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BF4918">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BF4918">
      <w:pPr>
        <w:spacing w:after="0" w:line="240" w:lineRule="auto"/>
        <w:ind w:right="-91"/>
        <w:rPr>
          <w:rFonts w:ascii="Times New Roman" w:hAnsi="Times New Roman" w:cs="Times New Roman"/>
        </w:rPr>
      </w:pPr>
    </w:p>
    <w:p w14:paraId="5E000D13" w14:textId="77777777" w:rsidR="007137C8" w:rsidRPr="00E30A15" w:rsidRDefault="007137C8" w:rsidP="00BF4918">
      <w:pPr>
        <w:spacing w:after="0" w:line="240" w:lineRule="auto"/>
        <w:ind w:right="-91"/>
        <w:jc w:val="center"/>
        <w:rPr>
          <w:rFonts w:ascii="Times New Roman" w:hAnsi="Times New Roman" w:cs="Times New Roman"/>
        </w:rPr>
      </w:pPr>
    </w:p>
    <w:p w14:paraId="43026C57" w14:textId="77777777" w:rsidR="007137C8" w:rsidRPr="00E30A15" w:rsidRDefault="007137C8" w:rsidP="00BF4918">
      <w:pPr>
        <w:spacing w:after="0" w:line="240" w:lineRule="auto"/>
        <w:ind w:right="-91"/>
        <w:rPr>
          <w:rFonts w:ascii="Times New Roman" w:hAnsi="Times New Roman" w:cs="Times New Roman"/>
        </w:rPr>
      </w:pPr>
    </w:p>
    <w:p w14:paraId="4F0328A9" w14:textId="77777777" w:rsidR="007137C8" w:rsidRPr="00E30A15" w:rsidRDefault="007137C8" w:rsidP="00BF4918">
      <w:pPr>
        <w:ind w:right="-91"/>
        <w:rPr>
          <w:rFonts w:ascii="Times New Roman" w:hAnsi="Times New Roman" w:cs="Times New Roman"/>
        </w:rPr>
      </w:pPr>
    </w:p>
    <w:p w14:paraId="473BBA2E" w14:textId="5293D7E6" w:rsidR="007137C8" w:rsidRPr="00E30A15" w:rsidRDefault="00625633" w:rsidP="00BF4918">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F4918">
      <w:pPr>
        <w:ind w:right="-91"/>
        <w:rPr>
          <w:rFonts w:ascii="Times New Roman" w:hAnsi="Times New Roman" w:cs="Times New Roman"/>
        </w:rPr>
      </w:pPr>
    </w:p>
    <w:p w14:paraId="2A6E71C5" w14:textId="77777777" w:rsidR="00871EFD" w:rsidRPr="00E30A15" w:rsidRDefault="00871EFD" w:rsidP="00BF4918">
      <w:pPr>
        <w:ind w:right="-91"/>
        <w:rPr>
          <w:rFonts w:ascii="Times New Roman" w:hAnsi="Times New Roman" w:cs="Times New Roman"/>
        </w:rPr>
      </w:pPr>
    </w:p>
    <w:p w14:paraId="6A0F5327" w14:textId="77777777" w:rsidR="00871EFD" w:rsidRPr="00E30A15" w:rsidRDefault="00871EFD" w:rsidP="00BF4918">
      <w:pPr>
        <w:ind w:right="-91"/>
        <w:rPr>
          <w:rFonts w:ascii="Times New Roman" w:hAnsi="Times New Roman" w:cs="Times New Roman"/>
        </w:rPr>
      </w:pPr>
    </w:p>
    <w:p w14:paraId="68F5EF09" w14:textId="77777777" w:rsidR="00871EFD" w:rsidRPr="00E30A15" w:rsidRDefault="00871EFD" w:rsidP="00BF4918">
      <w:pPr>
        <w:ind w:right="-91"/>
        <w:rPr>
          <w:rFonts w:ascii="Times New Roman" w:hAnsi="Times New Roman" w:cs="Times New Roman"/>
        </w:rPr>
      </w:pPr>
    </w:p>
    <w:p w14:paraId="3DE00D61" w14:textId="77777777" w:rsidR="00871EFD" w:rsidRPr="00E30A15" w:rsidRDefault="00871EFD" w:rsidP="00BF4918">
      <w:pPr>
        <w:ind w:right="-91"/>
        <w:rPr>
          <w:rFonts w:ascii="Times New Roman" w:hAnsi="Times New Roman" w:cs="Times New Roman"/>
        </w:rPr>
      </w:pPr>
    </w:p>
    <w:p w14:paraId="576E054C" w14:textId="77777777" w:rsidR="00871EFD" w:rsidRPr="00E30A15" w:rsidRDefault="00871EFD" w:rsidP="00BF4918">
      <w:pPr>
        <w:ind w:right="-91"/>
        <w:rPr>
          <w:rFonts w:ascii="Times New Roman" w:hAnsi="Times New Roman" w:cs="Times New Roman"/>
        </w:rPr>
      </w:pPr>
    </w:p>
    <w:p w14:paraId="32CE2441" w14:textId="77777777" w:rsidR="00871EFD" w:rsidRPr="00E30A15" w:rsidRDefault="00871EFD" w:rsidP="00BF4918">
      <w:pPr>
        <w:ind w:right="-91"/>
        <w:rPr>
          <w:rFonts w:ascii="Times New Roman" w:hAnsi="Times New Roman" w:cs="Times New Roman"/>
        </w:rPr>
      </w:pPr>
    </w:p>
    <w:p w14:paraId="29519DD1" w14:textId="77777777" w:rsidR="00871EFD" w:rsidRPr="00E30A15" w:rsidRDefault="00871EFD" w:rsidP="00BF4918">
      <w:pPr>
        <w:ind w:right="-91"/>
        <w:rPr>
          <w:rFonts w:ascii="Times New Roman" w:hAnsi="Times New Roman" w:cs="Times New Roman"/>
        </w:rPr>
      </w:pPr>
    </w:p>
    <w:p w14:paraId="3B202A5A" w14:textId="77777777" w:rsidR="00D14804" w:rsidRPr="00E30A15" w:rsidRDefault="00D14804" w:rsidP="00BF4918">
      <w:pPr>
        <w:ind w:right="-91"/>
        <w:rPr>
          <w:rFonts w:ascii="Times New Roman" w:hAnsi="Times New Roman" w:cs="Times New Roman"/>
        </w:rPr>
      </w:pPr>
    </w:p>
    <w:p w14:paraId="5C0586DA" w14:textId="77777777" w:rsidR="004D15D4" w:rsidRPr="00E30A15" w:rsidRDefault="004D15D4" w:rsidP="00BF4918">
      <w:pPr>
        <w:spacing w:after="0" w:line="240" w:lineRule="auto"/>
        <w:ind w:right="-91"/>
        <w:jc w:val="center"/>
        <w:rPr>
          <w:rFonts w:ascii="Times New Roman" w:hAnsi="Times New Roman" w:cs="Times New Roman"/>
          <w:b/>
          <w:smallCaps/>
        </w:rPr>
      </w:pPr>
    </w:p>
    <w:p w14:paraId="1DBD95A9" w14:textId="77777777" w:rsidR="00ED23D4" w:rsidRDefault="00ED23D4" w:rsidP="00BF4918">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BF491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BF4918">
      <w:pPr>
        <w:spacing w:after="0" w:line="240" w:lineRule="auto"/>
        <w:ind w:right="-91"/>
        <w:jc w:val="center"/>
        <w:rPr>
          <w:rFonts w:ascii="Times New Roman" w:hAnsi="Times New Roman" w:cs="Times New Roman"/>
          <w:smallCaps/>
        </w:rPr>
      </w:pPr>
    </w:p>
    <w:p w14:paraId="5BBC90F5" w14:textId="77777777" w:rsidR="007452D4" w:rsidRPr="00DC7A85" w:rsidRDefault="00F17B80" w:rsidP="00BF4918">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BF4918">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BF491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BF491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BF491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BF491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BF491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BF491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BF49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BF491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BF491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BF491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BF49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1E39DEB6" w:rsidR="007452D4" w:rsidRPr="007452D4" w:rsidRDefault="00EC32C3" w:rsidP="00BF49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50AA3462" w:rsidR="007452D4" w:rsidRPr="007452D4" w:rsidRDefault="007452D4" w:rsidP="00BF49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EC32C3">
              <w:rPr>
                <w:rFonts w:ascii="Times New Roman" w:hAnsi="Times New Roman" w:cs="Times New Roman"/>
                <w:sz w:val="24"/>
                <w:szCs w:val="24"/>
              </w:rPr>
              <w:t>259</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BF491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23EC988" w:rsidR="007452D4" w:rsidRPr="007452D4" w:rsidRDefault="009778FC" w:rsidP="00BF49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DICIEMBRE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BF49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BF4918">
      <w:pPr>
        <w:spacing w:after="0" w:line="276" w:lineRule="auto"/>
        <w:ind w:right="-91"/>
        <w:jc w:val="center"/>
        <w:rPr>
          <w:rFonts w:ascii="Times New Roman" w:hAnsi="Times New Roman" w:cs="Times New Roman"/>
        </w:rPr>
      </w:pPr>
    </w:p>
    <w:p w14:paraId="4716E6A7" w14:textId="36F71005" w:rsidR="007137C8" w:rsidRPr="00E30A15" w:rsidRDefault="003C5DAE" w:rsidP="00BF4918">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BF4918">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2364B" w:rsidRPr="006C4636" w:rsidRDefault="0002364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2364B" w:rsidRDefault="0002364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2364B" w:rsidRPr="006C4636" w:rsidRDefault="0002364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2364B" w:rsidRDefault="0002364B" w:rsidP="009B0C6D"/>
                  </w:txbxContent>
                </v:textbox>
                <w10:wrap anchorx="margin"/>
              </v:shape>
            </w:pict>
          </mc:Fallback>
        </mc:AlternateContent>
      </w:r>
      <w:r w:rsidR="00625633" w:rsidRPr="00E30A15">
        <w:rPr>
          <w:rFonts w:ascii="Times New Roman" w:hAnsi="Times New Roman" w:cs="Times New Roman"/>
        </w:rPr>
        <w:tab/>
      </w:r>
    </w:p>
    <w:p w14:paraId="6B48F6AA" w14:textId="38A94D9C" w:rsidR="00817A8F" w:rsidRPr="007853E5" w:rsidRDefault="00625633" w:rsidP="00BF4918">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EC6B11">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EC6B11">
        <w:rPr>
          <w:rFonts w:ascii="Times New Roman" w:eastAsia="Times New Roman" w:hAnsi="Times New Roman" w:cs="Times New Roman"/>
          <w:lang w:eastAsia="es-ES"/>
        </w:rPr>
        <w:t>VEINTIOCHO</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AB605C">
        <w:rPr>
          <w:rFonts w:ascii="Times New Roman" w:eastAsia="Times New Roman" w:hAnsi="Times New Roman" w:cs="Times New Roman"/>
          <w:b/>
          <w:lang w:eastAsia="es-ES"/>
        </w:rPr>
        <w:t>M</w:t>
      </w:r>
      <w:r w:rsidR="00EC32C3">
        <w:rPr>
          <w:rFonts w:ascii="Times New Roman" w:eastAsia="Times New Roman" w:hAnsi="Times New Roman" w:cs="Times New Roman"/>
          <w:b/>
          <w:lang w:eastAsia="es-ES"/>
        </w:rPr>
        <w:t>IÉRCOL</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EC32C3">
        <w:rPr>
          <w:rFonts w:ascii="Times New Roman" w:eastAsia="Times New Roman" w:hAnsi="Times New Roman" w:cs="Times New Roman"/>
          <w:b/>
          <w:lang w:eastAsia="es-ES"/>
        </w:rPr>
        <w:t>TRECE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EC32C3">
        <w:rPr>
          <w:rFonts w:ascii="Times New Roman" w:eastAsia="Times New Roman" w:hAnsi="Times New Roman" w:cs="Times New Roman"/>
          <w:b/>
          <w:bCs/>
          <w:lang w:eastAsia="es-ES"/>
        </w:rPr>
        <w:t>DICIEMBRE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CARLOS ALBERTO DE LA FUENTE FLORES,  ELSA ESCOBEDO VÁZQUEZ,  ANA ISABEL GONZÁLEZ GONZÁLEZ, GABRIELA GOVEA LÓPEZ, MYRNA ISELA GRIMALDO IRACHETA,  EDUARDO LEAL BUENFIL, RAÚL LOZANO CABALLERO, JESSICA ELODIA MARTÍNEZ MARTÍNEZ, MAURO ALBERTO MOLANO NORIEGA, JORGE OBED MURGA CHAPA, NANCY ARACELY OLGUÍN DÍAZ, AMPARO LILIA OLIVARES CASTAÑEDA,  IRAÍS VIRGINIA REYES DE LA TORRE, CECILIA SOFÍA ROBLEDO SUÁREZ, FÉLIX ROCHA ESQUIVEL,  LUIS ALBERTO SUSARREY FLORES, HERIBERTO TREVIÑO CANTÚ Y PERLA DE LOS ÁNGELES VILLARREAL VALDEZ. </w:t>
      </w:r>
      <w:r w:rsidR="00200716">
        <w:rPr>
          <w:rFonts w:ascii="Times New Roman" w:eastAsia="Calibri" w:hAnsi="Times New Roman" w:cs="Times New Roman"/>
          <w:b/>
          <w:color w:val="000000"/>
        </w:rPr>
        <w:t xml:space="preserve">DIPUTADOS QUE SE INCORPORARON DURANTE EL TRANSCURSO DE LA SESIÓN: </w:t>
      </w:r>
      <w:r w:rsidR="00200716" w:rsidRPr="00200716">
        <w:rPr>
          <w:rFonts w:ascii="Times New Roman" w:eastAsia="Calibri" w:hAnsi="Times New Roman" w:cs="Times New Roman"/>
          <w:color w:val="000000"/>
        </w:rPr>
        <w:t>NORMA EDITH BENÍTEZ RIVERA, ADRIANA PAOLA CORONADO RAMÍREZ, LORENA DE LA GARZA VENECIA, ROBERTO CARLOS FARÍAS GARCÍA, WALDO FERNÁNDEZ GONZÁLEZ, JOSÉ FILIBERTO FLORES ELIZONDO, MARÍA DEL CONSUELO GÁLVEZ CONTRERAS, EDUARDO GAONA DOMÍNGUEZ, HÉCTOR GARCÍA GARCÍA, DANIEL OMAR GONZÁLEZ GARZA, MARÍA GUADALUPE GUIDI KAWAS, ANYLÚ BENDICIÓN HERNÁNDEZ SEPÚLVEDA, TABITA ORTIZ HERNÁNDEZ, SANDRA ELIZABETH PÁMANES ORTIZ, DENISSE DANIELA PUENTE MONTEMAYOR Y CARLOS RAFAEL RODRÍGUEZ GÓMEZ.</w:t>
      </w:r>
      <w:r w:rsidR="00200716">
        <w:rPr>
          <w:rFonts w:ascii="Times New Roman" w:eastAsia="Calibri" w:hAnsi="Times New Roman" w:cs="Times New Roman"/>
          <w:b/>
          <w:color w:val="000000"/>
        </w:rPr>
        <w:t xml:space="preserve"> </w:t>
      </w:r>
      <w:r w:rsidR="00A27943" w:rsidRPr="00672026">
        <w:rPr>
          <w:rFonts w:ascii="Times New Roman" w:eastAsia="Calibri" w:hAnsi="Times New Roman" w:cs="Times New Roman"/>
          <w:b/>
          <w:color w:val="000000"/>
        </w:rPr>
        <w:t>DIPUTADA AUSENTE CON AVISO:</w:t>
      </w:r>
      <w:r w:rsidR="00A27943" w:rsidRPr="00D36857">
        <w:rPr>
          <w:rFonts w:ascii="Times New Roman" w:eastAsia="Calibri" w:hAnsi="Times New Roman" w:cs="Times New Roman"/>
          <w:color w:val="000000"/>
        </w:rPr>
        <w:t xml:space="preserve"> ALHINNA BERENICE VARGAS GARCÍA.</w:t>
      </w:r>
    </w:p>
    <w:p w14:paraId="6678F3B5" w14:textId="66AADFD6" w:rsidR="00CA2388" w:rsidRPr="007D2C67" w:rsidRDefault="00CA2388" w:rsidP="00BF4918">
      <w:pPr>
        <w:spacing w:after="0" w:line="240" w:lineRule="auto"/>
        <w:ind w:right="-91"/>
        <w:jc w:val="both"/>
        <w:rPr>
          <w:rFonts w:ascii="Times New Roman" w:hAnsi="Times New Roman" w:cs="Times New Roman"/>
          <w:bCs/>
          <w:lang w:eastAsia="es-MX"/>
        </w:rPr>
      </w:pPr>
    </w:p>
    <w:p w14:paraId="0FB5D17D" w14:textId="36B0882F" w:rsidR="00CE21BC" w:rsidRPr="00065723" w:rsidRDefault="00A87938" w:rsidP="00BF491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EC6B11">
        <w:rPr>
          <w:rFonts w:ascii="Times New Roman" w:hAnsi="Times New Roman" w:cs="Times New Roman"/>
        </w:rPr>
        <w:t>LA C. SECRETARIA</w:t>
      </w:r>
      <w:r w:rsidR="00EC6B11" w:rsidRPr="00EC6B11">
        <w:rPr>
          <w:rFonts w:ascii="Times New Roman" w:hAnsi="Times New Roman" w:cs="Times New Roman"/>
        </w:rPr>
        <w:t xml:space="preserve"> EN FUNCIONES, DIP. ANA ISABEL GONZÁLEZ GONZÁLEZ, </w:t>
      </w:r>
      <w:r w:rsidRPr="00EC6B11">
        <w:rPr>
          <w:rFonts w:ascii="Times New Roman" w:hAnsi="Times New Roman" w:cs="Times New Roman"/>
        </w:rPr>
        <w:t>INFORMÓ QU</w:t>
      </w:r>
      <w:r w:rsidRPr="00065723">
        <w:rPr>
          <w:rFonts w:ascii="Times New Roman" w:hAnsi="Times New Roman" w:cs="Times New Roman"/>
        </w:rPr>
        <w:t>E SE ENCUENTRAN</w:t>
      </w:r>
      <w:r w:rsidR="00B90148" w:rsidRPr="00065723">
        <w:rPr>
          <w:rFonts w:ascii="Times New Roman" w:hAnsi="Times New Roman" w:cs="Times New Roman"/>
        </w:rPr>
        <w:t xml:space="preserve"> </w:t>
      </w:r>
      <w:r w:rsidR="00EC6B11">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200716">
        <w:rPr>
          <w:rFonts w:ascii="Times New Roman" w:hAnsi="Times New Roman" w:cs="Times New Roman"/>
          <w:i/>
        </w:rPr>
        <w:t>16</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0ADCE117" w14:textId="73A20383" w:rsidR="001B52E4" w:rsidRPr="00065723" w:rsidRDefault="001B52E4" w:rsidP="00BF4918">
      <w:pPr>
        <w:spacing w:after="0" w:line="240" w:lineRule="auto"/>
        <w:ind w:right="-91"/>
        <w:jc w:val="both"/>
        <w:rPr>
          <w:rFonts w:ascii="Times New Roman" w:hAnsi="Times New Roman" w:cs="Times New Roman"/>
          <w:i/>
        </w:rPr>
      </w:pPr>
    </w:p>
    <w:p w14:paraId="6DF6CE90" w14:textId="0BE8A5E0" w:rsidR="006C11BB" w:rsidRPr="009B2C26" w:rsidRDefault="00A87938" w:rsidP="00BF4918">
      <w:pPr>
        <w:spacing w:after="0" w:line="360" w:lineRule="auto"/>
        <w:ind w:right="-91"/>
        <w:jc w:val="both"/>
        <w:rPr>
          <w:rFonts w:ascii="Times New Roman" w:hAnsi="Times New Roman" w:cs="Times New Roman"/>
          <w:i/>
        </w:rPr>
      </w:pPr>
      <w:r w:rsidRPr="00065723">
        <w:rPr>
          <w:rFonts w:ascii="Times New Roman" w:hAnsi="Times New Roman" w:cs="Times New Roman"/>
        </w:rPr>
        <w:t xml:space="preserve">EXISTIENDO EL QUÓRUM DE LEY, </w:t>
      </w:r>
      <w:r w:rsidR="0000263F" w:rsidRPr="00EC6B11">
        <w:rPr>
          <w:rFonts w:ascii="Times New Roman" w:hAnsi="Times New Roman" w:cs="Times New Roman"/>
        </w:rPr>
        <w:t>E</w:t>
      </w:r>
      <w:r w:rsidR="00867D78" w:rsidRPr="00EC6B11">
        <w:rPr>
          <w:rFonts w:ascii="Times New Roman" w:hAnsi="Times New Roman" w:cs="Times New Roman"/>
        </w:rPr>
        <w:t>L C. PRESIDENT</w:t>
      </w:r>
      <w:r w:rsidR="0000263F" w:rsidRPr="00EC6B11">
        <w:rPr>
          <w:rFonts w:ascii="Times New Roman" w:hAnsi="Times New Roman" w:cs="Times New Roman"/>
        </w:rPr>
        <w:t>E</w:t>
      </w:r>
      <w:r w:rsidR="00A4700A" w:rsidRPr="00EC6B11">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r w:rsidR="009B2C26">
        <w:rPr>
          <w:rFonts w:ascii="Times New Roman" w:hAnsi="Times New Roman" w:cs="Times New Roman"/>
        </w:rPr>
        <w:t xml:space="preserve"> </w:t>
      </w:r>
      <w:r w:rsidR="009B2C26">
        <w:rPr>
          <w:rFonts w:ascii="Times New Roman" w:hAnsi="Times New Roman" w:cs="Times New Roman"/>
          <w:i/>
        </w:rPr>
        <w:t>SIENDO APROBADO EN LA SESIÓN ANTERIOR.</w:t>
      </w:r>
    </w:p>
    <w:p w14:paraId="49B42CB3" w14:textId="23759191" w:rsidR="00A87938" w:rsidRPr="008D59D1" w:rsidRDefault="00A87938" w:rsidP="00BF4918">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BF4918">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EC6B11" w:rsidRDefault="000A33F1" w:rsidP="00BF4918">
      <w:pPr>
        <w:pStyle w:val="Prrafodelista"/>
        <w:numPr>
          <w:ilvl w:val="0"/>
          <w:numId w:val="3"/>
        </w:numPr>
        <w:ind w:right="-91"/>
        <w:jc w:val="both"/>
        <w:rPr>
          <w:bCs/>
          <w:iCs/>
          <w:sz w:val="22"/>
          <w:szCs w:val="22"/>
          <w:lang w:val="es-ES_tradnl"/>
        </w:rPr>
      </w:pPr>
      <w:r w:rsidRPr="00EC6B11">
        <w:rPr>
          <w:bCs/>
          <w:iCs/>
          <w:sz w:val="22"/>
          <w:szCs w:val="22"/>
          <w:lang w:val="es-ES_tradnl"/>
        </w:rPr>
        <w:t>LISTA DE ASISTENCIA.</w:t>
      </w:r>
    </w:p>
    <w:p w14:paraId="699FC4D0" w14:textId="77777777" w:rsidR="00B90148" w:rsidRPr="00EC6B11" w:rsidRDefault="00B90148" w:rsidP="00BF4918">
      <w:pPr>
        <w:spacing w:after="0" w:line="240" w:lineRule="auto"/>
        <w:ind w:left="1156" w:right="-91"/>
        <w:jc w:val="both"/>
        <w:rPr>
          <w:rFonts w:ascii="Times New Roman" w:hAnsi="Times New Roman" w:cs="Times New Roman"/>
          <w:bCs/>
          <w:iCs/>
          <w:lang w:val="es-ES_tradnl"/>
        </w:rPr>
      </w:pPr>
    </w:p>
    <w:p w14:paraId="082D4083" w14:textId="7CAB632F" w:rsidR="000A33F1" w:rsidRPr="00EC6B11" w:rsidRDefault="000A33F1" w:rsidP="00BF4918">
      <w:pPr>
        <w:pStyle w:val="Prrafodelista"/>
        <w:numPr>
          <w:ilvl w:val="0"/>
          <w:numId w:val="3"/>
        </w:numPr>
        <w:ind w:right="-91"/>
        <w:jc w:val="both"/>
        <w:rPr>
          <w:bCs/>
          <w:iCs/>
          <w:sz w:val="22"/>
          <w:szCs w:val="22"/>
          <w:lang w:val="es-ES_tradnl"/>
        </w:rPr>
      </w:pPr>
      <w:r w:rsidRPr="00EC6B11">
        <w:rPr>
          <w:bCs/>
          <w:iCs/>
          <w:sz w:val="22"/>
          <w:szCs w:val="22"/>
          <w:lang w:val="es-ES_tradnl"/>
        </w:rPr>
        <w:t>APERTURA DE LA SESIÓN.</w:t>
      </w:r>
    </w:p>
    <w:p w14:paraId="6871532D" w14:textId="77777777" w:rsidR="00B90148" w:rsidRPr="00EC6B11" w:rsidRDefault="00B90148" w:rsidP="00BF4918">
      <w:pPr>
        <w:pStyle w:val="Prrafodelista"/>
        <w:ind w:right="-91"/>
        <w:rPr>
          <w:bCs/>
          <w:iCs/>
          <w:sz w:val="22"/>
          <w:szCs w:val="22"/>
          <w:lang w:val="es-ES_tradnl"/>
        </w:rPr>
      </w:pPr>
    </w:p>
    <w:p w14:paraId="42143B87" w14:textId="57B63063" w:rsidR="000A33F1" w:rsidRPr="00EC6B11" w:rsidRDefault="000A33F1" w:rsidP="00BF4918">
      <w:pPr>
        <w:pStyle w:val="Prrafodelista"/>
        <w:numPr>
          <w:ilvl w:val="0"/>
          <w:numId w:val="3"/>
        </w:numPr>
        <w:spacing w:line="276" w:lineRule="auto"/>
        <w:ind w:right="-91"/>
        <w:jc w:val="both"/>
        <w:rPr>
          <w:bCs/>
          <w:iCs/>
          <w:sz w:val="22"/>
          <w:szCs w:val="22"/>
          <w:lang w:val="es-ES_tradnl"/>
        </w:rPr>
      </w:pPr>
      <w:r w:rsidRPr="00EC6B11">
        <w:rPr>
          <w:bCs/>
          <w:iCs/>
          <w:sz w:val="22"/>
          <w:szCs w:val="22"/>
          <w:lang w:val="es-ES_tradnl"/>
        </w:rPr>
        <w:t>LECTURA</w:t>
      </w:r>
      <w:r w:rsidR="00033F23" w:rsidRPr="00EC6B11">
        <w:rPr>
          <w:bCs/>
          <w:iCs/>
          <w:sz w:val="22"/>
          <w:szCs w:val="22"/>
          <w:lang w:val="es-ES_tradnl"/>
        </w:rPr>
        <w:t xml:space="preserve"> DEL</w:t>
      </w:r>
      <w:r w:rsidR="00BA49F5" w:rsidRPr="00EC6B11">
        <w:rPr>
          <w:bCs/>
          <w:iCs/>
          <w:sz w:val="22"/>
          <w:szCs w:val="22"/>
          <w:lang w:val="es-ES_tradnl"/>
        </w:rPr>
        <w:t xml:space="preserve"> </w:t>
      </w:r>
      <w:r w:rsidRPr="00EC6B11">
        <w:rPr>
          <w:bCs/>
          <w:iCs/>
          <w:sz w:val="22"/>
          <w:szCs w:val="22"/>
          <w:lang w:val="es-ES_tradnl"/>
        </w:rPr>
        <w:t>ORDEN DEL DÍA A QUE DEBERÁ SUJETARSE LA SESIÓN.</w:t>
      </w:r>
    </w:p>
    <w:p w14:paraId="49C4D87A" w14:textId="77777777" w:rsidR="00AB53F3" w:rsidRPr="00EC6B11" w:rsidRDefault="00AB53F3" w:rsidP="00BF4918">
      <w:pPr>
        <w:pStyle w:val="Prrafodelista"/>
        <w:ind w:right="-91"/>
        <w:rPr>
          <w:bCs/>
          <w:iCs/>
          <w:sz w:val="22"/>
          <w:szCs w:val="22"/>
          <w:lang w:val="es-ES_tradnl"/>
        </w:rPr>
      </w:pPr>
    </w:p>
    <w:p w14:paraId="305A306C" w14:textId="2AB08C50" w:rsidR="000A33F1" w:rsidRPr="00EC6B11" w:rsidRDefault="000A33F1" w:rsidP="00BF4918">
      <w:pPr>
        <w:pStyle w:val="Prrafodelista"/>
        <w:numPr>
          <w:ilvl w:val="0"/>
          <w:numId w:val="3"/>
        </w:numPr>
        <w:ind w:right="-91"/>
        <w:jc w:val="both"/>
        <w:rPr>
          <w:bCs/>
          <w:iCs/>
          <w:sz w:val="22"/>
          <w:szCs w:val="22"/>
          <w:lang w:val="es-ES_tradnl"/>
        </w:rPr>
      </w:pPr>
      <w:r w:rsidRPr="00EC6B11">
        <w:rPr>
          <w:bCs/>
          <w:iCs/>
          <w:sz w:val="22"/>
          <w:szCs w:val="22"/>
          <w:lang w:val="es-ES_tradnl"/>
        </w:rPr>
        <w:t>ASUNTOS EN CARTERA.</w:t>
      </w:r>
    </w:p>
    <w:p w14:paraId="1359BA0D" w14:textId="77777777" w:rsidR="00B90148" w:rsidRPr="00EC6B11" w:rsidRDefault="00B90148" w:rsidP="00BF4918">
      <w:pPr>
        <w:pStyle w:val="Prrafodelista"/>
        <w:ind w:right="-91"/>
        <w:rPr>
          <w:bCs/>
          <w:iCs/>
          <w:sz w:val="22"/>
          <w:szCs w:val="22"/>
          <w:lang w:val="es-ES_tradnl"/>
        </w:rPr>
      </w:pPr>
    </w:p>
    <w:p w14:paraId="2D461964" w14:textId="1F37365F" w:rsidR="000A33F1" w:rsidRPr="00EC6B11" w:rsidRDefault="000A33F1" w:rsidP="00BF4918">
      <w:pPr>
        <w:pStyle w:val="Prrafodelista"/>
        <w:numPr>
          <w:ilvl w:val="0"/>
          <w:numId w:val="3"/>
        </w:numPr>
        <w:ind w:right="-91"/>
        <w:jc w:val="both"/>
        <w:rPr>
          <w:bCs/>
          <w:iCs/>
          <w:sz w:val="22"/>
          <w:szCs w:val="22"/>
          <w:lang w:val="es-ES_tradnl"/>
        </w:rPr>
      </w:pPr>
      <w:r w:rsidRPr="00EC6B11">
        <w:rPr>
          <w:bCs/>
          <w:iCs/>
          <w:sz w:val="22"/>
          <w:szCs w:val="22"/>
          <w:lang w:val="es-ES_tradnl"/>
        </w:rPr>
        <w:t>INICIATIVAS DE LEY O DECRETO, PRESENTADAS POR LOS DIPUTADOS.</w:t>
      </w:r>
    </w:p>
    <w:p w14:paraId="43EAE2E0" w14:textId="77777777" w:rsidR="00B90148" w:rsidRPr="00EC6B11" w:rsidRDefault="00B90148" w:rsidP="00BF4918">
      <w:pPr>
        <w:pStyle w:val="Prrafodelista"/>
        <w:ind w:right="-91"/>
        <w:rPr>
          <w:bCs/>
          <w:iCs/>
          <w:sz w:val="22"/>
          <w:szCs w:val="22"/>
          <w:lang w:val="es-ES_tradnl"/>
        </w:rPr>
      </w:pPr>
    </w:p>
    <w:p w14:paraId="74FA683A" w14:textId="3941F1F3" w:rsidR="000A33F1" w:rsidRPr="00EC6B11" w:rsidRDefault="000A33F1" w:rsidP="00BF4918">
      <w:pPr>
        <w:pStyle w:val="Prrafodelista"/>
        <w:numPr>
          <w:ilvl w:val="0"/>
          <w:numId w:val="3"/>
        </w:numPr>
        <w:ind w:right="-91"/>
        <w:jc w:val="both"/>
        <w:rPr>
          <w:bCs/>
          <w:iCs/>
          <w:sz w:val="22"/>
          <w:szCs w:val="22"/>
          <w:lang w:val="es-ES_tradnl"/>
        </w:rPr>
      </w:pPr>
      <w:r w:rsidRPr="00EC6B11">
        <w:rPr>
          <w:bCs/>
          <w:iCs/>
          <w:sz w:val="22"/>
          <w:szCs w:val="22"/>
          <w:lang w:val="es-ES_tradnl"/>
        </w:rPr>
        <w:t>INFORME DE COMISIONES.</w:t>
      </w:r>
    </w:p>
    <w:p w14:paraId="39554E80" w14:textId="77777777" w:rsidR="002B2BFE" w:rsidRPr="00EC6B11" w:rsidRDefault="002B2BFE" w:rsidP="00BF4918">
      <w:pPr>
        <w:pStyle w:val="Prrafodelista"/>
        <w:ind w:right="-91"/>
        <w:rPr>
          <w:bCs/>
          <w:iCs/>
          <w:sz w:val="22"/>
          <w:szCs w:val="22"/>
          <w:lang w:val="es-ES_tradnl"/>
        </w:rPr>
      </w:pPr>
    </w:p>
    <w:p w14:paraId="51291EA7" w14:textId="6A9BB2C4" w:rsidR="000A33F1" w:rsidRPr="00EC6B11" w:rsidRDefault="000A33F1" w:rsidP="00BF4918">
      <w:pPr>
        <w:pStyle w:val="Prrafodelista"/>
        <w:numPr>
          <w:ilvl w:val="0"/>
          <w:numId w:val="3"/>
        </w:numPr>
        <w:ind w:right="-91"/>
        <w:jc w:val="both"/>
        <w:rPr>
          <w:iCs/>
          <w:sz w:val="22"/>
          <w:szCs w:val="22"/>
          <w:lang w:val="es-ES_tradnl"/>
        </w:rPr>
      </w:pPr>
      <w:r w:rsidRPr="00EC6B11">
        <w:rPr>
          <w:bCs/>
          <w:iCs/>
          <w:sz w:val="22"/>
          <w:szCs w:val="22"/>
          <w:lang w:val="es-ES_tradnl"/>
        </w:rPr>
        <w:t>USO DE LA PALABRA A LOS CC. DIPUTADOS PARA TRATAR ASUNTOS EN LO GENERAL.</w:t>
      </w:r>
    </w:p>
    <w:p w14:paraId="7273B9BE" w14:textId="77777777" w:rsidR="00B90148" w:rsidRPr="00EC6B11" w:rsidRDefault="00B90148" w:rsidP="00BF4918">
      <w:pPr>
        <w:spacing w:after="0" w:line="240" w:lineRule="auto"/>
        <w:ind w:left="1156" w:right="-91"/>
        <w:jc w:val="both"/>
        <w:rPr>
          <w:rFonts w:ascii="Times New Roman" w:hAnsi="Times New Roman" w:cs="Times New Roman"/>
          <w:iCs/>
          <w:lang w:val="es-ES_tradnl"/>
        </w:rPr>
      </w:pPr>
    </w:p>
    <w:p w14:paraId="45EF7A9C" w14:textId="4A21C000" w:rsidR="000A33F1" w:rsidRPr="00EC6B11" w:rsidRDefault="000A33F1" w:rsidP="00BF4918">
      <w:pPr>
        <w:pStyle w:val="Prrafodelista"/>
        <w:numPr>
          <w:ilvl w:val="0"/>
          <w:numId w:val="3"/>
        </w:numPr>
        <w:ind w:right="-91"/>
        <w:jc w:val="both"/>
        <w:rPr>
          <w:iCs/>
          <w:sz w:val="22"/>
          <w:szCs w:val="22"/>
          <w:lang w:val="es-ES_tradnl"/>
        </w:rPr>
      </w:pPr>
      <w:r w:rsidRPr="00EC6B11">
        <w:rPr>
          <w:bCs/>
          <w:iCs/>
          <w:sz w:val="22"/>
          <w:szCs w:val="22"/>
          <w:lang w:val="es-ES_tradnl"/>
        </w:rPr>
        <w:t>LECTURA DEL PROYECTO DEL ORDEN DEL DÍA PARA LA PRÓXIMA SESIÓN.</w:t>
      </w:r>
    </w:p>
    <w:p w14:paraId="53864820" w14:textId="77777777" w:rsidR="00B90148" w:rsidRPr="00EC6B11" w:rsidRDefault="00B90148" w:rsidP="00BF4918">
      <w:pPr>
        <w:pStyle w:val="Prrafodelista"/>
        <w:ind w:right="-91"/>
        <w:rPr>
          <w:iCs/>
          <w:sz w:val="22"/>
          <w:szCs w:val="22"/>
          <w:lang w:val="es-ES_tradnl"/>
        </w:rPr>
      </w:pPr>
    </w:p>
    <w:p w14:paraId="539E9345" w14:textId="5BEA0838" w:rsidR="000A33F1" w:rsidRPr="00EC6B11" w:rsidRDefault="000A33F1" w:rsidP="00BF4918">
      <w:pPr>
        <w:pStyle w:val="Prrafodelista"/>
        <w:numPr>
          <w:ilvl w:val="0"/>
          <w:numId w:val="3"/>
        </w:numPr>
        <w:ind w:right="-91"/>
        <w:jc w:val="both"/>
        <w:rPr>
          <w:iCs/>
          <w:lang w:val="es-ES_tradnl"/>
        </w:rPr>
      </w:pPr>
      <w:r w:rsidRPr="00EC6B11">
        <w:rPr>
          <w:bCs/>
          <w:iCs/>
          <w:sz w:val="22"/>
          <w:szCs w:val="22"/>
          <w:lang w:val="es-ES_tradnl"/>
        </w:rPr>
        <w:t>CLAUSURA DE LA SESIÓN.</w:t>
      </w:r>
    </w:p>
    <w:p w14:paraId="49054E5E" w14:textId="57D2F9DE" w:rsidR="00485674" w:rsidRDefault="00485674" w:rsidP="00BF4918">
      <w:pPr>
        <w:spacing w:after="0" w:line="360" w:lineRule="auto"/>
        <w:ind w:right="-91"/>
        <w:jc w:val="both"/>
        <w:rPr>
          <w:rFonts w:ascii="Times New Roman" w:hAnsi="Times New Roman" w:cs="Times New Roman"/>
        </w:rPr>
      </w:pPr>
    </w:p>
    <w:p w14:paraId="358E3AC1" w14:textId="27B27347" w:rsidR="00A87938" w:rsidRPr="00AB605C" w:rsidRDefault="00BA49F5" w:rsidP="00BF4918">
      <w:pPr>
        <w:spacing w:after="0" w:line="360" w:lineRule="auto"/>
        <w:ind w:right="-91"/>
        <w:jc w:val="both"/>
        <w:rPr>
          <w:rFonts w:ascii="Times New Roman" w:hAnsi="Times New Roman" w:cs="Times New Roman"/>
        </w:rPr>
      </w:pPr>
      <w:r w:rsidRPr="00AB605C">
        <w:rPr>
          <w:rFonts w:ascii="Times New Roman" w:hAnsi="Times New Roman" w:cs="Times New Roman"/>
        </w:rPr>
        <w:t>TERMINADA QUE FUE LA LECTURA DEL ORDEN DEL DÍA</w:t>
      </w:r>
      <w:r w:rsidR="00460896">
        <w:rPr>
          <w:rFonts w:ascii="Times New Roman" w:hAnsi="Times New Roman" w:cs="Times New Roman"/>
        </w:rPr>
        <w:t xml:space="preserve"> AL QUE DEBERÁ SUJETARSE LA SESIÓN</w:t>
      </w:r>
      <w:r w:rsidRPr="00EC6B11">
        <w:rPr>
          <w:rFonts w:ascii="Times New Roman" w:hAnsi="Times New Roman" w:cs="Times New Roman"/>
        </w:rPr>
        <w:t xml:space="preserve">, </w:t>
      </w:r>
      <w:r w:rsidR="00186B57" w:rsidRPr="00EC6B11">
        <w:rPr>
          <w:rFonts w:ascii="Times New Roman" w:hAnsi="Times New Roman" w:cs="Times New Roman"/>
        </w:rPr>
        <w:t>EL C. PRESIDENTE</w:t>
      </w:r>
      <w:r w:rsidR="00213FA9" w:rsidRPr="00EC6B11">
        <w:rPr>
          <w:rFonts w:ascii="Times New Roman" w:hAnsi="Times New Roman" w:cs="Times New Roman"/>
        </w:rPr>
        <w:t xml:space="preserve"> </w:t>
      </w:r>
      <w:r w:rsidR="00A87938" w:rsidRPr="00AB605C">
        <w:rPr>
          <w:rFonts w:ascii="Times New Roman" w:hAnsi="Times New Roman" w:cs="Times New Roman"/>
        </w:rPr>
        <w:t xml:space="preserve">CONTINUÓ CON EL SIGUIENTE PUNTO </w:t>
      </w:r>
      <w:r w:rsidR="00391F8E" w:rsidRPr="00AB605C">
        <w:rPr>
          <w:rFonts w:ascii="Times New Roman" w:hAnsi="Times New Roman" w:cs="Times New Roman"/>
        </w:rPr>
        <w:t xml:space="preserve">DEL ORDEN DEL DÍA </w:t>
      </w:r>
      <w:r w:rsidR="00A87938" w:rsidRPr="00AB605C">
        <w:rPr>
          <w:rFonts w:ascii="Times New Roman" w:hAnsi="Times New Roman" w:cs="Times New Roman"/>
        </w:rPr>
        <w:t xml:space="preserve">QUE ES </w:t>
      </w:r>
      <w:r w:rsidR="00A87938" w:rsidRPr="00AB605C">
        <w:rPr>
          <w:rFonts w:ascii="Times New Roman" w:hAnsi="Times New Roman" w:cs="Times New Roman"/>
          <w:b/>
        </w:rPr>
        <w:t>ASUNTOS EN CARTERA</w:t>
      </w:r>
      <w:r w:rsidR="00A87938" w:rsidRPr="00AB605C">
        <w:rPr>
          <w:rFonts w:ascii="Times New Roman" w:hAnsi="Times New Roman" w:cs="Times New Roman"/>
        </w:rPr>
        <w:t>, SOLICITANDO A LA SECRETARÍA LOS HAGA DEL CONOCIMIENTO DEL PLENO</w:t>
      </w:r>
      <w:r w:rsidR="007A47EB" w:rsidRPr="00AB605C">
        <w:rPr>
          <w:rFonts w:ascii="Times New Roman" w:hAnsi="Times New Roman" w:cs="Times New Roman"/>
        </w:rPr>
        <w:t>,</w:t>
      </w:r>
      <w:r w:rsidR="00A87938" w:rsidRPr="00AB605C">
        <w:rPr>
          <w:rFonts w:ascii="Times New Roman" w:hAnsi="Times New Roman" w:cs="Times New Roman"/>
        </w:rPr>
        <w:t xml:space="preserve"> SOBRE LOS CUALES SE TOMARON LOS SIGUIENTES ACUERDOS:</w:t>
      </w:r>
    </w:p>
    <w:p w14:paraId="1DD5A728" w14:textId="37F8D16D" w:rsidR="00F605B1" w:rsidRDefault="00F605B1" w:rsidP="00BF4918">
      <w:pPr>
        <w:pStyle w:val="Textoindependiente"/>
        <w:spacing w:line="240" w:lineRule="auto"/>
        <w:ind w:right="-91"/>
        <w:rPr>
          <w:sz w:val="22"/>
          <w:szCs w:val="22"/>
        </w:rPr>
      </w:pPr>
    </w:p>
    <w:p w14:paraId="5D257C4D"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SIGNADO POR EL C. DIP. FÉLIX ROCHA ESQUIVEL, INTEGRANTE DEL GRUPO LEGISLATIVO DEL PARTIDO ACCIÓN NACIONAL DE LA LXXVI LEGISLATURA Y EL C. LUIS IXTOC HINOJOSA,</w:t>
      </w:r>
      <w:r w:rsidRPr="00B82B79">
        <w:rPr>
          <w:rFonts w:eastAsia="Questrial"/>
          <w:b/>
          <w:sz w:val="22"/>
          <w:szCs w:val="22"/>
        </w:rPr>
        <w:t xml:space="preserve"> </w:t>
      </w:r>
      <w:r w:rsidRPr="00B82B79">
        <w:rPr>
          <w:rFonts w:eastAsia="Questrial"/>
          <w:sz w:val="22"/>
          <w:szCs w:val="22"/>
        </w:rPr>
        <w:t xml:space="preserve">MEDIANTE EL CUAL PRESENTAN INICIATIVA DE REFORMA AL ARTÍCULO 33 DE LA LEY DE GOBIERNO MUNICIPAL DEL ESTADO DE NUEVO LEÓN. </w:t>
      </w:r>
      <w:r w:rsidRPr="00B82B79">
        <w:rPr>
          <w:rFonts w:eastAsia="Questrial"/>
          <w:b/>
          <w:sz w:val="22"/>
          <w:szCs w:val="22"/>
        </w:rPr>
        <w:t xml:space="preserve">DE ENTERADO Y DE CONFORMIDAD CON LO ESTABLECIDO EN EL ARTÍCULO 24 FRACCIÓN III Y EL ARTÍCULO 39 FRACCIÓN II DEL REGLAMENTO PARA EL GOBIERNO INTERIOR DEL CONGRESO, SE TURNA A LA COMISIÓN DE LEGISLACIÓN. </w:t>
      </w:r>
    </w:p>
    <w:p w14:paraId="021E7EA7"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66ED76A0"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EL C. DIP. WALDO FERNÁNDEZ GONZÁLEZ, COORDINADOR DEL GRUPO LEGISLATIVO DEL PARTIDO MOVIMIENTO DE REGENERACIÓN NACIONAL, DE LA LXXVI LEGISLATURA,</w:t>
      </w:r>
      <w:r w:rsidRPr="00B82B79">
        <w:rPr>
          <w:rFonts w:eastAsia="Questrial"/>
          <w:b/>
          <w:sz w:val="22"/>
          <w:szCs w:val="22"/>
        </w:rPr>
        <w:t xml:space="preserve"> </w:t>
      </w:r>
      <w:r w:rsidRPr="00B82B79">
        <w:rPr>
          <w:rFonts w:eastAsia="Questrial"/>
          <w:sz w:val="22"/>
          <w:szCs w:val="22"/>
        </w:rPr>
        <w:t xml:space="preserve">MEDIANTE EL CUAL SOLICITA LA APROBACIÓN DE UN PUNTO DE ACUERDO A FIN DE EXHORTAR AL TITULAR DE LA SECRETARÍA DEL TRABAJO DEL ESTADO DE NUEVO LEÓN, PARA QUE INFORME A ESTA SOBERANÍA SI SE CUENTA CON ALGUNA CAMPAÑA O PROGRAMA DE FOMENTO Y PROMOCIÓN DEL TELETRABAJO EN EL SECTOR PRIVADO DE LA ENTIDAD.  </w:t>
      </w:r>
      <w:r w:rsidRPr="00B82B79">
        <w:rPr>
          <w:rFonts w:eastAsia="Questrial"/>
          <w:b/>
          <w:sz w:val="22"/>
          <w:szCs w:val="22"/>
        </w:rPr>
        <w:t xml:space="preserve">DE ENTERADO Y DE CONFORMIDAD CON LO ESTABLECIDO EN EL ARTÍCULO 24 FRACCIÓN III Y EL ARTÍCULO 39 FRACCIÓN XI DEL REGLAMENTO PARA EL GOBIERNO INTERIOR DEL CONGRESO, SE TURNA A LA COMISIÓN DE ECONOMÍA, EMPRENDIMIENTO Y TURISMO. </w:t>
      </w:r>
    </w:p>
    <w:p w14:paraId="3EECCD8A"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1D9609D1"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LA C. DIP. ANYLÚ BENDICIÓN HERNÁNDEZ SEPÚLVEDA, INTEGRANTE DEL GRUPO LEGISLATIVO DEL PARTIDO MOVIMIENTO DE REGENERACIÓN NACIONAL, DE LA LXXVI LEGISLATURA,</w:t>
      </w:r>
      <w:r w:rsidRPr="00B82B79">
        <w:rPr>
          <w:rFonts w:eastAsia="Questrial"/>
          <w:b/>
          <w:sz w:val="22"/>
          <w:szCs w:val="22"/>
        </w:rPr>
        <w:t xml:space="preserve"> </w:t>
      </w:r>
      <w:r w:rsidRPr="00B82B79">
        <w:rPr>
          <w:rFonts w:eastAsia="Questrial"/>
          <w:sz w:val="22"/>
          <w:szCs w:val="22"/>
        </w:rPr>
        <w:t xml:space="preserve">MEDIANTE EL CUAL SOLICITA LA APROBACIÓN </w:t>
      </w:r>
      <w:r w:rsidRPr="00B82B79">
        <w:rPr>
          <w:rFonts w:eastAsia="Questrial"/>
          <w:sz w:val="22"/>
          <w:szCs w:val="22"/>
        </w:rPr>
        <w:lastRenderedPageBreak/>
        <w:t xml:space="preserve">DE UN PUNTO DE ACUERDO A FIN DE EXHORTAR A LA CÁMARA DE SENADORES DEL H. CONGRESO DE LA UNIÓN, PARA QUE DÉ CUMPLIMIENTO AL ARTÍCULO SEGUNDO TRANSITORIO DEL DECRETO POR EL QUE SE DECLARAN REFORMADAS Y ADICIONADAS DIVERSAS DISPOSICIONES DE LA CONSTITUCIÓN POLÍTICA DE LOS ESTADOS UNIDOS MEXICANOS, EN MATERIA DE MECANISMOS ALTERNATIVOS DE SOLUCIÓN DE CONTROVERSIAS, MEJORA REGULATORIA, JUSTICIA CÍVICA E ITINERANTE Y REGISTROS CIVILES, PUBLICADO EN FECHA 5 DE FEBRERO DEL 2017.  </w:t>
      </w:r>
      <w:r w:rsidRPr="00B82B79">
        <w:rPr>
          <w:rFonts w:eastAsia="Questrial"/>
          <w:b/>
          <w:sz w:val="22"/>
          <w:szCs w:val="22"/>
        </w:rPr>
        <w:t xml:space="preserve">DE ENTERADO Y DE CONFORMIDAD CON LO ESTABLECIDO EN EL ARTÍCULO 24 FRACCIÓN III Y EL ARTÍCULO 39 FRACCIÓN II DEL REGLAMENTO PARA EL GOBIERNO INTERIOR DEL CONGRESO, SE TURNA A LA COMISIÓN DE LEGISLACIÓN. </w:t>
      </w:r>
    </w:p>
    <w:p w14:paraId="200352DF"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3A8EF47A"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LA C. DIP. ANYLÚ BENDICIÓN HERNÁNDEZ SEPÚLVEDA, INTEGRANTE DEL GRUPO LEGISLATIVO DEL PARTIDO MOVIMIENTO DE REGENERACIÓN NACIONAL, DE LA LXXVI LEGISLATURA,</w:t>
      </w:r>
      <w:r w:rsidRPr="00B82B79">
        <w:rPr>
          <w:rFonts w:eastAsia="Questrial"/>
          <w:b/>
          <w:sz w:val="22"/>
          <w:szCs w:val="22"/>
        </w:rPr>
        <w:t xml:space="preserve"> </w:t>
      </w:r>
      <w:r w:rsidRPr="00B82B79">
        <w:rPr>
          <w:rFonts w:eastAsia="Questrial"/>
          <w:sz w:val="22"/>
          <w:szCs w:val="22"/>
        </w:rPr>
        <w:t xml:space="preserve">MEDIANTE EL CUAL SOLICITA LA APROBACIÓN DE UN PUNTO DE ACUERDO A FIN DE EXHORTAR A LOS 51 AYUNTAMIENTOS DE LA ENTIDAD PARA QUE IMPLEMENTEN PLANES MUNICIPALES DE PREVENCIÓN CON EL OBJETO DE INCREMENTAR EL USO DEL CASCO DE SEGURIDAD ENTRE LOS MOTOCICLISTAS. </w:t>
      </w:r>
      <w:r w:rsidRPr="00B82B79">
        <w:rPr>
          <w:rFonts w:eastAsia="Questrial"/>
          <w:b/>
          <w:sz w:val="22"/>
          <w:szCs w:val="22"/>
        </w:rPr>
        <w:t xml:space="preserve">DE ENTERADO Y DE CONFORMIDAD CON LO ESTABLECIDO EN EL ARTÍCULO 24 FRACCIÓN III Y EL ARTÍCULO 39 FRACCIÓN V DEL REGLAMENTO PARA EL GOBIERNO INTERIOR DEL CONGRESO, SE TURNA A LA COMISIÓN DE DESARROLLO SOCIAL, DERECHOS HUMANOS Y ASUNTOS INDÍGENAS. </w:t>
      </w:r>
    </w:p>
    <w:p w14:paraId="1945C064"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23F28E87"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 xml:space="preserve">OFICIO PRESENTADO POR EL C. LUIS EDUARDO MUÑOZ VALLEJO, MEDIANTE EL CUAL PRESENTA DENUNCIA EN CONTRA DE UNA INTEGRANTE DE ESTA LEGISLATURA, POR PRESUNTAS FALTAS A SU INVESTIDURA. </w:t>
      </w:r>
      <w:r w:rsidRPr="00B82B79">
        <w:rPr>
          <w:rFonts w:eastAsia="Questrial"/>
          <w:b/>
          <w:sz w:val="22"/>
          <w:szCs w:val="22"/>
        </w:rPr>
        <w:t>DE ENTERADO Y DE CONFORMIDAD CON LO ESTABLECIDO EN EL ARTÍCULO 24 FRACCIÓN III Y EL ARTÍCULO 39 FRACCIÓN XXII DEL REGLAMENTO PARA EL GOBIERNO INTERIOR DEL CONGRESO, SE TURNA A LA COMISIÓN ANTICORRUPCIÓN.</w:t>
      </w:r>
    </w:p>
    <w:p w14:paraId="2B528E7C"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193102CA"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EL C. LUIS EDUARDO MUÑOZ VALLEJO,</w:t>
      </w:r>
      <w:r w:rsidRPr="00B82B79">
        <w:rPr>
          <w:rFonts w:eastAsia="Questrial"/>
          <w:b/>
          <w:sz w:val="22"/>
          <w:szCs w:val="22"/>
        </w:rPr>
        <w:t xml:space="preserve"> </w:t>
      </w:r>
      <w:r w:rsidRPr="00B82B79">
        <w:rPr>
          <w:rFonts w:eastAsia="Questrial"/>
          <w:sz w:val="22"/>
          <w:szCs w:val="22"/>
        </w:rPr>
        <w:t xml:space="preserve">MEDIANTE EL CUAL SOLICITA SE INVESTIGUEN LOS PRESUNTOS ACTOS COMETIDOS DE TRAFICO DE INFLUENCIAS, POR UNA INTEGRANTE DE ESTA LEGISLATURA.  </w:t>
      </w:r>
      <w:r w:rsidRPr="00B82B79">
        <w:rPr>
          <w:rFonts w:eastAsia="Questrial"/>
          <w:b/>
          <w:sz w:val="22"/>
          <w:szCs w:val="22"/>
        </w:rPr>
        <w:t>DE ENTERADO Y DE CONFORMIDAD CON LO ESTABLECIDO EN EL ARTÍCULO 24 FRACCIÓN III Y EL ARTÍCULO 39 FRACCIÓN XXII DEL REGLAMENTO PARA EL GOBIERNO INTERIOR DEL CONGRESO, SE TURNA A LA COMISIÓN ANTICORRUPCIÓN.</w:t>
      </w:r>
    </w:p>
    <w:p w14:paraId="0844CDC3" w14:textId="77777777" w:rsidR="00B82B79" w:rsidRPr="00B82B79" w:rsidRDefault="00B82B79" w:rsidP="00BF4918">
      <w:pPr>
        <w:spacing w:after="0"/>
        <w:ind w:left="567" w:right="-91"/>
        <w:jc w:val="both"/>
        <w:rPr>
          <w:rFonts w:ascii="Times New Roman" w:eastAsia="Questrial" w:hAnsi="Times New Roman" w:cs="Times New Roman"/>
        </w:rPr>
      </w:pPr>
    </w:p>
    <w:p w14:paraId="5296652A"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LA C. MTRA. ARMIDA SERRATO FLORES, OFICIAL MAYOR DEL H. CONGRESO DEL ESTADO DE NUEVO LEÓN,</w:t>
      </w:r>
      <w:r w:rsidRPr="00B82B79">
        <w:rPr>
          <w:rFonts w:eastAsia="Questrial"/>
          <w:b/>
          <w:sz w:val="22"/>
          <w:szCs w:val="22"/>
        </w:rPr>
        <w:t xml:space="preserve"> </w:t>
      </w:r>
      <w:r w:rsidRPr="00B82B79">
        <w:rPr>
          <w:rFonts w:eastAsia="Questrial"/>
          <w:sz w:val="22"/>
          <w:szCs w:val="22"/>
        </w:rPr>
        <w:t>MEDIANTE EL CUAL REMITE ORIGINAL Y ANEXOS DEL OFICIO DE FECHA 11 DE DICIEMBRE DEL PRESENTE AÑO, SIGNADO POR LA C. DIP. AMPARO LILIA OLIVARES CASTAÑEDA, PRESIDENTA DE LA COMISIÓN JURISDICCIONAL PARA JUICIOS POLÍTICOS DE ESTA REPRESENTACIÓN POPULAR, EN EL CUAL REMITE 3 DOCUMENTALES EN ORIGINAL CONSISTENTES EN LAS ACTUACIONES DESARROLLADAS PARA EL DESAHOGO DEL EXPEDIENTE 16188/LXXVI RELATIVO A LA SOLICITUD DE JUICIO POLÍTICO.</w:t>
      </w:r>
    </w:p>
    <w:p w14:paraId="6EB3E65B" w14:textId="77777777" w:rsidR="00B82B79" w:rsidRPr="00B82B79" w:rsidRDefault="00B82B79" w:rsidP="00BF4918">
      <w:pPr>
        <w:spacing w:after="0"/>
        <w:ind w:left="567" w:right="-91" w:hanging="567"/>
        <w:jc w:val="both"/>
        <w:rPr>
          <w:rFonts w:ascii="Times New Roman" w:eastAsia="Questrial" w:hAnsi="Times New Roman" w:cs="Times New Roman"/>
        </w:rPr>
      </w:pPr>
    </w:p>
    <w:p w14:paraId="069912B2" w14:textId="77777777" w:rsidR="00B82B79" w:rsidRPr="00B82B79" w:rsidRDefault="00B82B79" w:rsidP="00BF4918">
      <w:pPr>
        <w:pStyle w:val="Prrafodelista"/>
        <w:spacing w:line="360" w:lineRule="auto"/>
        <w:ind w:left="0" w:right="-91"/>
        <w:jc w:val="both"/>
        <w:rPr>
          <w:rFonts w:eastAsia="Questrial"/>
          <w:sz w:val="22"/>
          <w:szCs w:val="22"/>
        </w:rPr>
      </w:pPr>
      <w:r w:rsidRPr="00B82B79">
        <w:rPr>
          <w:rFonts w:eastAsia="Questrial"/>
          <w:sz w:val="22"/>
          <w:szCs w:val="22"/>
        </w:rPr>
        <w:t xml:space="preserve">EN ESE MOMENTO, SOLICITÓ Y SE LE CONCEDIÓ EL USO DE LA PALABRA A LA </w:t>
      </w:r>
      <w:r w:rsidRPr="00B82B79">
        <w:rPr>
          <w:rFonts w:eastAsia="Questrial"/>
          <w:b/>
          <w:sz w:val="22"/>
          <w:szCs w:val="22"/>
        </w:rPr>
        <w:t>C. DIP. SANDRA ELIZABETH PÁMANES ORTIZ</w:t>
      </w:r>
      <w:r w:rsidRPr="00B82B79">
        <w:rPr>
          <w:rFonts w:eastAsia="Questrial"/>
          <w:sz w:val="22"/>
          <w:szCs w:val="22"/>
        </w:rPr>
        <w:t>, QUIEN, DESDE SU LUGAR, EXPRESÓ: “GRACIAS. PARA SOLICITARLE UNA COPIA DE ESTE DOCUMENTO, POR FAVOR, PRESIDENTE”.</w:t>
      </w:r>
    </w:p>
    <w:p w14:paraId="396EDDDA" w14:textId="77777777" w:rsidR="00B82B79" w:rsidRPr="00B82B79" w:rsidRDefault="00B82B79" w:rsidP="00BF4918">
      <w:pPr>
        <w:pStyle w:val="Prrafodelista"/>
        <w:ind w:left="567" w:right="-91" w:hanging="567"/>
        <w:jc w:val="both"/>
        <w:rPr>
          <w:rFonts w:eastAsia="Questrial"/>
          <w:b/>
          <w:sz w:val="22"/>
          <w:szCs w:val="22"/>
        </w:rPr>
      </w:pPr>
    </w:p>
    <w:p w14:paraId="6D41CDF5" w14:textId="77777777" w:rsidR="00B82B79" w:rsidRPr="00B82B79" w:rsidRDefault="00B82B79" w:rsidP="00BF4918">
      <w:pPr>
        <w:pStyle w:val="Prrafodelista"/>
        <w:spacing w:line="360" w:lineRule="auto"/>
        <w:ind w:left="567" w:right="-91"/>
        <w:jc w:val="both"/>
        <w:rPr>
          <w:rFonts w:eastAsia="Questrial"/>
          <w:sz w:val="22"/>
          <w:szCs w:val="22"/>
        </w:rPr>
      </w:pPr>
      <w:r w:rsidRPr="00B82B79">
        <w:rPr>
          <w:rFonts w:eastAsia="Questrial"/>
          <w:b/>
          <w:sz w:val="22"/>
          <w:szCs w:val="22"/>
        </w:rPr>
        <w:lastRenderedPageBreak/>
        <w:t>C. PRESIDENTE:</w:t>
      </w:r>
      <w:r w:rsidRPr="00B82B79">
        <w:rPr>
          <w:rFonts w:eastAsia="Questrial"/>
          <w:sz w:val="22"/>
          <w:szCs w:val="22"/>
        </w:rPr>
        <w:t xml:space="preserve"> “MUY BIEN. ASÍ SE HARÁ”.</w:t>
      </w:r>
    </w:p>
    <w:p w14:paraId="10872113" w14:textId="77777777" w:rsidR="00B82B79" w:rsidRPr="00B82B79" w:rsidRDefault="00B82B79" w:rsidP="00BF4918">
      <w:pPr>
        <w:spacing w:after="0"/>
        <w:ind w:left="567" w:right="-91" w:hanging="567"/>
        <w:jc w:val="both"/>
        <w:rPr>
          <w:rFonts w:ascii="Times New Roman" w:eastAsia="Questrial" w:hAnsi="Times New Roman" w:cs="Times New Roman"/>
        </w:rPr>
      </w:pPr>
    </w:p>
    <w:p w14:paraId="2B0C8D20" w14:textId="77777777" w:rsidR="00B82B79" w:rsidRPr="00B82B79" w:rsidRDefault="00B82B79" w:rsidP="00BF4918">
      <w:pPr>
        <w:spacing w:after="0"/>
        <w:ind w:left="567" w:right="-91"/>
        <w:jc w:val="both"/>
        <w:rPr>
          <w:rFonts w:ascii="Times New Roman" w:eastAsia="Questrial" w:hAnsi="Times New Roman" w:cs="Times New Roman"/>
          <w:b/>
        </w:rPr>
      </w:pPr>
      <w:r w:rsidRPr="00B82B79">
        <w:rPr>
          <w:rFonts w:ascii="Times New Roman" w:eastAsia="Questrial" w:hAnsi="Times New Roman" w:cs="Times New Roman"/>
          <w:b/>
        </w:rPr>
        <w:t>DE ENTERADO Y SE ANEXA EN EL EXPEDIENTE 16188/LXXVI QUE SE ENCUENTRA EN COMISIÓN JURISDICCIONAL PARA JUICIOS POLÍTICOS.</w:t>
      </w:r>
    </w:p>
    <w:p w14:paraId="1B8ED972"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5238B591" w14:textId="77777777" w:rsidR="00B82B79" w:rsidRPr="00B82B79" w:rsidRDefault="00B82B79" w:rsidP="00BF4918">
      <w:pPr>
        <w:pStyle w:val="Prrafodelista"/>
        <w:spacing w:line="276" w:lineRule="auto"/>
        <w:ind w:left="0" w:right="-91"/>
        <w:jc w:val="both"/>
        <w:rPr>
          <w:rFonts w:eastAsia="Questrial"/>
          <w:sz w:val="22"/>
          <w:szCs w:val="22"/>
        </w:rPr>
      </w:pPr>
      <w:r w:rsidRPr="00B82B79">
        <w:rPr>
          <w:rFonts w:eastAsia="Questrial"/>
          <w:sz w:val="22"/>
          <w:szCs w:val="22"/>
        </w:rPr>
        <w:t>LA C. SECRETARIA EN FUNCIONES CONTINUÓ DANDO LECTURA A LOS ASUNTOS EN CARTERA.</w:t>
      </w:r>
    </w:p>
    <w:p w14:paraId="649A5CA2" w14:textId="77777777" w:rsidR="00B82B79" w:rsidRPr="00B82B79" w:rsidRDefault="00B82B79" w:rsidP="00BF4918">
      <w:pPr>
        <w:spacing w:after="0"/>
        <w:ind w:left="567" w:right="-91"/>
        <w:jc w:val="both"/>
        <w:rPr>
          <w:rFonts w:ascii="Times New Roman" w:eastAsia="Questrial" w:hAnsi="Times New Roman" w:cs="Times New Roman"/>
          <w:b/>
        </w:rPr>
      </w:pPr>
    </w:p>
    <w:p w14:paraId="10E08E58"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LA C. MTRA. ARMIDA SERRATO FLORES, OFICIAL MAYOR DEL H. CONGRESO DEL ESTADO DE NUEVO LEÓN,</w:t>
      </w:r>
      <w:r w:rsidRPr="00B82B79">
        <w:rPr>
          <w:rFonts w:eastAsia="Questrial"/>
          <w:b/>
          <w:sz w:val="22"/>
          <w:szCs w:val="22"/>
        </w:rPr>
        <w:t xml:space="preserve"> </w:t>
      </w:r>
      <w:r w:rsidRPr="00B82B79">
        <w:rPr>
          <w:rFonts w:eastAsia="Questrial"/>
          <w:sz w:val="22"/>
          <w:szCs w:val="22"/>
        </w:rPr>
        <w:t>MEDIANTE EL CUAL REMITE ORIGINAL Y ANEXOS DEL OFICIO DE FECHA 26 DE OCTUBRE DEL 2023, SIGNADO POR EL C. JULIO CÉSAR VERTIS CAMACHO, ADSCRITO AL CENTRO DE ESTUDIOS LEGISLATIVOS, DEL H. CONGRESO DEL ESTADO, MEDIANTE EL CUAL REMITE 3 DOCUMENTALES EN ORIGINAL CONSISTENTES EN ACTUACIONES DESARROLLADAS PARA EL DESAHOGO DEL EXPEDIENTE 16177/LXXVI RELATIVO A LA SOLICITUD DE JUICIO POLÍTICO.</w:t>
      </w:r>
    </w:p>
    <w:p w14:paraId="11C17121" w14:textId="77777777" w:rsidR="00B82B79" w:rsidRPr="00B82B79" w:rsidRDefault="00B82B79" w:rsidP="00BF4918">
      <w:pPr>
        <w:pStyle w:val="Prrafodelista"/>
        <w:ind w:left="567" w:right="-91" w:hanging="567"/>
        <w:jc w:val="both"/>
        <w:rPr>
          <w:rFonts w:eastAsia="Questrial"/>
          <w:sz w:val="22"/>
          <w:szCs w:val="22"/>
        </w:rPr>
      </w:pPr>
    </w:p>
    <w:p w14:paraId="451DCA71" w14:textId="77777777" w:rsidR="00B82B79" w:rsidRPr="00B82B79" w:rsidRDefault="00B82B79" w:rsidP="00BF4918">
      <w:pPr>
        <w:pStyle w:val="Prrafodelista"/>
        <w:spacing w:line="360" w:lineRule="auto"/>
        <w:ind w:left="0" w:right="-91"/>
        <w:jc w:val="both"/>
        <w:rPr>
          <w:rFonts w:eastAsia="Questrial"/>
          <w:sz w:val="22"/>
          <w:szCs w:val="22"/>
        </w:rPr>
      </w:pPr>
      <w:r w:rsidRPr="00B82B79">
        <w:rPr>
          <w:rFonts w:eastAsia="Questrial"/>
          <w:sz w:val="22"/>
          <w:szCs w:val="22"/>
        </w:rPr>
        <w:t xml:space="preserve">EN ESE MOMENTO, SOLICITÓ Y SE LE CONCEDIÓ EL USO DE LA PALABRA A LA </w:t>
      </w:r>
      <w:r w:rsidRPr="00B82B79">
        <w:rPr>
          <w:rFonts w:eastAsia="Questrial"/>
          <w:b/>
          <w:sz w:val="22"/>
          <w:szCs w:val="22"/>
        </w:rPr>
        <w:t>C. DIP. SANDRA ELIZABETH PÁMANES ORTIZ</w:t>
      </w:r>
      <w:r w:rsidRPr="00B82B79">
        <w:rPr>
          <w:rFonts w:eastAsia="Questrial"/>
          <w:sz w:val="22"/>
          <w:szCs w:val="22"/>
        </w:rPr>
        <w:t xml:space="preserve">, QUIEN, DESDE SU LUGAR, EXPRESÓ: “GRACIAS. PARA SOLICITAR COPIA TAMBIÉN DE ESTE DOCUMENTO, POR FAVOR”. </w:t>
      </w:r>
    </w:p>
    <w:p w14:paraId="22EC2785" w14:textId="77777777" w:rsidR="00B82B79" w:rsidRPr="00B82B79" w:rsidRDefault="00B82B79" w:rsidP="00BF4918">
      <w:pPr>
        <w:pStyle w:val="Prrafodelista"/>
        <w:ind w:left="0" w:right="-91" w:hanging="567"/>
        <w:jc w:val="both"/>
        <w:rPr>
          <w:rFonts w:eastAsia="Questrial"/>
          <w:sz w:val="22"/>
          <w:szCs w:val="22"/>
        </w:rPr>
      </w:pPr>
    </w:p>
    <w:p w14:paraId="58B4E452" w14:textId="77777777" w:rsidR="00B82B79" w:rsidRPr="00B82B79" w:rsidRDefault="00B82B79" w:rsidP="00BF4918">
      <w:pPr>
        <w:pStyle w:val="Prrafodelista"/>
        <w:spacing w:line="360" w:lineRule="auto"/>
        <w:ind w:left="0" w:right="-91"/>
        <w:jc w:val="both"/>
        <w:rPr>
          <w:rFonts w:eastAsia="Questrial"/>
          <w:sz w:val="22"/>
          <w:szCs w:val="22"/>
        </w:rPr>
      </w:pPr>
      <w:r w:rsidRPr="00B82B79">
        <w:rPr>
          <w:rFonts w:eastAsia="Questrial"/>
          <w:b/>
          <w:sz w:val="22"/>
          <w:szCs w:val="22"/>
        </w:rPr>
        <w:t>C. PRESIDENTE:</w:t>
      </w:r>
      <w:r w:rsidRPr="00B82B79">
        <w:rPr>
          <w:rFonts w:eastAsia="Questrial"/>
          <w:sz w:val="22"/>
          <w:szCs w:val="22"/>
        </w:rPr>
        <w:t xml:space="preserve"> “ASÍ SE HARÁ”.</w:t>
      </w:r>
    </w:p>
    <w:p w14:paraId="2EA7F0D0" w14:textId="77777777" w:rsidR="00B82B79" w:rsidRPr="00B82B79" w:rsidRDefault="00B82B79" w:rsidP="00BF4918">
      <w:pPr>
        <w:spacing w:after="0" w:line="240" w:lineRule="auto"/>
        <w:ind w:right="-91" w:hanging="567"/>
        <w:jc w:val="both"/>
        <w:rPr>
          <w:rFonts w:ascii="Times New Roman" w:eastAsia="Questrial" w:hAnsi="Times New Roman" w:cs="Times New Roman"/>
        </w:rPr>
      </w:pPr>
    </w:p>
    <w:p w14:paraId="7BCE18ED" w14:textId="77777777" w:rsidR="00B82B79" w:rsidRPr="00B82B79" w:rsidRDefault="00B82B79" w:rsidP="00BF4918">
      <w:pPr>
        <w:spacing w:after="0"/>
        <w:ind w:left="709" w:right="-91"/>
        <w:jc w:val="both"/>
        <w:rPr>
          <w:rFonts w:ascii="Times New Roman" w:eastAsia="Questrial" w:hAnsi="Times New Roman" w:cs="Times New Roman"/>
          <w:b/>
        </w:rPr>
      </w:pPr>
      <w:r w:rsidRPr="00B82B79">
        <w:rPr>
          <w:rFonts w:ascii="Times New Roman" w:eastAsia="Questrial" w:hAnsi="Times New Roman" w:cs="Times New Roman"/>
          <w:b/>
        </w:rPr>
        <w:t>DE ENTERADO Y SE ANEXA EN EL EXPEDIENTE 16177/LXXVI QUE SE ENCUENTRA EN COMISIÓN JURISDICCIONAL PARA JUICIOS POLÍTICOS.</w:t>
      </w:r>
    </w:p>
    <w:p w14:paraId="2C9F333C" w14:textId="77777777" w:rsidR="00B82B79" w:rsidRPr="00B82B79" w:rsidRDefault="00B82B79" w:rsidP="00BF4918">
      <w:pPr>
        <w:spacing w:after="0"/>
        <w:ind w:right="-91" w:hanging="567"/>
        <w:jc w:val="both"/>
        <w:rPr>
          <w:rFonts w:ascii="Times New Roman" w:eastAsia="Questrial" w:hAnsi="Times New Roman" w:cs="Times New Roman"/>
          <w:b/>
        </w:rPr>
      </w:pPr>
    </w:p>
    <w:p w14:paraId="4D90714D" w14:textId="77777777" w:rsidR="00B82B79" w:rsidRPr="00B82B79" w:rsidRDefault="00B82B79" w:rsidP="00BF4918">
      <w:pPr>
        <w:pStyle w:val="Prrafodelista"/>
        <w:spacing w:line="360" w:lineRule="auto"/>
        <w:ind w:left="0" w:right="-91"/>
        <w:jc w:val="both"/>
        <w:rPr>
          <w:rFonts w:eastAsia="Questrial"/>
          <w:sz w:val="22"/>
          <w:szCs w:val="22"/>
        </w:rPr>
      </w:pPr>
      <w:r w:rsidRPr="00B82B79">
        <w:rPr>
          <w:rFonts w:eastAsia="Questrial"/>
          <w:sz w:val="22"/>
          <w:szCs w:val="22"/>
        </w:rPr>
        <w:t>LA C. SECRETARIA EN FUNCIONES CONTINUÓ DANDO LECTURA A LOS ASUNTOS EN CARTERA.</w:t>
      </w:r>
    </w:p>
    <w:p w14:paraId="39577C80" w14:textId="77777777" w:rsidR="00B82B79" w:rsidRPr="00B82B79" w:rsidRDefault="00B82B79" w:rsidP="00BF4918">
      <w:pPr>
        <w:pStyle w:val="Prrafodelista"/>
        <w:ind w:left="567" w:right="-91" w:hanging="567"/>
        <w:jc w:val="both"/>
        <w:rPr>
          <w:rFonts w:eastAsia="Questrial"/>
          <w:sz w:val="22"/>
          <w:szCs w:val="22"/>
        </w:rPr>
      </w:pPr>
    </w:p>
    <w:p w14:paraId="6C50190F" w14:textId="77777777" w:rsidR="00B82B79" w:rsidRPr="00B82B79" w:rsidRDefault="00B82B79" w:rsidP="00BF4918">
      <w:pPr>
        <w:pStyle w:val="Prrafodelista"/>
        <w:spacing w:line="360" w:lineRule="auto"/>
        <w:ind w:left="0" w:right="-91"/>
        <w:jc w:val="both"/>
        <w:rPr>
          <w:rFonts w:eastAsia="Questrial"/>
          <w:sz w:val="22"/>
          <w:szCs w:val="22"/>
        </w:rPr>
      </w:pPr>
      <w:r w:rsidRPr="00B82B79">
        <w:rPr>
          <w:rFonts w:eastAsia="Questrial"/>
          <w:sz w:val="22"/>
          <w:szCs w:val="22"/>
        </w:rPr>
        <w:t>EN ESE MOMENTO, EL C. PRESIDENTE EN FUNCIONES, C. DIP. RICARDO CANAVATI HADJÓPULOS, OCUPÓ EL SITIAL DE LA PRESIDENCIA.</w:t>
      </w:r>
    </w:p>
    <w:p w14:paraId="57DE3721"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02F5CF60"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OFICIO PRESENTADO POR LA C. MTRA. ARMIDA SERRATO FLORES, OFICIAL MAYOR DEL H. CONGRESO DEL ESTADO DE NUEVO LEÓN,</w:t>
      </w:r>
      <w:r w:rsidRPr="00B82B79">
        <w:rPr>
          <w:rFonts w:eastAsia="Questrial"/>
          <w:b/>
          <w:sz w:val="22"/>
          <w:szCs w:val="22"/>
        </w:rPr>
        <w:t xml:space="preserve"> </w:t>
      </w:r>
      <w:r w:rsidRPr="00B82B79">
        <w:rPr>
          <w:rFonts w:eastAsia="Questrial"/>
          <w:sz w:val="22"/>
          <w:szCs w:val="22"/>
        </w:rPr>
        <w:t xml:space="preserve">MEDIANTE EL CUAL REMITE LAS ASISTENCIAS DE LOS CC. DIPUTADAS Y DIPUTADOS A LAS COMISIONES, COMITÉS Y DE LAS SESIONES DE PLENO CORRESPONDIENTES AL MES DE NOVIEMBRE DEL PRESENTE AÑO. </w:t>
      </w:r>
      <w:r w:rsidRPr="00B82B79">
        <w:rPr>
          <w:rFonts w:eastAsia="Questrial"/>
          <w:b/>
          <w:sz w:val="22"/>
          <w:szCs w:val="22"/>
        </w:rPr>
        <w:t>DE ENTERADO Y SE SOLICITA SE COLOQUE EN EL TABLERO DE AVISOS DE ESTE PODER LEGISLATIVO.</w:t>
      </w:r>
    </w:p>
    <w:p w14:paraId="2B2135F2" w14:textId="77777777" w:rsidR="00B82B79" w:rsidRPr="00B82B79" w:rsidRDefault="00B82B79" w:rsidP="00BF4918">
      <w:pPr>
        <w:spacing w:after="0"/>
        <w:ind w:left="567" w:right="-91" w:hanging="567"/>
        <w:jc w:val="both"/>
        <w:rPr>
          <w:rFonts w:ascii="Times New Roman" w:eastAsia="Questrial" w:hAnsi="Times New Roman" w:cs="Times New Roman"/>
          <w:b/>
        </w:rPr>
      </w:pPr>
    </w:p>
    <w:p w14:paraId="341F54DE" w14:textId="77777777" w:rsidR="00B82B79" w:rsidRPr="00B82B79" w:rsidRDefault="00B82B79" w:rsidP="00BF4918">
      <w:pPr>
        <w:pStyle w:val="Prrafodelista"/>
        <w:numPr>
          <w:ilvl w:val="0"/>
          <w:numId w:val="8"/>
        </w:numPr>
        <w:ind w:left="567" w:right="-91" w:hanging="567"/>
        <w:jc w:val="both"/>
        <w:rPr>
          <w:rFonts w:eastAsia="Questrial"/>
          <w:sz w:val="22"/>
          <w:szCs w:val="22"/>
        </w:rPr>
      </w:pPr>
      <w:r w:rsidRPr="00B82B79">
        <w:rPr>
          <w:rFonts w:eastAsia="Questrial"/>
          <w:sz w:val="22"/>
          <w:szCs w:val="22"/>
        </w:rPr>
        <w:t xml:space="preserve">ESCRITO PRESENTADO POR EL C. DIP. JAVIER CABALLERO GAONA, INTEGRANTE DEL GRUPO LEGISLATIVO DEL PARTIDO REVOLUCIONARIO INSTITUCIONAL DE LA LXXVI LEGISLATURA, MEDIANTE EL CUAL PRESENTA INICIATIVA DE REFORMA POR ADICIÓN DE UN ARTÍCULO 19 A LA LEY QUE CREA UNA INSTITUCIÓN PÚBLICA DESCENTRALIZADA CON PERSONALIDAD JURÍDICA PROPIA Y CON DOMINIO EN LA CIUDAD DE MONTERREY, QUE SE DENOMINARÁ “SERVICIOS DE AGUA Y DRENAJE DE MONTERREY”. </w:t>
      </w:r>
    </w:p>
    <w:p w14:paraId="31078BDC" w14:textId="77777777" w:rsidR="00B82B79" w:rsidRPr="00B82B79" w:rsidRDefault="00B82B79" w:rsidP="00BF4918">
      <w:pPr>
        <w:pStyle w:val="Prrafodelista"/>
        <w:ind w:left="567" w:right="-91" w:hanging="567"/>
        <w:rPr>
          <w:rFonts w:eastAsia="Questrial"/>
          <w:sz w:val="22"/>
          <w:szCs w:val="22"/>
        </w:rPr>
      </w:pPr>
    </w:p>
    <w:p w14:paraId="0CFB7F0B" w14:textId="277A74EA" w:rsidR="00B82B79" w:rsidRPr="00B82B79" w:rsidRDefault="00B82B79" w:rsidP="00BF4918">
      <w:pPr>
        <w:spacing w:after="0" w:line="360" w:lineRule="auto"/>
        <w:ind w:right="-91"/>
        <w:jc w:val="both"/>
        <w:rPr>
          <w:rFonts w:ascii="Times New Roman" w:eastAsia="Questrial" w:hAnsi="Times New Roman" w:cs="Times New Roman"/>
        </w:rPr>
      </w:pPr>
      <w:r w:rsidRPr="00B82B79">
        <w:rPr>
          <w:rFonts w:ascii="Times New Roman" w:eastAsia="Questrial" w:hAnsi="Times New Roman" w:cs="Times New Roman"/>
        </w:rPr>
        <w:lastRenderedPageBreak/>
        <w:t xml:space="preserve">EN ESE MOMENTO, SOLICITÓ Y SE LE CONCEDIÓ EL USO DE LA PALABRA AL </w:t>
      </w:r>
      <w:r w:rsidRPr="00B82B79">
        <w:rPr>
          <w:rFonts w:ascii="Times New Roman" w:eastAsia="Questrial" w:hAnsi="Times New Roman" w:cs="Times New Roman"/>
          <w:b/>
        </w:rPr>
        <w:t>C. DIP. JAVIER CABALLERO GAONA</w:t>
      </w:r>
      <w:r w:rsidRPr="00B82B79">
        <w:rPr>
          <w:rFonts w:ascii="Times New Roman" w:eastAsia="Questrial" w:hAnsi="Times New Roman" w:cs="Times New Roman"/>
        </w:rPr>
        <w:t>, QUIEN, DESDE SU LUGAR, EXPRESÓ: “BUEN DÍA, PRESIDENTE. EN ARAS DE QUE EL AGUA Y SU MANEJO, ES UNO DE LOS TEMAS QUE MÁS PREOCUPAN A LA SOCIEDAD NEOLONESA, SOLICITO QUE EL PRESENTE ASUNTO SE TURNE EN CARÁCTER DE URGENTE</w:t>
      </w:r>
      <w:r w:rsidR="00BF4918">
        <w:rPr>
          <w:rFonts w:ascii="Times New Roman" w:eastAsia="Questrial" w:hAnsi="Times New Roman" w:cs="Times New Roman"/>
        </w:rPr>
        <w:t>,</w:t>
      </w:r>
      <w:r w:rsidRPr="00B82B79">
        <w:rPr>
          <w:rFonts w:ascii="Times New Roman" w:eastAsia="Questrial" w:hAnsi="Times New Roman" w:cs="Times New Roman"/>
        </w:rPr>
        <w:t xml:space="preserve"> EN TÉRMINOS DEL ARTÍCULO 48 DEL REGLAMENTO PARA EL GOBIERNO INTERIOR DEL CONGRESO”. </w:t>
      </w:r>
    </w:p>
    <w:p w14:paraId="274572CF" w14:textId="77777777" w:rsidR="00B82B79" w:rsidRPr="00B82B79" w:rsidRDefault="00B82B79" w:rsidP="00BF4918">
      <w:pPr>
        <w:spacing w:after="0" w:line="240" w:lineRule="auto"/>
        <w:ind w:left="567" w:right="-91" w:hanging="567"/>
        <w:jc w:val="both"/>
        <w:rPr>
          <w:rFonts w:ascii="Times New Roman" w:eastAsia="Questrial" w:hAnsi="Times New Roman" w:cs="Times New Roman"/>
        </w:rPr>
      </w:pPr>
    </w:p>
    <w:p w14:paraId="72CA7553" w14:textId="2E523050" w:rsidR="00BC4D08" w:rsidRPr="00B82B79" w:rsidRDefault="00B82B79" w:rsidP="00BF4918">
      <w:pPr>
        <w:spacing w:after="0" w:line="240" w:lineRule="auto"/>
        <w:ind w:left="567" w:right="-91"/>
        <w:jc w:val="both"/>
        <w:rPr>
          <w:rFonts w:ascii="Times New Roman" w:eastAsia="Questrial" w:hAnsi="Times New Roman" w:cs="Times New Roman"/>
        </w:rPr>
      </w:pPr>
      <w:r w:rsidRPr="00B82B79">
        <w:rPr>
          <w:rFonts w:ascii="Times New Roman" w:eastAsia="Questrial" w:hAnsi="Times New Roman" w:cs="Times New Roman"/>
          <w:b/>
        </w:rPr>
        <w:t xml:space="preserve">DE ENTERADO Y DE CONFORMIDAD CON LO ESTABLECIDO EN EL ARTÍCULO 24 FRACCIÓN III Y EL ARTÍCULO 39 FRACCIÓN VIII DEL REGLAMENTO PARA EL GOBIERNO INTERIOR DEL CONGRESO, SE TURNA CON </w:t>
      </w:r>
      <w:r w:rsidRPr="00B82B79">
        <w:rPr>
          <w:rFonts w:ascii="Times New Roman" w:eastAsia="Questrial" w:hAnsi="Times New Roman" w:cs="Times New Roman"/>
          <w:b/>
          <w:u w:val="single"/>
        </w:rPr>
        <w:t>CARÁCTER DE URGENTE</w:t>
      </w:r>
      <w:r w:rsidRPr="00B82B79">
        <w:rPr>
          <w:rFonts w:ascii="Times New Roman" w:eastAsia="Questrial" w:hAnsi="Times New Roman" w:cs="Times New Roman"/>
          <w:b/>
        </w:rPr>
        <w:t xml:space="preserve"> A LA COMISIÓN DE MEDIO AMBIENTE Y DESARROLLO SUSTENTABLE.</w:t>
      </w:r>
    </w:p>
    <w:p w14:paraId="622E613A" w14:textId="77777777" w:rsidR="00BC4D08" w:rsidRDefault="00BC4D08" w:rsidP="00BF4918">
      <w:pPr>
        <w:spacing w:after="0" w:line="360" w:lineRule="auto"/>
        <w:ind w:right="-91"/>
        <w:jc w:val="both"/>
        <w:rPr>
          <w:rFonts w:ascii="Times New Roman" w:hAnsi="Times New Roman" w:cs="Times New Roman"/>
          <w:color w:val="FF0000"/>
        </w:rPr>
      </w:pPr>
    </w:p>
    <w:p w14:paraId="112FEBA5" w14:textId="7DE3B885" w:rsidR="00EC6B11" w:rsidRDefault="00EC6B11" w:rsidP="00BF4918">
      <w:pPr>
        <w:pStyle w:val="Textoindependiente"/>
        <w:spacing w:line="360" w:lineRule="auto"/>
        <w:ind w:right="-91"/>
        <w:rPr>
          <w:sz w:val="22"/>
          <w:szCs w:val="22"/>
        </w:rPr>
      </w:pPr>
      <w:r w:rsidRPr="00EC6B11">
        <w:rPr>
          <w:sz w:val="22"/>
          <w:szCs w:val="22"/>
        </w:rPr>
        <w:t xml:space="preserve">DURANTE LA LECTURA DE LOS ASUNTOS EN CARTERA, LA </w:t>
      </w:r>
      <w:r w:rsidRPr="00EC6B11">
        <w:rPr>
          <w:bCs/>
          <w:sz w:val="22"/>
          <w:szCs w:val="22"/>
        </w:rPr>
        <w:t>C. SECRETARIA EN FUNCIONES</w:t>
      </w:r>
      <w:r w:rsidRPr="00EC6B11">
        <w:rPr>
          <w:sz w:val="22"/>
          <w:szCs w:val="22"/>
        </w:rPr>
        <w:t xml:space="preserve"> INFORMÓ </w:t>
      </w:r>
      <w:r w:rsidRPr="00EC6B11">
        <w:rPr>
          <w:bCs/>
          <w:sz w:val="22"/>
          <w:szCs w:val="22"/>
        </w:rPr>
        <w:t>QUE SE INCORPORÓ A LA SESIÓN, EL C. DIP. HÉCTOR GARCÍA GARCÍA</w:t>
      </w:r>
      <w:r w:rsidRPr="00EC6B11">
        <w:rPr>
          <w:sz w:val="22"/>
          <w:szCs w:val="22"/>
        </w:rPr>
        <w:t>.</w:t>
      </w:r>
    </w:p>
    <w:p w14:paraId="57A3D03D" w14:textId="77777777" w:rsidR="004355E7" w:rsidRDefault="004355E7" w:rsidP="00BF4918">
      <w:pPr>
        <w:spacing w:after="0" w:line="240" w:lineRule="auto"/>
        <w:ind w:right="-91"/>
        <w:jc w:val="both"/>
        <w:rPr>
          <w:rFonts w:ascii="Times New Roman" w:hAnsi="Times New Roman" w:cs="Times New Roman"/>
        </w:rPr>
      </w:pPr>
    </w:p>
    <w:p w14:paraId="3183742C" w14:textId="242ABF41" w:rsidR="00A87938" w:rsidRPr="00065723" w:rsidRDefault="00697653" w:rsidP="00BF4918">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EC6B11">
        <w:rPr>
          <w:rFonts w:ascii="Times New Roman" w:hAnsi="Times New Roman" w:cs="Times New Roman"/>
        </w:rPr>
        <w:t>EL C. PRESIDENTE</w:t>
      </w:r>
      <w:r w:rsidR="00EC6B11" w:rsidRPr="00EC6B11">
        <w:rPr>
          <w:rFonts w:ascii="Times New Roman" w:hAnsi="Times New Roman" w:cs="Times New Roman"/>
        </w:rPr>
        <w:t xml:space="preserve"> EN FUNCIONES</w:t>
      </w:r>
      <w:r w:rsidR="00754A7E" w:rsidRPr="00EC6B11">
        <w:rPr>
          <w:rFonts w:ascii="Times New Roman" w:hAnsi="Times New Roman" w:cs="Times New Roman"/>
        </w:rPr>
        <w:t xml:space="preserv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BF4918">
      <w:pPr>
        <w:spacing w:after="0" w:line="240" w:lineRule="auto"/>
        <w:ind w:right="-91"/>
        <w:jc w:val="both"/>
        <w:rPr>
          <w:rFonts w:ascii="Times New Roman" w:hAnsi="Times New Roman" w:cs="Times New Roman"/>
        </w:rPr>
      </w:pPr>
    </w:p>
    <w:p w14:paraId="48562571" w14:textId="176BAD3C" w:rsidR="00A87938" w:rsidRPr="00EC6B11" w:rsidRDefault="00A87938" w:rsidP="00BF4918">
      <w:pPr>
        <w:spacing w:after="0" w:line="360" w:lineRule="auto"/>
        <w:ind w:right="-91"/>
        <w:jc w:val="both"/>
        <w:rPr>
          <w:rFonts w:ascii="Times New Roman" w:hAnsi="Times New Roman" w:cs="Times New Roman"/>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r w:rsidR="00BF4918">
        <w:rPr>
          <w:rFonts w:ascii="Times New Roman" w:hAnsi="Times New Roman" w:cs="Times New Roman"/>
          <w:b/>
        </w:rPr>
        <w:t xml:space="preserve"> </w:t>
      </w:r>
      <w:r w:rsidR="00EC6B11">
        <w:rPr>
          <w:rFonts w:ascii="Times New Roman" w:hAnsi="Times New Roman" w:cs="Times New Roman"/>
        </w:rPr>
        <w:t>ASIMISMO, INFORMÓ QUE SE INCORPORARON A LA SESIÓN LOS CC. DIPUTADOS ROBERTO CARLOS FARÍAS GARCÍA Y TABITA ORTIZ HERNÁNDEZ.</w:t>
      </w:r>
    </w:p>
    <w:p w14:paraId="6C40BF51" w14:textId="77777777" w:rsidR="00A95CB4" w:rsidRPr="00065723" w:rsidRDefault="00A95CB4" w:rsidP="00BF4918">
      <w:pPr>
        <w:spacing w:after="0" w:line="240" w:lineRule="auto"/>
        <w:ind w:right="-91"/>
        <w:jc w:val="both"/>
        <w:rPr>
          <w:rFonts w:ascii="Times New Roman" w:hAnsi="Times New Roman" w:cs="Times New Roman"/>
          <w:b/>
        </w:rPr>
      </w:pPr>
    </w:p>
    <w:p w14:paraId="623FBF01" w14:textId="6314F44D" w:rsidR="00A87938" w:rsidRDefault="004355E7" w:rsidP="00BF4918">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EC6B11">
        <w:rPr>
          <w:rFonts w:ascii="Times New Roman" w:hAnsi="Times New Roman" w:cs="Times New Roman"/>
        </w:rPr>
        <w:t>EL C. PRESIDENTE</w:t>
      </w:r>
      <w:r w:rsidR="00EC6B11" w:rsidRPr="00EC6B11">
        <w:rPr>
          <w:rFonts w:ascii="Times New Roman" w:hAnsi="Times New Roman" w:cs="Times New Roman"/>
        </w:rPr>
        <w:t xml:space="preserve"> EN FUNCIONES</w:t>
      </w:r>
      <w:r w:rsidR="00754A7E" w:rsidRPr="00EC6B11">
        <w:rPr>
          <w:rFonts w:ascii="Times New Roman" w:hAnsi="Times New Roman" w:cs="Times New Roman"/>
        </w:rPr>
        <w:t xml:space="preserv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BF4918">
      <w:pPr>
        <w:spacing w:after="0" w:line="240" w:lineRule="auto"/>
        <w:ind w:right="-91"/>
        <w:jc w:val="both"/>
        <w:rPr>
          <w:rFonts w:ascii="Times New Roman" w:hAnsi="Times New Roman" w:cs="Times New Roman"/>
        </w:rPr>
      </w:pPr>
    </w:p>
    <w:p w14:paraId="692F58E9" w14:textId="5A72D912" w:rsidR="00EC6B11" w:rsidRPr="002224B3" w:rsidRDefault="00EC6B11" w:rsidP="00BF4918">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EC6B11">
        <w:rPr>
          <w:rFonts w:ascii="Times New Roman" w:hAnsi="Times New Roman" w:cs="Times New Roman"/>
        </w:rPr>
        <w:t xml:space="preserve">AL </w:t>
      </w:r>
      <w:r w:rsidRPr="00EC6B11">
        <w:rPr>
          <w:rFonts w:ascii="Times New Roman" w:hAnsi="Times New Roman" w:cs="Times New Roman"/>
          <w:b/>
        </w:rPr>
        <w:t>C. DIP. ROBERTO CARLOS FARÍAS GARCÍA</w:t>
      </w:r>
      <w:r w:rsidRPr="00EC6B11">
        <w:rPr>
          <w:rFonts w:ascii="Times New Roman" w:hAnsi="Times New Roman" w:cs="Times New Roman"/>
        </w:rPr>
        <w:t>,</w:t>
      </w:r>
      <w:r w:rsidRPr="00EC6B11">
        <w:rPr>
          <w:rFonts w:ascii="Times New Roman" w:eastAsia="Calibri" w:hAnsi="Times New Roman" w:cs="Times New Roman"/>
        </w:rPr>
        <w:t xml:space="preserve"> </w:t>
      </w:r>
      <w:bookmarkStart w:id="1" w:name="_Hlk102816716"/>
      <w:r w:rsidRPr="00EC6B11">
        <w:rPr>
          <w:rFonts w:ascii="Times New Roman" w:hAnsi="Times New Roman" w:cs="Times New Roman"/>
        </w:rPr>
        <w:t xml:space="preserve">QUIEN SOLICITÓ LA DISPENSA DE TRÁMITE ESTABLECIDA EN EL ARTÍCULO 112 BIS DEL REGLAMENTO PARA EL GOBIERNO INTERIOR DEL CONGRESO, PARA LEER ÚNICAMENTE EL </w:t>
      </w:r>
      <w:r w:rsidRPr="00EC6B11">
        <w:rPr>
          <w:rFonts w:ascii="Times New Roman" w:hAnsi="Times New Roman" w:cs="Times New Roman"/>
          <w:b/>
        </w:rPr>
        <w:t>PROEMIO Y RESOLUTIVO</w:t>
      </w:r>
      <w:r w:rsidRPr="00EC6B11">
        <w:rPr>
          <w:rFonts w:ascii="Times New Roman" w:hAnsi="Times New Roman" w:cs="Times New Roman"/>
        </w:rPr>
        <w:t xml:space="preserve"> DEL DICTAMEN CON PROYECTO DE </w:t>
      </w:r>
      <w:bookmarkEnd w:id="1"/>
      <w:r w:rsidRPr="00EC6B11">
        <w:rPr>
          <w:rFonts w:ascii="Times New Roman" w:hAnsi="Times New Roman" w:cs="Times New Roman"/>
        </w:rPr>
        <w:t xml:space="preserve">DECRETO DEL EXPEDIENTE NÚMERO </w:t>
      </w:r>
      <w:r w:rsidRPr="00EC6B11">
        <w:rPr>
          <w:rFonts w:ascii="Times New Roman" w:hAnsi="Times New Roman" w:cs="Times New Roman"/>
          <w:b/>
        </w:rPr>
        <w:t>17776/LXXVI</w:t>
      </w:r>
      <w:r w:rsidRPr="00EC6B11">
        <w:rPr>
          <w:rFonts w:ascii="Times New Roman" w:hAnsi="Times New Roman" w:cs="Times New Roman"/>
        </w:rPr>
        <w:t xml:space="preserve">, DE LA COMISIÓN QUINTA DE HACIENDA Y DESARROLLO MUNICIPAL. ASÍ COMO LOS DICTÁMENES CON PROYECTO DE ACUERDO Y DECRETO, RESPECTIVAMENTE, </w:t>
      </w:r>
      <w:r w:rsidRPr="002224B3">
        <w:rPr>
          <w:rFonts w:ascii="Times New Roman" w:hAnsi="Times New Roman" w:cs="Times New Roman"/>
        </w:rPr>
        <w:lastRenderedPageBreak/>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17839/LXXVI-1 Y 17839/LXXVI-2</w:t>
      </w:r>
      <w:r w:rsidRPr="002224B3">
        <w:rPr>
          <w:rFonts w:ascii="Times New Roman" w:hAnsi="Times New Roman" w:cs="Times New Roman"/>
        </w:rPr>
        <w:t xml:space="preserve"> DE LA COMISIÓN </w:t>
      </w:r>
      <w:r>
        <w:rPr>
          <w:rFonts w:ascii="Times New Roman" w:hAnsi="Times New Roman" w:cs="Times New Roman"/>
        </w:rPr>
        <w:t xml:space="preserve">TERCERA </w:t>
      </w:r>
      <w:r w:rsidRPr="002224B3">
        <w:rPr>
          <w:rFonts w:ascii="Times New Roman" w:hAnsi="Times New Roman" w:cs="Times New Roman"/>
        </w:rPr>
        <w:t xml:space="preserve">DE </w:t>
      </w:r>
      <w:r>
        <w:rPr>
          <w:rFonts w:ascii="Times New Roman" w:hAnsi="Times New Roman" w:cs="Times New Roman"/>
        </w:rPr>
        <w:t>HACIENDA Y DESARROLLO MUNICIPAL</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17573-17574/LXXVI Y 17775/LXXVI-1, </w:t>
      </w:r>
      <w:r>
        <w:rPr>
          <w:rFonts w:ascii="Times New Roman" w:hAnsi="Times New Roman" w:cs="Times New Roman"/>
        </w:rPr>
        <w:t xml:space="preserve">DE LA COMISIÓN SEGUNDA DE HACIENDA Y DESARROLLO MUNICIPAL; </w:t>
      </w:r>
      <w:r>
        <w:rPr>
          <w:rFonts w:ascii="Times New Roman" w:hAnsi="Times New Roman" w:cs="Times New Roman"/>
          <w:b/>
        </w:rPr>
        <w:t xml:space="preserve">17758/LXXVI-I, </w:t>
      </w:r>
      <w:r>
        <w:rPr>
          <w:rFonts w:ascii="Times New Roman" w:hAnsi="Times New Roman" w:cs="Times New Roman"/>
        </w:rPr>
        <w:t xml:space="preserve">DE LA COMISIÓN CUARTA DE HACIENDA Y DESARROLLO MUNICIPAL; </w:t>
      </w:r>
      <w:r>
        <w:rPr>
          <w:rFonts w:ascii="Times New Roman" w:hAnsi="Times New Roman" w:cs="Times New Roman"/>
          <w:b/>
        </w:rPr>
        <w:t xml:space="preserve">17565/LXXVI Y 7424/LXXI, </w:t>
      </w:r>
      <w:r>
        <w:rPr>
          <w:rFonts w:ascii="Times New Roman" w:hAnsi="Times New Roman" w:cs="Times New Roman"/>
        </w:rPr>
        <w:t xml:space="preserve"> DE LA COMISIÓN DE INFRAESTRUCTURA Y DESARROLLO URBANO; </w:t>
      </w:r>
      <w:r>
        <w:rPr>
          <w:rFonts w:ascii="Times New Roman" w:hAnsi="Times New Roman" w:cs="Times New Roman"/>
          <w:b/>
        </w:rPr>
        <w:t xml:space="preserve">17318/LXXVI, </w:t>
      </w:r>
      <w:r>
        <w:rPr>
          <w:rFonts w:ascii="Times New Roman" w:hAnsi="Times New Roman" w:cs="Times New Roman"/>
        </w:rPr>
        <w:t>DE LA COMISIÓN DE ECONOMÍA, EMPRENDIMIENTO Y TURISMO.</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5872DB94" w14:textId="77777777" w:rsidR="00EC6B11" w:rsidRPr="002224B3" w:rsidRDefault="00EC6B11" w:rsidP="00BF4918">
      <w:pPr>
        <w:widowControl w:val="0"/>
        <w:spacing w:after="0" w:line="240" w:lineRule="auto"/>
        <w:ind w:right="-91"/>
        <w:jc w:val="both"/>
        <w:rPr>
          <w:rFonts w:ascii="Times New Roman" w:hAnsi="Times New Roman" w:cs="Times New Roman"/>
        </w:rPr>
      </w:pPr>
    </w:p>
    <w:p w14:paraId="495E9D0C" w14:textId="61C70A9E" w:rsidR="00EC6B11" w:rsidRPr="00EC6B11" w:rsidRDefault="00EC6B11" w:rsidP="00BF4918">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C6B11">
        <w:rPr>
          <w:rFonts w:ascii="Times New Roman" w:hAnsi="Times New Roman" w:cs="Times New Roman"/>
        </w:rPr>
        <w:t xml:space="preserve">EL C. PRESIDENTE EN FUNCIONES SOLICITÓ A LA SECRETARÍA VERIFICAR EL DÍA Y HORA DE CIRCULACIÓN DE LOS DICTÁMENES REFERIDOS; QUIEN </w:t>
      </w:r>
      <w:r w:rsidRPr="00EC6B11">
        <w:rPr>
          <w:rFonts w:ascii="Times New Roman" w:hAnsi="Times New Roman" w:cs="Times New Roman"/>
          <w:lang w:eastAsia="es-MX"/>
        </w:rPr>
        <w:t>INFORMÓ A SU VEZ, QUE LOS MISMOS FUERON REVISADOS CUMPLIENDO CON LAS VEINTICUATRO HORAS DE CIRCULACIÓN.</w:t>
      </w:r>
    </w:p>
    <w:p w14:paraId="4DBBBEDC" w14:textId="77777777" w:rsidR="00EC6B11" w:rsidRPr="00EC6B11" w:rsidRDefault="00EC6B11" w:rsidP="00BF4918">
      <w:pPr>
        <w:widowControl w:val="0"/>
        <w:spacing w:after="0" w:line="240" w:lineRule="auto"/>
        <w:ind w:right="-91"/>
        <w:jc w:val="both"/>
        <w:rPr>
          <w:rFonts w:ascii="Times New Roman" w:hAnsi="Times New Roman" w:cs="Times New Roman"/>
          <w:lang w:eastAsia="es-MX"/>
        </w:rPr>
      </w:pPr>
    </w:p>
    <w:p w14:paraId="3695CE2C" w14:textId="2BEF3620" w:rsidR="00EC6B11" w:rsidRPr="002224B3" w:rsidRDefault="00EC6B11" w:rsidP="00BF4918">
      <w:pPr>
        <w:pStyle w:val="Textoindependiente21"/>
        <w:spacing w:line="360" w:lineRule="auto"/>
        <w:ind w:right="-91"/>
        <w:rPr>
          <w:i/>
          <w:sz w:val="22"/>
          <w:szCs w:val="22"/>
        </w:rPr>
      </w:pPr>
      <w:r w:rsidRPr="00EC6B11">
        <w:rPr>
          <w:sz w:val="22"/>
          <w:szCs w:val="22"/>
        </w:rPr>
        <w:t xml:space="preserve">CUMPLIDO QUE FUE, 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C133611" w14:textId="77777777" w:rsidR="00EC6B11" w:rsidRPr="002224B3" w:rsidRDefault="00EC6B11" w:rsidP="00BF4918">
      <w:pPr>
        <w:pStyle w:val="Textoindependiente21"/>
        <w:ind w:right="-91"/>
        <w:rPr>
          <w:i/>
          <w:sz w:val="22"/>
          <w:szCs w:val="22"/>
        </w:rPr>
      </w:pPr>
    </w:p>
    <w:bookmarkEnd w:id="2"/>
    <w:p w14:paraId="780DF9F9" w14:textId="593F2B73" w:rsidR="00EC6B11" w:rsidRPr="002224B3" w:rsidRDefault="00EC6B11" w:rsidP="00BF491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EC6B11">
        <w:rPr>
          <w:rFonts w:ascii="Times New Roman" w:hAnsi="Times New Roman" w:cs="Times New Roman"/>
        </w:rPr>
        <w:t>EL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Pr="00EC6B11">
        <w:rPr>
          <w:rFonts w:ascii="Times New Roman" w:hAnsi="Times New Roman" w:cs="Times New Roman"/>
          <w:b/>
        </w:rPr>
        <w:t>ROBERTO CARLOS FARÍAS GARCÍA</w:t>
      </w:r>
      <w:r w:rsidRPr="002224B3">
        <w:rPr>
          <w:rFonts w:ascii="Times New Roman" w:hAnsi="Times New Roman" w:cs="Times New Roman"/>
        </w:rPr>
        <w:t>, A DAR LECTURA AL PROEMIO Y RESOLUTIVO DEL DICTAMEN.</w:t>
      </w:r>
    </w:p>
    <w:p w14:paraId="4B3BB074" w14:textId="77777777" w:rsidR="00EC6B11" w:rsidRPr="002224B3" w:rsidRDefault="00EC6B11" w:rsidP="00BF4918">
      <w:pPr>
        <w:spacing w:after="0" w:line="240" w:lineRule="auto"/>
        <w:ind w:right="-91"/>
        <w:jc w:val="both"/>
        <w:rPr>
          <w:rFonts w:ascii="Times New Roman" w:hAnsi="Times New Roman" w:cs="Times New Roman"/>
        </w:rPr>
      </w:pPr>
    </w:p>
    <w:p w14:paraId="4BED3AAA" w14:textId="61BB2724" w:rsidR="00EC6B11" w:rsidRDefault="00EC6B11" w:rsidP="00BF4918">
      <w:pPr>
        <w:spacing w:after="0" w:line="360" w:lineRule="auto"/>
        <w:ind w:right="-91"/>
        <w:jc w:val="both"/>
        <w:rPr>
          <w:rFonts w:ascii="Times New Roman" w:hAnsi="Times New Roman" w:cs="Times New Roman"/>
          <w:b/>
          <w:w w:val="105"/>
        </w:rPr>
      </w:pPr>
      <w:r w:rsidRPr="003D3A6B">
        <w:rPr>
          <w:rFonts w:ascii="Times New Roman" w:hAnsi="Times New Roman" w:cs="Times New Roman"/>
        </w:rPr>
        <w:t xml:space="preserve">SE INSERTA EL </w:t>
      </w:r>
      <w:r w:rsidRPr="003D3A6B">
        <w:rPr>
          <w:rFonts w:ascii="Times New Roman" w:hAnsi="Times New Roman" w:cs="Times New Roman"/>
          <w:b/>
        </w:rPr>
        <w:t>PROEMIO Y RESOLUTIVO</w:t>
      </w:r>
      <w:r w:rsidRPr="003D3A6B">
        <w:rPr>
          <w:rFonts w:ascii="Times New Roman" w:hAnsi="Times New Roman" w:cs="Times New Roman"/>
        </w:rPr>
        <w:t xml:space="preserve"> DEL DICTAMEN CON PROYECTO DE DECRETO. - </w:t>
      </w:r>
      <w:r w:rsidR="003D3A6B" w:rsidRPr="003D3A6B">
        <w:rPr>
          <w:rFonts w:ascii="Times New Roman" w:hAnsi="Times New Roman" w:cs="Times New Roman"/>
          <w:b/>
          <w:w w:val="105"/>
        </w:rPr>
        <w:t>HONORABLE ASAMBLEA.</w:t>
      </w:r>
      <w:r w:rsidR="003D3A6B" w:rsidRPr="003D3A6B">
        <w:rPr>
          <w:rFonts w:ascii="Times New Roman" w:hAnsi="Times New Roman" w:cs="Times New Roman"/>
          <w:w w:val="105"/>
        </w:rPr>
        <w:t xml:space="preserve"> A LA </w:t>
      </w:r>
      <w:r w:rsidR="003D3A6B" w:rsidRPr="003D3A6B">
        <w:rPr>
          <w:rFonts w:ascii="Times New Roman" w:hAnsi="Times New Roman" w:cs="Times New Roman"/>
          <w:b/>
          <w:w w:val="105"/>
        </w:rPr>
        <w:t xml:space="preserve">COMISIÓN QUINTA DE HACIENDA Y DESARROLLO MUNICIPAL </w:t>
      </w:r>
      <w:r w:rsidR="003D3A6B" w:rsidRPr="003D3A6B">
        <w:rPr>
          <w:rFonts w:ascii="Times New Roman" w:hAnsi="Times New Roman" w:cs="Times New Roman"/>
          <w:w w:val="105"/>
        </w:rPr>
        <w:t xml:space="preserve">LE FUERON TURNADOS PARA SU ESTUDIO Y DICTAMEN LOS ESCRITOS QUE CONTIENEN LOS PROYECTOS DE PRESUPUESTOS DE INGRESOS PARA EL EJERCICIO FISCAL 2024 BAJO EL NÚMERO DE EXPEDIENTE LEGISLATIVO </w:t>
      </w:r>
      <w:r w:rsidR="003D3A6B" w:rsidRPr="003D3A6B">
        <w:rPr>
          <w:rFonts w:ascii="Times New Roman" w:hAnsi="Times New Roman" w:cs="Times New Roman"/>
          <w:b/>
          <w:w w:val="105"/>
        </w:rPr>
        <w:t>17776/LXXVI</w:t>
      </w:r>
      <w:r w:rsidR="003D3A6B" w:rsidRPr="003D3A6B">
        <w:rPr>
          <w:rFonts w:ascii="Times New Roman" w:hAnsi="Times New Roman" w:cs="Times New Roman"/>
          <w:w w:val="105"/>
        </w:rPr>
        <w:t xml:space="preserve">, QUE PRESENTAN LOS AYUNTAMIENTOS DE </w:t>
      </w:r>
      <w:r w:rsidR="003D3A6B" w:rsidRPr="003D3A6B">
        <w:rPr>
          <w:rFonts w:ascii="Times New Roman" w:hAnsi="Times New Roman" w:cs="Times New Roman"/>
          <w:b/>
          <w:w w:val="105"/>
        </w:rPr>
        <w:t>ABASOLO, CIÉNEGA DE FLORES, EL CARMEN, GARCÍA, GENERAL ZUAZUA, HIDALGO, HIGUERAS, MINA, SALINAS VICTORIA, SAN PEDRO GARZA GARCÍA Y SANTA CATARINA, NUEVO</w:t>
      </w:r>
      <w:r w:rsidR="003D3A6B" w:rsidRPr="003D3A6B">
        <w:rPr>
          <w:rFonts w:ascii="Times New Roman" w:hAnsi="Times New Roman" w:cs="Times New Roman"/>
          <w:b/>
          <w:spacing w:val="5"/>
          <w:w w:val="105"/>
        </w:rPr>
        <w:t xml:space="preserve"> </w:t>
      </w:r>
      <w:r w:rsidR="003D3A6B" w:rsidRPr="003D3A6B">
        <w:rPr>
          <w:rFonts w:ascii="Times New Roman" w:hAnsi="Times New Roman" w:cs="Times New Roman"/>
          <w:b/>
          <w:w w:val="105"/>
        </w:rPr>
        <w:t>LEÓN. DECRETO</w:t>
      </w:r>
      <w:r w:rsidR="003D3A6B" w:rsidRPr="003D3A6B">
        <w:rPr>
          <w:rFonts w:ascii="Times New Roman" w:hAnsi="Times New Roman" w:cs="Times New Roman"/>
          <w:b/>
        </w:rPr>
        <w:t xml:space="preserve">. </w:t>
      </w:r>
      <w:r w:rsidR="003D3A6B" w:rsidRPr="003D3A6B">
        <w:rPr>
          <w:rFonts w:ascii="Times New Roman" w:hAnsi="Times New Roman" w:cs="Times New Roman"/>
          <w:b/>
          <w:w w:val="105"/>
        </w:rPr>
        <w:t xml:space="preserve">ARTÍCULO PRIMERO. - </w:t>
      </w:r>
      <w:r w:rsidR="003D3A6B" w:rsidRPr="003D3A6B">
        <w:rPr>
          <w:rFonts w:ascii="Times New Roman" w:hAnsi="Times New Roman" w:cs="Times New Roman"/>
          <w:w w:val="105"/>
        </w:rPr>
        <w:t xml:space="preserve">CON FUNDAMENTO EN LO DISPUESTO POR EL ARTÍCULO 96 FRACCIÓN X DE LA CONSTITUCIÓN POLÍTICA DEL ESTADO DE NUEVO LEÓN, </w:t>
      </w:r>
      <w:r w:rsidR="003D3A6B" w:rsidRPr="003D3A6B">
        <w:rPr>
          <w:rFonts w:ascii="Times New Roman" w:hAnsi="Times New Roman" w:cs="Times New Roman"/>
          <w:b/>
          <w:w w:val="105"/>
        </w:rPr>
        <w:t xml:space="preserve">SE AUTORIZA </w:t>
      </w:r>
      <w:r w:rsidR="003D3A6B" w:rsidRPr="003D3A6B">
        <w:rPr>
          <w:rFonts w:ascii="Times New Roman" w:hAnsi="Times New Roman" w:cs="Times New Roman"/>
          <w:w w:val="105"/>
        </w:rPr>
        <w:t xml:space="preserve">EL </w:t>
      </w:r>
      <w:r w:rsidR="003D3A6B" w:rsidRPr="003D3A6B">
        <w:rPr>
          <w:rFonts w:ascii="Times New Roman" w:hAnsi="Times New Roman" w:cs="Times New Roman"/>
          <w:b/>
          <w:w w:val="105"/>
        </w:rPr>
        <w:t>PRESUPUESTO DE INGRESOS PARA EL</w:t>
      </w:r>
      <w:r w:rsidR="003D3A6B" w:rsidRPr="003D3A6B">
        <w:rPr>
          <w:rFonts w:ascii="Times New Roman" w:hAnsi="Times New Roman" w:cs="Times New Roman"/>
          <w:b/>
          <w:spacing w:val="-33"/>
          <w:w w:val="105"/>
        </w:rPr>
        <w:t xml:space="preserve"> </w:t>
      </w:r>
      <w:r w:rsidR="003D3A6B" w:rsidRPr="003D3A6B">
        <w:rPr>
          <w:rFonts w:ascii="Times New Roman" w:hAnsi="Times New Roman" w:cs="Times New Roman"/>
          <w:b/>
          <w:w w:val="105"/>
        </w:rPr>
        <w:t>AÑO DE 2024</w:t>
      </w:r>
      <w:r w:rsidR="003D3A6B" w:rsidRPr="003D3A6B">
        <w:rPr>
          <w:rFonts w:ascii="Times New Roman" w:hAnsi="Times New Roman" w:cs="Times New Roman"/>
          <w:w w:val="105"/>
        </w:rPr>
        <w:t xml:space="preserve">, A LOS AYUNTAMIENTOS DE LOS MUNICIPIOS </w:t>
      </w:r>
      <w:r w:rsidR="003D3A6B" w:rsidRPr="003D3A6B">
        <w:rPr>
          <w:rFonts w:ascii="Times New Roman" w:hAnsi="Times New Roman" w:cs="Times New Roman"/>
          <w:b/>
          <w:w w:val="105"/>
        </w:rPr>
        <w:t>ABASOLO, EL CARMEN, CIÉNEGA DE FLORES, GARCÍA, GENERAL ZUAZUA, HIDALGO, HIGUERAS, MINA, SALINAS VICTORIA, SAN PEDRO GARZA GARCÍA, SANTA CATARINA, NUEVO LEÓN.</w:t>
      </w:r>
    </w:p>
    <w:p w14:paraId="4942E1BF" w14:textId="77777777" w:rsidR="003D3A6B" w:rsidRDefault="003D3A6B" w:rsidP="00BF4918">
      <w:pPr>
        <w:spacing w:after="0" w:line="240" w:lineRule="auto"/>
        <w:ind w:right="-91"/>
        <w:jc w:val="both"/>
        <w:rPr>
          <w:rFonts w:ascii="Times New Roman" w:hAnsi="Times New Roman" w:cs="Times New Roman"/>
          <w:b/>
          <w:w w:val="105"/>
        </w:rPr>
      </w:pPr>
    </w:p>
    <w:p w14:paraId="18E18B66" w14:textId="77777777" w:rsidR="00BF4918" w:rsidRDefault="00BF4918" w:rsidP="00BF4918">
      <w:pPr>
        <w:spacing w:after="0" w:line="240" w:lineRule="auto"/>
        <w:ind w:right="-91"/>
        <w:jc w:val="both"/>
        <w:rPr>
          <w:rFonts w:ascii="Times New Roman" w:hAnsi="Times New Roman" w:cs="Times New Roman"/>
          <w:b/>
          <w:w w:val="105"/>
        </w:rPr>
      </w:pPr>
    </w:p>
    <w:tbl>
      <w:tblPr>
        <w:tblW w:w="5003" w:type="pct"/>
        <w:tblCellMar>
          <w:left w:w="70" w:type="dxa"/>
          <w:right w:w="70" w:type="dxa"/>
        </w:tblCellMar>
        <w:tblLook w:val="04A0" w:firstRow="1" w:lastRow="0" w:firstColumn="1" w:lastColumn="0" w:noHBand="0" w:noVBand="1"/>
      </w:tblPr>
      <w:tblGrid>
        <w:gridCol w:w="6647"/>
        <w:gridCol w:w="577"/>
        <w:gridCol w:w="2460"/>
      </w:tblGrid>
      <w:tr w:rsidR="001468E3" w:rsidRPr="002D7DF6" w14:paraId="11627D66" w14:textId="77777777" w:rsidTr="001468E3">
        <w:trPr>
          <w:trHeight w:val="315"/>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8C3E7EA"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lastRenderedPageBreak/>
              <w:t>MUNICIPIO DE ABASOLO, NUEVO LEÓN</w:t>
            </w:r>
          </w:p>
          <w:p w14:paraId="7EA4BFE4"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2EC11EA2" w14:textId="77777777" w:rsidTr="001468E3">
        <w:trPr>
          <w:trHeight w:val="300"/>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71775E"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CONCEPTO</w:t>
            </w:r>
          </w:p>
        </w:tc>
        <w:tc>
          <w:tcPr>
            <w:tcW w:w="1269" w:type="pct"/>
            <w:tcBorders>
              <w:top w:val="single" w:sz="4" w:space="0" w:color="auto"/>
              <w:left w:val="nil"/>
              <w:bottom w:val="single" w:sz="4" w:space="0" w:color="auto"/>
              <w:right w:val="single" w:sz="4" w:space="0" w:color="auto"/>
            </w:tcBorders>
            <w:shd w:val="clear" w:color="auto" w:fill="auto"/>
            <w:vAlign w:val="bottom"/>
            <w:hideMark/>
          </w:tcPr>
          <w:p w14:paraId="3DFD054D"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MONTO</w:t>
            </w:r>
          </w:p>
        </w:tc>
      </w:tr>
      <w:tr w:rsidR="001468E3" w:rsidRPr="002D7DF6" w14:paraId="286907A5"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41C10784"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IMPUESTOS</w:t>
            </w:r>
          </w:p>
        </w:tc>
        <w:tc>
          <w:tcPr>
            <w:tcW w:w="1269" w:type="pct"/>
            <w:tcBorders>
              <w:top w:val="nil"/>
              <w:left w:val="nil"/>
              <w:bottom w:val="single" w:sz="4" w:space="0" w:color="auto"/>
              <w:right w:val="single" w:sz="4" w:space="0" w:color="auto"/>
            </w:tcBorders>
            <w:shd w:val="clear" w:color="auto" w:fill="auto"/>
            <w:vAlign w:val="bottom"/>
            <w:hideMark/>
          </w:tcPr>
          <w:p w14:paraId="254A248D"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$933,317.00</w:t>
            </w:r>
          </w:p>
        </w:tc>
      </w:tr>
      <w:tr w:rsidR="001468E3" w:rsidRPr="002D7DF6" w14:paraId="17AC02D7"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60571749"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 SOBRE EL PATRIMONIO</w:t>
            </w:r>
          </w:p>
        </w:tc>
        <w:tc>
          <w:tcPr>
            <w:tcW w:w="1269" w:type="pct"/>
            <w:tcBorders>
              <w:top w:val="nil"/>
              <w:left w:val="nil"/>
              <w:bottom w:val="single" w:sz="4" w:space="0" w:color="auto"/>
              <w:right w:val="single" w:sz="4" w:space="0" w:color="auto"/>
            </w:tcBorders>
            <w:shd w:val="clear" w:color="auto" w:fill="auto"/>
            <w:vAlign w:val="bottom"/>
            <w:hideMark/>
          </w:tcPr>
          <w:p w14:paraId="08253D4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$933,317.00</w:t>
            </w:r>
          </w:p>
        </w:tc>
      </w:tr>
      <w:tr w:rsidR="001468E3" w:rsidRPr="002D7DF6" w14:paraId="749C3184"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3CF5C13B"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DERECHOS</w:t>
            </w:r>
          </w:p>
        </w:tc>
        <w:tc>
          <w:tcPr>
            <w:tcW w:w="1269" w:type="pct"/>
            <w:tcBorders>
              <w:top w:val="nil"/>
              <w:left w:val="nil"/>
              <w:bottom w:val="single" w:sz="4" w:space="0" w:color="auto"/>
              <w:right w:val="single" w:sz="4" w:space="0" w:color="auto"/>
            </w:tcBorders>
            <w:shd w:val="clear" w:color="auto" w:fill="auto"/>
            <w:vAlign w:val="bottom"/>
            <w:hideMark/>
          </w:tcPr>
          <w:p w14:paraId="3B02C715"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$60,880.00</w:t>
            </w:r>
          </w:p>
        </w:tc>
      </w:tr>
      <w:tr w:rsidR="001468E3" w:rsidRPr="002D7DF6" w14:paraId="6E0EFC4A"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27247A5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DERECHOS POR PRESTACIÓN DE SERVICIOS</w:t>
            </w:r>
          </w:p>
        </w:tc>
        <w:tc>
          <w:tcPr>
            <w:tcW w:w="1269" w:type="pct"/>
            <w:tcBorders>
              <w:top w:val="nil"/>
              <w:left w:val="nil"/>
              <w:bottom w:val="single" w:sz="4" w:space="0" w:color="auto"/>
              <w:right w:val="single" w:sz="4" w:space="0" w:color="auto"/>
            </w:tcBorders>
            <w:shd w:val="clear" w:color="auto" w:fill="auto"/>
            <w:vAlign w:val="bottom"/>
            <w:hideMark/>
          </w:tcPr>
          <w:p w14:paraId="3D75DF9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w:t>
            </w:r>
            <w:r w:rsidRPr="002D7DF6">
              <w:rPr>
                <w:rFonts w:ascii="Times New Roman" w:hAnsi="Times New Roman" w:cs="Times New Roman"/>
                <w:bCs/>
                <w:color w:val="000000"/>
                <w:lang w:eastAsia="es-MX"/>
              </w:rPr>
              <w:t>60,880.00</w:t>
            </w:r>
          </w:p>
        </w:tc>
      </w:tr>
      <w:tr w:rsidR="001468E3" w:rsidRPr="002D7DF6" w14:paraId="489591C5"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4FF1A6AE"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PRODUCTOS</w:t>
            </w:r>
          </w:p>
        </w:tc>
        <w:tc>
          <w:tcPr>
            <w:tcW w:w="1269" w:type="pct"/>
            <w:tcBorders>
              <w:top w:val="nil"/>
              <w:left w:val="nil"/>
              <w:bottom w:val="single" w:sz="4" w:space="0" w:color="auto"/>
              <w:right w:val="single" w:sz="4" w:space="0" w:color="auto"/>
            </w:tcBorders>
            <w:shd w:val="clear" w:color="auto" w:fill="auto"/>
            <w:vAlign w:val="bottom"/>
            <w:hideMark/>
          </w:tcPr>
          <w:p w14:paraId="04944E89"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$134,054.00</w:t>
            </w:r>
          </w:p>
        </w:tc>
      </w:tr>
      <w:tr w:rsidR="001468E3" w:rsidRPr="002D7DF6" w14:paraId="5C957B40"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2D060EA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PRODUCTOS DE TIPO CORRIENTE</w:t>
            </w:r>
          </w:p>
        </w:tc>
        <w:tc>
          <w:tcPr>
            <w:tcW w:w="1269" w:type="pct"/>
            <w:tcBorders>
              <w:top w:val="nil"/>
              <w:left w:val="nil"/>
              <w:bottom w:val="single" w:sz="4" w:space="0" w:color="auto"/>
              <w:right w:val="single" w:sz="4" w:space="0" w:color="auto"/>
            </w:tcBorders>
            <w:shd w:val="clear" w:color="auto" w:fill="auto"/>
            <w:vAlign w:val="bottom"/>
            <w:hideMark/>
          </w:tcPr>
          <w:p w14:paraId="5C6CFF9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$134,054</w:t>
            </w:r>
            <w:r w:rsidRPr="002D7DF6">
              <w:rPr>
                <w:rFonts w:ascii="Times New Roman" w:hAnsi="Times New Roman" w:cs="Times New Roman"/>
                <w:bCs/>
                <w:color w:val="000000"/>
                <w:lang w:eastAsia="es-MX"/>
              </w:rPr>
              <w:t>.00</w:t>
            </w:r>
          </w:p>
        </w:tc>
      </w:tr>
      <w:tr w:rsidR="001468E3" w:rsidRPr="002D7DF6" w14:paraId="4FBDA88E"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6DA61FB6"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APROVECHAMIENTOS</w:t>
            </w:r>
          </w:p>
        </w:tc>
        <w:tc>
          <w:tcPr>
            <w:tcW w:w="1269" w:type="pct"/>
            <w:tcBorders>
              <w:top w:val="nil"/>
              <w:left w:val="nil"/>
              <w:bottom w:val="single" w:sz="4" w:space="0" w:color="auto"/>
              <w:right w:val="single" w:sz="4" w:space="0" w:color="auto"/>
            </w:tcBorders>
            <w:shd w:val="clear" w:color="auto" w:fill="auto"/>
            <w:vAlign w:val="bottom"/>
            <w:hideMark/>
          </w:tcPr>
          <w:p w14:paraId="191B84AD"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$857,693.00</w:t>
            </w:r>
          </w:p>
        </w:tc>
      </w:tr>
      <w:tr w:rsidR="001468E3" w:rsidRPr="002D7DF6" w14:paraId="1FA78FF8"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39F822E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APROVECHAMIENTOS DE TIPO CORRIENTE</w:t>
            </w:r>
          </w:p>
        </w:tc>
        <w:tc>
          <w:tcPr>
            <w:tcW w:w="1269" w:type="pct"/>
            <w:tcBorders>
              <w:top w:val="nil"/>
              <w:left w:val="nil"/>
              <w:bottom w:val="single" w:sz="4" w:space="0" w:color="auto"/>
              <w:right w:val="single" w:sz="4" w:space="0" w:color="auto"/>
            </w:tcBorders>
            <w:shd w:val="clear" w:color="auto" w:fill="auto"/>
            <w:vAlign w:val="bottom"/>
            <w:hideMark/>
          </w:tcPr>
          <w:p w14:paraId="7F5FF78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$857,693</w:t>
            </w:r>
            <w:r w:rsidRPr="002D7DF6">
              <w:rPr>
                <w:rFonts w:ascii="Times New Roman" w:hAnsi="Times New Roman" w:cs="Times New Roman"/>
                <w:bCs/>
                <w:color w:val="000000"/>
                <w:lang w:eastAsia="es-MX"/>
              </w:rPr>
              <w:t>.00</w:t>
            </w:r>
          </w:p>
        </w:tc>
      </w:tr>
      <w:tr w:rsidR="001468E3" w:rsidRPr="002D7DF6" w14:paraId="5D6871FC" w14:textId="77777777" w:rsidTr="001468E3">
        <w:trPr>
          <w:trHeight w:val="359"/>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7A4AF13C"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PARTICIPACIONES Y APORTACIONES</w:t>
            </w:r>
          </w:p>
        </w:tc>
        <w:tc>
          <w:tcPr>
            <w:tcW w:w="1269" w:type="pct"/>
            <w:tcBorders>
              <w:top w:val="nil"/>
              <w:left w:val="nil"/>
              <w:bottom w:val="single" w:sz="4" w:space="0" w:color="auto"/>
              <w:right w:val="single" w:sz="4" w:space="0" w:color="auto"/>
            </w:tcBorders>
            <w:shd w:val="clear" w:color="auto" w:fill="auto"/>
            <w:vAlign w:val="bottom"/>
            <w:hideMark/>
          </w:tcPr>
          <w:p w14:paraId="28158A54"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$47,088,679.00</w:t>
            </w:r>
          </w:p>
        </w:tc>
      </w:tr>
      <w:tr w:rsidR="001468E3" w:rsidRPr="002D7DF6" w14:paraId="2FC8D7C9"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0AE9B69A"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PARTICIPACIONES</w:t>
            </w:r>
          </w:p>
        </w:tc>
        <w:tc>
          <w:tcPr>
            <w:tcW w:w="1269" w:type="pct"/>
            <w:tcBorders>
              <w:top w:val="nil"/>
              <w:left w:val="nil"/>
              <w:bottom w:val="single" w:sz="4" w:space="0" w:color="auto"/>
              <w:right w:val="single" w:sz="4" w:space="0" w:color="auto"/>
            </w:tcBorders>
            <w:shd w:val="clear" w:color="auto" w:fill="auto"/>
            <w:vAlign w:val="bottom"/>
            <w:hideMark/>
          </w:tcPr>
          <w:p w14:paraId="430EF48F"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$27,226,826.00</w:t>
            </w:r>
          </w:p>
        </w:tc>
      </w:tr>
      <w:tr w:rsidR="001468E3" w:rsidRPr="002D7DF6" w14:paraId="1C360069"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470AF89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APORTACIONES</w:t>
            </w:r>
          </w:p>
        </w:tc>
        <w:tc>
          <w:tcPr>
            <w:tcW w:w="1269" w:type="pct"/>
            <w:tcBorders>
              <w:top w:val="nil"/>
              <w:left w:val="nil"/>
              <w:bottom w:val="single" w:sz="4" w:space="0" w:color="auto"/>
              <w:right w:val="single" w:sz="4" w:space="0" w:color="auto"/>
            </w:tcBorders>
            <w:shd w:val="clear" w:color="auto" w:fill="auto"/>
            <w:vAlign w:val="bottom"/>
            <w:hideMark/>
          </w:tcPr>
          <w:p w14:paraId="0AEF5FA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$19,861,854.00</w:t>
            </w:r>
          </w:p>
        </w:tc>
      </w:tr>
      <w:tr w:rsidR="001468E3" w:rsidRPr="002D7DF6" w14:paraId="2F53C5BC" w14:textId="77777777" w:rsidTr="001468E3">
        <w:trPr>
          <w:trHeight w:val="315"/>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5EBA7517"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269" w:type="pct"/>
            <w:tcBorders>
              <w:top w:val="nil"/>
              <w:left w:val="nil"/>
              <w:bottom w:val="single" w:sz="4" w:space="0" w:color="auto"/>
              <w:right w:val="single" w:sz="4" w:space="0" w:color="auto"/>
            </w:tcBorders>
            <w:shd w:val="clear" w:color="auto" w:fill="auto"/>
            <w:vAlign w:val="bottom"/>
            <w:hideMark/>
          </w:tcPr>
          <w:p w14:paraId="322ACEFE"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w:t>
            </w:r>
            <w:r w:rsidRPr="002D7DF6">
              <w:rPr>
                <w:rFonts w:ascii="Times New Roman" w:hAnsi="Times New Roman" w:cs="Times New Roman"/>
                <w:b/>
                <w:lang w:eastAsia="es-MX"/>
              </w:rPr>
              <w:t>49,074,624.00</w:t>
            </w:r>
          </w:p>
        </w:tc>
      </w:tr>
      <w:tr w:rsidR="001468E3" w:rsidRPr="002D7DF6" w14:paraId="533624CD" w14:textId="77777777" w:rsidTr="001468E3">
        <w:trPr>
          <w:trHeight w:val="313"/>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C08491"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CIÉNEGA DE FLORES, NUEVO LEÓN</w:t>
            </w:r>
          </w:p>
          <w:p w14:paraId="11AA7423" w14:textId="77777777" w:rsidR="001468E3" w:rsidRPr="002D7DF6" w:rsidRDefault="001468E3" w:rsidP="00BF4918">
            <w:pPr>
              <w:spacing w:after="0"/>
              <w:ind w:right="-91"/>
              <w:jc w:val="center"/>
              <w:rPr>
                <w:rFonts w:ascii="Times New Roman" w:eastAsia="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51160A19"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F2EAE41"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IMPUESTOS</w:t>
            </w:r>
          </w:p>
        </w:tc>
        <w:tc>
          <w:tcPr>
            <w:tcW w:w="1269" w:type="pct"/>
            <w:tcBorders>
              <w:top w:val="single" w:sz="4" w:space="0" w:color="auto"/>
              <w:left w:val="nil"/>
              <w:bottom w:val="single" w:sz="4" w:space="0" w:color="auto"/>
              <w:right w:val="single" w:sz="4" w:space="0" w:color="auto"/>
            </w:tcBorders>
            <w:shd w:val="clear" w:color="auto" w:fill="auto"/>
            <w:noWrap/>
            <w:vAlign w:val="bottom"/>
            <w:hideMark/>
          </w:tcPr>
          <w:p w14:paraId="1CDFCF07"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74,070,000.00 </w:t>
            </w:r>
          </w:p>
        </w:tc>
      </w:tr>
      <w:tr w:rsidR="001468E3" w:rsidRPr="002D7DF6" w14:paraId="12666127"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558E30A8"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IMPUESTO PREDIAL</w:t>
            </w:r>
          </w:p>
        </w:tc>
        <w:tc>
          <w:tcPr>
            <w:tcW w:w="1269" w:type="pct"/>
            <w:tcBorders>
              <w:top w:val="nil"/>
              <w:left w:val="nil"/>
              <w:bottom w:val="single" w:sz="4" w:space="0" w:color="auto"/>
              <w:right w:val="single" w:sz="4" w:space="0" w:color="auto"/>
            </w:tcBorders>
            <w:shd w:val="clear" w:color="auto" w:fill="auto"/>
            <w:noWrap/>
            <w:vAlign w:val="bottom"/>
            <w:hideMark/>
          </w:tcPr>
          <w:p w14:paraId="4AED7320"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31,400,000.00 </w:t>
            </w:r>
          </w:p>
        </w:tc>
      </w:tr>
      <w:tr w:rsidR="001468E3" w:rsidRPr="002D7DF6" w14:paraId="3EFC0375"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7CA9D66D"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IMPUESTO SOBRE ADQUISICIÓN DE INMUEBLES</w:t>
            </w:r>
          </w:p>
        </w:tc>
        <w:tc>
          <w:tcPr>
            <w:tcW w:w="1269" w:type="pct"/>
            <w:tcBorders>
              <w:top w:val="nil"/>
              <w:left w:val="nil"/>
              <w:bottom w:val="single" w:sz="4" w:space="0" w:color="auto"/>
              <w:right w:val="single" w:sz="4" w:space="0" w:color="auto"/>
            </w:tcBorders>
            <w:shd w:val="clear" w:color="auto" w:fill="auto"/>
            <w:noWrap/>
            <w:vAlign w:val="bottom"/>
            <w:hideMark/>
          </w:tcPr>
          <w:p w14:paraId="1A941BD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42,670,000.00 </w:t>
            </w:r>
          </w:p>
        </w:tc>
      </w:tr>
      <w:tr w:rsidR="001468E3" w:rsidRPr="002D7DF6" w14:paraId="4B2298F3"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1D73DF"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DERECHOS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015"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21,978,000.00 </w:t>
            </w:r>
          </w:p>
        </w:tc>
      </w:tr>
      <w:tr w:rsidR="001468E3" w:rsidRPr="002D7DF6" w14:paraId="4B68D74E"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527B85"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POR CONSTRUCCIONES Y URBANIZACIONES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95D9B"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19,756,000.00 </w:t>
            </w:r>
          </w:p>
        </w:tc>
      </w:tr>
      <w:tr w:rsidR="001468E3" w:rsidRPr="002D7DF6" w14:paraId="4910CD87"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18969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INSCRIPCIONES Y REFRENDO</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FA3E"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1,222,000.00 </w:t>
            </w:r>
          </w:p>
        </w:tc>
      </w:tr>
      <w:tr w:rsidR="001468E3" w:rsidRPr="002D7DF6" w14:paraId="692AF4E8"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A985F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POR REVISIÓN, INSPECCIÓN Y SERVICIOS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367C"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440,000.00 </w:t>
            </w:r>
          </w:p>
        </w:tc>
      </w:tr>
      <w:tr w:rsidR="001468E3" w:rsidRPr="002D7DF6" w14:paraId="29CA9326"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025B86"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POR EXPEDICIÓN DE LICENCIAS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E517"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560,000.00 </w:t>
            </w:r>
          </w:p>
        </w:tc>
      </w:tr>
      <w:tr w:rsidR="001468E3" w:rsidRPr="002D7DF6" w14:paraId="277E88FD"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B7BF2F1"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PRODUCTOS DE TIPO CORRIENTE</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3F519"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1,016,000.00 </w:t>
            </w:r>
          </w:p>
        </w:tc>
      </w:tr>
      <w:tr w:rsidR="001468E3" w:rsidRPr="002D7DF6" w14:paraId="080BCF63"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5A21A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ENAJENACIÓN DE BIENES INMUEBLES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27E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824,000.00 </w:t>
            </w:r>
          </w:p>
        </w:tc>
      </w:tr>
      <w:tr w:rsidR="001468E3" w:rsidRPr="002D7DF6" w14:paraId="438A2D63"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1FCAFA"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ARRENDAMIENTO Y EXPLOTACIÓN DE BIENES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AB3A3"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192,000.00 </w:t>
            </w:r>
          </w:p>
        </w:tc>
      </w:tr>
      <w:tr w:rsidR="001468E3" w:rsidRPr="002D7DF6" w14:paraId="146D1978"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FBF925"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APROVECHAMIENTOS DE TIPO CORRIENTE</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D38A"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1,181,000.00 </w:t>
            </w:r>
          </w:p>
        </w:tc>
      </w:tr>
      <w:tr w:rsidR="001468E3" w:rsidRPr="002D7DF6" w14:paraId="39AEC445"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876DD3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MULTAS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8CC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1,181,000.00 </w:t>
            </w:r>
          </w:p>
        </w:tc>
      </w:tr>
      <w:tr w:rsidR="001468E3" w:rsidRPr="002D7DF6" w14:paraId="37C0823C"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AC6416"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OTROS APROVECHAMIENTOS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4B5F"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1,188,000.00 </w:t>
            </w:r>
          </w:p>
        </w:tc>
      </w:tr>
      <w:tr w:rsidR="001468E3" w:rsidRPr="002D7DF6" w14:paraId="4EB69320"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510D70"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OTROS APROVECHAMIENTOS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D732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1,188,000.00 </w:t>
            </w:r>
          </w:p>
        </w:tc>
      </w:tr>
      <w:tr w:rsidR="001468E3" w:rsidRPr="002D7DF6" w14:paraId="0460FA8E"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37202B"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PARTICIPACIONES ESTATALES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A00E3"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77,202,000.00 </w:t>
            </w:r>
          </w:p>
        </w:tc>
      </w:tr>
      <w:tr w:rsidR="001468E3" w:rsidRPr="002D7DF6" w14:paraId="576A9F91"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78D74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GENERAL PARTICIPACONES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69EE6"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57,000,000.00 </w:t>
            </w:r>
          </w:p>
        </w:tc>
      </w:tr>
      <w:tr w:rsidR="001468E3" w:rsidRPr="002D7DF6" w14:paraId="35FD1818"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78587D"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DE FOMENTO MUNICIPAL</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792F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13,200,000.00 </w:t>
            </w:r>
          </w:p>
        </w:tc>
      </w:tr>
      <w:tr w:rsidR="001468E3" w:rsidRPr="002D7DF6" w14:paraId="49F34FFE"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99223D0"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TENENCIA</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4CD44"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511,000.00 </w:t>
            </w:r>
          </w:p>
        </w:tc>
      </w:tr>
      <w:tr w:rsidR="001468E3" w:rsidRPr="002D7DF6" w14:paraId="192CD9D0"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509626"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IMPUESTO SOBRE AUTOMÓVILES NUEVOS (ISAN</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CDF3C"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2,455,000.00 </w:t>
            </w:r>
          </w:p>
        </w:tc>
      </w:tr>
      <w:tr w:rsidR="001468E3" w:rsidRPr="002D7DF6" w14:paraId="12EE668E"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8ACD24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IMPUESTO ESPECIAL S/PRODUCCIÓN Y SERVICI</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010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1,411,000.00 </w:t>
            </w:r>
          </w:p>
        </w:tc>
      </w:tr>
      <w:tr w:rsidR="001468E3" w:rsidRPr="002D7DF6" w14:paraId="43A39077"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EE121B6"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DE FISCALIZACIÓN</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731E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2,625,000.00 </w:t>
            </w:r>
          </w:p>
        </w:tc>
      </w:tr>
      <w:tr w:rsidR="001468E3" w:rsidRPr="002D7DF6" w14:paraId="1731E8F8"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E9FBC5"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APORTACIONES ESTATALES</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ACE7"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77,590,000.00 </w:t>
            </w:r>
          </w:p>
        </w:tc>
      </w:tr>
      <w:tr w:rsidR="001468E3" w:rsidRPr="002D7DF6" w14:paraId="768F7143"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C33DC5"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lastRenderedPageBreak/>
              <w:t>FONDO DESCENTRALIZADO</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99F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24,894,000.00 </w:t>
            </w:r>
          </w:p>
        </w:tc>
      </w:tr>
      <w:tr w:rsidR="001468E3" w:rsidRPr="002D7DF6" w14:paraId="092BB03B"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F918D0"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ULTRACRECIMIENTO</w:t>
            </w:r>
          </w:p>
        </w:tc>
        <w:tc>
          <w:tcPr>
            <w:tcW w:w="12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DEF9"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12,690,000.00 </w:t>
            </w:r>
          </w:p>
        </w:tc>
      </w:tr>
      <w:tr w:rsidR="001468E3" w:rsidRPr="002D7DF6" w14:paraId="79D1965F"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C147CA1"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DESARROLLO MUNICIPAL</w:t>
            </w:r>
          </w:p>
        </w:tc>
        <w:tc>
          <w:tcPr>
            <w:tcW w:w="1269" w:type="pct"/>
            <w:tcBorders>
              <w:top w:val="single" w:sz="4" w:space="0" w:color="auto"/>
              <w:left w:val="nil"/>
              <w:bottom w:val="single" w:sz="4" w:space="0" w:color="auto"/>
              <w:right w:val="single" w:sz="4" w:space="0" w:color="auto"/>
            </w:tcBorders>
            <w:shd w:val="clear" w:color="auto" w:fill="auto"/>
            <w:noWrap/>
            <w:vAlign w:val="bottom"/>
            <w:hideMark/>
          </w:tcPr>
          <w:p w14:paraId="68FE2B57"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4,931,000.00 </w:t>
            </w:r>
          </w:p>
        </w:tc>
      </w:tr>
      <w:tr w:rsidR="001468E3" w:rsidRPr="002D7DF6" w14:paraId="2E6F2DD7"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7882BEA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DE SEGURIDAD MUNICIPAL</w:t>
            </w:r>
          </w:p>
        </w:tc>
        <w:tc>
          <w:tcPr>
            <w:tcW w:w="1269" w:type="pct"/>
            <w:tcBorders>
              <w:top w:val="nil"/>
              <w:left w:val="nil"/>
              <w:bottom w:val="single" w:sz="4" w:space="0" w:color="auto"/>
              <w:right w:val="single" w:sz="4" w:space="0" w:color="auto"/>
            </w:tcBorders>
            <w:shd w:val="clear" w:color="auto" w:fill="auto"/>
            <w:noWrap/>
            <w:vAlign w:val="bottom"/>
            <w:hideMark/>
          </w:tcPr>
          <w:p w14:paraId="4ADA294C"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33,000,000.00 </w:t>
            </w:r>
          </w:p>
        </w:tc>
      </w:tr>
      <w:tr w:rsidR="001468E3" w:rsidRPr="002D7DF6" w14:paraId="4F5B5EBE"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7A3E53CA"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DESCENTRALIZADOS ESPECÍFICOS</w:t>
            </w:r>
          </w:p>
        </w:tc>
        <w:tc>
          <w:tcPr>
            <w:tcW w:w="1269" w:type="pct"/>
            <w:tcBorders>
              <w:top w:val="nil"/>
              <w:left w:val="nil"/>
              <w:bottom w:val="single" w:sz="4" w:space="0" w:color="auto"/>
              <w:right w:val="single" w:sz="4" w:space="0" w:color="auto"/>
            </w:tcBorders>
            <w:shd w:val="clear" w:color="auto" w:fill="auto"/>
            <w:noWrap/>
            <w:vAlign w:val="bottom"/>
            <w:hideMark/>
          </w:tcPr>
          <w:p w14:paraId="44215F8C"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2,075,000.00 </w:t>
            </w:r>
          </w:p>
        </w:tc>
      </w:tr>
      <w:tr w:rsidR="001468E3" w:rsidRPr="002D7DF6" w14:paraId="22083D3C"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7F4E738A"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APORTACIONES FEDERALES</w:t>
            </w:r>
          </w:p>
        </w:tc>
        <w:tc>
          <w:tcPr>
            <w:tcW w:w="1269" w:type="pct"/>
            <w:tcBorders>
              <w:top w:val="nil"/>
              <w:left w:val="nil"/>
              <w:bottom w:val="single" w:sz="4" w:space="0" w:color="auto"/>
              <w:right w:val="single" w:sz="4" w:space="0" w:color="auto"/>
            </w:tcBorders>
            <w:shd w:val="clear" w:color="auto" w:fill="auto"/>
            <w:noWrap/>
            <w:vAlign w:val="bottom"/>
            <w:hideMark/>
          </w:tcPr>
          <w:p w14:paraId="7FB37123"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xml:space="preserve"> $    76,580,000.00 </w:t>
            </w:r>
          </w:p>
        </w:tc>
      </w:tr>
      <w:tr w:rsidR="001468E3" w:rsidRPr="002D7DF6" w14:paraId="7A305156"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3121E178"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DE INFRAESTRUCTURA SOCIAL</w:t>
            </w:r>
          </w:p>
        </w:tc>
        <w:tc>
          <w:tcPr>
            <w:tcW w:w="1269" w:type="pct"/>
            <w:tcBorders>
              <w:top w:val="nil"/>
              <w:left w:val="nil"/>
              <w:bottom w:val="single" w:sz="4" w:space="0" w:color="auto"/>
              <w:right w:val="single" w:sz="4" w:space="0" w:color="auto"/>
            </w:tcBorders>
            <w:shd w:val="clear" w:color="auto" w:fill="auto"/>
            <w:noWrap/>
            <w:vAlign w:val="bottom"/>
            <w:hideMark/>
          </w:tcPr>
          <w:p w14:paraId="7BD374AF"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8,990,000.00 </w:t>
            </w:r>
          </w:p>
        </w:tc>
      </w:tr>
      <w:tr w:rsidR="001468E3" w:rsidRPr="002D7DF6" w14:paraId="6C34D096" w14:textId="77777777" w:rsidTr="001468E3">
        <w:trPr>
          <w:trHeight w:val="313"/>
        </w:trPr>
        <w:tc>
          <w:tcPr>
            <w:tcW w:w="3728" w:type="pct"/>
            <w:gridSpan w:val="2"/>
            <w:tcBorders>
              <w:top w:val="nil"/>
              <w:left w:val="single" w:sz="4" w:space="0" w:color="auto"/>
              <w:bottom w:val="single" w:sz="4" w:space="0" w:color="auto"/>
              <w:right w:val="single" w:sz="4" w:space="0" w:color="auto"/>
            </w:tcBorders>
            <w:shd w:val="clear" w:color="auto" w:fill="auto"/>
            <w:vAlign w:val="bottom"/>
            <w:hideMark/>
          </w:tcPr>
          <w:p w14:paraId="2AAD4282"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FONDO DE FORTALECIMIENTO MUNICIPAL</w:t>
            </w:r>
          </w:p>
        </w:tc>
        <w:tc>
          <w:tcPr>
            <w:tcW w:w="1269" w:type="pct"/>
            <w:tcBorders>
              <w:top w:val="nil"/>
              <w:left w:val="nil"/>
              <w:bottom w:val="single" w:sz="4" w:space="0" w:color="auto"/>
              <w:right w:val="single" w:sz="4" w:space="0" w:color="auto"/>
            </w:tcBorders>
            <w:shd w:val="clear" w:color="auto" w:fill="auto"/>
            <w:noWrap/>
            <w:vAlign w:val="bottom"/>
            <w:hideMark/>
          </w:tcPr>
          <w:p w14:paraId="53DD4F37" w14:textId="77777777" w:rsidR="001468E3" w:rsidRPr="002D7DF6" w:rsidRDefault="001468E3" w:rsidP="00BF4918">
            <w:pPr>
              <w:spacing w:after="0"/>
              <w:ind w:right="-91"/>
              <w:rPr>
                <w:rFonts w:ascii="Times New Roman" w:eastAsia="Times New Roman" w:hAnsi="Times New Roman" w:cs="Times New Roman"/>
                <w:color w:val="000000"/>
                <w:lang w:eastAsia="es-MX"/>
              </w:rPr>
            </w:pPr>
            <w:r w:rsidRPr="002D7DF6">
              <w:rPr>
                <w:rFonts w:ascii="Times New Roman" w:eastAsia="Times New Roman" w:hAnsi="Times New Roman" w:cs="Times New Roman"/>
                <w:color w:val="000000"/>
                <w:lang w:eastAsia="es-MX"/>
              </w:rPr>
              <w:t xml:space="preserve"> $    67,590,000.00 </w:t>
            </w:r>
          </w:p>
        </w:tc>
      </w:tr>
      <w:tr w:rsidR="001468E3" w:rsidRPr="002D7DF6" w14:paraId="32B64130" w14:textId="77777777" w:rsidTr="001468E3">
        <w:trPr>
          <w:trHeight w:val="313"/>
        </w:trPr>
        <w:tc>
          <w:tcPr>
            <w:tcW w:w="37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330201"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269" w:type="pct"/>
            <w:tcBorders>
              <w:top w:val="single" w:sz="4" w:space="0" w:color="auto"/>
              <w:left w:val="nil"/>
              <w:bottom w:val="single" w:sz="4" w:space="0" w:color="auto"/>
              <w:right w:val="single" w:sz="4" w:space="0" w:color="auto"/>
            </w:tcBorders>
            <w:shd w:val="clear" w:color="auto" w:fill="auto"/>
            <w:noWrap/>
            <w:vAlign w:val="bottom"/>
          </w:tcPr>
          <w:p w14:paraId="5CE0AF69" w14:textId="77777777" w:rsidR="001468E3" w:rsidRPr="002D7DF6" w:rsidRDefault="001468E3" w:rsidP="00BF4918">
            <w:pPr>
              <w:spacing w:after="0"/>
              <w:ind w:right="-91"/>
              <w:rPr>
                <w:rFonts w:ascii="Times New Roman" w:eastAsia="Times New Roman" w:hAnsi="Times New Roman" w:cs="Times New Roman"/>
                <w:b/>
                <w:bCs/>
                <w:color w:val="000000"/>
                <w:lang w:eastAsia="es-MX"/>
              </w:rPr>
            </w:pPr>
            <w:r w:rsidRPr="002D7DF6">
              <w:rPr>
                <w:rFonts w:ascii="Times New Roman" w:eastAsia="Times New Roman" w:hAnsi="Times New Roman" w:cs="Times New Roman"/>
                <w:b/>
                <w:bCs/>
                <w:color w:val="000000"/>
                <w:lang w:eastAsia="es-MX"/>
              </w:rPr>
              <w:t>$   330,805,000.00</w:t>
            </w:r>
          </w:p>
        </w:tc>
      </w:tr>
      <w:tr w:rsidR="001468E3" w:rsidRPr="002D7DF6" w14:paraId="3A9A1CB0" w14:textId="77777777" w:rsidTr="001468E3">
        <w:trPr>
          <w:trHeight w:val="315"/>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A781DB7"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EL CARMEN, NUEVO LEÓN</w:t>
            </w:r>
          </w:p>
          <w:p w14:paraId="7D18C713"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2723040E"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4B5E49"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CONCEPTO</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776CE1E5"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MONTO</w:t>
            </w:r>
          </w:p>
        </w:tc>
      </w:tr>
      <w:tr w:rsidR="001468E3" w:rsidRPr="002D7DF6" w14:paraId="3D7D997B"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5F5C4A"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IMPUESTOS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36643622"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$40,660,228.00</w:t>
            </w:r>
          </w:p>
        </w:tc>
      </w:tr>
      <w:tr w:rsidR="001468E3" w:rsidRPr="002D7DF6" w14:paraId="5FA12DB3"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75E970"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 SOBRE INGRESOS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44893ACA"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$0.00</w:t>
            </w:r>
          </w:p>
        </w:tc>
      </w:tr>
      <w:tr w:rsidR="001468E3" w:rsidRPr="002D7DF6" w14:paraId="45C0002F"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630F7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 SOBRE EL PATRIMONIO</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0454D6C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$37,260,000.00</w:t>
            </w:r>
          </w:p>
        </w:tc>
      </w:tr>
      <w:tr w:rsidR="001468E3" w:rsidRPr="002D7DF6" w14:paraId="605CDFA0"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D3E2E3"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ACCESORIOS DE IMPUESTOS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68B41A2B"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$3,400,228.00</w:t>
            </w:r>
          </w:p>
        </w:tc>
      </w:tr>
      <w:tr w:rsidR="001468E3" w:rsidRPr="002D7DF6" w14:paraId="3C31FB5E"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FBEE90"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DERECHOS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0CFC0AAB"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$20,958,363.00</w:t>
            </w:r>
          </w:p>
        </w:tc>
      </w:tr>
      <w:tr w:rsidR="001468E3" w:rsidRPr="002D7DF6" w14:paraId="2215AF34"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85164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DERECHOS POR PRESTACIONES DE SERVICIOS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60B5309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$20,958,363.00</w:t>
            </w:r>
          </w:p>
        </w:tc>
      </w:tr>
      <w:tr w:rsidR="001468E3" w:rsidRPr="002D7DF6" w14:paraId="2DFB2015"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EF2706"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PRODUCTOS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55B8CF72"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$1,125,498.00</w:t>
            </w:r>
          </w:p>
        </w:tc>
      </w:tr>
      <w:tr w:rsidR="001468E3" w:rsidRPr="002D7DF6" w14:paraId="56C598FD"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0A8D0A"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PRODUCTOS </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2DD1701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$1,125,498.00</w:t>
            </w:r>
          </w:p>
        </w:tc>
      </w:tr>
      <w:tr w:rsidR="001468E3" w:rsidRPr="002D7DF6" w14:paraId="5B996C30"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8B070F"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APROVECHAMIENTOS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719AD2E4"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$26,450,000.00</w:t>
            </w:r>
          </w:p>
        </w:tc>
      </w:tr>
      <w:tr w:rsidR="001468E3" w:rsidRPr="002D7DF6" w14:paraId="424C36B9"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27D854EA"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APROVECHAMIENTOS</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313E68EE"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$26,450,000.00</w:t>
            </w:r>
          </w:p>
        </w:tc>
      </w:tr>
      <w:tr w:rsidR="001468E3" w:rsidRPr="002D7DF6" w14:paraId="06E3A6B6"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00DC1CE5" w14:textId="77777777" w:rsidR="001468E3" w:rsidRPr="002D7DF6" w:rsidRDefault="001468E3" w:rsidP="00BF4918">
            <w:pPr>
              <w:spacing w:after="0"/>
              <w:ind w:right="-91"/>
              <w:rPr>
                <w:rFonts w:ascii="Times New Roman" w:hAnsi="Times New Roman" w:cs="Times New Roman"/>
                <w:b/>
                <w:bCs/>
                <w:color w:val="000000"/>
              </w:rPr>
            </w:pPr>
            <w:r w:rsidRPr="002D7DF6">
              <w:rPr>
                <w:rFonts w:ascii="Times New Roman" w:hAnsi="Times New Roman" w:cs="Times New Roman"/>
                <w:b/>
                <w:bCs/>
              </w:rPr>
              <w:t>PARTICIPACIONES, APORTACIONES, CONVENIOS, INCENTIVOS DERIVADOS DE LA COLABORACIÓN FISCAL Y FONDOS DISTINTOS DE APORTACIONES</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174D2DD3"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rPr>
              <w:t>$239,200,274.00</w:t>
            </w:r>
          </w:p>
        </w:tc>
      </w:tr>
      <w:tr w:rsidR="001468E3" w:rsidRPr="002D7DF6" w14:paraId="4B265D76"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667F55CA" w14:textId="77777777" w:rsidR="001468E3" w:rsidRPr="002D7DF6" w:rsidRDefault="001468E3" w:rsidP="00BF4918">
            <w:pPr>
              <w:spacing w:after="0"/>
              <w:ind w:right="-91"/>
              <w:rPr>
                <w:rFonts w:ascii="Times New Roman" w:hAnsi="Times New Roman" w:cs="Times New Roman"/>
                <w:color w:val="000000"/>
              </w:rPr>
            </w:pPr>
            <w:r w:rsidRPr="002D7DF6">
              <w:rPr>
                <w:rFonts w:ascii="Times New Roman" w:hAnsi="Times New Roman" w:cs="Times New Roman"/>
                <w:color w:val="000000"/>
              </w:rPr>
              <w:t>PARTICIPACIONES</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3E0B1B6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$92,359,978.00</w:t>
            </w:r>
          </w:p>
        </w:tc>
      </w:tr>
      <w:tr w:rsidR="001468E3" w:rsidRPr="002D7DF6" w14:paraId="51213B64"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19DC500F" w14:textId="77777777" w:rsidR="001468E3" w:rsidRPr="002D7DF6" w:rsidRDefault="001468E3" w:rsidP="00BF4918">
            <w:pPr>
              <w:spacing w:after="0"/>
              <w:ind w:right="-91"/>
              <w:rPr>
                <w:rFonts w:ascii="Times New Roman" w:hAnsi="Times New Roman" w:cs="Times New Roman"/>
                <w:color w:val="000000"/>
              </w:rPr>
            </w:pPr>
            <w:r w:rsidRPr="002D7DF6">
              <w:rPr>
                <w:rFonts w:ascii="Times New Roman" w:hAnsi="Times New Roman" w:cs="Times New Roman"/>
                <w:color w:val="000000"/>
              </w:rPr>
              <w:t>APORTACIONES</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33F82146"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$146,840,296.00</w:t>
            </w:r>
          </w:p>
        </w:tc>
      </w:tr>
      <w:tr w:rsidR="001468E3" w:rsidRPr="002D7DF6" w14:paraId="5F90C5A1"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02F057AE" w14:textId="77777777" w:rsidR="001468E3" w:rsidRPr="002D7DF6" w:rsidRDefault="001468E3" w:rsidP="00BF4918">
            <w:pPr>
              <w:spacing w:after="0"/>
              <w:ind w:right="-91"/>
              <w:rPr>
                <w:rFonts w:ascii="Times New Roman" w:hAnsi="Times New Roman" w:cs="Times New Roman"/>
                <w:b/>
                <w:bCs/>
                <w:color w:val="000000"/>
              </w:rPr>
            </w:pPr>
            <w:r w:rsidRPr="002D7DF6">
              <w:rPr>
                <w:rFonts w:ascii="Times New Roman" w:hAnsi="Times New Roman" w:cs="Times New Roman"/>
                <w:b/>
                <w:bCs/>
                <w:color w:val="000000"/>
              </w:rPr>
              <w:t xml:space="preserve">INGRESOS DERIVADOS DE FINANCIAMIENTOS </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59605459"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$0.00</w:t>
            </w:r>
          </w:p>
        </w:tc>
      </w:tr>
      <w:tr w:rsidR="001468E3" w:rsidRPr="002D7DF6" w14:paraId="0FED1C24"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4FFAA687" w14:textId="77777777" w:rsidR="001468E3" w:rsidRPr="002D7DF6" w:rsidRDefault="001468E3" w:rsidP="00BF4918">
            <w:pPr>
              <w:spacing w:after="0"/>
              <w:ind w:right="-91"/>
              <w:rPr>
                <w:rFonts w:ascii="Times New Roman" w:hAnsi="Times New Roman" w:cs="Times New Roman"/>
                <w:color w:val="000000"/>
              </w:rPr>
            </w:pPr>
            <w:r w:rsidRPr="002D7DF6">
              <w:rPr>
                <w:rFonts w:ascii="Times New Roman" w:hAnsi="Times New Roman" w:cs="Times New Roman"/>
                <w:color w:val="000000"/>
              </w:rPr>
              <w:t>ENDEUDAMIENTO INTERNO</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5DD3583E"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$0.00</w:t>
            </w:r>
          </w:p>
        </w:tc>
      </w:tr>
      <w:tr w:rsidR="001468E3" w:rsidRPr="002D7DF6" w14:paraId="16B980D0"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165D4DD9" w14:textId="77777777" w:rsidR="001468E3" w:rsidRPr="002D7DF6" w:rsidRDefault="001468E3" w:rsidP="00BF4918">
            <w:pPr>
              <w:spacing w:after="0"/>
              <w:ind w:right="-91"/>
              <w:rPr>
                <w:rFonts w:ascii="Times New Roman" w:hAnsi="Times New Roman" w:cs="Times New Roman"/>
                <w:color w:val="000000"/>
              </w:rPr>
            </w:pPr>
            <w:r w:rsidRPr="002D7DF6">
              <w:rPr>
                <w:rFonts w:ascii="Times New Roman" w:hAnsi="Times New Roman" w:cs="Times New Roman"/>
                <w:color w:val="000000"/>
              </w:rPr>
              <w:t>ENDEUDAMIENTO EXTERNO</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14803D3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$0.00</w:t>
            </w:r>
          </w:p>
        </w:tc>
      </w:tr>
      <w:tr w:rsidR="001468E3" w:rsidRPr="002D7DF6" w14:paraId="48191CDD"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tcPr>
          <w:p w14:paraId="658F5B84" w14:textId="77777777" w:rsidR="001468E3" w:rsidRPr="002D7DF6" w:rsidRDefault="001468E3" w:rsidP="00BF4918">
            <w:pPr>
              <w:spacing w:after="0"/>
              <w:ind w:right="-91"/>
              <w:rPr>
                <w:rFonts w:ascii="Times New Roman" w:hAnsi="Times New Roman" w:cs="Times New Roman"/>
                <w:color w:val="000000"/>
              </w:rPr>
            </w:pPr>
            <w:r w:rsidRPr="002D7DF6">
              <w:rPr>
                <w:rFonts w:ascii="Times New Roman" w:hAnsi="Times New Roman" w:cs="Times New Roman"/>
                <w:color w:val="000000"/>
              </w:rPr>
              <w:t>FINANCIAMIENTO INTERNO</w:t>
            </w:r>
          </w:p>
        </w:tc>
        <w:tc>
          <w:tcPr>
            <w:tcW w:w="1567" w:type="pct"/>
            <w:gridSpan w:val="2"/>
            <w:tcBorders>
              <w:top w:val="single" w:sz="4" w:space="0" w:color="auto"/>
              <w:left w:val="nil"/>
              <w:bottom w:val="single" w:sz="4" w:space="0" w:color="auto"/>
              <w:right w:val="single" w:sz="4" w:space="0" w:color="auto"/>
            </w:tcBorders>
            <w:shd w:val="clear" w:color="auto" w:fill="auto"/>
            <w:vAlign w:val="bottom"/>
          </w:tcPr>
          <w:p w14:paraId="47B6BA6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$0.00</w:t>
            </w:r>
          </w:p>
        </w:tc>
      </w:tr>
      <w:tr w:rsidR="001468E3" w:rsidRPr="002D7DF6" w14:paraId="04E800AA" w14:textId="77777777" w:rsidTr="001468E3">
        <w:trPr>
          <w:trHeight w:val="300"/>
        </w:trPr>
        <w:tc>
          <w:tcPr>
            <w:tcW w:w="343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752D45"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567" w:type="pct"/>
            <w:gridSpan w:val="2"/>
            <w:tcBorders>
              <w:top w:val="single" w:sz="4" w:space="0" w:color="auto"/>
              <w:left w:val="nil"/>
              <w:bottom w:val="single" w:sz="4" w:space="0" w:color="auto"/>
              <w:right w:val="single" w:sz="4" w:space="0" w:color="auto"/>
            </w:tcBorders>
            <w:shd w:val="clear" w:color="auto" w:fill="auto"/>
            <w:vAlign w:val="bottom"/>
            <w:hideMark/>
          </w:tcPr>
          <w:p w14:paraId="58566185"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$328,394,363.00</w:t>
            </w:r>
          </w:p>
        </w:tc>
      </w:tr>
    </w:tbl>
    <w:p w14:paraId="1FF66472" w14:textId="77777777" w:rsidR="001468E3" w:rsidRDefault="001468E3" w:rsidP="00BF4918">
      <w:pPr>
        <w:spacing w:after="0" w:line="360" w:lineRule="auto"/>
        <w:ind w:right="-91"/>
        <w:jc w:val="both"/>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6724"/>
        <w:gridCol w:w="153"/>
        <w:gridCol w:w="155"/>
        <w:gridCol w:w="2601"/>
        <w:gridCol w:w="45"/>
      </w:tblGrid>
      <w:tr w:rsidR="001468E3" w:rsidRPr="002D7DF6" w14:paraId="0A99D91C" w14:textId="77777777" w:rsidTr="001468E3">
        <w:trPr>
          <w:gridAfter w:val="1"/>
          <w:wAfter w:w="23" w:type="pct"/>
          <w:trHeight w:val="375"/>
        </w:trPr>
        <w:tc>
          <w:tcPr>
            <w:tcW w:w="497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42948"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GARCÍA, NUEVO LEÓN</w:t>
            </w:r>
          </w:p>
          <w:p w14:paraId="2D00967C"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GARCÍA, N.L. 2024</w:t>
            </w:r>
          </w:p>
        </w:tc>
      </w:tr>
      <w:tr w:rsidR="001468E3" w:rsidRPr="002D7DF6" w14:paraId="48A67E81"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AB447"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NOMBRE</w:t>
            </w:r>
          </w:p>
        </w:tc>
        <w:tc>
          <w:tcPr>
            <w:tcW w:w="1344" w:type="pct"/>
            <w:tcBorders>
              <w:top w:val="single" w:sz="4" w:space="0" w:color="auto"/>
              <w:left w:val="nil"/>
              <w:bottom w:val="single" w:sz="4" w:space="0" w:color="auto"/>
              <w:right w:val="single" w:sz="4" w:space="0" w:color="auto"/>
            </w:tcBorders>
            <w:shd w:val="clear" w:color="000000" w:fill="FFFFFF"/>
            <w:noWrap/>
            <w:vAlign w:val="center"/>
            <w:hideMark/>
          </w:tcPr>
          <w:p w14:paraId="4052EEF8"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xml:space="preserve"> TOTAL </w:t>
            </w:r>
          </w:p>
        </w:tc>
      </w:tr>
      <w:tr w:rsidR="001468E3" w:rsidRPr="002D7DF6" w14:paraId="4DDC71A3"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FEF9C"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IMPUESTOS</w:t>
            </w:r>
          </w:p>
        </w:tc>
        <w:tc>
          <w:tcPr>
            <w:tcW w:w="1344" w:type="pct"/>
            <w:tcBorders>
              <w:top w:val="single" w:sz="4" w:space="0" w:color="auto"/>
              <w:left w:val="nil"/>
              <w:bottom w:val="single" w:sz="4" w:space="0" w:color="auto"/>
              <w:right w:val="single" w:sz="4" w:space="0" w:color="auto"/>
            </w:tcBorders>
            <w:shd w:val="clear" w:color="auto" w:fill="auto"/>
            <w:vAlign w:val="center"/>
            <w:hideMark/>
          </w:tcPr>
          <w:p w14:paraId="33A7F7DC"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xml:space="preserve">     $432,861,493.81</w:t>
            </w:r>
          </w:p>
        </w:tc>
      </w:tr>
      <w:tr w:rsidR="001468E3" w:rsidRPr="002D7DF6" w14:paraId="2843EA02"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00555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 SOBRE EL PATRIMONIO</w:t>
            </w:r>
          </w:p>
        </w:tc>
        <w:tc>
          <w:tcPr>
            <w:tcW w:w="1344" w:type="pct"/>
            <w:tcBorders>
              <w:top w:val="single" w:sz="4" w:space="0" w:color="auto"/>
              <w:left w:val="nil"/>
              <w:bottom w:val="single" w:sz="4" w:space="0" w:color="auto"/>
              <w:right w:val="single" w:sz="4" w:space="0" w:color="auto"/>
            </w:tcBorders>
            <w:shd w:val="clear" w:color="auto" w:fill="auto"/>
            <w:vAlign w:val="center"/>
          </w:tcPr>
          <w:p w14:paraId="30D64C8F"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$432,848,421.13</w:t>
            </w:r>
          </w:p>
        </w:tc>
      </w:tr>
      <w:tr w:rsidR="001468E3" w:rsidRPr="002D7DF6" w14:paraId="72B27F5F"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752352"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ACCESORIOS DE IMPUESTOS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38D8DD67"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$13,072.68</w:t>
            </w:r>
          </w:p>
        </w:tc>
      </w:tr>
      <w:tr w:rsidR="001468E3" w:rsidRPr="002D7DF6" w14:paraId="7B3A7388"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CD603D"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DERECHOS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15F1E066"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$127,677,326.81</w:t>
            </w:r>
          </w:p>
        </w:tc>
      </w:tr>
      <w:tr w:rsidR="001468E3" w:rsidRPr="002D7DF6" w14:paraId="6F3A5860"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F176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DERECHOS POR PRESTACIÓN DE SERVICIOS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1CE0982B"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$127,677,326.81</w:t>
            </w:r>
          </w:p>
        </w:tc>
      </w:tr>
      <w:tr w:rsidR="001468E3" w:rsidRPr="002D7DF6" w14:paraId="32E2B830"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5D41E7"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PRODUCTOS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10B60B78"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$4,369,275.71</w:t>
            </w:r>
          </w:p>
        </w:tc>
      </w:tr>
      <w:tr w:rsidR="001468E3" w:rsidRPr="002D7DF6" w14:paraId="7AACFD52"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C0C8C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lastRenderedPageBreak/>
              <w:t>ARRENDAMIENTO DE INMUEBLES, EVENTOS MUNICIPALES, APLICACIÓN DE EXÁMEN DE APROBACIÓN DE LICENCIA</w:t>
            </w:r>
          </w:p>
        </w:tc>
        <w:tc>
          <w:tcPr>
            <w:tcW w:w="1344" w:type="pct"/>
            <w:tcBorders>
              <w:top w:val="single" w:sz="4" w:space="0" w:color="auto"/>
              <w:left w:val="nil"/>
              <w:bottom w:val="single" w:sz="4" w:space="0" w:color="auto"/>
              <w:right w:val="single" w:sz="4" w:space="0" w:color="auto"/>
            </w:tcBorders>
            <w:shd w:val="clear" w:color="auto" w:fill="auto"/>
            <w:vAlign w:val="center"/>
          </w:tcPr>
          <w:p w14:paraId="04E25A4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$4,369,275.71</w:t>
            </w:r>
          </w:p>
        </w:tc>
      </w:tr>
      <w:tr w:rsidR="001468E3" w:rsidRPr="002D7DF6" w14:paraId="00B5BC9A"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7F3C35"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APROVECHAMIENTOS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01359C31"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$32,083,054.07</w:t>
            </w:r>
          </w:p>
        </w:tc>
      </w:tr>
      <w:tr w:rsidR="001468E3" w:rsidRPr="002D7DF6" w14:paraId="2051AB92"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11074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MULTAS, DONATIVOS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4351485B"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$31,340,286.27</w:t>
            </w:r>
          </w:p>
        </w:tc>
      </w:tr>
      <w:tr w:rsidR="001468E3" w:rsidRPr="002D7DF6" w14:paraId="17B3064B"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2FB1B7"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OTROS INGRESOS (VENTA DE BIENES MUEBLES, CAUCACIONES, RECARGOS)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58C1A3BA"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$742,767.80</w:t>
            </w:r>
          </w:p>
        </w:tc>
      </w:tr>
      <w:tr w:rsidR="001468E3" w:rsidRPr="002D7DF6" w14:paraId="6E1470DB" w14:textId="77777777" w:rsidTr="001468E3">
        <w:trPr>
          <w:gridAfter w:val="1"/>
          <w:wAfter w:w="23" w:type="pct"/>
          <w:trHeight w:val="201"/>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05180E"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PARTICIPACIONES</w:t>
            </w:r>
          </w:p>
        </w:tc>
        <w:tc>
          <w:tcPr>
            <w:tcW w:w="1344" w:type="pct"/>
            <w:tcBorders>
              <w:top w:val="single" w:sz="4" w:space="0" w:color="auto"/>
              <w:left w:val="nil"/>
              <w:bottom w:val="single" w:sz="4" w:space="0" w:color="auto"/>
              <w:right w:val="single" w:sz="4" w:space="0" w:color="auto"/>
            </w:tcBorders>
            <w:shd w:val="clear" w:color="auto" w:fill="auto"/>
            <w:vAlign w:val="center"/>
          </w:tcPr>
          <w:p w14:paraId="40789C64"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$803,802,240.22</w:t>
            </w:r>
          </w:p>
        </w:tc>
      </w:tr>
      <w:tr w:rsidR="001468E3" w:rsidRPr="002D7DF6" w14:paraId="1575F475"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3A7B2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GENERAL DE PARTICIPACIONES (FONDO DE FOMENTO MUNICIPAL, TENENCIA,</w:t>
            </w:r>
          </w:p>
          <w:p w14:paraId="5B93F2F7"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ISAI, IEPS, FONDO DE FISCALIZACIÓN, ISR PARTICIPABLE)</w:t>
            </w:r>
          </w:p>
        </w:tc>
        <w:tc>
          <w:tcPr>
            <w:tcW w:w="1344" w:type="pct"/>
            <w:tcBorders>
              <w:top w:val="single" w:sz="4" w:space="0" w:color="auto"/>
              <w:left w:val="nil"/>
              <w:bottom w:val="single" w:sz="4" w:space="0" w:color="auto"/>
              <w:right w:val="single" w:sz="4" w:space="0" w:color="auto"/>
            </w:tcBorders>
            <w:shd w:val="clear" w:color="auto" w:fill="auto"/>
            <w:vAlign w:val="center"/>
          </w:tcPr>
          <w:p w14:paraId="55DCDF7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$321,071,165.16</w:t>
            </w:r>
          </w:p>
        </w:tc>
      </w:tr>
      <w:tr w:rsidR="001468E3" w:rsidRPr="002D7DF6" w14:paraId="3B8B599A"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2FFBA0"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INFRAESTRUCTURA SOCIAL</w:t>
            </w:r>
          </w:p>
        </w:tc>
        <w:tc>
          <w:tcPr>
            <w:tcW w:w="1344" w:type="pct"/>
            <w:tcBorders>
              <w:top w:val="single" w:sz="4" w:space="0" w:color="auto"/>
              <w:left w:val="nil"/>
              <w:bottom w:val="single" w:sz="4" w:space="0" w:color="auto"/>
              <w:right w:val="single" w:sz="4" w:space="0" w:color="auto"/>
            </w:tcBorders>
            <w:shd w:val="clear" w:color="auto" w:fill="auto"/>
            <w:vAlign w:val="center"/>
          </w:tcPr>
          <w:p w14:paraId="70D5222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$50,547,915.40</w:t>
            </w:r>
          </w:p>
        </w:tc>
      </w:tr>
      <w:tr w:rsidR="001468E3" w:rsidRPr="002D7DF6" w14:paraId="16B7E8C9"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F94E79"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PARA EL FORTALECIMIENTO MUNICIPAL</w:t>
            </w:r>
          </w:p>
        </w:tc>
        <w:tc>
          <w:tcPr>
            <w:tcW w:w="1344" w:type="pct"/>
            <w:tcBorders>
              <w:top w:val="single" w:sz="4" w:space="0" w:color="auto"/>
              <w:left w:val="nil"/>
              <w:bottom w:val="single" w:sz="4" w:space="0" w:color="auto"/>
              <w:right w:val="single" w:sz="4" w:space="0" w:color="auto"/>
            </w:tcBorders>
            <w:shd w:val="clear" w:color="auto" w:fill="auto"/>
            <w:vAlign w:val="center"/>
          </w:tcPr>
          <w:p w14:paraId="5644568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$377,404,329.26</w:t>
            </w:r>
          </w:p>
        </w:tc>
      </w:tr>
      <w:tr w:rsidR="001468E3" w:rsidRPr="002D7DF6" w14:paraId="72B1CAE5"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6A30E7"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ESTABILIZACIÓN DE LOS INGRESOS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0CE2C52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$26,093.20</w:t>
            </w:r>
          </w:p>
        </w:tc>
      </w:tr>
      <w:tr w:rsidR="001468E3" w:rsidRPr="002D7DF6" w14:paraId="03D0C57B"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C1A4B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PARTICIPACIONES ESTATALES</w:t>
            </w:r>
          </w:p>
        </w:tc>
        <w:tc>
          <w:tcPr>
            <w:tcW w:w="1344" w:type="pct"/>
            <w:tcBorders>
              <w:top w:val="single" w:sz="4" w:space="0" w:color="auto"/>
              <w:left w:val="nil"/>
              <w:bottom w:val="single" w:sz="4" w:space="0" w:color="auto"/>
              <w:right w:val="single" w:sz="4" w:space="0" w:color="auto"/>
            </w:tcBorders>
            <w:shd w:val="clear" w:color="auto" w:fill="auto"/>
            <w:vAlign w:val="center"/>
          </w:tcPr>
          <w:p w14:paraId="04D894CA"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$25,403,428.63</w:t>
            </w:r>
          </w:p>
        </w:tc>
      </w:tr>
      <w:tr w:rsidR="001468E3" w:rsidRPr="002D7DF6" w14:paraId="7168D336"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34A6B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RECAUDACIÓN VENTA FINAL DE GASOLINA Y DIESEL</w:t>
            </w:r>
          </w:p>
        </w:tc>
        <w:tc>
          <w:tcPr>
            <w:tcW w:w="1344" w:type="pct"/>
            <w:tcBorders>
              <w:top w:val="single" w:sz="4" w:space="0" w:color="auto"/>
              <w:left w:val="nil"/>
              <w:bottom w:val="single" w:sz="4" w:space="0" w:color="auto"/>
              <w:right w:val="single" w:sz="4" w:space="0" w:color="auto"/>
            </w:tcBorders>
            <w:shd w:val="clear" w:color="auto" w:fill="auto"/>
            <w:vAlign w:val="center"/>
          </w:tcPr>
          <w:p w14:paraId="2DECD30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$15,582,772.44</w:t>
            </w:r>
          </w:p>
        </w:tc>
      </w:tr>
      <w:tr w:rsidR="001468E3" w:rsidRPr="002D7DF6" w14:paraId="5D4C4B3B"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7BC1BE"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FISCALIZACIÓN</w:t>
            </w:r>
          </w:p>
        </w:tc>
        <w:tc>
          <w:tcPr>
            <w:tcW w:w="1344" w:type="pct"/>
            <w:tcBorders>
              <w:top w:val="single" w:sz="4" w:space="0" w:color="auto"/>
              <w:left w:val="nil"/>
              <w:bottom w:val="single" w:sz="4" w:space="0" w:color="auto"/>
              <w:right w:val="single" w:sz="4" w:space="0" w:color="auto"/>
            </w:tcBorders>
            <w:shd w:val="clear" w:color="auto" w:fill="auto"/>
            <w:vAlign w:val="center"/>
          </w:tcPr>
          <w:p w14:paraId="6FC46B1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$13,766,536.13</w:t>
            </w:r>
          </w:p>
        </w:tc>
      </w:tr>
      <w:tr w:rsidR="001468E3" w:rsidRPr="002D7DF6" w14:paraId="3F2C894A"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EF118A" w14:textId="77777777" w:rsidR="001468E3" w:rsidRPr="002D7DF6" w:rsidRDefault="001468E3" w:rsidP="00BF4918">
            <w:pPr>
              <w:spacing w:after="0"/>
              <w:ind w:right="-91"/>
              <w:jc w:val="both"/>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OTRAS APORTACIONES (FONDO DE DESARROLLO MUNICIPAL, FONDO DE ULTRACRECIMIENTO, FONDO DE SEGURIDAD, SISTEMA DE APOYO PARA NIÑOS, NIÑAS Y ADOLESCENTES Y OTROS INGRESOS)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3880C5AE"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$144,701,606.80</w:t>
            </w:r>
          </w:p>
        </w:tc>
      </w:tr>
      <w:tr w:rsidR="001468E3" w:rsidRPr="002D7DF6" w14:paraId="43F3D845"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9BB6FF"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xml:space="preserve">OTROS </w:t>
            </w:r>
          </w:p>
        </w:tc>
        <w:tc>
          <w:tcPr>
            <w:tcW w:w="1344" w:type="pct"/>
            <w:tcBorders>
              <w:top w:val="single" w:sz="4" w:space="0" w:color="auto"/>
              <w:left w:val="nil"/>
              <w:bottom w:val="single" w:sz="4" w:space="0" w:color="auto"/>
              <w:right w:val="single" w:sz="4" w:space="0" w:color="auto"/>
            </w:tcBorders>
            <w:shd w:val="clear" w:color="auto" w:fill="auto"/>
            <w:vAlign w:val="center"/>
          </w:tcPr>
          <w:p w14:paraId="32C829AE"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$22,946,043.54</w:t>
            </w:r>
          </w:p>
        </w:tc>
      </w:tr>
      <w:tr w:rsidR="001468E3" w:rsidRPr="002D7DF6" w14:paraId="747F7EAE" w14:textId="77777777" w:rsidTr="001468E3">
        <w:trPr>
          <w:gridAfter w:val="1"/>
          <w:wAfter w:w="23" w:type="pct"/>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CBCA3A8"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344" w:type="pct"/>
            <w:tcBorders>
              <w:top w:val="single" w:sz="4" w:space="0" w:color="auto"/>
              <w:left w:val="nil"/>
              <w:bottom w:val="single" w:sz="4" w:space="0" w:color="auto"/>
              <w:right w:val="single" w:sz="4" w:space="0" w:color="auto"/>
            </w:tcBorders>
            <w:shd w:val="clear" w:color="auto" w:fill="auto"/>
            <w:vAlign w:val="center"/>
          </w:tcPr>
          <w:p w14:paraId="6BDF6701"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$1,568,441,040.97</w:t>
            </w:r>
          </w:p>
        </w:tc>
      </w:tr>
      <w:tr w:rsidR="001468E3" w:rsidRPr="002D7DF6" w14:paraId="520BC9C1" w14:textId="77777777" w:rsidTr="001468E3">
        <w:trPr>
          <w:trHeight w:val="3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08DE"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GENERAL ZUAZUA, NUEVO LEÓN</w:t>
            </w:r>
          </w:p>
          <w:p w14:paraId="64EC231C"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290F94E9"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47D020"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IMPUESTOS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43081B64"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$63,257,147.35</w:t>
            </w:r>
          </w:p>
        </w:tc>
      </w:tr>
      <w:tr w:rsidR="001468E3" w:rsidRPr="002D7DF6" w14:paraId="37461171"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D0705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PREDIAL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3873385D"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$12,780,891.20</w:t>
            </w:r>
          </w:p>
        </w:tc>
      </w:tr>
      <w:tr w:rsidR="001468E3" w:rsidRPr="002D7DF6" w14:paraId="234D37EE"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17E4BC"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ADQUISICIÓN DE INMUEBLE</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2DAEBB1E"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$48,335,216.14</w:t>
            </w:r>
          </w:p>
        </w:tc>
      </w:tr>
      <w:tr w:rsidR="001468E3" w:rsidRPr="002D7DF6" w14:paraId="2B9C2F82"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676A9E"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RECARGOS Y ACCESORIOS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6E722256"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$2,141,040.01</w:t>
            </w:r>
          </w:p>
        </w:tc>
      </w:tr>
      <w:tr w:rsidR="001468E3" w:rsidRPr="002D7DF6" w14:paraId="4605A301"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1D76838"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DERECHOS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5FC5E596"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$13,622,951.92</w:t>
            </w:r>
          </w:p>
        </w:tc>
      </w:tr>
      <w:tr w:rsidR="001468E3" w:rsidRPr="002D7DF6" w14:paraId="7F8E4E8D"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14B2C5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COOPERACIÓN PARA OBRAS PÚBLICAS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BF0CA5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$42,989.86</w:t>
            </w:r>
          </w:p>
        </w:tc>
      </w:tr>
      <w:tr w:rsidR="001468E3" w:rsidRPr="002D7DF6" w14:paraId="63F73A95"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68823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SERVICIOS PÚBLICOS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71584FB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$349,823.99</w:t>
            </w:r>
          </w:p>
        </w:tc>
      </w:tr>
      <w:tr w:rsidR="001468E3" w:rsidRPr="002D7DF6" w14:paraId="288FDE98"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8F3FF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CONSTRUCCIONES Y URBANIZACIONES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7895DEC3"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$11,617,216.36</w:t>
            </w:r>
          </w:p>
        </w:tc>
      </w:tr>
      <w:tr w:rsidR="001468E3" w:rsidRPr="002D7DF6" w14:paraId="3BCAB77D"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5B3B8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CERTIFICACIONES, AUTORIZACIONES, CONSTANCIAS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7107300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$128,479.21</w:t>
            </w:r>
          </w:p>
        </w:tc>
      </w:tr>
      <w:tr w:rsidR="001468E3" w:rsidRPr="002D7DF6" w14:paraId="7FFFEC56"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EE17BD"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INSCRIPCION Y REFRENDO</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4B11ABFD"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$539,742.62</w:t>
            </w:r>
          </w:p>
        </w:tc>
      </w:tr>
      <w:tr w:rsidR="001468E3" w:rsidRPr="002D7DF6" w14:paraId="49C0830C"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1AA0DF"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REVISIÓN, INSPECCIÓN Y SERVICIOS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509A47C7"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$674,188.81</w:t>
            </w:r>
          </w:p>
        </w:tc>
      </w:tr>
      <w:tr w:rsidR="001468E3" w:rsidRPr="002D7DF6" w14:paraId="796DEF80"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970307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EXPEDICIÓN DE LICENCIAS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5FFFF52F"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$242,851.06</w:t>
            </w:r>
          </w:p>
        </w:tc>
      </w:tr>
      <w:tr w:rsidR="001468E3" w:rsidRPr="002D7DF6" w14:paraId="2EFD62DE"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8A032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LIMPIEZA Y RECOLECCIÓN DE DESECHOS INDUSTRIALES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EA6C5C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$27,660.00</w:t>
            </w:r>
          </w:p>
        </w:tc>
      </w:tr>
      <w:tr w:rsidR="001468E3" w:rsidRPr="002D7DF6" w14:paraId="54905E9B"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9C6ABC0"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PRODUCTOS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65B7BB11"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$1,073,144.27</w:t>
            </w:r>
          </w:p>
        </w:tc>
      </w:tr>
      <w:tr w:rsidR="001468E3" w:rsidRPr="002D7DF6" w14:paraId="27DE1EA2"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8A3B92"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ENAJENACIÓN DE BIENES MUEBLES E INMUEBLES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6F1C330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 $35,400.00</w:t>
            </w:r>
          </w:p>
        </w:tc>
      </w:tr>
      <w:tr w:rsidR="001468E3" w:rsidRPr="002D7DF6" w14:paraId="1872A969"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4A0233"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ARRENDAMIENTO O EXPLOTACIÓN DE BIENES MUEBLES O INMUEBLES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25430DB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$477,048.00</w:t>
            </w:r>
          </w:p>
        </w:tc>
      </w:tr>
      <w:tr w:rsidR="001468E3" w:rsidRPr="002D7DF6" w14:paraId="6724747B"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D9D8E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INTERESES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D62821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$560,696.27</w:t>
            </w:r>
          </w:p>
        </w:tc>
      </w:tr>
      <w:tr w:rsidR="001468E3" w:rsidRPr="002D7DF6" w14:paraId="4C727261"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C958D43"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APROVECHAMIENTOS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105949D7"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$1,776,769.06</w:t>
            </w:r>
          </w:p>
        </w:tc>
      </w:tr>
      <w:tr w:rsidR="001468E3" w:rsidRPr="002D7DF6" w14:paraId="52545B60"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9AD2B2"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lastRenderedPageBreak/>
              <w:t>MULTAS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791E03E"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$1,171,461.96</w:t>
            </w:r>
          </w:p>
        </w:tc>
      </w:tr>
      <w:tr w:rsidR="001468E3" w:rsidRPr="002D7DF6" w14:paraId="61D41A80"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425C34"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DONATIVOS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51D7E0B3"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$605,307.10</w:t>
            </w:r>
          </w:p>
        </w:tc>
      </w:tr>
      <w:tr w:rsidR="001468E3" w:rsidRPr="002D7DF6" w14:paraId="4499F0D7"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1099AC9"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PARTICIPACIONES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883D548"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$130,617,996.75</w:t>
            </w:r>
          </w:p>
        </w:tc>
      </w:tr>
      <w:tr w:rsidR="001468E3" w:rsidRPr="002D7DF6" w14:paraId="1C13460A"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B93F1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GENERAL DE PARTICIPACIONES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3DB6778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$87,281,812.26</w:t>
            </w:r>
          </w:p>
        </w:tc>
      </w:tr>
      <w:tr w:rsidR="001468E3" w:rsidRPr="002D7DF6" w14:paraId="7A99CB98"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72ADA0"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NACIONAL DE FOMENTO MUNICIPAL</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0C7B8B4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$19,926,416.88</w:t>
            </w:r>
          </w:p>
        </w:tc>
      </w:tr>
      <w:tr w:rsidR="001468E3" w:rsidRPr="002D7DF6" w14:paraId="2F8C3140"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924930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CONTROL VEHICULAR</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0B28994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$542,654.71</w:t>
            </w:r>
          </w:p>
        </w:tc>
      </w:tr>
      <w:tr w:rsidR="001468E3" w:rsidRPr="002D7DF6" w14:paraId="2D54C6D8"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4A2789"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 SOBRE AUTOMOVILES NUEVOS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27DB90F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$3,619,760.09</w:t>
            </w:r>
          </w:p>
        </w:tc>
      </w:tr>
      <w:tr w:rsidR="001468E3" w:rsidRPr="002D7DF6" w14:paraId="0215A977"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5D1D0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 ESPECIAL SOBRE PRODUCCIÓN Y SERVICIOS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72F066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$2,051,553.33</w:t>
            </w:r>
          </w:p>
        </w:tc>
      </w:tr>
      <w:tr w:rsidR="001468E3" w:rsidRPr="002D7DF6" w14:paraId="2AE41EBF"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12DA0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DIVERSOS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32420C7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$300,000.00</w:t>
            </w:r>
          </w:p>
        </w:tc>
      </w:tr>
      <w:tr w:rsidR="001468E3" w:rsidRPr="002D7DF6" w14:paraId="72EE636C"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7C5B1C"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FISCALIZACIÓN</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9BFECD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$3,319,686.55</w:t>
            </w:r>
          </w:p>
        </w:tc>
      </w:tr>
      <w:tr w:rsidR="001468E3" w:rsidRPr="002D7DF6" w14:paraId="27E535B8"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692C95"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VENTA FINAL DE GASOLINA Y DIESEL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63E01DD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$4,290,203.93</w:t>
            </w:r>
          </w:p>
        </w:tc>
      </w:tr>
      <w:tr w:rsidR="001468E3" w:rsidRPr="002D7DF6" w14:paraId="24711064"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4A964F"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ISR POR ENAJENACIÓN DE BIENES INMUEBLES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B750C9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$2,406,248.21</w:t>
            </w:r>
          </w:p>
        </w:tc>
      </w:tr>
      <w:tr w:rsidR="001468E3" w:rsidRPr="002D7DF6" w14:paraId="6C5BB934"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8E98C2"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ISR POR RETENCIÓN DE SUELDOS Y SALARIOS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987087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$6,879,660.79</w:t>
            </w:r>
          </w:p>
        </w:tc>
      </w:tr>
      <w:tr w:rsidR="001468E3" w:rsidRPr="002D7DF6" w14:paraId="002F766F"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CFE26"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xml:space="preserve">FONDO DE INFRAESTRUCTURA SOCIAL </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5A0EADD4"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$15,821,025.00</w:t>
            </w:r>
          </w:p>
        </w:tc>
      </w:tr>
      <w:tr w:rsidR="001468E3" w:rsidRPr="002D7DF6" w14:paraId="3B94C569"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DF40B0"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APORTACIÓN FEDERAL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AC17AE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$15,821,025.00</w:t>
            </w:r>
          </w:p>
        </w:tc>
      </w:tr>
      <w:tr w:rsidR="001468E3" w:rsidRPr="002D7DF6" w14:paraId="615090A1"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56630A6"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FONDO DE FORTALECIMIENTO MUNICIPAL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4C653289"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$111,590,216.35</w:t>
            </w:r>
          </w:p>
        </w:tc>
      </w:tr>
      <w:tr w:rsidR="001468E3" w:rsidRPr="002D7DF6" w14:paraId="685ED33B"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C948AD"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APORTACIÓN FEDERAL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46F60D0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$111,590,216.35</w:t>
            </w:r>
          </w:p>
        </w:tc>
      </w:tr>
      <w:tr w:rsidR="001468E3" w:rsidRPr="002D7DF6" w14:paraId="2C99B4D4"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DA6AC8"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FONDO DESCENTRALIZADO</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E3F4729"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$106,203,952.44</w:t>
            </w:r>
          </w:p>
        </w:tc>
      </w:tr>
      <w:tr w:rsidR="001468E3" w:rsidRPr="002D7DF6" w14:paraId="5891A3B3"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BB070E"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DESCENTRALIZADO</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650A55F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$21,557,052.99</w:t>
            </w:r>
          </w:p>
        </w:tc>
      </w:tr>
      <w:tr w:rsidR="001468E3" w:rsidRPr="002D7DF6" w14:paraId="75CF1082"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41ED3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ULTRACRECIMIENTO</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0A36DD2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$15,584,221.74</w:t>
            </w:r>
          </w:p>
        </w:tc>
      </w:tr>
      <w:tr w:rsidR="001468E3" w:rsidRPr="002D7DF6" w14:paraId="04887CB5"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B94849"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SEGURIDAD</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616D224"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$52,599,818.49</w:t>
            </w:r>
          </w:p>
        </w:tc>
      </w:tr>
      <w:tr w:rsidR="001468E3" w:rsidRPr="002D7DF6" w14:paraId="5BE96F24"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24E621"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DESARROLLO MUNICIPAL</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399D203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$16,462,859.22</w:t>
            </w:r>
          </w:p>
        </w:tc>
      </w:tr>
      <w:tr w:rsidR="001468E3" w:rsidRPr="002D7DF6" w14:paraId="52B8FA73"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5599969"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OTRAS APORTACIONES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795F291B"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$127,175,246.40</w:t>
            </w:r>
          </w:p>
        </w:tc>
      </w:tr>
      <w:tr w:rsidR="001468E3" w:rsidRPr="002D7DF6" w14:paraId="47632C19"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D6D018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PROY DE INFRAESTRUCTURA</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79E0FD5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 $2,412,000.00</w:t>
            </w:r>
          </w:p>
        </w:tc>
      </w:tr>
      <w:tr w:rsidR="001468E3" w:rsidRPr="002D7DF6" w14:paraId="692741CC"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29F97E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PREVISIONES ECONÓMICAS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7F93EE3B"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$124,142,376.00</w:t>
            </w:r>
          </w:p>
        </w:tc>
      </w:tr>
      <w:tr w:rsidR="001468E3" w:rsidRPr="002D7DF6" w14:paraId="1F1F01A4"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140C6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SIPINNA</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762C5DFF"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$620,870.40</w:t>
            </w:r>
          </w:p>
        </w:tc>
      </w:tr>
      <w:tr w:rsidR="001468E3" w:rsidRPr="002D7DF6" w14:paraId="594B218E"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8EA9C1"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OTROS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1312F4EF"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$165,256.20</w:t>
            </w:r>
          </w:p>
        </w:tc>
      </w:tr>
      <w:tr w:rsidR="001468E3" w:rsidRPr="002D7DF6" w14:paraId="76C3FADA"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532F49"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OTROS</w:t>
            </w:r>
          </w:p>
        </w:tc>
        <w:tc>
          <w:tcPr>
            <w:tcW w:w="1367" w:type="pct"/>
            <w:gridSpan w:val="2"/>
            <w:tcBorders>
              <w:top w:val="single" w:sz="4" w:space="0" w:color="auto"/>
              <w:left w:val="nil"/>
              <w:bottom w:val="single" w:sz="4" w:space="0" w:color="auto"/>
              <w:right w:val="single" w:sz="4" w:space="0" w:color="auto"/>
            </w:tcBorders>
            <w:shd w:val="clear" w:color="auto" w:fill="auto"/>
            <w:vAlign w:val="bottom"/>
          </w:tcPr>
          <w:p w14:paraId="3C49D02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$165,256.20</w:t>
            </w:r>
          </w:p>
        </w:tc>
      </w:tr>
      <w:tr w:rsidR="001468E3" w:rsidRPr="002D7DF6" w14:paraId="7BA0D9BB" w14:textId="77777777" w:rsidTr="001468E3">
        <w:trPr>
          <w:trHeight w:val="300"/>
        </w:trPr>
        <w:tc>
          <w:tcPr>
            <w:tcW w:w="3633"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77B795A"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367" w:type="pct"/>
            <w:gridSpan w:val="2"/>
            <w:tcBorders>
              <w:top w:val="single" w:sz="4" w:space="0" w:color="auto"/>
              <w:left w:val="nil"/>
              <w:bottom w:val="single" w:sz="4" w:space="0" w:color="auto"/>
              <w:right w:val="single" w:sz="4" w:space="0" w:color="auto"/>
            </w:tcBorders>
            <w:shd w:val="clear" w:color="auto" w:fill="auto"/>
            <w:vAlign w:val="bottom"/>
            <w:hideMark/>
          </w:tcPr>
          <w:p w14:paraId="36EB4AC9"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$571,303,705.73</w:t>
            </w:r>
          </w:p>
        </w:tc>
      </w:tr>
      <w:tr w:rsidR="001468E3" w:rsidRPr="002D7DF6" w14:paraId="13D5D33D" w14:textId="77777777" w:rsidTr="00771CEF">
        <w:trPr>
          <w:trHeight w:val="31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9318D38"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HIDALGO, NUEVO LEÓN</w:t>
            </w:r>
          </w:p>
          <w:p w14:paraId="4D0354B7"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61798754"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0D158E13"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CONCEPTO</w:t>
            </w:r>
          </w:p>
        </w:tc>
        <w:tc>
          <w:tcPr>
            <w:tcW w:w="1526" w:type="pct"/>
            <w:gridSpan w:val="4"/>
            <w:tcBorders>
              <w:top w:val="nil"/>
              <w:left w:val="nil"/>
              <w:bottom w:val="single" w:sz="4" w:space="0" w:color="auto"/>
              <w:right w:val="single" w:sz="4" w:space="0" w:color="auto"/>
            </w:tcBorders>
            <w:shd w:val="clear" w:color="auto" w:fill="auto"/>
            <w:vAlign w:val="bottom"/>
            <w:hideMark/>
          </w:tcPr>
          <w:p w14:paraId="0EF82A40"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MONTO</w:t>
            </w:r>
          </w:p>
        </w:tc>
      </w:tr>
      <w:tr w:rsidR="001468E3" w:rsidRPr="002D7DF6" w14:paraId="7B55BCA1"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0E49968F"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w:t>
            </w:r>
          </w:p>
        </w:tc>
        <w:tc>
          <w:tcPr>
            <w:tcW w:w="1526" w:type="pct"/>
            <w:gridSpan w:val="4"/>
            <w:tcBorders>
              <w:top w:val="nil"/>
              <w:left w:val="nil"/>
              <w:bottom w:val="single" w:sz="4" w:space="0" w:color="auto"/>
              <w:right w:val="single" w:sz="4" w:space="0" w:color="auto"/>
            </w:tcBorders>
            <w:shd w:val="clear" w:color="auto" w:fill="auto"/>
            <w:vAlign w:val="bottom"/>
            <w:hideMark/>
          </w:tcPr>
          <w:p w14:paraId="382194C9"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$1,149,157.73</w:t>
            </w:r>
          </w:p>
        </w:tc>
      </w:tr>
      <w:tr w:rsidR="001468E3" w:rsidRPr="002D7DF6" w14:paraId="29D7BB29"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233275FC"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DERECHOS</w:t>
            </w:r>
          </w:p>
        </w:tc>
        <w:tc>
          <w:tcPr>
            <w:tcW w:w="1526" w:type="pct"/>
            <w:gridSpan w:val="4"/>
            <w:tcBorders>
              <w:top w:val="nil"/>
              <w:left w:val="nil"/>
              <w:bottom w:val="single" w:sz="4" w:space="0" w:color="auto"/>
              <w:right w:val="single" w:sz="4" w:space="0" w:color="auto"/>
            </w:tcBorders>
            <w:shd w:val="clear" w:color="auto" w:fill="auto"/>
            <w:vAlign w:val="bottom"/>
            <w:hideMark/>
          </w:tcPr>
          <w:p w14:paraId="61E50402"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$999,539.08</w:t>
            </w:r>
          </w:p>
        </w:tc>
      </w:tr>
      <w:tr w:rsidR="001468E3" w:rsidRPr="002D7DF6" w14:paraId="6453D0A2"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5433E617"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PRODUCTOS </w:t>
            </w:r>
          </w:p>
        </w:tc>
        <w:tc>
          <w:tcPr>
            <w:tcW w:w="1526" w:type="pct"/>
            <w:gridSpan w:val="4"/>
            <w:tcBorders>
              <w:top w:val="nil"/>
              <w:left w:val="nil"/>
              <w:bottom w:val="single" w:sz="4" w:space="0" w:color="auto"/>
              <w:right w:val="single" w:sz="4" w:space="0" w:color="auto"/>
            </w:tcBorders>
            <w:shd w:val="clear" w:color="auto" w:fill="auto"/>
            <w:vAlign w:val="bottom"/>
            <w:hideMark/>
          </w:tcPr>
          <w:p w14:paraId="660EE42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$2,981,016.63</w:t>
            </w:r>
          </w:p>
        </w:tc>
      </w:tr>
      <w:tr w:rsidR="001468E3" w:rsidRPr="002D7DF6" w14:paraId="6D0E73AB"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7E77CB9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APROVECHAMIENTOS</w:t>
            </w:r>
          </w:p>
        </w:tc>
        <w:tc>
          <w:tcPr>
            <w:tcW w:w="1526" w:type="pct"/>
            <w:gridSpan w:val="4"/>
            <w:tcBorders>
              <w:top w:val="nil"/>
              <w:left w:val="nil"/>
              <w:bottom w:val="single" w:sz="4" w:space="0" w:color="auto"/>
              <w:right w:val="single" w:sz="4" w:space="0" w:color="auto"/>
            </w:tcBorders>
            <w:shd w:val="clear" w:color="auto" w:fill="auto"/>
            <w:vAlign w:val="bottom"/>
            <w:hideMark/>
          </w:tcPr>
          <w:p w14:paraId="54CA398B"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$1,876,719.44</w:t>
            </w:r>
          </w:p>
        </w:tc>
      </w:tr>
      <w:tr w:rsidR="001468E3" w:rsidRPr="002D7DF6" w14:paraId="6BEEA87B" w14:textId="77777777" w:rsidTr="00771CEF">
        <w:trPr>
          <w:trHeight w:val="300"/>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5E784FB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PARTICIPACIONES</w:t>
            </w:r>
          </w:p>
        </w:tc>
        <w:tc>
          <w:tcPr>
            <w:tcW w:w="1526" w:type="pct"/>
            <w:gridSpan w:val="4"/>
            <w:tcBorders>
              <w:top w:val="nil"/>
              <w:left w:val="nil"/>
              <w:bottom w:val="single" w:sz="4" w:space="0" w:color="auto"/>
              <w:right w:val="single" w:sz="4" w:space="0" w:color="auto"/>
            </w:tcBorders>
            <w:shd w:val="clear" w:color="auto" w:fill="auto"/>
            <w:vAlign w:val="bottom"/>
            <w:hideMark/>
          </w:tcPr>
          <w:p w14:paraId="4897359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$73,516,638.26</w:t>
            </w:r>
          </w:p>
        </w:tc>
      </w:tr>
      <w:tr w:rsidR="001468E3" w:rsidRPr="002D7DF6" w14:paraId="764D1D2F" w14:textId="77777777" w:rsidTr="00771CEF">
        <w:trPr>
          <w:trHeight w:val="271"/>
        </w:trPr>
        <w:tc>
          <w:tcPr>
            <w:tcW w:w="3474" w:type="pct"/>
            <w:tcBorders>
              <w:top w:val="nil"/>
              <w:left w:val="single" w:sz="4" w:space="0" w:color="auto"/>
              <w:bottom w:val="single" w:sz="4" w:space="0" w:color="auto"/>
              <w:right w:val="single" w:sz="4" w:space="0" w:color="auto"/>
            </w:tcBorders>
            <w:shd w:val="clear" w:color="auto" w:fill="auto"/>
            <w:vAlign w:val="bottom"/>
            <w:hideMark/>
          </w:tcPr>
          <w:p w14:paraId="3DC2685A"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INFRAESTRUCTURA SOCIAL</w:t>
            </w:r>
          </w:p>
        </w:tc>
        <w:tc>
          <w:tcPr>
            <w:tcW w:w="1526" w:type="pct"/>
            <w:gridSpan w:val="4"/>
            <w:tcBorders>
              <w:top w:val="nil"/>
              <w:left w:val="nil"/>
              <w:bottom w:val="single" w:sz="4" w:space="0" w:color="auto"/>
              <w:right w:val="single" w:sz="4" w:space="0" w:color="auto"/>
            </w:tcBorders>
            <w:shd w:val="clear" w:color="auto" w:fill="auto"/>
            <w:vAlign w:val="bottom"/>
            <w:hideMark/>
          </w:tcPr>
          <w:p w14:paraId="662A0D4C"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$4,636,083.16</w:t>
            </w:r>
          </w:p>
        </w:tc>
      </w:tr>
      <w:tr w:rsidR="001468E3" w:rsidRPr="002D7DF6" w14:paraId="7421BC8B" w14:textId="77777777" w:rsidTr="00771CEF">
        <w:trPr>
          <w:trHeight w:val="275"/>
        </w:trPr>
        <w:tc>
          <w:tcPr>
            <w:tcW w:w="3474" w:type="pct"/>
            <w:tcBorders>
              <w:top w:val="nil"/>
              <w:left w:val="single" w:sz="4" w:space="0" w:color="auto"/>
              <w:bottom w:val="single" w:sz="4" w:space="0" w:color="auto"/>
              <w:right w:val="single" w:sz="4" w:space="0" w:color="auto"/>
            </w:tcBorders>
            <w:shd w:val="clear" w:color="auto" w:fill="auto"/>
            <w:vAlign w:val="bottom"/>
          </w:tcPr>
          <w:p w14:paraId="07658897"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FORTALECIMIENTO MUNICIPAL</w:t>
            </w:r>
          </w:p>
        </w:tc>
        <w:tc>
          <w:tcPr>
            <w:tcW w:w="1526" w:type="pct"/>
            <w:gridSpan w:val="4"/>
            <w:tcBorders>
              <w:top w:val="nil"/>
              <w:left w:val="nil"/>
              <w:bottom w:val="single" w:sz="4" w:space="0" w:color="auto"/>
              <w:right w:val="single" w:sz="4" w:space="0" w:color="auto"/>
            </w:tcBorders>
            <w:shd w:val="clear" w:color="auto" w:fill="auto"/>
            <w:vAlign w:val="bottom"/>
          </w:tcPr>
          <w:p w14:paraId="5D35CDB7"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$15,669,047.86</w:t>
            </w:r>
          </w:p>
        </w:tc>
      </w:tr>
      <w:tr w:rsidR="001468E3" w:rsidRPr="002D7DF6" w14:paraId="06DF5093" w14:textId="77777777" w:rsidTr="00771CEF">
        <w:trPr>
          <w:trHeight w:val="265"/>
        </w:trPr>
        <w:tc>
          <w:tcPr>
            <w:tcW w:w="3474" w:type="pct"/>
            <w:tcBorders>
              <w:top w:val="single" w:sz="4" w:space="0" w:color="auto"/>
              <w:left w:val="single" w:sz="4" w:space="0" w:color="auto"/>
              <w:bottom w:val="single" w:sz="4" w:space="0" w:color="auto"/>
              <w:right w:val="single" w:sz="4" w:space="0" w:color="auto"/>
            </w:tcBorders>
            <w:shd w:val="clear" w:color="auto" w:fill="auto"/>
            <w:vAlign w:val="bottom"/>
          </w:tcPr>
          <w:p w14:paraId="4D4B233F"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DESCENTRALIZADO</w:t>
            </w:r>
          </w:p>
        </w:tc>
        <w:tc>
          <w:tcPr>
            <w:tcW w:w="1526" w:type="pct"/>
            <w:gridSpan w:val="4"/>
            <w:tcBorders>
              <w:top w:val="single" w:sz="4" w:space="0" w:color="auto"/>
              <w:left w:val="nil"/>
              <w:bottom w:val="single" w:sz="4" w:space="0" w:color="auto"/>
              <w:right w:val="single" w:sz="4" w:space="0" w:color="auto"/>
            </w:tcBorders>
            <w:shd w:val="clear" w:color="auto" w:fill="auto"/>
            <w:vAlign w:val="bottom"/>
          </w:tcPr>
          <w:p w14:paraId="5694006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$5,360,358.69</w:t>
            </w:r>
          </w:p>
        </w:tc>
      </w:tr>
      <w:tr w:rsidR="001468E3" w:rsidRPr="002D7DF6" w14:paraId="68CC68E8" w14:textId="77777777" w:rsidTr="00771CEF">
        <w:trPr>
          <w:trHeight w:val="300"/>
        </w:trPr>
        <w:tc>
          <w:tcPr>
            <w:tcW w:w="34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22C7E2"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ORDINARIOS</w:t>
            </w:r>
          </w:p>
        </w:tc>
        <w:tc>
          <w:tcPr>
            <w:tcW w:w="1526" w:type="pct"/>
            <w:gridSpan w:val="4"/>
            <w:tcBorders>
              <w:top w:val="single" w:sz="4" w:space="0" w:color="auto"/>
              <w:left w:val="nil"/>
              <w:bottom w:val="single" w:sz="4" w:space="0" w:color="auto"/>
              <w:right w:val="single" w:sz="4" w:space="0" w:color="auto"/>
            </w:tcBorders>
            <w:shd w:val="clear" w:color="auto" w:fill="auto"/>
            <w:vAlign w:val="bottom"/>
            <w:hideMark/>
          </w:tcPr>
          <w:p w14:paraId="115AF096"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$106,188,560.85</w:t>
            </w:r>
          </w:p>
        </w:tc>
      </w:tr>
      <w:tr w:rsidR="001468E3" w:rsidRPr="002D7DF6" w14:paraId="00828F0D" w14:textId="77777777" w:rsidTr="00771CEF">
        <w:trPr>
          <w:trHeight w:val="300"/>
        </w:trPr>
        <w:tc>
          <w:tcPr>
            <w:tcW w:w="3474" w:type="pct"/>
            <w:tcBorders>
              <w:top w:val="single" w:sz="4" w:space="0" w:color="auto"/>
              <w:left w:val="single" w:sz="4" w:space="0" w:color="auto"/>
              <w:bottom w:val="single" w:sz="4" w:space="0" w:color="auto"/>
              <w:right w:val="single" w:sz="4" w:space="0" w:color="auto"/>
            </w:tcBorders>
            <w:shd w:val="clear" w:color="auto" w:fill="auto"/>
            <w:vAlign w:val="bottom"/>
          </w:tcPr>
          <w:p w14:paraId="04E171E3"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OTRAS APORTACIONES</w:t>
            </w:r>
          </w:p>
        </w:tc>
        <w:tc>
          <w:tcPr>
            <w:tcW w:w="1526" w:type="pct"/>
            <w:gridSpan w:val="4"/>
            <w:tcBorders>
              <w:top w:val="single" w:sz="4" w:space="0" w:color="auto"/>
              <w:left w:val="nil"/>
              <w:bottom w:val="single" w:sz="4" w:space="0" w:color="auto"/>
              <w:right w:val="single" w:sz="4" w:space="0" w:color="auto"/>
            </w:tcBorders>
            <w:shd w:val="clear" w:color="auto" w:fill="auto"/>
            <w:vAlign w:val="bottom"/>
          </w:tcPr>
          <w:p w14:paraId="57DAD0A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$8,660,804.65</w:t>
            </w:r>
          </w:p>
        </w:tc>
      </w:tr>
      <w:tr w:rsidR="001468E3" w:rsidRPr="002D7DF6" w14:paraId="17CF5785" w14:textId="77777777" w:rsidTr="00771CEF">
        <w:trPr>
          <w:trHeight w:val="300"/>
        </w:trPr>
        <w:tc>
          <w:tcPr>
            <w:tcW w:w="3474" w:type="pct"/>
            <w:tcBorders>
              <w:top w:val="single" w:sz="4" w:space="0" w:color="auto"/>
              <w:left w:val="single" w:sz="4" w:space="0" w:color="auto"/>
              <w:bottom w:val="single" w:sz="4" w:space="0" w:color="auto"/>
              <w:right w:val="single" w:sz="4" w:space="0" w:color="auto"/>
            </w:tcBorders>
            <w:shd w:val="clear" w:color="auto" w:fill="auto"/>
            <w:vAlign w:val="bottom"/>
          </w:tcPr>
          <w:p w14:paraId="2BB6A20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lastRenderedPageBreak/>
              <w:t>OTROS</w:t>
            </w:r>
          </w:p>
        </w:tc>
        <w:tc>
          <w:tcPr>
            <w:tcW w:w="1526" w:type="pct"/>
            <w:gridSpan w:val="4"/>
            <w:tcBorders>
              <w:top w:val="single" w:sz="4" w:space="0" w:color="auto"/>
              <w:left w:val="nil"/>
              <w:bottom w:val="single" w:sz="4" w:space="0" w:color="auto"/>
              <w:right w:val="single" w:sz="4" w:space="0" w:color="auto"/>
            </w:tcBorders>
            <w:shd w:val="clear" w:color="auto" w:fill="auto"/>
            <w:vAlign w:val="bottom"/>
          </w:tcPr>
          <w:p w14:paraId="18733BF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$720,322.93</w:t>
            </w:r>
          </w:p>
        </w:tc>
      </w:tr>
      <w:tr w:rsidR="001468E3" w:rsidRPr="002D7DF6" w14:paraId="1AF82B4F" w14:textId="77777777" w:rsidTr="00771CEF">
        <w:trPr>
          <w:trHeight w:val="300"/>
        </w:trPr>
        <w:tc>
          <w:tcPr>
            <w:tcW w:w="3474" w:type="pct"/>
            <w:tcBorders>
              <w:top w:val="single" w:sz="4" w:space="0" w:color="auto"/>
              <w:left w:val="single" w:sz="4" w:space="0" w:color="auto"/>
              <w:bottom w:val="single" w:sz="4" w:space="0" w:color="auto"/>
              <w:right w:val="single" w:sz="4" w:space="0" w:color="auto"/>
            </w:tcBorders>
            <w:shd w:val="clear" w:color="auto" w:fill="auto"/>
            <w:vAlign w:val="bottom"/>
          </w:tcPr>
          <w:p w14:paraId="085D45AD"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526" w:type="pct"/>
            <w:gridSpan w:val="4"/>
            <w:tcBorders>
              <w:top w:val="single" w:sz="4" w:space="0" w:color="auto"/>
              <w:left w:val="nil"/>
              <w:bottom w:val="single" w:sz="4" w:space="0" w:color="auto"/>
              <w:right w:val="single" w:sz="4" w:space="0" w:color="auto"/>
            </w:tcBorders>
            <w:shd w:val="clear" w:color="auto" w:fill="auto"/>
            <w:vAlign w:val="bottom"/>
          </w:tcPr>
          <w:p w14:paraId="7D46AA17"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$115,569,688.43</w:t>
            </w:r>
          </w:p>
        </w:tc>
      </w:tr>
      <w:tr w:rsidR="001468E3" w:rsidRPr="002D7DF6" w14:paraId="5CF62181" w14:textId="77777777" w:rsidTr="00771CEF">
        <w:trPr>
          <w:trHeight w:val="37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14B7B4B"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HIGUERAS, NUEVO LEÓN</w:t>
            </w:r>
          </w:p>
          <w:p w14:paraId="57C5DE83"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1468E3" w:rsidRPr="002D7DF6" w14:paraId="2A1022F4" w14:textId="77777777" w:rsidTr="00771CEF">
        <w:trPr>
          <w:trHeight w:val="375"/>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02A80"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CONCEPTO</w:t>
            </w:r>
          </w:p>
        </w:tc>
        <w:tc>
          <w:tcPr>
            <w:tcW w:w="144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1B6C23" w14:textId="77777777" w:rsidR="001468E3" w:rsidRPr="002D7DF6" w:rsidRDefault="001468E3"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MONTO</w:t>
            </w:r>
          </w:p>
        </w:tc>
      </w:tr>
      <w:tr w:rsidR="001468E3" w:rsidRPr="002D7DF6" w14:paraId="3C406C25" w14:textId="77777777" w:rsidTr="00771CEF">
        <w:trPr>
          <w:trHeight w:val="300"/>
        </w:trPr>
        <w:tc>
          <w:tcPr>
            <w:tcW w:w="3553" w:type="pct"/>
            <w:gridSpan w:val="2"/>
            <w:tcBorders>
              <w:top w:val="nil"/>
              <w:left w:val="single" w:sz="4" w:space="0" w:color="auto"/>
              <w:bottom w:val="single" w:sz="4" w:space="0" w:color="auto"/>
              <w:right w:val="single" w:sz="4" w:space="0" w:color="auto"/>
            </w:tcBorders>
            <w:shd w:val="clear" w:color="auto" w:fill="auto"/>
            <w:vAlign w:val="bottom"/>
            <w:hideMark/>
          </w:tcPr>
          <w:p w14:paraId="4819B2DF"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IMPUESTOS</w:t>
            </w:r>
          </w:p>
        </w:tc>
        <w:tc>
          <w:tcPr>
            <w:tcW w:w="1447" w:type="pct"/>
            <w:gridSpan w:val="3"/>
            <w:tcBorders>
              <w:top w:val="nil"/>
              <w:left w:val="nil"/>
              <w:bottom w:val="single" w:sz="4" w:space="0" w:color="auto"/>
              <w:right w:val="single" w:sz="4" w:space="0" w:color="auto"/>
            </w:tcBorders>
            <w:shd w:val="clear" w:color="auto" w:fill="auto"/>
            <w:vAlign w:val="bottom"/>
            <w:hideMark/>
          </w:tcPr>
          <w:p w14:paraId="1CEFF2C0"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$502,950.00</w:t>
            </w:r>
          </w:p>
        </w:tc>
      </w:tr>
      <w:tr w:rsidR="001468E3" w:rsidRPr="002D7DF6" w14:paraId="5A3BC3DC" w14:textId="77777777" w:rsidTr="00771CEF">
        <w:trPr>
          <w:trHeight w:val="300"/>
        </w:trPr>
        <w:tc>
          <w:tcPr>
            <w:tcW w:w="3553" w:type="pct"/>
            <w:gridSpan w:val="2"/>
            <w:tcBorders>
              <w:top w:val="nil"/>
              <w:left w:val="single" w:sz="4" w:space="0" w:color="auto"/>
              <w:bottom w:val="single" w:sz="4" w:space="0" w:color="auto"/>
              <w:right w:val="single" w:sz="4" w:space="0" w:color="auto"/>
            </w:tcBorders>
            <w:shd w:val="clear" w:color="auto" w:fill="auto"/>
            <w:vAlign w:val="bottom"/>
          </w:tcPr>
          <w:p w14:paraId="0E818A5B"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 SOBRE EL PATRIMONIO</w:t>
            </w:r>
          </w:p>
        </w:tc>
        <w:tc>
          <w:tcPr>
            <w:tcW w:w="1447" w:type="pct"/>
            <w:gridSpan w:val="3"/>
            <w:tcBorders>
              <w:top w:val="nil"/>
              <w:left w:val="nil"/>
              <w:bottom w:val="single" w:sz="4" w:space="0" w:color="auto"/>
              <w:right w:val="single" w:sz="4" w:space="0" w:color="auto"/>
            </w:tcBorders>
            <w:shd w:val="clear" w:color="auto" w:fill="auto"/>
            <w:vAlign w:val="bottom"/>
          </w:tcPr>
          <w:p w14:paraId="1AA5806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$500,968.00</w:t>
            </w:r>
          </w:p>
        </w:tc>
      </w:tr>
      <w:tr w:rsidR="001468E3" w:rsidRPr="002D7DF6" w14:paraId="5A832B4A" w14:textId="77777777" w:rsidTr="00771CEF">
        <w:trPr>
          <w:trHeight w:val="300"/>
        </w:trPr>
        <w:tc>
          <w:tcPr>
            <w:tcW w:w="3553" w:type="pct"/>
            <w:gridSpan w:val="2"/>
            <w:tcBorders>
              <w:top w:val="nil"/>
              <w:left w:val="single" w:sz="4" w:space="0" w:color="auto"/>
              <w:bottom w:val="single" w:sz="4" w:space="0" w:color="auto"/>
              <w:right w:val="single" w:sz="4" w:space="0" w:color="auto"/>
            </w:tcBorders>
            <w:shd w:val="clear" w:color="auto" w:fill="auto"/>
            <w:vAlign w:val="bottom"/>
          </w:tcPr>
          <w:p w14:paraId="41D5C3F6"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ACCESORIOS</w:t>
            </w:r>
          </w:p>
        </w:tc>
        <w:tc>
          <w:tcPr>
            <w:tcW w:w="1447" w:type="pct"/>
            <w:gridSpan w:val="3"/>
            <w:tcBorders>
              <w:top w:val="nil"/>
              <w:left w:val="nil"/>
              <w:bottom w:val="single" w:sz="4" w:space="0" w:color="auto"/>
              <w:right w:val="single" w:sz="4" w:space="0" w:color="auto"/>
            </w:tcBorders>
            <w:shd w:val="clear" w:color="auto" w:fill="auto"/>
            <w:vAlign w:val="bottom"/>
          </w:tcPr>
          <w:p w14:paraId="40CB839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$1,962.00</w:t>
            </w:r>
          </w:p>
        </w:tc>
      </w:tr>
      <w:tr w:rsidR="001468E3" w:rsidRPr="002D7DF6" w14:paraId="18A344B9"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209903"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DERECHOS</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7E9AEDD7"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$95,724.00</w:t>
            </w:r>
          </w:p>
        </w:tc>
      </w:tr>
      <w:tr w:rsidR="001468E3" w:rsidRPr="002D7DF6" w14:paraId="653251F8"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902B2C"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DERECHOS POR PRESTACIÓN DE SERVICIOS </w:t>
            </w:r>
          </w:p>
        </w:tc>
        <w:tc>
          <w:tcPr>
            <w:tcW w:w="1447" w:type="pct"/>
            <w:gridSpan w:val="3"/>
            <w:tcBorders>
              <w:top w:val="single" w:sz="4" w:space="0" w:color="auto"/>
              <w:left w:val="nil"/>
              <w:bottom w:val="single" w:sz="4" w:space="0" w:color="auto"/>
              <w:right w:val="single" w:sz="4" w:space="0" w:color="auto"/>
            </w:tcBorders>
            <w:shd w:val="clear" w:color="auto" w:fill="auto"/>
            <w:vAlign w:val="bottom"/>
          </w:tcPr>
          <w:p w14:paraId="17D51925"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$95,724.00</w:t>
            </w:r>
          </w:p>
        </w:tc>
      </w:tr>
      <w:tr w:rsidR="001468E3" w:rsidRPr="002D7DF6" w14:paraId="7AA951EA"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67F7368"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PRODUCTOS</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727B2E3A"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$411,591.00</w:t>
            </w:r>
          </w:p>
        </w:tc>
      </w:tr>
      <w:tr w:rsidR="001468E3" w:rsidRPr="002D7DF6" w14:paraId="2B7759D5"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B87F1C"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PRODUCTOS DE TIPO CORRIENTE </w:t>
            </w:r>
          </w:p>
        </w:tc>
        <w:tc>
          <w:tcPr>
            <w:tcW w:w="1447" w:type="pct"/>
            <w:gridSpan w:val="3"/>
            <w:tcBorders>
              <w:top w:val="single" w:sz="4" w:space="0" w:color="auto"/>
              <w:left w:val="nil"/>
              <w:bottom w:val="single" w:sz="4" w:space="0" w:color="auto"/>
              <w:right w:val="single" w:sz="4" w:space="0" w:color="auto"/>
            </w:tcBorders>
            <w:shd w:val="clear" w:color="auto" w:fill="auto"/>
            <w:vAlign w:val="bottom"/>
          </w:tcPr>
          <w:p w14:paraId="5CF12DD0"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$411,591.00</w:t>
            </w:r>
          </w:p>
        </w:tc>
      </w:tr>
      <w:tr w:rsidR="001468E3" w:rsidRPr="002D7DF6" w14:paraId="4AF86F3E"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CBE0EFB"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PARTICIPACIONES Y APORTACIONES</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42517B6A"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$61,447,325.00</w:t>
            </w:r>
          </w:p>
        </w:tc>
      </w:tr>
      <w:tr w:rsidR="001468E3" w:rsidRPr="002D7DF6" w14:paraId="32C026E2"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D08048"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PARTICIPACIONES </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54D60D11"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$36,731,812.00</w:t>
            </w:r>
          </w:p>
        </w:tc>
      </w:tr>
      <w:tr w:rsidR="001468E3" w:rsidRPr="002D7DF6" w14:paraId="06C1DBF9"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A0808D" w14:textId="77777777" w:rsidR="001468E3" w:rsidRPr="002D7DF6" w:rsidRDefault="001468E3"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APORTACIONES</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78704988" w14:textId="77777777" w:rsidR="001468E3" w:rsidRPr="002D7DF6" w:rsidRDefault="001468E3"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$24,715,513.00</w:t>
            </w:r>
          </w:p>
        </w:tc>
      </w:tr>
      <w:tr w:rsidR="001468E3" w:rsidRPr="002D7DF6" w14:paraId="70A689BE" w14:textId="77777777" w:rsidTr="00771CEF">
        <w:trPr>
          <w:trHeight w:val="300"/>
        </w:trPr>
        <w:tc>
          <w:tcPr>
            <w:tcW w:w="355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62092C8" w14:textId="77777777" w:rsidR="001468E3" w:rsidRPr="002D7DF6" w:rsidRDefault="001468E3"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447" w:type="pct"/>
            <w:gridSpan w:val="3"/>
            <w:tcBorders>
              <w:top w:val="single" w:sz="4" w:space="0" w:color="auto"/>
              <w:left w:val="nil"/>
              <w:bottom w:val="single" w:sz="4" w:space="0" w:color="auto"/>
              <w:right w:val="single" w:sz="4" w:space="0" w:color="auto"/>
            </w:tcBorders>
            <w:shd w:val="clear" w:color="auto" w:fill="auto"/>
            <w:vAlign w:val="bottom"/>
            <w:hideMark/>
          </w:tcPr>
          <w:p w14:paraId="3AABECC1" w14:textId="77777777" w:rsidR="001468E3" w:rsidRPr="002D7DF6" w:rsidRDefault="001468E3"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$62,457,590.00</w:t>
            </w:r>
          </w:p>
        </w:tc>
      </w:tr>
      <w:tr w:rsidR="00771CEF" w:rsidRPr="00771CEF" w14:paraId="3EFF486F" w14:textId="77777777" w:rsidTr="00771CEF">
        <w:tblPrEx>
          <w:tblBorders>
            <w:top w:val="single" w:sz="4" w:space="0" w:color="auto"/>
            <w:left w:val="single" w:sz="4" w:space="0" w:color="auto"/>
            <w:right w:val="single" w:sz="4" w:space="0" w:color="auto"/>
          </w:tblBorders>
        </w:tblPrEx>
        <w:trPr>
          <w:trHeight w:val="101"/>
        </w:trPr>
        <w:tc>
          <w:tcPr>
            <w:tcW w:w="5000" w:type="pct"/>
            <w:gridSpan w:val="5"/>
            <w:shd w:val="clear" w:color="auto" w:fill="auto"/>
            <w:vAlign w:val="bottom"/>
            <w:hideMark/>
          </w:tcPr>
          <w:p w14:paraId="22DC115E" w14:textId="77777777" w:rsidR="00771CEF" w:rsidRPr="00771CEF" w:rsidRDefault="00771CEF" w:rsidP="00BF4918">
            <w:pPr>
              <w:widowControl w:val="0"/>
              <w:autoSpaceDE w:val="0"/>
              <w:autoSpaceDN w:val="0"/>
              <w:spacing w:after="0" w:line="240" w:lineRule="auto"/>
              <w:ind w:right="-91"/>
              <w:jc w:val="center"/>
              <w:rPr>
                <w:rFonts w:ascii="Times New Roman" w:eastAsia="Arial" w:hAnsi="Times New Roman" w:cs="Times New Roman"/>
                <w:b/>
                <w:bCs/>
                <w:color w:val="000000"/>
                <w:lang w:eastAsia="es-MX"/>
              </w:rPr>
            </w:pPr>
            <w:r w:rsidRPr="00771CEF">
              <w:rPr>
                <w:rFonts w:ascii="Times New Roman" w:eastAsia="Arial" w:hAnsi="Times New Roman" w:cs="Times New Roman"/>
                <w:b/>
                <w:bCs/>
                <w:color w:val="000000"/>
                <w:lang w:eastAsia="es-MX"/>
              </w:rPr>
              <w:t>MUNICIPIO DE MINA, NUEVO LEÓN</w:t>
            </w:r>
          </w:p>
          <w:p w14:paraId="6F92F559" w14:textId="77777777" w:rsidR="00771CEF" w:rsidRPr="00771CEF" w:rsidRDefault="00771CEF" w:rsidP="00BF4918">
            <w:pPr>
              <w:widowControl w:val="0"/>
              <w:autoSpaceDE w:val="0"/>
              <w:autoSpaceDN w:val="0"/>
              <w:spacing w:after="0" w:line="240" w:lineRule="auto"/>
              <w:ind w:right="-91"/>
              <w:jc w:val="center"/>
              <w:rPr>
                <w:rFonts w:ascii="Times New Roman" w:eastAsia="Arial" w:hAnsi="Times New Roman" w:cs="Times New Roman"/>
                <w:b/>
                <w:bCs/>
                <w:color w:val="000000"/>
                <w:lang w:eastAsia="es-MX"/>
              </w:rPr>
            </w:pPr>
            <w:r w:rsidRPr="00771CEF">
              <w:rPr>
                <w:rFonts w:ascii="Times New Roman" w:eastAsia="Arial" w:hAnsi="Times New Roman" w:cs="Times New Roman"/>
                <w:b/>
                <w:bCs/>
                <w:color w:val="000000"/>
                <w:lang w:eastAsia="es-MX"/>
              </w:rPr>
              <w:t>PRESUPUESTO DE INGRESOS 2024</w:t>
            </w:r>
          </w:p>
          <w:p w14:paraId="73DB4BFE" w14:textId="77777777" w:rsidR="00771CEF" w:rsidRPr="00771CEF" w:rsidRDefault="00771CEF" w:rsidP="00BF4918">
            <w:pPr>
              <w:widowControl w:val="0"/>
              <w:autoSpaceDE w:val="0"/>
              <w:autoSpaceDN w:val="0"/>
              <w:spacing w:after="0" w:line="240" w:lineRule="auto"/>
              <w:ind w:right="-91"/>
              <w:jc w:val="center"/>
              <w:rPr>
                <w:rFonts w:ascii="Times New Roman" w:eastAsia="Arial" w:hAnsi="Times New Roman" w:cs="Times New Roman"/>
                <w:b/>
                <w:bCs/>
                <w:color w:val="000000"/>
                <w:lang w:eastAsia="es-MX"/>
              </w:rPr>
            </w:pPr>
          </w:p>
        </w:tc>
      </w:tr>
    </w:tbl>
    <w:tbl>
      <w:tblPr>
        <w:tblStyle w:val="Tablaconcuadrcula3"/>
        <w:tblW w:w="5000" w:type="pct"/>
        <w:tblLook w:val="04A0" w:firstRow="1" w:lastRow="0" w:firstColumn="1" w:lastColumn="0" w:noHBand="0" w:noVBand="1"/>
      </w:tblPr>
      <w:tblGrid>
        <w:gridCol w:w="6794"/>
        <w:gridCol w:w="2884"/>
      </w:tblGrid>
      <w:tr w:rsidR="00771CEF" w:rsidRPr="00771CEF" w14:paraId="79100FCF" w14:textId="77777777" w:rsidTr="00771CEF">
        <w:trPr>
          <w:trHeight w:val="261"/>
        </w:trPr>
        <w:tc>
          <w:tcPr>
            <w:tcW w:w="3510" w:type="pct"/>
          </w:tcPr>
          <w:p w14:paraId="628A9939" w14:textId="77777777" w:rsidR="00771CEF" w:rsidRPr="00771CEF" w:rsidRDefault="00771CEF" w:rsidP="00BF4918">
            <w:pPr>
              <w:ind w:right="-91"/>
              <w:jc w:val="center"/>
              <w:rPr>
                <w:rFonts w:ascii="Times New Roman" w:eastAsia="Arial" w:hAnsi="Times New Roman" w:cs="Times New Roman"/>
                <w:b/>
                <w:lang w:val="es-ES"/>
              </w:rPr>
            </w:pPr>
            <w:r w:rsidRPr="00771CEF">
              <w:rPr>
                <w:rFonts w:ascii="Times New Roman" w:eastAsia="Arial" w:hAnsi="Times New Roman" w:cs="Times New Roman"/>
                <w:b/>
                <w:lang w:val="es-ES"/>
              </w:rPr>
              <w:t>CONCEPTO</w:t>
            </w:r>
          </w:p>
        </w:tc>
        <w:tc>
          <w:tcPr>
            <w:tcW w:w="1490" w:type="pct"/>
          </w:tcPr>
          <w:p w14:paraId="7A2503CF" w14:textId="77777777" w:rsidR="00771CEF" w:rsidRPr="00771CEF" w:rsidRDefault="00771CEF" w:rsidP="00BF4918">
            <w:pPr>
              <w:ind w:right="-91"/>
              <w:jc w:val="center"/>
              <w:rPr>
                <w:rFonts w:ascii="Times New Roman" w:eastAsia="Arial" w:hAnsi="Times New Roman" w:cs="Times New Roman"/>
                <w:b/>
                <w:lang w:val="es-ES"/>
              </w:rPr>
            </w:pPr>
            <w:r w:rsidRPr="00771CEF">
              <w:rPr>
                <w:rFonts w:ascii="Times New Roman" w:eastAsia="Arial" w:hAnsi="Times New Roman" w:cs="Times New Roman"/>
                <w:b/>
                <w:lang w:val="es-ES"/>
              </w:rPr>
              <w:t>MONTO</w:t>
            </w:r>
          </w:p>
        </w:tc>
      </w:tr>
      <w:tr w:rsidR="00771CEF" w:rsidRPr="00771CEF" w14:paraId="4AC7E962" w14:textId="77777777" w:rsidTr="00771CEF">
        <w:trPr>
          <w:trHeight w:val="246"/>
        </w:trPr>
        <w:tc>
          <w:tcPr>
            <w:tcW w:w="3510" w:type="pct"/>
          </w:tcPr>
          <w:p w14:paraId="783B82E3"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IMPUESTOS</w:t>
            </w:r>
          </w:p>
        </w:tc>
        <w:tc>
          <w:tcPr>
            <w:tcW w:w="1490" w:type="pct"/>
          </w:tcPr>
          <w:p w14:paraId="1E194710"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$1,908,581.65</w:t>
            </w:r>
          </w:p>
        </w:tc>
      </w:tr>
      <w:tr w:rsidR="00771CEF" w:rsidRPr="00771CEF" w14:paraId="77B1CEE8" w14:textId="77777777" w:rsidTr="00771CEF">
        <w:trPr>
          <w:trHeight w:val="261"/>
        </w:trPr>
        <w:tc>
          <w:tcPr>
            <w:tcW w:w="3510" w:type="pct"/>
          </w:tcPr>
          <w:p w14:paraId="725133C2"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DERECHOS</w:t>
            </w:r>
          </w:p>
        </w:tc>
        <w:tc>
          <w:tcPr>
            <w:tcW w:w="1490" w:type="pct"/>
          </w:tcPr>
          <w:p w14:paraId="303B8D8B"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$96,167.42</w:t>
            </w:r>
          </w:p>
        </w:tc>
      </w:tr>
      <w:tr w:rsidR="00771CEF" w:rsidRPr="00771CEF" w14:paraId="2A15CE41" w14:textId="77777777" w:rsidTr="00771CEF">
        <w:trPr>
          <w:trHeight w:val="246"/>
        </w:trPr>
        <w:tc>
          <w:tcPr>
            <w:tcW w:w="3510" w:type="pct"/>
          </w:tcPr>
          <w:p w14:paraId="7B5B8A12"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PRODUCTOS</w:t>
            </w:r>
          </w:p>
        </w:tc>
        <w:tc>
          <w:tcPr>
            <w:tcW w:w="1490" w:type="pct"/>
          </w:tcPr>
          <w:p w14:paraId="01CCD50C"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$13,338.37</w:t>
            </w:r>
          </w:p>
        </w:tc>
      </w:tr>
      <w:tr w:rsidR="00771CEF" w:rsidRPr="00771CEF" w14:paraId="6A2895CA" w14:textId="77777777" w:rsidTr="00771CEF">
        <w:trPr>
          <w:trHeight w:val="261"/>
        </w:trPr>
        <w:tc>
          <w:tcPr>
            <w:tcW w:w="3510" w:type="pct"/>
          </w:tcPr>
          <w:p w14:paraId="2196637E"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APROVECHAMIENTOS</w:t>
            </w:r>
          </w:p>
        </w:tc>
        <w:tc>
          <w:tcPr>
            <w:tcW w:w="1490" w:type="pct"/>
          </w:tcPr>
          <w:p w14:paraId="21739505"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$649,738.79</w:t>
            </w:r>
          </w:p>
        </w:tc>
      </w:tr>
      <w:tr w:rsidR="00771CEF" w:rsidRPr="00771CEF" w14:paraId="1C99FD1F" w14:textId="77777777" w:rsidTr="00771CEF">
        <w:trPr>
          <w:trHeight w:val="246"/>
        </w:trPr>
        <w:tc>
          <w:tcPr>
            <w:tcW w:w="3510" w:type="pct"/>
          </w:tcPr>
          <w:p w14:paraId="32075055"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PARTICIPACIONES</w:t>
            </w:r>
          </w:p>
        </w:tc>
        <w:tc>
          <w:tcPr>
            <w:tcW w:w="1490" w:type="pct"/>
          </w:tcPr>
          <w:p w14:paraId="5DA1A093"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$79,229,141.18</w:t>
            </w:r>
          </w:p>
        </w:tc>
      </w:tr>
      <w:tr w:rsidR="00771CEF" w:rsidRPr="00771CEF" w14:paraId="6EDC76A8" w14:textId="77777777" w:rsidTr="00771CEF">
        <w:trPr>
          <w:trHeight w:val="261"/>
        </w:trPr>
        <w:tc>
          <w:tcPr>
            <w:tcW w:w="3510" w:type="pct"/>
          </w:tcPr>
          <w:p w14:paraId="5A90604F"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FONDO DE INFRAESTRUCTURA SOCIAL</w:t>
            </w:r>
          </w:p>
        </w:tc>
        <w:tc>
          <w:tcPr>
            <w:tcW w:w="1490" w:type="pct"/>
          </w:tcPr>
          <w:p w14:paraId="6FCB8C90"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$5,073,869.50</w:t>
            </w:r>
          </w:p>
        </w:tc>
      </w:tr>
      <w:tr w:rsidR="00771CEF" w:rsidRPr="00771CEF" w14:paraId="21E98892" w14:textId="77777777" w:rsidTr="00771CEF">
        <w:trPr>
          <w:trHeight w:val="261"/>
        </w:trPr>
        <w:tc>
          <w:tcPr>
            <w:tcW w:w="3510" w:type="pct"/>
          </w:tcPr>
          <w:p w14:paraId="1AC0FF19"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FONDO DE FORTALECIMIENTO MUNICIPAL</w:t>
            </w:r>
          </w:p>
        </w:tc>
        <w:tc>
          <w:tcPr>
            <w:tcW w:w="1490" w:type="pct"/>
          </w:tcPr>
          <w:p w14:paraId="7907237E"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$4,506,047.58</w:t>
            </w:r>
          </w:p>
        </w:tc>
      </w:tr>
      <w:tr w:rsidR="00771CEF" w:rsidRPr="00771CEF" w14:paraId="7B05EC13" w14:textId="77777777" w:rsidTr="00771CEF">
        <w:trPr>
          <w:trHeight w:val="246"/>
        </w:trPr>
        <w:tc>
          <w:tcPr>
            <w:tcW w:w="3510" w:type="pct"/>
          </w:tcPr>
          <w:p w14:paraId="1728FCD1"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FONDO DESCENTRALIZADO</w:t>
            </w:r>
          </w:p>
        </w:tc>
        <w:tc>
          <w:tcPr>
            <w:tcW w:w="1490" w:type="pct"/>
          </w:tcPr>
          <w:p w14:paraId="1A77A51C"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$9,798,714.45</w:t>
            </w:r>
          </w:p>
        </w:tc>
      </w:tr>
      <w:tr w:rsidR="00771CEF" w:rsidRPr="00771CEF" w14:paraId="2F0FB6D6" w14:textId="77777777" w:rsidTr="00771CEF">
        <w:trPr>
          <w:trHeight w:val="261"/>
        </w:trPr>
        <w:tc>
          <w:tcPr>
            <w:tcW w:w="3510" w:type="pct"/>
          </w:tcPr>
          <w:p w14:paraId="2D3E8AFE" w14:textId="77777777" w:rsidR="00771CEF" w:rsidRPr="00771CEF" w:rsidRDefault="00771CEF" w:rsidP="00BF4918">
            <w:pPr>
              <w:ind w:right="-91"/>
              <w:jc w:val="both"/>
              <w:rPr>
                <w:rFonts w:ascii="Times New Roman" w:eastAsia="Arial" w:hAnsi="Times New Roman" w:cs="Times New Roman"/>
                <w:b/>
                <w:bCs/>
                <w:lang w:val="es-ES"/>
              </w:rPr>
            </w:pPr>
            <w:r w:rsidRPr="00771CEF">
              <w:rPr>
                <w:rFonts w:ascii="Times New Roman" w:eastAsia="Arial" w:hAnsi="Times New Roman" w:cs="Times New Roman"/>
                <w:b/>
                <w:bCs/>
                <w:lang w:val="es-ES"/>
              </w:rPr>
              <w:t>TOTAL DE INGRESOS ORDINARIOS</w:t>
            </w:r>
          </w:p>
        </w:tc>
        <w:tc>
          <w:tcPr>
            <w:tcW w:w="1490" w:type="pct"/>
          </w:tcPr>
          <w:p w14:paraId="5366EFF0" w14:textId="77777777" w:rsidR="00771CEF" w:rsidRPr="00771CEF" w:rsidRDefault="00771CEF" w:rsidP="00BF4918">
            <w:pPr>
              <w:ind w:right="-91"/>
              <w:jc w:val="right"/>
              <w:rPr>
                <w:rFonts w:ascii="Times New Roman" w:eastAsia="Arial" w:hAnsi="Times New Roman" w:cs="Times New Roman"/>
                <w:b/>
                <w:bCs/>
                <w:lang w:val="es-ES"/>
              </w:rPr>
            </w:pPr>
            <w:r w:rsidRPr="00771CEF">
              <w:rPr>
                <w:rFonts w:ascii="Times New Roman" w:eastAsia="Arial" w:hAnsi="Times New Roman" w:cs="Times New Roman"/>
                <w:b/>
                <w:bCs/>
                <w:lang w:val="es-ES"/>
              </w:rPr>
              <w:t>$101,275,598.94</w:t>
            </w:r>
          </w:p>
        </w:tc>
      </w:tr>
      <w:tr w:rsidR="00771CEF" w:rsidRPr="00771CEF" w14:paraId="3B388AA2" w14:textId="77777777" w:rsidTr="00771CEF">
        <w:trPr>
          <w:trHeight w:val="149"/>
        </w:trPr>
        <w:tc>
          <w:tcPr>
            <w:tcW w:w="3510" w:type="pct"/>
          </w:tcPr>
          <w:p w14:paraId="08E5F1C2"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OTRAS APORTACIONES</w:t>
            </w:r>
          </w:p>
        </w:tc>
        <w:tc>
          <w:tcPr>
            <w:tcW w:w="1490" w:type="pct"/>
          </w:tcPr>
          <w:p w14:paraId="787853EC"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$7,801,286.32</w:t>
            </w:r>
          </w:p>
        </w:tc>
      </w:tr>
      <w:tr w:rsidR="00771CEF" w:rsidRPr="00771CEF" w14:paraId="60E18D97" w14:textId="77777777" w:rsidTr="00771CEF">
        <w:trPr>
          <w:trHeight w:val="261"/>
        </w:trPr>
        <w:tc>
          <w:tcPr>
            <w:tcW w:w="3510" w:type="pct"/>
          </w:tcPr>
          <w:p w14:paraId="032B331C" w14:textId="77777777" w:rsidR="00771CEF" w:rsidRPr="00771CEF" w:rsidRDefault="00771CEF" w:rsidP="00BF4918">
            <w:pPr>
              <w:ind w:right="-91"/>
              <w:jc w:val="both"/>
              <w:rPr>
                <w:rFonts w:ascii="Times New Roman" w:eastAsia="Arial" w:hAnsi="Times New Roman" w:cs="Times New Roman"/>
                <w:lang w:val="es-ES"/>
              </w:rPr>
            </w:pPr>
            <w:r w:rsidRPr="00771CEF">
              <w:rPr>
                <w:rFonts w:ascii="Times New Roman" w:eastAsia="Arial" w:hAnsi="Times New Roman" w:cs="Times New Roman"/>
                <w:lang w:val="es-ES"/>
              </w:rPr>
              <w:t>OTROS</w:t>
            </w:r>
          </w:p>
        </w:tc>
        <w:tc>
          <w:tcPr>
            <w:tcW w:w="1490" w:type="pct"/>
          </w:tcPr>
          <w:p w14:paraId="2B546CE0" w14:textId="77777777" w:rsidR="00771CEF" w:rsidRPr="00771CEF" w:rsidRDefault="00771CEF" w:rsidP="00BF4918">
            <w:pPr>
              <w:ind w:right="-91"/>
              <w:jc w:val="right"/>
              <w:rPr>
                <w:rFonts w:ascii="Times New Roman" w:eastAsia="Arial" w:hAnsi="Times New Roman" w:cs="Times New Roman"/>
                <w:lang w:val="es-ES"/>
              </w:rPr>
            </w:pPr>
            <w:r w:rsidRPr="00771CEF">
              <w:rPr>
                <w:rFonts w:ascii="Times New Roman" w:eastAsia="Arial" w:hAnsi="Times New Roman" w:cs="Times New Roman"/>
                <w:lang w:val="es-ES"/>
              </w:rPr>
              <w:t>$766,062.37</w:t>
            </w:r>
          </w:p>
        </w:tc>
      </w:tr>
      <w:tr w:rsidR="00771CEF" w:rsidRPr="00771CEF" w14:paraId="420B4EC3" w14:textId="77777777" w:rsidTr="00771CEF">
        <w:trPr>
          <w:trHeight w:val="246"/>
        </w:trPr>
        <w:tc>
          <w:tcPr>
            <w:tcW w:w="3510" w:type="pct"/>
          </w:tcPr>
          <w:p w14:paraId="4801BDE2" w14:textId="77777777" w:rsidR="00771CEF" w:rsidRPr="00771CEF" w:rsidRDefault="00771CEF" w:rsidP="00BF4918">
            <w:pPr>
              <w:ind w:right="-91"/>
              <w:jc w:val="both"/>
              <w:rPr>
                <w:rFonts w:ascii="Times New Roman" w:eastAsia="Arial" w:hAnsi="Times New Roman" w:cs="Times New Roman"/>
                <w:b/>
                <w:bCs/>
                <w:lang w:val="es-ES"/>
              </w:rPr>
            </w:pPr>
            <w:r w:rsidRPr="00771CEF">
              <w:rPr>
                <w:rFonts w:ascii="Times New Roman" w:eastAsia="Arial" w:hAnsi="Times New Roman" w:cs="Times New Roman"/>
                <w:b/>
                <w:bCs/>
                <w:color w:val="000000"/>
                <w:lang w:eastAsia="es-MX"/>
              </w:rPr>
              <w:t>TOTAL DE INGRESOS ESTIMADOS</w:t>
            </w:r>
          </w:p>
        </w:tc>
        <w:tc>
          <w:tcPr>
            <w:tcW w:w="1490" w:type="pct"/>
          </w:tcPr>
          <w:p w14:paraId="05DE73C0" w14:textId="77777777" w:rsidR="00771CEF" w:rsidRPr="00771CEF" w:rsidRDefault="00771CEF" w:rsidP="00BF4918">
            <w:pPr>
              <w:ind w:right="-91"/>
              <w:jc w:val="right"/>
              <w:rPr>
                <w:rFonts w:ascii="Times New Roman" w:eastAsia="Arial" w:hAnsi="Times New Roman" w:cs="Times New Roman"/>
                <w:b/>
                <w:bCs/>
                <w:lang w:val="es-ES"/>
              </w:rPr>
            </w:pPr>
            <w:r w:rsidRPr="00771CEF">
              <w:rPr>
                <w:rFonts w:ascii="Times New Roman" w:eastAsia="Arial" w:hAnsi="Times New Roman" w:cs="Times New Roman"/>
                <w:b/>
                <w:bCs/>
                <w:lang w:val="es-ES"/>
              </w:rPr>
              <w:t>$109,842,947.61</w:t>
            </w:r>
          </w:p>
        </w:tc>
      </w:tr>
    </w:tbl>
    <w:tbl>
      <w:tblPr>
        <w:tblW w:w="5000" w:type="pct"/>
        <w:tblCellMar>
          <w:left w:w="70" w:type="dxa"/>
          <w:right w:w="70" w:type="dxa"/>
        </w:tblCellMar>
        <w:tblLook w:val="04A0" w:firstRow="1" w:lastRow="0" w:firstColumn="1" w:lastColumn="0" w:noHBand="0" w:noVBand="1"/>
      </w:tblPr>
      <w:tblGrid>
        <w:gridCol w:w="6800"/>
        <w:gridCol w:w="2873"/>
      </w:tblGrid>
      <w:tr w:rsidR="00771CEF" w:rsidRPr="00771CEF" w14:paraId="65EE91E6" w14:textId="77777777" w:rsidTr="00771CEF">
        <w:trPr>
          <w:trHeight w:val="320"/>
        </w:trPr>
        <w:tc>
          <w:tcPr>
            <w:tcW w:w="5000" w:type="pct"/>
            <w:gridSpan w:val="2"/>
            <w:tcBorders>
              <w:top w:val="single" w:sz="4" w:space="0" w:color="auto"/>
              <w:left w:val="single" w:sz="4" w:space="0" w:color="auto"/>
              <w:bottom w:val="single" w:sz="4" w:space="0" w:color="auto"/>
              <w:right w:val="single" w:sz="8" w:space="0" w:color="auto"/>
            </w:tcBorders>
            <w:shd w:val="clear" w:color="auto" w:fill="auto"/>
            <w:noWrap/>
            <w:vAlign w:val="bottom"/>
          </w:tcPr>
          <w:p w14:paraId="12DDABB3" w14:textId="77777777" w:rsidR="00771CEF" w:rsidRPr="00771CEF" w:rsidRDefault="00771CEF" w:rsidP="00BF4918">
            <w:pPr>
              <w:spacing w:after="0" w:line="240" w:lineRule="auto"/>
              <w:ind w:right="-91"/>
              <w:jc w:val="center"/>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MUNICIPIO DE SALINAS VICTORIA, NUEVO LEÓN</w:t>
            </w:r>
          </w:p>
          <w:p w14:paraId="5D10BB4E" w14:textId="77777777" w:rsidR="00771CEF" w:rsidRPr="00771CEF" w:rsidRDefault="00771CEF" w:rsidP="00BF4918">
            <w:pPr>
              <w:spacing w:after="0" w:line="240" w:lineRule="auto"/>
              <w:ind w:right="-91"/>
              <w:jc w:val="center"/>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PRESUPUESTO DE INGRESOS 2024</w:t>
            </w:r>
          </w:p>
        </w:tc>
      </w:tr>
      <w:tr w:rsidR="00771CEF" w:rsidRPr="00771CEF" w14:paraId="5EF72464"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1A58" w14:textId="77777777" w:rsidR="00771CEF" w:rsidRPr="00771CEF" w:rsidRDefault="00771CEF" w:rsidP="00BF4918">
            <w:pPr>
              <w:spacing w:after="0" w:line="240" w:lineRule="auto"/>
              <w:ind w:right="-91"/>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IMPUESTOS</w:t>
            </w:r>
          </w:p>
        </w:tc>
        <w:tc>
          <w:tcPr>
            <w:tcW w:w="1485" w:type="pct"/>
            <w:tcBorders>
              <w:top w:val="single" w:sz="4" w:space="0" w:color="auto"/>
              <w:left w:val="nil"/>
              <w:bottom w:val="single" w:sz="4" w:space="0" w:color="auto"/>
              <w:right w:val="single" w:sz="8" w:space="0" w:color="auto"/>
            </w:tcBorders>
            <w:shd w:val="clear" w:color="auto" w:fill="auto"/>
            <w:noWrap/>
            <w:vAlign w:val="bottom"/>
            <w:hideMark/>
          </w:tcPr>
          <w:p w14:paraId="5DDF6A20" w14:textId="77777777" w:rsidR="00771CEF" w:rsidRPr="00771CEF" w:rsidRDefault="00771CEF" w:rsidP="00BF4918">
            <w:pPr>
              <w:spacing w:after="0" w:line="240" w:lineRule="auto"/>
              <w:ind w:right="-91"/>
              <w:jc w:val="right"/>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 xml:space="preserve"> $115,030,162.00 </w:t>
            </w:r>
          </w:p>
        </w:tc>
      </w:tr>
      <w:tr w:rsidR="00771CEF" w:rsidRPr="00771CEF" w14:paraId="5BB2209C"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4A3BF734"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PRESENTE AÑO</w:t>
            </w:r>
          </w:p>
        </w:tc>
        <w:tc>
          <w:tcPr>
            <w:tcW w:w="1485" w:type="pct"/>
            <w:tcBorders>
              <w:top w:val="nil"/>
              <w:left w:val="nil"/>
              <w:bottom w:val="single" w:sz="4" w:space="0" w:color="auto"/>
              <w:right w:val="single" w:sz="8" w:space="0" w:color="auto"/>
            </w:tcBorders>
            <w:shd w:val="clear" w:color="auto" w:fill="auto"/>
            <w:noWrap/>
            <w:vAlign w:val="bottom"/>
            <w:hideMark/>
          </w:tcPr>
          <w:p w14:paraId="79876EC9"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$35,470,310.00 </w:t>
            </w:r>
          </w:p>
        </w:tc>
      </w:tr>
      <w:tr w:rsidR="00771CEF" w:rsidRPr="00771CEF" w14:paraId="4ECD366D"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5B99E9CB"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REZAGO</w:t>
            </w:r>
          </w:p>
        </w:tc>
        <w:tc>
          <w:tcPr>
            <w:tcW w:w="1485" w:type="pct"/>
            <w:tcBorders>
              <w:top w:val="nil"/>
              <w:left w:val="nil"/>
              <w:bottom w:val="single" w:sz="4" w:space="0" w:color="auto"/>
              <w:right w:val="single" w:sz="8" w:space="0" w:color="auto"/>
            </w:tcBorders>
            <w:shd w:val="clear" w:color="auto" w:fill="auto"/>
            <w:noWrap/>
            <w:vAlign w:val="bottom"/>
            <w:hideMark/>
          </w:tcPr>
          <w:p w14:paraId="3AAB0AE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$7,537,763.00 </w:t>
            </w:r>
          </w:p>
        </w:tc>
      </w:tr>
      <w:tr w:rsidR="00771CEF" w:rsidRPr="00771CEF" w14:paraId="20CAC533"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31ADC186"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MODERNIZACION CATASTRAL</w:t>
            </w:r>
          </w:p>
        </w:tc>
        <w:tc>
          <w:tcPr>
            <w:tcW w:w="1485" w:type="pct"/>
            <w:tcBorders>
              <w:top w:val="nil"/>
              <w:left w:val="nil"/>
              <w:bottom w:val="single" w:sz="4" w:space="0" w:color="auto"/>
              <w:right w:val="single" w:sz="8" w:space="0" w:color="auto"/>
            </w:tcBorders>
            <w:shd w:val="clear" w:color="auto" w:fill="auto"/>
            <w:noWrap/>
            <w:vAlign w:val="bottom"/>
            <w:hideMark/>
          </w:tcPr>
          <w:p w14:paraId="71E607EB"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$3,607,854.00 </w:t>
            </w:r>
          </w:p>
        </w:tc>
      </w:tr>
      <w:tr w:rsidR="00771CEF" w:rsidRPr="00771CEF" w14:paraId="754AAB59"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1DFBEEB3"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REDUCCION POR PRONTO PAGO</w:t>
            </w:r>
          </w:p>
        </w:tc>
        <w:tc>
          <w:tcPr>
            <w:tcW w:w="1485" w:type="pct"/>
            <w:tcBorders>
              <w:top w:val="nil"/>
              <w:left w:val="nil"/>
              <w:bottom w:val="single" w:sz="4" w:space="0" w:color="auto"/>
              <w:right w:val="single" w:sz="8" w:space="0" w:color="auto"/>
            </w:tcBorders>
            <w:shd w:val="clear" w:color="auto" w:fill="auto"/>
            <w:noWrap/>
            <w:vAlign w:val="bottom"/>
            <w:hideMark/>
          </w:tcPr>
          <w:p w14:paraId="6501133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-$5,242,606.00 </w:t>
            </w:r>
          </w:p>
        </w:tc>
      </w:tr>
      <w:tr w:rsidR="00771CEF" w:rsidRPr="00771CEF" w14:paraId="3CB943D2"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4C9C6008"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SUBSIDIOS (CARGO)</w:t>
            </w:r>
          </w:p>
        </w:tc>
        <w:tc>
          <w:tcPr>
            <w:tcW w:w="1485" w:type="pct"/>
            <w:tcBorders>
              <w:top w:val="nil"/>
              <w:left w:val="nil"/>
              <w:bottom w:val="single" w:sz="4" w:space="0" w:color="auto"/>
              <w:right w:val="single" w:sz="8" w:space="0" w:color="auto"/>
            </w:tcBorders>
            <w:shd w:val="clear" w:color="auto" w:fill="auto"/>
            <w:noWrap/>
            <w:vAlign w:val="bottom"/>
            <w:hideMark/>
          </w:tcPr>
          <w:p w14:paraId="261CDF8F"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-$610,877.00 </w:t>
            </w:r>
          </w:p>
        </w:tc>
      </w:tr>
      <w:tr w:rsidR="00771CEF" w:rsidRPr="00771CEF" w14:paraId="31FE5EB0"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2A6BA515"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FERIAS</w:t>
            </w:r>
          </w:p>
        </w:tc>
        <w:tc>
          <w:tcPr>
            <w:tcW w:w="1485" w:type="pct"/>
            <w:tcBorders>
              <w:top w:val="nil"/>
              <w:left w:val="nil"/>
              <w:bottom w:val="single" w:sz="4" w:space="0" w:color="auto"/>
              <w:right w:val="single" w:sz="8" w:space="0" w:color="auto"/>
            </w:tcBorders>
            <w:shd w:val="clear" w:color="auto" w:fill="auto"/>
            <w:noWrap/>
            <w:vAlign w:val="bottom"/>
            <w:hideMark/>
          </w:tcPr>
          <w:p w14:paraId="7EA8EFA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$4,887,713.00 </w:t>
            </w:r>
          </w:p>
        </w:tc>
      </w:tr>
      <w:tr w:rsidR="00771CEF" w:rsidRPr="00771CEF" w14:paraId="315E1180"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06836660"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CONDONACION DE PREDIAL</w:t>
            </w:r>
          </w:p>
        </w:tc>
        <w:tc>
          <w:tcPr>
            <w:tcW w:w="1485" w:type="pct"/>
            <w:tcBorders>
              <w:top w:val="nil"/>
              <w:left w:val="nil"/>
              <w:bottom w:val="single" w:sz="4" w:space="0" w:color="auto"/>
              <w:right w:val="single" w:sz="8" w:space="0" w:color="auto"/>
            </w:tcBorders>
            <w:shd w:val="clear" w:color="auto" w:fill="auto"/>
            <w:noWrap/>
            <w:vAlign w:val="bottom"/>
            <w:hideMark/>
          </w:tcPr>
          <w:p w14:paraId="79FB1B95"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-$38,509.00 </w:t>
            </w:r>
          </w:p>
        </w:tc>
      </w:tr>
      <w:tr w:rsidR="00771CEF" w:rsidRPr="00771CEF" w14:paraId="51012DE5"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00D22469"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I.S.A.I.</w:t>
            </w:r>
          </w:p>
        </w:tc>
        <w:tc>
          <w:tcPr>
            <w:tcW w:w="1485" w:type="pct"/>
            <w:tcBorders>
              <w:top w:val="nil"/>
              <w:left w:val="nil"/>
              <w:bottom w:val="single" w:sz="4" w:space="0" w:color="auto"/>
              <w:right w:val="single" w:sz="8" w:space="0" w:color="auto"/>
            </w:tcBorders>
            <w:shd w:val="clear" w:color="auto" w:fill="auto"/>
            <w:noWrap/>
            <w:vAlign w:val="bottom"/>
            <w:hideMark/>
          </w:tcPr>
          <w:p w14:paraId="18CB7982"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$68,967,885.00 </w:t>
            </w:r>
          </w:p>
        </w:tc>
      </w:tr>
      <w:tr w:rsidR="00771CEF" w:rsidRPr="00771CEF" w14:paraId="0C3537FA"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354A7BFA"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RECARGOS PREDIAL</w:t>
            </w:r>
          </w:p>
        </w:tc>
        <w:tc>
          <w:tcPr>
            <w:tcW w:w="1485" w:type="pct"/>
            <w:tcBorders>
              <w:top w:val="nil"/>
              <w:left w:val="nil"/>
              <w:bottom w:val="single" w:sz="4" w:space="0" w:color="auto"/>
              <w:right w:val="single" w:sz="8" w:space="0" w:color="auto"/>
            </w:tcBorders>
            <w:shd w:val="clear" w:color="auto" w:fill="auto"/>
            <w:noWrap/>
            <w:vAlign w:val="bottom"/>
            <w:hideMark/>
          </w:tcPr>
          <w:p w14:paraId="0582F672"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$2,616,677.00 </w:t>
            </w:r>
          </w:p>
        </w:tc>
      </w:tr>
      <w:tr w:rsidR="00771CEF" w:rsidRPr="00771CEF" w14:paraId="477C8C5C"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70B12D03"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lastRenderedPageBreak/>
              <w:t>RECARGOS AÑO ACTUAL</w:t>
            </w:r>
          </w:p>
        </w:tc>
        <w:tc>
          <w:tcPr>
            <w:tcW w:w="1485" w:type="pct"/>
            <w:tcBorders>
              <w:top w:val="nil"/>
              <w:left w:val="nil"/>
              <w:bottom w:val="single" w:sz="4" w:space="0" w:color="auto"/>
              <w:right w:val="single" w:sz="8" w:space="0" w:color="auto"/>
            </w:tcBorders>
            <w:shd w:val="clear" w:color="auto" w:fill="auto"/>
            <w:noWrap/>
            <w:vAlign w:val="bottom"/>
            <w:hideMark/>
          </w:tcPr>
          <w:p w14:paraId="5818B8F6"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$5,487.00 </w:t>
            </w:r>
          </w:p>
        </w:tc>
      </w:tr>
      <w:tr w:rsidR="00771CEF" w:rsidRPr="00771CEF" w14:paraId="12D887EF"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10217AD8"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CONDONACION RECARGOS AÑOS ANTERIORES</w:t>
            </w:r>
          </w:p>
        </w:tc>
        <w:tc>
          <w:tcPr>
            <w:tcW w:w="1485" w:type="pct"/>
            <w:tcBorders>
              <w:top w:val="nil"/>
              <w:left w:val="nil"/>
              <w:bottom w:val="single" w:sz="4" w:space="0" w:color="auto"/>
              <w:right w:val="single" w:sz="8" w:space="0" w:color="auto"/>
            </w:tcBorders>
            <w:shd w:val="clear" w:color="auto" w:fill="auto"/>
            <w:noWrap/>
            <w:vAlign w:val="bottom"/>
            <w:hideMark/>
          </w:tcPr>
          <w:p w14:paraId="6F7266A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-$2,171,535.00 </w:t>
            </w:r>
          </w:p>
        </w:tc>
      </w:tr>
      <w:tr w:rsidR="00771CEF" w:rsidRPr="00771CEF" w14:paraId="15596256"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17E39419" w14:textId="77777777" w:rsidR="00771CEF" w:rsidRPr="00771CEF" w:rsidRDefault="00771CEF" w:rsidP="00BF4918">
            <w:pPr>
              <w:spacing w:after="0" w:line="240" w:lineRule="auto"/>
              <w:ind w:right="-91"/>
              <w:rPr>
                <w:rFonts w:ascii="Times New Roman" w:eastAsia="Times New Roman" w:hAnsi="Times New Roman" w:cs="Times New Roman"/>
                <w:b/>
                <w:bCs/>
                <w:color w:val="000000"/>
                <w:lang w:eastAsia="es-MX"/>
              </w:rPr>
            </w:pPr>
            <w:r w:rsidRPr="00771CEF">
              <w:rPr>
                <w:rFonts w:ascii="Times New Roman" w:eastAsia="Times New Roman" w:hAnsi="Times New Roman" w:cs="Times New Roman"/>
                <w:b/>
                <w:bCs/>
                <w:color w:val="000000"/>
                <w:lang w:eastAsia="es-MX"/>
              </w:rPr>
              <w:t>DERECHOS</w:t>
            </w:r>
          </w:p>
        </w:tc>
        <w:tc>
          <w:tcPr>
            <w:tcW w:w="1485" w:type="pct"/>
            <w:tcBorders>
              <w:top w:val="nil"/>
              <w:left w:val="nil"/>
              <w:bottom w:val="single" w:sz="4" w:space="0" w:color="auto"/>
              <w:right w:val="single" w:sz="8" w:space="0" w:color="auto"/>
            </w:tcBorders>
            <w:shd w:val="clear" w:color="auto" w:fill="auto"/>
            <w:noWrap/>
            <w:vAlign w:val="bottom"/>
            <w:hideMark/>
          </w:tcPr>
          <w:p w14:paraId="10B5465F" w14:textId="77777777" w:rsidR="00771CEF" w:rsidRPr="00771CEF" w:rsidRDefault="00771CEF" w:rsidP="00BF4918">
            <w:pPr>
              <w:spacing w:after="0" w:line="240" w:lineRule="auto"/>
              <w:ind w:right="-91"/>
              <w:jc w:val="right"/>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 xml:space="preserve"> $140,775,303.00 </w:t>
            </w:r>
          </w:p>
        </w:tc>
      </w:tr>
      <w:tr w:rsidR="00771CEF" w:rsidRPr="00771CEF" w14:paraId="252AE54E"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211E3D15"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EXAMEN Y APROBACION DE PLANOS</w:t>
            </w:r>
          </w:p>
        </w:tc>
        <w:tc>
          <w:tcPr>
            <w:tcW w:w="1485" w:type="pct"/>
            <w:tcBorders>
              <w:top w:val="nil"/>
              <w:left w:val="nil"/>
              <w:bottom w:val="single" w:sz="4" w:space="0" w:color="auto"/>
              <w:right w:val="single" w:sz="8" w:space="0" w:color="auto"/>
            </w:tcBorders>
            <w:shd w:val="clear" w:color="auto" w:fill="auto"/>
            <w:noWrap/>
            <w:vAlign w:val="bottom"/>
            <w:hideMark/>
          </w:tcPr>
          <w:p w14:paraId="201A1F2E"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$9,242,641.00 </w:t>
            </w:r>
          </w:p>
        </w:tc>
      </w:tr>
      <w:tr w:rsidR="00771CEF" w:rsidRPr="00771CEF" w14:paraId="310F4EE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A0A6"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INICIO DE TRAMITE DE LICENCIA DE USO DE</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83EECCD"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$214,735.00 </w:t>
            </w:r>
          </w:p>
        </w:tc>
      </w:tr>
      <w:tr w:rsidR="00771CEF" w:rsidRPr="00771CEF" w14:paraId="26FAC4C9"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323B3"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LICENCIA DE USO DE SUELO O EDIFICACION</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178D68D0"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$940,232.00 </w:t>
            </w:r>
          </w:p>
        </w:tc>
      </w:tr>
      <w:tr w:rsidR="00771CEF" w:rsidRPr="00771CEF" w14:paraId="2E28AF72"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C28F5"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FACTIBILIDAD U AUTORIZACION DE REGIMENES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539C4C5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$487,868.00 </w:t>
            </w:r>
          </w:p>
        </w:tc>
      </w:tr>
      <w:tr w:rsidR="00771CEF" w:rsidRPr="00771CEF" w14:paraId="47FE15F2"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F7118"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AUTORIZACION DE FRACCIONAMIENTOS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3C0286E7"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$74,408,462.00 </w:t>
            </w:r>
          </w:p>
        </w:tc>
      </w:tr>
      <w:tr w:rsidR="00771CEF" w:rsidRPr="00771CEF" w14:paraId="4AA36DC1"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CD06F"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REGULARIZACION Y ORDENAMIENTO URBANO</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0FF5254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$1,123,021.00 </w:t>
            </w:r>
          </w:p>
        </w:tc>
      </w:tr>
      <w:tr w:rsidR="00771CEF" w:rsidRPr="00771CEF" w14:paraId="7C9A9814"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66CF6"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EXPEDICION DE COPIAS CERTIFICADAS DE PLA</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37F102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$10,932.00 </w:t>
            </w:r>
          </w:p>
        </w:tc>
      </w:tr>
      <w:tr w:rsidR="00771CEF" w:rsidRPr="00771CEF" w14:paraId="49C43C9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92C27"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EXPEDICION DE DIVERSAS CONSTANCIAS Y CER</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2DAFBBCC"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$644,903.00 </w:t>
            </w:r>
          </w:p>
        </w:tc>
      </w:tr>
      <w:tr w:rsidR="00771CEF" w:rsidRPr="00771CEF" w14:paraId="509EF83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5C254"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INSCRIPCION DE NUEVOS FRACCIONAMIENTOS A</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5D0CD6F2"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$907,146.00 </w:t>
            </w:r>
          </w:p>
        </w:tc>
      </w:tr>
      <w:tr w:rsidR="00771CEF" w:rsidRPr="00771CEF" w14:paraId="16505B80"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59BA3"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PERMISOS PARA CONSTRUCCION</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5550C2DC"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$49,763,584.00 </w:t>
            </w:r>
          </w:p>
        </w:tc>
      </w:tr>
      <w:tr w:rsidR="00771CEF" w:rsidRPr="00771CEF" w14:paraId="4B41D8FD"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2EE5B"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ASIGNACION DE NUMEROS OFICIALES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6E0EDD0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$1,004,945.00 </w:t>
            </w:r>
          </w:p>
        </w:tc>
      </w:tr>
      <w:tr w:rsidR="00771CEF" w:rsidRPr="00771CEF" w14:paraId="2B1A5282"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4989"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SERV. PARA LA AUTORIZ. DE EXPED.DE LICEN</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62C7EEA0"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$1,457,694.00 </w:t>
            </w:r>
          </w:p>
        </w:tc>
      </w:tr>
      <w:tr w:rsidR="00771CEF" w:rsidRPr="00771CEF" w14:paraId="3A0A5C8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0BA9"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LICENCIA DE ANUNCIOS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33B82258"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$569,140.00 </w:t>
            </w:r>
          </w:p>
        </w:tc>
      </w:tr>
      <w:tr w:rsidR="00771CEF" w:rsidRPr="00771CEF" w14:paraId="4E0D82F9"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3A8CFA6B" w14:textId="77777777" w:rsidR="00771CEF" w:rsidRPr="00771CEF" w:rsidRDefault="00771CEF" w:rsidP="00BF4918">
            <w:pPr>
              <w:spacing w:after="0" w:line="240" w:lineRule="auto"/>
              <w:ind w:right="-91"/>
              <w:rPr>
                <w:rFonts w:ascii="Times New Roman" w:eastAsia="Times New Roman" w:hAnsi="Times New Roman" w:cs="Times New Roman"/>
                <w:b/>
                <w:bCs/>
                <w:color w:val="000000"/>
                <w:lang w:eastAsia="es-MX"/>
              </w:rPr>
            </w:pPr>
            <w:r w:rsidRPr="00771CEF">
              <w:rPr>
                <w:rFonts w:ascii="Times New Roman" w:eastAsia="Times New Roman" w:hAnsi="Times New Roman" w:cs="Times New Roman"/>
                <w:b/>
                <w:bCs/>
                <w:color w:val="000000"/>
                <w:lang w:eastAsia="es-MX"/>
              </w:rPr>
              <w:t>PRODUCTOS</w:t>
            </w:r>
          </w:p>
        </w:tc>
        <w:tc>
          <w:tcPr>
            <w:tcW w:w="1485" w:type="pct"/>
            <w:tcBorders>
              <w:top w:val="nil"/>
              <w:left w:val="nil"/>
              <w:bottom w:val="single" w:sz="4" w:space="0" w:color="auto"/>
              <w:right w:val="single" w:sz="8" w:space="0" w:color="auto"/>
            </w:tcBorders>
            <w:shd w:val="clear" w:color="auto" w:fill="auto"/>
            <w:noWrap/>
            <w:vAlign w:val="bottom"/>
            <w:hideMark/>
          </w:tcPr>
          <w:p w14:paraId="4D6F9E02" w14:textId="77777777" w:rsidR="00771CEF" w:rsidRPr="00771CEF" w:rsidRDefault="00771CEF" w:rsidP="00BF4918">
            <w:pPr>
              <w:spacing w:after="0" w:line="240" w:lineRule="auto"/>
              <w:ind w:right="-91"/>
              <w:jc w:val="right"/>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 xml:space="preserve"> $         457,856.00 </w:t>
            </w:r>
          </w:p>
        </w:tc>
      </w:tr>
      <w:tr w:rsidR="00771CEF" w:rsidRPr="00771CEF" w14:paraId="739D288D"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776678E6"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PRODUCTOS FINANCIEROS</w:t>
            </w:r>
          </w:p>
        </w:tc>
        <w:tc>
          <w:tcPr>
            <w:tcW w:w="1485" w:type="pct"/>
            <w:tcBorders>
              <w:top w:val="nil"/>
              <w:left w:val="nil"/>
              <w:bottom w:val="single" w:sz="4" w:space="0" w:color="auto"/>
              <w:right w:val="single" w:sz="8" w:space="0" w:color="auto"/>
            </w:tcBorders>
            <w:shd w:val="clear" w:color="auto" w:fill="auto"/>
            <w:noWrap/>
            <w:vAlign w:val="bottom"/>
            <w:hideMark/>
          </w:tcPr>
          <w:p w14:paraId="313905B8"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457,856.00 </w:t>
            </w:r>
          </w:p>
        </w:tc>
      </w:tr>
      <w:tr w:rsidR="00771CEF" w:rsidRPr="00771CEF" w14:paraId="599CCEE9"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6F2998B7" w14:textId="77777777" w:rsidR="00771CEF" w:rsidRPr="00771CEF" w:rsidRDefault="00771CEF" w:rsidP="00BF4918">
            <w:pPr>
              <w:spacing w:after="0" w:line="240" w:lineRule="auto"/>
              <w:ind w:right="-91"/>
              <w:rPr>
                <w:rFonts w:ascii="Times New Roman" w:eastAsia="Times New Roman" w:hAnsi="Times New Roman" w:cs="Times New Roman"/>
                <w:b/>
                <w:bCs/>
                <w:color w:val="000000"/>
                <w:lang w:eastAsia="es-MX"/>
              </w:rPr>
            </w:pPr>
            <w:r w:rsidRPr="00771CEF">
              <w:rPr>
                <w:rFonts w:ascii="Times New Roman" w:eastAsia="Times New Roman" w:hAnsi="Times New Roman" w:cs="Times New Roman"/>
                <w:b/>
                <w:bCs/>
                <w:color w:val="000000"/>
                <w:lang w:eastAsia="es-MX"/>
              </w:rPr>
              <w:t>APROVECHAMIENTOS</w:t>
            </w:r>
          </w:p>
        </w:tc>
        <w:tc>
          <w:tcPr>
            <w:tcW w:w="1485" w:type="pct"/>
            <w:tcBorders>
              <w:top w:val="nil"/>
              <w:left w:val="nil"/>
              <w:bottom w:val="single" w:sz="4" w:space="0" w:color="auto"/>
              <w:right w:val="single" w:sz="8" w:space="0" w:color="auto"/>
            </w:tcBorders>
            <w:shd w:val="clear" w:color="auto" w:fill="auto"/>
            <w:noWrap/>
            <w:vAlign w:val="bottom"/>
            <w:hideMark/>
          </w:tcPr>
          <w:p w14:paraId="29D4891C" w14:textId="77777777" w:rsidR="00771CEF" w:rsidRPr="00771CEF" w:rsidRDefault="00771CEF" w:rsidP="00BF4918">
            <w:pPr>
              <w:spacing w:after="0" w:line="240" w:lineRule="auto"/>
              <w:ind w:right="-91"/>
              <w:jc w:val="right"/>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 xml:space="preserve"> $         806,089.00 </w:t>
            </w:r>
          </w:p>
        </w:tc>
      </w:tr>
      <w:tr w:rsidR="00771CEF" w:rsidRPr="00771CEF" w14:paraId="26A7E30F"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6FBAB561"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GUARDERIAS</w:t>
            </w:r>
          </w:p>
        </w:tc>
        <w:tc>
          <w:tcPr>
            <w:tcW w:w="1485" w:type="pct"/>
            <w:tcBorders>
              <w:top w:val="nil"/>
              <w:left w:val="nil"/>
              <w:bottom w:val="single" w:sz="4" w:space="0" w:color="auto"/>
              <w:right w:val="single" w:sz="8" w:space="0" w:color="auto"/>
            </w:tcBorders>
            <w:shd w:val="clear" w:color="auto" w:fill="auto"/>
            <w:noWrap/>
            <w:vAlign w:val="bottom"/>
            <w:hideMark/>
          </w:tcPr>
          <w:p w14:paraId="68CD4A4A"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545,184.00 </w:t>
            </w:r>
          </w:p>
        </w:tc>
      </w:tr>
      <w:tr w:rsidR="00771CEF" w:rsidRPr="00771CEF" w14:paraId="5D8C2D6A"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11BE78B0"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DONATIVOS AL DIF</w:t>
            </w:r>
          </w:p>
        </w:tc>
        <w:tc>
          <w:tcPr>
            <w:tcW w:w="1485" w:type="pct"/>
            <w:tcBorders>
              <w:top w:val="nil"/>
              <w:left w:val="nil"/>
              <w:bottom w:val="single" w:sz="4" w:space="0" w:color="auto"/>
              <w:right w:val="single" w:sz="8" w:space="0" w:color="auto"/>
            </w:tcBorders>
            <w:shd w:val="clear" w:color="auto" w:fill="auto"/>
            <w:noWrap/>
            <w:vAlign w:val="bottom"/>
            <w:hideMark/>
          </w:tcPr>
          <w:p w14:paraId="5328C14B"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103,000.00 </w:t>
            </w:r>
          </w:p>
        </w:tc>
      </w:tr>
      <w:tr w:rsidR="00771CEF" w:rsidRPr="00771CEF" w14:paraId="03358DFD"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65B72D2C"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DIVERSOS</w:t>
            </w:r>
          </w:p>
        </w:tc>
        <w:tc>
          <w:tcPr>
            <w:tcW w:w="1485" w:type="pct"/>
            <w:tcBorders>
              <w:top w:val="nil"/>
              <w:left w:val="nil"/>
              <w:bottom w:val="single" w:sz="4" w:space="0" w:color="auto"/>
              <w:right w:val="single" w:sz="8" w:space="0" w:color="auto"/>
            </w:tcBorders>
            <w:shd w:val="clear" w:color="auto" w:fill="auto"/>
            <w:noWrap/>
            <w:vAlign w:val="bottom"/>
            <w:hideMark/>
          </w:tcPr>
          <w:p w14:paraId="3F4CDFE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157,905.00 </w:t>
            </w:r>
          </w:p>
        </w:tc>
      </w:tr>
      <w:tr w:rsidR="00771CEF" w:rsidRPr="00771CEF" w14:paraId="060D47A7"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3894CED2" w14:textId="77777777" w:rsidR="00771CEF" w:rsidRPr="00771CEF" w:rsidRDefault="00771CEF" w:rsidP="00BF4918">
            <w:pPr>
              <w:spacing w:after="0" w:line="240" w:lineRule="auto"/>
              <w:ind w:right="-91"/>
              <w:rPr>
                <w:rFonts w:ascii="Times New Roman" w:eastAsia="Times New Roman" w:hAnsi="Times New Roman" w:cs="Times New Roman"/>
                <w:b/>
                <w:bCs/>
                <w:color w:val="000000"/>
                <w:lang w:eastAsia="es-MX"/>
              </w:rPr>
            </w:pPr>
            <w:r w:rsidRPr="00771CEF">
              <w:rPr>
                <w:rFonts w:ascii="Times New Roman" w:eastAsia="Times New Roman" w:hAnsi="Times New Roman" w:cs="Times New Roman"/>
                <w:b/>
                <w:bCs/>
                <w:color w:val="000000"/>
                <w:lang w:eastAsia="es-MX"/>
              </w:rPr>
              <w:t>PARTICIPACIONES Y APORTACIONES</w:t>
            </w:r>
          </w:p>
        </w:tc>
        <w:tc>
          <w:tcPr>
            <w:tcW w:w="1485" w:type="pct"/>
            <w:tcBorders>
              <w:top w:val="nil"/>
              <w:left w:val="nil"/>
              <w:bottom w:val="single" w:sz="4" w:space="0" w:color="auto"/>
              <w:right w:val="single" w:sz="8" w:space="0" w:color="auto"/>
            </w:tcBorders>
            <w:shd w:val="clear" w:color="auto" w:fill="auto"/>
            <w:noWrap/>
            <w:vAlign w:val="bottom"/>
            <w:hideMark/>
          </w:tcPr>
          <w:p w14:paraId="3FCF12B4" w14:textId="77777777" w:rsidR="00771CEF" w:rsidRPr="00771CEF" w:rsidRDefault="00771CEF" w:rsidP="00BF4918">
            <w:pPr>
              <w:spacing w:after="0" w:line="240" w:lineRule="auto"/>
              <w:ind w:right="-91"/>
              <w:jc w:val="right"/>
              <w:rPr>
                <w:rFonts w:ascii="Times New Roman" w:eastAsia="Times New Roman" w:hAnsi="Times New Roman" w:cs="Times New Roman"/>
                <w:b/>
                <w:bCs/>
                <w:lang w:eastAsia="es-MX"/>
              </w:rPr>
            </w:pPr>
            <w:r w:rsidRPr="00771CEF">
              <w:rPr>
                <w:rFonts w:ascii="Times New Roman" w:eastAsia="Times New Roman" w:hAnsi="Times New Roman" w:cs="Times New Roman"/>
                <w:b/>
                <w:bCs/>
                <w:lang w:eastAsia="es-MX"/>
              </w:rPr>
              <w:t xml:space="preserve"> $ 302,291,949.00 </w:t>
            </w:r>
          </w:p>
        </w:tc>
      </w:tr>
      <w:tr w:rsidR="00771CEF" w:rsidRPr="00771CEF" w14:paraId="4B0CEB5B"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4682975A"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GENERAL DE PARTICIPACIONES</w:t>
            </w:r>
          </w:p>
        </w:tc>
        <w:tc>
          <w:tcPr>
            <w:tcW w:w="1485" w:type="pct"/>
            <w:tcBorders>
              <w:top w:val="nil"/>
              <w:left w:val="nil"/>
              <w:bottom w:val="single" w:sz="4" w:space="0" w:color="auto"/>
              <w:right w:val="single" w:sz="8" w:space="0" w:color="auto"/>
            </w:tcBorders>
            <w:shd w:val="clear" w:color="auto" w:fill="auto"/>
            <w:noWrap/>
            <w:vAlign w:val="bottom"/>
            <w:hideMark/>
          </w:tcPr>
          <w:p w14:paraId="1AF52EB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87,534,171.00 </w:t>
            </w:r>
          </w:p>
        </w:tc>
      </w:tr>
      <w:tr w:rsidR="00771CEF" w:rsidRPr="00771CEF" w14:paraId="1B2FE687"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49ADDE98"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NACIONAL DE FOMENTO MUNICIPAL</w:t>
            </w:r>
          </w:p>
        </w:tc>
        <w:tc>
          <w:tcPr>
            <w:tcW w:w="1485" w:type="pct"/>
            <w:tcBorders>
              <w:top w:val="nil"/>
              <w:left w:val="nil"/>
              <w:bottom w:val="single" w:sz="4" w:space="0" w:color="auto"/>
              <w:right w:val="single" w:sz="8" w:space="0" w:color="auto"/>
            </w:tcBorders>
            <w:shd w:val="clear" w:color="auto" w:fill="auto"/>
            <w:noWrap/>
            <w:vAlign w:val="bottom"/>
            <w:hideMark/>
          </w:tcPr>
          <w:p w14:paraId="2E415392"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21,003,129.00 </w:t>
            </w:r>
          </w:p>
        </w:tc>
      </w:tr>
      <w:tr w:rsidR="00771CEF" w:rsidRPr="00771CEF" w14:paraId="4B82D991" w14:textId="77777777" w:rsidTr="00771CEF">
        <w:trPr>
          <w:trHeight w:val="320"/>
        </w:trPr>
        <w:tc>
          <w:tcPr>
            <w:tcW w:w="3515" w:type="pct"/>
            <w:tcBorders>
              <w:top w:val="nil"/>
              <w:left w:val="single" w:sz="4" w:space="0" w:color="auto"/>
              <w:bottom w:val="single" w:sz="4" w:space="0" w:color="auto"/>
              <w:right w:val="single" w:sz="4" w:space="0" w:color="auto"/>
            </w:tcBorders>
            <w:shd w:val="clear" w:color="auto" w:fill="auto"/>
            <w:noWrap/>
            <w:vAlign w:val="center"/>
            <w:hideMark/>
          </w:tcPr>
          <w:p w14:paraId="17AB7E65"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IMPUESTO SOBRE AUTOMOVILES NUEVOS</w:t>
            </w:r>
          </w:p>
        </w:tc>
        <w:tc>
          <w:tcPr>
            <w:tcW w:w="1485" w:type="pct"/>
            <w:tcBorders>
              <w:top w:val="nil"/>
              <w:left w:val="nil"/>
              <w:bottom w:val="single" w:sz="4" w:space="0" w:color="auto"/>
              <w:right w:val="single" w:sz="8" w:space="0" w:color="auto"/>
            </w:tcBorders>
            <w:shd w:val="clear" w:color="auto" w:fill="auto"/>
            <w:noWrap/>
            <w:vAlign w:val="bottom"/>
            <w:hideMark/>
          </w:tcPr>
          <w:p w14:paraId="291CA8C2"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2,752,233.00 </w:t>
            </w:r>
          </w:p>
        </w:tc>
      </w:tr>
      <w:tr w:rsidR="00771CEF" w:rsidRPr="00771CEF" w14:paraId="2FF270CC"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16744"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IMPUESTO ESPECIAL SOBRE PRODUCCION Y SERVICIO</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63438281"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2,872,515.00 </w:t>
            </w:r>
          </w:p>
        </w:tc>
      </w:tr>
      <w:tr w:rsidR="00771CEF" w:rsidRPr="00771CEF" w14:paraId="4843BD04"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0519"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PARTICIPACIONES POR APLICAR</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1A765265"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673,121.00 </w:t>
            </w:r>
          </w:p>
        </w:tc>
      </w:tr>
      <w:tr w:rsidR="00771CEF" w:rsidRPr="00771CEF" w14:paraId="50478EF0"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2881"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DEVOLUCION ISN IMPUESTOS SOBRE NOMINA</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3299C5D7"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2,413,082.00 </w:t>
            </w:r>
          </w:p>
        </w:tc>
      </w:tr>
      <w:tr w:rsidR="00771CEF" w:rsidRPr="00771CEF" w14:paraId="13BED431"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721D"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DEVOLUCION ISR RETENCIONES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0A7DB614"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6,632,903.00 </w:t>
            </w:r>
          </w:p>
        </w:tc>
      </w:tr>
      <w:tr w:rsidR="00771CEF" w:rsidRPr="00771CEF" w14:paraId="584C28A3"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F14C0"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ISR POR ENAJENACION DE BIENES INMUEBLES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7B2BBF05"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5,417,114.00 </w:t>
            </w:r>
          </w:p>
        </w:tc>
      </w:tr>
      <w:tr w:rsidR="00771CEF" w:rsidRPr="00771CEF" w14:paraId="780D25D5"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DEEF"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GASOLINA Y DIESEL</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67D88257"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3,730,154.00 </w:t>
            </w:r>
          </w:p>
        </w:tc>
      </w:tr>
      <w:tr w:rsidR="00771CEF" w:rsidRPr="00771CEF" w14:paraId="7BCEB546"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619A"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DE FISCALIZACION</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37BA2949"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3,383,617.00 </w:t>
            </w:r>
          </w:p>
        </w:tc>
      </w:tr>
      <w:tr w:rsidR="00771CEF" w:rsidRPr="00771CEF" w14:paraId="179A284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D43E1"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APORTACION FEDERAL FISM</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BF1D58C"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27,617,775.00 </w:t>
            </w:r>
          </w:p>
        </w:tc>
      </w:tr>
      <w:tr w:rsidR="00771CEF" w:rsidRPr="00771CEF" w14:paraId="1E510BCE"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5CDA"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APORTACION FEDERAL FORTAMUN</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2BDED2FD"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80,322,095.00 </w:t>
            </w:r>
          </w:p>
        </w:tc>
      </w:tr>
      <w:tr w:rsidR="00771CEF" w:rsidRPr="00771CEF" w14:paraId="40005B14"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E93C9"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DESCENTRALIZADO</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9B85777"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10,911,523.00 </w:t>
            </w:r>
          </w:p>
        </w:tc>
      </w:tr>
      <w:tr w:rsidR="00771CEF" w:rsidRPr="00771CEF" w14:paraId="218DDBFB"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2E8DA"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DE DESARROLLO MUNICIPAL</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329BE430"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11,740,546.00 </w:t>
            </w:r>
          </w:p>
        </w:tc>
      </w:tr>
      <w:tr w:rsidR="00771CEF" w:rsidRPr="00771CEF" w14:paraId="1EC94711"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FE27"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DE SEGURIDAD MUNICIPAL</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70EF136E"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12,838,547.00 </w:t>
            </w:r>
          </w:p>
        </w:tc>
      </w:tr>
      <w:tr w:rsidR="00771CEF" w:rsidRPr="00771CEF" w14:paraId="24697F63"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8246E"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PROYECTO DE INFRAESTRUCTURA MUNICIPAL</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755A4DD9"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8,774,653.00 </w:t>
            </w:r>
          </w:p>
        </w:tc>
      </w:tr>
      <w:tr w:rsidR="00771CEF" w:rsidRPr="00771CEF" w14:paraId="6DC2C750"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AEAF"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lastRenderedPageBreak/>
              <w:t>CONTROL VEHICULAR</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56278D8"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493,263.00 </w:t>
            </w:r>
          </w:p>
        </w:tc>
      </w:tr>
      <w:tr w:rsidR="00771CEF" w:rsidRPr="00771CEF" w14:paraId="07162C8E"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547E3"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IMPUESTO SOBRE AUTOMOVILES NUEVOS</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1C83CB2D"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827,786.00 </w:t>
            </w:r>
          </w:p>
        </w:tc>
      </w:tr>
      <w:tr w:rsidR="00771CEF" w:rsidRPr="00771CEF" w14:paraId="35AC2C2A"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807B1" w14:textId="77777777" w:rsidR="00771CEF" w:rsidRPr="00771CEF" w:rsidRDefault="00771CEF" w:rsidP="00BF4918">
            <w:pPr>
              <w:spacing w:after="0" w:line="240" w:lineRule="auto"/>
              <w:ind w:right="-91"/>
              <w:rPr>
                <w:rFonts w:ascii="Times New Roman" w:eastAsia="Times New Roman" w:hAnsi="Times New Roman" w:cs="Times New Roman"/>
                <w:color w:val="000000"/>
                <w:lang w:eastAsia="es-MX"/>
              </w:rPr>
            </w:pPr>
            <w:r w:rsidRPr="00771CEF">
              <w:rPr>
                <w:rFonts w:ascii="Times New Roman" w:eastAsia="Times New Roman" w:hAnsi="Times New Roman" w:cs="Times New Roman"/>
                <w:color w:val="000000"/>
                <w:lang w:eastAsia="es-MX"/>
              </w:rPr>
              <w:t>FONDO DE ULTRACRECIMIENTO</w:t>
            </w:r>
          </w:p>
        </w:tc>
        <w:tc>
          <w:tcPr>
            <w:tcW w:w="1485" w:type="pct"/>
            <w:tcBorders>
              <w:top w:val="single" w:sz="4" w:space="0" w:color="auto"/>
              <w:left w:val="nil"/>
              <w:bottom w:val="single" w:sz="4" w:space="0" w:color="auto"/>
              <w:right w:val="single" w:sz="4" w:space="0" w:color="auto"/>
            </w:tcBorders>
            <w:shd w:val="clear" w:color="auto" w:fill="auto"/>
            <w:noWrap/>
            <w:vAlign w:val="bottom"/>
            <w:hideMark/>
          </w:tcPr>
          <w:p w14:paraId="470C15C6" w14:textId="77777777" w:rsidR="00771CEF" w:rsidRPr="00771CEF" w:rsidRDefault="00771CEF" w:rsidP="00BF4918">
            <w:pPr>
              <w:spacing w:after="0" w:line="240" w:lineRule="auto"/>
              <w:ind w:right="-91"/>
              <w:jc w:val="right"/>
              <w:rPr>
                <w:rFonts w:ascii="Times New Roman" w:eastAsia="Times New Roman" w:hAnsi="Times New Roman" w:cs="Times New Roman"/>
                <w:lang w:eastAsia="es-MX"/>
              </w:rPr>
            </w:pPr>
            <w:r w:rsidRPr="00771CEF">
              <w:rPr>
                <w:rFonts w:ascii="Times New Roman" w:eastAsia="Times New Roman" w:hAnsi="Times New Roman" w:cs="Times New Roman"/>
                <w:lang w:eastAsia="es-MX"/>
              </w:rPr>
              <w:t xml:space="preserve"> $    12,353,722.00 </w:t>
            </w:r>
          </w:p>
        </w:tc>
      </w:tr>
      <w:tr w:rsidR="00771CEF" w:rsidRPr="00771CEF" w14:paraId="7EA9740B" w14:textId="77777777" w:rsidTr="00771CEF">
        <w:trPr>
          <w:trHeight w:val="320"/>
        </w:trPr>
        <w:tc>
          <w:tcPr>
            <w:tcW w:w="3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71BEE" w14:textId="77777777" w:rsidR="00771CEF" w:rsidRPr="00771CEF" w:rsidRDefault="00771CEF" w:rsidP="00BF4918">
            <w:pPr>
              <w:widowControl w:val="0"/>
              <w:autoSpaceDE w:val="0"/>
              <w:autoSpaceDN w:val="0"/>
              <w:spacing w:after="0" w:line="240" w:lineRule="auto"/>
              <w:ind w:right="-91"/>
              <w:rPr>
                <w:rFonts w:ascii="Times New Roman" w:eastAsia="Times New Roman" w:hAnsi="Times New Roman" w:cs="Times New Roman"/>
                <w:b/>
                <w:bCs/>
                <w:color w:val="000000"/>
              </w:rPr>
            </w:pPr>
            <w:r w:rsidRPr="00771CEF">
              <w:rPr>
                <w:rFonts w:ascii="Times New Roman" w:eastAsia="Arial" w:hAnsi="Times New Roman" w:cs="Times New Roman"/>
                <w:b/>
                <w:bCs/>
                <w:color w:val="000000"/>
                <w:lang w:eastAsia="es-MX"/>
              </w:rPr>
              <w:t>TOTAL DE INGRESOS ESTIMADOS</w:t>
            </w:r>
          </w:p>
        </w:tc>
        <w:tc>
          <w:tcPr>
            <w:tcW w:w="1485" w:type="pct"/>
            <w:tcBorders>
              <w:top w:val="single" w:sz="4" w:space="0" w:color="auto"/>
              <w:left w:val="nil"/>
              <w:bottom w:val="single" w:sz="4" w:space="0" w:color="auto"/>
              <w:right w:val="single" w:sz="4" w:space="0" w:color="auto"/>
            </w:tcBorders>
            <w:shd w:val="clear" w:color="auto" w:fill="auto"/>
            <w:noWrap/>
            <w:vAlign w:val="bottom"/>
          </w:tcPr>
          <w:p w14:paraId="5C6736AD" w14:textId="77777777" w:rsidR="00771CEF" w:rsidRPr="00771CEF" w:rsidRDefault="00771CEF" w:rsidP="00BF4918">
            <w:pPr>
              <w:widowControl w:val="0"/>
              <w:autoSpaceDE w:val="0"/>
              <w:autoSpaceDN w:val="0"/>
              <w:spacing w:after="0" w:line="240" w:lineRule="auto"/>
              <w:ind w:right="-91"/>
              <w:jc w:val="right"/>
              <w:rPr>
                <w:rFonts w:ascii="Times New Roman" w:eastAsia="Times New Roman" w:hAnsi="Times New Roman" w:cs="Times New Roman"/>
                <w:b/>
                <w:bCs/>
              </w:rPr>
            </w:pPr>
            <w:r w:rsidRPr="00771CEF">
              <w:rPr>
                <w:rFonts w:ascii="Times New Roman" w:eastAsia="Arial" w:hAnsi="Times New Roman" w:cs="Times New Roman"/>
                <w:b/>
                <w:bCs/>
                <w:lang w:val="es-ES"/>
              </w:rPr>
              <w:t xml:space="preserve">$  559,361,359.00 </w:t>
            </w:r>
          </w:p>
        </w:tc>
      </w:tr>
    </w:tbl>
    <w:tbl>
      <w:tblPr>
        <w:tblStyle w:val="Tablaconcuadrcula"/>
        <w:tblW w:w="5000" w:type="pct"/>
        <w:tblLook w:val="04A0" w:firstRow="1" w:lastRow="0" w:firstColumn="1" w:lastColumn="0" w:noHBand="0" w:noVBand="1"/>
      </w:tblPr>
      <w:tblGrid>
        <w:gridCol w:w="6804"/>
        <w:gridCol w:w="2874"/>
      </w:tblGrid>
      <w:tr w:rsidR="00771CEF" w:rsidRPr="002D7DF6" w14:paraId="2F6EEFB3" w14:textId="77777777" w:rsidTr="00771CEF">
        <w:tc>
          <w:tcPr>
            <w:tcW w:w="5000" w:type="pct"/>
            <w:gridSpan w:val="2"/>
          </w:tcPr>
          <w:p w14:paraId="7EDF9A90" w14:textId="77777777" w:rsidR="00771CEF" w:rsidRPr="002D7DF6" w:rsidRDefault="00771CEF" w:rsidP="00BF4918">
            <w:pPr>
              <w:ind w:right="-91"/>
              <w:jc w:val="center"/>
              <w:rPr>
                <w:rFonts w:ascii="Times New Roman" w:hAnsi="Times New Roman" w:cs="Times New Roman"/>
                <w:b/>
                <w:bCs/>
              </w:rPr>
            </w:pPr>
            <w:r w:rsidRPr="002D7DF6">
              <w:rPr>
                <w:rFonts w:ascii="Times New Roman" w:hAnsi="Times New Roman" w:cs="Times New Roman"/>
                <w:b/>
                <w:bCs/>
              </w:rPr>
              <w:t>MUNICIPIO DE SAN PEDRO GARZA GARCIA, NUEVO LEÓN</w:t>
            </w:r>
          </w:p>
          <w:p w14:paraId="63397CA0" w14:textId="77777777" w:rsidR="00771CEF" w:rsidRPr="002D7DF6" w:rsidRDefault="00771CEF" w:rsidP="00BF4918">
            <w:pPr>
              <w:ind w:right="-91"/>
              <w:jc w:val="center"/>
              <w:rPr>
                <w:rFonts w:ascii="Times New Roman" w:hAnsi="Times New Roman" w:cs="Times New Roman"/>
                <w:b/>
                <w:bCs/>
              </w:rPr>
            </w:pPr>
            <w:r w:rsidRPr="002D7DF6">
              <w:rPr>
                <w:rFonts w:ascii="Times New Roman" w:hAnsi="Times New Roman" w:cs="Times New Roman"/>
                <w:b/>
                <w:bCs/>
              </w:rPr>
              <w:t>PRESUPUESTO DE INGRESOS 2024</w:t>
            </w:r>
          </w:p>
        </w:tc>
      </w:tr>
      <w:tr w:rsidR="00771CEF" w:rsidRPr="002D7DF6" w14:paraId="437F5E01" w14:textId="77777777" w:rsidTr="00771CEF">
        <w:tc>
          <w:tcPr>
            <w:tcW w:w="3515" w:type="pct"/>
          </w:tcPr>
          <w:p w14:paraId="4DEE7D3E" w14:textId="77777777" w:rsidR="00771CEF" w:rsidRPr="002D7DF6" w:rsidRDefault="00771CEF" w:rsidP="00BF4918">
            <w:pPr>
              <w:ind w:right="-91"/>
              <w:jc w:val="center"/>
              <w:rPr>
                <w:rFonts w:ascii="Times New Roman" w:hAnsi="Times New Roman" w:cs="Times New Roman"/>
                <w:b/>
                <w:bCs/>
              </w:rPr>
            </w:pPr>
            <w:r w:rsidRPr="002D7DF6">
              <w:rPr>
                <w:rFonts w:ascii="Times New Roman" w:hAnsi="Times New Roman" w:cs="Times New Roman"/>
                <w:b/>
                <w:bCs/>
              </w:rPr>
              <w:t>CONCEPTO</w:t>
            </w:r>
          </w:p>
        </w:tc>
        <w:tc>
          <w:tcPr>
            <w:tcW w:w="1485" w:type="pct"/>
          </w:tcPr>
          <w:p w14:paraId="51479DD9" w14:textId="77777777" w:rsidR="00771CEF" w:rsidRPr="002D7DF6" w:rsidRDefault="00771CEF" w:rsidP="00BF4918">
            <w:pPr>
              <w:ind w:right="-91"/>
              <w:jc w:val="center"/>
              <w:rPr>
                <w:rFonts w:ascii="Times New Roman" w:hAnsi="Times New Roman" w:cs="Times New Roman"/>
                <w:b/>
                <w:bCs/>
              </w:rPr>
            </w:pPr>
            <w:r w:rsidRPr="002D7DF6">
              <w:rPr>
                <w:rFonts w:ascii="Times New Roman" w:hAnsi="Times New Roman" w:cs="Times New Roman"/>
                <w:b/>
                <w:bCs/>
              </w:rPr>
              <w:t>MONTO</w:t>
            </w:r>
          </w:p>
        </w:tc>
      </w:tr>
      <w:tr w:rsidR="00771CEF" w:rsidRPr="002D7DF6" w14:paraId="09F837CE" w14:textId="77777777" w:rsidTr="00771CEF">
        <w:tc>
          <w:tcPr>
            <w:tcW w:w="3515" w:type="pct"/>
            <w:vAlign w:val="bottom"/>
          </w:tcPr>
          <w:p w14:paraId="084633D8"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IMPUESTOS</w:t>
            </w:r>
          </w:p>
        </w:tc>
        <w:tc>
          <w:tcPr>
            <w:tcW w:w="1485" w:type="pct"/>
            <w:vAlign w:val="center"/>
          </w:tcPr>
          <w:p w14:paraId="083F9307"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$1,532,598,595.00</w:t>
            </w:r>
          </w:p>
        </w:tc>
      </w:tr>
      <w:tr w:rsidR="00771CEF" w:rsidRPr="002D7DF6" w14:paraId="2E67141E" w14:textId="77777777" w:rsidTr="00771CEF">
        <w:tc>
          <w:tcPr>
            <w:tcW w:w="3515" w:type="pct"/>
            <w:vAlign w:val="bottom"/>
          </w:tcPr>
          <w:p w14:paraId="12819F86"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DERECHOS</w:t>
            </w:r>
          </w:p>
        </w:tc>
        <w:tc>
          <w:tcPr>
            <w:tcW w:w="1485" w:type="pct"/>
            <w:vAlign w:val="center"/>
          </w:tcPr>
          <w:p w14:paraId="11D18850"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$113,345,306.00</w:t>
            </w:r>
          </w:p>
        </w:tc>
      </w:tr>
      <w:tr w:rsidR="00771CEF" w:rsidRPr="002D7DF6" w14:paraId="38840A55" w14:textId="77777777" w:rsidTr="00771CEF">
        <w:tc>
          <w:tcPr>
            <w:tcW w:w="3515" w:type="pct"/>
            <w:vAlign w:val="center"/>
          </w:tcPr>
          <w:p w14:paraId="437B9F6F"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CONTRIBUCIONES POR NUEVOS FRACCIONAMIENTOS Y EDIFICACIONES</w:t>
            </w:r>
          </w:p>
        </w:tc>
        <w:tc>
          <w:tcPr>
            <w:tcW w:w="1485" w:type="pct"/>
            <w:vAlign w:val="center"/>
          </w:tcPr>
          <w:p w14:paraId="78A04BAC"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$47,669,040.00</w:t>
            </w:r>
          </w:p>
        </w:tc>
      </w:tr>
      <w:tr w:rsidR="00771CEF" w:rsidRPr="002D7DF6" w14:paraId="4004AE80" w14:textId="77777777" w:rsidTr="00771CEF">
        <w:tc>
          <w:tcPr>
            <w:tcW w:w="3515" w:type="pct"/>
            <w:vAlign w:val="bottom"/>
          </w:tcPr>
          <w:p w14:paraId="3C8D3AAB"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PRODUCTOS</w:t>
            </w:r>
          </w:p>
        </w:tc>
        <w:tc>
          <w:tcPr>
            <w:tcW w:w="1485" w:type="pct"/>
            <w:vAlign w:val="center"/>
          </w:tcPr>
          <w:p w14:paraId="11107928"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$256,200,467.00</w:t>
            </w:r>
          </w:p>
        </w:tc>
      </w:tr>
      <w:tr w:rsidR="00771CEF" w:rsidRPr="002D7DF6" w14:paraId="413362EB" w14:textId="77777777" w:rsidTr="00771CEF">
        <w:tc>
          <w:tcPr>
            <w:tcW w:w="3515" w:type="pct"/>
            <w:vAlign w:val="bottom"/>
          </w:tcPr>
          <w:p w14:paraId="0EA73C78"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APROVECHAMIENTOS</w:t>
            </w:r>
          </w:p>
        </w:tc>
        <w:tc>
          <w:tcPr>
            <w:tcW w:w="1485" w:type="pct"/>
            <w:vAlign w:val="center"/>
          </w:tcPr>
          <w:p w14:paraId="40C78483"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$106,081,326.00</w:t>
            </w:r>
          </w:p>
        </w:tc>
      </w:tr>
      <w:tr w:rsidR="00771CEF" w:rsidRPr="002D7DF6" w14:paraId="241E070A" w14:textId="77777777" w:rsidTr="00771CEF">
        <w:tc>
          <w:tcPr>
            <w:tcW w:w="3515" w:type="pct"/>
            <w:vAlign w:val="bottom"/>
          </w:tcPr>
          <w:p w14:paraId="6B66963A"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PARTICIPACIONES</w:t>
            </w:r>
          </w:p>
        </w:tc>
        <w:tc>
          <w:tcPr>
            <w:tcW w:w="1485" w:type="pct"/>
            <w:vAlign w:val="center"/>
          </w:tcPr>
          <w:p w14:paraId="599E2C80"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$1,842,858,085.00</w:t>
            </w:r>
          </w:p>
        </w:tc>
      </w:tr>
      <w:tr w:rsidR="00771CEF" w:rsidRPr="002D7DF6" w14:paraId="1C97909A" w14:textId="77777777" w:rsidTr="00771CEF">
        <w:tc>
          <w:tcPr>
            <w:tcW w:w="3515" w:type="pct"/>
            <w:vAlign w:val="bottom"/>
          </w:tcPr>
          <w:p w14:paraId="2F00CA9F"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TENENCIA Y CONTROL VEHICULAR</w:t>
            </w:r>
          </w:p>
        </w:tc>
        <w:tc>
          <w:tcPr>
            <w:tcW w:w="1485" w:type="pct"/>
            <w:vAlign w:val="center"/>
          </w:tcPr>
          <w:p w14:paraId="4C6A143F"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$6,512,915.00</w:t>
            </w:r>
          </w:p>
        </w:tc>
      </w:tr>
      <w:tr w:rsidR="00771CEF" w:rsidRPr="002D7DF6" w14:paraId="7A662A73" w14:textId="77777777" w:rsidTr="00771CEF">
        <w:tc>
          <w:tcPr>
            <w:tcW w:w="3515" w:type="pct"/>
            <w:vAlign w:val="bottom"/>
          </w:tcPr>
          <w:p w14:paraId="7D932401"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FONDO DE INFRAESTRUCTURA SOCIAL</w:t>
            </w:r>
          </w:p>
        </w:tc>
        <w:tc>
          <w:tcPr>
            <w:tcW w:w="1485" w:type="pct"/>
            <w:vAlign w:val="center"/>
          </w:tcPr>
          <w:p w14:paraId="10D9462F"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$7,741,720.00</w:t>
            </w:r>
          </w:p>
        </w:tc>
      </w:tr>
      <w:tr w:rsidR="00771CEF" w:rsidRPr="002D7DF6" w14:paraId="04DE3C6C" w14:textId="77777777" w:rsidTr="00771CEF">
        <w:tc>
          <w:tcPr>
            <w:tcW w:w="3515" w:type="pct"/>
            <w:vAlign w:val="center"/>
          </w:tcPr>
          <w:p w14:paraId="3C777284"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FONDO DE FORTALECIMIENTO MUNICIPAL</w:t>
            </w:r>
          </w:p>
        </w:tc>
        <w:tc>
          <w:tcPr>
            <w:tcW w:w="1485" w:type="pct"/>
            <w:vAlign w:val="center"/>
          </w:tcPr>
          <w:p w14:paraId="4D710BCB"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$126,170,616.00</w:t>
            </w:r>
          </w:p>
        </w:tc>
      </w:tr>
      <w:tr w:rsidR="00771CEF" w:rsidRPr="002D7DF6" w14:paraId="3C3D9C6E" w14:textId="77777777" w:rsidTr="00771CEF">
        <w:tc>
          <w:tcPr>
            <w:tcW w:w="3515" w:type="pct"/>
            <w:vAlign w:val="bottom"/>
          </w:tcPr>
          <w:p w14:paraId="5CC0AE42"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FONDO DESCENTRALIZADO</w:t>
            </w:r>
          </w:p>
        </w:tc>
        <w:tc>
          <w:tcPr>
            <w:tcW w:w="1485" w:type="pct"/>
            <w:vAlign w:val="center"/>
          </w:tcPr>
          <w:p w14:paraId="66EA0E90"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$49,080,195.00</w:t>
            </w:r>
          </w:p>
        </w:tc>
      </w:tr>
      <w:tr w:rsidR="00771CEF" w:rsidRPr="002D7DF6" w14:paraId="7F59CA0E" w14:textId="77777777" w:rsidTr="00771CEF">
        <w:tc>
          <w:tcPr>
            <w:tcW w:w="3515" w:type="pct"/>
            <w:vAlign w:val="center"/>
          </w:tcPr>
          <w:p w14:paraId="22A6F3F1"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APORTACIONES ESTATALES</w:t>
            </w:r>
          </w:p>
        </w:tc>
        <w:tc>
          <w:tcPr>
            <w:tcW w:w="1485" w:type="pct"/>
            <w:vAlign w:val="center"/>
          </w:tcPr>
          <w:p w14:paraId="79E91F11"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$229,966,401.00</w:t>
            </w:r>
          </w:p>
        </w:tc>
      </w:tr>
      <w:tr w:rsidR="00771CEF" w:rsidRPr="002D7DF6" w14:paraId="0BBDB1F9" w14:textId="77777777" w:rsidTr="00771CEF">
        <w:tc>
          <w:tcPr>
            <w:tcW w:w="3515" w:type="pct"/>
            <w:vAlign w:val="bottom"/>
          </w:tcPr>
          <w:p w14:paraId="32A97718" w14:textId="77777777" w:rsidR="00771CEF" w:rsidRPr="002D7DF6" w:rsidRDefault="00771CEF" w:rsidP="00BF4918">
            <w:pPr>
              <w:ind w:right="-91"/>
              <w:rPr>
                <w:rFonts w:ascii="Times New Roman" w:hAnsi="Times New Roman" w:cs="Times New Roman"/>
              </w:rPr>
            </w:pPr>
            <w:r w:rsidRPr="002D7DF6">
              <w:rPr>
                <w:rFonts w:ascii="Times New Roman" w:hAnsi="Times New Roman" w:cs="Times New Roman"/>
                <w:color w:val="000000"/>
              </w:rPr>
              <w:t>INGRESOS DIVERSOS</w:t>
            </w:r>
          </w:p>
        </w:tc>
        <w:tc>
          <w:tcPr>
            <w:tcW w:w="1485" w:type="pct"/>
            <w:vAlign w:val="center"/>
          </w:tcPr>
          <w:p w14:paraId="2A4A9EE0" w14:textId="77777777" w:rsidR="00771CEF" w:rsidRPr="002D7DF6" w:rsidRDefault="00771CEF" w:rsidP="00BF4918">
            <w:pPr>
              <w:ind w:right="-91"/>
              <w:jc w:val="right"/>
              <w:rPr>
                <w:rFonts w:ascii="Times New Roman" w:hAnsi="Times New Roman" w:cs="Times New Roman"/>
              </w:rPr>
            </w:pPr>
            <w:r w:rsidRPr="002D7DF6">
              <w:rPr>
                <w:rFonts w:ascii="Times New Roman" w:hAnsi="Times New Roman" w:cs="Times New Roman"/>
                <w:color w:val="000000"/>
              </w:rPr>
              <w:t>$16,885.00</w:t>
            </w:r>
          </w:p>
        </w:tc>
      </w:tr>
      <w:tr w:rsidR="00771CEF" w:rsidRPr="002D7DF6" w14:paraId="015BA520" w14:textId="77777777" w:rsidTr="00771CEF">
        <w:tc>
          <w:tcPr>
            <w:tcW w:w="3515" w:type="pct"/>
            <w:vAlign w:val="center"/>
          </w:tcPr>
          <w:p w14:paraId="07615296" w14:textId="77777777" w:rsidR="00771CEF" w:rsidRPr="002D7DF6" w:rsidRDefault="00771CEF" w:rsidP="00BF4918">
            <w:pPr>
              <w:ind w:right="-91"/>
              <w:rPr>
                <w:rFonts w:ascii="Times New Roman" w:hAnsi="Times New Roman" w:cs="Times New Roman"/>
                <w:b/>
                <w:bCs/>
                <w:color w:val="000000" w:themeColor="text1"/>
              </w:rPr>
            </w:pPr>
            <w:r w:rsidRPr="002D7DF6">
              <w:rPr>
                <w:rFonts w:ascii="Times New Roman" w:hAnsi="Times New Roman" w:cs="Times New Roman"/>
                <w:b/>
                <w:bCs/>
                <w:color w:val="000000"/>
                <w:lang w:eastAsia="es-MX"/>
              </w:rPr>
              <w:t>TOTAL DE INGRESOS ESTIMADOS</w:t>
            </w:r>
          </w:p>
        </w:tc>
        <w:tc>
          <w:tcPr>
            <w:tcW w:w="1485" w:type="pct"/>
            <w:vAlign w:val="center"/>
          </w:tcPr>
          <w:p w14:paraId="3BA9EFA7" w14:textId="77777777" w:rsidR="00771CEF" w:rsidRPr="002D7DF6" w:rsidRDefault="00771CEF" w:rsidP="00BF4918">
            <w:pPr>
              <w:ind w:right="-91"/>
              <w:jc w:val="right"/>
              <w:rPr>
                <w:rFonts w:ascii="Times New Roman" w:hAnsi="Times New Roman" w:cs="Times New Roman"/>
                <w:b/>
                <w:bCs/>
                <w:color w:val="000000" w:themeColor="text1"/>
              </w:rPr>
            </w:pPr>
            <w:r w:rsidRPr="002D7DF6">
              <w:rPr>
                <w:rFonts w:ascii="Times New Roman" w:hAnsi="Times New Roman" w:cs="Times New Roman"/>
                <w:b/>
                <w:bCs/>
                <w:color w:val="000000" w:themeColor="text1"/>
              </w:rPr>
              <w:t>$4,318,241,551.00</w:t>
            </w:r>
          </w:p>
        </w:tc>
      </w:tr>
    </w:tbl>
    <w:tbl>
      <w:tblPr>
        <w:tblW w:w="5057" w:type="pct"/>
        <w:tblInd w:w="-5" w:type="dxa"/>
        <w:tblCellMar>
          <w:left w:w="70" w:type="dxa"/>
          <w:right w:w="70" w:type="dxa"/>
        </w:tblCellMar>
        <w:tblLook w:val="04A0" w:firstRow="1" w:lastRow="0" w:firstColumn="1" w:lastColumn="0" w:noHBand="0" w:noVBand="1"/>
      </w:tblPr>
      <w:tblGrid>
        <w:gridCol w:w="6824"/>
        <w:gridCol w:w="2964"/>
      </w:tblGrid>
      <w:tr w:rsidR="00771CEF" w:rsidRPr="002D7DF6" w14:paraId="4D0BD819" w14:textId="77777777" w:rsidTr="00771CEF">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2840C1" w14:textId="77777777" w:rsidR="00771CEF" w:rsidRPr="002D7DF6" w:rsidRDefault="00771CEF"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MUNICIPIO DE SANTA CATARINA, NUEVO LEÓN</w:t>
            </w:r>
          </w:p>
          <w:p w14:paraId="3549032E" w14:textId="77777777" w:rsidR="00771CEF" w:rsidRPr="002D7DF6" w:rsidRDefault="00771CEF"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PRESUPUESTO DE INGRESOS 2024</w:t>
            </w:r>
          </w:p>
        </w:tc>
      </w:tr>
      <w:tr w:rsidR="00771CEF" w:rsidRPr="002D7DF6" w14:paraId="25983640"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5A6E0F7F" w14:textId="77777777" w:rsidR="00771CEF" w:rsidRPr="002D7DF6" w:rsidRDefault="00771CEF"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 xml:space="preserve">CONCEPTO </w:t>
            </w:r>
          </w:p>
        </w:tc>
        <w:tc>
          <w:tcPr>
            <w:tcW w:w="1514" w:type="pct"/>
            <w:tcBorders>
              <w:top w:val="nil"/>
              <w:left w:val="nil"/>
              <w:bottom w:val="single" w:sz="4" w:space="0" w:color="auto"/>
              <w:right w:val="single" w:sz="4" w:space="0" w:color="auto"/>
            </w:tcBorders>
            <w:shd w:val="clear" w:color="auto" w:fill="auto"/>
            <w:vAlign w:val="bottom"/>
            <w:hideMark/>
          </w:tcPr>
          <w:p w14:paraId="4B5561DD" w14:textId="77777777" w:rsidR="00771CEF" w:rsidRPr="002D7DF6" w:rsidRDefault="00771CEF" w:rsidP="00BF4918">
            <w:pPr>
              <w:spacing w:after="0"/>
              <w:ind w:right="-91"/>
              <w:jc w:val="center"/>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MONTO</w:t>
            </w:r>
          </w:p>
        </w:tc>
      </w:tr>
      <w:tr w:rsidR="00771CEF" w:rsidRPr="002D7DF6" w14:paraId="767FF843"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5B65FC5B"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IMPUESTOS</w:t>
            </w:r>
          </w:p>
        </w:tc>
        <w:tc>
          <w:tcPr>
            <w:tcW w:w="1514" w:type="pct"/>
            <w:tcBorders>
              <w:top w:val="nil"/>
              <w:left w:val="nil"/>
              <w:bottom w:val="single" w:sz="4" w:space="0" w:color="auto"/>
              <w:right w:val="single" w:sz="4" w:space="0" w:color="auto"/>
            </w:tcBorders>
            <w:shd w:val="clear" w:color="auto" w:fill="auto"/>
            <w:vAlign w:val="bottom"/>
            <w:hideMark/>
          </w:tcPr>
          <w:p w14:paraId="728F175B"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$625,675,009.00</w:t>
            </w:r>
          </w:p>
        </w:tc>
      </w:tr>
      <w:tr w:rsidR="00771CEF" w:rsidRPr="002D7DF6" w14:paraId="40FAC473"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26642C6F"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 xml:space="preserve">DERECHOS </w:t>
            </w:r>
          </w:p>
        </w:tc>
        <w:tc>
          <w:tcPr>
            <w:tcW w:w="1514" w:type="pct"/>
            <w:tcBorders>
              <w:top w:val="nil"/>
              <w:left w:val="nil"/>
              <w:bottom w:val="single" w:sz="4" w:space="0" w:color="auto"/>
              <w:right w:val="single" w:sz="4" w:space="0" w:color="auto"/>
            </w:tcBorders>
            <w:shd w:val="clear" w:color="auto" w:fill="auto"/>
            <w:vAlign w:val="bottom"/>
            <w:hideMark/>
          </w:tcPr>
          <w:p w14:paraId="6C096F2B"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$126,889,341.00</w:t>
            </w:r>
          </w:p>
        </w:tc>
      </w:tr>
      <w:tr w:rsidR="00771CEF" w:rsidRPr="002D7DF6" w14:paraId="6ED02EA3"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6F4F451E"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CONTRIBUCIONES POR NUEVOS FRACCIONAMIENTOS Y EDIFICACIONES</w:t>
            </w:r>
          </w:p>
        </w:tc>
        <w:tc>
          <w:tcPr>
            <w:tcW w:w="1514" w:type="pct"/>
            <w:tcBorders>
              <w:top w:val="nil"/>
              <w:left w:val="nil"/>
              <w:bottom w:val="single" w:sz="4" w:space="0" w:color="auto"/>
              <w:right w:val="single" w:sz="4" w:space="0" w:color="auto"/>
            </w:tcBorders>
            <w:shd w:val="clear" w:color="auto" w:fill="auto"/>
            <w:vAlign w:val="bottom"/>
            <w:hideMark/>
          </w:tcPr>
          <w:p w14:paraId="4F1B8BD4"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$4,896.00</w:t>
            </w:r>
          </w:p>
        </w:tc>
      </w:tr>
      <w:tr w:rsidR="00771CEF" w:rsidRPr="002D7DF6" w14:paraId="59DDD60A"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439A0F43"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PRODUCTOS</w:t>
            </w:r>
          </w:p>
        </w:tc>
        <w:tc>
          <w:tcPr>
            <w:tcW w:w="1514" w:type="pct"/>
            <w:tcBorders>
              <w:top w:val="nil"/>
              <w:left w:val="nil"/>
              <w:bottom w:val="single" w:sz="4" w:space="0" w:color="auto"/>
              <w:right w:val="single" w:sz="4" w:space="0" w:color="auto"/>
            </w:tcBorders>
            <w:shd w:val="clear" w:color="auto" w:fill="auto"/>
            <w:vAlign w:val="bottom"/>
            <w:hideMark/>
          </w:tcPr>
          <w:p w14:paraId="0848547C"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$8,461,723.00</w:t>
            </w:r>
          </w:p>
        </w:tc>
      </w:tr>
      <w:tr w:rsidR="00771CEF" w:rsidRPr="002D7DF6" w14:paraId="5C98B3F8"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2E6911EE"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APROVECHAMIENTOS</w:t>
            </w:r>
          </w:p>
        </w:tc>
        <w:tc>
          <w:tcPr>
            <w:tcW w:w="1514" w:type="pct"/>
            <w:tcBorders>
              <w:top w:val="nil"/>
              <w:left w:val="nil"/>
              <w:bottom w:val="single" w:sz="4" w:space="0" w:color="auto"/>
              <w:right w:val="single" w:sz="4" w:space="0" w:color="auto"/>
            </w:tcBorders>
            <w:shd w:val="clear" w:color="auto" w:fill="auto"/>
            <w:vAlign w:val="bottom"/>
            <w:hideMark/>
          </w:tcPr>
          <w:p w14:paraId="0FE19834"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$54,022,505.00</w:t>
            </w:r>
          </w:p>
        </w:tc>
      </w:tr>
      <w:tr w:rsidR="00771CEF" w:rsidRPr="002D7DF6" w14:paraId="419234F3"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693D09F5"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PARTICIPACIONES</w:t>
            </w:r>
          </w:p>
        </w:tc>
        <w:tc>
          <w:tcPr>
            <w:tcW w:w="1514" w:type="pct"/>
            <w:tcBorders>
              <w:top w:val="nil"/>
              <w:left w:val="nil"/>
              <w:bottom w:val="single" w:sz="4" w:space="0" w:color="auto"/>
              <w:right w:val="single" w:sz="4" w:space="0" w:color="auto"/>
            </w:tcBorders>
            <w:shd w:val="clear" w:color="auto" w:fill="auto"/>
            <w:vAlign w:val="bottom"/>
            <w:hideMark/>
          </w:tcPr>
          <w:p w14:paraId="65B3E62D"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$631,665,823.00</w:t>
            </w:r>
          </w:p>
        </w:tc>
      </w:tr>
      <w:tr w:rsidR="00771CEF" w:rsidRPr="002D7DF6" w14:paraId="0F27327C" w14:textId="77777777" w:rsidTr="00771CEF">
        <w:trPr>
          <w:trHeight w:val="3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210617A2"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INFRAESTRUCTURA SOCIAL</w:t>
            </w:r>
          </w:p>
        </w:tc>
        <w:tc>
          <w:tcPr>
            <w:tcW w:w="1514" w:type="pct"/>
            <w:tcBorders>
              <w:top w:val="nil"/>
              <w:left w:val="nil"/>
              <w:bottom w:val="single" w:sz="4" w:space="0" w:color="auto"/>
              <w:right w:val="single" w:sz="4" w:space="0" w:color="auto"/>
            </w:tcBorders>
            <w:shd w:val="clear" w:color="auto" w:fill="auto"/>
            <w:vAlign w:val="bottom"/>
            <w:hideMark/>
          </w:tcPr>
          <w:p w14:paraId="01C57507"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$39,334,945.00</w:t>
            </w:r>
          </w:p>
        </w:tc>
      </w:tr>
      <w:tr w:rsidR="00771CEF" w:rsidRPr="002D7DF6" w14:paraId="237A19CF" w14:textId="77777777" w:rsidTr="00771CEF">
        <w:trPr>
          <w:trHeight w:val="600"/>
        </w:trPr>
        <w:tc>
          <w:tcPr>
            <w:tcW w:w="3486" w:type="pct"/>
            <w:tcBorders>
              <w:top w:val="nil"/>
              <w:left w:val="single" w:sz="4" w:space="0" w:color="auto"/>
              <w:bottom w:val="single" w:sz="4" w:space="0" w:color="auto"/>
              <w:right w:val="single" w:sz="4" w:space="0" w:color="auto"/>
            </w:tcBorders>
            <w:shd w:val="clear" w:color="auto" w:fill="auto"/>
            <w:vAlign w:val="bottom"/>
            <w:hideMark/>
          </w:tcPr>
          <w:p w14:paraId="6DC88794"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FORTALECIMIENTO MUNICIPAL</w:t>
            </w:r>
          </w:p>
        </w:tc>
        <w:tc>
          <w:tcPr>
            <w:tcW w:w="1514" w:type="pct"/>
            <w:tcBorders>
              <w:top w:val="nil"/>
              <w:left w:val="nil"/>
              <w:bottom w:val="single" w:sz="4" w:space="0" w:color="auto"/>
              <w:right w:val="single" w:sz="4" w:space="0" w:color="auto"/>
            </w:tcBorders>
            <w:shd w:val="clear" w:color="auto" w:fill="auto"/>
            <w:vAlign w:val="bottom"/>
            <w:hideMark/>
          </w:tcPr>
          <w:p w14:paraId="41062304"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$286,170,343.00</w:t>
            </w:r>
          </w:p>
        </w:tc>
      </w:tr>
      <w:tr w:rsidR="00771CEF" w:rsidRPr="002D7DF6" w14:paraId="02D6BA76" w14:textId="77777777" w:rsidTr="00771CEF">
        <w:trPr>
          <w:trHeight w:val="365"/>
        </w:trPr>
        <w:tc>
          <w:tcPr>
            <w:tcW w:w="3486" w:type="pct"/>
            <w:tcBorders>
              <w:top w:val="single" w:sz="4" w:space="0" w:color="auto"/>
              <w:left w:val="single" w:sz="4" w:space="0" w:color="auto"/>
              <w:bottom w:val="single" w:sz="4" w:space="0" w:color="auto"/>
              <w:right w:val="single" w:sz="4" w:space="0" w:color="auto"/>
            </w:tcBorders>
            <w:shd w:val="clear" w:color="auto" w:fill="auto"/>
            <w:vAlign w:val="bottom"/>
          </w:tcPr>
          <w:p w14:paraId="1E3CED5F"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DESCENTRALIZADO</w:t>
            </w:r>
          </w:p>
        </w:tc>
        <w:tc>
          <w:tcPr>
            <w:tcW w:w="1514" w:type="pct"/>
            <w:tcBorders>
              <w:top w:val="single" w:sz="4" w:space="0" w:color="auto"/>
              <w:left w:val="nil"/>
              <w:bottom w:val="single" w:sz="4" w:space="0" w:color="auto"/>
              <w:right w:val="single" w:sz="4" w:space="0" w:color="auto"/>
            </w:tcBorders>
            <w:shd w:val="clear" w:color="auto" w:fill="auto"/>
            <w:vAlign w:val="bottom"/>
          </w:tcPr>
          <w:p w14:paraId="226B20D1"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$17,538,624.00</w:t>
            </w:r>
          </w:p>
        </w:tc>
      </w:tr>
      <w:tr w:rsidR="00771CEF" w:rsidRPr="002D7DF6" w14:paraId="5C400E96" w14:textId="77777777" w:rsidTr="00771CEF">
        <w:trPr>
          <w:trHeight w:val="271"/>
        </w:trPr>
        <w:tc>
          <w:tcPr>
            <w:tcW w:w="3486" w:type="pct"/>
            <w:tcBorders>
              <w:top w:val="single" w:sz="4" w:space="0" w:color="auto"/>
              <w:left w:val="single" w:sz="4" w:space="0" w:color="auto"/>
              <w:bottom w:val="single" w:sz="4" w:space="0" w:color="auto"/>
              <w:right w:val="single" w:sz="4" w:space="0" w:color="auto"/>
            </w:tcBorders>
            <w:shd w:val="clear" w:color="auto" w:fill="auto"/>
            <w:vAlign w:val="bottom"/>
          </w:tcPr>
          <w:p w14:paraId="02BBEDC1"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FONDO DE SEGURIDAD MUNICIPAL</w:t>
            </w:r>
          </w:p>
        </w:tc>
        <w:tc>
          <w:tcPr>
            <w:tcW w:w="1514" w:type="pct"/>
            <w:tcBorders>
              <w:top w:val="single" w:sz="4" w:space="0" w:color="auto"/>
              <w:left w:val="nil"/>
              <w:bottom w:val="single" w:sz="4" w:space="0" w:color="auto"/>
              <w:right w:val="single" w:sz="4" w:space="0" w:color="auto"/>
            </w:tcBorders>
            <w:shd w:val="clear" w:color="auto" w:fill="auto"/>
            <w:vAlign w:val="bottom"/>
          </w:tcPr>
          <w:p w14:paraId="7E9CB105"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$34,015,737.00</w:t>
            </w:r>
          </w:p>
        </w:tc>
      </w:tr>
      <w:tr w:rsidR="00771CEF" w:rsidRPr="002D7DF6" w14:paraId="49A5D3DF" w14:textId="77777777" w:rsidTr="00771CEF">
        <w:trPr>
          <w:trHeight w:val="403"/>
        </w:trPr>
        <w:tc>
          <w:tcPr>
            <w:tcW w:w="3486" w:type="pct"/>
            <w:tcBorders>
              <w:top w:val="single" w:sz="4" w:space="0" w:color="auto"/>
              <w:left w:val="single" w:sz="4" w:space="0" w:color="auto"/>
              <w:bottom w:val="single" w:sz="4" w:space="0" w:color="auto"/>
              <w:right w:val="single" w:sz="4" w:space="0" w:color="auto"/>
            </w:tcBorders>
            <w:shd w:val="clear" w:color="auto" w:fill="auto"/>
            <w:vAlign w:val="bottom"/>
          </w:tcPr>
          <w:p w14:paraId="207C79EB"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APORTACIONES ESTATALES</w:t>
            </w:r>
          </w:p>
        </w:tc>
        <w:tc>
          <w:tcPr>
            <w:tcW w:w="1514" w:type="pct"/>
            <w:tcBorders>
              <w:top w:val="single" w:sz="4" w:space="0" w:color="auto"/>
              <w:left w:val="nil"/>
              <w:bottom w:val="single" w:sz="4" w:space="0" w:color="auto"/>
              <w:right w:val="single" w:sz="4" w:space="0" w:color="auto"/>
            </w:tcBorders>
            <w:shd w:val="clear" w:color="auto" w:fill="auto"/>
            <w:vAlign w:val="bottom"/>
          </w:tcPr>
          <w:p w14:paraId="625DF5A6"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$66,753,724.00</w:t>
            </w:r>
          </w:p>
        </w:tc>
      </w:tr>
      <w:tr w:rsidR="00771CEF" w:rsidRPr="002D7DF6" w14:paraId="7C7D2E4F" w14:textId="77777777" w:rsidTr="00771CEF">
        <w:trPr>
          <w:trHeight w:val="300"/>
        </w:trPr>
        <w:tc>
          <w:tcPr>
            <w:tcW w:w="34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BDE16F" w14:textId="77777777" w:rsidR="00771CEF" w:rsidRPr="002D7DF6" w:rsidRDefault="00771CEF" w:rsidP="00BF4918">
            <w:pPr>
              <w:spacing w:after="0"/>
              <w:ind w:right="-91"/>
              <w:rPr>
                <w:rFonts w:ascii="Times New Roman" w:hAnsi="Times New Roman" w:cs="Times New Roman"/>
                <w:color w:val="000000"/>
                <w:lang w:eastAsia="es-MX"/>
              </w:rPr>
            </w:pPr>
            <w:r w:rsidRPr="002D7DF6">
              <w:rPr>
                <w:rFonts w:ascii="Times New Roman" w:hAnsi="Times New Roman" w:cs="Times New Roman"/>
                <w:color w:val="000000"/>
                <w:lang w:eastAsia="es-MX"/>
              </w:rPr>
              <w:t>FINANCIAMIENTO</w:t>
            </w:r>
          </w:p>
        </w:tc>
        <w:tc>
          <w:tcPr>
            <w:tcW w:w="1514" w:type="pct"/>
            <w:tcBorders>
              <w:top w:val="single" w:sz="4" w:space="0" w:color="auto"/>
              <w:left w:val="nil"/>
              <w:bottom w:val="single" w:sz="4" w:space="0" w:color="auto"/>
              <w:right w:val="single" w:sz="4" w:space="0" w:color="auto"/>
            </w:tcBorders>
            <w:shd w:val="clear" w:color="auto" w:fill="auto"/>
            <w:vAlign w:val="bottom"/>
            <w:hideMark/>
          </w:tcPr>
          <w:p w14:paraId="047E4DD9" w14:textId="77777777" w:rsidR="00771CEF" w:rsidRPr="002D7DF6" w:rsidRDefault="00771CEF" w:rsidP="00BF4918">
            <w:pPr>
              <w:spacing w:after="0"/>
              <w:ind w:right="-91"/>
              <w:jc w:val="right"/>
              <w:rPr>
                <w:rFonts w:ascii="Times New Roman" w:hAnsi="Times New Roman" w:cs="Times New Roman"/>
                <w:color w:val="000000"/>
                <w:lang w:eastAsia="es-MX"/>
              </w:rPr>
            </w:pPr>
            <w:r w:rsidRPr="002D7DF6">
              <w:rPr>
                <w:rFonts w:ascii="Times New Roman" w:hAnsi="Times New Roman" w:cs="Times New Roman"/>
                <w:color w:val="000000"/>
                <w:lang w:eastAsia="es-MX"/>
              </w:rPr>
              <w:t>$0.00</w:t>
            </w:r>
          </w:p>
        </w:tc>
      </w:tr>
      <w:tr w:rsidR="00771CEF" w:rsidRPr="002D7DF6" w14:paraId="675B21C6" w14:textId="77777777" w:rsidTr="00771CEF">
        <w:trPr>
          <w:trHeight w:val="300"/>
        </w:trPr>
        <w:tc>
          <w:tcPr>
            <w:tcW w:w="3486" w:type="pct"/>
            <w:tcBorders>
              <w:top w:val="single" w:sz="4" w:space="0" w:color="auto"/>
              <w:left w:val="single" w:sz="4" w:space="0" w:color="auto"/>
              <w:bottom w:val="single" w:sz="4" w:space="0" w:color="auto"/>
              <w:right w:val="single" w:sz="4" w:space="0" w:color="auto"/>
            </w:tcBorders>
            <w:shd w:val="clear" w:color="auto" w:fill="auto"/>
            <w:vAlign w:val="bottom"/>
          </w:tcPr>
          <w:p w14:paraId="69667A8B" w14:textId="77777777" w:rsidR="00771CEF" w:rsidRPr="002D7DF6" w:rsidRDefault="00771CEF" w:rsidP="00BF4918">
            <w:pPr>
              <w:spacing w:after="0"/>
              <w:ind w:right="-91"/>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TOTAL DE INGRESOS ESTIMADOS</w:t>
            </w:r>
          </w:p>
        </w:tc>
        <w:tc>
          <w:tcPr>
            <w:tcW w:w="1514" w:type="pct"/>
            <w:tcBorders>
              <w:top w:val="single" w:sz="4" w:space="0" w:color="auto"/>
              <w:left w:val="nil"/>
              <w:bottom w:val="single" w:sz="4" w:space="0" w:color="auto"/>
              <w:right w:val="single" w:sz="4" w:space="0" w:color="auto"/>
            </w:tcBorders>
            <w:shd w:val="clear" w:color="auto" w:fill="auto"/>
            <w:vAlign w:val="bottom"/>
            <w:hideMark/>
          </w:tcPr>
          <w:p w14:paraId="1B780B6D" w14:textId="77777777" w:rsidR="00771CEF" w:rsidRPr="002D7DF6" w:rsidRDefault="00771CEF" w:rsidP="00BF4918">
            <w:pPr>
              <w:spacing w:after="0"/>
              <w:ind w:right="-91"/>
              <w:jc w:val="right"/>
              <w:rPr>
                <w:rFonts w:ascii="Times New Roman" w:hAnsi="Times New Roman" w:cs="Times New Roman"/>
                <w:b/>
                <w:bCs/>
                <w:color w:val="000000"/>
                <w:lang w:eastAsia="es-MX"/>
              </w:rPr>
            </w:pPr>
            <w:r w:rsidRPr="002D7DF6">
              <w:rPr>
                <w:rFonts w:ascii="Times New Roman" w:hAnsi="Times New Roman" w:cs="Times New Roman"/>
                <w:b/>
                <w:bCs/>
                <w:color w:val="000000"/>
                <w:lang w:eastAsia="es-MX"/>
              </w:rPr>
              <w:t>$1,890,532,670.00</w:t>
            </w:r>
          </w:p>
        </w:tc>
      </w:tr>
    </w:tbl>
    <w:p w14:paraId="7F1E0DB1" w14:textId="77777777" w:rsidR="00512CD4" w:rsidRDefault="00512CD4" w:rsidP="00BF4918">
      <w:pPr>
        <w:pStyle w:val="Textoindependiente"/>
        <w:spacing w:line="240" w:lineRule="auto"/>
        <w:ind w:right="-91"/>
        <w:rPr>
          <w:b/>
          <w:w w:val="105"/>
          <w:sz w:val="22"/>
          <w:szCs w:val="22"/>
        </w:rPr>
      </w:pPr>
    </w:p>
    <w:p w14:paraId="6070FAB7" w14:textId="5BBB3494" w:rsidR="00771CEF" w:rsidRDefault="00771CEF" w:rsidP="00BF4918">
      <w:pPr>
        <w:pStyle w:val="Textoindependiente"/>
        <w:spacing w:line="360" w:lineRule="auto"/>
        <w:ind w:right="-91"/>
        <w:rPr>
          <w:bCs/>
          <w:sz w:val="22"/>
          <w:szCs w:val="22"/>
        </w:rPr>
      </w:pPr>
      <w:r w:rsidRPr="002D7DF6">
        <w:rPr>
          <w:b/>
          <w:w w:val="105"/>
          <w:sz w:val="22"/>
          <w:szCs w:val="22"/>
        </w:rPr>
        <w:t xml:space="preserve">ARTICULO SEGUNDO.- </w:t>
      </w:r>
      <w:r w:rsidRPr="002D7DF6">
        <w:rPr>
          <w:w w:val="105"/>
          <w:sz w:val="22"/>
          <w:szCs w:val="22"/>
        </w:rPr>
        <w:t xml:space="preserve">CUANDO LOS MUNICIPIOS MENCIONADOS EN EL PRESENTE DECRETO, RECAUDEN CANTIDADES SUPERIORES A LAS PRESUPUESTADAS, EL PRESIDENTE MUNICIPAL PODRÁ APLICARLAS EN LOS DISTINTOS RENGLONES PREVIA AUTORIZACIÓN DEL R. AYUNTAMIENTO, MISMO QUE DEBERÁ VIGILAR LAS </w:t>
      </w:r>
      <w:r w:rsidRPr="002D7DF6">
        <w:rPr>
          <w:w w:val="105"/>
          <w:sz w:val="22"/>
          <w:szCs w:val="22"/>
        </w:rPr>
        <w:lastRenderedPageBreak/>
        <w:t>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Pr>
          <w:w w:val="105"/>
          <w:sz w:val="22"/>
          <w:szCs w:val="22"/>
        </w:rPr>
        <w:t xml:space="preserve"> </w:t>
      </w:r>
      <w:r w:rsidRPr="002D7DF6">
        <w:rPr>
          <w:b/>
          <w:w w:val="105"/>
          <w:sz w:val="22"/>
          <w:szCs w:val="22"/>
        </w:rPr>
        <w:t xml:space="preserve">ARTICULO TERCERO.- </w:t>
      </w:r>
      <w:r w:rsidRPr="002D7DF6">
        <w:rPr>
          <w:w w:val="105"/>
          <w:sz w:val="22"/>
          <w:szCs w:val="22"/>
        </w:rPr>
        <w:t>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w:t>
      </w:r>
      <w:r w:rsidRPr="002D7DF6">
        <w:rPr>
          <w:sz w:val="22"/>
          <w:szCs w:val="22"/>
        </w:rPr>
        <w:t xml:space="preserve"> </w:t>
      </w:r>
      <w:r w:rsidRPr="002D7DF6">
        <w:rPr>
          <w:b/>
          <w:w w:val="105"/>
          <w:sz w:val="22"/>
          <w:szCs w:val="22"/>
        </w:rPr>
        <w:t xml:space="preserve">ARTÍCULO CUARTO.- </w:t>
      </w:r>
      <w:r w:rsidRPr="002D7DF6">
        <w:rPr>
          <w:w w:val="105"/>
          <w:sz w:val="22"/>
          <w:szCs w:val="22"/>
        </w:rPr>
        <w:t>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w:t>
      </w:r>
      <w:r w:rsidRPr="002D7DF6">
        <w:rPr>
          <w:spacing w:val="-1"/>
          <w:w w:val="105"/>
          <w:sz w:val="22"/>
          <w:szCs w:val="22"/>
        </w:rPr>
        <w:t xml:space="preserve"> </w:t>
      </w:r>
      <w:r w:rsidRPr="002D7DF6">
        <w:rPr>
          <w:w w:val="105"/>
          <w:sz w:val="22"/>
          <w:szCs w:val="22"/>
        </w:rPr>
        <w:t>CORRESPONDIENTES.</w:t>
      </w:r>
      <w:r w:rsidRPr="002D7DF6">
        <w:rPr>
          <w:sz w:val="22"/>
          <w:szCs w:val="22"/>
        </w:rPr>
        <w:t xml:space="preserve"> </w:t>
      </w:r>
      <w:r w:rsidRPr="002D7DF6">
        <w:rPr>
          <w:b/>
          <w:w w:val="105"/>
          <w:sz w:val="22"/>
          <w:szCs w:val="22"/>
        </w:rPr>
        <w:t xml:space="preserve">ARTÍCULO QUINTO.- </w:t>
      </w:r>
      <w:r w:rsidRPr="002D7DF6">
        <w:rPr>
          <w:w w:val="105"/>
          <w:sz w:val="22"/>
          <w:szCs w:val="22"/>
        </w:rPr>
        <w:t>EL PRESENTE DECRETO NO CONTEMPLA LOS IMPORTES QUE PUDIERAN CORRESPONDERLE A LOS MUNICIPIOS MENCIONADOS EN LOS ARTÍCULOS PRIMERO DEL MISMO, POR CONCEPTO DE LAS VARIACIONES QUE PUDIERAN DARSE EN LA RECAUDACIÓN POR MODIFICACIONES A LAS LEYES FISCALES FEDERALES Y ESTATALES</w:t>
      </w:r>
      <w:r>
        <w:rPr>
          <w:w w:val="105"/>
          <w:sz w:val="22"/>
          <w:szCs w:val="22"/>
        </w:rPr>
        <w:t xml:space="preserve">. </w:t>
      </w:r>
      <w:r w:rsidRPr="00771CEF">
        <w:rPr>
          <w:b/>
          <w:w w:val="105"/>
          <w:sz w:val="22"/>
          <w:szCs w:val="22"/>
        </w:rPr>
        <w:t>TRANSITORIO. ÚNICO. -</w:t>
      </w:r>
      <w:r w:rsidRPr="002D7DF6">
        <w:rPr>
          <w:w w:val="105"/>
          <w:sz w:val="22"/>
          <w:szCs w:val="22"/>
        </w:rPr>
        <w:t xml:space="preserve"> </w:t>
      </w:r>
      <w:r w:rsidRPr="00771CEF">
        <w:rPr>
          <w:w w:val="105"/>
          <w:sz w:val="22"/>
          <w:szCs w:val="22"/>
        </w:rPr>
        <w:t>EL PRESENTE DECRETO ENTRARÁ EN VIGOR EL DÍA 1 DE ENERO DE 2024.</w:t>
      </w:r>
      <w:r w:rsidRPr="002D7DF6">
        <w:rPr>
          <w:b/>
          <w:w w:val="105"/>
          <w:sz w:val="22"/>
          <w:szCs w:val="22"/>
        </w:rPr>
        <w:t xml:space="preserve"> </w:t>
      </w:r>
      <w:r w:rsidRPr="00771CEF">
        <w:rPr>
          <w:b/>
          <w:w w:val="105"/>
          <w:sz w:val="22"/>
          <w:szCs w:val="22"/>
        </w:rPr>
        <w:t xml:space="preserve">FIRMAN A FAVOR DEL DICTAMEN, POR UNANIMIDAD DE LOS INTEGRANTES DE LA </w:t>
      </w:r>
      <w:r w:rsidRPr="00771CEF">
        <w:rPr>
          <w:b/>
          <w:sz w:val="22"/>
          <w:szCs w:val="22"/>
        </w:rPr>
        <w:t>COMISIÓN QUINTA DE HACIENDA Y DESARROLLO MUNICIPAL.</w:t>
      </w:r>
    </w:p>
    <w:p w14:paraId="19D20842" w14:textId="77777777" w:rsidR="00771CEF" w:rsidRDefault="00771CEF" w:rsidP="00BF4918">
      <w:pPr>
        <w:pStyle w:val="Textoindependiente"/>
        <w:spacing w:line="240" w:lineRule="auto"/>
        <w:ind w:right="-91"/>
        <w:rPr>
          <w:bCs/>
          <w:sz w:val="22"/>
          <w:szCs w:val="22"/>
        </w:rPr>
      </w:pPr>
    </w:p>
    <w:p w14:paraId="31B27685" w14:textId="6EAEF6E7" w:rsidR="00EC6B11" w:rsidRPr="002224B3" w:rsidRDefault="00EC6B11"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F2EF8">
        <w:rPr>
          <w:sz w:val="22"/>
          <w:szCs w:val="22"/>
        </w:rPr>
        <w:t>EL C. PRESIDENTE EN FUNCIONES</w:t>
      </w:r>
      <w:r w:rsidRPr="000F2EF8">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2679973F" w14:textId="77777777" w:rsidR="00EC6B11" w:rsidRPr="002224B3" w:rsidRDefault="00EC6B11" w:rsidP="00BF4918">
      <w:pPr>
        <w:spacing w:after="0" w:line="240" w:lineRule="auto"/>
        <w:ind w:right="-91"/>
        <w:jc w:val="both"/>
        <w:rPr>
          <w:rFonts w:ascii="Times New Roman" w:hAnsi="Times New Roman" w:cs="Times New Roman"/>
        </w:rPr>
      </w:pPr>
    </w:p>
    <w:p w14:paraId="21AC17F1" w14:textId="72AEF0DA" w:rsidR="00EC6B11" w:rsidRPr="002224B3" w:rsidRDefault="00EC6B11" w:rsidP="00BF4918">
      <w:pPr>
        <w:spacing w:after="0" w:line="360" w:lineRule="auto"/>
        <w:ind w:right="-91"/>
        <w:jc w:val="both"/>
        <w:rPr>
          <w:rFonts w:ascii="Times New Roman" w:hAnsi="Times New Roman" w:cs="Times New Roman"/>
        </w:rPr>
      </w:pPr>
      <w:r w:rsidRPr="00BF4918">
        <w:rPr>
          <w:rFonts w:ascii="Times New Roman" w:hAnsi="Times New Roman" w:cs="Times New Roman"/>
        </w:rPr>
        <w:lastRenderedPageBreak/>
        <w:t xml:space="preserve">NO HABIENDO ORADORES EN CONTRA, PARA HABLAR A FAVOR DEL DICTAMEN, SE LE CONCEDIÓ EL USO DE LA PALABRA A LA </w:t>
      </w:r>
      <w:r w:rsidRPr="00BF4918">
        <w:rPr>
          <w:rFonts w:ascii="Times New Roman" w:hAnsi="Times New Roman" w:cs="Times New Roman"/>
          <w:b/>
        </w:rPr>
        <w:t xml:space="preserve">C. DIP. </w:t>
      </w:r>
      <w:r w:rsidR="00771CEF" w:rsidRPr="00BF4918">
        <w:rPr>
          <w:rFonts w:ascii="Times New Roman" w:hAnsi="Times New Roman" w:cs="Times New Roman"/>
          <w:b/>
        </w:rPr>
        <w:t>DENISSE DANIELA PUENTE MONTEMAYOR</w:t>
      </w:r>
      <w:r w:rsidRPr="00BF4918">
        <w:rPr>
          <w:rFonts w:ascii="Times New Roman" w:hAnsi="Times New Roman" w:cs="Times New Roman"/>
        </w:rPr>
        <w:t>, QUIEN EXPRESÓ:</w:t>
      </w:r>
      <w:r w:rsidRPr="002224B3">
        <w:rPr>
          <w:rFonts w:ascii="Times New Roman" w:hAnsi="Times New Roman" w:cs="Times New Roman"/>
        </w:rPr>
        <w:t xml:space="preserve"> </w:t>
      </w:r>
      <w:r w:rsidR="00512CD4" w:rsidRPr="004951D9">
        <w:rPr>
          <w:rFonts w:ascii="Times New Roman" w:hAnsi="Times New Roman" w:cs="Times New Roman"/>
        </w:rPr>
        <w:t>“CON SU PERMISO, PRESIDENCIA. HAGO USO DE LA TRIBUNA PARA MANIFESTARME A FAVOR DEL PRESENTE DICTAMEN, EL CUAL NOS PONE A CONSIDERACIÓN LA COMISIÓN DE QUINTA DE HACIENDA Y DESARROLLO MUNICIPAL, EN RELACIÓN A LA APROBACIÓN DE LOS INGRESOS MUNICIPALES DE ABASOLO, CIÉNEGA DE FLORES, EL CARMEN, GARCÍA, GENERAL ZUAZUA, HIDALGO, HIGUERAS, MINA, SALINAS VICTORIA, SAN PEDRO GARZA GARCÍA Y SANTA CATARINA. ES IMPORTANTE SEÑALAR QUE LOS PROYECTOS DE INGRESOS DE LOS MUNICIPIOS ANTES CITADOS, CUMPLEN CON LO PREVISTO EN LA LEGISLACIÓN EN MATERIA HACENDARIA</w:t>
      </w:r>
      <w:r w:rsidR="00DC0A51">
        <w:rPr>
          <w:rFonts w:ascii="Times New Roman" w:hAnsi="Times New Roman" w:cs="Times New Roman"/>
        </w:rPr>
        <w:t>,</w:t>
      </w:r>
      <w:r w:rsidR="00512CD4" w:rsidRPr="004951D9">
        <w:rPr>
          <w:rFonts w:ascii="Times New Roman" w:hAnsi="Times New Roman" w:cs="Times New Roman"/>
        </w:rPr>
        <w:t xml:space="preserve"> Y QUE ESTOS INGRESOS AYUDAR</w:t>
      </w:r>
      <w:r w:rsidR="00DC0A51">
        <w:rPr>
          <w:rFonts w:ascii="Times New Roman" w:hAnsi="Times New Roman" w:cs="Times New Roman"/>
        </w:rPr>
        <w:t>Á</w:t>
      </w:r>
      <w:r w:rsidR="00512CD4" w:rsidRPr="004951D9">
        <w:rPr>
          <w:rFonts w:ascii="Times New Roman" w:hAnsi="Times New Roman" w:cs="Times New Roman"/>
        </w:rPr>
        <w:t>N A QUE PUEDAN OPERAR EL PRÓXIMO EJERCICIO FISCAL 2024</w:t>
      </w:r>
      <w:r w:rsidR="007D35D3">
        <w:rPr>
          <w:rFonts w:ascii="Times New Roman" w:hAnsi="Times New Roman" w:cs="Times New Roman"/>
        </w:rPr>
        <w:t>;</w:t>
      </w:r>
      <w:r w:rsidR="00512CD4" w:rsidRPr="004951D9">
        <w:rPr>
          <w:rFonts w:ascii="Times New Roman" w:hAnsi="Times New Roman" w:cs="Times New Roman"/>
        </w:rPr>
        <w:t xml:space="preserve"> POR ELLO, ES QUE LOS INVITO A VOTAR A FAVOR DEL PRESENTE DICTAMEN. ES CUANTO, PRESIDENCIA”.</w:t>
      </w:r>
    </w:p>
    <w:p w14:paraId="621F3A09" w14:textId="77777777" w:rsidR="00EC6B11" w:rsidRPr="002224B3" w:rsidRDefault="00EC6B11" w:rsidP="00BF4918">
      <w:pPr>
        <w:spacing w:after="0" w:line="240" w:lineRule="auto"/>
        <w:ind w:right="-91"/>
        <w:jc w:val="both"/>
        <w:rPr>
          <w:rFonts w:ascii="Times New Roman" w:hAnsi="Times New Roman" w:cs="Times New Roman"/>
          <w:highlight w:val="yellow"/>
        </w:rPr>
      </w:pPr>
    </w:p>
    <w:p w14:paraId="21B225A8" w14:textId="5B539341" w:rsidR="00EC6B11" w:rsidRPr="000F2EF8" w:rsidRDefault="00EC6B11"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F2EF8">
        <w:rPr>
          <w:rFonts w:ascii="Times New Roman" w:hAnsi="Times New Roman" w:cs="Times New Roman"/>
        </w:rPr>
        <w:t>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4A5B637D" w14:textId="77777777" w:rsidR="00EC6B11" w:rsidRPr="000F2EF8" w:rsidRDefault="00EC6B11" w:rsidP="00BF4918">
      <w:pPr>
        <w:spacing w:after="0" w:line="240" w:lineRule="auto"/>
        <w:ind w:right="-91"/>
        <w:jc w:val="both"/>
        <w:rPr>
          <w:rFonts w:ascii="Times New Roman" w:hAnsi="Times New Roman" w:cs="Times New Roman"/>
        </w:rPr>
      </w:pPr>
    </w:p>
    <w:p w14:paraId="2F049ADD" w14:textId="02F07D34" w:rsidR="00EC6B11" w:rsidRPr="002224B3" w:rsidRDefault="00EC6B11" w:rsidP="00BF4918">
      <w:pPr>
        <w:spacing w:after="0" w:line="360" w:lineRule="auto"/>
        <w:ind w:right="-91"/>
        <w:jc w:val="both"/>
        <w:rPr>
          <w:rFonts w:ascii="Times New Roman" w:hAnsi="Times New Roman" w:cs="Times New Roman"/>
          <w:b/>
        </w:rPr>
      </w:pPr>
      <w:r w:rsidRPr="000F2EF8">
        <w:rPr>
          <w:rFonts w:ascii="Times New Roman" w:hAnsi="Times New Roman" w:cs="Times New Roman"/>
        </w:rPr>
        <w:t xml:space="preserve">HECHA LA VOTACIÓN CORRESPONDIENTE, </w:t>
      </w:r>
      <w:r w:rsidR="000F2EF8" w:rsidRPr="000F2EF8">
        <w:rPr>
          <w:rFonts w:ascii="Times New Roman" w:hAnsi="Times New Roman" w:cs="Times New Roman"/>
        </w:rPr>
        <w:t>E</w:t>
      </w:r>
      <w:r w:rsidRPr="000F2EF8">
        <w:rPr>
          <w:rFonts w:ascii="Times New Roman" w:hAnsi="Times New Roman" w:cs="Times New Roman"/>
        </w:rPr>
        <w:t>L C. SECRETARI</w:t>
      </w:r>
      <w:r w:rsidR="000F2EF8" w:rsidRPr="000F2EF8">
        <w:rPr>
          <w:rFonts w:ascii="Times New Roman" w:hAnsi="Times New Roman" w:cs="Times New Roman"/>
        </w:rPr>
        <w:t>O</w:t>
      </w:r>
      <w:r w:rsidRPr="000F2EF8">
        <w:rPr>
          <w:rFonts w:ascii="Times New Roman" w:hAnsi="Times New Roman" w:cs="Times New Roman"/>
        </w:rPr>
        <w:t xml:space="preserve"> EN FUNCIONES</w:t>
      </w:r>
      <w:r w:rsidR="007D35D3">
        <w:rPr>
          <w:rFonts w:ascii="Times New Roman" w:hAnsi="Times New Roman" w:cs="Times New Roman"/>
        </w:rPr>
        <w:t>, DIP. FÉLIX ROCHA ESQUIVEL,</w:t>
      </w:r>
      <w:r w:rsidRPr="000F2EF8">
        <w:rPr>
          <w:rFonts w:ascii="Times New Roman" w:hAnsi="Times New Roman" w:cs="Times New Roman"/>
        </w:rPr>
        <w:t xml:space="preserve"> INFORMÓ QUE SE APROBÓ POR UNANIMIDAD DE </w:t>
      </w:r>
      <w:r w:rsidR="000F2EF8" w:rsidRPr="000F2EF8">
        <w:rPr>
          <w:rFonts w:ascii="Times New Roman" w:hAnsi="Times New Roman" w:cs="Times New Roman"/>
        </w:rPr>
        <w:t>32</w:t>
      </w:r>
      <w:r w:rsidRPr="000F2EF8">
        <w:rPr>
          <w:rFonts w:ascii="Times New Roman" w:hAnsi="Times New Roman" w:cs="Times New Roman"/>
        </w:rPr>
        <w:t xml:space="preserve"> VOTOS </w:t>
      </w:r>
      <w:r w:rsidRPr="002224B3">
        <w:rPr>
          <w:rFonts w:ascii="Times New Roman" w:hAnsi="Times New Roman" w:cs="Times New Roman"/>
        </w:rPr>
        <w:t xml:space="preserve">A FAVOR, </w:t>
      </w:r>
      <w:r w:rsidR="000F2EF8">
        <w:rPr>
          <w:rFonts w:ascii="Times New Roman" w:hAnsi="Times New Roman" w:cs="Times New Roman"/>
        </w:rPr>
        <w:t xml:space="preserve">SE AGREGA 1 VOTO A FAVOR, A SOLICITUD DEL C. DIP. LUIS ALBERTO SUSARREY FLORES; DANDO UN TOTAL DE 33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1F6491" w:rsidRPr="001F6491">
        <w:rPr>
          <w:rFonts w:ascii="Times New Roman" w:hAnsi="Times New Roman" w:cs="Times New Roman"/>
          <w:b/>
        </w:rPr>
        <w:t>17776/LXXVI, DE LA COMISIÓN QUINTA DE HACIENDA Y DESARROLLO MUNICIPAL</w:t>
      </w:r>
      <w:r w:rsidRPr="002224B3">
        <w:rPr>
          <w:rFonts w:ascii="Times New Roman" w:hAnsi="Times New Roman" w:cs="Times New Roman"/>
          <w:b/>
        </w:rPr>
        <w:t>.</w:t>
      </w:r>
    </w:p>
    <w:p w14:paraId="5EB5CBB4" w14:textId="77777777" w:rsidR="00EC6B11" w:rsidRDefault="00EC6B11" w:rsidP="00BF4918">
      <w:pPr>
        <w:pStyle w:val="Textoindependiente"/>
        <w:spacing w:line="240" w:lineRule="auto"/>
        <w:ind w:right="-91"/>
        <w:rPr>
          <w:sz w:val="22"/>
          <w:szCs w:val="22"/>
        </w:rPr>
      </w:pPr>
    </w:p>
    <w:p w14:paraId="7F5493CD" w14:textId="5F237A58" w:rsidR="00EC6B11" w:rsidRPr="002224B3" w:rsidRDefault="00EC6B11" w:rsidP="00BF4918">
      <w:pPr>
        <w:pStyle w:val="Textoindependiente"/>
        <w:spacing w:line="360" w:lineRule="auto"/>
        <w:ind w:right="-91"/>
        <w:rPr>
          <w:sz w:val="22"/>
          <w:szCs w:val="22"/>
        </w:rPr>
      </w:pPr>
      <w:r w:rsidRPr="002224B3">
        <w:rPr>
          <w:sz w:val="22"/>
          <w:szCs w:val="22"/>
        </w:rPr>
        <w:t xml:space="preserve">APROBADO QUE FUE EL DICTAMEN, </w:t>
      </w:r>
      <w:r w:rsidRPr="000F2EF8">
        <w:rPr>
          <w:sz w:val="22"/>
          <w:szCs w:val="22"/>
        </w:rPr>
        <w:t>EL C. PRESIDENTE EN FUNCIONES SOLICITÓ A LA SECRETARÍA ELABORAR EL DECRETO CO</w:t>
      </w:r>
      <w:r w:rsidRPr="002224B3">
        <w:rPr>
          <w:sz w:val="22"/>
          <w:szCs w:val="22"/>
        </w:rPr>
        <w:t>RRESPONDIENTE Y GIRAR LOS AVISOS DE RIGOR.</w:t>
      </w:r>
    </w:p>
    <w:p w14:paraId="6AB71063" w14:textId="77777777" w:rsidR="00EC6B11" w:rsidRPr="002224B3" w:rsidRDefault="00EC6B11" w:rsidP="00BF4918">
      <w:pPr>
        <w:pStyle w:val="Textoindependiente"/>
        <w:spacing w:line="240" w:lineRule="auto"/>
        <w:ind w:right="-91"/>
        <w:rPr>
          <w:sz w:val="22"/>
          <w:szCs w:val="22"/>
        </w:rPr>
      </w:pPr>
    </w:p>
    <w:p w14:paraId="0BFC9BFB" w14:textId="5E638B7A" w:rsidR="00EC6B11" w:rsidRDefault="00EC6B11" w:rsidP="00BF49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F2EF8">
        <w:rPr>
          <w:sz w:val="22"/>
          <w:szCs w:val="22"/>
        </w:rPr>
        <w:t xml:space="preserve">AL </w:t>
      </w:r>
      <w:r w:rsidRPr="000F2EF8">
        <w:rPr>
          <w:b/>
          <w:sz w:val="22"/>
          <w:szCs w:val="22"/>
        </w:rPr>
        <w:t xml:space="preserve">C. DIP. </w:t>
      </w:r>
      <w:r w:rsidR="000F2EF8" w:rsidRPr="000F2EF8">
        <w:rPr>
          <w:b/>
          <w:sz w:val="22"/>
          <w:szCs w:val="22"/>
        </w:rPr>
        <w:t>EDUARDO LEAL BUENFIL</w:t>
      </w:r>
      <w:r w:rsidRPr="000F2EF8">
        <w:rPr>
          <w:sz w:val="22"/>
          <w:szCs w:val="22"/>
        </w:rPr>
        <w:t xml:space="preserve">, QUIEN, DE CONFORMIDAD CON EL ACUERDO TOMADO POR EL PLENO, PROCEDIÓ A LEER ÚNICAMENTE EL </w:t>
      </w:r>
      <w:r w:rsidRPr="000F2EF8">
        <w:rPr>
          <w:b/>
          <w:sz w:val="22"/>
          <w:szCs w:val="22"/>
        </w:rPr>
        <w:t xml:space="preserve">PROEMIO Y RESOLUTIVO </w:t>
      </w:r>
      <w:r w:rsidRPr="000F2EF8">
        <w:rPr>
          <w:sz w:val="22"/>
          <w:szCs w:val="22"/>
        </w:rPr>
        <w:t xml:space="preserve">DEL DICTAMEN CON PROYECTO DE DECRETO </w:t>
      </w:r>
      <w:r w:rsidRPr="00D92310">
        <w:rPr>
          <w:sz w:val="22"/>
          <w:szCs w:val="22"/>
        </w:rPr>
        <w:t xml:space="preserve">DEL EXPEDIENTE NÚMERO </w:t>
      </w:r>
      <w:r w:rsidR="000F2EF8">
        <w:rPr>
          <w:b/>
          <w:sz w:val="22"/>
          <w:szCs w:val="22"/>
        </w:rPr>
        <w:t>17839/LXXVI-1</w:t>
      </w:r>
      <w:r w:rsidRPr="00D92310">
        <w:rPr>
          <w:b/>
          <w:sz w:val="22"/>
          <w:szCs w:val="22"/>
        </w:rPr>
        <w:t>,</w:t>
      </w:r>
      <w:r w:rsidRPr="00D92310">
        <w:rPr>
          <w:sz w:val="22"/>
          <w:szCs w:val="22"/>
        </w:rPr>
        <w:t xml:space="preserve"> DE LA COMISIÓN </w:t>
      </w:r>
      <w:r w:rsidR="000F2EF8">
        <w:rPr>
          <w:sz w:val="22"/>
          <w:szCs w:val="22"/>
        </w:rPr>
        <w:t xml:space="preserve">TERCERA </w:t>
      </w:r>
      <w:r w:rsidRPr="00D92310">
        <w:rPr>
          <w:sz w:val="22"/>
          <w:szCs w:val="22"/>
        </w:rPr>
        <w:t xml:space="preserve">DE </w:t>
      </w:r>
      <w:r w:rsidR="000F2EF8">
        <w:rPr>
          <w:sz w:val="22"/>
          <w:szCs w:val="22"/>
        </w:rPr>
        <w:t>HACIENDA Y DESARROLLO MUNICIPAL</w:t>
      </w:r>
      <w:r w:rsidRPr="00D92310">
        <w:rPr>
          <w:sz w:val="22"/>
          <w:szCs w:val="22"/>
        </w:rPr>
        <w:t xml:space="preserve">.   </w:t>
      </w:r>
    </w:p>
    <w:p w14:paraId="32DDFABD" w14:textId="77777777" w:rsidR="009B6A4A" w:rsidRPr="00D92310" w:rsidRDefault="009B6A4A" w:rsidP="00BF4918">
      <w:pPr>
        <w:pStyle w:val="Textoindependiente"/>
        <w:spacing w:line="240" w:lineRule="auto"/>
        <w:ind w:right="-91"/>
        <w:rPr>
          <w:sz w:val="22"/>
          <w:szCs w:val="22"/>
        </w:rPr>
      </w:pPr>
    </w:p>
    <w:p w14:paraId="36DB85F7" w14:textId="23FC1AD0" w:rsidR="00065723" w:rsidRDefault="00EC6B11" w:rsidP="00BF4918">
      <w:pPr>
        <w:spacing w:after="0" w:line="360" w:lineRule="auto"/>
        <w:ind w:right="-91"/>
        <w:jc w:val="both"/>
        <w:rPr>
          <w:rFonts w:ascii="Times New Roman" w:hAnsi="Times New Roman"/>
        </w:rPr>
      </w:pPr>
      <w:r w:rsidRPr="0079616F">
        <w:rPr>
          <w:rFonts w:ascii="Times New Roman" w:hAnsi="Times New Roman" w:cs="Times New Roman"/>
        </w:rPr>
        <w:lastRenderedPageBreak/>
        <w:t xml:space="preserve">SE INSERTA EL </w:t>
      </w:r>
      <w:r w:rsidRPr="0079616F">
        <w:rPr>
          <w:rFonts w:ascii="Times New Roman" w:hAnsi="Times New Roman" w:cs="Times New Roman"/>
          <w:b/>
        </w:rPr>
        <w:t>PROEMIO Y RESOLUTIVO</w:t>
      </w:r>
      <w:r w:rsidRPr="0079616F">
        <w:rPr>
          <w:rFonts w:ascii="Times New Roman" w:hAnsi="Times New Roman" w:cs="Times New Roman"/>
        </w:rPr>
        <w:t xml:space="preserve"> DEL DICTAMEN CON PROYECTO DE DECRETO</w:t>
      </w:r>
      <w:r w:rsidR="000F2EF8" w:rsidRPr="0079616F">
        <w:rPr>
          <w:rFonts w:ascii="Times New Roman" w:hAnsi="Times New Roman" w:cs="Times New Roman"/>
        </w:rPr>
        <w:t>. –</w:t>
      </w:r>
      <w:r w:rsidR="000F2EF8">
        <w:rPr>
          <w:rFonts w:ascii="Times New Roman" w:hAnsi="Times New Roman" w:cs="Times New Roman"/>
        </w:rPr>
        <w:t xml:space="preserve"> </w:t>
      </w:r>
      <w:r w:rsidR="0079616F" w:rsidRPr="00031274">
        <w:rPr>
          <w:rFonts w:ascii="Times New Roman" w:hAnsi="Times New Roman"/>
          <w:b/>
        </w:rPr>
        <w:t xml:space="preserve">HONORABLE ASAMBLEA: </w:t>
      </w:r>
      <w:r w:rsidR="0079616F" w:rsidRPr="00031274">
        <w:rPr>
          <w:rFonts w:ascii="Times New Roman" w:hAnsi="Times New Roman"/>
        </w:rPr>
        <w:t xml:space="preserve">A LA </w:t>
      </w:r>
      <w:r w:rsidR="0079616F" w:rsidRPr="00031274">
        <w:rPr>
          <w:rFonts w:ascii="Times New Roman" w:hAnsi="Times New Roman"/>
          <w:b/>
        </w:rPr>
        <w:t>COMISIÓN TERCERA DE HACIENDA Y DESARROLLO MUNICIPAL</w:t>
      </w:r>
      <w:r w:rsidR="0079616F" w:rsidRPr="00031274">
        <w:rPr>
          <w:rFonts w:ascii="Times New Roman" w:hAnsi="Times New Roman"/>
        </w:rPr>
        <w:t xml:space="preserve"> LE FUERON TURNADOS EN FECHA 27 DE NOVIEMBRE DE 2023 PARA SU ESTUDIO Y DICTAMEN LOS ESCRITOS QUE CONTIENEN LOS PROYECTOS DE PRESUPUESTOS DE INGRESOS PARA EL EJERCICIO FISCAL 2024 BAJO EL NÚMERO EXPEDIENTE LEGISLATIVO </w:t>
      </w:r>
      <w:r w:rsidR="0079616F" w:rsidRPr="00031274">
        <w:rPr>
          <w:rFonts w:ascii="Times New Roman" w:hAnsi="Times New Roman"/>
          <w:b/>
        </w:rPr>
        <w:t>17839/LXXVI-1</w:t>
      </w:r>
      <w:r w:rsidR="0079616F" w:rsidRPr="00031274">
        <w:rPr>
          <w:rFonts w:ascii="Times New Roman" w:hAnsi="Times New Roman"/>
        </w:rPr>
        <w:t xml:space="preserve">, QUE PRESENTARON LOS R. AYUNTAMIENTOS DE </w:t>
      </w:r>
      <w:r w:rsidR="0079616F" w:rsidRPr="00031274">
        <w:rPr>
          <w:rFonts w:ascii="Times New Roman" w:hAnsi="Times New Roman"/>
          <w:b/>
        </w:rPr>
        <w:t>VILLALDAMA, VALLECILLO, Y SABINAS HIDALGO,</w:t>
      </w:r>
      <w:r w:rsidR="0079616F" w:rsidRPr="00031274">
        <w:rPr>
          <w:rFonts w:ascii="Times New Roman" w:hAnsi="Times New Roman"/>
        </w:rPr>
        <w:t xml:space="preserve"> </w:t>
      </w:r>
      <w:r w:rsidR="0079616F" w:rsidRPr="00031274">
        <w:rPr>
          <w:rFonts w:ascii="Times New Roman" w:hAnsi="Times New Roman"/>
          <w:b/>
        </w:rPr>
        <w:t>NUEVO LEÓN</w:t>
      </w:r>
      <w:r w:rsidR="0079616F" w:rsidRPr="00031274">
        <w:rPr>
          <w:rFonts w:ascii="Times New Roman" w:hAnsi="Times New Roman"/>
        </w:rPr>
        <w:t>;</w:t>
      </w:r>
      <w:r w:rsidR="0079616F" w:rsidRPr="00031274">
        <w:rPr>
          <w:rFonts w:ascii="Times New Roman" w:hAnsi="Times New Roman"/>
          <w:b/>
        </w:rPr>
        <w:t xml:space="preserve"> </w:t>
      </w:r>
      <w:r w:rsidR="0079616F" w:rsidRPr="00031274">
        <w:rPr>
          <w:rFonts w:ascii="Times New Roman" w:eastAsia="Arial" w:hAnsi="Times New Roman"/>
          <w:b/>
        </w:rPr>
        <w:t>DECRETO. ARTÍCULO PRIMERO. -</w:t>
      </w:r>
      <w:r w:rsidR="0079616F" w:rsidRPr="00031274">
        <w:rPr>
          <w:rFonts w:ascii="Times New Roman" w:eastAsia="Arial" w:hAnsi="Times New Roman"/>
        </w:rPr>
        <w:t xml:space="preserve"> CON FUNDAMENTO EN LO DISPUESTO POR EL ARTÍCULO </w:t>
      </w:r>
      <w:r w:rsidR="0079616F" w:rsidRPr="00031274">
        <w:rPr>
          <w:rFonts w:ascii="Times New Roman" w:eastAsia="Arial" w:hAnsi="Times New Roman"/>
          <w:b/>
        </w:rPr>
        <w:t>96 FRACCIÓN X</w:t>
      </w:r>
      <w:r w:rsidR="0079616F" w:rsidRPr="00031274">
        <w:rPr>
          <w:rFonts w:ascii="Times New Roman" w:eastAsia="Arial" w:hAnsi="Times New Roman"/>
        </w:rPr>
        <w:t xml:space="preserve"> DE LA CONSTITUCIÓN POLÍTICA DEL ESTADO LIBRE Y SOBERANO DE NUEVO LEÓN, </w:t>
      </w:r>
      <w:r w:rsidR="0079616F" w:rsidRPr="00031274">
        <w:rPr>
          <w:rFonts w:ascii="Times New Roman" w:eastAsia="Arial" w:hAnsi="Times New Roman"/>
          <w:b/>
        </w:rPr>
        <w:t>SE AUTORIZA</w:t>
      </w:r>
      <w:r w:rsidR="0079616F" w:rsidRPr="00031274">
        <w:rPr>
          <w:rFonts w:ascii="Times New Roman" w:eastAsia="Arial" w:hAnsi="Times New Roman"/>
        </w:rPr>
        <w:t xml:space="preserve"> EL </w:t>
      </w:r>
      <w:r w:rsidR="0079616F" w:rsidRPr="00031274">
        <w:rPr>
          <w:rFonts w:ascii="Times New Roman" w:eastAsia="Arial" w:hAnsi="Times New Roman"/>
          <w:b/>
        </w:rPr>
        <w:t>PRESUPUESTO DE INGRESOS PARA EL EJERCICIO FISCAL 2024</w:t>
      </w:r>
      <w:r w:rsidR="0079616F" w:rsidRPr="00031274">
        <w:rPr>
          <w:rFonts w:ascii="Times New Roman" w:eastAsia="Arial" w:hAnsi="Times New Roman"/>
        </w:rPr>
        <w:t xml:space="preserve">, DE LOS </w:t>
      </w:r>
      <w:r w:rsidR="0079616F" w:rsidRPr="00031274">
        <w:rPr>
          <w:rFonts w:ascii="Times New Roman" w:eastAsia="Arial" w:hAnsi="Times New Roman"/>
          <w:b/>
        </w:rPr>
        <w:t>R. AYUNTAMIENTOS</w:t>
      </w:r>
      <w:r w:rsidR="0079616F" w:rsidRPr="00031274">
        <w:rPr>
          <w:rFonts w:ascii="Times New Roman" w:eastAsia="Arial" w:hAnsi="Times New Roman"/>
        </w:rPr>
        <w:t xml:space="preserve"> DE</w:t>
      </w:r>
      <w:r w:rsidR="0079616F" w:rsidRPr="00031274">
        <w:rPr>
          <w:rFonts w:ascii="Times New Roman" w:hAnsi="Times New Roman"/>
        </w:rPr>
        <w:t xml:space="preserve"> </w:t>
      </w:r>
      <w:r w:rsidR="0079616F" w:rsidRPr="00031274">
        <w:rPr>
          <w:rFonts w:ascii="Times New Roman" w:hAnsi="Times New Roman"/>
          <w:b/>
        </w:rPr>
        <w:t>VILLALDAMA, VALLECILLO, Y SABINAS HIDALGO,</w:t>
      </w:r>
      <w:r w:rsidR="0079616F" w:rsidRPr="00031274">
        <w:rPr>
          <w:rFonts w:ascii="Times New Roman" w:hAnsi="Times New Roman"/>
        </w:rPr>
        <w:t xml:space="preserve"> </w:t>
      </w:r>
      <w:r w:rsidR="0079616F" w:rsidRPr="00031274">
        <w:rPr>
          <w:rFonts w:ascii="Times New Roman" w:hAnsi="Times New Roman"/>
          <w:b/>
        </w:rPr>
        <w:t>NUEVO LEÓN</w:t>
      </w:r>
      <w:r w:rsidR="0079616F" w:rsidRPr="00031274">
        <w:rPr>
          <w:rFonts w:ascii="Times New Roman" w:hAnsi="Times New Roman"/>
        </w:rPr>
        <w:t>.</w:t>
      </w:r>
    </w:p>
    <w:p w14:paraId="09F50CF0" w14:textId="77777777" w:rsidR="0079616F" w:rsidRDefault="0079616F" w:rsidP="00BF4918">
      <w:pPr>
        <w:spacing w:after="0" w:line="240" w:lineRule="auto"/>
        <w:ind w:right="-91"/>
        <w:jc w:val="both"/>
        <w:rPr>
          <w:rFonts w:ascii="Times New Roman" w:hAnsi="Times New Roman"/>
        </w:rPr>
      </w:pPr>
    </w:p>
    <w:p w14:paraId="2F5E8709" w14:textId="77777777" w:rsidR="0079616F" w:rsidRPr="00031274" w:rsidRDefault="0079616F"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VILLALDAMA, NUEVO LEÓN</w:t>
      </w:r>
    </w:p>
    <w:p w14:paraId="586F272E" w14:textId="77777777" w:rsidR="0079616F" w:rsidRPr="00031274" w:rsidRDefault="0079616F"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PRESUPUESTO DE INGRESOS 2024</w:t>
      </w:r>
    </w:p>
    <w:p w14:paraId="3B3EF16B" w14:textId="77777777" w:rsidR="0079616F" w:rsidRPr="00031274" w:rsidRDefault="0079616F"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 xml:space="preserve"> (VALORES EN PESOS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4"/>
        <w:gridCol w:w="2488"/>
      </w:tblGrid>
      <w:tr w:rsidR="0079616F" w:rsidRPr="00031274" w14:paraId="36C6CB4C" w14:textId="77777777" w:rsidTr="0079616F">
        <w:trPr>
          <w:trHeight w:val="300"/>
        </w:trPr>
        <w:tc>
          <w:tcPr>
            <w:tcW w:w="37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B741B"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IMPUESTOS </w:t>
            </w:r>
          </w:p>
        </w:tc>
        <w:tc>
          <w:tcPr>
            <w:tcW w:w="1286" w:type="pct"/>
            <w:tcBorders>
              <w:top w:val="single" w:sz="6" w:space="0" w:color="auto"/>
              <w:left w:val="nil"/>
              <w:bottom w:val="single" w:sz="6" w:space="0" w:color="auto"/>
              <w:right w:val="single" w:sz="6" w:space="0" w:color="auto"/>
            </w:tcBorders>
            <w:shd w:val="clear" w:color="auto" w:fill="auto"/>
            <w:vAlign w:val="center"/>
            <w:hideMark/>
          </w:tcPr>
          <w:p w14:paraId="1A61D8CC"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$1,639,857.00</w:t>
            </w:r>
          </w:p>
        </w:tc>
      </w:tr>
      <w:tr w:rsidR="0079616F" w:rsidRPr="00031274" w14:paraId="525B74A3"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0371FD80"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DERECHOS </w:t>
            </w:r>
          </w:p>
        </w:tc>
        <w:tc>
          <w:tcPr>
            <w:tcW w:w="1286" w:type="pct"/>
            <w:tcBorders>
              <w:top w:val="nil"/>
              <w:left w:val="nil"/>
              <w:bottom w:val="single" w:sz="6" w:space="0" w:color="auto"/>
              <w:right w:val="single" w:sz="6" w:space="0" w:color="auto"/>
            </w:tcBorders>
            <w:shd w:val="clear" w:color="auto" w:fill="auto"/>
            <w:vAlign w:val="center"/>
            <w:hideMark/>
          </w:tcPr>
          <w:p w14:paraId="4716D7A3"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235,335.00</w:t>
            </w:r>
          </w:p>
        </w:tc>
      </w:tr>
      <w:tr w:rsidR="0079616F" w:rsidRPr="00031274" w14:paraId="0208C82A"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199664B0"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CONTRIBUCIONES POR NUEVOS FRACCIONAMS. </w:t>
            </w:r>
          </w:p>
        </w:tc>
        <w:tc>
          <w:tcPr>
            <w:tcW w:w="1286" w:type="pct"/>
            <w:tcBorders>
              <w:top w:val="nil"/>
              <w:left w:val="nil"/>
              <w:bottom w:val="single" w:sz="6" w:space="0" w:color="auto"/>
              <w:right w:val="single" w:sz="6" w:space="0" w:color="auto"/>
            </w:tcBorders>
            <w:shd w:val="clear" w:color="auto" w:fill="auto"/>
            <w:vAlign w:val="center"/>
            <w:hideMark/>
          </w:tcPr>
          <w:p w14:paraId="39A174C0"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0</w:t>
            </w:r>
          </w:p>
        </w:tc>
      </w:tr>
      <w:tr w:rsidR="0079616F" w:rsidRPr="00031274" w14:paraId="4BCB38EC"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25F3A1A4"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PRODUCTOS </w:t>
            </w:r>
          </w:p>
        </w:tc>
        <w:tc>
          <w:tcPr>
            <w:tcW w:w="1286" w:type="pct"/>
            <w:tcBorders>
              <w:top w:val="nil"/>
              <w:left w:val="nil"/>
              <w:bottom w:val="single" w:sz="6" w:space="0" w:color="auto"/>
              <w:right w:val="single" w:sz="6" w:space="0" w:color="auto"/>
            </w:tcBorders>
            <w:shd w:val="clear" w:color="auto" w:fill="auto"/>
            <w:vAlign w:val="center"/>
            <w:hideMark/>
          </w:tcPr>
          <w:p w14:paraId="0E8CD4C5"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197,211.00</w:t>
            </w:r>
          </w:p>
        </w:tc>
      </w:tr>
      <w:tr w:rsidR="0079616F" w:rsidRPr="00031274" w14:paraId="3781C9AA"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4E5387C8"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APROVECHAMIENTOS </w:t>
            </w:r>
          </w:p>
        </w:tc>
        <w:tc>
          <w:tcPr>
            <w:tcW w:w="1286" w:type="pct"/>
            <w:tcBorders>
              <w:top w:val="nil"/>
              <w:left w:val="nil"/>
              <w:bottom w:val="single" w:sz="6" w:space="0" w:color="auto"/>
              <w:right w:val="single" w:sz="6" w:space="0" w:color="auto"/>
            </w:tcBorders>
            <w:shd w:val="clear" w:color="auto" w:fill="auto"/>
            <w:vAlign w:val="center"/>
            <w:hideMark/>
          </w:tcPr>
          <w:p w14:paraId="758CD985"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171,473.00</w:t>
            </w:r>
          </w:p>
        </w:tc>
      </w:tr>
      <w:tr w:rsidR="0079616F" w:rsidRPr="00031274" w14:paraId="2BCD0FB8"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09224C76"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PARTICIPACIONES </w:t>
            </w:r>
          </w:p>
        </w:tc>
        <w:tc>
          <w:tcPr>
            <w:tcW w:w="1286" w:type="pct"/>
            <w:tcBorders>
              <w:top w:val="nil"/>
              <w:left w:val="nil"/>
              <w:bottom w:val="single" w:sz="6" w:space="0" w:color="auto"/>
              <w:right w:val="single" w:sz="6" w:space="0" w:color="auto"/>
            </w:tcBorders>
            <w:shd w:val="clear" w:color="auto" w:fill="auto"/>
            <w:vAlign w:val="center"/>
            <w:hideMark/>
          </w:tcPr>
          <w:p w14:paraId="03DC0C35"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66,742,719.00</w:t>
            </w:r>
          </w:p>
        </w:tc>
      </w:tr>
      <w:tr w:rsidR="0079616F" w:rsidRPr="00031274" w14:paraId="4B7FFFE1"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74E0BDBD"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FONDO DE INFRAESTRUCTURA SOCIAL </w:t>
            </w:r>
          </w:p>
        </w:tc>
        <w:tc>
          <w:tcPr>
            <w:tcW w:w="1286" w:type="pct"/>
            <w:tcBorders>
              <w:top w:val="nil"/>
              <w:left w:val="nil"/>
              <w:bottom w:val="single" w:sz="6" w:space="0" w:color="auto"/>
              <w:right w:val="single" w:sz="6" w:space="0" w:color="auto"/>
            </w:tcBorders>
            <w:shd w:val="clear" w:color="auto" w:fill="auto"/>
            <w:vAlign w:val="center"/>
            <w:hideMark/>
          </w:tcPr>
          <w:p w14:paraId="6CDBE8D4"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4,496,945.00</w:t>
            </w:r>
          </w:p>
        </w:tc>
      </w:tr>
      <w:tr w:rsidR="0079616F" w:rsidRPr="00031274" w14:paraId="025FE37F"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0888461D"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FONDO PARA EL FORTALECIMIENTO MUNICIPAL </w:t>
            </w:r>
          </w:p>
        </w:tc>
        <w:tc>
          <w:tcPr>
            <w:tcW w:w="1286" w:type="pct"/>
            <w:tcBorders>
              <w:top w:val="nil"/>
              <w:left w:val="nil"/>
              <w:bottom w:val="single" w:sz="6" w:space="0" w:color="auto"/>
              <w:right w:val="single" w:sz="6" w:space="0" w:color="auto"/>
            </w:tcBorders>
            <w:shd w:val="clear" w:color="auto" w:fill="auto"/>
            <w:vAlign w:val="center"/>
            <w:hideMark/>
          </w:tcPr>
          <w:p w14:paraId="6EF6852C"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3,805,734.00</w:t>
            </w:r>
          </w:p>
        </w:tc>
      </w:tr>
      <w:tr w:rsidR="0079616F" w:rsidRPr="00031274" w14:paraId="3668FB06"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33A73204"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FONDO DESCENTRALIZADO </w:t>
            </w:r>
          </w:p>
        </w:tc>
        <w:tc>
          <w:tcPr>
            <w:tcW w:w="1286" w:type="pct"/>
            <w:tcBorders>
              <w:top w:val="nil"/>
              <w:left w:val="nil"/>
              <w:bottom w:val="single" w:sz="6" w:space="0" w:color="auto"/>
              <w:right w:val="single" w:sz="6" w:space="0" w:color="auto"/>
            </w:tcBorders>
            <w:shd w:val="clear" w:color="auto" w:fill="auto"/>
            <w:vAlign w:val="center"/>
            <w:hideMark/>
          </w:tcPr>
          <w:p w14:paraId="303683BF"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11,505,084.00</w:t>
            </w:r>
          </w:p>
        </w:tc>
      </w:tr>
      <w:tr w:rsidR="0079616F" w:rsidRPr="00031274" w14:paraId="6D59337F"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7472D757"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b/>
                <w:bCs/>
                <w:color w:val="000000"/>
                <w:lang w:eastAsia="es-MX"/>
              </w:rPr>
              <w:t>TOTAL DE OTROS INGRESOS</w:t>
            </w:r>
            <w:r w:rsidRPr="00031274">
              <w:rPr>
                <w:rFonts w:ascii="Times New Roman" w:hAnsi="Times New Roman"/>
                <w:color w:val="000000"/>
                <w:lang w:eastAsia="es-MX"/>
              </w:rPr>
              <w:t> </w:t>
            </w:r>
          </w:p>
        </w:tc>
        <w:tc>
          <w:tcPr>
            <w:tcW w:w="1286" w:type="pct"/>
            <w:tcBorders>
              <w:top w:val="nil"/>
              <w:left w:val="nil"/>
              <w:bottom w:val="single" w:sz="6" w:space="0" w:color="auto"/>
              <w:right w:val="single" w:sz="6" w:space="0" w:color="auto"/>
            </w:tcBorders>
            <w:shd w:val="clear" w:color="auto" w:fill="auto"/>
            <w:vAlign w:val="center"/>
            <w:hideMark/>
          </w:tcPr>
          <w:p w14:paraId="74BC0D5A"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w:t>
            </w:r>
            <w:r w:rsidRPr="00031274">
              <w:rPr>
                <w:rFonts w:ascii="Times New Roman" w:hAnsi="Times New Roman"/>
                <w:b/>
                <w:bCs/>
                <w:lang w:eastAsia="es-MX"/>
              </w:rPr>
              <w:t>    88,794,358.00</w:t>
            </w:r>
          </w:p>
        </w:tc>
      </w:tr>
      <w:tr w:rsidR="0079616F" w:rsidRPr="00031274" w14:paraId="64583C5D"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12198E71"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CONTRIBUCION DE VECINOS </w:t>
            </w:r>
          </w:p>
        </w:tc>
        <w:tc>
          <w:tcPr>
            <w:tcW w:w="1286" w:type="pct"/>
            <w:tcBorders>
              <w:top w:val="nil"/>
              <w:left w:val="nil"/>
              <w:bottom w:val="single" w:sz="6" w:space="0" w:color="auto"/>
              <w:right w:val="single" w:sz="6" w:space="0" w:color="auto"/>
            </w:tcBorders>
            <w:shd w:val="clear" w:color="auto" w:fill="auto"/>
            <w:vAlign w:val="center"/>
            <w:hideMark/>
          </w:tcPr>
          <w:p w14:paraId="797A4FE7"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$0</w:t>
            </w:r>
          </w:p>
        </w:tc>
      </w:tr>
      <w:tr w:rsidR="0079616F" w:rsidRPr="00031274" w14:paraId="66CE14D2"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2810A7E9"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FINANCIAMIENTO </w:t>
            </w:r>
          </w:p>
        </w:tc>
        <w:tc>
          <w:tcPr>
            <w:tcW w:w="1286" w:type="pct"/>
            <w:tcBorders>
              <w:top w:val="nil"/>
              <w:left w:val="nil"/>
              <w:bottom w:val="single" w:sz="6" w:space="0" w:color="auto"/>
              <w:right w:val="single" w:sz="6" w:space="0" w:color="auto"/>
            </w:tcBorders>
            <w:shd w:val="clear" w:color="auto" w:fill="auto"/>
            <w:vAlign w:val="center"/>
            <w:hideMark/>
          </w:tcPr>
          <w:p w14:paraId="22064D3E"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$0</w:t>
            </w:r>
          </w:p>
        </w:tc>
      </w:tr>
      <w:tr w:rsidR="0079616F" w:rsidRPr="00031274" w14:paraId="76CFBF4C"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0B019934"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color w:val="000000"/>
                <w:lang w:eastAsia="es-MX"/>
              </w:rPr>
              <w:t>OTROS APORTACIONES </w:t>
            </w:r>
          </w:p>
        </w:tc>
        <w:tc>
          <w:tcPr>
            <w:tcW w:w="1286" w:type="pct"/>
            <w:tcBorders>
              <w:top w:val="nil"/>
              <w:left w:val="nil"/>
              <w:bottom w:val="single" w:sz="6" w:space="0" w:color="auto"/>
              <w:right w:val="single" w:sz="6" w:space="0" w:color="auto"/>
            </w:tcBorders>
            <w:shd w:val="clear" w:color="auto" w:fill="auto"/>
            <w:vAlign w:val="center"/>
            <w:hideMark/>
          </w:tcPr>
          <w:p w14:paraId="575F1C5B"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    15,000,000.00</w:t>
            </w:r>
          </w:p>
        </w:tc>
      </w:tr>
      <w:tr w:rsidR="0079616F" w:rsidRPr="00031274" w14:paraId="3BE5C497" w14:textId="77777777" w:rsidTr="0079616F">
        <w:trPr>
          <w:trHeight w:val="300"/>
        </w:trPr>
        <w:tc>
          <w:tcPr>
            <w:tcW w:w="3714" w:type="pct"/>
            <w:tcBorders>
              <w:top w:val="nil"/>
              <w:left w:val="single" w:sz="6" w:space="0" w:color="auto"/>
              <w:bottom w:val="single" w:sz="6" w:space="0" w:color="auto"/>
              <w:right w:val="single" w:sz="6" w:space="0" w:color="auto"/>
            </w:tcBorders>
            <w:shd w:val="clear" w:color="auto" w:fill="auto"/>
            <w:vAlign w:val="center"/>
            <w:hideMark/>
          </w:tcPr>
          <w:p w14:paraId="1AEACA90" w14:textId="77777777" w:rsidR="0079616F" w:rsidRPr="00031274" w:rsidRDefault="0079616F" w:rsidP="00BF4918">
            <w:pPr>
              <w:spacing w:after="0"/>
              <w:ind w:right="-91"/>
              <w:textAlignment w:val="baseline"/>
              <w:rPr>
                <w:rFonts w:ascii="Times New Roman" w:hAnsi="Times New Roman" w:cs="Times New Roman"/>
                <w:lang w:eastAsia="es-MX"/>
              </w:rPr>
            </w:pPr>
            <w:r w:rsidRPr="00031274">
              <w:rPr>
                <w:rFonts w:ascii="Times New Roman" w:hAnsi="Times New Roman"/>
                <w:b/>
                <w:bCs/>
                <w:color w:val="000000"/>
                <w:lang w:eastAsia="es-MX"/>
              </w:rPr>
              <w:t>TOTAL DE INGRESOS</w:t>
            </w:r>
            <w:r w:rsidRPr="00031274">
              <w:rPr>
                <w:rFonts w:ascii="Times New Roman" w:hAnsi="Times New Roman"/>
                <w:color w:val="000000"/>
                <w:lang w:eastAsia="es-MX"/>
              </w:rPr>
              <w:t> </w:t>
            </w:r>
          </w:p>
        </w:tc>
        <w:tc>
          <w:tcPr>
            <w:tcW w:w="1286" w:type="pct"/>
            <w:tcBorders>
              <w:top w:val="nil"/>
              <w:left w:val="nil"/>
              <w:bottom w:val="single" w:sz="6" w:space="0" w:color="auto"/>
              <w:right w:val="single" w:sz="6" w:space="0" w:color="auto"/>
            </w:tcBorders>
            <w:shd w:val="clear" w:color="auto" w:fill="auto"/>
            <w:vAlign w:val="center"/>
            <w:hideMark/>
          </w:tcPr>
          <w:p w14:paraId="3C69A4D8" w14:textId="77777777" w:rsidR="0079616F" w:rsidRPr="00031274" w:rsidRDefault="0079616F" w:rsidP="00BF4918">
            <w:pPr>
              <w:spacing w:after="0"/>
              <w:ind w:right="-91"/>
              <w:jc w:val="right"/>
              <w:rPr>
                <w:rFonts w:ascii="Times New Roman" w:hAnsi="Times New Roman" w:cs="Times New Roman"/>
                <w:lang w:eastAsia="es-MX"/>
              </w:rPr>
            </w:pPr>
            <w:r w:rsidRPr="00031274">
              <w:rPr>
                <w:rFonts w:ascii="Times New Roman" w:hAnsi="Times New Roman"/>
                <w:lang w:eastAsia="es-MX"/>
              </w:rPr>
              <w:t>$</w:t>
            </w:r>
            <w:r w:rsidRPr="00031274">
              <w:rPr>
                <w:rFonts w:ascii="Times New Roman" w:hAnsi="Times New Roman"/>
                <w:b/>
                <w:bCs/>
                <w:lang w:eastAsia="es-MX"/>
              </w:rPr>
              <w:t>  103,794,358.00</w:t>
            </w:r>
          </w:p>
        </w:tc>
      </w:tr>
    </w:tbl>
    <w:p w14:paraId="18FE09F6" w14:textId="77777777" w:rsidR="0079616F" w:rsidRDefault="0079616F" w:rsidP="00BF4918">
      <w:pPr>
        <w:spacing w:after="0" w:line="276" w:lineRule="auto"/>
        <w:ind w:right="-91"/>
        <w:jc w:val="both"/>
        <w:rPr>
          <w:rFonts w:ascii="Times New Roman" w:hAnsi="Times New Roman" w:cs="Times New Roman"/>
        </w:rPr>
      </w:pPr>
    </w:p>
    <w:p w14:paraId="1E268B8C" w14:textId="77777777" w:rsidR="0063555A" w:rsidRPr="00031274" w:rsidRDefault="0063555A"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VALLECILLO, NUEVO LEÓN</w:t>
      </w:r>
    </w:p>
    <w:p w14:paraId="47C44457" w14:textId="77777777" w:rsidR="0063555A" w:rsidRPr="00031274" w:rsidRDefault="0063555A"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PRESUPUESTO DE INGRESOS 2024</w:t>
      </w:r>
    </w:p>
    <w:p w14:paraId="4F7E8636" w14:textId="77777777" w:rsidR="0063555A" w:rsidRPr="00031274" w:rsidRDefault="0063555A"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 xml:space="preserve"> (VALORES EN PESOS $)</w:t>
      </w:r>
    </w:p>
    <w:tbl>
      <w:tblPr>
        <w:tblW w:w="5000" w:type="pct"/>
        <w:tblCellMar>
          <w:top w:w="15" w:type="dxa"/>
          <w:left w:w="70" w:type="dxa"/>
          <w:bottom w:w="15" w:type="dxa"/>
          <w:right w:w="70" w:type="dxa"/>
        </w:tblCellMar>
        <w:tblLook w:val="04A0" w:firstRow="1" w:lastRow="0" w:firstColumn="1" w:lastColumn="0" w:noHBand="0" w:noVBand="1"/>
      </w:tblPr>
      <w:tblGrid>
        <w:gridCol w:w="582"/>
        <w:gridCol w:w="7058"/>
        <w:gridCol w:w="2028"/>
      </w:tblGrid>
      <w:tr w:rsidR="0063555A" w:rsidRPr="00031274" w14:paraId="4261C523" w14:textId="77777777" w:rsidTr="00D838A3">
        <w:trPr>
          <w:trHeight w:val="300"/>
        </w:trPr>
        <w:tc>
          <w:tcPr>
            <w:tcW w:w="3951" w:type="pct"/>
            <w:gridSpan w:val="2"/>
            <w:tcBorders>
              <w:top w:val="single" w:sz="8" w:space="0" w:color="auto"/>
              <w:left w:val="single" w:sz="8" w:space="0" w:color="auto"/>
              <w:bottom w:val="nil"/>
              <w:right w:val="nil"/>
            </w:tcBorders>
            <w:shd w:val="clear" w:color="000000" w:fill="BFBFBF"/>
            <w:vAlign w:val="center"/>
            <w:hideMark/>
          </w:tcPr>
          <w:p w14:paraId="5AD37C87" w14:textId="77777777" w:rsidR="0063555A" w:rsidRPr="00031274" w:rsidRDefault="0063555A" w:rsidP="00BF4918">
            <w:pPr>
              <w:spacing w:after="0" w:line="240" w:lineRule="auto"/>
              <w:ind w:right="-91"/>
              <w:jc w:val="center"/>
              <w:rPr>
                <w:rFonts w:ascii="Times New Roman" w:hAnsi="Times New Roman" w:cs="Times New Roman"/>
                <w:b/>
                <w:bCs/>
                <w:color w:val="000000"/>
                <w:lang w:eastAsia="es-MX"/>
              </w:rPr>
            </w:pPr>
          </w:p>
          <w:p w14:paraId="7E5D3230" w14:textId="77777777" w:rsidR="0063555A" w:rsidRPr="00031274" w:rsidRDefault="0063555A" w:rsidP="00BF4918">
            <w:pPr>
              <w:spacing w:after="0" w:line="240" w:lineRule="auto"/>
              <w:ind w:right="-91"/>
              <w:jc w:val="center"/>
              <w:rPr>
                <w:rFonts w:ascii="Times New Roman" w:hAnsi="Times New Roman" w:cs="Times New Roman"/>
                <w:b/>
                <w:bCs/>
                <w:color w:val="000000"/>
                <w:lang w:eastAsia="es-MX"/>
              </w:rPr>
            </w:pPr>
            <w:r w:rsidRPr="00031274">
              <w:rPr>
                <w:rFonts w:ascii="Times New Roman" w:hAnsi="Times New Roman"/>
                <w:b/>
                <w:bCs/>
                <w:color w:val="000000"/>
                <w:lang w:eastAsia="es-MX"/>
              </w:rPr>
              <w:t>MUNICIPIO DE VALLECILLO, NUEVO LEÓN</w:t>
            </w:r>
          </w:p>
        </w:tc>
        <w:tc>
          <w:tcPr>
            <w:tcW w:w="1049" w:type="pct"/>
            <w:vMerge w:val="restart"/>
            <w:tcBorders>
              <w:top w:val="single" w:sz="8" w:space="0" w:color="auto"/>
              <w:left w:val="single" w:sz="8" w:space="0" w:color="auto"/>
              <w:bottom w:val="nil"/>
              <w:right w:val="single" w:sz="8" w:space="0" w:color="auto"/>
            </w:tcBorders>
            <w:shd w:val="clear" w:color="000000" w:fill="BFBFBF"/>
            <w:vAlign w:val="center"/>
            <w:hideMark/>
          </w:tcPr>
          <w:p w14:paraId="585B51E6" w14:textId="77777777" w:rsidR="0063555A" w:rsidRPr="00031274" w:rsidRDefault="0063555A" w:rsidP="00BF4918">
            <w:pPr>
              <w:spacing w:after="0" w:line="240" w:lineRule="auto"/>
              <w:ind w:right="-91"/>
              <w:jc w:val="center"/>
              <w:rPr>
                <w:rFonts w:ascii="Times New Roman" w:hAnsi="Times New Roman" w:cs="Times New Roman"/>
                <w:b/>
                <w:bCs/>
                <w:color w:val="000000"/>
                <w:lang w:eastAsia="es-MX"/>
              </w:rPr>
            </w:pPr>
            <w:r w:rsidRPr="00031274">
              <w:rPr>
                <w:rFonts w:ascii="Times New Roman" w:hAnsi="Times New Roman"/>
                <w:b/>
                <w:bCs/>
                <w:color w:val="000000"/>
                <w:lang w:eastAsia="es-MX"/>
              </w:rPr>
              <w:t>MONTO EN PESOS</w:t>
            </w:r>
          </w:p>
        </w:tc>
      </w:tr>
      <w:tr w:rsidR="0063555A" w:rsidRPr="00031274" w14:paraId="50E80DD2" w14:textId="77777777" w:rsidTr="00D838A3">
        <w:trPr>
          <w:trHeight w:val="795"/>
        </w:trPr>
        <w:tc>
          <w:tcPr>
            <w:tcW w:w="3951" w:type="pct"/>
            <w:gridSpan w:val="2"/>
            <w:tcBorders>
              <w:top w:val="nil"/>
              <w:left w:val="single" w:sz="8" w:space="0" w:color="auto"/>
              <w:bottom w:val="nil"/>
              <w:right w:val="nil"/>
            </w:tcBorders>
            <w:shd w:val="clear" w:color="000000" w:fill="BFBFBF"/>
            <w:vAlign w:val="center"/>
            <w:hideMark/>
          </w:tcPr>
          <w:p w14:paraId="3BD4AEB9" w14:textId="77777777" w:rsidR="0063555A" w:rsidRPr="00031274" w:rsidRDefault="0063555A" w:rsidP="00BF4918">
            <w:pPr>
              <w:spacing w:after="0"/>
              <w:ind w:right="-91"/>
              <w:jc w:val="center"/>
              <w:rPr>
                <w:rFonts w:ascii="Times New Roman" w:hAnsi="Times New Roman" w:cs="Times New Roman"/>
                <w:b/>
                <w:bCs/>
                <w:color w:val="000000"/>
                <w:lang w:eastAsia="es-MX"/>
              </w:rPr>
            </w:pPr>
          </w:p>
        </w:tc>
        <w:tc>
          <w:tcPr>
            <w:tcW w:w="1049" w:type="pct"/>
            <w:vMerge/>
            <w:tcBorders>
              <w:top w:val="single" w:sz="8" w:space="0" w:color="auto"/>
              <w:left w:val="single" w:sz="8" w:space="0" w:color="auto"/>
              <w:bottom w:val="nil"/>
              <w:right w:val="single" w:sz="8" w:space="0" w:color="auto"/>
            </w:tcBorders>
            <w:vAlign w:val="center"/>
            <w:hideMark/>
          </w:tcPr>
          <w:p w14:paraId="693FD555" w14:textId="77777777" w:rsidR="0063555A" w:rsidRPr="00031274" w:rsidRDefault="0063555A" w:rsidP="00BF4918">
            <w:pPr>
              <w:spacing w:after="0"/>
              <w:ind w:right="-91"/>
              <w:rPr>
                <w:rFonts w:ascii="Times New Roman" w:hAnsi="Times New Roman" w:cs="Times New Roman"/>
                <w:b/>
                <w:bCs/>
                <w:color w:val="000000"/>
                <w:lang w:eastAsia="es-MX"/>
              </w:rPr>
            </w:pPr>
          </w:p>
        </w:tc>
      </w:tr>
      <w:tr w:rsidR="0063555A" w:rsidRPr="00031274" w14:paraId="38B8C1C5" w14:textId="77777777" w:rsidTr="00D838A3">
        <w:trPr>
          <w:trHeight w:val="360"/>
        </w:trPr>
        <w:tc>
          <w:tcPr>
            <w:tcW w:w="301" w:type="pct"/>
            <w:tcBorders>
              <w:top w:val="single" w:sz="4" w:space="0" w:color="auto"/>
              <w:left w:val="single" w:sz="8" w:space="0" w:color="auto"/>
              <w:bottom w:val="single" w:sz="4" w:space="0" w:color="auto"/>
              <w:right w:val="single" w:sz="4" w:space="0" w:color="auto"/>
            </w:tcBorders>
            <w:shd w:val="clear" w:color="000000" w:fill="BFBFBF"/>
            <w:vAlign w:val="center"/>
            <w:hideMark/>
          </w:tcPr>
          <w:p w14:paraId="7167195D" w14:textId="77777777" w:rsidR="0063555A" w:rsidRPr="00031274" w:rsidRDefault="0063555A" w:rsidP="00BF4918">
            <w:pPr>
              <w:spacing w:after="0"/>
              <w:ind w:right="-91"/>
              <w:jc w:val="center"/>
              <w:rPr>
                <w:rFonts w:ascii="Times New Roman" w:hAnsi="Times New Roman" w:cs="Times New Roman"/>
                <w:b/>
                <w:bCs/>
                <w:color w:val="000000"/>
                <w:lang w:eastAsia="es-MX"/>
              </w:rPr>
            </w:pPr>
            <w:r w:rsidRPr="00031274">
              <w:rPr>
                <w:rFonts w:ascii="Times New Roman" w:hAnsi="Times New Roman"/>
                <w:b/>
                <w:bCs/>
                <w:color w:val="000000"/>
                <w:lang w:eastAsia="es-MX"/>
              </w:rPr>
              <w:t>CRI</w:t>
            </w:r>
          </w:p>
        </w:tc>
        <w:tc>
          <w:tcPr>
            <w:tcW w:w="3650" w:type="pct"/>
            <w:tcBorders>
              <w:top w:val="single" w:sz="4" w:space="0" w:color="auto"/>
              <w:left w:val="single" w:sz="4" w:space="0" w:color="auto"/>
              <w:bottom w:val="single" w:sz="4" w:space="0" w:color="auto"/>
              <w:right w:val="single" w:sz="8" w:space="0" w:color="auto"/>
            </w:tcBorders>
            <w:shd w:val="clear" w:color="000000" w:fill="BFBFBF"/>
            <w:vAlign w:val="center"/>
            <w:hideMark/>
          </w:tcPr>
          <w:p w14:paraId="1B44EA17" w14:textId="77777777" w:rsidR="0063555A" w:rsidRPr="00031274" w:rsidRDefault="0063555A" w:rsidP="00BF4918">
            <w:pPr>
              <w:spacing w:after="0"/>
              <w:ind w:right="-91"/>
              <w:jc w:val="center"/>
              <w:rPr>
                <w:rFonts w:ascii="Times New Roman" w:hAnsi="Times New Roman" w:cs="Times New Roman"/>
                <w:b/>
                <w:bCs/>
                <w:color w:val="000000"/>
                <w:lang w:eastAsia="es-MX"/>
              </w:rPr>
            </w:pPr>
            <w:r w:rsidRPr="00031274">
              <w:rPr>
                <w:rFonts w:ascii="Times New Roman" w:hAnsi="Times New Roman"/>
                <w:b/>
                <w:bCs/>
                <w:color w:val="000000"/>
                <w:lang w:eastAsia="es-MX"/>
              </w:rPr>
              <w:t>TOTAL</w:t>
            </w:r>
          </w:p>
        </w:tc>
        <w:tc>
          <w:tcPr>
            <w:tcW w:w="1049" w:type="pct"/>
            <w:tcBorders>
              <w:top w:val="single" w:sz="4" w:space="0" w:color="auto"/>
              <w:left w:val="single" w:sz="8" w:space="0" w:color="auto"/>
              <w:bottom w:val="single" w:sz="4" w:space="0" w:color="auto"/>
              <w:right w:val="single" w:sz="8" w:space="0" w:color="auto"/>
            </w:tcBorders>
            <w:shd w:val="clear" w:color="000000" w:fill="BFBFBF"/>
            <w:vAlign w:val="center"/>
            <w:hideMark/>
          </w:tcPr>
          <w:p w14:paraId="3DD53E03"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$71,133,090.00 </w:t>
            </w:r>
          </w:p>
        </w:tc>
      </w:tr>
      <w:tr w:rsidR="0063555A" w:rsidRPr="00031274" w14:paraId="02F59D82" w14:textId="77777777" w:rsidTr="00D838A3">
        <w:trPr>
          <w:trHeight w:val="285"/>
        </w:trPr>
        <w:tc>
          <w:tcPr>
            <w:tcW w:w="301" w:type="pct"/>
            <w:tcBorders>
              <w:top w:val="nil"/>
              <w:left w:val="single" w:sz="8" w:space="0" w:color="auto"/>
              <w:bottom w:val="single" w:sz="4" w:space="0" w:color="auto"/>
              <w:right w:val="single" w:sz="4" w:space="0" w:color="auto"/>
            </w:tcBorders>
            <w:vAlign w:val="center"/>
            <w:hideMark/>
          </w:tcPr>
          <w:p w14:paraId="22EE83C0"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1 </w:t>
            </w:r>
          </w:p>
        </w:tc>
        <w:tc>
          <w:tcPr>
            <w:tcW w:w="3650" w:type="pct"/>
            <w:tcBorders>
              <w:top w:val="nil"/>
              <w:left w:val="nil"/>
              <w:bottom w:val="single" w:sz="4" w:space="0" w:color="auto"/>
              <w:right w:val="single" w:sz="8" w:space="0" w:color="auto"/>
            </w:tcBorders>
            <w:vAlign w:val="center"/>
            <w:hideMark/>
          </w:tcPr>
          <w:p w14:paraId="334126C8" w14:textId="77777777" w:rsidR="0063555A" w:rsidRPr="00031274" w:rsidRDefault="0063555A" w:rsidP="00BF4918">
            <w:pPr>
              <w:spacing w:after="0"/>
              <w:ind w:right="-91"/>
              <w:rPr>
                <w:rFonts w:ascii="Times New Roman" w:hAnsi="Times New Roman" w:cs="Times New Roman"/>
                <w:b/>
                <w:bCs/>
                <w:color w:val="000000"/>
                <w:lang w:eastAsia="es-MX"/>
              </w:rPr>
            </w:pPr>
            <w:r w:rsidRPr="00031274">
              <w:rPr>
                <w:rFonts w:ascii="Times New Roman" w:hAnsi="Times New Roman"/>
                <w:b/>
                <w:bCs/>
                <w:color w:val="000000"/>
                <w:lang w:eastAsia="es-MX"/>
              </w:rPr>
              <w:t>IMPUESTOS</w:t>
            </w:r>
          </w:p>
        </w:tc>
        <w:tc>
          <w:tcPr>
            <w:tcW w:w="1049" w:type="pct"/>
            <w:tcBorders>
              <w:top w:val="nil"/>
              <w:left w:val="single" w:sz="8" w:space="0" w:color="auto"/>
              <w:bottom w:val="single" w:sz="4" w:space="0" w:color="auto"/>
              <w:right w:val="single" w:sz="8" w:space="0" w:color="auto"/>
            </w:tcBorders>
            <w:vAlign w:val="center"/>
            <w:hideMark/>
          </w:tcPr>
          <w:p w14:paraId="65798BD0"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$4,924,732.00 </w:t>
            </w:r>
          </w:p>
        </w:tc>
      </w:tr>
      <w:tr w:rsidR="0063555A" w:rsidRPr="00031274" w14:paraId="6B5724B2"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23A829C5"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lastRenderedPageBreak/>
              <w:t xml:space="preserve"> 11 </w:t>
            </w:r>
          </w:p>
        </w:tc>
        <w:tc>
          <w:tcPr>
            <w:tcW w:w="3650" w:type="pct"/>
            <w:tcBorders>
              <w:top w:val="single" w:sz="4" w:space="0" w:color="auto"/>
              <w:left w:val="nil"/>
              <w:bottom w:val="single" w:sz="4" w:space="0" w:color="auto"/>
              <w:right w:val="single" w:sz="8" w:space="0" w:color="auto"/>
            </w:tcBorders>
            <w:vAlign w:val="center"/>
            <w:hideMark/>
          </w:tcPr>
          <w:p w14:paraId="05571E2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SOBRE LOS INGRESOS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A2B548A"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8BE9DD9"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927B68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12 </w:t>
            </w:r>
          </w:p>
        </w:tc>
        <w:tc>
          <w:tcPr>
            <w:tcW w:w="3650" w:type="pct"/>
            <w:tcBorders>
              <w:top w:val="single" w:sz="4" w:space="0" w:color="auto"/>
              <w:left w:val="nil"/>
              <w:bottom w:val="single" w:sz="4" w:space="0" w:color="auto"/>
              <w:right w:val="single" w:sz="8" w:space="0" w:color="auto"/>
            </w:tcBorders>
            <w:vAlign w:val="center"/>
            <w:hideMark/>
          </w:tcPr>
          <w:p w14:paraId="5392283E"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SOBRE EL PATRIMONIO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91EAC24"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$4,924,732</w:t>
            </w:r>
            <w:r w:rsidRPr="00031274">
              <w:rPr>
                <w:rFonts w:ascii="Times New Roman" w:hAnsi="Times New Roman"/>
                <w:bCs/>
                <w:color w:val="000000"/>
                <w:lang w:eastAsia="es-MX"/>
              </w:rPr>
              <w:t>.00</w:t>
            </w:r>
            <w:r w:rsidRPr="00031274">
              <w:rPr>
                <w:rFonts w:ascii="Times New Roman" w:hAnsi="Times New Roman"/>
                <w:color w:val="000000"/>
                <w:lang w:eastAsia="es-MX"/>
              </w:rPr>
              <w:t xml:space="preserve"> </w:t>
            </w:r>
          </w:p>
        </w:tc>
      </w:tr>
      <w:tr w:rsidR="0063555A" w:rsidRPr="00031274" w14:paraId="60590A62"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63BA4D3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13 </w:t>
            </w:r>
          </w:p>
        </w:tc>
        <w:tc>
          <w:tcPr>
            <w:tcW w:w="3650" w:type="pct"/>
            <w:tcBorders>
              <w:top w:val="single" w:sz="4" w:space="0" w:color="auto"/>
              <w:left w:val="nil"/>
              <w:bottom w:val="single" w:sz="4" w:space="0" w:color="auto"/>
              <w:right w:val="single" w:sz="8" w:space="0" w:color="auto"/>
            </w:tcBorders>
            <w:vAlign w:val="center"/>
            <w:hideMark/>
          </w:tcPr>
          <w:p w14:paraId="7D3150CE"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SOBRE LA PRODUCCIÓN, EL CONSUMO Y LAS TRANSACCIONES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7F5EB84"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6F9B50A8"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2F02CDD"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14 </w:t>
            </w:r>
          </w:p>
        </w:tc>
        <w:tc>
          <w:tcPr>
            <w:tcW w:w="3650" w:type="pct"/>
            <w:tcBorders>
              <w:top w:val="single" w:sz="4" w:space="0" w:color="auto"/>
              <w:left w:val="nil"/>
              <w:bottom w:val="single" w:sz="4" w:space="0" w:color="auto"/>
              <w:right w:val="single" w:sz="8" w:space="0" w:color="auto"/>
            </w:tcBorders>
            <w:vAlign w:val="center"/>
            <w:hideMark/>
          </w:tcPr>
          <w:p w14:paraId="62F5FD43"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AL COMERCIO EXTERIOR</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201F186"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05424600"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347238F7"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15 </w:t>
            </w:r>
          </w:p>
        </w:tc>
        <w:tc>
          <w:tcPr>
            <w:tcW w:w="3650" w:type="pct"/>
            <w:tcBorders>
              <w:top w:val="single" w:sz="4" w:space="0" w:color="auto"/>
              <w:left w:val="nil"/>
              <w:bottom w:val="single" w:sz="4" w:space="0" w:color="auto"/>
              <w:right w:val="single" w:sz="8" w:space="0" w:color="auto"/>
            </w:tcBorders>
            <w:vAlign w:val="center"/>
            <w:hideMark/>
          </w:tcPr>
          <w:p w14:paraId="1D001FFE"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SOBRE NÓMINAS Y ASIMILABLES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8D818F5"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61E0B705"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A841D0E"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16 </w:t>
            </w:r>
          </w:p>
        </w:tc>
        <w:tc>
          <w:tcPr>
            <w:tcW w:w="3650" w:type="pct"/>
            <w:tcBorders>
              <w:top w:val="single" w:sz="4" w:space="0" w:color="auto"/>
              <w:left w:val="nil"/>
              <w:bottom w:val="single" w:sz="4" w:space="0" w:color="auto"/>
              <w:right w:val="single" w:sz="8" w:space="0" w:color="auto"/>
            </w:tcBorders>
            <w:vAlign w:val="center"/>
            <w:hideMark/>
          </w:tcPr>
          <w:p w14:paraId="195B7EA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ECOLÓGICOS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615801D"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077EB7F4"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4DA168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17 </w:t>
            </w:r>
          </w:p>
        </w:tc>
        <w:tc>
          <w:tcPr>
            <w:tcW w:w="3650" w:type="pct"/>
            <w:tcBorders>
              <w:top w:val="single" w:sz="4" w:space="0" w:color="auto"/>
              <w:left w:val="nil"/>
              <w:bottom w:val="single" w:sz="4" w:space="0" w:color="auto"/>
              <w:right w:val="single" w:sz="8" w:space="0" w:color="auto"/>
            </w:tcBorders>
            <w:vAlign w:val="center"/>
            <w:hideMark/>
          </w:tcPr>
          <w:p w14:paraId="3D9F1F78"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ACCESORIOS DE IMPUESTOS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C87240D"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CBB9A44"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2363CC15"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18 </w:t>
            </w:r>
          </w:p>
        </w:tc>
        <w:tc>
          <w:tcPr>
            <w:tcW w:w="3650" w:type="pct"/>
            <w:tcBorders>
              <w:top w:val="single" w:sz="4" w:space="0" w:color="auto"/>
              <w:left w:val="nil"/>
              <w:bottom w:val="single" w:sz="4" w:space="0" w:color="auto"/>
              <w:right w:val="single" w:sz="8" w:space="0" w:color="auto"/>
            </w:tcBorders>
            <w:vAlign w:val="center"/>
            <w:hideMark/>
          </w:tcPr>
          <w:p w14:paraId="4698FD32"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OTROS IMPUESTOS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6365083"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22FD48C5"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6419F319"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19 </w:t>
            </w:r>
          </w:p>
        </w:tc>
        <w:tc>
          <w:tcPr>
            <w:tcW w:w="3650" w:type="pct"/>
            <w:tcBorders>
              <w:top w:val="single" w:sz="4" w:space="0" w:color="auto"/>
              <w:left w:val="nil"/>
              <w:bottom w:val="single" w:sz="4" w:space="0" w:color="auto"/>
              <w:right w:val="single" w:sz="8" w:space="0" w:color="auto"/>
            </w:tcBorders>
            <w:vAlign w:val="center"/>
            <w:hideMark/>
          </w:tcPr>
          <w:p w14:paraId="52900276"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IMPUESTOS NO COMPRENDIDOS EN LAS FRACCIONES DE LA LEY DE INGRESOS CAUSADAS EN EJERCICIOS FISCALES ANTERIORES PENDIENTES DE LIQUIDACIÓN O PAGO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9BB56C9"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32624DF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69DD68D5"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2 </w:t>
            </w:r>
          </w:p>
        </w:tc>
        <w:tc>
          <w:tcPr>
            <w:tcW w:w="3650" w:type="pct"/>
            <w:tcBorders>
              <w:top w:val="single" w:sz="4" w:space="0" w:color="auto"/>
              <w:left w:val="nil"/>
              <w:bottom w:val="single" w:sz="4" w:space="0" w:color="auto"/>
              <w:right w:val="single" w:sz="8" w:space="0" w:color="auto"/>
            </w:tcBorders>
            <w:vAlign w:val="center"/>
            <w:hideMark/>
          </w:tcPr>
          <w:p w14:paraId="6E0BA737"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CUOTAS Y APORTACIONES DE SEGURIDAD SOCIAL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01AE224"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w:t>
            </w:r>
          </w:p>
        </w:tc>
      </w:tr>
      <w:tr w:rsidR="0063555A" w:rsidRPr="00031274" w14:paraId="278AAE0F"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05653EE"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20 </w:t>
            </w:r>
          </w:p>
        </w:tc>
        <w:tc>
          <w:tcPr>
            <w:tcW w:w="3650" w:type="pct"/>
            <w:tcBorders>
              <w:top w:val="single" w:sz="4" w:space="0" w:color="auto"/>
              <w:left w:val="nil"/>
              <w:bottom w:val="single" w:sz="4" w:space="0" w:color="auto"/>
              <w:right w:val="single" w:sz="8" w:space="0" w:color="auto"/>
            </w:tcBorders>
            <w:vAlign w:val="center"/>
            <w:hideMark/>
          </w:tcPr>
          <w:p w14:paraId="0ADE785A"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APORTACIONES PARA FONDOS DE VIVIENDA</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3BBD297"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7AD9DFC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E443D6C"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21 </w:t>
            </w:r>
          </w:p>
        </w:tc>
        <w:tc>
          <w:tcPr>
            <w:tcW w:w="3650" w:type="pct"/>
            <w:tcBorders>
              <w:top w:val="single" w:sz="4" w:space="0" w:color="auto"/>
              <w:left w:val="nil"/>
              <w:bottom w:val="single" w:sz="4" w:space="0" w:color="auto"/>
              <w:right w:val="single" w:sz="8" w:space="0" w:color="auto"/>
            </w:tcBorders>
            <w:vAlign w:val="center"/>
            <w:hideMark/>
          </w:tcPr>
          <w:p w14:paraId="6AF50A66"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CUOTAS PARA LA SEGURIDAD SOCIAL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59CC90D"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74D92D5E"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36B7A6A"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22 </w:t>
            </w:r>
          </w:p>
        </w:tc>
        <w:tc>
          <w:tcPr>
            <w:tcW w:w="3650" w:type="pct"/>
            <w:tcBorders>
              <w:top w:val="single" w:sz="4" w:space="0" w:color="auto"/>
              <w:left w:val="nil"/>
              <w:bottom w:val="single" w:sz="4" w:space="0" w:color="auto"/>
              <w:right w:val="single" w:sz="8" w:space="0" w:color="auto"/>
            </w:tcBorders>
            <w:vAlign w:val="center"/>
            <w:hideMark/>
          </w:tcPr>
          <w:p w14:paraId="1D43FE2A"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CUOTAS DE AHORRO PARA EL RETIRO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47A59F0"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59DB9D93"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4AAE5F8A"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23 </w:t>
            </w:r>
          </w:p>
        </w:tc>
        <w:tc>
          <w:tcPr>
            <w:tcW w:w="3650" w:type="pct"/>
            <w:tcBorders>
              <w:top w:val="single" w:sz="4" w:space="0" w:color="auto"/>
              <w:left w:val="nil"/>
              <w:bottom w:val="single" w:sz="4" w:space="0" w:color="auto"/>
              <w:right w:val="single" w:sz="8" w:space="0" w:color="auto"/>
            </w:tcBorders>
            <w:vAlign w:val="center"/>
            <w:hideMark/>
          </w:tcPr>
          <w:p w14:paraId="1E941CA8"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OTRAS CUOTAS Y APORTACIONES PARA LA SEGURIDAD SOCIAL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31C259C"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07B08F2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938EA51"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24 </w:t>
            </w:r>
          </w:p>
        </w:tc>
        <w:tc>
          <w:tcPr>
            <w:tcW w:w="3650" w:type="pct"/>
            <w:tcBorders>
              <w:top w:val="single" w:sz="4" w:space="0" w:color="auto"/>
              <w:left w:val="nil"/>
              <w:bottom w:val="single" w:sz="4" w:space="0" w:color="auto"/>
              <w:right w:val="single" w:sz="8" w:space="0" w:color="auto"/>
            </w:tcBorders>
            <w:vAlign w:val="center"/>
            <w:hideMark/>
          </w:tcPr>
          <w:p w14:paraId="7781FE1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ACCESORIOS DE CUOTAS Y APORTACIONES DE SEGURIDAD SOCIAL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0FCA77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2135E228"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B71146E"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3 </w:t>
            </w:r>
          </w:p>
        </w:tc>
        <w:tc>
          <w:tcPr>
            <w:tcW w:w="3650" w:type="pct"/>
            <w:tcBorders>
              <w:top w:val="single" w:sz="4" w:space="0" w:color="auto"/>
              <w:left w:val="nil"/>
              <w:bottom w:val="single" w:sz="4" w:space="0" w:color="auto"/>
              <w:right w:val="single" w:sz="8" w:space="0" w:color="auto"/>
            </w:tcBorders>
            <w:vAlign w:val="center"/>
            <w:hideMark/>
          </w:tcPr>
          <w:p w14:paraId="5C296F17"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CONTRIBUCIONES DE MEJORAS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C97A8DC"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w:t>
            </w:r>
          </w:p>
        </w:tc>
      </w:tr>
      <w:tr w:rsidR="0063555A" w:rsidRPr="00031274" w14:paraId="3026C53A"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2B31D107"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31 </w:t>
            </w:r>
          </w:p>
        </w:tc>
        <w:tc>
          <w:tcPr>
            <w:tcW w:w="3650" w:type="pct"/>
            <w:tcBorders>
              <w:top w:val="single" w:sz="4" w:space="0" w:color="auto"/>
              <w:left w:val="nil"/>
              <w:bottom w:val="single" w:sz="4" w:space="0" w:color="auto"/>
              <w:right w:val="single" w:sz="8" w:space="0" w:color="auto"/>
            </w:tcBorders>
            <w:vAlign w:val="center"/>
            <w:hideMark/>
          </w:tcPr>
          <w:p w14:paraId="312CD1BC"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CONTRIBUCIÓN DE MEJORAS POR OBRAS PÚBLICAS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F76EB1F"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3B14C96B" w14:textId="77777777" w:rsidTr="00D838A3">
        <w:trPr>
          <w:trHeight w:val="765"/>
        </w:trPr>
        <w:tc>
          <w:tcPr>
            <w:tcW w:w="301" w:type="pct"/>
            <w:tcBorders>
              <w:top w:val="single" w:sz="4" w:space="0" w:color="auto"/>
              <w:left w:val="single" w:sz="8" w:space="0" w:color="auto"/>
              <w:bottom w:val="single" w:sz="4" w:space="0" w:color="auto"/>
              <w:right w:val="single" w:sz="4" w:space="0" w:color="auto"/>
            </w:tcBorders>
            <w:vAlign w:val="center"/>
            <w:hideMark/>
          </w:tcPr>
          <w:p w14:paraId="5A69080D"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32 </w:t>
            </w:r>
          </w:p>
        </w:tc>
        <w:tc>
          <w:tcPr>
            <w:tcW w:w="3650" w:type="pct"/>
            <w:tcBorders>
              <w:top w:val="single" w:sz="4" w:space="0" w:color="auto"/>
              <w:left w:val="nil"/>
              <w:bottom w:val="single" w:sz="4" w:space="0" w:color="auto"/>
              <w:right w:val="single" w:sz="8" w:space="0" w:color="auto"/>
            </w:tcBorders>
            <w:vAlign w:val="center"/>
            <w:hideMark/>
          </w:tcPr>
          <w:p w14:paraId="0A66CD97"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CONTRIBUCIONES DE MEJORAS NO COMPRENDIDAS EN LAS FRACCIONES DE LA LEY DE INGRESOS CAUSADAS EN EJERCICIOS FISCALES ANTERIORES PENDIENTES DE LIQUIDACIÓN O PAGO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4E9DECB"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6725DE6"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277FE623"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 </w:t>
            </w:r>
          </w:p>
        </w:tc>
        <w:tc>
          <w:tcPr>
            <w:tcW w:w="3650" w:type="pct"/>
            <w:tcBorders>
              <w:top w:val="single" w:sz="4" w:space="0" w:color="auto"/>
              <w:left w:val="nil"/>
              <w:bottom w:val="single" w:sz="4" w:space="0" w:color="auto"/>
              <w:right w:val="single" w:sz="8" w:space="0" w:color="auto"/>
            </w:tcBorders>
            <w:vAlign w:val="center"/>
            <w:hideMark/>
          </w:tcPr>
          <w:p w14:paraId="70ACA581" w14:textId="77777777" w:rsidR="0063555A" w:rsidRPr="00031274" w:rsidRDefault="0063555A" w:rsidP="00BF4918">
            <w:pPr>
              <w:spacing w:after="0"/>
              <w:ind w:right="-91"/>
              <w:rPr>
                <w:rFonts w:ascii="Times New Roman" w:hAnsi="Times New Roman" w:cs="Times New Roman"/>
                <w:b/>
                <w:bCs/>
                <w:color w:val="000000"/>
                <w:lang w:eastAsia="es-MX"/>
              </w:rPr>
            </w:pPr>
            <w:r w:rsidRPr="00031274">
              <w:rPr>
                <w:rFonts w:ascii="Times New Roman" w:hAnsi="Times New Roman"/>
                <w:b/>
                <w:bCs/>
                <w:color w:val="000000"/>
                <w:lang w:eastAsia="es-MX"/>
              </w:rPr>
              <w:t>DERECHOS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A562912"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$1,305,968</w:t>
            </w:r>
            <w:r w:rsidRPr="00031274">
              <w:rPr>
                <w:rFonts w:ascii="Times New Roman" w:hAnsi="Times New Roman"/>
                <w:b/>
                <w:color w:val="000000"/>
                <w:lang w:eastAsia="es-MX"/>
              </w:rPr>
              <w:t>.00</w:t>
            </w:r>
            <w:r w:rsidRPr="00031274">
              <w:rPr>
                <w:rFonts w:ascii="Times New Roman" w:hAnsi="Times New Roman"/>
                <w:b/>
                <w:bCs/>
                <w:color w:val="000000"/>
                <w:lang w:eastAsia="es-MX"/>
              </w:rPr>
              <w:t xml:space="preserve"> </w:t>
            </w:r>
          </w:p>
        </w:tc>
      </w:tr>
      <w:tr w:rsidR="0063555A" w:rsidRPr="00031274" w14:paraId="68A629F3"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2C890989"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41 </w:t>
            </w:r>
          </w:p>
        </w:tc>
        <w:tc>
          <w:tcPr>
            <w:tcW w:w="3650" w:type="pct"/>
            <w:tcBorders>
              <w:top w:val="single" w:sz="4" w:space="0" w:color="auto"/>
              <w:left w:val="nil"/>
              <w:bottom w:val="single" w:sz="4" w:space="0" w:color="auto"/>
              <w:right w:val="single" w:sz="8" w:space="0" w:color="auto"/>
            </w:tcBorders>
            <w:vAlign w:val="center"/>
            <w:hideMark/>
          </w:tcPr>
          <w:p w14:paraId="203FA377"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DERECHOS POR EL USO, GOCE, APROVECHAMIENTO O EXPLOTACIÓN DE BIENES DE DOMINIO PÚBLICO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446EC5C7"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370D86FE"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49A43421"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42 </w:t>
            </w:r>
          </w:p>
        </w:tc>
        <w:tc>
          <w:tcPr>
            <w:tcW w:w="3650" w:type="pct"/>
            <w:tcBorders>
              <w:top w:val="single" w:sz="4" w:space="0" w:color="auto"/>
              <w:left w:val="nil"/>
              <w:bottom w:val="single" w:sz="4" w:space="0" w:color="auto"/>
              <w:right w:val="single" w:sz="8" w:space="0" w:color="auto"/>
            </w:tcBorders>
            <w:vAlign w:val="center"/>
            <w:hideMark/>
          </w:tcPr>
          <w:p w14:paraId="3B70C28F"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DERECHOS A LOS HIDROCARBUROS (DEROGADO)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FE4C95A"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07646AC5"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D009D82"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43 </w:t>
            </w:r>
          </w:p>
        </w:tc>
        <w:tc>
          <w:tcPr>
            <w:tcW w:w="3650" w:type="pct"/>
            <w:tcBorders>
              <w:top w:val="single" w:sz="4" w:space="0" w:color="auto"/>
              <w:left w:val="nil"/>
              <w:bottom w:val="single" w:sz="4" w:space="0" w:color="auto"/>
              <w:right w:val="single" w:sz="8" w:space="0" w:color="auto"/>
            </w:tcBorders>
            <w:vAlign w:val="center"/>
            <w:hideMark/>
          </w:tcPr>
          <w:p w14:paraId="3BA758E5"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DERECHOS POR PRESTACIÓN DE SERVICIOS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E0A2CC6"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$1,305,968.00 </w:t>
            </w:r>
          </w:p>
        </w:tc>
      </w:tr>
      <w:tr w:rsidR="0063555A" w:rsidRPr="00031274" w14:paraId="39D63D40"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3260BBF1"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44 </w:t>
            </w:r>
          </w:p>
        </w:tc>
        <w:tc>
          <w:tcPr>
            <w:tcW w:w="3650" w:type="pct"/>
            <w:tcBorders>
              <w:top w:val="single" w:sz="4" w:space="0" w:color="auto"/>
              <w:left w:val="nil"/>
              <w:bottom w:val="single" w:sz="4" w:space="0" w:color="auto"/>
              <w:right w:val="single" w:sz="8" w:space="0" w:color="auto"/>
            </w:tcBorders>
            <w:vAlign w:val="center"/>
            <w:hideMark/>
          </w:tcPr>
          <w:p w14:paraId="4416E51E"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OTROS DERECHOS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D607E33" w14:textId="77777777" w:rsidR="0063555A" w:rsidRPr="00031274" w:rsidRDefault="0063555A" w:rsidP="00BF4918">
            <w:pPr>
              <w:spacing w:after="0"/>
              <w:ind w:right="-91" w:firstLineChars="400" w:firstLine="880"/>
              <w:rPr>
                <w:rFonts w:ascii="Times New Roman" w:hAnsi="Times New Roman" w:cs="Times New Roman"/>
                <w:color w:val="000000"/>
                <w:lang w:eastAsia="es-MX"/>
              </w:rPr>
            </w:pPr>
          </w:p>
        </w:tc>
      </w:tr>
      <w:tr w:rsidR="0063555A" w:rsidRPr="00031274" w14:paraId="22D9C521"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6AF8881B"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45 </w:t>
            </w:r>
          </w:p>
        </w:tc>
        <w:tc>
          <w:tcPr>
            <w:tcW w:w="3650" w:type="pct"/>
            <w:tcBorders>
              <w:top w:val="single" w:sz="4" w:space="0" w:color="auto"/>
              <w:left w:val="nil"/>
              <w:bottom w:val="single" w:sz="4" w:space="0" w:color="auto"/>
              <w:right w:val="single" w:sz="8" w:space="0" w:color="auto"/>
            </w:tcBorders>
            <w:vAlign w:val="center"/>
            <w:hideMark/>
          </w:tcPr>
          <w:p w14:paraId="5B8A551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ACCESORIOS DE DERECHOS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4EE3E5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47C5290"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176C47B3"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46 </w:t>
            </w:r>
          </w:p>
        </w:tc>
        <w:tc>
          <w:tcPr>
            <w:tcW w:w="3650" w:type="pct"/>
            <w:tcBorders>
              <w:top w:val="single" w:sz="4" w:space="0" w:color="auto"/>
              <w:left w:val="nil"/>
              <w:bottom w:val="single" w:sz="4" w:space="0" w:color="auto"/>
              <w:right w:val="single" w:sz="8" w:space="0" w:color="auto"/>
            </w:tcBorders>
            <w:vAlign w:val="center"/>
            <w:hideMark/>
          </w:tcPr>
          <w:p w14:paraId="30076729"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DERECHOS NO COMPRENDIDOS EN LA LEY DE INGRESOS VIGENTE, CAUSADOS EN EJERCICIOS FISCALES ANTERIORES PENDIENTES DE LIQUIDACIÓN O PAGO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70D4E29"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6534BA7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707825B7"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5 </w:t>
            </w:r>
          </w:p>
        </w:tc>
        <w:tc>
          <w:tcPr>
            <w:tcW w:w="3650" w:type="pct"/>
            <w:tcBorders>
              <w:top w:val="single" w:sz="4" w:space="0" w:color="auto"/>
              <w:left w:val="nil"/>
              <w:bottom w:val="single" w:sz="4" w:space="0" w:color="auto"/>
              <w:right w:val="single" w:sz="8" w:space="0" w:color="auto"/>
            </w:tcBorders>
            <w:vAlign w:val="center"/>
            <w:hideMark/>
          </w:tcPr>
          <w:p w14:paraId="4C4BE1A7"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PRODUCTOS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61CAD65"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$61,230</w:t>
            </w:r>
            <w:r w:rsidRPr="00031274">
              <w:rPr>
                <w:rFonts w:ascii="Times New Roman" w:hAnsi="Times New Roman"/>
                <w:b/>
                <w:color w:val="000000"/>
                <w:lang w:eastAsia="es-MX"/>
              </w:rPr>
              <w:t>.00</w:t>
            </w:r>
            <w:r w:rsidRPr="00031274">
              <w:rPr>
                <w:rFonts w:ascii="Times New Roman" w:hAnsi="Times New Roman"/>
                <w:b/>
                <w:bCs/>
                <w:color w:val="000000"/>
                <w:lang w:eastAsia="es-MX"/>
              </w:rPr>
              <w:t xml:space="preserve"> </w:t>
            </w:r>
          </w:p>
        </w:tc>
      </w:tr>
      <w:tr w:rsidR="0063555A" w:rsidRPr="00031274" w14:paraId="5E90A685"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32E2E2C4"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51 </w:t>
            </w:r>
          </w:p>
        </w:tc>
        <w:tc>
          <w:tcPr>
            <w:tcW w:w="3650" w:type="pct"/>
            <w:tcBorders>
              <w:top w:val="single" w:sz="4" w:space="0" w:color="auto"/>
              <w:left w:val="nil"/>
              <w:bottom w:val="single" w:sz="4" w:space="0" w:color="auto"/>
              <w:right w:val="single" w:sz="8" w:space="0" w:color="auto"/>
            </w:tcBorders>
            <w:vAlign w:val="center"/>
            <w:hideMark/>
          </w:tcPr>
          <w:p w14:paraId="45224A2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 xml:space="preserve">PRODUCTOS </w:t>
            </w:r>
          </w:p>
        </w:tc>
        <w:tc>
          <w:tcPr>
            <w:tcW w:w="1049" w:type="pct"/>
            <w:tcBorders>
              <w:top w:val="single" w:sz="4" w:space="0" w:color="auto"/>
              <w:left w:val="single" w:sz="8" w:space="0" w:color="auto"/>
              <w:bottom w:val="single" w:sz="4" w:space="0" w:color="auto"/>
              <w:right w:val="single" w:sz="8" w:space="0" w:color="auto"/>
            </w:tcBorders>
            <w:vAlign w:val="center"/>
            <w:hideMark/>
          </w:tcPr>
          <w:p w14:paraId="4F828E0F"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$61,230.00 </w:t>
            </w:r>
          </w:p>
        </w:tc>
      </w:tr>
      <w:tr w:rsidR="0063555A" w:rsidRPr="00031274" w14:paraId="01B7C1F2"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6E512AAF"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52 </w:t>
            </w:r>
          </w:p>
        </w:tc>
        <w:tc>
          <w:tcPr>
            <w:tcW w:w="3650" w:type="pct"/>
            <w:tcBorders>
              <w:top w:val="single" w:sz="4" w:space="0" w:color="auto"/>
              <w:left w:val="nil"/>
              <w:bottom w:val="single" w:sz="4" w:space="0" w:color="auto"/>
              <w:right w:val="single" w:sz="8" w:space="0" w:color="auto"/>
            </w:tcBorders>
            <w:vAlign w:val="center"/>
            <w:hideMark/>
          </w:tcPr>
          <w:p w14:paraId="3ADF6AC5"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PRODUCTOS DE CAPITAL (DEROGADO)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80FD053"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2A6AA72"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01980077"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53 </w:t>
            </w:r>
          </w:p>
        </w:tc>
        <w:tc>
          <w:tcPr>
            <w:tcW w:w="3650" w:type="pct"/>
            <w:tcBorders>
              <w:top w:val="single" w:sz="4" w:space="0" w:color="auto"/>
              <w:left w:val="nil"/>
              <w:bottom w:val="single" w:sz="4" w:space="0" w:color="auto"/>
              <w:right w:val="single" w:sz="8" w:space="0" w:color="auto"/>
            </w:tcBorders>
            <w:vAlign w:val="center"/>
            <w:hideMark/>
          </w:tcPr>
          <w:p w14:paraId="3F567467"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PRODUCTOS NO COMPRENDIDOS EN LA LEY DE INGRESOS VIGENTE, CAUSADOS EN EJERCICIOS FISCALES ANTERIORES PENDIENTES DE LIQUIDACIÓN O PAGO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2BC7378"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EC0A0B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EE5A7F7"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6 </w:t>
            </w:r>
          </w:p>
        </w:tc>
        <w:tc>
          <w:tcPr>
            <w:tcW w:w="3650" w:type="pct"/>
            <w:tcBorders>
              <w:top w:val="single" w:sz="4" w:space="0" w:color="auto"/>
              <w:left w:val="nil"/>
              <w:bottom w:val="single" w:sz="4" w:space="0" w:color="auto"/>
              <w:right w:val="single" w:sz="8" w:space="0" w:color="auto"/>
            </w:tcBorders>
            <w:vAlign w:val="center"/>
            <w:hideMark/>
          </w:tcPr>
          <w:p w14:paraId="1B696C53"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APROVECHAMIENTOS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66D6B78"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$205,200</w:t>
            </w:r>
            <w:r w:rsidRPr="00031274">
              <w:rPr>
                <w:rFonts w:ascii="Times New Roman" w:hAnsi="Times New Roman"/>
                <w:color w:val="000000"/>
                <w:lang w:eastAsia="es-MX"/>
              </w:rPr>
              <w:t>.00</w:t>
            </w:r>
            <w:r w:rsidRPr="00031274">
              <w:rPr>
                <w:rFonts w:ascii="Times New Roman" w:hAnsi="Times New Roman"/>
                <w:b/>
                <w:bCs/>
                <w:color w:val="000000"/>
                <w:lang w:eastAsia="es-MX"/>
              </w:rPr>
              <w:t xml:space="preserve"> </w:t>
            </w:r>
          </w:p>
        </w:tc>
      </w:tr>
      <w:tr w:rsidR="0063555A" w:rsidRPr="00031274" w14:paraId="22630446"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EE2DA02"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61 </w:t>
            </w:r>
          </w:p>
        </w:tc>
        <w:tc>
          <w:tcPr>
            <w:tcW w:w="3650" w:type="pct"/>
            <w:tcBorders>
              <w:top w:val="single" w:sz="4" w:space="0" w:color="auto"/>
              <w:left w:val="nil"/>
              <w:bottom w:val="single" w:sz="4" w:space="0" w:color="auto"/>
              <w:right w:val="single" w:sz="8" w:space="0" w:color="auto"/>
            </w:tcBorders>
            <w:vAlign w:val="center"/>
            <w:hideMark/>
          </w:tcPr>
          <w:p w14:paraId="3FD261C8"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 xml:space="preserve">APROVECHAMIENTOS </w:t>
            </w:r>
          </w:p>
        </w:tc>
        <w:tc>
          <w:tcPr>
            <w:tcW w:w="1049" w:type="pct"/>
            <w:tcBorders>
              <w:top w:val="single" w:sz="4" w:space="0" w:color="auto"/>
              <w:left w:val="single" w:sz="8" w:space="0" w:color="auto"/>
              <w:bottom w:val="single" w:sz="4" w:space="0" w:color="auto"/>
              <w:right w:val="single" w:sz="8" w:space="0" w:color="auto"/>
            </w:tcBorders>
            <w:vAlign w:val="center"/>
            <w:hideMark/>
          </w:tcPr>
          <w:p w14:paraId="04FE147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$205,200.00 </w:t>
            </w:r>
          </w:p>
        </w:tc>
      </w:tr>
      <w:tr w:rsidR="0063555A" w:rsidRPr="00031274" w14:paraId="01A0D17C"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4BA7C75F"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lastRenderedPageBreak/>
              <w:t xml:space="preserve"> 62 </w:t>
            </w:r>
          </w:p>
        </w:tc>
        <w:tc>
          <w:tcPr>
            <w:tcW w:w="3650" w:type="pct"/>
            <w:tcBorders>
              <w:top w:val="single" w:sz="4" w:space="0" w:color="auto"/>
              <w:left w:val="nil"/>
              <w:bottom w:val="single" w:sz="4" w:space="0" w:color="auto"/>
              <w:right w:val="single" w:sz="8" w:space="0" w:color="auto"/>
            </w:tcBorders>
            <w:vAlign w:val="center"/>
            <w:hideMark/>
          </w:tcPr>
          <w:p w14:paraId="7E986E76"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APROVECHAMIENTOS PATRIMONIALES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8D294BC"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F191895"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119125B7"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63 </w:t>
            </w:r>
          </w:p>
        </w:tc>
        <w:tc>
          <w:tcPr>
            <w:tcW w:w="3650" w:type="pct"/>
            <w:tcBorders>
              <w:top w:val="single" w:sz="4" w:space="0" w:color="auto"/>
              <w:left w:val="nil"/>
              <w:bottom w:val="single" w:sz="4" w:space="0" w:color="auto"/>
              <w:right w:val="single" w:sz="8" w:space="0" w:color="auto"/>
            </w:tcBorders>
            <w:vAlign w:val="center"/>
            <w:hideMark/>
          </w:tcPr>
          <w:p w14:paraId="0860A2A5"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APROVECHAMIENTOS NO COMPRENDIDOS EN LAS FRACCIONES DE LA LEY DE INGRESOS CAUSADAS EN EJERCICIOS FISCALES ANTERIORES PENDIENTES DE LIQUIDACIÓN O PAGO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E4C45A7"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23B5FB11"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0D0E692"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7 </w:t>
            </w:r>
          </w:p>
        </w:tc>
        <w:tc>
          <w:tcPr>
            <w:tcW w:w="3650" w:type="pct"/>
            <w:tcBorders>
              <w:top w:val="single" w:sz="4" w:space="0" w:color="auto"/>
              <w:left w:val="nil"/>
              <w:bottom w:val="single" w:sz="4" w:space="0" w:color="auto"/>
              <w:right w:val="single" w:sz="8" w:space="0" w:color="auto"/>
            </w:tcBorders>
            <w:vAlign w:val="center"/>
            <w:hideMark/>
          </w:tcPr>
          <w:p w14:paraId="392A2BBB"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INGRESOS POR VENTAS DE BIENES, PRESTACIÓN DE SERVICIOS Y OTROS INGRESOS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1DC83B8" w14:textId="77777777" w:rsidR="0063555A" w:rsidRPr="00031274" w:rsidRDefault="0063555A" w:rsidP="00BF4918">
            <w:pPr>
              <w:spacing w:after="0"/>
              <w:ind w:right="-91"/>
              <w:jc w:val="right"/>
              <w:rPr>
                <w:rFonts w:ascii="Times New Roman" w:hAnsi="Times New Roman" w:cs="Times New Roman"/>
                <w:bCs/>
                <w:color w:val="000000"/>
                <w:lang w:eastAsia="es-MX"/>
              </w:rPr>
            </w:pPr>
            <w:r w:rsidRPr="00031274">
              <w:rPr>
                <w:rFonts w:ascii="Times New Roman" w:hAnsi="Times New Roman"/>
                <w:bCs/>
                <w:color w:val="000000"/>
                <w:lang w:eastAsia="es-MX"/>
              </w:rPr>
              <w:t>$1,309,000</w:t>
            </w:r>
            <w:r w:rsidRPr="00031274">
              <w:rPr>
                <w:rFonts w:ascii="Times New Roman" w:hAnsi="Times New Roman"/>
                <w:color w:val="000000"/>
                <w:lang w:eastAsia="es-MX"/>
              </w:rPr>
              <w:t>.00</w:t>
            </w:r>
            <w:r w:rsidRPr="00031274">
              <w:rPr>
                <w:rFonts w:ascii="Times New Roman" w:hAnsi="Times New Roman"/>
                <w:bCs/>
                <w:color w:val="000000"/>
                <w:lang w:eastAsia="es-MX"/>
              </w:rPr>
              <w:t xml:space="preserve"> </w:t>
            </w:r>
          </w:p>
        </w:tc>
      </w:tr>
      <w:tr w:rsidR="0063555A" w:rsidRPr="00031274" w14:paraId="3E87FA23"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176D911F"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71 </w:t>
            </w:r>
          </w:p>
        </w:tc>
        <w:tc>
          <w:tcPr>
            <w:tcW w:w="3650" w:type="pct"/>
            <w:tcBorders>
              <w:top w:val="single" w:sz="4" w:space="0" w:color="auto"/>
              <w:left w:val="nil"/>
              <w:bottom w:val="single" w:sz="4" w:space="0" w:color="auto"/>
              <w:right w:val="single" w:sz="8" w:space="0" w:color="auto"/>
            </w:tcBorders>
            <w:vAlign w:val="center"/>
            <w:hideMark/>
          </w:tcPr>
          <w:p w14:paraId="616512D9"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INSTITUCIONES PÚBLICAS DE SEGURIDAD SOCIAL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D90FEB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7DBA8E3B"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0193D3C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72 </w:t>
            </w:r>
          </w:p>
        </w:tc>
        <w:tc>
          <w:tcPr>
            <w:tcW w:w="3650" w:type="pct"/>
            <w:tcBorders>
              <w:top w:val="single" w:sz="4" w:space="0" w:color="auto"/>
              <w:left w:val="nil"/>
              <w:bottom w:val="single" w:sz="4" w:space="0" w:color="auto"/>
              <w:right w:val="single" w:sz="8" w:space="0" w:color="auto"/>
            </w:tcBorders>
            <w:vAlign w:val="center"/>
            <w:hideMark/>
          </w:tcPr>
          <w:p w14:paraId="1F304293"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EMPRESAS PRODUCTIVAS DEL ESTADO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976CD9C"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21B48648"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78EF6A99"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73 </w:t>
            </w:r>
          </w:p>
        </w:tc>
        <w:tc>
          <w:tcPr>
            <w:tcW w:w="3650" w:type="pct"/>
            <w:tcBorders>
              <w:top w:val="single" w:sz="4" w:space="0" w:color="auto"/>
              <w:left w:val="nil"/>
              <w:bottom w:val="single" w:sz="4" w:space="0" w:color="auto"/>
              <w:right w:val="single" w:sz="8" w:space="0" w:color="auto"/>
            </w:tcBorders>
            <w:vAlign w:val="center"/>
            <w:hideMark/>
          </w:tcPr>
          <w:p w14:paraId="13D96D3D"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ENTIDADES PARAESTATALES Y FIDEICOMISOS NO EMPRESARIALES Y NO FINANCIEROS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740882B"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75F40087"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25903586"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74 </w:t>
            </w:r>
          </w:p>
        </w:tc>
        <w:tc>
          <w:tcPr>
            <w:tcW w:w="3650" w:type="pct"/>
            <w:tcBorders>
              <w:top w:val="single" w:sz="4" w:space="0" w:color="auto"/>
              <w:left w:val="nil"/>
              <w:bottom w:val="single" w:sz="4" w:space="0" w:color="auto"/>
              <w:right w:val="single" w:sz="8" w:space="0" w:color="auto"/>
            </w:tcBorders>
            <w:vAlign w:val="center"/>
            <w:hideMark/>
          </w:tcPr>
          <w:p w14:paraId="28622674"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ENTIDADES PARAESTATALES EMPRESARIALES NO FINANCIERAS CON PARTICIPACIÓN ESTATAL MAYORITARIA</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86A02A3"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5196536F" w14:textId="77777777" w:rsidTr="00D838A3">
        <w:trPr>
          <w:trHeight w:val="765"/>
        </w:trPr>
        <w:tc>
          <w:tcPr>
            <w:tcW w:w="301" w:type="pct"/>
            <w:tcBorders>
              <w:top w:val="single" w:sz="4" w:space="0" w:color="auto"/>
              <w:left w:val="single" w:sz="8" w:space="0" w:color="auto"/>
              <w:bottom w:val="single" w:sz="4" w:space="0" w:color="auto"/>
              <w:right w:val="single" w:sz="4" w:space="0" w:color="auto"/>
            </w:tcBorders>
            <w:vAlign w:val="center"/>
            <w:hideMark/>
          </w:tcPr>
          <w:p w14:paraId="2CC528AA"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75 </w:t>
            </w:r>
          </w:p>
        </w:tc>
        <w:tc>
          <w:tcPr>
            <w:tcW w:w="3650" w:type="pct"/>
            <w:tcBorders>
              <w:top w:val="single" w:sz="4" w:space="0" w:color="auto"/>
              <w:left w:val="nil"/>
              <w:bottom w:val="single" w:sz="4" w:space="0" w:color="auto"/>
              <w:right w:val="single" w:sz="8" w:space="0" w:color="auto"/>
            </w:tcBorders>
            <w:vAlign w:val="center"/>
            <w:hideMark/>
          </w:tcPr>
          <w:p w14:paraId="22B5D1B5"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ENTIDADES PARAESTATALES EMPRESARIALES FINANCIERAS MONETARIAS CON PARTICIPACIÓN ESTATAL MAYORITARIA</w:t>
            </w:r>
          </w:p>
        </w:tc>
        <w:tc>
          <w:tcPr>
            <w:tcW w:w="1049" w:type="pct"/>
            <w:tcBorders>
              <w:top w:val="single" w:sz="4" w:space="0" w:color="auto"/>
              <w:left w:val="single" w:sz="8" w:space="0" w:color="auto"/>
              <w:bottom w:val="single" w:sz="4" w:space="0" w:color="auto"/>
              <w:right w:val="single" w:sz="8" w:space="0" w:color="auto"/>
            </w:tcBorders>
            <w:vAlign w:val="center"/>
            <w:hideMark/>
          </w:tcPr>
          <w:p w14:paraId="343ADF53"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5DCBB5CC" w14:textId="77777777" w:rsidTr="00D838A3">
        <w:trPr>
          <w:trHeight w:val="765"/>
        </w:trPr>
        <w:tc>
          <w:tcPr>
            <w:tcW w:w="301" w:type="pct"/>
            <w:tcBorders>
              <w:top w:val="single" w:sz="4" w:space="0" w:color="auto"/>
              <w:left w:val="single" w:sz="8" w:space="0" w:color="auto"/>
              <w:bottom w:val="single" w:sz="4" w:space="0" w:color="auto"/>
              <w:right w:val="single" w:sz="4" w:space="0" w:color="auto"/>
            </w:tcBorders>
            <w:vAlign w:val="center"/>
            <w:hideMark/>
          </w:tcPr>
          <w:p w14:paraId="0F0BB2D4"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76 </w:t>
            </w:r>
          </w:p>
        </w:tc>
        <w:tc>
          <w:tcPr>
            <w:tcW w:w="3650" w:type="pct"/>
            <w:tcBorders>
              <w:top w:val="single" w:sz="4" w:space="0" w:color="auto"/>
              <w:left w:val="nil"/>
              <w:bottom w:val="single" w:sz="4" w:space="0" w:color="auto"/>
              <w:right w:val="single" w:sz="8" w:space="0" w:color="auto"/>
            </w:tcBorders>
            <w:vAlign w:val="center"/>
            <w:hideMark/>
          </w:tcPr>
          <w:p w14:paraId="4ED818E6"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ENTIDADES PARAESTATALES EMPRESARIALES FINANCIERAS NO MONETARIAS CON PARTICIPACIÓN ESTATAL MAYORITARIA</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3401E00"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40D92A7"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6B0A3E1B"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77 </w:t>
            </w:r>
          </w:p>
        </w:tc>
        <w:tc>
          <w:tcPr>
            <w:tcW w:w="3650" w:type="pct"/>
            <w:tcBorders>
              <w:top w:val="single" w:sz="4" w:space="0" w:color="auto"/>
              <w:left w:val="nil"/>
              <w:bottom w:val="single" w:sz="4" w:space="0" w:color="auto"/>
              <w:right w:val="single" w:sz="8" w:space="0" w:color="auto"/>
            </w:tcBorders>
            <w:vAlign w:val="center"/>
            <w:hideMark/>
          </w:tcPr>
          <w:p w14:paraId="02FD7A56"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FIDEICOMISOS FINANCIEROS PÚBLICOS CON PARTICIPACIÓN ESTATAL MAYORITARIA</w:t>
            </w:r>
          </w:p>
        </w:tc>
        <w:tc>
          <w:tcPr>
            <w:tcW w:w="1049" w:type="pct"/>
            <w:tcBorders>
              <w:top w:val="single" w:sz="4" w:space="0" w:color="auto"/>
              <w:left w:val="single" w:sz="8" w:space="0" w:color="auto"/>
              <w:bottom w:val="single" w:sz="4" w:space="0" w:color="auto"/>
              <w:right w:val="single" w:sz="8" w:space="0" w:color="auto"/>
            </w:tcBorders>
            <w:vAlign w:val="center"/>
            <w:hideMark/>
          </w:tcPr>
          <w:p w14:paraId="514AF7B4"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0C14FB0A"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57BFEE7A"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78 </w:t>
            </w:r>
          </w:p>
        </w:tc>
        <w:tc>
          <w:tcPr>
            <w:tcW w:w="3650" w:type="pct"/>
            <w:tcBorders>
              <w:top w:val="single" w:sz="4" w:space="0" w:color="auto"/>
              <w:left w:val="nil"/>
              <w:bottom w:val="single" w:sz="4" w:space="0" w:color="auto"/>
              <w:right w:val="single" w:sz="8" w:space="0" w:color="auto"/>
            </w:tcBorders>
            <w:vAlign w:val="center"/>
            <w:hideMark/>
          </w:tcPr>
          <w:p w14:paraId="792CA80A"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INGRESOS POR VENTA DE BIENES Y PRESTACIÓN DE SERVICIOS DE LOS PODERES LEGISLATIVO Y JUDICIAL, Y DE LOS ÓRGANOS AUTÓNOMOS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41379326"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708D03B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BEF6722"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79 </w:t>
            </w:r>
          </w:p>
        </w:tc>
        <w:tc>
          <w:tcPr>
            <w:tcW w:w="3650" w:type="pct"/>
            <w:tcBorders>
              <w:top w:val="single" w:sz="4" w:space="0" w:color="auto"/>
              <w:left w:val="nil"/>
              <w:bottom w:val="single" w:sz="4" w:space="0" w:color="auto"/>
              <w:right w:val="single" w:sz="8" w:space="0" w:color="auto"/>
            </w:tcBorders>
            <w:vAlign w:val="center"/>
            <w:hideMark/>
          </w:tcPr>
          <w:p w14:paraId="4A54352E"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OTROS INGRESOS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B88F789"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$1,309,000.00 </w:t>
            </w:r>
          </w:p>
        </w:tc>
      </w:tr>
      <w:tr w:rsidR="0063555A" w:rsidRPr="00031274" w14:paraId="0F83D335"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6CD50947"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8 </w:t>
            </w:r>
          </w:p>
        </w:tc>
        <w:tc>
          <w:tcPr>
            <w:tcW w:w="3650" w:type="pct"/>
            <w:tcBorders>
              <w:top w:val="single" w:sz="4" w:space="0" w:color="auto"/>
              <w:left w:val="nil"/>
              <w:bottom w:val="single" w:sz="4" w:space="0" w:color="auto"/>
              <w:right w:val="single" w:sz="8" w:space="0" w:color="auto"/>
            </w:tcBorders>
            <w:vAlign w:val="center"/>
            <w:hideMark/>
          </w:tcPr>
          <w:p w14:paraId="43D1DBCF"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PARTICIPACIONES, APORTACIONES, CONVENIOS, INCENTIVOS DERIVADOS DE LA COLABORACIÓN FISCAL Y FONDOS DISTINTOS DE APORTACIONES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4EA6725"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color w:val="000000"/>
                <w:lang w:eastAsia="es-MX"/>
              </w:rPr>
              <w:t xml:space="preserve">       </w:t>
            </w:r>
            <w:r w:rsidRPr="00031274">
              <w:rPr>
                <w:rFonts w:ascii="Times New Roman" w:hAnsi="Times New Roman"/>
                <w:b/>
                <w:color w:val="000000"/>
                <w:lang w:eastAsia="es-MX"/>
              </w:rPr>
              <w:t>$</w:t>
            </w:r>
            <w:r w:rsidRPr="00031274">
              <w:rPr>
                <w:rFonts w:ascii="Times New Roman" w:hAnsi="Times New Roman"/>
                <w:b/>
                <w:bCs/>
                <w:color w:val="000000"/>
                <w:lang w:eastAsia="es-MX"/>
              </w:rPr>
              <w:t>63,326,961</w:t>
            </w:r>
            <w:r w:rsidRPr="00031274">
              <w:rPr>
                <w:rFonts w:ascii="Times New Roman" w:hAnsi="Times New Roman"/>
                <w:b/>
                <w:color w:val="000000"/>
                <w:lang w:eastAsia="es-MX"/>
              </w:rPr>
              <w:t>.00</w:t>
            </w:r>
            <w:r w:rsidRPr="00031274">
              <w:rPr>
                <w:rFonts w:ascii="Times New Roman" w:hAnsi="Times New Roman"/>
                <w:b/>
                <w:bCs/>
                <w:color w:val="000000"/>
                <w:lang w:eastAsia="es-MX"/>
              </w:rPr>
              <w:t xml:space="preserve"> </w:t>
            </w:r>
          </w:p>
        </w:tc>
      </w:tr>
      <w:tr w:rsidR="0063555A" w:rsidRPr="00031274" w14:paraId="433F20F2"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4F4A46C9"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81 </w:t>
            </w:r>
          </w:p>
        </w:tc>
        <w:tc>
          <w:tcPr>
            <w:tcW w:w="3650" w:type="pct"/>
            <w:tcBorders>
              <w:top w:val="single" w:sz="4" w:space="0" w:color="auto"/>
              <w:left w:val="nil"/>
              <w:bottom w:val="single" w:sz="4" w:space="0" w:color="auto"/>
              <w:right w:val="single" w:sz="8" w:space="0" w:color="auto"/>
            </w:tcBorders>
            <w:vAlign w:val="center"/>
            <w:hideMark/>
          </w:tcPr>
          <w:p w14:paraId="6F8A5F23"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PARTICIPACIONES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A70C4EA"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$43,233,801.00 </w:t>
            </w:r>
          </w:p>
        </w:tc>
      </w:tr>
      <w:tr w:rsidR="0063555A" w:rsidRPr="00031274" w14:paraId="457D5B31"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67DFB8E1"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82 </w:t>
            </w:r>
          </w:p>
        </w:tc>
        <w:tc>
          <w:tcPr>
            <w:tcW w:w="3650" w:type="pct"/>
            <w:tcBorders>
              <w:top w:val="single" w:sz="4" w:space="0" w:color="auto"/>
              <w:left w:val="nil"/>
              <w:bottom w:val="single" w:sz="4" w:space="0" w:color="auto"/>
              <w:right w:val="single" w:sz="8" w:space="0" w:color="auto"/>
            </w:tcBorders>
            <w:vAlign w:val="center"/>
            <w:hideMark/>
          </w:tcPr>
          <w:p w14:paraId="0CC48F32"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 xml:space="preserve">APORTACIONES </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BB62383"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$20,093,160.00 </w:t>
            </w:r>
          </w:p>
        </w:tc>
      </w:tr>
      <w:tr w:rsidR="0063555A" w:rsidRPr="00031274" w14:paraId="28B07542"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7520315A"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83 </w:t>
            </w:r>
          </w:p>
        </w:tc>
        <w:tc>
          <w:tcPr>
            <w:tcW w:w="3650" w:type="pct"/>
            <w:tcBorders>
              <w:top w:val="single" w:sz="4" w:space="0" w:color="auto"/>
              <w:left w:val="nil"/>
              <w:bottom w:val="single" w:sz="4" w:space="0" w:color="auto"/>
              <w:right w:val="single" w:sz="8" w:space="0" w:color="auto"/>
            </w:tcBorders>
            <w:vAlign w:val="center"/>
            <w:hideMark/>
          </w:tcPr>
          <w:p w14:paraId="6F123FA1"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CONVENIOS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A200018" w14:textId="77777777" w:rsidR="0063555A" w:rsidRPr="00031274" w:rsidRDefault="0063555A" w:rsidP="00BF4918">
            <w:pPr>
              <w:spacing w:after="0"/>
              <w:ind w:right="-91" w:firstLineChars="400" w:firstLine="880"/>
              <w:rPr>
                <w:rFonts w:ascii="Times New Roman" w:hAnsi="Times New Roman" w:cs="Times New Roman"/>
                <w:color w:val="000000"/>
                <w:lang w:eastAsia="es-MX"/>
              </w:rPr>
            </w:pPr>
          </w:p>
        </w:tc>
      </w:tr>
      <w:tr w:rsidR="0063555A" w:rsidRPr="00031274" w14:paraId="4677A7BA" w14:textId="77777777" w:rsidTr="00D838A3">
        <w:trPr>
          <w:trHeight w:val="300"/>
        </w:trPr>
        <w:tc>
          <w:tcPr>
            <w:tcW w:w="301" w:type="pct"/>
            <w:tcBorders>
              <w:top w:val="single" w:sz="4" w:space="0" w:color="auto"/>
              <w:left w:val="single" w:sz="8" w:space="0" w:color="auto"/>
              <w:bottom w:val="single" w:sz="4" w:space="0" w:color="auto"/>
              <w:right w:val="single" w:sz="4" w:space="0" w:color="auto"/>
            </w:tcBorders>
            <w:vAlign w:val="center"/>
            <w:hideMark/>
          </w:tcPr>
          <w:p w14:paraId="148F24F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84 </w:t>
            </w:r>
          </w:p>
        </w:tc>
        <w:tc>
          <w:tcPr>
            <w:tcW w:w="3650" w:type="pct"/>
            <w:tcBorders>
              <w:top w:val="single" w:sz="4" w:space="0" w:color="auto"/>
              <w:left w:val="nil"/>
              <w:bottom w:val="single" w:sz="4" w:space="0" w:color="auto"/>
              <w:right w:val="single" w:sz="8" w:space="0" w:color="auto"/>
            </w:tcBorders>
            <w:vAlign w:val="center"/>
            <w:hideMark/>
          </w:tcPr>
          <w:p w14:paraId="5289F637"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INCENTIVOS DERIVADOS DE LA COLABORACIÓN FISCAL</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1B777B2" w14:textId="77777777" w:rsidR="0063555A" w:rsidRPr="00031274" w:rsidRDefault="0063555A" w:rsidP="00BF4918">
            <w:pPr>
              <w:spacing w:after="0"/>
              <w:ind w:right="-91" w:firstLineChars="400" w:firstLine="880"/>
              <w:rPr>
                <w:rFonts w:ascii="Times New Roman" w:hAnsi="Times New Roman" w:cs="Times New Roman"/>
                <w:lang w:eastAsia="es-MX"/>
              </w:rPr>
            </w:pPr>
          </w:p>
        </w:tc>
      </w:tr>
      <w:tr w:rsidR="0063555A" w:rsidRPr="00031274" w14:paraId="7775A8F3"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776A7005"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85 </w:t>
            </w:r>
          </w:p>
        </w:tc>
        <w:tc>
          <w:tcPr>
            <w:tcW w:w="3650" w:type="pct"/>
            <w:tcBorders>
              <w:top w:val="single" w:sz="4" w:space="0" w:color="auto"/>
              <w:left w:val="nil"/>
              <w:bottom w:val="single" w:sz="4" w:space="0" w:color="auto"/>
              <w:right w:val="single" w:sz="8" w:space="0" w:color="auto"/>
            </w:tcBorders>
            <w:vAlign w:val="center"/>
            <w:hideMark/>
          </w:tcPr>
          <w:p w14:paraId="49586DC5"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FONDOS DISTINTOS DE APORTACIONES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0780571" w14:textId="77777777" w:rsidR="0063555A" w:rsidRPr="00031274" w:rsidRDefault="0063555A" w:rsidP="00BF4918">
            <w:pPr>
              <w:spacing w:after="0"/>
              <w:ind w:right="-91" w:firstLineChars="400" w:firstLine="880"/>
              <w:rPr>
                <w:rFonts w:ascii="Times New Roman" w:hAnsi="Times New Roman" w:cs="Times New Roman"/>
                <w:lang w:eastAsia="es-MX"/>
              </w:rPr>
            </w:pPr>
          </w:p>
        </w:tc>
      </w:tr>
      <w:tr w:rsidR="0063555A" w:rsidRPr="00031274" w14:paraId="295410C5"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77DF5781"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9 </w:t>
            </w:r>
          </w:p>
        </w:tc>
        <w:tc>
          <w:tcPr>
            <w:tcW w:w="3650" w:type="pct"/>
            <w:tcBorders>
              <w:top w:val="single" w:sz="4" w:space="0" w:color="auto"/>
              <w:left w:val="nil"/>
              <w:bottom w:val="single" w:sz="4" w:space="0" w:color="auto"/>
              <w:right w:val="single" w:sz="8" w:space="0" w:color="auto"/>
            </w:tcBorders>
            <w:vAlign w:val="center"/>
            <w:hideMark/>
          </w:tcPr>
          <w:p w14:paraId="4E2CD8FD"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TRANSFERENCIAS, ASIGNACIONES, SUBSIDIOS Y SUBVENCIONES, Y PENSIONES Y JUBILACIONES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98D35C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9885D3D"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19141F60"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91 </w:t>
            </w:r>
          </w:p>
        </w:tc>
        <w:tc>
          <w:tcPr>
            <w:tcW w:w="3650" w:type="pct"/>
            <w:tcBorders>
              <w:top w:val="single" w:sz="4" w:space="0" w:color="auto"/>
              <w:left w:val="nil"/>
              <w:bottom w:val="single" w:sz="4" w:space="0" w:color="auto"/>
              <w:right w:val="single" w:sz="8" w:space="0" w:color="auto"/>
            </w:tcBorders>
            <w:vAlign w:val="center"/>
            <w:hideMark/>
          </w:tcPr>
          <w:p w14:paraId="34045621"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TRANSFERENCIAS Y ASIGNACIONES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56908EE"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01E9B65"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F6DD1A4"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92 </w:t>
            </w:r>
          </w:p>
        </w:tc>
        <w:tc>
          <w:tcPr>
            <w:tcW w:w="3650" w:type="pct"/>
            <w:tcBorders>
              <w:top w:val="single" w:sz="4" w:space="0" w:color="auto"/>
              <w:left w:val="nil"/>
              <w:bottom w:val="single" w:sz="4" w:space="0" w:color="auto"/>
              <w:right w:val="single" w:sz="8" w:space="0" w:color="auto"/>
            </w:tcBorders>
            <w:vAlign w:val="center"/>
            <w:hideMark/>
          </w:tcPr>
          <w:p w14:paraId="03104A50"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TRANSFERENCIAS AL RESTO DEL SECTOR PÚBLICO (DEROGADO)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22FF885A"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593799C"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713C5318"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93 </w:t>
            </w:r>
          </w:p>
        </w:tc>
        <w:tc>
          <w:tcPr>
            <w:tcW w:w="3650" w:type="pct"/>
            <w:tcBorders>
              <w:top w:val="single" w:sz="4" w:space="0" w:color="auto"/>
              <w:left w:val="nil"/>
              <w:bottom w:val="single" w:sz="4" w:space="0" w:color="auto"/>
              <w:right w:val="single" w:sz="8" w:space="0" w:color="auto"/>
            </w:tcBorders>
            <w:vAlign w:val="center"/>
            <w:hideMark/>
          </w:tcPr>
          <w:p w14:paraId="324CC504"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SUBSIDIOS Y SUBVENCIONES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462F09B0"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30C6D3C7"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5AD12E3"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94 </w:t>
            </w:r>
          </w:p>
        </w:tc>
        <w:tc>
          <w:tcPr>
            <w:tcW w:w="3650" w:type="pct"/>
            <w:tcBorders>
              <w:top w:val="single" w:sz="4" w:space="0" w:color="auto"/>
              <w:left w:val="nil"/>
              <w:bottom w:val="single" w:sz="4" w:space="0" w:color="auto"/>
              <w:right w:val="single" w:sz="8" w:space="0" w:color="auto"/>
            </w:tcBorders>
            <w:vAlign w:val="center"/>
            <w:hideMark/>
          </w:tcPr>
          <w:p w14:paraId="6BBA77A9"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AYUDAS SOCIALES (DEROGADO)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B8D8F7E"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7D79F1A"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56B74EA3"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lastRenderedPageBreak/>
              <w:t xml:space="preserve"> 95 </w:t>
            </w:r>
          </w:p>
        </w:tc>
        <w:tc>
          <w:tcPr>
            <w:tcW w:w="3650" w:type="pct"/>
            <w:tcBorders>
              <w:top w:val="single" w:sz="4" w:space="0" w:color="auto"/>
              <w:left w:val="nil"/>
              <w:bottom w:val="single" w:sz="4" w:space="0" w:color="auto"/>
              <w:right w:val="single" w:sz="8" w:space="0" w:color="auto"/>
            </w:tcBorders>
            <w:vAlign w:val="center"/>
            <w:hideMark/>
          </w:tcPr>
          <w:p w14:paraId="515098C8"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 xml:space="preserve">PENSIONES Y JUBILACIONES </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C021B22"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   </w:t>
            </w:r>
          </w:p>
        </w:tc>
      </w:tr>
      <w:tr w:rsidR="0063555A" w:rsidRPr="00031274" w14:paraId="74F4F5E1"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45FF6151"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96 </w:t>
            </w:r>
          </w:p>
        </w:tc>
        <w:tc>
          <w:tcPr>
            <w:tcW w:w="3650" w:type="pct"/>
            <w:tcBorders>
              <w:top w:val="single" w:sz="4" w:space="0" w:color="auto"/>
              <w:left w:val="nil"/>
              <w:bottom w:val="single" w:sz="4" w:space="0" w:color="auto"/>
              <w:right w:val="single" w:sz="8" w:space="0" w:color="auto"/>
            </w:tcBorders>
            <w:vAlign w:val="center"/>
            <w:hideMark/>
          </w:tcPr>
          <w:p w14:paraId="71453518"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TRANSFERENCIAS A FIDEICOMISOS, MANDATOS Y ANÁLOGOS (DEROGADO)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0712BD4D"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A4CE578" w14:textId="77777777" w:rsidTr="00D838A3">
        <w:trPr>
          <w:trHeight w:val="510"/>
        </w:trPr>
        <w:tc>
          <w:tcPr>
            <w:tcW w:w="301" w:type="pct"/>
            <w:tcBorders>
              <w:top w:val="single" w:sz="4" w:space="0" w:color="auto"/>
              <w:left w:val="single" w:sz="8" w:space="0" w:color="auto"/>
              <w:bottom w:val="single" w:sz="4" w:space="0" w:color="auto"/>
              <w:right w:val="single" w:sz="4" w:space="0" w:color="auto"/>
            </w:tcBorders>
            <w:vAlign w:val="center"/>
            <w:hideMark/>
          </w:tcPr>
          <w:p w14:paraId="7489C0CE"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97 </w:t>
            </w:r>
          </w:p>
        </w:tc>
        <w:tc>
          <w:tcPr>
            <w:tcW w:w="3650" w:type="pct"/>
            <w:tcBorders>
              <w:top w:val="single" w:sz="4" w:space="0" w:color="auto"/>
              <w:left w:val="nil"/>
              <w:bottom w:val="single" w:sz="4" w:space="0" w:color="auto"/>
              <w:right w:val="single" w:sz="8" w:space="0" w:color="auto"/>
            </w:tcBorders>
            <w:vAlign w:val="center"/>
            <w:hideMark/>
          </w:tcPr>
          <w:p w14:paraId="63B699A4"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TRANSFERENCIAS DEL FONDO MEXICANO DEL PETRÓLEO PARA LA ESTABILIZACIÓN Y EL DESARROLLO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6F311DB0"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33B9F6B"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30C023E" w14:textId="77777777" w:rsidR="0063555A" w:rsidRPr="00031274" w:rsidRDefault="0063555A" w:rsidP="00BF4918">
            <w:pPr>
              <w:spacing w:after="0"/>
              <w:ind w:right="-91"/>
              <w:jc w:val="both"/>
              <w:rPr>
                <w:rFonts w:ascii="Times New Roman" w:hAnsi="Times New Roman" w:cs="Times New Roman"/>
                <w:b/>
                <w:bCs/>
                <w:color w:val="000000"/>
                <w:lang w:eastAsia="es-MX"/>
              </w:rPr>
            </w:pPr>
            <w:r w:rsidRPr="00031274">
              <w:rPr>
                <w:rFonts w:ascii="Times New Roman" w:hAnsi="Times New Roman"/>
                <w:b/>
                <w:bCs/>
                <w:color w:val="000000"/>
                <w:lang w:eastAsia="es-MX"/>
              </w:rPr>
              <w:t xml:space="preserve"> 10 </w:t>
            </w:r>
          </w:p>
        </w:tc>
        <w:tc>
          <w:tcPr>
            <w:tcW w:w="3650" w:type="pct"/>
            <w:tcBorders>
              <w:top w:val="single" w:sz="4" w:space="0" w:color="auto"/>
              <w:left w:val="nil"/>
              <w:bottom w:val="single" w:sz="4" w:space="0" w:color="auto"/>
              <w:right w:val="single" w:sz="8" w:space="0" w:color="auto"/>
            </w:tcBorders>
            <w:vAlign w:val="center"/>
            <w:hideMark/>
          </w:tcPr>
          <w:p w14:paraId="7EBEA93C" w14:textId="77777777" w:rsidR="0063555A" w:rsidRPr="00031274" w:rsidRDefault="0063555A" w:rsidP="00BF4918">
            <w:pPr>
              <w:spacing w:after="0"/>
              <w:ind w:right="-91"/>
              <w:rPr>
                <w:rFonts w:ascii="Times New Roman" w:hAnsi="Times New Roman" w:cs="Times New Roman"/>
                <w:b/>
                <w:bCs/>
                <w:lang w:eastAsia="es-MX"/>
              </w:rPr>
            </w:pPr>
            <w:r w:rsidRPr="00031274">
              <w:rPr>
                <w:rFonts w:ascii="Times New Roman" w:hAnsi="Times New Roman"/>
                <w:b/>
                <w:bCs/>
                <w:lang w:eastAsia="es-MX"/>
              </w:rPr>
              <w:t>INGRESOS DERIVADOS DE FINANCIAMIENTOS</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36F6326"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color w:val="000000"/>
                <w:lang w:eastAsia="es-MX"/>
              </w:rPr>
              <w:t>       $</w:t>
            </w:r>
            <w:r w:rsidRPr="00031274">
              <w:rPr>
                <w:rFonts w:ascii="Times New Roman" w:hAnsi="Times New Roman"/>
                <w:b/>
                <w:bCs/>
                <w:color w:val="000000"/>
                <w:lang w:eastAsia="es-MX"/>
              </w:rPr>
              <w:t xml:space="preserve">0.00 </w:t>
            </w:r>
          </w:p>
        </w:tc>
      </w:tr>
      <w:tr w:rsidR="0063555A" w:rsidRPr="00031274" w14:paraId="592F781E"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715F9406"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101 </w:t>
            </w:r>
          </w:p>
        </w:tc>
        <w:tc>
          <w:tcPr>
            <w:tcW w:w="3650" w:type="pct"/>
            <w:tcBorders>
              <w:top w:val="single" w:sz="4" w:space="0" w:color="auto"/>
              <w:left w:val="nil"/>
              <w:bottom w:val="single" w:sz="4" w:space="0" w:color="auto"/>
              <w:right w:val="single" w:sz="8" w:space="0" w:color="auto"/>
            </w:tcBorders>
            <w:vAlign w:val="center"/>
            <w:hideMark/>
          </w:tcPr>
          <w:p w14:paraId="7ABEA74F"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ENDEUDAMIENTO INTERNO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7F2568B9"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143232DF" w14:textId="77777777" w:rsidTr="00D838A3">
        <w:trPr>
          <w:trHeight w:val="285"/>
        </w:trPr>
        <w:tc>
          <w:tcPr>
            <w:tcW w:w="301" w:type="pct"/>
            <w:tcBorders>
              <w:top w:val="single" w:sz="4" w:space="0" w:color="auto"/>
              <w:left w:val="single" w:sz="8" w:space="0" w:color="auto"/>
              <w:bottom w:val="single" w:sz="4" w:space="0" w:color="auto"/>
              <w:right w:val="single" w:sz="4" w:space="0" w:color="auto"/>
            </w:tcBorders>
            <w:vAlign w:val="center"/>
            <w:hideMark/>
          </w:tcPr>
          <w:p w14:paraId="0D1FFAEE"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102 </w:t>
            </w:r>
          </w:p>
        </w:tc>
        <w:tc>
          <w:tcPr>
            <w:tcW w:w="3650" w:type="pct"/>
            <w:tcBorders>
              <w:top w:val="single" w:sz="4" w:space="0" w:color="auto"/>
              <w:left w:val="nil"/>
              <w:bottom w:val="nil"/>
              <w:right w:val="single" w:sz="8" w:space="0" w:color="auto"/>
            </w:tcBorders>
            <w:vAlign w:val="center"/>
            <w:hideMark/>
          </w:tcPr>
          <w:p w14:paraId="1EEA42BF"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ENDEUDAMIENTO EXTERNO</w:t>
            </w:r>
          </w:p>
        </w:tc>
        <w:tc>
          <w:tcPr>
            <w:tcW w:w="1049" w:type="pct"/>
            <w:tcBorders>
              <w:top w:val="single" w:sz="4" w:space="0" w:color="auto"/>
              <w:left w:val="single" w:sz="8" w:space="0" w:color="auto"/>
              <w:bottom w:val="single" w:sz="4" w:space="0" w:color="auto"/>
              <w:right w:val="single" w:sz="8" w:space="0" w:color="auto"/>
            </w:tcBorders>
            <w:vAlign w:val="center"/>
            <w:hideMark/>
          </w:tcPr>
          <w:p w14:paraId="1C0F5B67"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w:t>
            </w:r>
          </w:p>
        </w:tc>
      </w:tr>
      <w:tr w:rsidR="0063555A" w:rsidRPr="00031274" w14:paraId="4CAD1D74" w14:textId="77777777" w:rsidTr="00D838A3">
        <w:trPr>
          <w:trHeight w:val="300"/>
        </w:trPr>
        <w:tc>
          <w:tcPr>
            <w:tcW w:w="301" w:type="pct"/>
            <w:tcBorders>
              <w:top w:val="single" w:sz="4" w:space="0" w:color="auto"/>
              <w:left w:val="single" w:sz="8" w:space="0" w:color="auto"/>
              <w:bottom w:val="single" w:sz="8" w:space="0" w:color="auto"/>
              <w:right w:val="single" w:sz="4" w:space="0" w:color="auto"/>
            </w:tcBorders>
            <w:vAlign w:val="center"/>
            <w:hideMark/>
          </w:tcPr>
          <w:p w14:paraId="64D64E2E" w14:textId="77777777" w:rsidR="0063555A" w:rsidRPr="00031274" w:rsidRDefault="0063555A" w:rsidP="00BF4918">
            <w:pPr>
              <w:spacing w:after="0"/>
              <w:ind w:right="-91"/>
              <w:jc w:val="both"/>
              <w:rPr>
                <w:rFonts w:ascii="Times New Roman" w:hAnsi="Times New Roman" w:cs="Times New Roman"/>
                <w:color w:val="000000"/>
                <w:lang w:eastAsia="es-MX"/>
              </w:rPr>
            </w:pPr>
            <w:r w:rsidRPr="00031274">
              <w:rPr>
                <w:rFonts w:ascii="Times New Roman" w:hAnsi="Times New Roman"/>
                <w:color w:val="000000"/>
                <w:lang w:eastAsia="es-MX"/>
              </w:rPr>
              <w:t xml:space="preserve"> 103 </w:t>
            </w:r>
          </w:p>
        </w:tc>
        <w:tc>
          <w:tcPr>
            <w:tcW w:w="3650" w:type="pct"/>
            <w:tcBorders>
              <w:top w:val="single" w:sz="4" w:space="0" w:color="auto"/>
              <w:left w:val="nil"/>
              <w:bottom w:val="single" w:sz="8" w:space="0" w:color="auto"/>
              <w:right w:val="single" w:sz="8" w:space="0" w:color="auto"/>
            </w:tcBorders>
            <w:vAlign w:val="center"/>
            <w:hideMark/>
          </w:tcPr>
          <w:p w14:paraId="0C822B42" w14:textId="77777777" w:rsidR="0063555A" w:rsidRPr="00031274" w:rsidRDefault="0063555A" w:rsidP="00BF4918">
            <w:pPr>
              <w:spacing w:after="0"/>
              <w:ind w:right="-91"/>
              <w:rPr>
                <w:rFonts w:ascii="Times New Roman" w:hAnsi="Times New Roman" w:cs="Times New Roman"/>
                <w:lang w:eastAsia="es-MX"/>
              </w:rPr>
            </w:pPr>
            <w:r w:rsidRPr="00031274">
              <w:rPr>
                <w:rFonts w:ascii="Times New Roman" w:hAnsi="Times New Roman"/>
                <w:lang w:eastAsia="es-MX"/>
              </w:rPr>
              <w:t>FINANCIAMIENTO INTERNO</w:t>
            </w:r>
          </w:p>
        </w:tc>
        <w:tc>
          <w:tcPr>
            <w:tcW w:w="1049" w:type="pct"/>
            <w:tcBorders>
              <w:top w:val="single" w:sz="4" w:space="0" w:color="auto"/>
              <w:left w:val="single" w:sz="8" w:space="0" w:color="auto"/>
              <w:bottom w:val="single" w:sz="8" w:space="0" w:color="auto"/>
              <w:right w:val="single" w:sz="8" w:space="0" w:color="auto"/>
            </w:tcBorders>
            <w:vAlign w:val="center"/>
            <w:hideMark/>
          </w:tcPr>
          <w:p w14:paraId="78C22FB5"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 xml:space="preserve">      $0.00 </w:t>
            </w:r>
          </w:p>
        </w:tc>
      </w:tr>
    </w:tbl>
    <w:p w14:paraId="1CD0FC5A" w14:textId="77777777" w:rsidR="00240F34" w:rsidRDefault="00240F34" w:rsidP="00BF4918">
      <w:pPr>
        <w:spacing w:after="0" w:line="360" w:lineRule="auto"/>
        <w:ind w:right="-91"/>
        <w:jc w:val="both"/>
        <w:rPr>
          <w:rFonts w:ascii="Times New Roman" w:hAnsi="Times New Roman" w:cs="Times New Roman"/>
        </w:rPr>
      </w:pPr>
    </w:p>
    <w:p w14:paraId="10CF6C31" w14:textId="77777777" w:rsidR="0063555A" w:rsidRPr="00031274" w:rsidRDefault="0063555A"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SABINAS HIDALGO, NUEVO LEÓN</w:t>
      </w:r>
    </w:p>
    <w:p w14:paraId="007649AE" w14:textId="77777777" w:rsidR="0063555A" w:rsidRPr="00031274" w:rsidRDefault="0063555A" w:rsidP="00BF4918">
      <w:pPr>
        <w:spacing w:after="0"/>
        <w:ind w:left="-15" w:right="-91"/>
        <w:jc w:val="center"/>
        <w:rPr>
          <w:rFonts w:ascii="Times New Roman" w:eastAsia="Arial" w:hAnsi="Times New Roman" w:cs="Times New Roman"/>
          <w:b/>
        </w:rPr>
      </w:pPr>
      <w:r w:rsidRPr="00031274">
        <w:rPr>
          <w:rFonts w:ascii="Times New Roman" w:eastAsia="Arial" w:hAnsi="Times New Roman"/>
          <w:b/>
        </w:rPr>
        <w:t>PRESUPUESTO DE INGRESOS 2024</w:t>
      </w:r>
    </w:p>
    <w:tbl>
      <w:tblPr>
        <w:tblW w:w="5000" w:type="pct"/>
        <w:jc w:val="center"/>
        <w:tblCellMar>
          <w:top w:w="15" w:type="dxa"/>
          <w:left w:w="70" w:type="dxa"/>
          <w:bottom w:w="15" w:type="dxa"/>
          <w:right w:w="70" w:type="dxa"/>
        </w:tblCellMar>
        <w:tblLook w:val="04A0" w:firstRow="1" w:lastRow="0" w:firstColumn="1" w:lastColumn="0" w:noHBand="0" w:noVBand="1"/>
      </w:tblPr>
      <w:tblGrid>
        <w:gridCol w:w="5691"/>
        <w:gridCol w:w="3997"/>
      </w:tblGrid>
      <w:tr w:rsidR="0063555A" w:rsidRPr="00031274" w14:paraId="5F182B1F" w14:textId="77777777" w:rsidTr="0063555A">
        <w:trPr>
          <w:trHeight w:val="536"/>
          <w:jc w:val="center"/>
        </w:trPr>
        <w:tc>
          <w:tcPr>
            <w:tcW w:w="5000" w:type="pct"/>
            <w:gridSpan w:val="2"/>
            <w:tcBorders>
              <w:top w:val="nil"/>
              <w:left w:val="nil"/>
              <w:bottom w:val="single" w:sz="4" w:space="0" w:color="auto"/>
              <w:right w:val="nil"/>
            </w:tcBorders>
            <w:vAlign w:val="center"/>
            <w:hideMark/>
          </w:tcPr>
          <w:p w14:paraId="54F53C53" w14:textId="77777777" w:rsidR="0063555A" w:rsidRPr="00031274" w:rsidRDefault="0063555A" w:rsidP="00BF4918">
            <w:pPr>
              <w:spacing w:after="0"/>
              <w:ind w:right="-91"/>
              <w:jc w:val="center"/>
              <w:rPr>
                <w:rFonts w:ascii="Times New Roman" w:hAnsi="Times New Roman" w:cs="Times New Roman"/>
                <w:b/>
                <w:bCs/>
                <w:color w:val="000000"/>
                <w:lang w:eastAsia="es-MX"/>
              </w:rPr>
            </w:pPr>
            <w:r w:rsidRPr="00031274">
              <w:rPr>
                <w:rFonts w:ascii="Times New Roman" w:eastAsia="Arial" w:hAnsi="Times New Roman"/>
                <w:b/>
              </w:rPr>
              <w:t>(VALORES EN PESOS $)</w:t>
            </w:r>
          </w:p>
        </w:tc>
      </w:tr>
      <w:tr w:rsidR="0063555A" w:rsidRPr="00031274" w14:paraId="1553BC04"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noWrap/>
            <w:vAlign w:val="center"/>
            <w:hideMark/>
          </w:tcPr>
          <w:p w14:paraId="3D3B29F1" w14:textId="77777777" w:rsidR="0063555A" w:rsidRPr="00031274" w:rsidRDefault="0063555A" w:rsidP="00BF4918">
            <w:pPr>
              <w:spacing w:after="0"/>
              <w:ind w:right="-91"/>
              <w:jc w:val="center"/>
              <w:rPr>
                <w:rFonts w:ascii="Times New Roman" w:hAnsi="Times New Roman" w:cs="Times New Roman"/>
                <w:color w:val="000000"/>
                <w:lang w:eastAsia="es-MX"/>
              </w:rPr>
            </w:pPr>
            <w:r w:rsidRPr="00031274">
              <w:rPr>
                <w:rFonts w:ascii="Times New Roman" w:hAnsi="Times New Roman"/>
                <w:color w:val="000000"/>
                <w:lang w:eastAsia="es-MX"/>
              </w:rPr>
              <w:t>CONCEPTO</w:t>
            </w:r>
          </w:p>
        </w:tc>
        <w:tc>
          <w:tcPr>
            <w:tcW w:w="2063" w:type="pct"/>
            <w:tcBorders>
              <w:top w:val="single" w:sz="4" w:space="0" w:color="auto"/>
              <w:left w:val="single" w:sz="4" w:space="0" w:color="auto"/>
              <w:bottom w:val="single" w:sz="4" w:space="0" w:color="auto"/>
              <w:right w:val="single" w:sz="4" w:space="0" w:color="auto"/>
            </w:tcBorders>
            <w:noWrap/>
            <w:vAlign w:val="center"/>
            <w:hideMark/>
          </w:tcPr>
          <w:p w14:paraId="21C4C8B0" w14:textId="77777777" w:rsidR="0063555A" w:rsidRPr="00031274" w:rsidRDefault="0063555A" w:rsidP="00BF4918">
            <w:pPr>
              <w:spacing w:after="0"/>
              <w:ind w:right="-91"/>
              <w:jc w:val="center"/>
              <w:rPr>
                <w:rFonts w:ascii="Times New Roman" w:hAnsi="Times New Roman" w:cs="Times New Roman"/>
                <w:color w:val="000000"/>
                <w:lang w:eastAsia="es-MX"/>
              </w:rPr>
            </w:pPr>
            <w:r w:rsidRPr="00031274">
              <w:rPr>
                <w:rFonts w:ascii="Times New Roman" w:hAnsi="Times New Roman"/>
                <w:color w:val="000000"/>
                <w:lang w:eastAsia="es-MX"/>
              </w:rPr>
              <w:t>MONTO EN PESOS</w:t>
            </w:r>
          </w:p>
        </w:tc>
      </w:tr>
      <w:tr w:rsidR="0063555A" w:rsidRPr="00031274" w14:paraId="35FB364B"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4860A225"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1. IMPUESTOS</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3E39443A"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$16,260,705.00</w:t>
            </w:r>
          </w:p>
        </w:tc>
      </w:tr>
      <w:tr w:rsidR="0063555A" w:rsidRPr="00031274" w14:paraId="77FE76D5"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015EB131"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 xml:space="preserve">3. CONTRIBUCIONES DE MEJORAS </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28C06564"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$117,734.00</w:t>
            </w:r>
          </w:p>
        </w:tc>
      </w:tr>
      <w:tr w:rsidR="0063555A" w:rsidRPr="00031274" w14:paraId="446E1977"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7821B5FC"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4. DERECHOS</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404F7CA8"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$4,576,276.00</w:t>
            </w:r>
          </w:p>
        </w:tc>
      </w:tr>
      <w:tr w:rsidR="0063555A" w:rsidRPr="00031274" w14:paraId="4F1A63CC"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4ED3BB4D"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5. PRODUCTOS</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2BC56758"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$6,470,216.00</w:t>
            </w:r>
          </w:p>
        </w:tc>
      </w:tr>
      <w:tr w:rsidR="0063555A" w:rsidRPr="00031274" w14:paraId="1AE51D9E"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4273783A"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 xml:space="preserve">6. APROVECHAMIENTOS </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62D83138"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$3,158,998.00</w:t>
            </w:r>
          </w:p>
        </w:tc>
      </w:tr>
      <w:tr w:rsidR="0063555A" w:rsidRPr="00031274" w14:paraId="64753D66"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62ADFBEE"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8. PARTICIPACIONES Y APORTACIONES</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47A6C8E1"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$374,512,806.00</w:t>
            </w:r>
          </w:p>
        </w:tc>
      </w:tr>
      <w:tr w:rsidR="0063555A" w:rsidRPr="00031274" w14:paraId="6EA2F5D5" w14:textId="77777777" w:rsidTr="0063555A">
        <w:trPr>
          <w:trHeight w:val="446"/>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00C14DD9"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9. TRANSFERENCIA, ASIGNACION, SUBSIDIO Y OTRAS AYUDAS</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12D41E81"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$6,540,182.00</w:t>
            </w:r>
          </w:p>
        </w:tc>
      </w:tr>
      <w:tr w:rsidR="0063555A" w:rsidRPr="00031274" w14:paraId="384E1DCE" w14:textId="77777777" w:rsidTr="0063555A">
        <w:trPr>
          <w:trHeight w:val="446"/>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7CBDCFD8"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0. INGRESOS DERIVADOS DE FINANCIAMIENTO</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18DB8370" w14:textId="77777777" w:rsidR="0063555A" w:rsidRPr="00031274" w:rsidRDefault="0063555A" w:rsidP="00BF4918">
            <w:pPr>
              <w:spacing w:after="0"/>
              <w:ind w:right="-91"/>
              <w:jc w:val="right"/>
              <w:rPr>
                <w:rFonts w:ascii="Times New Roman" w:hAnsi="Times New Roman" w:cs="Times New Roman"/>
                <w:color w:val="000000"/>
                <w:lang w:eastAsia="es-MX"/>
              </w:rPr>
            </w:pPr>
            <w:r w:rsidRPr="00031274">
              <w:rPr>
                <w:rFonts w:ascii="Times New Roman" w:hAnsi="Times New Roman"/>
                <w:color w:val="000000"/>
                <w:lang w:eastAsia="es-MX"/>
              </w:rPr>
              <w:t>$0.00</w:t>
            </w:r>
          </w:p>
        </w:tc>
      </w:tr>
      <w:tr w:rsidR="0063555A" w:rsidRPr="00031274" w14:paraId="069EE838" w14:textId="77777777" w:rsidTr="0063555A">
        <w:trPr>
          <w:trHeight w:val="253"/>
          <w:jc w:val="center"/>
        </w:trPr>
        <w:tc>
          <w:tcPr>
            <w:tcW w:w="2937" w:type="pct"/>
            <w:tcBorders>
              <w:top w:val="single" w:sz="4" w:space="0" w:color="auto"/>
              <w:left w:val="single" w:sz="4" w:space="0" w:color="auto"/>
              <w:bottom w:val="single" w:sz="4" w:space="0" w:color="auto"/>
              <w:right w:val="single" w:sz="4" w:space="0" w:color="auto"/>
            </w:tcBorders>
            <w:vAlign w:val="center"/>
            <w:hideMark/>
          </w:tcPr>
          <w:p w14:paraId="27DA3191" w14:textId="77777777" w:rsidR="0063555A" w:rsidRPr="00031274" w:rsidRDefault="0063555A" w:rsidP="00BF4918">
            <w:pPr>
              <w:spacing w:after="0"/>
              <w:ind w:right="-91"/>
              <w:rPr>
                <w:rFonts w:ascii="Times New Roman" w:hAnsi="Times New Roman" w:cs="Times New Roman"/>
                <w:color w:val="000000"/>
                <w:lang w:eastAsia="es-MX"/>
              </w:rPr>
            </w:pPr>
            <w:r w:rsidRPr="00031274">
              <w:rPr>
                <w:rFonts w:ascii="Times New Roman" w:hAnsi="Times New Roman"/>
                <w:color w:val="000000"/>
                <w:lang w:eastAsia="es-MX"/>
              </w:rPr>
              <w:t>TOTAL DE INGRESOS ESTIMADOS 2024</w:t>
            </w:r>
          </w:p>
        </w:tc>
        <w:tc>
          <w:tcPr>
            <w:tcW w:w="2063" w:type="pct"/>
            <w:tcBorders>
              <w:top w:val="single" w:sz="4" w:space="0" w:color="auto"/>
              <w:left w:val="single" w:sz="4" w:space="0" w:color="auto"/>
              <w:bottom w:val="single" w:sz="4" w:space="0" w:color="auto"/>
              <w:right w:val="single" w:sz="4" w:space="0" w:color="auto"/>
            </w:tcBorders>
            <w:noWrap/>
            <w:vAlign w:val="bottom"/>
            <w:hideMark/>
          </w:tcPr>
          <w:p w14:paraId="78AC5752" w14:textId="77777777" w:rsidR="0063555A" w:rsidRPr="00031274" w:rsidRDefault="0063555A" w:rsidP="00BF4918">
            <w:pPr>
              <w:spacing w:after="0"/>
              <w:ind w:right="-91"/>
              <w:jc w:val="right"/>
              <w:rPr>
                <w:rFonts w:ascii="Times New Roman" w:hAnsi="Times New Roman" w:cs="Times New Roman"/>
                <w:b/>
                <w:bCs/>
                <w:color w:val="000000"/>
                <w:lang w:eastAsia="es-MX"/>
              </w:rPr>
            </w:pPr>
            <w:r w:rsidRPr="00031274">
              <w:rPr>
                <w:rFonts w:ascii="Times New Roman" w:hAnsi="Times New Roman"/>
                <w:b/>
                <w:bCs/>
                <w:color w:val="000000"/>
                <w:lang w:eastAsia="es-MX"/>
              </w:rPr>
              <w:t>$411,636,917.00</w:t>
            </w:r>
          </w:p>
        </w:tc>
      </w:tr>
    </w:tbl>
    <w:p w14:paraId="1484C6C2" w14:textId="77777777" w:rsidR="0063555A" w:rsidRDefault="0063555A" w:rsidP="00BF4918">
      <w:pPr>
        <w:pStyle w:val="Cita"/>
        <w:spacing w:before="0" w:after="0" w:line="240" w:lineRule="auto"/>
        <w:ind w:left="0" w:right="-91"/>
        <w:jc w:val="both"/>
        <w:rPr>
          <w:rFonts w:ascii="Times New Roman" w:hAnsi="Times New Roman"/>
          <w:b/>
          <w:i w:val="0"/>
          <w:color w:val="auto"/>
        </w:rPr>
      </w:pPr>
    </w:p>
    <w:p w14:paraId="2C6EE43F" w14:textId="23CA27E3" w:rsidR="0063555A" w:rsidRDefault="0063555A" w:rsidP="00BF4918">
      <w:pPr>
        <w:pStyle w:val="Cita"/>
        <w:spacing w:before="0" w:after="0" w:line="360" w:lineRule="auto"/>
        <w:ind w:left="0" w:right="-91"/>
        <w:jc w:val="both"/>
        <w:rPr>
          <w:rFonts w:ascii="Times New Roman" w:hAnsi="Times New Roman"/>
          <w:b/>
          <w:i w:val="0"/>
          <w:color w:val="auto"/>
        </w:rPr>
      </w:pPr>
      <w:r w:rsidRPr="00031274">
        <w:rPr>
          <w:rFonts w:ascii="Times New Roman" w:hAnsi="Times New Roman"/>
          <w:b/>
          <w:i w:val="0"/>
          <w:color w:val="auto"/>
        </w:rPr>
        <w:t>ARTÍCULO SEGUNDO.-</w:t>
      </w:r>
      <w:r w:rsidRPr="00031274">
        <w:rPr>
          <w:rFonts w:ascii="Times New Roman" w:hAnsi="Times New Roman"/>
          <w:i w:val="0"/>
          <w:color w:val="auto"/>
        </w:rPr>
        <w:t xml:space="preserve"> </w:t>
      </w:r>
      <w:r w:rsidRPr="00031274">
        <w:rPr>
          <w:rFonts w:ascii="Times New Roman" w:hAnsi="Times New Roman"/>
          <w:i w:val="0"/>
          <w:color w:val="000000"/>
        </w:rPr>
        <w:t>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031274">
        <w:rPr>
          <w:rFonts w:ascii="Times New Roman" w:hAnsi="Times New Roman"/>
        </w:rPr>
        <w:t xml:space="preserve"> </w:t>
      </w:r>
      <w:r w:rsidRPr="00031274">
        <w:rPr>
          <w:rFonts w:ascii="Times New Roman" w:hAnsi="Times New Roman"/>
          <w:b/>
          <w:i w:val="0"/>
          <w:color w:val="auto"/>
        </w:rPr>
        <w:t>ARTÍCULO TERCERO.-</w:t>
      </w:r>
      <w:r w:rsidRPr="00031274">
        <w:rPr>
          <w:rFonts w:ascii="Times New Roman" w:hAnsi="Times New Roman"/>
          <w:i w:val="0"/>
          <w:color w:val="auto"/>
        </w:rPr>
        <w:t xml:space="preserve"> CUANDO LOS MUNICIPIOS SEÑALADOS EN EL ARTÍCULO PRIMERO, DEL PRESENTE DECRETO, REQUIERAN AFECTAR LOS INGRESOS QUE POR CONCEPTO DE PARTICIPACIONES FEDERALES LE CORRESPONDAN, COMO FUENTE DE GARANTÍA Y/O PAGO </w:t>
      </w:r>
      <w:r w:rsidRPr="00031274">
        <w:rPr>
          <w:rFonts w:ascii="Times New Roman" w:hAnsi="Times New Roman"/>
          <w:i w:val="0"/>
          <w:color w:val="auto"/>
        </w:rPr>
        <w:lastRenderedPageBreak/>
        <w:t xml:space="preserve">EN LA CONTRATACIÓN DE OBLIGACIONES, MÁS ACCESORIOS FINANCIEROS, DEBERÁN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031274">
        <w:rPr>
          <w:rFonts w:ascii="Times New Roman" w:hAnsi="Times New Roman"/>
          <w:b/>
          <w:i w:val="0"/>
          <w:color w:val="auto"/>
        </w:rPr>
        <w:t xml:space="preserve">ARTÍCULO CUARTO. - </w:t>
      </w:r>
      <w:r w:rsidRPr="00031274">
        <w:rPr>
          <w:rFonts w:ascii="Times New Roman" w:hAnsi="Times New Roman"/>
          <w:i w:val="0"/>
          <w:color w:val="auto"/>
        </w:rPr>
        <w:t>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w:t>
      </w:r>
      <w:r w:rsidRPr="00031274">
        <w:rPr>
          <w:rFonts w:ascii="Times New Roman" w:hAnsi="Times New Roman"/>
        </w:rPr>
        <w:t xml:space="preserve"> </w:t>
      </w:r>
      <w:r w:rsidRPr="00031274">
        <w:rPr>
          <w:rFonts w:ascii="Times New Roman" w:hAnsi="Times New Roman"/>
          <w:b/>
          <w:i w:val="0"/>
          <w:color w:val="auto"/>
        </w:rPr>
        <w:t>ARTÍCULO QUINTO.</w:t>
      </w:r>
      <w:r w:rsidRPr="00031274">
        <w:rPr>
          <w:rFonts w:ascii="Times New Roman" w:hAnsi="Times New Roman"/>
          <w:i w:val="0"/>
          <w:color w:val="auto"/>
        </w:rPr>
        <w:t xml:space="preserve"> -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sidR="00642909">
        <w:rPr>
          <w:rFonts w:ascii="Times New Roman" w:hAnsi="Times New Roman"/>
          <w:i w:val="0"/>
          <w:color w:val="auto"/>
        </w:rPr>
        <w:t xml:space="preserve"> </w:t>
      </w:r>
      <w:r w:rsidRPr="00642909">
        <w:rPr>
          <w:rFonts w:ascii="Times New Roman" w:hAnsi="Times New Roman"/>
          <w:b/>
          <w:i w:val="0"/>
          <w:color w:val="auto"/>
          <w:lang w:val="en-US"/>
        </w:rPr>
        <w:t xml:space="preserve">TRANSITORIO. </w:t>
      </w:r>
      <w:r w:rsidRPr="00642909">
        <w:rPr>
          <w:rFonts w:ascii="Times New Roman" w:hAnsi="Times New Roman"/>
          <w:b/>
          <w:i w:val="0"/>
          <w:color w:val="auto"/>
        </w:rPr>
        <w:t xml:space="preserve">ÚNICO. - </w:t>
      </w:r>
      <w:r w:rsidRPr="00642909">
        <w:rPr>
          <w:rFonts w:ascii="Times New Roman" w:hAnsi="Times New Roman"/>
          <w:i w:val="0"/>
          <w:color w:val="auto"/>
        </w:rPr>
        <w:t xml:space="preserve">EL PRESENTE DECRETO ENTRARÁ EN VIGOR EL DÍA 1 DE ENERO DE 2024. </w:t>
      </w:r>
      <w:r w:rsidRPr="00642909">
        <w:rPr>
          <w:rFonts w:ascii="Times New Roman" w:hAnsi="Times New Roman"/>
          <w:b/>
          <w:i w:val="0"/>
          <w:color w:val="auto"/>
        </w:rPr>
        <w:t>FIRMAN A FAVOR DEL DICTAMEN, POR UNANIMIDAD DE LOS INTEGRANTES DE LA COMISIÓN TERCERA DE HACIENDA Y DESARROLLO MUNICIPAL.</w:t>
      </w:r>
    </w:p>
    <w:p w14:paraId="6B9012FC" w14:textId="77777777" w:rsidR="00642909" w:rsidRPr="00642909" w:rsidRDefault="00642909" w:rsidP="00BF4918">
      <w:pPr>
        <w:spacing w:after="0" w:line="240" w:lineRule="auto"/>
        <w:ind w:right="-91"/>
        <w:rPr>
          <w:lang w:eastAsia="es-MX"/>
        </w:rPr>
      </w:pPr>
    </w:p>
    <w:p w14:paraId="41BB9947" w14:textId="4B1DBD62" w:rsidR="000F2EF8" w:rsidRPr="002224B3" w:rsidRDefault="000F2EF8"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42909">
        <w:rPr>
          <w:sz w:val="22"/>
          <w:szCs w:val="22"/>
        </w:rPr>
        <w:t>EL C. PRESIDENTE EN FUNCIONES</w:t>
      </w:r>
      <w:r w:rsidRPr="00642909">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54F414BB" w14:textId="77777777" w:rsidR="000F2EF8" w:rsidRPr="002224B3" w:rsidRDefault="000F2EF8" w:rsidP="00BF4918">
      <w:pPr>
        <w:spacing w:after="0" w:line="240" w:lineRule="auto"/>
        <w:ind w:right="-91"/>
        <w:jc w:val="both"/>
        <w:rPr>
          <w:rFonts w:ascii="Times New Roman" w:hAnsi="Times New Roman" w:cs="Times New Roman"/>
        </w:rPr>
      </w:pPr>
    </w:p>
    <w:p w14:paraId="32CC1EE7" w14:textId="1FA6CFAC" w:rsidR="000F2EF8" w:rsidRDefault="000F2EF8" w:rsidP="00BF4918">
      <w:pPr>
        <w:spacing w:after="0" w:line="360" w:lineRule="auto"/>
        <w:ind w:right="-91"/>
        <w:jc w:val="both"/>
        <w:rPr>
          <w:rFonts w:ascii="Times New Roman" w:hAnsi="Times New Roman" w:cs="Times New Roman"/>
        </w:rPr>
      </w:pPr>
      <w:r w:rsidRPr="007D35D3">
        <w:rPr>
          <w:rFonts w:ascii="Times New Roman" w:hAnsi="Times New Roman" w:cs="Times New Roman"/>
        </w:rPr>
        <w:t xml:space="preserve">NO HABIENDO ORADORES EN CONTRA, PARA HABLAR A FAVOR DEL DICTAMEN, SE LE CONCEDIÓ EL USO DE LA PALABRA AL </w:t>
      </w:r>
      <w:r w:rsidRPr="007D35D3">
        <w:rPr>
          <w:rFonts w:ascii="Times New Roman" w:hAnsi="Times New Roman" w:cs="Times New Roman"/>
          <w:b/>
        </w:rPr>
        <w:t xml:space="preserve">C. DIP. </w:t>
      </w:r>
      <w:r w:rsidR="00642909" w:rsidRPr="007D35D3">
        <w:rPr>
          <w:rFonts w:ascii="Times New Roman" w:hAnsi="Times New Roman" w:cs="Times New Roman"/>
          <w:b/>
        </w:rPr>
        <w:t>EDUARDO LEAL BUENFIL</w:t>
      </w:r>
      <w:r w:rsidRPr="007D35D3">
        <w:rPr>
          <w:rFonts w:ascii="Times New Roman" w:hAnsi="Times New Roman" w:cs="Times New Roman"/>
        </w:rPr>
        <w:t>, QUIEN EXPRESÓ:</w:t>
      </w:r>
      <w:r w:rsidRPr="002224B3">
        <w:rPr>
          <w:rFonts w:ascii="Times New Roman" w:hAnsi="Times New Roman" w:cs="Times New Roman"/>
        </w:rPr>
        <w:t xml:space="preserve"> </w:t>
      </w:r>
      <w:r w:rsidR="00D81152">
        <w:rPr>
          <w:rFonts w:ascii="Times New Roman" w:hAnsi="Times New Roman" w:cs="Times New Roman"/>
        </w:rPr>
        <w:t>“SI, PRESIDENTE.</w:t>
      </w:r>
      <w:r w:rsidR="00512CD4" w:rsidRPr="004951D9">
        <w:rPr>
          <w:rFonts w:ascii="Times New Roman" w:hAnsi="Times New Roman" w:cs="Times New Roman"/>
        </w:rPr>
        <w:t xml:space="preserve"> MUCHAS GRACIAS. HONORABLE ASAMBLEA</w:t>
      </w:r>
      <w:r w:rsidR="00CD3CEE">
        <w:rPr>
          <w:rFonts w:ascii="Times New Roman" w:hAnsi="Times New Roman" w:cs="Times New Roman"/>
        </w:rPr>
        <w:t>,</w:t>
      </w:r>
      <w:r w:rsidR="00512CD4" w:rsidRPr="004951D9">
        <w:rPr>
          <w:rFonts w:ascii="Times New Roman" w:hAnsi="Times New Roman" w:cs="Times New Roman"/>
        </w:rPr>
        <w:t xml:space="preserve"> COMPAÑEROS DIPUTADOS</w:t>
      </w:r>
      <w:r w:rsidR="00CD3CEE">
        <w:rPr>
          <w:rFonts w:ascii="Times New Roman" w:hAnsi="Times New Roman" w:cs="Times New Roman"/>
        </w:rPr>
        <w:t>,</w:t>
      </w:r>
      <w:r w:rsidR="00512CD4" w:rsidRPr="004951D9">
        <w:rPr>
          <w:rFonts w:ascii="Times New Roman" w:hAnsi="Times New Roman" w:cs="Times New Roman"/>
        </w:rPr>
        <w:t xml:space="preserve"> ACUDO A ESTA TRIBUNA PARA MANIFESTARME A FAVOR DEL PRESENTE DICTAMEN DE LA COMISIÓN TERCERA DE HACIENDA Y DESARROLLO MUNICIPAL, CON EL EXPE</w:t>
      </w:r>
      <w:r w:rsidR="00512CD4">
        <w:rPr>
          <w:rFonts w:ascii="Times New Roman" w:hAnsi="Times New Roman" w:cs="Times New Roman"/>
        </w:rPr>
        <w:t xml:space="preserve">DIENTE LEGISLATIVO NÚMERO 17839/LXXVI-1, </w:t>
      </w:r>
      <w:r w:rsidR="00512CD4" w:rsidRPr="004951D9">
        <w:rPr>
          <w:rFonts w:ascii="Times New Roman" w:hAnsi="Times New Roman" w:cs="Times New Roman"/>
        </w:rPr>
        <w:t xml:space="preserve">MEDIANTE EL CUAL, REMITE LOS PRESUPUESTOS DE INGRESOS QUE PRESENTARON LOS REPUBLICANOS AYUNTAMIENTOS DE VILLALDAMA, VALLECILLO Y SABINAS HIDALGO NUEVO LEÓN, PARA EL EJERCICIO FISCAL 2024. UNA DE LAS FACULTADES DE ESTE PODER LEGISLATIVO, ES AUTORIZAR ANUALMENTE EL PRESUPUESTO DE INGRESOS DE LOS AYUNTAMIENTOS, LOS MONTOS NECESARIOS PARA LOS PROGRAMAS DE LAS DEPENDENCIAS Y ENTIDADES QUE INTEGRAN LA ADMINISTRACIÓN </w:t>
      </w:r>
      <w:r w:rsidR="00512CD4" w:rsidRPr="004951D9">
        <w:rPr>
          <w:rFonts w:ascii="Times New Roman" w:hAnsi="Times New Roman" w:cs="Times New Roman"/>
        </w:rPr>
        <w:lastRenderedPageBreak/>
        <w:t>PÚBLICA MUNICIPAL. EN VIRTUD DE LO ANTERIOR, SEÑALADO DE LA COMISIÓN TERCERA DE HACIENDA, HA DETERMINADO APROBAR LOS PRESUPUESTOS PARA EL EJERCICIO 2024 DE VILLALDAMA, VALLECILLO Y SABINAS</w:t>
      </w:r>
      <w:r w:rsidR="00D81152">
        <w:rPr>
          <w:rFonts w:ascii="Times New Roman" w:hAnsi="Times New Roman" w:cs="Times New Roman"/>
        </w:rPr>
        <w:t>;</w:t>
      </w:r>
      <w:r w:rsidR="00512CD4" w:rsidRPr="004951D9">
        <w:rPr>
          <w:rFonts w:ascii="Times New Roman" w:hAnsi="Times New Roman" w:cs="Times New Roman"/>
        </w:rPr>
        <w:t xml:space="preserve"> POR LO QUE LOS INVITAMOS A VOTAR A FAVOR. ES CUANTO”.</w:t>
      </w:r>
    </w:p>
    <w:p w14:paraId="27853FF9" w14:textId="77777777" w:rsidR="00512CD4" w:rsidRPr="002224B3" w:rsidRDefault="00512CD4" w:rsidP="00BF4918">
      <w:pPr>
        <w:spacing w:after="0" w:line="240" w:lineRule="auto"/>
        <w:ind w:right="-91"/>
        <w:jc w:val="both"/>
        <w:rPr>
          <w:rFonts w:ascii="Times New Roman" w:hAnsi="Times New Roman" w:cs="Times New Roman"/>
        </w:rPr>
      </w:pPr>
    </w:p>
    <w:p w14:paraId="784B7E6F" w14:textId="1C5DD402" w:rsidR="000F2EF8" w:rsidRDefault="000F2EF8"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42909">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33E5E44" w14:textId="77777777" w:rsidR="000F2EF8" w:rsidRDefault="000F2EF8" w:rsidP="00BF4918">
      <w:pPr>
        <w:spacing w:after="0" w:line="240" w:lineRule="auto"/>
        <w:ind w:right="-91"/>
        <w:jc w:val="both"/>
        <w:rPr>
          <w:rFonts w:ascii="Times New Roman" w:hAnsi="Times New Roman" w:cs="Times New Roman"/>
        </w:rPr>
      </w:pPr>
    </w:p>
    <w:p w14:paraId="0AB30696" w14:textId="123B3D00" w:rsidR="000F2EF8" w:rsidRPr="002224B3" w:rsidRDefault="000F2EF8" w:rsidP="00BF491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642909" w:rsidRPr="00F6661C">
        <w:rPr>
          <w:rFonts w:ascii="Times New Roman" w:hAnsi="Times New Roman" w:cs="Times New Roman"/>
        </w:rPr>
        <w:t>E</w:t>
      </w:r>
      <w:r w:rsidRPr="00F6661C">
        <w:rPr>
          <w:rFonts w:ascii="Times New Roman" w:hAnsi="Times New Roman" w:cs="Times New Roman"/>
        </w:rPr>
        <w:t>L C. SECRETARI</w:t>
      </w:r>
      <w:r w:rsidR="00642909" w:rsidRPr="00F6661C">
        <w:rPr>
          <w:rFonts w:ascii="Times New Roman" w:hAnsi="Times New Roman" w:cs="Times New Roman"/>
        </w:rPr>
        <w:t>O</w:t>
      </w:r>
      <w:r w:rsidRPr="00F6661C">
        <w:rPr>
          <w:rFonts w:ascii="Times New Roman" w:hAnsi="Times New Roman" w:cs="Times New Roman"/>
        </w:rPr>
        <w:t xml:space="preserve"> EN FUNCIONES INFORMÓ QUE SE APROBÓ POR UNANIMIDAD DE </w:t>
      </w:r>
      <w:r w:rsidR="00642909" w:rsidRPr="00F6661C">
        <w:rPr>
          <w:rFonts w:ascii="Times New Roman" w:hAnsi="Times New Roman" w:cs="Times New Roman"/>
        </w:rPr>
        <w:t>32</w:t>
      </w:r>
      <w:r w:rsidRPr="00F6661C">
        <w:rPr>
          <w:rFonts w:ascii="Times New Roman" w:hAnsi="Times New Roman" w:cs="Times New Roman"/>
        </w:rPr>
        <w:t xml:space="preserve"> VOTO</w:t>
      </w:r>
      <w:r w:rsidRPr="002224B3">
        <w:rPr>
          <w:rFonts w:ascii="Times New Roman" w:hAnsi="Times New Roman" w:cs="Times New Roman"/>
        </w:rPr>
        <w:t>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0F2EF8">
        <w:rPr>
          <w:rFonts w:ascii="Times New Roman" w:hAnsi="Times New Roman" w:cs="Times New Roman"/>
          <w:b/>
        </w:rPr>
        <w:t>17839/LXXVI-1, DE LA COMISIÓN TERCERA DE HACIENDA Y DESARROLLO MUNICIPAL</w:t>
      </w:r>
      <w:r w:rsidRPr="002224B3">
        <w:rPr>
          <w:rFonts w:ascii="Times New Roman" w:hAnsi="Times New Roman" w:cs="Times New Roman"/>
          <w:b/>
        </w:rPr>
        <w:t>.</w:t>
      </w:r>
    </w:p>
    <w:p w14:paraId="11105E99" w14:textId="77777777" w:rsidR="000F2EF8" w:rsidRDefault="000F2EF8" w:rsidP="00BF4918">
      <w:pPr>
        <w:pStyle w:val="Textoindependiente"/>
        <w:spacing w:line="240" w:lineRule="auto"/>
        <w:ind w:right="-91"/>
        <w:rPr>
          <w:sz w:val="22"/>
          <w:szCs w:val="22"/>
        </w:rPr>
      </w:pPr>
    </w:p>
    <w:p w14:paraId="3C09BD3C" w14:textId="63948690" w:rsidR="000F2EF8" w:rsidRPr="002224B3" w:rsidRDefault="000F2EF8" w:rsidP="00BF4918">
      <w:pPr>
        <w:pStyle w:val="Textoindependiente"/>
        <w:spacing w:line="360" w:lineRule="auto"/>
        <w:ind w:right="-91"/>
        <w:rPr>
          <w:sz w:val="22"/>
          <w:szCs w:val="22"/>
        </w:rPr>
      </w:pPr>
      <w:r w:rsidRPr="002224B3">
        <w:rPr>
          <w:sz w:val="22"/>
          <w:szCs w:val="22"/>
        </w:rPr>
        <w:t xml:space="preserve">APROBADO QUE FUE EL DICTAMEN, </w:t>
      </w:r>
      <w:r w:rsidRPr="00642909">
        <w:rPr>
          <w:sz w:val="22"/>
          <w:szCs w:val="22"/>
        </w:rPr>
        <w:t xml:space="preserve">EL C. PRESIDENTE EN FUNCIONES SOLICITÓ A LA SECRETARÍA ELABORAR EL DECRETO CORRESPONDIENTE </w:t>
      </w:r>
      <w:r w:rsidRPr="002224B3">
        <w:rPr>
          <w:sz w:val="22"/>
          <w:szCs w:val="22"/>
        </w:rPr>
        <w:t>Y GIRAR LOS AVISOS DE RIGOR.</w:t>
      </w:r>
    </w:p>
    <w:p w14:paraId="5CAD7116" w14:textId="77777777" w:rsidR="000F2EF8" w:rsidRPr="002224B3" w:rsidRDefault="000F2EF8" w:rsidP="00BF4918">
      <w:pPr>
        <w:pStyle w:val="Textoindependiente"/>
        <w:spacing w:line="240" w:lineRule="auto"/>
        <w:ind w:right="-91"/>
        <w:rPr>
          <w:sz w:val="22"/>
          <w:szCs w:val="22"/>
        </w:rPr>
      </w:pPr>
    </w:p>
    <w:p w14:paraId="04D849B0" w14:textId="5C5CBA54" w:rsidR="000F2EF8" w:rsidRPr="00D92310" w:rsidRDefault="000F2EF8" w:rsidP="00BF49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D7182">
        <w:rPr>
          <w:sz w:val="22"/>
          <w:szCs w:val="22"/>
        </w:rPr>
        <w:t xml:space="preserve">AL </w:t>
      </w:r>
      <w:r w:rsidRPr="00AD7182">
        <w:rPr>
          <w:b/>
          <w:sz w:val="22"/>
          <w:szCs w:val="22"/>
        </w:rPr>
        <w:t xml:space="preserve">C. DIP. </w:t>
      </w:r>
      <w:r w:rsidR="00AD7182" w:rsidRPr="00AD7182">
        <w:rPr>
          <w:b/>
          <w:sz w:val="22"/>
          <w:szCs w:val="22"/>
        </w:rPr>
        <w:t>EDUARDO LEAL BUENFIL</w:t>
      </w:r>
      <w:r w:rsidRPr="00AD7182">
        <w:rPr>
          <w:sz w:val="22"/>
          <w:szCs w:val="22"/>
        </w:rPr>
        <w:t xml:space="preserve">, QUIEN, DE CONFORMIDAD CON EL ACUERDO TOMADO POR EL PLENO, PROCEDIÓ A LEER ÚNICAMENTE EL </w:t>
      </w:r>
      <w:r w:rsidRPr="00AD7182">
        <w:rPr>
          <w:b/>
          <w:sz w:val="22"/>
          <w:szCs w:val="22"/>
        </w:rPr>
        <w:t xml:space="preserve">PROEMIO Y RESOLUTIVO </w:t>
      </w:r>
      <w:r w:rsidRPr="00AD7182">
        <w:rPr>
          <w:sz w:val="22"/>
          <w:szCs w:val="22"/>
        </w:rPr>
        <w:t xml:space="preserve">DEL DICTAMEN CON PROYECTO DE DECRETO </w:t>
      </w:r>
      <w:r w:rsidRPr="00D92310">
        <w:rPr>
          <w:sz w:val="22"/>
          <w:szCs w:val="22"/>
        </w:rPr>
        <w:t xml:space="preserve">DEL EXPEDIENTE NÚMERO </w:t>
      </w:r>
      <w:r w:rsidR="00AD7182">
        <w:rPr>
          <w:b/>
          <w:sz w:val="22"/>
          <w:szCs w:val="22"/>
        </w:rPr>
        <w:t>17839/LXXVI-2</w:t>
      </w:r>
      <w:r w:rsidRPr="00D92310">
        <w:rPr>
          <w:b/>
          <w:sz w:val="22"/>
          <w:szCs w:val="22"/>
        </w:rPr>
        <w:t>,</w:t>
      </w:r>
      <w:r w:rsidRPr="00D92310">
        <w:rPr>
          <w:sz w:val="22"/>
          <w:szCs w:val="22"/>
        </w:rPr>
        <w:t xml:space="preserve"> DE LA COMISIÓN </w:t>
      </w:r>
      <w:r w:rsidR="00AD7182">
        <w:rPr>
          <w:sz w:val="22"/>
          <w:szCs w:val="22"/>
        </w:rPr>
        <w:t xml:space="preserve">TERCERA </w:t>
      </w:r>
      <w:r w:rsidRPr="00D92310">
        <w:rPr>
          <w:sz w:val="22"/>
          <w:szCs w:val="22"/>
        </w:rPr>
        <w:t xml:space="preserve">DE </w:t>
      </w:r>
      <w:r w:rsidR="00AD7182">
        <w:rPr>
          <w:sz w:val="22"/>
          <w:szCs w:val="22"/>
        </w:rPr>
        <w:t>HACIENDA Y DESARROLLO MUNICIPAL</w:t>
      </w:r>
      <w:r w:rsidRPr="00D92310">
        <w:rPr>
          <w:sz w:val="22"/>
          <w:szCs w:val="22"/>
        </w:rPr>
        <w:t xml:space="preserve">.   </w:t>
      </w:r>
    </w:p>
    <w:p w14:paraId="788F9F9A" w14:textId="77777777" w:rsidR="000F2EF8" w:rsidRPr="00D92310" w:rsidRDefault="000F2EF8" w:rsidP="00BF4918">
      <w:pPr>
        <w:pStyle w:val="Textoindependiente"/>
        <w:spacing w:line="240" w:lineRule="auto"/>
        <w:ind w:right="-91"/>
        <w:rPr>
          <w:sz w:val="22"/>
          <w:szCs w:val="22"/>
        </w:rPr>
      </w:pPr>
    </w:p>
    <w:p w14:paraId="1816E77E" w14:textId="484DCBED" w:rsidR="000F2EF8" w:rsidRDefault="000F2EF8" w:rsidP="00BF4918">
      <w:pPr>
        <w:spacing w:after="0" w:line="360" w:lineRule="auto"/>
        <w:ind w:right="-91"/>
        <w:jc w:val="both"/>
        <w:rPr>
          <w:rFonts w:ascii="Times New Roman" w:hAnsi="Times New Roman"/>
        </w:rPr>
      </w:pPr>
      <w:r w:rsidRPr="00D838A3">
        <w:rPr>
          <w:rFonts w:ascii="Times New Roman" w:hAnsi="Times New Roman" w:cs="Times New Roman"/>
        </w:rPr>
        <w:t xml:space="preserve">SE INSERTA EL </w:t>
      </w:r>
      <w:r w:rsidRPr="00D838A3">
        <w:rPr>
          <w:rFonts w:ascii="Times New Roman" w:hAnsi="Times New Roman" w:cs="Times New Roman"/>
          <w:b/>
        </w:rPr>
        <w:t>PROEMIO Y RESOLUTIVO</w:t>
      </w:r>
      <w:r w:rsidRPr="00D838A3">
        <w:rPr>
          <w:rFonts w:ascii="Times New Roman" w:hAnsi="Times New Roman" w:cs="Times New Roman"/>
        </w:rPr>
        <w:t xml:space="preserve"> DEL DICTAMEN CON PROYECTO DE DECRETO</w:t>
      </w:r>
      <w:r w:rsidR="00AD7182" w:rsidRPr="00D838A3">
        <w:rPr>
          <w:rFonts w:ascii="Times New Roman" w:hAnsi="Times New Roman" w:cs="Times New Roman"/>
        </w:rPr>
        <w:t xml:space="preserve">. – </w:t>
      </w:r>
      <w:r w:rsidR="00D838A3" w:rsidRPr="00D838A3">
        <w:rPr>
          <w:rFonts w:ascii="Times New Roman" w:hAnsi="Times New Roman"/>
          <w:b/>
        </w:rPr>
        <w:t xml:space="preserve">HONORABLE ASAMBLEA: </w:t>
      </w:r>
      <w:r w:rsidR="00D838A3" w:rsidRPr="00D838A3">
        <w:rPr>
          <w:rFonts w:ascii="Times New Roman" w:hAnsi="Times New Roman"/>
        </w:rPr>
        <w:t xml:space="preserve">A LA </w:t>
      </w:r>
      <w:r w:rsidR="00D838A3" w:rsidRPr="00D838A3">
        <w:rPr>
          <w:rFonts w:ascii="Times New Roman" w:hAnsi="Times New Roman"/>
          <w:b/>
        </w:rPr>
        <w:t>COMISIÓN TERCERA DE HACIENDA Y DESARROLLO</w:t>
      </w:r>
      <w:r w:rsidR="00D838A3" w:rsidRPr="00FA7429">
        <w:rPr>
          <w:rFonts w:ascii="Times New Roman" w:hAnsi="Times New Roman"/>
          <w:b/>
        </w:rPr>
        <w:t xml:space="preserve"> MUNICIPAL</w:t>
      </w:r>
      <w:r w:rsidR="00D838A3" w:rsidRPr="00FA7429">
        <w:rPr>
          <w:rFonts w:ascii="Times New Roman" w:hAnsi="Times New Roman"/>
        </w:rPr>
        <w:t xml:space="preserve"> LE FUERON TURNADOS EN FECHA 27 DE NOVIEMBRE DE 2023 PARA SU ESTUDIO Y DICTAMEN LOS ESCRITOS QUE CONTIENEN LOS PROYECTOS DE PRESUPUESTOS DE INGRESOS PARA EL EJERCICIO FISCAL 2024 BAJO EL NÚMERO EXPEDIENTE LEGISLATIVO </w:t>
      </w:r>
      <w:r w:rsidR="00D838A3" w:rsidRPr="00FA7429">
        <w:rPr>
          <w:rFonts w:ascii="Times New Roman" w:hAnsi="Times New Roman"/>
          <w:b/>
        </w:rPr>
        <w:t>17839/LXXVI-2</w:t>
      </w:r>
      <w:r w:rsidR="00D838A3" w:rsidRPr="00FA7429">
        <w:rPr>
          <w:rFonts w:ascii="Times New Roman" w:hAnsi="Times New Roman"/>
        </w:rPr>
        <w:t xml:space="preserve">, QUE PRESENTARON LOS R. AYUNTAMIENTOS DE </w:t>
      </w:r>
      <w:r w:rsidR="00D838A3" w:rsidRPr="00FA7429">
        <w:rPr>
          <w:rFonts w:ascii="Times New Roman" w:hAnsi="Times New Roman"/>
          <w:b/>
        </w:rPr>
        <w:t>ANÁHUAC, LAMPAZOS DE NARANJO, BUSTAMANTE, Y SAN NICOLÁS DE LOS GARZA,</w:t>
      </w:r>
      <w:r w:rsidR="00D838A3" w:rsidRPr="00FA7429">
        <w:rPr>
          <w:rFonts w:ascii="Times New Roman" w:hAnsi="Times New Roman"/>
        </w:rPr>
        <w:t xml:space="preserve"> </w:t>
      </w:r>
      <w:r w:rsidR="00D838A3" w:rsidRPr="00FA7429">
        <w:rPr>
          <w:rFonts w:ascii="Times New Roman" w:hAnsi="Times New Roman"/>
          <w:b/>
        </w:rPr>
        <w:t>NUEVO LEÓN</w:t>
      </w:r>
      <w:r w:rsidR="00D838A3" w:rsidRPr="00FA7429">
        <w:rPr>
          <w:rFonts w:ascii="Times New Roman" w:hAnsi="Times New Roman"/>
        </w:rPr>
        <w:t>;</w:t>
      </w:r>
      <w:r w:rsidR="00D838A3" w:rsidRPr="00FA7429">
        <w:rPr>
          <w:rFonts w:ascii="Times New Roman" w:hAnsi="Times New Roman"/>
          <w:b/>
        </w:rPr>
        <w:t xml:space="preserve"> </w:t>
      </w:r>
      <w:r w:rsidR="00D838A3" w:rsidRPr="00FA7429">
        <w:rPr>
          <w:rFonts w:ascii="Times New Roman" w:eastAsia="Arial" w:hAnsi="Times New Roman"/>
          <w:b/>
        </w:rPr>
        <w:t>DECRETO. ARTÍCULO PRIMERO. -</w:t>
      </w:r>
      <w:r w:rsidR="00D838A3" w:rsidRPr="00FA7429">
        <w:rPr>
          <w:rFonts w:ascii="Times New Roman" w:eastAsia="Arial" w:hAnsi="Times New Roman"/>
        </w:rPr>
        <w:t xml:space="preserve"> CON FUNDAMENTO EN LO DISPUESTO POR EL ARTÍCULO </w:t>
      </w:r>
      <w:r w:rsidR="00D838A3" w:rsidRPr="00FA7429">
        <w:rPr>
          <w:rFonts w:ascii="Times New Roman" w:eastAsia="Arial" w:hAnsi="Times New Roman"/>
          <w:b/>
        </w:rPr>
        <w:t>96 FRACCIÓN X</w:t>
      </w:r>
      <w:r w:rsidR="00D838A3" w:rsidRPr="00FA7429">
        <w:rPr>
          <w:rFonts w:ascii="Times New Roman" w:eastAsia="Arial" w:hAnsi="Times New Roman"/>
        </w:rPr>
        <w:t xml:space="preserve"> DE LA CONSTITUCIÓN POLÍTICA DEL ESTADO LIBRE Y SOBERANO DE NUEVO LEÓN, </w:t>
      </w:r>
      <w:r w:rsidR="00D838A3" w:rsidRPr="00FA7429">
        <w:rPr>
          <w:rFonts w:ascii="Times New Roman" w:eastAsia="Arial" w:hAnsi="Times New Roman"/>
          <w:b/>
        </w:rPr>
        <w:t>SE AUTORIZA</w:t>
      </w:r>
      <w:r w:rsidR="00D838A3" w:rsidRPr="00FA7429">
        <w:rPr>
          <w:rFonts w:ascii="Times New Roman" w:eastAsia="Arial" w:hAnsi="Times New Roman"/>
        </w:rPr>
        <w:t xml:space="preserve"> EL </w:t>
      </w:r>
      <w:r w:rsidR="00D838A3" w:rsidRPr="00FA7429">
        <w:rPr>
          <w:rFonts w:ascii="Times New Roman" w:eastAsia="Arial" w:hAnsi="Times New Roman"/>
          <w:b/>
        </w:rPr>
        <w:t>PRESUPUESTO DE INGRESOS PARA EL EJERCICIO FISCAL 2024</w:t>
      </w:r>
      <w:r w:rsidR="00D838A3" w:rsidRPr="00FA7429">
        <w:rPr>
          <w:rFonts w:ascii="Times New Roman" w:eastAsia="Arial" w:hAnsi="Times New Roman"/>
        </w:rPr>
        <w:t xml:space="preserve">, DE </w:t>
      </w:r>
      <w:r w:rsidR="00D838A3" w:rsidRPr="00FA7429">
        <w:rPr>
          <w:rFonts w:ascii="Times New Roman" w:eastAsia="Arial" w:hAnsi="Times New Roman"/>
        </w:rPr>
        <w:lastRenderedPageBreak/>
        <w:t xml:space="preserve">LOS </w:t>
      </w:r>
      <w:r w:rsidR="00D838A3" w:rsidRPr="00FA7429">
        <w:rPr>
          <w:rFonts w:ascii="Times New Roman" w:eastAsia="Arial" w:hAnsi="Times New Roman"/>
          <w:b/>
        </w:rPr>
        <w:t>R. AYUNTAMIENTOS</w:t>
      </w:r>
      <w:r w:rsidR="00D838A3" w:rsidRPr="00FA7429">
        <w:rPr>
          <w:rFonts w:ascii="Times New Roman" w:eastAsia="Arial" w:hAnsi="Times New Roman"/>
        </w:rPr>
        <w:t xml:space="preserve"> DE</w:t>
      </w:r>
      <w:r w:rsidR="00D838A3" w:rsidRPr="00FA7429">
        <w:rPr>
          <w:rFonts w:ascii="Times New Roman" w:hAnsi="Times New Roman"/>
        </w:rPr>
        <w:t xml:space="preserve"> </w:t>
      </w:r>
      <w:r w:rsidR="00D838A3" w:rsidRPr="00FA7429">
        <w:rPr>
          <w:rFonts w:ascii="Times New Roman" w:hAnsi="Times New Roman"/>
          <w:b/>
        </w:rPr>
        <w:t>ANÁHUAC, LAMPAZOS DE NARANJO, BUSTAMANTE, Y SAN NICOLÁS DE LOS GARZA, NUEVO LEÓN</w:t>
      </w:r>
      <w:r w:rsidR="00D838A3" w:rsidRPr="00FA7429">
        <w:rPr>
          <w:rFonts w:ascii="Times New Roman" w:hAnsi="Times New Roman"/>
        </w:rPr>
        <w:t>.</w:t>
      </w:r>
    </w:p>
    <w:p w14:paraId="74937EF2" w14:textId="77777777" w:rsidR="00D838A3" w:rsidRDefault="00D838A3" w:rsidP="00BF4918">
      <w:pPr>
        <w:spacing w:after="0" w:line="240" w:lineRule="auto"/>
        <w:ind w:right="-91"/>
        <w:jc w:val="both"/>
        <w:rPr>
          <w:rFonts w:ascii="Times New Roman" w:hAnsi="Times New Roman"/>
        </w:rPr>
      </w:pPr>
    </w:p>
    <w:p w14:paraId="5E13A996" w14:textId="77777777" w:rsidR="00D838A3" w:rsidRPr="00D838A3" w:rsidRDefault="00D838A3" w:rsidP="00BF4918">
      <w:pPr>
        <w:spacing w:after="0"/>
        <w:ind w:left="-15" w:right="-91"/>
        <w:jc w:val="center"/>
        <w:rPr>
          <w:rFonts w:ascii="Times New Roman" w:eastAsia="Arial" w:hAnsi="Times New Roman" w:cs="Times New Roman"/>
          <w:b/>
        </w:rPr>
      </w:pPr>
      <w:r w:rsidRPr="00D838A3">
        <w:rPr>
          <w:rFonts w:ascii="Times New Roman" w:hAnsi="Times New Roman" w:cs="Times New Roman"/>
          <w:b/>
        </w:rPr>
        <w:t>ANÁHUAC,</w:t>
      </w:r>
      <w:r w:rsidRPr="00D838A3">
        <w:rPr>
          <w:rFonts w:ascii="Times New Roman" w:eastAsia="Arial" w:hAnsi="Times New Roman" w:cs="Times New Roman"/>
          <w:b/>
        </w:rPr>
        <w:t xml:space="preserve"> NUEVO LEÓN</w:t>
      </w:r>
    </w:p>
    <w:p w14:paraId="335DDA9A" w14:textId="77777777" w:rsidR="00D838A3" w:rsidRPr="00D838A3" w:rsidRDefault="00D838A3" w:rsidP="00BF4918">
      <w:pPr>
        <w:spacing w:after="0"/>
        <w:ind w:left="-15" w:right="-91"/>
        <w:jc w:val="center"/>
        <w:rPr>
          <w:rFonts w:ascii="Times New Roman" w:eastAsia="Arial" w:hAnsi="Times New Roman" w:cs="Times New Roman"/>
          <w:b/>
        </w:rPr>
      </w:pPr>
      <w:r w:rsidRPr="00D838A3">
        <w:rPr>
          <w:rFonts w:ascii="Times New Roman" w:eastAsia="Arial" w:hAnsi="Times New Roman" w:cs="Times New Roman"/>
          <w:b/>
        </w:rPr>
        <w:t>PRESUPUESTO DE INGRESOS 2024</w:t>
      </w:r>
    </w:p>
    <w:p w14:paraId="32981884" w14:textId="77777777" w:rsidR="00D838A3" w:rsidRPr="00D838A3" w:rsidRDefault="00D838A3" w:rsidP="00BF4918">
      <w:pPr>
        <w:spacing w:after="0"/>
        <w:ind w:left="-15" w:right="-91"/>
        <w:jc w:val="center"/>
        <w:rPr>
          <w:rFonts w:ascii="Times New Roman" w:eastAsia="Arial" w:hAnsi="Times New Roman" w:cs="Times New Roman"/>
          <w:b/>
        </w:rPr>
      </w:pPr>
      <w:r w:rsidRPr="00D838A3">
        <w:rPr>
          <w:rFonts w:ascii="Times New Roman" w:eastAsia="Arial" w:hAnsi="Times New Roman" w:cs="Times New Roman"/>
          <w:b/>
        </w:rPr>
        <w:t xml:space="preserve"> (VALORES EN PESOS $)</w:t>
      </w:r>
    </w:p>
    <w:p w14:paraId="0FF1603D" w14:textId="77777777" w:rsidR="00D838A3" w:rsidRPr="00D838A3" w:rsidRDefault="00D838A3" w:rsidP="00BF4918">
      <w:pPr>
        <w:spacing w:after="0"/>
        <w:ind w:left="-15" w:right="-91"/>
        <w:jc w:val="center"/>
        <w:rPr>
          <w:rFonts w:ascii="Times New Roman" w:eastAsia="Arial" w:hAnsi="Times New Roman" w:cs="Times New Roman"/>
          <w:b/>
        </w:rPr>
      </w:pPr>
    </w:p>
    <w:tbl>
      <w:tblPr>
        <w:tblW w:w="5000" w:type="pct"/>
        <w:tblCellMar>
          <w:left w:w="70" w:type="dxa"/>
          <w:right w:w="70" w:type="dxa"/>
        </w:tblCellMar>
        <w:tblLook w:val="04A0" w:firstRow="1" w:lastRow="0" w:firstColumn="1" w:lastColumn="0" w:noHBand="0" w:noVBand="1"/>
      </w:tblPr>
      <w:tblGrid>
        <w:gridCol w:w="6926"/>
        <w:gridCol w:w="2752"/>
      </w:tblGrid>
      <w:tr w:rsidR="00D838A3" w:rsidRPr="00D838A3" w14:paraId="55FE8600" w14:textId="77777777" w:rsidTr="00D838A3">
        <w:trPr>
          <w:trHeight w:val="1299"/>
        </w:trPr>
        <w:tc>
          <w:tcPr>
            <w:tcW w:w="3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5C74C" w14:textId="77777777" w:rsidR="00D838A3" w:rsidRPr="00D838A3" w:rsidRDefault="00D838A3" w:rsidP="00BF4918">
            <w:pPr>
              <w:spacing w:after="0"/>
              <w:ind w:right="-91"/>
              <w:jc w:val="center"/>
              <w:rPr>
                <w:rFonts w:ascii="Times New Roman" w:hAnsi="Times New Roman" w:cs="Times New Roman"/>
                <w:b/>
                <w:lang w:eastAsia="es-MX"/>
              </w:rPr>
            </w:pPr>
            <w:r w:rsidRPr="00D838A3">
              <w:rPr>
                <w:rFonts w:ascii="Times New Roman" w:hAnsi="Times New Roman" w:cs="Times New Roman"/>
                <w:b/>
                <w:lang w:eastAsia="es-MX"/>
              </w:rPr>
              <w:t>CONCEPTO DE INGRESO</w:t>
            </w:r>
          </w:p>
        </w:tc>
        <w:tc>
          <w:tcPr>
            <w:tcW w:w="1422" w:type="pct"/>
            <w:tcBorders>
              <w:top w:val="single" w:sz="4" w:space="0" w:color="auto"/>
              <w:left w:val="nil"/>
              <w:bottom w:val="single" w:sz="4" w:space="0" w:color="auto"/>
              <w:right w:val="single" w:sz="4" w:space="0" w:color="auto"/>
            </w:tcBorders>
            <w:shd w:val="clear" w:color="auto" w:fill="auto"/>
            <w:noWrap/>
            <w:vAlign w:val="center"/>
            <w:hideMark/>
          </w:tcPr>
          <w:p w14:paraId="0ABB7EDC" w14:textId="77777777" w:rsidR="00D838A3" w:rsidRPr="00D838A3" w:rsidRDefault="00D838A3" w:rsidP="00BF4918">
            <w:pPr>
              <w:spacing w:after="0"/>
              <w:ind w:right="-91"/>
              <w:jc w:val="center"/>
              <w:rPr>
                <w:rFonts w:ascii="Times New Roman" w:hAnsi="Times New Roman" w:cs="Times New Roman"/>
                <w:b/>
                <w:lang w:eastAsia="es-MX"/>
              </w:rPr>
            </w:pPr>
            <w:r w:rsidRPr="00D838A3">
              <w:rPr>
                <w:rFonts w:ascii="Times New Roman" w:hAnsi="Times New Roman" w:cs="Times New Roman"/>
                <w:b/>
                <w:lang w:eastAsia="es-MX"/>
              </w:rPr>
              <w:t>MONTO EN PESOS</w:t>
            </w:r>
          </w:p>
        </w:tc>
      </w:tr>
      <w:tr w:rsidR="00D838A3" w:rsidRPr="00D838A3" w14:paraId="16C94A5B"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2067A42A"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IMPUESTOS</w:t>
            </w:r>
          </w:p>
        </w:tc>
        <w:tc>
          <w:tcPr>
            <w:tcW w:w="1422" w:type="pct"/>
            <w:tcBorders>
              <w:top w:val="nil"/>
              <w:left w:val="nil"/>
              <w:bottom w:val="single" w:sz="4" w:space="0" w:color="auto"/>
              <w:right w:val="single" w:sz="4" w:space="0" w:color="auto"/>
            </w:tcBorders>
            <w:shd w:val="clear" w:color="auto" w:fill="auto"/>
            <w:noWrap/>
            <w:hideMark/>
          </w:tcPr>
          <w:p w14:paraId="4311A3E4"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$3,122,074.00</w:t>
            </w:r>
          </w:p>
        </w:tc>
      </w:tr>
      <w:tr w:rsidR="00D838A3" w:rsidRPr="00D838A3" w14:paraId="371765AF"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43364772"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DERECHOS</w:t>
            </w:r>
          </w:p>
        </w:tc>
        <w:tc>
          <w:tcPr>
            <w:tcW w:w="1422" w:type="pct"/>
            <w:tcBorders>
              <w:top w:val="nil"/>
              <w:left w:val="nil"/>
              <w:bottom w:val="single" w:sz="4" w:space="0" w:color="auto"/>
              <w:right w:val="single" w:sz="4" w:space="0" w:color="auto"/>
            </w:tcBorders>
            <w:shd w:val="clear" w:color="auto" w:fill="auto"/>
            <w:noWrap/>
            <w:hideMark/>
          </w:tcPr>
          <w:p w14:paraId="145FB7B5"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$332,545.00</w:t>
            </w:r>
          </w:p>
        </w:tc>
      </w:tr>
      <w:tr w:rsidR="00D838A3" w:rsidRPr="00D838A3" w14:paraId="65AEEA37"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17A4B6A1"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PRODUCTOS</w:t>
            </w:r>
          </w:p>
        </w:tc>
        <w:tc>
          <w:tcPr>
            <w:tcW w:w="1422" w:type="pct"/>
            <w:tcBorders>
              <w:top w:val="nil"/>
              <w:left w:val="nil"/>
              <w:bottom w:val="single" w:sz="4" w:space="0" w:color="auto"/>
              <w:right w:val="single" w:sz="4" w:space="0" w:color="auto"/>
            </w:tcBorders>
            <w:shd w:val="clear" w:color="auto" w:fill="auto"/>
            <w:noWrap/>
            <w:hideMark/>
          </w:tcPr>
          <w:p w14:paraId="24FEFFFA"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$47,046.00</w:t>
            </w:r>
          </w:p>
        </w:tc>
      </w:tr>
      <w:tr w:rsidR="00D838A3" w:rsidRPr="00D838A3" w14:paraId="21AF8C5B"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025C3C5E"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APROVECHAMIENTOS</w:t>
            </w:r>
          </w:p>
        </w:tc>
        <w:tc>
          <w:tcPr>
            <w:tcW w:w="1422" w:type="pct"/>
            <w:tcBorders>
              <w:top w:val="nil"/>
              <w:left w:val="nil"/>
              <w:bottom w:val="single" w:sz="4" w:space="0" w:color="auto"/>
              <w:right w:val="single" w:sz="4" w:space="0" w:color="auto"/>
            </w:tcBorders>
            <w:shd w:val="clear" w:color="auto" w:fill="auto"/>
            <w:noWrap/>
            <w:hideMark/>
          </w:tcPr>
          <w:p w14:paraId="27848358"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$41,350.00</w:t>
            </w:r>
          </w:p>
        </w:tc>
      </w:tr>
      <w:tr w:rsidR="00D838A3" w:rsidRPr="00D838A3" w14:paraId="2CE98CB9"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66A8512E"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SUMA INGRESOS MUNICIPALES</w:t>
            </w:r>
          </w:p>
        </w:tc>
        <w:tc>
          <w:tcPr>
            <w:tcW w:w="1422" w:type="pct"/>
            <w:tcBorders>
              <w:top w:val="nil"/>
              <w:left w:val="nil"/>
              <w:bottom w:val="single" w:sz="4" w:space="0" w:color="auto"/>
              <w:right w:val="single" w:sz="4" w:space="0" w:color="auto"/>
            </w:tcBorders>
            <w:shd w:val="clear" w:color="auto" w:fill="auto"/>
            <w:noWrap/>
            <w:hideMark/>
          </w:tcPr>
          <w:p w14:paraId="623F2E8C"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$3,543,645.00</w:t>
            </w:r>
          </w:p>
        </w:tc>
      </w:tr>
      <w:tr w:rsidR="00D838A3" w:rsidRPr="00D838A3" w14:paraId="39AE3E92"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16C86336"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PARTICIPACIONES</w:t>
            </w:r>
          </w:p>
        </w:tc>
        <w:tc>
          <w:tcPr>
            <w:tcW w:w="1422" w:type="pct"/>
            <w:tcBorders>
              <w:top w:val="nil"/>
              <w:left w:val="nil"/>
              <w:bottom w:val="single" w:sz="4" w:space="0" w:color="auto"/>
              <w:right w:val="single" w:sz="4" w:space="0" w:color="auto"/>
            </w:tcBorders>
            <w:shd w:val="clear" w:color="auto" w:fill="auto"/>
            <w:noWrap/>
            <w:hideMark/>
          </w:tcPr>
          <w:p w14:paraId="2092C578"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$152,403,531.00</w:t>
            </w:r>
          </w:p>
        </w:tc>
      </w:tr>
      <w:tr w:rsidR="00D838A3" w:rsidRPr="00D838A3" w14:paraId="7D8247F8"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6CA346CC"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OTRAS APORTACIONES FEDERALES Y RAMO 33</w:t>
            </w:r>
          </w:p>
        </w:tc>
        <w:tc>
          <w:tcPr>
            <w:tcW w:w="1422" w:type="pct"/>
            <w:tcBorders>
              <w:top w:val="nil"/>
              <w:left w:val="nil"/>
              <w:bottom w:val="single" w:sz="4" w:space="0" w:color="auto"/>
              <w:right w:val="single" w:sz="4" w:space="0" w:color="auto"/>
            </w:tcBorders>
            <w:shd w:val="clear" w:color="auto" w:fill="auto"/>
            <w:noWrap/>
            <w:hideMark/>
          </w:tcPr>
          <w:p w14:paraId="4EDFDF31"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$31,337,602.00</w:t>
            </w:r>
          </w:p>
        </w:tc>
      </w:tr>
      <w:tr w:rsidR="00D838A3" w:rsidRPr="00D838A3" w14:paraId="68ED371D"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0A0FE7E3"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PARTICIPACIONES Y APORTACIONES ESTATALES</w:t>
            </w:r>
          </w:p>
        </w:tc>
        <w:tc>
          <w:tcPr>
            <w:tcW w:w="1422" w:type="pct"/>
            <w:tcBorders>
              <w:top w:val="nil"/>
              <w:left w:val="nil"/>
              <w:bottom w:val="single" w:sz="4" w:space="0" w:color="auto"/>
              <w:right w:val="single" w:sz="4" w:space="0" w:color="auto"/>
            </w:tcBorders>
            <w:shd w:val="clear" w:color="auto" w:fill="auto"/>
            <w:noWrap/>
            <w:hideMark/>
          </w:tcPr>
          <w:p w14:paraId="1F3FAD6F"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$24,777,464.000</w:t>
            </w:r>
          </w:p>
        </w:tc>
      </w:tr>
      <w:tr w:rsidR="00D838A3" w:rsidRPr="00D838A3" w14:paraId="4C6D141C"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6F6851C9"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SUMA PARTICIPACIONES Y APORTACIONES</w:t>
            </w:r>
          </w:p>
        </w:tc>
        <w:tc>
          <w:tcPr>
            <w:tcW w:w="1422" w:type="pct"/>
            <w:tcBorders>
              <w:top w:val="nil"/>
              <w:left w:val="nil"/>
              <w:bottom w:val="single" w:sz="4" w:space="0" w:color="auto"/>
              <w:right w:val="single" w:sz="4" w:space="0" w:color="auto"/>
            </w:tcBorders>
            <w:shd w:val="clear" w:color="auto" w:fill="auto"/>
            <w:noWrap/>
            <w:hideMark/>
          </w:tcPr>
          <w:p w14:paraId="10168EB3"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$208,518,597.00</w:t>
            </w:r>
          </w:p>
        </w:tc>
      </w:tr>
      <w:tr w:rsidR="00D838A3" w:rsidRPr="00D838A3" w14:paraId="2B837B69" w14:textId="77777777" w:rsidTr="00D838A3">
        <w:trPr>
          <w:trHeight w:val="441"/>
        </w:trPr>
        <w:tc>
          <w:tcPr>
            <w:tcW w:w="3578" w:type="pct"/>
            <w:tcBorders>
              <w:top w:val="nil"/>
              <w:left w:val="single" w:sz="4" w:space="0" w:color="auto"/>
              <w:bottom w:val="single" w:sz="4" w:space="0" w:color="auto"/>
              <w:right w:val="single" w:sz="4" w:space="0" w:color="auto"/>
            </w:tcBorders>
            <w:shd w:val="clear" w:color="auto" w:fill="auto"/>
            <w:noWrap/>
            <w:vAlign w:val="center"/>
            <w:hideMark/>
          </w:tcPr>
          <w:p w14:paraId="0FA96106" w14:textId="77777777" w:rsidR="00D838A3" w:rsidRPr="00D838A3" w:rsidRDefault="00D838A3" w:rsidP="00BF4918">
            <w:pPr>
              <w:spacing w:after="0"/>
              <w:ind w:right="-91"/>
              <w:rPr>
                <w:rFonts w:ascii="Times New Roman" w:hAnsi="Times New Roman" w:cs="Times New Roman"/>
                <w:lang w:eastAsia="es-MX"/>
              </w:rPr>
            </w:pPr>
            <w:r w:rsidRPr="00D838A3">
              <w:rPr>
                <w:rFonts w:ascii="Times New Roman" w:hAnsi="Times New Roman" w:cs="Times New Roman"/>
                <w:lang w:eastAsia="es-MX"/>
              </w:rPr>
              <w:t>SUMA TOTAL</w:t>
            </w:r>
          </w:p>
        </w:tc>
        <w:tc>
          <w:tcPr>
            <w:tcW w:w="1422" w:type="pct"/>
            <w:tcBorders>
              <w:top w:val="nil"/>
              <w:left w:val="nil"/>
              <w:bottom w:val="single" w:sz="4" w:space="0" w:color="auto"/>
              <w:right w:val="single" w:sz="4" w:space="0" w:color="auto"/>
            </w:tcBorders>
            <w:shd w:val="clear" w:color="auto" w:fill="auto"/>
            <w:noWrap/>
            <w:hideMark/>
          </w:tcPr>
          <w:p w14:paraId="6FFBD767" w14:textId="77777777" w:rsidR="00D838A3" w:rsidRPr="00D838A3" w:rsidRDefault="00D838A3" w:rsidP="00BF4918">
            <w:pPr>
              <w:spacing w:after="0"/>
              <w:ind w:right="-91"/>
              <w:jc w:val="right"/>
              <w:rPr>
                <w:rFonts w:ascii="Times New Roman" w:hAnsi="Times New Roman" w:cs="Times New Roman"/>
                <w:lang w:eastAsia="es-MX"/>
              </w:rPr>
            </w:pPr>
            <w:r w:rsidRPr="00D838A3">
              <w:rPr>
                <w:rFonts w:ascii="Times New Roman" w:hAnsi="Times New Roman" w:cs="Times New Roman"/>
                <w:lang w:eastAsia="es-MX"/>
              </w:rPr>
              <w:t>$212,062,242.00</w:t>
            </w:r>
          </w:p>
        </w:tc>
      </w:tr>
    </w:tbl>
    <w:p w14:paraId="5979F702" w14:textId="77777777" w:rsidR="00D838A3" w:rsidRDefault="00D838A3" w:rsidP="00BF4918">
      <w:pPr>
        <w:spacing w:after="0" w:line="360" w:lineRule="auto"/>
        <w:ind w:right="-91"/>
        <w:jc w:val="both"/>
        <w:rPr>
          <w:rFonts w:ascii="Times New Roman" w:hAnsi="Times New Roman" w:cs="Times New Roman"/>
        </w:rPr>
      </w:pPr>
    </w:p>
    <w:p w14:paraId="4CE08FB1" w14:textId="59DE0E81" w:rsidR="00D838A3" w:rsidRPr="00350F55" w:rsidRDefault="00350F55" w:rsidP="00BF4918">
      <w:pPr>
        <w:spacing w:after="0"/>
        <w:ind w:left="-15" w:right="-91"/>
        <w:jc w:val="center"/>
        <w:rPr>
          <w:rFonts w:ascii="Times New Roman" w:eastAsia="Arial" w:hAnsi="Times New Roman" w:cs="Times New Roman"/>
          <w:b/>
        </w:rPr>
      </w:pPr>
      <w:r w:rsidRPr="00350F55">
        <w:rPr>
          <w:rFonts w:ascii="Times New Roman" w:hAnsi="Times New Roman" w:cs="Times New Roman"/>
          <w:b/>
        </w:rPr>
        <w:t>LAMPAZOS DE NARANJO,</w:t>
      </w:r>
      <w:r w:rsidRPr="00350F55">
        <w:rPr>
          <w:rFonts w:ascii="Times New Roman" w:eastAsia="Arial" w:hAnsi="Times New Roman" w:cs="Times New Roman"/>
          <w:b/>
        </w:rPr>
        <w:t xml:space="preserve"> NUEVO LEÓN</w:t>
      </w:r>
    </w:p>
    <w:p w14:paraId="5DF54D72" w14:textId="2EF0F857" w:rsidR="00D838A3" w:rsidRPr="00350F55" w:rsidRDefault="00350F55" w:rsidP="00BF4918">
      <w:pPr>
        <w:spacing w:after="0"/>
        <w:ind w:left="-15" w:right="-91"/>
        <w:jc w:val="center"/>
        <w:rPr>
          <w:rFonts w:ascii="Times New Roman" w:eastAsia="Arial" w:hAnsi="Times New Roman" w:cs="Times New Roman"/>
          <w:b/>
        </w:rPr>
      </w:pPr>
      <w:r w:rsidRPr="00350F55">
        <w:rPr>
          <w:rFonts w:ascii="Times New Roman" w:eastAsia="Arial" w:hAnsi="Times New Roman" w:cs="Times New Roman"/>
          <w:b/>
        </w:rPr>
        <w:t>PRESUPUESTO DE INGRESOS 2024</w:t>
      </w:r>
    </w:p>
    <w:p w14:paraId="26A8E795" w14:textId="12127DAA" w:rsidR="00D838A3" w:rsidRPr="00350F55" w:rsidRDefault="00350F55" w:rsidP="00BF4918">
      <w:pPr>
        <w:spacing w:after="0"/>
        <w:ind w:left="-15" w:right="-91"/>
        <w:jc w:val="center"/>
        <w:rPr>
          <w:rFonts w:ascii="Times New Roman" w:eastAsia="Arial" w:hAnsi="Times New Roman" w:cs="Times New Roman"/>
          <w:b/>
        </w:rPr>
      </w:pPr>
      <w:r w:rsidRPr="00350F55">
        <w:rPr>
          <w:rFonts w:ascii="Times New Roman" w:eastAsia="Arial" w:hAnsi="Times New Roman" w:cs="Times New Roman"/>
          <w:b/>
        </w:rPr>
        <w:t xml:space="preserve"> (VALORES EN PESOS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
        <w:gridCol w:w="5646"/>
        <w:gridCol w:w="3835"/>
      </w:tblGrid>
      <w:tr w:rsidR="00D838A3" w:rsidRPr="00350F55" w14:paraId="03E05B07" w14:textId="77777777" w:rsidTr="00350F55">
        <w:trPr>
          <w:trHeight w:val="315"/>
        </w:trPr>
        <w:tc>
          <w:tcPr>
            <w:tcW w:w="107" w:type="pct"/>
            <w:tcBorders>
              <w:top w:val="nil"/>
              <w:left w:val="nil"/>
              <w:bottom w:val="nil"/>
              <w:right w:val="nil"/>
            </w:tcBorders>
            <w:shd w:val="clear" w:color="auto" w:fill="auto"/>
            <w:vAlign w:val="bottom"/>
            <w:hideMark/>
          </w:tcPr>
          <w:p w14:paraId="10F02BE5" w14:textId="77777777" w:rsidR="00D838A3" w:rsidRPr="00350F55" w:rsidRDefault="00D838A3" w:rsidP="00BF4918">
            <w:pPr>
              <w:spacing w:after="0"/>
              <w:ind w:right="-91"/>
              <w:rPr>
                <w:rFonts w:ascii="Times New Roman" w:hAnsi="Times New Roman" w:cs="Times New Roman"/>
                <w:lang w:eastAsia="es-MX"/>
              </w:rPr>
            </w:pPr>
          </w:p>
        </w:tc>
        <w:tc>
          <w:tcPr>
            <w:tcW w:w="2914" w:type="pct"/>
            <w:tcBorders>
              <w:top w:val="nil"/>
              <w:left w:val="nil"/>
              <w:bottom w:val="nil"/>
              <w:right w:val="nil"/>
            </w:tcBorders>
            <w:shd w:val="clear" w:color="auto" w:fill="auto"/>
            <w:vAlign w:val="bottom"/>
            <w:hideMark/>
          </w:tcPr>
          <w:p w14:paraId="68D0BB0B" w14:textId="3BA056C8" w:rsidR="00D838A3" w:rsidRPr="00350F55" w:rsidRDefault="00350F55" w:rsidP="00BF4918">
            <w:pPr>
              <w:spacing w:after="0" w:line="240" w:lineRule="auto"/>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1979" w:type="pct"/>
            <w:tcBorders>
              <w:top w:val="nil"/>
              <w:left w:val="nil"/>
              <w:bottom w:val="nil"/>
              <w:right w:val="nil"/>
            </w:tcBorders>
            <w:shd w:val="clear" w:color="auto" w:fill="auto"/>
            <w:vAlign w:val="bottom"/>
            <w:hideMark/>
          </w:tcPr>
          <w:p w14:paraId="2AA48072" w14:textId="2DA37C2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r>
      <w:tr w:rsidR="00D838A3" w:rsidRPr="00350F55" w14:paraId="3A4F2423" w14:textId="77777777" w:rsidTr="00350F55">
        <w:trPr>
          <w:trHeight w:val="315"/>
        </w:trPr>
        <w:tc>
          <w:tcPr>
            <w:tcW w:w="107" w:type="pct"/>
            <w:tcBorders>
              <w:top w:val="single" w:sz="6" w:space="0" w:color="auto"/>
              <w:left w:val="single" w:sz="6" w:space="0" w:color="auto"/>
              <w:bottom w:val="nil"/>
              <w:right w:val="nil"/>
            </w:tcBorders>
            <w:shd w:val="clear" w:color="auto" w:fill="auto"/>
            <w:vAlign w:val="bottom"/>
            <w:hideMark/>
          </w:tcPr>
          <w:p w14:paraId="5110C534" w14:textId="65BD219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w:t>
            </w:r>
            <w:r w:rsidRPr="00350F55">
              <w:rPr>
                <w:rFonts w:ascii="Times New Roman" w:hAnsi="Times New Roman" w:cs="Times New Roman"/>
                <w:color w:val="000000"/>
                <w:lang w:eastAsia="es-MX"/>
              </w:rPr>
              <w:t> </w:t>
            </w:r>
          </w:p>
        </w:tc>
        <w:tc>
          <w:tcPr>
            <w:tcW w:w="2914" w:type="pct"/>
            <w:tcBorders>
              <w:top w:val="single" w:sz="6" w:space="0" w:color="auto"/>
              <w:left w:val="nil"/>
              <w:bottom w:val="nil"/>
              <w:right w:val="single" w:sz="6" w:space="0" w:color="auto"/>
            </w:tcBorders>
            <w:shd w:val="clear" w:color="auto" w:fill="auto"/>
            <w:vAlign w:val="bottom"/>
            <w:hideMark/>
          </w:tcPr>
          <w:p w14:paraId="0B6A356F" w14:textId="73FDE51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w:t>
            </w:r>
            <w:r w:rsidRPr="00350F55">
              <w:rPr>
                <w:rFonts w:ascii="Times New Roman" w:hAnsi="Times New Roman" w:cs="Times New Roman"/>
                <w:color w:val="000000"/>
                <w:lang w:eastAsia="es-MX"/>
              </w:rPr>
              <w:t> </w:t>
            </w:r>
          </w:p>
        </w:tc>
        <w:tc>
          <w:tcPr>
            <w:tcW w:w="1979" w:type="pct"/>
            <w:tcBorders>
              <w:top w:val="single" w:sz="6" w:space="0" w:color="auto"/>
              <w:left w:val="nil"/>
              <w:bottom w:val="single" w:sz="6" w:space="0" w:color="auto"/>
              <w:right w:val="single" w:sz="6" w:space="0" w:color="auto"/>
            </w:tcBorders>
            <w:shd w:val="clear" w:color="auto" w:fill="auto"/>
            <w:vAlign w:val="bottom"/>
            <w:hideMark/>
          </w:tcPr>
          <w:p w14:paraId="04909920" w14:textId="1232032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MONTO EN PESOS </w:t>
            </w:r>
            <w:r w:rsidRPr="00350F55">
              <w:rPr>
                <w:rFonts w:ascii="Times New Roman" w:hAnsi="Times New Roman" w:cs="Times New Roman"/>
                <w:color w:val="000000"/>
                <w:lang w:eastAsia="es-MX"/>
              </w:rPr>
              <w:t> </w:t>
            </w:r>
          </w:p>
        </w:tc>
      </w:tr>
      <w:tr w:rsidR="00D838A3" w:rsidRPr="00350F55" w14:paraId="4CA5FB80" w14:textId="77777777" w:rsidTr="00350F55">
        <w:trPr>
          <w:trHeight w:val="255"/>
        </w:trPr>
        <w:tc>
          <w:tcPr>
            <w:tcW w:w="3021" w:type="pct"/>
            <w:gridSpan w:val="2"/>
            <w:tcBorders>
              <w:top w:val="nil"/>
              <w:left w:val="single" w:sz="6" w:space="0" w:color="auto"/>
              <w:bottom w:val="single" w:sz="6" w:space="0" w:color="auto"/>
              <w:right w:val="single" w:sz="6" w:space="0" w:color="000000"/>
            </w:tcBorders>
            <w:shd w:val="clear" w:color="auto" w:fill="auto"/>
            <w:vAlign w:val="bottom"/>
            <w:hideMark/>
          </w:tcPr>
          <w:p w14:paraId="092A1F72" w14:textId="5638A09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TOTAL</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hideMark/>
          </w:tcPr>
          <w:p w14:paraId="30050BE4" w14:textId="73C34ED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126,278,024.26 </w:t>
            </w:r>
            <w:r w:rsidRPr="00350F55">
              <w:rPr>
                <w:rFonts w:ascii="Times New Roman" w:hAnsi="Times New Roman" w:cs="Times New Roman"/>
                <w:color w:val="000000"/>
                <w:lang w:eastAsia="es-MX"/>
              </w:rPr>
              <w:t> </w:t>
            </w:r>
          </w:p>
        </w:tc>
      </w:tr>
      <w:tr w:rsidR="00D838A3" w:rsidRPr="00350F55" w14:paraId="2ABBBFD7" w14:textId="77777777" w:rsidTr="00350F55">
        <w:trPr>
          <w:trHeight w:val="210"/>
        </w:trPr>
        <w:tc>
          <w:tcPr>
            <w:tcW w:w="3021" w:type="pct"/>
            <w:gridSpan w:val="2"/>
            <w:tcBorders>
              <w:top w:val="nil"/>
              <w:left w:val="single" w:sz="6" w:space="0" w:color="auto"/>
              <w:bottom w:val="single" w:sz="6" w:space="0" w:color="auto"/>
              <w:right w:val="single" w:sz="6" w:space="0" w:color="auto"/>
            </w:tcBorders>
            <w:shd w:val="clear" w:color="auto" w:fill="auto"/>
            <w:vAlign w:val="bottom"/>
            <w:hideMark/>
          </w:tcPr>
          <w:p w14:paraId="16AE36E4" w14:textId="5731449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IMPUESTOS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347C970E" w14:textId="5F6E0E5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3,046,484.82 </w:t>
            </w:r>
            <w:r w:rsidRPr="00350F55">
              <w:rPr>
                <w:rFonts w:ascii="Times New Roman" w:hAnsi="Times New Roman" w:cs="Times New Roman"/>
                <w:color w:val="000000"/>
                <w:lang w:eastAsia="es-MX"/>
              </w:rPr>
              <w:t> </w:t>
            </w:r>
          </w:p>
        </w:tc>
      </w:tr>
      <w:tr w:rsidR="00D838A3" w:rsidRPr="00350F55" w14:paraId="21867EB0"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FBB6714" w14:textId="30AE494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536E7183" w14:textId="6F75923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SOBRE LOS INGRESOS </w:t>
            </w:r>
          </w:p>
        </w:tc>
        <w:tc>
          <w:tcPr>
            <w:tcW w:w="1979" w:type="pct"/>
            <w:tcBorders>
              <w:top w:val="nil"/>
              <w:left w:val="nil"/>
              <w:bottom w:val="single" w:sz="6" w:space="0" w:color="auto"/>
              <w:right w:val="single" w:sz="6" w:space="0" w:color="auto"/>
            </w:tcBorders>
            <w:shd w:val="clear" w:color="auto" w:fill="auto"/>
            <w:vAlign w:val="bottom"/>
            <w:hideMark/>
          </w:tcPr>
          <w:p w14:paraId="4F05832F" w14:textId="76294F0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w:t>
            </w:r>
          </w:p>
        </w:tc>
      </w:tr>
      <w:tr w:rsidR="00D838A3" w:rsidRPr="00350F55" w14:paraId="7279BF63"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FB6ECE5" w14:textId="44B594A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67AAE78E" w14:textId="0131E0D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SOBRE EL PATRIMONIO </w:t>
            </w:r>
          </w:p>
        </w:tc>
        <w:tc>
          <w:tcPr>
            <w:tcW w:w="1979" w:type="pct"/>
            <w:tcBorders>
              <w:top w:val="nil"/>
              <w:left w:val="nil"/>
              <w:bottom w:val="single" w:sz="6" w:space="0" w:color="auto"/>
              <w:right w:val="single" w:sz="6" w:space="0" w:color="auto"/>
            </w:tcBorders>
            <w:shd w:val="clear" w:color="auto" w:fill="auto"/>
            <w:vAlign w:val="bottom"/>
            <w:hideMark/>
          </w:tcPr>
          <w:p w14:paraId="22820EAD" w14:textId="33B6B76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2,819,062.48  </w:t>
            </w:r>
          </w:p>
        </w:tc>
      </w:tr>
      <w:tr w:rsidR="00D838A3" w:rsidRPr="00350F55" w14:paraId="5A39C2FF"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43B0302D" w14:textId="0CCE113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593507E3" w14:textId="00845D9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SOBRE LA PRODUCCIÓN, EL CONSUMO Y LAS TRANSACCIONES </w:t>
            </w:r>
          </w:p>
        </w:tc>
        <w:tc>
          <w:tcPr>
            <w:tcW w:w="1979" w:type="pct"/>
            <w:tcBorders>
              <w:top w:val="nil"/>
              <w:left w:val="nil"/>
              <w:bottom w:val="single" w:sz="6" w:space="0" w:color="auto"/>
              <w:right w:val="single" w:sz="6" w:space="0" w:color="auto"/>
            </w:tcBorders>
            <w:shd w:val="clear" w:color="auto" w:fill="auto"/>
            <w:vAlign w:val="bottom"/>
            <w:hideMark/>
          </w:tcPr>
          <w:p w14:paraId="627C6BA0" w14:textId="49001F2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0D47B430"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4FAA3B9" w14:textId="04CB788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E67F069" w14:textId="43E84C5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AL COMERCIO EXTERIOR </w:t>
            </w:r>
          </w:p>
        </w:tc>
        <w:tc>
          <w:tcPr>
            <w:tcW w:w="1979" w:type="pct"/>
            <w:tcBorders>
              <w:top w:val="nil"/>
              <w:left w:val="nil"/>
              <w:bottom w:val="single" w:sz="6" w:space="0" w:color="auto"/>
              <w:right w:val="single" w:sz="6" w:space="0" w:color="auto"/>
            </w:tcBorders>
            <w:shd w:val="clear" w:color="auto" w:fill="auto"/>
            <w:vAlign w:val="bottom"/>
            <w:hideMark/>
          </w:tcPr>
          <w:p w14:paraId="047EBDE5" w14:textId="0A60874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242156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2D85F8B" w14:textId="76BA970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1D623A0" w14:textId="500C0F3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SOBRE NÓMINAS Y ASIMILABLES </w:t>
            </w:r>
          </w:p>
        </w:tc>
        <w:tc>
          <w:tcPr>
            <w:tcW w:w="1979" w:type="pct"/>
            <w:tcBorders>
              <w:top w:val="nil"/>
              <w:left w:val="nil"/>
              <w:bottom w:val="single" w:sz="6" w:space="0" w:color="auto"/>
              <w:right w:val="single" w:sz="6" w:space="0" w:color="auto"/>
            </w:tcBorders>
            <w:shd w:val="clear" w:color="auto" w:fill="auto"/>
            <w:vAlign w:val="bottom"/>
            <w:hideMark/>
          </w:tcPr>
          <w:p w14:paraId="5F217994" w14:textId="06A1D6C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1FAC5D61"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5C3C0D2C" w14:textId="40962E7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6D23B63" w14:textId="058C242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ECOLÓGICOS </w:t>
            </w:r>
          </w:p>
        </w:tc>
        <w:tc>
          <w:tcPr>
            <w:tcW w:w="1979" w:type="pct"/>
            <w:tcBorders>
              <w:top w:val="nil"/>
              <w:left w:val="nil"/>
              <w:bottom w:val="single" w:sz="6" w:space="0" w:color="auto"/>
              <w:right w:val="single" w:sz="6" w:space="0" w:color="auto"/>
            </w:tcBorders>
            <w:shd w:val="clear" w:color="auto" w:fill="auto"/>
            <w:vAlign w:val="bottom"/>
            <w:hideMark/>
          </w:tcPr>
          <w:p w14:paraId="4A3CF5BE" w14:textId="45B7534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DAD88FD"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2872689" w14:textId="7A7CCBC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5DE1683" w14:textId="79AB40C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ACCESORIOS DE IMPUESTOS </w:t>
            </w:r>
          </w:p>
        </w:tc>
        <w:tc>
          <w:tcPr>
            <w:tcW w:w="1979" w:type="pct"/>
            <w:tcBorders>
              <w:top w:val="nil"/>
              <w:left w:val="nil"/>
              <w:bottom w:val="single" w:sz="6" w:space="0" w:color="auto"/>
              <w:right w:val="single" w:sz="6" w:space="0" w:color="auto"/>
            </w:tcBorders>
            <w:shd w:val="clear" w:color="auto" w:fill="auto"/>
            <w:vAlign w:val="bottom"/>
            <w:hideMark/>
          </w:tcPr>
          <w:p w14:paraId="341250AB" w14:textId="7207A0A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227,422.34  </w:t>
            </w:r>
          </w:p>
        </w:tc>
      </w:tr>
      <w:tr w:rsidR="00D838A3" w:rsidRPr="00350F55" w14:paraId="4118FABD"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456D15B8" w14:textId="0F07AC4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lastRenderedPageBreak/>
              <w:t>  </w:t>
            </w:r>
          </w:p>
        </w:tc>
        <w:tc>
          <w:tcPr>
            <w:tcW w:w="2914" w:type="pct"/>
            <w:tcBorders>
              <w:top w:val="nil"/>
              <w:left w:val="nil"/>
              <w:bottom w:val="single" w:sz="6" w:space="0" w:color="auto"/>
              <w:right w:val="single" w:sz="6" w:space="0" w:color="auto"/>
            </w:tcBorders>
            <w:shd w:val="clear" w:color="auto" w:fill="auto"/>
            <w:vAlign w:val="bottom"/>
            <w:hideMark/>
          </w:tcPr>
          <w:p w14:paraId="04E71C73" w14:textId="3639EBC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OTROS IMPUESTOS </w:t>
            </w:r>
          </w:p>
        </w:tc>
        <w:tc>
          <w:tcPr>
            <w:tcW w:w="1979" w:type="pct"/>
            <w:tcBorders>
              <w:top w:val="nil"/>
              <w:left w:val="nil"/>
              <w:bottom w:val="single" w:sz="6" w:space="0" w:color="auto"/>
              <w:right w:val="single" w:sz="6" w:space="0" w:color="auto"/>
            </w:tcBorders>
            <w:shd w:val="clear" w:color="auto" w:fill="auto"/>
            <w:vAlign w:val="bottom"/>
            <w:hideMark/>
          </w:tcPr>
          <w:p w14:paraId="313B0AC5" w14:textId="5CB4AB3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8646CC4"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657EFF6" w14:textId="38E13E1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269D9F43" w14:textId="7C5866A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IMPUESTOS NO COMPRENDIDOS EN LA LEY DE INGRESOS VIGENTE, CAUSADOS EN EJERCICIOS FISCALES ANTERIORES PENDIENTES DE LIQUIDACIÓN O PAGO </w:t>
            </w:r>
          </w:p>
        </w:tc>
        <w:tc>
          <w:tcPr>
            <w:tcW w:w="1979" w:type="pct"/>
            <w:tcBorders>
              <w:top w:val="nil"/>
              <w:left w:val="nil"/>
              <w:bottom w:val="single" w:sz="6" w:space="0" w:color="auto"/>
              <w:right w:val="single" w:sz="6" w:space="0" w:color="auto"/>
            </w:tcBorders>
            <w:shd w:val="clear" w:color="auto" w:fill="auto"/>
            <w:vAlign w:val="bottom"/>
            <w:hideMark/>
          </w:tcPr>
          <w:p w14:paraId="07F3A097" w14:textId="2EE68F8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BF944C8"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FAD5F9D" w14:textId="1C8B5BA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CUOTAS Y APORTACIONES DE SEGURIDAD SOCIAL</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2939DDA8" w14:textId="202F7A3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   </w:t>
            </w:r>
            <w:r w:rsidRPr="00350F55">
              <w:rPr>
                <w:rFonts w:ascii="Times New Roman" w:hAnsi="Times New Roman" w:cs="Times New Roman"/>
                <w:color w:val="000000"/>
                <w:lang w:eastAsia="es-MX"/>
              </w:rPr>
              <w:t> </w:t>
            </w:r>
          </w:p>
        </w:tc>
      </w:tr>
      <w:tr w:rsidR="00D838A3" w:rsidRPr="00350F55" w14:paraId="5464BA25"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4D082D4" w14:textId="4EE15CC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E37AE26" w14:textId="54BDF54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APORTACIONES PARA FONDOS DE VIVIENDA </w:t>
            </w:r>
          </w:p>
        </w:tc>
        <w:tc>
          <w:tcPr>
            <w:tcW w:w="1979" w:type="pct"/>
            <w:tcBorders>
              <w:top w:val="nil"/>
              <w:left w:val="nil"/>
              <w:bottom w:val="single" w:sz="6" w:space="0" w:color="auto"/>
              <w:right w:val="single" w:sz="6" w:space="0" w:color="auto"/>
            </w:tcBorders>
            <w:shd w:val="clear" w:color="auto" w:fill="auto"/>
            <w:vAlign w:val="bottom"/>
            <w:hideMark/>
          </w:tcPr>
          <w:p w14:paraId="5920A4F2" w14:textId="2367353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10C4D9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745FC4D" w14:textId="25D7EF7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2ECEE2B" w14:textId="0C154B8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CUOTAS PARA LA SEGURIDAD SOCIAL </w:t>
            </w:r>
          </w:p>
        </w:tc>
        <w:tc>
          <w:tcPr>
            <w:tcW w:w="1979" w:type="pct"/>
            <w:tcBorders>
              <w:top w:val="nil"/>
              <w:left w:val="nil"/>
              <w:bottom w:val="single" w:sz="6" w:space="0" w:color="auto"/>
              <w:right w:val="single" w:sz="6" w:space="0" w:color="auto"/>
            </w:tcBorders>
            <w:shd w:val="clear" w:color="auto" w:fill="auto"/>
            <w:vAlign w:val="bottom"/>
            <w:hideMark/>
          </w:tcPr>
          <w:p w14:paraId="26799315" w14:textId="61DE1C7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4B19D00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0098633" w14:textId="32A5C17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86E4565" w14:textId="7CF736B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CUOTAS DE AHORRO PARA EL RETIRO </w:t>
            </w:r>
          </w:p>
        </w:tc>
        <w:tc>
          <w:tcPr>
            <w:tcW w:w="1979" w:type="pct"/>
            <w:tcBorders>
              <w:top w:val="nil"/>
              <w:left w:val="nil"/>
              <w:bottom w:val="single" w:sz="6" w:space="0" w:color="auto"/>
              <w:right w:val="single" w:sz="6" w:space="0" w:color="auto"/>
            </w:tcBorders>
            <w:shd w:val="clear" w:color="auto" w:fill="auto"/>
            <w:vAlign w:val="bottom"/>
            <w:hideMark/>
          </w:tcPr>
          <w:p w14:paraId="7968F8B2" w14:textId="45E0865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04F0B3ED"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84E970D" w14:textId="1A6EEA0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A05A6E3" w14:textId="130AA01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OTRAS CUOTAS Y APORTACIONES PARA LA SEGURIDAD SOCIAL </w:t>
            </w:r>
          </w:p>
        </w:tc>
        <w:tc>
          <w:tcPr>
            <w:tcW w:w="1979" w:type="pct"/>
            <w:tcBorders>
              <w:top w:val="nil"/>
              <w:left w:val="nil"/>
              <w:bottom w:val="single" w:sz="6" w:space="0" w:color="auto"/>
              <w:right w:val="single" w:sz="6" w:space="0" w:color="auto"/>
            </w:tcBorders>
            <w:shd w:val="clear" w:color="auto" w:fill="auto"/>
            <w:vAlign w:val="bottom"/>
            <w:hideMark/>
          </w:tcPr>
          <w:p w14:paraId="05E03227" w14:textId="489E4A5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689AA3EA"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1332F97" w14:textId="7F17721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3B578F1" w14:textId="62305A9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ACCESORIOS DE CUOTAS Y APORTACIONES DE SEGURIDAD SOCIAL </w:t>
            </w:r>
          </w:p>
        </w:tc>
        <w:tc>
          <w:tcPr>
            <w:tcW w:w="1979" w:type="pct"/>
            <w:tcBorders>
              <w:top w:val="nil"/>
              <w:left w:val="nil"/>
              <w:bottom w:val="single" w:sz="6" w:space="0" w:color="auto"/>
              <w:right w:val="single" w:sz="6" w:space="0" w:color="auto"/>
            </w:tcBorders>
            <w:shd w:val="clear" w:color="auto" w:fill="auto"/>
            <w:vAlign w:val="bottom"/>
            <w:hideMark/>
          </w:tcPr>
          <w:p w14:paraId="23ED7B29" w14:textId="48E0C8A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0AD475B7"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8F47EA" w14:textId="326CC2B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CONTRIBUCIONES DE MEJORAS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06C691CF" w14:textId="0D8A01D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16,904.16 </w:t>
            </w:r>
            <w:r w:rsidRPr="00350F55">
              <w:rPr>
                <w:rFonts w:ascii="Times New Roman" w:hAnsi="Times New Roman" w:cs="Times New Roman"/>
                <w:color w:val="000000"/>
                <w:lang w:eastAsia="es-MX"/>
              </w:rPr>
              <w:t> </w:t>
            </w:r>
          </w:p>
        </w:tc>
      </w:tr>
      <w:tr w:rsidR="00D838A3" w:rsidRPr="00350F55" w14:paraId="3B37F4E7"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3B493D9" w14:textId="79ECCB9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1989F50" w14:textId="2094619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CONTRIBUCIONES DE MEJORAS POR OBRAS PÚBLICAS </w:t>
            </w:r>
          </w:p>
        </w:tc>
        <w:tc>
          <w:tcPr>
            <w:tcW w:w="1979" w:type="pct"/>
            <w:tcBorders>
              <w:top w:val="nil"/>
              <w:left w:val="nil"/>
              <w:bottom w:val="single" w:sz="6" w:space="0" w:color="auto"/>
              <w:right w:val="single" w:sz="6" w:space="0" w:color="auto"/>
            </w:tcBorders>
            <w:shd w:val="clear" w:color="auto" w:fill="auto"/>
            <w:vAlign w:val="bottom"/>
            <w:hideMark/>
          </w:tcPr>
          <w:p w14:paraId="27246B5F" w14:textId="3841707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16,904.16  </w:t>
            </w:r>
          </w:p>
        </w:tc>
      </w:tr>
      <w:tr w:rsidR="00D838A3" w:rsidRPr="00350F55" w14:paraId="1D38A6D5"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CBB1024" w14:textId="286444B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5F672731" w14:textId="164F86A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CONTRIBUCIONES DE MEJORAS NO COMPRENDIDAS EN LA LEY DE INGRESOS VIGENTE, CAUSADAS EN EJERCICIOS FISCALES ANTERIORES PENDIENTES DE LIQUIDACIÓN O PAGO </w:t>
            </w:r>
          </w:p>
        </w:tc>
        <w:tc>
          <w:tcPr>
            <w:tcW w:w="1979" w:type="pct"/>
            <w:tcBorders>
              <w:top w:val="nil"/>
              <w:left w:val="nil"/>
              <w:bottom w:val="single" w:sz="6" w:space="0" w:color="auto"/>
              <w:right w:val="single" w:sz="6" w:space="0" w:color="auto"/>
            </w:tcBorders>
            <w:shd w:val="clear" w:color="auto" w:fill="auto"/>
            <w:vAlign w:val="bottom"/>
            <w:hideMark/>
          </w:tcPr>
          <w:p w14:paraId="13577538" w14:textId="6F9FA6D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5580DD9E"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16509C7" w14:textId="1C23575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DERECHOS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3C34ED50" w14:textId="4ACDED1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308,968.90 </w:t>
            </w:r>
            <w:r w:rsidRPr="00350F55">
              <w:rPr>
                <w:rFonts w:ascii="Times New Roman" w:hAnsi="Times New Roman" w:cs="Times New Roman"/>
                <w:color w:val="000000"/>
                <w:lang w:eastAsia="es-MX"/>
              </w:rPr>
              <w:t> </w:t>
            </w:r>
          </w:p>
        </w:tc>
      </w:tr>
      <w:tr w:rsidR="00D838A3" w:rsidRPr="00350F55" w14:paraId="1630D541"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4BC2E225" w14:textId="726CCE5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E6A86ED" w14:textId="3F191A8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DERECHOS POR EL USO, GOCE, APROVECHAMIENTO O EXPLOTACIÓN DE BIENES DE DOMINIO PÚBLICO </w:t>
            </w:r>
          </w:p>
        </w:tc>
        <w:tc>
          <w:tcPr>
            <w:tcW w:w="1979" w:type="pct"/>
            <w:tcBorders>
              <w:top w:val="nil"/>
              <w:left w:val="nil"/>
              <w:bottom w:val="single" w:sz="6" w:space="0" w:color="auto"/>
              <w:right w:val="single" w:sz="6" w:space="0" w:color="auto"/>
            </w:tcBorders>
            <w:shd w:val="clear" w:color="auto" w:fill="auto"/>
            <w:vAlign w:val="bottom"/>
            <w:hideMark/>
          </w:tcPr>
          <w:p w14:paraId="27C6F1A3" w14:textId="702268A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6508609"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A71ECB0" w14:textId="7A8EC0A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2F92001E" w14:textId="7063FDE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DERECHOS A LOS HIDROCARBUROS (DEROGADO) </w:t>
            </w:r>
          </w:p>
        </w:tc>
        <w:tc>
          <w:tcPr>
            <w:tcW w:w="1979" w:type="pct"/>
            <w:tcBorders>
              <w:top w:val="nil"/>
              <w:left w:val="nil"/>
              <w:bottom w:val="single" w:sz="6" w:space="0" w:color="auto"/>
              <w:right w:val="single" w:sz="6" w:space="0" w:color="auto"/>
            </w:tcBorders>
            <w:shd w:val="clear" w:color="auto" w:fill="auto"/>
            <w:vAlign w:val="bottom"/>
            <w:hideMark/>
          </w:tcPr>
          <w:p w14:paraId="0F1B531F" w14:textId="46578AB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065B2DDE"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A32BC77" w14:textId="7434026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7752016" w14:textId="64F6999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DERECHOS POR PRESTACIÓN DE SERVICIOS </w:t>
            </w:r>
          </w:p>
        </w:tc>
        <w:tc>
          <w:tcPr>
            <w:tcW w:w="1979" w:type="pct"/>
            <w:tcBorders>
              <w:top w:val="nil"/>
              <w:left w:val="nil"/>
              <w:bottom w:val="single" w:sz="6" w:space="0" w:color="auto"/>
              <w:right w:val="single" w:sz="6" w:space="0" w:color="auto"/>
            </w:tcBorders>
            <w:shd w:val="clear" w:color="auto" w:fill="auto"/>
            <w:vAlign w:val="bottom"/>
            <w:hideMark/>
          </w:tcPr>
          <w:p w14:paraId="335CB366" w14:textId="2316738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308,968.90  </w:t>
            </w:r>
          </w:p>
        </w:tc>
      </w:tr>
      <w:tr w:rsidR="00D838A3" w:rsidRPr="00350F55" w14:paraId="050EFBF5"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2FB6102" w14:textId="3509196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0C56EE2" w14:textId="50CBFA8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OTROS DERECHOS </w:t>
            </w:r>
          </w:p>
        </w:tc>
        <w:tc>
          <w:tcPr>
            <w:tcW w:w="1979" w:type="pct"/>
            <w:tcBorders>
              <w:top w:val="nil"/>
              <w:left w:val="nil"/>
              <w:bottom w:val="single" w:sz="6" w:space="0" w:color="auto"/>
              <w:right w:val="single" w:sz="6" w:space="0" w:color="auto"/>
            </w:tcBorders>
            <w:shd w:val="clear" w:color="auto" w:fill="auto"/>
            <w:vAlign w:val="bottom"/>
            <w:hideMark/>
          </w:tcPr>
          <w:p w14:paraId="213B8FF9" w14:textId="0BB95E2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405E6E8B"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AE497D5" w14:textId="341A8A0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EA19834" w14:textId="520A87A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ACCESORIOS DE DERECHOS </w:t>
            </w:r>
          </w:p>
        </w:tc>
        <w:tc>
          <w:tcPr>
            <w:tcW w:w="1979" w:type="pct"/>
            <w:tcBorders>
              <w:top w:val="nil"/>
              <w:left w:val="nil"/>
              <w:bottom w:val="single" w:sz="6" w:space="0" w:color="auto"/>
              <w:right w:val="single" w:sz="6" w:space="0" w:color="auto"/>
            </w:tcBorders>
            <w:shd w:val="clear" w:color="auto" w:fill="auto"/>
            <w:vAlign w:val="bottom"/>
            <w:hideMark/>
          </w:tcPr>
          <w:p w14:paraId="3858C3DB" w14:textId="644FEB9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6734F430"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01C39701" w14:textId="0982040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7849FEF" w14:textId="024958F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DERECHOS NO COMPRENDIDOS EN LA LEY DE INGRESOS VIGENTE, CAUSADOS EN EJERCICIOS FISCALES ANTERIORES PENDIENTES DE LIQUIDACIÓN O PAGO </w:t>
            </w:r>
          </w:p>
        </w:tc>
        <w:tc>
          <w:tcPr>
            <w:tcW w:w="1979" w:type="pct"/>
            <w:tcBorders>
              <w:top w:val="nil"/>
              <w:left w:val="nil"/>
              <w:bottom w:val="single" w:sz="6" w:space="0" w:color="auto"/>
              <w:right w:val="single" w:sz="6" w:space="0" w:color="auto"/>
            </w:tcBorders>
            <w:shd w:val="clear" w:color="auto" w:fill="auto"/>
            <w:vAlign w:val="bottom"/>
            <w:hideMark/>
          </w:tcPr>
          <w:p w14:paraId="45F871DD" w14:textId="21B43C1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1638877A"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588CB86" w14:textId="1A76254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PRODUCTOS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1BF4B7B6" w14:textId="331F1D1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666,027.38 </w:t>
            </w:r>
            <w:r w:rsidRPr="00350F55">
              <w:rPr>
                <w:rFonts w:ascii="Times New Roman" w:hAnsi="Times New Roman" w:cs="Times New Roman"/>
                <w:color w:val="000000"/>
                <w:lang w:eastAsia="es-MX"/>
              </w:rPr>
              <w:t> </w:t>
            </w:r>
          </w:p>
        </w:tc>
      </w:tr>
      <w:tr w:rsidR="00D838A3" w:rsidRPr="00350F55" w14:paraId="20A8A7C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1B21C4E" w14:textId="4F1D644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78F48CA9" w14:textId="0230AF3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PRODUCTOS </w:t>
            </w:r>
          </w:p>
        </w:tc>
        <w:tc>
          <w:tcPr>
            <w:tcW w:w="1979" w:type="pct"/>
            <w:tcBorders>
              <w:top w:val="nil"/>
              <w:left w:val="nil"/>
              <w:bottom w:val="single" w:sz="6" w:space="0" w:color="auto"/>
              <w:right w:val="single" w:sz="6" w:space="0" w:color="auto"/>
            </w:tcBorders>
            <w:shd w:val="clear" w:color="auto" w:fill="auto"/>
            <w:vAlign w:val="bottom"/>
            <w:hideMark/>
          </w:tcPr>
          <w:p w14:paraId="58C535AA" w14:textId="6FCBA2F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666,027.38  </w:t>
            </w:r>
          </w:p>
        </w:tc>
      </w:tr>
      <w:tr w:rsidR="00D838A3" w:rsidRPr="00350F55" w14:paraId="76369892"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01396227" w14:textId="78D00A1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1771204" w14:textId="56F5EB9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PRODUCTOS DE CAPITAL (DEROGADO) </w:t>
            </w:r>
          </w:p>
        </w:tc>
        <w:tc>
          <w:tcPr>
            <w:tcW w:w="1979" w:type="pct"/>
            <w:tcBorders>
              <w:top w:val="nil"/>
              <w:left w:val="nil"/>
              <w:bottom w:val="single" w:sz="6" w:space="0" w:color="auto"/>
              <w:right w:val="single" w:sz="6" w:space="0" w:color="auto"/>
            </w:tcBorders>
            <w:shd w:val="clear" w:color="auto" w:fill="auto"/>
            <w:vAlign w:val="bottom"/>
            <w:hideMark/>
          </w:tcPr>
          <w:p w14:paraId="1FFADE80" w14:textId="019132B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731C74F9"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78806D9" w14:textId="1E38E81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287B80FC" w14:textId="19142A2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PRODUCTOS NO COMPRENDIDOS EN LA LEY DE INGRESOS VIGENTE, CAUSADOS EN EJERCICIOS FISCALES ANTERIORES PENDIENTES DE LIQUIDACIÓN O PAGO </w:t>
            </w:r>
          </w:p>
        </w:tc>
        <w:tc>
          <w:tcPr>
            <w:tcW w:w="1979" w:type="pct"/>
            <w:tcBorders>
              <w:top w:val="nil"/>
              <w:left w:val="nil"/>
              <w:bottom w:val="single" w:sz="6" w:space="0" w:color="auto"/>
              <w:right w:val="single" w:sz="6" w:space="0" w:color="auto"/>
            </w:tcBorders>
            <w:shd w:val="clear" w:color="auto" w:fill="auto"/>
            <w:vAlign w:val="bottom"/>
            <w:hideMark/>
          </w:tcPr>
          <w:p w14:paraId="25100855" w14:textId="1686FC3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DA2BAD6"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5C07B54" w14:textId="668E211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APROVECHAMIENTOS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64481D8E" w14:textId="6237752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190,759.94 </w:t>
            </w:r>
            <w:r w:rsidRPr="00350F55">
              <w:rPr>
                <w:rFonts w:ascii="Times New Roman" w:hAnsi="Times New Roman" w:cs="Times New Roman"/>
                <w:color w:val="000000"/>
                <w:lang w:eastAsia="es-MX"/>
              </w:rPr>
              <w:t> </w:t>
            </w:r>
          </w:p>
        </w:tc>
      </w:tr>
      <w:tr w:rsidR="00D838A3" w:rsidRPr="00350F55" w14:paraId="4C6B8A92"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6E66CF3" w14:textId="70BCBD1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70EE6B82" w14:textId="1BE10BD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APROVECHAMIENTOS </w:t>
            </w:r>
          </w:p>
        </w:tc>
        <w:tc>
          <w:tcPr>
            <w:tcW w:w="1979" w:type="pct"/>
            <w:tcBorders>
              <w:top w:val="nil"/>
              <w:left w:val="nil"/>
              <w:bottom w:val="single" w:sz="6" w:space="0" w:color="auto"/>
              <w:right w:val="single" w:sz="6" w:space="0" w:color="auto"/>
            </w:tcBorders>
            <w:shd w:val="clear" w:color="auto" w:fill="auto"/>
            <w:vAlign w:val="bottom"/>
            <w:hideMark/>
          </w:tcPr>
          <w:p w14:paraId="059F5424" w14:textId="4790858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190,759.94  </w:t>
            </w:r>
          </w:p>
        </w:tc>
      </w:tr>
      <w:tr w:rsidR="00D838A3" w:rsidRPr="00350F55" w14:paraId="42225812"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54AFE44C" w14:textId="62AB67D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7AD6089B" w14:textId="6C2FBE9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APROVECHAMIENTOS PATRIMONIALES </w:t>
            </w:r>
          </w:p>
        </w:tc>
        <w:tc>
          <w:tcPr>
            <w:tcW w:w="1979" w:type="pct"/>
            <w:tcBorders>
              <w:top w:val="nil"/>
              <w:left w:val="nil"/>
              <w:bottom w:val="single" w:sz="6" w:space="0" w:color="auto"/>
              <w:right w:val="single" w:sz="6" w:space="0" w:color="auto"/>
            </w:tcBorders>
            <w:shd w:val="clear" w:color="auto" w:fill="auto"/>
            <w:vAlign w:val="bottom"/>
            <w:hideMark/>
          </w:tcPr>
          <w:p w14:paraId="001509B7" w14:textId="0745DB8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7825E259"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A9972EC" w14:textId="1D597FA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2BDA9AAE" w14:textId="12E918D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ACCESORIOS DE APROVECHAMIENTOS </w:t>
            </w:r>
          </w:p>
        </w:tc>
        <w:tc>
          <w:tcPr>
            <w:tcW w:w="1979" w:type="pct"/>
            <w:tcBorders>
              <w:top w:val="nil"/>
              <w:left w:val="nil"/>
              <w:bottom w:val="single" w:sz="6" w:space="0" w:color="auto"/>
              <w:right w:val="single" w:sz="6" w:space="0" w:color="auto"/>
            </w:tcBorders>
            <w:shd w:val="clear" w:color="auto" w:fill="auto"/>
            <w:vAlign w:val="bottom"/>
            <w:hideMark/>
          </w:tcPr>
          <w:p w14:paraId="7C6CE1F8" w14:textId="7932BCE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62F0EB7C"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06968E4" w14:textId="446CA75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6E9D6B5" w14:textId="6C4EEE8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xml:space="preserve">APROVECHAMIENTOS NO COMPRENDIDOS EN LA LEY DE INGRESOS VIGENTE, CAUSADOS EN EJERCICIOS </w:t>
            </w:r>
            <w:r w:rsidRPr="00350F55">
              <w:rPr>
                <w:rFonts w:ascii="Times New Roman" w:hAnsi="Times New Roman" w:cs="Times New Roman"/>
                <w:color w:val="000000"/>
                <w:lang w:eastAsia="es-MX"/>
              </w:rPr>
              <w:lastRenderedPageBreak/>
              <w:t>FISCALES ANTERIORES PENDIENTES DE LIQUIDACIÓN O PAGO </w:t>
            </w:r>
          </w:p>
        </w:tc>
        <w:tc>
          <w:tcPr>
            <w:tcW w:w="1979" w:type="pct"/>
            <w:tcBorders>
              <w:top w:val="nil"/>
              <w:left w:val="nil"/>
              <w:bottom w:val="single" w:sz="6" w:space="0" w:color="auto"/>
              <w:right w:val="single" w:sz="6" w:space="0" w:color="auto"/>
            </w:tcBorders>
            <w:shd w:val="clear" w:color="auto" w:fill="auto"/>
            <w:vAlign w:val="bottom"/>
            <w:hideMark/>
          </w:tcPr>
          <w:p w14:paraId="13DEBC77" w14:textId="4DDA7C1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lastRenderedPageBreak/>
              <w:t> $                                                   -    </w:t>
            </w:r>
          </w:p>
        </w:tc>
      </w:tr>
      <w:tr w:rsidR="00D838A3" w:rsidRPr="00350F55" w14:paraId="22DD08C7"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F86CE1C" w14:textId="6489450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INGRESOS POR VENTA DE BIENES, PRESTACIÓN DE SERVICIOS Y OTROS INGRESOS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019DEEC1" w14:textId="768B45E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60,000.00 </w:t>
            </w:r>
            <w:r w:rsidRPr="00350F55">
              <w:rPr>
                <w:rFonts w:ascii="Times New Roman" w:hAnsi="Times New Roman" w:cs="Times New Roman"/>
                <w:color w:val="000000"/>
                <w:lang w:eastAsia="es-MX"/>
              </w:rPr>
              <w:t> </w:t>
            </w:r>
          </w:p>
        </w:tc>
      </w:tr>
      <w:tr w:rsidR="00D838A3" w:rsidRPr="00350F55" w14:paraId="62AB5221"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4A689A5" w14:textId="3C0C7C3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53FB4BA1" w14:textId="4DAB215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INSTITUCIONES PÚBLICAS DE SEGURIDAD SOCIAL </w:t>
            </w:r>
          </w:p>
        </w:tc>
        <w:tc>
          <w:tcPr>
            <w:tcW w:w="1979" w:type="pct"/>
            <w:tcBorders>
              <w:top w:val="nil"/>
              <w:left w:val="nil"/>
              <w:bottom w:val="single" w:sz="6" w:space="0" w:color="auto"/>
              <w:right w:val="single" w:sz="6" w:space="0" w:color="auto"/>
            </w:tcBorders>
            <w:shd w:val="clear" w:color="auto" w:fill="auto"/>
            <w:vAlign w:val="bottom"/>
            <w:hideMark/>
          </w:tcPr>
          <w:p w14:paraId="6A914906" w14:textId="33DBCFB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9FFE45B"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17AABDB" w14:textId="7B34073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A1FD1AB" w14:textId="181E6FB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EMPRESAS PRODUCTIVAS DEL ESTADO </w:t>
            </w:r>
          </w:p>
        </w:tc>
        <w:tc>
          <w:tcPr>
            <w:tcW w:w="1979" w:type="pct"/>
            <w:tcBorders>
              <w:top w:val="nil"/>
              <w:left w:val="nil"/>
              <w:bottom w:val="single" w:sz="6" w:space="0" w:color="auto"/>
              <w:right w:val="single" w:sz="6" w:space="0" w:color="auto"/>
            </w:tcBorders>
            <w:shd w:val="clear" w:color="auto" w:fill="auto"/>
            <w:vAlign w:val="bottom"/>
            <w:hideMark/>
          </w:tcPr>
          <w:p w14:paraId="71BB502E" w14:textId="4662602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45D41BAB"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8E8436A" w14:textId="671B14C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716EF081" w14:textId="26AA4C5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ENTIDADES PARAESTATALES Y FIDEICOMISOS NO EMPRESARIALES Y NO FINANCIEROS </w:t>
            </w:r>
          </w:p>
        </w:tc>
        <w:tc>
          <w:tcPr>
            <w:tcW w:w="1979" w:type="pct"/>
            <w:tcBorders>
              <w:top w:val="nil"/>
              <w:left w:val="nil"/>
              <w:bottom w:val="single" w:sz="6" w:space="0" w:color="auto"/>
              <w:right w:val="single" w:sz="6" w:space="0" w:color="auto"/>
            </w:tcBorders>
            <w:shd w:val="clear" w:color="auto" w:fill="auto"/>
            <w:vAlign w:val="bottom"/>
            <w:hideMark/>
          </w:tcPr>
          <w:p w14:paraId="480D6B24" w14:textId="2C559DB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6E93EB5A"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53655EB" w14:textId="7965489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08B20AA" w14:textId="28EEB22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ENTIDADES PARAESTATALES EMPRESARIALES NO FINANCIERAS CON PARTICIPACIÓN ESTATAL MAYORITARIA </w:t>
            </w:r>
          </w:p>
        </w:tc>
        <w:tc>
          <w:tcPr>
            <w:tcW w:w="1979" w:type="pct"/>
            <w:tcBorders>
              <w:top w:val="nil"/>
              <w:left w:val="nil"/>
              <w:bottom w:val="single" w:sz="6" w:space="0" w:color="auto"/>
              <w:right w:val="single" w:sz="6" w:space="0" w:color="auto"/>
            </w:tcBorders>
            <w:shd w:val="clear" w:color="auto" w:fill="auto"/>
            <w:vAlign w:val="bottom"/>
            <w:hideMark/>
          </w:tcPr>
          <w:p w14:paraId="3471032F" w14:textId="18D0160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092C9C15"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BB8CE43" w14:textId="32FAEF4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BCDAFD7" w14:textId="0A27235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ENTIDADES PARAESTATALES EMPRESARIALES FINANCIERAS MONETARIAS CON PARTICIPACIÓN ESTATAL MAYORITARIA </w:t>
            </w:r>
          </w:p>
        </w:tc>
        <w:tc>
          <w:tcPr>
            <w:tcW w:w="1979" w:type="pct"/>
            <w:tcBorders>
              <w:top w:val="nil"/>
              <w:left w:val="nil"/>
              <w:bottom w:val="single" w:sz="6" w:space="0" w:color="auto"/>
              <w:right w:val="single" w:sz="6" w:space="0" w:color="auto"/>
            </w:tcBorders>
            <w:shd w:val="clear" w:color="auto" w:fill="auto"/>
            <w:vAlign w:val="bottom"/>
            <w:hideMark/>
          </w:tcPr>
          <w:p w14:paraId="5CDF9A3A" w14:textId="1026073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2E6016C"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0F6C9285" w14:textId="28C5D6C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533DB755" w14:textId="239D157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ENTIDADES PARAESTATALES EMPRESARIALES FINANCIERAS NO MONETARIAS CON PARTICIPACIÓN ESTATAL MAYORITARIA </w:t>
            </w:r>
          </w:p>
        </w:tc>
        <w:tc>
          <w:tcPr>
            <w:tcW w:w="1979" w:type="pct"/>
            <w:tcBorders>
              <w:top w:val="nil"/>
              <w:left w:val="nil"/>
              <w:bottom w:val="single" w:sz="6" w:space="0" w:color="auto"/>
              <w:right w:val="single" w:sz="6" w:space="0" w:color="auto"/>
            </w:tcBorders>
            <w:shd w:val="clear" w:color="auto" w:fill="auto"/>
            <w:vAlign w:val="bottom"/>
            <w:hideMark/>
          </w:tcPr>
          <w:p w14:paraId="01AF0882" w14:textId="0F3BB30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5D1534A"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CD16DCB" w14:textId="4B6F6AE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96DE242" w14:textId="77E1312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FIDEICOMISOS FINANCIEROS PÚBLICOS CON PARTICIPACIÓN ESTATAL MAYORITARIA </w:t>
            </w:r>
          </w:p>
        </w:tc>
        <w:tc>
          <w:tcPr>
            <w:tcW w:w="1979" w:type="pct"/>
            <w:tcBorders>
              <w:top w:val="nil"/>
              <w:left w:val="nil"/>
              <w:bottom w:val="single" w:sz="6" w:space="0" w:color="auto"/>
              <w:right w:val="single" w:sz="6" w:space="0" w:color="auto"/>
            </w:tcBorders>
            <w:shd w:val="clear" w:color="auto" w:fill="auto"/>
            <w:vAlign w:val="bottom"/>
            <w:hideMark/>
          </w:tcPr>
          <w:p w14:paraId="178DCBD4" w14:textId="12B9ADE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574E6C76" w14:textId="77777777" w:rsidTr="00350F55">
        <w:trPr>
          <w:trHeight w:val="45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A751E77" w14:textId="55FBF81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A1E9A3D" w14:textId="71A99C4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INGRESOS POR VENTA DE BIENES Y PRESTACIÓN DE SERVICIOS DE LOS PODERES LEGISLATIVO Y JUDICIAL, Y DE LOS ÓRGANOS AUTÓNOMOS </w:t>
            </w:r>
          </w:p>
        </w:tc>
        <w:tc>
          <w:tcPr>
            <w:tcW w:w="1979" w:type="pct"/>
            <w:tcBorders>
              <w:top w:val="nil"/>
              <w:left w:val="nil"/>
              <w:bottom w:val="single" w:sz="6" w:space="0" w:color="auto"/>
              <w:right w:val="single" w:sz="6" w:space="0" w:color="auto"/>
            </w:tcBorders>
            <w:shd w:val="clear" w:color="auto" w:fill="auto"/>
            <w:vAlign w:val="bottom"/>
            <w:hideMark/>
          </w:tcPr>
          <w:p w14:paraId="430FFC4A" w14:textId="743292A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8E001AA"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6A3D2F1" w14:textId="1C503BF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5E04CDC" w14:textId="75B424A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OTROS INGRESOS </w:t>
            </w:r>
          </w:p>
        </w:tc>
        <w:tc>
          <w:tcPr>
            <w:tcW w:w="1979" w:type="pct"/>
            <w:tcBorders>
              <w:top w:val="nil"/>
              <w:left w:val="nil"/>
              <w:bottom w:val="single" w:sz="6" w:space="0" w:color="auto"/>
              <w:right w:val="single" w:sz="6" w:space="0" w:color="auto"/>
            </w:tcBorders>
            <w:shd w:val="clear" w:color="auto" w:fill="auto"/>
            <w:vAlign w:val="bottom"/>
            <w:hideMark/>
          </w:tcPr>
          <w:p w14:paraId="08F13737" w14:textId="10043BB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60,000.00  </w:t>
            </w:r>
          </w:p>
        </w:tc>
      </w:tr>
      <w:tr w:rsidR="00D838A3" w:rsidRPr="00350F55" w14:paraId="1913EB45"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AC9194" w14:textId="29FCE63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PARTICIPACIONES, APORTACIONES, CONVENIOS, INCENTIVOS DERIVADOS DE LA COLABORACIÓN FISCAL Y FONDOS DISTINTOS DE APORTACIONES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5B59A4CB" w14:textId="5F69569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54,783,130.99 </w:t>
            </w:r>
            <w:r w:rsidRPr="00350F55">
              <w:rPr>
                <w:rFonts w:ascii="Times New Roman" w:hAnsi="Times New Roman" w:cs="Times New Roman"/>
                <w:color w:val="000000"/>
                <w:lang w:eastAsia="es-MX"/>
              </w:rPr>
              <w:t> </w:t>
            </w:r>
          </w:p>
        </w:tc>
      </w:tr>
      <w:tr w:rsidR="00D838A3" w:rsidRPr="00350F55" w14:paraId="401AD73E"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C3582A5" w14:textId="708EC9D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BE1BFD9" w14:textId="114EACC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PARTICIPACIONES </w:t>
            </w:r>
          </w:p>
        </w:tc>
        <w:tc>
          <w:tcPr>
            <w:tcW w:w="1979" w:type="pct"/>
            <w:tcBorders>
              <w:top w:val="nil"/>
              <w:left w:val="nil"/>
              <w:bottom w:val="single" w:sz="6" w:space="0" w:color="auto"/>
              <w:right w:val="single" w:sz="6" w:space="0" w:color="auto"/>
            </w:tcBorders>
            <w:shd w:val="clear" w:color="auto" w:fill="auto"/>
            <w:vAlign w:val="bottom"/>
            <w:hideMark/>
          </w:tcPr>
          <w:p w14:paraId="3E899B62" w14:textId="3D099F4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37,868,654.99  </w:t>
            </w:r>
          </w:p>
        </w:tc>
      </w:tr>
      <w:tr w:rsidR="00D838A3" w:rsidRPr="00350F55" w14:paraId="37E7040C"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0C03ACA" w14:textId="21E04FF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99C4C58" w14:textId="036E718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APORTACIONES  </w:t>
            </w:r>
          </w:p>
        </w:tc>
        <w:tc>
          <w:tcPr>
            <w:tcW w:w="1979" w:type="pct"/>
            <w:tcBorders>
              <w:top w:val="nil"/>
              <w:left w:val="nil"/>
              <w:bottom w:val="single" w:sz="6" w:space="0" w:color="auto"/>
              <w:right w:val="single" w:sz="6" w:space="0" w:color="auto"/>
            </w:tcBorders>
            <w:shd w:val="clear" w:color="auto" w:fill="auto"/>
            <w:vAlign w:val="bottom"/>
            <w:hideMark/>
          </w:tcPr>
          <w:p w14:paraId="0C29BA91" w14:textId="6896B50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16,914,476.00  </w:t>
            </w:r>
          </w:p>
        </w:tc>
      </w:tr>
      <w:tr w:rsidR="00D838A3" w:rsidRPr="00350F55" w14:paraId="4E06DEBA"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3493231E" w14:textId="06F6913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BB6F8D0" w14:textId="48FA77D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CONVENIOS </w:t>
            </w:r>
          </w:p>
        </w:tc>
        <w:tc>
          <w:tcPr>
            <w:tcW w:w="1979" w:type="pct"/>
            <w:tcBorders>
              <w:top w:val="nil"/>
              <w:left w:val="nil"/>
              <w:bottom w:val="single" w:sz="6" w:space="0" w:color="auto"/>
              <w:right w:val="single" w:sz="6" w:space="0" w:color="auto"/>
            </w:tcBorders>
            <w:shd w:val="clear" w:color="auto" w:fill="auto"/>
            <w:vAlign w:val="bottom"/>
            <w:hideMark/>
          </w:tcPr>
          <w:p w14:paraId="0573FEE9" w14:textId="11830AB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7E35263"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89B543E" w14:textId="7D3AC8A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79FBC415" w14:textId="651D062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INCENTIVOS DERIVADOS DE LA COLABORACIÓN FISCAL </w:t>
            </w:r>
          </w:p>
        </w:tc>
        <w:tc>
          <w:tcPr>
            <w:tcW w:w="1979" w:type="pct"/>
            <w:tcBorders>
              <w:top w:val="nil"/>
              <w:left w:val="nil"/>
              <w:bottom w:val="single" w:sz="6" w:space="0" w:color="auto"/>
              <w:right w:val="single" w:sz="6" w:space="0" w:color="auto"/>
            </w:tcBorders>
            <w:shd w:val="clear" w:color="auto" w:fill="auto"/>
            <w:vAlign w:val="bottom"/>
            <w:hideMark/>
          </w:tcPr>
          <w:p w14:paraId="4A9E59AE" w14:textId="737E0B0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5587DCE7"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6DC6234" w14:textId="09BBBA8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6FB02E3E" w14:textId="733B15F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FONDOS DISTINTOS DE APORTACIONES </w:t>
            </w:r>
          </w:p>
        </w:tc>
        <w:tc>
          <w:tcPr>
            <w:tcW w:w="1979" w:type="pct"/>
            <w:tcBorders>
              <w:top w:val="nil"/>
              <w:left w:val="nil"/>
              <w:bottom w:val="single" w:sz="6" w:space="0" w:color="auto"/>
              <w:right w:val="single" w:sz="6" w:space="0" w:color="auto"/>
            </w:tcBorders>
            <w:shd w:val="clear" w:color="auto" w:fill="auto"/>
            <w:vAlign w:val="bottom"/>
            <w:hideMark/>
          </w:tcPr>
          <w:p w14:paraId="54EAFA0E" w14:textId="26122E5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1E687D1E"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8326062" w14:textId="10EB3B1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TRANSFERENCIAS, ASIGNACIONES, SUBSIDIOS Y SUBVENCIONES, Y PENSIONES Y JUBILACIONES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1FA880F8" w14:textId="707728D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67,205,748.07 </w:t>
            </w:r>
            <w:r w:rsidRPr="00350F55">
              <w:rPr>
                <w:rFonts w:ascii="Times New Roman" w:hAnsi="Times New Roman" w:cs="Times New Roman"/>
                <w:color w:val="000000"/>
                <w:lang w:eastAsia="es-MX"/>
              </w:rPr>
              <w:t> </w:t>
            </w:r>
          </w:p>
        </w:tc>
      </w:tr>
      <w:tr w:rsidR="00D838A3" w:rsidRPr="00350F55" w14:paraId="02F09F3F"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2994A544" w14:textId="2B42F12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694F27A" w14:textId="41FA8B7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TRANSFERENCIAS Y ASIGNACIONES </w:t>
            </w:r>
          </w:p>
        </w:tc>
        <w:tc>
          <w:tcPr>
            <w:tcW w:w="1979" w:type="pct"/>
            <w:tcBorders>
              <w:top w:val="nil"/>
              <w:left w:val="nil"/>
              <w:bottom w:val="single" w:sz="6" w:space="0" w:color="auto"/>
              <w:right w:val="single" w:sz="6" w:space="0" w:color="auto"/>
            </w:tcBorders>
            <w:shd w:val="clear" w:color="auto" w:fill="auto"/>
            <w:vAlign w:val="bottom"/>
            <w:hideMark/>
          </w:tcPr>
          <w:p w14:paraId="5B2704D1" w14:textId="0702587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67,205,748.07  </w:t>
            </w:r>
          </w:p>
        </w:tc>
      </w:tr>
      <w:tr w:rsidR="00D838A3" w:rsidRPr="00350F55" w14:paraId="669B2E6D"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419D4C7" w14:textId="18F6769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lastRenderedPageBreak/>
              <w:t>  </w:t>
            </w:r>
          </w:p>
        </w:tc>
        <w:tc>
          <w:tcPr>
            <w:tcW w:w="2914" w:type="pct"/>
            <w:tcBorders>
              <w:top w:val="nil"/>
              <w:left w:val="nil"/>
              <w:bottom w:val="single" w:sz="6" w:space="0" w:color="auto"/>
              <w:right w:val="single" w:sz="6" w:space="0" w:color="auto"/>
            </w:tcBorders>
            <w:shd w:val="clear" w:color="auto" w:fill="auto"/>
            <w:vAlign w:val="bottom"/>
            <w:hideMark/>
          </w:tcPr>
          <w:p w14:paraId="4E04CC88" w14:textId="7E777807"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TRANSFERENCIAS AL RESTO DEL SECTOR PÚBLICO (DEROGADO) </w:t>
            </w:r>
          </w:p>
        </w:tc>
        <w:tc>
          <w:tcPr>
            <w:tcW w:w="1979" w:type="pct"/>
            <w:tcBorders>
              <w:top w:val="nil"/>
              <w:left w:val="nil"/>
              <w:bottom w:val="single" w:sz="6" w:space="0" w:color="auto"/>
              <w:right w:val="single" w:sz="6" w:space="0" w:color="auto"/>
            </w:tcBorders>
            <w:shd w:val="clear" w:color="auto" w:fill="auto"/>
            <w:vAlign w:val="bottom"/>
            <w:hideMark/>
          </w:tcPr>
          <w:p w14:paraId="29276003" w14:textId="0E1A71F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D689262"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A50F58B" w14:textId="0876435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3EE8CF8E" w14:textId="4D103AB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SUBSIDIOS Y SUBVENCIONES </w:t>
            </w:r>
          </w:p>
        </w:tc>
        <w:tc>
          <w:tcPr>
            <w:tcW w:w="1979" w:type="pct"/>
            <w:tcBorders>
              <w:top w:val="nil"/>
              <w:left w:val="nil"/>
              <w:bottom w:val="single" w:sz="6" w:space="0" w:color="auto"/>
              <w:right w:val="single" w:sz="6" w:space="0" w:color="auto"/>
            </w:tcBorders>
            <w:shd w:val="clear" w:color="auto" w:fill="auto"/>
            <w:vAlign w:val="bottom"/>
            <w:hideMark/>
          </w:tcPr>
          <w:p w14:paraId="046F504F" w14:textId="3AA49A4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B8DA9EF"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FC48F77" w14:textId="49BB720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62C0CE93" w14:textId="2B08906D"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AYUDAS SOCIALES (DEROGADO) </w:t>
            </w:r>
          </w:p>
        </w:tc>
        <w:tc>
          <w:tcPr>
            <w:tcW w:w="1979" w:type="pct"/>
            <w:tcBorders>
              <w:top w:val="nil"/>
              <w:left w:val="nil"/>
              <w:bottom w:val="single" w:sz="6" w:space="0" w:color="auto"/>
              <w:right w:val="single" w:sz="6" w:space="0" w:color="auto"/>
            </w:tcBorders>
            <w:shd w:val="clear" w:color="auto" w:fill="auto"/>
            <w:vAlign w:val="bottom"/>
            <w:hideMark/>
          </w:tcPr>
          <w:p w14:paraId="19C1D178" w14:textId="55A69E4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E379AA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44BCF849" w14:textId="50D257C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208DE6C8" w14:textId="2F5425C2"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PENSIONES Y JUBILACIONES  </w:t>
            </w:r>
          </w:p>
        </w:tc>
        <w:tc>
          <w:tcPr>
            <w:tcW w:w="1979" w:type="pct"/>
            <w:tcBorders>
              <w:top w:val="nil"/>
              <w:left w:val="nil"/>
              <w:bottom w:val="single" w:sz="6" w:space="0" w:color="auto"/>
              <w:right w:val="single" w:sz="6" w:space="0" w:color="auto"/>
            </w:tcBorders>
            <w:shd w:val="clear" w:color="auto" w:fill="auto"/>
            <w:vAlign w:val="bottom"/>
            <w:hideMark/>
          </w:tcPr>
          <w:p w14:paraId="7EDB4D76" w14:textId="112EB29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6932EC28"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7635035B" w14:textId="60DEB8FA"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6ACEC293" w14:textId="3B14954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TRANSFERENCIAS A FIDEICOMISOS, MANDATOS Y ANÁLOGOS (DEROGADO) </w:t>
            </w:r>
          </w:p>
        </w:tc>
        <w:tc>
          <w:tcPr>
            <w:tcW w:w="1979" w:type="pct"/>
            <w:tcBorders>
              <w:top w:val="nil"/>
              <w:left w:val="nil"/>
              <w:bottom w:val="single" w:sz="6" w:space="0" w:color="auto"/>
              <w:right w:val="single" w:sz="6" w:space="0" w:color="auto"/>
            </w:tcBorders>
            <w:shd w:val="clear" w:color="auto" w:fill="auto"/>
            <w:vAlign w:val="bottom"/>
            <w:hideMark/>
          </w:tcPr>
          <w:p w14:paraId="190B7FCF" w14:textId="252DB436"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2F95571E"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619AB111" w14:textId="440AF41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687C0A8" w14:textId="5239E0E5"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TRANSFERENCIAS DEL FONDO MEXICANO DEL PETRÓLEO PARA LA ESTABILIZACIÓN Y EL DESARROLLO </w:t>
            </w:r>
          </w:p>
        </w:tc>
        <w:tc>
          <w:tcPr>
            <w:tcW w:w="1979" w:type="pct"/>
            <w:tcBorders>
              <w:top w:val="nil"/>
              <w:left w:val="nil"/>
              <w:bottom w:val="single" w:sz="6" w:space="0" w:color="auto"/>
              <w:right w:val="single" w:sz="6" w:space="0" w:color="auto"/>
            </w:tcBorders>
            <w:shd w:val="clear" w:color="auto" w:fill="auto"/>
            <w:vAlign w:val="bottom"/>
            <w:hideMark/>
          </w:tcPr>
          <w:p w14:paraId="20F69A97" w14:textId="665AB874"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39DF30AE" w14:textId="77777777" w:rsidTr="00350F55">
        <w:trPr>
          <w:trHeight w:val="210"/>
        </w:trPr>
        <w:tc>
          <w:tcPr>
            <w:tcW w:w="3021"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3BDF96" w14:textId="3312055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INGRESOS DERIVADOS DE FINANCIAMIENTOS</w:t>
            </w:r>
            <w:r w:rsidRPr="00350F55">
              <w:rPr>
                <w:rFonts w:ascii="Times New Roman" w:hAnsi="Times New Roman" w:cs="Times New Roman"/>
                <w:color w:val="000000"/>
                <w:lang w:eastAsia="es-MX"/>
              </w:rPr>
              <w:t> </w:t>
            </w:r>
          </w:p>
        </w:tc>
        <w:tc>
          <w:tcPr>
            <w:tcW w:w="1979" w:type="pct"/>
            <w:tcBorders>
              <w:top w:val="nil"/>
              <w:left w:val="nil"/>
              <w:bottom w:val="single" w:sz="6" w:space="0" w:color="auto"/>
              <w:right w:val="single" w:sz="6" w:space="0" w:color="auto"/>
            </w:tcBorders>
            <w:shd w:val="clear" w:color="auto" w:fill="auto"/>
            <w:vAlign w:val="bottom"/>
            <w:hideMark/>
          </w:tcPr>
          <w:p w14:paraId="06FD2E20" w14:textId="123EA878"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b/>
                <w:bCs/>
                <w:color w:val="000000"/>
                <w:lang w:eastAsia="es-MX"/>
              </w:rPr>
              <w:t> $                                                   -   </w:t>
            </w:r>
            <w:r w:rsidRPr="00350F55">
              <w:rPr>
                <w:rFonts w:ascii="Times New Roman" w:hAnsi="Times New Roman" w:cs="Times New Roman"/>
                <w:color w:val="000000"/>
                <w:lang w:eastAsia="es-MX"/>
              </w:rPr>
              <w:t> </w:t>
            </w:r>
          </w:p>
        </w:tc>
      </w:tr>
      <w:tr w:rsidR="00D838A3" w:rsidRPr="00350F55" w14:paraId="471A7C27"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425B5FBF" w14:textId="4EE8A189"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467508BD" w14:textId="3B7BCBDF"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ENDEUDAMIENTO INTERNO </w:t>
            </w:r>
          </w:p>
        </w:tc>
        <w:tc>
          <w:tcPr>
            <w:tcW w:w="1979" w:type="pct"/>
            <w:tcBorders>
              <w:top w:val="nil"/>
              <w:left w:val="nil"/>
              <w:bottom w:val="single" w:sz="6" w:space="0" w:color="auto"/>
              <w:right w:val="single" w:sz="6" w:space="0" w:color="auto"/>
            </w:tcBorders>
            <w:shd w:val="clear" w:color="auto" w:fill="auto"/>
            <w:vAlign w:val="bottom"/>
            <w:hideMark/>
          </w:tcPr>
          <w:p w14:paraId="12DD1926" w14:textId="1B30248E"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r>
      <w:tr w:rsidR="00D838A3" w:rsidRPr="00350F55" w14:paraId="26DA23B5" w14:textId="77777777" w:rsidTr="00350F55">
        <w:trPr>
          <w:trHeight w:val="300"/>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5E19CA98" w14:textId="01AB0B11"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1E7E0EAD" w14:textId="7BCDFCDC"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ENDEUDAMIENTO EXTERNO </w:t>
            </w:r>
          </w:p>
        </w:tc>
        <w:tc>
          <w:tcPr>
            <w:tcW w:w="1979" w:type="pct"/>
            <w:tcBorders>
              <w:top w:val="nil"/>
              <w:left w:val="nil"/>
              <w:bottom w:val="single" w:sz="6" w:space="0" w:color="auto"/>
              <w:right w:val="single" w:sz="6" w:space="0" w:color="auto"/>
            </w:tcBorders>
            <w:shd w:val="clear" w:color="auto" w:fill="auto"/>
            <w:vAlign w:val="bottom"/>
            <w:hideMark/>
          </w:tcPr>
          <w:p w14:paraId="6505B413" w14:textId="579D19F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r w:rsidR="00D838A3" w:rsidRPr="00350F55" w14:paraId="18F8DCA7" w14:textId="77777777" w:rsidTr="00350F55">
        <w:trPr>
          <w:trHeight w:val="315"/>
        </w:trPr>
        <w:tc>
          <w:tcPr>
            <w:tcW w:w="107" w:type="pct"/>
            <w:tcBorders>
              <w:top w:val="nil"/>
              <w:left w:val="single" w:sz="6" w:space="0" w:color="auto"/>
              <w:bottom w:val="single" w:sz="6" w:space="0" w:color="auto"/>
              <w:right w:val="single" w:sz="6" w:space="0" w:color="auto"/>
            </w:tcBorders>
            <w:shd w:val="clear" w:color="auto" w:fill="auto"/>
            <w:vAlign w:val="bottom"/>
            <w:hideMark/>
          </w:tcPr>
          <w:p w14:paraId="19989253" w14:textId="228CF36B"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w:t>
            </w:r>
          </w:p>
        </w:tc>
        <w:tc>
          <w:tcPr>
            <w:tcW w:w="2914" w:type="pct"/>
            <w:tcBorders>
              <w:top w:val="nil"/>
              <w:left w:val="nil"/>
              <w:bottom w:val="single" w:sz="6" w:space="0" w:color="auto"/>
              <w:right w:val="single" w:sz="6" w:space="0" w:color="auto"/>
            </w:tcBorders>
            <w:shd w:val="clear" w:color="auto" w:fill="auto"/>
            <w:vAlign w:val="bottom"/>
            <w:hideMark/>
          </w:tcPr>
          <w:p w14:paraId="0D323D24" w14:textId="36561590"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FINANCIAMIENTO INTERNO </w:t>
            </w:r>
          </w:p>
        </w:tc>
        <w:tc>
          <w:tcPr>
            <w:tcW w:w="1979" w:type="pct"/>
            <w:tcBorders>
              <w:top w:val="nil"/>
              <w:left w:val="nil"/>
              <w:bottom w:val="single" w:sz="6" w:space="0" w:color="auto"/>
              <w:right w:val="single" w:sz="6" w:space="0" w:color="auto"/>
            </w:tcBorders>
            <w:shd w:val="clear" w:color="auto" w:fill="auto"/>
            <w:vAlign w:val="bottom"/>
            <w:hideMark/>
          </w:tcPr>
          <w:p w14:paraId="5B605063" w14:textId="75D7B323" w:rsidR="00D838A3" w:rsidRPr="00350F55" w:rsidRDefault="00350F55" w:rsidP="00BF4918">
            <w:pPr>
              <w:spacing w:after="0"/>
              <w:ind w:right="-91"/>
              <w:rPr>
                <w:rFonts w:ascii="Times New Roman" w:hAnsi="Times New Roman" w:cs="Times New Roman"/>
                <w:lang w:eastAsia="es-MX"/>
              </w:rPr>
            </w:pPr>
            <w:r w:rsidRPr="00350F55">
              <w:rPr>
                <w:rFonts w:ascii="Times New Roman" w:hAnsi="Times New Roman" w:cs="Times New Roman"/>
                <w:color w:val="000000"/>
                <w:lang w:eastAsia="es-MX"/>
              </w:rPr>
              <w:t> $                                                   -    </w:t>
            </w:r>
          </w:p>
        </w:tc>
      </w:tr>
    </w:tbl>
    <w:p w14:paraId="51D52CCC" w14:textId="77777777" w:rsidR="00D838A3" w:rsidRDefault="00D838A3" w:rsidP="00BF4918">
      <w:pPr>
        <w:spacing w:after="0" w:line="360" w:lineRule="auto"/>
        <w:ind w:right="-91"/>
        <w:jc w:val="both"/>
        <w:rPr>
          <w:rFonts w:ascii="Times New Roman" w:hAnsi="Times New Roman" w:cs="Times New Roman"/>
        </w:rPr>
      </w:pPr>
    </w:p>
    <w:p w14:paraId="00A3770D" w14:textId="1602A9AD" w:rsidR="00350F55" w:rsidRPr="00350F55" w:rsidRDefault="00350F55" w:rsidP="00BF4918">
      <w:pPr>
        <w:spacing w:after="0"/>
        <w:ind w:left="-15" w:right="-91"/>
        <w:jc w:val="center"/>
        <w:rPr>
          <w:rFonts w:ascii="Times New Roman" w:eastAsia="Arial" w:hAnsi="Times New Roman" w:cs="Times New Roman"/>
          <w:b/>
        </w:rPr>
      </w:pPr>
      <w:r w:rsidRPr="00350F55">
        <w:rPr>
          <w:rFonts w:ascii="Times New Roman" w:hAnsi="Times New Roman" w:cs="Times New Roman"/>
          <w:b/>
        </w:rPr>
        <w:t>SAN NICOLÁS DE LOS GARZA,</w:t>
      </w:r>
      <w:r w:rsidRPr="00350F55">
        <w:rPr>
          <w:rFonts w:ascii="Times New Roman" w:eastAsia="Arial" w:hAnsi="Times New Roman" w:cs="Times New Roman"/>
          <w:b/>
        </w:rPr>
        <w:t xml:space="preserve"> NUEVO LEÓN</w:t>
      </w:r>
    </w:p>
    <w:p w14:paraId="1A1ADEBA" w14:textId="0935F8E8" w:rsidR="00350F55" w:rsidRPr="00350F55" w:rsidRDefault="00350F55" w:rsidP="00BF4918">
      <w:pPr>
        <w:spacing w:after="0"/>
        <w:ind w:left="-15" w:right="-91"/>
        <w:jc w:val="center"/>
        <w:rPr>
          <w:rFonts w:ascii="Times New Roman" w:eastAsia="Arial" w:hAnsi="Times New Roman" w:cs="Times New Roman"/>
          <w:b/>
        </w:rPr>
      </w:pPr>
      <w:r w:rsidRPr="00350F55">
        <w:rPr>
          <w:rFonts w:ascii="Times New Roman" w:eastAsia="Arial" w:hAnsi="Times New Roman" w:cs="Times New Roman"/>
          <w:b/>
        </w:rPr>
        <w:t>PRESUPUESTO DE INGRESOS 2024</w:t>
      </w:r>
    </w:p>
    <w:p w14:paraId="13DF5779" w14:textId="22C35490" w:rsidR="00350F55" w:rsidRPr="00350F55" w:rsidRDefault="00350F55" w:rsidP="00BF4918">
      <w:pPr>
        <w:spacing w:after="0"/>
        <w:ind w:left="-15" w:right="-91"/>
        <w:jc w:val="center"/>
        <w:rPr>
          <w:rFonts w:ascii="Times New Roman" w:eastAsia="Arial" w:hAnsi="Times New Roman" w:cs="Times New Roman"/>
          <w:b/>
        </w:rPr>
      </w:pPr>
      <w:r w:rsidRPr="00350F55">
        <w:rPr>
          <w:rFonts w:ascii="Times New Roman" w:eastAsia="Arial" w:hAnsi="Times New Roman" w:cs="Times New Roman"/>
          <w:b/>
        </w:rPr>
        <w:t xml:space="preserve"> (VALORES EN PESOS $)</w:t>
      </w:r>
    </w:p>
    <w:p w14:paraId="7A2B6A06" w14:textId="77777777" w:rsidR="00350F55" w:rsidRPr="00350F55" w:rsidRDefault="00350F55" w:rsidP="00BF4918">
      <w:pPr>
        <w:spacing w:after="0"/>
        <w:ind w:left="-15" w:right="-91"/>
        <w:jc w:val="center"/>
        <w:rPr>
          <w:rFonts w:ascii="Times New Roman" w:eastAsia="Arial" w:hAnsi="Times New Roman" w:cs="Times New Roman"/>
          <w:b/>
        </w:rPr>
      </w:pPr>
    </w:p>
    <w:tbl>
      <w:tblPr>
        <w:tblW w:w="5000" w:type="pct"/>
        <w:tblCellMar>
          <w:left w:w="70" w:type="dxa"/>
          <w:right w:w="70" w:type="dxa"/>
        </w:tblCellMar>
        <w:tblLook w:val="04A0" w:firstRow="1" w:lastRow="0" w:firstColumn="1" w:lastColumn="0" w:noHBand="0" w:noVBand="1"/>
      </w:tblPr>
      <w:tblGrid>
        <w:gridCol w:w="7137"/>
        <w:gridCol w:w="2531"/>
      </w:tblGrid>
      <w:tr w:rsidR="00350F55" w:rsidRPr="00350F55" w14:paraId="7DA81975" w14:textId="77777777" w:rsidTr="00350F55">
        <w:trPr>
          <w:trHeight w:val="300"/>
        </w:trPr>
        <w:tc>
          <w:tcPr>
            <w:tcW w:w="3691" w:type="pct"/>
            <w:tcBorders>
              <w:top w:val="single" w:sz="8" w:space="0" w:color="auto"/>
              <w:left w:val="single" w:sz="8" w:space="0" w:color="auto"/>
              <w:bottom w:val="nil"/>
              <w:right w:val="nil"/>
            </w:tcBorders>
            <w:shd w:val="clear" w:color="auto" w:fill="auto"/>
            <w:vAlign w:val="center"/>
            <w:hideMark/>
          </w:tcPr>
          <w:p w14:paraId="6E8F5F0D" w14:textId="3E639E30" w:rsidR="00350F55" w:rsidRPr="00350F55" w:rsidRDefault="00350F55" w:rsidP="00BF4918">
            <w:pPr>
              <w:spacing w:after="0"/>
              <w:ind w:right="-91"/>
              <w:jc w:val="center"/>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br/>
            </w:r>
          </w:p>
          <w:p w14:paraId="0D3E697E" w14:textId="77777777" w:rsidR="00350F55" w:rsidRPr="00350F55" w:rsidRDefault="00350F55" w:rsidP="00BF4918">
            <w:pPr>
              <w:spacing w:after="0"/>
              <w:ind w:right="-91"/>
              <w:jc w:val="center"/>
              <w:rPr>
                <w:rFonts w:ascii="Times New Roman" w:hAnsi="Times New Roman" w:cs="Times New Roman"/>
                <w:b/>
                <w:bCs/>
                <w:color w:val="000000"/>
                <w:lang w:eastAsia="es-MX"/>
              </w:rPr>
            </w:pPr>
          </w:p>
          <w:p w14:paraId="2E61AC50" w14:textId="52775E24" w:rsidR="00350F55" w:rsidRPr="00350F55" w:rsidRDefault="00350F55" w:rsidP="00BF4918">
            <w:pPr>
              <w:spacing w:after="0"/>
              <w:ind w:right="-91"/>
              <w:jc w:val="center"/>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CONCEPTO</w:t>
            </w:r>
          </w:p>
        </w:tc>
        <w:tc>
          <w:tcPr>
            <w:tcW w:w="13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1C52F9" w14:textId="2800DE99" w:rsidR="00350F55" w:rsidRPr="00350F55" w:rsidRDefault="00350F55" w:rsidP="00BF4918">
            <w:pPr>
              <w:spacing w:after="0"/>
              <w:ind w:right="-91"/>
              <w:jc w:val="center"/>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MONTO EN PESOS</w:t>
            </w:r>
          </w:p>
        </w:tc>
      </w:tr>
      <w:tr w:rsidR="00350F55" w:rsidRPr="00350F55" w14:paraId="3E190F6B" w14:textId="77777777" w:rsidTr="00350F55">
        <w:trPr>
          <w:trHeight w:val="300"/>
        </w:trPr>
        <w:tc>
          <w:tcPr>
            <w:tcW w:w="3691" w:type="pct"/>
            <w:tcBorders>
              <w:top w:val="nil"/>
              <w:left w:val="single" w:sz="8" w:space="0" w:color="auto"/>
              <w:bottom w:val="nil"/>
              <w:right w:val="nil"/>
            </w:tcBorders>
            <w:shd w:val="clear" w:color="auto" w:fill="auto"/>
            <w:vAlign w:val="center"/>
            <w:hideMark/>
          </w:tcPr>
          <w:p w14:paraId="34E59936" w14:textId="77777777" w:rsidR="00350F55" w:rsidRPr="00350F55" w:rsidRDefault="00350F55" w:rsidP="00BF4918">
            <w:pPr>
              <w:spacing w:after="0"/>
              <w:ind w:right="-91"/>
              <w:rPr>
                <w:rFonts w:ascii="Times New Roman" w:hAnsi="Times New Roman" w:cs="Times New Roman"/>
                <w:b/>
                <w:bCs/>
                <w:color w:val="000000"/>
                <w:lang w:eastAsia="es-MX"/>
              </w:rPr>
            </w:pPr>
          </w:p>
        </w:tc>
        <w:tc>
          <w:tcPr>
            <w:tcW w:w="13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7338242" w14:textId="77777777" w:rsidR="00350F55" w:rsidRPr="00350F55" w:rsidRDefault="00350F55" w:rsidP="00BF4918">
            <w:pPr>
              <w:spacing w:after="0"/>
              <w:ind w:right="-91"/>
              <w:jc w:val="right"/>
              <w:rPr>
                <w:rFonts w:ascii="Times New Roman" w:hAnsi="Times New Roman" w:cs="Times New Roman"/>
                <w:b/>
                <w:bCs/>
                <w:color w:val="000000"/>
                <w:lang w:eastAsia="es-MX"/>
              </w:rPr>
            </w:pPr>
          </w:p>
        </w:tc>
      </w:tr>
      <w:tr w:rsidR="00350F55" w:rsidRPr="00350F55" w14:paraId="2A6F0A8E" w14:textId="77777777" w:rsidTr="00350F55">
        <w:trPr>
          <w:trHeight w:val="315"/>
        </w:trPr>
        <w:tc>
          <w:tcPr>
            <w:tcW w:w="3691" w:type="pct"/>
            <w:tcBorders>
              <w:top w:val="nil"/>
              <w:left w:val="single" w:sz="8" w:space="0" w:color="auto"/>
              <w:bottom w:val="single" w:sz="8" w:space="0" w:color="auto"/>
              <w:right w:val="nil"/>
            </w:tcBorders>
            <w:shd w:val="clear" w:color="auto" w:fill="auto"/>
            <w:vAlign w:val="center"/>
            <w:hideMark/>
          </w:tcPr>
          <w:p w14:paraId="627155DC" w14:textId="77777777" w:rsidR="00350F55" w:rsidRPr="00350F55" w:rsidRDefault="00350F55" w:rsidP="00BF4918">
            <w:pPr>
              <w:spacing w:after="0"/>
              <w:ind w:right="-91"/>
              <w:jc w:val="center"/>
              <w:rPr>
                <w:rFonts w:ascii="Times New Roman" w:hAnsi="Times New Roman" w:cs="Times New Roman"/>
                <w:b/>
                <w:bCs/>
                <w:color w:val="000000"/>
                <w:lang w:eastAsia="es-MX"/>
              </w:rPr>
            </w:pPr>
          </w:p>
        </w:tc>
        <w:tc>
          <w:tcPr>
            <w:tcW w:w="13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F7B888" w14:textId="77777777" w:rsidR="00350F55" w:rsidRPr="00350F55" w:rsidRDefault="00350F55" w:rsidP="00BF4918">
            <w:pPr>
              <w:spacing w:after="0"/>
              <w:ind w:right="-91"/>
              <w:jc w:val="right"/>
              <w:rPr>
                <w:rFonts w:ascii="Times New Roman" w:hAnsi="Times New Roman" w:cs="Times New Roman"/>
                <w:b/>
                <w:bCs/>
                <w:color w:val="000000"/>
                <w:lang w:eastAsia="es-MX"/>
              </w:rPr>
            </w:pPr>
          </w:p>
        </w:tc>
      </w:tr>
      <w:tr w:rsidR="00350F55" w:rsidRPr="00350F55" w14:paraId="43BA7C50"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0F4B891" w14:textId="711309C1"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TOTAL </w:t>
            </w:r>
          </w:p>
        </w:tc>
        <w:tc>
          <w:tcPr>
            <w:tcW w:w="1309" w:type="pct"/>
            <w:tcBorders>
              <w:top w:val="nil"/>
              <w:left w:val="nil"/>
              <w:bottom w:val="single" w:sz="4" w:space="0" w:color="auto"/>
              <w:right w:val="single" w:sz="8" w:space="0" w:color="auto"/>
            </w:tcBorders>
            <w:shd w:val="clear" w:color="auto" w:fill="auto"/>
            <w:vAlign w:val="center"/>
            <w:hideMark/>
          </w:tcPr>
          <w:p w14:paraId="47593106" w14:textId="7AAF6197"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$2,359,010,056.00 </w:t>
            </w:r>
          </w:p>
        </w:tc>
      </w:tr>
      <w:tr w:rsidR="00350F55" w:rsidRPr="00350F55" w14:paraId="66B850C0"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643FD2CA" w14:textId="6F47CAFB"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IMPUESTOS </w:t>
            </w:r>
          </w:p>
        </w:tc>
        <w:tc>
          <w:tcPr>
            <w:tcW w:w="1309" w:type="pct"/>
            <w:tcBorders>
              <w:top w:val="nil"/>
              <w:left w:val="nil"/>
              <w:bottom w:val="single" w:sz="4" w:space="0" w:color="auto"/>
              <w:right w:val="single" w:sz="8" w:space="0" w:color="auto"/>
            </w:tcBorders>
            <w:shd w:val="clear" w:color="auto" w:fill="auto"/>
            <w:vAlign w:val="center"/>
            <w:hideMark/>
          </w:tcPr>
          <w:p w14:paraId="7F868564" w14:textId="7FCC2745"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$521,055,334.00 </w:t>
            </w:r>
          </w:p>
        </w:tc>
      </w:tr>
      <w:tr w:rsidR="00350F55" w:rsidRPr="00350F55" w14:paraId="05CF4BC3"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7FEC6AB" w14:textId="0F8385F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SOBRE LOS INGRESOS </w:t>
            </w:r>
          </w:p>
        </w:tc>
        <w:tc>
          <w:tcPr>
            <w:tcW w:w="1309" w:type="pct"/>
            <w:tcBorders>
              <w:top w:val="nil"/>
              <w:left w:val="nil"/>
              <w:bottom w:val="single" w:sz="4" w:space="0" w:color="auto"/>
              <w:right w:val="single" w:sz="8" w:space="0" w:color="auto"/>
            </w:tcBorders>
            <w:shd w:val="clear" w:color="auto" w:fill="auto"/>
            <w:vAlign w:val="center"/>
            <w:hideMark/>
          </w:tcPr>
          <w:p w14:paraId="14185DB3" w14:textId="2FA08CDB"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$24,370,650.00 </w:t>
            </w:r>
          </w:p>
        </w:tc>
      </w:tr>
      <w:tr w:rsidR="00350F55" w:rsidRPr="00350F55" w14:paraId="57C1E70E"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C9A1FFF" w14:textId="1F6E6909"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SOBRE EL PATRIMONIO </w:t>
            </w:r>
          </w:p>
        </w:tc>
        <w:tc>
          <w:tcPr>
            <w:tcW w:w="1309" w:type="pct"/>
            <w:tcBorders>
              <w:top w:val="nil"/>
              <w:left w:val="nil"/>
              <w:bottom w:val="single" w:sz="4" w:space="0" w:color="auto"/>
              <w:right w:val="single" w:sz="8" w:space="0" w:color="auto"/>
            </w:tcBorders>
            <w:shd w:val="clear" w:color="auto" w:fill="auto"/>
            <w:vAlign w:val="center"/>
            <w:hideMark/>
          </w:tcPr>
          <w:p w14:paraId="3FCA87A0" w14:textId="3FF73AA3"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$486,036,400.00 </w:t>
            </w:r>
          </w:p>
        </w:tc>
      </w:tr>
      <w:tr w:rsidR="00350F55" w:rsidRPr="00350F55" w14:paraId="40EE6453"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4C9ED6F" w14:textId="04B643E6"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SOBRE LA PRODUCCIÓN, EL CONSUMO Y LAS TRANSACCIONES </w:t>
            </w:r>
          </w:p>
        </w:tc>
        <w:tc>
          <w:tcPr>
            <w:tcW w:w="1309" w:type="pct"/>
            <w:tcBorders>
              <w:top w:val="nil"/>
              <w:left w:val="nil"/>
              <w:bottom w:val="single" w:sz="4" w:space="0" w:color="auto"/>
              <w:right w:val="single" w:sz="8" w:space="0" w:color="auto"/>
            </w:tcBorders>
            <w:shd w:val="clear" w:color="auto" w:fill="auto"/>
            <w:vAlign w:val="center"/>
            <w:hideMark/>
          </w:tcPr>
          <w:p w14:paraId="11A6A401" w14:textId="6C0D51F5"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59FE8F0C"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48B9334" w14:textId="75623016"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AL COMERCIO EXTERIOR </w:t>
            </w:r>
          </w:p>
        </w:tc>
        <w:tc>
          <w:tcPr>
            <w:tcW w:w="1309" w:type="pct"/>
            <w:tcBorders>
              <w:top w:val="nil"/>
              <w:left w:val="nil"/>
              <w:bottom w:val="single" w:sz="4" w:space="0" w:color="auto"/>
              <w:right w:val="single" w:sz="8" w:space="0" w:color="auto"/>
            </w:tcBorders>
            <w:shd w:val="clear" w:color="auto" w:fill="auto"/>
            <w:vAlign w:val="center"/>
            <w:hideMark/>
          </w:tcPr>
          <w:p w14:paraId="499AFD91" w14:textId="76F935D3"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$0.00   </w:t>
            </w:r>
          </w:p>
        </w:tc>
      </w:tr>
      <w:tr w:rsidR="00350F55" w:rsidRPr="00350F55" w14:paraId="11C21EA1"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5C2A45E" w14:textId="07586C47"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SOBRE NÓMINAS Y ASIMILABLES </w:t>
            </w:r>
          </w:p>
        </w:tc>
        <w:tc>
          <w:tcPr>
            <w:tcW w:w="1309" w:type="pct"/>
            <w:tcBorders>
              <w:top w:val="nil"/>
              <w:left w:val="nil"/>
              <w:bottom w:val="single" w:sz="4" w:space="0" w:color="auto"/>
              <w:right w:val="single" w:sz="8" w:space="0" w:color="auto"/>
            </w:tcBorders>
            <w:shd w:val="clear" w:color="auto" w:fill="auto"/>
            <w:vAlign w:val="center"/>
            <w:hideMark/>
          </w:tcPr>
          <w:p w14:paraId="672857ED" w14:textId="6BC9B535"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$0.00   </w:t>
            </w:r>
          </w:p>
        </w:tc>
      </w:tr>
      <w:tr w:rsidR="00350F55" w:rsidRPr="00350F55" w14:paraId="22342E48"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F1DBFCF" w14:textId="23944EDC"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ECOLÓGICOS </w:t>
            </w:r>
          </w:p>
        </w:tc>
        <w:tc>
          <w:tcPr>
            <w:tcW w:w="1309" w:type="pct"/>
            <w:tcBorders>
              <w:top w:val="nil"/>
              <w:left w:val="nil"/>
              <w:bottom w:val="single" w:sz="4" w:space="0" w:color="auto"/>
              <w:right w:val="single" w:sz="8" w:space="0" w:color="auto"/>
            </w:tcBorders>
            <w:shd w:val="clear" w:color="auto" w:fill="auto"/>
            <w:vAlign w:val="center"/>
            <w:hideMark/>
          </w:tcPr>
          <w:p w14:paraId="13544051" w14:textId="584D4876"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$0.00   </w:t>
            </w:r>
          </w:p>
        </w:tc>
      </w:tr>
      <w:tr w:rsidR="00350F55" w:rsidRPr="00350F55" w14:paraId="6C7CE55F"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6E0453D" w14:textId="1BFF367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ACCESORIOS DE IMPUESTOS </w:t>
            </w:r>
          </w:p>
        </w:tc>
        <w:tc>
          <w:tcPr>
            <w:tcW w:w="1309" w:type="pct"/>
            <w:tcBorders>
              <w:top w:val="nil"/>
              <w:left w:val="nil"/>
              <w:bottom w:val="single" w:sz="4" w:space="0" w:color="auto"/>
              <w:right w:val="single" w:sz="8" w:space="0" w:color="auto"/>
            </w:tcBorders>
            <w:shd w:val="clear" w:color="auto" w:fill="auto"/>
            <w:vAlign w:val="center"/>
            <w:hideMark/>
          </w:tcPr>
          <w:p w14:paraId="24CD2122" w14:textId="74D5898A"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$10,648,284 </w:t>
            </w:r>
          </w:p>
        </w:tc>
      </w:tr>
      <w:tr w:rsidR="00350F55" w:rsidRPr="00350F55" w14:paraId="50D504DD"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E786D6B" w14:textId="0AB04D57"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OTROS IMPUESTOS </w:t>
            </w:r>
          </w:p>
        </w:tc>
        <w:tc>
          <w:tcPr>
            <w:tcW w:w="1309" w:type="pct"/>
            <w:tcBorders>
              <w:top w:val="nil"/>
              <w:left w:val="nil"/>
              <w:bottom w:val="single" w:sz="4" w:space="0" w:color="auto"/>
              <w:right w:val="single" w:sz="8" w:space="0" w:color="auto"/>
            </w:tcBorders>
            <w:shd w:val="clear" w:color="auto" w:fill="auto"/>
            <w:vAlign w:val="center"/>
            <w:hideMark/>
          </w:tcPr>
          <w:p w14:paraId="3D0A57BF" w14:textId="6E3FFF01"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$0.00</w:t>
            </w:r>
          </w:p>
        </w:tc>
      </w:tr>
      <w:tr w:rsidR="00350F55" w:rsidRPr="00350F55" w14:paraId="21D5B72B"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7288142" w14:textId="70385237"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IMPUESTOS NO COMPRENDIDOS EN LA LEY DE INGRESOS VIGENTE, CAUSADOS EN EJERCICIOS FISCALES ANTERIORES PENDIENTES DE LIQUIDACIÓN O PAGO </w:t>
            </w:r>
          </w:p>
        </w:tc>
        <w:tc>
          <w:tcPr>
            <w:tcW w:w="1309" w:type="pct"/>
            <w:tcBorders>
              <w:top w:val="nil"/>
              <w:left w:val="nil"/>
              <w:bottom w:val="single" w:sz="4" w:space="0" w:color="auto"/>
              <w:right w:val="single" w:sz="8" w:space="0" w:color="auto"/>
            </w:tcBorders>
            <w:shd w:val="clear" w:color="auto" w:fill="auto"/>
            <w:vAlign w:val="center"/>
            <w:hideMark/>
          </w:tcPr>
          <w:p w14:paraId="07F374D5" w14:textId="750D040F"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5B95423F"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EE0B168" w14:textId="504C9295" w:rsidR="00350F55" w:rsidRPr="00350F55" w:rsidRDefault="00350F55" w:rsidP="00BF4918">
            <w:pPr>
              <w:spacing w:after="0"/>
              <w:ind w:right="-91"/>
              <w:rPr>
                <w:rFonts w:ascii="Times New Roman" w:hAnsi="Times New Roman" w:cs="Times New Roman"/>
                <w:b/>
                <w:color w:val="000000"/>
                <w:lang w:eastAsia="es-MX"/>
              </w:rPr>
            </w:pPr>
            <w:r w:rsidRPr="00350F55">
              <w:rPr>
                <w:rFonts w:ascii="Times New Roman" w:hAnsi="Times New Roman" w:cs="Times New Roman"/>
                <w:color w:val="000000"/>
                <w:lang w:eastAsia="es-MX"/>
              </w:rPr>
              <w:t xml:space="preserve"> </w:t>
            </w:r>
            <w:r w:rsidRPr="00350F55">
              <w:rPr>
                <w:rFonts w:ascii="Times New Roman" w:hAnsi="Times New Roman" w:cs="Times New Roman"/>
                <w:b/>
                <w:color w:val="000000"/>
                <w:lang w:eastAsia="es-MX"/>
              </w:rPr>
              <w:t xml:space="preserve">CUOTAS Y APORTACIONES DE SEGURIDAD SOCIAL </w:t>
            </w:r>
          </w:p>
        </w:tc>
        <w:tc>
          <w:tcPr>
            <w:tcW w:w="1309" w:type="pct"/>
            <w:tcBorders>
              <w:top w:val="nil"/>
              <w:left w:val="nil"/>
              <w:bottom w:val="single" w:sz="4" w:space="0" w:color="auto"/>
              <w:right w:val="single" w:sz="8" w:space="0" w:color="auto"/>
            </w:tcBorders>
            <w:shd w:val="clear" w:color="auto" w:fill="auto"/>
            <w:vAlign w:val="center"/>
            <w:hideMark/>
          </w:tcPr>
          <w:p w14:paraId="2D02B2E2" w14:textId="5C9608F4" w:rsidR="00350F55" w:rsidRPr="00350F55" w:rsidRDefault="00350F55" w:rsidP="00BF4918">
            <w:pPr>
              <w:spacing w:after="0"/>
              <w:ind w:right="-91"/>
              <w:jc w:val="right"/>
              <w:rPr>
                <w:rFonts w:ascii="Times New Roman" w:hAnsi="Times New Roman" w:cs="Times New Roman"/>
                <w:b/>
              </w:rPr>
            </w:pPr>
            <w:r w:rsidRPr="00350F55">
              <w:rPr>
                <w:rFonts w:ascii="Times New Roman" w:hAnsi="Times New Roman" w:cs="Times New Roman"/>
                <w:b/>
                <w:color w:val="000000"/>
                <w:lang w:eastAsia="es-MX"/>
              </w:rPr>
              <w:t>$13,399,696.00</w:t>
            </w:r>
          </w:p>
        </w:tc>
      </w:tr>
      <w:tr w:rsidR="00350F55" w:rsidRPr="00350F55" w14:paraId="6726E789"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81B42EE" w14:textId="43403F4A"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APORTACIONES PARA FONDOS DE VIVIENDA </w:t>
            </w:r>
          </w:p>
        </w:tc>
        <w:tc>
          <w:tcPr>
            <w:tcW w:w="1309" w:type="pct"/>
            <w:tcBorders>
              <w:top w:val="nil"/>
              <w:left w:val="nil"/>
              <w:bottom w:val="single" w:sz="4" w:space="0" w:color="auto"/>
              <w:right w:val="single" w:sz="8" w:space="0" w:color="auto"/>
            </w:tcBorders>
            <w:shd w:val="clear" w:color="auto" w:fill="auto"/>
            <w:vAlign w:val="center"/>
            <w:hideMark/>
          </w:tcPr>
          <w:p w14:paraId="18E36859" w14:textId="3EAE5A87"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0BE8E773"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A8D5E5E" w14:textId="7384A927"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CUOTAS PARA LA SEGURIDAD SOCIAL </w:t>
            </w:r>
          </w:p>
        </w:tc>
        <w:tc>
          <w:tcPr>
            <w:tcW w:w="1309" w:type="pct"/>
            <w:tcBorders>
              <w:top w:val="nil"/>
              <w:left w:val="nil"/>
              <w:bottom w:val="single" w:sz="4" w:space="0" w:color="auto"/>
              <w:right w:val="single" w:sz="8" w:space="0" w:color="auto"/>
            </w:tcBorders>
            <w:shd w:val="clear" w:color="auto" w:fill="auto"/>
            <w:vAlign w:val="center"/>
            <w:hideMark/>
          </w:tcPr>
          <w:p w14:paraId="7C6A0FB1" w14:textId="74BB1C3E"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07AF360A"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103DADB" w14:textId="6F34765A"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CUOTAS DE AHORRO PARA EL RETIRO </w:t>
            </w:r>
          </w:p>
        </w:tc>
        <w:tc>
          <w:tcPr>
            <w:tcW w:w="1309" w:type="pct"/>
            <w:tcBorders>
              <w:top w:val="nil"/>
              <w:left w:val="nil"/>
              <w:bottom w:val="single" w:sz="4" w:space="0" w:color="auto"/>
              <w:right w:val="single" w:sz="8" w:space="0" w:color="auto"/>
            </w:tcBorders>
            <w:shd w:val="clear" w:color="auto" w:fill="auto"/>
            <w:vAlign w:val="center"/>
            <w:hideMark/>
          </w:tcPr>
          <w:p w14:paraId="0BEFC041" w14:textId="76ECA23A"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5DCD54AF"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67B8D3FE" w14:textId="1BE5EB48"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lastRenderedPageBreak/>
              <w:t xml:space="preserve"> OTRAS CUOTAS Y APORTACIONES PARA LA SEGURIDAD SOCIAL </w:t>
            </w:r>
          </w:p>
        </w:tc>
        <w:tc>
          <w:tcPr>
            <w:tcW w:w="1309" w:type="pct"/>
            <w:tcBorders>
              <w:top w:val="nil"/>
              <w:left w:val="nil"/>
              <w:bottom w:val="single" w:sz="4" w:space="0" w:color="auto"/>
              <w:right w:val="single" w:sz="8" w:space="0" w:color="auto"/>
            </w:tcBorders>
            <w:shd w:val="clear" w:color="auto" w:fill="auto"/>
            <w:vAlign w:val="center"/>
            <w:hideMark/>
          </w:tcPr>
          <w:p w14:paraId="38A99BDE" w14:textId="3EAE4E99"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$13,399,696.00</w:t>
            </w:r>
          </w:p>
        </w:tc>
      </w:tr>
      <w:tr w:rsidR="00350F55" w:rsidRPr="00350F55" w14:paraId="7F1553EC"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936B0E4" w14:textId="5FE68098"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ACCESORIOS DE CUOTAS Y APORTACIONES DE SEGURIDAD SOCIAL </w:t>
            </w:r>
          </w:p>
        </w:tc>
        <w:tc>
          <w:tcPr>
            <w:tcW w:w="1309" w:type="pct"/>
            <w:tcBorders>
              <w:top w:val="nil"/>
              <w:left w:val="nil"/>
              <w:bottom w:val="single" w:sz="4" w:space="0" w:color="auto"/>
              <w:right w:val="single" w:sz="8" w:space="0" w:color="auto"/>
            </w:tcBorders>
            <w:shd w:val="clear" w:color="auto" w:fill="auto"/>
            <w:vAlign w:val="center"/>
            <w:hideMark/>
          </w:tcPr>
          <w:p w14:paraId="322CE336" w14:textId="5C7F5340"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17F4D668"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041859C" w14:textId="58418DBA"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CONTRIBUCIONES DE MEJORAS </w:t>
            </w:r>
          </w:p>
        </w:tc>
        <w:tc>
          <w:tcPr>
            <w:tcW w:w="1309" w:type="pct"/>
            <w:tcBorders>
              <w:top w:val="nil"/>
              <w:left w:val="nil"/>
              <w:bottom w:val="single" w:sz="4" w:space="0" w:color="auto"/>
              <w:right w:val="single" w:sz="8" w:space="0" w:color="auto"/>
            </w:tcBorders>
            <w:shd w:val="clear" w:color="auto" w:fill="auto"/>
            <w:vAlign w:val="center"/>
            <w:hideMark/>
          </w:tcPr>
          <w:p w14:paraId="1CAF9BB3" w14:textId="7AB236E0"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w:t>
            </w:r>
          </w:p>
        </w:tc>
      </w:tr>
      <w:tr w:rsidR="00350F55" w:rsidRPr="00350F55" w14:paraId="41A8F18E"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6D205FC" w14:textId="157DDC9A"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CONTRIBUCIONES DE MEJORAS POR OBRAS PÚBLICAS </w:t>
            </w:r>
          </w:p>
        </w:tc>
        <w:tc>
          <w:tcPr>
            <w:tcW w:w="1309" w:type="pct"/>
            <w:tcBorders>
              <w:top w:val="nil"/>
              <w:left w:val="nil"/>
              <w:bottom w:val="single" w:sz="4" w:space="0" w:color="auto"/>
              <w:right w:val="single" w:sz="8" w:space="0" w:color="auto"/>
            </w:tcBorders>
            <w:shd w:val="clear" w:color="auto" w:fill="auto"/>
            <w:vAlign w:val="center"/>
            <w:hideMark/>
          </w:tcPr>
          <w:p w14:paraId="623C62D8" w14:textId="0DB925B1"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6D32B3B2"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9479C72" w14:textId="5BA0D0B3"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CONTRIBUCIONES DE MEJORAS NO COMPRENDIDAS EN LA LEY DE INGRESOS VIGENTE, CAUSADAS EN EJERCICIOS FISCALES ANTERIORES PENDIENTES DE LIQUIDACIÓN O PAGO </w:t>
            </w:r>
          </w:p>
        </w:tc>
        <w:tc>
          <w:tcPr>
            <w:tcW w:w="1309" w:type="pct"/>
            <w:tcBorders>
              <w:top w:val="nil"/>
              <w:left w:val="nil"/>
              <w:bottom w:val="single" w:sz="4" w:space="0" w:color="auto"/>
              <w:right w:val="single" w:sz="8" w:space="0" w:color="auto"/>
            </w:tcBorders>
            <w:shd w:val="clear" w:color="auto" w:fill="auto"/>
            <w:vAlign w:val="center"/>
            <w:hideMark/>
          </w:tcPr>
          <w:p w14:paraId="1B497C4F" w14:textId="20598201"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color w:val="000000"/>
                <w:lang w:eastAsia="es-MX"/>
              </w:rPr>
              <w:t>-</w:t>
            </w:r>
            <w:r w:rsidRPr="00350F55">
              <w:rPr>
                <w:rFonts w:ascii="Times New Roman" w:hAnsi="Times New Roman" w:cs="Times New Roman"/>
                <w:b/>
                <w:bCs/>
                <w:color w:val="000000"/>
                <w:lang w:eastAsia="es-MX"/>
              </w:rPr>
              <w:t xml:space="preserve">   </w:t>
            </w:r>
          </w:p>
        </w:tc>
      </w:tr>
      <w:tr w:rsidR="00350F55" w:rsidRPr="00350F55" w14:paraId="7407C25E"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D249B11" w14:textId="510F881D"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DERECHOS </w:t>
            </w:r>
          </w:p>
        </w:tc>
        <w:tc>
          <w:tcPr>
            <w:tcW w:w="1309" w:type="pct"/>
            <w:tcBorders>
              <w:top w:val="nil"/>
              <w:left w:val="nil"/>
              <w:bottom w:val="single" w:sz="4" w:space="0" w:color="auto"/>
              <w:right w:val="single" w:sz="8" w:space="0" w:color="auto"/>
            </w:tcBorders>
            <w:shd w:val="clear" w:color="auto" w:fill="auto"/>
            <w:vAlign w:val="center"/>
            <w:hideMark/>
          </w:tcPr>
          <w:p w14:paraId="105DA821" w14:textId="18CF48C4"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$86,914,317.00 </w:t>
            </w:r>
          </w:p>
        </w:tc>
      </w:tr>
      <w:tr w:rsidR="00350F55" w:rsidRPr="00350F55" w14:paraId="3F1BDF5E"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68B87BD1" w14:textId="722880B5"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DERECHOS POR EL USO, GOCE, APROVECHAMIENTO O EXPLOTACIÓN DE BIENES DE DOMINIO PÚBLICO </w:t>
            </w:r>
          </w:p>
        </w:tc>
        <w:tc>
          <w:tcPr>
            <w:tcW w:w="1309" w:type="pct"/>
            <w:tcBorders>
              <w:top w:val="nil"/>
              <w:left w:val="nil"/>
              <w:bottom w:val="single" w:sz="4" w:space="0" w:color="auto"/>
              <w:right w:val="single" w:sz="8" w:space="0" w:color="auto"/>
            </w:tcBorders>
            <w:shd w:val="clear" w:color="auto" w:fill="auto"/>
            <w:vAlign w:val="center"/>
            <w:hideMark/>
          </w:tcPr>
          <w:p w14:paraId="087301E2" w14:textId="0A3D310C"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$22,067,599.00 </w:t>
            </w:r>
          </w:p>
        </w:tc>
      </w:tr>
      <w:tr w:rsidR="00350F55" w:rsidRPr="00350F55" w14:paraId="5A94EB54"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B54EFB1" w14:textId="5B782B7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DERECHOS A LOS HIDROCARBUROS (DEROGADO) </w:t>
            </w:r>
          </w:p>
        </w:tc>
        <w:tc>
          <w:tcPr>
            <w:tcW w:w="1309" w:type="pct"/>
            <w:tcBorders>
              <w:top w:val="nil"/>
              <w:left w:val="nil"/>
              <w:bottom w:val="single" w:sz="4" w:space="0" w:color="auto"/>
              <w:right w:val="single" w:sz="8" w:space="0" w:color="auto"/>
            </w:tcBorders>
            <w:shd w:val="clear" w:color="auto" w:fill="auto"/>
            <w:vAlign w:val="center"/>
            <w:hideMark/>
          </w:tcPr>
          <w:p w14:paraId="747C2B45" w14:textId="28C0F0F9"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3F1B9F3C"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E14D9B2" w14:textId="6F4286E4"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DERECHOS POR PRESTACIÓN DE SERVICIOS </w:t>
            </w:r>
          </w:p>
        </w:tc>
        <w:tc>
          <w:tcPr>
            <w:tcW w:w="1309" w:type="pct"/>
            <w:tcBorders>
              <w:top w:val="nil"/>
              <w:left w:val="nil"/>
              <w:bottom w:val="single" w:sz="4" w:space="0" w:color="auto"/>
              <w:right w:val="single" w:sz="8" w:space="0" w:color="auto"/>
            </w:tcBorders>
            <w:shd w:val="clear" w:color="auto" w:fill="auto"/>
            <w:vAlign w:val="center"/>
            <w:hideMark/>
          </w:tcPr>
          <w:p w14:paraId="20F055E3" w14:textId="7BADE430"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$43,130,850.00 </w:t>
            </w:r>
          </w:p>
        </w:tc>
      </w:tr>
      <w:tr w:rsidR="00350F55" w:rsidRPr="00350F55" w14:paraId="10E0D158"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1B89C5D" w14:textId="08C87FE6"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OTROS DERECHOS </w:t>
            </w:r>
          </w:p>
        </w:tc>
        <w:tc>
          <w:tcPr>
            <w:tcW w:w="1309" w:type="pct"/>
            <w:tcBorders>
              <w:top w:val="nil"/>
              <w:left w:val="nil"/>
              <w:bottom w:val="single" w:sz="4" w:space="0" w:color="auto"/>
              <w:right w:val="single" w:sz="8" w:space="0" w:color="auto"/>
            </w:tcBorders>
            <w:shd w:val="clear" w:color="auto" w:fill="auto"/>
            <w:vAlign w:val="center"/>
            <w:hideMark/>
          </w:tcPr>
          <w:p w14:paraId="42534DEA" w14:textId="2870B2B1"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$19,876,955.00</w:t>
            </w:r>
          </w:p>
        </w:tc>
      </w:tr>
      <w:tr w:rsidR="00350F55" w:rsidRPr="00350F55" w14:paraId="25CCD4C2"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BCBCD73" w14:textId="0F471E2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ACCESORIOS DE DERECHOS </w:t>
            </w:r>
          </w:p>
        </w:tc>
        <w:tc>
          <w:tcPr>
            <w:tcW w:w="1309" w:type="pct"/>
            <w:tcBorders>
              <w:top w:val="nil"/>
              <w:left w:val="nil"/>
              <w:bottom w:val="single" w:sz="4" w:space="0" w:color="auto"/>
              <w:right w:val="single" w:sz="8" w:space="0" w:color="auto"/>
            </w:tcBorders>
            <w:shd w:val="clear" w:color="auto" w:fill="auto"/>
            <w:vAlign w:val="center"/>
            <w:hideMark/>
          </w:tcPr>
          <w:p w14:paraId="74957C42" w14:textId="2A124086"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$1,838,913.00 </w:t>
            </w:r>
          </w:p>
        </w:tc>
      </w:tr>
      <w:tr w:rsidR="00350F55" w:rsidRPr="00350F55" w14:paraId="03E79C2E"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E0AD5CB" w14:textId="17C0BB5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DERECHOS NO COMPRENDIDOS EN LA LEY DE INGRESOS VIGENTE, CAUSADOS EN EJERCICIOS FISCALES ANTERIORES PENDIENTES DE LIQUIDACIÓN O PAGO </w:t>
            </w:r>
          </w:p>
        </w:tc>
        <w:tc>
          <w:tcPr>
            <w:tcW w:w="1309" w:type="pct"/>
            <w:tcBorders>
              <w:top w:val="nil"/>
              <w:left w:val="nil"/>
              <w:bottom w:val="single" w:sz="4" w:space="0" w:color="auto"/>
              <w:right w:val="single" w:sz="8" w:space="0" w:color="auto"/>
            </w:tcBorders>
            <w:shd w:val="clear" w:color="auto" w:fill="auto"/>
            <w:vAlign w:val="center"/>
            <w:hideMark/>
          </w:tcPr>
          <w:p w14:paraId="40B892E1" w14:textId="63488199"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w:t>
            </w:r>
          </w:p>
        </w:tc>
      </w:tr>
      <w:tr w:rsidR="00350F55" w:rsidRPr="00350F55" w14:paraId="209D671D"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675F4D67" w14:textId="01BF2A2D"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PRODUCTOS </w:t>
            </w:r>
          </w:p>
        </w:tc>
        <w:tc>
          <w:tcPr>
            <w:tcW w:w="1309" w:type="pct"/>
            <w:tcBorders>
              <w:top w:val="nil"/>
              <w:left w:val="nil"/>
              <w:bottom w:val="single" w:sz="4" w:space="0" w:color="auto"/>
              <w:right w:val="single" w:sz="8" w:space="0" w:color="auto"/>
            </w:tcBorders>
            <w:shd w:val="clear" w:color="auto" w:fill="auto"/>
            <w:vAlign w:val="center"/>
            <w:hideMark/>
          </w:tcPr>
          <w:p w14:paraId="4E294734" w14:textId="29DA800A"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$36,097,404.00 </w:t>
            </w:r>
          </w:p>
        </w:tc>
      </w:tr>
      <w:tr w:rsidR="00350F55" w:rsidRPr="00350F55" w14:paraId="58637AEF"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189997A" w14:textId="3CC7F212"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PRODUCTOS </w:t>
            </w:r>
          </w:p>
        </w:tc>
        <w:tc>
          <w:tcPr>
            <w:tcW w:w="1309" w:type="pct"/>
            <w:tcBorders>
              <w:top w:val="nil"/>
              <w:left w:val="nil"/>
              <w:bottom w:val="single" w:sz="4" w:space="0" w:color="auto"/>
              <w:right w:val="single" w:sz="8" w:space="0" w:color="auto"/>
            </w:tcBorders>
            <w:shd w:val="clear" w:color="auto" w:fill="auto"/>
            <w:vAlign w:val="center"/>
            <w:hideMark/>
          </w:tcPr>
          <w:p w14:paraId="26D1C446" w14:textId="2236242A"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bCs/>
                <w:color w:val="000000"/>
                <w:lang w:eastAsia="es-MX"/>
              </w:rPr>
              <w:t>$36,097,404.00</w:t>
            </w:r>
          </w:p>
        </w:tc>
      </w:tr>
      <w:tr w:rsidR="00350F55" w:rsidRPr="00350F55" w14:paraId="0BCF8FD3"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B7003EE" w14:textId="75C511DA"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PRODUCTOS DE CAPITAL (DEROGADO) </w:t>
            </w:r>
          </w:p>
        </w:tc>
        <w:tc>
          <w:tcPr>
            <w:tcW w:w="1309" w:type="pct"/>
            <w:tcBorders>
              <w:top w:val="nil"/>
              <w:left w:val="nil"/>
              <w:bottom w:val="single" w:sz="4" w:space="0" w:color="auto"/>
              <w:right w:val="single" w:sz="8" w:space="0" w:color="auto"/>
            </w:tcBorders>
            <w:shd w:val="clear" w:color="auto" w:fill="auto"/>
            <w:vAlign w:val="center"/>
            <w:hideMark/>
          </w:tcPr>
          <w:p w14:paraId="1353AAE3" w14:textId="25A40E0E"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392D6084"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4CD3E76" w14:textId="43003CA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PRODUCTOS NO COMPRENDIDOS EN LA LEY DE INGRESOS VIGENTE, CAUSADOS EN EJERCICIOS FISCALES ANTERIORES PENDIENTES DE LIQUIDACIÓN O PAGO </w:t>
            </w:r>
          </w:p>
        </w:tc>
        <w:tc>
          <w:tcPr>
            <w:tcW w:w="1309" w:type="pct"/>
            <w:tcBorders>
              <w:top w:val="nil"/>
              <w:left w:val="nil"/>
              <w:bottom w:val="single" w:sz="4" w:space="0" w:color="auto"/>
              <w:right w:val="single" w:sz="8" w:space="0" w:color="auto"/>
            </w:tcBorders>
            <w:shd w:val="clear" w:color="auto" w:fill="auto"/>
            <w:vAlign w:val="center"/>
            <w:hideMark/>
          </w:tcPr>
          <w:p w14:paraId="40E2002C" w14:textId="48EAAFC5"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w:t>
            </w:r>
          </w:p>
        </w:tc>
      </w:tr>
      <w:tr w:rsidR="00350F55" w:rsidRPr="00350F55" w14:paraId="3009EDE2" w14:textId="77777777" w:rsidTr="00350F55">
        <w:trPr>
          <w:trHeight w:val="315"/>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CDC7B33" w14:textId="559EADA5"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APROVECHAMIENTOS </w:t>
            </w:r>
          </w:p>
        </w:tc>
        <w:tc>
          <w:tcPr>
            <w:tcW w:w="1309" w:type="pct"/>
            <w:tcBorders>
              <w:top w:val="nil"/>
              <w:left w:val="nil"/>
              <w:bottom w:val="single" w:sz="4" w:space="0" w:color="auto"/>
              <w:right w:val="single" w:sz="8" w:space="0" w:color="auto"/>
            </w:tcBorders>
            <w:shd w:val="clear" w:color="auto" w:fill="auto"/>
            <w:vAlign w:val="center"/>
            <w:hideMark/>
          </w:tcPr>
          <w:p w14:paraId="516F25CC" w14:textId="50E9CDF2"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$112,650,063.00 </w:t>
            </w:r>
          </w:p>
        </w:tc>
      </w:tr>
      <w:tr w:rsidR="00350F55" w:rsidRPr="00350F55" w14:paraId="64A4322B"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7F7CABA" w14:textId="5CA1E2A3"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APROVECHAMIENTOS </w:t>
            </w:r>
          </w:p>
        </w:tc>
        <w:tc>
          <w:tcPr>
            <w:tcW w:w="1309" w:type="pct"/>
            <w:tcBorders>
              <w:top w:val="nil"/>
              <w:left w:val="nil"/>
              <w:bottom w:val="single" w:sz="4" w:space="0" w:color="auto"/>
              <w:right w:val="single" w:sz="8" w:space="0" w:color="auto"/>
            </w:tcBorders>
            <w:shd w:val="clear" w:color="auto" w:fill="auto"/>
            <w:vAlign w:val="center"/>
            <w:hideMark/>
          </w:tcPr>
          <w:p w14:paraId="4828E9F5" w14:textId="371567A4"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$106,560,885.00 </w:t>
            </w:r>
          </w:p>
        </w:tc>
      </w:tr>
      <w:tr w:rsidR="00350F55" w:rsidRPr="00350F55" w14:paraId="76DFAEE1"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A25977B" w14:textId="69694D50"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APROVECHAMIENTOS PATRIMONIALES </w:t>
            </w:r>
          </w:p>
        </w:tc>
        <w:tc>
          <w:tcPr>
            <w:tcW w:w="1309" w:type="pct"/>
            <w:tcBorders>
              <w:top w:val="nil"/>
              <w:left w:val="nil"/>
              <w:bottom w:val="single" w:sz="4" w:space="0" w:color="auto"/>
              <w:right w:val="single" w:sz="8" w:space="0" w:color="auto"/>
            </w:tcBorders>
            <w:shd w:val="clear" w:color="auto" w:fill="auto"/>
            <w:vAlign w:val="center"/>
            <w:hideMark/>
          </w:tcPr>
          <w:p w14:paraId="5F3106D3" w14:textId="18CA33B8"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75E0C296"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E44F2F5" w14:textId="422DCA6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ACCESORIOS DE APROVECHAMIENTOS </w:t>
            </w:r>
          </w:p>
        </w:tc>
        <w:tc>
          <w:tcPr>
            <w:tcW w:w="1309" w:type="pct"/>
            <w:tcBorders>
              <w:top w:val="nil"/>
              <w:left w:val="nil"/>
              <w:bottom w:val="single" w:sz="4" w:space="0" w:color="auto"/>
              <w:right w:val="single" w:sz="8" w:space="0" w:color="auto"/>
            </w:tcBorders>
            <w:shd w:val="clear" w:color="auto" w:fill="auto"/>
            <w:vAlign w:val="center"/>
            <w:hideMark/>
          </w:tcPr>
          <w:p w14:paraId="36299FB5" w14:textId="510A1262"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$6,089,178.00</w:t>
            </w:r>
          </w:p>
        </w:tc>
      </w:tr>
      <w:tr w:rsidR="00350F55" w:rsidRPr="00350F55" w14:paraId="500E7A88"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A95DA8B" w14:textId="08562B59"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APROVECHAMIENTOS NO COMPRENDIDOS EN LA LEY DE INGRESOS VIGENTE, CAUSADOS EN EJERCICIOS FISCALES ANTERIORES PENDIENTES DE LIQUIDACIÓN O PAGO </w:t>
            </w:r>
          </w:p>
        </w:tc>
        <w:tc>
          <w:tcPr>
            <w:tcW w:w="1309" w:type="pct"/>
            <w:tcBorders>
              <w:top w:val="nil"/>
              <w:left w:val="nil"/>
              <w:bottom w:val="single" w:sz="4" w:space="0" w:color="auto"/>
              <w:right w:val="single" w:sz="8" w:space="0" w:color="auto"/>
            </w:tcBorders>
            <w:shd w:val="clear" w:color="auto" w:fill="auto"/>
            <w:vAlign w:val="center"/>
            <w:hideMark/>
          </w:tcPr>
          <w:p w14:paraId="71EDEF9E" w14:textId="52039F3D"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434381F7" w14:textId="77777777" w:rsidTr="00350F55">
        <w:trPr>
          <w:trHeight w:val="6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67F903E" w14:textId="66EABAD4"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INGRESOS POR VENTA DE BIENES, PRESTACIÓN DE SERVICIOS Y OTROS INGRESOS </w:t>
            </w:r>
          </w:p>
        </w:tc>
        <w:tc>
          <w:tcPr>
            <w:tcW w:w="1309" w:type="pct"/>
            <w:tcBorders>
              <w:top w:val="nil"/>
              <w:left w:val="nil"/>
              <w:bottom w:val="single" w:sz="4" w:space="0" w:color="auto"/>
              <w:right w:val="single" w:sz="8" w:space="0" w:color="auto"/>
            </w:tcBorders>
            <w:shd w:val="clear" w:color="auto" w:fill="auto"/>
            <w:vAlign w:val="center"/>
            <w:hideMark/>
          </w:tcPr>
          <w:p w14:paraId="76CD7662" w14:textId="343E10E0"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w:t>
            </w:r>
          </w:p>
        </w:tc>
      </w:tr>
      <w:tr w:rsidR="00350F55" w:rsidRPr="00350F55" w14:paraId="5B3EDA7A"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FDDBE05" w14:textId="2413ED87"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INSTITUCIONES PÚBLICAS DE SEGURIDAD SOCIAL </w:t>
            </w:r>
          </w:p>
        </w:tc>
        <w:tc>
          <w:tcPr>
            <w:tcW w:w="1309" w:type="pct"/>
            <w:tcBorders>
              <w:top w:val="nil"/>
              <w:left w:val="nil"/>
              <w:bottom w:val="single" w:sz="4" w:space="0" w:color="auto"/>
              <w:right w:val="single" w:sz="8" w:space="0" w:color="auto"/>
            </w:tcBorders>
            <w:shd w:val="clear" w:color="auto" w:fill="auto"/>
            <w:vAlign w:val="center"/>
            <w:hideMark/>
          </w:tcPr>
          <w:p w14:paraId="48CF7EC3" w14:textId="3800545B"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4640EBDD"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55059C8" w14:textId="45931CAF"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EMPRESAS PRODUCTIVAS DEL ESTADO </w:t>
            </w:r>
          </w:p>
        </w:tc>
        <w:tc>
          <w:tcPr>
            <w:tcW w:w="1309" w:type="pct"/>
            <w:tcBorders>
              <w:top w:val="nil"/>
              <w:left w:val="nil"/>
              <w:bottom w:val="single" w:sz="4" w:space="0" w:color="auto"/>
              <w:right w:val="single" w:sz="8" w:space="0" w:color="auto"/>
            </w:tcBorders>
            <w:shd w:val="clear" w:color="auto" w:fill="auto"/>
            <w:vAlign w:val="center"/>
            <w:hideMark/>
          </w:tcPr>
          <w:p w14:paraId="469110DE" w14:textId="62D533A1"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95B94F1"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3A5679C" w14:textId="05425C1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ENTIDADES PARAESTATALES Y FIDEICOMISOS NO EMPRESARIALES Y NO FINANCIEROS </w:t>
            </w:r>
          </w:p>
        </w:tc>
        <w:tc>
          <w:tcPr>
            <w:tcW w:w="1309" w:type="pct"/>
            <w:tcBorders>
              <w:top w:val="nil"/>
              <w:left w:val="nil"/>
              <w:bottom w:val="single" w:sz="4" w:space="0" w:color="auto"/>
              <w:right w:val="single" w:sz="8" w:space="0" w:color="auto"/>
            </w:tcBorders>
            <w:shd w:val="clear" w:color="auto" w:fill="auto"/>
            <w:vAlign w:val="center"/>
            <w:hideMark/>
          </w:tcPr>
          <w:p w14:paraId="3B849BD9" w14:textId="751302B8"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790A9D1E"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96DDBD5" w14:textId="0D17CCAF"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ENTIDADES PARAESTATALES EMPRESARIALES NO FINANCIERAS CON PARTICIPACIÓN ESTATAL MAYORITARIA </w:t>
            </w:r>
          </w:p>
        </w:tc>
        <w:tc>
          <w:tcPr>
            <w:tcW w:w="1309" w:type="pct"/>
            <w:tcBorders>
              <w:top w:val="nil"/>
              <w:left w:val="nil"/>
              <w:bottom w:val="single" w:sz="4" w:space="0" w:color="auto"/>
              <w:right w:val="single" w:sz="8" w:space="0" w:color="auto"/>
            </w:tcBorders>
            <w:shd w:val="clear" w:color="auto" w:fill="auto"/>
            <w:vAlign w:val="center"/>
            <w:hideMark/>
          </w:tcPr>
          <w:p w14:paraId="06976501" w14:textId="4C80EB55"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17D11B05"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73A8C39" w14:textId="5D65F67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lastRenderedPageBreak/>
              <w:t xml:space="preserve"> INGRESOS POR VENTA DE BIENES Y PRESTACIÓN DE SERVICIOS DE ENTIDADES PARAESTATALES EMPRESARIALES FINANCIERAS MONETARIAS CON PARTICIPACIÓN ESTATAL MAYORITARIA </w:t>
            </w:r>
          </w:p>
        </w:tc>
        <w:tc>
          <w:tcPr>
            <w:tcW w:w="1309" w:type="pct"/>
            <w:tcBorders>
              <w:top w:val="nil"/>
              <w:left w:val="nil"/>
              <w:bottom w:val="single" w:sz="4" w:space="0" w:color="auto"/>
              <w:right w:val="single" w:sz="8" w:space="0" w:color="auto"/>
            </w:tcBorders>
            <w:shd w:val="clear" w:color="auto" w:fill="auto"/>
            <w:vAlign w:val="center"/>
            <w:hideMark/>
          </w:tcPr>
          <w:p w14:paraId="0C223828" w14:textId="08F4CCA1"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1651BAA"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C06430B" w14:textId="66B47CE4"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ENTIDADES PARAESTATALES EMPRESARIALES FINANCIERAS NO MONETARIAS CON PARTICIPACIÓN ESTATAL MAYORITARIA </w:t>
            </w:r>
          </w:p>
        </w:tc>
        <w:tc>
          <w:tcPr>
            <w:tcW w:w="1309" w:type="pct"/>
            <w:tcBorders>
              <w:top w:val="nil"/>
              <w:left w:val="nil"/>
              <w:bottom w:val="single" w:sz="4" w:space="0" w:color="auto"/>
              <w:right w:val="single" w:sz="8" w:space="0" w:color="auto"/>
            </w:tcBorders>
            <w:shd w:val="clear" w:color="auto" w:fill="auto"/>
            <w:vAlign w:val="center"/>
            <w:hideMark/>
          </w:tcPr>
          <w:p w14:paraId="2746C7A0" w14:textId="5F89C578"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45CF0594"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EE34117" w14:textId="4034C359"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FIDEICOMISOS FINANCIEROS PÚBLICOS CON PARTICIPACIÓN ESTATAL MAYORITARIA </w:t>
            </w:r>
          </w:p>
        </w:tc>
        <w:tc>
          <w:tcPr>
            <w:tcW w:w="1309" w:type="pct"/>
            <w:tcBorders>
              <w:top w:val="nil"/>
              <w:left w:val="nil"/>
              <w:bottom w:val="single" w:sz="4" w:space="0" w:color="auto"/>
              <w:right w:val="single" w:sz="8" w:space="0" w:color="auto"/>
            </w:tcBorders>
            <w:shd w:val="clear" w:color="auto" w:fill="auto"/>
            <w:vAlign w:val="center"/>
            <w:hideMark/>
          </w:tcPr>
          <w:p w14:paraId="6F45049E" w14:textId="2E6633D3"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0C3071AB" w14:textId="77777777" w:rsidTr="00350F55">
        <w:trPr>
          <w:trHeight w:val="45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215D310" w14:textId="6434EC4A"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INGRESOS POR VENTA DE BIENES Y PRESTACIÓN DE SERVICIOS DE LOS PODERES LEGISLATIVO Y JUDICIAL, Y DE LOS ÓRGANOS AUTÓNOMOS </w:t>
            </w:r>
          </w:p>
        </w:tc>
        <w:tc>
          <w:tcPr>
            <w:tcW w:w="1309" w:type="pct"/>
            <w:tcBorders>
              <w:top w:val="nil"/>
              <w:left w:val="nil"/>
              <w:bottom w:val="single" w:sz="4" w:space="0" w:color="auto"/>
              <w:right w:val="single" w:sz="8" w:space="0" w:color="auto"/>
            </w:tcBorders>
            <w:shd w:val="clear" w:color="auto" w:fill="auto"/>
            <w:vAlign w:val="center"/>
            <w:hideMark/>
          </w:tcPr>
          <w:p w14:paraId="0A4ECD8E" w14:textId="545AD7D6"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D71F96C"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9855FA0" w14:textId="5DD9ABF8"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OTROS INGRESOS </w:t>
            </w:r>
          </w:p>
        </w:tc>
        <w:tc>
          <w:tcPr>
            <w:tcW w:w="1309" w:type="pct"/>
            <w:tcBorders>
              <w:top w:val="nil"/>
              <w:left w:val="nil"/>
              <w:bottom w:val="single" w:sz="4" w:space="0" w:color="auto"/>
              <w:right w:val="single" w:sz="8" w:space="0" w:color="auto"/>
            </w:tcBorders>
            <w:shd w:val="clear" w:color="auto" w:fill="auto"/>
            <w:vAlign w:val="center"/>
            <w:hideMark/>
          </w:tcPr>
          <w:p w14:paraId="4CB240EF" w14:textId="50D10F22"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w:t>
            </w:r>
          </w:p>
        </w:tc>
      </w:tr>
      <w:tr w:rsidR="00350F55" w:rsidRPr="00350F55" w14:paraId="649638BC" w14:textId="77777777" w:rsidTr="00350F55">
        <w:trPr>
          <w:trHeight w:val="9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87A93F4" w14:textId="17A8C6D8"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PARTICIPACIONES, APORTACIONES, CONVENIOS, INCENTIVOS DERIVADOS DE LA COLABORACIÓN FISCAL Y FONDOS DISTINTOS DE APORTACIONES </w:t>
            </w:r>
          </w:p>
        </w:tc>
        <w:tc>
          <w:tcPr>
            <w:tcW w:w="1309" w:type="pct"/>
            <w:tcBorders>
              <w:top w:val="nil"/>
              <w:left w:val="nil"/>
              <w:bottom w:val="single" w:sz="4" w:space="0" w:color="auto"/>
              <w:right w:val="single" w:sz="8" w:space="0" w:color="auto"/>
            </w:tcBorders>
            <w:shd w:val="clear" w:color="auto" w:fill="auto"/>
            <w:vAlign w:val="center"/>
            <w:hideMark/>
          </w:tcPr>
          <w:p w14:paraId="218ACAE3" w14:textId="7EC1B698"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$1,573,078,732.00 </w:t>
            </w:r>
          </w:p>
        </w:tc>
      </w:tr>
      <w:tr w:rsidR="00350F55" w:rsidRPr="00350F55" w14:paraId="0A87C8A6"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20B6F11" w14:textId="1708956B"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PARTICIPACIONES </w:t>
            </w:r>
          </w:p>
        </w:tc>
        <w:tc>
          <w:tcPr>
            <w:tcW w:w="1309" w:type="pct"/>
            <w:tcBorders>
              <w:top w:val="nil"/>
              <w:left w:val="nil"/>
              <w:bottom w:val="single" w:sz="4" w:space="0" w:color="auto"/>
              <w:right w:val="single" w:sz="8" w:space="0" w:color="auto"/>
            </w:tcBorders>
            <w:shd w:val="clear" w:color="auto" w:fill="auto"/>
            <w:vAlign w:val="center"/>
            <w:hideMark/>
          </w:tcPr>
          <w:p w14:paraId="3BB0D929" w14:textId="341AFE7E"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$1,018,736,022.00 </w:t>
            </w:r>
          </w:p>
        </w:tc>
      </w:tr>
      <w:tr w:rsidR="00350F55" w:rsidRPr="00350F55" w14:paraId="1414E044"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629381D" w14:textId="7FF485F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APORTACIONES  </w:t>
            </w:r>
          </w:p>
        </w:tc>
        <w:tc>
          <w:tcPr>
            <w:tcW w:w="1309" w:type="pct"/>
            <w:tcBorders>
              <w:top w:val="nil"/>
              <w:left w:val="nil"/>
              <w:bottom w:val="single" w:sz="4" w:space="0" w:color="auto"/>
              <w:right w:val="single" w:sz="8" w:space="0" w:color="auto"/>
            </w:tcBorders>
            <w:shd w:val="clear" w:color="auto" w:fill="auto"/>
            <w:vAlign w:val="center"/>
            <w:hideMark/>
          </w:tcPr>
          <w:p w14:paraId="465A5FAA" w14:textId="29EFA1C0" w:rsidR="00350F55" w:rsidRPr="00350F55" w:rsidRDefault="00350F55" w:rsidP="00BF4918">
            <w:pPr>
              <w:spacing w:after="0"/>
              <w:ind w:right="-91"/>
              <w:jc w:val="right"/>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$554,342,710.00 </w:t>
            </w:r>
          </w:p>
        </w:tc>
      </w:tr>
      <w:tr w:rsidR="00350F55" w:rsidRPr="00350F55" w14:paraId="37CC5EE5"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7FEC4C91" w14:textId="1AB0F79E"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CONVENIOS </w:t>
            </w:r>
          </w:p>
        </w:tc>
        <w:tc>
          <w:tcPr>
            <w:tcW w:w="1309" w:type="pct"/>
            <w:tcBorders>
              <w:top w:val="nil"/>
              <w:left w:val="nil"/>
              <w:bottom w:val="single" w:sz="4" w:space="0" w:color="auto"/>
              <w:right w:val="single" w:sz="8" w:space="0" w:color="auto"/>
            </w:tcBorders>
            <w:shd w:val="clear" w:color="auto" w:fill="auto"/>
            <w:vAlign w:val="center"/>
            <w:hideMark/>
          </w:tcPr>
          <w:p w14:paraId="27425BE6" w14:textId="46B4FB36"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05C2C185"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66156F3" w14:textId="76719CF2"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INCENTIVOS DERIVADOS DE LA COLABORACIÓN FISCAL </w:t>
            </w:r>
          </w:p>
        </w:tc>
        <w:tc>
          <w:tcPr>
            <w:tcW w:w="1309" w:type="pct"/>
            <w:tcBorders>
              <w:top w:val="nil"/>
              <w:left w:val="nil"/>
              <w:bottom w:val="single" w:sz="4" w:space="0" w:color="auto"/>
              <w:right w:val="single" w:sz="8" w:space="0" w:color="auto"/>
            </w:tcBorders>
            <w:shd w:val="clear" w:color="auto" w:fill="auto"/>
            <w:vAlign w:val="center"/>
            <w:hideMark/>
          </w:tcPr>
          <w:p w14:paraId="4F51875C" w14:textId="0DC513CA"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1FF47F06"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B86D0C7" w14:textId="56C447F0"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FONDOS DISTINTOS DE APORTACIONES </w:t>
            </w:r>
          </w:p>
        </w:tc>
        <w:tc>
          <w:tcPr>
            <w:tcW w:w="1309" w:type="pct"/>
            <w:tcBorders>
              <w:top w:val="nil"/>
              <w:left w:val="nil"/>
              <w:bottom w:val="single" w:sz="4" w:space="0" w:color="auto"/>
              <w:right w:val="single" w:sz="8" w:space="0" w:color="auto"/>
            </w:tcBorders>
            <w:shd w:val="clear" w:color="auto" w:fill="auto"/>
            <w:vAlign w:val="center"/>
            <w:hideMark/>
          </w:tcPr>
          <w:p w14:paraId="1E042462" w14:textId="3D08C232"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610647C" w14:textId="77777777" w:rsidTr="00350F55">
        <w:trPr>
          <w:trHeight w:val="6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01B9BE3C" w14:textId="197E2C50"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TRANSFERENCIAS, ASIGNACIONES, SUBSIDIOS Y SUBVENCIONES, Y PENSIONES Y JUBILACIONES </w:t>
            </w:r>
          </w:p>
        </w:tc>
        <w:tc>
          <w:tcPr>
            <w:tcW w:w="1309" w:type="pct"/>
            <w:tcBorders>
              <w:top w:val="nil"/>
              <w:left w:val="nil"/>
              <w:bottom w:val="single" w:sz="4" w:space="0" w:color="auto"/>
              <w:right w:val="single" w:sz="8" w:space="0" w:color="auto"/>
            </w:tcBorders>
            <w:shd w:val="clear" w:color="auto" w:fill="auto"/>
            <w:vAlign w:val="center"/>
            <w:hideMark/>
          </w:tcPr>
          <w:p w14:paraId="4DC3A7FD" w14:textId="52170436" w:rsidR="00350F55" w:rsidRPr="00350F55" w:rsidRDefault="00350F55" w:rsidP="00BF4918">
            <w:pPr>
              <w:spacing w:after="0"/>
              <w:ind w:right="-91"/>
              <w:jc w:val="right"/>
              <w:rPr>
                <w:rFonts w:ascii="Times New Roman" w:hAnsi="Times New Roman" w:cs="Times New Roman"/>
                <w:b/>
              </w:rPr>
            </w:pPr>
            <w:r w:rsidRPr="00350F55">
              <w:rPr>
                <w:rFonts w:ascii="Times New Roman" w:hAnsi="Times New Roman" w:cs="Times New Roman"/>
                <w:b/>
                <w:color w:val="000000"/>
                <w:lang w:eastAsia="es-MX"/>
              </w:rPr>
              <w:t>$15,814,510.00</w:t>
            </w:r>
          </w:p>
        </w:tc>
      </w:tr>
      <w:tr w:rsidR="00350F55" w:rsidRPr="00350F55" w14:paraId="6DDF7601"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DEBD625" w14:textId="7DBF3191"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TRANSFERENCIAS Y ASIGNACIONES </w:t>
            </w:r>
          </w:p>
        </w:tc>
        <w:tc>
          <w:tcPr>
            <w:tcW w:w="1309" w:type="pct"/>
            <w:tcBorders>
              <w:top w:val="nil"/>
              <w:left w:val="nil"/>
              <w:bottom w:val="single" w:sz="4" w:space="0" w:color="auto"/>
              <w:right w:val="single" w:sz="8" w:space="0" w:color="auto"/>
            </w:tcBorders>
            <w:shd w:val="clear" w:color="auto" w:fill="auto"/>
            <w:vAlign w:val="center"/>
            <w:hideMark/>
          </w:tcPr>
          <w:p w14:paraId="7B830EE6" w14:textId="0E14A71D"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$15,814,510.00</w:t>
            </w:r>
          </w:p>
        </w:tc>
      </w:tr>
      <w:tr w:rsidR="00350F55" w:rsidRPr="00350F55" w14:paraId="5840F3C3"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0BEE64C" w14:textId="5C74F7B0"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TRANSFERENCIAS AL RESTO DEL SECTOR PÚBLICO (DEROGADO) </w:t>
            </w:r>
          </w:p>
        </w:tc>
        <w:tc>
          <w:tcPr>
            <w:tcW w:w="1309" w:type="pct"/>
            <w:tcBorders>
              <w:top w:val="nil"/>
              <w:left w:val="nil"/>
              <w:bottom w:val="single" w:sz="4" w:space="0" w:color="auto"/>
              <w:right w:val="single" w:sz="8" w:space="0" w:color="auto"/>
            </w:tcBorders>
            <w:shd w:val="clear" w:color="auto" w:fill="auto"/>
            <w:vAlign w:val="center"/>
            <w:hideMark/>
          </w:tcPr>
          <w:p w14:paraId="2695B4AC" w14:textId="05453127"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765AEC68"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ED47268" w14:textId="76CE3D16"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SUBSIDIOS Y SUBVENCIONES </w:t>
            </w:r>
          </w:p>
        </w:tc>
        <w:tc>
          <w:tcPr>
            <w:tcW w:w="1309" w:type="pct"/>
            <w:tcBorders>
              <w:top w:val="nil"/>
              <w:left w:val="nil"/>
              <w:bottom w:val="single" w:sz="4" w:space="0" w:color="auto"/>
              <w:right w:val="single" w:sz="8" w:space="0" w:color="auto"/>
            </w:tcBorders>
            <w:shd w:val="clear" w:color="auto" w:fill="auto"/>
            <w:vAlign w:val="center"/>
            <w:hideMark/>
          </w:tcPr>
          <w:p w14:paraId="4735CF35" w14:textId="6A1C26E0"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3FEAC1F5"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192C4EEA" w14:textId="551AB530"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AYUDAS SOCIALES (DEROGADO) </w:t>
            </w:r>
          </w:p>
        </w:tc>
        <w:tc>
          <w:tcPr>
            <w:tcW w:w="1309" w:type="pct"/>
            <w:tcBorders>
              <w:top w:val="nil"/>
              <w:left w:val="nil"/>
              <w:bottom w:val="single" w:sz="4" w:space="0" w:color="auto"/>
              <w:right w:val="single" w:sz="8" w:space="0" w:color="auto"/>
            </w:tcBorders>
            <w:shd w:val="clear" w:color="auto" w:fill="auto"/>
            <w:vAlign w:val="center"/>
            <w:hideMark/>
          </w:tcPr>
          <w:p w14:paraId="53DC27AC" w14:textId="02D94C18"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1C1E2E0"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2C1FB0FE" w14:textId="38B01B76"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PENSIONES Y JUBILACIONES  </w:t>
            </w:r>
          </w:p>
        </w:tc>
        <w:tc>
          <w:tcPr>
            <w:tcW w:w="1309" w:type="pct"/>
            <w:tcBorders>
              <w:top w:val="nil"/>
              <w:left w:val="nil"/>
              <w:bottom w:val="single" w:sz="4" w:space="0" w:color="auto"/>
              <w:right w:val="single" w:sz="8" w:space="0" w:color="auto"/>
            </w:tcBorders>
            <w:shd w:val="clear" w:color="auto" w:fill="auto"/>
            <w:vAlign w:val="center"/>
            <w:hideMark/>
          </w:tcPr>
          <w:p w14:paraId="56D5C3B5" w14:textId="26508733"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5BF1800B" w14:textId="77777777" w:rsidTr="00350F55">
        <w:trPr>
          <w:trHeight w:val="6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66298955" w14:textId="39B0802A" w:rsidR="00350F55" w:rsidRPr="00350F55" w:rsidRDefault="00350F55" w:rsidP="00BF4918">
            <w:pPr>
              <w:spacing w:after="0"/>
              <w:ind w:right="-91"/>
              <w:rPr>
                <w:rFonts w:ascii="Times New Roman" w:hAnsi="Times New Roman" w:cs="Times New Roman"/>
                <w:bCs/>
                <w:color w:val="000000"/>
                <w:lang w:eastAsia="es-MX"/>
              </w:rPr>
            </w:pPr>
            <w:r w:rsidRPr="00350F55">
              <w:rPr>
                <w:rFonts w:ascii="Times New Roman" w:hAnsi="Times New Roman" w:cs="Times New Roman"/>
                <w:bCs/>
                <w:color w:val="000000"/>
                <w:lang w:eastAsia="es-MX"/>
              </w:rPr>
              <w:t xml:space="preserve">TRANSFERENCIAS A FIDEICOMISOS, MANDATOS Y ANÁLOGOS (DEROGADO) </w:t>
            </w:r>
          </w:p>
        </w:tc>
        <w:tc>
          <w:tcPr>
            <w:tcW w:w="1309" w:type="pct"/>
            <w:tcBorders>
              <w:top w:val="nil"/>
              <w:left w:val="nil"/>
              <w:bottom w:val="single" w:sz="4" w:space="0" w:color="auto"/>
              <w:right w:val="single" w:sz="8" w:space="0" w:color="auto"/>
            </w:tcBorders>
            <w:shd w:val="clear" w:color="auto" w:fill="auto"/>
            <w:vAlign w:val="center"/>
            <w:hideMark/>
          </w:tcPr>
          <w:p w14:paraId="6286798A" w14:textId="6080D9CF"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7FFB0CC6"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ACA08D3" w14:textId="4949B760"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TRANSFERENCIAS DEL FONDO MEXICANO DEL PETRÓLEO PARA LA ESTABILIZACIÓN Y EL DESARROLLO </w:t>
            </w:r>
          </w:p>
        </w:tc>
        <w:tc>
          <w:tcPr>
            <w:tcW w:w="1309" w:type="pct"/>
            <w:tcBorders>
              <w:top w:val="nil"/>
              <w:left w:val="nil"/>
              <w:bottom w:val="single" w:sz="4" w:space="0" w:color="auto"/>
              <w:right w:val="single" w:sz="8" w:space="0" w:color="auto"/>
            </w:tcBorders>
            <w:shd w:val="clear" w:color="auto" w:fill="auto"/>
            <w:vAlign w:val="center"/>
            <w:hideMark/>
          </w:tcPr>
          <w:p w14:paraId="13C176E6" w14:textId="7D418C8C"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6BA252E4"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5D26031C" w14:textId="3311CBD6" w:rsidR="00350F55" w:rsidRPr="00350F55" w:rsidRDefault="00350F55" w:rsidP="00BF4918">
            <w:pPr>
              <w:spacing w:after="0"/>
              <w:ind w:right="-91"/>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INGRESOS DERIVADOS DE FINANCIAMIENTOS </w:t>
            </w:r>
          </w:p>
        </w:tc>
        <w:tc>
          <w:tcPr>
            <w:tcW w:w="1309" w:type="pct"/>
            <w:tcBorders>
              <w:top w:val="nil"/>
              <w:left w:val="nil"/>
              <w:bottom w:val="single" w:sz="4" w:space="0" w:color="auto"/>
              <w:right w:val="single" w:sz="8" w:space="0" w:color="auto"/>
            </w:tcBorders>
            <w:shd w:val="clear" w:color="auto" w:fill="auto"/>
            <w:vAlign w:val="center"/>
            <w:hideMark/>
          </w:tcPr>
          <w:p w14:paraId="16523AB1" w14:textId="199E3D53"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w:t>
            </w:r>
          </w:p>
        </w:tc>
      </w:tr>
      <w:tr w:rsidR="00350F55" w:rsidRPr="00350F55" w14:paraId="3DE5D19F"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4D52F6AE" w14:textId="22D381BF"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ENDEUDAMIENTO INTERNO </w:t>
            </w:r>
          </w:p>
        </w:tc>
        <w:tc>
          <w:tcPr>
            <w:tcW w:w="1309" w:type="pct"/>
            <w:tcBorders>
              <w:top w:val="nil"/>
              <w:left w:val="nil"/>
              <w:bottom w:val="single" w:sz="4" w:space="0" w:color="auto"/>
              <w:right w:val="single" w:sz="8" w:space="0" w:color="auto"/>
            </w:tcBorders>
            <w:shd w:val="clear" w:color="auto" w:fill="auto"/>
            <w:vAlign w:val="center"/>
            <w:hideMark/>
          </w:tcPr>
          <w:p w14:paraId="02CE42D0" w14:textId="5C8C9635"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3567BD05" w14:textId="77777777" w:rsidTr="00350F55">
        <w:trPr>
          <w:trHeight w:val="300"/>
        </w:trPr>
        <w:tc>
          <w:tcPr>
            <w:tcW w:w="3691" w:type="pct"/>
            <w:tcBorders>
              <w:top w:val="nil"/>
              <w:left w:val="single" w:sz="8" w:space="0" w:color="auto"/>
              <w:bottom w:val="single" w:sz="4" w:space="0" w:color="auto"/>
              <w:right w:val="single" w:sz="4" w:space="0" w:color="auto"/>
            </w:tcBorders>
            <w:shd w:val="clear" w:color="auto" w:fill="auto"/>
            <w:vAlign w:val="center"/>
            <w:hideMark/>
          </w:tcPr>
          <w:p w14:paraId="34A7931C" w14:textId="6B973912"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ENDEUDAMIENTO EXTERNO </w:t>
            </w:r>
          </w:p>
        </w:tc>
        <w:tc>
          <w:tcPr>
            <w:tcW w:w="1309" w:type="pct"/>
            <w:tcBorders>
              <w:top w:val="nil"/>
              <w:left w:val="nil"/>
              <w:bottom w:val="single" w:sz="4" w:space="0" w:color="auto"/>
              <w:right w:val="single" w:sz="8" w:space="0" w:color="auto"/>
            </w:tcBorders>
            <w:shd w:val="clear" w:color="auto" w:fill="auto"/>
            <w:vAlign w:val="center"/>
            <w:hideMark/>
          </w:tcPr>
          <w:p w14:paraId="1BC37B8E" w14:textId="695BFE4E" w:rsidR="00350F55" w:rsidRPr="00350F55" w:rsidRDefault="00350F55" w:rsidP="00BF4918">
            <w:pPr>
              <w:spacing w:after="0"/>
              <w:ind w:right="-91"/>
              <w:jc w:val="right"/>
              <w:rPr>
                <w:rFonts w:ascii="Times New Roman" w:hAnsi="Times New Roman" w:cs="Times New Roman"/>
              </w:rPr>
            </w:pPr>
            <w:r w:rsidRPr="00350F55">
              <w:rPr>
                <w:rFonts w:ascii="Times New Roman" w:hAnsi="Times New Roman" w:cs="Times New Roman"/>
                <w:color w:val="000000"/>
                <w:lang w:eastAsia="es-MX"/>
              </w:rPr>
              <w:t>-</w:t>
            </w:r>
          </w:p>
        </w:tc>
      </w:tr>
      <w:tr w:rsidR="00350F55" w:rsidRPr="00350F55" w14:paraId="0BAB5137" w14:textId="77777777" w:rsidTr="00350F55">
        <w:trPr>
          <w:trHeight w:val="315"/>
        </w:trPr>
        <w:tc>
          <w:tcPr>
            <w:tcW w:w="3691" w:type="pct"/>
            <w:tcBorders>
              <w:top w:val="nil"/>
              <w:left w:val="single" w:sz="8" w:space="0" w:color="auto"/>
              <w:bottom w:val="single" w:sz="8" w:space="0" w:color="auto"/>
              <w:right w:val="single" w:sz="4" w:space="0" w:color="auto"/>
            </w:tcBorders>
            <w:shd w:val="clear" w:color="auto" w:fill="auto"/>
            <w:vAlign w:val="center"/>
            <w:hideMark/>
          </w:tcPr>
          <w:p w14:paraId="67CB38C3" w14:textId="3EB86ED2" w:rsidR="00350F55" w:rsidRPr="00350F55" w:rsidRDefault="00350F55" w:rsidP="00BF4918">
            <w:pPr>
              <w:spacing w:after="0"/>
              <w:ind w:right="-91"/>
              <w:rPr>
                <w:rFonts w:ascii="Times New Roman" w:hAnsi="Times New Roman" w:cs="Times New Roman"/>
                <w:color w:val="000000"/>
                <w:lang w:eastAsia="es-MX"/>
              </w:rPr>
            </w:pPr>
            <w:r w:rsidRPr="00350F55">
              <w:rPr>
                <w:rFonts w:ascii="Times New Roman" w:hAnsi="Times New Roman" w:cs="Times New Roman"/>
                <w:color w:val="000000"/>
                <w:lang w:eastAsia="es-MX"/>
              </w:rPr>
              <w:t xml:space="preserve"> FINANCIAMIENTO INTERNO </w:t>
            </w:r>
          </w:p>
        </w:tc>
        <w:tc>
          <w:tcPr>
            <w:tcW w:w="1309" w:type="pct"/>
            <w:tcBorders>
              <w:top w:val="nil"/>
              <w:left w:val="nil"/>
              <w:bottom w:val="single" w:sz="8" w:space="0" w:color="auto"/>
              <w:right w:val="single" w:sz="8" w:space="0" w:color="auto"/>
            </w:tcBorders>
            <w:shd w:val="clear" w:color="auto" w:fill="auto"/>
            <w:vAlign w:val="center"/>
            <w:hideMark/>
          </w:tcPr>
          <w:p w14:paraId="7A4D89C5" w14:textId="6B9F7D38" w:rsidR="00350F55" w:rsidRPr="00350F55" w:rsidRDefault="00350F55" w:rsidP="00BF4918">
            <w:pPr>
              <w:spacing w:after="0"/>
              <w:ind w:right="-91"/>
              <w:jc w:val="right"/>
              <w:rPr>
                <w:rFonts w:ascii="Times New Roman" w:hAnsi="Times New Roman" w:cs="Times New Roman"/>
                <w:b/>
                <w:bCs/>
                <w:color w:val="000000"/>
                <w:lang w:eastAsia="es-MX"/>
              </w:rPr>
            </w:pPr>
            <w:r w:rsidRPr="00350F55">
              <w:rPr>
                <w:rFonts w:ascii="Times New Roman" w:hAnsi="Times New Roman" w:cs="Times New Roman"/>
                <w:b/>
                <w:bCs/>
                <w:color w:val="000000"/>
                <w:lang w:eastAsia="es-MX"/>
              </w:rPr>
              <w:t xml:space="preserve">- </w:t>
            </w:r>
          </w:p>
        </w:tc>
      </w:tr>
    </w:tbl>
    <w:p w14:paraId="0B1C985B" w14:textId="77777777" w:rsidR="00AD7182" w:rsidRDefault="00AD7182" w:rsidP="00BF4918">
      <w:pPr>
        <w:spacing w:after="0" w:line="240" w:lineRule="auto"/>
        <w:ind w:right="-91"/>
        <w:jc w:val="both"/>
        <w:rPr>
          <w:rFonts w:ascii="Times New Roman" w:hAnsi="Times New Roman" w:cs="Times New Roman"/>
        </w:rPr>
      </w:pPr>
    </w:p>
    <w:p w14:paraId="765DC4DE" w14:textId="664D4E38" w:rsidR="00350F55" w:rsidRDefault="00350F55" w:rsidP="00BF4918">
      <w:pPr>
        <w:pStyle w:val="Cita"/>
        <w:spacing w:before="0" w:after="0" w:line="360" w:lineRule="auto"/>
        <w:ind w:left="0" w:right="-91"/>
        <w:jc w:val="both"/>
        <w:rPr>
          <w:rFonts w:ascii="Times New Roman" w:hAnsi="Times New Roman"/>
          <w:b/>
          <w:i w:val="0"/>
          <w:color w:val="auto"/>
        </w:rPr>
      </w:pPr>
      <w:r w:rsidRPr="00FA7429">
        <w:rPr>
          <w:rFonts w:ascii="Times New Roman" w:hAnsi="Times New Roman"/>
          <w:b/>
          <w:i w:val="0"/>
          <w:color w:val="auto"/>
        </w:rPr>
        <w:t>ARTÍCULO SEGUNDO.-</w:t>
      </w:r>
      <w:r w:rsidRPr="00FA7429">
        <w:rPr>
          <w:rFonts w:ascii="Times New Roman" w:hAnsi="Times New Roman"/>
          <w:i w:val="0"/>
          <w:color w:val="auto"/>
        </w:rPr>
        <w:t xml:space="preserve"> </w:t>
      </w:r>
      <w:r w:rsidRPr="00FA7429">
        <w:rPr>
          <w:rFonts w:ascii="Times New Roman" w:hAnsi="Times New Roman"/>
          <w:i w:val="0"/>
          <w:color w:val="000000"/>
        </w:rPr>
        <w:t xml:space="preserve">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w:t>
      </w:r>
      <w:r w:rsidRPr="00FA7429">
        <w:rPr>
          <w:rFonts w:ascii="Times New Roman" w:hAnsi="Times New Roman"/>
          <w:i w:val="0"/>
          <w:color w:val="000000"/>
        </w:rPr>
        <w:lastRenderedPageBreak/>
        <w:t>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FA7429">
        <w:rPr>
          <w:rFonts w:ascii="Times New Roman" w:hAnsi="Times New Roman"/>
        </w:rPr>
        <w:t xml:space="preserve"> </w:t>
      </w:r>
      <w:r w:rsidRPr="00FA7429">
        <w:rPr>
          <w:rFonts w:ascii="Times New Roman" w:hAnsi="Times New Roman"/>
          <w:b/>
          <w:i w:val="0"/>
          <w:color w:val="auto"/>
        </w:rPr>
        <w:t>ARTÍCULO TERCERO.-</w:t>
      </w:r>
      <w:r w:rsidRPr="00FA7429">
        <w:rPr>
          <w:rFonts w:ascii="Times New Roman" w:hAnsi="Times New Roman"/>
          <w:i w:val="0"/>
          <w:color w:val="auto"/>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FA7429">
        <w:rPr>
          <w:rFonts w:ascii="Times New Roman" w:hAnsi="Times New Roman"/>
          <w:b/>
          <w:i w:val="0"/>
          <w:color w:val="auto"/>
        </w:rPr>
        <w:t xml:space="preserve">ARTÍCULO CUARTO. - </w:t>
      </w:r>
      <w:r w:rsidRPr="00FA7429">
        <w:rPr>
          <w:rFonts w:ascii="Times New Roman" w:hAnsi="Times New Roman"/>
          <w:i w:val="0"/>
          <w:color w:val="auto"/>
        </w:rPr>
        <w:t>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w:t>
      </w:r>
      <w:r w:rsidRPr="00FA7429">
        <w:rPr>
          <w:rFonts w:ascii="Times New Roman" w:hAnsi="Times New Roman"/>
        </w:rPr>
        <w:t xml:space="preserve"> </w:t>
      </w:r>
      <w:r w:rsidRPr="00FA7429">
        <w:rPr>
          <w:rFonts w:ascii="Times New Roman" w:hAnsi="Times New Roman"/>
          <w:b/>
          <w:i w:val="0"/>
          <w:color w:val="auto"/>
        </w:rPr>
        <w:t>ARTÍCULO QUINTO.</w:t>
      </w:r>
      <w:r w:rsidRPr="00FA7429">
        <w:rPr>
          <w:rFonts w:ascii="Times New Roman" w:hAnsi="Times New Roman"/>
          <w:i w:val="0"/>
          <w:color w:val="auto"/>
        </w:rPr>
        <w:t xml:space="preserve"> -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Pr>
          <w:rFonts w:ascii="Times New Roman" w:hAnsi="Times New Roman"/>
          <w:i w:val="0"/>
          <w:color w:val="auto"/>
        </w:rPr>
        <w:t xml:space="preserve"> </w:t>
      </w:r>
      <w:r w:rsidRPr="00350F55">
        <w:rPr>
          <w:rFonts w:ascii="Times New Roman" w:hAnsi="Times New Roman"/>
          <w:b/>
          <w:i w:val="0"/>
          <w:color w:val="auto"/>
          <w:lang w:val="en-US"/>
        </w:rPr>
        <w:t xml:space="preserve">TRANSITORIO. </w:t>
      </w:r>
      <w:r w:rsidRPr="00350F55">
        <w:rPr>
          <w:rFonts w:ascii="Times New Roman" w:hAnsi="Times New Roman"/>
          <w:b/>
          <w:i w:val="0"/>
          <w:color w:val="auto"/>
        </w:rPr>
        <w:t xml:space="preserve">ÚNICO. - </w:t>
      </w:r>
      <w:r w:rsidRPr="00350F55">
        <w:rPr>
          <w:rFonts w:ascii="Times New Roman" w:hAnsi="Times New Roman"/>
          <w:i w:val="0"/>
          <w:color w:val="auto"/>
        </w:rPr>
        <w:t xml:space="preserve">EL PRESENTE DECRETO ENTRARÁ EN VIGOR EL DÍA 1 DE ENERO DE 2024. </w:t>
      </w:r>
      <w:r w:rsidRPr="00350F55">
        <w:rPr>
          <w:rFonts w:ascii="Times New Roman" w:hAnsi="Times New Roman"/>
          <w:b/>
          <w:i w:val="0"/>
          <w:color w:val="auto"/>
        </w:rPr>
        <w:t>FIRMAN A FAVOR DEL DICTAMEN, POR UNANIMIDAD DE LOS INTEGRANTES DE LA COMISIÓN TERCERA DE HACIENDA Y DESARROLLO MUNICIPAL.</w:t>
      </w:r>
    </w:p>
    <w:p w14:paraId="790761F3" w14:textId="77777777" w:rsidR="00350F55" w:rsidRPr="00350F55" w:rsidRDefault="00350F55" w:rsidP="00BF4918">
      <w:pPr>
        <w:spacing w:after="0" w:line="240" w:lineRule="auto"/>
        <w:ind w:right="-91"/>
        <w:rPr>
          <w:lang w:eastAsia="es-MX"/>
        </w:rPr>
      </w:pPr>
    </w:p>
    <w:p w14:paraId="2D6A4EFD" w14:textId="037EA176" w:rsidR="00AD7182" w:rsidRPr="002224B3" w:rsidRDefault="00AD7182"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D7182">
        <w:rPr>
          <w:sz w:val="22"/>
          <w:szCs w:val="22"/>
        </w:rPr>
        <w:t>EL C. PRESIDENTE EN FUNCIONES</w:t>
      </w:r>
      <w:r w:rsidRPr="00AD7182">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2650524" w14:textId="77777777" w:rsidR="00AD7182" w:rsidRPr="002224B3" w:rsidRDefault="00AD7182" w:rsidP="00BF4918">
      <w:pPr>
        <w:spacing w:after="0" w:line="240" w:lineRule="auto"/>
        <w:ind w:right="-91"/>
        <w:jc w:val="both"/>
        <w:rPr>
          <w:rFonts w:ascii="Times New Roman" w:hAnsi="Times New Roman" w:cs="Times New Roman"/>
        </w:rPr>
      </w:pPr>
    </w:p>
    <w:p w14:paraId="58832FFC" w14:textId="2059C9B9" w:rsidR="00AD7182" w:rsidRPr="002224B3" w:rsidRDefault="00AD7182" w:rsidP="00BF4918">
      <w:pPr>
        <w:spacing w:after="0" w:line="360" w:lineRule="auto"/>
        <w:ind w:right="-91"/>
        <w:jc w:val="both"/>
        <w:rPr>
          <w:rFonts w:ascii="Times New Roman" w:hAnsi="Times New Roman" w:cs="Times New Roman"/>
        </w:rPr>
      </w:pPr>
      <w:r w:rsidRPr="007E2056">
        <w:rPr>
          <w:rFonts w:ascii="Times New Roman" w:hAnsi="Times New Roman" w:cs="Times New Roman"/>
        </w:rPr>
        <w:t xml:space="preserve">NO HABIENDO ORADORES EN CONTRA, PARA HABLAR A FAVOR DEL DICTAMEN, SE LE CONCEDIÓ EL USO DE LA PALABRA AL </w:t>
      </w:r>
      <w:r w:rsidRPr="007E2056">
        <w:rPr>
          <w:rFonts w:ascii="Times New Roman" w:hAnsi="Times New Roman" w:cs="Times New Roman"/>
          <w:b/>
        </w:rPr>
        <w:t>C. DIP. EDUARDO LEAL BUENFIL</w:t>
      </w:r>
      <w:r w:rsidRPr="007E2056">
        <w:rPr>
          <w:rFonts w:ascii="Times New Roman" w:hAnsi="Times New Roman" w:cs="Times New Roman"/>
        </w:rPr>
        <w:t>, QUIEN EXPRESÓ:</w:t>
      </w:r>
      <w:r w:rsidRPr="002224B3">
        <w:rPr>
          <w:rFonts w:ascii="Times New Roman" w:hAnsi="Times New Roman" w:cs="Times New Roman"/>
        </w:rPr>
        <w:t xml:space="preserve"> </w:t>
      </w:r>
      <w:r w:rsidR="00512CD4" w:rsidRPr="0068470B">
        <w:rPr>
          <w:rFonts w:ascii="Times New Roman" w:hAnsi="Times New Roman" w:cs="Times New Roman"/>
        </w:rPr>
        <w:t>“GRACIAS, PRESIDENTE. HONORABLE ASAMBLEA</w:t>
      </w:r>
      <w:r w:rsidR="00CD3CEE">
        <w:rPr>
          <w:rFonts w:ascii="Times New Roman" w:hAnsi="Times New Roman" w:cs="Times New Roman"/>
        </w:rPr>
        <w:t>,</w:t>
      </w:r>
      <w:r w:rsidR="00512CD4" w:rsidRPr="0068470B">
        <w:rPr>
          <w:rFonts w:ascii="Times New Roman" w:hAnsi="Times New Roman" w:cs="Times New Roman"/>
        </w:rPr>
        <w:t xml:space="preserve"> DIPUTADOS</w:t>
      </w:r>
      <w:r w:rsidR="00CD3CEE">
        <w:rPr>
          <w:rFonts w:ascii="Times New Roman" w:hAnsi="Times New Roman" w:cs="Times New Roman"/>
        </w:rPr>
        <w:t>,</w:t>
      </w:r>
      <w:r w:rsidR="00512CD4" w:rsidRPr="0068470B">
        <w:rPr>
          <w:rFonts w:ascii="Times New Roman" w:hAnsi="Times New Roman" w:cs="Times New Roman"/>
        </w:rPr>
        <w:t xml:space="preserve"> ACUDO A ESTA TRIBUNA A MANIFESTARME A FAVOR DEL PRESENTE DICTAMEN DE LA COMISIÓN TERCERA DE </w:t>
      </w:r>
      <w:r w:rsidR="00512CD4" w:rsidRPr="0068470B">
        <w:rPr>
          <w:rFonts w:ascii="Times New Roman" w:hAnsi="Times New Roman" w:cs="Times New Roman"/>
        </w:rPr>
        <w:lastRenderedPageBreak/>
        <w:t>HACIENDA Y DESARROLLO MUNICIPAL, POR LOS PRESUPUESTOS DE INGRESOS DE LOS MUNICIPIOS DE ANÁHUAC, BUSTAMANTE Y SAN NICOLÁS, PARA EL EJERCICIO FISCAL 2024 Y LOS INVITAMOS A VOTAR A FAVOR. ES CUANTO, GRACIAS”.</w:t>
      </w:r>
    </w:p>
    <w:p w14:paraId="3BD4C4B1" w14:textId="77777777" w:rsidR="00AD7182" w:rsidRPr="002224B3" w:rsidRDefault="00AD7182" w:rsidP="00BF4918">
      <w:pPr>
        <w:spacing w:after="0" w:line="240" w:lineRule="auto"/>
        <w:ind w:right="-91"/>
        <w:jc w:val="both"/>
        <w:rPr>
          <w:rFonts w:ascii="Times New Roman" w:hAnsi="Times New Roman" w:cs="Times New Roman"/>
          <w:highlight w:val="yellow"/>
        </w:rPr>
      </w:pPr>
    </w:p>
    <w:p w14:paraId="2E83EC7C" w14:textId="6317410A" w:rsidR="00AD7182" w:rsidRDefault="00AD7182"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838A3">
        <w:rPr>
          <w:rFonts w:ascii="Times New Roman" w:hAnsi="Times New Roman" w:cs="Times New Roman"/>
        </w:rPr>
        <w:t xml:space="preserve">EL C. PRESIDENTE EN FUNCIONES LO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EB48974" w14:textId="77777777" w:rsidR="00512CD4" w:rsidRDefault="00512CD4" w:rsidP="00BF4918">
      <w:pPr>
        <w:spacing w:after="0" w:line="240" w:lineRule="auto"/>
        <w:ind w:right="-91"/>
        <w:jc w:val="both"/>
        <w:rPr>
          <w:rFonts w:ascii="Times New Roman" w:hAnsi="Times New Roman" w:cs="Times New Roman"/>
        </w:rPr>
      </w:pPr>
    </w:p>
    <w:p w14:paraId="1D56C84E" w14:textId="7808EB1D" w:rsidR="00AD7182" w:rsidRPr="00AD7182" w:rsidRDefault="00AD7182" w:rsidP="00BF491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D7182">
        <w:rPr>
          <w:rFonts w:ascii="Times New Roman" w:hAnsi="Times New Roman" w:cs="Times New Roman"/>
        </w:rPr>
        <w:t xml:space="preserve">EL C. SECRETARIO EN FUNCIONES INFORMÓ QUE SE APROBÓ POR UNANIMIDAD DE 35 VOTOS A FAVOR, SE AGREGA 1 VOTO A FAVOR, A SOLICITUD DEL C. DIP. JORGE OBED MURGA CHAPA; DANDO UN TOTAL DE 36 VOTOS A FAVOR, 0 VOTOS EN CONTRA Y 0 VOTOS EN ABSTENCIÓN, </w:t>
      </w:r>
      <w:r w:rsidRPr="00AD7182">
        <w:rPr>
          <w:rFonts w:ascii="Times New Roman" w:hAnsi="Times New Roman" w:cs="Times New Roman"/>
          <w:b/>
        </w:rPr>
        <w:t>EL DICTAMEN RELATIVO AL EXPEDIENTE NÚMERO 17839/LXXVI-2, DE LA COMISIÓN TERCERA DE HACIENDA Y DESARROLLO MUNICIPAL.</w:t>
      </w:r>
    </w:p>
    <w:p w14:paraId="254F1BC6" w14:textId="77777777" w:rsidR="00AD7182" w:rsidRPr="00AD7182" w:rsidRDefault="00AD7182" w:rsidP="00BF4918">
      <w:pPr>
        <w:pStyle w:val="Textoindependiente"/>
        <w:spacing w:line="240" w:lineRule="auto"/>
        <w:ind w:right="-91"/>
        <w:rPr>
          <w:sz w:val="22"/>
          <w:szCs w:val="22"/>
        </w:rPr>
      </w:pPr>
    </w:p>
    <w:p w14:paraId="66E940B0" w14:textId="2E810E56" w:rsidR="00AD7182" w:rsidRPr="002224B3" w:rsidRDefault="00AD7182" w:rsidP="00BF4918">
      <w:pPr>
        <w:pStyle w:val="Textoindependiente"/>
        <w:spacing w:line="360" w:lineRule="auto"/>
        <w:ind w:right="-91"/>
        <w:rPr>
          <w:sz w:val="22"/>
          <w:szCs w:val="22"/>
        </w:rPr>
      </w:pPr>
      <w:r w:rsidRPr="00AD7182">
        <w:rPr>
          <w:sz w:val="22"/>
          <w:szCs w:val="22"/>
        </w:rPr>
        <w:t xml:space="preserve">APROBADO QUE FUE EL DICTAMEN, EL C. PRESIDENTE EN FUNCIONES </w:t>
      </w:r>
      <w:r w:rsidRPr="002224B3">
        <w:rPr>
          <w:sz w:val="22"/>
          <w:szCs w:val="22"/>
        </w:rPr>
        <w:t xml:space="preserve">SOLICITÓ A LA SECRETARÍA ELABORAR EL </w:t>
      </w:r>
      <w:r w:rsidRPr="00AD7182">
        <w:rPr>
          <w:sz w:val="22"/>
          <w:szCs w:val="22"/>
        </w:rPr>
        <w:t>DECRETO</w:t>
      </w:r>
      <w:r w:rsidRPr="002224B3">
        <w:rPr>
          <w:color w:val="FF0000"/>
          <w:sz w:val="22"/>
          <w:szCs w:val="22"/>
        </w:rPr>
        <w:t xml:space="preserve"> </w:t>
      </w:r>
      <w:r w:rsidRPr="002224B3">
        <w:rPr>
          <w:sz w:val="22"/>
          <w:szCs w:val="22"/>
        </w:rPr>
        <w:t>CORRESPONDIENTE Y GIRAR LOS AVISOS DE RIGOR.</w:t>
      </w:r>
    </w:p>
    <w:p w14:paraId="1D637DE6" w14:textId="77777777" w:rsidR="00AD7182" w:rsidRPr="002224B3" w:rsidRDefault="00AD7182" w:rsidP="00BF4918">
      <w:pPr>
        <w:pStyle w:val="Textoindependiente"/>
        <w:spacing w:line="240" w:lineRule="auto"/>
        <w:ind w:right="-91"/>
        <w:rPr>
          <w:sz w:val="22"/>
          <w:szCs w:val="22"/>
        </w:rPr>
      </w:pPr>
    </w:p>
    <w:p w14:paraId="065B4CDA" w14:textId="56185EC4" w:rsidR="009E18C5" w:rsidRDefault="00AD7182" w:rsidP="00BF49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E18C5">
        <w:rPr>
          <w:sz w:val="22"/>
          <w:szCs w:val="22"/>
        </w:rPr>
        <w:t xml:space="preserve">A LA </w:t>
      </w:r>
      <w:r w:rsidRPr="009E18C5">
        <w:rPr>
          <w:b/>
          <w:sz w:val="22"/>
          <w:szCs w:val="22"/>
        </w:rPr>
        <w:t xml:space="preserve">C. DIP. </w:t>
      </w:r>
      <w:r w:rsidR="009E18C5" w:rsidRPr="009E18C5">
        <w:rPr>
          <w:b/>
          <w:sz w:val="22"/>
          <w:szCs w:val="22"/>
        </w:rPr>
        <w:t>CECILIA SOFÍA ROBLEDO SUÁREZ</w:t>
      </w:r>
      <w:r w:rsidR="00F6661C">
        <w:rPr>
          <w:sz w:val="22"/>
          <w:szCs w:val="22"/>
        </w:rPr>
        <w:t>, QUIEN</w:t>
      </w:r>
      <w:r w:rsidRPr="009E18C5">
        <w:rPr>
          <w:sz w:val="22"/>
          <w:szCs w:val="22"/>
        </w:rPr>
        <w:t xml:space="preserve"> </w:t>
      </w:r>
      <w:r w:rsidR="009E18C5">
        <w:rPr>
          <w:sz w:val="22"/>
          <w:szCs w:val="22"/>
        </w:rPr>
        <w:t>SOLICITÓ LA OMISIÓN A LA LECTURA DE LAS TABLAS CONTENIDAS DENTRO DEL DICTAMEN.</w:t>
      </w:r>
    </w:p>
    <w:p w14:paraId="5248E8A9" w14:textId="77777777" w:rsidR="009E18C5" w:rsidRDefault="009E18C5" w:rsidP="00BF4918">
      <w:pPr>
        <w:pStyle w:val="Textoindependiente"/>
        <w:spacing w:line="240" w:lineRule="auto"/>
        <w:ind w:right="-91"/>
        <w:rPr>
          <w:sz w:val="22"/>
          <w:szCs w:val="22"/>
        </w:rPr>
      </w:pPr>
    </w:p>
    <w:p w14:paraId="39377C1F" w14:textId="3F8C8031" w:rsidR="00F6661C" w:rsidRDefault="00F6661C" w:rsidP="00BF4918">
      <w:pPr>
        <w:pStyle w:val="Textoindependiente"/>
        <w:spacing w:line="360" w:lineRule="auto"/>
        <w:ind w:right="-91"/>
        <w:rPr>
          <w:b/>
          <w:i/>
          <w:sz w:val="22"/>
          <w:szCs w:val="22"/>
        </w:rPr>
      </w:pPr>
      <w:r>
        <w:rPr>
          <w:sz w:val="22"/>
          <w:szCs w:val="22"/>
        </w:rPr>
        <w:t xml:space="preserve">ACTO SEGUIDO, </w:t>
      </w:r>
      <w:r w:rsidR="009E18C5">
        <w:rPr>
          <w:sz w:val="22"/>
          <w:szCs w:val="22"/>
        </w:rPr>
        <w:t>EL C. PRESIDENTE PUSO A LA CONSIDERACIÓN DE LA ASAMBLEA</w:t>
      </w:r>
      <w:r w:rsidR="00DD77AD">
        <w:rPr>
          <w:sz w:val="22"/>
          <w:szCs w:val="22"/>
        </w:rPr>
        <w:t xml:space="preserve"> LA OMISIÓN A LA LECTURA DE LAS TABLAS CONTENIDAS DENTRO DEL DICTAMEN</w:t>
      </w:r>
      <w:r w:rsidR="009E18C5">
        <w:rPr>
          <w:sz w:val="22"/>
          <w:szCs w:val="22"/>
        </w:rPr>
        <w:t>, SOLICITANDO A LOS DIPUTADOS VOTAR DE MANERA ECONÓMICA</w:t>
      </w:r>
      <w:r>
        <w:rPr>
          <w:sz w:val="22"/>
          <w:szCs w:val="22"/>
        </w:rPr>
        <w:t xml:space="preserve">; </w:t>
      </w:r>
      <w:r>
        <w:rPr>
          <w:b/>
          <w:i/>
          <w:sz w:val="22"/>
          <w:szCs w:val="22"/>
        </w:rPr>
        <w:t xml:space="preserve">SIENDO APROBADO POR UNANIMIDAD. </w:t>
      </w:r>
    </w:p>
    <w:p w14:paraId="70035A62" w14:textId="77777777" w:rsidR="00F6661C" w:rsidRDefault="00F6661C" w:rsidP="00BF4918">
      <w:pPr>
        <w:pStyle w:val="Textoindependiente"/>
        <w:spacing w:line="240" w:lineRule="auto"/>
        <w:ind w:right="-91"/>
        <w:rPr>
          <w:b/>
          <w:sz w:val="22"/>
          <w:szCs w:val="22"/>
        </w:rPr>
      </w:pPr>
    </w:p>
    <w:p w14:paraId="0CE1B1DB" w14:textId="0C1EA1FC" w:rsidR="00AD7182" w:rsidRPr="00D92310" w:rsidRDefault="00F6661C" w:rsidP="00BF4918">
      <w:pPr>
        <w:pStyle w:val="Textoindependiente"/>
        <w:spacing w:line="360" w:lineRule="auto"/>
        <w:ind w:right="-91"/>
        <w:rPr>
          <w:sz w:val="22"/>
          <w:szCs w:val="22"/>
        </w:rPr>
      </w:pPr>
      <w:r w:rsidRPr="00922AE0">
        <w:rPr>
          <w:sz w:val="22"/>
          <w:szCs w:val="22"/>
        </w:rPr>
        <w:t xml:space="preserve">APROBADO QUE FUE, LA </w:t>
      </w:r>
      <w:r w:rsidRPr="00922AE0">
        <w:rPr>
          <w:b/>
          <w:sz w:val="22"/>
          <w:szCs w:val="22"/>
        </w:rPr>
        <w:t>C. DIP. CECILIA</w:t>
      </w:r>
      <w:r w:rsidRPr="009E18C5">
        <w:rPr>
          <w:b/>
          <w:sz w:val="22"/>
          <w:szCs w:val="22"/>
        </w:rPr>
        <w:t xml:space="preserve"> SOFÍA ROBLEDO SUÁREZ</w:t>
      </w:r>
      <w:r>
        <w:rPr>
          <w:b/>
          <w:sz w:val="22"/>
          <w:szCs w:val="22"/>
        </w:rPr>
        <w:t>,</w:t>
      </w:r>
      <w:r w:rsidRPr="009E18C5">
        <w:rPr>
          <w:sz w:val="22"/>
          <w:szCs w:val="22"/>
        </w:rPr>
        <w:t xml:space="preserve"> </w:t>
      </w:r>
      <w:r w:rsidR="00AD7182" w:rsidRPr="009E18C5">
        <w:rPr>
          <w:sz w:val="22"/>
          <w:szCs w:val="22"/>
        </w:rPr>
        <w:t xml:space="preserve">DE CONFORMIDAD CON EL ACUERDO TOMADO POR EL PLENO, PROCEDIÓ A LEER ÚNICAMENTE EL </w:t>
      </w:r>
      <w:r w:rsidR="00AD7182" w:rsidRPr="009E18C5">
        <w:rPr>
          <w:b/>
          <w:sz w:val="22"/>
          <w:szCs w:val="22"/>
        </w:rPr>
        <w:t>PROEMIO Y RESOLUTIVO</w:t>
      </w:r>
      <w:r>
        <w:rPr>
          <w:b/>
          <w:sz w:val="22"/>
          <w:szCs w:val="22"/>
        </w:rPr>
        <w:t>,</w:t>
      </w:r>
      <w:r w:rsidR="00AD7182" w:rsidRPr="009E18C5">
        <w:rPr>
          <w:b/>
          <w:sz w:val="22"/>
          <w:szCs w:val="22"/>
        </w:rPr>
        <w:t xml:space="preserve"> </w:t>
      </w:r>
      <w:r>
        <w:rPr>
          <w:sz w:val="22"/>
          <w:szCs w:val="22"/>
        </w:rPr>
        <w:t xml:space="preserve">OMITIENDO LA LECTURA DE LAS TABLAS </w:t>
      </w:r>
      <w:r w:rsidR="00DD77AD">
        <w:rPr>
          <w:sz w:val="22"/>
          <w:szCs w:val="22"/>
        </w:rPr>
        <w:t xml:space="preserve">CONTENIDAS DENTRO </w:t>
      </w:r>
      <w:r w:rsidR="00AD7182" w:rsidRPr="009E18C5">
        <w:rPr>
          <w:sz w:val="22"/>
          <w:szCs w:val="22"/>
        </w:rPr>
        <w:t>DEL DICTAMEN CON PROYECTO DE DECRETO DE</w:t>
      </w:r>
      <w:r w:rsidR="009E18C5" w:rsidRPr="009E18C5">
        <w:rPr>
          <w:sz w:val="22"/>
          <w:szCs w:val="22"/>
        </w:rPr>
        <w:t xml:space="preserve"> </w:t>
      </w:r>
      <w:r w:rsidR="00AD7182" w:rsidRPr="009E18C5">
        <w:rPr>
          <w:sz w:val="22"/>
          <w:szCs w:val="22"/>
        </w:rPr>
        <w:t>L</w:t>
      </w:r>
      <w:r w:rsidR="009E18C5" w:rsidRPr="009E18C5">
        <w:rPr>
          <w:sz w:val="22"/>
          <w:szCs w:val="22"/>
        </w:rPr>
        <w:t>OS</w:t>
      </w:r>
      <w:r w:rsidR="00AD7182" w:rsidRPr="009E18C5">
        <w:rPr>
          <w:sz w:val="22"/>
          <w:szCs w:val="22"/>
        </w:rPr>
        <w:t xml:space="preserve"> EXPEDIENTE</w:t>
      </w:r>
      <w:r w:rsidR="009E18C5" w:rsidRPr="009E18C5">
        <w:rPr>
          <w:sz w:val="22"/>
          <w:szCs w:val="22"/>
        </w:rPr>
        <w:t>S</w:t>
      </w:r>
      <w:r w:rsidR="00AD7182" w:rsidRPr="009E18C5">
        <w:rPr>
          <w:sz w:val="22"/>
          <w:szCs w:val="22"/>
        </w:rPr>
        <w:t xml:space="preserve"> NÚMERO </w:t>
      </w:r>
      <w:r w:rsidR="009E18C5" w:rsidRPr="009E18C5">
        <w:rPr>
          <w:b/>
          <w:sz w:val="22"/>
          <w:szCs w:val="22"/>
        </w:rPr>
        <w:t>17573-17574/LXXVI</w:t>
      </w:r>
      <w:r w:rsidR="00AD7182" w:rsidRPr="00D92310">
        <w:rPr>
          <w:b/>
          <w:sz w:val="22"/>
          <w:szCs w:val="22"/>
        </w:rPr>
        <w:t>,</w:t>
      </w:r>
      <w:r w:rsidR="00AD7182" w:rsidRPr="00D92310">
        <w:rPr>
          <w:sz w:val="22"/>
          <w:szCs w:val="22"/>
        </w:rPr>
        <w:t xml:space="preserve"> DE LA COMISIÓN </w:t>
      </w:r>
      <w:r w:rsidR="009E18C5">
        <w:rPr>
          <w:sz w:val="22"/>
          <w:szCs w:val="22"/>
        </w:rPr>
        <w:t xml:space="preserve">SEGUNDA </w:t>
      </w:r>
      <w:r w:rsidR="00AD7182" w:rsidRPr="00D92310">
        <w:rPr>
          <w:sz w:val="22"/>
          <w:szCs w:val="22"/>
        </w:rPr>
        <w:t xml:space="preserve">DE </w:t>
      </w:r>
      <w:r w:rsidR="009E18C5">
        <w:rPr>
          <w:sz w:val="22"/>
          <w:szCs w:val="22"/>
        </w:rPr>
        <w:t>HACIENDA Y DESARROLLO MUNICIPAL</w:t>
      </w:r>
      <w:r w:rsidR="00AD7182" w:rsidRPr="00D92310">
        <w:rPr>
          <w:sz w:val="22"/>
          <w:szCs w:val="22"/>
        </w:rPr>
        <w:t xml:space="preserve">.   </w:t>
      </w:r>
    </w:p>
    <w:p w14:paraId="4970D51B" w14:textId="77777777" w:rsidR="00AD7182" w:rsidRPr="00D92310" w:rsidRDefault="00AD7182" w:rsidP="00BF4918">
      <w:pPr>
        <w:pStyle w:val="Textoindependiente"/>
        <w:spacing w:line="240" w:lineRule="auto"/>
        <w:ind w:right="-91"/>
        <w:rPr>
          <w:sz w:val="22"/>
          <w:szCs w:val="22"/>
        </w:rPr>
      </w:pPr>
    </w:p>
    <w:p w14:paraId="31545C0B" w14:textId="25C2872A" w:rsidR="00D16FF6" w:rsidRPr="00D16FF6" w:rsidRDefault="00AD7182" w:rsidP="00BF4918">
      <w:pPr>
        <w:spacing w:line="360" w:lineRule="auto"/>
        <w:ind w:right="-91"/>
        <w:jc w:val="both"/>
        <w:rPr>
          <w:rFonts w:ascii="Times New Roman" w:eastAsia="Arial" w:hAnsi="Times New Roman" w:cs="Times New Roman"/>
          <w:b/>
          <w:lang w:val="es-ES" w:eastAsia="es-MX"/>
        </w:rPr>
      </w:pPr>
      <w:r w:rsidRPr="009E18C5">
        <w:rPr>
          <w:rFonts w:ascii="Times New Roman" w:hAnsi="Times New Roman" w:cs="Times New Roman"/>
        </w:rPr>
        <w:lastRenderedPageBreak/>
        <w:t xml:space="preserve">SE INSERTA EL </w:t>
      </w:r>
      <w:r w:rsidRPr="009E18C5">
        <w:rPr>
          <w:rFonts w:ascii="Times New Roman" w:hAnsi="Times New Roman" w:cs="Times New Roman"/>
          <w:b/>
        </w:rPr>
        <w:t>PROEMIO Y RESOLUTIVO</w:t>
      </w:r>
      <w:r w:rsidRPr="009E18C5">
        <w:rPr>
          <w:rFonts w:ascii="Times New Roman" w:hAnsi="Times New Roman" w:cs="Times New Roman"/>
        </w:rPr>
        <w:t xml:space="preserve"> DEL DICTAMEN CON PROYECTO DE </w:t>
      </w:r>
      <w:r w:rsidRPr="00F6661C">
        <w:rPr>
          <w:rFonts w:ascii="Times New Roman" w:hAnsi="Times New Roman" w:cs="Times New Roman"/>
        </w:rPr>
        <w:t>DECRETO</w:t>
      </w:r>
      <w:r w:rsidR="009E18C5" w:rsidRPr="00F6661C">
        <w:rPr>
          <w:rFonts w:ascii="Times New Roman" w:hAnsi="Times New Roman" w:cs="Times New Roman"/>
        </w:rPr>
        <w:t xml:space="preserve">. </w:t>
      </w:r>
      <w:r w:rsidR="00F6661C" w:rsidRPr="00F6661C">
        <w:rPr>
          <w:rFonts w:ascii="Times New Roman" w:hAnsi="Times New Roman" w:cs="Times New Roman"/>
        </w:rPr>
        <w:t>–</w:t>
      </w:r>
      <w:r w:rsidR="00F6661C">
        <w:rPr>
          <w:rFonts w:ascii="Times New Roman" w:hAnsi="Times New Roman" w:cs="Times New Roman"/>
        </w:rPr>
        <w:t xml:space="preserve"> </w:t>
      </w:r>
      <w:r w:rsidR="00D16FF6" w:rsidRPr="00D16FF6">
        <w:rPr>
          <w:rFonts w:ascii="Times New Roman" w:eastAsia="Arial" w:hAnsi="Times New Roman" w:cs="Times New Roman"/>
          <w:b/>
          <w:lang w:val="es-ES" w:eastAsia="es-MX"/>
        </w:rPr>
        <w:t xml:space="preserve">HONORABLE ASAMBLEA. </w:t>
      </w:r>
      <w:r w:rsidR="00D16FF6" w:rsidRPr="00D16FF6">
        <w:rPr>
          <w:rFonts w:ascii="Times New Roman" w:eastAsia="Arial" w:hAnsi="Times New Roman" w:cs="Times New Roman"/>
          <w:color w:val="000000"/>
          <w:lang w:val="es-ES" w:eastAsia="es-MX"/>
        </w:rPr>
        <w:t xml:space="preserve">A LA </w:t>
      </w:r>
      <w:r w:rsidR="00D16FF6" w:rsidRPr="00D16FF6">
        <w:rPr>
          <w:rFonts w:ascii="Times New Roman" w:eastAsia="Arial" w:hAnsi="Times New Roman" w:cs="Times New Roman"/>
          <w:b/>
          <w:color w:val="000000"/>
          <w:lang w:val="es-ES" w:eastAsia="es-MX"/>
        </w:rPr>
        <w:t>COMISIÓN SEGUNDA DE HACIENDA Y DESARROLLO MUNICIPAL</w:t>
      </w:r>
      <w:r w:rsidR="00D16FF6" w:rsidRPr="00D16FF6">
        <w:rPr>
          <w:rFonts w:ascii="Times New Roman" w:eastAsia="Arial" w:hAnsi="Times New Roman" w:cs="Times New Roman"/>
          <w:color w:val="000000"/>
          <w:lang w:val="es-ES" w:eastAsia="es-MX"/>
        </w:rPr>
        <w:t xml:space="preserve"> LE FUE TURNADO, PARA SU ESTUDIO Y DICTAMEN, EN FECHA </w:t>
      </w:r>
      <w:r w:rsidR="00D16FF6" w:rsidRPr="00D16FF6">
        <w:rPr>
          <w:rFonts w:ascii="Times New Roman" w:eastAsia="Arial" w:hAnsi="Times New Roman" w:cs="Times New Roman"/>
          <w:lang w:val="es-ES" w:eastAsia="es-MX"/>
        </w:rPr>
        <w:t>10</w:t>
      </w:r>
      <w:r w:rsidR="00D16FF6" w:rsidRPr="00D16FF6">
        <w:rPr>
          <w:rFonts w:ascii="Times New Roman" w:eastAsia="Arial" w:hAnsi="Times New Roman" w:cs="Times New Roman"/>
          <w:color w:val="000000"/>
          <w:lang w:val="es-ES" w:eastAsia="es-MX"/>
        </w:rPr>
        <w:t xml:space="preserve"> DE </w:t>
      </w:r>
      <w:r w:rsidR="00D16FF6" w:rsidRPr="00D16FF6">
        <w:rPr>
          <w:rFonts w:ascii="Times New Roman" w:eastAsia="Arial" w:hAnsi="Times New Roman" w:cs="Times New Roman"/>
          <w:lang w:val="es-ES" w:eastAsia="es-MX"/>
        </w:rPr>
        <w:t>OCTUBRE</w:t>
      </w:r>
      <w:r w:rsidR="00D16FF6" w:rsidRPr="00D16FF6">
        <w:rPr>
          <w:rFonts w:ascii="Times New Roman" w:eastAsia="Arial" w:hAnsi="Times New Roman" w:cs="Times New Roman"/>
          <w:color w:val="000000"/>
          <w:lang w:val="es-ES" w:eastAsia="es-MX"/>
        </w:rPr>
        <w:t xml:space="preserve"> DEL 202</w:t>
      </w:r>
      <w:r w:rsidR="00D16FF6" w:rsidRPr="00D16FF6">
        <w:rPr>
          <w:rFonts w:ascii="Times New Roman" w:eastAsia="Arial" w:hAnsi="Times New Roman" w:cs="Times New Roman"/>
          <w:lang w:val="es-ES" w:eastAsia="es-MX"/>
        </w:rPr>
        <w:t>3</w:t>
      </w:r>
      <w:r w:rsidR="00D16FF6" w:rsidRPr="00D16FF6">
        <w:rPr>
          <w:rFonts w:ascii="Times New Roman" w:eastAsia="Arial" w:hAnsi="Times New Roman" w:cs="Times New Roman"/>
          <w:color w:val="000000"/>
          <w:lang w:val="es-ES" w:eastAsia="es-MX"/>
        </w:rPr>
        <w:t>, LOS EXPEDIENTES N</w:t>
      </w:r>
      <w:r w:rsidR="00D16FF6">
        <w:rPr>
          <w:rFonts w:ascii="Times New Roman" w:eastAsia="Arial" w:hAnsi="Times New Roman" w:cs="Times New Roman"/>
          <w:color w:val="000000"/>
          <w:lang w:val="es-ES" w:eastAsia="es-MX"/>
        </w:rPr>
        <w:t>o</w:t>
      </w:r>
      <w:r w:rsidR="00D16FF6" w:rsidRPr="00D16FF6">
        <w:rPr>
          <w:rFonts w:ascii="Times New Roman" w:eastAsia="Arial" w:hAnsi="Times New Roman" w:cs="Times New Roman"/>
          <w:color w:val="000000"/>
          <w:lang w:val="es-ES" w:eastAsia="es-MX"/>
        </w:rPr>
        <w:t>.</w:t>
      </w:r>
      <w:r w:rsidR="00D16FF6" w:rsidRPr="00D16FF6">
        <w:rPr>
          <w:rFonts w:ascii="Times New Roman" w:eastAsia="Arial" w:hAnsi="Times New Roman" w:cs="Times New Roman"/>
          <w:b/>
          <w:color w:val="000000"/>
          <w:lang w:val="es-ES" w:eastAsia="es-MX"/>
        </w:rPr>
        <w:t xml:space="preserve"> </w:t>
      </w:r>
      <w:r w:rsidR="00D16FF6" w:rsidRPr="00D16FF6">
        <w:rPr>
          <w:rFonts w:ascii="Times New Roman" w:eastAsia="Arial" w:hAnsi="Times New Roman" w:cs="Times New Roman"/>
          <w:b/>
          <w:lang w:val="es-ES" w:eastAsia="es-MX"/>
        </w:rPr>
        <w:t>17573</w:t>
      </w:r>
      <w:r w:rsidR="00D16FF6" w:rsidRPr="00D16FF6">
        <w:rPr>
          <w:rFonts w:ascii="Times New Roman" w:eastAsia="Arial" w:hAnsi="Times New Roman" w:cs="Times New Roman"/>
          <w:b/>
          <w:color w:val="000000"/>
          <w:lang w:val="es-ES" w:eastAsia="es-MX"/>
        </w:rPr>
        <w:t>/LXXVI Y 17574/LXXVI</w:t>
      </w:r>
      <w:r w:rsidR="00D16FF6" w:rsidRPr="00D16FF6">
        <w:rPr>
          <w:rFonts w:ascii="Times New Roman" w:eastAsia="Arial" w:hAnsi="Times New Roman" w:cs="Times New Roman"/>
          <w:color w:val="000000"/>
          <w:lang w:val="es-ES" w:eastAsia="es-MX"/>
        </w:rPr>
        <w:t xml:space="preserve">, QUE CONTIENE ESCRITO PRESENTADO POR EL </w:t>
      </w:r>
      <w:r w:rsidR="00D16FF6" w:rsidRPr="00D16FF6">
        <w:rPr>
          <w:rFonts w:ascii="Times New Roman" w:eastAsia="Arial" w:hAnsi="Times New Roman" w:cs="Times New Roman"/>
          <w:b/>
          <w:color w:val="000000"/>
          <w:lang w:val="es-ES" w:eastAsia="es-MX"/>
        </w:rPr>
        <w:t>C. LIC. AGUST</w:t>
      </w:r>
      <w:r w:rsidR="00D16FF6" w:rsidRPr="00D16FF6">
        <w:rPr>
          <w:rFonts w:ascii="Times New Roman" w:eastAsia="Arial" w:hAnsi="Times New Roman" w:cs="Times New Roman"/>
          <w:b/>
          <w:lang w:val="es-ES" w:eastAsia="es-MX"/>
        </w:rPr>
        <w:t>ÍN CHÁVEZ DANIEL, SECRETARIO DEL AYUNTAMIENTO DEL MUNICIPIO</w:t>
      </w:r>
      <w:r w:rsidR="00D16FF6" w:rsidRPr="00D16FF6">
        <w:rPr>
          <w:rFonts w:ascii="Times New Roman" w:eastAsia="Arial" w:hAnsi="Times New Roman" w:cs="Times New Roman"/>
          <w:b/>
          <w:color w:val="000000"/>
          <w:lang w:val="es-ES" w:eastAsia="es-MX"/>
        </w:rPr>
        <w:t xml:space="preserve"> DE </w:t>
      </w:r>
      <w:r w:rsidR="00D16FF6" w:rsidRPr="00D16FF6">
        <w:rPr>
          <w:rFonts w:ascii="Times New Roman" w:eastAsia="Arial" w:hAnsi="Times New Roman" w:cs="Times New Roman"/>
          <w:b/>
          <w:lang w:val="es-ES" w:eastAsia="es-MX"/>
        </w:rPr>
        <w:t>MONTEMORELOS</w:t>
      </w:r>
      <w:r w:rsidR="00D16FF6" w:rsidRPr="00D16FF6">
        <w:rPr>
          <w:rFonts w:ascii="Times New Roman" w:eastAsia="Arial" w:hAnsi="Times New Roman" w:cs="Times New Roman"/>
          <w:b/>
          <w:color w:val="000000"/>
          <w:lang w:val="es-ES" w:eastAsia="es-MX"/>
        </w:rPr>
        <w:t>, NUEVO LEÓN, MEDIANTE EL CUAL REMITE LOS VALORES UNITARIOS APROBADOS PARA EL EJERCICIO FISCAL 202</w:t>
      </w:r>
      <w:r w:rsidR="00D16FF6" w:rsidRPr="00D16FF6">
        <w:rPr>
          <w:rFonts w:ascii="Times New Roman" w:eastAsia="Arial" w:hAnsi="Times New Roman" w:cs="Times New Roman"/>
          <w:b/>
          <w:lang w:val="es-ES" w:eastAsia="es-MX"/>
        </w:rPr>
        <w:t>4</w:t>
      </w:r>
      <w:r w:rsidR="00D16FF6" w:rsidRPr="00D16FF6">
        <w:rPr>
          <w:rFonts w:ascii="Times New Roman" w:eastAsia="Arial" w:hAnsi="Times New Roman" w:cs="Times New Roman"/>
          <w:b/>
          <w:color w:val="000000"/>
          <w:lang w:val="es-ES" w:eastAsia="es-MX"/>
        </w:rPr>
        <w:t xml:space="preserve">, </w:t>
      </w:r>
      <w:r w:rsidR="00D16FF6" w:rsidRPr="00D16FF6">
        <w:rPr>
          <w:rFonts w:ascii="Times New Roman" w:eastAsia="Arial" w:hAnsi="Times New Roman" w:cs="Times New Roman"/>
          <w:color w:val="000000"/>
          <w:lang w:val="es-ES" w:eastAsia="es-MX"/>
        </w:rPr>
        <w:t>CONFORME A LA OPINIÓN EMITIDA POR LA JUNTA MUNICIPAL CATASTRAL.</w:t>
      </w:r>
      <w:r w:rsidR="00D16FF6" w:rsidRPr="00D16FF6">
        <w:rPr>
          <w:rFonts w:ascii="Times New Roman" w:eastAsia="Arial" w:hAnsi="Times New Roman" w:cs="Times New Roman"/>
          <w:b/>
          <w:lang w:val="es-ES" w:eastAsia="es-MX"/>
        </w:rPr>
        <w:t xml:space="preserve"> DECRETO. </w:t>
      </w:r>
      <w:r w:rsidR="00D16FF6" w:rsidRPr="00D16FF6">
        <w:rPr>
          <w:rFonts w:ascii="Times New Roman" w:eastAsia="Arial" w:hAnsi="Times New Roman" w:cs="Times New Roman"/>
          <w:b/>
          <w:bCs/>
          <w:lang w:val="es-ES" w:eastAsia="es-MX"/>
        </w:rPr>
        <w:t>ARTÍCULO ÚNICO. -</w:t>
      </w:r>
      <w:r w:rsidR="00D16FF6" w:rsidRPr="00D16FF6">
        <w:rPr>
          <w:rFonts w:ascii="Times New Roman" w:eastAsia="Arial" w:hAnsi="Times New Roman" w:cs="Times New Roman"/>
          <w:lang w:val="es-ES" w:eastAsia="es-MX"/>
        </w:rPr>
        <w:t xml:space="preserve"> CON FUNDAMENTO EN LOS ARTÍCULOS 115, FRACCIÓN IV, DE LA CONSTITUCIÓN POLÍTICA DE LOS ESTADOS UNIDOS MEXICANOS; 166, QUINTO PÁRRAFO, DE LA CONSTITUCIÓN POLÍTICA DEL ESTADO LIBRE Y SOBERANO DE NUEVO LEÓN; Y LOS NUMERALES 7, 20 Y 23 DE LA LEY DEL CATASTRO DEL ESTADO</w:t>
      </w:r>
      <w:r w:rsidR="00D16FF6" w:rsidRPr="00D16FF6">
        <w:rPr>
          <w:rFonts w:ascii="Times New Roman" w:eastAsia="Arial" w:hAnsi="Times New Roman" w:cs="Times New Roman"/>
          <w:b/>
          <w:bCs/>
          <w:lang w:val="es-ES" w:eastAsia="es-MX"/>
        </w:rPr>
        <w:t xml:space="preserve">, SE APRUEBAN LOS VALORES UNITARIOS DE SUELO DE NUEVOS FRACCIONAMIENTOS, ASÍ COMO LA ACTUALIZACIÓN DE VALORES UNITARIOS DE SUELO DE LOS FRACCIONAMIENTOS CAMPESTRES </w:t>
      </w:r>
      <w:r w:rsidR="00D16FF6" w:rsidRPr="00D16FF6">
        <w:rPr>
          <w:rFonts w:ascii="Times New Roman" w:eastAsia="Arial" w:hAnsi="Times New Roman" w:cs="Times New Roman"/>
          <w:lang w:val="es-ES" w:eastAsia="es-MX"/>
        </w:rPr>
        <w:t>PROPUESTOS POR EL R. AYUNTAMIENTO DE MONTEMORELOS, NUEVO LEÓN, PARA EL EJERCICIO FISCAL 2024, MISMOS QUE SE PRESENTAN A CONTINUACIÓN:</w:t>
      </w:r>
    </w:p>
    <w:tbl>
      <w:tblPr>
        <w:tblW w:w="5000" w:type="pct"/>
        <w:tblLook w:val="04A0" w:firstRow="1" w:lastRow="0" w:firstColumn="1" w:lastColumn="0" w:noHBand="0" w:noVBand="1"/>
      </w:tblPr>
      <w:tblGrid>
        <w:gridCol w:w="665"/>
        <w:gridCol w:w="4923"/>
        <w:gridCol w:w="1528"/>
        <w:gridCol w:w="2552"/>
      </w:tblGrid>
      <w:tr w:rsidR="00D16FF6" w:rsidRPr="00D16FF6" w14:paraId="2C7095B3"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A9EE301"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777972"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FRACCIONAMIENTO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7B13B0"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VALOR ACTUAL</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AEF16D"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VALOR CATASTRAL APROBADO PARA EL AÑO 2024</w:t>
            </w:r>
          </w:p>
        </w:tc>
      </w:tr>
      <w:tr w:rsidR="00D16FF6" w:rsidRPr="00D16FF6" w14:paraId="19B78A11"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62BC93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D35758"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FRACC. CAMP. LA PEÑITA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CA70F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5C445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$108.00 </w:t>
            </w:r>
          </w:p>
        </w:tc>
      </w:tr>
      <w:tr w:rsidR="00D16FF6" w:rsidRPr="00D16FF6" w14:paraId="618C2499"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1385F5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ADF959"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REAL DE VILLAS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43B16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85.00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F8E59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$148.00 </w:t>
            </w:r>
          </w:p>
        </w:tc>
      </w:tr>
      <w:tr w:rsidR="00D16FF6" w:rsidRPr="00D16FF6" w14:paraId="7770687A"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864E68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3</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EBFCC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SANTA ESMERALDA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4CC87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B442B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$264.00 </w:t>
            </w:r>
          </w:p>
        </w:tc>
      </w:tr>
      <w:tr w:rsidR="00D16FF6" w:rsidRPr="00D16FF6" w14:paraId="05FA2EEC"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E65162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4</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0F4CCD"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EL FRESNO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0239A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69915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$204.00 </w:t>
            </w:r>
          </w:p>
        </w:tc>
      </w:tr>
      <w:tr w:rsidR="00D16FF6" w:rsidRPr="00D16FF6" w14:paraId="7D12D867"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9E6C5B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5</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3BB6E0"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VALLE DE LAS VIRGENES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E38E7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DD0B9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$160.00 </w:t>
            </w:r>
          </w:p>
        </w:tc>
      </w:tr>
      <w:tr w:rsidR="00D16FF6" w:rsidRPr="00D16FF6" w14:paraId="215A10AF"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704CFD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6</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A7599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LAS YUCAS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246C1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547D5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$260.00 </w:t>
            </w:r>
          </w:p>
        </w:tc>
      </w:tr>
      <w:tr w:rsidR="00D16FF6" w:rsidRPr="00D16FF6" w14:paraId="21197593"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73ED06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7</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CD1787"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LOS BALCONES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0C890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$600.00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F1676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$620.00 </w:t>
            </w:r>
          </w:p>
        </w:tc>
      </w:tr>
      <w:tr w:rsidR="00D16FF6" w:rsidRPr="00D16FF6" w14:paraId="131198BA"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C04BF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8</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2FFC9B"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SAN FELIPE</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FA9C0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408A9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$140.00 </w:t>
            </w:r>
          </w:p>
        </w:tc>
      </w:tr>
      <w:tr w:rsidR="00D16FF6" w:rsidRPr="00D16FF6" w14:paraId="298CE3C1"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51CD13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9</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92126D"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EL PARAÍSO SEC4</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D9C05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B4437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$440.00 </w:t>
            </w:r>
          </w:p>
        </w:tc>
      </w:tr>
      <w:tr w:rsidR="00D16FF6" w:rsidRPr="00D16FF6" w14:paraId="10A81886"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D0A2D7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10</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7E2916"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EL PARAÍSO SEC2</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FAED1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66326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$200.00 </w:t>
            </w:r>
          </w:p>
        </w:tc>
      </w:tr>
      <w:tr w:rsidR="00D16FF6" w:rsidRPr="00D16FF6" w14:paraId="1B10A169"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C1794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11</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55DC19"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EL PARAÍSO SEC3</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E9A65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9F29B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$200.00 </w:t>
            </w:r>
          </w:p>
        </w:tc>
      </w:tr>
      <w:tr w:rsidR="00D16FF6" w:rsidRPr="00D16FF6" w14:paraId="446C2C78"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0CEEA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12</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2BFDF1"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SILVESTRA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B9E3C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63882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$284.00 </w:t>
            </w:r>
          </w:p>
        </w:tc>
      </w:tr>
      <w:tr w:rsidR="00D16FF6" w:rsidRPr="00D16FF6" w14:paraId="7A32B704"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4F2D6A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13</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2297F1"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SAN ANGEL</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2BE46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E4F90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$380.00 </w:t>
            </w:r>
          </w:p>
        </w:tc>
      </w:tr>
      <w:tr w:rsidR="00D16FF6" w:rsidRPr="00D16FF6" w14:paraId="5B887982"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6A4121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14</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57872C"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VALLE DORADO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E99C5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$126.00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20A5E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$220.80 </w:t>
            </w:r>
          </w:p>
        </w:tc>
      </w:tr>
      <w:tr w:rsidR="00D16FF6" w:rsidRPr="00D16FF6" w14:paraId="76E3E857"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DAA691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15</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8E4A4F"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PORTAL DE LOS TORONJOS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6C57FF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CAA9E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$240.00 </w:t>
            </w:r>
          </w:p>
        </w:tc>
      </w:tr>
      <w:tr w:rsidR="00D16FF6" w:rsidRPr="00D16FF6" w14:paraId="482E51A8"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055360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16</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05D3DB"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PORTAL DEL VALLE</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9D25F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52.00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C6516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$101.60 </w:t>
            </w:r>
          </w:p>
        </w:tc>
      </w:tr>
      <w:tr w:rsidR="00D16FF6" w:rsidRPr="00D16FF6" w14:paraId="777FEB60"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3FF878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17</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FE21CC"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LOS EBANOS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63895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97CC2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96.00 </w:t>
            </w:r>
          </w:p>
        </w:tc>
      </w:tr>
      <w:tr w:rsidR="00D16FF6" w:rsidRPr="00D16FF6" w14:paraId="463B74D9"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75C1B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18</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94EBBD"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COUNTRY HILL 1</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2460D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A4F44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$164.00 </w:t>
            </w:r>
          </w:p>
        </w:tc>
      </w:tr>
      <w:tr w:rsidR="00D16FF6" w:rsidRPr="00D16FF6" w14:paraId="4EF5CB9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1FE7FB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19</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B77B733"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COUNTRY HILL 2</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BC004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62D0E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$164.00 </w:t>
            </w:r>
          </w:p>
        </w:tc>
      </w:tr>
      <w:tr w:rsidR="00D16FF6" w:rsidRPr="00D16FF6" w14:paraId="33F1C91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6915D1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20</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AD1C63"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COUNTRY HILL 3</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26E46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415D0A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$164.00 </w:t>
            </w:r>
          </w:p>
        </w:tc>
      </w:tr>
      <w:tr w:rsidR="00D16FF6" w:rsidRPr="00D16FF6" w14:paraId="2D65B85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DBD5DD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21</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C4CD3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SAN CARLOS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01192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2F087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72.00 </w:t>
            </w:r>
          </w:p>
        </w:tc>
      </w:tr>
      <w:tr w:rsidR="00D16FF6" w:rsidRPr="00D16FF6" w14:paraId="70FAFE4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25ECBE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22</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C07FDB"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PRADERAS DE LA PURÍSIMA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8F5DDD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4C162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$136.00 </w:t>
            </w:r>
          </w:p>
        </w:tc>
      </w:tr>
      <w:tr w:rsidR="00D16FF6" w:rsidRPr="00D16FF6" w14:paraId="3EC9CC4A"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7FAE74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lastRenderedPageBreak/>
              <w:t>23</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86784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LOS SENDEROS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C07F6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$105.00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E45CD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$124.00 </w:t>
            </w:r>
          </w:p>
        </w:tc>
      </w:tr>
      <w:tr w:rsidR="00D16FF6" w:rsidRPr="00D16FF6" w14:paraId="34B17ABF"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EAF113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24</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345F1E"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VALLE DEL SOL</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D31F09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E6CF7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$128.00 </w:t>
            </w:r>
          </w:p>
        </w:tc>
      </w:tr>
      <w:tr w:rsidR="00D16FF6" w:rsidRPr="00D16FF6" w14:paraId="03710FB1"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7BEB08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25</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87EFC9"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DELTA ESTRELLA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06AE5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5AFB8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$136.00 </w:t>
            </w:r>
          </w:p>
        </w:tc>
      </w:tr>
      <w:tr w:rsidR="00D16FF6" w:rsidRPr="00D16FF6" w14:paraId="48E87E1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373A71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26</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6DDA9CC"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PALOMAS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0C7B06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C8441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$128.00 </w:t>
            </w:r>
          </w:p>
        </w:tc>
      </w:tr>
      <w:tr w:rsidR="00D16FF6" w:rsidRPr="00D16FF6" w14:paraId="57BC25C9"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A3B305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27</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BA8BF0"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SANTA BARBARA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976C9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2D1CF1"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$176.00 </w:t>
            </w:r>
          </w:p>
        </w:tc>
      </w:tr>
      <w:tr w:rsidR="00D16FF6" w:rsidRPr="00D16FF6" w14:paraId="3F468597"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0280D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28</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1666E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EL CHAPOTAL</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76130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C55B2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$148.00 </w:t>
            </w:r>
          </w:p>
        </w:tc>
      </w:tr>
      <w:tr w:rsidR="00D16FF6" w:rsidRPr="00D16FF6" w14:paraId="5430DB0C"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7FC1F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29</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408E26"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EL PASTOR</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E9A1FD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C48BB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$168.00 </w:t>
            </w:r>
          </w:p>
        </w:tc>
      </w:tr>
      <w:tr w:rsidR="00D16FF6" w:rsidRPr="00D16FF6" w14:paraId="01450EAE"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15046F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30</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BEF88D"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ARBOLEDAS DEL RIO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52011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95.00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003D8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$216.00 </w:t>
            </w:r>
          </w:p>
        </w:tc>
      </w:tr>
      <w:tr w:rsidR="00D16FF6" w:rsidRPr="00D16FF6" w14:paraId="5CCFDFF5"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150EA4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31</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3771B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VALLE DEL RIO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11C67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F7359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$128.00 </w:t>
            </w:r>
          </w:p>
        </w:tc>
      </w:tr>
      <w:tr w:rsidR="00D16FF6" w:rsidRPr="00D16FF6" w14:paraId="7DD5EF82"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DCFAEB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32</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6F88B7"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MIRADOR DE LOS NARANJOS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DC983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C8579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$180.00 </w:t>
            </w:r>
          </w:p>
        </w:tc>
      </w:tr>
      <w:tr w:rsidR="00D16FF6" w:rsidRPr="00D16FF6" w14:paraId="5E49B224"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352476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33</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8986CB"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VISTA BELLA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04EDD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9243D1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128.00 </w:t>
            </w:r>
          </w:p>
        </w:tc>
      </w:tr>
      <w:tr w:rsidR="00D16FF6" w:rsidRPr="00D16FF6" w14:paraId="0032B28B"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C43EDC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34</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0628A3"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ANCÓN DE LA REALEZA</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51CF4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89BD5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136.00 </w:t>
            </w:r>
          </w:p>
        </w:tc>
      </w:tr>
      <w:tr w:rsidR="00D16FF6" w:rsidRPr="00D16FF6" w14:paraId="1289ED56"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3F8277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35</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0F813C"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RINCÓN DEL VALLE</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DDC41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B7C83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144.00 </w:t>
            </w:r>
          </w:p>
        </w:tc>
      </w:tr>
      <w:tr w:rsidR="00D16FF6" w:rsidRPr="00D16FF6" w14:paraId="2CFB71F0"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62A48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36</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4FAAC8"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EL REJONEADOR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57BAA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9FBBF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184.00 </w:t>
            </w:r>
          </w:p>
        </w:tc>
      </w:tr>
      <w:tr w:rsidR="00D16FF6" w:rsidRPr="00D16FF6" w14:paraId="76A03E8D"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4ED14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37</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BFDA32"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VISTA VERDE</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22B9F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144C75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116.00 </w:t>
            </w:r>
          </w:p>
        </w:tc>
      </w:tr>
      <w:tr w:rsidR="00D16FF6" w:rsidRPr="00D16FF6" w14:paraId="21F54643"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8CA16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38</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19DCB1"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CANOAS</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D34432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00E24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200.00 </w:t>
            </w:r>
          </w:p>
        </w:tc>
      </w:tr>
      <w:tr w:rsidR="00D16FF6" w:rsidRPr="00D16FF6" w14:paraId="396079AA"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9953FF8"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39</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C3FFCF"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BOSQUE REAL</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39858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0C5A53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660.00 </w:t>
            </w:r>
          </w:p>
        </w:tc>
      </w:tr>
      <w:tr w:rsidR="00D16FF6" w:rsidRPr="00D16FF6" w14:paraId="34ABDF8C"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282F3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40</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A77E90"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CAMP. RES. SANTA RITA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AF154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120.00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D0432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196.00 </w:t>
            </w:r>
          </w:p>
        </w:tc>
      </w:tr>
      <w:tr w:rsidR="00D16FF6" w:rsidRPr="00D16FF6" w14:paraId="068F7792"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0ABBBD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41</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7516FD0"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HACIENDA DEL VERGEL</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A3B301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262.00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B0BEA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330.00 </w:t>
            </w:r>
          </w:p>
        </w:tc>
      </w:tr>
      <w:tr w:rsidR="00D16FF6" w:rsidRPr="00D16FF6" w14:paraId="14A4CE3A"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EAE08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42</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B44F4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HACIENDA EL SANTUARIO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151D4B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59873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204.00 </w:t>
            </w:r>
          </w:p>
        </w:tc>
      </w:tr>
      <w:tr w:rsidR="00D16FF6" w:rsidRPr="00D16FF6" w14:paraId="718E580B"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18855F9"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43</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656EF33"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LAS CANTERAS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2344C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350.00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126A8D"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380.00 </w:t>
            </w:r>
          </w:p>
        </w:tc>
      </w:tr>
      <w:tr w:rsidR="00D16FF6" w:rsidRPr="00D16FF6" w14:paraId="6BEECAEC"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D4A05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44</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193874"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CAMP. JARDINES DEL RÍO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9768D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9D205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220.00 </w:t>
            </w:r>
          </w:p>
        </w:tc>
      </w:tr>
      <w:tr w:rsidR="00D16FF6" w:rsidRPr="00D16FF6" w14:paraId="0844B24B"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EBC2B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45</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998712"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CAMP. MIRA SIERRA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DFBE44"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100.00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9312CA"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160.00 </w:t>
            </w:r>
          </w:p>
        </w:tc>
      </w:tr>
      <w:tr w:rsidR="00D16FF6" w:rsidRPr="00D16FF6" w14:paraId="27463175"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E7891BB"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46</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27B8C67"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VISTA ENCINOS 2 ETAPA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8C5FA3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650.00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E1E30E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660.00 </w:t>
            </w:r>
          </w:p>
        </w:tc>
      </w:tr>
      <w:tr w:rsidR="00D16FF6" w:rsidRPr="00D16FF6" w14:paraId="002D1C3D"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AE429CC"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47</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245E36"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CAMP. VALLE DE SAN PEDRO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3F150F"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17B950"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148.00 </w:t>
            </w:r>
          </w:p>
        </w:tc>
      </w:tr>
      <w:tr w:rsidR="00D16FF6" w:rsidRPr="00D16FF6" w14:paraId="35B4028C"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DA11265"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48</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4B9C6A"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CAMP. SAN AGUSTÍN DE LOS ARROYOS </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BC49B3"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6444E6"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68.00 </w:t>
            </w:r>
          </w:p>
        </w:tc>
      </w:tr>
      <w:tr w:rsidR="00D16FF6" w:rsidRPr="00D16FF6" w14:paraId="59733110" w14:textId="77777777" w:rsidTr="00D16FF6">
        <w:trPr>
          <w:trHeight w:val="15"/>
        </w:trPr>
        <w:tc>
          <w:tcPr>
            <w:tcW w:w="344" w:type="pct"/>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D28A47"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Calibri" w:hAnsi="Times New Roman" w:cs="Times New Roman"/>
                <w:color w:val="000000"/>
                <w:lang w:val="es-ES" w:eastAsia="es-MX"/>
              </w:rPr>
              <w:t>49</w:t>
            </w:r>
          </w:p>
        </w:tc>
        <w:tc>
          <w:tcPr>
            <w:tcW w:w="2546"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0FA255" w14:textId="77777777" w:rsidR="00D16FF6" w:rsidRPr="00D16FF6" w:rsidRDefault="00D16FF6" w:rsidP="00BF4918">
            <w:pPr>
              <w:spacing w:after="0" w:line="240" w:lineRule="auto"/>
              <w:ind w:right="-91"/>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CAMP. LOMAS DEL SANTUARIO</w:t>
            </w:r>
          </w:p>
        </w:tc>
        <w:tc>
          <w:tcPr>
            <w:tcW w:w="79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7D356DE"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80.00 </w:t>
            </w:r>
          </w:p>
        </w:tc>
        <w:tc>
          <w:tcPr>
            <w:tcW w:w="1320" w:type="pc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B86122" w14:textId="77777777" w:rsidR="00D16FF6" w:rsidRPr="00D16FF6" w:rsidRDefault="00D16FF6" w:rsidP="00BF4918">
            <w:pPr>
              <w:spacing w:after="0" w:line="240" w:lineRule="auto"/>
              <w:ind w:right="-91"/>
              <w:jc w:val="right"/>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104.00</w:t>
            </w:r>
          </w:p>
        </w:tc>
      </w:tr>
    </w:tbl>
    <w:p w14:paraId="332E193E" w14:textId="77777777" w:rsidR="00D16FF6" w:rsidRPr="00D16FF6" w:rsidRDefault="00D16FF6" w:rsidP="00BF4918">
      <w:pPr>
        <w:spacing w:after="0" w:line="360" w:lineRule="auto"/>
        <w:ind w:right="-91"/>
        <w:rPr>
          <w:rFonts w:ascii="Times New Roman" w:eastAsia="Arial" w:hAnsi="Times New Roman" w:cs="Times New Roman"/>
          <w:b/>
          <w:bCs/>
          <w:lang w:val="es-ES" w:eastAsia="es-MX"/>
        </w:rPr>
      </w:pPr>
    </w:p>
    <w:tbl>
      <w:tblPr>
        <w:tblW w:w="5000" w:type="pct"/>
        <w:tblLook w:val="04A0" w:firstRow="1" w:lastRow="0" w:firstColumn="1" w:lastColumn="0" w:noHBand="0" w:noVBand="1"/>
      </w:tblPr>
      <w:tblGrid>
        <w:gridCol w:w="2075"/>
        <w:gridCol w:w="1216"/>
        <w:gridCol w:w="1965"/>
        <w:gridCol w:w="1980"/>
        <w:gridCol w:w="2432"/>
      </w:tblGrid>
      <w:tr w:rsidR="00D16FF6" w:rsidRPr="00D16FF6" w14:paraId="17683B30"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162244A1" w14:textId="77777777" w:rsidR="00D16FF6" w:rsidRPr="00D16FF6" w:rsidRDefault="00D16FF6" w:rsidP="00BF4918">
            <w:pPr>
              <w:spacing w:after="0" w:line="240" w:lineRule="auto"/>
              <w:ind w:left="14" w:right="-91"/>
              <w:jc w:val="center"/>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NOMBRE</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3BAF94ED" w14:textId="77777777" w:rsidR="00D16FF6" w:rsidRPr="00D16FF6" w:rsidRDefault="00D16FF6" w:rsidP="00BF4918">
            <w:pPr>
              <w:spacing w:after="0" w:line="240" w:lineRule="auto"/>
              <w:ind w:left="50" w:right="-91"/>
              <w:jc w:val="center"/>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VALOR ACTUAL HAB.</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59F12A07" w14:textId="77777777" w:rsidR="00D16FF6" w:rsidRPr="00D16FF6" w:rsidRDefault="00D16FF6" w:rsidP="00BF4918">
            <w:pPr>
              <w:spacing w:after="0" w:line="240" w:lineRule="auto"/>
              <w:ind w:left="50" w:right="-91"/>
              <w:jc w:val="center"/>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VALOR ACTUAL AREA COMUN/ O FRENTE CARRETERA</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13E637E5" w14:textId="77777777" w:rsidR="00D16FF6" w:rsidRPr="00D16FF6" w:rsidRDefault="00D16FF6" w:rsidP="00BF4918">
            <w:pPr>
              <w:spacing w:after="0" w:line="240" w:lineRule="auto"/>
              <w:ind w:left="137" w:right="-91"/>
              <w:jc w:val="center"/>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HABITACIONAL AÑO 2024</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01FB0E82" w14:textId="77777777" w:rsidR="00D16FF6" w:rsidRPr="00D16FF6" w:rsidRDefault="00D16FF6" w:rsidP="00BF4918">
            <w:pPr>
              <w:spacing w:after="0" w:line="240" w:lineRule="auto"/>
              <w:ind w:left="252" w:right="-91" w:hanging="50"/>
              <w:jc w:val="center"/>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AREA COMUN 1 FRENTE CARRETERA AÑO 2024</w:t>
            </w:r>
          </w:p>
        </w:tc>
      </w:tr>
      <w:tr w:rsidR="00D16FF6" w:rsidRPr="00D16FF6" w14:paraId="31EEF0A4"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14B36F7E" w14:textId="77777777" w:rsidR="00D16FF6" w:rsidRPr="00D16FF6" w:rsidRDefault="00D16FF6" w:rsidP="00BF4918">
            <w:pPr>
              <w:spacing w:after="0" w:line="240" w:lineRule="auto"/>
              <w:ind w:left="14"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LOS AZAHARES</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42C8F117"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42.00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31D5E1AA"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42.00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753EF638"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$113.60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0B78BCC8"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$153.60 </w:t>
            </w:r>
          </w:p>
        </w:tc>
      </w:tr>
      <w:tr w:rsidR="00D16FF6" w:rsidRPr="00D16FF6" w14:paraId="2353D41F"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36928EF5" w14:textId="77777777" w:rsidR="00D16FF6" w:rsidRPr="00D16FF6" w:rsidRDefault="00D16FF6" w:rsidP="00BF4918">
            <w:pPr>
              <w:spacing w:after="0" w:line="240" w:lineRule="auto"/>
              <w:ind w:left="14"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MONTE SUR</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2F831C81"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3E94FFD"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40.00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38AE6F8F"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$112.00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16FA81D7"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88.00 </w:t>
            </w:r>
          </w:p>
        </w:tc>
      </w:tr>
      <w:tr w:rsidR="00D16FF6" w:rsidRPr="00D16FF6" w14:paraId="2DDF4696"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61FD79E2" w14:textId="77777777" w:rsidR="00D16FF6" w:rsidRPr="00D16FF6" w:rsidRDefault="00D16FF6" w:rsidP="00BF4918">
            <w:pPr>
              <w:spacing w:after="0" w:line="240" w:lineRule="auto"/>
              <w:ind w:left="7"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CAMP. LOMAS DEL RIO</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439BE06"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$300.00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463BCDBC"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$250.00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7F50922A"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$360.00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104528A"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$320.00 </w:t>
            </w:r>
          </w:p>
        </w:tc>
      </w:tr>
      <w:tr w:rsidR="00D16FF6" w:rsidRPr="00D16FF6" w14:paraId="074A21F5"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69A3A2C9" w14:textId="77777777" w:rsidR="00D16FF6" w:rsidRPr="00D16FF6" w:rsidRDefault="00D16FF6" w:rsidP="00BF4918">
            <w:pPr>
              <w:spacing w:after="0" w:line="240" w:lineRule="auto"/>
              <w:ind w:left="14"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MIL ENCINOS 1 ETAPA</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45A8DEFF"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7A7FBEA4"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  70.00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11C189E6"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$216.00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48D3FAD2"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$168.00 </w:t>
            </w:r>
          </w:p>
        </w:tc>
      </w:tr>
      <w:tr w:rsidR="00D16FF6" w:rsidRPr="00D16FF6" w14:paraId="3F369AFD"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42057B69" w14:textId="77777777" w:rsidR="00D16FF6" w:rsidRPr="00D16FF6" w:rsidRDefault="00D16FF6" w:rsidP="00BF4918">
            <w:pPr>
              <w:spacing w:after="0" w:line="240" w:lineRule="auto"/>
              <w:ind w:left="14" w:right="-91"/>
              <w:jc w:val="both"/>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MIL ENCINOS 2 ETAPA FASE A</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675C48F4"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$180.00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A67A25D"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$180.00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4CCAEF0"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$304.00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4B600F45"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$256.00 </w:t>
            </w:r>
          </w:p>
        </w:tc>
      </w:tr>
      <w:tr w:rsidR="00D16FF6" w:rsidRPr="00D16FF6" w14:paraId="0E383786"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2CE4BC58" w14:textId="77777777" w:rsidR="00D16FF6" w:rsidRPr="00D16FF6" w:rsidRDefault="00D16FF6" w:rsidP="00BF4918">
            <w:pPr>
              <w:spacing w:after="0" w:line="240" w:lineRule="auto"/>
              <w:ind w:left="22"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MIL ENCINOS 3 ETAPA</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E1A4D0A"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$300.00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320A6701"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$300.00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541E5A31"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$400.00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2B76F8EC"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$352.00 </w:t>
            </w:r>
          </w:p>
        </w:tc>
      </w:tr>
      <w:tr w:rsidR="00D16FF6" w:rsidRPr="00D16FF6" w14:paraId="765A0BC2" w14:textId="77777777" w:rsidTr="00D16FF6">
        <w:trPr>
          <w:trHeight w:val="15"/>
        </w:trPr>
        <w:tc>
          <w:tcPr>
            <w:tcW w:w="1073"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tcPr>
          <w:p w14:paraId="1DB6D597" w14:textId="77777777" w:rsidR="00D16FF6" w:rsidRPr="00D16FF6" w:rsidRDefault="00D16FF6" w:rsidP="00BF4918">
            <w:pPr>
              <w:spacing w:after="0" w:line="240" w:lineRule="auto"/>
              <w:ind w:left="7" w:right="-91"/>
              <w:rPr>
                <w:rFonts w:ascii="Times New Roman" w:eastAsia="Times New Roman" w:hAnsi="Times New Roman" w:cs="Times New Roman"/>
                <w:lang w:val="es-ES" w:eastAsia="es-MX"/>
              </w:rPr>
            </w:pPr>
            <w:r w:rsidRPr="00D16FF6">
              <w:rPr>
                <w:rFonts w:ascii="Times New Roman" w:eastAsia="Tahoma" w:hAnsi="Times New Roman" w:cs="Times New Roman"/>
                <w:lang w:val="es-ES" w:eastAsia="es-MX"/>
              </w:rPr>
              <w:t>VISTA ENCINOS I ETAPA</w:t>
            </w:r>
          </w:p>
        </w:tc>
        <w:tc>
          <w:tcPr>
            <w:tcW w:w="629"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0A2CC764"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$350.00 </w:t>
            </w:r>
          </w:p>
        </w:tc>
        <w:tc>
          <w:tcPr>
            <w:tcW w:w="1016"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72EA1061"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$400.00 </w:t>
            </w:r>
          </w:p>
        </w:tc>
        <w:tc>
          <w:tcPr>
            <w:tcW w:w="1024"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18835D44"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$420.00 </w:t>
            </w:r>
          </w:p>
        </w:tc>
        <w:tc>
          <w:tcPr>
            <w:tcW w:w="1258" w:type="pct"/>
            <w:tcBorders>
              <w:top w:val="single" w:sz="8" w:space="0" w:color="000000"/>
              <w:left w:val="single" w:sz="8" w:space="0" w:color="000000"/>
              <w:bottom w:val="single" w:sz="8" w:space="0" w:color="000000"/>
              <w:right w:val="single" w:sz="8" w:space="0" w:color="000000"/>
            </w:tcBorders>
            <w:tcMar>
              <w:top w:w="39" w:type="dxa"/>
              <w:left w:w="29" w:type="dxa"/>
              <w:bottom w:w="14" w:type="dxa"/>
              <w:right w:w="79" w:type="dxa"/>
            </w:tcMar>
            <w:vAlign w:val="center"/>
          </w:tcPr>
          <w:p w14:paraId="029DAF48"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r w:rsidRPr="00D16FF6">
              <w:rPr>
                <w:rFonts w:ascii="Times New Roman" w:eastAsia="Tahoma" w:hAnsi="Times New Roman" w:cs="Times New Roman"/>
                <w:color w:val="000000"/>
                <w:lang w:val="es-ES" w:eastAsia="es-MX"/>
              </w:rPr>
              <w:t xml:space="preserve"> $460.00</w:t>
            </w:r>
          </w:p>
        </w:tc>
      </w:tr>
    </w:tbl>
    <w:p w14:paraId="778210EE" w14:textId="77777777" w:rsidR="00D16FF6" w:rsidRPr="00D16FF6" w:rsidRDefault="00D16FF6" w:rsidP="00BF4918">
      <w:pPr>
        <w:spacing w:after="0" w:line="240" w:lineRule="auto"/>
        <w:ind w:right="-91"/>
        <w:jc w:val="center"/>
        <w:rPr>
          <w:rFonts w:ascii="Times New Roman" w:eastAsia="Times New Roman" w:hAnsi="Times New Roman" w:cs="Times New Roman"/>
          <w:lang w:val="es-ES" w:eastAsia="es-MX"/>
        </w:rPr>
      </w:pPr>
    </w:p>
    <w:p w14:paraId="32C810A1" w14:textId="77777777" w:rsidR="00D16FF6" w:rsidRDefault="00D16FF6" w:rsidP="00BF4918">
      <w:pPr>
        <w:pBdr>
          <w:top w:val="nil"/>
          <w:left w:val="nil"/>
          <w:bottom w:val="nil"/>
          <w:right w:val="nil"/>
          <w:between w:val="nil"/>
        </w:pBdr>
        <w:spacing w:after="0" w:line="240" w:lineRule="auto"/>
        <w:ind w:right="-91"/>
        <w:jc w:val="both"/>
        <w:rPr>
          <w:rFonts w:ascii="Times New Roman" w:eastAsia="Arial" w:hAnsi="Times New Roman" w:cs="Times New Roman"/>
          <w:b/>
          <w:color w:val="000000"/>
          <w:lang w:val="es-ES" w:eastAsia="es-MX"/>
        </w:rPr>
      </w:pPr>
    </w:p>
    <w:p w14:paraId="03E3EE5B" w14:textId="77777777" w:rsidR="00D16FF6" w:rsidRPr="00D16FF6" w:rsidRDefault="00D16FF6" w:rsidP="00BF4918">
      <w:pPr>
        <w:pBdr>
          <w:top w:val="nil"/>
          <w:left w:val="nil"/>
          <w:bottom w:val="nil"/>
          <w:right w:val="nil"/>
          <w:between w:val="nil"/>
        </w:pBdr>
        <w:spacing w:after="0" w:line="360" w:lineRule="auto"/>
        <w:ind w:right="-91"/>
        <w:jc w:val="both"/>
        <w:rPr>
          <w:rFonts w:ascii="Times New Roman" w:eastAsia="Arial" w:hAnsi="Times New Roman" w:cs="Times New Roman"/>
          <w:b/>
          <w:color w:val="000000"/>
          <w:lang w:val="es-ES" w:eastAsia="es-MX"/>
        </w:rPr>
      </w:pPr>
      <w:r w:rsidRPr="00D16FF6">
        <w:rPr>
          <w:rFonts w:ascii="Times New Roman" w:eastAsia="Arial" w:hAnsi="Times New Roman" w:cs="Times New Roman"/>
          <w:b/>
          <w:color w:val="000000"/>
          <w:lang w:val="es-ES" w:eastAsia="es-MX"/>
        </w:rPr>
        <w:lastRenderedPageBreak/>
        <w:t xml:space="preserve">TRANSITORIO. ARTÍCULO ÚNICO. - </w:t>
      </w:r>
      <w:r w:rsidRPr="00D16FF6">
        <w:rPr>
          <w:rFonts w:ascii="Times New Roman" w:eastAsia="Arial" w:hAnsi="Times New Roman" w:cs="Times New Roman"/>
          <w:color w:val="000000"/>
          <w:lang w:val="es-ES" w:eastAsia="es-MX"/>
        </w:rPr>
        <w:t>EL PRESENTE DECRETO ENTRARÁ EN VIGOR EL DÍA 1 DE ENERO DEL AÑO 202</w:t>
      </w:r>
      <w:r w:rsidRPr="00D16FF6">
        <w:rPr>
          <w:rFonts w:ascii="Times New Roman" w:eastAsia="Arial" w:hAnsi="Times New Roman" w:cs="Times New Roman"/>
          <w:lang w:val="es-ES" w:eastAsia="es-MX"/>
        </w:rPr>
        <w:t>4</w:t>
      </w:r>
      <w:r w:rsidRPr="00D16FF6">
        <w:rPr>
          <w:rFonts w:ascii="Times New Roman" w:eastAsia="Arial" w:hAnsi="Times New Roman" w:cs="Times New Roman"/>
          <w:color w:val="000000"/>
          <w:lang w:val="es-ES" w:eastAsia="es-MX"/>
        </w:rPr>
        <w:t xml:space="preserve">. </w:t>
      </w:r>
      <w:r w:rsidRPr="00D16FF6">
        <w:rPr>
          <w:rFonts w:ascii="Times New Roman" w:eastAsia="Arial" w:hAnsi="Times New Roman" w:cs="Times New Roman"/>
          <w:b/>
          <w:color w:val="000000"/>
          <w:lang w:val="es-ES" w:eastAsia="es-MX"/>
        </w:rPr>
        <w:t xml:space="preserve">FIRMAN A FAVOR DEL DICTAMEN, POR UNANIMIDAD DE LOS INTEGRANTES DE LA </w:t>
      </w:r>
      <w:r w:rsidRPr="00D16FF6">
        <w:rPr>
          <w:rFonts w:ascii="Times New Roman" w:eastAsia="Times New Roman" w:hAnsi="Times New Roman" w:cs="Times New Roman"/>
          <w:b/>
          <w:lang w:val="es-ES" w:eastAsia="es-MX"/>
        </w:rPr>
        <w:t xml:space="preserve">COMISIÓN SEGUNDA DE HACIENDA Y DESARROLLO MUNICIPAL. </w:t>
      </w:r>
    </w:p>
    <w:p w14:paraId="5A3BD440" w14:textId="77777777" w:rsidR="00D16FF6" w:rsidRPr="00D16FF6" w:rsidRDefault="00D16FF6" w:rsidP="00BF4918">
      <w:pPr>
        <w:spacing w:after="0" w:line="240" w:lineRule="auto"/>
        <w:ind w:right="-91"/>
        <w:rPr>
          <w:rFonts w:ascii="Times New Roman" w:eastAsia="Arial" w:hAnsi="Times New Roman" w:cs="Times New Roman"/>
          <w:b/>
          <w:smallCaps/>
          <w:lang w:val="es-ES" w:eastAsia="es-MX"/>
        </w:rPr>
      </w:pPr>
    </w:p>
    <w:p w14:paraId="680F2914" w14:textId="263B1372" w:rsidR="00F6661C" w:rsidRPr="002224B3" w:rsidRDefault="00F6661C"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16FF6">
        <w:rPr>
          <w:sz w:val="22"/>
          <w:szCs w:val="22"/>
        </w:rPr>
        <w:t>EL C. PRESIDENTE EN FUNCIONES</w:t>
      </w:r>
      <w:r w:rsidRPr="00D16FF6">
        <w:rPr>
          <w:bCs/>
          <w:sz w:val="22"/>
          <w:szCs w:val="22"/>
        </w:rPr>
        <w:t xml:space="preserve"> </w:t>
      </w:r>
      <w:r w:rsidRPr="002224B3">
        <w:rPr>
          <w:bCs/>
          <w:sz w:val="22"/>
          <w:szCs w:val="22"/>
        </w:rPr>
        <w:t>LO PUSO A LA CONSIDERACIÓN DE</w:t>
      </w:r>
      <w:r>
        <w:rPr>
          <w:bCs/>
          <w:sz w:val="22"/>
          <w:szCs w:val="22"/>
        </w:rPr>
        <w:t xml:space="preserve"> </w:t>
      </w:r>
      <w:r w:rsidRPr="002224B3">
        <w:rPr>
          <w:bCs/>
          <w:sz w:val="22"/>
          <w:szCs w:val="22"/>
        </w:rPr>
        <w:t>L</w:t>
      </w:r>
      <w:r>
        <w:rPr>
          <w:bCs/>
          <w:sz w:val="22"/>
          <w:szCs w:val="22"/>
        </w:rPr>
        <w:t>A</w:t>
      </w:r>
      <w:r w:rsidRPr="002224B3">
        <w:rPr>
          <w:bCs/>
          <w:sz w:val="22"/>
          <w:szCs w:val="22"/>
        </w:rPr>
        <w:t xml:space="preserve"> </w:t>
      </w:r>
      <w:r>
        <w:rPr>
          <w:bCs/>
          <w:sz w:val="22"/>
          <w:szCs w:val="22"/>
        </w:rPr>
        <w:t>ASAMBLEA</w:t>
      </w:r>
      <w:r w:rsidRPr="002224B3">
        <w:rPr>
          <w:bCs/>
          <w:sz w:val="22"/>
          <w:szCs w:val="22"/>
        </w:rPr>
        <w:t>, PREGUNTANDO A LOS CC. DIPUTADOS QUE DESEEN INTERVENIR EN SU DISCUSIÓN, LO MANIFIESTEN EN LA FORMA ACOSTUMBRADA. PRIMERAMENTE, QUIENES ESTÉN EN CONTRA.</w:t>
      </w:r>
    </w:p>
    <w:p w14:paraId="28A7D1BD" w14:textId="77777777" w:rsidR="00F6661C" w:rsidRPr="002224B3" w:rsidRDefault="00F6661C" w:rsidP="00BF4918">
      <w:pPr>
        <w:spacing w:after="0" w:line="240" w:lineRule="auto"/>
        <w:ind w:right="-91"/>
        <w:jc w:val="both"/>
        <w:rPr>
          <w:rFonts w:ascii="Times New Roman" w:hAnsi="Times New Roman" w:cs="Times New Roman"/>
        </w:rPr>
      </w:pPr>
    </w:p>
    <w:p w14:paraId="49260199" w14:textId="68427041" w:rsidR="00F6661C" w:rsidRDefault="00F6661C" w:rsidP="00BF4918">
      <w:pPr>
        <w:spacing w:after="0" w:line="360" w:lineRule="auto"/>
        <w:ind w:right="-91"/>
        <w:jc w:val="both"/>
        <w:rPr>
          <w:rFonts w:ascii="Times New Roman" w:hAnsi="Times New Roman" w:cs="Times New Roman"/>
        </w:rPr>
      </w:pPr>
      <w:r w:rsidRPr="00922AE0">
        <w:rPr>
          <w:rFonts w:ascii="Times New Roman" w:hAnsi="Times New Roman" w:cs="Times New Roman"/>
        </w:rPr>
        <w:t xml:space="preserve">NO HABIENDO ORADORES EN CONTRA, PARA HABLAR A FAVOR DEL DICTAMEN, SE LE CONCEDIÓ EL USO DE LA PALABRA A LA </w:t>
      </w:r>
      <w:r w:rsidRPr="00922AE0">
        <w:rPr>
          <w:rFonts w:ascii="Times New Roman" w:hAnsi="Times New Roman" w:cs="Times New Roman"/>
          <w:b/>
        </w:rPr>
        <w:t xml:space="preserve">C. DIP. </w:t>
      </w:r>
      <w:r w:rsidR="00D16FF6" w:rsidRPr="00922AE0">
        <w:rPr>
          <w:rFonts w:ascii="Times New Roman" w:hAnsi="Times New Roman" w:cs="Times New Roman"/>
          <w:b/>
        </w:rPr>
        <w:t>ANA ISABEL GONZÁLEZ GONZÁLEZ</w:t>
      </w:r>
      <w:r w:rsidRPr="00922AE0">
        <w:rPr>
          <w:rFonts w:ascii="Times New Roman" w:hAnsi="Times New Roman" w:cs="Times New Roman"/>
        </w:rPr>
        <w:t xml:space="preserve">, QUIEN EXPRESÓ: </w:t>
      </w:r>
      <w:r w:rsidR="001D0C9D" w:rsidRPr="00922AE0">
        <w:rPr>
          <w:rFonts w:ascii="Times New Roman" w:hAnsi="Times New Roman" w:cs="Times New Roman"/>
          <w:lang w:val="es-ES"/>
        </w:rPr>
        <w:t>“</w:t>
      </w:r>
      <w:r w:rsidR="001D0C9D">
        <w:rPr>
          <w:rFonts w:ascii="Times New Roman" w:hAnsi="Times New Roman" w:cs="Times New Roman"/>
          <w:lang w:val="es-ES"/>
        </w:rPr>
        <w:t xml:space="preserve">GRACIAS. CON SU PERMISO, DIPUTADO PRESIDENTE. EL TEMA QUE NOS OCUPA EN ESTA OCASIÓN, </w:t>
      </w:r>
      <w:r w:rsidR="00E13F05">
        <w:rPr>
          <w:rFonts w:ascii="Times New Roman" w:hAnsi="Times New Roman" w:cs="Times New Roman"/>
          <w:lang w:val="es-ES"/>
        </w:rPr>
        <w:t>COBRA</w:t>
      </w:r>
      <w:r w:rsidR="001D0C9D">
        <w:rPr>
          <w:rFonts w:ascii="Times New Roman" w:hAnsi="Times New Roman" w:cs="Times New Roman"/>
          <w:lang w:val="es-ES"/>
        </w:rPr>
        <w:t xml:space="preserve"> RELEVANCIA EN EL </w:t>
      </w:r>
      <w:r w:rsidR="00E13F05">
        <w:rPr>
          <w:rFonts w:ascii="Times New Roman" w:hAnsi="Times New Roman" w:cs="Times New Roman"/>
          <w:lang w:val="es-ES"/>
        </w:rPr>
        <w:t xml:space="preserve">FUNCIONAMIENTO DEL </w:t>
      </w:r>
      <w:r w:rsidR="001D0C9D">
        <w:rPr>
          <w:rFonts w:ascii="Times New Roman" w:hAnsi="Times New Roman" w:cs="Times New Roman"/>
          <w:lang w:val="es-ES"/>
        </w:rPr>
        <w:t>MUN</w:t>
      </w:r>
      <w:r w:rsidR="00E13F05">
        <w:rPr>
          <w:rFonts w:ascii="Times New Roman" w:hAnsi="Times New Roman" w:cs="Times New Roman"/>
          <w:lang w:val="es-ES"/>
        </w:rPr>
        <w:t>ICIPIO DE MONTEMORELOS, YA QUE A</w:t>
      </w:r>
      <w:r w:rsidR="001D0C9D">
        <w:rPr>
          <w:rFonts w:ascii="Times New Roman" w:hAnsi="Times New Roman" w:cs="Times New Roman"/>
          <w:lang w:val="es-ES"/>
        </w:rPr>
        <w:t xml:space="preserve">L SOLICITAR ESTA SOBERANÍA LA ACTUALIZACIÓN DE LOS VALORES UNITARIOS DE SUELO Y EL VALOR TAMBIÉN CATASTRAL DE NUEVOS FRACCIONAMIENTOS PARA SU EJERCICIO FISCAL DEL AÑO 2024, SE GARANTIZAN LOS RECURSOS NECESARIOS PARA QUE LA ADMINISTRACIÓN PUEDA PONER EN MARCHA TODOS LOS SERVICIOS Y ACCIONES EN PRO DE LAS Y LOS CIUDADANOS. COMO SABEMOS, EL IMPUESTO PREDIAL ES LA PRINCIPAL CAPTACIÓN DE RECURSOS PROPIOS POR PARTE DE LOS MUNICIPIOS, EN APEGO A LO ESTABLECIDO EN LA CONSTITUCIÓN POLÍTICA </w:t>
      </w:r>
      <w:r w:rsidR="00E13F05">
        <w:rPr>
          <w:rFonts w:ascii="Times New Roman" w:hAnsi="Times New Roman" w:cs="Times New Roman"/>
          <w:lang w:val="es-ES"/>
        </w:rPr>
        <w:t>DE LOS ESTADOS UNIDOS MEXICANOS;</w:t>
      </w:r>
      <w:r w:rsidR="001D0C9D">
        <w:rPr>
          <w:rFonts w:ascii="Times New Roman" w:hAnsi="Times New Roman" w:cs="Times New Roman"/>
          <w:lang w:val="es-ES"/>
        </w:rPr>
        <w:t xml:space="preserve"> EN ESTE SENTIDO</w:t>
      </w:r>
      <w:r w:rsidR="00E13F05">
        <w:rPr>
          <w:rFonts w:ascii="Times New Roman" w:hAnsi="Times New Roman" w:cs="Times New Roman"/>
          <w:lang w:val="es-ES"/>
        </w:rPr>
        <w:t>,</w:t>
      </w:r>
      <w:r w:rsidR="001D0C9D">
        <w:rPr>
          <w:rFonts w:ascii="Times New Roman" w:hAnsi="Times New Roman" w:cs="Times New Roman"/>
          <w:lang w:val="es-ES"/>
        </w:rPr>
        <w:t xml:space="preserve"> ENCONTRAMOS ACERTADA LA SOLICITUD DE ACTUALIZAR DICHOS VALORES QUE SERVIRÁN COMO BASE PARA EL COBRO DE LAS CONTRIBUCIONES SOBRE LA PROPIEDAD INMOBILIARIA Y CON ELLO EQUIPARLAS A LOS VALORES DE MERCADO OBSERVANDO EN TODO MOMENTO LOS PRINCIPIOS DE PROPORCIONALIDAD Y EQUIDAD. EN EL PRESENTE DICTAMEN, NOS ENCONTRAMOS QUE EL MUNICIPIO CUMPLIÓ CON LOS REQUISITOS ESTABLECIDOS EN EL MARCO NORMATIVO EN MATERIA CATASTRAL</w:t>
      </w:r>
      <w:r w:rsidR="00E13F05">
        <w:rPr>
          <w:rFonts w:ascii="Times New Roman" w:hAnsi="Times New Roman" w:cs="Times New Roman"/>
          <w:lang w:val="es-ES"/>
        </w:rPr>
        <w:t>,</w:t>
      </w:r>
      <w:r w:rsidR="001D0C9D">
        <w:rPr>
          <w:rFonts w:ascii="Times New Roman" w:hAnsi="Times New Roman" w:cs="Times New Roman"/>
          <w:lang w:val="es-ES"/>
        </w:rPr>
        <w:t xml:space="preserve"> Y POR ESTA RAZÓN, ES QUE LA BANCADA DEL PRI, APOYAMOS EL SENTIDO DEL DICTAMEN DE LA COMISIÓN SEGUNDA DE HACIENDA Y DESARROLLO MUNICIPAL PARA APROBAR LA ACTUALIZACIÓN DE LOS VALORES CATASTRALES EN EL MUNICIPIO DE MONTEMORELOS. ES CUANTO, DIPUTADO PRESIDENTE”.</w:t>
      </w:r>
    </w:p>
    <w:p w14:paraId="6B7A5305" w14:textId="77777777" w:rsidR="003B1D49" w:rsidRPr="002224B3" w:rsidRDefault="003B1D49" w:rsidP="00BF4918">
      <w:pPr>
        <w:spacing w:after="0" w:line="240" w:lineRule="auto"/>
        <w:ind w:right="-91"/>
        <w:jc w:val="both"/>
        <w:rPr>
          <w:rFonts w:ascii="Times New Roman" w:hAnsi="Times New Roman" w:cs="Times New Roman"/>
        </w:rPr>
      </w:pPr>
    </w:p>
    <w:p w14:paraId="5A45417D" w14:textId="3DF16ED6" w:rsidR="00F6661C" w:rsidRDefault="00F6661C"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C75EA0">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lastRenderedPageBreak/>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DEE486E" w14:textId="77777777" w:rsidR="00F6661C" w:rsidRDefault="00F6661C" w:rsidP="00BF4918">
      <w:pPr>
        <w:spacing w:after="0" w:line="240" w:lineRule="auto"/>
        <w:ind w:right="-91"/>
        <w:jc w:val="both"/>
        <w:rPr>
          <w:rFonts w:ascii="Times New Roman" w:hAnsi="Times New Roman" w:cs="Times New Roman"/>
        </w:rPr>
      </w:pPr>
    </w:p>
    <w:p w14:paraId="295D6CA5" w14:textId="2E8BC418" w:rsidR="00F6661C" w:rsidRPr="00D16FF6" w:rsidRDefault="00F6661C" w:rsidP="00BF4918">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D16FF6">
        <w:rPr>
          <w:rFonts w:ascii="Times New Roman" w:hAnsi="Times New Roman" w:cs="Times New Roman"/>
        </w:rPr>
        <w:t xml:space="preserve">, </w:t>
      </w:r>
      <w:r w:rsidR="00D16FF6" w:rsidRPr="00D16FF6">
        <w:rPr>
          <w:rFonts w:ascii="Times New Roman" w:hAnsi="Times New Roman" w:cs="Times New Roman"/>
        </w:rPr>
        <w:t>E</w:t>
      </w:r>
      <w:r w:rsidRPr="00D16FF6">
        <w:rPr>
          <w:rFonts w:ascii="Times New Roman" w:hAnsi="Times New Roman" w:cs="Times New Roman"/>
        </w:rPr>
        <w:t>L</w:t>
      </w:r>
      <w:r w:rsidR="00D16FF6" w:rsidRPr="00D16FF6">
        <w:rPr>
          <w:rFonts w:ascii="Times New Roman" w:hAnsi="Times New Roman" w:cs="Times New Roman"/>
        </w:rPr>
        <w:t xml:space="preserve"> C. SECRETARIO</w:t>
      </w:r>
      <w:r w:rsidRPr="00D16FF6">
        <w:rPr>
          <w:rFonts w:ascii="Times New Roman" w:hAnsi="Times New Roman" w:cs="Times New Roman"/>
        </w:rPr>
        <w:t xml:space="preserve"> EN FUNCIONES INFORMÓ QUE SE APROBÓ POR UNANIMIDAD DE </w:t>
      </w:r>
      <w:r w:rsidR="00D16FF6" w:rsidRPr="00D16FF6">
        <w:rPr>
          <w:rFonts w:ascii="Times New Roman" w:hAnsi="Times New Roman" w:cs="Times New Roman"/>
        </w:rPr>
        <w:t>31</w:t>
      </w:r>
      <w:r w:rsidRPr="00D16FF6">
        <w:rPr>
          <w:rFonts w:ascii="Times New Roman" w:hAnsi="Times New Roman" w:cs="Times New Roman"/>
        </w:rPr>
        <w:t xml:space="preserve"> VOTOS A FAVOR, </w:t>
      </w:r>
      <w:r w:rsidR="00D16FF6" w:rsidRPr="00D16FF6">
        <w:rPr>
          <w:rFonts w:ascii="Times New Roman" w:hAnsi="Times New Roman" w:cs="Times New Roman"/>
        </w:rPr>
        <w:t xml:space="preserve">SE AGREGAN 5 VOTOS A FAVOR, A SOLICITUD DE LOS CC. DIP. IVONNE LILIANA ÁLVAREZ GARCÍA, GABRIELA GOVEA LÓPEZ, JORGE OBED MURGA CHAPA, CECILIA SOFÍA ROBLEDO SUÁREZ Y CARLOS RAFAEL RODRÍGUEZ GÓMEZ; DANDO UN TOTAL DE 36 VOTOS A FAVOR, </w:t>
      </w:r>
      <w:r w:rsidRPr="00D16FF6">
        <w:rPr>
          <w:rFonts w:ascii="Times New Roman" w:hAnsi="Times New Roman" w:cs="Times New Roman"/>
        </w:rPr>
        <w:t xml:space="preserve">0 VOTOS EN CONTRA Y 0 VOTOS EN ABSTENCIÓN, </w:t>
      </w:r>
      <w:r w:rsidRPr="00D16FF6">
        <w:rPr>
          <w:rFonts w:ascii="Times New Roman" w:hAnsi="Times New Roman" w:cs="Times New Roman"/>
          <w:b/>
        </w:rPr>
        <w:t>EL DICTAMEN RELATIVO A LOS EXPEDIENTES NÚMERO 17573-17574/LXXVI, DE LA COMISIÓN SEGUNDA DE HACIENDA Y DESARROLLO MUNICIPAL.</w:t>
      </w:r>
    </w:p>
    <w:p w14:paraId="001DB0C4" w14:textId="77777777" w:rsidR="00F6661C" w:rsidRPr="00D16FF6" w:rsidRDefault="00F6661C" w:rsidP="00BF4918">
      <w:pPr>
        <w:pStyle w:val="Textoindependiente"/>
        <w:spacing w:line="240" w:lineRule="auto"/>
        <w:ind w:right="-91"/>
        <w:rPr>
          <w:sz w:val="22"/>
          <w:szCs w:val="22"/>
        </w:rPr>
      </w:pPr>
    </w:p>
    <w:p w14:paraId="0E12F2DF" w14:textId="587B6D7E" w:rsidR="00F6661C" w:rsidRPr="002224B3" w:rsidRDefault="00F6661C" w:rsidP="00BF4918">
      <w:pPr>
        <w:pStyle w:val="Textoindependiente"/>
        <w:spacing w:line="360" w:lineRule="auto"/>
        <w:ind w:right="-91"/>
        <w:rPr>
          <w:sz w:val="22"/>
          <w:szCs w:val="22"/>
        </w:rPr>
      </w:pPr>
      <w:r w:rsidRPr="00D16FF6">
        <w:rPr>
          <w:sz w:val="22"/>
          <w:szCs w:val="22"/>
        </w:rPr>
        <w:t xml:space="preserve">APROBADO QUE FUE EL DICTAMEN, EL C. PRESIDENTE EN FUNCIONES SOLICITÓ A LA SECRETARÍA ELABORAR EL DECRETO CORRESPONDIENTE Y GIRAR </w:t>
      </w:r>
      <w:r w:rsidRPr="002224B3">
        <w:rPr>
          <w:sz w:val="22"/>
          <w:szCs w:val="22"/>
        </w:rPr>
        <w:t>LOS AVISOS DE RIGOR.</w:t>
      </w:r>
    </w:p>
    <w:p w14:paraId="07FC1A2D" w14:textId="77777777" w:rsidR="00F6661C" w:rsidRPr="002224B3" w:rsidRDefault="00F6661C" w:rsidP="00BF4918">
      <w:pPr>
        <w:pStyle w:val="Textoindependiente"/>
        <w:spacing w:line="240" w:lineRule="auto"/>
        <w:ind w:right="-91"/>
        <w:rPr>
          <w:sz w:val="22"/>
          <w:szCs w:val="22"/>
        </w:rPr>
      </w:pPr>
    </w:p>
    <w:p w14:paraId="30B4F19A" w14:textId="1CAC398E" w:rsidR="00C75EA0" w:rsidRDefault="00F6661C" w:rsidP="00BF4918">
      <w:pPr>
        <w:widowControl w:val="0"/>
        <w:spacing w:after="0" w:line="360" w:lineRule="auto"/>
        <w:ind w:right="-91"/>
        <w:jc w:val="both"/>
        <w:rPr>
          <w:rFonts w:ascii="Times New Roman" w:hAnsi="Times New Roman" w:cs="Times New Roman"/>
        </w:rPr>
      </w:pPr>
      <w:r w:rsidRPr="00C75EA0">
        <w:rPr>
          <w:rFonts w:ascii="Times New Roman" w:hAnsi="Times New Roman" w:cs="Times New Roman"/>
        </w:rPr>
        <w:t xml:space="preserve">CONTINUANDO EN EL PUNTO DE INFORME DE COMISIONES, </w:t>
      </w:r>
      <w:r w:rsidR="001250AB" w:rsidRPr="002224B3">
        <w:rPr>
          <w:rFonts w:ascii="Times New Roman" w:hAnsi="Times New Roman" w:cs="Times New Roman"/>
        </w:rPr>
        <w:t xml:space="preserve">SE LE CONCEDIÓ EL USO DE LA PALABRA </w:t>
      </w:r>
      <w:r w:rsidR="001250AB" w:rsidRPr="001250AB">
        <w:rPr>
          <w:rFonts w:ascii="Times New Roman" w:hAnsi="Times New Roman" w:cs="Times New Roman"/>
        </w:rPr>
        <w:t xml:space="preserve">A LA </w:t>
      </w:r>
      <w:r w:rsidR="001250AB" w:rsidRPr="002224B3">
        <w:rPr>
          <w:rFonts w:ascii="Times New Roman" w:hAnsi="Times New Roman" w:cs="Times New Roman"/>
          <w:b/>
        </w:rPr>
        <w:t xml:space="preserve">C. DIP. </w:t>
      </w:r>
      <w:r w:rsidR="001250AB" w:rsidRPr="001250AB">
        <w:rPr>
          <w:rFonts w:ascii="Times New Roman" w:hAnsi="Times New Roman" w:cs="Times New Roman"/>
          <w:b/>
        </w:rPr>
        <w:t>ANA ISABEL GONZÁLEZ GONZÁLEZ</w:t>
      </w:r>
      <w:r w:rsidR="001250AB" w:rsidRPr="002224B3">
        <w:rPr>
          <w:rFonts w:ascii="Times New Roman" w:hAnsi="Times New Roman" w:cs="Times New Roman"/>
        </w:rPr>
        <w:t>,</w:t>
      </w:r>
      <w:r w:rsidR="001250AB">
        <w:rPr>
          <w:rFonts w:ascii="Times New Roman" w:hAnsi="Times New Roman" w:cs="Times New Roman"/>
        </w:rPr>
        <w:t xml:space="preserve"> </w:t>
      </w:r>
      <w:r w:rsidR="00C75EA0" w:rsidRPr="00C75EA0">
        <w:rPr>
          <w:rFonts w:ascii="Times New Roman" w:hAnsi="Times New Roman" w:cs="Times New Roman"/>
        </w:rPr>
        <w:t>QUIEN</w:t>
      </w:r>
      <w:r w:rsidR="001250AB">
        <w:rPr>
          <w:rFonts w:ascii="Times New Roman" w:hAnsi="Times New Roman" w:cs="Times New Roman"/>
        </w:rPr>
        <w:t>, NUEVAMENTE</w:t>
      </w:r>
      <w:r w:rsidR="00C75EA0" w:rsidRPr="00C75EA0">
        <w:rPr>
          <w:rFonts w:ascii="Times New Roman" w:hAnsi="Times New Roman" w:cs="Times New Roman"/>
        </w:rPr>
        <w:t xml:space="preserve"> SOLICITÓ LA DISPENSA DE TRÁMITE ESTABLECIDA EN EL ARTÍCULO 112 BIS DEL REGLAMENTO PARA EL GOBIERNO</w:t>
      </w:r>
      <w:r w:rsidR="00C75EA0" w:rsidRPr="002224B3">
        <w:rPr>
          <w:rFonts w:ascii="Times New Roman" w:hAnsi="Times New Roman" w:cs="Times New Roman"/>
        </w:rPr>
        <w:t xml:space="preserve"> INTERIOR DEL CONGRESO, PARA LEER ÚNICAMENTE EL </w:t>
      </w:r>
      <w:r w:rsidR="00C75EA0" w:rsidRPr="002224B3">
        <w:rPr>
          <w:rFonts w:ascii="Times New Roman" w:hAnsi="Times New Roman" w:cs="Times New Roman"/>
          <w:b/>
        </w:rPr>
        <w:t>PROEMIO Y RESOLUTIVO</w:t>
      </w:r>
      <w:r w:rsidR="00C75EA0" w:rsidRPr="002224B3">
        <w:rPr>
          <w:rFonts w:ascii="Times New Roman" w:hAnsi="Times New Roman" w:cs="Times New Roman"/>
        </w:rPr>
        <w:t xml:space="preserve"> DEL DICTAMEN CON PROYECTO DE </w:t>
      </w:r>
      <w:r w:rsidR="00C75EA0" w:rsidRPr="001250AB">
        <w:rPr>
          <w:rFonts w:ascii="Times New Roman" w:hAnsi="Times New Roman" w:cs="Times New Roman"/>
        </w:rPr>
        <w:t>DECRETO</w:t>
      </w:r>
      <w:r w:rsidR="00C75EA0" w:rsidRPr="002224B3">
        <w:rPr>
          <w:rFonts w:ascii="Times New Roman" w:hAnsi="Times New Roman" w:cs="Times New Roman"/>
          <w:color w:val="FF0000"/>
        </w:rPr>
        <w:t xml:space="preserve"> </w:t>
      </w:r>
      <w:r w:rsidR="00C75EA0" w:rsidRPr="002224B3">
        <w:rPr>
          <w:rFonts w:ascii="Times New Roman" w:hAnsi="Times New Roman" w:cs="Times New Roman"/>
        </w:rPr>
        <w:t xml:space="preserve">DEL EXPEDIENTE NÚMERO </w:t>
      </w:r>
      <w:r w:rsidR="001250AB">
        <w:rPr>
          <w:rFonts w:ascii="Times New Roman" w:hAnsi="Times New Roman" w:cs="Times New Roman"/>
          <w:b/>
        </w:rPr>
        <w:t>17758/LXXVI-I</w:t>
      </w:r>
      <w:r w:rsidR="00C75EA0" w:rsidRPr="002224B3">
        <w:rPr>
          <w:rFonts w:ascii="Times New Roman" w:hAnsi="Times New Roman" w:cs="Times New Roman"/>
        </w:rPr>
        <w:t xml:space="preserve">, DE LA COMISIÓN </w:t>
      </w:r>
      <w:r w:rsidR="001250AB">
        <w:rPr>
          <w:rFonts w:ascii="Times New Roman" w:hAnsi="Times New Roman" w:cs="Times New Roman"/>
        </w:rPr>
        <w:t xml:space="preserve">CUARTA </w:t>
      </w:r>
      <w:r w:rsidR="00C75EA0" w:rsidRPr="002224B3">
        <w:rPr>
          <w:rFonts w:ascii="Times New Roman" w:hAnsi="Times New Roman" w:cs="Times New Roman"/>
        </w:rPr>
        <w:t>DE</w:t>
      </w:r>
      <w:r w:rsidR="001250AB">
        <w:rPr>
          <w:rFonts w:ascii="Times New Roman" w:hAnsi="Times New Roman" w:cs="Times New Roman"/>
        </w:rPr>
        <w:t xml:space="preserve"> HACIENDA Y DESARROLLO MUNICIPAL</w:t>
      </w:r>
      <w:r w:rsidR="00C75EA0" w:rsidRPr="002224B3">
        <w:rPr>
          <w:rFonts w:ascii="Times New Roman" w:hAnsi="Times New Roman" w:cs="Times New Roman"/>
        </w:rPr>
        <w:t xml:space="preserve">. CUMPLIENDO CON LO ESTABLECIDO EN DICHO NUMERAL, </w:t>
      </w:r>
      <w:r w:rsidR="001250AB">
        <w:rPr>
          <w:rFonts w:ascii="Times New Roman" w:hAnsi="Times New Roman" w:cs="Times New Roman"/>
        </w:rPr>
        <w:t>E</w:t>
      </w:r>
      <w:r w:rsidR="00C75EA0" w:rsidRPr="002224B3">
        <w:rPr>
          <w:rFonts w:ascii="Times New Roman" w:hAnsi="Times New Roman" w:cs="Times New Roman"/>
        </w:rPr>
        <w:t>L CUAL FUE CIRCULADO CON MÁS DE VEINTICUATRO HORAS DE ANTICIPACIÓN.</w:t>
      </w:r>
    </w:p>
    <w:p w14:paraId="1628C259" w14:textId="77777777" w:rsidR="001250AB" w:rsidRDefault="001250AB" w:rsidP="00BF4918">
      <w:pPr>
        <w:widowControl w:val="0"/>
        <w:spacing w:after="0" w:line="240" w:lineRule="auto"/>
        <w:ind w:right="-91"/>
        <w:jc w:val="both"/>
        <w:rPr>
          <w:rFonts w:ascii="Times New Roman" w:hAnsi="Times New Roman" w:cs="Times New Roman"/>
        </w:rPr>
      </w:pPr>
    </w:p>
    <w:p w14:paraId="34B487EE" w14:textId="15C10893" w:rsidR="001250AB" w:rsidRDefault="001250AB" w:rsidP="00BF4918">
      <w:pPr>
        <w:widowControl w:val="0"/>
        <w:spacing w:after="0" w:line="360" w:lineRule="auto"/>
        <w:ind w:right="-91"/>
        <w:jc w:val="both"/>
        <w:rPr>
          <w:rFonts w:ascii="Times New Roman" w:hAnsi="Times New Roman" w:cs="Times New Roman"/>
        </w:rPr>
      </w:pPr>
      <w:r w:rsidRPr="00EA772C">
        <w:rPr>
          <w:rFonts w:ascii="Times New Roman" w:hAnsi="Times New Roman" w:cs="Times New Roman"/>
        </w:rPr>
        <w:t xml:space="preserve">EN ESE MOMENTO, SOLICITÓ Y SE LE CONCEDIÓ EL USO DE LA PALABRA A LA </w:t>
      </w:r>
      <w:r w:rsidRPr="00EA772C">
        <w:rPr>
          <w:rFonts w:ascii="Times New Roman" w:hAnsi="Times New Roman" w:cs="Times New Roman"/>
          <w:b/>
        </w:rPr>
        <w:t>C. DIP. IRAÍS VIRGINIA REYES DE LA TORRE</w:t>
      </w:r>
      <w:r w:rsidRPr="00EA772C">
        <w:rPr>
          <w:rFonts w:ascii="Times New Roman" w:hAnsi="Times New Roman" w:cs="Times New Roman"/>
        </w:rPr>
        <w:t>, QUIEN DESDE SU LUGAR EXPRESÓ:</w:t>
      </w:r>
      <w:r w:rsidR="004420A5" w:rsidRPr="00EA772C">
        <w:rPr>
          <w:rFonts w:ascii="Times New Roman" w:hAnsi="Times New Roman" w:cs="Times New Roman"/>
        </w:rPr>
        <w:t xml:space="preserve"> </w:t>
      </w:r>
      <w:r w:rsidR="00995B6D" w:rsidRPr="00EA772C">
        <w:rPr>
          <w:rFonts w:ascii="Times New Roman" w:hAnsi="Times New Roman" w:cs="Times New Roman"/>
        </w:rPr>
        <w:t>“CON EL</w:t>
      </w:r>
      <w:r w:rsidR="00995B6D" w:rsidRPr="00995B6D">
        <w:rPr>
          <w:rFonts w:ascii="Times New Roman" w:hAnsi="Times New Roman" w:cs="Times New Roman"/>
        </w:rPr>
        <w:t xml:space="preserve"> OBJETO </w:t>
      </w:r>
      <w:r w:rsidR="00EA772C">
        <w:rPr>
          <w:rFonts w:ascii="Times New Roman" w:hAnsi="Times New Roman" w:cs="Times New Roman"/>
        </w:rPr>
        <w:t xml:space="preserve">DE </w:t>
      </w:r>
      <w:r w:rsidR="00995B6D" w:rsidRPr="00995B6D">
        <w:rPr>
          <w:rFonts w:ascii="Times New Roman" w:hAnsi="Times New Roman" w:cs="Times New Roman"/>
        </w:rPr>
        <w:t>QUE POR FAVOR ME ACLARE QUE NÚMEROS DE EXPEDIENTES SE ESTÁN VIENDO EN ESTE MOMENTO”</w:t>
      </w:r>
      <w:r w:rsidR="00995B6D">
        <w:rPr>
          <w:rFonts w:ascii="Times New Roman" w:hAnsi="Times New Roman" w:cs="Times New Roman"/>
        </w:rPr>
        <w:t>.</w:t>
      </w:r>
    </w:p>
    <w:p w14:paraId="350B1610" w14:textId="77777777" w:rsidR="001250AB" w:rsidRDefault="001250AB" w:rsidP="00BF4918">
      <w:pPr>
        <w:widowControl w:val="0"/>
        <w:spacing w:after="0" w:line="240" w:lineRule="auto"/>
        <w:ind w:right="-91"/>
        <w:jc w:val="both"/>
        <w:rPr>
          <w:rFonts w:ascii="Times New Roman" w:hAnsi="Times New Roman" w:cs="Times New Roman"/>
        </w:rPr>
      </w:pPr>
    </w:p>
    <w:p w14:paraId="055A42C0" w14:textId="6CFD898B" w:rsidR="001250AB" w:rsidRPr="001250AB" w:rsidRDefault="001250AB" w:rsidP="00BF4918">
      <w:pPr>
        <w:widowControl w:val="0"/>
        <w:spacing w:after="0" w:line="360" w:lineRule="auto"/>
        <w:ind w:right="-91"/>
        <w:jc w:val="both"/>
        <w:rPr>
          <w:rFonts w:ascii="Times New Roman" w:hAnsi="Times New Roman" w:cs="Times New Roman"/>
          <w:b/>
        </w:rPr>
      </w:pPr>
      <w:r>
        <w:rPr>
          <w:rFonts w:ascii="Times New Roman" w:hAnsi="Times New Roman" w:cs="Times New Roman"/>
          <w:b/>
        </w:rPr>
        <w:t xml:space="preserve">C. SECRETARIA: </w:t>
      </w:r>
      <w:r w:rsidR="00995B6D" w:rsidRPr="00995B6D">
        <w:rPr>
          <w:rFonts w:ascii="Times New Roman" w:hAnsi="Times New Roman" w:cs="Times New Roman"/>
        </w:rPr>
        <w:t>“EL 17758, 17758”</w:t>
      </w:r>
      <w:r w:rsidR="00995B6D">
        <w:rPr>
          <w:rFonts w:ascii="Times New Roman" w:hAnsi="Times New Roman" w:cs="Times New Roman"/>
        </w:rPr>
        <w:t>.</w:t>
      </w:r>
    </w:p>
    <w:p w14:paraId="28A57684" w14:textId="77777777" w:rsidR="00C75EA0" w:rsidRPr="002224B3" w:rsidRDefault="00C75EA0" w:rsidP="00BF4918">
      <w:pPr>
        <w:widowControl w:val="0"/>
        <w:spacing w:after="0" w:line="240" w:lineRule="auto"/>
        <w:ind w:right="-91"/>
        <w:jc w:val="both"/>
        <w:rPr>
          <w:rFonts w:ascii="Times New Roman" w:hAnsi="Times New Roman" w:cs="Times New Roman"/>
        </w:rPr>
      </w:pPr>
    </w:p>
    <w:p w14:paraId="6EC06A0F" w14:textId="15B88348" w:rsidR="00C75EA0" w:rsidRPr="001250AB" w:rsidRDefault="001250AB" w:rsidP="00BF4918">
      <w:pPr>
        <w:widowControl w:val="0"/>
        <w:spacing w:after="0" w:line="360" w:lineRule="auto"/>
        <w:ind w:right="-91"/>
        <w:jc w:val="both"/>
        <w:rPr>
          <w:rFonts w:ascii="Times New Roman" w:hAnsi="Times New Roman" w:cs="Times New Roman"/>
          <w:lang w:eastAsia="es-MX"/>
        </w:rPr>
      </w:pPr>
      <w:r>
        <w:rPr>
          <w:rFonts w:ascii="Times New Roman" w:hAnsi="Times New Roman" w:cs="Times New Roman"/>
        </w:rPr>
        <w:t xml:space="preserve">HECHO LO </w:t>
      </w:r>
      <w:r w:rsidR="00C75EA0" w:rsidRPr="002224B3">
        <w:rPr>
          <w:rFonts w:ascii="Times New Roman" w:hAnsi="Times New Roman" w:cs="Times New Roman"/>
        </w:rPr>
        <w:t>ANTERIOR</w:t>
      </w:r>
      <w:r w:rsidR="00C75EA0" w:rsidRPr="001250AB">
        <w:rPr>
          <w:rFonts w:ascii="Times New Roman" w:hAnsi="Times New Roman" w:cs="Times New Roman"/>
        </w:rPr>
        <w:t xml:space="preserve">, EL C. PRESIDENTE EN FUNCIONES SOLICITÓ A LA SECRETARÍA VERIFICAR EL DÍA Y HORA DE CIRCULACIÓN DE LOS DICTÁMENES REFERIDOS; QUIEN </w:t>
      </w:r>
      <w:r w:rsidR="00C75EA0" w:rsidRPr="001250AB">
        <w:rPr>
          <w:rFonts w:ascii="Times New Roman" w:hAnsi="Times New Roman" w:cs="Times New Roman"/>
          <w:lang w:eastAsia="es-MX"/>
        </w:rPr>
        <w:t>INFORMÓ A SU VEZ, QUE LOS MISMOS FUERON REVISADOS CUMPLIENDO CON LAS VEINTICUATRO HORAS DE CIRCULACIÓN.</w:t>
      </w:r>
    </w:p>
    <w:p w14:paraId="66B1C5EC" w14:textId="77777777" w:rsidR="00C75EA0" w:rsidRPr="001250AB" w:rsidRDefault="00C75EA0" w:rsidP="00BF4918">
      <w:pPr>
        <w:widowControl w:val="0"/>
        <w:spacing w:after="0" w:line="240" w:lineRule="auto"/>
        <w:ind w:right="-91"/>
        <w:jc w:val="both"/>
        <w:rPr>
          <w:rFonts w:ascii="Times New Roman" w:hAnsi="Times New Roman" w:cs="Times New Roman"/>
          <w:lang w:eastAsia="es-MX"/>
        </w:rPr>
      </w:pPr>
    </w:p>
    <w:p w14:paraId="4D02CDF8" w14:textId="62912EEF" w:rsidR="00C75EA0" w:rsidRPr="002224B3" w:rsidRDefault="00C75EA0" w:rsidP="00BF4918">
      <w:pPr>
        <w:pStyle w:val="Textoindependiente21"/>
        <w:spacing w:line="360" w:lineRule="auto"/>
        <w:ind w:right="-91"/>
        <w:rPr>
          <w:i/>
          <w:sz w:val="22"/>
          <w:szCs w:val="22"/>
        </w:rPr>
      </w:pPr>
      <w:r w:rsidRPr="001250AB">
        <w:rPr>
          <w:sz w:val="22"/>
          <w:szCs w:val="22"/>
        </w:rPr>
        <w:t xml:space="preserve">CUMPLIDO QUE FUE, 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6393576B" w14:textId="2BEB613C" w:rsidR="00C75EA0" w:rsidRPr="002224B3" w:rsidRDefault="00C75EA0" w:rsidP="00BF4918">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1250AB">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1250AB" w:rsidRPr="001250AB">
        <w:rPr>
          <w:rFonts w:ascii="Times New Roman" w:hAnsi="Times New Roman" w:cs="Times New Roman"/>
          <w:b/>
        </w:rPr>
        <w:t>ANA ISABEL GONZÁLEZ GONZÁLEZ</w:t>
      </w:r>
      <w:r w:rsidRPr="002224B3">
        <w:rPr>
          <w:rFonts w:ascii="Times New Roman" w:hAnsi="Times New Roman" w:cs="Times New Roman"/>
        </w:rPr>
        <w:t>, A DAR LECTURA AL PROEMIO Y RESOLUTIVO DEL DICTAMEN.</w:t>
      </w:r>
    </w:p>
    <w:p w14:paraId="268D8D26" w14:textId="77777777" w:rsidR="00C75EA0" w:rsidRPr="002224B3" w:rsidRDefault="00C75EA0" w:rsidP="00BF4918">
      <w:pPr>
        <w:spacing w:after="0" w:line="240" w:lineRule="auto"/>
        <w:ind w:right="-91"/>
        <w:jc w:val="both"/>
        <w:rPr>
          <w:rFonts w:ascii="Times New Roman" w:hAnsi="Times New Roman" w:cs="Times New Roman"/>
        </w:rPr>
      </w:pPr>
    </w:p>
    <w:p w14:paraId="6B5F371E" w14:textId="638E7A06" w:rsidR="00613185" w:rsidRPr="00613185" w:rsidRDefault="00C75EA0" w:rsidP="00BF4918">
      <w:pPr>
        <w:tabs>
          <w:tab w:val="left" w:pos="6780"/>
        </w:tabs>
        <w:spacing w:line="360" w:lineRule="auto"/>
        <w:ind w:right="-91"/>
        <w:jc w:val="both"/>
        <w:rPr>
          <w:rFonts w:ascii="Times New Roman" w:eastAsia="Arial" w:hAnsi="Times New Roman" w:cs="Times New Roman"/>
          <w:b/>
          <w:szCs w:val="24"/>
          <w:lang w:val="es-ES"/>
        </w:rPr>
      </w:pPr>
      <w:r w:rsidRPr="001250AB">
        <w:rPr>
          <w:rFonts w:ascii="Times New Roman" w:hAnsi="Times New Roman" w:cs="Times New Roman"/>
        </w:rPr>
        <w:t xml:space="preserve">SE INSERTA EL </w:t>
      </w:r>
      <w:r w:rsidRPr="001250AB">
        <w:rPr>
          <w:rFonts w:ascii="Times New Roman" w:hAnsi="Times New Roman" w:cs="Times New Roman"/>
          <w:b/>
        </w:rPr>
        <w:t>PROEMIO Y RESOLUTIVO</w:t>
      </w:r>
      <w:r w:rsidRPr="001250AB">
        <w:rPr>
          <w:rFonts w:ascii="Times New Roman" w:hAnsi="Times New Roman" w:cs="Times New Roman"/>
        </w:rPr>
        <w:t xml:space="preserve"> DEL DICTAMEN CON PROYECTO DE DECRETO. -</w:t>
      </w:r>
      <w:r w:rsidR="001250AB">
        <w:t xml:space="preserve"> </w:t>
      </w:r>
      <w:r w:rsidR="00613185" w:rsidRPr="00613185">
        <w:rPr>
          <w:rFonts w:ascii="Times New Roman" w:eastAsia="Arial" w:hAnsi="Times New Roman" w:cs="Times New Roman"/>
          <w:b/>
          <w:szCs w:val="24"/>
          <w:lang w:val="es-ES"/>
        </w:rPr>
        <w:t xml:space="preserve">HONORABLE ASAMBLEA. </w:t>
      </w:r>
      <w:r w:rsidR="00613185" w:rsidRPr="00613185">
        <w:rPr>
          <w:rFonts w:ascii="Times New Roman" w:eastAsia="Arial" w:hAnsi="Times New Roman" w:cs="Times New Roman"/>
          <w:szCs w:val="24"/>
          <w:lang w:val="es-ES"/>
        </w:rPr>
        <w:t xml:space="preserve">A LA </w:t>
      </w:r>
      <w:r w:rsidR="00613185" w:rsidRPr="00613185">
        <w:rPr>
          <w:rFonts w:ascii="Times New Roman" w:eastAsia="Arial" w:hAnsi="Times New Roman" w:cs="Times New Roman"/>
          <w:b/>
          <w:szCs w:val="24"/>
          <w:lang w:val="es-ES"/>
        </w:rPr>
        <w:t>COMISIÓN CUARTA DE HACIENDA Y DESARROLLO MUNICIPAL</w:t>
      </w:r>
      <w:r w:rsidR="00613185" w:rsidRPr="00613185">
        <w:rPr>
          <w:rFonts w:ascii="Times New Roman" w:eastAsia="Arial" w:hAnsi="Times New Roman" w:cs="Times New Roman"/>
          <w:szCs w:val="24"/>
          <w:lang w:val="es-ES"/>
        </w:rPr>
        <w:t xml:space="preserve"> LE FUE TURNADO EN FECHA 14 DE NOVIEMBRE DEL 2023 PARA SU ESTUDIO Y DICTAMEN LOS ESCRITOS QUE CONTIENEN LOS PROYECTOS DE PRESUPUESTOS DE INGRESOS PARA EL EJERCICIO FISCAL 2024 BAJO EL NÚMERO DE EXPEDIENTE LEGISLATIVO N</w:t>
      </w:r>
      <w:r w:rsidR="00613185">
        <w:rPr>
          <w:rFonts w:ascii="Times New Roman" w:eastAsia="Arial" w:hAnsi="Times New Roman" w:cs="Times New Roman"/>
          <w:szCs w:val="24"/>
          <w:lang w:val="es-ES"/>
        </w:rPr>
        <w:t>o</w:t>
      </w:r>
      <w:r w:rsidR="00613185" w:rsidRPr="00613185">
        <w:rPr>
          <w:rFonts w:ascii="Times New Roman" w:eastAsia="Arial" w:hAnsi="Times New Roman" w:cs="Times New Roman"/>
          <w:szCs w:val="24"/>
          <w:lang w:val="es-ES"/>
        </w:rPr>
        <w:t xml:space="preserve">. </w:t>
      </w:r>
      <w:r w:rsidR="00613185" w:rsidRPr="00613185">
        <w:rPr>
          <w:rFonts w:ascii="Times New Roman" w:eastAsia="Arial" w:hAnsi="Times New Roman" w:cs="Times New Roman"/>
          <w:b/>
          <w:szCs w:val="24"/>
          <w:lang w:val="es-ES"/>
        </w:rPr>
        <w:t>17758/LXXVI-I</w:t>
      </w:r>
      <w:r w:rsidR="00613185" w:rsidRPr="00613185">
        <w:rPr>
          <w:rFonts w:ascii="Times New Roman" w:eastAsia="Arial" w:hAnsi="Times New Roman" w:cs="Times New Roman"/>
          <w:szCs w:val="24"/>
          <w:lang w:val="es-ES"/>
        </w:rPr>
        <w:t xml:space="preserve">, QUE PRESENTAN LOS MUNICIPIOS DE: </w:t>
      </w:r>
      <w:r w:rsidR="00613185" w:rsidRPr="00613185">
        <w:rPr>
          <w:rFonts w:ascii="Times New Roman" w:eastAsia="Arial" w:hAnsi="Times New Roman" w:cs="Times New Roman"/>
          <w:b/>
          <w:szCs w:val="24"/>
          <w:lang w:val="es-ES"/>
        </w:rPr>
        <w:t>AGUALEGUAS,</w:t>
      </w:r>
      <w:r w:rsidR="00613185" w:rsidRPr="00613185">
        <w:rPr>
          <w:rFonts w:ascii="Times New Roman" w:eastAsia="Arial" w:hAnsi="Times New Roman" w:cs="Times New Roman"/>
          <w:szCs w:val="24"/>
          <w:lang w:val="es-ES"/>
        </w:rPr>
        <w:t xml:space="preserve"> </w:t>
      </w:r>
      <w:r w:rsidR="00613185" w:rsidRPr="00613185">
        <w:rPr>
          <w:rFonts w:ascii="Times New Roman" w:eastAsia="Arial" w:hAnsi="Times New Roman" w:cs="Times New Roman"/>
          <w:b/>
          <w:szCs w:val="24"/>
          <w:lang w:val="es-ES"/>
        </w:rPr>
        <w:t>CERRALVO, CHINA, DOCTOR COSS, DOCTOR GONZÁLEZ, LOS ALDAMAS, LOS HERRERAS, LOS RAMONES, MARÍN, MELCHOR OCAMPO, Y PARÁS NUEVO LEÓN. DECRETO. ARTÍCULO PRIMERO.</w:t>
      </w:r>
      <w:r w:rsidR="00613185" w:rsidRPr="00613185">
        <w:rPr>
          <w:rFonts w:ascii="Times New Roman" w:eastAsia="Arial" w:hAnsi="Times New Roman" w:cs="Times New Roman"/>
          <w:szCs w:val="24"/>
          <w:lang w:val="es-ES"/>
        </w:rPr>
        <w:t xml:space="preserve"> CON FUNDAMENTO EN LO DISPUESTO POR EL ARTÍCULO </w:t>
      </w:r>
      <w:r w:rsidR="00613185" w:rsidRPr="00613185">
        <w:rPr>
          <w:rFonts w:ascii="Times New Roman" w:eastAsia="Arial" w:hAnsi="Times New Roman" w:cs="Times New Roman"/>
          <w:b/>
          <w:szCs w:val="24"/>
          <w:lang w:val="es-ES"/>
        </w:rPr>
        <w:t>96 FRACCIÓN X</w:t>
      </w:r>
      <w:r w:rsidR="00613185" w:rsidRPr="00613185">
        <w:rPr>
          <w:rFonts w:ascii="Times New Roman" w:eastAsia="Arial" w:hAnsi="Times New Roman" w:cs="Times New Roman"/>
          <w:szCs w:val="24"/>
          <w:lang w:val="es-ES"/>
        </w:rPr>
        <w:t xml:space="preserve"> DE LA CONSTITUCIÓN POLÍTICA DEL ESTADO LIBRE Y SOBERANO DE NUEVO LEÓN, </w:t>
      </w:r>
      <w:r w:rsidR="00613185" w:rsidRPr="00613185">
        <w:rPr>
          <w:rFonts w:ascii="Times New Roman" w:eastAsia="Arial" w:hAnsi="Times New Roman" w:cs="Times New Roman"/>
          <w:b/>
          <w:szCs w:val="24"/>
          <w:lang w:val="es-ES"/>
        </w:rPr>
        <w:t>SE AUTORIZA EN LOS TÉRMINOS SIGUIENTES LOS</w:t>
      </w:r>
      <w:r w:rsidR="00613185" w:rsidRPr="00613185">
        <w:rPr>
          <w:rFonts w:ascii="Times New Roman" w:eastAsia="Arial" w:hAnsi="Times New Roman" w:cs="Times New Roman"/>
          <w:szCs w:val="24"/>
          <w:lang w:val="es-ES"/>
        </w:rPr>
        <w:t xml:space="preserve"> </w:t>
      </w:r>
      <w:r w:rsidR="00613185" w:rsidRPr="00613185">
        <w:rPr>
          <w:rFonts w:ascii="Times New Roman" w:eastAsia="Arial" w:hAnsi="Times New Roman" w:cs="Times New Roman"/>
          <w:b/>
          <w:szCs w:val="24"/>
          <w:lang w:val="es-ES"/>
        </w:rPr>
        <w:t>PRESUPUESTOS DE INGRESOS PARA EL EJERCICIO FISCAL 2024</w:t>
      </w:r>
      <w:r w:rsidR="00613185" w:rsidRPr="00613185">
        <w:rPr>
          <w:rFonts w:ascii="Times New Roman" w:eastAsia="Arial" w:hAnsi="Times New Roman" w:cs="Times New Roman"/>
          <w:szCs w:val="24"/>
          <w:lang w:val="es-ES"/>
        </w:rPr>
        <w:t xml:space="preserve">, DE LOS AYUNTAMIENTOS DE </w:t>
      </w:r>
      <w:r w:rsidR="00613185" w:rsidRPr="00613185">
        <w:rPr>
          <w:rFonts w:ascii="Times New Roman" w:eastAsia="Arial" w:hAnsi="Times New Roman" w:cs="Times New Roman"/>
          <w:b/>
          <w:szCs w:val="24"/>
          <w:lang w:val="es-ES"/>
        </w:rPr>
        <w:t>AGUALEGUAS, CERRALVO, CHINA, DOCTOR COSS, DOCTOR GONZÁLEZ, LOS ALDAMAS, LOS HERRERAS, LOS RAMONES, MARÍN, MELCHOR OCAMPO Y PARÁS, NUEVO LEÓN, TAL COMO SE DETALLA A CONTINUACIÓN: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85"/>
        <w:gridCol w:w="3693"/>
      </w:tblGrid>
      <w:tr w:rsidR="00613185" w:rsidRPr="00613185" w14:paraId="0C6B14E6" w14:textId="77777777" w:rsidTr="00613185">
        <w:trPr>
          <w:trHeight w:val="300"/>
        </w:trPr>
        <w:tc>
          <w:tcPr>
            <w:tcW w:w="5000" w:type="pct"/>
            <w:gridSpan w:val="2"/>
            <w:shd w:val="clear" w:color="auto" w:fill="auto"/>
            <w:vAlign w:val="bottom"/>
          </w:tcPr>
          <w:p w14:paraId="2A3319B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AGUALEGUAS, NUEVO LEÓN</w:t>
            </w:r>
          </w:p>
          <w:p w14:paraId="056F8B28"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233A3E0C"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tc>
      </w:tr>
      <w:tr w:rsidR="00613185" w:rsidRPr="00613185" w14:paraId="1F20818A" w14:textId="77777777" w:rsidTr="00613185">
        <w:trPr>
          <w:trHeight w:val="300"/>
        </w:trPr>
        <w:tc>
          <w:tcPr>
            <w:tcW w:w="3092" w:type="pct"/>
            <w:shd w:val="clear" w:color="auto" w:fill="auto"/>
            <w:vAlign w:val="bottom"/>
          </w:tcPr>
          <w:p w14:paraId="030D7A6C"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908" w:type="pct"/>
            <w:shd w:val="clear" w:color="auto" w:fill="auto"/>
            <w:vAlign w:val="bottom"/>
          </w:tcPr>
          <w:p w14:paraId="371E43EC"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DE PESOS</w:t>
            </w:r>
          </w:p>
        </w:tc>
      </w:tr>
      <w:tr w:rsidR="00613185" w:rsidRPr="00613185" w14:paraId="48EE55A0" w14:textId="77777777" w:rsidTr="00613185">
        <w:trPr>
          <w:trHeight w:val="300"/>
        </w:trPr>
        <w:tc>
          <w:tcPr>
            <w:tcW w:w="3092" w:type="pct"/>
            <w:shd w:val="clear" w:color="auto" w:fill="auto"/>
            <w:vAlign w:val="bottom"/>
          </w:tcPr>
          <w:p w14:paraId="3D165C9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w:t>
            </w:r>
          </w:p>
        </w:tc>
        <w:tc>
          <w:tcPr>
            <w:tcW w:w="1908" w:type="pct"/>
            <w:shd w:val="clear" w:color="auto" w:fill="auto"/>
            <w:vAlign w:val="bottom"/>
          </w:tcPr>
          <w:p w14:paraId="1DEA849E"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3,050,000.00 </w:t>
            </w:r>
          </w:p>
        </w:tc>
      </w:tr>
      <w:tr w:rsidR="00613185" w:rsidRPr="00613185" w14:paraId="0ABF0615" w14:textId="77777777" w:rsidTr="00613185">
        <w:trPr>
          <w:trHeight w:val="300"/>
        </w:trPr>
        <w:tc>
          <w:tcPr>
            <w:tcW w:w="3092" w:type="pct"/>
            <w:shd w:val="clear" w:color="auto" w:fill="auto"/>
            <w:vAlign w:val="bottom"/>
          </w:tcPr>
          <w:p w14:paraId="7A57A5C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INGRESOS</w:t>
            </w:r>
          </w:p>
        </w:tc>
        <w:tc>
          <w:tcPr>
            <w:tcW w:w="1908" w:type="pct"/>
            <w:shd w:val="clear" w:color="auto" w:fill="auto"/>
            <w:vAlign w:val="bottom"/>
          </w:tcPr>
          <w:p w14:paraId="0F7EB3A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5A8B23DE" w14:textId="77777777" w:rsidTr="00613185">
        <w:trPr>
          <w:trHeight w:val="300"/>
        </w:trPr>
        <w:tc>
          <w:tcPr>
            <w:tcW w:w="3092" w:type="pct"/>
            <w:shd w:val="clear" w:color="auto" w:fill="auto"/>
            <w:vAlign w:val="bottom"/>
          </w:tcPr>
          <w:p w14:paraId="5D59032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PATRIMONIO</w:t>
            </w:r>
          </w:p>
        </w:tc>
        <w:tc>
          <w:tcPr>
            <w:tcW w:w="1908" w:type="pct"/>
            <w:shd w:val="clear" w:color="auto" w:fill="auto"/>
            <w:vAlign w:val="bottom"/>
          </w:tcPr>
          <w:p w14:paraId="3ADA0F5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3,000,000.00 </w:t>
            </w:r>
          </w:p>
        </w:tc>
      </w:tr>
      <w:tr w:rsidR="00613185" w:rsidRPr="00613185" w14:paraId="5C2D82F5" w14:textId="77777777" w:rsidTr="00613185">
        <w:trPr>
          <w:trHeight w:val="300"/>
        </w:trPr>
        <w:tc>
          <w:tcPr>
            <w:tcW w:w="3092" w:type="pct"/>
            <w:shd w:val="clear" w:color="auto" w:fill="auto"/>
            <w:vAlign w:val="bottom"/>
          </w:tcPr>
          <w:p w14:paraId="26EBDC6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1908" w:type="pct"/>
            <w:shd w:val="clear" w:color="auto" w:fill="auto"/>
            <w:vAlign w:val="bottom"/>
          </w:tcPr>
          <w:p w14:paraId="4172622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50,000.00 </w:t>
            </w:r>
          </w:p>
        </w:tc>
      </w:tr>
      <w:tr w:rsidR="00613185" w:rsidRPr="00613185" w14:paraId="732E711E" w14:textId="77777777" w:rsidTr="00613185">
        <w:trPr>
          <w:trHeight w:val="300"/>
        </w:trPr>
        <w:tc>
          <w:tcPr>
            <w:tcW w:w="3092" w:type="pct"/>
            <w:shd w:val="clear" w:color="auto" w:fill="auto"/>
            <w:vAlign w:val="bottom"/>
          </w:tcPr>
          <w:p w14:paraId="5905E1B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w:t>
            </w:r>
          </w:p>
        </w:tc>
        <w:tc>
          <w:tcPr>
            <w:tcW w:w="1908" w:type="pct"/>
            <w:shd w:val="clear" w:color="auto" w:fill="auto"/>
            <w:vAlign w:val="bottom"/>
          </w:tcPr>
          <w:p w14:paraId="51B04AB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color w:val="000000"/>
                <w:lang w:val="es-ES"/>
              </w:rPr>
              <w:t xml:space="preserve">$                               0.00                               </w:t>
            </w:r>
          </w:p>
        </w:tc>
      </w:tr>
      <w:tr w:rsidR="00613185" w:rsidRPr="00613185" w14:paraId="0157F550" w14:textId="77777777" w:rsidTr="00613185">
        <w:trPr>
          <w:trHeight w:val="300"/>
        </w:trPr>
        <w:tc>
          <w:tcPr>
            <w:tcW w:w="3092" w:type="pct"/>
            <w:shd w:val="clear" w:color="auto" w:fill="auto"/>
            <w:vAlign w:val="bottom"/>
          </w:tcPr>
          <w:p w14:paraId="57B67FA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CONTRIBUCIONES DE MEJORAS POR OBRAS PÚBLICAS</w:t>
            </w:r>
          </w:p>
        </w:tc>
        <w:tc>
          <w:tcPr>
            <w:tcW w:w="1908" w:type="pct"/>
            <w:shd w:val="clear" w:color="auto" w:fill="auto"/>
            <w:vAlign w:val="bottom"/>
          </w:tcPr>
          <w:p w14:paraId="0F4C68A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083C417B" w14:textId="77777777" w:rsidTr="00613185">
        <w:trPr>
          <w:trHeight w:val="300"/>
        </w:trPr>
        <w:tc>
          <w:tcPr>
            <w:tcW w:w="3092" w:type="pct"/>
            <w:shd w:val="clear" w:color="auto" w:fill="auto"/>
            <w:vAlign w:val="bottom"/>
          </w:tcPr>
          <w:p w14:paraId="266AB05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908" w:type="pct"/>
            <w:shd w:val="clear" w:color="auto" w:fill="auto"/>
            <w:vAlign w:val="bottom"/>
          </w:tcPr>
          <w:p w14:paraId="65FBCED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135,000.00 </w:t>
            </w:r>
          </w:p>
        </w:tc>
      </w:tr>
      <w:tr w:rsidR="00613185" w:rsidRPr="00613185" w14:paraId="6950C754" w14:textId="77777777" w:rsidTr="00613185">
        <w:trPr>
          <w:trHeight w:val="510"/>
        </w:trPr>
        <w:tc>
          <w:tcPr>
            <w:tcW w:w="3092" w:type="pct"/>
            <w:shd w:val="clear" w:color="auto" w:fill="auto"/>
            <w:vAlign w:val="bottom"/>
          </w:tcPr>
          <w:p w14:paraId="0AA8BC3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EL USO, GOCE, APROVECHAMIENTO O EXPLOTACIÓN DE BIENES DE DOMINIO PÚBLICO</w:t>
            </w:r>
          </w:p>
        </w:tc>
        <w:tc>
          <w:tcPr>
            <w:tcW w:w="1908" w:type="pct"/>
            <w:shd w:val="clear" w:color="auto" w:fill="auto"/>
            <w:vAlign w:val="bottom"/>
          </w:tcPr>
          <w:p w14:paraId="064A3E9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7740D89C" w14:textId="77777777" w:rsidTr="00613185">
        <w:trPr>
          <w:trHeight w:val="300"/>
        </w:trPr>
        <w:tc>
          <w:tcPr>
            <w:tcW w:w="3092" w:type="pct"/>
            <w:shd w:val="clear" w:color="auto" w:fill="auto"/>
            <w:vAlign w:val="bottom"/>
          </w:tcPr>
          <w:p w14:paraId="5AFBC77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PRESTACIÓN DE SERVICIOS</w:t>
            </w:r>
          </w:p>
        </w:tc>
        <w:tc>
          <w:tcPr>
            <w:tcW w:w="1908" w:type="pct"/>
            <w:shd w:val="clear" w:color="auto" w:fill="auto"/>
            <w:vAlign w:val="bottom"/>
          </w:tcPr>
          <w:p w14:paraId="08210EC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130,000.00 </w:t>
            </w:r>
          </w:p>
        </w:tc>
      </w:tr>
      <w:tr w:rsidR="00613185" w:rsidRPr="00613185" w14:paraId="399552D6" w14:textId="77777777" w:rsidTr="00613185">
        <w:trPr>
          <w:trHeight w:val="300"/>
        </w:trPr>
        <w:tc>
          <w:tcPr>
            <w:tcW w:w="3092" w:type="pct"/>
            <w:shd w:val="clear" w:color="auto" w:fill="auto"/>
            <w:vAlign w:val="bottom"/>
          </w:tcPr>
          <w:p w14:paraId="0DC2BD3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DERECHOS</w:t>
            </w:r>
          </w:p>
        </w:tc>
        <w:tc>
          <w:tcPr>
            <w:tcW w:w="1908" w:type="pct"/>
            <w:shd w:val="clear" w:color="auto" w:fill="auto"/>
            <w:vAlign w:val="bottom"/>
          </w:tcPr>
          <w:p w14:paraId="02E22AE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2F90F2F0" w14:textId="77777777" w:rsidTr="00613185">
        <w:trPr>
          <w:trHeight w:val="300"/>
        </w:trPr>
        <w:tc>
          <w:tcPr>
            <w:tcW w:w="3092" w:type="pct"/>
            <w:shd w:val="clear" w:color="auto" w:fill="auto"/>
            <w:vAlign w:val="bottom"/>
          </w:tcPr>
          <w:p w14:paraId="3097B0F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1908" w:type="pct"/>
            <w:shd w:val="clear" w:color="auto" w:fill="auto"/>
            <w:vAlign w:val="bottom"/>
          </w:tcPr>
          <w:p w14:paraId="466BC5D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5,000.00 </w:t>
            </w:r>
          </w:p>
        </w:tc>
      </w:tr>
      <w:tr w:rsidR="00613185" w:rsidRPr="00613185" w14:paraId="6D8C8E07" w14:textId="77777777" w:rsidTr="00613185">
        <w:trPr>
          <w:trHeight w:val="300"/>
        </w:trPr>
        <w:tc>
          <w:tcPr>
            <w:tcW w:w="3092" w:type="pct"/>
            <w:shd w:val="clear" w:color="auto" w:fill="auto"/>
            <w:vAlign w:val="bottom"/>
          </w:tcPr>
          <w:p w14:paraId="66C4BF5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908" w:type="pct"/>
            <w:shd w:val="clear" w:color="auto" w:fill="auto"/>
            <w:vAlign w:val="bottom"/>
          </w:tcPr>
          <w:p w14:paraId="24EE85B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1,500,000.00 </w:t>
            </w:r>
          </w:p>
        </w:tc>
      </w:tr>
      <w:tr w:rsidR="00613185" w:rsidRPr="00613185" w14:paraId="47C926CD" w14:textId="77777777" w:rsidTr="00613185">
        <w:trPr>
          <w:trHeight w:val="300"/>
        </w:trPr>
        <w:tc>
          <w:tcPr>
            <w:tcW w:w="3092" w:type="pct"/>
            <w:shd w:val="clear" w:color="auto" w:fill="auto"/>
            <w:vAlign w:val="bottom"/>
          </w:tcPr>
          <w:p w14:paraId="4431867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PRODUCTOS DE TIPO CORRIENTE</w:t>
            </w:r>
          </w:p>
        </w:tc>
        <w:tc>
          <w:tcPr>
            <w:tcW w:w="1908" w:type="pct"/>
            <w:shd w:val="clear" w:color="auto" w:fill="auto"/>
            <w:vAlign w:val="bottom"/>
          </w:tcPr>
          <w:p w14:paraId="3B019BF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1,500,000.00 </w:t>
            </w:r>
          </w:p>
        </w:tc>
      </w:tr>
      <w:tr w:rsidR="00613185" w:rsidRPr="00613185" w14:paraId="7E4F0AD6" w14:textId="77777777" w:rsidTr="00613185">
        <w:trPr>
          <w:trHeight w:val="300"/>
        </w:trPr>
        <w:tc>
          <w:tcPr>
            <w:tcW w:w="3092" w:type="pct"/>
            <w:shd w:val="clear" w:color="auto" w:fill="auto"/>
            <w:vAlign w:val="bottom"/>
          </w:tcPr>
          <w:p w14:paraId="0AE258A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1908" w:type="pct"/>
            <w:shd w:val="clear" w:color="auto" w:fill="auto"/>
            <w:vAlign w:val="bottom"/>
          </w:tcPr>
          <w:p w14:paraId="28707BE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1,315,000.00 </w:t>
            </w:r>
          </w:p>
        </w:tc>
      </w:tr>
      <w:tr w:rsidR="00613185" w:rsidRPr="00613185" w14:paraId="1D50F65B" w14:textId="77777777" w:rsidTr="00613185">
        <w:trPr>
          <w:trHeight w:val="300"/>
        </w:trPr>
        <w:tc>
          <w:tcPr>
            <w:tcW w:w="3092" w:type="pct"/>
            <w:shd w:val="clear" w:color="auto" w:fill="auto"/>
            <w:vAlign w:val="bottom"/>
          </w:tcPr>
          <w:p w14:paraId="395FA87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 DE TIPO CORRIENTE</w:t>
            </w:r>
          </w:p>
        </w:tc>
        <w:tc>
          <w:tcPr>
            <w:tcW w:w="1908" w:type="pct"/>
            <w:shd w:val="clear" w:color="auto" w:fill="auto"/>
            <w:vAlign w:val="bottom"/>
          </w:tcPr>
          <w:p w14:paraId="25CF508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1,315,000.00 </w:t>
            </w:r>
          </w:p>
        </w:tc>
      </w:tr>
      <w:tr w:rsidR="00613185" w:rsidRPr="00613185" w14:paraId="4BBAF619" w14:textId="77777777" w:rsidTr="00613185">
        <w:trPr>
          <w:trHeight w:val="300"/>
        </w:trPr>
        <w:tc>
          <w:tcPr>
            <w:tcW w:w="3092" w:type="pct"/>
            <w:shd w:val="clear" w:color="auto" w:fill="auto"/>
            <w:vAlign w:val="bottom"/>
          </w:tcPr>
          <w:p w14:paraId="4607B41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w:t>
            </w:r>
          </w:p>
        </w:tc>
        <w:tc>
          <w:tcPr>
            <w:tcW w:w="1908" w:type="pct"/>
            <w:shd w:val="clear" w:color="auto" w:fill="auto"/>
            <w:vAlign w:val="bottom"/>
          </w:tcPr>
          <w:p w14:paraId="30947E3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187,600,000.00 </w:t>
            </w:r>
          </w:p>
        </w:tc>
      </w:tr>
      <w:tr w:rsidR="00613185" w:rsidRPr="00613185" w14:paraId="26CB2266" w14:textId="77777777" w:rsidTr="00613185">
        <w:trPr>
          <w:trHeight w:val="300"/>
        </w:trPr>
        <w:tc>
          <w:tcPr>
            <w:tcW w:w="3092" w:type="pct"/>
            <w:shd w:val="clear" w:color="auto" w:fill="auto"/>
            <w:vAlign w:val="bottom"/>
          </w:tcPr>
          <w:p w14:paraId="5E7FE90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w:t>
            </w:r>
          </w:p>
        </w:tc>
        <w:tc>
          <w:tcPr>
            <w:tcW w:w="1908" w:type="pct"/>
            <w:shd w:val="clear" w:color="auto" w:fill="auto"/>
            <w:vAlign w:val="bottom"/>
          </w:tcPr>
          <w:p w14:paraId="6C1CC55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57,500,000.00 </w:t>
            </w:r>
          </w:p>
        </w:tc>
      </w:tr>
      <w:tr w:rsidR="00613185" w:rsidRPr="00613185" w14:paraId="41AA83CC" w14:textId="77777777" w:rsidTr="00613185">
        <w:trPr>
          <w:trHeight w:val="300"/>
        </w:trPr>
        <w:tc>
          <w:tcPr>
            <w:tcW w:w="3092" w:type="pct"/>
            <w:shd w:val="clear" w:color="auto" w:fill="auto"/>
            <w:vAlign w:val="bottom"/>
          </w:tcPr>
          <w:p w14:paraId="59F378B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lastRenderedPageBreak/>
              <w:t xml:space="preserve"> PARTCIPACIONES FEDEREALES R28</w:t>
            </w:r>
          </w:p>
        </w:tc>
        <w:tc>
          <w:tcPr>
            <w:tcW w:w="1908" w:type="pct"/>
            <w:shd w:val="clear" w:color="auto" w:fill="auto"/>
            <w:vAlign w:val="bottom"/>
          </w:tcPr>
          <w:p w14:paraId="6C6A361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55,000,000.00 </w:t>
            </w:r>
          </w:p>
        </w:tc>
      </w:tr>
      <w:tr w:rsidR="00613185" w:rsidRPr="00613185" w14:paraId="140C8824" w14:textId="77777777" w:rsidTr="00613185">
        <w:trPr>
          <w:trHeight w:val="300"/>
        </w:trPr>
        <w:tc>
          <w:tcPr>
            <w:tcW w:w="3092" w:type="pct"/>
            <w:shd w:val="clear" w:color="auto" w:fill="auto"/>
            <w:vAlign w:val="bottom"/>
          </w:tcPr>
          <w:p w14:paraId="458F08C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ESTATALES</w:t>
            </w:r>
          </w:p>
        </w:tc>
        <w:tc>
          <w:tcPr>
            <w:tcW w:w="1908" w:type="pct"/>
            <w:shd w:val="clear" w:color="auto" w:fill="auto"/>
            <w:vAlign w:val="bottom"/>
          </w:tcPr>
          <w:p w14:paraId="1B512BD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2,500,000.00 </w:t>
            </w:r>
          </w:p>
        </w:tc>
      </w:tr>
      <w:tr w:rsidR="00613185" w:rsidRPr="00613185" w14:paraId="0C3E86AD" w14:textId="77777777" w:rsidTr="00613185">
        <w:trPr>
          <w:trHeight w:val="300"/>
        </w:trPr>
        <w:tc>
          <w:tcPr>
            <w:tcW w:w="3092" w:type="pct"/>
            <w:shd w:val="clear" w:color="auto" w:fill="auto"/>
            <w:vAlign w:val="bottom"/>
          </w:tcPr>
          <w:p w14:paraId="3FCF922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APORTACIONES </w:t>
            </w:r>
          </w:p>
        </w:tc>
        <w:tc>
          <w:tcPr>
            <w:tcW w:w="1908" w:type="pct"/>
            <w:shd w:val="clear" w:color="auto" w:fill="auto"/>
            <w:vAlign w:val="bottom"/>
          </w:tcPr>
          <w:p w14:paraId="19271AD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130,100,000.00 </w:t>
            </w:r>
          </w:p>
        </w:tc>
      </w:tr>
      <w:tr w:rsidR="00613185" w:rsidRPr="00613185" w14:paraId="3741AB7B" w14:textId="77777777" w:rsidTr="00613185">
        <w:trPr>
          <w:trHeight w:val="300"/>
        </w:trPr>
        <w:tc>
          <w:tcPr>
            <w:tcW w:w="3092" w:type="pct"/>
            <w:shd w:val="clear" w:color="auto" w:fill="auto"/>
            <w:vAlign w:val="bottom"/>
          </w:tcPr>
          <w:p w14:paraId="55C14E0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INFRAESTRUCTURA SOCIAL MUNICIPAL R33 FIII</w:t>
            </w:r>
          </w:p>
        </w:tc>
        <w:tc>
          <w:tcPr>
            <w:tcW w:w="1908" w:type="pct"/>
            <w:shd w:val="clear" w:color="auto" w:fill="auto"/>
            <w:vAlign w:val="bottom"/>
          </w:tcPr>
          <w:p w14:paraId="73DB185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5,000,000.00 </w:t>
            </w:r>
          </w:p>
        </w:tc>
      </w:tr>
      <w:tr w:rsidR="00613185" w:rsidRPr="00613185" w14:paraId="52EDCA1C" w14:textId="77777777" w:rsidTr="00613185">
        <w:trPr>
          <w:trHeight w:val="300"/>
        </w:trPr>
        <w:tc>
          <w:tcPr>
            <w:tcW w:w="3092" w:type="pct"/>
            <w:shd w:val="clear" w:color="auto" w:fill="auto"/>
            <w:vAlign w:val="bottom"/>
          </w:tcPr>
          <w:p w14:paraId="6D5C5A7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FORTALECIMIENTO MUNICIPAL R33 FIV</w:t>
            </w:r>
          </w:p>
        </w:tc>
        <w:tc>
          <w:tcPr>
            <w:tcW w:w="1908" w:type="pct"/>
            <w:shd w:val="clear" w:color="auto" w:fill="auto"/>
            <w:vAlign w:val="bottom"/>
          </w:tcPr>
          <w:p w14:paraId="0B0827D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4,000,000.00 </w:t>
            </w:r>
          </w:p>
        </w:tc>
      </w:tr>
      <w:tr w:rsidR="00613185" w:rsidRPr="00613185" w14:paraId="2580BA57" w14:textId="77777777" w:rsidTr="00613185">
        <w:trPr>
          <w:trHeight w:val="300"/>
        </w:trPr>
        <w:tc>
          <w:tcPr>
            <w:tcW w:w="3092" w:type="pct"/>
            <w:shd w:val="clear" w:color="auto" w:fill="auto"/>
            <w:vAlign w:val="bottom"/>
          </w:tcPr>
          <w:p w14:paraId="076F6DF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FONDOS DESCENTRALIZADOS</w:t>
            </w:r>
          </w:p>
        </w:tc>
        <w:tc>
          <w:tcPr>
            <w:tcW w:w="1908" w:type="pct"/>
            <w:shd w:val="clear" w:color="auto" w:fill="auto"/>
            <w:vAlign w:val="bottom"/>
          </w:tcPr>
          <w:p w14:paraId="58D95AE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20,000,000.00 </w:t>
            </w:r>
          </w:p>
        </w:tc>
      </w:tr>
      <w:tr w:rsidR="00613185" w:rsidRPr="00613185" w14:paraId="54F2BEE0" w14:textId="77777777" w:rsidTr="00613185">
        <w:trPr>
          <w:trHeight w:val="300"/>
        </w:trPr>
        <w:tc>
          <w:tcPr>
            <w:tcW w:w="3092" w:type="pct"/>
            <w:shd w:val="clear" w:color="auto" w:fill="auto"/>
            <w:vAlign w:val="bottom"/>
          </w:tcPr>
          <w:p w14:paraId="5679697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SEGURIDAD</w:t>
            </w:r>
          </w:p>
        </w:tc>
        <w:tc>
          <w:tcPr>
            <w:tcW w:w="1908" w:type="pct"/>
            <w:shd w:val="clear" w:color="auto" w:fill="auto"/>
            <w:vAlign w:val="bottom"/>
          </w:tcPr>
          <w:p w14:paraId="0ACF7CC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10,000,000.00 </w:t>
            </w:r>
          </w:p>
        </w:tc>
      </w:tr>
      <w:tr w:rsidR="00613185" w:rsidRPr="00613185" w14:paraId="239F9697" w14:textId="77777777" w:rsidTr="00613185">
        <w:trPr>
          <w:trHeight w:val="300"/>
        </w:trPr>
        <w:tc>
          <w:tcPr>
            <w:tcW w:w="3092" w:type="pct"/>
            <w:shd w:val="clear" w:color="auto" w:fill="auto"/>
            <w:vAlign w:val="bottom"/>
          </w:tcPr>
          <w:p w14:paraId="7F91766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PROYECTOS DE INFRAESTRUCTURA MUNICIPAL</w:t>
            </w:r>
          </w:p>
        </w:tc>
        <w:tc>
          <w:tcPr>
            <w:tcW w:w="1908" w:type="pct"/>
            <w:shd w:val="clear" w:color="auto" w:fill="auto"/>
            <w:vAlign w:val="bottom"/>
          </w:tcPr>
          <w:p w14:paraId="0A7773B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25,000,000.00 </w:t>
            </w:r>
          </w:p>
        </w:tc>
      </w:tr>
      <w:tr w:rsidR="00613185" w:rsidRPr="00613185" w14:paraId="376481AC" w14:textId="77777777" w:rsidTr="00613185">
        <w:trPr>
          <w:trHeight w:val="300"/>
        </w:trPr>
        <w:tc>
          <w:tcPr>
            <w:tcW w:w="3092" w:type="pct"/>
            <w:shd w:val="clear" w:color="auto" w:fill="auto"/>
            <w:vAlign w:val="bottom"/>
          </w:tcPr>
          <w:p w14:paraId="3C60E78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DESARROLLO MUNICIPAL</w:t>
            </w:r>
          </w:p>
        </w:tc>
        <w:tc>
          <w:tcPr>
            <w:tcW w:w="1908" w:type="pct"/>
            <w:shd w:val="clear" w:color="auto" w:fill="auto"/>
            <w:vAlign w:val="bottom"/>
          </w:tcPr>
          <w:p w14:paraId="6C9F53F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6,000,000.00 </w:t>
            </w:r>
          </w:p>
        </w:tc>
      </w:tr>
      <w:tr w:rsidR="00613185" w:rsidRPr="00613185" w14:paraId="71471037" w14:textId="77777777" w:rsidTr="00613185">
        <w:trPr>
          <w:trHeight w:val="300"/>
        </w:trPr>
        <w:tc>
          <w:tcPr>
            <w:tcW w:w="3092" w:type="pct"/>
            <w:shd w:val="clear" w:color="auto" w:fill="auto"/>
            <w:vAlign w:val="bottom"/>
          </w:tcPr>
          <w:p w14:paraId="25CF68A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PROVICIONES ECONOMICAS</w:t>
            </w:r>
          </w:p>
        </w:tc>
        <w:tc>
          <w:tcPr>
            <w:tcW w:w="1908" w:type="pct"/>
            <w:shd w:val="clear" w:color="auto" w:fill="auto"/>
            <w:vAlign w:val="bottom"/>
          </w:tcPr>
          <w:p w14:paraId="20EE4E8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20,000,000.00 </w:t>
            </w:r>
          </w:p>
        </w:tc>
      </w:tr>
      <w:tr w:rsidR="00613185" w:rsidRPr="00613185" w14:paraId="71A5CCAA" w14:textId="77777777" w:rsidTr="00613185">
        <w:trPr>
          <w:trHeight w:val="300"/>
        </w:trPr>
        <w:tc>
          <w:tcPr>
            <w:tcW w:w="3092" w:type="pct"/>
            <w:shd w:val="clear" w:color="auto" w:fill="auto"/>
            <w:vAlign w:val="bottom"/>
          </w:tcPr>
          <w:p w14:paraId="4E460E4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PARA MUNICIPIOS</w:t>
            </w:r>
          </w:p>
        </w:tc>
        <w:tc>
          <w:tcPr>
            <w:tcW w:w="1908" w:type="pct"/>
            <w:shd w:val="clear" w:color="auto" w:fill="auto"/>
            <w:vAlign w:val="bottom"/>
          </w:tcPr>
          <w:p w14:paraId="709DD29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40,100,000.00 </w:t>
            </w:r>
          </w:p>
        </w:tc>
      </w:tr>
      <w:tr w:rsidR="00613185" w:rsidRPr="00613185" w14:paraId="7E899113" w14:textId="77777777" w:rsidTr="00613185">
        <w:trPr>
          <w:trHeight w:val="300"/>
        </w:trPr>
        <w:tc>
          <w:tcPr>
            <w:tcW w:w="3092" w:type="pct"/>
            <w:shd w:val="clear" w:color="auto" w:fill="auto"/>
            <w:vAlign w:val="bottom"/>
          </w:tcPr>
          <w:p w14:paraId="00A98AE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 </w:t>
            </w:r>
          </w:p>
        </w:tc>
        <w:tc>
          <w:tcPr>
            <w:tcW w:w="1908" w:type="pct"/>
            <w:shd w:val="clear" w:color="auto" w:fill="auto"/>
            <w:vAlign w:val="bottom"/>
          </w:tcPr>
          <w:p w14:paraId="0341634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0.00                               </w:t>
            </w:r>
          </w:p>
        </w:tc>
      </w:tr>
      <w:tr w:rsidR="00613185" w:rsidRPr="00613185" w14:paraId="2EFA10E5" w14:textId="77777777" w:rsidTr="00613185">
        <w:trPr>
          <w:trHeight w:val="300"/>
        </w:trPr>
        <w:tc>
          <w:tcPr>
            <w:tcW w:w="3092" w:type="pct"/>
            <w:shd w:val="clear" w:color="auto" w:fill="auto"/>
            <w:vAlign w:val="bottom"/>
          </w:tcPr>
          <w:p w14:paraId="7E8F70C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ENDEUDAMIENTO INTERNO</w:t>
            </w:r>
          </w:p>
        </w:tc>
        <w:tc>
          <w:tcPr>
            <w:tcW w:w="1908" w:type="pct"/>
            <w:shd w:val="clear" w:color="auto" w:fill="auto"/>
            <w:vAlign w:val="bottom"/>
          </w:tcPr>
          <w:p w14:paraId="5FE6A94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0E260ABA" w14:textId="77777777" w:rsidTr="00613185">
        <w:trPr>
          <w:trHeight w:val="300"/>
        </w:trPr>
        <w:tc>
          <w:tcPr>
            <w:tcW w:w="3092" w:type="pct"/>
            <w:shd w:val="clear" w:color="auto" w:fill="auto"/>
            <w:vAlign w:val="bottom"/>
          </w:tcPr>
          <w:p w14:paraId="4A66E8D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A RECIBIR </w:t>
            </w:r>
          </w:p>
        </w:tc>
        <w:tc>
          <w:tcPr>
            <w:tcW w:w="1908" w:type="pct"/>
            <w:shd w:val="clear" w:color="auto" w:fill="auto"/>
            <w:vAlign w:val="bottom"/>
          </w:tcPr>
          <w:p w14:paraId="68FEB30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193,600,000.00 </w:t>
            </w:r>
          </w:p>
        </w:tc>
      </w:tr>
      <w:tr w:rsidR="00613185" w:rsidRPr="00613185" w14:paraId="27BB0991" w14:textId="77777777" w:rsidTr="00613185">
        <w:trPr>
          <w:trHeight w:val="300"/>
        </w:trPr>
        <w:tc>
          <w:tcPr>
            <w:tcW w:w="5000" w:type="pct"/>
            <w:gridSpan w:val="2"/>
            <w:shd w:val="clear" w:color="auto" w:fill="auto"/>
          </w:tcPr>
          <w:p w14:paraId="6476417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(CIENTO NOVENTA Y TRES MILLONES SEISCIENTOS MIL PESOS 00/100 M.N.)</w:t>
            </w:r>
          </w:p>
        </w:tc>
      </w:tr>
    </w:tbl>
    <w:p w14:paraId="4D6AB925" w14:textId="77777777" w:rsidR="00613185" w:rsidRPr="00613185" w:rsidRDefault="00613185" w:rsidP="00BF4918">
      <w:pPr>
        <w:spacing w:after="0" w:line="240" w:lineRule="auto"/>
        <w:ind w:right="-91"/>
        <w:rPr>
          <w:rFonts w:ascii="Times New Roman" w:eastAsia="Arial" w:hAnsi="Times New Roman" w:cs="Times New Roman"/>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65"/>
        <w:gridCol w:w="4413"/>
      </w:tblGrid>
      <w:tr w:rsidR="00613185" w:rsidRPr="00613185" w14:paraId="0A8D4390" w14:textId="77777777" w:rsidTr="00613185">
        <w:trPr>
          <w:trHeight w:val="315"/>
        </w:trPr>
        <w:tc>
          <w:tcPr>
            <w:tcW w:w="5000" w:type="pct"/>
            <w:gridSpan w:val="2"/>
            <w:shd w:val="clear" w:color="auto" w:fill="auto"/>
            <w:tcMar>
              <w:top w:w="15" w:type="dxa"/>
              <w:left w:w="15" w:type="dxa"/>
              <w:bottom w:w="0" w:type="dxa"/>
              <w:right w:w="15" w:type="dxa"/>
            </w:tcMar>
            <w:vAlign w:val="bottom"/>
          </w:tcPr>
          <w:p w14:paraId="47F918B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CERRALVO, NUEVO LEÓN</w:t>
            </w:r>
          </w:p>
          <w:p w14:paraId="3A374395"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7528900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302B5CA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w:t>
            </w:r>
          </w:p>
        </w:tc>
      </w:tr>
      <w:tr w:rsidR="00613185" w:rsidRPr="00613185" w14:paraId="4FCC7D28" w14:textId="77777777" w:rsidTr="00613185">
        <w:trPr>
          <w:trHeight w:val="315"/>
        </w:trPr>
        <w:tc>
          <w:tcPr>
            <w:tcW w:w="2720" w:type="pct"/>
            <w:shd w:val="clear" w:color="auto" w:fill="auto"/>
            <w:tcMar>
              <w:top w:w="15" w:type="dxa"/>
              <w:left w:w="15" w:type="dxa"/>
              <w:bottom w:w="0" w:type="dxa"/>
              <w:right w:w="15" w:type="dxa"/>
            </w:tcMar>
            <w:vAlign w:val="bottom"/>
          </w:tcPr>
          <w:p w14:paraId="6865B231"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2280" w:type="pct"/>
            <w:shd w:val="clear" w:color="auto" w:fill="auto"/>
            <w:tcMar>
              <w:top w:w="15" w:type="dxa"/>
              <w:left w:w="15" w:type="dxa"/>
              <w:bottom w:w="0" w:type="dxa"/>
              <w:right w:w="15" w:type="dxa"/>
            </w:tcMar>
            <w:vAlign w:val="bottom"/>
          </w:tcPr>
          <w:p w14:paraId="2071FB90"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1ACDFEEF" w14:textId="77777777" w:rsidTr="00613185">
        <w:trPr>
          <w:trHeight w:val="315"/>
        </w:trPr>
        <w:tc>
          <w:tcPr>
            <w:tcW w:w="2720" w:type="pct"/>
            <w:shd w:val="clear" w:color="auto" w:fill="auto"/>
            <w:tcMar>
              <w:top w:w="15" w:type="dxa"/>
              <w:left w:w="15" w:type="dxa"/>
              <w:bottom w:w="0" w:type="dxa"/>
              <w:right w:w="15" w:type="dxa"/>
            </w:tcMar>
            <w:vAlign w:val="bottom"/>
          </w:tcPr>
          <w:p w14:paraId="72EA4A0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 </w:t>
            </w:r>
          </w:p>
        </w:tc>
        <w:tc>
          <w:tcPr>
            <w:tcW w:w="2280" w:type="pct"/>
            <w:shd w:val="clear" w:color="auto" w:fill="auto"/>
            <w:tcMar>
              <w:top w:w="15" w:type="dxa"/>
              <w:left w:w="15" w:type="dxa"/>
              <w:bottom w:w="0" w:type="dxa"/>
              <w:right w:w="15" w:type="dxa"/>
            </w:tcMar>
            <w:vAlign w:val="bottom"/>
          </w:tcPr>
          <w:p w14:paraId="21281C2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2,461,338.12 </w:t>
            </w:r>
          </w:p>
        </w:tc>
      </w:tr>
      <w:tr w:rsidR="00613185" w:rsidRPr="00613185" w14:paraId="2ABD2F95" w14:textId="77777777" w:rsidTr="00613185">
        <w:trPr>
          <w:trHeight w:val="315"/>
        </w:trPr>
        <w:tc>
          <w:tcPr>
            <w:tcW w:w="2720" w:type="pct"/>
            <w:shd w:val="clear" w:color="auto" w:fill="auto"/>
            <w:tcMar>
              <w:top w:w="15" w:type="dxa"/>
              <w:left w:w="15" w:type="dxa"/>
              <w:bottom w:w="0" w:type="dxa"/>
              <w:right w:w="15" w:type="dxa"/>
            </w:tcMar>
            <w:vAlign w:val="bottom"/>
          </w:tcPr>
          <w:p w14:paraId="6BB9D1B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INGRESOS</w:t>
            </w:r>
          </w:p>
        </w:tc>
        <w:tc>
          <w:tcPr>
            <w:tcW w:w="2280" w:type="pct"/>
            <w:shd w:val="clear" w:color="auto" w:fill="auto"/>
            <w:tcMar>
              <w:top w:w="15" w:type="dxa"/>
              <w:left w:w="15" w:type="dxa"/>
              <w:bottom w:w="0" w:type="dxa"/>
              <w:right w:w="15" w:type="dxa"/>
            </w:tcMar>
            <w:vAlign w:val="bottom"/>
          </w:tcPr>
          <w:p w14:paraId="52AF50D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135,892.46 </w:t>
            </w:r>
          </w:p>
        </w:tc>
      </w:tr>
      <w:tr w:rsidR="00613185" w:rsidRPr="00613185" w14:paraId="191AFA3C" w14:textId="77777777" w:rsidTr="00613185">
        <w:trPr>
          <w:trHeight w:val="315"/>
        </w:trPr>
        <w:tc>
          <w:tcPr>
            <w:tcW w:w="2720" w:type="pct"/>
            <w:shd w:val="clear" w:color="auto" w:fill="auto"/>
            <w:tcMar>
              <w:top w:w="15" w:type="dxa"/>
              <w:left w:w="15" w:type="dxa"/>
              <w:bottom w:w="0" w:type="dxa"/>
              <w:right w:w="15" w:type="dxa"/>
            </w:tcMar>
            <w:vAlign w:val="bottom"/>
          </w:tcPr>
          <w:p w14:paraId="36D73B0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EL PATRIMONIO </w:t>
            </w:r>
          </w:p>
        </w:tc>
        <w:tc>
          <w:tcPr>
            <w:tcW w:w="2280" w:type="pct"/>
            <w:shd w:val="clear" w:color="auto" w:fill="auto"/>
            <w:tcMar>
              <w:top w:w="15" w:type="dxa"/>
              <w:left w:w="15" w:type="dxa"/>
              <w:bottom w:w="0" w:type="dxa"/>
              <w:right w:w="15" w:type="dxa"/>
            </w:tcMar>
            <w:vAlign w:val="bottom"/>
          </w:tcPr>
          <w:p w14:paraId="7A0125F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2,137,918.92 </w:t>
            </w:r>
          </w:p>
        </w:tc>
      </w:tr>
      <w:tr w:rsidR="00613185" w:rsidRPr="00613185" w14:paraId="5BE768C5" w14:textId="77777777" w:rsidTr="00613185">
        <w:trPr>
          <w:trHeight w:val="315"/>
        </w:trPr>
        <w:tc>
          <w:tcPr>
            <w:tcW w:w="2720" w:type="pct"/>
            <w:shd w:val="clear" w:color="auto" w:fill="auto"/>
            <w:tcMar>
              <w:top w:w="15" w:type="dxa"/>
              <w:left w:w="15" w:type="dxa"/>
              <w:bottom w:w="0" w:type="dxa"/>
              <w:right w:w="15" w:type="dxa"/>
            </w:tcMar>
            <w:vAlign w:val="bottom"/>
          </w:tcPr>
          <w:p w14:paraId="3AFE809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2280" w:type="pct"/>
            <w:shd w:val="clear" w:color="auto" w:fill="auto"/>
            <w:tcMar>
              <w:top w:w="15" w:type="dxa"/>
              <w:left w:w="15" w:type="dxa"/>
              <w:bottom w:w="0" w:type="dxa"/>
              <w:right w:w="15" w:type="dxa"/>
            </w:tcMar>
            <w:vAlign w:val="bottom"/>
          </w:tcPr>
          <w:p w14:paraId="50976AC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187,526.74 </w:t>
            </w:r>
          </w:p>
        </w:tc>
      </w:tr>
      <w:tr w:rsidR="00613185" w:rsidRPr="00613185" w14:paraId="34957C2E" w14:textId="77777777" w:rsidTr="00613185">
        <w:trPr>
          <w:trHeight w:val="315"/>
        </w:trPr>
        <w:tc>
          <w:tcPr>
            <w:tcW w:w="2720" w:type="pct"/>
            <w:shd w:val="clear" w:color="auto" w:fill="auto"/>
            <w:tcMar>
              <w:top w:w="15" w:type="dxa"/>
              <w:left w:w="15" w:type="dxa"/>
              <w:bottom w:w="0" w:type="dxa"/>
              <w:right w:w="15" w:type="dxa"/>
            </w:tcMar>
            <w:vAlign w:val="bottom"/>
          </w:tcPr>
          <w:p w14:paraId="57AB34A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w:t>
            </w:r>
          </w:p>
        </w:tc>
        <w:tc>
          <w:tcPr>
            <w:tcW w:w="2280" w:type="pct"/>
            <w:shd w:val="clear" w:color="auto" w:fill="auto"/>
            <w:tcMar>
              <w:top w:w="15" w:type="dxa"/>
              <w:left w:w="15" w:type="dxa"/>
              <w:bottom w:w="0" w:type="dxa"/>
              <w:right w:w="15" w:type="dxa"/>
            </w:tcMar>
            <w:vAlign w:val="bottom"/>
          </w:tcPr>
          <w:p w14:paraId="5E105B9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color w:val="000000"/>
                <w:lang w:val="es-ES"/>
              </w:rPr>
              <w:t>$                                    0.00</w:t>
            </w:r>
          </w:p>
        </w:tc>
      </w:tr>
      <w:tr w:rsidR="00613185" w:rsidRPr="00613185" w14:paraId="772412B9" w14:textId="77777777" w:rsidTr="00613185">
        <w:trPr>
          <w:trHeight w:val="315"/>
        </w:trPr>
        <w:tc>
          <w:tcPr>
            <w:tcW w:w="2720" w:type="pct"/>
            <w:shd w:val="clear" w:color="auto" w:fill="auto"/>
            <w:tcMar>
              <w:top w:w="15" w:type="dxa"/>
              <w:left w:w="15" w:type="dxa"/>
              <w:bottom w:w="0" w:type="dxa"/>
              <w:right w:w="15" w:type="dxa"/>
            </w:tcMar>
            <w:vAlign w:val="bottom"/>
          </w:tcPr>
          <w:p w14:paraId="65C9B48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 DE OBRAS PÚBLICAS</w:t>
            </w:r>
          </w:p>
        </w:tc>
        <w:tc>
          <w:tcPr>
            <w:tcW w:w="2280" w:type="pct"/>
            <w:shd w:val="clear" w:color="auto" w:fill="auto"/>
            <w:tcMar>
              <w:top w:w="15" w:type="dxa"/>
              <w:left w:w="15" w:type="dxa"/>
              <w:bottom w:w="0" w:type="dxa"/>
              <w:right w:w="15" w:type="dxa"/>
            </w:tcMar>
            <w:vAlign w:val="bottom"/>
          </w:tcPr>
          <w:p w14:paraId="061F3AE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1D56EECA" w14:textId="77777777" w:rsidTr="00613185">
        <w:trPr>
          <w:trHeight w:val="315"/>
        </w:trPr>
        <w:tc>
          <w:tcPr>
            <w:tcW w:w="2720" w:type="pct"/>
            <w:shd w:val="clear" w:color="auto" w:fill="auto"/>
            <w:tcMar>
              <w:top w:w="15" w:type="dxa"/>
              <w:left w:w="15" w:type="dxa"/>
              <w:bottom w:w="0" w:type="dxa"/>
              <w:right w:w="15" w:type="dxa"/>
            </w:tcMar>
            <w:vAlign w:val="bottom"/>
          </w:tcPr>
          <w:p w14:paraId="3DEF3CBE"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2280" w:type="pct"/>
            <w:shd w:val="clear" w:color="auto" w:fill="auto"/>
            <w:tcMar>
              <w:top w:w="15" w:type="dxa"/>
              <w:left w:w="15" w:type="dxa"/>
              <w:bottom w:w="0" w:type="dxa"/>
              <w:right w:w="15" w:type="dxa"/>
            </w:tcMar>
            <w:vAlign w:val="bottom"/>
          </w:tcPr>
          <w:p w14:paraId="1DFA107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                         1,962,977.92 </w:t>
            </w:r>
          </w:p>
        </w:tc>
      </w:tr>
      <w:tr w:rsidR="00613185" w:rsidRPr="00613185" w14:paraId="4570E547" w14:textId="77777777" w:rsidTr="00613185">
        <w:trPr>
          <w:trHeight w:val="315"/>
        </w:trPr>
        <w:tc>
          <w:tcPr>
            <w:tcW w:w="2720" w:type="pct"/>
            <w:shd w:val="clear" w:color="auto" w:fill="auto"/>
            <w:tcMar>
              <w:top w:w="15" w:type="dxa"/>
              <w:left w:w="15" w:type="dxa"/>
              <w:bottom w:w="0" w:type="dxa"/>
              <w:right w:w="15" w:type="dxa"/>
            </w:tcMar>
            <w:vAlign w:val="bottom"/>
          </w:tcPr>
          <w:p w14:paraId="2B13866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EL USO, GOCE, APROVECHAMIENTO O EXPLOTACIÓN DE BIENES DE DOMINIO PÚBLICO</w:t>
            </w:r>
          </w:p>
        </w:tc>
        <w:tc>
          <w:tcPr>
            <w:tcW w:w="2280" w:type="pct"/>
            <w:shd w:val="clear" w:color="auto" w:fill="auto"/>
            <w:tcMar>
              <w:top w:w="15" w:type="dxa"/>
              <w:left w:w="15" w:type="dxa"/>
              <w:bottom w:w="0" w:type="dxa"/>
              <w:right w:w="15" w:type="dxa"/>
            </w:tcMar>
            <w:vAlign w:val="bottom"/>
          </w:tcPr>
          <w:p w14:paraId="271756F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51,262.64 </w:t>
            </w:r>
          </w:p>
        </w:tc>
      </w:tr>
      <w:tr w:rsidR="00613185" w:rsidRPr="00613185" w14:paraId="06B9374D" w14:textId="77777777" w:rsidTr="00613185">
        <w:trPr>
          <w:trHeight w:val="315"/>
        </w:trPr>
        <w:tc>
          <w:tcPr>
            <w:tcW w:w="2720" w:type="pct"/>
            <w:shd w:val="clear" w:color="auto" w:fill="auto"/>
            <w:tcMar>
              <w:top w:w="15" w:type="dxa"/>
              <w:left w:w="15" w:type="dxa"/>
              <w:bottom w:w="0" w:type="dxa"/>
              <w:right w:w="15" w:type="dxa"/>
            </w:tcMar>
            <w:vAlign w:val="bottom"/>
          </w:tcPr>
          <w:p w14:paraId="1718A59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PRESTACIÓN DE SERVICIOS</w:t>
            </w:r>
          </w:p>
        </w:tc>
        <w:tc>
          <w:tcPr>
            <w:tcW w:w="2280" w:type="pct"/>
            <w:shd w:val="clear" w:color="auto" w:fill="auto"/>
            <w:tcMar>
              <w:top w:w="15" w:type="dxa"/>
              <w:left w:w="15" w:type="dxa"/>
              <w:bottom w:w="0" w:type="dxa"/>
              <w:right w:w="15" w:type="dxa"/>
            </w:tcMar>
            <w:vAlign w:val="bottom"/>
          </w:tcPr>
          <w:p w14:paraId="27947E2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1,852,139.68 </w:t>
            </w:r>
          </w:p>
        </w:tc>
      </w:tr>
      <w:tr w:rsidR="00613185" w:rsidRPr="00613185" w14:paraId="7B3AF94C" w14:textId="77777777" w:rsidTr="00613185">
        <w:trPr>
          <w:trHeight w:val="315"/>
        </w:trPr>
        <w:tc>
          <w:tcPr>
            <w:tcW w:w="2720" w:type="pct"/>
            <w:shd w:val="clear" w:color="auto" w:fill="auto"/>
            <w:tcMar>
              <w:top w:w="15" w:type="dxa"/>
              <w:left w:w="15" w:type="dxa"/>
              <w:bottom w:w="0" w:type="dxa"/>
              <w:right w:w="15" w:type="dxa"/>
            </w:tcMar>
            <w:vAlign w:val="bottom"/>
          </w:tcPr>
          <w:p w14:paraId="0A8B4C3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DERECHOS</w:t>
            </w:r>
          </w:p>
        </w:tc>
        <w:tc>
          <w:tcPr>
            <w:tcW w:w="2280" w:type="pct"/>
            <w:shd w:val="clear" w:color="auto" w:fill="auto"/>
            <w:tcMar>
              <w:top w:w="15" w:type="dxa"/>
              <w:left w:w="15" w:type="dxa"/>
              <w:bottom w:w="0" w:type="dxa"/>
              <w:right w:w="15" w:type="dxa"/>
            </w:tcMar>
            <w:vAlign w:val="bottom"/>
          </w:tcPr>
          <w:p w14:paraId="1CF8434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59,575.60 </w:t>
            </w:r>
          </w:p>
        </w:tc>
      </w:tr>
      <w:tr w:rsidR="00613185" w:rsidRPr="00613185" w14:paraId="1852AAC6" w14:textId="77777777" w:rsidTr="00613185">
        <w:trPr>
          <w:trHeight w:val="315"/>
        </w:trPr>
        <w:tc>
          <w:tcPr>
            <w:tcW w:w="2720" w:type="pct"/>
            <w:shd w:val="clear" w:color="auto" w:fill="auto"/>
            <w:tcMar>
              <w:top w:w="15" w:type="dxa"/>
              <w:left w:w="15" w:type="dxa"/>
              <w:bottom w:w="0" w:type="dxa"/>
              <w:right w:w="15" w:type="dxa"/>
            </w:tcMar>
            <w:vAlign w:val="bottom"/>
          </w:tcPr>
          <w:p w14:paraId="207AE36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2280" w:type="pct"/>
            <w:shd w:val="clear" w:color="auto" w:fill="auto"/>
            <w:tcMar>
              <w:top w:w="15" w:type="dxa"/>
              <w:left w:w="15" w:type="dxa"/>
              <w:bottom w:w="0" w:type="dxa"/>
              <w:right w:w="15" w:type="dxa"/>
            </w:tcMar>
            <w:vAlign w:val="bottom"/>
          </w:tcPr>
          <w:p w14:paraId="2571C30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34024760" w14:textId="77777777" w:rsidTr="00613185">
        <w:trPr>
          <w:trHeight w:val="315"/>
        </w:trPr>
        <w:tc>
          <w:tcPr>
            <w:tcW w:w="2720" w:type="pct"/>
            <w:shd w:val="clear" w:color="auto" w:fill="auto"/>
            <w:tcMar>
              <w:top w:w="15" w:type="dxa"/>
              <w:left w:w="15" w:type="dxa"/>
              <w:bottom w:w="0" w:type="dxa"/>
              <w:right w:w="15" w:type="dxa"/>
            </w:tcMar>
            <w:vAlign w:val="bottom"/>
          </w:tcPr>
          <w:p w14:paraId="366E244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2280" w:type="pct"/>
            <w:shd w:val="clear" w:color="auto" w:fill="auto"/>
            <w:tcMar>
              <w:top w:w="15" w:type="dxa"/>
              <w:left w:w="15" w:type="dxa"/>
              <w:bottom w:w="0" w:type="dxa"/>
              <w:right w:w="15" w:type="dxa"/>
            </w:tcMar>
            <w:vAlign w:val="bottom"/>
          </w:tcPr>
          <w:p w14:paraId="3A719F8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956,604.63 </w:t>
            </w:r>
          </w:p>
        </w:tc>
      </w:tr>
      <w:tr w:rsidR="00613185" w:rsidRPr="00613185" w14:paraId="7DB730BA" w14:textId="77777777" w:rsidTr="00613185">
        <w:trPr>
          <w:trHeight w:val="315"/>
        </w:trPr>
        <w:tc>
          <w:tcPr>
            <w:tcW w:w="2720" w:type="pct"/>
            <w:shd w:val="clear" w:color="auto" w:fill="auto"/>
            <w:tcMar>
              <w:top w:w="15" w:type="dxa"/>
              <w:left w:w="15" w:type="dxa"/>
              <w:bottom w:w="0" w:type="dxa"/>
              <w:right w:w="15" w:type="dxa"/>
            </w:tcMar>
            <w:vAlign w:val="bottom"/>
          </w:tcPr>
          <w:p w14:paraId="56790A5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 DE TIPO CORRIENTE</w:t>
            </w:r>
          </w:p>
        </w:tc>
        <w:tc>
          <w:tcPr>
            <w:tcW w:w="2280" w:type="pct"/>
            <w:shd w:val="clear" w:color="auto" w:fill="auto"/>
            <w:tcMar>
              <w:top w:w="15" w:type="dxa"/>
              <w:left w:w="15" w:type="dxa"/>
              <w:bottom w:w="0" w:type="dxa"/>
              <w:right w:w="15" w:type="dxa"/>
            </w:tcMar>
            <w:vAlign w:val="bottom"/>
          </w:tcPr>
          <w:p w14:paraId="7C8E649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956,604.63 </w:t>
            </w:r>
          </w:p>
        </w:tc>
      </w:tr>
      <w:tr w:rsidR="00613185" w:rsidRPr="00613185" w14:paraId="68728317" w14:textId="77777777" w:rsidTr="00613185">
        <w:trPr>
          <w:trHeight w:val="315"/>
        </w:trPr>
        <w:tc>
          <w:tcPr>
            <w:tcW w:w="2720" w:type="pct"/>
            <w:shd w:val="clear" w:color="auto" w:fill="auto"/>
            <w:tcMar>
              <w:top w:w="15" w:type="dxa"/>
              <w:left w:w="15" w:type="dxa"/>
              <w:bottom w:w="0" w:type="dxa"/>
              <w:right w:w="15" w:type="dxa"/>
            </w:tcMar>
            <w:vAlign w:val="bottom"/>
          </w:tcPr>
          <w:p w14:paraId="77D5514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2280" w:type="pct"/>
            <w:shd w:val="clear" w:color="auto" w:fill="auto"/>
            <w:tcMar>
              <w:top w:w="15" w:type="dxa"/>
              <w:left w:w="15" w:type="dxa"/>
              <w:bottom w:w="0" w:type="dxa"/>
              <w:right w:w="15" w:type="dxa"/>
            </w:tcMar>
            <w:vAlign w:val="bottom"/>
          </w:tcPr>
          <w:p w14:paraId="4D9BAE1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6,047,444.05 </w:t>
            </w:r>
          </w:p>
        </w:tc>
      </w:tr>
      <w:tr w:rsidR="00613185" w:rsidRPr="00613185" w14:paraId="24EA9903" w14:textId="77777777" w:rsidTr="00613185">
        <w:trPr>
          <w:trHeight w:val="315"/>
        </w:trPr>
        <w:tc>
          <w:tcPr>
            <w:tcW w:w="2720" w:type="pct"/>
            <w:shd w:val="clear" w:color="auto" w:fill="auto"/>
            <w:tcMar>
              <w:top w:w="15" w:type="dxa"/>
              <w:left w:w="15" w:type="dxa"/>
              <w:bottom w:w="0" w:type="dxa"/>
              <w:right w:w="15" w:type="dxa"/>
            </w:tcMar>
            <w:vAlign w:val="bottom"/>
          </w:tcPr>
          <w:p w14:paraId="0C1C084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 TIPO CORRIENTE</w:t>
            </w:r>
          </w:p>
        </w:tc>
        <w:tc>
          <w:tcPr>
            <w:tcW w:w="2280" w:type="pct"/>
            <w:shd w:val="clear" w:color="auto" w:fill="auto"/>
            <w:tcMar>
              <w:top w:w="15" w:type="dxa"/>
              <w:left w:w="15" w:type="dxa"/>
              <w:bottom w:w="0" w:type="dxa"/>
              <w:right w:w="15" w:type="dxa"/>
            </w:tcMar>
            <w:vAlign w:val="bottom"/>
          </w:tcPr>
          <w:p w14:paraId="2A76A6D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6,047,444.05 </w:t>
            </w:r>
          </w:p>
        </w:tc>
      </w:tr>
      <w:tr w:rsidR="00613185" w:rsidRPr="00613185" w14:paraId="29BD60FC" w14:textId="77777777" w:rsidTr="00613185">
        <w:trPr>
          <w:trHeight w:val="315"/>
        </w:trPr>
        <w:tc>
          <w:tcPr>
            <w:tcW w:w="2720" w:type="pct"/>
            <w:shd w:val="clear" w:color="auto" w:fill="auto"/>
            <w:tcMar>
              <w:top w:w="15" w:type="dxa"/>
              <w:left w:w="15" w:type="dxa"/>
              <w:bottom w:w="0" w:type="dxa"/>
              <w:right w:w="15" w:type="dxa"/>
            </w:tcMar>
            <w:vAlign w:val="bottom"/>
          </w:tcPr>
          <w:p w14:paraId="56FCCFF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 </w:t>
            </w:r>
          </w:p>
        </w:tc>
        <w:tc>
          <w:tcPr>
            <w:tcW w:w="2280" w:type="pct"/>
            <w:shd w:val="clear" w:color="auto" w:fill="auto"/>
            <w:tcMar>
              <w:top w:w="15" w:type="dxa"/>
              <w:left w:w="15" w:type="dxa"/>
              <w:bottom w:w="0" w:type="dxa"/>
              <w:right w:w="15" w:type="dxa"/>
            </w:tcMar>
            <w:vAlign w:val="bottom"/>
          </w:tcPr>
          <w:p w14:paraId="3BC2582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119,360,414.13 </w:t>
            </w:r>
          </w:p>
        </w:tc>
      </w:tr>
      <w:tr w:rsidR="00613185" w:rsidRPr="00613185" w14:paraId="39492CCC" w14:textId="77777777" w:rsidTr="00613185">
        <w:trPr>
          <w:trHeight w:val="315"/>
        </w:trPr>
        <w:tc>
          <w:tcPr>
            <w:tcW w:w="2720" w:type="pct"/>
            <w:shd w:val="clear" w:color="auto" w:fill="auto"/>
            <w:tcMar>
              <w:top w:w="15" w:type="dxa"/>
              <w:left w:w="15" w:type="dxa"/>
              <w:bottom w:w="0" w:type="dxa"/>
              <w:right w:w="15" w:type="dxa"/>
            </w:tcMar>
            <w:vAlign w:val="bottom"/>
          </w:tcPr>
          <w:p w14:paraId="613E649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w:t>
            </w:r>
          </w:p>
        </w:tc>
        <w:tc>
          <w:tcPr>
            <w:tcW w:w="2280" w:type="pct"/>
            <w:shd w:val="clear" w:color="auto" w:fill="auto"/>
            <w:tcMar>
              <w:top w:w="15" w:type="dxa"/>
              <w:left w:w="15" w:type="dxa"/>
              <w:bottom w:w="0" w:type="dxa"/>
              <w:right w:w="15" w:type="dxa"/>
            </w:tcMar>
            <w:vAlign w:val="bottom"/>
          </w:tcPr>
          <w:p w14:paraId="31A59B7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59,294,734.26 </w:t>
            </w:r>
          </w:p>
        </w:tc>
      </w:tr>
      <w:tr w:rsidR="00613185" w:rsidRPr="00613185" w14:paraId="085C3BA1" w14:textId="77777777" w:rsidTr="00613185">
        <w:trPr>
          <w:trHeight w:val="315"/>
        </w:trPr>
        <w:tc>
          <w:tcPr>
            <w:tcW w:w="2720" w:type="pct"/>
            <w:shd w:val="clear" w:color="auto" w:fill="auto"/>
            <w:tcMar>
              <w:top w:w="15" w:type="dxa"/>
              <w:left w:w="15" w:type="dxa"/>
              <w:bottom w:w="0" w:type="dxa"/>
              <w:right w:w="15" w:type="dxa"/>
            </w:tcMar>
            <w:vAlign w:val="bottom"/>
          </w:tcPr>
          <w:p w14:paraId="4748536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APORTACIONES  </w:t>
            </w:r>
          </w:p>
        </w:tc>
        <w:tc>
          <w:tcPr>
            <w:tcW w:w="2280" w:type="pct"/>
            <w:shd w:val="clear" w:color="auto" w:fill="auto"/>
            <w:tcMar>
              <w:top w:w="15" w:type="dxa"/>
              <w:left w:w="15" w:type="dxa"/>
              <w:bottom w:w="0" w:type="dxa"/>
              <w:right w:w="15" w:type="dxa"/>
            </w:tcMar>
            <w:vAlign w:val="bottom"/>
          </w:tcPr>
          <w:p w14:paraId="3CB50A6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60,065,679.86 </w:t>
            </w:r>
          </w:p>
        </w:tc>
      </w:tr>
      <w:tr w:rsidR="00613185" w:rsidRPr="00613185" w14:paraId="6471089A" w14:textId="77777777" w:rsidTr="00613185">
        <w:trPr>
          <w:trHeight w:val="315"/>
        </w:trPr>
        <w:tc>
          <w:tcPr>
            <w:tcW w:w="2720" w:type="pct"/>
            <w:shd w:val="clear" w:color="auto" w:fill="auto"/>
            <w:tcMar>
              <w:top w:w="15" w:type="dxa"/>
              <w:left w:w="15" w:type="dxa"/>
              <w:bottom w:w="0" w:type="dxa"/>
              <w:right w:w="15" w:type="dxa"/>
            </w:tcMar>
            <w:vAlign w:val="bottom"/>
          </w:tcPr>
          <w:p w14:paraId="556843C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 xml:space="preserve"> INGRESOS DERIVADOS DE FINANCIAMIENTO </w:t>
            </w:r>
          </w:p>
        </w:tc>
        <w:tc>
          <w:tcPr>
            <w:tcW w:w="2280" w:type="pct"/>
            <w:shd w:val="clear" w:color="auto" w:fill="auto"/>
            <w:tcMar>
              <w:top w:w="15" w:type="dxa"/>
              <w:left w:w="15" w:type="dxa"/>
              <w:bottom w:w="0" w:type="dxa"/>
              <w:right w:w="15" w:type="dxa"/>
            </w:tcMar>
            <w:vAlign w:val="bottom"/>
          </w:tcPr>
          <w:p w14:paraId="1BFD6DF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575637A4" w14:textId="77777777" w:rsidTr="00613185">
        <w:trPr>
          <w:trHeight w:val="315"/>
        </w:trPr>
        <w:tc>
          <w:tcPr>
            <w:tcW w:w="2720" w:type="pct"/>
            <w:shd w:val="clear" w:color="auto" w:fill="auto"/>
            <w:tcMar>
              <w:top w:w="15" w:type="dxa"/>
              <w:left w:w="15" w:type="dxa"/>
              <w:bottom w:w="0" w:type="dxa"/>
              <w:right w:w="15" w:type="dxa"/>
            </w:tcMar>
            <w:vAlign w:val="bottom"/>
          </w:tcPr>
          <w:p w14:paraId="5F63F4A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ENDEUDAMIENTO INTERNO</w:t>
            </w:r>
          </w:p>
        </w:tc>
        <w:tc>
          <w:tcPr>
            <w:tcW w:w="2280" w:type="pct"/>
            <w:shd w:val="clear" w:color="auto" w:fill="auto"/>
            <w:tcMar>
              <w:top w:w="15" w:type="dxa"/>
              <w:left w:w="15" w:type="dxa"/>
              <w:bottom w:w="0" w:type="dxa"/>
              <w:right w:w="15" w:type="dxa"/>
            </w:tcMar>
            <w:vAlign w:val="bottom"/>
          </w:tcPr>
          <w:p w14:paraId="18AD9C6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59FA298A" w14:textId="77777777" w:rsidTr="00613185">
        <w:trPr>
          <w:trHeight w:val="315"/>
        </w:trPr>
        <w:tc>
          <w:tcPr>
            <w:tcW w:w="2720" w:type="pct"/>
            <w:shd w:val="clear" w:color="auto" w:fill="auto"/>
            <w:tcMar>
              <w:top w:w="15" w:type="dxa"/>
              <w:left w:w="15" w:type="dxa"/>
              <w:bottom w:w="0" w:type="dxa"/>
              <w:right w:w="15" w:type="dxa"/>
            </w:tcMar>
            <w:vAlign w:val="bottom"/>
          </w:tcPr>
          <w:p w14:paraId="21A1841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TOTAL DE INGRESOS ESTIMADOS</w:t>
            </w:r>
          </w:p>
        </w:tc>
        <w:tc>
          <w:tcPr>
            <w:tcW w:w="2280" w:type="pct"/>
            <w:shd w:val="clear" w:color="auto" w:fill="auto"/>
            <w:tcMar>
              <w:top w:w="15" w:type="dxa"/>
              <w:left w:w="15" w:type="dxa"/>
              <w:bottom w:w="0" w:type="dxa"/>
              <w:right w:w="15" w:type="dxa"/>
            </w:tcMar>
            <w:vAlign w:val="bottom"/>
          </w:tcPr>
          <w:p w14:paraId="4C5452D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130,788,778.84</w:t>
            </w:r>
          </w:p>
        </w:tc>
      </w:tr>
      <w:tr w:rsidR="00613185" w:rsidRPr="00613185" w14:paraId="5ED40A36" w14:textId="77777777" w:rsidTr="00613185">
        <w:trPr>
          <w:trHeight w:val="315"/>
        </w:trPr>
        <w:tc>
          <w:tcPr>
            <w:tcW w:w="5000" w:type="pct"/>
            <w:gridSpan w:val="2"/>
            <w:shd w:val="clear" w:color="auto" w:fill="auto"/>
            <w:tcMar>
              <w:top w:w="15" w:type="dxa"/>
              <w:left w:w="15" w:type="dxa"/>
              <w:bottom w:w="0" w:type="dxa"/>
              <w:right w:w="15" w:type="dxa"/>
            </w:tcMar>
            <w:vAlign w:val="bottom"/>
          </w:tcPr>
          <w:p w14:paraId="6D187882"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(CIENTO TREINTA MILLONES SETECIENTOS OCHENTA Y OCHO MIL SETECIENTOS SETENTA Y OCHO PESOS 84/100 M.N.)</w:t>
            </w:r>
          </w:p>
        </w:tc>
      </w:tr>
    </w:tbl>
    <w:p w14:paraId="0798A48B"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9"/>
        <w:gridCol w:w="3629"/>
      </w:tblGrid>
      <w:tr w:rsidR="00613185" w:rsidRPr="00613185" w14:paraId="3F989459" w14:textId="77777777" w:rsidTr="00613185">
        <w:trPr>
          <w:trHeight w:val="300"/>
        </w:trPr>
        <w:tc>
          <w:tcPr>
            <w:tcW w:w="5000" w:type="pct"/>
            <w:gridSpan w:val="2"/>
            <w:shd w:val="clear" w:color="auto" w:fill="auto"/>
            <w:vAlign w:val="bottom"/>
          </w:tcPr>
          <w:p w14:paraId="05ED23B1"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CHINA, NUEVO LEÓN</w:t>
            </w:r>
          </w:p>
          <w:p w14:paraId="757F03C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24C1F31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tc>
      </w:tr>
      <w:tr w:rsidR="00613185" w:rsidRPr="00613185" w14:paraId="606B6378" w14:textId="77777777" w:rsidTr="00613185">
        <w:trPr>
          <w:trHeight w:val="300"/>
        </w:trPr>
        <w:tc>
          <w:tcPr>
            <w:tcW w:w="3125" w:type="pct"/>
            <w:shd w:val="clear" w:color="auto" w:fill="auto"/>
            <w:vAlign w:val="bottom"/>
          </w:tcPr>
          <w:p w14:paraId="5B7FFAFD"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875" w:type="pct"/>
            <w:shd w:val="clear" w:color="auto" w:fill="auto"/>
            <w:vAlign w:val="bottom"/>
          </w:tcPr>
          <w:p w14:paraId="57CCA1E3"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68631A39" w14:textId="77777777" w:rsidTr="00613185">
        <w:trPr>
          <w:trHeight w:val="300"/>
        </w:trPr>
        <w:tc>
          <w:tcPr>
            <w:tcW w:w="3125" w:type="pct"/>
            <w:shd w:val="clear" w:color="auto" w:fill="auto"/>
            <w:vAlign w:val="bottom"/>
          </w:tcPr>
          <w:p w14:paraId="12D3E2E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 </w:t>
            </w:r>
          </w:p>
        </w:tc>
        <w:tc>
          <w:tcPr>
            <w:tcW w:w="1875" w:type="pct"/>
            <w:shd w:val="clear" w:color="auto" w:fill="auto"/>
            <w:vAlign w:val="bottom"/>
          </w:tcPr>
          <w:p w14:paraId="65B4E93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6,881,780.00 </w:t>
            </w:r>
          </w:p>
        </w:tc>
      </w:tr>
      <w:tr w:rsidR="00613185" w:rsidRPr="00613185" w14:paraId="4FDA23B3" w14:textId="77777777" w:rsidTr="00613185">
        <w:trPr>
          <w:trHeight w:val="300"/>
        </w:trPr>
        <w:tc>
          <w:tcPr>
            <w:tcW w:w="3125" w:type="pct"/>
            <w:shd w:val="clear" w:color="auto" w:fill="auto"/>
            <w:vAlign w:val="bottom"/>
          </w:tcPr>
          <w:p w14:paraId="3CF1EE9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w:t>
            </w:r>
          </w:p>
        </w:tc>
        <w:tc>
          <w:tcPr>
            <w:tcW w:w="1875" w:type="pct"/>
            <w:shd w:val="clear" w:color="auto" w:fill="auto"/>
            <w:vAlign w:val="bottom"/>
          </w:tcPr>
          <w:p w14:paraId="285B410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21,000.00 </w:t>
            </w:r>
          </w:p>
        </w:tc>
      </w:tr>
      <w:tr w:rsidR="00613185" w:rsidRPr="00613185" w14:paraId="0A304996" w14:textId="77777777" w:rsidTr="00613185">
        <w:trPr>
          <w:trHeight w:val="300"/>
        </w:trPr>
        <w:tc>
          <w:tcPr>
            <w:tcW w:w="3125" w:type="pct"/>
            <w:shd w:val="clear" w:color="auto" w:fill="auto"/>
            <w:vAlign w:val="bottom"/>
          </w:tcPr>
          <w:p w14:paraId="7E985D6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875" w:type="pct"/>
            <w:shd w:val="clear" w:color="auto" w:fill="auto"/>
            <w:vAlign w:val="bottom"/>
          </w:tcPr>
          <w:p w14:paraId="3644D87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1,030,484.00 </w:t>
            </w:r>
          </w:p>
        </w:tc>
      </w:tr>
      <w:tr w:rsidR="00613185" w:rsidRPr="00613185" w14:paraId="6650F7A6" w14:textId="77777777" w:rsidTr="00613185">
        <w:trPr>
          <w:trHeight w:val="300"/>
        </w:trPr>
        <w:tc>
          <w:tcPr>
            <w:tcW w:w="3125" w:type="pct"/>
            <w:shd w:val="clear" w:color="auto" w:fill="auto"/>
            <w:vAlign w:val="bottom"/>
          </w:tcPr>
          <w:p w14:paraId="7983AD7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875" w:type="pct"/>
            <w:shd w:val="clear" w:color="auto" w:fill="auto"/>
            <w:vAlign w:val="bottom"/>
          </w:tcPr>
          <w:p w14:paraId="4BA3CF3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7,343,906.00 </w:t>
            </w:r>
          </w:p>
        </w:tc>
      </w:tr>
      <w:tr w:rsidR="00613185" w:rsidRPr="00613185" w14:paraId="0E6A00A2" w14:textId="77777777" w:rsidTr="00613185">
        <w:trPr>
          <w:trHeight w:val="300"/>
        </w:trPr>
        <w:tc>
          <w:tcPr>
            <w:tcW w:w="3125" w:type="pct"/>
            <w:shd w:val="clear" w:color="auto" w:fill="auto"/>
            <w:vAlign w:val="bottom"/>
          </w:tcPr>
          <w:p w14:paraId="4B397B8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1875" w:type="pct"/>
            <w:shd w:val="clear" w:color="auto" w:fill="auto"/>
            <w:vAlign w:val="bottom"/>
          </w:tcPr>
          <w:p w14:paraId="7744331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298,332.00 </w:t>
            </w:r>
          </w:p>
        </w:tc>
      </w:tr>
      <w:tr w:rsidR="00613185" w:rsidRPr="00613185" w14:paraId="1E3B9F17" w14:textId="77777777" w:rsidTr="00613185">
        <w:trPr>
          <w:trHeight w:val="300"/>
        </w:trPr>
        <w:tc>
          <w:tcPr>
            <w:tcW w:w="3125" w:type="pct"/>
            <w:shd w:val="clear" w:color="auto" w:fill="auto"/>
            <w:vAlign w:val="bottom"/>
          </w:tcPr>
          <w:p w14:paraId="13A70EB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PARTIPACIONES Y APORTACIONES</w:t>
            </w:r>
          </w:p>
        </w:tc>
        <w:tc>
          <w:tcPr>
            <w:tcW w:w="1875" w:type="pct"/>
            <w:shd w:val="clear" w:color="auto" w:fill="auto"/>
            <w:vAlign w:val="bottom"/>
          </w:tcPr>
          <w:p w14:paraId="0AEC170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190,368,389.00 </w:t>
            </w:r>
          </w:p>
        </w:tc>
      </w:tr>
      <w:tr w:rsidR="00613185" w:rsidRPr="00613185" w14:paraId="14867B66" w14:textId="77777777" w:rsidTr="00613185">
        <w:trPr>
          <w:trHeight w:val="300"/>
        </w:trPr>
        <w:tc>
          <w:tcPr>
            <w:tcW w:w="3125" w:type="pct"/>
            <w:shd w:val="clear" w:color="auto" w:fill="auto"/>
            <w:vAlign w:val="bottom"/>
          </w:tcPr>
          <w:p w14:paraId="7052F66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 </w:t>
            </w:r>
          </w:p>
        </w:tc>
        <w:tc>
          <w:tcPr>
            <w:tcW w:w="1875" w:type="pct"/>
            <w:shd w:val="clear" w:color="auto" w:fill="auto"/>
            <w:vAlign w:val="bottom"/>
          </w:tcPr>
          <w:p w14:paraId="39C34DA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6798C77" w14:textId="77777777" w:rsidTr="00613185">
        <w:trPr>
          <w:trHeight w:val="300"/>
        </w:trPr>
        <w:tc>
          <w:tcPr>
            <w:tcW w:w="3125" w:type="pct"/>
            <w:shd w:val="clear" w:color="auto" w:fill="auto"/>
            <w:vAlign w:val="bottom"/>
          </w:tcPr>
          <w:p w14:paraId="0638C45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ESTIMADOS</w:t>
            </w:r>
          </w:p>
        </w:tc>
        <w:tc>
          <w:tcPr>
            <w:tcW w:w="1875" w:type="pct"/>
            <w:shd w:val="clear" w:color="auto" w:fill="auto"/>
            <w:vAlign w:val="bottom"/>
          </w:tcPr>
          <w:p w14:paraId="4AD0C74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205,943,891.00 </w:t>
            </w:r>
          </w:p>
        </w:tc>
      </w:tr>
      <w:tr w:rsidR="00613185" w:rsidRPr="00613185" w14:paraId="089287DF" w14:textId="77777777" w:rsidTr="00613185">
        <w:trPr>
          <w:trHeight w:val="300"/>
        </w:trPr>
        <w:tc>
          <w:tcPr>
            <w:tcW w:w="5000" w:type="pct"/>
            <w:gridSpan w:val="2"/>
            <w:shd w:val="clear" w:color="auto" w:fill="auto"/>
            <w:vAlign w:val="bottom"/>
          </w:tcPr>
          <w:p w14:paraId="400E885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(DOSCIENTOS CINCO MILLONES NOVECIENTOS CUARENTA Y TRES MIL OCHOCIENTOS NOVENTA Y UN PESOS 00/100 M.N.)</w:t>
            </w:r>
          </w:p>
        </w:tc>
      </w:tr>
    </w:tbl>
    <w:p w14:paraId="787323F1"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84"/>
        <w:gridCol w:w="3894"/>
      </w:tblGrid>
      <w:tr w:rsidR="00613185" w:rsidRPr="00613185" w14:paraId="63211C69" w14:textId="77777777" w:rsidTr="00613185">
        <w:trPr>
          <w:trHeight w:val="315"/>
        </w:trPr>
        <w:tc>
          <w:tcPr>
            <w:tcW w:w="5000" w:type="pct"/>
            <w:gridSpan w:val="2"/>
            <w:shd w:val="clear" w:color="auto" w:fill="auto"/>
            <w:tcMar>
              <w:top w:w="15" w:type="dxa"/>
              <w:left w:w="15" w:type="dxa"/>
              <w:bottom w:w="0" w:type="dxa"/>
              <w:right w:w="15" w:type="dxa"/>
            </w:tcMar>
            <w:vAlign w:val="bottom"/>
          </w:tcPr>
          <w:p w14:paraId="7436BBA6"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DOCTOR COSS, NUEVO LEÓN</w:t>
            </w:r>
          </w:p>
          <w:p w14:paraId="72C9CD1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42CE841D"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07AF1764"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p>
        </w:tc>
      </w:tr>
      <w:tr w:rsidR="00613185" w:rsidRPr="00613185" w14:paraId="2D1B0146" w14:textId="77777777" w:rsidTr="00613185">
        <w:trPr>
          <w:trHeight w:val="315"/>
        </w:trPr>
        <w:tc>
          <w:tcPr>
            <w:tcW w:w="2988" w:type="pct"/>
            <w:shd w:val="clear" w:color="auto" w:fill="auto"/>
            <w:tcMar>
              <w:top w:w="15" w:type="dxa"/>
              <w:left w:w="15" w:type="dxa"/>
              <w:bottom w:w="0" w:type="dxa"/>
              <w:right w:w="15" w:type="dxa"/>
            </w:tcMar>
            <w:vAlign w:val="bottom"/>
          </w:tcPr>
          <w:p w14:paraId="084BD41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2012" w:type="pct"/>
            <w:shd w:val="clear" w:color="auto" w:fill="auto"/>
            <w:tcMar>
              <w:top w:w="15" w:type="dxa"/>
              <w:left w:w="15" w:type="dxa"/>
              <w:bottom w:w="0" w:type="dxa"/>
              <w:right w:w="15" w:type="dxa"/>
            </w:tcMar>
            <w:vAlign w:val="bottom"/>
          </w:tcPr>
          <w:p w14:paraId="601552EC"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73E6DAA9" w14:textId="77777777" w:rsidTr="00613185">
        <w:trPr>
          <w:trHeight w:val="315"/>
        </w:trPr>
        <w:tc>
          <w:tcPr>
            <w:tcW w:w="2988" w:type="pct"/>
            <w:shd w:val="clear" w:color="auto" w:fill="auto"/>
            <w:tcMar>
              <w:top w:w="15" w:type="dxa"/>
              <w:left w:w="15" w:type="dxa"/>
              <w:bottom w:w="0" w:type="dxa"/>
              <w:right w:w="15" w:type="dxa"/>
            </w:tcMar>
            <w:vAlign w:val="bottom"/>
          </w:tcPr>
          <w:p w14:paraId="000CB69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w:t>
            </w:r>
          </w:p>
        </w:tc>
        <w:tc>
          <w:tcPr>
            <w:tcW w:w="2012" w:type="pct"/>
            <w:shd w:val="clear" w:color="auto" w:fill="auto"/>
            <w:tcMar>
              <w:top w:w="15" w:type="dxa"/>
              <w:left w:w="15" w:type="dxa"/>
              <w:bottom w:w="0" w:type="dxa"/>
              <w:right w:w="15" w:type="dxa"/>
            </w:tcMar>
            <w:vAlign w:val="bottom"/>
          </w:tcPr>
          <w:p w14:paraId="02C5A8B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                         1,019,279.00 </w:t>
            </w:r>
          </w:p>
        </w:tc>
      </w:tr>
      <w:tr w:rsidR="00613185" w:rsidRPr="00613185" w14:paraId="0F6F8969" w14:textId="77777777" w:rsidTr="00613185">
        <w:trPr>
          <w:trHeight w:val="315"/>
        </w:trPr>
        <w:tc>
          <w:tcPr>
            <w:tcW w:w="2988" w:type="pct"/>
            <w:shd w:val="clear" w:color="auto" w:fill="auto"/>
            <w:tcMar>
              <w:top w:w="15" w:type="dxa"/>
              <w:left w:w="15" w:type="dxa"/>
              <w:bottom w:w="0" w:type="dxa"/>
              <w:right w:w="15" w:type="dxa"/>
            </w:tcMar>
            <w:vAlign w:val="bottom"/>
          </w:tcPr>
          <w:p w14:paraId="7A5F6CE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INGRESOS</w:t>
            </w:r>
          </w:p>
        </w:tc>
        <w:tc>
          <w:tcPr>
            <w:tcW w:w="2012" w:type="pct"/>
            <w:shd w:val="clear" w:color="auto" w:fill="auto"/>
            <w:tcMar>
              <w:top w:w="15" w:type="dxa"/>
              <w:left w:w="15" w:type="dxa"/>
              <w:bottom w:w="0" w:type="dxa"/>
              <w:right w:w="15" w:type="dxa"/>
            </w:tcMar>
          </w:tcPr>
          <w:p w14:paraId="39E1330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2121A59" w14:textId="77777777" w:rsidTr="00613185">
        <w:trPr>
          <w:trHeight w:val="315"/>
        </w:trPr>
        <w:tc>
          <w:tcPr>
            <w:tcW w:w="2988" w:type="pct"/>
            <w:shd w:val="clear" w:color="auto" w:fill="auto"/>
            <w:tcMar>
              <w:top w:w="15" w:type="dxa"/>
              <w:left w:w="15" w:type="dxa"/>
              <w:bottom w:w="0" w:type="dxa"/>
              <w:right w:w="15" w:type="dxa"/>
            </w:tcMar>
            <w:vAlign w:val="bottom"/>
          </w:tcPr>
          <w:p w14:paraId="44F729E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EL PATRIMONIO </w:t>
            </w:r>
          </w:p>
        </w:tc>
        <w:tc>
          <w:tcPr>
            <w:tcW w:w="2012" w:type="pct"/>
            <w:shd w:val="clear" w:color="auto" w:fill="auto"/>
            <w:tcMar>
              <w:top w:w="15" w:type="dxa"/>
              <w:left w:w="15" w:type="dxa"/>
              <w:bottom w:w="0" w:type="dxa"/>
              <w:right w:w="15" w:type="dxa"/>
            </w:tcMar>
            <w:vAlign w:val="bottom"/>
          </w:tcPr>
          <w:p w14:paraId="590F7BE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1,015,866.00 </w:t>
            </w:r>
          </w:p>
        </w:tc>
      </w:tr>
      <w:tr w:rsidR="00613185" w:rsidRPr="00613185" w14:paraId="72CF1094" w14:textId="77777777" w:rsidTr="00613185">
        <w:trPr>
          <w:trHeight w:val="315"/>
        </w:trPr>
        <w:tc>
          <w:tcPr>
            <w:tcW w:w="2988" w:type="pct"/>
            <w:shd w:val="clear" w:color="auto" w:fill="auto"/>
            <w:tcMar>
              <w:top w:w="15" w:type="dxa"/>
              <w:left w:w="15" w:type="dxa"/>
              <w:bottom w:w="0" w:type="dxa"/>
              <w:right w:w="15" w:type="dxa"/>
            </w:tcMar>
            <w:vAlign w:val="bottom"/>
          </w:tcPr>
          <w:p w14:paraId="4B89ADB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2012" w:type="pct"/>
            <w:shd w:val="clear" w:color="auto" w:fill="auto"/>
            <w:tcMar>
              <w:top w:w="15" w:type="dxa"/>
              <w:left w:w="15" w:type="dxa"/>
              <w:bottom w:w="0" w:type="dxa"/>
              <w:right w:w="15" w:type="dxa"/>
            </w:tcMar>
            <w:vAlign w:val="bottom"/>
          </w:tcPr>
          <w:p w14:paraId="7BD9EFB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3,413.00 </w:t>
            </w:r>
          </w:p>
        </w:tc>
      </w:tr>
      <w:tr w:rsidR="00613185" w:rsidRPr="00613185" w14:paraId="4094F118" w14:textId="77777777" w:rsidTr="00613185">
        <w:trPr>
          <w:trHeight w:val="315"/>
        </w:trPr>
        <w:tc>
          <w:tcPr>
            <w:tcW w:w="2988" w:type="pct"/>
            <w:shd w:val="clear" w:color="auto" w:fill="auto"/>
            <w:tcMar>
              <w:top w:w="15" w:type="dxa"/>
              <w:left w:w="15" w:type="dxa"/>
              <w:bottom w:w="0" w:type="dxa"/>
              <w:right w:w="15" w:type="dxa"/>
            </w:tcMar>
            <w:vAlign w:val="bottom"/>
          </w:tcPr>
          <w:p w14:paraId="0CBC05C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POR MEJORAS</w:t>
            </w:r>
          </w:p>
        </w:tc>
        <w:tc>
          <w:tcPr>
            <w:tcW w:w="2012" w:type="pct"/>
            <w:shd w:val="clear" w:color="auto" w:fill="auto"/>
            <w:tcMar>
              <w:top w:w="15" w:type="dxa"/>
              <w:left w:w="15" w:type="dxa"/>
              <w:bottom w:w="0" w:type="dxa"/>
              <w:right w:w="15" w:type="dxa"/>
            </w:tcMar>
          </w:tcPr>
          <w:p w14:paraId="2435D765"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CA4393D" w14:textId="77777777" w:rsidTr="00613185">
        <w:trPr>
          <w:trHeight w:val="315"/>
        </w:trPr>
        <w:tc>
          <w:tcPr>
            <w:tcW w:w="2988" w:type="pct"/>
            <w:shd w:val="clear" w:color="auto" w:fill="auto"/>
            <w:tcMar>
              <w:top w:w="15" w:type="dxa"/>
              <w:left w:w="15" w:type="dxa"/>
              <w:bottom w:w="0" w:type="dxa"/>
              <w:right w:w="15" w:type="dxa"/>
            </w:tcMar>
            <w:vAlign w:val="bottom"/>
          </w:tcPr>
          <w:p w14:paraId="2CF1F06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CONTRIBUCIONES POR MEJORAS POR OBRAS PÚBLICAS</w:t>
            </w:r>
          </w:p>
        </w:tc>
        <w:tc>
          <w:tcPr>
            <w:tcW w:w="2012" w:type="pct"/>
            <w:shd w:val="clear" w:color="auto" w:fill="auto"/>
            <w:tcMar>
              <w:top w:w="15" w:type="dxa"/>
              <w:left w:w="15" w:type="dxa"/>
              <w:bottom w:w="0" w:type="dxa"/>
              <w:right w:w="15" w:type="dxa"/>
            </w:tcMar>
          </w:tcPr>
          <w:p w14:paraId="58A13CBE"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293C54C" w14:textId="77777777" w:rsidTr="00613185">
        <w:trPr>
          <w:trHeight w:val="315"/>
        </w:trPr>
        <w:tc>
          <w:tcPr>
            <w:tcW w:w="2988" w:type="pct"/>
            <w:shd w:val="clear" w:color="auto" w:fill="auto"/>
            <w:tcMar>
              <w:top w:w="15" w:type="dxa"/>
              <w:left w:w="15" w:type="dxa"/>
              <w:bottom w:w="0" w:type="dxa"/>
              <w:right w:w="15" w:type="dxa"/>
            </w:tcMar>
            <w:vAlign w:val="bottom"/>
          </w:tcPr>
          <w:p w14:paraId="0334A87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2012" w:type="pct"/>
            <w:shd w:val="clear" w:color="auto" w:fill="auto"/>
            <w:tcMar>
              <w:top w:w="15" w:type="dxa"/>
              <w:left w:w="15" w:type="dxa"/>
              <w:bottom w:w="0" w:type="dxa"/>
              <w:right w:w="15" w:type="dxa"/>
            </w:tcMar>
            <w:vAlign w:val="bottom"/>
          </w:tcPr>
          <w:p w14:paraId="162E8AE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1,882,304.00 </w:t>
            </w:r>
          </w:p>
        </w:tc>
      </w:tr>
      <w:tr w:rsidR="00613185" w:rsidRPr="00613185" w14:paraId="10B7CEA2" w14:textId="77777777" w:rsidTr="00613185">
        <w:trPr>
          <w:trHeight w:val="315"/>
        </w:trPr>
        <w:tc>
          <w:tcPr>
            <w:tcW w:w="2988" w:type="pct"/>
            <w:shd w:val="clear" w:color="auto" w:fill="auto"/>
            <w:tcMar>
              <w:top w:w="15" w:type="dxa"/>
              <w:left w:w="15" w:type="dxa"/>
              <w:bottom w:w="0" w:type="dxa"/>
              <w:right w:w="15" w:type="dxa"/>
            </w:tcMar>
            <w:vAlign w:val="bottom"/>
          </w:tcPr>
          <w:p w14:paraId="4A04A50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EL USO, GOCE, APROVECHAMIENTO O EXPLOTACIÓN DE BIENES DE DOMINIO PÚBLICO.</w:t>
            </w:r>
          </w:p>
        </w:tc>
        <w:tc>
          <w:tcPr>
            <w:tcW w:w="2012" w:type="pct"/>
            <w:shd w:val="clear" w:color="auto" w:fill="auto"/>
            <w:tcMar>
              <w:top w:w="15" w:type="dxa"/>
              <w:left w:w="15" w:type="dxa"/>
              <w:bottom w:w="0" w:type="dxa"/>
              <w:right w:w="15" w:type="dxa"/>
            </w:tcMar>
          </w:tcPr>
          <w:p w14:paraId="2F3B4AF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0BAF025C" w14:textId="77777777" w:rsidTr="00613185">
        <w:trPr>
          <w:trHeight w:val="315"/>
        </w:trPr>
        <w:tc>
          <w:tcPr>
            <w:tcW w:w="2988" w:type="pct"/>
            <w:shd w:val="clear" w:color="auto" w:fill="auto"/>
            <w:tcMar>
              <w:top w:w="15" w:type="dxa"/>
              <w:left w:w="15" w:type="dxa"/>
              <w:bottom w:w="0" w:type="dxa"/>
              <w:right w:w="15" w:type="dxa"/>
            </w:tcMar>
            <w:vAlign w:val="bottom"/>
          </w:tcPr>
          <w:p w14:paraId="767EDBB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PRESTACIÓN DE SERVICIOS</w:t>
            </w:r>
          </w:p>
        </w:tc>
        <w:tc>
          <w:tcPr>
            <w:tcW w:w="2012" w:type="pct"/>
            <w:shd w:val="clear" w:color="auto" w:fill="auto"/>
            <w:tcMar>
              <w:top w:w="15" w:type="dxa"/>
              <w:left w:w="15" w:type="dxa"/>
              <w:bottom w:w="0" w:type="dxa"/>
              <w:right w:w="15" w:type="dxa"/>
            </w:tcMar>
            <w:vAlign w:val="bottom"/>
          </w:tcPr>
          <w:p w14:paraId="7BBFE48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1,882,304.00 </w:t>
            </w:r>
          </w:p>
        </w:tc>
      </w:tr>
      <w:tr w:rsidR="00613185" w:rsidRPr="00613185" w14:paraId="106F46D9" w14:textId="77777777" w:rsidTr="00613185">
        <w:trPr>
          <w:trHeight w:val="315"/>
        </w:trPr>
        <w:tc>
          <w:tcPr>
            <w:tcW w:w="2988" w:type="pct"/>
            <w:shd w:val="clear" w:color="auto" w:fill="auto"/>
            <w:tcMar>
              <w:top w:w="15" w:type="dxa"/>
              <w:left w:w="15" w:type="dxa"/>
              <w:bottom w:w="0" w:type="dxa"/>
              <w:right w:w="15" w:type="dxa"/>
            </w:tcMar>
            <w:vAlign w:val="bottom"/>
          </w:tcPr>
          <w:p w14:paraId="53FA4BE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DERECHOS </w:t>
            </w:r>
          </w:p>
        </w:tc>
        <w:tc>
          <w:tcPr>
            <w:tcW w:w="2012" w:type="pct"/>
            <w:shd w:val="clear" w:color="auto" w:fill="auto"/>
            <w:tcMar>
              <w:top w:w="15" w:type="dxa"/>
              <w:left w:w="15" w:type="dxa"/>
              <w:bottom w:w="0" w:type="dxa"/>
              <w:right w:w="15" w:type="dxa"/>
            </w:tcMar>
          </w:tcPr>
          <w:p w14:paraId="443DC304"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27EDDBD" w14:textId="77777777" w:rsidTr="00613185">
        <w:trPr>
          <w:trHeight w:val="315"/>
        </w:trPr>
        <w:tc>
          <w:tcPr>
            <w:tcW w:w="2988" w:type="pct"/>
            <w:shd w:val="clear" w:color="auto" w:fill="auto"/>
            <w:tcMar>
              <w:top w:w="15" w:type="dxa"/>
              <w:left w:w="15" w:type="dxa"/>
              <w:bottom w:w="0" w:type="dxa"/>
              <w:right w:w="15" w:type="dxa"/>
            </w:tcMar>
            <w:vAlign w:val="bottom"/>
          </w:tcPr>
          <w:p w14:paraId="17FDB6D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2012" w:type="pct"/>
            <w:shd w:val="clear" w:color="auto" w:fill="auto"/>
            <w:tcMar>
              <w:top w:w="15" w:type="dxa"/>
              <w:left w:w="15" w:type="dxa"/>
              <w:bottom w:w="0" w:type="dxa"/>
              <w:right w:w="15" w:type="dxa"/>
            </w:tcMar>
          </w:tcPr>
          <w:p w14:paraId="7B5D39C9"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ED7863F" w14:textId="77777777" w:rsidTr="00613185">
        <w:trPr>
          <w:trHeight w:val="315"/>
        </w:trPr>
        <w:tc>
          <w:tcPr>
            <w:tcW w:w="2988" w:type="pct"/>
            <w:shd w:val="clear" w:color="auto" w:fill="auto"/>
            <w:tcMar>
              <w:top w:w="15" w:type="dxa"/>
              <w:left w:w="15" w:type="dxa"/>
              <w:bottom w:w="0" w:type="dxa"/>
              <w:right w:w="15" w:type="dxa"/>
            </w:tcMar>
            <w:vAlign w:val="bottom"/>
          </w:tcPr>
          <w:p w14:paraId="180D701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2012" w:type="pct"/>
            <w:shd w:val="clear" w:color="auto" w:fill="auto"/>
            <w:tcMar>
              <w:top w:w="15" w:type="dxa"/>
              <w:left w:w="15" w:type="dxa"/>
              <w:bottom w:w="0" w:type="dxa"/>
              <w:right w:w="15" w:type="dxa"/>
            </w:tcMar>
            <w:vAlign w:val="bottom"/>
          </w:tcPr>
          <w:p w14:paraId="56928A7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250,403.00 </w:t>
            </w:r>
          </w:p>
        </w:tc>
      </w:tr>
      <w:tr w:rsidR="00613185" w:rsidRPr="00613185" w14:paraId="0458EB3F" w14:textId="77777777" w:rsidTr="00613185">
        <w:trPr>
          <w:trHeight w:val="315"/>
        </w:trPr>
        <w:tc>
          <w:tcPr>
            <w:tcW w:w="2988" w:type="pct"/>
            <w:shd w:val="clear" w:color="auto" w:fill="auto"/>
            <w:tcMar>
              <w:top w:w="15" w:type="dxa"/>
              <w:left w:w="15" w:type="dxa"/>
              <w:bottom w:w="0" w:type="dxa"/>
              <w:right w:w="15" w:type="dxa"/>
            </w:tcMar>
            <w:vAlign w:val="bottom"/>
          </w:tcPr>
          <w:p w14:paraId="3D45F88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PRODUCTOS DE TIPO CORRIENTE</w:t>
            </w:r>
          </w:p>
        </w:tc>
        <w:tc>
          <w:tcPr>
            <w:tcW w:w="2012" w:type="pct"/>
            <w:shd w:val="clear" w:color="auto" w:fill="auto"/>
            <w:tcMar>
              <w:top w:w="15" w:type="dxa"/>
              <w:left w:w="15" w:type="dxa"/>
              <w:bottom w:w="0" w:type="dxa"/>
              <w:right w:w="15" w:type="dxa"/>
            </w:tcMar>
            <w:vAlign w:val="bottom"/>
          </w:tcPr>
          <w:p w14:paraId="405B29A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212,139.00 </w:t>
            </w:r>
          </w:p>
        </w:tc>
      </w:tr>
      <w:tr w:rsidR="00613185" w:rsidRPr="00613185" w14:paraId="6905087A" w14:textId="77777777" w:rsidTr="00613185">
        <w:trPr>
          <w:trHeight w:val="315"/>
        </w:trPr>
        <w:tc>
          <w:tcPr>
            <w:tcW w:w="2988" w:type="pct"/>
            <w:shd w:val="clear" w:color="auto" w:fill="auto"/>
            <w:tcMar>
              <w:top w:w="15" w:type="dxa"/>
              <w:left w:w="15" w:type="dxa"/>
              <w:bottom w:w="0" w:type="dxa"/>
              <w:right w:w="15" w:type="dxa"/>
            </w:tcMar>
            <w:vAlign w:val="bottom"/>
          </w:tcPr>
          <w:p w14:paraId="6245769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lastRenderedPageBreak/>
              <w:t xml:space="preserve"> INTERESES GANADOS DE VALORES, CREDITOS Y BONOS</w:t>
            </w:r>
          </w:p>
        </w:tc>
        <w:tc>
          <w:tcPr>
            <w:tcW w:w="2012" w:type="pct"/>
            <w:shd w:val="clear" w:color="auto" w:fill="auto"/>
            <w:tcMar>
              <w:top w:w="15" w:type="dxa"/>
              <w:left w:w="15" w:type="dxa"/>
              <w:bottom w:w="0" w:type="dxa"/>
              <w:right w:w="15" w:type="dxa"/>
            </w:tcMar>
            <w:vAlign w:val="bottom"/>
          </w:tcPr>
          <w:p w14:paraId="1DE4AE7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38,264.00 </w:t>
            </w:r>
          </w:p>
        </w:tc>
      </w:tr>
      <w:tr w:rsidR="00613185" w:rsidRPr="00613185" w14:paraId="367C7002" w14:textId="77777777" w:rsidTr="00613185">
        <w:trPr>
          <w:trHeight w:val="315"/>
        </w:trPr>
        <w:tc>
          <w:tcPr>
            <w:tcW w:w="2988" w:type="pct"/>
            <w:shd w:val="clear" w:color="auto" w:fill="auto"/>
            <w:tcMar>
              <w:top w:w="15" w:type="dxa"/>
              <w:left w:w="15" w:type="dxa"/>
              <w:bottom w:w="0" w:type="dxa"/>
              <w:right w:w="15" w:type="dxa"/>
            </w:tcMar>
            <w:vAlign w:val="bottom"/>
          </w:tcPr>
          <w:p w14:paraId="012331F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2012" w:type="pct"/>
            <w:shd w:val="clear" w:color="auto" w:fill="auto"/>
            <w:tcMar>
              <w:top w:w="15" w:type="dxa"/>
              <w:left w:w="15" w:type="dxa"/>
              <w:bottom w:w="0" w:type="dxa"/>
              <w:right w:w="15" w:type="dxa"/>
            </w:tcMar>
            <w:vAlign w:val="bottom"/>
          </w:tcPr>
          <w:p w14:paraId="3E3FF3E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25,066.00 </w:t>
            </w:r>
          </w:p>
        </w:tc>
      </w:tr>
      <w:tr w:rsidR="00613185" w:rsidRPr="00613185" w14:paraId="0B52898F" w14:textId="77777777" w:rsidTr="00613185">
        <w:trPr>
          <w:trHeight w:val="315"/>
        </w:trPr>
        <w:tc>
          <w:tcPr>
            <w:tcW w:w="2988" w:type="pct"/>
            <w:shd w:val="clear" w:color="auto" w:fill="auto"/>
            <w:tcMar>
              <w:top w:w="15" w:type="dxa"/>
              <w:left w:w="15" w:type="dxa"/>
              <w:bottom w:w="0" w:type="dxa"/>
              <w:right w:w="15" w:type="dxa"/>
            </w:tcMar>
            <w:vAlign w:val="bottom"/>
          </w:tcPr>
          <w:p w14:paraId="5EE1DD8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APROVECHAMIENTOS POR MULTAS</w:t>
            </w:r>
          </w:p>
        </w:tc>
        <w:tc>
          <w:tcPr>
            <w:tcW w:w="2012" w:type="pct"/>
            <w:shd w:val="clear" w:color="auto" w:fill="auto"/>
            <w:tcMar>
              <w:top w:w="15" w:type="dxa"/>
              <w:left w:w="15" w:type="dxa"/>
              <w:bottom w:w="0" w:type="dxa"/>
              <w:right w:w="15" w:type="dxa"/>
            </w:tcMar>
            <w:vAlign w:val="bottom"/>
          </w:tcPr>
          <w:p w14:paraId="19FC9E5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7,761.00 </w:t>
            </w:r>
          </w:p>
        </w:tc>
      </w:tr>
      <w:tr w:rsidR="00613185" w:rsidRPr="00613185" w14:paraId="02B6638C" w14:textId="77777777" w:rsidTr="00613185">
        <w:trPr>
          <w:trHeight w:val="315"/>
        </w:trPr>
        <w:tc>
          <w:tcPr>
            <w:tcW w:w="2988" w:type="pct"/>
            <w:shd w:val="clear" w:color="auto" w:fill="auto"/>
            <w:tcMar>
              <w:top w:w="15" w:type="dxa"/>
              <w:left w:w="15" w:type="dxa"/>
              <w:bottom w:w="0" w:type="dxa"/>
              <w:right w:w="15" w:type="dxa"/>
            </w:tcMar>
            <w:vAlign w:val="bottom"/>
          </w:tcPr>
          <w:p w14:paraId="7873D74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APROVECHAMIENTOS POR INDEMNIZACIONES</w:t>
            </w:r>
          </w:p>
        </w:tc>
        <w:tc>
          <w:tcPr>
            <w:tcW w:w="2012" w:type="pct"/>
            <w:shd w:val="clear" w:color="auto" w:fill="auto"/>
            <w:tcMar>
              <w:top w:w="15" w:type="dxa"/>
              <w:left w:w="15" w:type="dxa"/>
              <w:bottom w:w="0" w:type="dxa"/>
              <w:right w:w="15" w:type="dxa"/>
            </w:tcMar>
            <w:vAlign w:val="bottom"/>
          </w:tcPr>
          <w:p w14:paraId="0F170F6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17,305.00 </w:t>
            </w:r>
          </w:p>
        </w:tc>
      </w:tr>
      <w:tr w:rsidR="00613185" w:rsidRPr="00613185" w14:paraId="2F204151" w14:textId="77777777" w:rsidTr="00613185">
        <w:trPr>
          <w:trHeight w:val="315"/>
        </w:trPr>
        <w:tc>
          <w:tcPr>
            <w:tcW w:w="2988" w:type="pct"/>
            <w:shd w:val="clear" w:color="auto" w:fill="auto"/>
            <w:tcMar>
              <w:top w:w="15" w:type="dxa"/>
              <w:left w:w="15" w:type="dxa"/>
              <w:bottom w:w="0" w:type="dxa"/>
              <w:right w:w="15" w:type="dxa"/>
            </w:tcMar>
            <w:vAlign w:val="bottom"/>
          </w:tcPr>
          <w:p w14:paraId="2A159AC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w:t>
            </w:r>
          </w:p>
        </w:tc>
        <w:tc>
          <w:tcPr>
            <w:tcW w:w="2012" w:type="pct"/>
            <w:shd w:val="clear" w:color="auto" w:fill="auto"/>
            <w:tcMar>
              <w:top w:w="15" w:type="dxa"/>
              <w:left w:w="15" w:type="dxa"/>
              <w:bottom w:w="0" w:type="dxa"/>
              <w:right w:w="15" w:type="dxa"/>
            </w:tcMar>
            <w:vAlign w:val="bottom"/>
          </w:tcPr>
          <w:p w14:paraId="19DF582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w:t>
            </w:r>
          </w:p>
          <w:p w14:paraId="28459FD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94,702,070.00 </w:t>
            </w:r>
          </w:p>
          <w:p w14:paraId="1210F1F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w:t>
            </w:r>
          </w:p>
        </w:tc>
      </w:tr>
      <w:tr w:rsidR="00613185" w:rsidRPr="00613185" w14:paraId="67BC4594" w14:textId="77777777" w:rsidTr="00613185">
        <w:trPr>
          <w:trHeight w:val="315"/>
        </w:trPr>
        <w:tc>
          <w:tcPr>
            <w:tcW w:w="2988" w:type="pct"/>
            <w:shd w:val="clear" w:color="auto" w:fill="auto"/>
            <w:tcMar>
              <w:top w:w="15" w:type="dxa"/>
              <w:left w:w="15" w:type="dxa"/>
              <w:bottom w:w="0" w:type="dxa"/>
              <w:right w:w="15" w:type="dxa"/>
            </w:tcMar>
            <w:vAlign w:val="bottom"/>
          </w:tcPr>
          <w:p w14:paraId="0376821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w:t>
            </w:r>
          </w:p>
        </w:tc>
        <w:tc>
          <w:tcPr>
            <w:tcW w:w="2012" w:type="pct"/>
            <w:shd w:val="clear" w:color="auto" w:fill="auto"/>
            <w:tcMar>
              <w:top w:w="15" w:type="dxa"/>
              <w:left w:w="15" w:type="dxa"/>
              <w:bottom w:w="0" w:type="dxa"/>
              <w:right w:w="15" w:type="dxa"/>
            </w:tcMar>
            <w:vAlign w:val="bottom"/>
          </w:tcPr>
          <w:p w14:paraId="74687E2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50,958,099.00 </w:t>
            </w:r>
          </w:p>
        </w:tc>
      </w:tr>
      <w:tr w:rsidR="00613185" w:rsidRPr="00613185" w14:paraId="4D311EF5" w14:textId="77777777" w:rsidTr="00613185">
        <w:trPr>
          <w:trHeight w:val="315"/>
        </w:trPr>
        <w:tc>
          <w:tcPr>
            <w:tcW w:w="2988" w:type="pct"/>
            <w:shd w:val="clear" w:color="auto" w:fill="auto"/>
            <w:tcMar>
              <w:top w:w="15" w:type="dxa"/>
              <w:left w:w="15" w:type="dxa"/>
              <w:bottom w:w="0" w:type="dxa"/>
              <w:right w:w="15" w:type="dxa"/>
            </w:tcMar>
            <w:vAlign w:val="bottom"/>
          </w:tcPr>
          <w:p w14:paraId="3CC62D9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APORTACIONES</w:t>
            </w:r>
          </w:p>
        </w:tc>
        <w:tc>
          <w:tcPr>
            <w:tcW w:w="2012" w:type="pct"/>
            <w:shd w:val="clear" w:color="auto" w:fill="auto"/>
            <w:tcMar>
              <w:top w:w="15" w:type="dxa"/>
              <w:left w:w="15" w:type="dxa"/>
              <w:bottom w:w="0" w:type="dxa"/>
              <w:right w:w="15" w:type="dxa"/>
            </w:tcMar>
            <w:vAlign w:val="bottom"/>
          </w:tcPr>
          <w:p w14:paraId="19CF9FC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43,743,971.00 </w:t>
            </w:r>
          </w:p>
        </w:tc>
      </w:tr>
      <w:tr w:rsidR="00613185" w:rsidRPr="00613185" w14:paraId="5F05BE61" w14:textId="77777777" w:rsidTr="00613185">
        <w:trPr>
          <w:trHeight w:val="315"/>
        </w:trPr>
        <w:tc>
          <w:tcPr>
            <w:tcW w:w="2988" w:type="pct"/>
            <w:shd w:val="clear" w:color="auto" w:fill="auto"/>
            <w:tcMar>
              <w:top w:w="15" w:type="dxa"/>
              <w:left w:w="15" w:type="dxa"/>
              <w:bottom w:w="0" w:type="dxa"/>
              <w:right w:w="15" w:type="dxa"/>
            </w:tcMar>
            <w:vAlign w:val="bottom"/>
          </w:tcPr>
          <w:p w14:paraId="707D876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w:t>
            </w:r>
          </w:p>
        </w:tc>
        <w:tc>
          <w:tcPr>
            <w:tcW w:w="2012" w:type="pct"/>
            <w:shd w:val="clear" w:color="auto" w:fill="auto"/>
            <w:tcMar>
              <w:top w:w="15" w:type="dxa"/>
              <w:left w:w="15" w:type="dxa"/>
              <w:bottom w:w="0" w:type="dxa"/>
              <w:right w:w="15" w:type="dxa"/>
            </w:tcMar>
          </w:tcPr>
          <w:p w14:paraId="1AC05190"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72DAD93" w14:textId="77777777" w:rsidTr="00613185">
        <w:trPr>
          <w:trHeight w:val="315"/>
        </w:trPr>
        <w:tc>
          <w:tcPr>
            <w:tcW w:w="2988" w:type="pct"/>
            <w:shd w:val="clear" w:color="auto" w:fill="auto"/>
            <w:tcMar>
              <w:top w:w="15" w:type="dxa"/>
              <w:left w:w="15" w:type="dxa"/>
              <w:bottom w:w="0" w:type="dxa"/>
              <w:right w:w="15" w:type="dxa"/>
            </w:tcMar>
            <w:vAlign w:val="bottom"/>
          </w:tcPr>
          <w:p w14:paraId="7A656A7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ENDEUDAMIENTO INTERNO</w:t>
            </w:r>
          </w:p>
        </w:tc>
        <w:tc>
          <w:tcPr>
            <w:tcW w:w="2012" w:type="pct"/>
            <w:shd w:val="clear" w:color="auto" w:fill="auto"/>
            <w:tcMar>
              <w:top w:w="15" w:type="dxa"/>
              <w:left w:w="15" w:type="dxa"/>
              <w:bottom w:w="0" w:type="dxa"/>
              <w:right w:w="15" w:type="dxa"/>
            </w:tcMar>
            <w:vAlign w:val="bottom"/>
          </w:tcPr>
          <w:p w14:paraId="1FB3937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35A9A581" w14:textId="77777777" w:rsidTr="00613185">
        <w:trPr>
          <w:trHeight w:val="315"/>
        </w:trPr>
        <w:tc>
          <w:tcPr>
            <w:tcW w:w="2988" w:type="pct"/>
            <w:shd w:val="clear" w:color="auto" w:fill="auto"/>
            <w:tcMar>
              <w:top w:w="15" w:type="dxa"/>
              <w:left w:w="15" w:type="dxa"/>
              <w:bottom w:w="0" w:type="dxa"/>
              <w:right w:w="15" w:type="dxa"/>
            </w:tcMar>
            <w:vAlign w:val="bottom"/>
          </w:tcPr>
          <w:p w14:paraId="3E68BCB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TOTAL DE INGRESOS   ESTIMADOS </w:t>
            </w:r>
          </w:p>
        </w:tc>
        <w:tc>
          <w:tcPr>
            <w:tcW w:w="2012" w:type="pct"/>
            <w:shd w:val="clear" w:color="auto" w:fill="auto"/>
            <w:tcMar>
              <w:top w:w="15" w:type="dxa"/>
              <w:left w:w="15" w:type="dxa"/>
              <w:bottom w:w="0" w:type="dxa"/>
              <w:right w:w="15" w:type="dxa"/>
            </w:tcMar>
            <w:vAlign w:val="bottom"/>
          </w:tcPr>
          <w:p w14:paraId="531C89E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w:t>
            </w:r>
          </w:p>
          <w:p w14:paraId="08E433F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97,879,122.00 </w:t>
            </w:r>
          </w:p>
        </w:tc>
      </w:tr>
      <w:tr w:rsidR="00613185" w:rsidRPr="00613185" w14:paraId="36688851" w14:textId="77777777" w:rsidTr="00613185">
        <w:trPr>
          <w:trHeight w:val="315"/>
        </w:trPr>
        <w:tc>
          <w:tcPr>
            <w:tcW w:w="5000" w:type="pct"/>
            <w:gridSpan w:val="2"/>
            <w:shd w:val="clear" w:color="auto" w:fill="auto"/>
            <w:tcMar>
              <w:top w:w="15" w:type="dxa"/>
              <w:left w:w="15" w:type="dxa"/>
              <w:bottom w:w="0" w:type="dxa"/>
              <w:right w:w="15" w:type="dxa"/>
            </w:tcMar>
            <w:vAlign w:val="bottom"/>
          </w:tcPr>
          <w:p w14:paraId="483F107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smallCaps/>
                <w:lang w:val="es-ES"/>
              </w:rPr>
              <w:t>(NOVENTA Y SIETE  MILLONES OCHOCIENTOS SETENTA Y NUEVE MIL CIENTO VEINTIDOS PESOS 00/100 M.N.)</w:t>
            </w:r>
          </w:p>
        </w:tc>
      </w:tr>
    </w:tbl>
    <w:p w14:paraId="63425D65"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Look w:val="0400" w:firstRow="0" w:lastRow="0" w:firstColumn="0" w:lastColumn="0" w:noHBand="0" w:noVBand="1"/>
      </w:tblPr>
      <w:tblGrid>
        <w:gridCol w:w="5925"/>
        <w:gridCol w:w="3753"/>
      </w:tblGrid>
      <w:tr w:rsidR="00613185" w:rsidRPr="00613185" w14:paraId="0EB0A56F" w14:textId="77777777" w:rsidTr="00613185">
        <w:trPr>
          <w:trHeight w:val="31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93D4B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DOCTOR GONZÁLEZ, NUEVO LEÓN</w:t>
            </w:r>
          </w:p>
          <w:p w14:paraId="725570A3"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52CF018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6A7B13B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w:t>
            </w:r>
          </w:p>
        </w:tc>
      </w:tr>
      <w:tr w:rsidR="00613185" w:rsidRPr="00613185" w14:paraId="1C76633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9C74527" w14:textId="77777777" w:rsidR="00613185" w:rsidRPr="00613185" w:rsidRDefault="00613185" w:rsidP="00BF4918">
            <w:pPr>
              <w:spacing w:after="0" w:line="240" w:lineRule="auto"/>
              <w:ind w:right="-91"/>
              <w:jc w:val="center"/>
              <w:rPr>
                <w:rFonts w:ascii="Times New Roman" w:eastAsia="Arial" w:hAnsi="Times New Roman" w:cs="Times New Roman"/>
                <w:b/>
                <w:smallCaps/>
                <w:color w:val="000000"/>
                <w:lang w:val="es-ES"/>
              </w:rPr>
            </w:pPr>
            <w:r w:rsidRPr="00613185">
              <w:rPr>
                <w:rFonts w:ascii="Times New Roman" w:eastAsia="Arial" w:hAnsi="Times New Roman" w:cs="Times New Roman"/>
                <w:b/>
                <w:color w:val="000000"/>
                <w:lang w:val="es-ES"/>
              </w:rPr>
              <w:t>CONCEPTO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CB4BAFD" w14:textId="77777777" w:rsidR="00613185" w:rsidRPr="00613185" w:rsidRDefault="00613185" w:rsidP="00BF4918">
            <w:pPr>
              <w:spacing w:after="0" w:line="240" w:lineRule="auto"/>
              <w:ind w:right="-91"/>
              <w:jc w:val="center"/>
              <w:rPr>
                <w:rFonts w:ascii="Times New Roman" w:eastAsia="Arial" w:hAnsi="Times New Roman" w:cs="Times New Roman"/>
                <w:b/>
                <w:smallCaps/>
                <w:color w:val="000000"/>
                <w:lang w:val="es-ES"/>
              </w:rPr>
            </w:pPr>
            <w:r w:rsidRPr="00613185">
              <w:rPr>
                <w:rFonts w:ascii="Times New Roman" w:eastAsia="Arial" w:hAnsi="Times New Roman" w:cs="Times New Roman"/>
                <w:b/>
                <w:color w:val="000000"/>
                <w:lang w:val="es-ES"/>
              </w:rPr>
              <w:t>MONTO DE PESOS</w:t>
            </w:r>
          </w:p>
        </w:tc>
      </w:tr>
      <w:tr w:rsidR="00613185" w:rsidRPr="00613185" w14:paraId="56634CD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4C9E12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FCF14F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2,190,047.00 </w:t>
            </w:r>
          </w:p>
        </w:tc>
      </w:tr>
      <w:tr w:rsidR="00613185" w:rsidRPr="00613185" w14:paraId="306483C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A87FED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E4962E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747,224.00 </w:t>
            </w:r>
          </w:p>
        </w:tc>
      </w:tr>
      <w:tr w:rsidR="00613185" w:rsidRPr="00613185" w14:paraId="4C9BF90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B210C5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 PRESENTE AÑO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DE245C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552,011.00 </w:t>
            </w:r>
          </w:p>
        </w:tc>
      </w:tr>
      <w:tr w:rsidR="00613185" w:rsidRPr="00613185" w14:paraId="472ECF46" w14:textId="77777777" w:rsidTr="00613185">
        <w:trPr>
          <w:trHeight w:val="34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6AC4BB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 REZAGO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AE0A53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393,660.00 </w:t>
            </w:r>
          </w:p>
        </w:tc>
      </w:tr>
      <w:tr w:rsidR="00613185" w:rsidRPr="00613185" w14:paraId="1F6845D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D2955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 REDUCCIÓN POR PRONTO PAGO (CARGO)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EB8B799" w14:textId="77777777" w:rsidR="00613185" w:rsidRPr="00613185" w:rsidRDefault="00613185" w:rsidP="00BF4918">
            <w:pPr>
              <w:spacing w:after="0" w:line="240" w:lineRule="auto"/>
              <w:ind w:right="-91"/>
              <w:rPr>
                <w:rFonts w:ascii="Times New Roman" w:eastAsia="Arial" w:hAnsi="Times New Roman" w:cs="Times New Roman"/>
                <w:color w:val="9C0006"/>
                <w:lang w:val="es-ES"/>
              </w:rPr>
            </w:pPr>
            <w:r w:rsidRPr="00613185">
              <w:rPr>
                <w:rFonts w:ascii="Times New Roman" w:eastAsia="Arial" w:hAnsi="Times New Roman" w:cs="Times New Roman"/>
                <w:color w:val="9C0006"/>
                <w:lang w:val="es-ES"/>
              </w:rPr>
              <w:t xml:space="preserve">-$                      68,938.00 </w:t>
            </w:r>
          </w:p>
        </w:tc>
      </w:tr>
      <w:tr w:rsidR="00613185" w:rsidRPr="00613185" w14:paraId="4DD5511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E4D34F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 SUBSIDIOS SOBRE REZAGO (CARGO)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2F576A3" w14:textId="77777777" w:rsidR="00613185" w:rsidRPr="00613185" w:rsidRDefault="00613185" w:rsidP="00BF4918">
            <w:pPr>
              <w:spacing w:after="0" w:line="240" w:lineRule="auto"/>
              <w:ind w:right="-91"/>
              <w:rPr>
                <w:rFonts w:ascii="Times New Roman" w:eastAsia="Arial" w:hAnsi="Times New Roman" w:cs="Times New Roman"/>
                <w:color w:val="9C0006"/>
                <w:lang w:val="es-ES"/>
              </w:rPr>
            </w:pPr>
            <w:r w:rsidRPr="00613185">
              <w:rPr>
                <w:rFonts w:ascii="Times New Roman" w:eastAsia="Arial" w:hAnsi="Times New Roman" w:cs="Times New Roman"/>
                <w:color w:val="9C0006"/>
                <w:lang w:val="es-ES"/>
              </w:rPr>
              <w:t xml:space="preserve">-$                    124,076.00 </w:t>
            </w:r>
          </w:p>
        </w:tc>
      </w:tr>
      <w:tr w:rsidR="00613185" w:rsidRPr="00613185" w14:paraId="146285F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B958FC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PREDIAL SUBSIDIO ESPECIAL(CARGO)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3BA1273" w14:textId="77777777" w:rsidR="00613185" w:rsidRPr="00613185" w:rsidRDefault="00613185" w:rsidP="00BF4918">
            <w:pPr>
              <w:spacing w:after="0" w:line="240" w:lineRule="auto"/>
              <w:ind w:right="-91"/>
              <w:rPr>
                <w:rFonts w:ascii="Times New Roman" w:eastAsia="Arial" w:hAnsi="Times New Roman" w:cs="Times New Roman"/>
                <w:b/>
                <w:color w:val="9C0006"/>
                <w:lang w:val="es-ES"/>
              </w:rPr>
            </w:pPr>
            <w:r w:rsidRPr="00613185">
              <w:rPr>
                <w:rFonts w:ascii="Times New Roman" w:eastAsia="Arial" w:hAnsi="Times New Roman" w:cs="Times New Roman"/>
                <w:b/>
                <w:color w:val="9C0006"/>
                <w:lang w:val="es-ES"/>
              </w:rPr>
              <w:t xml:space="preserve">-$                        5,433.00 </w:t>
            </w:r>
          </w:p>
        </w:tc>
      </w:tr>
      <w:tr w:rsidR="00613185" w:rsidRPr="00613185" w14:paraId="5814A45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2BB2E4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ADQUISICIONES DE INMUEBLES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1EC0F5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1,426,469.00 </w:t>
            </w:r>
          </w:p>
        </w:tc>
      </w:tr>
      <w:tr w:rsidR="00613185" w:rsidRPr="00613185" w14:paraId="35F4C22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AF1787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I.S.A.I.</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CA8774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1,426,469.00 </w:t>
            </w:r>
          </w:p>
        </w:tc>
      </w:tr>
      <w:tr w:rsidR="00613185" w:rsidRPr="00613185" w14:paraId="7C95308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9C9001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SUBSIDIOS (CARGO)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F15A62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87B4D7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27310E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RECARGOS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35BEC0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16,354.00 </w:t>
            </w:r>
          </w:p>
        </w:tc>
      </w:tr>
      <w:tr w:rsidR="00613185" w:rsidRPr="00613185" w14:paraId="263532D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D56EB0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RECARGOS PREDIAL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A83328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137,298.00 </w:t>
            </w:r>
          </w:p>
        </w:tc>
      </w:tr>
      <w:tr w:rsidR="00613185" w:rsidRPr="00613185" w14:paraId="4D5660B8"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1ED245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RECARGOS ISAI</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199336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496.00 </w:t>
            </w:r>
          </w:p>
        </w:tc>
      </w:tr>
      <w:tr w:rsidR="00613185" w:rsidRPr="00613185" w14:paraId="78AFE3D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5C94C5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BONIFICACIÓN DE RECARGOS DE AÑO ACTUAL (CARGO)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68147E5" w14:textId="77777777" w:rsidR="00613185" w:rsidRPr="00613185" w:rsidRDefault="00613185" w:rsidP="00BF4918">
            <w:pPr>
              <w:spacing w:after="0" w:line="240" w:lineRule="auto"/>
              <w:ind w:right="-91"/>
              <w:rPr>
                <w:rFonts w:ascii="Times New Roman" w:eastAsia="Arial" w:hAnsi="Times New Roman" w:cs="Times New Roman"/>
                <w:color w:val="9C0006"/>
                <w:lang w:val="es-ES"/>
              </w:rPr>
            </w:pPr>
            <w:r w:rsidRPr="00613185">
              <w:rPr>
                <w:rFonts w:ascii="Times New Roman" w:eastAsia="Arial" w:hAnsi="Times New Roman" w:cs="Times New Roman"/>
                <w:color w:val="9C0006"/>
                <w:lang w:val="es-ES"/>
              </w:rPr>
              <w:t xml:space="preserve">-$                             33.00 </w:t>
            </w:r>
          </w:p>
        </w:tc>
      </w:tr>
      <w:tr w:rsidR="00613185" w:rsidRPr="00613185" w14:paraId="30FE085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EC3E20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BONIFICACIÓN DE RECARGOS DE AÑO ANTERIORES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BC21DCD" w14:textId="77777777" w:rsidR="00613185" w:rsidRPr="00613185" w:rsidRDefault="00613185" w:rsidP="00BF4918">
            <w:pPr>
              <w:spacing w:after="0" w:line="240" w:lineRule="auto"/>
              <w:ind w:right="-91"/>
              <w:rPr>
                <w:rFonts w:ascii="Times New Roman" w:eastAsia="Arial" w:hAnsi="Times New Roman" w:cs="Times New Roman"/>
                <w:color w:val="9C0006"/>
                <w:lang w:val="es-ES"/>
              </w:rPr>
            </w:pPr>
            <w:r w:rsidRPr="00613185">
              <w:rPr>
                <w:rFonts w:ascii="Times New Roman" w:eastAsia="Arial" w:hAnsi="Times New Roman" w:cs="Times New Roman"/>
                <w:color w:val="9C0006"/>
                <w:lang w:val="es-ES"/>
              </w:rPr>
              <w:t xml:space="preserve">-$                    121,407.00 </w:t>
            </w:r>
          </w:p>
        </w:tc>
      </w:tr>
      <w:tr w:rsidR="00613185" w:rsidRPr="00613185" w14:paraId="50FF00D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935E7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C9B6859"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326,049.00 </w:t>
            </w:r>
          </w:p>
        </w:tc>
      </w:tr>
      <w:tr w:rsidR="00613185" w:rsidRPr="00613185" w14:paraId="37E2CBF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1D0F2A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CONSTRUCCIONES Y URBANIZACIONES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7F9DEB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213,739.00 </w:t>
            </w:r>
          </w:p>
        </w:tc>
      </w:tr>
      <w:tr w:rsidR="00613185" w:rsidRPr="00613185" w14:paraId="02A0167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2B8356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SUBDIVICIONES, FUSIONES Y RELOTIFICACIONES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FE656E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43,467.00 </w:t>
            </w:r>
          </w:p>
        </w:tc>
      </w:tr>
      <w:tr w:rsidR="00613185" w:rsidRPr="00613185" w14:paraId="7474604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28A781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lastRenderedPageBreak/>
              <w:t xml:space="preserve"> LICENCIA DE USO DE SUELO O EDIFICACIÓN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52E18A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552CCE1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F9FA5E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PERMISOS PARA CONSTRUCCIÓN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AAC0AF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2,551.00 </w:t>
            </w:r>
          </w:p>
        </w:tc>
      </w:tr>
      <w:tr w:rsidR="00613185" w:rsidRPr="00613185" w14:paraId="03DE991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2EA281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ASIGNACIÓN DE NUMEROS OFICIALES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C10998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9,446.00 </w:t>
            </w:r>
          </w:p>
        </w:tc>
      </w:tr>
      <w:tr w:rsidR="00613185" w:rsidRPr="00613185" w14:paraId="18BEEF9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DA431B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TRAMITACIÓN DE ESCIRTURAS 2018-2021</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F1521C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158,275.00 </w:t>
            </w:r>
          </w:p>
        </w:tc>
      </w:tr>
      <w:tr w:rsidR="00613185" w:rsidRPr="00613185" w14:paraId="1EDB1CD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FFA7B8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INTRODUCCIÓN DE SERVICIOS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762A82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37797D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6EF4BF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SUBSIDIOS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542EC7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98AF0E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E089C1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INICIO DE TRAMITE DE USO DE SUELO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B593D2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7465593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249C16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COPIAS CERTIFICADAS DE PLANOS (FORMA OFICIAL)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28DC903"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71B4E52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F1BD39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CERTIFICACIONES, AUTORIZACIONES, CONSTAN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9912E9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23,267.00 </w:t>
            </w:r>
          </w:p>
        </w:tc>
      </w:tr>
      <w:tr w:rsidR="00613185" w:rsidRPr="00613185" w14:paraId="1B02326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3C870B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CERTIFICACIONES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B9840F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5,066.00 </w:t>
            </w:r>
          </w:p>
        </w:tc>
      </w:tr>
      <w:tr w:rsidR="00613185" w:rsidRPr="00613185" w14:paraId="6AA9507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E557E0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CONSTANCIAS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CFB03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18,201.00 </w:t>
            </w:r>
          </w:p>
        </w:tc>
      </w:tr>
      <w:tr w:rsidR="00613185" w:rsidRPr="00613185" w14:paraId="6B63F5E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C805DC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INFORMACIÓN DE ALINEAMIENTO  DE LA VIALIDAD</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39BCF1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06A093E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4DE5FC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INCRIPCIONES Y REFRENDO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20C8D9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35,140.00 </w:t>
            </w:r>
          </w:p>
        </w:tc>
      </w:tr>
      <w:tr w:rsidR="00613185" w:rsidRPr="00613185" w14:paraId="0104F81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957BC2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DEPOSITO C.VTA.D CER.B.CERR.</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5DAABF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2,910.00 </w:t>
            </w:r>
          </w:p>
        </w:tc>
      </w:tr>
      <w:tr w:rsidR="00613185" w:rsidRPr="00613185" w14:paraId="3CA0FE9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6AEEC9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REFRENDO DE MINISUPER C.V.D.C.B.CERR</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FB6387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0.00       </w:t>
            </w:r>
          </w:p>
        </w:tc>
      </w:tr>
      <w:tr w:rsidR="00613185" w:rsidRPr="00613185" w14:paraId="668BDBD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7543DF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ABARROTES C.E.D.B.A.E.E.C.P.LL.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DA661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26,516.00 </w:t>
            </w:r>
          </w:p>
        </w:tc>
      </w:tr>
      <w:tr w:rsidR="00613185" w:rsidRPr="00613185" w14:paraId="2E490D5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E7CE21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REFRENDO DEPOSITO C.V. DE CERV. VINOS Y LICORES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7FADEF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                        5,714.00 </w:t>
            </w:r>
          </w:p>
        </w:tc>
      </w:tr>
      <w:tr w:rsidR="00613185" w:rsidRPr="00613185" w14:paraId="5EEC025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3927BE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SUBSIDIOS POR INSCRIPCIÓNES Y REFRENDOS (CARGO)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5A7516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78B8DD8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F22967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RESTAURANTES C.V.D.C.P.S.C.C.L.A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CF39C1E"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460011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7183BF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INSCRIPCIONES POR INICIO DE ACTIVIDADES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7C17987"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F2B554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217A3E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CERVECERIAS CON EXPENDIO DE CERVEZAS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4FF7C41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5B2F8D0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C73E00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CANTINAS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4667F54"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C30E358"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A43669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EXPEDICIÓN DE LICENCIAS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6C3AF8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36,132.00 </w:t>
            </w:r>
          </w:p>
        </w:tc>
      </w:tr>
      <w:tr w:rsidR="00613185" w:rsidRPr="00613185" w14:paraId="6AAD2F0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A8E8DF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LICENCIA DE MANEJO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9EA402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36,132.00 </w:t>
            </w:r>
          </w:p>
        </w:tc>
      </w:tr>
      <w:tr w:rsidR="00613185" w:rsidRPr="00613185" w14:paraId="52820F8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0F2053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OCUPACIÓN DE LA VIA PUBLICA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FBF21D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17,771.00 </w:t>
            </w:r>
          </w:p>
        </w:tc>
      </w:tr>
      <w:tr w:rsidR="00613185" w:rsidRPr="00613185" w14:paraId="523D17F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29B2A8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RUPTURA DE PAVIMENTO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5BC420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7,601.00 </w:t>
            </w:r>
          </w:p>
        </w:tc>
      </w:tr>
      <w:tr w:rsidR="00613185" w:rsidRPr="00613185" w14:paraId="5B0B1F1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CCC9B3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INSTALACIONES FIJAS Y SEMIFIJAS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06B9A4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10,170.00 </w:t>
            </w:r>
          </w:p>
        </w:tc>
      </w:tr>
      <w:tr w:rsidR="00613185" w:rsidRPr="00613185" w14:paraId="0B43B4A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4B57CA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INTRODUCCIÓN DE SERVICIOS DE AGUA Y DRENAJE</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17B890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218B78C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F75EA2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9A45CDE"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672,651.00 </w:t>
            </w:r>
          </w:p>
        </w:tc>
      </w:tr>
      <w:tr w:rsidR="00613185" w:rsidRPr="00613185" w14:paraId="78C5A84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EA64D9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ENAJENACIÓN DE BIENES MUEBLES E INMUEBLES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CFBF3D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26,885.00 </w:t>
            </w:r>
          </w:p>
        </w:tc>
      </w:tr>
      <w:tr w:rsidR="00613185" w:rsidRPr="00613185" w14:paraId="6E154A3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1D4FE8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LOTES DE PANTEON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335B2B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26,885.00 </w:t>
            </w:r>
          </w:p>
        </w:tc>
      </w:tr>
      <w:tr w:rsidR="00613185" w:rsidRPr="00613185" w14:paraId="589E1F5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1CC8A5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INMUEBLES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EE37F79"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228D670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2468E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PROGRAMA ALMACENAMIENTO OPTIMO DE AGUA TINACO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0D83C4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9D70B4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5B56AD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MUEBLES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BD01C36"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2863159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9D7629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PROGRAMA DE ALMACENIMIENTO OPTIMO DE AGUA  TINACO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6EE8B4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EDA933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C40FF8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ARRENDAMIENTO O EXPLOTACION DE BIENES MU</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98A40E"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46,492.00 </w:t>
            </w:r>
          </w:p>
        </w:tc>
      </w:tr>
      <w:tr w:rsidR="00613185" w:rsidRPr="00613185" w14:paraId="0815677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24E6E9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CENTRO SOCIAL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5F44C0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46,492.00 </w:t>
            </w:r>
          </w:p>
        </w:tc>
      </w:tr>
      <w:tr w:rsidR="00613185" w:rsidRPr="00613185" w14:paraId="3B36DEB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82FC9B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lastRenderedPageBreak/>
              <w:t xml:space="preserve"> DIVERSOS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59C71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599,274.00 </w:t>
            </w:r>
          </w:p>
        </w:tc>
      </w:tr>
      <w:tr w:rsidR="00613185" w:rsidRPr="00613185" w14:paraId="2AACEC5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30B293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INTERESES INSTITUCIONES BANCARIAS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E39CE5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410,099.00 </w:t>
            </w:r>
          </w:p>
        </w:tc>
      </w:tr>
      <w:tr w:rsidR="00613185" w:rsidRPr="00613185" w14:paraId="52836FD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6F49E0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FERIAS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16032A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4D65DA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766F9D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DEPORTIVOS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8B089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106,820.00 </w:t>
            </w:r>
          </w:p>
        </w:tc>
      </w:tr>
      <w:tr w:rsidR="00613185" w:rsidRPr="00613185" w14:paraId="397E704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ED2C73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PROG. CONARTE</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731B87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1062B15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2A6B68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OTRAS RECUPERACIONES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0B5254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82,355.00 </w:t>
            </w:r>
          </w:p>
        </w:tc>
      </w:tr>
      <w:tr w:rsidR="00613185" w:rsidRPr="00613185" w14:paraId="72A2AA0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539123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LOTERÍA DIF</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97CC51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95C27F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562774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VENTAS DE BASES (BIENES MUEBLES E INMUEBLES)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D860435"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BF0686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F75155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OBRAS DE TEATRO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9C0FE8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084C1F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E2844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CF93C22"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810,584.00 </w:t>
            </w:r>
          </w:p>
        </w:tc>
      </w:tr>
      <w:tr w:rsidR="00613185" w:rsidRPr="00613185" w14:paraId="00A5E4B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010E90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MULTAS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3C7BCE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42,878.00 </w:t>
            </w:r>
          </w:p>
        </w:tc>
      </w:tr>
      <w:tr w:rsidR="00613185" w:rsidRPr="00613185" w14:paraId="38D3FE4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7435C2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TRANSITO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E3315B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24D3E37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7CF58B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POLICIA Y BUEN GOBIERNO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88C2E2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42,878.00 </w:t>
            </w:r>
          </w:p>
        </w:tc>
      </w:tr>
      <w:tr w:rsidR="00613185" w:rsidRPr="00613185" w14:paraId="447A21E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FCB114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DONATIVOS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C625C4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767,706.00 </w:t>
            </w:r>
          </w:p>
        </w:tc>
      </w:tr>
      <w:tr w:rsidR="00613185" w:rsidRPr="00613185" w14:paraId="02E51F3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72564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DONATIVOS PARA GASTO CORRIENTE</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65D68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213,462.00 </w:t>
            </w:r>
          </w:p>
        </w:tc>
      </w:tr>
      <w:tr w:rsidR="00613185" w:rsidRPr="00613185" w14:paraId="6CB8744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AEA5C3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DONATIVOS PARA OBRAS (BASES)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BE0736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11,204.00 </w:t>
            </w:r>
          </w:p>
        </w:tc>
      </w:tr>
      <w:tr w:rsidR="00613185" w:rsidRPr="00613185" w14:paraId="50650F4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B51F92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COMEDORES MIXTOS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2CFFE8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543,040.00 </w:t>
            </w:r>
          </w:p>
        </w:tc>
      </w:tr>
      <w:tr w:rsidR="00613185" w:rsidRPr="00613185" w14:paraId="553BFA4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0092A5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FARMACIA DEL PUEBLO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AAACB0A"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A10FC6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8FD3FB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DONATIVOS EN ESPECIE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68366F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A5EDE3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8AFAE8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DONATIVOS DIF</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6C6F98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5717BC7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7FFD0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DIVERSOS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D1C05D0"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EE57D7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4A66BD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DIVERSOS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F83D093"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28D1F2D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50AB41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DEL IMPUESTO SOBRE LA RENTA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6ACA8B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57A9D07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95ED57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DIVERSOS APROVECHAMIENTO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62FED27"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0E80A17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8AFB3F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7979D76"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4794B09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7BE435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w:t>
            </w:r>
          </w:p>
        </w:tc>
        <w:tc>
          <w:tcPr>
            <w:tcW w:w="193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bottom"/>
          </w:tcPr>
          <w:p w14:paraId="592A51E5"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46,080,238.00 </w:t>
            </w:r>
          </w:p>
        </w:tc>
      </w:tr>
      <w:tr w:rsidR="00613185" w:rsidRPr="00613185" w14:paraId="3B39364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E48122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FEDERALES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DED7F4C"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39,896,616.00 </w:t>
            </w:r>
          </w:p>
        </w:tc>
      </w:tr>
      <w:tr w:rsidR="00613185" w:rsidRPr="00613185" w14:paraId="739A93B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E3964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GENERAL DE PARTICIPACIONES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2084DB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21,326,625.00 </w:t>
            </w:r>
          </w:p>
        </w:tc>
      </w:tr>
      <w:tr w:rsidR="00613185" w:rsidRPr="00613185" w14:paraId="23E74C85"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C20ACD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FOMENTO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C938F2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15,511,063.00 </w:t>
            </w:r>
          </w:p>
        </w:tc>
      </w:tr>
      <w:tr w:rsidR="00613185" w:rsidRPr="00613185" w14:paraId="6435052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B6F482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FISCALIZACIÓN Y RECAUDACIÓN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72F149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737,382.00 </w:t>
            </w:r>
          </w:p>
        </w:tc>
      </w:tr>
      <w:tr w:rsidR="00613185" w:rsidRPr="00613185" w14:paraId="5519B8E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114449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COMPENSACIÓN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199673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6310C1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6D7E69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EXTRACCIÓN DE HIDROCARBUROS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3B5F2D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253B5E4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2AA029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 ESPECIAL SOBRE PRODUCCIÓN Y SERVICIOS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F30FBD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521,600.00 </w:t>
            </w:r>
          </w:p>
        </w:tc>
      </w:tr>
      <w:tr w:rsidR="00613185" w:rsidRPr="00613185" w14:paraId="401D90E5"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19C801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0.136 % DE LA RECAUDACIÓN FEDERAL PARTICIPABLE</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BEBCCD4"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04E885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94C7DA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3.17% SOBRE EXTRACCIÓN DE PETRÓLEO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67D4F0E"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70EEE12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FD0D9D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GASOLINAS Y DIESEL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A426A2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164,466.00 </w:t>
            </w:r>
          </w:p>
        </w:tc>
      </w:tr>
      <w:tr w:rsidR="00613185" w:rsidRPr="00613185" w14:paraId="216E4F6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73FD17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DEL IMPUESTO SOBRE LA RENTA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652616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1,590,228.00 </w:t>
            </w:r>
          </w:p>
        </w:tc>
      </w:tr>
      <w:tr w:rsidR="00613185" w:rsidRPr="00613185" w14:paraId="6AD4919C"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FE81C3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lastRenderedPageBreak/>
              <w:t xml:space="preserve"> FONDO DE ESTABILIZACIÓN DE LOS INGRESOS DE LAS ENTIDADES FEDERATIVAS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68F845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1DCE43A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7E2FA9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DEL IMPUESTO SOBRE LA RENTA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9B55D6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45,252.00 </w:t>
            </w:r>
          </w:p>
        </w:tc>
      </w:tr>
      <w:tr w:rsidR="00613185" w:rsidRPr="00613185" w14:paraId="48E5215D"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D06B08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DE CUENTAS ANTERIORES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4AE970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765CE64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93DD89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APORTACIONES FEDERALES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4AB9AC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5,166,306.00 </w:t>
            </w:r>
          </w:p>
        </w:tc>
      </w:tr>
      <w:tr w:rsidR="00613185" w:rsidRPr="00613185" w14:paraId="08525A7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FA4D7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APORTACIONES PARA LA INFRAESTRUCTURA SOCIAL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17A9FD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2,371,600.00 </w:t>
            </w:r>
          </w:p>
        </w:tc>
      </w:tr>
      <w:tr w:rsidR="00613185" w:rsidRPr="00613185" w14:paraId="013A38C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A644D0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APORTACIONES PARA EL FORTALECIMIENTO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4EC1DA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2,794,706.00 </w:t>
            </w:r>
          </w:p>
        </w:tc>
      </w:tr>
      <w:tr w:rsidR="00613185" w:rsidRPr="00613185" w14:paraId="2D2142D8"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1A205F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INCENTIVOS DE LA COLABORACIÓN FISCAL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FCB810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1,017,316.00 </w:t>
            </w:r>
          </w:p>
        </w:tc>
      </w:tr>
      <w:tr w:rsidR="00613185" w:rsidRPr="00613185" w14:paraId="605D28B4"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0E262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TENENCIA O USO DE VEHÍCULOS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D9B76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1,456.00 </w:t>
            </w:r>
          </w:p>
        </w:tc>
      </w:tr>
      <w:tr w:rsidR="00613185" w:rsidRPr="00613185" w14:paraId="14E13C0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EF762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COMPENSACIÓN ISAN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D93A9A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39C0E23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FC8746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 SOBRE AUTOMÓVILES NUEVOS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826F63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624,962.00 </w:t>
            </w:r>
          </w:p>
        </w:tc>
      </w:tr>
      <w:tr w:rsidR="00613185" w:rsidRPr="00613185" w14:paraId="6B6AEE1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7B42FD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COMPENSACIÓN DE REPECOS-INTERMEDIOS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69BA08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6FC308FE"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03D541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DE CONTROL VEHICULAR</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BCF6E3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32,269.00 </w:t>
            </w:r>
          </w:p>
        </w:tc>
      </w:tr>
      <w:tr w:rsidR="00613185" w:rsidRPr="00613185" w14:paraId="480749C0"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83CF38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IMPUESTOS SOBRE NOMINA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577A9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358,629.00 </w:t>
            </w:r>
          </w:p>
        </w:tc>
      </w:tr>
      <w:tr w:rsidR="00613185" w:rsidRPr="00613185" w14:paraId="1D772D7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AA5227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TRANSFERENCIAS, ASIGNACIONES, SUBSIDIOS Y SUBVENCIONES, Y PENSIONES Y JUBILACIONES</w:t>
            </w:r>
          </w:p>
        </w:tc>
        <w:tc>
          <w:tcPr>
            <w:tcW w:w="193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bottom"/>
          </w:tcPr>
          <w:p w14:paraId="0C290A27"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14,574,909.00 </w:t>
            </w:r>
          </w:p>
        </w:tc>
      </w:tr>
      <w:tr w:rsidR="00613185" w:rsidRPr="00613185" w14:paraId="5990676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01924E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TRANSFERENCIAS ESTATALES</w:t>
            </w:r>
          </w:p>
        </w:tc>
        <w:tc>
          <w:tcPr>
            <w:tcW w:w="193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bottom"/>
          </w:tcPr>
          <w:p w14:paraId="5FA860A4" w14:textId="77777777" w:rsidR="00613185" w:rsidRPr="00613185" w:rsidRDefault="00613185" w:rsidP="00BF4918">
            <w:pPr>
              <w:spacing w:after="0" w:line="240" w:lineRule="auto"/>
              <w:ind w:right="-91"/>
              <w:rPr>
                <w:rFonts w:ascii="Times New Roman" w:eastAsia="Arial" w:hAnsi="Times New Roman" w:cs="Times New Roman"/>
                <w:b/>
                <w:color w:val="000000"/>
                <w:u w:val="single"/>
                <w:lang w:val="es-ES"/>
              </w:rPr>
            </w:pPr>
            <w:r w:rsidRPr="00613185">
              <w:rPr>
                <w:rFonts w:ascii="Times New Roman" w:eastAsia="Arial" w:hAnsi="Times New Roman" w:cs="Times New Roman"/>
                <w:b/>
                <w:color w:val="000000"/>
                <w:u w:val="single"/>
                <w:lang w:val="es-ES"/>
              </w:rPr>
              <w:t xml:space="preserve">$                14,574,909.00 </w:t>
            </w:r>
          </w:p>
        </w:tc>
      </w:tr>
      <w:tr w:rsidR="00613185" w:rsidRPr="00613185" w14:paraId="042B5528"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3DC544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SEGURIDAD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69B056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5,457,051.00 </w:t>
            </w:r>
          </w:p>
        </w:tc>
      </w:tr>
      <w:tr w:rsidR="00613185" w:rsidRPr="00613185" w14:paraId="743C8E43"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D6E820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DESARROLLO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37E02C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1,846,294.00 </w:t>
            </w:r>
          </w:p>
        </w:tc>
      </w:tr>
      <w:tr w:rsidR="00613185" w:rsidRPr="00613185" w14:paraId="3B6111F7"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22A8C9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FONDOS DESCENTRALIZADOS DE SEGURIDAD ISN</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6128A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1,511,552.00 </w:t>
            </w:r>
          </w:p>
        </w:tc>
      </w:tr>
      <w:tr w:rsidR="00613185" w:rsidRPr="00613185" w14:paraId="7291FBF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5FB0A4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EQUIPAMIENTO DE PRESIDENCIA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AC5D53A"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22AEA8B"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57B3FA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 DE VECINOS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4445506B"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0B26030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374AFE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SEGURIDAD 2018-2021</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E8C65B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2FF0CB2F"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C4FFC1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PROGRAMAS ESTATALES DIF</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385D2B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506,372.00 </w:t>
            </w:r>
          </w:p>
        </w:tc>
      </w:tr>
      <w:tr w:rsidR="00613185" w:rsidRPr="00613185" w14:paraId="64EED7B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3AF9FB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PROGRAMA BECAS MUNICIPALES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38F20E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77,672.00 </w:t>
            </w:r>
          </w:p>
        </w:tc>
      </w:tr>
      <w:tr w:rsidR="00613185" w:rsidRPr="00613185" w14:paraId="0003E9E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9D6B3D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PARA LA INFRAESTRUCTURA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7CBD2A12"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0C62E785"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130219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PROVICIONES ECONOMICAS</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E85C1A7"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C51CB96"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9588BD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PROYECTO DE INFRAESTRUCTURA MUNICIPAL</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FA2B0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3,529,291.00 </w:t>
            </w:r>
          </w:p>
        </w:tc>
      </w:tr>
      <w:tr w:rsidR="00613185" w:rsidRPr="00613185" w14:paraId="3E13D461"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8FC391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PROVISIONES ECONOMICAS COVID-19</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F273473"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5A6D6E9"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9C7545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DESCENTRALIZADO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EFB9C46"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A63BBEA"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C8F8C4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ESTATAL PARA IMPULSO DE LA CULTURA COMUNITARIA</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A062FC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84,030.00 </w:t>
            </w:r>
          </w:p>
        </w:tc>
      </w:tr>
      <w:tr w:rsidR="00613185" w:rsidRPr="00613185" w14:paraId="5AA70EB2"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F2CB29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DESCENTRALIZADO</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CBEF4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1,562,647.00 </w:t>
            </w:r>
          </w:p>
        </w:tc>
      </w:tr>
      <w:tr w:rsidR="00613185" w:rsidRPr="00613185" w14:paraId="77E91638" w14:textId="77777777" w:rsidTr="00613185">
        <w:trPr>
          <w:trHeight w:val="315"/>
        </w:trPr>
        <w:tc>
          <w:tcPr>
            <w:tcW w:w="30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5EB9A6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w:t>
            </w:r>
          </w:p>
        </w:tc>
        <w:tc>
          <w:tcPr>
            <w:tcW w:w="19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A8F562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64,654,478.00 </w:t>
            </w:r>
          </w:p>
        </w:tc>
      </w:tr>
      <w:tr w:rsidR="00613185" w:rsidRPr="00613185" w14:paraId="40AF6CAF" w14:textId="77777777" w:rsidTr="00613185">
        <w:trPr>
          <w:trHeight w:val="31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4064C71"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smallCaps/>
                <w:lang w:val="es-ES"/>
              </w:rPr>
              <w:t>(SESENTA Y CUATRO MILLONES SEISCIENTOS CINCUENTA Y CUATRO MIL CUATROCIENTOS SETENTA Y OCHO PESOS 00/100 M.N.)</w:t>
            </w:r>
          </w:p>
        </w:tc>
      </w:tr>
    </w:tbl>
    <w:p w14:paraId="24E9430D"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24"/>
        <w:gridCol w:w="3554"/>
      </w:tblGrid>
      <w:tr w:rsidR="00613185" w:rsidRPr="00613185" w14:paraId="6E56FA5A" w14:textId="77777777" w:rsidTr="00613185">
        <w:trPr>
          <w:trHeight w:val="310"/>
        </w:trPr>
        <w:tc>
          <w:tcPr>
            <w:tcW w:w="5000" w:type="pct"/>
            <w:gridSpan w:val="2"/>
            <w:shd w:val="clear" w:color="auto" w:fill="auto"/>
            <w:tcMar>
              <w:top w:w="15" w:type="dxa"/>
              <w:left w:w="15" w:type="dxa"/>
              <w:bottom w:w="0" w:type="dxa"/>
              <w:right w:w="15" w:type="dxa"/>
            </w:tcMar>
            <w:vAlign w:val="bottom"/>
          </w:tcPr>
          <w:p w14:paraId="23BE1C85"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LOS ALDAMAS, NUEVO LEÓN</w:t>
            </w:r>
          </w:p>
          <w:p w14:paraId="4F58E924"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20F4E737"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(VALORES EN PESOS)</w:t>
            </w:r>
          </w:p>
        </w:tc>
      </w:tr>
      <w:tr w:rsidR="00613185" w:rsidRPr="00613185" w14:paraId="2E7DD2A9" w14:textId="77777777" w:rsidTr="00613185">
        <w:trPr>
          <w:trHeight w:val="310"/>
        </w:trPr>
        <w:tc>
          <w:tcPr>
            <w:tcW w:w="3164" w:type="pct"/>
            <w:shd w:val="clear" w:color="auto" w:fill="auto"/>
            <w:tcMar>
              <w:top w:w="15" w:type="dxa"/>
              <w:left w:w="15" w:type="dxa"/>
              <w:bottom w:w="0" w:type="dxa"/>
              <w:right w:w="15" w:type="dxa"/>
            </w:tcMar>
            <w:vAlign w:val="bottom"/>
          </w:tcPr>
          <w:p w14:paraId="19CF3294"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CONCEPTO</w:t>
            </w:r>
          </w:p>
        </w:tc>
        <w:tc>
          <w:tcPr>
            <w:tcW w:w="1836" w:type="pct"/>
            <w:shd w:val="clear" w:color="auto" w:fill="auto"/>
            <w:tcMar>
              <w:top w:w="15" w:type="dxa"/>
              <w:left w:w="15" w:type="dxa"/>
              <w:bottom w:w="0" w:type="dxa"/>
              <w:right w:w="15" w:type="dxa"/>
            </w:tcMar>
            <w:vAlign w:val="bottom"/>
          </w:tcPr>
          <w:p w14:paraId="3CD41030"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262EF4AC" w14:textId="77777777" w:rsidTr="00613185">
        <w:trPr>
          <w:trHeight w:val="310"/>
        </w:trPr>
        <w:tc>
          <w:tcPr>
            <w:tcW w:w="3164" w:type="pct"/>
            <w:shd w:val="clear" w:color="auto" w:fill="auto"/>
            <w:tcMar>
              <w:top w:w="15" w:type="dxa"/>
              <w:left w:w="15" w:type="dxa"/>
              <w:bottom w:w="0" w:type="dxa"/>
              <w:right w:w="15" w:type="dxa"/>
            </w:tcMar>
            <w:vAlign w:val="bottom"/>
          </w:tcPr>
          <w:p w14:paraId="2C07735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w:t>
            </w:r>
          </w:p>
        </w:tc>
        <w:tc>
          <w:tcPr>
            <w:tcW w:w="1836" w:type="pct"/>
            <w:shd w:val="clear" w:color="auto" w:fill="auto"/>
            <w:tcMar>
              <w:top w:w="15" w:type="dxa"/>
              <w:left w:w="15" w:type="dxa"/>
              <w:bottom w:w="0" w:type="dxa"/>
              <w:right w:w="15" w:type="dxa"/>
            </w:tcMar>
            <w:vAlign w:val="bottom"/>
          </w:tcPr>
          <w:p w14:paraId="34E0913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467,119.00 </w:t>
            </w:r>
          </w:p>
        </w:tc>
      </w:tr>
      <w:tr w:rsidR="00613185" w:rsidRPr="00613185" w14:paraId="2DD7D07E" w14:textId="77777777" w:rsidTr="00613185">
        <w:trPr>
          <w:trHeight w:val="310"/>
        </w:trPr>
        <w:tc>
          <w:tcPr>
            <w:tcW w:w="3164" w:type="pct"/>
            <w:shd w:val="clear" w:color="auto" w:fill="auto"/>
            <w:tcMar>
              <w:top w:w="15" w:type="dxa"/>
              <w:left w:w="15" w:type="dxa"/>
              <w:bottom w:w="0" w:type="dxa"/>
              <w:right w:w="15" w:type="dxa"/>
            </w:tcMar>
            <w:vAlign w:val="bottom"/>
          </w:tcPr>
          <w:p w14:paraId="726D253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LOS INGRESOS</w:t>
            </w:r>
          </w:p>
        </w:tc>
        <w:tc>
          <w:tcPr>
            <w:tcW w:w="1836" w:type="pct"/>
            <w:shd w:val="clear" w:color="auto" w:fill="auto"/>
            <w:tcMar>
              <w:top w:w="15" w:type="dxa"/>
              <w:left w:w="15" w:type="dxa"/>
              <w:bottom w:w="0" w:type="dxa"/>
              <w:right w:w="15" w:type="dxa"/>
            </w:tcMar>
            <w:vAlign w:val="bottom"/>
          </w:tcPr>
          <w:p w14:paraId="603A0B7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37,477.00 </w:t>
            </w:r>
          </w:p>
        </w:tc>
      </w:tr>
      <w:tr w:rsidR="00613185" w:rsidRPr="00613185" w14:paraId="33A103E0" w14:textId="77777777" w:rsidTr="00613185">
        <w:trPr>
          <w:trHeight w:val="310"/>
        </w:trPr>
        <w:tc>
          <w:tcPr>
            <w:tcW w:w="3164" w:type="pct"/>
            <w:shd w:val="clear" w:color="auto" w:fill="auto"/>
            <w:tcMar>
              <w:top w:w="15" w:type="dxa"/>
              <w:left w:w="15" w:type="dxa"/>
              <w:bottom w:w="0" w:type="dxa"/>
              <w:right w:w="15" w:type="dxa"/>
            </w:tcMar>
            <w:vAlign w:val="bottom"/>
          </w:tcPr>
          <w:p w14:paraId="4B6644F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EL PATRIMONIO</w:t>
            </w:r>
          </w:p>
        </w:tc>
        <w:tc>
          <w:tcPr>
            <w:tcW w:w="1836" w:type="pct"/>
            <w:shd w:val="clear" w:color="auto" w:fill="auto"/>
            <w:tcMar>
              <w:top w:w="15" w:type="dxa"/>
              <w:left w:w="15" w:type="dxa"/>
              <w:bottom w:w="0" w:type="dxa"/>
              <w:right w:w="15" w:type="dxa"/>
            </w:tcMar>
            <w:vAlign w:val="bottom"/>
          </w:tcPr>
          <w:p w14:paraId="2D6FC33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382,811.00 </w:t>
            </w:r>
          </w:p>
        </w:tc>
      </w:tr>
      <w:tr w:rsidR="00613185" w:rsidRPr="00613185" w14:paraId="60BFFEAD" w14:textId="77777777" w:rsidTr="00613185">
        <w:trPr>
          <w:trHeight w:val="310"/>
        </w:trPr>
        <w:tc>
          <w:tcPr>
            <w:tcW w:w="3164" w:type="pct"/>
            <w:shd w:val="clear" w:color="auto" w:fill="auto"/>
            <w:tcMar>
              <w:top w:w="15" w:type="dxa"/>
              <w:left w:w="15" w:type="dxa"/>
              <w:bottom w:w="0" w:type="dxa"/>
              <w:right w:w="15" w:type="dxa"/>
            </w:tcMar>
            <w:vAlign w:val="bottom"/>
          </w:tcPr>
          <w:p w14:paraId="431E7B9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 DE IMPUESTOS</w:t>
            </w:r>
          </w:p>
        </w:tc>
        <w:tc>
          <w:tcPr>
            <w:tcW w:w="1836" w:type="pct"/>
            <w:shd w:val="clear" w:color="auto" w:fill="auto"/>
            <w:tcMar>
              <w:top w:w="15" w:type="dxa"/>
              <w:left w:w="15" w:type="dxa"/>
              <w:bottom w:w="0" w:type="dxa"/>
              <w:right w:w="15" w:type="dxa"/>
            </w:tcMar>
            <w:vAlign w:val="bottom"/>
          </w:tcPr>
          <w:p w14:paraId="0379550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46,830.00 </w:t>
            </w:r>
          </w:p>
        </w:tc>
      </w:tr>
      <w:tr w:rsidR="00613185" w:rsidRPr="00613185" w14:paraId="7D75E627" w14:textId="77777777" w:rsidTr="00613185">
        <w:trPr>
          <w:trHeight w:val="310"/>
        </w:trPr>
        <w:tc>
          <w:tcPr>
            <w:tcW w:w="3164" w:type="pct"/>
            <w:shd w:val="clear" w:color="auto" w:fill="auto"/>
            <w:tcMar>
              <w:top w:w="15" w:type="dxa"/>
              <w:left w:w="15" w:type="dxa"/>
              <w:bottom w:w="0" w:type="dxa"/>
              <w:right w:w="15" w:type="dxa"/>
            </w:tcMar>
            <w:vAlign w:val="bottom"/>
          </w:tcPr>
          <w:p w14:paraId="409A2CD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CONTRIBUCIONES DE MEJORAS</w:t>
            </w:r>
          </w:p>
        </w:tc>
        <w:tc>
          <w:tcPr>
            <w:tcW w:w="1836" w:type="pct"/>
            <w:shd w:val="clear" w:color="auto" w:fill="auto"/>
            <w:tcMar>
              <w:top w:w="15" w:type="dxa"/>
              <w:left w:w="15" w:type="dxa"/>
              <w:bottom w:w="0" w:type="dxa"/>
              <w:right w:w="15" w:type="dxa"/>
            </w:tcMar>
            <w:vAlign w:val="bottom"/>
          </w:tcPr>
          <w:p w14:paraId="75B6B62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CD8C675" w14:textId="77777777" w:rsidTr="00613185">
        <w:trPr>
          <w:trHeight w:val="310"/>
        </w:trPr>
        <w:tc>
          <w:tcPr>
            <w:tcW w:w="3164" w:type="pct"/>
            <w:shd w:val="clear" w:color="auto" w:fill="auto"/>
            <w:tcMar>
              <w:top w:w="15" w:type="dxa"/>
              <w:left w:w="15" w:type="dxa"/>
              <w:bottom w:w="0" w:type="dxa"/>
              <w:right w:w="15" w:type="dxa"/>
            </w:tcMar>
            <w:vAlign w:val="bottom"/>
          </w:tcPr>
          <w:p w14:paraId="2F0B622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CONTRIBUCIONES DE MEJORAS OBRAS PÚBLICAS</w:t>
            </w:r>
          </w:p>
        </w:tc>
        <w:tc>
          <w:tcPr>
            <w:tcW w:w="1836" w:type="pct"/>
            <w:shd w:val="clear" w:color="auto" w:fill="auto"/>
            <w:tcMar>
              <w:top w:w="15" w:type="dxa"/>
              <w:left w:w="15" w:type="dxa"/>
              <w:bottom w:w="0" w:type="dxa"/>
              <w:right w:w="15" w:type="dxa"/>
            </w:tcMar>
            <w:vAlign w:val="bottom"/>
          </w:tcPr>
          <w:p w14:paraId="62C2238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2DEBB390" w14:textId="77777777" w:rsidTr="00613185">
        <w:trPr>
          <w:trHeight w:val="310"/>
        </w:trPr>
        <w:tc>
          <w:tcPr>
            <w:tcW w:w="3164" w:type="pct"/>
            <w:shd w:val="clear" w:color="auto" w:fill="auto"/>
            <w:tcMar>
              <w:top w:w="15" w:type="dxa"/>
              <w:left w:w="15" w:type="dxa"/>
              <w:bottom w:w="0" w:type="dxa"/>
              <w:right w:w="15" w:type="dxa"/>
            </w:tcMar>
            <w:vAlign w:val="bottom"/>
          </w:tcPr>
          <w:p w14:paraId="334251FE"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836" w:type="pct"/>
            <w:shd w:val="clear" w:color="auto" w:fill="auto"/>
            <w:tcMar>
              <w:top w:w="15" w:type="dxa"/>
              <w:left w:w="15" w:type="dxa"/>
              <w:bottom w:w="0" w:type="dxa"/>
              <w:right w:w="15" w:type="dxa"/>
            </w:tcMar>
            <w:vAlign w:val="bottom"/>
          </w:tcPr>
          <w:p w14:paraId="12504EC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31,675.00 </w:t>
            </w:r>
          </w:p>
        </w:tc>
      </w:tr>
      <w:tr w:rsidR="00613185" w:rsidRPr="00613185" w14:paraId="315AB66B" w14:textId="77777777" w:rsidTr="00613185">
        <w:trPr>
          <w:trHeight w:val="310"/>
        </w:trPr>
        <w:tc>
          <w:tcPr>
            <w:tcW w:w="3164" w:type="pct"/>
            <w:shd w:val="clear" w:color="auto" w:fill="auto"/>
            <w:tcMar>
              <w:top w:w="15" w:type="dxa"/>
              <w:left w:w="15" w:type="dxa"/>
              <w:bottom w:w="0" w:type="dxa"/>
              <w:right w:w="15" w:type="dxa"/>
            </w:tcMar>
            <w:vAlign w:val="bottom"/>
          </w:tcPr>
          <w:p w14:paraId="465471C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EL USO, GOCE, APROVECHAMIENTOS Y EXPLOTACIÓN DE BIENES DE DOMINIO PÚBLICO</w:t>
            </w:r>
          </w:p>
        </w:tc>
        <w:tc>
          <w:tcPr>
            <w:tcW w:w="1836" w:type="pct"/>
            <w:shd w:val="clear" w:color="auto" w:fill="auto"/>
            <w:tcMar>
              <w:top w:w="15" w:type="dxa"/>
              <w:left w:w="15" w:type="dxa"/>
              <w:bottom w:w="0" w:type="dxa"/>
              <w:right w:w="15" w:type="dxa"/>
            </w:tcMar>
            <w:vAlign w:val="bottom"/>
          </w:tcPr>
          <w:p w14:paraId="309DD0A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D1D4B52" w14:textId="77777777" w:rsidTr="00613185">
        <w:trPr>
          <w:trHeight w:val="310"/>
        </w:trPr>
        <w:tc>
          <w:tcPr>
            <w:tcW w:w="3164" w:type="pct"/>
            <w:shd w:val="clear" w:color="auto" w:fill="auto"/>
            <w:tcMar>
              <w:top w:w="15" w:type="dxa"/>
              <w:left w:w="15" w:type="dxa"/>
              <w:bottom w:w="0" w:type="dxa"/>
              <w:right w:w="15" w:type="dxa"/>
            </w:tcMar>
            <w:vAlign w:val="bottom"/>
          </w:tcPr>
          <w:p w14:paraId="0014E43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PRESTACIONES DE SERVICIOS</w:t>
            </w:r>
          </w:p>
        </w:tc>
        <w:tc>
          <w:tcPr>
            <w:tcW w:w="1836" w:type="pct"/>
            <w:shd w:val="clear" w:color="auto" w:fill="auto"/>
            <w:tcMar>
              <w:top w:w="15" w:type="dxa"/>
              <w:left w:w="15" w:type="dxa"/>
              <w:bottom w:w="0" w:type="dxa"/>
              <w:right w:w="15" w:type="dxa"/>
            </w:tcMar>
            <w:vAlign w:val="bottom"/>
          </w:tcPr>
          <w:p w14:paraId="3C84C8E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16,275.00 </w:t>
            </w:r>
          </w:p>
        </w:tc>
      </w:tr>
      <w:tr w:rsidR="00613185" w:rsidRPr="00613185" w14:paraId="7D4B3D39" w14:textId="77777777" w:rsidTr="00613185">
        <w:trPr>
          <w:trHeight w:val="310"/>
        </w:trPr>
        <w:tc>
          <w:tcPr>
            <w:tcW w:w="3164" w:type="pct"/>
            <w:shd w:val="clear" w:color="auto" w:fill="auto"/>
            <w:tcMar>
              <w:top w:w="15" w:type="dxa"/>
              <w:left w:w="15" w:type="dxa"/>
              <w:bottom w:w="0" w:type="dxa"/>
              <w:right w:w="15" w:type="dxa"/>
            </w:tcMar>
            <w:vAlign w:val="bottom"/>
          </w:tcPr>
          <w:p w14:paraId="77DF6FB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DERECHOS</w:t>
            </w:r>
          </w:p>
        </w:tc>
        <w:tc>
          <w:tcPr>
            <w:tcW w:w="1836" w:type="pct"/>
            <w:shd w:val="clear" w:color="auto" w:fill="auto"/>
            <w:tcMar>
              <w:top w:w="15" w:type="dxa"/>
              <w:left w:w="15" w:type="dxa"/>
              <w:bottom w:w="0" w:type="dxa"/>
              <w:right w:w="15" w:type="dxa"/>
            </w:tcMar>
            <w:vAlign w:val="bottom"/>
          </w:tcPr>
          <w:p w14:paraId="51CE958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15,400.00 </w:t>
            </w:r>
          </w:p>
        </w:tc>
      </w:tr>
      <w:tr w:rsidR="00613185" w:rsidRPr="00613185" w14:paraId="4F3A8CE2" w14:textId="77777777" w:rsidTr="00613185">
        <w:trPr>
          <w:trHeight w:val="310"/>
        </w:trPr>
        <w:tc>
          <w:tcPr>
            <w:tcW w:w="3164" w:type="pct"/>
            <w:shd w:val="clear" w:color="auto" w:fill="auto"/>
            <w:tcMar>
              <w:top w:w="15" w:type="dxa"/>
              <w:left w:w="15" w:type="dxa"/>
              <w:bottom w:w="0" w:type="dxa"/>
              <w:right w:w="15" w:type="dxa"/>
            </w:tcMar>
            <w:vAlign w:val="bottom"/>
          </w:tcPr>
          <w:p w14:paraId="4A78A41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ACCESORIOS</w:t>
            </w:r>
          </w:p>
        </w:tc>
        <w:tc>
          <w:tcPr>
            <w:tcW w:w="1836" w:type="pct"/>
            <w:shd w:val="clear" w:color="auto" w:fill="auto"/>
            <w:tcMar>
              <w:top w:w="15" w:type="dxa"/>
              <w:left w:w="15" w:type="dxa"/>
              <w:bottom w:w="0" w:type="dxa"/>
              <w:right w:w="15" w:type="dxa"/>
            </w:tcMar>
            <w:vAlign w:val="bottom"/>
          </w:tcPr>
          <w:p w14:paraId="113C3E9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384E7A74" w14:textId="77777777" w:rsidTr="00613185">
        <w:trPr>
          <w:trHeight w:val="310"/>
        </w:trPr>
        <w:tc>
          <w:tcPr>
            <w:tcW w:w="3164" w:type="pct"/>
            <w:shd w:val="clear" w:color="auto" w:fill="auto"/>
            <w:tcMar>
              <w:top w:w="15" w:type="dxa"/>
              <w:left w:w="15" w:type="dxa"/>
              <w:bottom w:w="0" w:type="dxa"/>
              <w:right w:w="15" w:type="dxa"/>
            </w:tcMar>
            <w:vAlign w:val="bottom"/>
          </w:tcPr>
          <w:p w14:paraId="143BAC5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836" w:type="pct"/>
            <w:shd w:val="clear" w:color="auto" w:fill="auto"/>
            <w:tcMar>
              <w:top w:w="15" w:type="dxa"/>
              <w:left w:w="15" w:type="dxa"/>
              <w:bottom w:w="0" w:type="dxa"/>
              <w:right w:w="15" w:type="dxa"/>
            </w:tcMar>
            <w:vAlign w:val="bottom"/>
          </w:tcPr>
          <w:p w14:paraId="50506C1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3,850.00 </w:t>
            </w:r>
          </w:p>
        </w:tc>
      </w:tr>
      <w:tr w:rsidR="00613185" w:rsidRPr="00613185" w14:paraId="4A301A9E" w14:textId="77777777" w:rsidTr="00613185">
        <w:trPr>
          <w:trHeight w:val="310"/>
        </w:trPr>
        <w:tc>
          <w:tcPr>
            <w:tcW w:w="3164" w:type="pct"/>
            <w:shd w:val="clear" w:color="auto" w:fill="auto"/>
            <w:tcMar>
              <w:top w:w="15" w:type="dxa"/>
              <w:left w:w="15" w:type="dxa"/>
              <w:bottom w:w="0" w:type="dxa"/>
              <w:right w:w="15" w:type="dxa"/>
            </w:tcMar>
            <w:vAlign w:val="bottom"/>
          </w:tcPr>
          <w:p w14:paraId="35BC896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PRODUCTOS TIPO CORRIENTE</w:t>
            </w:r>
          </w:p>
        </w:tc>
        <w:tc>
          <w:tcPr>
            <w:tcW w:w="1836" w:type="pct"/>
            <w:shd w:val="clear" w:color="auto" w:fill="auto"/>
            <w:tcMar>
              <w:top w:w="15" w:type="dxa"/>
              <w:left w:w="15" w:type="dxa"/>
              <w:bottom w:w="0" w:type="dxa"/>
              <w:right w:w="15" w:type="dxa"/>
            </w:tcMar>
            <w:vAlign w:val="bottom"/>
          </w:tcPr>
          <w:p w14:paraId="1CF04FB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3,850.00 </w:t>
            </w:r>
          </w:p>
        </w:tc>
      </w:tr>
      <w:tr w:rsidR="00613185" w:rsidRPr="00613185" w14:paraId="106BC916" w14:textId="77777777" w:rsidTr="00613185">
        <w:trPr>
          <w:trHeight w:val="310"/>
        </w:trPr>
        <w:tc>
          <w:tcPr>
            <w:tcW w:w="3164" w:type="pct"/>
            <w:shd w:val="clear" w:color="auto" w:fill="auto"/>
            <w:tcMar>
              <w:top w:w="15" w:type="dxa"/>
              <w:left w:w="15" w:type="dxa"/>
              <w:bottom w:w="0" w:type="dxa"/>
              <w:right w:w="15" w:type="dxa"/>
            </w:tcMar>
            <w:vAlign w:val="bottom"/>
          </w:tcPr>
          <w:p w14:paraId="3279FD2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 </w:t>
            </w:r>
          </w:p>
        </w:tc>
        <w:tc>
          <w:tcPr>
            <w:tcW w:w="1836" w:type="pct"/>
            <w:shd w:val="clear" w:color="auto" w:fill="auto"/>
            <w:tcMar>
              <w:top w:w="15" w:type="dxa"/>
              <w:left w:w="15" w:type="dxa"/>
              <w:bottom w:w="0" w:type="dxa"/>
              <w:right w:w="15" w:type="dxa"/>
            </w:tcMar>
            <w:vAlign w:val="bottom"/>
          </w:tcPr>
          <w:p w14:paraId="0CF0E41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1,100.00 </w:t>
            </w:r>
          </w:p>
        </w:tc>
      </w:tr>
      <w:tr w:rsidR="00613185" w:rsidRPr="00613185" w14:paraId="448C159D" w14:textId="77777777" w:rsidTr="00613185">
        <w:trPr>
          <w:trHeight w:val="310"/>
        </w:trPr>
        <w:tc>
          <w:tcPr>
            <w:tcW w:w="3164" w:type="pct"/>
            <w:shd w:val="clear" w:color="auto" w:fill="auto"/>
            <w:tcMar>
              <w:top w:w="15" w:type="dxa"/>
              <w:left w:w="15" w:type="dxa"/>
              <w:bottom w:w="0" w:type="dxa"/>
              <w:right w:w="15" w:type="dxa"/>
            </w:tcMar>
            <w:vAlign w:val="bottom"/>
          </w:tcPr>
          <w:p w14:paraId="120E0C5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APROVECHAMIENTOS</w:t>
            </w:r>
          </w:p>
        </w:tc>
        <w:tc>
          <w:tcPr>
            <w:tcW w:w="1836" w:type="pct"/>
            <w:shd w:val="clear" w:color="auto" w:fill="auto"/>
            <w:tcMar>
              <w:top w:w="15" w:type="dxa"/>
              <w:left w:w="15" w:type="dxa"/>
              <w:bottom w:w="0" w:type="dxa"/>
              <w:right w:w="15" w:type="dxa"/>
            </w:tcMar>
            <w:vAlign w:val="bottom"/>
          </w:tcPr>
          <w:p w14:paraId="3FFC13B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1,100.00 </w:t>
            </w:r>
          </w:p>
        </w:tc>
      </w:tr>
      <w:tr w:rsidR="00613185" w:rsidRPr="00613185" w14:paraId="131FA947" w14:textId="77777777" w:rsidTr="00613185">
        <w:trPr>
          <w:trHeight w:val="310"/>
        </w:trPr>
        <w:tc>
          <w:tcPr>
            <w:tcW w:w="3164" w:type="pct"/>
            <w:shd w:val="clear" w:color="auto" w:fill="auto"/>
            <w:tcMar>
              <w:top w:w="15" w:type="dxa"/>
              <w:left w:w="15" w:type="dxa"/>
              <w:bottom w:w="0" w:type="dxa"/>
              <w:right w:w="15" w:type="dxa"/>
            </w:tcMar>
            <w:vAlign w:val="bottom"/>
          </w:tcPr>
          <w:p w14:paraId="4D25F73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 TIPO CORRIENTE</w:t>
            </w:r>
          </w:p>
        </w:tc>
        <w:tc>
          <w:tcPr>
            <w:tcW w:w="1836" w:type="pct"/>
            <w:shd w:val="clear" w:color="auto" w:fill="auto"/>
            <w:tcMar>
              <w:top w:w="15" w:type="dxa"/>
              <w:left w:w="15" w:type="dxa"/>
              <w:bottom w:w="0" w:type="dxa"/>
              <w:right w:w="15" w:type="dxa"/>
            </w:tcMar>
            <w:vAlign w:val="bottom"/>
          </w:tcPr>
          <w:p w14:paraId="448A926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3,850.00 </w:t>
            </w:r>
          </w:p>
        </w:tc>
      </w:tr>
      <w:tr w:rsidR="00613185" w:rsidRPr="00613185" w14:paraId="307314AB" w14:textId="77777777" w:rsidTr="00613185">
        <w:trPr>
          <w:trHeight w:val="310"/>
        </w:trPr>
        <w:tc>
          <w:tcPr>
            <w:tcW w:w="3164" w:type="pct"/>
            <w:shd w:val="clear" w:color="auto" w:fill="auto"/>
            <w:tcMar>
              <w:top w:w="15" w:type="dxa"/>
              <w:left w:w="15" w:type="dxa"/>
              <w:bottom w:w="0" w:type="dxa"/>
              <w:right w:w="15" w:type="dxa"/>
            </w:tcMar>
            <w:vAlign w:val="bottom"/>
          </w:tcPr>
          <w:p w14:paraId="40ADC82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w:t>
            </w:r>
          </w:p>
        </w:tc>
        <w:tc>
          <w:tcPr>
            <w:tcW w:w="1836" w:type="pct"/>
            <w:shd w:val="clear" w:color="auto" w:fill="auto"/>
            <w:tcMar>
              <w:top w:w="15" w:type="dxa"/>
              <w:left w:w="15" w:type="dxa"/>
              <w:bottom w:w="0" w:type="dxa"/>
              <w:right w:w="15" w:type="dxa"/>
            </w:tcMar>
            <w:vAlign w:val="bottom"/>
          </w:tcPr>
          <w:p w14:paraId="65E5802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67,997,627.00 </w:t>
            </w:r>
          </w:p>
        </w:tc>
      </w:tr>
      <w:tr w:rsidR="00613185" w:rsidRPr="00613185" w14:paraId="47DF7B02" w14:textId="77777777" w:rsidTr="00613185">
        <w:trPr>
          <w:trHeight w:val="310"/>
        </w:trPr>
        <w:tc>
          <w:tcPr>
            <w:tcW w:w="3164" w:type="pct"/>
            <w:shd w:val="clear" w:color="auto" w:fill="auto"/>
            <w:tcMar>
              <w:top w:w="15" w:type="dxa"/>
              <w:left w:w="15" w:type="dxa"/>
              <w:bottom w:w="0" w:type="dxa"/>
              <w:right w:w="15" w:type="dxa"/>
            </w:tcMar>
            <w:vAlign w:val="bottom"/>
          </w:tcPr>
          <w:p w14:paraId="49ECA13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w:t>
            </w:r>
          </w:p>
        </w:tc>
        <w:tc>
          <w:tcPr>
            <w:tcW w:w="1836" w:type="pct"/>
            <w:shd w:val="clear" w:color="auto" w:fill="auto"/>
            <w:tcMar>
              <w:top w:w="15" w:type="dxa"/>
              <w:left w:w="15" w:type="dxa"/>
              <w:bottom w:w="0" w:type="dxa"/>
              <w:right w:w="15" w:type="dxa"/>
            </w:tcMar>
            <w:vAlign w:val="bottom"/>
          </w:tcPr>
          <w:p w14:paraId="15F089B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40,507,213.00 </w:t>
            </w:r>
          </w:p>
        </w:tc>
      </w:tr>
      <w:tr w:rsidR="00613185" w:rsidRPr="00613185" w14:paraId="22D81DAD" w14:textId="77777777" w:rsidTr="00613185">
        <w:trPr>
          <w:trHeight w:val="310"/>
        </w:trPr>
        <w:tc>
          <w:tcPr>
            <w:tcW w:w="3164" w:type="pct"/>
            <w:shd w:val="clear" w:color="auto" w:fill="auto"/>
            <w:tcMar>
              <w:top w:w="15" w:type="dxa"/>
              <w:left w:w="15" w:type="dxa"/>
              <w:bottom w:w="0" w:type="dxa"/>
              <w:right w:w="15" w:type="dxa"/>
            </w:tcMar>
            <w:vAlign w:val="bottom"/>
          </w:tcPr>
          <w:p w14:paraId="637ED38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APORTACIONES</w:t>
            </w:r>
          </w:p>
        </w:tc>
        <w:tc>
          <w:tcPr>
            <w:tcW w:w="1836" w:type="pct"/>
            <w:shd w:val="clear" w:color="auto" w:fill="auto"/>
            <w:tcMar>
              <w:top w:w="15" w:type="dxa"/>
              <w:left w:w="15" w:type="dxa"/>
              <w:bottom w:w="0" w:type="dxa"/>
              <w:right w:w="15" w:type="dxa"/>
            </w:tcMar>
            <w:vAlign w:val="bottom"/>
          </w:tcPr>
          <w:p w14:paraId="138650D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27,490,414.00 </w:t>
            </w:r>
          </w:p>
        </w:tc>
      </w:tr>
      <w:tr w:rsidR="00613185" w:rsidRPr="00613185" w14:paraId="756319C4" w14:textId="77777777" w:rsidTr="00613185">
        <w:trPr>
          <w:trHeight w:val="310"/>
        </w:trPr>
        <w:tc>
          <w:tcPr>
            <w:tcW w:w="3164" w:type="pct"/>
            <w:shd w:val="clear" w:color="auto" w:fill="auto"/>
            <w:tcMar>
              <w:top w:w="15" w:type="dxa"/>
              <w:left w:w="15" w:type="dxa"/>
              <w:bottom w:w="0" w:type="dxa"/>
              <w:right w:w="15" w:type="dxa"/>
            </w:tcMar>
            <w:vAlign w:val="bottom"/>
          </w:tcPr>
          <w:p w14:paraId="57F739F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 </w:t>
            </w:r>
          </w:p>
        </w:tc>
        <w:tc>
          <w:tcPr>
            <w:tcW w:w="1836" w:type="pct"/>
            <w:shd w:val="clear" w:color="auto" w:fill="auto"/>
            <w:tcMar>
              <w:top w:w="15" w:type="dxa"/>
              <w:left w:w="15" w:type="dxa"/>
              <w:bottom w:w="0" w:type="dxa"/>
              <w:right w:w="15" w:type="dxa"/>
            </w:tcMar>
            <w:vAlign w:val="bottom"/>
          </w:tcPr>
          <w:p w14:paraId="42774A1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0.00     </w:t>
            </w:r>
          </w:p>
        </w:tc>
      </w:tr>
      <w:tr w:rsidR="00613185" w:rsidRPr="00613185" w14:paraId="41A3EFE4" w14:textId="77777777" w:rsidTr="00613185">
        <w:trPr>
          <w:trHeight w:val="310"/>
        </w:trPr>
        <w:tc>
          <w:tcPr>
            <w:tcW w:w="3164" w:type="pct"/>
            <w:shd w:val="clear" w:color="auto" w:fill="auto"/>
            <w:tcMar>
              <w:top w:w="15" w:type="dxa"/>
              <w:left w:w="15" w:type="dxa"/>
              <w:bottom w:w="0" w:type="dxa"/>
              <w:right w:w="15" w:type="dxa"/>
            </w:tcMar>
            <w:vAlign w:val="bottom"/>
          </w:tcPr>
          <w:p w14:paraId="75E06F3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ENDEUDAMIENTO INTERNO</w:t>
            </w:r>
          </w:p>
        </w:tc>
        <w:tc>
          <w:tcPr>
            <w:tcW w:w="1836" w:type="pct"/>
            <w:shd w:val="clear" w:color="auto" w:fill="auto"/>
            <w:tcMar>
              <w:top w:w="15" w:type="dxa"/>
              <w:left w:w="15" w:type="dxa"/>
              <w:bottom w:w="0" w:type="dxa"/>
              <w:right w:w="15" w:type="dxa"/>
            </w:tcMar>
            <w:vAlign w:val="bottom"/>
          </w:tcPr>
          <w:p w14:paraId="3E18348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0.00     </w:t>
            </w:r>
          </w:p>
        </w:tc>
      </w:tr>
      <w:tr w:rsidR="00613185" w:rsidRPr="00613185" w14:paraId="67520FAE" w14:textId="77777777" w:rsidTr="00613185">
        <w:trPr>
          <w:trHeight w:val="310"/>
        </w:trPr>
        <w:tc>
          <w:tcPr>
            <w:tcW w:w="3164" w:type="pct"/>
            <w:shd w:val="clear" w:color="auto" w:fill="auto"/>
            <w:tcMar>
              <w:top w:w="15" w:type="dxa"/>
              <w:left w:w="15" w:type="dxa"/>
              <w:bottom w:w="0" w:type="dxa"/>
              <w:right w:w="15" w:type="dxa"/>
            </w:tcMar>
            <w:vAlign w:val="bottom"/>
          </w:tcPr>
          <w:p w14:paraId="4936D74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w:t>
            </w:r>
          </w:p>
        </w:tc>
        <w:tc>
          <w:tcPr>
            <w:tcW w:w="1836" w:type="pct"/>
            <w:shd w:val="clear" w:color="auto" w:fill="auto"/>
            <w:tcMar>
              <w:top w:w="15" w:type="dxa"/>
              <w:left w:w="15" w:type="dxa"/>
              <w:bottom w:w="0" w:type="dxa"/>
              <w:right w:w="15" w:type="dxa"/>
            </w:tcMar>
            <w:vAlign w:val="bottom"/>
          </w:tcPr>
          <w:p w14:paraId="57EE2D7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68,501,371.00 </w:t>
            </w:r>
          </w:p>
        </w:tc>
      </w:tr>
      <w:tr w:rsidR="00613185" w:rsidRPr="00613185" w14:paraId="289BF976" w14:textId="77777777" w:rsidTr="00613185">
        <w:trPr>
          <w:trHeight w:val="310"/>
        </w:trPr>
        <w:tc>
          <w:tcPr>
            <w:tcW w:w="5000" w:type="pct"/>
            <w:gridSpan w:val="2"/>
            <w:shd w:val="clear" w:color="auto" w:fill="auto"/>
            <w:tcMar>
              <w:top w:w="15" w:type="dxa"/>
              <w:left w:w="15" w:type="dxa"/>
              <w:bottom w:w="0" w:type="dxa"/>
              <w:right w:w="15" w:type="dxa"/>
            </w:tcMar>
            <w:vAlign w:val="bottom"/>
          </w:tcPr>
          <w:p w14:paraId="523078ED" w14:textId="77777777" w:rsidR="00613185" w:rsidRPr="00613185" w:rsidRDefault="00613185" w:rsidP="00BF4918">
            <w:pPr>
              <w:spacing w:after="0" w:line="240" w:lineRule="auto"/>
              <w:ind w:right="-91"/>
              <w:jc w:val="center"/>
              <w:rPr>
                <w:rFonts w:ascii="Times New Roman" w:eastAsia="Arial" w:hAnsi="Times New Roman" w:cs="Times New Roman"/>
                <w:color w:val="000000"/>
                <w:lang w:val="es-ES"/>
              </w:rPr>
            </w:pPr>
            <w:r w:rsidRPr="00613185">
              <w:rPr>
                <w:rFonts w:ascii="Times New Roman" w:eastAsia="Arial" w:hAnsi="Times New Roman" w:cs="Times New Roman"/>
                <w:b/>
                <w:lang w:val="es-ES"/>
              </w:rPr>
              <w:t>(SESENTA Y OCHO MILLONES QUINIENTOS UN MIL</w:t>
            </w:r>
            <w:r w:rsidRPr="00613185">
              <w:rPr>
                <w:rFonts w:ascii="Times New Roman" w:eastAsia="Arial" w:hAnsi="Times New Roman" w:cs="Times New Roman"/>
                <w:b/>
                <w:i/>
                <w:color w:val="5F6368"/>
                <w:lang w:val="es-ES"/>
              </w:rPr>
              <w:t xml:space="preserve"> </w:t>
            </w:r>
            <w:r w:rsidRPr="00613185">
              <w:rPr>
                <w:rFonts w:ascii="Times New Roman" w:eastAsia="Arial" w:hAnsi="Times New Roman" w:cs="Times New Roman"/>
                <w:b/>
                <w:lang w:val="es-ES"/>
              </w:rPr>
              <w:t>TRESCIENTOS SETENTA Y UN PESOS 00/100 M.N.)</w:t>
            </w:r>
          </w:p>
        </w:tc>
      </w:tr>
    </w:tbl>
    <w:p w14:paraId="02BDE3C9"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9"/>
        <w:gridCol w:w="3629"/>
      </w:tblGrid>
      <w:tr w:rsidR="00613185" w:rsidRPr="00613185" w14:paraId="65B3A517" w14:textId="77777777" w:rsidTr="00613185">
        <w:trPr>
          <w:trHeight w:val="300"/>
        </w:trPr>
        <w:tc>
          <w:tcPr>
            <w:tcW w:w="5000" w:type="pct"/>
            <w:gridSpan w:val="2"/>
            <w:shd w:val="clear" w:color="auto" w:fill="auto"/>
            <w:vAlign w:val="bottom"/>
          </w:tcPr>
          <w:p w14:paraId="49D8472C"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LOS HERRERAS, NUEVO LEÓN</w:t>
            </w:r>
          </w:p>
          <w:p w14:paraId="092F42D3"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752348FA"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tc>
      </w:tr>
      <w:tr w:rsidR="00613185" w:rsidRPr="00613185" w14:paraId="0C036725" w14:textId="77777777" w:rsidTr="00613185">
        <w:trPr>
          <w:trHeight w:val="300"/>
        </w:trPr>
        <w:tc>
          <w:tcPr>
            <w:tcW w:w="3125" w:type="pct"/>
            <w:shd w:val="clear" w:color="auto" w:fill="auto"/>
            <w:vAlign w:val="bottom"/>
          </w:tcPr>
          <w:p w14:paraId="37D15061"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875" w:type="pct"/>
            <w:shd w:val="clear" w:color="auto" w:fill="auto"/>
            <w:vAlign w:val="bottom"/>
          </w:tcPr>
          <w:p w14:paraId="740557BA"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5187A63C" w14:textId="77777777" w:rsidTr="00613185">
        <w:trPr>
          <w:trHeight w:val="300"/>
        </w:trPr>
        <w:tc>
          <w:tcPr>
            <w:tcW w:w="3125" w:type="pct"/>
            <w:shd w:val="clear" w:color="auto" w:fill="auto"/>
            <w:vAlign w:val="bottom"/>
          </w:tcPr>
          <w:p w14:paraId="7998B18F"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IMPUESTOS</w:t>
            </w:r>
          </w:p>
        </w:tc>
        <w:tc>
          <w:tcPr>
            <w:tcW w:w="1875" w:type="pct"/>
            <w:shd w:val="clear" w:color="auto" w:fill="auto"/>
            <w:vAlign w:val="bottom"/>
          </w:tcPr>
          <w:p w14:paraId="71E0A0D9"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$ 349,068.00 </w:t>
            </w:r>
          </w:p>
        </w:tc>
      </w:tr>
      <w:tr w:rsidR="00613185" w:rsidRPr="00613185" w14:paraId="7C38E9E8" w14:textId="77777777" w:rsidTr="00613185">
        <w:trPr>
          <w:trHeight w:val="300"/>
        </w:trPr>
        <w:tc>
          <w:tcPr>
            <w:tcW w:w="3125" w:type="pct"/>
            <w:shd w:val="clear" w:color="auto" w:fill="auto"/>
            <w:vAlign w:val="bottom"/>
          </w:tcPr>
          <w:p w14:paraId="5C0119F2"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CONTRIBUCIONES DE MEJORAS</w:t>
            </w:r>
          </w:p>
        </w:tc>
        <w:tc>
          <w:tcPr>
            <w:tcW w:w="1875" w:type="pct"/>
            <w:shd w:val="clear" w:color="auto" w:fill="auto"/>
            <w:vAlign w:val="bottom"/>
          </w:tcPr>
          <w:p w14:paraId="314D4410"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$ 330.00 </w:t>
            </w:r>
          </w:p>
        </w:tc>
      </w:tr>
      <w:tr w:rsidR="00613185" w:rsidRPr="00613185" w14:paraId="3B88BB81" w14:textId="77777777" w:rsidTr="00613185">
        <w:trPr>
          <w:trHeight w:val="300"/>
        </w:trPr>
        <w:tc>
          <w:tcPr>
            <w:tcW w:w="3125" w:type="pct"/>
            <w:shd w:val="clear" w:color="auto" w:fill="auto"/>
            <w:vAlign w:val="bottom"/>
          </w:tcPr>
          <w:p w14:paraId="2E727027"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DERECHOS</w:t>
            </w:r>
          </w:p>
        </w:tc>
        <w:tc>
          <w:tcPr>
            <w:tcW w:w="1875" w:type="pct"/>
            <w:shd w:val="clear" w:color="auto" w:fill="auto"/>
            <w:vAlign w:val="bottom"/>
          </w:tcPr>
          <w:p w14:paraId="77456035"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$ 124,321.00 </w:t>
            </w:r>
          </w:p>
        </w:tc>
      </w:tr>
      <w:tr w:rsidR="00613185" w:rsidRPr="00613185" w14:paraId="1920C342" w14:textId="77777777" w:rsidTr="00613185">
        <w:trPr>
          <w:trHeight w:val="300"/>
        </w:trPr>
        <w:tc>
          <w:tcPr>
            <w:tcW w:w="3125" w:type="pct"/>
            <w:shd w:val="clear" w:color="auto" w:fill="auto"/>
            <w:vAlign w:val="bottom"/>
          </w:tcPr>
          <w:p w14:paraId="078E0D39"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PRODUCTOS</w:t>
            </w:r>
          </w:p>
        </w:tc>
        <w:tc>
          <w:tcPr>
            <w:tcW w:w="1875" w:type="pct"/>
            <w:shd w:val="clear" w:color="auto" w:fill="auto"/>
            <w:vAlign w:val="bottom"/>
          </w:tcPr>
          <w:p w14:paraId="6F9DF083"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$ 346,527.00 </w:t>
            </w:r>
          </w:p>
        </w:tc>
      </w:tr>
      <w:tr w:rsidR="00613185" w:rsidRPr="00613185" w14:paraId="547A8F1E" w14:textId="77777777" w:rsidTr="00613185">
        <w:trPr>
          <w:trHeight w:val="300"/>
        </w:trPr>
        <w:tc>
          <w:tcPr>
            <w:tcW w:w="3125" w:type="pct"/>
            <w:shd w:val="clear" w:color="auto" w:fill="auto"/>
            <w:vAlign w:val="bottom"/>
          </w:tcPr>
          <w:p w14:paraId="18EF8396"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APROVECHAMIENTOS</w:t>
            </w:r>
          </w:p>
        </w:tc>
        <w:tc>
          <w:tcPr>
            <w:tcW w:w="1875" w:type="pct"/>
            <w:shd w:val="clear" w:color="auto" w:fill="auto"/>
            <w:vAlign w:val="bottom"/>
          </w:tcPr>
          <w:p w14:paraId="3797C558"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$ 26,704.00 </w:t>
            </w:r>
          </w:p>
        </w:tc>
      </w:tr>
      <w:tr w:rsidR="00613185" w:rsidRPr="00613185" w14:paraId="0FA01A17" w14:textId="77777777" w:rsidTr="00613185">
        <w:trPr>
          <w:trHeight w:val="300"/>
        </w:trPr>
        <w:tc>
          <w:tcPr>
            <w:tcW w:w="3125" w:type="pct"/>
            <w:shd w:val="clear" w:color="auto" w:fill="auto"/>
            <w:vAlign w:val="bottom"/>
          </w:tcPr>
          <w:p w14:paraId="7CD15D0B"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PARTICIPACIONES Y APORTACIONES</w:t>
            </w:r>
          </w:p>
        </w:tc>
        <w:tc>
          <w:tcPr>
            <w:tcW w:w="1875" w:type="pct"/>
            <w:shd w:val="clear" w:color="auto" w:fill="auto"/>
            <w:vAlign w:val="bottom"/>
          </w:tcPr>
          <w:p w14:paraId="06EB6576"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$ 133,630,632.00 </w:t>
            </w:r>
          </w:p>
        </w:tc>
      </w:tr>
      <w:tr w:rsidR="00613185" w:rsidRPr="00613185" w14:paraId="6DC68E91" w14:textId="77777777" w:rsidTr="00613185">
        <w:trPr>
          <w:trHeight w:val="300"/>
        </w:trPr>
        <w:tc>
          <w:tcPr>
            <w:tcW w:w="3125" w:type="pct"/>
            <w:shd w:val="clear" w:color="auto" w:fill="auto"/>
            <w:vAlign w:val="bottom"/>
          </w:tcPr>
          <w:p w14:paraId="0C159D01"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TRANSFERENCIA, ASIGNACIÓN, SUBSIDIO Y OTRAS AYUDAS</w:t>
            </w:r>
          </w:p>
        </w:tc>
        <w:tc>
          <w:tcPr>
            <w:tcW w:w="1875" w:type="pct"/>
            <w:shd w:val="clear" w:color="auto" w:fill="auto"/>
            <w:vAlign w:val="bottom"/>
          </w:tcPr>
          <w:p w14:paraId="3434EF2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r w:rsidRPr="00613185">
              <w:rPr>
                <w:rFonts w:ascii="Times New Roman" w:eastAsia="Arial" w:hAnsi="Times New Roman" w:cs="Times New Roman"/>
                <w:lang w:val="es-ES"/>
              </w:rPr>
              <w:t xml:space="preserve"> </w:t>
            </w:r>
          </w:p>
        </w:tc>
      </w:tr>
      <w:tr w:rsidR="00613185" w:rsidRPr="00613185" w14:paraId="3432D9B0" w14:textId="77777777" w:rsidTr="00613185">
        <w:trPr>
          <w:trHeight w:val="300"/>
        </w:trPr>
        <w:tc>
          <w:tcPr>
            <w:tcW w:w="3125" w:type="pct"/>
            <w:shd w:val="clear" w:color="auto" w:fill="auto"/>
            <w:vAlign w:val="bottom"/>
          </w:tcPr>
          <w:p w14:paraId="755838C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lang w:val="es-ES"/>
              </w:rPr>
              <w:t>INGRESOS DERIVADOS DE FINANCIAMIENTO</w:t>
            </w:r>
          </w:p>
        </w:tc>
        <w:tc>
          <w:tcPr>
            <w:tcW w:w="1875" w:type="pct"/>
            <w:shd w:val="clear" w:color="auto" w:fill="auto"/>
            <w:vAlign w:val="bottom"/>
          </w:tcPr>
          <w:p w14:paraId="5486032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6EBF1100" w14:textId="77777777" w:rsidTr="00613185">
        <w:trPr>
          <w:trHeight w:val="300"/>
        </w:trPr>
        <w:tc>
          <w:tcPr>
            <w:tcW w:w="3125" w:type="pct"/>
            <w:shd w:val="clear" w:color="auto" w:fill="auto"/>
            <w:vAlign w:val="bottom"/>
          </w:tcPr>
          <w:p w14:paraId="1DD6007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TOTAL DE INGRESOS ESTIMADOS</w:t>
            </w:r>
          </w:p>
        </w:tc>
        <w:tc>
          <w:tcPr>
            <w:tcW w:w="1875" w:type="pct"/>
            <w:shd w:val="clear" w:color="auto" w:fill="auto"/>
            <w:vAlign w:val="bottom"/>
          </w:tcPr>
          <w:p w14:paraId="35DCB2AB"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b/>
                <w:lang w:val="es-ES"/>
              </w:rPr>
              <w:t>$            134,477,582.00</w:t>
            </w:r>
          </w:p>
        </w:tc>
      </w:tr>
      <w:tr w:rsidR="00613185" w:rsidRPr="00613185" w14:paraId="0E67C0C3" w14:textId="77777777" w:rsidTr="00613185">
        <w:trPr>
          <w:trHeight w:val="300"/>
        </w:trPr>
        <w:tc>
          <w:tcPr>
            <w:tcW w:w="5000" w:type="pct"/>
            <w:gridSpan w:val="2"/>
            <w:shd w:val="clear" w:color="auto" w:fill="auto"/>
            <w:vAlign w:val="bottom"/>
          </w:tcPr>
          <w:p w14:paraId="32FC26C2"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(CIENTO TREINTA Y CUATRO MILLONES CUATROCIENTOS SETENTA Y SIETE  MIL QUINIENTOS OCHENTA Y DOS PESOS 00/100 M.N.),</w:t>
            </w:r>
          </w:p>
        </w:tc>
      </w:tr>
    </w:tbl>
    <w:p w14:paraId="3D5ABBFA"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9"/>
        <w:gridCol w:w="3629"/>
      </w:tblGrid>
      <w:tr w:rsidR="00613185" w:rsidRPr="00613185" w14:paraId="0C639771" w14:textId="77777777" w:rsidTr="00613185">
        <w:trPr>
          <w:trHeight w:val="300"/>
        </w:trPr>
        <w:tc>
          <w:tcPr>
            <w:tcW w:w="5000" w:type="pct"/>
            <w:gridSpan w:val="2"/>
            <w:shd w:val="clear" w:color="auto" w:fill="auto"/>
            <w:vAlign w:val="bottom"/>
          </w:tcPr>
          <w:p w14:paraId="5CEA3611"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LOS RAMONES, NUEVO LEÓN</w:t>
            </w:r>
          </w:p>
          <w:p w14:paraId="2029189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63A25B8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669F67F2"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p>
        </w:tc>
      </w:tr>
      <w:tr w:rsidR="00613185" w:rsidRPr="00613185" w14:paraId="2076171D" w14:textId="77777777" w:rsidTr="00613185">
        <w:trPr>
          <w:trHeight w:val="300"/>
        </w:trPr>
        <w:tc>
          <w:tcPr>
            <w:tcW w:w="3125" w:type="pct"/>
            <w:shd w:val="clear" w:color="auto" w:fill="auto"/>
            <w:vAlign w:val="bottom"/>
          </w:tcPr>
          <w:p w14:paraId="63B58C6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875" w:type="pct"/>
            <w:shd w:val="clear" w:color="auto" w:fill="auto"/>
            <w:vAlign w:val="bottom"/>
          </w:tcPr>
          <w:p w14:paraId="46D97BF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54D05184" w14:textId="77777777" w:rsidTr="00613185">
        <w:trPr>
          <w:trHeight w:val="300"/>
        </w:trPr>
        <w:tc>
          <w:tcPr>
            <w:tcW w:w="3125" w:type="pct"/>
            <w:shd w:val="clear" w:color="auto" w:fill="auto"/>
            <w:vAlign w:val="bottom"/>
          </w:tcPr>
          <w:p w14:paraId="6D617F9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w:t>
            </w:r>
          </w:p>
        </w:tc>
        <w:tc>
          <w:tcPr>
            <w:tcW w:w="1875" w:type="pct"/>
            <w:shd w:val="clear" w:color="auto" w:fill="auto"/>
            <w:vAlign w:val="bottom"/>
          </w:tcPr>
          <w:p w14:paraId="5068855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2,972,260.00 </w:t>
            </w:r>
          </w:p>
        </w:tc>
      </w:tr>
      <w:tr w:rsidR="00613185" w:rsidRPr="00613185" w14:paraId="38D6E080" w14:textId="77777777" w:rsidTr="00613185">
        <w:trPr>
          <w:trHeight w:val="300"/>
        </w:trPr>
        <w:tc>
          <w:tcPr>
            <w:tcW w:w="3125" w:type="pct"/>
            <w:shd w:val="clear" w:color="auto" w:fill="auto"/>
            <w:vAlign w:val="bottom"/>
          </w:tcPr>
          <w:p w14:paraId="56D418E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w:t>
            </w:r>
          </w:p>
        </w:tc>
        <w:tc>
          <w:tcPr>
            <w:tcW w:w="1875" w:type="pct"/>
            <w:shd w:val="clear" w:color="auto" w:fill="auto"/>
            <w:vAlign w:val="bottom"/>
          </w:tcPr>
          <w:p w14:paraId="21CC61F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1,593,449.00 </w:t>
            </w:r>
          </w:p>
        </w:tc>
      </w:tr>
      <w:tr w:rsidR="00613185" w:rsidRPr="00613185" w14:paraId="4172034F" w14:textId="77777777" w:rsidTr="00613185">
        <w:trPr>
          <w:trHeight w:val="300"/>
        </w:trPr>
        <w:tc>
          <w:tcPr>
            <w:tcW w:w="3125" w:type="pct"/>
            <w:shd w:val="clear" w:color="auto" w:fill="auto"/>
            <w:vAlign w:val="bottom"/>
          </w:tcPr>
          <w:p w14:paraId="266F68F1"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 </w:t>
            </w:r>
          </w:p>
        </w:tc>
        <w:tc>
          <w:tcPr>
            <w:tcW w:w="1875" w:type="pct"/>
            <w:shd w:val="clear" w:color="auto" w:fill="auto"/>
            <w:vAlign w:val="bottom"/>
          </w:tcPr>
          <w:p w14:paraId="1B19A23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529,120.00 </w:t>
            </w:r>
          </w:p>
        </w:tc>
      </w:tr>
      <w:tr w:rsidR="00613185" w:rsidRPr="00613185" w14:paraId="087388CE" w14:textId="77777777" w:rsidTr="00613185">
        <w:trPr>
          <w:trHeight w:val="300"/>
        </w:trPr>
        <w:tc>
          <w:tcPr>
            <w:tcW w:w="3125" w:type="pct"/>
            <w:shd w:val="clear" w:color="auto" w:fill="auto"/>
            <w:vAlign w:val="bottom"/>
          </w:tcPr>
          <w:p w14:paraId="4DF5BEE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 </w:t>
            </w:r>
          </w:p>
        </w:tc>
        <w:tc>
          <w:tcPr>
            <w:tcW w:w="1875" w:type="pct"/>
            <w:shd w:val="clear" w:color="auto" w:fill="auto"/>
            <w:vAlign w:val="bottom"/>
          </w:tcPr>
          <w:p w14:paraId="67AA39A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1,243,260.00 </w:t>
            </w:r>
          </w:p>
        </w:tc>
      </w:tr>
      <w:tr w:rsidR="00613185" w:rsidRPr="00613185" w14:paraId="2C4AF986" w14:textId="77777777" w:rsidTr="00613185">
        <w:trPr>
          <w:trHeight w:val="300"/>
        </w:trPr>
        <w:tc>
          <w:tcPr>
            <w:tcW w:w="3125" w:type="pct"/>
            <w:shd w:val="clear" w:color="auto" w:fill="auto"/>
            <w:vAlign w:val="bottom"/>
          </w:tcPr>
          <w:p w14:paraId="5353E9F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 </w:t>
            </w:r>
          </w:p>
        </w:tc>
        <w:tc>
          <w:tcPr>
            <w:tcW w:w="1875" w:type="pct"/>
            <w:shd w:val="clear" w:color="auto" w:fill="auto"/>
            <w:vAlign w:val="bottom"/>
          </w:tcPr>
          <w:p w14:paraId="5543FCE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250,101.00 </w:t>
            </w:r>
          </w:p>
        </w:tc>
      </w:tr>
      <w:tr w:rsidR="00613185" w:rsidRPr="00613185" w14:paraId="79387776" w14:textId="77777777" w:rsidTr="00613185">
        <w:trPr>
          <w:trHeight w:val="300"/>
        </w:trPr>
        <w:tc>
          <w:tcPr>
            <w:tcW w:w="3125" w:type="pct"/>
            <w:shd w:val="clear" w:color="auto" w:fill="auto"/>
            <w:vAlign w:val="bottom"/>
          </w:tcPr>
          <w:p w14:paraId="535352F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Y APORTACIONES </w:t>
            </w:r>
          </w:p>
        </w:tc>
        <w:tc>
          <w:tcPr>
            <w:tcW w:w="1875" w:type="pct"/>
            <w:shd w:val="clear" w:color="auto" w:fill="auto"/>
            <w:vAlign w:val="bottom"/>
          </w:tcPr>
          <w:p w14:paraId="3EA2739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155,473,027.00 </w:t>
            </w:r>
          </w:p>
        </w:tc>
      </w:tr>
      <w:tr w:rsidR="00613185" w:rsidRPr="00613185" w14:paraId="27C5E0AF" w14:textId="77777777" w:rsidTr="00613185">
        <w:trPr>
          <w:trHeight w:val="300"/>
        </w:trPr>
        <w:tc>
          <w:tcPr>
            <w:tcW w:w="3125" w:type="pct"/>
            <w:shd w:val="clear" w:color="auto" w:fill="auto"/>
            <w:vAlign w:val="bottom"/>
          </w:tcPr>
          <w:p w14:paraId="064BD86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TRANSFERENCIA, ASIGNACIÓN, SUBSIDIO Y OTRAS AYUDAS</w:t>
            </w:r>
          </w:p>
        </w:tc>
        <w:tc>
          <w:tcPr>
            <w:tcW w:w="1875" w:type="pct"/>
            <w:shd w:val="clear" w:color="auto" w:fill="auto"/>
            <w:vAlign w:val="bottom"/>
          </w:tcPr>
          <w:p w14:paraId="26B924C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506,982.00 </w:t>
            </w:r>
          </w:p>
        </w:tc>
      </w:tr>
      <w:tr w:rsidR="00613185" w:rsidRPr="00613185" w14:paraId="6420091E" w14:textId="77777777" w:rsidTr="00613185">
        <w:trPr>
          <w:trHeight w:val="300"/>
        </w:trPr>
        <w:tc>
          <w:tcPr>
            <w:tcW w:w="3125" w:type="pct"/>
            <w:shd w:val="clear" w:color="auto" w:fill="auto"/>
            <w:vAlign w:val="bottom"/>
          </w:tcPr>
          <w:p w14:paraId="6D4957F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w:t>
            </w:r>
          </w:p>
        </w:tc>
        <w:tc>
          <w:tcPr>
            <w:tcW w:w="1875" w:type="pct"/>
            <w:shd w:val="clear" w:color="auto" w:fill="auto"/>
            <w:vAlign w:val="bottom"/>
          </w:tcPr>
          <w:p w14:paraId="31C16A8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54F5FE61" w14:textId="77777777" w:rsidTr="00613185">
        <w:trPr>
          <w:trHeight w:val="300"/>
        </w:trPr>
        <w:tc>
          <w:tcPr>
            <w:tcW w:w="3125" w:type="pct"/>
            <w:shd w:val="clear" w:color="auto" w:fill="auto"/>
            <w:vAlign w:val="bottom"/>
          </w:tcPr>
          <w:p w14:paraId="3C0AA27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w:t>
            </w:r>
          </w:p>
        </w:tc>
        <w:tc>
          <w:tcPr>
            <w:tcW w:w="1875" w:type="pct"/>
            <w:shd w:val="clear" w:color="auto" w:fill="auto"/>
            <w:vAlign w:val="bottom"/>
          </w:tcPr>
          <w:p w14:paraId="7F07452E"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162,568,199.00 </w:t>
            </w:r>
          </w:p>
        </w:tc>
      </w:tr>
      <w:tr w:rsidR="00613185" w:rsidRPr="00613185" w14:paraId="5A2B213E" w14:textId="77777777" w:rsidTr="00613185">
        <w:trPr>
          <w:trHeight w:val="300"/>
        </w:trPr>
        <w:tc>
          <w:tcPr>
            <w:tcW w:w="5000" w:type="pct"/>
            <w:gridSpan w:val="2"/>
            <w:shd w:val="clear" w:color="auto" w:fill="auto"/>
            <w:vAlign w:val="bottom"/>
          </w:tcPr>
          <w:p w14:paraId="7C2CB510"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(CIENTO SESENTA Y DOS MILLONES QUINIENTOS SESENTA Y OCHO MIL CIENTO NOVENTA Y NUEVE PESOS 00/100 M.N.)</w:t>
            </w:r>
          </w:p>
        </w:tc>
      </w:tr>
    </w:tbl>
    <w:p w14:paraId="43A7403C"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9"/>
        <w:gridCol w:w="515"/>
        <w:gridCol w:w="3114"/>
      </w:tblGrid>
      <w:tr w:rsidR="00613185" w:rsidRPr="00613185" w14:paraId="0DD1EDD8" w14:textId="77777777" w:rsidTr="00613185">
        <w:trPr>
          <w:trHeight w:val="300"/>
        </w:trPr>
        <w:tc>
          <w:tcPr>
            <w:tcW w:w="5000" w:type="pct"/>
            <w:gridSpan w:val="3"/>
            <w:shd w:val="clear" w:color="auto" w:fill="auto"/>
            <w:vAlign w:val="bottom"/>
          </w:tcPr>
          <w:p w14:paraId="0258092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MARÍN, NUEVO LEÓN</w:t>
            </w:r>
          </w:p>
          <w:p w14:paraId="0664D2DA"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PRESUPUESTO DE INGRESOS 2024</w:t>
            </w:r>
          </w:p>
          <w:p w14:paraId="64F99DF5"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572DA9A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w:t>
            </w:r>
          </w:p>
        </w:tc>
      </w:tr>
      <w:tr w:rsidR="00613185" w:rsidRPr="00613185" w14:paraId="30F599E7" w14:textId="77777777" w:rsidTr="00613185">
        <w:trPr>
          <w:trHeight w:val="300"/>
        </w:trPr>
        <w:tc>
          <w:tcPr>
            <w:tcW w:w="3125" w:type="pct"/>
            <w:shd w:val="clear" w:color="auto" w:fill="auto"/>
            <w:vAlign w:val="bottom"/>
          </w:tcPr>
          <w:p w14:paraId="499E3536"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875" w:type="pct"/>
            <w:gridSpan w:val="2"/>
            <w:shd w:val="clear" w:color="auto" w:fill="auto"/>
            <w:vAlign w:val="bottom"/>
          </w:tcPr>
          <w:p w14:paraId="556C25D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0D893D3B" w14:textId="77777777" w:rsidTr="00613185">
        <w:trPr>
          <w:trHeight w:val="300"/>
        </w:trPr>
        <w:tc>
          <w:tcPr>
            <w:tcW w:w="3125" w:type="pct"/>
            <w:shd w:val="clear" w:color="auto" w:fill="auto"/>
            <w:vAlign w:val="bottom"/>
          </w:tcPr>
          <w:p w14:paraId="591E0E1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w:t>
            </w:r>
          </w:p>
        </w:tc>
        <w:tc>
          <w:tcPr>
            <w:tcW w:w="1875" w:type="pct"/>
            <w:gridSpan w:val="2"/>
            <w:shd w:val="clear" w:color="auto" w:fill="auto"/>
            <w:vAlign w:val="bottom"/>
          </w:tcPr>
          <w:p w14:paraId="710FFDD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18,016,295.82 </w:t>
            </w:r>
          </w:p>
        </w:tc>
      </w:tr>
      <w:tr w:rsidR="00613185" w:rsidRPr="00613185" w14:paraId="62DF5AD0" w14:textId="77777777" w:rsidTr="00613185">
        <w:trPr>
          <w:trHeight w:val="300"/>
        </w:trPr>
        <w:tc>
          <w:tcPr>
            <w:tcW w:w="3125" w:type="pct"/>
            <w:shd w:val="clear" w:color="auto" w:fill="auto"/>
            <w:vAlign w:val="bottom"/>
          </w:tcPr>
          <w:p w14:paraId="64FEAF1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875" w:type="pct"/>
            <w:gridSpan w:val="2"/>
            <w:shd w:val="clear" w:color="auto" w:fill="auto"/>
            <w:vAlign w:val="bottom"/>
          </w:tcPr>
          <w:p w14:paraId="1990CB9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26,591,266.56 </w:t>
            </w:r>
          </w:p>
        </w:tc>
      </w:tr>
      <w:tr w:rsidR="00613185" w:rsidRPr="00613185" w14:paraId="4114E5B3" w14:textId="77777777" w:rsidTr="00613185">
        <w:trPr>
          <w:trHeight w:val="300"/>
        </w:trPr>
        <w:tc>
          <w:tcPr>
            <w:tcW w:w="3125" w:type="pct"/>
            <w:shd w:val="clear" w:color="auto" w:fill="auto"/>
            <w:vAlign w:val="bottom"/>
          </w:tcPr>
          <w:p w14:paraId="2DABBA2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POR NUEVOS FRACC., EDIF</w:t>
            </w:r>
          </w:p>
        </w:tc>
        <w:tc>
          <w:tcPr>
            <w:tcW w:w="1875" w:type="pct"/>
            <w:gridSpan w:val="2"/>
            <w:shd w:val="clear" w:color="auto" w:fill="auto"/>
            <w:vAlign w:val="bottom"/>
          </w:tcPr>
          <w:p w14:paraId="3012174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05CE0EE7" w14:textId="77777777" w:rsidTr="00613185">
        <w:trPr>
          <w:trHeight w:val="300"/>
        </w:trPr>
        <w:tc>
          <w:tcPr>
            <w:tcW w:w="3125" w:type="pct"/>
            <w:shd w:val="clear" w:color="auto" w:fill="auto"/>
            <w:vAlign w:val="bottom"/>
          </w:tcPr>
          <w:p w14:paraId="59BCE01D"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875" w:type="pct"/>
            <w:gridSpan w:val="2"/>
            <w:shd w:val="clear" w:color="auto" w:fill="auto"/>
            <w:vAlign w:val="bottom"/>
          </w:tcPr>
          <w:p w14:paraId="3DEE9B7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3,366,399.86 </w:t>
            </w:r>
          </w:p>
        </w:tc>
      </w:tr>
      <w:tr w:rsidR="00613185" w:rsidRPr="00613185" w14:paraId="4B043AB9" w14:textId="77777777" w:rsidTr="00613185">
        <w:trPr>
          <w:trHeight w:val="300"/>
        </w:trPr>
        <w:tc>
          <w:tcPr>
            <w:tcW w:w="3125" w:type="pct"/>
            <w:shd w:val="clear" w:color="auto" w:fill="auto"/>
            <w:vAlign w:val="bottom"/>
          </w:tcPr>
          <w:p w14:paraId="4D1E670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w:t>
            </w:r>
          </w:p>
        </w:tc>
        <w:tc>
          <w:tcPr>
            <w:tcW w:w="1875" w:type="pct"/>
            <w:gridSpan w:val="2"/>
            <w:shd w:val="clear" w:color="auto" w:fill="auto"/>
            <w:vAlign w:val="bottom"/>
          </w:tcPr>
          <w:p w14:paraId="22630003"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93,328.95 </w:t>
            </w:r>
          </w:p>
        </w:tc>
      </w:tr>
      <w:tr w:rsidR="00613185" w:rsidRPr="00613185" w14:paraId="18168B21" w14:textId="77777777" w:rsidTr="00613185">
        <w:trPr>
          <w:trHeight w:val="300"/>
        </w:trPr>
        <w:tc>
          <w:tcPr>
            <w:tcW w:w="3125" w:type="pct"/>
            <w:shd w:val="clear" w:color="auto" w:fill="auto"/>
            <w:vAlign w:val="bottom"/>
          </w:tcPr>
          <w:p w14:paraId="7C4D978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w:t>
            </w:r>
          </w:p>
        </w:tc>
        <w:tc>
          <w:tcPr>
            <w:tcW w:w="1875" w:type="pct"/>
            <w:gridSpan w:val="2"/>
            <w:shd w:val="clear" w:color="auto" w:fill="auto"/>
            <w:vAlign w:val="bottom"/>
          </w:tcPr>
          <w:p w14:paraId="47BC264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98,445,028.42 </w:t>
            </w:r>
          </w:p>
        </w:tc>
      </w:tr>
      <w:tr w:rsidR="00613185" w:rsidRPr="00613185" w14:paraId="4F4C265C" w14:textId="77777777" w:rsidTr="00613185">
        <w:trPr>
          <w:trHeight w:val="300"/>
        </w:trPr>
        <w:tc>
          <w:tcPr>
            <w:tcW w:w="3125" w:type="pct"/>
            <w:shd w:val="clear" w:color="auto" w:fill="auto"/>
            <w:vAlign w:val="bottom"/>
          </w:tcPr>
          <w:p w14:paraId="33E43014"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 INFRAESTRUCTURA SOCIAL </w:t>
            </w:r>
          </w:p>
        </w:tc>
        <w:tc>
          <w:tcPr>
            <w:tcW w:w="1875" w:type="pct"/>
            <w:gridSpan w:val="2"/>
            <w:shd w:val="clear" w:color="auto" w:fill="auto"/>
            <w:vAlign w:val="bottom"/>
          </w:tcPr>
          <w:p w14:paraId="541546D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3,441,339.24 </w:t>
            </w:r>
          </w:p>
        </w:tc>
      </w:tr>
      <w:tr w:rsidR="00613185" w:rsidRPr="00613185" w14:paraId="48259DAC" w14:textId="77777777" w:rsidTr="00613185">
        <w:trPr>
          <w:trHeight w:val="300"/>
        </w:trPr>
        <w:tc>
          <w:tcPr>
            <w:tcW w:w="3125" w:type="pct"/>
            <w:shd w:val="clear" w:color="auto" w:fill="auto"/>
            <w:vAlign w:val="bottom"/>
          </w:tcPr>
          <w:p w14:paraId="3768795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PARA EL FORTALECIMIENTO MUNICIPAL </w:t>
            </w:r>
          </w:p>
        </w:tc>
        <w:tc>
          <w:tcPr>
            <w:tcW w:w="1875" w:type="pct"/>
            <w:gridSpan w:val="2"/>
            <w:shd w:val="clear" w:color="auto" w:fill="auto"/>
            <w:vAlign w:val="bottom"/>
          </w:tcPr>
          <w:p w14:paraId="3E045B0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4,676,872.16 </w:t>
            </w:r>
          </w:p>
        </w:tc>
      </w:tr>
      <w:tr w:rsidR="00613185" w:rsidRPr="00613185" w14:paraId="65E83DED" w14:textId="77777777" w:rsidTr="00613185">
        <w:trPr>
          <w:trHeight w:val="300"/>
        </w:trPr>
        <w:tc>
          <w:tcPr>
            <w:tcW w:w="3125" w:type="pct"/>
            <w:shd w:val="clear" w:color="auto" w:fill="auto"/>
            <w:vAlign w:val="bottom"/>
          </w:tcPr>
          <w:p w14:paraId="661E9FC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FONDO DESCENTRALIZADO </w:t>
            </w:r>
          </w:p>
        </w:tc>
        <w:tc>
          <w:tcPr>
            <w:tcW w:w="1875" w:type="pct"/>
            <w:gridSpan w:val="2"/>
            <w:shd w:val="clear" w:color="auto" w:fill="auto"/>
            <w:vAlign w:val="bottom"/>
          </w:tcPr>
          <w:p w14:paraId="3FE5974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5,828,302.19 </w:t>
            </w:r>
          </w:p>
        </w:tc>
      </w:tr>
      <w:tr w:rsidR="00613185" w:rsidRPr="00613185" w14:paraId="2AC679BA" w14:textId="77777777" w:rsidTr="00613185">
        <w:trPr>
          <w:trHeight w:val="300"/>
        </w:trPr>
        <w:tc>
          <w:tcPr>
            <w:tcW w:w="3125" w:type="pct"/>
            <w:shd w:val="clear" w:color="auto" w:fill="auto"/>
            <w:vAlign w:val="bottom"/>
          </w:tcPr>
          <w:p w14:paraId="199C987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ORDINARIOS</w:t>
            </w:r>
          </w:p>
        </w:tc>
        <w:tc>
          <w:tcPr>
            <w:tcW w:w="1875" w:type="pct"/>
            <w:gridSpan w:val="2"/>
            <w:shd w:val="clear" w:color="auto" w:fill="auto"/>
            <w:vAlign w:val="bottom"/>
          </w:tcPr>
          <w:p w14:paraId="27921899"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160,458,833.20 </w:t>
            </w:r>
          </w:p>
        </w:tc>
      </w:tr>
      <w:tr w:rsidR="00613185" w:rsidRPr="00613185" w14:paraId="5AF6494C" w14:textId="77777777" w:rsidTr="00613185">
        <w:trPr>
          <w:trHeight w:val="300"/>
        </w:trPr>
        <w:tc>
          <w:tcPr>
            <w:tcW w:w="3125" w:type="pct"/>
            <w:shd w:val="clear" w:color="auto" w:fill="auto"/>
            <w:vAlign w:val="bottom"/>
          </w:tcPr>
          <w:p w14:paraId="1B38ADB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OTRAS APORTACIONES </w:t>
            </w:r>
          </w:p>
        </w:tc>
        <w:tc>
          <w:tcPr>
            <w:tcW w:w="1875" w:type="pct"/>
            <w:gridSpan w:val="2"/>
            <w:shd w:val="clear" w:color="auto" w:fill="auto"/>
            <w:vAlign w:val="bottom"/>
          </w:tcPr>
          <w:p w14:paraId="686DE4F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21,898,419.09 </w:t>
            </w:r>
          </w:p>
        </w:tc>
      </w:tr>
      <w:tr w:rsidR="00613185" w:rsidRPr="00613185" w14:paraId="59B02E0D" w14:textId="77777777" w:rsidTr="00613185">
        <w:trPr>
          <w:trHeight w:val="300"/>
        </w:trPr>
        <w:tc>
          <w:tcPr>
            <w:tcW w:w="3125" w:type="pct"/>
            <w:shd w:val="clear" w:color="auto" w:fill="auto"/>
            <w:vAlign w:val="bottom"/>
          </w:tcPr>
          <w:p w14:paraId="3566D9D4"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CONTRIBUCIÓN DE VECINOS</w:t>
            </w:r>
          </w:p>
        </w:tc>
        <w:tc>
          <w:tcPr>
            <w:tcW w:w="1875" w:type="pct"/>
            <w:gridSpan w:val="2"/>
            <w:shd w:val="clear" w:color="auto" w:fill="auto"/>
            <w:vAlign w:val="bottom"/>
          </w:tcPr>
          <w:p w14:paraId="45BF5F1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5E15F847" w14:textId="77777777" w:rsidTr="00613185">
        <w:trPr>
          <w:trHeight w:val="300"/>
        </w:trPr>
        <w:tc>
          <w:tcPr>
            <w:tcW w:w="3125" w:type="pct"/>
            <w:shd w:val="clear" w:color="auto" w:fill="auto"/>
            <w:vAlign w:val="bottom"/>
          </w:tcPr>
          <w:p w14:paraId="56E39F1C"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INGRESOS</w:t>
            </w:r>
          </w:p>
        </w:tc>
        <w:tc>
          <w:tcPr>
            <w:tcW w:w="1875" w:type="pct"/>
            <w:gridSpan w:val="2"/>
            <w:shd w:val="clear" w:color="auto" w:fill="auto"/>
            <w:vAlign w:val="bottom"/>
          </w:tcPr>
          <w:p w14:paraId="755BCEB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C7BFB74" w14:textId="77777777" w:rsidTr="00613185">
        <w:trPr>
          <w:trHeight w:val="300"/>
        </w:trPr>
        <w:tc>
          <w:tcPr>
            <w:tcW w:w="3125" w:type="pct"/>
            <w:shd w:val="clear" w:color="auto" w:fill="auto"/>
            <w:vAlign w:val="bottom"/>
          </w:tcPr>
          <w:p w14:paraId="0BE2A5D2"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w:t>
            </w:r>
          </w:p>
        </w:tc>
        <w:tc>
          <w:tcPr>
            <w:tcW w:w="1875" w:type="pct"/>
            <w:gridSpan w:val="2"/>
            <w:shd w:val="clear" w:color="auto" w:fill="auto"/>
            <w:vAlign w:val="bottom"/>
          </w:tcPr>
          <w:p w14:paraId="11001D9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182,357,252.29 </w:t>
            </w:r>
          </w:p>
        </w:tc>
      </w:tr>
      <w:tr w:rsidR="00613185" w:rsidRPr="00613185" w14:paraId="4B7A5DA9" w14:textId="77777777" w:rsidTr="00613185">
        <w:trPr>
          <w:trHeight w:val="300"/>
        </w:trPr>
        <w:tc>
          <w:tcPr>
            <w:tcW w:w="5000" w:type="pct"/>
            <w:gridSpan w:val="3"/>
            <w:shd w:val="clear" w:color="auto" w:fill="auto"/>
            <w:vAlign w:val="bottom"/>
          </w:tcPr>
          <w:p w14:paraId="4B6A6390"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(CIENTO OCHENTA Y DOS MILLONES TRESCIENTOS CINCUENTA Y SIETE MIL</w:t>
            </w:r>
            <w:r w:rsidRPr="00613185">
              <w:rPr>
                <w:rFonts w:ascii="Times New Roman" w:eastAsia="Arial" w:hAnsi="Times New Roman" w:cs="Times New Roman"/>
                <w:b/>
                <w:i/>
                <w:color w:val="5F6368"/>
                <w:lang w:val="es-ES"/>
              </w:rPr>
              <w:t xml:space="preserve"> </w:t>
            </w:r>
            <w:r w:rsidRPr="00613185">
              <w:rPr>
                <w:rFonts w:ascii="Times New Roman" w:eastAsia="Arial" w:hAnsi="Times New Roman" w:cs="Times New Roman"/>
                <w:b/>
                <w:lang w:val="es-ES"/>
              </w:rPr>
              <w:t>DOSCIENTOS CINCUENTA Y DOS PESOS 29/100 M.N.)</w:t>
            </w:r>
          </w:p>
        </w:tc>
      </w:tr>
      <w:tr w:rsidR="00613185" w:rsidRPr="00613185" w14:paraId="0A1E899D" w14:textId="77777777" w:rsidTr="00613185">
        <w:trPr>
          <w:trHeight w:val="315"/>
        </w:trPr>
        <w:tc>
          <w:tcPr>
            <w:tcW w:w="5000" w:type="pct"/>
            <w:gridSpan w:val="3"/>
            <w:shd w:val="clear" w:color="auto" w:fill="FFFFFF"/>
            <w:tcMar>
              <w:top w:w="15" w:type="dxa"/>
              <w:left w:w="15" w:type="dxa"/>
              <w:bottom w:w="0" w:type="dxa"/>
              <w:right w:w="15" w:type="dxa"/>
            </w:tcMar>
            <w:vAlign w:val="bottom"/>
          </w:tcPr>
          <w:p w14:paraId="1D33666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MELCHOR OCAMPO, NUEVO LEÓN</w:t>
            </w:r>
          </w:p>
          <w:p w14:paraId="57ED5916"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PRESUPUESTO DE INGRESOS 2024</w:t>
            </w:r>
          </w:p>
          <w:p w14:paraId="477F73A3"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p w14:paraId="7F841B76"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p>
        </w:tc>
      </w:tr>
      <w:tr w:rsidR="00613185" w:rsidRPr="00613185" w14:paraId="06486B12" w14:textId="77777777" w:rsidTr="00613185">
        <w:trPr>
          <w:trHeight w:val="315"/>
        </w:trPr>
        <w:tc>
          <w:tcPr>
            <w:tcW w:w="3391" w:type="pct"/>
            <w:gridSpan w:val="2"/>
            <w:shd w:val="clear" w:color="auto" w:fill="FFFFFF"/>
            <w:tcMar>
              <w:top w:w="15" w:type="dxa"/>
              <w:left w:w="15" w:type="dxa"/>
              <w:bottom w:w="0" w:type="dxa"/>
              <w:right w:w="15" w:type="dxa"/>
            </w:tcMar>
            <w:vAlign w:val="bottom"/>
          </w:tcPr>
          <w:p w14:paraId="5091F65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lastRenderedPageBreak/>
              <w:t>CONCEPTO</w:t>
            </w:r>
          </w:p>
        </w:tc>
        <w:tc>
          <w:tcPr>
            <w:tcW w:w="1609" w:type="pct"/>
            <w:shd w:val="clear" w:color="auto" w:fill="FFFFFF"/>
            <w:tcMar>
              <w:top w:w="15" w:type="dxa"/>
              <w:left w:w="15" w:type="dxa"/>
              <w:bottom w:w="0" w:type="dxa"/>
              <w:right w:w="15" w:type="dxa"/>
            </w:tcMar>
            <w:vAlign w:val="bottom"/>
          </w:tcPr>
          <w:p w14:paraId="0AA5660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EN PESOS</w:t>
            </w:r>
          </w:p>
        </w:tc>
      </w:tr>
      <w:tr w:rsidR="00613185" w:rsidRPr="00613185" w14:paraId="1977D2B3"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2340586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IMPUESTOS </w:t>
            </w:r>
          </w:p>
        </w:tc>
        <w:tc>
          <w:tcPr>
            <w:tcW w:w="1609" w:type="pct"/>
            <w:shd w:val="clear" w:color="auto" w:fill="auto"/>
            <w:tcMar>
              <w:top w:w="15" w:type="dxa"/>
              <w:left w:w="15" w:type="dxa"/>
              <w:bottom w:w="0" w:type="dxa"/>
              <w:right w:w="15" w:type="dxa"/>
            </w:tcMar>
            <w:vAlign w:val="bottom"/>
          </w:tcPr>
          <w:p w14:paraId="768CFAA0"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370,973.96 </w:t>
            </w:r>
          </w:p>
        </w:tc>
      </w:tr>
      <w:tr w:rsidR="00613185" w:rsidRPr="00613185" w14:paraId="5EB87A79"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24DAD93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LOS INGRESOS</w:t>
            </w:r>
          </w:p>
        </w:tc>
        <w:tc>
          <w:tcPr>
            <w:tcW w:w="1609" w:type="pct"/>
            <w:shd w:val="clear" w:color="auto" w:fill="auto"/>
            <w:tcMar>
              <w:top w:w="15" w:type="dxa"/>
              <w:left w:w="15" w:type="dxa"/>
              <w:bottom w:w="0" w:type="dxa"/>
              <w:right w:w="15" w:type="dxa"/>
            </w:tcMar>
            <w:vAlign w:val="bottom"/>
          </w:tcPr>
          <w:p w14:paraId="7ACB278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62587377"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663F6DB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IMPUESTOS SOBRE EL PATRIMONIO</w:t>
            </w:r>
          </w:p>
        </w:tc>
        <w:tc>
          <w:tcPr>
            <w:tcW w:w="1609" w:type="pct"/>
            <w:shd w:val="clear" w:color="auto" w:fill="auto"/>
            <w:tcMar>
              <w:top w:w="15" w:type="dxa"/>
              <w:left w:w="15" w:type="dxa"/>
              <w:bottom w:w="0" w:type="dxa"/>
              <w:right w:w="15" w:type="dxa"/>
            </w:tcMar>
            <w:vAlign w:val="bottom"/>
          </w:tcPr>
          <w:p w14:paraId="2A60E5B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367,480.96 </w:t>
            </w:r>
          </w:p>
        </w:tc>
      </w:tr>
      <w:tr w:rsidR="00613185" w:rsidRPr="00613185" w14:paraId="29EC2116"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765296F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1609" w:type="pct"/>
            <w:shd w:val="clear" w:color="auto" w:fill="auto"/>
            <w:tcMar>
              <w:top w:w="15" w:type="dxa"/>
              <w:left w:w="15" w:type="dxa"/>
              <w:bottom w:w="0" w:type="dxa"/>
              <w:right w:w="15" w:type="dxa"/>
            </w:tcMar>
            <w:vAlign w:val="bottom"/>
          </w:tcPr>
          <w:p w14:paraId="5976497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3,493.00 </w:t>
            </w:r>
          </w:p>
        </w:tc>
      </w:tr>
      <w:tr w:rsidR="00613185" w:rsidRPr="00613185" w14:paraId="734D87CC"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62BE02D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CONTRIBUCIONES DE MEJORAS</w:t>
            </w:r>
          </w:p>
        </w:tc>
        <w:tc>
          <w:tcPr>
            <w:tcW w:w="1609" w:type="pct"/>
            <w:shd w:val="clear" w:color="auto" w:fill="auto"/>
            <w:tcMar>
              <w:top w:w="15" w:type="dxa"/>
              <w:left w:w="15" w:type="dxa"/>
              <w:bottom w:w="0" w:type="dxa"/>
              <w:right w:w="15" w:type="dxa"/>
            </w:tcMar>
            <w:vAlign w:val="bottom"/>
          </w:tcPr>
          <w:p w14:paraId="2E7FAE46"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0.00</w:t>
            </w:r>
          </w:p>
        </w:tc>
      </w:tr>
      <w:tr w:rsidR="00613185" w:rsidRPr="00613185" w14:paraId="682DE704"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005F8B2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CONTRIBUCIONES DE MEJORAS POR OBRAS PÚBLICAS</w:t>
            </w:r>
          </w:p>
        </w:tc>
        <w:tc>
          <w:tcPr>
            <w:tcW w:w="1609" w:type="pct"/>
            <w:shd w:val="clear" w:color="auto" w:fill="auto"/>
            <w:tcMar>
              <w:top w:w="15" w:type="dxa"/>
              <w:left w:w="15" w:type="dxa"/>
              <w:bottom w:w="0" w:type="dxa"/>
              <w:right w:w="15" w:type="dxa"/>
            </w:tcMar>
            <w:vAlign w:val="bottom"/>
          </w:tcPr>
          <w:p w14:paraId="6C6B371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748C5B15"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4404755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DERECHOS</w:t>
            </w:r>
          </w:p>
        </w:tc>
        <w:tc>
          <w:tcPr>
            <w:tcW w:w="1609" w:type="pct"/>
            <w:shd w:val="clear" w:color="auto" w:fill="auto"/>
            <w:tcMar>
              <w:top w:w="15" w:type="dxa"/>
              <w:left w:w="15" w:type="dxa"/>
              <w:bottom w:w="0" w:type="dxa"/>
              <w:right w:w="15" w:type="dxa"/>
            </w:tcMar>
            <w:vAlign w:val="bottom"/>
          </w:tcPr>
          <w:p w14:paraId="7A178D15"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83,670.64 </w:t>
            </w:r>
          </w:p>
        </w:tc>
      </w:tr>
      <w:tr w:rsidR="00613185" w:rsidRPr="00613185" w14:paraId="35F21D62"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478F299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EL USO, GOCE, APROVECHAMIENTOS</w:t>
            </w:r>
          </w:p>
        </w:tc>
        <w:tc>
          <w:tcPr>
            <w:tcW w:w="1609" w:type="pct"/>
            <w:shd w:val="clear" w:color="auto" w:fill="auto"/>
            <w:tcMar>
              <w:top w:w="15" w:type="dxa"/>
              <w:left w:w="15" w:type="dxa"/>
              <w:bottom w:w="0" w:type="dxa"/>
              <w:right w:w="15" w:type="dxa"/>
            </w:tcMar>
            <w:vAlign w:val="bottom"/>
          </w:tcPr>
          <w:p w14:paraId="5A3B7486"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0.00</w:t>
            </w:r>
          </w:p>
        </w:tc>
      </w:tr>
      <w:tr w:rsidR="00613185" w:rsidRPr="00613185" w14:paraId="6037ED99"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245E173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DERECHOS POR PRESTACIÓN DE SERVICIOS</w:t>
            </w:r>
          </w:p>
        </w:tc>
        <w:tc>
          <w:tcPr>
            <w:tcW w:w="1609" w:type="pct"/>
            <w:shd w:val="clear" w:color="auto" w:fill="auto"/>
            <w:tcMar>
              <w:top w:w="15" w:type="dxa"/>
              <w:left w:w="15" w:type="dxa"/>
              <w:bottom w:w="0" w:type="dxa"/>
              <w:right w:w="15" w:type="dxa"/>
            </w:tcMar>
            <w:vAlign w:val="bottom"/>
          </w:tcPr>
          <w:p w14:paraId="48AE427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83,670.64 </w:t>
            </w:r>
          </w:p>
        </w:tc>
      </w:tr>
      <w:tr w:rsidR="00613185" w:rsidRPr="00613185" w14:paraId="715CBDA1"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5CA2ECC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OTROS DERECHOS</w:t>
            </w:r>
          </w:p>
        </w:tc>
        <w:tc>
          <w:tcPr>
            <w:tcW w:w="1609" w:type="pct"/>
            <w:shd w:val="clear" w:color="auto" w:fill="auto"/>
            <w:tcMar>
              <w:top w:w="15" w:type="dxa"/>
              <w:left w:w="15" w:type="dxa"/>
              <w:bottom w:w="0" w:type="dxa"/>
              <w:right w:w="15" w:type="dxa"/>
            </w:tcMar>
            <w:vAlign w:val="bottom"/>
          </w:tcPr>
          <w:p w14:paraId="7162AB9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38D5DC34"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0DE3AF5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ACCESORIOS</w:t>
            </w:r>
          </w:p>
        </w:tc>
        <w:tc>
          <w:tcPr>
            <w:tcW w:w="1609" w:type="pct"/>
            <w:shd w:val="clear" w:color="auto" w:fill="auto"/>
            <w:tcMar>
              <w:top w:w="15" w:type="dxa"/>
              <w:left w:w="15" w:type="dxa"/>
              <w:bottom w:w="0" w:type="dxa"/>
              <w:right w:w="15" w:type="dxa"/>
            </w:tcMar>
            <w:vAlign w:val="bottom"/>
          </w:tcPr>
          <w:p w14:paraId="72C98A91"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5F3B5619"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7F6D96B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PRODUCTOS</w:t>
            </w:r>
          </w:p>
        </w:tc>
        <w:tc>
          <w:tcPr>
            <w:tcW w:w="1609" w:type="pct"/>
            <w:shd w:val="clear" w:color="auto" w:fill="auto"/>
            <w:tcMar>
              <w:top w:w="15" w:type="dxa"/>
              <w:left w:w="15" w:type="dxa"/>
              <w:bottom w:w="0" w:type="dxa"/>
              <w:right w:w="15" w:type="dxa"/>
            </w:tcMar>
            <w:vAlign w:val="bottom"/>
          </w:tcPr>
          <w:p w14:paraId="2A3C1D4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2,601,511.51 </w:t>
            </w:r>
          </w:p>
        </w:tc>
      </w:tr>
      <w:tr w:rsidR="00613185" w:rsidRPr="00613185" w14:paraId="4CBBCF0C"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0262F73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PRODUCTOS DE TIPO CORRIENTE</w:t>
            </w:r>
          </w:p>
        </w:tc>
        <w:tc>
          <w:tcPr>
            <w:tcW w:w="1609" w:type="pct"/>
            <w:shd w:val="clear" w:color="auto" w:fill="auto"/>
            <w:tcMar>
              <w:top w:w="15" w:type="dxa"/>
              <w:left w:w="15" w:type="dxa"/>
              <w:bottom w:w="0" w:type="dxa"/>
              <w:right w:w="15" w:type="dxa"/>
            </w:tcMar>
            <w:vAlign w:val="bottom"/>
          </w:tcPr>
          <w:p w14:paraId="29B2D5A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2,601,511.51 </w:t>
            </w:r>
          </w:p>
        </w:tc>
      </w:tr>
      <w:tr w:rsidR="00613185" w:rsidRPr="00613185" w14:paraId="4BB5DE99"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5C02EC9A"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APROVECHAMIENTOS </w:t>
            </w:r>
          </w:p>
        </w:tc>
        <w:tc>
          <w:tcPr>
            <w:tcW w:w="1609" w:type="pct"/>
            <w:shd w:val="clear" w:color="auto" w:fill="auto"/>
            <w:tcMar>
              <w:top w:w="15" w:type="dxa"/>
              <w:left w:w="15" w:type="dxa"/>
              <w:bottom w:w="0" w:type="dxa"/>
              <w:right w:w="15" w:type="dxa"/>
            </w:tcMar>
            <w:vAlign w:val="bottom"/>
          </w:tcPr>
          <w:p w14:paraId="773BC9B3"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2,642,762.34 </w:t>
            </w:r>
          </w:p>
        </w:tc>
      </w:tr>
      <w:tr w:rsidR="00613185" w:rsidRPr="00613185" w14:paraId="76A02DFC"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1B29761E"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APROVECHAMIENTOS DE TIPO CORRIENTE</w:t>
            </w:r>
          </w:p>
        </w:tc>
        <w:tc>
          <w:tcPr>
            <w:tcW w:w="1609" w:type="pct"/>
            <w:shd w:val="clear" w:color="auto" w:fill="auto"/>
            <w:tcMar>
              <w:top w:w="15" w:type="dxa"/>
              <w:left w:w="15" w:type="dxa"/>
              <w:bottom w:w="0" w:type="dxa"/>
              <w:right w:w="15" w:type="dxa"/>
            </w:tcMar>
            <w:vAlign w:val="bottom"/>
          </w:tcPr>
          <w:p w14:paraId="20A50AE8"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2,553,562.34 </w:t>
            </w:r>
          </w:p>
        </w:tc>
      </w:tr>
      <w:tr w:rsidR="00613185" w:rsidRPr="00613185" w14:paraId="08CFE337"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7A11163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APROVECHAMIENTOS PATRIMONIALES</w:t>
            </w:r>
          </w:p>
        </w:tc>
        <w:tc>
          <w:tcPr>
            <w:tcW w:w="1609" w:type="pct"/>
            <w:shd w:val="clear" w:color="auto" w:fill="auto"/>
            <w:tcMar>
              <w:top w:w="15" w:type="dxa"/>
              <w:left w:w="15" w:type="dxa"/>
              <w:bottom w:w="0" w:type="dxa"/>
              <w:right w:w="15" w:type="dxa"/>
            </w:tcMar>
            <w:vAlign w:val="bottom"/>
          </w:tcPr>
          <w:p w14:paraId="7C8EAEAB"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89,200.00 </w:t>
            </w:r>
          </w:p>
        </w:tc>
      </w:tr>
      <w:tr w:rsidR="00613185" w:rsidRPr="00613185" w14:paraId="11A28FFE"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2A4C69A8"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PARTICIPACIONES  APORTACIONES Y CONVENIOS</w:t>
            </w:r>
          </w:p>
        </w:tc>
        <w:tc>
          <w:tcPr>
            <w:tcW w:w="1609" w:type="pct"/>
            <w:shd w:val="clear" w:color="auto" w:fill="auto"/>
            <w:tcMar>
              <w:top w:w="15" w:type="dxa"/>
              <w:left w:w="15" w:type="dxa"/>
              <w:bottom w:w="0" w:type="dxa"/>
              <w:right w:w="15" w:type="dxa"/>
            </w:tcMar>
            <w:vAlign w:val="bottom"/>
          </w:tcPr>
          <w:p w14:paraId="507E201B"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70,298,748.93 </w:t>
            </w:r>
          </w:p>
        </w:tc>
      </w:tr>
      <w:tr w:rsidR="00613185" w:rsidRPr="00613185" w14:paraId="5DB8C3D3"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247AB12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PARTICIPACIONES </w:t>
            </w:r>
          </w:p>
        </w:tc>
        <w:tc>
          <w:tcPr>
            <w:tcW w:w="1609" w:type="pct"/>
            <w:shd w:val="clear" w:color="auto" w:fill="auto"/>
            <w:tcMar>
              <w:top w:w="15" w:type="dxa"/>
              <w:left w:w="15" w:type="dxa"/>
              <w:bottom w:w="0" w:type="dxa"/>
              <w:right w:w="15" w:type="dxa"/>
            </w:tcMar>
            <w:vAlign w:val="bottom"/>
          </w:tcPr>
          <w:p w14:paraId="11EA1F20"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42,484,400.68 </w:t>
            </w:r>
          </w:p>
        </w:tc>
      </w:tr>
      <w:tr w:rsidR="00613185" w:rsidRPr="00613185" w14:paraId="01B68AC7"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143D4E25"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APORTACIONES</w:t>
            </w:r>
          </w:p>
        </w:tc>
        <w:tc>
          <w:tcPr>
            <w:tcW w:w="1609" w:type="pct"/>
            <w:shd w:val="clear" w:color="auto" w:fill="auto"/>
            <w:tcMar>
              <w:top w:w="15" w:type="dxa"/>
              <w:left w:w="15" w:type="dxa"/>
              <w:bottom w:w="0" w:type="dxa"/>
              <w:right w:w="15" w:type="dxa"/>
            </w:tcMar>
            <w:vAlign w:val="bottom"/>
          </w:tcPr>
          <w:p w14:paraId="0EEBA8C7"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26,331,372.70 </w:t>
            </w:r>
          </w:p>
        </w:tc>
      </w:tr>
      <w:tr w:rsidR="00613185" w:rsidRPr="00613185" w14:paraId="0EF27758"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52F69569"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CONVENIOS</w:t>
            </w:r>
          </w:p>
        </w:tc>
        <w:tc>
          <w:tcPr>
            <w:tcW w:w="1609" w:type="pct"/>
            <w:shd w:val="clear" w:color="auto" w:fill="auto"/>
            <w:tcMar>
              <w:top w:w="15" w:type="dxa"/>
              <w:left w:w="15" w:type="dxa"/>
              <w:bottom w:w="0" w:type="dxa"/>
              <w:right w:w="15" w:type="dxa"/>
            </w:tcMar>
            <w:vAlign w:val="bottom"/>
          </w:tcPr>
          <w:p w14:paraId="58CEC1ED"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557,987.00 </w:t>
            </w:r>
          </w:p>
        </w:tc>
      </w:tr>
      <w:tr w:rsidR="00613185" w:rsidRPr="00613185" w14:paraId="0676188F" w14:textId="77777777" w:rsidTr="00613185">
        <w:trPr>
          <w:trHeight w:val="315"/>
        </w:trPr>
        <w:tc>
          <w:tcPr>
            <w:tcW w:w="3391" w:type="pct"/>
            <w:gridSpan w:val="2"/>
            <w:shd w:val="clear" w:color="auto" w:fill="FFFFFF"/>
            <w:tcMar>
              <w:top w:w="15" w:type="dxa"/>
              <w:left w:w="15" w:type="dxa"/>
              <w:bottom w:w="0" w:type="dxa"/>
              <w:right w:w="15" w:type="dxa"/>
            </w:tcMar>
            <w:vAlign w:val="bottom"/>
          </w:tcPr>
          <w:p w14:paraId="06D92112"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INCENTIVOS DERIVADOS DE LA COLABORACIÓN </w:t>
            </w:r>
          </w:p>
        </w:tc>
        <w:tc>
          <w:tcPr>
            <w:tcW w:w="1609" w:type="pct"/>
            <w:shd w:val="clear" w:color="auto" w:fill="FFFFFF"/>
            <w:tcMar>
              <w:top w:w="15" w:type="dxa"/>
              <w:left w:w="15" w:type="dxa"/>
              <w:bottom w:w="0" w:type="dxa"/>
              <w:right w:w="15" w:type="dxa"/>
            </w:tcMar>
            <w:vAlign w:val="bottom"/>
          </w:tcPr>
          <w:p w14:paraId="52D6688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924,988.55 </w:t>
            </w:r>
          </w:p>
        </w:tc>
      </w:tr>
      <w:tr w:rsidR="00613185" w:rsidRPr="00613185" w14:paraId="3030026C"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7B98DAEC"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INGRESOS DERIVADOS DE FINANCIAMIENTO </w:t>
            </w:r>
          </w:p>
        </w:tc>
        <w:tc>
          <w:tcPr>
            <w:tcW w:w="1609" w:type="pct"/>
            <w:shd w:val="clear" w:color="auto" w:fill="auto"/>
            <w:tcMar>
              <w:top w:w="15" w:type="dxa"/>
              <w:left w:w="15" w:type="dxa"/>
              <w:bottom w:w="0" w:type="dxa"/>
              <w:right w:w="15" w:type="dxa"/>
            </w:tcMar>
            <w:vAlign w:val="bottom"/>
          </w:tcPr>
          <w:p w14:paraId="321379AF"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2D352573"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3CD9A68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ENDEUDAMIENTO INTERNO</w:t>
            </w:r>
          </w:p>
        </w:tc>
        <w:tc>
          <w:tcPr>
            <w:tcW w:w="1609" w:type="pct"/>
            <w:shd w:val="clear" w:color="auto" w:fill="auto"/>
            <w:tcMar>
              <w:top w:w="15" w:type="dxa"/>
              <w:left w:w="15" w:type="dxa"/>
              <w:bottom w:w="0" w:type="dxa"/>
              <w:right w:w="15" w:type="dxa"/>
            </w:tcMar>
            <w:vAlign w:val="bottom"/>
          </w:tcPr>
          <w:p w14:paraId="04D652DA" w14:textId="77777777" w:rsidR="00613185" w:rsidRPr="00613185" w:rsidRDefault="00613185" w:rsidP="00BF4918">
            <w:pPr>
              <w:spacing w:after="0" w:line="240" w:lineRule="auto"/>
              <w:ind w:right="-91"/>
              <w:rPr>
                <w:rFonts w:ascii="Times New Roman" w:eastAsia="Arial" w:hAnsi="Times New Roman" w:cs="Times New Roman"/>
                <w:color w:val="000000"/>
                <w:lang w:val="es-ES"/>
              </w:rPr>
            </w:pPr>
            <w:r w:rsidRPr="00613185">
              <w:rPr>
                <w:rFonts w:ascii="Times New Roman" w:eastAsia="Arial" w:hAnsi="Times New Roman" w:cs="Times New Roman"/>
                <w:color w:val="000000"/>
                <w:lang w:val="es-ES"/>
              </w:rPr>
              <w:t xml:space="preserve">$                       0.00   </w:t>
            </w:r>
          </w:p>
        </w:tc>
      </w:tr>
      <w:tr w:rsidR="00613185" w:rsidRPr="00613185" w14:paraId="47EFEE64" w14:textId="77777777" w:rsidTr="00613185">
        <w:trPr>
          <w:trHeight w:val="315"/>
        </w:trPr>
        <w:tc>
          <w:tcPr>
            <w:tcW w:w="3391" w:type="pct"/>
            <w:gridSpan w:val="2"/>
            <w:shd w:val="clear" w:color="auto" w:fill="auto"/>
            <w:tcMar>
              <w:top w:w="15" w:type="dxa"/>
              <w:left w:w="15" w:type="dxa"/>
              <w:bottom w:w="0" w:type="dxa"/>
              <w:right w:w="15" w:type="dxa"/>
            </w:tcMar>
            <w:vAlign w:val="bottom"/>
          </w:tcPr>
          <w:p w14:paraId="6AEA85B7"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TOTAL DE INGRESOS   </w:t>
            </w:r>
          </w:p>
        </w:tc>
        <w:tc>
          <w:tcPr>
            <w:tcW w:w="1609" w:type="pct"/>
            <w:shd w:val="clear" w:color="auto" w:fill="auto"/>
            <w:tcMar>
              <w:top w:w="15" w:type="dxa"/>
              <w:left w:w="15" w:type="dxa"/>
              <w:bottom w:w="0" w:type="dxa"/>
              <w:right w:w="15" w:type="dxa"/>
            </w:tcMar>
            <w:vAlign w:val="bottom"/>
          </w:tcPr>
          <w:p w14:paraId="4218AE9F" w14:textId="77777777" w:rsidR="00613185" w:rsidRPr="00613185" w:rsidRDefault="00613185" w:rsidP="00BF4918">
            <w:pPr>
              <w:spacing w:after="0" w:line="240" w:lineRule="auto"/>
              <w:ind w:right="-91"/>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          75,997,667.38 </w:t>
            </w:r>
          </w:p>
        </w:tc>
      </w:tr>
      <w:tr w:rsidR="00613185" w:rsidRPr="00613185" w14:paraId="45B8830B" w14:textId="77777777" w:rsidTr="00613185">
        <w:trPr>
          <w:trHeight w:val="315"/>
        </w:trPr>
        <w:tc>
          <w:tcPr>
            <w:tcW w:w="5000" w:type="pct"/>
            <w:gridSpan w:val="3"/>
            <w:shd w:val="clear" w:color="auto" w:fill="auto"/>
            <w:tcMar>
              <w:top w:w="15" w:type="dxa"/>
              <w:left w:w="15" w:type="dxa"/>
              <w:bottom w:w="0" w:type="dxa"/>
              <w:right w:w="15" w:type="dxa"/>
            </w:tcMar>
            <w:vAlign w:val="bottom"/>
          </w:tcPr>
          <w:p w14:paraId="5A9949FE"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lang w:val="es-ES"/>
              </w:rPr>
              <w:t>(SETENTA Y CINCO MILLONES NOVECIENTOS NOVENTA Y SIETE MIL SEISCIENTOS SESENTA Y SIETE PESOS 38/100 M.N.)</w:t>
            </w:r>
          </w:p>
        </w:tc>
      </w:tr>
    </w:tbl>
    <w:p w14:paraId="52881ACE" w14:textId="77777777" w:rsidR="00613185" w:rsidRPr="00613185" w:rsidRDefault="00613185" w:rsidP="00BF4918">
      <w:pPr>
        <w:spacing w:after="0" w:line="360" w:lineRule="auto"/>
        <w:ind w:right="-91"/>
        <w:jc w:val="both"/>
        <w:rPr>
          <w:rFonts w:ascii="Times New Roman" w:eastAsia="Arial" w:hAnsi="Times New Roman" w:cs="Times New Roman"/>
          <w:b/>
          <w:lang w:val="es-ES"/>
        </w:rPr>
      </w:pPr>
    </w:p>
    <w:tbl>
      <w:tblPr>
        <w:tblW w:w="5000" w:type="pct"/>
        <w:tblLook w:val="0400" w:firstRow="0" w:lastRow="0" w:firstColumn="0" w:lastColumn="0" w:noHBand="0" w:noVBand="1"/>
      </w:tblPr>
      <w:tblGrid>
        <w:gridCol w:w="6120"/>
        <w:gridCol w:w="3552"/>
      </w:tblGrid>
      <w:tr w:rsidR="00613185" w:rsidRPr="00613185" w14:paraId="77ABA3F6" w14:textId="77777777" w:rsidTr="00613185">
        <w:trPr>
          <w:trHeight w:val="315"/>
        </w:trPr>
        <w:tc>
          <w:tcPr>
            <w:tcW w:w="5000" w:type="pct"/>
            <w:gridSpan w:val="2"/>
            <w:tcBorders>
              <w:top w:val="single" w:sz="6" w:space="0" w:color="000000"/>
              <w:left w:val="single" w:sz="6" w:space="0" w:color="000000"/>
              <w:bottom w:val="single" w:sz="6" w:space="0" w:color="000000"/>
              <w:right w:val="single" w:sz="6" w:space="0" w:color="CCCCCC"/>
            </w:tcBorders>
            <w:shd w:val="clear" w:color="auto" w:fill="auto"/>
            <w:tcMar>
              <w:top w:w="0" w:type="dxa"/>
              <w:left w:w="45" w:type="dxa"/>
              <w:bottom w:w="0" w:type="dxa"/>
              <w:right w:w="45" w:type="dxa"/>
            </w:tcMar>
            <w:vAlign w:val="bottom"/>
          </w:tcPr>
          <w:p w14:paraId="4A793A8F"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PARÁS, NUEVO LEÓN</w:t>
            </w:r>
          </w:p>
          <w:p w14:paraId="27C8651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 xml:space="preserve">PRESUPUESTO DE INGRESOS 2024 </w:t>
            </w:r>
          </w:p>
          <w:p w14:paraId="4DDB7887"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(VALORES EN PESOS)</w:t>
            </w:r>
          </w:p>
        </w:tc>
      </w:tr>
      <w:tr w:rsidR="00613185" w:rsidRPr="00613185" w14:paraId="5967C3C1" w14:textId="77777777" w:rsidTr="00613185">
        <w:trPr>
          <w:trHeight w:val="315"/>
        </w:trPr>
        <w:tc>
          <w:tcPr>
            <w:tcW w:w="3164" w:type="pc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0EBE1B2B"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CONCEPTO</w:t>
            </w:r>
          </w:p>
        </w:tc>
        <w:tc>
          <w:tcPr>
            <w:tcW w:w="1836" w:type="pc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tcPr>
          <w:p w14:paraId="2E24EB68" w14:textId="77777777" w:rsidR="00613185" w:rsidRPr="00613185" w:rsidRDefault="00613185" w:rsidP="00BF4918">
            <w:pPr>
              <w:spacing w:after="0" w:line="240" w:lineRule="auto"/>
              <w:ind w:right="-91"/>
              <w:jc w:val="center"/>
              <w:rPr>
                <w:rFonts w:ascii="Times New Roman" w:eastAsia="Arial" w:hAnsi="Times New Roman" w:cs="Times New Roman"/>
                <w:b/>
                <w:color w:val="000000"/>
                <w:lang w:val="es-ES"/>
              </w:rPr>
            </w:pPr>
            <w:r w:rsidRPr="00613185">
              <w:rPr>
                <w:rFonts w:ascii="Times New Roman" w:eastAsia="Arial" w:hAnsi="Times New Roman" w:cs="Times New Roman"/>
                <w:b/>
                <w:color w:val="000000"/>
                <w:lang w:val="es-ES"/>
              </w:rPr>
              <w:t>MONTO DE PESOS</w:t>
            </w:r>
          </w:p>
        </w:tc>
      </w:tr>
      <w:tr w:rsidR="00613185" w:rsidRPr="00613185" w14:paraId="11740F4F"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CDAE2F"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IMPUESTOS SOBRE LOS INGRESOS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A03090"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$ 325,810.00 </w:t>
            </w:r>
          </w:p>
        </w:tc>
      </w:tr>
      <w:tr w:rsidR="00613185" w:rsidRPr="00613185" w14:paraId="02F7F945"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C7BFB14"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 xml:space="preserve">PREDIAL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5BFCA4"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$ 186,760.00 </w:t>
            </w:r>
          </w:p>
        </w:tc>
      </w:tr>
      <w:tr w:rsidR="00613185" w:rsidRPr="00613185" w14:paraId="3079294A"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228FC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 xml:space="preserve">REZAGO DE PREDIAL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F38D1C"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$ 139,050.00 </w:t>
            </w:r>
          </w:p>
        </w:tc>
      </w:tr>
      <w:tr w:rsidR="00613185" w:rsidRPr="00613185" w14:paraId="47A301A3"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31C59D"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IMPUESTOS SOBRE EL PATRIMONIO</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76E7B0"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$ 360,500.00 </w:t>
            </w:r>
          </w:p>
        </w:tc>
      </w:tr>
      <w:tr w:rsidR="00613185" w:rsidRPr="00613185" w14:paraId="4A4E7C64"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82949E"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IMPUESTOS SOBRE ADQUISICIÓN DE INMUEBLES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8C5966"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$ 360,500.00 </w:t>
            </w:r>
          </w:p>
        </w:tc>
      </w:tr>
      <w:tr w:rsidR="00613185" w:rsidRPr="00613185" w14:paraId="6B02473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006D61B"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lastRenderedPageBreak/>
              <w:t>ACCESORIOS DE IMPUESTOS</w:t>
            </w:r>
          </w:p>
        </w:tc>
        <w:tc>
          <w:tcPr>
            <w:tcW w:w="1836" w:type="pct"/>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150921D"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$ 160,165.00 </w:t>
            </w:r>
          </w:p>
        </w:tc>
      </w:tr>
      <w:tr w:rsidR="00613185" w:rsidRPr="00613185" w14:paraId="4DBFB6BF"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173CDCB"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RECARGOS DE PREDIAL DEL PRESENTE AÑO</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2AACE78"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$ 93,730.00 </w:t>
            </w:r>
          </w:p>
        </w:tc>
      </w:tr>
      <w:tr w:rsidR="00613185" w:rsidRPr="00613185" w14:paraId="0B5A9B64"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D29F7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RECARGOS DE REZAGO DE PREDIAL</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3C8F85"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$ 15,450.00 </w:t>
            </w:r>
          </w:p>
        </w:tc>
      </w:tr>
      <w:tr w:rsidR="00613185" w:rsidRPr="00613185" w14:paraId="1E76898F"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07F60A"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RECARGOS DE ISAI</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76B125"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$ 50,985.00 </w:t>
            </w:r>
          </w:p>
        </w:tc>
      </w:tr>
      <w:tr w:rsidR="00613185" w:rsidRPr="00613185" w14:paraId="3E0D2923"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87FC1E"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DERECHOS POR PRESTACIÓN DE SERVICIOS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FDFF6D5"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$ 58,144.00 </w:t>
            </w:r>
          </w:p>
        </w:tc>
      </w:tr>
      <w:tr w:rsidR="00613185" w:rsidRPr="00613185" w14:paraId="7BA76BB6"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F002CD"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LICENCIAS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A83935"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$ 7,931.00 </w:t>
            </w:r>
          </w:p>
        </w:tc>
      </w:tr>
      <w:tr w:rsidR="00613185" w:rsidRPr="00613185" w14:paraId="4F3E04A8"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0DC0D91"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REFRENDOS DE ALCOHOLES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501559B"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$ 33,990.00 </w:t>
            </w:r>
          </w:p>
        </w:tc>
      </w:tr>
      <w:tr w:rsidR="00613185" w:rsidRPr="00613185" w14:paraId="277C6319"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4589D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CONSTRUCCIONES Y URBANIZACIONES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C674D2"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$ 16,223.00 </w:t>
            </w:r>
          </w:p>
        </w:tc>
      </w:tr>
      <w:tr w:rsidR="00613185" w:rsidRPr="00613185" w14:paraId="7B60BEB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9F28282"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DERECHOS POR EL USO, GOCE Y APROVECHAMIENTO O EXPLOTACIÓN DE BIENES DE DOMINIO PÚBLICO</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85998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3869A1C"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8256EA"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DERECHOS POR PRESTACIÓN DE SERVICIOS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284D2B65"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53BE9167"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DD2E489"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OTROS DERECHOS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2E9636B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1D747598"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DD04B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ACCESORIOS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4A0ADAB0"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color w:val="000000"/>
                <w:lang w:val="es-ES"/>
              </w:rPr>
              <w:t xml:space="preserve">$                               0.00                               </w:t>
            </w:r>
          </w:p>
        </w:tc>
      </w:tr>
      <w:tr w:rsidR="00613185" w:rsidRPr="00613185" w14:paraId="36B8D90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D01207"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PRODUCTOS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45046CC"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$ 11,330.00 </w:t>
            </w:r>
          </w:p>
        </w:tc>
      </w:tr>
      <w:tr w:rsidR="00613185" w:rsidRPr="00613185" w14:paraId="31C492F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C6B9280"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ARRENDAMIENTO</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5E01CFA"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$ 1,030.00 </w:t>
            </w:r>
          </w:p>
        </w:tc>
      </w:tr>
      <w:tr w:rsidR="00613185" w:rsidRPr="00613185" w14:paraId="40CE7937"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D47CA9A"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ENAJENACIÓN</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63455DB"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$ 10,300.00 </w:t>
            </w:r>
          </w:p>
        </w:tc>
      </w:tr>
      <w:tr w:rsidR="00613185" w:rsidRPr="00613185" w14:paraId="2BA775B0"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0D17D5"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PRODUCTOS TIPO CORRIENTE</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5832F4"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color w:val="000000"/>
                <w:lang w:val="es-ES"/>
              </w:rPr>
              <w:t xml:space="preserve">$                               0.00                               </w:t>
            </w:r>
          </w:p>
        </w:tc>
      </w:tr>
      <w:tr w:rsidR="00613185" w:rsidRPr="00613185" w14:paraId="764F76AA"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5A9982"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APROVECHAMIENTOS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BFEF62"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$ 206,000.00 </w:t>
            </w:r>
          </w:p>
        </w:tc>
      </w:tr>
      <w:tr w:rsidR="00613185" w:rsidRPr="00613185" w14:paraId="13B4428A"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883F88"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OTROS APROVECHAMIENTOS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FA3446"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$ 206,000.00 </w:t>
            </w:r>
          </w:p>
        </w:tc>
      </w:tr>
      <w:tr w:rsidR="00613185" w:rsidRPr="00613185" w14:paraId="5CC9AF9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696B33"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APROVECHAMIENTOS TIPO CORRIENTE</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8422672"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color w:val="000000"/>
                <w:lang w:val="es-ES"/>
              </w:rPr>
              <w:t xml:space="preserve">$                               0.00                               </w:t>
            </w:r>
          </w:p>
        </w:tc>
      </w:tr>
      <w:tr w:rsidR="00613185" w:rsidRPr="00613185" w14:paraId="724AB0F7"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0630FD3"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OTROS INGRESOS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62D9CF"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$ 999,615.00 </w:t>
            </w:r>
          </w:p>
        </w:tc>
      </w:tr>
      <w:tr w:rsidR="00613185" w:rsidRPr="00613185" w14:paraId="4352975A"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73DA9C"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OTROS INGRESOS, INTERESES GANADOS DE TITULOS, VALORES Y DEMÁS INSTRUMENTOS FINANCIEROS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965549"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$ 1,545.00 </w:t>
            </w:r>
          </w:p>
        </w:tc>
      </w:tr>
      <w:tr w:rsidR="00613185" w:rsidRPr="00613185" w14:paraId="58E6CE42"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853C9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OTROS INGRESOS, OTROS INGRESOS Y BENEFICIOS VARIOS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73934D"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$ 998,070.00 </w:t>
            </w:r>
          </w:p>
        </w:tc>
      </w:tr>
      <w:tr w:rsidR="00613185" w:rsidRPr="00613185" w14:paraId="62481AF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839949"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PARTICIPACIONES Y APORTACIONES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89C6128" w14:textId="77777777" w:rsidR="00613185" w:rsidRPr="00613185" w:rsidRDefault="00613185" w:rsidP="00BF4918">
            <w:pPr>
              <w:spacing w:after="0" w:line="240" w:lineRule="auto"/>
              <w:ind w:right="-91"/>
              <w:jc w:val="right"/>
              <w:rPr>
                <w:rFonts w:ascii="Times New Roman" w:eastAsia="Arial" w:hAnsi="Times New Roman" w:cs="Times New Roman"/>
                <w:b/>
                <w:lang w:val="es-ES"/>
              </w:rPr>
            </w:pPr>
            <w:r w:rsidRPr="00613185">
              <w:rPr>
                <w:rFonts w:ascii="Times New Roman" w:eastAsia="Arial" w:hAnsi="Times New Roman" w:cs="Times New Roman"/>
                <w:b/>
                <w:lang w:val="es-ES"/>
              </w:rPr>
              <w:t xml:space="preserve">$ 78,019,336.00 </w:t>
            </w:r>
          </w:p>
        </w:tc>
      </w:tr>
      <w:tr w:rsidR="00613185" w:rsidRPr="00613185" w14:paraId="1AF05DAB"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40457D"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 xml:space="preserve">PARTICIPACIONES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B67D43"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$ 15,951,236.00 </w:t>
            </w:r>
          </w:p>
        </w:tc>
      </w:tr>
      <w:tr w:rsidR="00613185" w:rsidRPr="00613185" w14:paraId="721A968A"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4629F0"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FEDERALES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C3943C"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$ 15,852,540.00 </w:t>
            </w:r>
          </w:p>
        </w:tc>
      </w:tr>
      <w:tr w:rsidR="00613185" w:rsidRPr="00613185" w14:paraId="65630FBC"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0E16AF"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ESTATALES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488F671"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$ 98,696.00 </w:t>
            </w:r>
          </w:p>
        </w:tc>
      </w:tr>
      <w:tr w:rsidR="00613185" w:rsidRPr="00613185" w14:paraId="29883D8D"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45F9DF7"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APORTACIONES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3BD5DD"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$ 62,068,100.00 </w:t>
            </w:r>
          </w:p>
        </w:tc>
      </w:tr>
      <w:tr w:rsidR="00613185" w:rsidRPr="00613185" w14:paraId="669726E7"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AAE21E4"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FEDERALES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557063D"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$ 3,059,100.00 </w:t>
            </w:r>
          </w:p>
        </w:tc>
      </w:tr>
      <w:tr w:rsidR="00613185" w:rsidRPr="00613185" w14:paraId="553BC9D0"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FBC5677" w14:textId="77777777" w:rsidR="00613185" w:rsidRPr="00613185" w:rsidRDefault="00613185" w:rsidP="00BF4918">
            <w:pPr>
              <w:spacing w:after="0" w:line="240" w:lineRule="auto"/>
              <w:ind w:right="-91"/>
              <w:rPr>
                <w:rFonts w:ascii="Times New Roman" w:eastAsia="Arial" w:hAnsi="Times New Roman" w:cs="Times New Roman"/>
                <w:lang w:val="es-ES"/>
              </w:rPr>
            </w:pPr>
            <w:r w:rsidRPr="00613185">
              <w:rPr>
                <w:rFonts w:ascii="Times New Roman" w:eastAsia="Arial" w:hAnsi="Times New Roman" w:cs="Times New Roman"/>
                <w:lang w:val="es-ES"/>
              </w:rPr>
              <w:t>ESTATALES</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74DF850" w14:textId="77777777" w:rsidR="00613185" w:rsidRPr="00613185" w:rsidRDefault="00613185" w:rsidP="00BF4918">
            <w:pPr>
              <w:spacing w:after="0" w:line="240" w:lineRule="auto"/>
              <w:ind w:right="-91"/>
              <w:jc w:val="right"/>
              <w:rPr>
                <w:rFonts w:ascii="Times New Roman" w:eastAsia="Arial" w:hAnsi="Times New Roman" w:cs="Times New Roman"/>
                <w:lang w:val="es-ES"/>
              </w:rPr>
            </w:pPr>
            <w:r w:rsidRPr="00613185">
              <w:rPr>
                <w:rFonts w:ascii="Times New Roman" w:eastAsia="Arial" w:hAnsi="Times New Roman" w:cs="Times New Roman"/>
                <w:lang w:val="es-ES"/>
              </w:rPr>
              <w:t xml:space="preserve">$ 59,009,000.00 </w:t>
            </w:r>
          </w:p>
        </w:tc>
      </w:tr>
      <w:tr w:rsidR="00613185" w:rsidRPr="00613185" w14:paraId="2ED349E5"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BA059A"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INGRESOS DERIVADOS DE FINANCIAMIENTO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75EB5F"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color w:val="000000"/>
                <w:lang w:val="es-ES"/>
              </w:rPr>
              <w:t xml:space="preserve">$                               0.00                               </w:t>
            </w:r>
          </w:p>
        </w:tc>
      </w:tr>
      <w:tr w:rsidR="00613185" w:rsidRPr="00613185" w14:paraId="6C4520D3"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C69A5F"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ENDEUDAMIENTO INTERNO </w:t>
            </w:r>
          </w:p>
        </w:tc>
        <w:tc>
          <w:tcPr>
            <w:tcW w:w="1836"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1D39F4"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color w:val="000000"/>
                <w:lang w:val="es-ES"/>
              </w:rPr>
              <w:t xml:space="preserve">$                               0.00                               </w:t>
            </w:r>
          </w:p>
        </w:tc>
      </w:tr>
      <w:tr w:rsidR="00613185" w:rsidRPr="00613185" w14:paraId="65DD94A6" w14:textId="77777777" w:rsidTr="00613185">
        <w:trPr>
          <w:trHeight w:val="315"/>
        </w:trPr>
        <w:tc>
          <w:tcPr>
            <w:tcW w:w="316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094107"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TOTAL DE INGRESOS ESTIMADOS </w:t>
            </w:r>
          </w:p>
        </w:tc>
        <w:tc>
          <w:tcPr>
            <w:tcW w:w="1836" w:type="pct"/>
            <w:tcBorders>
              <w:top w:val="single" w:sz="6" w:space="0" w:color="CCCCCC"/>
              <w:left w:val="single" w:sz="6" w:space="0" w:color="CCCCCC"/>
              <w:bottom w:val="single" w:sz="6" w:space="0" w:color="CCCCCC"/>
              <w:right w:val="single" w:sz="6" w:space="0" w:color="CCCCCC"/>
            </w:tcBorders>
            <w:shd w:val="clear" w:color="auto" w:fill="auto"/>
            <w:tcMar>
              <w:top w:w="0" w:type="dxa"/>
              <w:left w:w="45" w:type="dxa"/>
              <w:bottom w:w="0" w:type="dxa"/>
              <w:right w:w="45" w:type="dxa"/>
            </w:tcMar>
            <w:vAlign w:val="bottom"/>
          </w:tcPr>
          <w:p w14:paraId="0510857C" w14:textId="77777777" w:rsidR="00613185" w:rsidRPr="00613185" w:rsidRDefault="00613185" w:rsidP="00BF4918">
            <w:pPr>
              <w:spacing w:after="0" w:line="240" w:lineRule="auto"/>
              <w:ind w:right="-91"/>
              <w:rPr>
                <w:rFonts w:ascii="Times New Roman" w:eastAsia="Arial" w:hAnsi="Times New Roman" w:cs="Times New Roman"/>
                <w:b/>
                <w:lang w:val="es-ES"/>
              </w:rPr>
            </w:pPr>
            <w:r w:rsidRPr="00613185">
              <w:rPr>
                <w:rFonts w:ascii="Times New Roman" w:eastAsia="Arial" w:hAnsi="Times New Roman" w:cs="Times New Roman"/>
                <w:b/>
                <w:lang w:val="es-ES"/>
              </w:rPr>
              <w:t xml:space="preserve">$               80,140,900.00 </w:t>
            </w:r>
          </w:p>
        </w:tc>
      </w:tr>
      <w:tr w:rsidR="00613185" w:rsidRPr="00613185" w14:paraId="14432232" w14:textId="77777777" w:rsidTr="00613185">
        <w:trPr>
          <w:trHeight w:val="315"/>
        </w:trPr>
        <w:tc>
          <w:tcPr>
            <w:tcW w:w="5000" w:type="pct"/>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9CA3C3" w14:textId="77777777" w:rsidR="00613185" w:rsidRPr="00613185" w:rsidRDefault="00613185" w:rsidP="00BF4918">
            <w:pPr>
              <w:spacing w:after="0" w:line="240" w:lineRule="auto"/>
              <w:ind w:right="-91"/>
              <w:jc w:val="center"/>
              <w:rPr>
                <w:rFonts w:ascii="Times New Roman" w:eastAsia="Arial" w:hAnsi="Times New Roman" w:cs="Times New Roman"/>
                <w:b/>
                <w:lang w:val="es-ES"/>
              </w:rPr>
            </w:pPr>
            <w:r w:rsidRPr="00613185">
              <w:rPr>
                <w:rFonts w:ascii="Times New Roman" w:eastAsia="Arial" w:hAnsi="Times New Roman" w:cs="Times New Roman"/>
                <w:b/>
                <w:lang w:val="es-ES"/>
              </w:rPr>
              <w:t>(OCHENTA MILLONES CIENTO CUARENTA MIL NOVECIENTOS PESOS 00/100 M.N.)</w:t>
            </w:r>
          </w:p>
        </w:tc>
      </w:tr>
    </w:tbl>
    <w:p w14:paraId="6E838E09" w14:textId="77777777" w:rsidR="00613185" w:rsidRPr="00613185" w:rsidRDefault="00613185" w:rsidP="00BF4918">
      <w:pPr>
        <w:spacing w:after="0" w:line="240" w:lineRule="auto"/>
        <w:ind w:right="-91"/>
        <w:jc w:val="both"/>
        <w:rPr>
          <w:rFonts w:ascii="Arial" w:eastAsia="Arial" w:hAnsi="Arial" w:cs="Arial"/>
          <w:b/>
          <w:sz w:val="24"/>
          <w:szCs w:val="24"/>
          <w:lang w:val="es-ES"/>
        </w:rPr>
      </w:pPr>
    </w:p>
    <w:p w14:paraId="14C70A72" w14:textId="6C030E77" w:rsidR="00613185" w:rsidRDefault="00613185" w:rsidP="00BF4918">
      <w:pPr>
        <w:pBdr>
          <w:top w:val="nil"/>
          <w:left w:val="nil"/>
          <w:bottom w:val="nil"/>
          <w:right w:val="nil"/>
          <w:between w:val="nil"/>
        </w:pBdr>
        <w:spacing w:after="0" w:line="360" w:lineRule="auto"/>
        <w:ind w:right="-91"/>
        <w:jc w:val="both"/>
        <w:rPr>
          <w:rFonts w:ascii="Times New Roman" w:eastAsia="Arial" w:hAnsi="Times New Roman" w:cs="Times New Roman"/>
          <w:b/>
          <w:szCs w:val="24"/>
          <w:lang w:val="es-ES"/>
        </w:rPr>
      </w:pPr>
      <w:r w:rsidRPr="00613185">
        <w:rPr>
          <w:rFonts w:ascii="Times New Roman" w:eastAsia="Arial" w:hAnsi="Times New Roman" w:cs="Times New Roman"/>
          <w:b/>
          <w:color w:val="000000"/>
          <w:szCs w:val="24"/>
          <w:lang w:val="es-ES"/>
        </w:rPr>
        <w:t>ARTÍCULO SEGUNDO.-</w:t>
      </w:r>
      <w:r w:rsidRPr="00613185">
        <w:rPr>
          <w:rFonts w:ascii="Times New Roman" w:eastAsia="Arial" w:hAnsi="Times New Roman" w:cs="Times New Roman"/>
          <w:color w:val="000000"/>
          <w:szCs w:val="24"/>
          <w:lang w:val="es-ES"/>
        </w:rPr>
        <w:t xml:space="preserve"> CUANDO LOS MUNICIPIOS MENCIONADOS EN EL PRESENTE DECRETO RECAUDEN CANTIDADES SUPERIORES A LAS PRESUPUESTADAS, EL PRESIDENTE MUNICIPAL PODRÁ APLICARLAS EN LOS DISTINTOS RENGLONES PREVIA AUTORIZACIÓN DEL R. </w:t>
      </w:r>
      <w:r w:rsidRPr="00613185">
        <w:rPr>
          <w:rFonts w:ascii="Times New Roman" w:eastAsia="Arial" w:hAnsi="Times New Roman" w:cs="Times New Roman"/>
          <w:color w:val="000000"/>
          <w:szCs w:val="24"/>
          <w:lang w:val="es-ES"/>
        </w:rPr>
        <w:lastRenderedPageBreak/>
        <w:t xml:space="preserve">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PUBLICADOS EN EL DIARIO OFICIAL DE LA FEDERACIÓN EN FECHA 30 DE ENERO DEL 2018; ASÍ COMO  LO SEÑALADO EN LA LEY DE GOBIERNO MUNICIPAL DEL ESTADO DE NUEVO LEÓN, EN EL TITULO NOVENO, EN SU CAPÍTULO III, DENOMINADO “DE LOS PRESUPUESTOS DE EGRESOS”. </w:t>
      </w:r>
      <w:r w:rsidRPr="00613185">
        <w:rPr>
          <w:rFonts w:ascii="Times New Roman" w:eastAsia="Arial" w:hAnsi="Times New Roman" w:cs="Times New Roman"/>
          <w:b/>
          <w:color w:val="000000"/>
          <w:szCs w:val="24"/>
          <w:lang w:val="es-ES"/>
        </w:rPr>
        <w:t>ARTÍCULO TERCERO.-</w:t>
      </w:r>
      <w:r w:rsidRPr="00613185">
        <w:rPr>
          <w:rFonts w:ascii="Times New Roman" w:eastAsia="Arial" w:hAnsi="Times New Roman" w:cs="Times New Roman"/>
          <w:color w:val="000000"/>
          <w:szCs w:val="24"/>
          <w:lang w:val="es-ES"/>
        </w:rPr>
        <w:t xml:space="preserve"> CUANDO LOS MUNICIPIOS REQUIERAN AFECTAR LOS INGRESOS QUE POR CONCEPTO DE PARTICIPACIONES FEDERALES LES CORRESPONDAN, COMO FUENTE DE GARANTÍA Y/O PAGO EN LA CONTRATACIÓN DE OBLIGACIONES, MÁS ACCESORIOS FINANCIEROS, </w:t>
      </w:r>
      <w:r w:rsidRPr="00613185">
        <w:rPr>
          <w:rFonts w:ascii="Times New Roman" w:eastAsia="Arial" w:hAnsi="Times New Roman" w:cs="Times New Roman"/>
          <w:b/>
          <w:color w:val="000000"/>
          <w:szCs w:val="24"/>
          <w:u w:val="single"/>
          <w:lang w:val="es-ES"/>
        </w:rPr>
        <w:t>DEBERÁN ACUDIR ANTE ESTE H. CONGRESO DEL ESTADO A PRESENTAR LA SOLICITUD CORRESPONDIENTE</w:t>
      </w:r>
      <w:r w:rsidRPr="00613185">
        <w:rPr>
          <w:rFonts w:ascii="Times New Roman" w:eastAsia="Arial" w:hAnsi="Times New Roman" w:cs="Times New Roman"/>
          <w:color w:val="000000"/>
          <w:szCs w:val="24"/>
          <w:lang w:val="es-ES"/>
        </w:rPr>
        <w:t xml:space="preserve">. LO ANTERIOR, EN TÉRMINOS DEL ARTÍCULO 117, FRACCIÓN VIII DE LA CONSTITUCIÓN POLÍTICA DE LOS ESTADOS UNIDOS MEXICANOS, EL ARTÍCULO 9 DE LA LEY DE COORDINACIÓN FISCAL, Y LOS ARTÍCULOS 22, 23, 24 Y 25 DE LA LEY DE DISCIPLINA FINANCIERA DE LAS ENTIDADES FEDERATIVAS Y LOS MUNICIPIOS. </w:t>
      </w:r>
      <w:r w:rsidRPr="00613185">
        <w:rPr>
          <w:rFonts w:ascii="Times New Roman" w:eastAsia="Arial" w:hAnsi="Times New Roman" w:cs="Times New Roman"/>
          <w:b/>
          <w:color w:val="000000"/>
          <w:szCs w:val="24"/>
          <w:lang w:val="es-ES"/>
        </w:rPr>
        <w:t xml:space="preserve">ARTÍCULO CUARTO. - </w:t>
      </w:r>
      <w:r w:rsidRPr="00613185">
        <w:rPr>
          <w:rFonts w:ascii="Times New Roman" w:eastAsia="Arial" w:hAnsi="Times New Roman" w:cs="Times New Roman"/>
          <w:color w:val="000000"/>
          <w:szCs w:val="24"/>
          <w:lang w:val="es-ES"/>
        </w:rPr>
        <w:t xml:space="preserve">LOS PRESUPUESTOS DE INGRESOS AUTORIZADOS EN EL ARTÍCULO PRIMERO NO CONTEMPLAN LOS INGRESOS DERIVADOS DE OBLIGACIONES A CORTO Y A LARGO PLAZO, EN LOS TÉRMINOS DE LOS ARTÍCULOS 30,31 Y 32 DE LA LEY DE DISCIPLINA FINANCIERA DE LAS ENTIDADES FEDERATIVAS Y LOS MUNICIPIOS, POR LO QUE DICHAS CANTIDADES DEBERÁN SER CONSIDERADAS COMO PARTE INTEGRANTE DE LOS PRESUPUESTOS CORRESPONDIENTES. </w:t>
      </w:r>
      <w:r w:rsidRPr="00613185">
        <w:rPr>
          <w:rFonts w:ascii="Times New Roman" w:eastAsia="Arial" w:hAnsi="Times New Roman" w:cs="Times New Roman"/>
          <w:b/>
          <w:szCs w:val="24"/>
          <w:lang w:val="es-ES"/>
        </w:rPr>
        <w:t>ARTÍCULO QUINTO.</w:t>
      </w:r>
      <w:r w:rsidRPr="00613185">
        <w:rPr>
          <w:rFonts w:ascii="Times New Roman" w:eastAsia="Arial" w:hAnsi="Times New Roman" w:cs="Times New Roman"/>
          <w:szCs w:val="24"/>
          <w:lang w:val="es-ES"/>
        </w:rPr>
        <w:t> - EL PRESENTE DECRETO NO CONTEMPLA LOS IMPORTES QUE PUDIERAN CORRESPONDERLE A LOS MUNICIPIOS MENCIONADO EN EL ARTÍCULO PRIMERO DEL MISMO, POR CONCEPTO DE LAS VARIACIONES QUE PUDIERAN DARSE EN LA RECAUDACIÓN POR MODIFICACIONES A LAS LEYES FISCALES FEDERALES Y ESTATALES.</w:t>
      </w:r>
      <w:r>
        <w:rPr>
          <w:rFonts w:ascii="Times New Roman" w:eastAsia="Arial" w:hAnsi="Times New Roman" w:cs="Times New Roman"/>
          <w:szCs w:val="24"/>
          <w:lang w:val="es-ES"/>
        </w:rPr>
        <w:t xml:space="preserve"> </w:t>
      </w:r>
      <w:r w:rsidRPr="00613185">
        <w:rPr>
          <w:rFonts w:ascii="Times New Roman" w:eastAsia="Arial" w:hAnsi="Times New Roman" w:cs="Times New Roman"/>
          <w:b/>
          <w:szCs w:val="24"/>
          <w:lang w:val="es-ES"/>
        </w:rPr>
        <w:t xml:space="preserve">TRANSITORIO. </w:t>
      </w:r>
      <w:r w:rsidRPr="00613185">
        <w:rPr>
          <w:rFonts w:ascii="Times New Roman" w:eastAsia="Arial" w:hAnsi="Times New Roman" w:cs="Times New Roman"/>
          <w:b/>
          <w:color w:val="000000"/>
          <w:szCs w:val="24"/>
          <w:lang w:val="es-ES"/>
        </w:rPr>
        <w:t xml:space="preserve">ÚNICO. - </w:t>
      </w:r>
      <w:r w:rsidRPr="00613185">
        <w:rPr>
          <w:rFonts w:ascii="Times New Roman" w:eastAsia="Arial" w:hAnsi="Times New Roman" w:cs="Times New Roman"/>
          <w:color w:val="000000"/>
          <w:szCs w:val="24"/>
          <w:lang w:val="es-ES"/>
        </w:rPr>
        <w:t xml:space="preserve">EL PRESENTE DECRETO ENTRARÁ EN VIGOR EL DÍA 01 DE ENERO DE 2024. </w:t>
      </w:r>
      <w:r w:rsidRPr="00613185">
        <w:rPr>
          <w:rFonts w:ascii="Times New Roman" w:eastAsia="Arial" w:hAnsi="Times New Roman" w:cs="Times New Roman"/>
          <w:b/>
          <w:color w:val="000000"/>
          <w:szCs w:val="24"/>
          <w:lang w:val="es-ES"/>
        </w:rPr>
        <w:t xml:space="preserve">FIRMAN A FAVOR DEL DICTAMEN, POR UNANIMIDAD DE LOS INTEGRANTES DE LA </w:t>
      </w:r>
      <w:r w:rsidRPr="00613185">
        <w:rPr>
          <w:rFonts w:ascii="Times New Roman" w:eastAsia="Arial" w:hAnsi="Times New Roman" w:cs="Times New Roman"/>
          <w:b/>
          <w:szCs w:val="24"/>
          <w:lang w:val="es-ES"/>
        </w:rPr>
        <w:t xml:space="preserve">COMISIÓN CUARTA DE HACIENDA Y DESARROLLO MUNICIPAL. </w:t>
      </w:r>
    </w:p>
    <w:p w14:paraId="013C7DC5" w14:textId="77777777" w:rsidR="004C0355" w:rsidRDefault="004C0355" w:rsidP="00BF4918">
      <w:pPr>
        <w:pBdr>
          <w:top w:val="nil"/>
          <w:left w:val="nil"/>
          <w:bottom w:val="nil"/>
          <w:right w:val="nil"/>
          <w:between w:val="nil"/>
        </w:pBdr>
        <w:spacing w:after="0" w:line="240" w:lineRule="auto"/>
        <w:ind w:right="-91"/>
        <w:jc w:val="both"/>
        <w:rPr>
          <w:rFonts w:ascii="Times New Roman" w:eastAsia="Arial" w:hAnsi="Times New Roman" w:cs="Times New Roman"/>
          <w:b/>
          <w:szCs w:val="24"/>
          <w:lang w:val="es-ES"/>
        </w:rPr>
      </w:pPr>
    </w:p>
    <w:p w14:paraId="08B1A03F" w14:textId="4B79DBC0" w:rsidR="004C0355" w:rsidRPr="004C0355" w:rsidRDefault="004C0355" w:rsidP="00BF4918">
      <w:pPr>
        <w:pBdr>
          <w:top w:val="nil"/>
          <w:left w:val="nil"/>
          <w:bottom w:val="nil"/>
          <w:right w:val="nil"/>
          <w:between w:val="nil"/>
        </w:pBdr>
        <w:spacing w:after="0" w:line="360" w:lineRule="auto"/>
        <w:ind w:right="-91"/>
        <w:jc w:val="both"/>
        <w:rPr>
          <w:rFonts w:ascii="Times New Roman" w:eastAsia="Arial" w:hAnsi="Times New Roman" w:cs="Times New Roman"/>
          <w:szCs w:val="24"/>
          <w:lang w:val="es-ES"/>
        </w:rPr>
      </w:pPr>
      <w:r w:rsidRPr="004C0355">
        <w:rPr>
          <w:rFonts w:ascii="Times New Roman" w:eastAsia="Arial" w:hAnsi="Times New Roman" w:cs="Times New Roman"/>
          <w:szCs w:val="24"/>
          <w:lang w:val="es-ES"/>
        </w:rPr>
        <w:t xml:space="preserve">DURANTE LA LECTURA DEL DICTAMEN, LA </w:t>
      </w:r>
      <w:r w:rsidR="00CE3D97">
        <w:rPr>
          <w:rFonts w:ascii="Times New Roman" w:eastAsia="Arial" w:hAnsi="Times New Roman" w:cs="Times New Roman"/>
          <w:szCs w:val="24"/>
          <w:lang w:val="es-ES"/>
        </w:rPr>
        <w:t xml:space="preserve">C. DIP. </w:t>
      </w:r>
      <w:r w:rsidRPr="004C0355">
        <w:rPr>
          <w:rFonts w:ascii="Times New Roman" w:eastAsia="Arial" w:hAnsi="Times New Roman" w:cs="Times New Roman"/>
          <w:szCs w:val="24"/>
          <w:lang w:val="es-ES"/>
        </w:rPr>
        <w:t>ORADORA</w:t>
      </w:r>
      <w:r w:rsidR="00CE3D97">
        <w:rPr>
          <w:rFonts w:ascii="Times New Roman" w:eastAsia="Arial" w:hAnsi="Times New Roman" w:cs="Times New Roman"/>
          <w:szCs w:val="24"/>
          <w:lang w:val="es-ES"/>
        </w:rPr>
        <w:t>,</w:t>
      </w:r>
      <w:r w:rsidRPr="004C0355">
        <w:rPr>
          <w:rFonts w:ascii="Times New Roman" w:eastAsia="Arial" w:hAnsi="Times New Roman" w:cs="Times New Roman"/>
          <w:szCs w:val="24"/>
          <w:lang w:val="es-ES"/>
        </w:rPr>
        <w:t xml:space="preserve"> SOLICITÓ LA OMISIÓN </w:t>
      </w:r>
      <w:r>
        <w:rPr>
          <w:rFonts w:ascii="Times New Roman" w:eastAsia="Arial" w:hAnsi="Times New Roman" w:cs="Times New Roman"/>
          <w:szCs w:val="24"/>
          <w:lang w:val="es-ES"/>
        </w:rPr>
        <w:t>A</w:t>
      </w:r>
      <w:r w:rsidRPr="004C0355">
        <w:rPr>
          <w:rFonts w:ascii="Times New Roman" w:eastAsia="Arial" w:hAnsi="Times New Roman" w:cs="Times New Roman"/>
          <w:szCs w:val="24"/>
          <w:lang w:val="es-ES"/>
        </w:rPr>
        <w:t xml:space="preserve"> LA LECTURA DE LAS TABLAS QUE SE ENCUENTRAN </w:t>
      </w:r>
      <w:r w:rsidR="00CE3D97">
        <w:rPr>
          <w:rFonts w:ascii="Times New Roman" w:eastAsia="Arial" w:hAnsi="Times New Roman" w:cs="Times New Roman"/>
          <w:szCs w:val="24"/>
          <w:lang w:val="es-ES"/>
        </w:rPr>
        <w:t xml:space="preserve">CONTENIDAS </w:t>
      </w:r>
      <w:r w:rsidRPr="004C0355">
        <w:rPr>
          <w:rFonts w:ascii="Times New Roman" w:eastAsia="Arial" w:hAnsi="Times New Roman" w:cs="Times New Roman"/>
          <w:szCs w:val="24"/>
          <w:lang w:val="es-ES"/>
        </w:rPr>
        <w:t>DENTRO DEL DICTAMEN</w:t>
      </w:r>
      <w:r>
        <w:rPr>
          <w:rFonts w:ascii="Times New Roman" w:eastAsia="Arial" w:hAnsi="Times New Roman" w:cs="Times New Roman"/>
          <w:szCs w:val="24"/>
          <w:lang w:val="es-ES"/>
        </w:rPr>
        <w:t>; PO</w:t>
      </w:r>
      <w:r w:rsidR="00CE3D97">
        <w:rPr>
          <w:rFonts w:ascii="Times New Roman" w:eastAsia="Arial" w:hAnsi="Times New Roman" w:cs="Times New Roman"/>
          <w:szCs w:val="24"/>
          <w:lang w:val="es-ES"/>
        </w:rPr>
        <w:t xml:space="preserve">NIÉNDOLO </w:t>
      </w:r>
      <w:r w:rsidRPr="004C0355">
        <w:rPr>
          <w:rFonts w:ascii="Times New Roman" w:eastAsia="Arial" w:hAnsi="Times New Roman" w:cs="Times New Roman"/>
          <w:szCs w:val="24"/>
          <w:lang w:val="es-ES"/>
        </w:rPr>
        <w:t xml:space="preserve">EL C. PRESIDENTE EN FUNCIONES A LA CONSIDERACIÓN DE LA ASAMBLEA, SOLICITANDO A LOS CC. DIPUTADOS MANIFESTAR EL SENTIDO DE SU VOTO DE MANERA ECONÓMICA. </w:t>
      </w:r>
      <w:r w:rsidRPr="004C0355">
        <w:rPr>
          <w:rFonts w:ascii="Times New Roman" w:eastAsia="Arial" w:hAnsi="Times New Roman" w:cs="Times New Roman"/>
          <w:b/>
          <w:i/>
          <w:szCs w:val="24"/>
          <w:lang w:val="es-ES"/>
        </w:rPr>
        <w:t>SIENDO APROBADO POR UNANIMIDAD</w:t>
      </w:r>
      <w:r w:rsidRPr="004C0355">
        <w:rPr>
          <w:rFonts w:ascii="Times New Roman" w:eastAsia="Arial" w:hAnsi="Times New Roman" w:cs="Times New Roman"/>
          <w:szCs w:val="24"/>
          <w:lang w:val="es-ES"/>
        </w:rPr>
        <w:t>.</w:t>
      </w:r>
    </w:p>
    <w:p w14:paraId="4B3162B3" w14:textId="77777777" w:rsidR="00613185" w:rsidRPr="00613185" w:rsidRDefault="00613185" w:rsidP="00BF4918">
      <w:pPr>
        <w:pBdr>
          <w:top w:val="nil"/>
          <w:left w:val="nil"/>
          <w:bottom w:val="nil"/>
          <w:right w:val="nil"/>
          <w:between w:val="nil"/>
        </w:pBdr>
        <w:spacing w:after="0" w:line="240" w:lineRule="auto"/>
        <w:ind w:right="-91"/>
        <w:jc w:val="both"/>
        <w:rPr>
          <w:rFonts w:ascii="Times New Roman" w:eastAsia="Arial" w:hAnsi="Times New Roman" w:cs="Times New Roman"/>
          <w:b/>
          <w:szCs w:val="24"/>
          <w:lang w:val="es-ES"/>
        </w:rPr>
      </w:pPr>
    </w:p>
    <w:p w14:paraId="7D0B5923" w14:textId="70447540" w:rsidR="0057232B" w:rsidRPr="002224B3" w:rsidRDefault="0057232B" w:rsidP="00BF4918">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8778B">
        <w:rPr>
          <w:sz w:val="22"/>
          <w:szCs w:val="22"/>
        </w:rPr>
        <w:t>EL C. PRESIDENTE EN FUNCIONES</w:t>
      </w:r>
      <w:r w:rsidRPr="0088778B">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37679484" w14:textId="77777777" w:rsidR="0057232B" w:rsidRPr="002224B3" w:rsidRDefault="0057232B" w:rsidP="00BF4918">
      <w:pPr>
        <w:spacing w:after="0" w:line="240" w:lineRule="auto"/>
        <w:ind w:right="-91"/>
        <w:jc w:val="both"/>
        <w:rPr>
          <w:rFonts w:ascii="Times New Roman" w:hAnsi="Times New Roman" w:cs="Times New Roman"/>
        </w:rPr>
      </w:pPr>
    </w:p>
    <w:p w14:paraId="1BB96F16" w14:textId="48B3EE6E" w:rsidR="0057232B" w:rsidRPr="002224B3" w:rsidRDefault="0057232B" w:rsidP="00BF4918">
      <w:pPr>
        <w:spacing w:after="0" w:line="360" w:lineRule="auto"/>
        <w:ind w:right="-91"/>
        <w:jc w:val="both"/>
        <w:rPr>
          <w:rFonts w:ascii="Times New Roman" w:hAnsi="Times New Roman" w:cs="Times New Roman"/>
        </w:rPr>
      </w:pPr>
      <w:r w:rsidRPr="00CE3D97">
        <w:rPr>
          <w:rFonts w:ascii="Times New Roman" w:hAnsi="Times New Roman" w:cs="Times New Roman"/>
        </w:rPr>
        <w:t xml:space="preserve">NO HABIENDO ORADORES EN CONTRA, PARA HABLAR A FAVOR DEL DICTAMEN, SE LE CONCEDIÓ EL USO DE LA PALABRA A LA </w:t>
      </w:r>
      <w:r w:rsidRPr="00CE3D97">
        <w:rPr>
          <w:rFonts w:ascii="Times New Roman" w:hAnsi="Times New Roman" w:cs="Times New Roman"/>
          <w:b/>
        </w:rPr>
        <w:t xml:space="preserve">C. DIP. </w:t>
      </w:r>
      <w:r w:rsidR="0088778B" w:rsidRPr="00CE3D97">
        <w:rPr>
          <w:rFonts w:ascii="Times New Roman" w:hAnsi="Times New Roman" w:cs="Times New Roman"/>
          <w:b/>
        </w:rPr>
        <w:t>ADRIANA PAOLA CORONADO RAMÍREZ</w:t>
      </w:r>
      <w:r w:rsidRPr="00CE3D97">
        <w:rPr>
          <w:rFonts w:ascii="Times New Roman" w:hAnsi="Times New Roman" w:cs="Times New Roman"/>
        </w:rPr>
        <w:t xml:space="preserve">, QUIEN EXPRESÓ: </w:t>
      </w:r>
      <w:r w:rsidR="004420A5" w:rsidRPr="00CE3D97">
        <w:rPr>
          <w:rFonts w:ascii="Times New Roman" w:hAnsi="Times New Roman" w:cs="Times New Roman"/>
        </w:rPr>
        <w:t>“CON SU PERMISO</w:t>
      </w:r>
      <w:r w:rsidR="002D3E66">
        <w:rPr>
          <w:rFonts w:ascii="Times New Roman" w:hAnsi="Times New Roman" w:cs="Times New Roman"/>
        </w:rPr>
        <w:t>,</w:t>
      </w:r>
      <w:r w:rsidR="004420A5" w:rsidRPr="00CE3D97">
        <w:rPr>
          <w:rFonts w:ascii="Times New Roman" w:hAnsi="Times New Roman" w:cs="Times New Roman"/>
        </w:rPr>
        <w:t xml:space="preserve"> PRESIDENTE</w:t>
      </w:r>
      <w:r w:rsidR="002D3E66">
        <w:rPr>
          <w:rFonts w:ascii="Times New Roman" w:hAnsi="Times New Roman" w:cs="Times New Roman"/>
        </w:rPr>
        <w:t>.</w:t>
      </w:r>
      <w:r w:rsidR="004420A5" w:rsidRPr="00CE3D97">
        <w:rPr>
          <w:rFonts w:ascii="Times New Roman" w:hAnsi="Times New Roman" w:cs="Times New Roman"/>
        </w:rPr>
        <w:t xml:space="preserve"> HONORABLE ASAMBLEA</w:t>
      </w:r>
      <w:r w:rsidR="002D3E66">
        <w:rPr>
          <w:rFonts w:ascii="Times New Roman" w:hAnsi="Times New Roman" w:cs="Times New Roman"/>
        </w:rPr>
        <w:t>,</w:t>
      </w:r>
      <w:r w:rsidR="004420A5" w:rsidRPr="00CE3D97">
        <w:rPr>
          <w:rFonts w:ascii="Times New Roman" w:hAnsi="Times New Roman" w:cs="Times New Roman"/>
        </w:rPr>
        <w:t xml:space="preserve"> ACUDO A ESTA</w:t>
      </w:r>
      <w:r w:rsidR="004420A5">
        <w:rPr>
          <w:rFonts w:ascii="Times New Roman" w:hAnsi="Times New Roman" w:cs="Times New Roman"/>
        </w:rPr>
        <w:t xml:space="preserve"> TRIBUNA PARA MANIFESTARME A FAVOR DEL PRESENTE DICTAMEN DE LA COMISIÓN CUARTA DE HACIENDA Y DESARROLLO MUNICIPAL CORRESPONDIENTE AL EXPEDIENTE LEGISLATIVO NUMERO 17758/</w:t>
      </w:r>
      <w:r w:rsidR="002D3E66">
        <w:rPr>
          <w:rFonts w:ascii="Times New Roman" w:hAnsi="Times New Roman" w:cs="Times New Roman"/>
        </w:rPr>
        <w:t>LXXVI-I,</w:t>
      </w:r>
      <w:r w:rsidR="004420A5">
        <w:rPr>
          <w:rFonts w:ascii="Times New Roman" w:hAnsi="Times New Roman" w:cs="Times New Roman"/>
        </w:rPr>
        <w:t xml:space="preserve"> EL CUAL CONTIENE UNA SOLICITUD PARA LA APROBACIÓN DE LOS PROYECTOS DE PRESUPUESTOS DE INGRESOS DE LOS MUNICIPIOS DE </w:t>
      </w:r>
      <w:r w:rsidR="004420A5" w:rsidRPr="001F0AD0">
        <w:rPr>
          <w:rFonts w:ascii="Times New Roman" w:hAnsi="Times New Roman" w:cs="Times New Roman"/>
        </w:rPr>
        <w:t>AGUALEGUAS, CERRALVO, CHINA, DR. COSS, DR. GONZÁLEZ, LOS ALDAMAS, LOS HERRERAS, LOS RAMONES, MARÍN, MELCHOR OCAMPO Y PARÁS</w:t>
      </w:r>
      <w:r w:rsidR="004420A5">
        <w:rPr>
          <w:rFonts w:ascii="Times New Roman" w:hAnsi="Times New Roman" w:cs="Times New Roman"/>
        </w:rPr>
        <w:t xml:space="preserve"> NUEVO LEÓN</w:t>
      </w:r>
      <w:r w:rsidR="002D3E66">
        <w:rPr>
          <w:rFonts w:ascii="Times New Roman" w:hAnsi="Times New Roman" w:cs="Times New Roman"/>
        </w:rPr>
        <w:t>,</w:t>
      </w:r>
      <w:r w:rsidR="004420A5">
        <w:rPr>
          <w:rFonts w:ascii="Times New Roman" w:hAnsi="Times New Roman" w:cs="Times New Roman"/>
        </w:rPr>
        <w:t xml:space="preserve"> PARA EL EJERCICIO FISCAL 2024</w:t>
      </w:r>
      <w:r w:rsidR="002D3E66">
        <w:rPr>
          <w:rFonts w:ascii="Times New Roman" w:hAnsi="Times New Roman" w:cs="Times New Roman"/>
        </w:rPr>
        <w:t>;</w:t>
      </w:r>
      <w:r w:rsidR="004420A5">
        <w:rPr>
          <w:rFonts w:ascii="Times New Roman" w:hAnsi="Times New Roman" w:cs="Times New Roman"/>
        </w:rPr>
        <w:t xml:space="preserve"> ES ME</w:t>
      </w:r>
      <w:r w:rsidR="002D3E66">
        <w:rPr>
          <w:rFonts w:ascii="Times New Roman" w:hAnsi="Times New Roman" w:cs="Times New Roman"/>
        </w:rPr>
        <w:t>NE</w:t>
      </w:r>
      <w:r w:rsidR="004420A5">
        <w:rPr>
          <w:rFonts w:ascii="Times New Roman" w:hAnsi="Times New Roman" w:cs="Times New Roman"/>
        </w:rPr>
        <w:t xml:space="preserve">STER </w:t>
      </w:r>
      <w:r w:rsidR="002D3E66">
        <w:rPr>
          <w:rFonts w:ascii="Times New Roman" w:hAnsi="Times New Roman" w:cs="Times New Roman"/>
        </w:rPr>
        <w:t xml:space="preserve">SEÑALAR </w:t>
      </w:r>
      <w:r w:rsidR="004420A5">
        <w:rPr>
          <w:rFonts w:ascii="Times New Roman" w:hAnsi="Times New Roman" w:cs="Times New Roman"/>
        </w:rPr>
        <w:t xml:space="preserve">QUE DE CONFORMIDAD CON EL ARTICULO 96 FRACCIÓN </w:t>
      </w:r>
      <w:r w:rsidR="002D3E66">
        <w:rPr>
          <w:rFonts w:ascii="Times New Roman" w:hAnsi="Times New Roman" w:cs="Times New Roman"/>
        </w:rPr>
        <w:t>X</w:t>
      </w:r>
      <w:r w:rsidR="004420A5">
        <w:rPr>
          <w:rFonts w:ascii="Times New Roman" w:hAnsi="Times New Roman" w:cs="Times New Roman"/>
        </w:rPr>
        <w:t xml:space="preserve"> DE LA CONSTITUCIÓN POLÍTICA DEL ESTADO LIBRE Y SOBERANO DE NUEVO LEÓN, CORRESPONDE AL CONGRESO DEL ESTADO DE NUEVO LEÓN FIJAR ANUALMENTE A PROPUESTA DE LOS AYUNTAMIENTOS</w:t>
      </w:r>
      <w:r w:rsidR="002D3E66">
        <w:rPr>
          <w:rFonts w:ascii="Times New Roman" w:hAnsi="Times New Roman" w:cs="Times New Roman"/>
        </w:rPr>
        <w:t>,</w:t>
      </w:r>
      <w:r w:rsidR="004420A5">
        <w:rPr>
          <w:rFonts w:ascii="Times New Roman" w:hAnsi="Times New Roman" w:cs="Times New Roman"/>
        </w:rPr>
        <w:t xml:space="preserve"> LAS CONTRIBUCIONES Y DEMÁS INGRESOS QUE DEBERÁN FORMA</w:t>
      </w:r>
      <w:r w:rsidR="002D3E66">
        <w:rPr>
          <w:rFonts w:ascii="Times New Roman" w:hAnsi="Times New Roman" w:cs="Times New Roman"/>
        </w:rPr>
        <w:t>R</w:t>
      </w:r>
      <w:r w:rsidR="004420A5">
        <w:rPr>
          <w:rFonts w:ascii="Times New Roman" w:hAnsi="Times New Roman" w:cs="Times New Roman"/>
        </w:rPr>
        <w:t xml:space="preserve"> LA HACIENDA P</w:t>
      </w:r>
      <w:r w:rsidR="002D3E66">
        <w:rPr>
          <w:rFonts w:ascii="Times New Roman" w:hAnsi="Times New Roman" w:cs="Times New Roman"/>
        </w:rPr>
        <w:t>Ú</w:t>
      </w:r>
      <w:r w:rsidR="004420A5">
        <w:rPr>
          <w:rFonts w:ascii="Times New Roman" w:hAnsi="Times New Roman" w:cs="Times New Roman"/>
        </w:rPr>
        <w:t>BLICA MUNICIPAL, PROCURANDO QUE SEAN SUFICIENTES PARA CUBRIR SUS NECESIDADES</w:t>
      </w:r>
      <w:r w:rsidR="002D3E66">
        <w:rPr>
          <w:rFonts w:ascii="Times New Roman" w:hAnsi="Times New Roman" w:cs="Times New Roman"/>
        </w:rPr>
        <w:t>;</w:t>
      </w:r>
      <w:r w:rsidR="004420A5">
        <w:rPr>
          <w:rFonts w:ascii="Times New Roman" w:hAnsi="Times New Roman" w:cs="Times New Roman"/>
        </w:rPr>
        <w:t xml:space="preserve"> POR LO QUE</w:t>
      </w:r>
      <w:r w:rsidR="002D3E66">
        <w:rPr>
          <w:rFonts w:ascii="Times New Roman" w:hAnsi="Times New Roman" w:cs="Times New Roman"/>
        </w:rPr>
        <w:t>,</w:t>
      </w:r>
      <w:r w:rsidR="004420A5">
        <w:rPr>
          <w:rFonts w:ascii="Times New Roman" w:hAnsi="Times New Roman" w:cs="Times New Roman"/>
        </w:rPr>
        <w:t xml:space="preserve"> EN RECIBIDOS DICHOS PROYECTOS PRESUPUESTALES, LOS INTEGRANTES DE LA COMISIÓN DICTAMINADORA DE FORMA ATENTA ESTUDIARON Y APROBARON CADA UNA DE ELLOS SIN IRREGULARIDAD ALGUNA</w:t>
      </w:r>
      <w:r w:rsidR="002D3E66">
        <w:rPr>
          <w:rFonts w:ascii="Times New Roman" w:hAnsi="Times New Roman" w:cs="Times New Roman"/>
        </w:rPr>
        <w:t>,</w:t>
      </w:r>
      <w:r w:rsidR="004420A5">
        <w:rPr>
          <w:rFonts w:ascii="Times New Roman" w:hAnsi="Times New Roman" w:cs="Times New Roman"/>
        </w:rPr>
        <w:t xml:space="preserve"> ADEMÁS</w:t>
      </w:r>
      <w:r w:rsidR="002D3E66">
        <w:rPr>
          <w:rFonts w:ascii="Times New Roman" w:hAnsi="Times New Roman" w:cs="Times New Roman"/>
        </w:rPr>
        <w:t>,</w:t>
      </w:r>
      <w:r w:rsidR="004420A5">
        <w:rPr>
          <w:rFonts w:ascii="Times New Roman" w:hAnsi="Times New Roman" w:cs="Times New Roman"/>
        </w:rPr>
        <w:t xml:space="preserve"> HAY QUE RECALCAR QUE LOS PRESUPUESTOS DE INGRESOS PRESENTADOS POR LOS MUNICIPIOS CUMPLEN CON LOS PRECEPTOS ACOGIDOS EN LOS ORDENAMIENTOS JURÍDICOS APLICABLES</w:t>
      </w:r>
      <w:r w:rsidR="002D3E66">
        <w:rPr>
          <w:rFonts w:ascii="Times New Roman" w:hAnsi="Times New Roman" w:cs="Times New Roman"/>
        </w:rPr>
        <w:t>.</w:t>
      </w:r>
      <w:r w:rsidR="004420A5">
        <w:rPr>
          <w:rFonts w:ascii="Times New Roman" w:hAnsi="Times New Roman" w:cs="Times New Roman"/>
        </w:rPr>
        <w:t xml:space="preserve"> ES POR LO ANTERIORMENTE MANIFESTADO</w:t>
      </w:r>
      <w:r w:rsidR="002D3E66">
        <w:rPr>
          <w:rFonts w:ascii="Times New Roman" w:hAnsi="Times New Roman" w:cs="Times New Roman"/>
        </w:rPr>
        <w:t>,</w:t>
      </w:r>
      <w:r w:rsidR="004420A5">
        <w:rPr>
          <w:rFonts w:ascii="Times New Roman" w:hAnsi="Times New Roman" w:cs="Times New Roman"/>
        </w:rPr>
        <w:t xml:space="preserve"> QUE LOS INVITO A VOTAR A FAVOR DEL SENTIDO Y CONTENIDO DEL PRESENTE DICTAMEN</w:t>
      </w:r>
      <w:r w:rsidR="002D3E66">
        <w:rPr>
          <w:rFonts w:ascii="Times New Roman" w:hAnsi="Times New Roman" w:cs="Times New Roman"/>
        </w:rPr>
        <w:t>.</w:t>
      </w:r>
      <w:r w:rsidR="004420A5">
        <w:rPr>
          <w:rFonts w:ascii="Times New Roman" w:hAnsi="Times New Roman" w:cs="Times New Roman"/>
        </w:rPr>
        <w:t xml:space="preserve"> ES CUANTO</w:t>
      </w:r>
      <w:r w:rsidR="002D3E66">
        <w:rPr>
          <w:rFonts w:ascii="Times New Roman" w:hAnsi="Times New Roman" w:cs="Times New Roman"/>
        </w:rPr>
        <w:t>,</w:t>
      </w:r>
      <w:r w:rsidR="004420A5">
        <w:rPr>
          <w:rFonts w:ascii="Times New Roman" w:hAnsi="Times New Roman" w:cs="Times New Roman"/>
        </w:rPr>
        <w:t xml:space="preserve"> PRESIDENTE”.</w:t>
      </w:r>
    </w:p>
    <w:p w14:paraId="33E75E62" w14:textId="77777777" w:rsidR="0057232B" w:rsidRPr="002224B3" w:rsidRDefault="0057232B" w:rsidP="00BF4918">
      <w:pPr>
        <w:spacing w:after="0" w:line="240" w:lineRule="auto"/>
        <w:ind w:right="-91"/>
        <w:jc w:val="both"/>
        <w:rPr>
          <w:rFonts w:ascii="Times New Roman" w:hAnsi="Times New Roman" w:cs="Times New Roman"/>
          <w:highlight w:val="yellow"/>
        </w:rPr>
      </w:pPr>
    </w:p>
    <w:p w14:paraId="376D682F" w14:textId="18016A76" w:rsidR="0057232B" w:rsidRDefault="0057232B"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8778B">
        <w:rPr>
          <w:rFonts w:ascii="Times New Roman" w:hAnsi="Times New Roman" w:cs="Times New Roman"/>
        </w:rPr>
        <w:t xml:space="preserve">EL C. PRESIDENTE EN FUNCIONES LO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B42AE55" w14:textId="77777777" w:rsidR="0057232B" w:rsidRDefault="0057232B" w:rsidP="00BF4918">
      <w:pPr>
        <w:spacing w:after="0" w:line="240" w:lineRule="auto"/>
        <w:ind w:right="-91"/>
        <w:jc w:val="both"/>
        <w:rPr>
          <w:rFonts w:ascii="Times New Roman" w:hAnsi="Times New Roman" w:cs="Times New Roman"/>
        </w:rPr>
      </w:pPr>
    </w:p>
    <w:p w14:paraId="4826FC39" w14:textId="0788B563" w:rsidR="0057232B" w:rsidRPr="0088778B" w:rsidRDefault="0057232B" w:rsidP="00BF491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88778B">
        <w:rPr>
          <w:rFonts w:ascii="Times New Roman" w:hAnsi="Times New Roman" w:cs="Times New Roman"/>
        </w:rPr>
        <w:t xml:space="preserve">LA C. SECRETARIA INFORMÓ QUE SE APROBÓ POR UNANIMIDAD DE </w:t>
      </w:r>
      <w:r w:rsidR="0088778B" w:rsidRPr="0088778B">
        <w:rPr>
          <w:rFonts w:ascii="Times New Roman" w:hAnsi="Times New Roman" w:cs="Times New Roman"/>
        </w:rPr>
        <w:t>4</w:t>
      </w:r>
      <w:r w:rsidRPr="0088778B">
        <w:rPr>
          <w:rFonts w:ascii="Times New Roman" w:hAnsi="Times New Roman" w:cs="Times New Roman"/>
        </w:rPr>
        <w:t xml:space="preserve">0 VOTOS A FAVOR, </w:t>
      </w:r>
      <w:r w:rsidR="0088778B" w:rsidRPr="0088778B">
        <w:rPr>
          <w:rFonts w:ascii="Times New Roman" w:hAnsi="Times New Roman" w:cs="Times New Roman"/>
        </w:rPr>
        <w:t>SE AGREGA 1 VOTO A FAVOR</w:t>
      </w:r>
      <w:r w:rsidR="00156C8C">
        <w:rPr>
          <w:rFonts w:ascii="Times New Roman" w:hAnsi="Times New Roman" w:cs="Times New Roman"/>
        </w:rPr>
        <w:t>,</w:t>
      </w:r>
      <w:r w:rsidR="0088778B" w:rsidRPr="0088778B">
        <w:rPr>
          <w:rFonts w:ascii="Times New Roman" w:hAnsi="Times New Roman" w:cs="Times New Roman"/>
        </w:rPr>
        <w:t xml:space="preserve"> A SOLICITUD DEL C. DIP. CARLOS RAFAEL RODRÍGUEZ GÓMEZ; DANDO UN TOTAL DE 41 VOTOS A FAVOR, </w:t>
      </w:r>
      <w:r w:rsidRPr="0088778B">
        <w:rPr>
          <w:rFonts w:ascii="Times New Roman" w:hAnsi="Times New Roman" w:cs="Times New Roman"/>
        </w:rPr>
        <w:t xml:space="preserve">0 VOTOS EN CONTRA Y 0 VOTOS EN ABSTENCIÓN, </w:t>
      </w:r>
      <w:r w:rsidRPr="0088778B">
        <w:rPr>
          <w:rFonts w:ascii="Times New Roman" w:hAnsi="Times New Roman" w:cs="Times New Roman"/>
          <w:b/>
        </w:rPr>
        <w:t>EL DICTAMEN RELATIVO AL EXPEDIENTE NÚMERO 17758/LXXVI-I, DE LA COMISIÓN CUARTA DE HACIENDA Y DESARROLLO MUNICIPAL.</w:t>
      </w:r>
    </w:p>
    <w:p w14:paraId="1AA6EE9A" w14:textId="77777777" w:rsidR="0057232B" w:rsidRPr="0088778B" w:rsidRDefault="0057232B" w:rsidP="00BF4918">
      <w:pPr>
        <w:pStyle w:val="Textoindependiente"/>
        <w:spacing w:line="240" w:lineRule="auto"/>
        <w:ind w:right="-91"/>
        <w:rPr>
          <w:sz w:val="22"/>
          <w:szCs w:val="22"/>
        </w:rPr>
      </w:pPr>
    </w:p>
    <w:p w14:paraId="111C3FE6" w14:textId="173C33B0" w:rsidR="0057232B" w:rsidRPr="002224B3" w:rsidRDefault="0057232B" w:rsidP="00BF4918">
      <w:pPr>
        <w:pStyle w:val="Textoindependiente"/>
        <w:spacing w:line="360" w:lineRule="auto"/>
        <w:ind w:right="-91"/>
        <w:rPr>
          <w:sz w:val="22"/>
          <w:szCs w:val="22"/>
        </w:rPr>
      </w:pPr>
      <w:r w:rsidRPr="0088778B">
        <w:rPr>
          <w:sz w:val="22"/>
          <w:szCs w:val="22"/>
        </w:rPr>
        <w:t xml:space="preserve">APROBADO QUE FUE EL DICTAMEN, EL C. PRESIDENTE EN FUNCIONES SOLICITÓ A LA SECRETARÍA ELABORAR EL DECRETO CORRESPONDIENTE </w:t>
      </w:r>
      <w:r w:rsidRPr="002224B3">
        <w:rPr>
          <w:sz w:val="22"/>
          <w:szCs w:val="22"/>
        </w:rPr>
        <w:t>Y GIRAR LOS AVISOS DE RIGOR.</w:t>
      </w:r>
    </w:p>
    <w:p w14:paraId="03CC05A4" w14:textId="77777777" w:rsidR="0057232B" w:rsidRPr="002224B3" w:rsidRDefault="0057232B" w:rsidP="00BF4918">
      <w:pPr>
        <w:pStyle w:val="Textoindependiente"/>
        <w:spacing w:line="240" w:lineRule="auto"/>
        <w:ind w:right="-91"/>
        <w:rPr>
          <w:sz w:val="22"/>
          <w:szCs w:val="22"/>
        </w:rPr>
      </w:pPr>
    </w:p>
    <w:p w14:paraId="45012910" w14:textId="2B0D82E1" w:rsidR="0057232B" w:rsidRPr="00D92310" w:rsidRDefault="0057232B" w:rsidP="00BF49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C0355">
        <w:rPr>
          <w:sz w:val="22"/>
          <w:szCs w:val="22"/>
        </w:rPr>
        <w:t xml:space="preserve">A LA </w:t>
      </w:r>
      <w:r w:rsidRPr="004C0355">
        <w:rPr>
          <w:b/>
          <w:sz w:val="22"/>
          <w:szCs w:val="22"/>
        </w:rPr>
        <w:t xml:space="preserve">C. DIP. </w:t>
      </w:r>
      <w:r w:rsidR="004C0355" w:rsidRPr="004C0355">
        <w:rPr>
          <w:b/>
          <w:sz w:val="22"/>
          <w:szCs w:val="22"/>
        </w:rPr>
        <w:t>ADRIANA PAOLA CORONADO RAMÍREZ</w:t>
      </w:r>
      <w:r w:rsidRPr="004C0355">
        <w:rPr>
          <w:sz w:val="22"/>
          <w:szCs w:val="22"/>
        </w:rPr>
        <w:t xml:space="preserve">, QUIEN, DE CONFORMIDAD CON EL ACUERDO TOMADO POR EL PLENO, PROCEDIÓ A LEER ÚNICAMENTE EL </w:t>
      </w:r>
      <w:r w:rsidRPr="004C0355">
        <w:rPr>
          <w:b/>
          <w:sz w:val="22"/>
          <w:szCs w:val="22"/>
        </w:rPr>
        <w:t xml:space="preserve">PROEMIO Y RESOLUTIVO </w:t>
      </w:r>
      <w:r w:rsidRPr="004C0355">
        <w:rPr>
          <w:sz w:val="22"/>
          <w:szCs w:val="22"/>
        </w:rPr>
        <w:t xml:space="preserve">DEL DICTAMEN CON PROYECTO DE DECRETO DEL EXPEDIENTE NÚMERO </w:t>
      </w:r>
      <w:r w:rsidR="004C0355" w:rsidRPr="004C0355">
        <w:rPr>
          <w:b/>
          <w:sz w:val="22"/>
          <w:szCs w:val="22"/>
        </w:rPr>
        <w:t>17775/LXXVI</w:t>
      </w:r>
      <w:r w:rsidR="004420A5">
        <w:rPr>
          <w:b/>
          <w:sz w:val="22"/>
          <w:szCs w:val="22"/>
        </w:rPr>
        <w:t>-1</w:t>
      </w:r>
      <w:r w:rsidRPr="00D92310">
        <w:rPr>
          <w:b/>
          <w:sz w:val="22"/>
          <w:szCs w:val="22"/>
        </w:rPr>
        <w:t>,</w:t>
      </w:r>
      <w:r w:rsidRPr="00D92310">
        <w:rPr>
          <w:sz w:val="22"/>
          <w:szCs w:val="22"/>
        </w:rPr>
        <w:t xml:space="preserve"> DE LA COMISIÓN </w:t>
      </w:r>
      <w:r w:rsidR="004C0355">
        <w:rPr>
          <w:sz w:val="22"/>
          <w:szCs w:val="22"/>
        </w:rPr>
        <w:t xml:space="preserve">SEGUNDA </w:t>
      </w:r>
      <w:r w:rsidRPr="00D92310">
        <w:rPr>
          <w:sz w:val="22"/>
          <w:szCs w:val="22"/>
        </w:rPr>
        <w:t xml:space="preserve">DE </w:t>
      </w:r>
      <w:r w:rsidR="004C0355">
        <w:rPr>
          <w:sz w:val="22"/>
          <w:szCs w:val="22"/>
        </w:rPr>
        <w:t>HACIENDA Y DESARROLLO MUNICIPAL</w:t>
      </w:r>
      <w:r w:rsidRPr="00D92310">
        <w:rPr>
          <w:sz w:val="22"/>
          <w:szCs w:val="22"/>
        </w:rPr>
        <w:t xml:space="preserve">.   </w:t>
      </w:r>
    </w:p>
    <w:p w14:paraId="58912566" w14:textId="77777777" w:rsidR="0057232B" w:rsidRPr="00D92310" w:rsidRDefault="0057232B" w:rsidP="00BF4918">
      <w:pPr>
        <w:pStyle w:val="Textoindependiente"/>
        <w:spacing w:line="240" w:lineRule="auto"/>
        <w:ind w:right="-91"/>
        <w:rPr>
          <w:sz w:val="22"/>
          <w:szCs w:val="22"/>
        </w:rPr>
      </w:pPr>
    </w:p>
    <w:p w14:paraId="6B24AB80" w14:textId="1C3DAFA1" w:rsidR="00854BC5" w:rsidRPr="00854BC5" w:rsidRDefault="0057232B" w:rsidP="00BF4918">
      <w:pPr>
        <w:spacing w:line="360" w:lineRule="auto"/>
        <w:ind w:right="-91"/>
        <w:jc w:val="both"/>
        <w:rPr>
          <w:rFonts w:ascii="Times New Roman" w:eastAsia="Times New Roman" w:hAnsi="Times New Roman" w:cs="Times New Roman"/>
          <w:b/>
          <w:lang w:val="es-ES" w:eastAsia="es-ES"/>
        </w:rPr>
      </w:pPr>
      <w:r w:rsidRPr="004420A5">
        <w:rPr>
          <w:rFonts w:ascii="Times New Roman" w:hAnsi="Times New Roman" w:cs="Times New Roman"/>
        </w:rPr>
        <w:t xml:space="preserve">SE INSERTA EL </w:t>
      </w:r>
      <w:r w:rsidRPr="004420A5">
        <w:rPr>
          <w:rFonts w:ascii="Times New Roman" w:hAnsi="Times New Roman" w:cs="Times New Roman"/>
          <w:b/>
        </w:rPr>
        <w:t>PROEMIO Y RESOLUTIVO</w:t>
      </w:r>
      <w:r w:rsidRPr="004420A5">
        <w:rPr>
          <w:rFonts w:ascii="Times New Roman" w:hAnsi="Times New Roman" w:cs="Times New Roman"/>
        </w:rPr>
        <w:t xml:space="preserve"> DEL DICTAMEN CON PROYECTO DE DECRETO</w:t>
      </w:r>
      <w:r w:rsidR="004C0355" w:rsidRPr="004420A5">
        <w:rPr>
          <w:rFonts w:ascii="Times New Roman" w:hAnsi="Times New Roman" w:cs="Times New Roman"/>
        </w:rPr>
        <w:t>. –</w:t>
      </w:r>
      <w:r w:rsidR="006C68E0">
        <w:rPr>
          <w:rFonts w:ascii="Times New Roman" w:hAnsi="Times New Roman" w:cs="Times New Roman"/>
        </w:rPr>
        <w:t xml:space="preserve"> </w:t>
      </w:r>
      <w:r w:rsidR="00854BC5" w:rsidRPr="00854BC5">
        <w:rPr>
          <w:rFonts w:ascii="Times New Roman" w:eastAsia="Times New Roman" w:hAnsi="Times New Roman" w:cs="Times New Roman"/>
          <w:b/>
          <w:lang w:val="es-ES" w:eastAsia="es-ES"/>
        </w:rPr>
        <w:t xml:space="preserve">HONORABLE ASAMBLEA: </w:t>
      </w:r>
      <w:r w:rsidR="00854BC5" w:rsidRPr="00854BC5">
        <w:rPr>
          <w:rFonts w:ascii="Times New Roman" w:eastAsia="Times New Roman" w:hAnsi="Times New Roman" w:cs="Times New Roman"/>
          <w:lang w:val="es-ES" w:eastAsia="es-ES"/>
        </w:rPr>
        <w:t xml:space="preserve">A LA </w:t>
      </w:r>
      <w:r w:rsidR="00854BC5" w:rsidRPr="00854BC5">
        <w:rPr>
          <w:rFonts w:ascii="Times New Roman" w:eastAsia="Times New Roman" w:hAnsi="Times New Roman" w:cs="Times New Roman"/>
          <w:b/>
          <w:lang w:val="es-ES" w:eastAsia="es-ES"/>
        </w:rPr>
        <w:t>COMISIÓN SEGUNDA DE HACIENDA Y DESARROLLO MUNICIPAL</w:t>
      </w:r>
      <w:r w:rsidR="00854BC5" w:rsidRPr="00854BC5">
        <w:rPr>
          <w:rFonts w:ascii="Times New Roman" w:eastAsia="Times New Roman" w:hAnsi="Times New Roman" w:cs="Times New Roman"/>
          <w:lang w:val="es-ES" w:eastAsia="es-ES"/>
        </w:rPr>
        <w:t xml:space="preserve"> LE FUE TURNADO EN FECHA 21 DE NOVIEMBRE DEL 2023 PARA SU ESTUDIO Y DICTAMEN LOS ESCRITOS QUE CONTIENEN LOS PROYECTOS DE PRESUPUESTOS DE INGRESOS PARA EL EJERCICIO FISCAL 2024 BAJO EL NÚMERO DE EXPEDIENTE LEGISLATIVO N</w:t>
      </w:r>
      <w:r w:rsidR="00854BC5">
        <w:rPr>
          <w:rFonts w:ascii="Times New Roman" w:eastAsia="Times New Roman" w:hAnsi="Times New Roman" w:cs="Times New Roman"/>
          <w:lang w:val="es-ES" w:eastAsia="es-ES"/>
        </w:rPr>
        <w:t>o</w:t>
      </w:r>
      <w:r w:rsidR="00854BC5" w:rsidRPr="00854BC5">
        <w:rPr>
          <w:rFonts w:ascii="Times New Roman" w:eastAsia="Times New Roman" w:hAnsi="Times New Roman" w:cs="Times New Roman"/>
          <w:lang w:val="es-ES" w:eastAsia="es-ES"/>
        </w:rPr>
        <w:t xml:space="preserve">. </w:t>
      </w:r>
      <w:r w:rsidR="00854BC5" w:rsidRPr="00854BC5">
        <w:rPr>
          <w:rFonts w:ascii="Times New Roman" w:eastAsia="Times New Roman" w:hAnsi="Times New Roman" w:cs="Times New Roman"/>
          <w:b/>
          <w:lang w:val="es-ES" w:eastAsia="es-ES"/>
        </w:rPr>
        <w:t>17775/LXXVI-1</w:t>
      </w:r>
      <w:r w:rsidR="00854BC5" w:rsidRPr="00854BC5">
        <w:rPr>
          <w:rFonts w:ascii="Times New Roman" w:eastAsia="Times New Roman" w:hAnsi="Times New Roman" w:cs="Times New Roman"/>
          <w:lang w:val="es-ES" w:eastAsia="es-ES"/>
        </w:rPr>
        <w:t xml:space="preserve">, QUE PRESENTAN LOS MUNICIPIOS DE: </w:t>
      </w:r>
      <w:r w:rsidR="00854BC5" w:rsidRPr="00854BC5">
        <w:rPr>
          <w:rFonts w:ascii="Times New Roman" w:eastAsia="Times New Roman" w:hAnsi="Times New Roman" w:cs="Times New Roman"/>
          <w:b/>
          <w:lang w:val="es-ES" w:eastAsia="es-ES"/>
        </w:rPr>
        <w:t xml:space="preserve">ALLENDE, HUALAHUISES, LINARES, RAYONES, SANTIAGO Y APODACA, NUEVO LEÓN. </w:t>
      </w:r>
      <w:r w:rsidR="00854BC5" w:rsidRPr="00854BC5">
        <w:rPr>
          <w:rFonts w:ascii="Times New Roman" w:eastAsia="Arial" w:hAnsi="Times New Roman" w:cs="Times New Roman"/>
          <w:b/>
          <w:lang w:val="es-ES" w:eastAsia="es-ES"/>
        </w:rPr>
        <w:t xml:space="preserve">DECRETO. </w:t>
      </w:r>
      <w:r w:rsidR="00854BC5" w:rsidRPr="00854BC5">
        <w:rPr>
          <w:rFonts w:ascii="Times New Roman" w:eastAsia="Arial" w:hAnsi="Times New Roman" w:cs="Times New Roman"/>
          <w:b/>
          <w:bCs/>
          <w:lang w:val="es-ES" w:eastAsia="es-ES"/>
        </w:rPr>
        <w:t>ARTÍCULO PRIMERO. -</w:t>
      </w:r>
      <w:r w:rsidR="00854BC5" w:rsidRPr="00854BC5">
        <w:rPr>
          <w:rFonts w:ascii="Times New Roman" w:eastAsia="Arial" w:hAnsi="Times New Roman" w:cs="Times New Roman"/>
          <w:lang w:val="es-ES" w:eastAsia="es-ES"/>
        </w:rPr>
        <w:t xml:space="preserve"> CON FUNDAMENTO EN LO DISPUESTO POR EL ARTÍCULO </w:t>
      </w:r>
      <w:r w:rsidR="00854BC5" w:rsidRPr="00854BC5">
        <w:rPr>
          <w:rFonts w:ascii="Times New Roman" w:eastAsia="Arial" w:hAnsi="Times New Roman" w:cs="Times New Roman"/>
          <w:b/>
          <w:bCs/>
          <w:lang w:val="es-ES" w:eastAsia="es-ES"/>
        </w:rPr>
        <w:t>96 FRACCIÓN X</w:t>
      </w:r>
      <w:r w:rsidR="00854BC5" w:rsidRPr="00854BC5">
        <w:rPr>
          <w:rFonts w:ascii="Times New Roman" w:eastAsia="Arial" w:hAnsi="Times New Roman" w:cs="Times New Roman"/>
          <w:lang w:val="es-ES" w:eastAsia="es-ES"/>
        </w:rPr>
        <w:t xml:space="preserve"> DE LA CONSTITUCIÓN POLÍTICA DEL ESTADO DE NUEVO LEÓN, </w:t>
      </w:r>
      <w:r w:rsidR="00854BC5" w:rsidRPr="00854BC5">
        <w:rPr>
          <w:rFonts w:ascii="Times New Roman" w:eastAsia="Arial" w:hAnsi="Times New Roman" w:cs="Times New Roman"/>
          <w:b/>
          <w:bCs/>
          <w:lang w:val="es-ES" w:eastAsia="es-ES"/>
        </w:rPr>
        <w:t>SE AUTORIZA</w:t>
      </w:r>
      <w:r w:rsidR="00854BC5" w:rsidRPr="00854BC5">
        <w:rPr>
          <w:rFonts w:ascii="Times New Roman" w:eastAsia="Arial" w:hAnsi="Times New Roman" w:cs="Times New Roman"/>
          <w:lang w:val="es-ES" w:eastAsia="es-ES"/>
        </w:rPr>
        <w:t xml:space="preserve"> EL </w:t>
      </w:r>
      <w:r w:rsidR="00854BC5" w:rsidRPr="00854BC5">
        <w:rPr>
          <w:rFonts w:ascii="Times New Roman" w:eastAsia="Arial" w:hAnsi="Times New Roman" w:cs="Times New Roman"/>
          <w:b/>
          <w:bCs/>
          <w:lang w:val="es-ES" w:eastAsia="es-ES"/>
        </w:rPr>
        <w:t>PRESUPUESTO DE INGRESOS PARA EL AÑO DE 2024</w:t>
      </w:r>
      <w:r w:rsidR="00854BC5" w:rsidRPr="00854BC5">
        <w:rPr>
          <w:rFonts w:ascii="Times New Roman" w:eastAsia="Arial" w:hAnsi="Times New Roman" w:cs="Times New Roman"/>
          <w:lang w:val="es-ES" w:eastAsia="es-ES"/>
        </w:rPr>
        <w:t>, DE LOS AYUNTAMIENTOS DE</w:t>
      </w:r>
      <w:r w:rsidR="00854BC5" w:rsidRPr="00854BC5">
        <w:rPr>
          <w:rFonts w:ascii="Times New Roman" w:eastAsia="Arial" w:hAnsi="Times New Roman" w:cs="Times New Roman"/>
          <w:b/>
          <w:bCs/>
          <w:lang w:val="es-ES" w:eastAsia="es-ES"/>
        </w:rPr>
        <w:t xml:space="preserve"> </w:t>
      </w:r>
      <w:r w:rsidR="00854BC5" w:rsidRPr="00854BC5">
        <w:rPr>
          <w:rFonts w:ascii="Times New Roman" w:eastAsia="Times New Roman" w:hAnsi="Times New Roman" w:cs="Times New Roman"/>
          <w:b/>
          <w:bCs/>
          <w:color w:val="000000"/>
          <w:lang w:val="es-ES" w:eastAsia="es-ES"/>
        </w:rPr>
        <w:t>ALLENDE, HUALAHUISES, LINARES, RAYONES, SANTIAGO Y APODACA, NUEVO LEÓN.</w:t>
      </w:r>
    </w:p>
    <w:p w14:paraId="0090E85A" w14:textId="77777777" w:rsidR="00854BC5" w:rsidRPr="00854BC5" w:rsidRDefault="00854BC5" w:rsidP="00BF4918">
      <w:pPr>
        <w:spacing w:after="0" w:line="360" w:lineRule="auto"/>
        <w:ind w:right="-91"/>
        <w:jc w:val="center"/>
        <w:rPr>
          <w:rFonts w:ascii="Times New Roman" w:eastAsia="Times New Roman" w:hAnsi="Times New Roman" w:cs="Times New Roman"/>
          <w:b/>
          <w:sz w:val="24"/>
          <w:szCs w:val="24"/>
          <w:lang w:val="es-ES" w:eastAsia="es-ES"/>
        </w:rPr>
      </w:pPr>
      <w:r w:rsidRPr="00854BC5">
        <w:rPr>
          <w:rFonts w:ascii="Times New Roman" w:eastAsia="Times New Roman" w:hAnsi="Times New Roman" w:cs="Times New Roman"/>
          <w:b/>
          <w:sz w:val="24"/>
          <w:szCs w:val="24"/>
          <w:lang w:val="es-ES" w:eastAsia="es-ES"/>
        </w:rPr>
        <w:t>I</w:t>
      </w:r>
    </w:p>
    <w:p w14:paraId="522E81C3" w14:textId="5E676B72" w:rsidR="00854BC5" w:rsidRPr="00854BC5" w:rsidRDefault="00854BC5" w:rsidP="00BF4918">
      <w:pPr>
        <w:spacing w:after="0" w:line="360" w:lineRule="auto"/>
        <w:ind w:right="-91"/>
        <w:jc w:val="center"/>
        <w:rPr>
          <w:rFonts w:ascii="Times New Roman" w:eastAsia="Times New Roman" w:hAnsi="Times New Roman" w:cs="Times New Roman"/>
          <w:b/>
          <w:lang w:val="es-ES" w:eastAsia="es-ES"/>
        </w:rPr>
      </w:pPr>
      <w:r w:rsidRPr="00854BC5">
        <w:rPr>
          <w:rFonts w:ascii="Times New Roman" w:eastAsia="Times New Roman" w:hAnsi="Times New Roman" w:cs="Times New Roman"/>
          <w:b/>
          <w:lang w:val="es-ES" w:eastAsia="es-ES"/>
        </w:rPr>
        <w:t>SOLICITUD DEL R. AYUNTAMIENTO DE ALLENDE, NUEVO LEÓN.</w:t>
      </w:r>
    </w:p>
    <w:p w14:paraId="5D34F11A" w14:textId="77777777" w:rsidR="00854BC5" w:rsidRPr="00854BC5" w:rsidRDefault="00854BC5" w:rsidP="00BF4918">
      <w:pPr>
        <w:spacing w:after="0" w:line="240" w:lineRule="auto"/>
        <w:ind w:right="-91"/>
        <w:rPr>
          <w:rFonts w:ascii="Times New Roman" w:eastAsia="Arial" w:hAnsi="Times New Roman" w:cs="Times New Roman"/>
          <w:sz w:val="24"/>
          <w:szCs w:val="24"/>
          <w:lang w:val="es-ES" w:eastAsia="es-ES"/>
        </w:rPr>
      </w:pPr>
    </w:p>
    <w:tbl>
      <w:tblPr>
        <w:tblW w:w="7820" w:type="dxa"/>
        <w:tblCellMar>
          <w:left w:w="70" w:type="dxa"/>
          <w:right w:w="70" w:type="dxa"/>
        </w:tblCellMar>
        <w:tblLook w:val="04A0" w:firstRow="1" w:lastRow="0" w:firstColumn="1" w:lastColumn="0" w:noHBand="0" w:noVBand="1"/>
      </w:tblPr>
      <w:tblGrid>
        <w:gridCol w:w="7820"/>
      </w:tblGrid>
      <w:tr w:rsidR="00854BC5" w:rsidRPr="00854BC5" w14:paraId="031BDAA1" w14:textId="77777777" w:rsidTr="00854BC5">
        <w:trPr>
          <w:trHeight w:val="300"/>
        </w:trPr>
        <w:tc>
          <w:tcPr>
            <w:tcW w:w="7820" w:type="dxa"/>
            <w:tcBorders>
              <w:top w:val="nil"/>
              <w:left w:val="nil"/>
              <w:bottom w:val="nil"/>
              <w:right w:val="nil"/>
            </w:tcBorders>
            <w:shd w:val="clear" w:color="auto" w:fill="auto"/>
            <w:vAlign w:val="center"/>
            <w:hideMark/>
          </w:tcPr>
          <w:p w14:paraId="531260E4" w14:textId="77777777" w:rsidR="00854BC5" w:rsidRPr="00854BC5" w:rsidRDefault="00854BC5" w:rsidP="00BF4918">
            <w:pPr>
              <w:spacing w:after="0" w:line="240" w:lineRule="auto"/>
              <w:ind w:right="-91"/>
              <w:jc w:val="center"/>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PRESUPUESTO DE INGRESOS DE ALLENDE 2024</w:t>
            </w:r>
          </w:p>
        </w:tc>
      </w:tr>
    </w:tbl>
    <w:tbl>
      <w:tblPr>
        <w:tblStyle w:val="Tablaconcuadrcula"/>
        <w:tblW w:w="5000" w:type="pct"/>
        <w:tblLook w:val="04A0" w:firstRow="1" w:lastRow="0" w:firstColumn="1" w:lastColumn="0" w:noHBand="0" w:noVBand="1"/>
      </w:tblPr>
      <w:tblGrid>
        <w:gridCol w:w="4677"/>
        <w:gridCol w:w="5006"/>
      </w:tblGrid>
      <w:tr w:rsidR="00854BC5" w:rsidRPr="00854BC5" w14:paraId="735D66C5" w14:textId="77777777" w:rsidTr="00854BC5">
        <w:tc>
          <w:tcPr>
            <w:tcW w:w="2415" w:type="pct"/>
            <w:tcBorders>
              <w:top w:val="nil"/>
              <w:left w:val="nil"/>
              <w:bottom w:val="single" w:sz="4" w:space="0" w:color="auto"/>
            </w:tcBorders>
          </w:tcPr>
          <w:p w14:paraId="5E9F171F" w14:textId="77777777" w:rsidR="00854BC5" w:rsidRPr="00854BC5" w:rsidRDefault="00854BC5" w:rsidP="00BF4918">
            <w:pPr>
              <w:ind w:right="-91"/>
              <w:rPr>
                <w:rFonts w:ascii="Times New Roman" w:eastAsia="Calibri" w:hAnsi="Times New Roman" w:cs="Times New Roman"/>
                <w:b/>
                <w:bCs/>
                <w:lang w:val="es-ES" w:eastAsia="es-ES"/>
              </w:rPr>
            </w:pPr>
          </w:p>
        </w:tc>
        <w:tc>
          <w:tcPr>
            <w:tcW w:w="2585" w:type="pct"/>
          </w:tcPr>
          <w:p w14:paraId="1846E8CB" w14:textId="77700003"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INGRESO ESTIMADO</w:t>
            </w:r>
          </w:p>
        </w:tc>
      </w:tr>
      <w:tr w:rsidR="00854BC5" w:rsidRPr="00854BC5" w14:paraId="3BD5E67F" w14:textId="77777777" w:rsidTr="00854BC5">
        <w:tc>
          <w:tcPr>
            <w:tcW w:w="2415" w:type="pct"/>
            <w:tcBorders>
              <w:top w:val="single" w:sz="4" w:space="0" w:color="auto"/>
            </w:tcBorders>
          </w:tcPr>
          <w:p w14:paraId="613C8827" w14:textId="62B27060"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TOTAL</w:t>
            </w:r>
          </w:p>
        </w:tc>
        <w:tc>
          <w:tcPr>
            <w:tcW w:w="2585" w:type="pct"/>
          </w:tcPr>
          <w:p w14:paraId="6A403248" w14:textId="308B2BC4"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266,897,929</w:t>
            </w:r>
          </w:p>
        </w:tc>
      </w:tr>
      <w:tr w:rsidR="00854BC5" w:rsidRPr="00854BC5" w14:paraId="7DF0EBE2" w14:textId="77777777" w:rsidTr="00854BC5">
        <w:tc>
          <w:tcPr>
            <w:tcW w:w="2415" w:type="pct"/>
          </w:tcPr>
          <w:p w14:paraId="17F87706" w14:textId="2C720B9B"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IMPUESTOS</w:t>
            </w:r>
          </w:p>
        </w:tc>
        <w:tc>
          <w:tcPr>
            <w:tcW w:w="2585" w:type="pct"/>
          </w:tcPr>
          <w:p w14:paraId="31FACF56" w14:textId="1A296005"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65,952,223</w:t>
            </w:r>
          </w:p>
        </w:tc>
      </w:tr>
      <w:tr w:rsidR="00854BC5" w:rsidRPr="00854BC5" w14:paraId="2C158866" w14:textId="77777777" w:rsidTr="00854BC5">
        <w:tc>
          <w:tcPr>
            <w:tcW w:w="2415" w:type="pct"/>
          </w:tcPr>
          <w:p w14:paraId="1E962E8C" w14:textId="270F976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LOS INGRESOS</w:t>
            </w:r>
          </w:p>
        </w:tc>
        <w:tc>
          <w:tcPr>
            <w:tcW w:w="2585" w:type="pct"/>
          </w:tcPr>
          <w:p w14:paraId="028464A4" w14:textId="761563EA" w:rsidR="00854BC5" w:rsidRPr="00854BC5" w:rsidRDefault="00854BC5" w:rsidP="00BF4918">
            <w:pPr>
              <w:tabs>
                <w:tab w:val="left" w:pos="1169"/>
              </w:tabs>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b/>
              <w:t>422,952</w:t>
            </w:r>
          </w:p>
        </w:tc>
      </w:tr>
      <w:tr w:rsidR="00854BC5" w:rsidRPr="00854BC5" w14:paraId="567EA8AE" w14:textId="77777777" w:rsidTr="00854BC5">
        <w:tc>
          <w:tcPr>
            <w:tcW w:w="2415" w:type="pct"/>
          </w:tcPr>
          <w:p w14:paraId="511E79F6" w14:textId="7BC4D36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EL PATRIMONIO</w:t>
            </w:r>
          </w:p>
        </w:tc>
        <w:tc>
          <w:tcPr>
            <w:tcW w:w="2585" w:type="pct"/>
          </w:tcPr>
          <w:p w14:paraId="1939B919" w14:textId="3EDDFB7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65,033,343</w:t>
            </w:r>
          </w:p>
        </w:tc>
      </w:tr>
      <w:tr w:rsidR="00854BC5" w:rsidRPr="00854BC5" w14:paraId="79E3EC6E" w14:textId="77777777" w:rsidTr="00854BC5">
        <w:tc>
          <w:tcPr>
            <w:tcW w:w="2415" w:type="pct"/>
          </w:tcPr>
          <w:p w14:paraId="541A08AE" w14:textId="7283B3A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lastRenderedPageBreak/>
              <w:t>IMPUESTOS SOBRE LA PRODUCCIÓN, EL CONSUMO Y LAS TRANSACCIONES</w:t>
            </w:r>
          </w:p>
        </w:tc>
        <w:tc>
          <w:tcPr>
            <w:tcW w:w="2585" w:type="pct"/>
          </w:tcPr>
          <w:p w14:paraId="05CBE384" w14:textId="3C8823F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DDD9745" w14:textId="77777777" w:rsidTr="00854BC5">
        <w:tc>
          <w:tcPr>
            <w:tcW w:w="2415" w:type="pct"/>
          </w:tcPr>
          <w:p w14:paraId="37F241FB" w14:textId="7F29058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AL COMERCIO EXTERIOR</w:t>
            </w:r>
          </w:p>
        </w:tc>
        <w:tc>
          <w:tcPr>
            <w:tcW w:w="2585" w:type="pct"/>
          </w:tcPr>
          <w:p w14:paraId="63DA0423" w14:textId="5157B4A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9FAB75E" w14:textId="77777777" w:rsidTr="00854BC5">
        <w:tc>
          <w:tcPr>
            <w:tcW w:w="2415" w:type="pct"/>
          </w:tcPr>
          <w:p w14:paraId="790102C3" w14:textId="2ADEBD5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NÓMINAS Y ASIMILABLES</w:t>
            </w:r>
          </w:p>
        </w:tc>
        <w:tc>
          <w:tcPr>
            <w:tcW w:w="2585" w:type="pct"/>
          </w:tcPr>
          <w:p w14:paraId="36D3E4BB" w14:textId="7613884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70C37F1" w14:textId="77777777" w:rsidTr="00854BC5">
        <w:tc>
          <w:tcPr>
            <w:tcW w:w="2415" w:type="pct"/>
          </w:tcPr>
          <w:p w14:paraId="22597E65" w14:textId="100C0CB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ECOLÓGICOS</w:t>
            </w:r>
          </w:p>
        </w:tc>
        <w:tc>
          <w:tcPr>
            <w:tcW w:w="2585" w:type="pct"/>
          </w:tcPr>
          <w:p w14:paraId="5E52BC3C" w14:textId="3DDB5D5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6632CBC" w14:textId="77777777" w:rsidTr="00854BC5">
        <w:tc>
          <w:tcPr>
            <w:tcW w:w="2415" w:type="pct"/>
          </w:tcPr>
          <w:p w14:paraId="1ACAF2D8" w14:textId="2B5A1C7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IMPUESTOS</w:t>
            </w:r>
          </w:p>
        </w:tc>
        <w:tc>
          <w:tcPr>
            <w:tcW w:w="2585" w:type="pct"/>
          </w:tcPr>
          <w:p w14:paraId="76D2F739" w14:textId="61DB2DB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495,929</w:t>
            </w:r>
          </w:p>
        </w:tc>
      </w:tr>
      <w:tr w:rsidR="00854BC5" w:rsidRPr="00854BC5" w14:paraId="79E3C70F" w14:textId="77777777" w:rsidTr="00854BC5">
        <w:tc>
          <w:tcPr>
            <w:tcW w:w="2415" w:type="pct"/>
          </w:tcPr>
          <w:p w14:paraId="75B7F8D8" w14:textId="2BCCBA3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IMPUESTOS</w:t>
            </w:r>
          </w:p>
        </w:tc>
        <w:tc>
          <w:tcPr>
            <w:tcW w:w="2585" w:type="pct"/>
          </w:tcPr>
          <w:p w14:paraId="2DD25A6D" w14:textId="425DBEE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6279B28" w14:textId="77777777" w:rsidTr="00854BC5">
        <w:tc>
          <w:tcPr>
            <w:tcW w:w="2415" w:type="pct"/>
          </w:tcPr>
          <w:p w14:paraId="325884E2" w14:textId="65840B4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NO COMPRENDIDOS EN LAS FRACCIONES DE LA LEY DE INGRESOS CAUSADAS EN EJERCICIOS FISCALES ANTERIORES PENDIENTES DE LIQUIDACIÓN O PAGO</w:t>
            </w:r>
          </w:p>
        </w:tc>
        <w:tc>
          <w:tcPr>
            <w:tcW w:w="2585" w:type="pct"/>
          </w:tcPr>
          <w:p w14:paraId="08EEA474" w14:textId="5038DBE0"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A28848D" w14:textId="77777777" w:rsidTr="00854BC5">
        <w:tc>
          <w:tcPr>
            <w:tcW w:w="2415" w:type="pct"/>
          </w:tcPr>
          <w:p w14:paraId="78781D07" w14:textId="17577307"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CUOTAS Y APORTACIONES DE SEGURIDAD SOCIAL</w:t>
            </w:r>
          </w:p>
        </w:tc>
        <w:tc>
          <w:tcPr>
            <w:tcW w:w="2585" w:type="pct"/>
          </w:tcPr>
          <w:p w14:paraId="32FE8B08" w14:textId="2BC0499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BF41ADD" w14:textId="77777777" w:rsidTr="00854BC5">
        <w:tc>
          <w:tcPr>
            <w:tcW w:w="2415" w:type="pct"/>
          </w:tcPr>
          <w:p w14:paraId="2F71FC7A" w14:textId="1AC4844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APORTACIONES PARA FONDOS DE VIVIENDA</w:t>
            </w:r>
          </w:p>
        </w:tc>
        <w:tc>
          <w:tcPr>
            <w:tcW w:w="2585" w:type="pct"/>
          </w:tcPr>
          <w:p w14:paraId="42EF9356" w14:textId="28CCC8F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1C9AEF1" w14:textId="77777777" w:rsidTr="00854BC5">
        <w:tc>
          <w:tcPr>
            <w:tcW w:w="2415" w:type="pct"/>
          </w:tcPr>
          <w:p w14:paraId="5EB77B35" w14:textId="60CA783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CUOTAS PARA LA SEGURIDAD SOCIAL</w:t>
            </w:r>
          </w:p>
        </w:tc>
        <w:tc>
          <w:tcPr>
            <w:tcW w:w="2585" w:type="pct"/>
          </w:tcPr>
          <w:p w14:paraId="3FFE81E3" w14:textId="25401FA1"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28D22AC" w14:textId="77777777" w:rsidTr="00854BC5">
        <w:tc>
          <w:tcPr>
            <w:tcW w:w="2415" w:type="pct"/>
          </w:tcPr>
          <w:p w14:paraId="51492659" w14:textId="2A47638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CUOTAS DE AHORRO PARA EL RETIRO</w:t>
            </w:r>
          </w:p>
        </w:tc>
        <w:tc>
          <w:tcPr>
            <w:tcW w:w="2585" w:type="pct"/>
          </w:tcPr>
          <w:p w14:paraId="7E50F327" w14:textId="4631917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2225A58" w14:textId="77777777" w:rsidTr="00854BC5">
        <w:tc>
          <w:tcPr>
            <w:tcW w:w="2415" w:type="pct"/>
          </w:tcPr>
          <w:p w14:paraId="7B77CB91" w14:textId="4E3F4F0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OTRAS CUOTAS Y APORTACIONES PARA LA SEGURIDAD SOCIAL</w:t>
            </w:r>
          </w:p>
        </w:tc>
        <w:tc>
          <w:tcPr>
            <w:tcW w:w="2585" w:type="pct"/>
          </w:tcPr>
          <w:p w14:paraId="3DC96487" w14:textId="4702363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D3B10AD" w14:textId="77777777" w:rsidTr="00854BC5">
        <w:tc>
          <w:tcPr>
            <w:tcW w:w="2415" w:type="pct"/>
          </w:tcPr>
          <w:p w14:paraId="2AF0D0DD" w14:textId="413E7AE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CUOTAS Y APORTACIONES DE SEGURIDAD SOCIAL</w:t>
            </w:r>
          </w:p>
        </w:tc>
        <w:tc>
          <w:tcPr>
            <w:tcW w:w="2585" w:type="pct"/>
          </w:tcPr>
          <w:p w14:paraId="73898187" w14:textId="07C7B1D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2A6FC00" w14:textId="77777777" w:rsidTr="00854BC5">
        <w:tc>
          <w:tcPr>
            <w:tcW w:w="2415" w:type="pct"/>
          </w:tcPr>
          <w:p w14:paraId="5DFBA7C5" w14:textId="4790A819"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CONTRIBUCIONES DE MEJORAS</w:t>
            </w:r>
          </w:p>
        </w:tc>
        <w:tc>
          <w:tcPr>
            <w:tcW w:w="2585" w:type="pct"/>
          </w:tcPr>
          <w:p w14:paraId="1A601233" w14:textId="3AB6D72B"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F4703DA" w14:textId="77777777" w:rsidTr="00854BC5">
        <w:tc>
          <w:tcPr>
            <w:tcW w:w="2415" w:type="pct"/>
          </w:tcPr>
          <w:p w14:paraId="0B1E852A" w14:textId="4A4AF40B" w:rsidR="00854BC5" w:rsidRPr="00854BC5" w:rsidRDefault="00854BC5" w:rsidP="00BF4918">
            <w:pPr>
              <w:tabs>
                <w:tab w:val="left" w:pos="1182"/>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CONTRIBUCIÓN DE MEJORAS POR OBRAS PÚBLICAS</w:t>
            </w:r>
          </w:p>
        </w:tc>
        <w:tc>
          <w:tcPr>
            <w:tcW w:w="2585" w:type="pct"/>
          </w:tcPr>
          <w:p w14:paraId="2CE744CC" w14:textId="4E17911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8063750" w14:textId="77777777" w:rsidTr="00854BC5">
        <w:tc>
          <w:tcPr>
            <w:tcW w:w="2415" w:type="pct"/>
          </w:tcPr>
          <w:p w14:paraId="226B8F73" w14:textId="23FFCA6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CONTRIBUCIONES DE MEJORAS NO COMPRENDIDAS EN LAS FRACCIONES DE LA LEY DE INGRESOS CAUSADAS EN EJERCICIOS FISCALES ANTERIORES PENDIENTES DE LIQUIDACIÓN O PAGO</w:t>
            </w:r>
          </w:p>
        </w:tc>
        <w:tc>
          <w:tcPr>
            <w:tcW w:w="2585" w:type="pct"/>
          </w:tcPr>
          <w:p w14:paraId="136AECAC" w14:textId="18F7666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5941D22" w14:textId="77777777" w:rsidTr="00854BC5">
        <w:tc>
          <w:tcPr>
            <w:tcW w:w="2415" w:type="pct"/>
          </w:tcPr>
          <w:p w14:paraId="7184ADB5" w14:textId="7AAD621F"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DERECHOS</w:t>
            </w:r>
          </w:p>
        </w:tc>
        <w:tc>
          <w:tcPr>
            <w:tcW w:w="2585" w:type="pct"/>
          </w:tcPr>
          <w:p w14:paraId="0A08FB0F" w14:textId="7E932038"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12,630,052</w:t>
            </w:r>
          </w:p>
        </w:tc>
      </w:tr>
      <w:tr w:rsidR="00854BC5" w:rsidRPr="00854BC5" w14:paraId="3BD60054" w14:textId="77777777" w:rsidTr="00854BC5">
        <w:tc>
          <w:tcPr>
            <w:tcW w:w="2415" w:type="pct"/>
          </w:tcPr>
          <w:p w14:paraId="6E2E5B0B" w14:textId="1321B15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POR EL USO, GOCE, APROVECHAMIENTO O EXPLOTACIÓN DE BIENES DE DOMINIO PUBLICO</w:t>
            </w:r>
          </w:p>
        </w:tc>
        <w:tc>
          <w:tcPr>
            <w:tcW w:w="2585" w:type="pct"/>
          </w:tcPr>
          <w:p w14:paraId="0367AFF5" w14:textId="5E10F540"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525,250</w:t>
            </w:r>
          </w:p>
        </w:tc>
      </w:tr>
      <w:tr w:rsidR="00854BC5" w:rsidRPr="00854BC5" w14:paraId="5D182EB5" w14:textId="77777777" w:rsidTr="00854BC5">
        <w:tc>
          <w:tcPr>
            <w:tcW w:w="2415" w:type="pct"/>
          </w:tcPr>
          <w:p w14:paraId="1BD76472" w14:textId="72A7689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POR PRESTACIÓN DE SERVICIOS</w:t>
            </w:r>
          </w:p>
        </w:tc>
        <w:tc>
          <w:tcPr>
            <w:tcW w:w="2585" w:type="pct"/>
          </w:tcPr>
          <w:p w14:paraId="3135194B" w14:textId="78DC96A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12,104,802</w:t>
            </w:r>
          </w:p>
        </w:tc>
      </w:tr>
      <w:tr w:rsidR="00854BC5" w:rsidRPr="00854BC5" w14:paraId="5BA83F20" w14:textId="77777777" w:rsidTr="00854BC5">
        <w:tc>
          <w:tcPr>
            <w:tcW w:w="2415" w:type="pct"/>
          </w:tcPr>
          <w:p w14:paraId="03C4B524" w14:textId="2F96DC6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DERECHOS</w:t>
            </w:r>
          </w:p>
        </w:tc>
        <w:tc>
          <w:tcPr>
            <w:tcW w:w="2585" w:type="pct"/>
          </w:tcPr>
          <w:p w14:paraId="2C65E252" w14:textId="124FAC3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A457BCD" w14:textId="77777777" w:rsidTr="00854BC5">
        <w:tc>
          <w:tcPr>
            <w:tcW w:w="2415" w:type="pct"/>
          </w:tcPr>
          <w:p w14:paraId="608A9892" w14:textId="175FACC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DERECHOS</w:t>
            </w:r>
          </w:p>
        </w:tc>
        <w:tc>
          <w:tcPr>
            <w:tcW w:w="2585" w:type="pct"/>
          </w:tcPr>
          <w:p w14:paraId="400C1319" w14:textId="0E70D31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07B6D13" w14:textId="77777777" w:rsidTr="00854BC5">
        <w:tc>
          <w:tcPr>
            <w:tcW w:w="2415" w:type="pct"/>
          </w:tcPr>
          <w:p w14:paraId="46AB3985" w14:textId="03C2D58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NO COMPRENDIDOS EN LA LEY DE INGRESOS VIGENTE, CAUSADOS EN</w:t>
            </w:r>
          </w:p>
          <w:p w14:paraId="31CA792F" w14:textId="386E780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EJERCICIOS FISCALES ANTERIORES PENDIENTES DE LIQUIDACIÓN O PAGO</w:t>
            </w:r>
          </w:p>
        </w:tc>
        <w:tc>
          <w:tcPr>
            <w:tcW w:w="2585" w:type="pct"/>
          </w:tcPr>
          <w:p w14:paraId="3F97E00F" w14:textId="3EC09B7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5BF58FE" w14:textId="77777777" w:rsidTr="00854BC5">
        <w:tc>
          <w:tcPr>
            <w:tcW w:w="2415" w:type="pct"/>
          </w:tcPr>
          <w:p w14:paraId="5A1452A2" w14:textId="4430930C"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PRODUCTOS</w:t>
            </w:r>
          </w:p>
        </w:tc>
        <w:tc>
          <w:tcPr>
            <w:tcW w:w="2585" w:type="pct"/>
          </w:tcPr>
          <w:p w14:paraId="58B2FDCC" w14:textId="3005AB94"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1,268,980</w:t>
            </w:r>
          </w:p>
        </w:tc>
      </w:tr>
      <w:tr w:rsidR="00854BC5" w:rsidRPr="00854BC5" w14:paraId="67A9A75E" w14:textId="77777777" w:rsidTr="00854BC5">
        <w:tc>
          <w:tcPr>
            <w:tcW w:w="2415" w:type="pct"/>
          </w:tcPr>
          <w:p w14:paraId="78C5F8F6" w14:textId="227D1B4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PRODUCTOS</w:t>
            </w:r>
          </w:p>
        </w:tc>
        <w:tc>
          <w:tcPr>
            <w:tcW w:w="2585" w:type="pct"/>
          </w:tcPr>
          <w:p w14:paraId="5DECFCC3" w14:textId="0000F29B"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1,268,980</w:t>
            </w:r>
          </w:p>
        </w:tc>
      </w:tr>
      <w:tr w:rsidR="00854BC5" w:rsidRPr="00854BC5" w14:paraId="7E4B536C" w14:textId="77777777" w:rsidTr="00854BC5">
        <w:tc>
          <w:tcPr>
            <w:tcW w:w="2415" w:type="pct"/>
          </w:tcPr>
          <w:p w14:paraId="7286BBE1" w14:textId="0B38E97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PRODUCTOS NO COMPRENDIDOS EN LA LEY DE INGRESOS VIGENTE, CAUSADOS EN</w:t>
            </w:r>
          </w:p>
          <w:p w14:paraId="35E294CF" w14:textId="05F5541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EJERCICIOS FISCALES ANTERIORES PENDIENTES DE LIQUIDACIÓN O PAGO</w:t>
            </w:r>
          </w:p>
        </w:tc>
        <w:tc>
          <w:tcPr>
            <w:tcW w:w="2585" w:type="pct"/>
          </w:tcPr>
          <w:p w14:paraId="50739C98" w14:textId="598DDEE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18FF5FF" w14:textId="77777777" w:rsidTr="00854BC5">
        <w:tc>
          <w:tcPr>
            <w:tcW w:w="2415" w:type="pct"/>
          </w:tcPr>
          <w:p w14:paraId="2ACC5F21" w14:textId="47F6A25E" w:rsidR="00854BC5" w:rsidRPr="00854BC5" w:rsidRDefault="00854BC5" w:rsidP="00BF4918">
            <w:pPr>
              <w:tabs>
                <w:tab w:val="left" w:pos="1649"/>
              </w:tabs>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lastRenderedPageBreak/>
              <w:tab/>
              <w:t>APROVECHAMIENTOS</w:t>
            </w:r>
          </w:p>
        </w:tc>
        <w:tc>
          <w:tcPr>
            <w:tcW w:w="2585" w:type="pct"/>
          </w:tcPr>
          <w:p w14:paraId="7D6A496E" w14:textId="651F9E53"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5,691.662</w:t>
            </w:r>
          </w:p>
        </w:tc>
      </w:tr>
      <w:tr w:rsidR="00854BC5" w:rsidRPr="00854BC5" w14:paraId="6DA916DC" w14:textId="77777777" w:rsidTr="00854BC5">
        <w:tc>
          <w:tcPr>
            <w:tcW w:w="2415" w:type="pct"/>
          </w:tcPr>
          <w:p w14:paraId="3ADD2D5A" w14:textId="57B0C6E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APROVECHAMIENTOS</w:t>
            </w:r>
          </w:p>
        </w:tc>
        <w:tc>
          <w:tcPr>
            <w:tcW w:w="2585" w:type="pct"/>
          </w:tcPr>
          <w:p w14:paraId="522196F5" w14:textId="2155A3C0"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5,691.662</w:t>
            </w:r>
          </w:p>
        </w:tc>
      </w:tr>
      <w:tr w:rsidR="00854BC5" w:rsidRPr="00854BC5" w14:paraId="4B03AB63" w14:textId="77777777" w:rsidTr="00854BC5">
        <w:tc>
          <w:tcPr>
            <w:tcW w:w="2415" w:type="pct"/>
          </w:tcPr>
          <w:p w14:paraId="0ADED84E" w14:textId="236B75D9" w:rsidR="00854BC5" w:rsidRPr="00854BC5" w:rsidRDefault="00854BC5" w:rsidP="00BF4918">
            <w:pPr>
              <w:tabs>
                <w:tab w:val="left" w:pos="1108"/>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b/>
              <w:t>APROVECHAMIENTOS PATRIMONIALES</w:t>
            </w:r>
          </w:p>
        </w:tc>
        <w:tc>
          <w:tcPr>
            <w:tcW w:w="2585" w:type="pct"/>
          </w:tcPr>
          <w:p w14:paraId="221CEED8" w14:textId="23DD379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BEA233D" w14:textId="77777777" w:rsidTr="00854BC5">
        <w:tc>
          <w:tcPr>
            <w:tcW w:w="2415" w:type="pct"/>
          </w:tcPr>
          <w:p w14:paraId="66D2C36A" w14:textId="5908CD1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APROVECHAMIENTOS</w:t>
            </w:r>
          </w:p>
        </w:tc>
        <w:tc>
          <w:tcPr>
            <w:tcW w:w="2585" w:type="pct"/>
          </w:tcPr>
          <w:p w14:paraId="3E9F9A2A" w14:textId="391637F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32482E4" w14:textId="77777777" w:rsidTr="00854BC5">
        <w:tc>
          <w:tcPr>
            <w:tcW w:w="2415" w:type="pct"/>
          </w:tcPr>
          <w:p w14:paraId="305696CE" w14:textId="2B1925A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APROVECHAMIENTOS NO COMPRENDIDOS EN LAS FRACCIONES DE LA LEY DE INGRESOS</w:t>
            </w:r>
          </w:p>
          <w:p w14:paraId="04E426CB" w14:textId="0CA9FBF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VIGENTES CAUSADAS EN EJERCICIOS FISCALES ANTERIORES O PENDIENTES DE LIQUIDACIÓN O PAGO</w:t>
            </w:r>
          </w:p>
        </w:tc>
        <w:tc>
          <w:tcPr>
            <w:tcW w:w="2585" w:type="pct"/>
          </w:tcPr>
          <w:p w14:paraId="3FB0F7F0" w14:textId="0119147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EB04E01" w14:textId="77777777" w:rsidTr="00854BC5">
        <w:tc>
          <w:tcPr>
            <w:tcW w:w="2415" w:type="pct"/>
          </w:tcPr>
          <w:p w14:paraId="2ABE09FF" w14:textId="52052FCB"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INGRESOS POR VENTAS DE BIENES, PRESTACIÓN DE SERVICIOS Y OTROS INGRESOS</w:t>
            </w:r>
          </w:p>
        </w:tc>
        <w:tc>
          <w:tcPr>
            <w:tcW w:w="2585" w:type="pct"/>
          </w:tcPr>
          <w:p w14:paraId="579232B6" w14:textId="33D2422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3129084" w14:textId="77777777" w:rsidTr="00854BC5">
        <w:tc>
          <w:tcPr>
            <w:tcW w:w="2415" w:type="pct"/>
          </w:tcPr>
          <w:p w14:paraId="6CAD46B1" w14:textId="5E8F8B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INSTITUCIONES PÚBLICAS</w:t>
            </w:r>
          </w:p>
          <w:p w14:paraId="4E7DD555" w14:textId="3239DC4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 SEGURIDAD SOCIAL</w:t>
            </w:r>
          </w:p>
        </w:tc>
        <w:tc>
          <w:tcPr>
            <w:tcW w:w="2585" w:type="pct"/>
          </w:tcPr>
          <w:p w14:paraId="4C6E0069" w14:textId="28FB627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8A82AB8" w14:textId="77777777" w:rsidTr="00854BC5">
        <w:tc>
          <w:tcPr>
            <w:tcW w:w="2415" w:type="pct"/>
          </w:tcPr>
          <w:p w14:paraId="6A3EDFA8" w14:textId="39CCFDA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EMPRESAS PRODUCTIVAS DEL ESTADO</w:t>
            </w:r>
          </w:p>
        </w:tc>
        <w:tc>
          <w:tcPr>
            <w:tcW w:w="2585" w:type="pct"/>
          </w:tcPr>
          <w:p w14:paraId="091729B8" w14:textId="33CA56B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581A294" w14:textId="77777777" w:rsidTr="00854BC5">
        <w:tc>
          <w:tcPr>
            <w:tcW w:w="2415" w:type="pct"/>
          </w:tcPr>
          <w:p w14:paraId="467BBB7F" w14:textId="28A24DA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 Y FIDEICOMISOS NO EMPRESARIALES Y NO FINANCIEROS</w:t>
            </w:r>
          </w:p>
        </w:tc>
        <w:tc>
          <w:tcPr>
            <w:tcW w:w="2585" w:type="pct"/>
          </w:tcPr>
          <w:p w14:paraId="13D4CB22" w14:textId="4173440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865E204" w14:textId="77777777" w:rsidTr="00854BC5">
        <w:tc>
          <w:tcPr>
            <w:tcW w:w="2415" w:type="pct"/>
          </w:tcPr>
          <w:p w14:paraId="3946EFB1" w14:textId="1F3B2B3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 EMPRESARIALES NO FINANCIERAS CON PARTICIPACIÓN ESTATAL MAYORITARIA</w:t>
            </w:r>
          </w:p>
        </w:tc>
        <w:tc>
          <w:tcPr>
            <w:tcW w:w="2585" w:type="pct"/>
          </w:tcPr>
          <w:p w14:paraId="716630AA" w14:textId="4A98F59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D6511C0" w14:textId="77777777" w:rsidTr="00854BC5">
        <w:tc>
          <w:tcPr>
            <w:tcW w:w="2415" w:type="pct"/>
          </w:tcPr>
          <w:p w14:paraId="779CA1D2" w14:textId="03E9BB4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 EMPRESARIALES FINANCIERAS MONETARIAS CON PARTICIPACIÓN ESTATAL MAYORITARIA</w:t>
            </w:r>
          </w:p>
        </w:tc>
        <w:tc>
          <w:tcPr>
            <w:tcW w:w="2585" w:type="pct"/>
          </w:tcPr>
          <w:p w14:paraId="4EF8E48F" w14:textId="3BB0E02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41D892B" w14:textId="77777777" w:rsidTr="00854BC5">
        <w:tc>
          <w:tcPr>
            <w:tcW w:w="2415" w:type="pct"/>
          </w:tcPr>
          <w:p w14:paraId="6966B762" w14:textId="5D034D6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w:t>
            </w:r>
          </w:p>
          <w:p w14:paraId="24961321" w14:textId="7B48912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EMPRESARIALES FINANCIERAS NO MONETARIAS CON PARTICIPACIÓN ESTATAL MAYORITARIA</w:t>
            </w:r>
          </w:p>
        </w:tc>
        <w:tc>
          <w:tcPr>
            <w:tcW w:w="2585" w:type="pct"/>
          </w:tcPr>
          <w:p w14:paraId="2C689B60" w14:textId="2D85535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8AD658E" w14:textId="77777777" w:rsidTr="00854BC5">
        <w:tc>
          <w:tcPr>
            <w:tcW w:w="2415" w:type="pct"/>
          </w:tcPr>
          <w:p w14:paraId="3C24018D" w14:textId="57513D2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FIDEICOMISOS</w:t>
            </w:r>
          </w:p>
          <w:p w14:paraId="4C5C4A46" w14:textId="173768E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FINANCIEROS PÚBLICOS CON PARTICIPACIÓN ESTATAL MAYORITARIA</w:t>
            </w:r>
          </w:p>
        </w:tc>
        <w:tc>
          <w:tcPr>
            <w:tcW w:w="2585" w:type="pct"/>
          </w:tcPr>
          <w:p w14:paraId="0B9A4749" w14:textId="146B0CB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0E5251B" w14:textId="77777777" w:rsidTr="00854BC5">
        <w:tc>
          <w:tcPr>
            <w:tcW w:w="2415" w:type="pct"/>
          </w:tcPr>
          <w:p w14:paraId="6F1DCE9A" w14:textId="70A63EE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LOS PODERES LEGISLATIVO Y JUDICIAL Y DE LOS ÓRGANOS AUTÓNOMOS</w:t>
            </w:r>
          </w:p>
        </w:tc>
        <w:tc>
          <w:tcPr>
            <w:tcW w:w="2585" w:type="pct"/>
          </w:tcPr>
          <w:p w14:paraId="658BD7DD" w14:textId="0E63841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C82CBE3" w14:textId="77777777" w:rsidTr="00854BC5">
        <w:tc>
          <w:tcPr>
            <w:tcW w:w="2415" w:type="pct"/>
          </w:tcPr>
          <w:p w14:paraId="31CD6543" w14:textId="329B69F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INGRESOS</w:t>
            </w:r>
          </w:p>
        </w:tc>
        <w:tc>
          <w:tcPr>
            <w:tcW w:w="2585" w:type="pct"/>
          </w:tcPr>
          <w:p w14:paraId="2FB276C2" w14:textId="1E3CF72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4D2EB62" w14:textId="77777777" w:rsidTr="00854BC5">
        <w:tc>
          <w:tcPr>
            <w:tcW w:w="2415" w:type="pct"/>
          </w:tcPr>
          <w:p w14:paraId="70D4B461" w14:textId="3797446F"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lastRenderedPageBreak/>
              <w:t>PARTICIPACIONES, APORTACIONES, CONVENIOS, INCENTIVOS DERIVADOS DE LA COLABORACIÓN FISCAL Y FONDOS DISTINTOS DE APORTACIONES</w:t>
            </w:r>
          </w:p>
        </w:tc>
        <w:tc>
          <w:tcPr>
            <w:tcW w:w="2585" w:type="pct"/>
          </w:tcPr>
          <w:p w14:paraId="2B18E340" w14:textId="63A832BF"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178,769,472</w:t>
            </w:r>
          </w:p>
        </w:tc>
      </w:tr>
      <w:tr w:rsidR="00854BC5" w:rsidRPr="00854BC5" w14:paraId="53B644B6" w14:textId="77777777" w:rsidTr="00854BC5">
        <w:tc>
          <w:tcPr>
            <w:tcW w:w="2415" w:type="pct"/>
          </w:tcPr>
          <w:p w14:paraId="5A9D0656" w14:textId="5FCFE34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PARTICIPACIONES</w:t>
            </w:r>
          </w:p>
        </w:tc>
        <w:tc>
          <w:tcPr>
            <w:tcW w:w="2585" w:type="pct"/>
          </w:tcPr>
          <w:p w14:paraId="5508F545" w14:textId="1C6EA11A" w:rsidR="00854BC5" w:rsidRPr="00854BC5" w:rsidRDefault="00854BC5" w:rsidP="00BF4918">
            <w:pPr>
              <w:tabs>
                <w:tab w:val="left" w:pos="3311"/>
              </w:tabs>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b/>
              <w:t>105,132,318</w:t>
            </w:r>
          </w:p>
        </w:tc>
      </w:tr>
      <w:tr w:rsidR="00854BC5" w:rsidRPr="00854BC5" w14:paraId="0DC41807" w14:textId="77777777" w:rsidTr="00854BC5">
        <w:tc>
          <w:tcPr>
            <w:tcW w:w="2415" w:type="pct"/>
          </w:tcPr>
          <w:p w14:paraId="1276E27F" w14:textId="056CB15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APORTACIONES</w:t>
            </w:r>
          </w:p>
        </w:tc>
        <w:tc>
          <w:tcPr>
            <w:tcW w:w="2585" w:type="pct"/>
          </w:tcPr>
          <w:p w14:paraId="75DBD695" w14:textId="317ED7CB"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73,637,155</w:t>
            </w:r>
          </w:p>
        </w:tc>
      </w:tr>
      <w:tr w:rsidR="00854BC5" w:rsidRPr="00854BC5" w14:paraId="4A513890" w14:textId="77777777" w:rsidTr="00854BC5">
        <w:tc>
          <w:tcPr>
            <w:tcW w:w="2415" w:type="pct"/>
          </w:tcPr>
          <w:p w14:paraId="36DA8ECC" w14:textId="4C40BC25" w:rsidR="00854BC5" w:rsidRPr="00854BC5" w:rsidRDefault="00854BC5" w:rsidP="00BF4918">
            <w:pPr>
              <w:tabs>
                <w:tab w:val="left" w:pos="972"/>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CONVENIOS</w:t>
            </w:r>
          </w:p>
        </w:tc>
        <w:tc>
          <w:tcPr>
            <w:tcW w:w="2585" w:type="pct"/>
          </w:tcPr>
          <w:p w14:paraId="79A5022C" w14:textId="187B134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5DC9B15" w14:textId="77777777" w:rsidTr="00854BC5">
        <w:tc>
          <w:tcPr>
            <w:tcW w:w="2415" w:type="pct"/>
          </w:tcPr>
          <w:p w14:paraId="28F3B96A" w14:textId="5859919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INCENTIVOS DERIVADOS DE LA COLABORACIÓN FISCAL</w:t>
            </w:r>
          </w:p>
        </w:tc>
        <w:tc>
          <w:tcPr>
            <w:tcW w:w="2585" w:type="pct"/>
          </w:tcPr>
          <w:p w14:paraId="291CEDD4" w14:textId="5D6BC93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E289D04" w14:textId="77777777" w:rsidTr="00854BC5">
        <w:tc>
          <w:tcPr>
            <w:tcW w:w="2415" w:type="pct"/>
          </w:tcPr>
          <w:p w14:paraId="0B364FE5" w14:textId="1B17196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FONDOS DISTINTOS DE APORTACIONES</w:t>
            </w:r>
          </w:p>
        </w:tc>
        <w:tc>
          <w:tcPr>
            <w:tcW w:w="2585" w:type="pct"/>
          </w:tcPr>
          <w:p w14:paraId="3DA3C0CF" w14:textId="2E16428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AC474E6" w14:textId="77777777" w:rsidTr="00854BC5">
        <w:tc>
          <w:tcPr>
            <w:tcW w:w="2415" w:type="pct"/>
          </w:tcPr>
          <w:p w14:paraId="071C77CD" w14:textId="08BB2156"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TRANSFERENCIAS, ASIGNACIONES, SUBSIDIOS Y SUBVENCIONES, Y PENSIONES Y</w:t>
            </w:r>
          </w:p>
          <w:p w14:paraId="6A2CA2AD" w14:textId="60FC0BC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lang w:val="es-ES" w:eastAsia="es-ES"/>
              </w:rPr>
              <w:t>JUBILACIONES</w:t>
            </w:r>
          </w:p>
        </w:tc>
        <w:tc>
          <w:tcPr>
            <w:tcW w:w="2585" w:type="pct"/>
          </w:tcPr>
          <w:p w14:paraId="4D69B152" w14:textId="39893DC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2,585,540</w:t>
            </w:r>
          </w:p>
        </w:tc>
      </w:tr>
      <w:tr w:rsidR="00854BC5" w:rsidRPr="00854BC5" w14:paraId="00B4F22D" w14:textId="77777777" w:rsidTr="00854BC5">
        <w:tc>
          <w:tcPr>
            <w:tcW w:w="2415" w:type="pct"/>
          </w:tcPr>
          <w:p w14:paraId="0DC57ACB" w14:textId="6115508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ASIGNACIONES Y TRANSFERENCIAS</w:t>
            </w:r>
          </w:p>
        </w:tc>
        <w:tc>
          <w:tcPr>
            <w:tcW w:w="2585" w:type="pct"/>
          </w:tcPr>
          <w:p w14:paraId="6C046C20" w14:textId="10F4B9A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EF65763" w14:textId="77777777" w:rsidTr="00854BC5">
        <w:tc>
          <w:tcPr>
            <w:tcW w:w="2415" w:type="pct"/>
          </w:tcPr>
          <w:p w14:paraId="38BB6737" w14:textId="1C5E1C9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SUBSIDIOS Y SUBVENCIONES</w:t>
            </w:r>
          </w:p>
        </w:tc>
        <w:tc>
          <w:tcPr>
            <w:tcW w:w="2585" w:type="pct"/>
          </w:tcPr>
          <w:p w14:paraId="08736BAC" w14:textId="40A2324F"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2,585,540</w:t>
            </w:r>
          </w:p>
        </w:tc>
      </w:tr>
      <w:tr w:rsidR="00854BC5" w:rsidRPr="00854BC5" w14:paraId="6BFC9425" w14:textId="77777777" w:rsidTr="00854BC5">
        <w:tc>
          <w:tcPr>
            <w:tcW w:w="2415" w:type="pct"/>
          </w:tcPr>
          <w:p w14:paraId="5B8349C1" w14:textId="6B655BD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PENSIONES Y JUBILACIONES</w:t>
            </w:r>
          </w:p>
        </w:tc>
        <w:tc>
          <w:tcPr>
            <w:tcW w:w="2585" w:type="pct"/>
          </w:tcPr>
          <w:p w14:paraId="56B15451" w14:textId="188892D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EDD07FB" w14:textId="77777777" w:rsidTr="00854BC5">
        <w:tc>
          <w:tcPr>
            <w:tcW w:w="2415" w:type="pct"/>
          </w:tcPr>
          <w:p w14:paraId="53CC3EC9" w14:textId="314E76C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TRANSFERENCIAS DEL FONDO MEXICANO DEL PETRÓLEO PARA LA ESTABILIZACIÓN Y EL</w:t>
            </w:r>
          </w:p>
          <w:p w14:paraId="5D917BDC" w14:textId="51AC5D0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DESARROLLO</w:t>
            </w:r>
          </w:p>
        </w:tc>
        <w:tc>
          <w:tcPr>
            <w:tcW w:w="2585" w:type="pct"/>
          </w:tcPr>
          <w:p w14:paraId="314994C5" w14:textId="3C73830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BC5826C" w14:textId="77777777" w:rsidTr="00854BC5">
        <w:tc>
          <w:tcPr>
            <w:tcW w:w="2415" w:type="pct"/>
          </w:tcPr>
          <w:p w14:paraId="30880DCA" w14:textId="02CD6D09"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INGRESOS DERIVADOS DE FINANCIAMIENTOS</w:t>
            </w:r>
          </w:p>
        </w:tc>
        <w:tc>
          <w:tcPr>
            <w:tcW w:w="2585" w:type="pct"/>
          </w:tcPr>
          <w:p w14:paraId="6E85BD8B" w14:textId="322620B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61A18A7" w14:textId="77777777" w:rsidTr="00854BC5">
        <w:tc>
          <w:tcPr>
            <w:tcW w:w="2415" w:type="pct"/>
          </w:tcPr>
          <w:p w14:paraId="032925B5" w14:textId="5332E89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ENDEUDAMIENTO INTERNO</w:t>
            </w:r>
          </w:p>
        </w:tc>
        <w:tc>
          <w:tcPr>
            <w:tcW w:w="2585" w:type="pct"/>
          </w:tcPr>
          <w:p w14:paraId="5C983445" w14:textId="2109A7FF"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3958AB4" w14:textId="77777777" w:rsidTr="00854BC5">
        <w:tc>
          <w:tcPr>
            <w:tcW w:w="2415" w:type="pct"/>
          </w:tcPr>
          <w:p w14:paraId="4230AA7D" w14:textId="36677CF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ENDEUDAMIENTO EXTERNO</w:t>
            </w:r>
          </w:p>
        </w:tc>
        <w:tc>
          <w:tcPr>
            <w:tcW w:w="2585" w:type="pct"/>
          </w:tcPr>
          <w:p w14:paraId="600965DC" w14:textId="1CD6437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E9356FA" w14:textId="77777777" w:rsidTr="00854BC5">
        <w:tc>
          <w:tcPr>
            <w:tcW w:w="2415" w:type="pct"/>
          </w:tcPr>
          <w:p w14:paraId="7AF6F6CD" w14:textId="5CB40C8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FINANCIAMIENTO INTERNO</w:t>
            </w:r>
          </w:p>
        </w:tc>
        <w:tc>
          <w:tcPr>
            <w:tcW w:w="2585" w:type="pct"/>
          </w:tcPr>
          <w:p w14:paraId="6F670763" w14:textId="3A92A95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bl>
    <w:p w14:paraId="557C91F5" w14:textId="77777777" w:rsidR="00854BC5" w:rsidRPr="00854BC5" w:rsidRDefault="00854BC5" w:rsidP="00BF4918">
      <w:pPr>
        <w:spacing w:after="0" w:line="240" w:lineRule="auto"/>
        <w:ind w:right="-91"/>
        <w:rPr>
          <w:rFonts w:ascii="Times New Roman" w:eastAsia="Times New Roman" w:hAnsi="Times New Roman" w:cs="Times New Roman"/>
          <w:lang w:val="es-ES" w:eastAsia="es-ES"/>
        </w:rPr>
      </w:pPr>
    </w:p>
    <w:p w14:paraId="2A444D8C" w14:textId="11E74F23" w:rsidR="00854BC5" w:rsidRPr="00854BC5" w:rsidRDefault="00854BC5" w:rsidP="00BF4918">
      <w:pPr>
        <w:spacing w:after="0" w:line="360" w:lineRule="auto"/>
        <w:ind w:right="-91"/>
        <w:jc w:val="center"/>
        <w:rPr>
          <w:rFonts w:ascii="Times New Roman" w:eastAsia="Times New Roman" w:hAnsi="Times New Roman" w:cs="Times New Roman"/>
          <w:b/>
          <w:lang w:val="es-ES" w:eastAsia="es-ES"/>
        </w:rPr>
      </w:pPr>
      <w:r w:rsidRPr="00854BC5">
        <w:rPr>
          <w:rFonts w:ascii="Times New Roman" w:eastAsia="Times New Roman" w:hAnsi="Times New Roman" w:cs="Times New Roman"/>
          <w:b/>
          <w:lang w:val="es-ES" w:eastAsia="es-ES"/>
        </w:rPr>
        <w:t>II</w:t>
      </w:r>
    </w:p>
    <w:p w14:paraId="195FC0E3" w14:textId="21EBD4F3" w:rsidR="00854BC5" w:rsidRPr="00854BC5" w:rsidRDefault="00854BC5" w:rsidP="00BF4918">
      <w:pPr>
        <w:spacing w:after="0" w:line="360" w:lineRule="auto"/>
        <w:ind w:right="-91"/>
        <w:jc w:val="center"/>
        <w:rPr>
          <w:rFonts w:ascii="Times New Roman" w:eastAsia="Times New Roman" w:hAnsi="Times New Roman" w:cs="Times New Roman"/>
          <w:b/>
          <w:lang w:val="es-ES" w:eastAsia="es-ES"/>
        </w:rPr>
      </w:pPr>
      <w:r w:rsidRPr="00854BC5">
        <w:rPr>
          <w:rFonts w:ascii="Times New Roman" w:eastAsia="Times New Roman" w:hAnsi="Times New Roman" w:cs="Times New Roman"/>
          <w:b/>
          <w:lang w:val="es-ES" w:eastAsia="es-ES"/>
        </w:rPr>
        <w:t>SOLICITUD DEL R. AYUNTAMIENTO DE HUALAHUISES, NUEVO LEÓN.</w:t>
      </w:r>
    </w:p>
    <w:tbl>
      <w:tblPr>
        <w:tblStyle w:val="Tablaconcuadrcula"/>
        <w:tblW w:w="5000" w:type="pct"/>
        <w:tblLook w:val="04A0" w:firstRow="1" w:lastRow="0" w:firstColumn="1" w:lastColumn="0" w:noHBand="0" w:noVBand="1"/>
      </w:tblPr>
      <w:tblGrid>
        <w:gridCol w:w="621"/>
        <w:gridCol w:w="5886"/>
        <w:gridCol w:w="3171"/>
      </w:tblGrid>
      <w:tr w:rsidR="00854BC5" w:rsidRPr="00854BC5" w14:paraId="4DBE66BC" w14:textId="77777777" w:rsidTr="00854BC5">
        <w:tc>
          <w:tcPr>
            <w:tcW w:w="3362" w:type="pct"/>
            <w:gridSpan w:val="2"/>
          </w:tcPr>
          <w:p w14:paraId="4B6E7A1D"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CONCEPTO</w:t>
            </w:r>
          </w:p>
        </w:tc>
        <w:tc>
          <w:tcPr>
            <w:tcW w:w="1638" w:type="pct"/>
          </w:tcPr>
          <w:p w14:paraId="684F856C"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MONTO PESOS</w:t>
            </w:r>
          </w:p>
        </w:tc>
      </w:tr>
      <w:tr w:rsidR="00854BC5" w:rsidRPr="00854BC5" w14:paraId="2307AA92" w14:textId="77777777" w:rsidTr="00854BC5">
        <w:tc>
          <w:tcPr>
            <w:tcW w:w="321" w:type="pct"/>
          </w:tcPr>
          <w:p w14:paraId="1C7826B8" w14:textId="77777777" w:rsidR="00854BC5" w:rsidRPr="00854BC5" w:rsidRDefault="00854BC5" w:rsidP="00BF4918">
            <w:pPr>
              <w:ind w:right="-91"/>
              <w:rPr>
                <w:rFonts w:ascii="Times New Roman" w:eastAsia="Calibri" w:hAnsi="Times New Roman" w:cs="Times New Roman"/>
                <w:b/>
                <w:bCs/>
                <w:sz w:val="24"/>
                <w:szCs w:val="24"/>
                <w:lang w:val="es-ES" w:eastAsia="es-ES"/>
              </w:rPr>
            </w:pPr>
          </w:p>
        </w:tc>
        <w:tc>
          <w:tcPr>
            <w:tcW w:w="3041" w:type="pct"/>
          </w:tcPr>
          <w:p w14:paraId="48723450"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TOTAL</w:t>
            </w:r>
          </w:p>
        </w:tc>
        <w:tc>
          <w:tcPr>
            <w:tcW w:w="1638" w:type="pct"/>
          </w:tcPr>
          <w:p w14:paraId="604DC83D"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98,782,463</w:t>
            </w:r>
          </w:p>
        </w:tc>
      </w:tr>
      <w:tr w:rsidR="00854BC5" w:rsidRPr="00854BC5" w14:paraId="21B5E5F3" w14:textId="77777777" w:rsidTr="00854BC5">
        <w:tc>
          <w:tcPr>
            <w:tcW w:w="321" w:type="pct"/>
          </w:tcPr>
          <w:p w14:paraId="782777C8"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1</w:t>
            </w:r>
          </w:p>
        </w:tc>
        <w:tc>
          <w:tcPr>
            <w:tcW w:w="3041" w:type="pct"/>
          </w:tcPr>
          <w:p w14:paraId="1D2B1E35"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IMPUESTOS</w:t>
            </w:r>
          </w:p>
        </w:tc>
        <w:tc>
          <w:tcPr>
            <w:tcW w:w="1638" w:type="pct"/>
          </w:tcPr>
          <w:p w14:paraId="1A32961F"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2,433,638</w:t>
            </w:r>
          </w:p>
        </w:tc>
      </w:tr>
      <w:tr w:rsidR="00854BC5" w:rsidRPr="00854BC5" w14:paraId="7ED971E7" w14:textId="77777777" w:rsidTr="00854BC5">
        <w:tc>
          <w:tcPr>
            <w:tcW w:w="321" w:type="pct"/>
          </w:tcPr>
          <w:p w14:paraId="5A436814"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1.1.</w:t>
            </w:r>
          </w:p>
        </w:tc>
        <w:tc>
          <w:tcPr>
            <w:tcW w:w="3041" w:type="pct"/>
          </w:tcPr>
          <w:p w14:paraId="66FCA812"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IMPUESTOS SOBRE INGRESOS</w:t>
            </w:r>
          </w:p>
        </w:tc>
        <w:tc>
          <w:tcPr>
            <w:tcW w:w="1638" w:type="pct"/>
          </w:tcPr>
          <w:p w14:paraId="05C8AE75"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14,297</w:t>
            </w:r>
          </w:p>
        </w:tc>
      </w:tr>
      <w:tr w:rsidR="00854BC5" w:rsidRPr="00854BC5" w14:paraId="593ECC15" w14:textId="77777777" w:rsidTr="00854BC5">
        <w:tc>
          <w:tcPr>
            <w:tcW w:w="321" w:type="pct"/>
          </w:tcPr>
          <w:p w14:paraId="76F39BFB"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1.2.</w:t>
            </w:r>
          </w:p>
        </w:tc>
        <w:tc>
          <w:tcPr>
            <w:tcW w:w="3041" w:type="pct"/>
          </w:tcPr>
          <w:p w14:paraId="7AB3F021"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IMPUESTOS SOBRE PATRIMONIO</w:t>
            </w:r>
          </w:p>
        </w:tc>
        <w:tc>
          <w:tcPr>
            <w:tcW w:w="1638" w:type="pct"/>
          </w:tcPr>
          <w:p w14:paraId="64101D3E"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2,187,653</w:t>
            </w:r>
          </w:p>
        </w:tc>
      </w:tr>
      <w:tr w:rsidR="00854BC5" w:rsidRPr="00854BC5" w14:paraId="63F9300F" w14:textId="77777777" w:rsidTr="00854BC5">
        <w:tc>
          <w:tcPr>
            <w:tcW w:w="321" w:type="pct"/>
          </w:tcPr>
          <w:p w14:paraId="5928256F"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1.7.</w:t>
            </w:r>
          </w:p>
        </w:tc>
        <w:tc>
          <w:tcPr>
            <w:tcW w:w="3041" w:type="pct"/>
          </w:tcPr>
          <w:p w14:paraId="7430EB10"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ACCESORIOS</w:t>
            </w:r>
          </w:p>
        </w:tc>
        <w:tc>
          <w:tcPr>
            <w:tcW w:w="1638" w:type="pct"/>
          </w:tcPr>
          <w:p w14:paraId="13B6B98E"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231,688</w:t>
            </w:r>
          </w:p>
        </w:tc>
      </w:tr>
      <w:tr w:rsidR="00854BC5" w:rsidRPr="00854BC5" w14:paraId="0B1AFBC4" w14:textId="77777777" w:rsidTr="00854BC5">
        <w:tc>
          <w:tcPr>
            <w:tcW w:w="321" w:type="pct"/>
          </w:tcPr>
          <w:p w14:paraId="69B5A77B"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3</w:t>
            </w:r>
          </w:p>
        </w:tc>
        <w:tc>
          <w:tcPr>
            <w:tcW w:w="3041" w:type="pct"/>
          </w:tcPr>
          <w:p w14:paraId="78E7196F"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CONTRIBUCIONES DE MEJORAS</w:t>
            </w:r>
          </w:p>
        </w:tc>
        <w:tc>
          <w:tcPr>
            <w:tcW w:w="1638" w:type="pct"/>
          </w:tcPr>
          <w:p w14:paraId="54C7ABE9"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1,697</w:t>
            </w:r>
          </w:p>
        </w:tc>
      </w:tr>
      <w:tr w:rsidR="00854BC5" w:rsidRPr="00854BC5" w14:paraId="33DF7E7D" w14:textId="77777777" w:rsidTr="00854BC5">
        <w:tc>
          <w:tcPr>
            <w:tcW w:w="321" w:type="pct"/>
          </w:tcPr>
          <w:p w14:paraId="253933D2"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3.1</w:t>
            </w:r>
          </w:p>
        </w:tc>
        <w:tc>
          <w:tcPr>
            <w:tcW w:w="3041" w:type="pct"/>
          </w:tcPr>
          <w:p w14:paraId="1E85B9CF"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CONTRIBUCIONES DE MEJORAS DE OBRAS PÚBLICAS</w:t>
            </w:r>
          </w:p>
        </w:tc>
        <w:tc>
          <w:tcPr>
            <w:tcW w:w="1638" w:type="pct"/>
          </w:tcPr>
          <w:p w14:paraId="0B360EB9"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1,697</w:t>
            </w:r>
          </w:p>
        </w:tc>
      </w:tr>
      <w:tr w:rsidR="00854BC5" w:rsidRPr="00854BC5" w14:paraId="09934BE9" w14:textId="77777777" w:rsidTr="00854BC5">
        <w:tc>
          <w:tcPr>
            <w:tcW w:w="321" w:type="pct"/>
          </w:tcPr>
          <w:p w14:paraId="20044C7E"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4</w:t>
            </w:r>
          </w:p>
        </w:tc>
        <w:tc>
          <w:tcPr>
            <w:tcW w:w="3041" w:type="pct"/>
          </w:tcPr>
          <w:p w14:paraId="5FF73166"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DERECHOS</w:t>
            </w:r>
          </w:p>
        </w:tc>
        <w:tc>
          <w:tcPr>
            <w:tcW w:w="1638" w:type="pct"/>
          </w:tcPr>
          <w:p w14:paraId="292EF5AA"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456,064</w:t>
            </w:r>
          </w:p>
        </w:tc>
      </w:tr>
      <w:tr w:rsidR="00854BC5" w:rsidRPr="00854BC5" w14:paraId="6F6737AC" w14:textId="77777777" w:rsidTr="00854BC5">
        <w:tc>
          <w:tcPr>
            <w:tcW w:w="321" w:type="pct"/>
          </w:tcPr>
          <w:p w14:paraId="72D3D241"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4.1</w:t>
            </w:r>
          </w:p>
        </w:tc>
        <w:tc>
          <w:tcPr>
            <w:tcW w:w="3041" w:type="pct"/>
          </w:tcPr>
          <w:p w14:paraId="4335F2B0"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DERECHOS POR EL USO, GOCE, APROVECHAMIENTOS O EXPLOTACIÓN DE BIENES DE DOMINIO PÚBLICO</w:t>
            </w:r>
          </w:p>
        </w:tc>
        <w:tc>
          <w:tcPr>
            <w:tcW w:w="1638" w:type="pct"/>
          </w:tcPr>
          <w:p w14:paraId="07AC1325"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22,563</w:t>
            </w:r>
          </w:p>
        </w:tc>
      </w:tr>
      <w:tr w:rsidR="00854BC5" w:rsidRPr="00854BC5" w14:paraId="5FD99D0B" w14:textId="77777777" w:rsidTr="00854BC5">
        <w:tc>
          <w:tcPr>
            <w:tcW w:w="321" w:type="pct"/>
          </w:tcPr>
          <w:p w14:paraId="65CFBB64"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4.3.</w:t>
            </w:r>
          </w:p>
        </w:tc>
        <w:tc>
          <w:tcPr>
            <w:tcW w:w="3041" w:type="pct"/>
          </w:tcPr>
          <w:p w14:paraId="6D54D98C"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DERECHOS POR PRESTACION DE SERVICIOS</w:t>
            </w:r>
          </w:p>
        </w:tc>
        <w:tc>
          <w:tcPr>
            <w:tcW w:w="1638" w:type="pct"/>
          </w:tcPr>
          <w:p w14:paraId="6B2AB11D"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433,501</w:t>
            </w:r>
          </w:p>
        </w:tc>
      </w:tr>
      <w:tr w:rsidR="00854BC5" w:rsidRPr="00854BC5" w14:paraId="433E6266" w14:textId="77777777" w:rsidTr="00854BC5">
        <w:tc>
          <w:tcPr>
            <w:tcW w:w="321" w:type="pct"/>
          </w:tcPr>
          <w:p w14:paraId="3A6AA469"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4.4.</w:t>
            </w:r>
          </w:p>
        </w:tc>
        <w:tc>
          <w:tcPr>
            <w:tcW w:w="3041" w:type="pct"/>
          </w:tcPr>
          <w:p w14:paraId="28321BD3"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OTROS DERECHOS</w:t>
            </w:r>
          </w:p>
        </w:tc>
        <w:tc>
          <w:tcPr>
            <w:tcW w:w="1638" w:type="pct"/>
          </w:tcPr>
          <w:p w14:paraId="256232AA"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0</w:t>
            </w:r>
          </w:p>
        </w:tc>
      </w:tr>
      <w:tr w:rsidR="00854BC5" w:rsidRPr="00854BC5" w14:paraId="1C7004AA" w14:textId="77777777" w:rsidTr="00854BC5">
        <w:tc>
          <w:tcPr>
            <w:tcW w:w="321" w:type="pct"/>
          </w:tcPr>
          <w:p w14:paraId="4B51B733"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4.5.</w:t>
            </w:r>
          </w:p>
        </w:tc>
        <w:tc>
          <w:tcPr>
            <w:tcW w:w="3041" w:type="pct"/>
          </w:tcPr>
          <w:p w14:paraId="18EDF8B2"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ACCESORIOS</w:t>
            </w:r>
          </w:p>
        </w:tc>
        <w:tc>
          <w:tcPr>
            <w:tcW w:w="1638" w:type="pct"/>
          </w:tcPr>
          <w:p w14:paraId="7C6A7DFB"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0</w:t>
            </w:r>
          </w:p>
        </w:tc>
      </w:tr>
      <w:tr w:rsidR="00854BC5" w:rsidRPr="00854BC5" w14:paraId="17C8010A" w14:textId="77777777" w:rsidTr="00854BC5">
        <w:tc>
          <w:tcPr>
            <w:tcW w:w="321" w:type="pct"/>
          </w:tcPr>
          <w:p w14:paraId="106FB89D"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5</w:t>
            </w:r>
          </w:p>
        </w:tc>
        <w:tc>
          <w:tcPr>
            <w:tcW w:w="3041" w:type="pct"/>
          </w:tcPr>
          <w:p w14:paraId="290A241F"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PRODUCTOS</w:t>
            </w:r>
          </w:p>
        </w:tc>
        <w:tc>
          <w:tcPr>
            <w:tcW w:w="1638" w:type="pct"/>
          </w:tcPr>
          <w:p w14:paraId="05187EE0"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230,491</w:t>
            </w:r>
          </w:p>
        </w:tc>
      </w:tr>
      <w:tr w:rsidR="00854BC5" w:rsidRPr="00854BC5" w14:paraId="5AFA6B13" w14:textId="77777777" w:rsidTr="00854BC5">
        <w:tc>
          <w:tcPr>
            <w:tcW w:w="321" w:type="pct"/>
          </w:tcPr>
          <w:p w14:paraId="6EDC8FCE"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5.1.</w:t>
            </w:r>
          </w:p>
        </w:tc>
        <w:tc>
          <w:tcPr>
            <w:tcW w:w="3041" w:type="pct"/>
          </w:tcPr>
          <w:p w14:paraId="1E85D45D"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PRODUCTOS DE TIPO CORRIENTE</w:t>
            </w:r>
          </w:p>
        </w:tc>
        <w:tc>
          <w:tcPr>
            <w:tcW w:w="1638" w:type="pct"/>
          </w:tcPr>
          <w:p w14:paraId="0F30B773"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230,491</w:t>
            </w:r>
          </w:p>
        </w:tc>
      </w:tr>
      <w:tr w:rsidR="00854BC5" w:rsidRPr="00854BC5" w14:paraId="710E75E5" w14:textId="77777777" w:rsidTr="00854BC5">
        <w:tc>
          <w:tcPr>
            <w:tcW w:w="321" w:type="pct"/>
          </w:tcPr>
          <w:p w14:paraId="53EAAFDD"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lastRenderedPageBreak/>
              <w:t>6</w:t>
            </w:r>
          </w:p>
        </w:tc>
        <w:tc>
          <w:tcPr>
            <w:tcW w:w="3041" w:type="pct"/>
          </w:tcPr>
          <w:p w14:paraId="6D6983B4"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APROVECHAMIENTOS</w:t>
            </w:r>
          </w:p>
        </w:tc>
        <w:tc>
          <w:tcPr>
            <w:tcW w:w="1638" w:type="pct"/>
          </w:tcPr>
          <w:p w14:paraId="03EE891B"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10,177,191</w:t>
            </w:r>
          </w:p>
        </w:tc>
      </w:tr>
      <w:tr w:rsidR="00854BC5" w:rsidRPr="00854BC5" w14:paraId="2DF2FA3B" w14:textId="77777777" w:rsidTr="00854BC5">
        <w:tc>
          <w:tcPr>
            <w:tcW w:w="321" w:type="pct"/>
          </w:tcPr>
          <w:p w14:paraId="52CDCF05"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6.1</w:t>
            </w:r>
          </w:p>
        </w:tc>
        <w:tc>
          <w:tcPr>
            <w:tcW w:w="3041" w:type="pct"/>
          </w:tcPr>
          <w:p w14:paraId="3C8BE455"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APROVECHAMIENTOS DE TIPO CORRIENTE</w:t>
            </w:r>
          </w:p>
        </w:tc>
        <w:tc>
          <w:tcPr>
            <w:tcW w:w="1638" w:type="pct"/>
          </w:tcPr>
          <w:p w14:paraId="5DC371D6"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10,177,191</w:t>
            </w:r>
          </w:p>
        </w:tc>
      </w:tr>
      <w:tr w:rsidR="00854BC5" w:rsidRPr="00854BC5" w14:paraId="4CA7B576" w14:textId="77777777" w:rsidTr="00854BC5">
        <w:tc>
          <w:tcPr>
            <w:tcW w:w="321" w:type="pct"/>
          </w:tcPr>
          <w:p w14:paraId="5D767AF4"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8</w:t>
            </w:r>
          </w:p>
        </w:tc>
        <w:tc>
          <w:tcPr>
            <w:tcW w:w="3041" w:type="pct"/>
          </w:tcPr>
          <w:p w14:paraId="2557D475"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PARTICIPACIONES Y APORTACIONES</w:t>
            </w:r>
          </w:p>
        </w:tc>
        <w:tc>
          <w:tcPr>
            <w:tcW w:w="1638" w:type="pct"/>
          </w:tcPr>
          <w:p w14:paraId="357E62F9"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85,483,382</w:t>
            </w:r>
          </w:p>
        </w:tc>
      </w:tr>
      <w:tr w:rsidR="00854BC5" w:rsidRPr="00854BC5" w14:paraId="645F91AF" w14:textId="77777777" w:rsidTr="00854BC5">
        <w:tc>
          <w:tcPr>
            <w:tcW w:w="321" w:type="pct"/>
          </w:tcPr>
          <w:p w14:paraId="58E942E3"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8.1</w:t>
            </w:r>
          </w:p>
        </w:tc>
        <w:tc>
          <w:tcPr>
            <w:tcW w:w="3041" w:type="pct"/>
          </w:tcPr>
          <w:p w14:paraId="07B7E233"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PARTICIPACIONES</w:t>
            </w:r>
          </w:p>
        </w:tc>
        <w:tc>
          <w:tcPr>
            <w:tcW w:w="1638" w:type="pct"/>
          </w:tcPr>
          <w:p w14:paraId="346D68F0"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52,934,195</w:t>
            </w:r>
          </w:p>
        </w:tc>
      </w:tr>
      <w:tr w:rsidR="00854BC5" w:rsidRPr="00854BC5" w14:paraId="4BBF9C40" w14:textId="77777777" w:rsidTr="00854BC5">
        <w:tc>
          <w:tcPr>
            <w:tcW w:w="321" w:type="pct"/>
          </w:tcPr>
          <w:p w14:paraId="4164BFE4"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8.2</w:t>
            </w:r>
          </w:p>
        </w:tc>
        <w:tc>
          <w:tcPr>
            <w:tcW w:w="3041" w:type="pct"/>
          </w:tcPr>
          <w:p w14:paraId="51225516"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APORTACIONES</w:t>
            </w:r>
          </w:p>
        </w:tc>
        <w:tc>
          <w:tcPr>
            <w:tcW w:w="1638" w:type="pct"/>
          </w:tcPr>
          <w:p w14:paraId="2D26FCDE"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32,549,187</w:t>
            </w:r>
          </w:p>
        </w:tc>
      </w:tr>
      <w:tr w:rsidR="00854BC5" w:rsidRPr="00854BC5" w14:paraId="7026F1A3" w14:textId="77777777" w:rsidTr="00854BC5">
        <w:tc>
          <w:tcPr>
            <w:tcW w:w="321" w:type="pct"/>
          </w:tcPr>
          <w:p w14:paraId="10DA27A8"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0</w:t>
            </w:r>
          </w:p>
        </w:tc>
        <w:tc>
          <w:tcPr>
            <w:tcW w:w="3041" w:type="pct"/>
          </w:tcPr>
          <w:p w14:paraId="1C301ACB"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INGRESOS DERIVADOS DE FINANCIAMIENTO</w:t>
            </w:r>
          </w:p>
        </w:tc>
        <w:tc>
          <w:tcPr>
            <w:tcW w:w="1638" w:type="pct"/>
          </w:tcPr>
          <w:p w14:paraId="7C80B183" w14:textId="77777777" w:rsidR="00854BC5" w:rsidRPr="00854BC5" w:rsidRDefault="00854BC5" w:rsidP="00BF4918">
            <w:pPr>
              <w:ind w:right="-91"/>
              <w:rPr>
                <w:rFonts w:ascii="Times New Roman" w:eastAsia="Calibri" w:hAnsi="Times New Roman" w:cs="Times New Roman"/>
                <w:b/>
                <w:bCs/>
                <w:sz w:val="24"/>
                <w:szCs w:val="24"/>
                <w:lang w:val="es-ES" w:eastAsia="es-ES"/>
              </w:rPr>
            </w:pPr>
            <w:r w:rsidRPr="00854BC5">
              <w:rPr>
                <w:rFonts w:ascii="Times New Roman" w:eastAsia="Calibri" w:hAnsi="Times New Roman" w:cs="Times New Roman"/>
                <w:b/>
                <w:bCs/>
                <w:sz w:val="24"/>
                <w:szCs w:val="24"/>
                <w:lang w:val="es-ES" w:eastAsia="es-ES"/>
              </w:rPr>
              <w:t>0</w:t>
            </w:r>
          </w:p>
        </w:tc>
      </w:tr>
      <w:tr w:rsidR="00854BC5" w:rsidRPr="00854BC5" w14:paraId="0E83A18C" w14:textId="77777777" w:rsidTr="00854BC5">
        <w:tc>
          <w:tcPr>
            <w:tcW w:w="321" w:type="pct"/>
          </w:tcPr>
          <w:p w14:paraId="2110EE95"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0.1</w:t>
            </w:r>
          </w:p>
        </w:tc>
        <w:tc>
          <w:tcPr>
            <w:tcW w:w="3041" w:type="pct"/>
          </w:tcPr>
          <w:p w14:paraId="219D810E"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ENDEUDAMIENTO INTERNO</w:t>
            </w:r>
          </w:p>
        </w:tc>
        <w:tc>
          <w:tcPr>
            <w:tcW w:w="1638" w:type="pct"/>
          </w:tcPr>
          <w:p w14:paraId="326CAF08" w14:textId="77777777" w:rsidR="00854BC5" w:rsidRPr="00854BC5" w:rsidRDefault="00854BC5" w:rsidP="00BF4918">
            <w:pPr>
              <w:ind w:right="-91"/>
              <w:rPr>
                <w:rFonts w:ascii="Times New Roman" w:eastAsia="Calibri" w:hAnsi="Times New Roman" w:cs="Times New Roman"/>
                <w:sz w:val="24"/>
                <w:szCs w:val="24"/>
                <w:lang w:val="es-ES" w:eastAsia="es-ES"/>
              </w:rPr>
            </w:pPr>
            <w:r w:rsidRPr="00854BC5">
              <w:rPr>
                <w:rFonts w:ascii="Times New Roman" w:eastAsia="Calibri" w:hAnsi="Times New Roman" w:cs="Times New Roman"/>
                <w:sz w:val="24"/>
                <w:szCs w:val="24"/>
                <w:lang w:val="es-ES" w:eastAsia="es-ES"/>
              </w:rPr>
              <w:t>0</w:t>
            </w:r>
          </w:p>
        </w:tc>
      </w:tr>
    </w:tbl>
    <w:p w14:paraId="6AD930F4" w14:textId="77777777" w:rsidR="00854BC5" w:rsidRPr="00854BC5" w:rsidRDefault="00854BC5" w:rsidP="00BF4918">
      <w:pPr>
        <w:spacing w:after="0" w:line="240" w:lineRule="auto"/>
        <w:ind w:right="-91"/>
        <w:jc w:val="center"/>
        <w:rPr>
          <w:rFonts w:ascii="Times New Roman" w:eastAsia="Times New Roman" w:hAnsi="Times New Roman" w:cs="Times New Roman"/>
          <w:b/>
          <w:sz w:val="24"/>
          <w:szCs w:val="24"/>
          <w:lang w:val="es-ES" w:eastAsia="es-ES"/>
        </w:rPr>
      </w:pPr>
    </w:p>
    <w:p w14:paraId="2FA14699" w14:textId="77777777" w:rsidR="00854BC5" w:rsidRPr="00854BC5" w:rsidRDefault="00854BC5" w:rsidP="00BF4918">
      <w:pPr>
        <w:spacing w:after="0" w:line="360" w:lineRule="auto"/>
        <w:ind w:right="-91"/>
        <w:jc w:val="center"/>
        <w:rPr>
          <w:rFonts w:ascii="Times New Roman" w:eastAsia="Times New Roman" w:hAnsi="Times New Roman" w:cs="Times New Roman"/>
          <w:b/>
          <w:sz w:val="24"/>
          <w:szCs w:val="24"/>
          <w:lang w:val="es-ES" w:eastAsia="es-ES"/>
        </w:rPr>
      </w:pPr>
      <w:r w:rsidRPr="00854BC5">
        <w:rPr>
          <w:rFonts w:ascii="Times New Roman" w:eastAsia="Times New Roman" w:hAnsi="Times New Roman" w:cs="Times New Roman"/>
          <w:b/>
          <w:sz w:val="24"/>
          <w:szCs w:val="24"/>
          <w:lang w:val="es-ES" w:eastAsia="es-ES"/>
        </w:rPr>
        <w:t>III</w:t>
      </w:r>
    </w:p>
    <w:p w14:paraId="591E3199" w14:textId="2432C3AE" w:rsidR="00854BC5" w:rsidRPr="00854BC5" w:rsidRDefault="00854BC5" w:rsidP="00BF4918">
      <w:pPr>
        <w:spacing w:after="0" w:line="360" w:lineRule="auto"/>
        <w:ind w:right="-91"/>
        <w:jc w:val="center"/>
        <w:rPr>
          <w:rFonts w:ascii="Times New Roman" w:eastAsia="Times New Roman" w:hAnsi="Times New Roman" w:cs="Times New Roman"/>
          <w:lang w:val="es-ES" w:eastAsia="es-ES"/>
        </w:rPr>
      </w:pPr>
      <w:r w:rsidRPr="00854BC5">
        <w:rPr>
          <w:rFonts w:ascii="Times New Roman" w:eastAsia="Times New Roman" w:hAnsi="Times New Roman" w:cs="Times New Roman"/>
          <w:b/>
          <w:lang w:val="es-ES" w:eastAsia="es-ES"/>
        </w:rPr>
        <w:t>SOLICITUD DEL R. AYUNTAMIENTO DE LINARES, NUEVO LEÓN</w:t>
      </w:r>
      <w:r w:rsidRPr="00854BC5">
        <w:rPr>
          <w:rFonts w:ascii="Times New Roman" w:eastAsia="Times New Roman" w:hAnsi="Times New Roman" w:cs="Times New Roman"/>
          <w:lang w:val="es-ES" w:eastAsia="es-ES"/>
        </w:rPr>
        <w:t>.</w:t>
      </w:r>
    </w:p>
    <w:tbl>
      <w:tblPr>
        <w:tblW w:w="5000" w:type="pct"/>
        <w:tblCellMar>
          <w:top w:w="15" w:type="dxa"/>
          <w:left w:w="15" w:type="dxa"/>
          <w:bottom w:w="15" w:type="dxa"/>
          <w:right w:w="15" w:type="dxa"/>
        </w:tblCellMar>
        <w:tblLook w:val="04A0" w:firstRow="1" w:lastRow="0" w:firstColumn="1" w:lastColumn="0" w:noHBand="0" w:noVBand="1"/>
      </w:tblPr>
      <w:tblGrid>
        <w:gridCol w:w="7328"/>
        <w:gridCol w:w="2340"/>
      </w:tblGrid>
      <w:tr w:rsidR="00854BC5" w:rsidRPr="00854BC5" w14:paraId="3AF737C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A2240" w14:textId="1D844E53" w:rsidR="00854BC5" w:rsidRPr="00854BC5" w:rsidRDefault="00854BC5" w:rsidP="00BF4918">
            <w:pPr>
              <w:spacing w:after="0" w:line="240" w:lineRule="auto"/>
              <w:ind w:right="-91"/>
              <w:rPr>
                <w:rFonts w:ascii="Times New Roman" w:eastAsia="Times New Roman" w:hAnsi="Times New Roman" w:cs="Times New Roman"/>
                <w:b/>
                <w:bCs/>
                <w:sz w:val="24"/>
                <w:szCs w:val="24"/>
                <w:lang w:eastAsia="es-MX"/>
              </w:rPr>
            </w:pPr>
            <w:r w:rsidRPr="00854BC5">
              <w:rPr>
                <w:rFonts w:ascii="Times New Roman" w:eastAsia="Times New Roman" w:hAnsi="Times New Roman" w:cs="Times New Roman"/>
                <w:b/>
                <w:bCs/>
                <w:color w:val="000000"/>
                <w:lang w:eastAsia="es-MX"/>
              </w:rPr>
              <w:t>TOTAL GENERAL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0AC85" w14:textId="3F70934D" w:rsidR="00854BC5" w:rsidRPr="00854BC5" w:rsidRDefault="00854BC5" w:rsidP="00BF4918">
            <w:pPr>
              <w:spacing w:after="0" w:line="240" w:lineRule="auto"/>
              <w:ind w:right="-91"/>
              <w:rPr>
                <w:rFonts w:ascii="Times New Roman" w:eastAsia="Times New Roman" w:hAnsi="Times New Roman" w:cs="Times New Roman"/>
                <w:b/>
                <w:bCs/>
                <w:sz w:val="24"/>
                <w:szCs w:val="24"/>
                <w:lang w:eastAsia="es-MX"/>
              </w:rPr>
            </w:pPr>
            <w:r w:rsidRPr="00854BC5">
              <w:rPr>
                <w:rFonts w:ascii="Times New Roman" w:eastAsia="Times New Roman" w:hAnsi="Times New Roman" w:cs="Times New Roman"/>
                <w:b/>
                <w:bCs/>
                <w:color w:val="000000"/>
                <w:lang w:eastAsia="es-MX"/>
              </w:rPr>
              <w:t>494,069,545.00</w:t>
            </w:r>
          </w:p>
        </w:tc>
      </w:tr>
      <w:tr w:rsidR="00854BC5" w:rsidRPr="00854BC5" w14:paraId="17091EE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4398B" w14:textId="77777777"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05852" w14:textId="77777777"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p>
        </w:tc>
      </w:tr>
      <w:tr w:rsidR="00854BC5" w:rsidRPr="00854BC5" w14:paraId="49C156A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43B78" w14:textId="2A25E4ED"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IMPUESTOS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A4E79" w14:textId="5500E8BD"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23,849,414.00</w:t>
            </w:r>
          </w:p>
        </w:tc>
      </w:tr>
      <w:tr w:rsidR="00854BC5" w:rsidRPr="00854BC5" w14:paraId="205F91C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6A861" w14:textId="1A77F7B0"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IMPUESTOS SOBRE LOS INGRESOS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644EF" w14:textId="67E047DA"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379,228.00</w:t>
            </w:r>
          </w:p>
        </w:tc>
      </w:tr>
      <w:tr w:rsidR="00854BC5" w:rsidRPr="00854BC5" w14:paraId="2FB0F91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7D94F" w14:textId="5928B752"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DIVERSIONES Y ESPECTACULOS PUBLICOS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85BA7" w14:textId="476E9974"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379,228.00</w:t>
            </w:r>
          </w:p>
        </w:tc>
      </w:tr>
      <w:tr w:rsidR="00854BC5" w:rsidRPr="00854BC5" w14:paraId="260D931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10F59" w14:textId="5616FAB7"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INSTALACIONES DE JUEGOS MECANICOS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685F3" w14:textId="0AEB2EBC" w:rsidR="00854BC5" w:rsidRPr="00854BC5" w:rsidRDefault="00854BC5" w:rsidP="00BF4918">
            <w:pPr>
              <w:spacing w:after="0" w:line="240" w:lineRule="auto"/>
              <w:ind w:right="-91"/>
              <w:rPr>
                <w:rFonts w:ascii="Times New Roman" w:eastAsia="Times New Roman" w:hAnsi="Times New Roman" w:cs="Times New Roman"/>
                <w:sz w:val="24"/>
                <w:szCs w:val="24"/>
                <w:lang w:eastAsia="es-MX"/>
              </w:rPr>
            </w:pPr>
            <w:r w:rsidRPr="00854BC5">
              <w:rPr>
                <w:rFonts w:ascii="Times New Roman" w:eastAsia="Times New Roman" w:hAnsi="Times New Roman" w:cs="Times New Roman"/>
                <w:color w:val="000000"/>
                <w:lang w:eastAsia="es-MX"/>
              </w:rPr>
              <w:t>309,000.00</w:t>
            </w:r>
          </w:p>
        </w:tc>
      </w:tr>
      <w:tr w:rsidR="00854BC5" w:rsidRPr="00854BC5" w14:paraId="279E1FD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0D50F" w14:textId="127DBECA"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OBRAS DE TEATRO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A9C61" w14:textId="77777777" w:rsidR="00854BC5" w:rsidRPr="00854BC5" w:rsidRDefault="00854BC5" w:rsidP="00BF4918">
            <w:pPr>
              <w:spacing w:after="0" w:line="240" w:lineRule="auto"/>
              <w:ind w:right="-91"/>
              <w:rPr>
                <w:rFonts w:ascii="Times New Roman" w:eastAsia="Times New Roman" w:hAnsi="Times New Roman" w:cs="Times New Roman"/>
                <w:lang w:eastAsia="es-MX"/>
              </w:rPr>
            </w:pPr>
          </w:p>
        </w:tc>
      </w:tr>
      <w:tr w:rsidR="00854BC5" w:rsidRPr="00854BC5" w14:paraId="4693BE7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9270A" w14:textId="79D5EA58"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DIVERSIONES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BAEF5" w14:textId="03BE101D"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70,228.00</w:t>
            </w:r>
          </w:p>
        </w:tc>
      </w:tr>
      <w:tr w:rsidR="00854BC5" w:rsidRPr="00854BC5" w14:paraId="3D0DC71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E2CA0" w14:textId="2AFFC607"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IMPUESTOS SOBRE EL PATRIMONIO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2D0B7" w14:textId="51B6E07D"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22,738,610.00</w:t>
            </w:r>
          </w:p>
        </w:tc>
      </w:tr>
      <w:tr w:rsidR="00854BC5" w:rsidRPr="00854BC5" w14:paraId="36F4E20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C53B7" w14:textId="71B78904"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PREDIAL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46575" w14:textId="6FAB1736"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11,981,098.00</w:t>
            </w:r>
          </w:p>
        </w:tc>
      </w:tr>
      <w:tr w:rsidR="00854BC5" w:rsidRPr="00854BC5" w14:paraId="777536F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07DBC" w14:textId="39EE8FB2"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PRESENTE AÑO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488EA" w14:textId="200DE065"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10,415,098.00</w:t>
            </w:r>
          </w:p>
        </w:tc>
      </w:tr>
      <w:tr w:rsidR="00854BC5" w:rsidRPr="00854BC5" w14:paraId="7E2D962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AD09C" w14:textId="22B11955"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REZAGO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1EF14" w14:textId="620BB118"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6,226,209.00</w:t>
            </w:r>
          </w:p>
        </w:tc>
      </w:tr>
      <w:tr w:rsidR="00854BC5" w:rsidRPr="00854BC5" w14:paraId="5372C49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61F60" w14:textId="0E6F50C7"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REDUCCION POR PRONTO PAGO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E6B2F" w14:textId="3AFD618E"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- 1,938,566.00</w:t>
            </w:r>
          </w:p>
        </w:tc>
      </w:tr>
      <w:tr w:rsidR="00854BC5" w:rsidRPr="00854BC5" w14:paraId="3006B12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C9883" w14:textId="488FA66A"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SUBSIDIOS PREDIAL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3DA9E" w14:textId="77777777" w:rsidR="00854BC5" w:rsidRPr="00854BC5" w:rsidRDefault="00854BC5" w:rsidP="00BF4918">
            <w:pPr>
              <w:spacing w:after="0" w:line="240" w:lineRule="auto"/>
              <w:ind w:right="-91"/>
              <w:rPr>
                <w:rFonts w:ascii="Times New Roman" w:eastAsia="Times New Roman" w:hAnsi="Times New Roman" w:cs="Times New Roman"/>
                <w:lang w:eastAsia="es-MX"/>
              </w:rPr>
            </w:pPr>
          </w:p>
        </w:tc>
      </w:tr>
      <w:tr w:rsidR="00854BC5" w:rsidRPr="00854BC5" w14:paraId="2C1BABE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B8CD" w14:textId="1A7BD67A"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SUBSIDIOS PREDIAL REZAGO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C5A93" w14:textId="6DFE5C6B"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-2,720,801.00</w:t>
            </w:r>
          </w:p>
        </w:tc>
      </w:tr>
      <w:tr w:rsidR="00854BC5" w:rsidRPr="00854BC5" w14:paraId="3EEC9E8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38A6" w14:textId="647F5870"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SUBSIDIOS PREDIAL MODERNIZACIÓN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00496" w14:textId="77777777" w:rsidR="00854BC5" w:rsidRPr="00854BC5" w:rsidRDefault="00854BC5" w:rsidP="00BF4918">
            <w:pPr>
              <w:spacing w:after="0" w:line="240" w:lineRule="auto"/>
              <w:ind w:right="-91"/>
              <w:rPr>
                <w:rFonts w:ascii="Times New Roman" w:eastAsia="Times New Roman" w:hAnsi="Times New Roman" w:cs="Times New Roman"/>
                <w:lang w:eastAsia="es-MX"/>
              </w:rPr>
            </w:pPr>
          </w:p>
        </w:tc>
      </w:tr>
      <w:tr w:rsidR="00854BC5" w:rsidRPr="00854BC5" w14:paraId="7707BC1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A3EB8" w14:textId="54DD7393"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SUBSIDIOS REZAGO MODERNIZACIÓN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4C99F" w14:textId="2682720A"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-842.00</w:t>
            </w:r>
          </w:p>
        </w:tc>
      </w:tr>
      <w:tr w:rsidR="00854BC5" w:rsidRPr="00854BC5" w14:paraId="3CA8B24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89F30" w14:textId="24F09ADF"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ADQUISICION DE INMUEBLES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001F9" w14:textId="5C459933"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10,710,623.00</w:t>
            </w:r>
          </w:p>
        </w:tc>
      </w:tr>
      <w:tr w:rsidR="00854BC5" w:rsidRPr="00854BC5" w14:paraId="16317E5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D3620" w14:textId="7C419C1F"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I.S.A.I.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230A9" w14:textId="72089BBC"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11,455,193.00</w:t>
            </w:r>
          </w:p>
        </w:tc>
      </w:tr>
      <w:tr w:rsidR="00854BC5" w:rsidRPr="00854BC5" w14:paraId="219F1A3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98DC1" w14:textId="1B9A4899"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SUBSIDIOS I.S.A.I.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FE207" w14:textId="3E44E836" w:rsidR="00854BC5" w:rsidRPr="00854BC5" w:rsidRDefault="00854BC5" w:rsidP="00BF4918">
            <w:pPr>
              <w:spacing w:after="0" w:line="240" w:lineRule="auto"/>
              <w:ind w:right="-91"/>
              <w:rPr>
                <w:rFonts w:ascii="Times New Roman" w:eastAsia="Times New Roman" w:hAnsi="Times New Roman" w:cs="Times New Roman"/>
                <w:lang w:eastAsia="es-MX"/>
              </w:rPr>
            </w:pPr>
            <w:r w:rsidRPr="00854BC5">
              <w:rPr>
                <w:rFonts w:ascii="Times New Roman" w:eastAsia="Times New Roman" w:hAnsi="Times New Roman" w:cs="Times New Roman"/>
                <w:color w:val="000000"/>
                <w:lang w:eastAsia="es-MX"/>
              </w:rPr>
              <w:t>-744,570.00</w:t>
            </w:r>
          </w:p>
        </w:tc>
      </w:tr>
      <w:tr w:rsidR="00854BC5" w:rsidRPr="00854BC5" w14:paraId="1132E39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34A7" w14:textId="69522A2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MODERNIZACION CATASTRAL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6E818" w14:textId="49E4DAA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46,889.00</w:t>
            </w:r>
          </w:p>
        </w:tc>
      </w:tr>
      <w:tr w:rsidR="00854BC5" w:rsidRPr="00854BC5" w14:paraId="4369B16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30AD3" w14:textId="47B293E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MODERN, CATASTRAL PRESENTE AÑO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3261B" w14:textId="2D9059A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7,633.00</w:t>
            </w:r>
          </w:p>
        </w:tc>
      </w:tr>
      <w:tr w:rsidR="00854BC5" w:rsidRPr="00854BC5" w14:paraId="327807C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77CDB" w14:textId="561C4EA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REZAGO MODERNIZACION CATASTRAL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DBF7E" w14:textId="6B53F5E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34,343.00</w:t>
            </w:r>
          </w:p>
        </w:tc>
      </w:tr>
      <w:tr w:rsidR="00854BC5" w:rsidRPr="00854BC5" w14:paraId="53EBEED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E8627" w14:textId="30AB64F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RECARGOS MODERNIZACION CATASTRAL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D567E" w14:textId="671C0B6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4,913.00</w:t>
            </w:r>
          </w:p>
        </w:tc>
      </w:tr>
      <w:tr w:rsidR="00854BC5" w:rsidRPr="00854BC5" w14:paraId="1245A67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5E055" w14:textId="2229B1A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ACCESORIOS DE IMPUESTOS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BE1E4" w14:textId="58E66D6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731,576.00</w:t>
            </w:r>
          </w:p>
        </w:tc>
      </w:tr>
      <w:tr w:rsidR="00854BC5" w:rsidRPr="00854BC5" w14:paraId="2792E25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01DBE" w14:textId="544A36F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RECARGOS PREDIAL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1B4D4" w14:textId="7FF76E6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541,396.00</w:t>
            </w:r>
          </w:p>
        </w:tc>
      </w:tr>
      <w:tr w:rsidR="00854BC5" w:rsidRPr="00854BC5" w14:paraId="7D6869E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1D55C" w14:textId="01B4256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RECARGOS PREDIAL PRESENTE AÑO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2F546" w14:textId="41F1041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39,377.00</w:t>
            </w:r>
          </w:p>
        </w:tc>
      </w:tr>
      <w:tr w:rsidR="00854BC5" w:rsidRPr="00854BC5" w14:paraId="521C5C7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2A259" w14:textId="1E5B4D5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RECARGOS PREDIAL AÑOS ANTERIORES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B006E" w14:textId="6CF33D8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2,369,309.00</w:t>
            </w:r>
          </w:p>
        </w:tc>
      </w:tr>
      <w:tr w:rsidR="00854BC5" w:rsidRPr="00854BC5" w14:paraId="0D41F2A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43FA3" w14:textId="0FF5AEA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CONDONACION DE PREDIAL PRESENTE AÑO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DA141A" w14:textId="048FFF7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-18,992.00</w:t>
            </w:r>
          </w:p>
        </w:tc>
      </w:tr>
      <w:tr w:rsidR="00854BC5" w:rsidRPr="00854BC5" w14:paraId="7005C70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6B5E7" w14:textId="3933ADE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CONDONACION DE REDIAL AÑOS ANTERIORES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D3277" w14:textId="07CFC98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-1,848,298.00</w:t>
            </w:r>
          </w:p>
        </w:tc>
      </w:tr>
      <w:tr w:rsidR="00854BC5" w:rsidRPr="00854BC5" w14:paraId="3EE1E7F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09861" w14:textId="7B3FFE8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CONDONACION REZAGO MODERN. CATASTRAL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2966F"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335CD4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C6E5A" w14:textId="69CEE9B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REGARGOS I.S.A.I.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2766B" w14:textId="287FF3E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190,180.00</w:t>
            </w:r>
          </w:p>
        </w:tc>
      </w:tr>
      <w:tr w:rsidR="00854BC5" w:rsidRPr="00854BC5" w14:paraId="0CDED13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1C20F" w14:textId="1B8C54F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REGARGOS I.S.A.I.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EB767" w14:textId="774F48B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190,180.00</w:t>
            </w:r>
          </w:p>
        </w:tc>
      </w:tr>
      <w:tr w:rsidR="00854BC5" w:rsidRPr="00854BC5" w14:paraId="34D2D3F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D3346" w14:textId="713B511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CONDONACION DE I.S.A.I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4EDC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859AD6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AA16B" w14:textId="0A070AF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F54EB" w14:textId="61D5DED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18,090,497.00</w:t>
            </w:r>
          </w:p>
        </w:tc>
      </w:tr>
      <w:tr w:rsidR="00854BC5" w:rsidRPr="00854BC5" w14:paraId="25D75AE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E80AB" w14:textId="1601149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POR EL USO, GOCE, APROVECHAMIEN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AECB3" w14:textId="4C86CC3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18,090,497.00</w:t>
            </w:r>
          </w:p>
        </w:tc>
      </w:tr>
      <w:tr w:rsidR="00854BC5" w:rsidRPr="00854BC5" w14:paraId="4ED7723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83660" w14:textId="7B7C87E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COOPERACION PARA OBRAS PUBLICAS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AD985"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953093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5C34F" w14:textId="2024F09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BANQUETAS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275EF"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6E7C8A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4A5EB" w14:textId="65252E2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SERVICION PUBLICOS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E11A6" w14:textId="791FCEF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1,324,302.00</w:t>
            </w:r>
          </w:p>
        </w:tc>
      </w:tr>
      <w:tr w:rsidR="00854BC5" w:rsidRPr="00854BC5" w14:paraId="767524C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95CBF" w14:textId="07C0C58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RASTRO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8006C" w14:textId="3B878AE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1,252,169.00</w:t>
            </w:r>
          </w:p>
        </w:tc>
      </w:tr>
      <w:tr w:rsidR="00854BC5" w:rsidRPr="00854BC5" w14:paraId="38822BF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17FBA" w14:textId="263D84D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REFRIGERACION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DBF56" w14:textId="07EDBDD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5,072.00</w:t>
            </w:r>
          </w:p>
        </w:tc>
      </w:tr>
      <w:tr w:rsidR="00854BC5" w:rsidRPr="00854BC5" w14:paraId="137D144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EA2BC" w14:textId="6D767A0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INSPECCION SANITARIA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602FB" w14:textId="50F8D7C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75,941.00</w:t>
            </w:r>
          </w:p>
        </w:tc>
      </w:tr>
      <w:tr w:rsidR="00854BC5" w:rsidRPr="00854BC5" w14:paraId="436592D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EB683" w14:textId="7307E3D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PASAPORTES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CA292" w14:textId="5E2CF84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-7,880.00</w:t>
            </w:r>
          </w:p>
        </w:tc>
      </w:tr>
      <w:tr w:rsidR="00854BC5" w:rsidRPr="00854BC5" w14:paraId="6BDF768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FB0E7" w14:textId="101CFE3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SERVICIO PUBLICOS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2637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36A1E1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2AA6C" w14:textId="1EF447B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CONSTRUCCIONES Y URBANIZACIONES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0F6D6" w14:textId="22864DF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2,675,001.00</w:t>
            </w:r>
          </w:p>
        </w:tc>
      </w:tr>
      <w:tr w:rsidR="00854BC5" w:rsidRPr="00854BC5" w14:paraId="49AC1DA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275CF" w14:textId="6595150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EXAMEN Y APROBACIÓN DE PLANOS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E6B6D" w14:textId="5DC5F23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5,339.00</w:t>
            </w:r>
          </w:p>
        </w:tc>
      </w:tr>
      <w:tr w:rsidR="00854BC5" w:rsidRPr="00854BC5" w14:paraId="75A49CF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A361B" w14:textId="153B3F4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SUBDIVISIONES, FUSIONES Y RELOTIFICACION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A8A9E" w14:textId="3AF1D5B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601,647.00</w:t>
            </w:r>
          </w:p>
        </w:tc>
      </w:tr>
      <w:tr w:rsidR="00854BC5" w:rsidRPr="00854BC5" w14:paraId="0305904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5F00B" w14:textId="1F28CB4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INICIO DE TRAMITE DE LICENCIA DE USO DE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6A0DA" w14:textId="12E9BB9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275,765.00</w:t>
            </w:r>
          </w:p>
        </w:tc>
      </w:tr>
      <w:tr w:rsidR="00854BC5" w:rsidRPr="00854BC5" w14:paraId="2F10CB9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CDFC5" w14:textId="2ABF0C0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LICENCIA DE USO DE SUELO O EDIFICACION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1323A" w14:textId="3B26C09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1,569,492.00</w:t>
            </w:r>
          </w:p>
        </w:tc>
      </w:tr>
      <w:tr w:rsidR="00854BC5" w:rsidRPr="00854BC5" w14:paraId="4470C7D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FBD1F" w14:textId="71F591F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FACTIBILIDAD U AUTORIZACION DE REGIMENES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71080"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38580B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FEFBB" w14:textId="46825D3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AUTORIZACION DE FRACCIONAMIENTOS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CA43D" w14:textId="37A4AFE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48,923.00</w:t>
            </w:r>
          </w:p>
        </w:tc>
      </w:tr>
      <w:tr w:rsidR="00854BC5" w:rsidRPr="00854BC5" w14:paraId="7DFCB6C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6D98D" w14:textId="7F0884C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EXPEDICION DE DIVERSAS CONSTANCIAS Y CER</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4A222" w14:textId="34C19DB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13,094.00</w:t>
            </w:r>
          </w:p>
        </w:tc>
      </w:tr>
      <w:tr w:rsidR="00854BC5" w:rsidRPr="00854BC5" w14:paraId="383A3EB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C2A76" w14:textId="690AA1B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INFORMACION DE ALINEAMIENTO DE LA VIALID</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5D6B1" w14:textId="401DCA8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7,181.00</w:t>
            </w:r>
          </w:p>
        </w:tc>
      </w:tr>
      <w:tr w:rsidR="00854BC5" w:rsidRPr="00854BC5" w14:paraId="55C10E4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584A5" w14:textId="7D03BAB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PERMISOS PARA CONSTRUCCION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E7951" w14:textId="1F80690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419,712.00</w:t>
            </w:r>
          </w:p>
        </w:tc>
      </w:tr>
      <w:tr w:rsidR="00854BC5" w:rsidRPr="00854BC5" w14:paraId="5E06ACA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DFC14" w14:textId="3D27ED6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ASIGNACION DE NUMEROS OFICIALES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C8B3E" w14:textId="25D3E5D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27,347.00</w:t>
            </w:r>
          </w:p>
        </w:tc>
      </w:tr>
      <w:tr w:rsidR="00854BC5" w:rsidRPr="00854BC5" w14:paraId="768CED8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A686C" w14:textId="0A23D90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PROGRAMA DE MODERNIZACION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4C456" w14:textId="777AF39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54,141.00</w:t>
            </w:r>
          </w:p>
        </w:tc>
      </w:tr>
      <w:tr w:rsidR="00854BC5" w:rsidRPr="00854BC5" w14:paraId="58957F5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26A62" w14:textId="6482612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INFORME DE FACTIBILIDAD Y LINEAMIENTO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7E694" w14:textId="7034401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77,615.00</w:t>
            </w:r>
          </w:p>
        </w:tc>
      </w:tr>
      <w:tr w:rsidR="00854BC5" w:rsidRPr="00854BC5" w14:paraId="2EE9FFB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37363" w14:textId="26DBA48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OTRAS CONSTRUCCIONES Y URBANIZACIONES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EA48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47DDAE2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31BCA" w14:textId="48DA240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PROYECTO EJECUTIVO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E033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258498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F7E04" w14:textId="03E53F1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CERTIF. CUMP. REQ. PARA VENTAS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2237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F7D718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A8994" w14:textId="446EBB7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CONTRUCCIONES Y URBANIZACI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CC710" w14:textId="2F534CA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-429,375.00</w:t>
            </w:r>
          </w:p>
        </w:tc>
      </w:tr>
      <w:tr w:rsidR="00854BC5" w:rsidRPr="00854BC5" w14:paraId="12BB74F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A05A9" w14:textId="1A3FBC4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INTRODUCCION SUBTERRANEA DE CONDUCTORES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8239F"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C58CED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1DD6D" w14:textId="4EA8B38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DIVERSOS VARIOS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867F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D8A9CF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2CCDE" w14:textId="099BF09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TRASLADO DE ANIMALES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A292D" w14:textId="21EFCF3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4,120.00</w:t>
            </w:r>
          </w:p>
        </w:tc>
      </w:tr>
      <w:tr w:rsidR="00854BC5" w:rsidRPr="00854BC5" w14:paraId="1EEA6D6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4355A" w14:textId="2A32EC8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EXPEDICION DE COPIAS CERTIFICADAS DE PLANOS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F891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0C4C65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3D78B" w14:textId="150A582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CERTIFICACIONES, AUTORIZACIONES, CONSTAN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0C224" w14:textId="06AE682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128,846.00</w:t>
            </w:r>
          </w:p>
        </w:tc>
      </w:tr>
      <w:tr w:rsidR="00854BC5" w:rsidRPr="00854BC5" w14:paraId="768C645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969E5" w14:textId="5939517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EXPEDICION DE CERTIFICADOS Y CONSTANCIAS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046E4" w14:textId="5D4B227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240,237.00</w:t>
            </w:r>
          </w:p>
        </w:tc>
      </w:tr>
      <w:tr w:rsidR="00854BC5" w:rsidRPr="00854BC5" w14:paraId="71851A1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2D480" w14:textId="207C363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CERTIFICACIONES, AUT. CONST</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ED318" w14:textId="73FB5C9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-111,250.00</w:t>
            </w:r>
          </w:p>
        </w:tc>
      </w:tr>
      <w:tr w:rsidR="00854BC5" w:rsidRPr="00854BC5" w14:paraId="2422A14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68AB9" w14:textId="19E6A59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CONSTANCIAS DE NO INFRACCION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48EAF" w14:textId="7E350D2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-141.00</w:t>
            </w:r>
          </w:p>
        </w:tc>
      </w:tr>
      <w:tr w:rsidR="00854BC5" w:rsidRPr="00854BC5" w14:paraId="5215349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0C746" w14:textId="0F8EAAE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INSCRIPCION Y REFRENDO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9BD04" w14:textId="1000E7B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1,044,659.00</w:t>
            </w:r>
          </w:p>
        </w:tc>
      </w:tr>
      <w:tr w:rsidR="00854BC5" w:rsidRPr="00854BC5" w14:paraId="7117E2C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E9105" w14:textId="784D560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INSCRIPCION ABARROTES C.E.D.B.A.E.E.C.P.</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E2757"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78C65E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3287C" w14:textId="261DD22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INSCRIPCION CASA DE APUESTAS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4FF21"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42C3BD9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E7C15" w14:textId="67FF835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ABARROTES C.E.D.B.A.E.E.C.P.L.L.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ADC57" w14:textId="79DEDFB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172,602.00</w:t>
            </w:r>
          </w:p>
        </w:tc>
      </w:tr>
      <w:tr w:rsidR="00854BC5" w:rsidRPr="00854BC5" w14:paraId="7953511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E073B" w14:textId="740DF40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MINISUPER C.E.D.B.A.E.E.C.P.L.L (-DE 120M</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854A0" w14:textId="6A24BBF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456,219.00</w:t>
            </w:r>
          </w:p>
        </w:tc>
      </w:tr>
      <w:tr w:rsidR="00854BC5" w:rsidRPr="00854BC5" w14:paraId="36B4D88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9FC4E" w14:textId="55E77B8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RESTAURANTES C.V.D.C.P.S.C.C.L.A.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0EB03" w14:textId="54A9543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6,732.00</w:t>
            </w:r>
          </w:p>
        </w:tc>
      </w:tr>
      <w:tr w:rsidR="00854BC5" w:rsidRPr="00854BC5" w14:paraId="721BC3A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2EE55" w14:textId="3143CB8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EXPENDIO D.B.A.E.E.C.P.L.L.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E1D6D" w14:textId="2734C30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283,935.00</w:t>
            </w:r>
          </w:p>
        </w:tc>
      </w:tr>
      <w:tr w:rsidR="00854BC5" w:rsidRPr="00854BC5" w14:paraId="6BD6543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E9EF6" w14:textId="5AFADF5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CERVECERIA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51869" w14:textId="292249C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306,022.00</w:t>
            </w:r>
          </w:p>
        </w:tc>
      </w:tr>
      <w:tr w:rsidR="00854BC5" w:rsidRPr="00854BC5" w14:paraId="06BE823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9237D" w14:textId="4C8F6D0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REFRENDO CERVECERIA Y BILLAR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328BC"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5648A0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69AF3" w14:textId="2BE3DF9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CANTINAS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338BE" w14:textId="6046516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108,506.00</w:t>
            </w:r>
          </w:p>
        </w:tc>
      </w:tr>
      <w:tr w:rsidR="00854BC5" w:rsidRPr="00854BC5" w14:paraId="7237011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0AA9A" w14:textId="413FEF7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DEPOSITO DE BEBIDAS ALCOHOLICAS AL MAYOR</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DB149" w14:textId="3070520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28,010.00</w:t>
            </w:r>
          </w:p>
        </w:tc>
      </w:tr>
      <w:tr w:rsidR="00854BC5" w:rsidRPr="00854BC5" w14:paraId="58CE640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23C81" w14:textId="3E74A9D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RESTAURANTE BAR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7F6A7" w14:textId="4FAF7EE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177,384.00</w:t>
            </w:r>
          </w:p>
        </w:tc>
      </w:tr>
      <w:tr w:rsidR="00854BC5" w:rsidRPr="00854BC5" w14:paraId="4488F9B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0F21C" w14:textId="640A34B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SUPERMERCADO C.E.D.B.A.E.E.C.P.L.L.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4D62A" w14:textId="7C42084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121,381.00</w:t>
            </w:r>
          </w:p>
        </w:tc>
      </w:tr>
      <w:tr w:rsidR="00854BC5" w:rsidRPr="00854BC5" w14:paraId="43FC199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12C29" w14:textId="27437E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DISCOTECA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807B2" w14:textId="445F95C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124,970.00</w:t>
            </w:r>
          </w:p>
        </w:tc>
      </w:tr>
      <w:tr w:rsidR="00854BC5" w:rsidRPr="00854BC5" w14:paraId="754B310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EC592" w14:textId="40CFF65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CABARETS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E345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E727E6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45BDD" w14:textId="3744958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ABARROTES C.E.D.B.A.E.E.C.P.L.L.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51F67" w14:textId="14B30EB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-88,335.00</w:t>
            </w:r>
          </w:p>
        </w:tc>
      </w:tr>
      <w:tr w:rsidR="00854BC5" w:rsidRPr="00854BC5" w14:paraId="4C40733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7C993" w14:textId="037327F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MINISUPER C.E.D.B.A.E.E.C.P.L.L.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CE0FF" w14:textId="7DC02BC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-55,858.00</w:t>
            </w:r>
          </w:p>
        </w:tc>
      </w:tr>
      <w:tr w:rsidR="00854BC5" w:rsidRPr="00854BC5" w14:paraId="11E4557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22535" w14:textId="69D5E54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RESTAURANTES C.V.D.C.P.S.C.</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A3C9F"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AE2E9F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058F3" w14:textId="48C5AF4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EXPENDIO D.A.E.E.C.P.L.L.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1597D" w14:textId="51DE930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-160,787.00</w:t>
            </w:r>
          </w:p>
        </w:tc>
      </w:tr>
      <w:tr w:rsidR="00854BC5" w:rsidRPr="00854BC5" w14:paraId="39324DC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5EB71" w14:textId="42D1859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CERVECERIA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611B7" w14:textId="0E63E2F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-260,568.00</w:t>
            </w:r>
          </w:p>
        </w:tc>
      </w:tr>
      <w:tr w:rsidR="00854BC5" w:rsidRPr="00854BC5" w14:paraId="4E7E969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EC340" w14:textId="6CF7CB6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REFRENDO CERVECERIA Y BILLA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5670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170DDD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4F6C6" w14:textId="2400FD4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CANTINAS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BFFCA" w14:textId="3D4331E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-35,548.00</w:t>
            </w:r>
          </w:p>
        </w:tc>
      </w:tr>
      <w:tr w:rsidR="00854BC5" w:rsidRPr="00854BC5" w14:paraId="1718298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C86A9" w14:textId="2E25248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DEPOSITO DE BEBIDAS ALCOHOL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6C248" w14:textId="41E0670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-16,741.00</w:t>
            </w:r>
          </w:p>
        </w:tc>
      </w:tr>
      <w:tr w:rsidR="00854BC5" w:rsidRPr="00854BC5" w14:paraId="089B453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E5466" w14:textId="6405B2F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RESTAURANTE BAR</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8888B" w14:textId="55F8300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-101,514.00</w:t>
            </w:r>
          </w:p>
        </w:tc>
      </w:tr>
      <w:tr w:rsidR="00854BC5" w:rsidRPr="00854BC5" w14:paraId="1A6C641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C2208" w14:textId="00754F5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DISCOTECA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263D3" w14:textId="5F698DB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-21,751.00</w:t>
            </w:r>
          </w:p>
        </w:tc>
      </w:tr>
      <w:tr w:rsidR="00854BC5" w:rsidRPr="00854BC5" w14:paraId="68F03A3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91A1A" w14:textId="0581AD9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MINISUPER C.E.D.B.A.E.E.C.P.L.L. (-DE 120M</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B3D6C"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B24341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7267A" w14:textId="3E798CD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BFAE0"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3AC2CF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E886E" w14:textId="0931FA6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REVISION, INSPECCION, Y SERVICIOS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4C166" w14:textId="330698E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5,858,781.00</w:t>
            </w:r>
          </w:p>
        </w:tc>
      </w:tr>
      <w:tr w:rsidR="00854BC5" w:rsidRPr="00854BC5" w14:paraId="3DC91FC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44C696" w14:textId="490222C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SERV. PARA LA AUTORIZ DE EXPED DE LICEN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32257" w14:textId="16F768F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549,526.00</w:t>
            </w:r>
          </w:p>
        </w:tc>
      </w:tr>
      <w:tr w:rsidR="00854BC5" w:rsidRPr="00854BC5" w14:paraId="26066E8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4C34C" w14:textId="1376B3D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EXPEDICION DE LICENCIAS DE ESTACIONAMIEN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528AD" w14:textId="7A375CD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1,478,987.00</w:t>
            </w:r>
          </w:p>
        </w:tc>
      </w:tr>
      <w:tr w:rsidR="00854BC5" w:rsidRPr="00854BC5" w14:paraId="16876B3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30A5" w14:textId="0231041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SERVICIO DE EXAMEN MEDICO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6109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942B91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8E835" w14:textId="19290BF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LICENCIA DE ANUNCIOS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1212F" w14:textId="06A2AC9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644,217.00</w:t>
            </w:r>
          </w:p>
        </w:tc>
      </w:tr>
      <w:tr w:rsidR="00854BC5" w:rsidRPr="00854BC5" w14:paraId="1B64968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3062A" w14:textId="46334CD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LICENCIA PERMISO PROVISIONAL ALCOHOLES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04144" w14:textId="475A01D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25,944.00</w:t>
            </w:r>
          </w:p>
        </w:tc>
      </w:tr>
      <w:tr w:rsidR="00854BC5" w:rsidRPr="00854BC5" w14:paraId="30EEFB7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FCE86" w14:textId="6E4563E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SERVICIO DE LIMPIA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2D2D5" w14:textId="51201B2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157,005.00</w:t>
            </w:r>
          </w:p>
        </w:tc>
      </w:tr>
      <w:tr w:rsidR="00854BC5" w:rsidRPr="00854BC5" w14:paraId="5331922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0CB28" w14:textId="68F13F8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REVISIO INSPECCION Y SERVI</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EA4B4" w14:textId="4BC3D2C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-213,356.00</w:t>
            </w:r>
          </w:p>
        </w:tc>
      </w:tr>
      <w:tr w:rsidR="00854BC5" w:rsidRPr="00854BC5" w14:paraId="4A3ADBF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12A01" w14:textId="7386A0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 DE SERVICIO DE LIMPIA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52C8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29F258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614D" w14:textId="1BFFC25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SERV. DE REVISION DE DOCUMENTACION DE I.S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59C0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44A70E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EE72E" w14:textId="5195116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TRAMITE DE PASAPORTE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7D2AF" w14:textId="67A6E86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3,085,623.00</w:t>
            </w:r>
          </w:p>
        </w:tc>
      </w:tr>
      <w:tr w:rsidR="00854BC5" w:rsidRPr="00854BC5" w14:paraId="22C1BD4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9DBA2" w14:textId="02B733C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TRAMITE PLACAS PROVINSIONALES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B928B" w14:textId="52DCE79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130,835.00</w:t>
            </w:r>
          </w:p>
        </w:tc>
      </w:tr>
      <w:tr w:rsidR="00854BC5" w:rsidRPr="00854BC5" w14:paraId="2C87B2B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74460" w14:textId="3E1CC18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OCUPACION DE LA VIA PUBLICA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7132E" w14:textId="05402FD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6,568,168.00</w:t>
            </w:r>
          </w:p>
        </w:tc>
      </w:tr>
      <w:tr w:rsidR="00854BC5" w:rsidRPr="00854BC5" w14:paraId="01D7C31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0CD21" w14:textId="55FC176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ROTURA Y REPOSICION DE PAVIMENTO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A6E57" w14:textId="02D1323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5,753,711.00</w:t>
            </w:r>
          </w:p>
        </w:tc>
      </w:tr>
      <w:tr w:rsidR="00854BC5" w:rsidRPr="00854BC5" w14:paraId="3B66456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522A0" w14:textId="670DF2B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INSTALACIONES FIJAS Y SEMIFIJAS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E2DF8" w14:textId="2174608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210,429.00</w:t>
            </w:r>
          </w:p>
        </w:tc>
      </w:tr>
      <w:tr w:rsidR="00854BC5" w:rsidRPr="00854BC5" w14:paraId="392A649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1771A" w14:textId="37578CF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SITIOS DE AUTOMOVILES O CAMIONES DE CARG</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315DC" w14:textId="61DD68D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5,766.00</w:t>
            </w:r>
          </w:p>
        </w:tc>
      </w:tr>
      <w:tr w:rsidR="00854BC5" w:rsidRPr="00854BC5" w14:paraId="690B9B1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22CF5" w14:textId="20F703D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ESTACIONAMIENTOS EXCLUSIVOS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371A6" w14:textId="7E5114F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808,122.00</w:t>
            </w:r>
          </w:p>
        </w:tc>
      </w:tr>
      <w:tr w:rsidR="00854BC5" w:rsidRPr="00854BC5" w14:paraId="6333D02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97427" w14:textId="6CD6253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OCUPACION DE LA VIA PUBLICA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A0238" w14:textId="076BCA3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-335,727.00</w:t>
            </w:r>
          </w:p>
        </w:tc>
      </w:tr>
      <w:tr w:rsidR="00854BC5" w:rsidRPr="00854BC5" w14:paraId="41A3803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5F9CE" w14:textId="17D6A0E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OTRAS OCUPACIONES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D3B2A" w14:textId="1D38461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125,867.00</w:t>
            </w:r>
          </w:p>
        </w:tc>
      </w:tr>
      <w:tr w:rsidR="00854BC5" w:rsidRPr="00854BC5" w14:paraId="3CAEA25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B9707" w14:textId="202E002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RECARGOS Y ACCESORIOS DE DERECHOS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DAC79" w14:textId="17F68C0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490,740.00</w:t>
            </w:r>
          </w:p>
        </w:tc>
      </w:tr>
      <w:tr w:rsidR="00854BC5" w:rsidRPr="00854BC5" w14:paraId="5FE94FA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75567" w14:textId="5414BE5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REFRENDOS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409D0" w14:textId="68C83B6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422,939.00</w:t>
            </w:r>
          </w:p>
        </w:tc>
      </w:tr>
      <w:tr w:rsidR="00854BC5" w:rsidRPr="00854BC5" w14:paraId="059F15C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15A0A" w14:textId="2DBA595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CONDONACIONES (CARGO)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F71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93E871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4619E" w14:textId="4080E12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EXCLUSIVOS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1C5CF" w14:textId="70D101C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66,228.00</w:t>
            </w:r>
          </w:p>
        </w:tc>
      </w:tr>
      <w:tr w:rsidR="00854BC5" w:rsidRPr="00854BC5" w14:paraId="3245041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2598B" w14:textId="0CE386D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CARRO DE SITIO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22D00"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270B34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A847B" w14:textId="42A1DF4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INSCRIPCIONES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916E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9024ED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A5AF9" w14:textId="3C42D52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RECARGOS Y ACCOSORIOS DE DE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0D46D" w14:textId="4676B71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-3,747.00</w:t>
            </w:r>
          </w:p>
        </w:tc>
      </w:tr>
      <w:tr w:rsidR="00854BC5" w:rsidRPr="00854BC5" w14:paraId="17D2670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83207" w14:textId="34D8E4A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LICENCIA DE ANUNCIOS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403CB" w14:textId="4D8321C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5,320.00</w:t>
            </w:r>
          </w:p>
        </w:tc>
      </w:tr>
      <w:tr w:rsidR="00854BC5" w:rsidRPr="00854BC5" w14:paraId="47AFC6B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6462F" w14:textId="2295E57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F7B73" w14:textId="5A17BEB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11,662,494.00</w:t>
            </w:r>
          </w:p>
        </w:tc>
      </w:tr>
      <w:tr w:rsidR="00854BC5" w:rsidRPr="00854BC5" w14:paraId="60CA485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72F73" w14:textId="02F5C52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 DE TIPO CORRIENTE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427DE" w14:textId="60D5BC7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11,662,494.00</w:t>
            </w:r>
          </w:p>
        </w:tc>
      </w:tr>
      <w:tr w:rsidR="00854BC5" w:rsidRPr="00854BC5" w14:paraId="0018A00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6F406" w14:textId="0448568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ENAJENACION DE BIENES UEBLES E INMUEBLES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C54A8" w14:textId="32D5236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937,506.00</w:t>
            </w:r>
          </w:p>
        </w:tc>
      </w:tr>
      <w:tr w:rsidR="00854BC5" w:rsidRPr="00854BC5" w14:paraId="7D49FAA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EFA4A" w14:textId="4E928A5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ENAJENACION DE BIENES MUEBLES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4BE00"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CB5052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21E8E" w14:textId="2CC6FDB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ENAJENACION DE LOTES DE PANTEON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AFC7D" w14:textId="717EC6A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919,996.00</w:t>
            </w:r>
          </w:p>
        </w:tc>
      </w:tr>
      <w:tr w:rsidR="00854BC5" w:rsidRPr="00854BC5" w14:paraId="7AA765C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3766B" w14:textId="7929F51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CONSTRUCCION DE GAVETAS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2CB21" w14:textId="620C38E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17,510.00</w:t>
            </w:r>
          </w:p>
        </w:tc>
      </w:tr>
      <w:tr w:rsidR="00854BC5" w:rsidRPr="00854BC5" w14:paraId="1F61CD9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9B894" w14:textId="52271E7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ARRENDAMIENTO O EXPLOTACION DE BIENES MU</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ABB57" w14:textId="2D01B11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2,962.349.00</w:t>
            </w:r>
          </w:p>
        </w:tc>
      </w:tr>
      <w:tr w:rsidR="00854BC5" w:rsidRPr="00854BC5" w14:paraId="1386071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87080" w14:textId="2919AEB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SERVICIOS DE CAPILLA DE VELACION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087C8" w14:textId="1F6B1AA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1,947,086.00</w:t>
            </w:r>
          </w:p>
        </w:tc>
      </w:tr>
      <w:tr w:rsidR="00854BC5" w:rsidRPr="00854BC5" w14:paraId="53817B6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A7B2F" w14:textId="1D65853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EQUIPO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489A6" w14:textId="48C96BD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141,304.00</w:t>
            </w:r>
          </w:p>
        </w:tc>
      </w:tr>
      <w:tr w:rsidR="00854BC5" w:rsidRPr="00854BC5" w14:paraId="05A0F53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7C695" w14:textId="75F0866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INMUEBLES AUTOBUSES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0365" w14:textId="58C1F49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1,040,156.00</w:t>
            </w:r>
          </w:p>
        </w:tc>
      </w:tr>
      <w:tr w:rsidR="00854BC5" w:rsidRPr="00854BC5" w14:paraId="0AF1FB2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AEE75" w14:textId="5EAD12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TEATRO DE LA CIUDAD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AC4EF" w14:textId="2A0F0A2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24,205</w:t>
            </w:r>
          </w:p>
        </w:tc>
      </w:tr>
      <w:tr w:rsidR="00854BC5" w:rsidRPr="00854BC5" w14:paraId="5486DBD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C405D" w14:textId="4F37EE1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EN EL PARQUE ADOLFO LOPEZ MATEO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DF0A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8B0CF7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D8C4B" w14:textId="715C9F7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MERCADO BICENTENARIO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BFF60" w14:textId="140F3B2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393,885.00</w:t>
            </w:r>
          </w:p>
        </w:tc>
      </w:tr>
      <w:tr w:rsidR="00854BC5" w:rsidRPr="00854BC5" w14:paraId="2C8D962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37D37" w14:textId="0DFBF04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LOCALES PARQUE LOPEZ MATEOS LINARES 300</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78C48" w14:textId="0F821C7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62,348.00</w:t>
            </w:r>
          </w:p>
        </w:tc>
      </w:tr>
      <w:tr w:rsidR="00854BC5" w:rsidRPr="00854BC5" w14:paraId="0459AF9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70507" w14:textId="660DEFA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ARRENDAMIENTO O EXPLOTACION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8BEBA" w14:textId="5DD0E5A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-789,702.00</w:t>
            </w:r>
          </w:p>
        </w:tc>
      </w:tr>
      <w:tr w:rsidR="00854BC5" w:rsidRPr="00854BC5" w14:paraId="011CE60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26C1A" w14:textId="7D3081F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CENTRO TURISTICO CERRO PRIETO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A1462" w14:textId="5EE7572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14,832.00</w:t>
            </w:r>
          </w:p>
        </w:tc>
      </w:tr>
      <w:tr w:rsidR="00854BC5" w:rsidRPr="00854BC5" w14:paraId="246DBEA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10F61" w14:textId="2DA01E1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GIMNASIO SAN ANTONIO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7D39B" w14:textId="3B80747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69,525.00</w:t>
            </w:r>
          </w:p>
        </w:tc>
      </w:tr>
      <w:tr w:rsidR="00854BC5" w:rsidRPr="00854BC5" w14:paraId="69DC4CD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88C67" w14:textId="7373061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INSCRIPCIONES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EFC9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E26763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DED10" w14:textId="6E4F02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PIPA DE AGUA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C67C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150B07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200E9" w14:textId="76D34E1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ACADEMIA DE FUTBOL RAYADOS LINARES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9B7E6" w14:textId="75EC85C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7,210.00</w:t>
            </w:r>
          </w:p>
        </w:tc>
      </w:tr>
      <w:tr w:rsidR="00854BC5" w:rsidRPr="00854BC5" w14:paraId="317E45F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DE09A" w14:textId="2E02B6D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MANTENIMIENTO DE PANTEON MUNICIPAL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E4FF5" w14:textId="1AA58E4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51,500.00</w:t>
            </w:r>
          </w:p>
        </w:tc>
      </w:tr>
      <w:tr w:rsidR="00854BC5" w:rsidRPr="00854BC5" w14:paraId="5A06147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E0385" w14:textId="6D6B86C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DEPOSITOS DE ESCOMBROS Y DESECHOS VEGETAL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9DE68" w14:textId="100AEF0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336,076.00</w:t>
            </w:r>
          </w:p>
        </w:tc>
      </w:tr>
      <w:tr w:rsidR="00854BC5" w:rsidRPr="00854BC5" w14:paraId="6DC42CA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D2860" w14:textId="509B425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RELLENO SANITARIO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2B55A" w14:textId="0E0756F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341,990.00</w:t>
            </w:r>
          </w:p>
        </w:tc>
      </w:tr>
      <w:tr w:rsidR="00854BC5" w:rsidRPr="00854BC5" w14:paraId="2160127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24FF9" w14:textId="1D59F99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 (CARGO)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2D19B" w14:textId="52391F8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-5,914.00</w:t>
            </w:r>
          </w:p>
        </w:tc>
      </w:tr>
      <w:tr w:rsidR="00854BC5" w:rsidRPr="00854BC5" w14:paraId="0EAE241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0E2C0" w14:textId="11AF058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DE IMPRESOS, FORMATOS Y PAPEL ESPE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7CE33" w14:textId="35354A8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139,050.00</w:t>
            </w:r>
          </w:p>
        </w:tc>
      </w:tr>
      <w:tr w:rsidR="00854BC5" w:rsidRPr="00854BC5" w14:paraId="76FE8ED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C3F1B" w14:textId="369542E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BASES PARA CONCURSOS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DCF17" w14:textId="443BAF9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139,050.00</w:t>
            </w:r>
          </w:p>
        </w:tc>
      </w:tr>
      <w:tr w:rsidR="00854BC5" w:rsidRPr="00854BC5" w14:paraId="5C0B21D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B37CF" w14:textId="55CD3C0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FORMATOS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8C85C"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191CBC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D8288" w14:textId="7EF9953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 FINANCIEROS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55DF2" w14:textId="3555E98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6,271,568.00</w:t>
            </w:r>
          </w:p>
        </w:tc>
      </w:tr>
      <w:tr w:rsidR="00854BC5" w:rsidRPr="00854BC5" w14:paraId="740FC7D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37A57" w14:textId="76559E0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RENDIMIENTOS CUENTAS BANCARIAS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94EC6" w14:textId="7C0C2CB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6,271,568.00</w:t>
            </w:r>
          </w:p>
        </w:tc>
      </w:tr>
      <w:tr w:rsidR="00854BC5" w:rsidRPr="00854BC5" w14:paraId="7042188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248A4" w14:textId="48464F4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INTERESES DE PARTICIPACIONES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984A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9BBC54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33561" w14:textId="5DB86CB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RECUPERACION POR EVENTOS MUNICIPALES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39159" w14:textId="4B69C79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207,648.00</w:t>
            </w:r>
          </w:p>
        </w:tc>
      </w:tr>
      <w:tr w:rsidR="00854BC5" w:rsidRPr="00854BC5" w14:paraId="2ACEFCC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BBBEA" w14:textId="1AF5714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FERIAS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4BD4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BDFF04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434E9" w14:textId="0E41289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OBRAS DE TEATRO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EA796"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92E876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16B8B" w14:textId="67E9CFD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VIGILANCIA EN EVENTOS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7A3AB" w14:textId="519C3CA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207,648.00</w:t>
            </w:r>
          </w:p>
        </w:tc>
      </w:tr>
      <w:tr w:rsidR="00854BC5" w:rsidRPr="00854BC5" w14:paraId="0AA6FFD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C46D1" w14:textId="4883F89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EVENTOS DEPORTIVOS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58AB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2FB9A8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2D7BE" w14:textId="34B6A3B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DE SUBPRODUCTOS DE LA OPERACION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B63AC" w14:textId="21FF0F9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525,502.00</w:t>
            </w:r>
          </w:p>
        </w:tc>
      </w:tr>
      <w:tr w:rsidR="00854BC5" w:rsidRPr="00854BC5" w14:paraId="0E8A80F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4B743" w14:textId="4AEC8E6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LAMINA GALVANIZADA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76D5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FF3861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16B53" w14:textId="7237640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DE TABLETS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F3DD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7D928D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B1FC7" w14:textId="54F5CE3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DE PAÑALES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EFAD1" w14:textId="4F7A1FE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222,371.00</w:t>
            </w:r>
          </w:p>
        </w:tc>
      </w:tr>
      <w:tr w:rsidR="00854BC5" w:rsidRPr="00854BC5" w14:paraId="512F28A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0EFA9" w14:textId="3206792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SUBPRODUCTOS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716B5" w14:textId="30A1CE8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-69,642.00</w:t>
            </w:r>
          </w:p>
        </w:tc>
      </w:tr>
      <w:tr w:rsidR="00854BC5" w:rsidRPr="00854BC5" w14:paraId="1C9CDA2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81F56" w14:textId="19E8CD3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DIVERSOS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6D959" w14:textId="2654437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373,773.00</w:t>
            </w:r>
          </w:p>
        </w:tc>
      </w:tr>
      <w:tr w:rsidR="00854BC5" w:rsidRPr="00854BC5" w14:paraId="7F70E11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A44E4" w14:textId="50D3EF6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DE ALIMENTO, SEMILLA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1AB2E"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2B450C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755D1" w14:textId="0352B08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OTROS PRODUCTOS DERIV. DEL USO Y APROV</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40A85" w14:textId="28B2F96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282,795.00</w:t>
            </w:r>
          </w:p>
        </w:tc>
      </w:tr>
      <w:tr w:rsidR="00854BC5" w:rsidRPr="00854BC5" w14:paraId="678C59A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ADE0B" w14:textId="5B38B7B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ENTRADA ZONA DE TOLERANIA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53558" w14:textId="605E286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8,311.00</w:t>
            </w:r>
          </w:p>
        </w:tc>
      </w:tr>
      <w:tr w:rsidR="00854BC5" w:rsidRPr="00854BC5" w14:paraId="4E45DBA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7DF58" w14:textId="06E2D5B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DEL DIF</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FE29F" w14:textId="2884F7C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160,180.00</w:t>
            </w:r>
          </w:p>
        </w:tc>
      </w:tr>
      <w:tr w:rsidR="00854BC5" w:rsidRPr="00854BC5" w14:paraId="114C67F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98DF5" w14:textId="1B1EF5D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CONSULTAS Y TERAPIAS DE REHABILITACION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7D17D" w14:textId="1BD8648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114,304.00</w:t>
            </w:r>
          </w:p>
        </w:tc>
      </w:tr>
      <w:tr w:rsidR="00854BC5" w:rsidRPr="00854BC5" w14:paraId="478BCFA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CB051" w14:textId="720EC29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APROVECHAMIENTOS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4E181" w14:textId="1AA748A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17,894,140.00</w:t>
            </w:r>
          </w:p>
        </w:tc>
      </w:tr>
      <w:tr w:rsidR="00854BC5" w:rsidRPr="00854BC5" w14:paraId="6FEC4A4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B1A6E" w14:textId="00EFC22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MULTAS, SANCIONES, RECARGOS Y GASTOS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1CE19" w14:textId="265D946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1,007,289.00</w:t>
            </w:r>
          </w:p>
        </w:tc>
      </w:tr>
      <w:tr w:rsidR="00854BC5" w:rsidRPr="00854BC5" w14:paraId="6C3572E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A84A5" w14:textId="6CBDC24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MULTAS DE TRANSITO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F9BB5" w14:textId="3D4F4C4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1,009,986.00</w:t>
            </w:r>
          </w:p>
        </w:tc>
      </w:tr>
      <w:tr w:rsidR="00854BC5" w:rsidRPr="00854BC5" w14:paraId="50A6490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6D7D2" w14:textId="657CE87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MULTASDE POLICIA Y BUEN GOBIERNO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27885" w14:textId="228F22D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188,078.00</w:t>
            </w:r>
          </w:p>
        </w:tc>
      </w:tr>
      <w:tr w:rsidR="00854BC5" w:rsidRPr="00854BC5" w14:paraId="0A678DB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B782B" w14:textId="7A69834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MULTAS DE CONSTRUCCION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DC410" w14:textId="3E128C8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53,378.00</w:t>
            </w:r>
          </w:p>
        </w:tc>
      </w:tr>
      <w:tr w:rsidR="00854BC5" w:rsidRPr="00854BC5" w14:paraId="7EEEFC6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4F256" w14:textId="28DE96B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MULTA DE ALCOHOLES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197F2" w14:textId="5DE1BAA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21,177.00</w:t>
            </w:r>
          </w:p>
        </w:tc>
      </w:tr>
      <w:tr w:rsidR="00854BC5" w:rsidRPr="00854BC5" w14:paraId="37E0192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6AF73" w14:textId="31DF10E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DE MULTAS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59E20" w14:textId="48CD887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-287,303.00</w:t>
            </w:r>
          </w:p>
        </w:tc>
      </w:tr>
      <w:tr w:rsidR="00854BC5" w:rsidRPr="00854BC5" w14:paraId="5924C20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2AE3D" w14:textId="6E9B8D9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ECOLOGIA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31A4C" w14:textId="1D8F835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21,973.00</w:t>
            </w:r>
          </w:p>
        </w:tc>
      </w:tr>
      <w:tr w:rsidR="00854BC5" w:rsidRPr="00854BC5" w14:paraId="6EAD333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8060" w14:textId="34343B3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HORARIO DE CIERRE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DCA0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91B10F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253F8" w14:textId="20110EA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DAÑOS A BIENES MUNICIPALES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C1128" w14:textId="619167E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85,193.00</w:t>
            </w:r>
          </w:p>
        </w:tc>
      </w:tr>
      <w:tr w:rsidR="00854BC5" w:rsidRPr="00854BC5" w14:paraId="70681DE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76B23" w14:textId="7F2E6FF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DAÑOS A ARBOTANTES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60484" w14:textId="02BF505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83,648.00</w:t>
            </w:r>
          </w:p>
        </w:tc>
      </w:tr>
      <w:tr w:rsidR="00854BC5" w:rsidRPr="00854BC5" w14:paraId="37C4D635"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F5073" w14:textId="34E0CFE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DAÑOS DIVERSOS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E349A" w14:textId="71CF960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1,545.00</w:t>
            </w:r>
          </w:p>
        </w:tc>
      </w:tr>
      <w:tr w:rsidR="00854BC5" w:rsidRPr="00854BC5" w14:paraId="482BD87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A7610" w14:textId="43D63B1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DONATIVOS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0103D" w14:textId="2936BB8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604,115.00</w:t>
            </w:r>
          </w:p>
        </w:tc>
      </w:tr>
      <w:tr w:rsidR="00854BC5" w:rsidRPr="00854BC5" w14:paraId="0FB41DF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D1591" w14:textId="15A33C8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GASTO CORRIENTE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13391" w14:textId="4392FFD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604,115.00</w:t>
            </w:r>
          </w:p>
        </w:tc>
      </w:tr>
      <w:tr w:rsidR="00854BC5" w:rsidRPr="00854BC5" w14:paraId="24D33BD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F445C" w14:textId="02E880E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D.I.F</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E41E7"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24C272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CA4B7" w14:textId="5C178AE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 ESPECIE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7DDFE"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6CDC2B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C5E6" w14:textId="5254E4A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OBRAS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5E92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BE47D8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41955" w14:textId="236328B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SAT</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CC1D2" w14:textId="58B4D6D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16,197,543.00</w:t>
            </w:r>
          </w:p>
        </w:tc>
      </w:tr>
      <w:tr w:rsidR="00854BC5" w:rsidRPr="00854BC5" w14:paraId="35E4562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FFDD4" w14:textId="02B067C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CONVENIO DE FINIQUITOS ISPT</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995CA" w14:textId="189F50E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16,197,543.00</w:t>
            </w:r>
          </w:p>
        </w:tc>
      </w:tr>
      <w:tr w:rsidR="00854BC5" w:rsidRPr="00854BC5" w14:paraId="1721D02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AD67D" w14:textId="56A882F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 SOBRE NOMINA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34097"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BA88B1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A2B5A" w14:textId="6BC4F44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PARTICIPACIONES Y APORTACIONE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DD95C" w14:textId="1F207AC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422,573,000.00</w:t>
            </w:r>
          </w:p>
        </w:tc>
      </w:tr>
      <w:tr w:rsidR="00854BC5" w:rsidRPr="00854BC5" w14:paraId="2D778FC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BF38D" w14:textId="120FFD5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B430A" w14:textId="123C2AA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206,603,691.00</w:t>
            </w:r>
          </w:p>
        </w:tc>
      </w:tr>
      <w:tr w:rsidR="00854BC5" w:rsidRPr="00854BC5" w14:paraId="3D249D8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49C03" w14:textId="0414948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PARTICIPACIONES FEDERALES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2188D" w14:textId="2431B68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190,090,057.00</w:t>
            </w:r>
          </w:p>
        </w:tc>
      </w:tr>
      <w:tr w:rsidR="00854BC5" w:rsidRPr="00854BC5" w14:paraId="576B50B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D439A" w14:textId="67A8282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GENERAL DE PARTICIPACIONES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73DD1" w14:textId="23302D8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143,335,751.00</w:t>
            </w:r>
          </w:p>
        </w:tc>
      </w:tr>
      <w:tr w:rsidR="00854BC5" w:rsidRPr="00854BC5" w14:paraId="40F2187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47BDC" w14:textId="1A4FFAD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NACIONAL DE FOMENTO MUNICIPAL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078AC" w14:textId="63EC9E2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23,152,284.00</w:t>
            </w:r>
          </w:p>
        </w:tc>
      </w:tr>
      <w:tr w:rsidR="00854BC5" w:rsidRPr="00854BC5" w14:paraId="2DA1070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1F0CA" w14:textId="3C5B28C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 ESPECIAL SOBRE PROUCCION Y SER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F4183" w14:textId="4914B0B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5,192,351.00</w:t>
            </w:r>
          </w:p>
        </w:tc>
      </w:tr>
      <w:tr w:rsidR="00854BC5" w:rsidRPr="00854BC5" w14:paraId="62E9F6B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823A4" w14:textId="6B04B12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FISCALIZACION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BFA9C" w14:textId="7244684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5,492,909.00</w:t>
            </w:r>
          </w:p>
        </w:tc>
      </w:tr>
      <w:tr w:rsidR="00854BC5" w:rsidRPr="00854BC5" w14:paraId="52BFA72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A54E5" w14:textId="1CE19AD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VENTA GASOLINA Y DIESEL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7B88C" w14:textId="3200029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3,384,563.00</w:t>
            </w:r>
          </w:p>
        </w:tc>
      </w:tr>
      <w:tr w:rsidR="00854BC5" w:rsidRPr="00854BC5" w14:paraId="7A51441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C6A46" w14:textId="6E23694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EXTRACCION DE HIDROCARBUROS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5B08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45DEAA2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E1088" w14:textId="7F66DD7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PARTICIPACIONES POR APLICAR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CF3B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A48AC4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302AD" w14:textId="50C4E18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FIDEICOMISO FONDO ESTAB INGRESOS ENT FED</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A4C29" w14:textId="6928E4C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6,815,742.00</w:t>
            </w:r>
          </w:p>
        </w:tc>
      </w:tr>
      <w:tr w:rsidR="00854BC5" w:rsidRPr="00854BC5" w14:paraId="2F3070B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591B5" w14:textId="4E52C4E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TENENCIA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3A0E6"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F4688C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12286" w14:textId="6798F5F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 SOBRE AUTOMOVILES NUEVOS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66D2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56E69B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8F2D6" w14:textId="6CE5BF4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FELIEF FONDO GRAL PARTICIPACIONES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8C15A"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1767AB7"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A9162" w14:textId="0DE980E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FELIEF FONDO DE FISCALIZACION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838C3" w14:textId="2EEB8BA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988,926.00</w:t>
            </w:r>
          </w:p>
        </w:tc>
      </w:tr>
      <w:tr w:rsidR="00854BC5" w:rsidRPr="00854BC5" w14:paraId="580A4C6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E8B35" w14:textId="2E2A005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FELIEF FOMENTO MUNICIPAL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F4A18" w14:textId="09711DC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1,727,531.00</w:t>
            </w:r>
          </w:p>
        </w:tc>
      </w:tr>
      <w:tr w:rsidR="00854BC5" w:rsidRPr="00854BC5" w14:paraId="1ECF744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171B8" w14:textId="5496FB2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 ESTATALES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46E13" w14:textId="591335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15,973,634.00</w:t>
            </w:r>
          </w:p>
        </w:tc>
      </w:tr>
      <w:tr w:rsidR="00854BC5" w:rsidRPr="00854BC5" w14:paraId="23FEA96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D2D3A" w14:textId="2DA9859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TENENCIA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CC496"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D2D76D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49D84" w14:textId="021362D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 SOBRE AUTOMOVILES NUEVOS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BC265" w14:textId="5DA4F61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5,679,997.00</w:t>
            </w:r>
          </w:p>
        </w:tc>
      </w:tr>
      <w:tr w:rsidR="00854BC5" w:rsidRPr="00854BC5" w14:paraId="1BF9CCD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49091" w14:textId="7E0BAD6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CONTROL VEHICULAR</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AAD5D" w14:textId="00EF1D2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761,308.00</w:t>
            </w:r>
          </w:p>
        </w:tc>
      </w:tr>
      <w:tr w:rsidR="00854BC5" w:rsidRPr="00854BC5" w14:paraId="105B9EA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2FD23" w14:textId="2380B2D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DESC. DE SEGURIDAD ISN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5FCB0" w14:textId="37EB6A7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9,532,329.00</w:t>
            </w:r>
          </w:p>
        </w:tc>
      </w:tr>
      <w:tr w:rsidR="00854BC5" w:rsidRPr="00854BC5" w14:paraId="77E506A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2B87A" w14:textId="33D301E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DERECHOS DE ALCOHOLES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BD63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19117E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CB08C" w14:textId="3EE8233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APORTACIONES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DC526" w14:textId="128EDB1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201,836,736.00</w:t>
            </w:r>
          </w:p>
        </w:tc>
      </w:tr>
      <w:tr w:rsidR="00854BC5" w:rsidRPr="00854BC5" w14:paraId="349AF60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F9FC3" w14:textId="50B5530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APORTACIONES FEDERALES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CC50" w14:textId="4BA92A6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123,112,878.00</w:t>
            </w:r>
          </w:p>
        </w:tc>
      </w:tr>
      <w:tr w:rsidR="00854BC5" w:rsidRPr="00854BC5" w14:paraId="7DE29AA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E1429" w14:textId="425BC17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INFRAESTRUCTURA SOCIAL MUNICIPA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82EA7" w14:textId="5E4B6B7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43,724,490.00</w:t>
            </w:r>
          </w:p>
        </w:tc>
      </w:tr>
      <w:tr w:rsidR="00854BC5" w:rsidRPr="00854BC5" w14:paraId="2BBDD73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2E3C8" w14:textId="73921AA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FORTALECIMIENTO MUNICIPAL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97301" w14:textId="4151BB9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79,388,388.00</w:t>
            </w:r>
          </w:p>
        </w:tc>
      </w:tr>
      <w:tr w:rsidR="00854BC5" w:rsidRPr="00854BC5" w14:paraId="447034E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70BF7" w14:textId="45497B6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INTERESES FISM</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2BD2D"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CF8A049"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A3552" w14:textId="0E1942A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INTERESES FORTAMUN</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C557E"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54654C9A"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9DE5F" w14:textId="299E31C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FORTASEG 2018</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4B1C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7E3AB26"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88EF4" w14:textId="348FDA3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INTERESES DE FORTASEG</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10CC5"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31128A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99284" w14:textId="265996C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APORTACIONES ESTATALES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6B742" w14:textId="556EC7C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78,723,858.00</w:t>
            </w:r>
          </w:p>
        </w:tc>
      </w:tr>
      <w:tr w:rsidR="00854BC5" w:rsidRPr="00854BC5" w14:paraId="01C5F3E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09789" w14:textId="41DB18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DESCENTRALIZADO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21D96" w14:textId="7A21C85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22,661,764.00</w:t>
            </w:r>
          </w:p>
        </w:tc>
      </w:tr>
      <w:tr w:rsidR="00854BC5" w:rsidRPr="00854BC5" w14:paraId="3DBE5A4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A10A0" w14:textId="0A7F651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PROYECTOS DE OBRAS DE INFRAESTRUCTURA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C96B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10DD24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AE675" w14:textId="1DC9375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PROVISIONES ECONOMICAS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7EFF8" w14:textId="38F315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20,556,627.00</w:t>
            </w:r>
          </w:p>
        </w:tc>
      </w:tr>
      <w:tr w:rsidR="00854BC5" w:rsidRPr="00854BC5" w14:paraId="39DEC53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92885" w14:textId="53599F6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SEGURIDAD PARA MUNICIPIOS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41C4F" w14:textId="79D0B5D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35,505,467.00</w:t>
            </w:r>
          </w:p>
        </w:tc>
      </w:tr>
      <w:tr w:rsidR="00854BC5" w:rsidRPr="00854BC5" w14:paraId="0E373313"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00417" w14:textId="00E603A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DESCENTRALIZADOS ESPECIFICOS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9BE5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1094D5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F06DD" w14:textId="7AE3A0F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INFRAESTRUCTURA MUNICIPAL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73782"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530CCA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281" w14:textId="3353F24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CONVENIOS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91328" w14:textId="5383EE9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14,672,573.00</w:t>
            </w:r>
          </w:p>
        </w:tc>
      </w:tr>
      <w:tr w:rsidR="00854BC5" w:rsidRPr="00854BC5" w14:paraId="5CB3A45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73A4C" w14:textId="50401D6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CONVENIOS FEDERALES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4281D" w14:textId="5124801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14,672,573.00</w:t>
            </w:r>
          </w:p>
        </w:tc>
      </w:tr>
      <w:tr w:rsidR="00854BC5" w:rsidRPr="00854BC5" w14:paraId="62C6C3EF"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4AC91" w14:textId="0647AB1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PROGRAMA FOPEDEM</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D2666"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3E25DE7D"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7A075" w14:textId="6EF39A3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PROGRAMA FONDO DE CULTURA </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3934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6100A70"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53721" w14:textId="21260DE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INFRAESTRUCTURA DEPORTIVA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0D60B"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DB0B5A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D2522" w14:textId="58B6723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CONTINGENCIAS ECONOMICAS</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656E8"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6C3CE80E"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6C547" w14:textId="7154726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FORTALECE</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B1260"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71B5F5B"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F5299" w14:textId="32617C5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VERTIENTE VIVIENDA</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0BEFA"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2D494C6C"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5D411" w14:textId="692800F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PROGRAMAS REGIONALES 2</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557E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B1BE0D2"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5A479" w14:textId="6251FD4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FORTALECIMIETO FINANCIERO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39C9C" w14:textId="63CD297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14,672,573.00</w:t>
            </w:r>
          </w:p>
        </w:tc>
      </w:tr>
      <w:tr w:rsidR="00854BC5" w:rsidRPr="00854BC5" w14:paraId="012044C1"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C8B17" w14:textId="63010184"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 DE DESARROLLO MUNICIPAL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0D109"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08BCFAC4"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A449A" w14:textId="0AC251C3"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lastRenderedPageBreak/>
              <w:t>FONDO TRANSVERSIDAD DE GENERO</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6B366"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73D7E588" w14:textId="77777777" w:rsidTr="00854BC5">
        <w:tc>
          <w:tcPr>
            <w:tcW w:w="37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CF935" w14:textId="08391B6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DESARROLLO REGIONAL</w:t>
            </w:r>
          </w:p>
        </w:tc>
        <w:tc>
          <w:tcPr>
            <w:tcW w:w="12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15573"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bl>
    <w:p w14:paraId="3C8D7A8F" w14:textId="77777777" w:rsidR="00854BC5" w:rsidRPr="00854BC5" w:rsidRDefault="00854BC5" w:rsidP="00BF4918">
      <w:pPr>
        <w:spacing w:after="0" w:line="360" w:lineRule="auto"/>
        <w:ind w:right="-91"/>
        <w:rPr>
          <w:rFonts w:ascii="Times New Roman" w:eastAsia="Times New Roman" w:hAnsi="Times New Roman" w:cs="Times New Roman"/>
          <w:b/>
          <w:sz w:val="24"/>
          <w:szCs w:val="24"/>
          <w:lang w:val="es-ES" w:eastAsia="es-ES"/>
        </w:rPr>
      </w:pPr>
    </w:p>
    <w:p w14:paraId="1AA38603" w14:textId="429A64E8" w:rsidR="00854BC5" w:rsidRPr="00854BC5" w:rsidRDefault="00854BC5" w:rsidP="00BF4918">
      <w:pPr>
        <w:spacing w:after="0" w:line="360" w:lineRule="auto"/>
        <w:ind w:right="-91"/>
        <w:jc w:val="center"/>
        <w:rPr>
          <w:rFonts w:ascii="Times New Roman" w:eastAsia="Times New Roman" w:hAnsi="Times New Roman" w:cs="Times New Roman"/>
          <w:b/>
          <w:lang w:val="es-ES" w:eastAsia="es-ES"/>
        </w:rPr>
      </w:pPr>
      <w:r w:rsidRPr="00854BC5">
        <w:rPr>
          <w:rFonts w:ascii="Times New Roman" w:eastAsia="Times New Roman" w:hAnsi="Times New Roman" w:cs="Times New Roman"/>
          <w:b/>
          <w:lang w:val="es-ES" w:eastAsia="es-ES"/>
        </w:rPr>
        <w:t>IV</w:t>
      </w:r>
    </w:p>
    <w:p w14:paraId="0E58CE33" w14:textId="30848FD1" w:rsidR="00854BC5" w:rsidRPr="00854BC5" w:rsidRDefault="00854BC5" w:rsidP="00BF4918">
      <w:pPr>
        <w:spacing w:after="0" w:line="360" w:lineRule="auto"/>
        <w:ind w:right="-91"/>
        <w:jc w:val="center"/>
        <w:rPr>
          <w:rFonts w:ascii="Times New Roman" w:eastAsia="Times New Roman" w:hAnsi="Times New Roman" w:cs="Times New Roman"/>
          <w:lang w:val="es-ES" w:eastAsia="es-ES"/>
        </w:rPr>
      </w:pPr>
      <w:r w:rsidRPr="00854BC5">
        <w:rPr>
          <w:rFonts w:ascii="Times New Roman" w:eastAsia="Times New Roman" w:hAnsi="Times New Roman" w:cs="Times New Roman"/>
          <w:b/>
          <w:bCs/>
          <w:lang w:val="es-ES" w:eastAsia="es-ES"/>
        </w:rPr>
        <w:t>SOLICITUD DEL R. AYUNTAMIENTO DE RAYONES, NUEVO LEÓN</w:t>
      </w:r>
      <w:r w:rsidRPr="00854BC5">
        <w:rPr>
          <w:rFonts w:ascii="Times New Roman" w:eastAsia="Times New Roman" w:hAnsi="Times New Roman" w:cs="Times New Roman"/>
          <w:lang w:val="es-ES" w:eastAsia="es-ES"/>
        </w:rPr>
        <w:t>.</w:t>
      </w:r>
    </w:p>
    <w:tbl>
      <w:tblPr>
        <w:tblStyle w:val="Tablaconcuadrcula"/>
        <w:tblW w:w="5000" w:type="pct"/>
        <w:tblLook w:val="06A0" w:firstRow="1" w:lastRow="0" w:firstColumn="1" w:lastColumn="0" w:noHBand="1" w:noVBand="1"/>
      </w:tblPr>
      <w:tblGrid>
        <w:gridCol w:w="6804"/>
        <w:gridCol w:w="2874"/>
      </w:tblGrid>
      <w:tr w:rsidR="00854BC5" w:rsidRPr="00854BC5" w14:paraId="6B270932" w14:textId="77777777" w:rsidTr="00854BC5">
        <w:trPr>
          <w:trHeight w:val="330"/>
        </w:trPr>
        <w:tc>
          <w:tcPr>
            <w:tcW w:w="3515" w:type="pct"/>
          </w:tcPr>
          <w:p w14:paraId="7FEB3B56" w14:textId="2DEEC602" w:rsidR="00854BC5" w:rsidRPr="00854BC5" w:rsidRDefault="00854BC5" w:rsidP="00BF4918">
            <w:pPr>
              <w:ind w:right="-91"/>
              <w:jc w:val="center"/>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NOMBRE</w:t>
            </w:r>
          </w:p>
        </w:tc>
        <w:tc>
          <w:tcPr>
            <w:tcW w:w="1485" w:type="pct"/>
          </w:tcPr>
          <w:p w14:paraId="7E505703" w14:textId="72A84DB4" w:rsidR="00854BC5" w:rsidRPr="00854BC5" w:rsidRDefault="00854BC5" w:rsidP="00BF4918">
            <w:pPr>
              <w:ind w:right="-91"/>
              <w:jc w:val="center"/>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TOTAL</w:t>
            </w:r>
          </w:p>
        </w:tc>
      </w:tr>
      <w:tr w:rsidR="00854BC5" w:rsidRPr="00854BC5" w14:paraId="4AF0170A" w14:textId="77777777" w:rsidTr="00854BC5">
        <w:trPr>
          <w:trHeight w:val="315"/>
        </w:trPr>
        <w:tc>
          <w:tcPr>
            <w:tcW w:w="3515" w:type="pct"/>
          </w:tcPr>
          <w:p w14:paraId="5398ADC9" w14:textId="1E01CC8E" w:rsidR="00854BC5" w:rsidRPr="00854BC5" w:rsidRDefault="00854BC5" w:rsidP="00BF4918">
            <w:pPr>
              <w:ind w:right="-91"/>
              <w:jc w:val="center"/>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TOTAL GENERAL</w:t>
            </w:r>
          </w:p>
        </w:tc>
        <w:tc>
          <w:tcPr>
            <w:tcW w:w="1485" w:type="pct"/>
          </w:tcPr>
          <w:p w14:paraId="234FE425" w14:textId="1D79FB4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$92,273,630.82</w:t>
            </w:r>
          </w:p>
        </w:tc>
      </w:tr>
      <w:tr w:rsidR="00854BC5" w:rsidRPr="00854BC5" w14:paraId="2CBB6D58" w14:textId="77777777" w:rsidTr="00854BC5">
        <w:trPr>
          <w:trHeight w:val="315"/>
        </w:trPr>
        <w:tc>
          <w:tcPr>
            <w:tcW w:w="3515" w:type="pct"/>
          </w:tcPr>
          <w:p w14:paraId="77B0ABED" w14:textId="5100F57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1F497D"/>
                <w:lang w:val="es-ES" w:eastAsia="es-ES"/>
              </w:rPr>
              <w:t>INGRESOS Y OTROS BENEFICIOS</w:t>
            </w:r>
          </w:p>
        </w:tc>
        <w:tc>
          <w:tcPr>
            <w:tcW w:w="1485" w:type="pct"/>
          </w:tcPr>
          <w:p w14:paraId="4FC0A65F"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163019B1" w14:textId="77777777" w:rsidTr="00854BC5">
        <w:trPr>
          <w:trHeight w:val="510"/>
        </w:trPr>
        <w:tc>
          <w:tcPr>
            <w:tcW w:w="3515" w:type="pct"/>
          </w:tcPr>
          <w:p w14:paraId="2D5E92D9" w14:textId="479287B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INGRESOS DE GESTION</w:t>
            </w:r>
          </w:p>
        </w:tc>
        <w:tc>
          <w:tcPr>
            <w:tcW w:w="1485" w:type="pct"/>
          </w:tcPr>
          <w:p w14:paraId="20346C6B" w14:textId="2DE6C01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1,018,645.50  </w:t>
            </w:r>
          </w:p>
        </w:tc>
      </w:tr>
      <w:tr w:rsidR="00854BC5" w:rsidRPr="00854BC5" w14:paraId="58250791" w14:textId="77777777" w:rsidTr="00854BC5">
        <w:trPr>
          <w:trHeight w:val="300"/>
        </w:trPr>
        <w:tc>
          <w:tcPr>
            <w:tcW w:w="3515" w:type="pct"/>
          </w:tcPr>
          <w:p w14:paraId="4E566674" w14:textId="7BDC696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IMPUESTOS</w:t>
            </w:r>
          </w:p>
        </w:tc>
        <w:tc>
          <w:tcPr>
            <w:tcW w:w="1485" w:type="pct"/>
          </w:tcPr>
          <w:p w14:paraId="63A55119" w14:textId="6CF96822"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470,613.00  </w:t>
            </w:r>
          </w:p>
        </w:tc>
      </w:tr>
      <w:tr w:rsidR="00854BC5" w:rsidRPr="00854BC5" w14:paraId="35999DAC" w14:textId="77777777" w:rsidTr="00854BC5">
        <w:trPr>
          <w:trHeight w:val="300"/>
        </w:trPr>
        <w:tc>
          <w:tcPr>
            <w:tcW w:w="3515" w:type="pct"/>
          </w:tcPr>
          <w:p w14:paraId="1FA03D90" w14:textId="670DF9B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IMPUESTOS SOBRE LOS INGRESOS</w:t>
            </w:r>
          </w:p>
        </w:tc>
        <w:tc>
          <w:tcPr>
            <w:tcW w:w="1485" w:type="pct"/>
          </w:tcPr>
          <w:p w14:paraId="616688C3"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13A4DFB2" w14:textId="77777777" w:rsidTr="00854BC5">
        <w:trPr>
          <w:trHeight w:val="300"/>
        </w:trPr>
        <w:tc>
          <w:tcPr>
            <w:tcW w:w="3515" w:type="pct"/>
          </w:tcPr>
          <w:p w14:paraId="61429A7C" w14:textId="7A63EB7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IMPUESTOS SOBRE DIVERSIONES Y ESPECTÁCULOS PÚBLICOS</w:t>
            </w:r>
          </w:p>
        </w:tc>
        <w:tc>
          <w:tcPr>
            <w:tcW w:w="1485" w:type="pct"/>
          </w:tcPr>
          <w:p w14:paraId="532D806E"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06BDEB5F" w14:textId="77777777" w:rsidTr="00854BC5">
        <w:trPr>
          <w:trHeight w:val="300"/>
        </w:trPr>
        <w:tc>
          <w:tcPr>
            <w:tcW w:w="3515" w:type="pct"/>
          </w:tcPr>
          <w:p w14:paraId="37265A13" w14:textId="353BDF5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IMPUESTOS SOBRE EL PATRIMONIO</w:t>
            </w:r>
          </w:p>
        </w:tc>
        <w:tc>
          <w:tcPr>
            <w:tcW w:w="1485" w:type="pct"/>
          </w:tcPr>
          <w:p w14:paraId="555A5D66" w14:textId="42A4CEA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459,867.00  </w:t>
            </w:r>
          </w:p>
        </w:tc>
      </w:tr>
      <w:tr w:rsidR="00854BC5" w:rsidRPr="00854BC5" w14:paraId="6AD68DA7" w14:textId="77777777" w:rsidTr="00854BC5">
        <w:trPr>
          <w:trHeight w:val="300"/>
        </w:trPr>
        <w:tc>
          <w:tcPr>
            <w:tcW w:w="3515" w:type="pct"/>
          </w:tcPr>
          <w:p w14:paraId="3EFB62C5" w14:textId="76C7773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IMPUESTO PREDIAL</w:t>
            </w:r>
          </w:p>
        </w:tc>
        <w:tc>
          <w:tcPr>
            <w:tcW w:w="1485" w:type="pct"/>
          </w:tcPr>
          <w:p w14:paraId="4D08EF71" w14:textId="06604DB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448,905.00  </w:t>
            </w:r>
          </w:p>
        </w:tc>
      </w:tr>
      <w:tr w:rsidR="00854BC5" w:rsidRPr="00854BC5" w14:paraId="5070E087" w14:textId="77777777" w:rsidTr="00854BC5">
        <w:trPr>
          <w:trHeight w:val="300"/>
        </w:trPr>
        <w:tc>
          <w:tcPr>
            <w:tcW w:w="3515" w:type="pct"/>
          </w:tcPr>
          <w:p w14:paraId="44052412" w14:textId="7C4CCFB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PREDIAL PRESENTE AÑO</w:t>
            </w:r>
          </w:p>
        </w:tc>
        <w:tc>
          <w:tcPr>
            <w:tcW w:w="1485" w:type="pct"/>
          </w:tcPr>
          <w:p w14:paraId="1445AFAB" w14:textId="4D832AF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441,720.00  </w:t>
            </w:r>
          </w:p>
        </w:tc>
      </w:tr>
      <w:tr w:rsidR="00854BC5" w:rsidRPr="00854BC5" w14:paraId="4D7EE42A" w14:textId="77777777" w:rsidTr="00854BC5">
        <w:trPr>
          <w:trHeight w:val="300"/>
        </w:trPr>
        <w:tc>
          <w:tcPr>
            <w:tcW w:w="3515" w:type="pct"/>
          </w:tcPr>
          <w:p w14:paraId="156277BB" w14:textId="51CB389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REZAGO PREDIAL</w:t>
            </w:r>
          </w:p>
        </w:tc>
        <w:tc>
          <w:tcPr>
            <w:tcW w:w="1485" w:type="pct"/>
          </w:tcPr>
          <w:p w14:paraId="7D980EDB" w14:textId="1F25516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7,185.00  </w:t>
            </w:r>
          </w:p>
        </w:tc>
      </w:tr>
      <w:tr w:rsidR="00854BC5" w:rsidRPr="00854BC5" w14:paraId="78687A90" w14:textId="77777777" w:rsidTr="00854BC5">
        <w:trPr>
          <w:trHeight w:val="300"/>
        </w:trPr>
        <w:tc>
          <w:tcPr>
            <w:tcW w:w="3515" w:type="pct"/>
          </w:tcPr>
          <w:p w14:paraId="1803FBCC" w14:textId="40097E7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REDUCCIÓN POR PRONTO PAGO (CARGO)</w:t>
            </w:r>
          </w:p>
        </w:tc>
        <w:tc>
          <w:tcPr>
            <w:tcW w:w="1485" w:type="pct"/>
          </w:tcPr>
          <w:p w14:paraId="6BDF8119"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48A09F8B" w14:textId="77777777" w:rsidTr="00854BC5">
        <w:trPr>
          <w:trHeight w:val="300"/>
        </w:trPr>
        <w:tc>
          <w:tcPr>
            <w:tcW w:w="3515" w:type="pct"/>
          </w:tcPr>
          <w:p w14:paraId="5B32E876" w14:textId="3EF0BA4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SUBSIDIOS REZAGO (CARGO)</w:t>
            </w:r>
          </w:p>
        </w:tc>
        <w:tc>
          <w:tcPr>
            <w:tcW w:w="1485" w:type="pct"/>
          </w:tcPr>
          <w:p w14:paraId="4B0CE456"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3F7FF025" w14:textId="77777777" w:rsidTr="00854BC5">
        <w:trPr>
          <w:trHeight w:val="300"/>
        </w:trPr>
        <w:tc>
          <w:tcPr>
            <w:tcW w:w="3515" w:type="pct"/>
          </w:tcPr>
          <w:p w14:paraId="55156B57" w14:textId="4A7DF91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DESCUENTOS ESPECIALES</w:t>
            </w:r>
          </w:p>
        </w:tc>
        <w:tc>
          <w:tcPr>
            <w:tcW w:w="1485" w:type="pct"/>
          </w:tcPr>
          <w:p w14:paraId="31C3CC43"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1FF0211C" w14:textId="77777777" w:rsidTr="00854BC5">
        <w:trPr>
          <w:trHeight w:val="300"/>
        </w:trPr>
        <w:tc>
          <w:tcPr>
            <w:tcW w:w="3515" w:type="pct"/>
          </w:tcPr>
          <w:p w14:paraId="2A2C920F" w14:textId="0FA0A9A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IMPUESTO SOBRE ADQUISICIÓN DE INMUEBLES</w:t>
            </w:r>
          </w:p>
        </w:tc>
        <w:tc>
          <w:tcPr>
            <w:tcW w:w="1485" w:type="pct"/>
          </w:tcPr>
          <w:p w14:paraId="0AEC2265" w14:textId="0F09A98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10,962.00  </w:t>
            </w:r>
          </w:p>
        </w:tc>
      </w:tr>
      <w:tr w:rsidR="00854BC5" w:rsidRPr="00854BC5" w14:paraId="3C05CBAF" w14:textId="77777777" w:rsidTr="00854BC5">
        <w:trPr>
          <w:trHeight w:val="300"/>
        </w:trPr>
        <w:tc>
          <w:tcPr>
            <w:tcW w:w="3515" w:type="pct"/>
          </w:tcPr>
          <w:p w14:paraId="5A32ED49" w14:textId="75CAF4E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IMPUESTO ISAI</w:t>
            </w:r>
          </w:p>
        </w:tc>
        <w:tc>
          <w:tcPr>
            <w:tcW w:w="1485" w:type="pct"/>
          </w:tcPr>
          <w:p w14:paraId="6EC5F99C" w14:textId="53B54C6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10,962.00  </w:t>
            </w:r>
          </w:p>
        </w:tc>
      </w:tr>
      <w:tr w:rsidR="00854BC5" w:rsidRPr="00854BC5" w14:paraId="06BD374B" w14:textId="77777777" w:rsidTr="00854BC5">
        <w:trPr>
          <w:trHeight w:val="300"/>
        </w:trPr>
        <w:tc>
          <w:tcPr>
            <w:tcW w:w="3515" w:type="pct"/>
          </w:tcPr>
          <w:p w14:paraId="4563D5B6" w14:textId="5C15510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ACCESORIOS DE IMPUESTOS</w:t>
            </w:r>
          </w:p>
        </w:tc>
        <w:tc>
          <w:tcPr>
            <w:tcW w:w="1485" w:type="pct"/>
          </w:tcPr>
          <w:p w14:paraId="220A787E" w14:textId="0F6FD86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10,746.00  </w:t>
            </w:r>
          </w:p>
        </w:tc>
      </w:tr>
      <w:tr w:rsidR="00854BC5" w:rsidRPr="00854BC5" w14:paraId="48EB1905" w14:textId="77777777" w:rsidTr="00854BC5">
        <w:trPr>
          <w:trHeight w:val="300"/>
        </w:trPr>
        <w:tc>
          <w:tcPr>
            <w:tcW w:w="3515" w:type="pct"/>
          </w:tcPr>
          <w:p w14:paraId="23FEF098" w14:textId="29CDF6B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RECARGOS DE IMPUESTOS</w:t>
            </w:r>
          </w:p>
        </w:tc>
        <w:tc>
          <w:tcPr>
            <w:tcW w:w="1485" w:type="pct"/>
          </w:tcPr>
          <w:p w14:paraId="0660C17A" w14:textId="73947C1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10,746.00  </w:t>
            </w:r>
          </w:p>
        </w:tc>
      </w:tr>
      <w:tr w:rsidR="00854BC5" w:rsidRPr="00854BC5" w14:paraId="782D0831" w14:textId="77777777" w:rsidTr="00854BC5">
        <w:trPr>
          <w:trHeight w:val="300"/>
        </w:trPr>
        <w:tc>
          <w:tcPr>
            <w:tcW w:w="3515" w:type="pct"/>
          </w:tcPr>
          <w:p w14:paraId="7E2BBB64" w14:textId="20A21EE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RECARGOS PREDIAL PRESENTE ANIO</w:t>
            </w:r>
          </w:p>
        </w:tc>
        <w:tc>
          <w:tcPr>
            <w:tcW w:w="1485" w:type="pct"/>
          </w:tcPr>
          <w:p w14:paraId="6EC0DEB7" w14:textId="1C1094B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2,646.00  </w:t>
            </w:r>
          </w:p>
        </w:tc>
      </w:tr>
      <w:tr w:rsidR="00854BC5" w:rsidRPr="00854BC5" w14:paraId="2071BE78" w14:textId="77777777" w:rsidTr="00854BC5">
        <w:trPr>
          <w:trHeight w:val="300"/>
        </w:trPr>
        <w:tc>
          <w:tcPr>
            <w:tcW w:w="3515" w:type="pct"/>
          </w:tcPr>
          <w:p w14:paraId="72A0276D" w14:textId="3CE70EC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RECARGOS I.S.A.I.</w:t>
            </w:r>
          </w:p>
        </w:tc>
        <w:tc>
          <w:tcPr>
            <w:tcW w:w="1485" w:type="pct"/>
          </w:tcPr>
          <w:p w14:paraId="05156288" w14:textId="2E7D379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8,100.00  </w:t>
            </w:r>
          </w:p>
        </w:tc>
      </w:tr>
      <w:tr w:rsidR="00854BC5" w:rsidRPr="00854BC5" w14:paraId="334D6031" w14:textId="77777777" w:rsidTr="00854BC5">
        <w:trPr>
          <w:trHeight w:val="300"/>
        </w:trPr>
        <w:tc>
          <w:tcPr>
            <w:tcW w:w="3515" w:type="pct"/>
          </w:tcPr>
          <w:p w14:paraId="46A4CAE0" w14:textId="38F4BE1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CONDONACIONES DE RECARGOS DE IMPUESTOS</w:t>
            </w:r>
          </w:p>
        </w:tc>
        <w:tc>
          <w:tcPr>
            <w:tcW w:w="1485" w:type="pct"/>
          </w:tcPr>
          <w:p w14:paraId="3B07BF94"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294ADC72" w14:textId="77777777" w:rsidTr="00854BC5">
        <w:trPr>
          <w:trHeight w:val="300"/>
        </w:trPr>
        <w:tc>
          <w:tcPr>
            <w:tcW w:w="3515" w:type="pct"/>
          </w:tcPr>
          <w:p w14:paraId="3A6FFFF5" w14:textId="13671C3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CONDONACION REGARGOS PREDIAL</w:t>
            </w:r>
          </w:p>
        </w:tc>
        <w:tc>
          <w:tcPr>
            <w:tcW w:w="1485" w:type="pct"/>
          </w:tcPr>
          <w:p w14:paraId="75BB30C5"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158975CE" w14:textId="77777777" w:rsidTr="00854BC5">
        <w:trPr>
          <w:trHeight w:val="300"/>
        </w:trPr>
        <w:tc>
          <w:tcPr>
            <w:tcW w:w="3515" w:type="pct"/>
          </w:tcPr>
          <w:p w14:paraId="37F7C407" w14:textId="2ADECDC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DERECHOS</w:t>
            </w:r>
          </w:p>
        </w:tc>
        <w:tc>
          <w:tcPr>
            <w:tcW w:w="1485" w:type="pct"/>
          </w:tcPr>
          <w:p w14:paraId="37280661" w14:textId="3E9D3C1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358,121.00  </w:t>
            </w:r>
          </w:p>
        </w:tc>
      </w:tr>
      <w:tr w:rsidR="00854BC5" w:rsidRPr="00854BC5" w14:paraId="0E2EA730" w14:textId="77777777" w:rsidTr="00854BC5">
        <w:trPr>
          <w:trHeight w:val="300"/>
        </w:trPr>
        <w:tc>
          <w:tcPr>
            <w:tcW w:w="3515" w:type="pct"/>
          </w:tcPr>
          <w:p w14:paraId="55792D03" w14:textId="03F612F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DERECHOS POR EL USO, GOCE, APROVECHAMIENTO O EXPLOTACIÓN DE BIENES DE DOMINIO PÚBLICO</w:t>
            </w:r>
          </w:p>
        </w:tc>
        <w:tc>
          <w:tcPr>
            <w:tcW w:w="1485" w:type="pct"/>
          </w:tcPr>
          <w:p w14:paraId="24C0A961"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5A053AFA" w14:textId="77777777" w:rsidTr="00854BC5">
        <w:trPr>
          <w:trHeight w:val="300"/>
        </w:trPr>
        <w:tc>
          <w:tcPr>
            <w:tcW w:w="3515" w:type="pct"/>
          </w:tcPr>
          <w:p w14:paraId="2ED091B7" w14:textId="24B8118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OCUPACIÓN DE LA VÍA PÚBLICA</w:t>
            </w:r>
          </w:p>
        </w:tc>
        <w:tc>
          <w:tcPr>
            <w:tcW w:w="1485" w:type="pct"/>
          </w:tcPr>
          <w:p w14:paraId="1272D294"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2C34E64" w14:textId="77777777" w:rsidTr="00854BC5">
        <w:trPr>
          <w:trHeight w:val="300"/>
        </w:trPr>
        <w:tc>
          <w:tcPr>
            <w:tcW w:w="3515" w:type="pct"/>
          </w:tcPr>
          <w:p w14:paraId="15B4600A" w14:textId="3EDCED4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DERECHOS POR PRESTACIÓN DE SERVICIOS</w:t>
            </w:r>
          </w:p>
        </w:tc>
        <w:tc>
          <w:tcPr>
            <w:tcW w:w="1485" w:type="pct"/>
          </w:tcPr>
          <w:p w14:paraId="43D52398"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7FB241BC" w14:textId="77777777" w:rsidTr="00854BC5">
        <w:trPr>
          <w:trHeight w:val="300"/>
        </w:trPr>
        <w:tc>
          <w:tcPr>
            <w:tcW w:w="3515" w:type="pct"/>
          </w:tcPr>
          <w:p w14:paraId="79A339CD" w14:textId="11245DC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SERVICIOS PUBLICOS</w:t>
            </w:r>
          </w:p>
        </w:tc>
        <w:tc>
          <w:tcPr>
            <w:tcW w:w="1485" w:type="pct"/>
          </w:tcPr>
          <w:p w14:paraId="05ED67C2" w14:textId="58B8F30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4,050.00  </w:t>
            </w:r>
          </w:p>
        </w:tc>
      </w:tr>
      <w:tr w:rsidR="00854BC5" w:rsidRPr="00854BC5" w14:paraId="36CEBD9A" w14:textId="77777777" w:rsidTr="00854BC5">
        <w:trPr>
          <w:trHeight w:val="300"/>
        </w:trPr>
        <w:tc>
          <w:tcPr>
            <w:tcW w:w="3515" w:type="pct"/>
          </w:tcPr>
          <w:p w14:paraId="7490B557" w14:textId="7F856A4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RASTRO</w:t>
            </w:r>
          </w:p>
        </w:tc>
        <w:tc>
          <w:tcPr>
            <w:tcW w:w="1485" w:type="pct"/>
          </w:tcPr>
          <w:p w14:paraId="6E89C81C" w14:textId="5401D57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4,050.00  </w:t>
            </w:r>
          </w:p>
        </w:tc>
      </w:tr>
      <w:tr w:rsidR="00854BC5" w:rsidRPr="00854BC5" w14:paraId="7BC09B80" w14:textId="77777777" w:rsidTr="00854BC5">
        <w:trPr>
          <w:trHeight w:val="300"/>
        </w:trPr>
        <w:tc>
          <w:tcPr>
            <w:tcW w:w="3515" w:type="pct"/>
          </w:tcPr>
          <w:p w14:paraId="344C9849" w14:textId="3E8E395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CONSTRUCCIONES Y URBANIZACIONES</w:t>
            </w:r>
          </w:p>
        </w:tc>
        <w:tc>
          <w:tcPr>
            <w:tcW w:w="1485" w:type="pct"/>
          </w:tcPr>
          <w:p w14:paraId="797AEC1A" w14:textId="7D8A62B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20,960.00  </w:t>
            </w:r>
          </w:p>
        </w:tc>
      </w:tr>
      <w:tr w:rsidR="00854BC5" w:rsidRPr="00854BC5" w14:paraId="22E3ACFB" w14:textId="77777777" w:rsidTr="00854BC5">
        <w:trPr>
          <w:trHeight w:val="300"/>
        </w:trPr>
        <w:tc>
          <w:tcPr>
            <w:tcW w:w="3515" w:type="pct"/>
          </w:tcPr>
          <w:p w14:paraId="271A79A8" w14:textId="64CAEAE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SUBDIVISIONES FUSIONES Y RELOTIFICACIONES</w:t>
            </w:r>
          </w:p>
        </w:tc>
        <w:tc>
          <w:tcPr>
            <w:tcW w:w="1485" w:type="pct"/>
          </w:tcPr>
          <w:p w14:paraId="3DB9FB1F" w14:textId="248F828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8,000.00  </w:t>
            </w:r>
          </w:p>
        </w:tc>
      </w:tr>
      <w:tr w:rsidR="00854BC5" w:rsidRPr="00854BC5" w14:paraId="6A993F10" w14:textId="77777777" w:rsidTr="00854BC5">
        <w:trPr>
          <w:trHeight w:val="300"/>
        </w:trPr>
        <w:tc>
          <w:tcPr>
            <w:tcW w:w="3515" w:type="pct"/>
          </w:tcPr>
          <w:p w14:paraId="136FCF0F" w14:textId="7FD89F1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LICENCIA DE USO DE SUELO</w:t>
            </w:r>
          </w:p>
        </w:tc>
        <w:tc>
          <w:tcPr>
            <w:tcW w:w="1485" w:type="pct"/>
          </w:tcPr>
          <w:p w14:paraId="43673CEE" w14:textId="25D18C5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12,960.00  </w:t>
            </w:r>
          </w:p>
        </w:tc>
      </w:tr>
      <w:tr w:rsidR="00854BC5" w:rsidRPr="00854BC5" w14:paraId="06CEE679" w14:textId="77777777" w:rsidTr="00854BC5">
        <w:trPr>
          <w:trHeight w:val="300"/>
        </w:trPr>
        <w:tc>
          <w:tcPr>
            <w:tcW w:w="3515" w:type="pct"/>
          </w:tcPr>
          <w:p w14:paraId="14154964" w14:textId="2329007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PERMISOS PARA CONSTRUCCION</w:t>
            </w:r>
          </w:p>
        </w:tc>
        <w:tc>
          <w:tcPr>
            <w:tcW w:w="1485" w:type="pct"/>
          </w:tcPr>
          <w:p w14:paraId="0FAD4F7B"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2566CC3E" w14:textId="77777777" w:rsidTr="00854BC5">
        <w:trPr>
          <w:trHeight w:val="300"/>
        </w:trPr>
        <w:tc>
          <w:tcPr>
            <w:tcW w:w="3515" w:type="pct"/>
          </w:tcPr>
          <w:p w14:paraId="4A6C59B1" w14:textId="5B2DB59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lastRenderedPageBreak/>
              <w:t>POR CERTIFICACIONES, AUTORIZACIONES, CONSTANCIAS Y REGISTROS</w:t>
            </w:r>
          </w:p>
        </w:tc>
        <w:tc>
          <w:tcPr>
            <w:tcW w:w="1485" w:type="pct"/>
          </w:tcPr>
          <w:p w14:paraId="39B9BBCF" w14:textId="463F02E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12,960.00  </w:t>
            </w:r>
          </w:p>
        </w:tc>
      </w:tr>
      <w:tr w:rsidR="00854BC5" w:rsidRPr="00854BC5" w14:paraId="5D3D8D01" w14:textId="77777777" w:rsidTr="00854BC5">
        <w:trPr>
          <w:trHeight w:val="300"/>
        </w:trPr>
        <w:tc>
          <w:tcPr>
            <w:tcW w:w="3515" w:type="pct"/>
          </w:tcPr>
          <w:p w14:paraId="73B62A68" w14:textId="2090FE0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EXPEDICION DE CERTIFICADOS Y CONSTANCIAS </w:t>
            </w:r>
          </w:p>
        </w:tc>
        <w:tc>
          <w:tcPr>
            <w:tcW w:w="1485" w:type="pct"/>
          </w:tcPr>
          <w:p w14:paraId="2E85C75A" w14:textId="0F5E6D6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12,960.00  </w:t>
            </w:r>
          </w:p>
        </w:tc>
      </w:tr>
      <w:tr w:rsidR="00854BC5" w:rsidRPr="00854BC5" w14:paraId="56D193B8" w14:textId="77777777" w:rsidTr="00854BC5">
        <w:trPr>
          <w:trHeight w:val="300"/>
        </w:trPr>
        <w:tc>
          <w:tcPr>
            <w:tcW w:w="3515" w:type="pct"/>
          </w:tcPr>
          <w:p w14:paraId="1D5739E1" w14:textId="54C3F55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INSCRIPCION Y REFRENDO</w:t>
            </w:r>
          </w:p>
        </w:tc>
        <w:tc>
          <w:tcPr>
            <w:tcW w:w="1485" w:type="pct"/>
          </w:tcPr>
          <w:p w14:paraId="36543066" w14:textId="597F0D2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293,480.00  </w:t>
            </w:r>
          </w:p>
        </w:tc>
      </w:tr>
      <w:tr w:rsidR="00854BC5" w:rsidRPr="00854BC5" w14:paraId="360E744E" w14:textId="77777777" w:rsidTr="00854BC5">
        <w:trPr>
          <w:trHeight w:val="300"/>
        </w:trPr>
        <w:tc>
          <w:tcPr>
            <w:tcW w:w="3515" w:type="pct"/>
          </w:tcPr>
          <w:p w14:paraId="411CCB71" w14:textId="05460E2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CERVECERIA</w:t>
            </w:r>
          </w:p>
        </w:tc>
        <w:tc>
          <w:tcPr>
            <w:tcW w:w="1485" w:type="pct"/>
          </w:tcPr>
          <w:p w14:paraId="08B5807A" w14:textId="2B9A10C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64,800.00  </w:t>
            </w:r>
          </w:p>
        </w:tc>
      </w:tr>
      <w:tr w:rsidR="00854BC5" w:rsidRPr="00854BC5" w14:paraId="0481B250" w14:textId="77777777" w:rsidTr="00854BC5">
        <w:trPr>
          <w:trHeight w:val="300"/>
        </w:trPr>
        <w:tc>
          <w:tcPr>
            <w:tcW w:w="3515" w:type="pct"/>
          </w:tcPr>
          <w:p w14:paraId="63909FB6" w14:textId="1EDFA18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REFRENDO CERVECERIA Y BILLAR</w:t>
            </w:r>
          </w:p>
        </w:tc>
        <w:tc>
          <w:tcPr>
            <w:tcW w:w="1485" w:type="pct"/>
          </w:tcPr>
          <w:p w14:paraId="3E4BFEFB" w14:textId="6B54A2A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32,400.00  </w:t>
            </w:r>
          </w:p>
        </w:tc>
      </w:tr>
      <w:tr w:rsidR="00854BC5" w:rsidRPr="00854BC5" w14:paraId="04B3CFE0" w14:textId="77777777" w:rsidTr="00854BC5">
        <w:trPr>
          <w:trHeight w:val="300"/>
        </w:trPr>
        <w:tc>
          <w:tcPr>
            <w:tcW w:w="3515" w:type="pct"/>
          </w:tcPr>
          <w:p w14:paraId="7EA25357" w14:textId="3D488D3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ABARROTES C.E.D.B.A.E.E.C.P.LL.</w:t>
            </w:r>
          </w:p>
        </w:tc>
        <w:tc>
          <w:tcPr>
            <w:tcW w:w="1485" w:type="pct"/>
          </w:tcPr>
          <w:p w14:paraId="34643E39" w14:textId="1868DA2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49,680.00  </w:t>
            </w:r>
          </w:p>
        </w:tc>
      </w:tr>
      <w:tr w:rsidR="00854BC5" w:rsidRPr="00854BC5" w14:paraId="4832A827" w14:textId="77777777" w:rsidTr="00854BC5">
        <w:trPr>
          <w:trHeight w:val="300"/>
        </w:trPr>
        <w:tc>
          <w:tcPr>
            <w:tcW w:w="3515" w:type="pct"/>
          </w:tcPr>
          <w:p w14:paraId="013A7C93" w14:textId="16A21B9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RESTAURANTES C.V.D.C.P.S.C.C.L.A</w:t>
            </w:r>
          </w:p>
        </w:tc>
        <w:tc>
          <w:tcPr>
            <w:tcW w:w="1485" w:type="pct"/>
          </w:tcPr>
          <w:p w14:paraId="3BC9CFB8" w14:textId="5C053FA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22,680.00  </w:t>
            </w:r>
          </w:p>
        </w:tc>
      </w:tr>
      <w:tr w:rsidR="00854BC5" w:rsidRPr="00854BC5" w14:paraId="79ECC233" w14:textId="77777777" w:rsidTr="00854BC5">
        <w:trPr>
          <w:trHeight w:val="300"/>
        </w:trPr>
        <w:tc>
          <w:tcPr>
            <w:tcW w:w="3515" w:type="pct"/>
          </w:tcPr>
          <w:p w14:paraId="5A69AB18" w14:textId="107A486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CERVECERIA</w:t>
            </w:r>
          </w:p>
        </w:tc>
        <w:tc>
          <w:tcPr>
            <w:tcW w:w="1485" w:type="pct"/>
          </w:tcPr>
          <w:p w14:paraId="22D5AA23" w14:textId="210B67A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74,240.00  </w:t>
            </w:r>
          </w:p>
        </w:tc>
      </w:tr>
      <w:tr w:rsidR="00854BC5" w:rsidRPr="00854BC5" w14:paraId="5DB77E58" w14:textId="77777777" w:rsidTr="00854BC5">
        <w:trPr>
          <w:trHeight w:val="300"/>
        </w:trPr>
        <w:tc>
          <w:tcPr>
            <w:tcW w:w="3515" w:type="pct"/>
          </w:tcPr>
          <w:p w14:paraId="0AE3154B" w14:textId="1B87D32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DEPOSITO BEBIDAS ALCOHOLICAS AL MAYOREO</w:t>
            </w:r>
          </w:p>
        </w:tc>
        <w:tc>
          <w:tcPr>
            <w:tcW w:w="1485" w:type="pct"/>
          </w:tcPr>
          <w:p w14:paraId="44B48DFA" w14:textId="69C037B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49,680.00  </w:t>
            </w:r>
          </w:p>
        </w:tc>
      </w:tr>
      <w:tr w:rsidR="00854BC5" w:rsidRPr="00854BC5" w14:paraId="7E96A548" w14:textId="77777777" w:rsidTr="00854BC5">
        <w:trPr>
          <w:trHeight w:val="300"/>
        </w:trPr>
        <w:tc>
          <w:tcPr>
            <w:tcW w:w="3515" w:type="pct"/>
          </w:tcPr>
          <w:p w14:paraId="6376DD98" w14:textId="49C76A0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REVISIÓN, INSPECCIÓN Y SERVICIOS</w:t>
            </w:r>
          </w:p>
        </w:tc>
        <w:tc>
          <w:tcPr>
            <w:tcW w:w="1485" w:type="pct"/>
          </w:tcPr>
          <w:p w14:paraId="621FF213" w14:textId="2DF1CC9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7,371.00  </w:t>
            </w:r>
          </w:p>
        </w:tc>
      </w:tr>
      <w:tr w:rsidR="00854BC5" w:rsidRPr="00854BC5" w14:paraId="0A287281" w14:textId="77777777" w:rsidTr="00854BC5">
        <w:trPr>
          <w:trHeight w:val="300"/>
        </w:trPr>
        <w:tc>
          <w:tcPr>
            <w:tcW w:w="3515" w:type="pct"/>
          </w:tcPr>
          <w:p w14:paraId="744FA7F3" w14:textId="26293C6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SERVS. PARA EXPEDICION DE LICENCIAS DE M</w:t>
            </w:r>
          </w:p>
        </w:tc>
        <w:tc>
          <w:tcPr>
            <w:tcW w:w="1485" w:type="pct"/>
          </w:tcPr>
          <w:p w14:paraId="2EEB0B97" w14:textId="718C755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7,371.00  </w:t>
            </w:r>
          </w:p>
        </w:tc>
      </w:tr>
      <w:tr w:rsidR="00854BC5" w:rsidRPr="00854BC5" w14:paraId="1122989D" w14:textId="77777777" w:rsidTr="00854BC5">
        <w:trPr>
          <w:trHeight w:val="300"/>
        </w:trPr>
        <w:tc>
          <w:tcPr>
            <w:tcW w:w="3515" w:type="pct"/>
          </w:tcPr>
          <w:p w14:paraId="4CBD7FC0" w14:textId="61921FE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EXPEDICIÓN DE LICENCIAS</w:t>
            </w:r>
          </w:p>
        </w:tc>
        <w:tc>
          <w:tcPr>
            <w:tcW w:w="1485" w:type="pct"/>
          </w:tcPr>
          <w:p w14:paraId="1CDACE21" w14:textId="4193896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0.00  </w:t>
            </w:r>
          </w:p>
        </w:tc>
      </w:tr>
      <w:tr w:rsidR="00854BC5" w:rsidRPr="00854BC5" w14:paraId="76597BF3" w14:textId="77777777" w:rsidTr="00854BC5">
        <w:trPr>
          <w:trHeight w:val="300"/>
        </w:trPr>
        <w:tc>
          <w:tcPr>
            <w:tcW w:w="3515" w:type="pct"/>
          </w:tcPr>
          <w:p w14:paraId="77458397" w14:textId="39568B1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SERVICIOS DE LIMPIA</w:t>
            </w:r>
          </w:p>
        </w:tc>
        <w:tc>
          <w:tcPr>
            <w:tcW w:w="1485" w:type="pct"/>
          </w:tcPr>
          <w:p w14:paraId="40D63FC7"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27B2318" w14:textId="77777777" w:rsidTr="00854BC5">
        <w:trPr>
          <w:trHeight w:val="300"/>
        </w:trPr>
        <w:tc>
          <w:tcPr>
            <w:tcW w:w="3515" w:type="pct"/>
          </w:tcPr>
          <w:p w14:paraId="61F4FE21" w14:textId="135FC8E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CONTROL Y LIMPIEZA DE LOTES BALDÍOS.</w:t>
            </w:r>
          </w:p>
        </w:tc>
        <w:tc>
          <w:tcPr>
            <w:tcW w:w="1485" w:type="pct"/>
          </w:tcPr>
          <w:p w14:paraId="0EC624B6" w14:textId="0864607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7,300.00  </w:t>
            </w:r>
          </w:p>
        </w:tc>
      </w:tr>
      <w:tr w:rsidR="00854BC5" w:rsidRPr="00854BC5" w14:paraId="6C0929C3" w14:textId="77777777" w:rsidTr="00854BC5">
        <w:trPr>
          <w:trHeight w:val="300"/>
        </w:trPr>
        <w:tc>
          <w:tcPr>
            <w:tcW w:w="3515" w:type="pct"/>
          </w:tcPr>
          <w:p w14:paraId="28FE4CC7" w14:textId="54BED8A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INGRESOS DE COPIAS</w:t>
            </w:r>
          </w:p>
        </w:tc>
        <w:tc>
          <w:tcPr>
            <w:tcW w:w="1485" w:type="pct"/>
          </w:tcPr>
          <w:p w14:paraId="3ED427D7" w14:textId="12ADA4B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4,000.00  </w:t>
            </w:r>
          </w:p>
        </w:tc>
      </w:tr>
      <w:tr w:rsidR="00854BC5" w:rsidRPr="00854BC5" w14:paraId="71240828" w14:textId="77777777" w:rsidTr="00854BC5">
        <w:trPr>
          <w:trHeight w:val="300"/>
        </w:trPr>
        <w:tc>
          <w:tcPr>
            <w:tcW w:w="3515" w:type="pct"/>
          </w:tcPr>
          <w:p w14:paraId="369402B2" w14:textId="34F9C0B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TRAMITE DE ESCRITURACION - FUNDO LEGAL</w:t>
            </w:r>
          </w:p>
        </w:tc>
        <w:tc>
          <w:tcPr>
            <w:tcW w:w="1485" w:type="pct"/>
          </w:tcPr>
          <w:p w14:paraId="67382D05" w14:textId="14EF09B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3,300.00  </w:t>
            </w:r>
          </w:p>
        </w:tc>
      </w:tr>
      <w:tr w:rsidR="00854BC5" w:rsidRPr="00854BC5" w14:paraId="347D02F2" w14:textId="77777777" w:rsidTr="00854BC5">
        <w:trPr>
          <w:trHeight w:val="300"/>
        </w:trPr>
        <w:tc>
          <w:tcPr>
            <w:tcW w:w="3515" w:type="pct"/>
          </w:tcPr>
          <w:p w14:paraId="0E59E397" w14:textId="272EF71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LIMPIA Y RECOLECCIÓN DE DESECHOS INDUSTRIALES Y COMERCIALES</w:t>
            </w:r>
          </w:p>
        </w:tc>
        <w:tc>
          <w:tcPr>
            <w:tcW w:w="1485" w:type="pct"/>
          </w:tcPr>
          <w:p w14:paraId="297CD17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1AA7E59" w14:textId="77777777" w:rsidTr="00854BC5">
        <w:trPr>
          <w:trHeight w:val="300"/>
        </w:trPr>
        <w:tc>
          <w:tcPr>
            <w:tcW w:w="3515" w:type="pct"/>
          </w:tcPr>
          <w:p w14:paraId="3AE6DEA6" w14:textId="2C50C8A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POR ANUENCIA MUNICIPAL</w:t>
            </w:r>
          </w:p>
        </w:tc>
        <w:tc>
          <w:tcPr>
            <w:tcW w:w="1485" w:type="pct"/>
          </w:tcPr>
          <w:p w14:paraId="45F84CE3" w14:textId="50EC9D7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12,000.00  </w:t>
            </w:r>
          </w:p>
        </w:tc>
      </w:tr>
      <w:tr w:rsidR="00854BC5" w:rsidRPr="00854BC5" w14:paraId="16717A13" w14:textId="77777777" w:rsidTr="00854BC5">
        <w:trPr>
          <w:trHeight w:val="300"/>
        </w:trPr>
        <w:tc>
          <w:tcPr>
            <w:tcW w:w="3515" w:type="pct"/>
          </w:tcPr>
          <w:p w14:paraId="64BE0D06" w14:textId="3D8367F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ACCESORIOS DE DERECHOS</w:t>
            </w:r>
          </w:p>
        </w:tc>
        <w:tc>
          <w:tcPr>
            <w:tcW w:w="1485" w:type="pct"/>
          </w:tcPr>
          <w:p w14:paraId="6A068036"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1BEE234" w14:textId="77777777" w:rsidTr="00854BC5">
        <w:trPr>
          <w:trHeight w:val="300"/>
        </w:trPr>
        <w:tc>
          <w:tcPr>
            <w:tcW w:w="3515" w:type="pct"/>
          </w:tcPr>
          <w:p w14:paraId="1A64F84E" w14:textId="728B377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RECARGOS DE DERECHOS</w:t>
            </w:r>
          </w:p>
        </w:tc>
        <w:tc>
          <w:tcPr>
            <w:tcW w:w="1485" w:type="pct"/>
          </w:tcPr>
          <w:p w14:paraId="2E96942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01317E83" w14:textId="77777777" w:rsidTr="00854BC5">
        <w:trPr>
          <w:trHeight w:val="300"/>
        </w:trPr>
        <w:tc>
          <w:tcPr>
            <w:tcW w:w="3515" w:type="pct"/>
          </w:tcPr>
          <w:p w14:paraId="72F8C1A6" w14:textId="4BA9461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PRODUCTOS DE TIPO CORRIENTE</w:t>
            </w:r>
          </w:p>
        </w:tc>
        <w:tc>
          <w:tcPr>
            <w:tcW w:w="1485" w:type="pct"/>
          </w:tcPr>
          <w:p w14:paraId="4C29F890" w14:textId="62BEAC7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62,647.50  </w:t>
            </w:r>
          </w:p>
        </w:tc>
      </w:tr>
      <w:tr w:rsidR="00854BC5" w:rsidRPr="00854BC5" w14:paraId="22B06925" w14:textId="77777777" w:rsidTr="00854BC5">
        <w:trPr>
          <w:trHeight w:val="300"/>
        </w:trPr>
        <w:tc>
          <w:tcPr>
            <w:tcW w:w="3515" w:type="pct"/>
          </w:tcPr>
          <w:p w14:paraId="62CF2507" w14:textId="22BDD04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PRODUCTOS DERIVADOS DEL USO Y APR. DE BIENES NO SUJETOS A RÉG. DE D. PÚB.</w:t>
            </w:r>
          </w:p>
        </w:tc>
        <w:tc>
          <w:tcPr>
            <w:tcW w:w="1485" w:type="pct"/>
          </w:tcPr>
          <w:p w14:paraId="3FCC7BA6"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3B433153" w14:textId="77777777" w:rsidTr="00854BC5">
        <w:trPr>
          <w:trHeight w:val="300"/>
        </w:trPr>
        <w:tc>
          <w:tcPr>
            <w:tcW w:w="3515" w:type="pct"/>
          </w:tcPr>
          <w:p w14:paraId="64BE821D" w14:textId="02257E7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ENAJENACIÓN DE BIENES INMUEBLES</w:t>
            </w:r>
          </w:p>
        </w:tc>
        <w:tc>
          <w:tcPr>
            <w:tcW w:w="1485" w:type="pct"/>
          </w:tcPr>
          <w:p w14:paraId="7B926BEC" w14:textId="6D97A71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0.00  </w:t>
            </w:r>
          </w:p>
        </w:tc>
      </w:tr>
      <w:tr w:rsidR="00854BC5" w:rsidRPr="00854BC5" w14:paraId="00B45CDD" w14:textId="77777777" w:rsidTr="00854BC5">
        <w:trPr>
          <w:trHeight w:val="300"/>
        </w:trPr>
        <w:tc>
          <w:tcPr>
            <w:tcW w:w="3515" w:type="pct"/>
          </w:tcPr>
          <w:p w14:paraId="1BC808E8" w14:textId="23C8830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ARRENDAMIENTO Y EXPLOTACIÓN DE BIENES</w:t>
            </w:r>
          </w:p>
        </w:tc>
        <w:tc>
          <w:tcPr>
            <w:tcW w:w="1485" w:type="pct"/>
          </w:tcPr>
          <w:p w14:paraId="640A7842"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7A06AF3E" w14:textId="77777777" w:rsidTr="00854BC5">
        <w:trPr>
          <w:trHeight w:val="300"/>
        </w:trPr>
        <w:tc>
          <w:tcPr>
            <w:tcW w:w="3515" w:type="pct"/>
          </w:tcPr>
          <w:p w14:paraId="225B3871" w14:textId="53E0D87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PRODUCTOS DERIVADOS DEL USO Y APR. DE BIENES MUEBLES</w:t>
            </w:r>
          </w:p>
        </w:tc>
        <w:tc>
          <w:tcPr>
            <w:tcW w:w="1485" w:type="pct"/>
          </w:tcPr>
          <w:p w14:paraId="20911CB2"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50A32F2E" w14:textId="77777777" w:rsidTr="00854BC5">
        <w:trPr>
          <w:trHeight w:val="300"/>
        </w:trPr>
        <w:tc>
          <w:tcPr>
            <w:tcW w:w="3515" w:type="pct"/>
          </w:tcPr>
          <w:p w14:paraId="6D7DC629" w14:textId="1AB4548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ENAJENACIÒN DE BIENES MUEBLES</w:t>
            </w:r>
          </w:p>
        </w:tc>
        <w:tc>
          <w:tcPr>
            <w:tcW w:w="1485" w:type="pct"/>
          </w:tcPr>
          <w:p w14:paraId="0D27F308"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33BF3362" w14:textId="77777777" w:rsidTr="00854BC5">
        <w:trPr>
          <w:trHeight w:val="300"/>
        </w:trPr>
        <w:tc>
          <w:tcPr>
            <w:tcW w:w="3515" w:type="pct"/>
          </w:tcPr>
          <w:p w14:paraId="1F55D72C" w14:textId="17E99B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OTROS PRODUCTOS QUE GENERAN INGRESOS CORRIENTES</w:t>
            </w:r>
          </w:p>
        </w:tc>
        <w:tc>
          <w:tcPr>
            <w:tcW w:w="1485" w:type="pct"/>
          </w:tcPr>
          <w:p w14:paraId="3B2C7632"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567E1A86" w14:textId="77777777" w:rsidTr="00854BC5">
        <w:trPr>
          <w:trHeight w:val="300"/>
        </w:trPr>
        <w:tc>
          <w:tcPr>
            <w:tcW w:w="3515" w:type="pct"/>
          </w:tcPr>
          <w:p w14:paraId="4922FA90" w14:textId="1F1B0FD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OTROS PRODUCTOS QUE GENERAN INGRESOS CORRIENTES</w:t>
            </w:r>
          </w:p>
        </w:tc>
        <w:tc>
          <w:tcPr>
            <w:tcW w:w="1485" w:type="pct"/>
          </w:tcPr>
          <w:p w14:paraId="5DF3367C" w14:textId="4C6C163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62,647.50  </w:t>
            </w:r>
          </w:p>
        </w:tc>
      </w:tr>
      <w:tr w:rsidR="00854BC5" w:rsidRPr="00854BC5" w14:paraId="1C0ED8F1" w14:textId="77777777" w:rsidTr="00854BC5">
        <w:trPr>
          <w:trHeight w:val="300"/>
        </w:trPr>
        <w:tc>
          <w:tcPr>
            <w:tcW w:w="3515" w:type="pct"/>
          </w:tcPr>
          <w:p w14:paraId="3ECC5A9A" w14:textId="5C9718E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INMUEBLES</w:t>
            </w:r>
          </w:p>
        </w:tc>
        <w:tc>
          <w:tcPr>
            <w:tcW w:w="1485" w:type="pct"/>
          </w:tcPr>
          <w:p w14:paraId="40BC8A35" w14:textId="5F7D81F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19,440.00  </w:t>
            </w:r>
          </w:p>
        </w:tc>
      </w:tr>
      <w:tr w:rsidR="00854BC5" w:rsidRPr="00854BC5" w14:paraId="1F4A5687" w14:textId="77777777" w:rsidTr="00854BC5">
        <w:trPr>
          <w:trHeight w:val="300"/>
        </w:trPr>
        <w:tc>
          <w:tcPr>
            <w:tcW w:w="3515" w:type="pct"/>
          </w:tcPr>
          <w:p w14:paraId="00A5462F" w14:textId="6F43D07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LOTES DE PANTEON</w:t>
            </w:r>
          </w:p>
        </w:tc>
        <w:tc>
          <w:tcPr>
            <w:tcW w:w="1485" w:type="pct"/>
          </w:tcPr>
          <w:p w14:paraId="5F822821" w14:textId="3405809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43,207.50  </w:t>
            </w:r>
          </w:p>
        </w:tc>
      </w:tr>
      <w:tr w:rsidR="00854BC5" w:rsidRPr="00854BC5" w14:paraId="6AAB0F50" w14:textId="77777777" w:rsidTr="00854BC5">
        <w:trPr>
          <w:trHeight w:val="300"/>
        </w:trPr>
        <w:tc>
          <w:tcPr>
            <w:tcW w:w="3515" w:type="pct"/>
          </w:tcPr>
          <w:p w14:paraId="01E64480" w14:textId="0384DA9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EVENTOS MUNICIPALES</w:t>
            </w:r>
          </w:p>
        </w:tc>
        <w:tc>
          <w:tcPr>
            <w:tcW w:w="1485" w:type="pct"/>
          </w:tcPr>
          <w:p w14:paraId="79DE929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DCF76A0" w14:textId="77777777" w:rsidTr="00854BC5">
        <w:trPr>
          <w:trHeight w:val="300"/>
        </w:trPr>
        <w:tc>
          <w:tcPr>
            <w:tcW w:w="3515" w:type="pct"/>
          </w:tcPr>
          <w:p w14:paraId="3F775A16" w14:textId="2773A92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FERIAS</w:t>
            </w:r>
          </w:p>
        </w:tc>
        <w:tc>
          <w:tcPr>
            <w:tcW w:w="1485" w:type="pct"/>
          </w:tcPr>
          <w:p w14:paraId="60C7D8A7"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315B77A7" w14:textId="77777777" w:rsidTr="00854BC5">
        <w:trPr>
          <w:trHeight w:val="300"/>
        </w:trPr>
        <w:tc>
          <w:tcPr>
            <w:tcW w:w="3515" w:type="pct"/>
          </w:tcPr>
          <w:p w14:paraId="4B06D0E9" w14:textId="07F2B6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APROVECHAMIENTOS DE TIPO CORRIENTE</w:t>
            </w:r>
          </w:p>
        </w:tc>
        <w:tc>
          <w:tcPr>
            <w:tcW w:w="1485" w:type="pct"/>
          </w:tcPr>
          <w:p w14:paraId="5F894CFD" w14:textId="76A8A66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127,264.00  </w:t>
            </w:r>
          </w:p>
        </w:tc>
      </w:tr>
      <w:tr w:rsidR="00854BC5" w:rsidRPr="00854BC5" w14:paraId="371C0B09" w14:textId="77777777" w:rsidTr="00854BC5">
        <w:trPr>
          <w:trHeight w:val="300"/>
        </w:trPr>
        <w:tc>
          <w:tcPr>
            <w:tcW w:w="3515" w:type="pct"/>
          </w:tcPr>
          <w:p w14:paraId="1D0A112B" w14:textId="234A2E1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MULTAS</w:t>
            </w:r>
          </w:p>
        </w:tc>
        <w:tc>
          <w:tcPr>
            <w:tcW w:w="1485" w:type="pct"/>
          </w:tcPr>
          <w:p w14:paraId="26416DBF"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5926D344" w14:textId="77777777" w:rsidTr="00854BC5">
        <w:trPr>
          <w:trHeight w:val="300"/>
        </w:trPr>
        <w:tc>
          <w:tcPr>
            <w:tcW w:w="3515" w:type="pct"/>
          </w:tcPr>
          <w:p w14:paraId="49E01928" w14:textId="4B86FF3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MULTAS</w:t>
            </w:r>
          </w:p>
        </w:tc>
        <w:tc>
          <w:tcPr>
            <w:tcW w:w="1485" w:type="pct"/>
          </w:tcPr>
          <w:p w14:paraId="3531F8E9" w14:textId="26BDC36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67,000.00  </w:t>
            </w:r>
          </w:p>
        </w:tc>
      </w:tr>
      <w:tr w:rsidR="00854BC5" w:rsidRPr="00854BC5" w14:paraId="64B9E114" w14:textId="77777777" w:rsidTr="00854BC5">
        <w:trPr>
          <w:trHeight w:val="300"/>
        </w:trPr>
        <w:tc>
          <w:tcPr>
            <w:tcW w:w="3515" w:type="pct"/>
          </w:tcPr>
          <w:p w14:paraId="4183C2A0" w14:textId="7E1E39D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TRANSITO</w:t>
            </w:r>
          </w:p>
        </w:tc>
        <w:tc>
          <w:tcPr>
            <w:tcW w:w="1485" w:type="pct"/>
          </w:tcPr>
          <w:p w14:paraId="76CE55AE" w14:textId="0EA875C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20,000.00  </w:t>
            </w:r>
          </w:p>
        </w:tc>
      </w:tr>
      <w:tr w:rsidR="00854BC5" w:rsidRPr="00854BC5" w14:paraId="1B7D6740" w14:textId="77777777" w:rsidTr="00854BC5">
        <w:trPr>
          <w:trHeight w:val="300"/>
        </w:trPr>
        <w:tc>
          <w:tcPr>
            <w:tcW w:w="3515" w:type="pct"/>
          </w:tcPr>
          <w:p w14:paraId="49FCB99F" w14:textId="25E0324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POLICIA Y BUEN GOBIERNO</w:t>
            </w:r>
          </w:p>
        </w:tc>
        <w:tc>
          <w:tcPr>
            <w:tcW w:w="1485" w:type="pct"/>
          </w:tcPr>
          <w:p w14:paraId="7F69DE2D" w14:textId="071FE7F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47,000.00  </w:t>
            </w:r>
          </w:p>
        </w:tc>
      </w:tr>
      <w:tr w:rsidR="00854BC5" w:rsidRPr="00854BC5" w14:paraId="37670B8C" w14:textId="77777777" w:rsidTr="00854BC5">
        <w:trPr>
          <w:trHeight w:val="300"/>
        </w:trPr>
        <w:tc>
          <w:tcPr>
            <w:tcW w:w="3515" w:type="pct"/>
          </w:tcPr>
          <w:p w14:paraId="34EEC251" w14:textId="5B83E15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CONSTRUCCION</w:t>
            </w:r>
          </w:p>
        </w:tc>
        <w:tc>
          <w:tcPr>
            <w:tcW w:w="1485" w:type="pct"/>
          </w:tcPr>
          <w:p w14:paraId="46A15C84" w14:textId="48D027B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0.00  </w:t>
            </w:r>
          </w:p>
        </w:tc>
      </w:tr>
      <w:tr w:rsidR="00854BC5" w:rsidRPr="00854BC5" w14:paraId="6D56B27B" w14:textId="77777777" w:rsidTr="00854BC5">
        <w:trPr>
          <w:trHeight w:val="300"/>
        </w:trPr>
        <w:tc>
          <w:tcPr>
            <w:tcW w:w="3515" w:type="pct"/>
          </w:tcPr>
          <w:p w14:paraId="0732BA4D" w14:textId="0B31E8F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ECOLOGIA</w:t>
            </w:r>
          </w:p>
        </w:tc>
        <w:tc>
          <w:tcPr>
            <w:tcW w:w="1485" w:type="pct"/>
          </w:tcPr>
          <w:p w14:paraId="4021D78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5223AC4E" w14:textId="77777777" w:rsidTr="00854BC5">
        <w:trPr>
          <w:trHeight w:val="300"/>
        </w:trPr>
        <w:tc>
          <w:tcPr>
            <w:tcW w:w="3515" w:type="pct"/>
          </w:tcPr>
          <w:p w14:paraId="320A015C" w14:textId="478F3F8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lastRenderedPageBreak/>
              <w:t>OTROS APROVECHAMIENTOS</w:t>
            </w:r>
          </w:p>
        </w:tc>
        <w:tc>
          <w:tcPr>
            <w:tcW w:w="1485" w:type="pct"/>
          </w:tcPr>
          <w:p w14:paraId="44E2F6D2" w14:textId="3EC1FE9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60,264.00  </w:t>
            </w:r>
          </w:p>
        </w:tc>
      </w:tr>
      <w:tr w:rsidR="00854BC5" w:rsidRPr="00854BC5" w14:paraId="617879E7" w14:textId="77777777" w:rsidTr="00854BC5">
        <w:trPr>
          <w:trHeight w:val="300"/>
        </w:trPr>
        <w:tc>
          <w:tcPr>
            <w:tcW w:w="3515" w:type="pct"/>
          </w:tcPr>
          <w:p w14:paraId="3D961A42" w14:textId="586B76E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OTROS APROVECHAMIENTOS</w:t>
            </w:r>
          </w:p>
        </w:tc>
        <w:tc>
          <w:tcPr>
            <w:tcW w:w="1485" w:type="pct"/>
          </w:tcPr>
          <w:p w14:paraId="427A1B5C" w14:textId="36CB507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27,000.00  </w:t>
            </w:r>
          </w:p>
        </w:tc>
      </w:tr>
      <w:tr w:rsidR="00854BC5" w:rsidRPr="00854BC5" w14:paraId="786CC396" w14:textId="77777777" w:rsidTr="00854BC5">
        <w:trPr>
          <w:trHeight w:val="300"/>
        </w:trPr>
        <w:tc>
          <w:tcPr>
            <w:tcW w:w="3515" w:type="pct"/>
          </w:tcPr>
          <w:p w14:paraId="65E978D2" w14:textId="6B0AD0E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A DIF MUNICIPAL</w:t>
            </w:r>
          </w:p>
        </w:tc>
        <w:tc>
          <w:tcPr>
            <w:tcW w:w="1485" w:type="pct"/>
          </w:tcPr>
          <w:p w14:paraId="48CCEB54" w14:textId="3D113B6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27,000.00  </w:t>
            </w:r>
          </w:p>
        </w:tc>
      </w:tr>
      <w:tr w:rsidR="00854BC5" w:rsidRPr="00854BC5" w14:paraId="5883107D" w14:textId="77777777" w:rsidTr="00854BC5">
        <w:trPr>
          <w:trHeight w:val="300"/>
        </w:trPr>
        <w:tc>
          <w:tcPr>
            <w:tcW w:w="3515" w:type="pct"/>
          </w:tcPr>
          <w:p w14:paraId="7F985C08" w14:textId="3654E93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DIVERSOS</w:t>
            </w:r>
          </w:p>
        </w:tc>
        <w:tc>
          <w:tcPr>
            <w:tcW w:w="1485" w:type="pct"/>
          </w:tcPr>
          <w:p w14:paraId="130F9991" w14:textId="4A3EE1C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33,264.00  </w:t>
            </w:r>
          </w:p>
        </w:tc>
      </w:tr>
      <w:tr w:rsidR="00854BC5" w:rsidRPr="00854BC5" w14:paraId="23678775" w14:textId="77777777" w:rsidTr="00854BC5">
        <w:trPr>
          <w:trHeight w:val="300"/>
        </w:trPr>
        <w:tc>
          <w:tcPr>
            <w:tcW w:w="3515" w:type="pct"/>
          </w:tcPr>
          <w:p w14:paraId="371C69D2" w14:textId="68106FB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DIVERSOS - ELABORACION DE OFICIOS</w:t>
            </w:r>
          </w:p>
        </w:tc>
        <w:tc>
          <w:tcPr>
            <w:tcW w:w="1485" w:type="pct"/>
          </w:tcPr>
          <w:p w14:paraId="58147208" w14:textId="1A46787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33,264.00  </w:t>
            </w:r>
          </w:p>
        </w:tc>
      </w:tr>
      <w:tr w:rsidR="00854BC5" w:rsidRPr="00854BC5" w14:paraId="0EDEA28D" w14:textId="77777777" w:rsidTr="00854BC5">
        <w:trPr>
          <w:trHeight w:val="510"/>
        </w:trPr>
        <w:tc>
          <w:tcPr>
            <w:tcW w:w="3515" w:type="pct"/>
          </w:tcPr>
          <w:p w14:paraId="55C45238" w14:textId="4814DDA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PARTICIPACIONES, APORTACIONES Y TRANSFERENCIAS</w:t>
            </w:r>
          </w:p>
        </w:tc>
        <w:tc>
          <w:tcPr>
            <w:tcW w:w="1485" w:type="pct"/>
          </w:tcPr>
          <w:p w14:paraId="67930974" w14:textId="590BE9B8"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88,254,985.32  </w:t>
            </w:r>
          </w:p>
        </w:tc>
      </w:tr>
      <w:tr w:rsidR="00854BC5" w:rsidRPr="00854BC5" w14:paraId="4DB73357" w14:textId="77777777" w:rsidTr="00854BC5">
        <w:trPr>
          <w:trHeight w:val="300"/>
        </w:trPr>
        <w:tc>
          <w:tcPr>
            <w:tcW w:w="3515" w:type="pct"/>
          </w:tcPr>
          <w:p w14:paraId="0E0EB4EC" w14:textId="06232DE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PARTICIPACIONES Y APORTACIONES</w:t>
            </w:r>
          </w:p>
        </w:tc>
        <w:tc>
          <w:tcPr>
            <w:tcW w:w="1485" w:type="pct"/>
          </w:tcPr>
          <w:p w14:paraId="653F6FF7" w14:textId="606E5C3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88,254,985.32  </w:t>
            </w:r>
          </w:p>
        </w:tc>
      </w:tr>
      <w:tr w:rsidR="00854BC5" w:rsidRPr="00854BC5" w14:paraId="5310D5F4" w14:textId="77777777" w:rsidTr="00854BC5">
        <w:trPr>
          <w:trHeight w:val="300"/>
        </w:trPr>
        <w:tc>
          <w:tcPr>
            <w:tcW w:w="3515" w:type="pct"/>
          </w:tcPr>
          <w:p w14:paraId="08397DEE" w14:textId="0BF9C08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PARTICIPACIONES</w:t>
            </w:r>
          </w:p>
        </w:tc>
        <w:tc>
          <w:tcPr>
            <w:tcW w:w="1485" w:type="pct"/>
          </w:tcPr>
          <w:p w14:paraId="20A0C777"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78072C37" w14:textId="77777777" w:rsidTr="00854BC5">
        <w:trPr>
          <w:trHeight w:val="300"/>
        </w:trPr>
        <w:tc>
          <w:tcPr>
            <w:tcW w:w="3515" w:type="pct"/>
          </w:tcPr>
          <w:p w14:paraId="47ECD48C" w14:textId="6F46AB9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PARTICIPACIONES FEDERALES</w:t>
            </w:r>
          </w:p>
        </w:tc>
        <w:tc>
          <w:tcPr>
            <w:tcW w:w="1485" w:type="pct"/>
          </w:tcPr>
          <w:p w14:paraId="63A2CFB5" w14:textId="77E5C53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34,078,213.22  </w:t>
            </w:r>
          </w:p>
        </w:tc>
      </w:tr>
      <w:tr w:rsidR="00854BC5" w:rsidRPr="00854BC5" w14:paraId="19F5296E" w14:textId="77777777" w:rsidTr="00854BC5">
        <w:trPr>
          <w:trHeight w:val="300"/>
        </w:trPr>
        <w:tc>
          <w:tcPr>
            <w:tcW w:w="3515" w:type="pct"/>
          </w:tcPr>
          <w:p w14:paraId="4638358A" w14:textId="6E7E421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GENERAL PARTICIPACIONES</w:t>
            </w:r>
          </w:p>
        </w:tc>
        <w:tc>
          <w:tcPr>
            <w:tcW w:w="1485" w:type="pct"/>
          </w:tcPr>
          <w:p w14:paraId="756AB6D6" w14:textId="6D82F85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26,225,621.68  </w:t>
            </w:r>
          </w:p>
        </w:tc>
      </w:tr>
      <w:tr w:rsidR="00854BC5" w:rsidRPr="00854BC5" w14:paraId="22F2F9D7" w14:textId="77777777" w:rsidTr="00854BC5">
        <w:trPr>
          <w:trHeight w:val="300"/>
        </w:trPr>
        <w:tc>
          <w:tcPr>
            <w:tcW w:w="3515" w:type="pct"/>
          </w:tcPr>
          <w:p w14:paraId="6D4313D6" w14:textId="7B8F4AE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FOMENTO MUNICIPAL</w:t>
            </w:r>
          </w:p>
        </w:tc>
        <w:tc>
          <w:tcPr>
            <w:tcW w:w="1485" w:type="pct"/>
          </w:tcPr>
          <w:p w14:paraId="415CDF65" w14:textId="2CB0CC2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3,900,947.40  </w:t>
            </w:r>
          </w:p>
        </w:tc>
      </w:tr>
      <w:tr w:rsidR="00854BC5" w:rsidRPr="00854BC5" w14:paraId="5EFEA9D8" w14:textId="77777777" w:rsidTr="00854BC5">
        <w:trPr>
          <w:trHeight w:val="300"/>
        </w:trPr>
        <w:tc>
          <w:tcPr>
            <w:tcW w:w="3515" w:type="pct"/>
          </w:tcPr>
          <w:p w14:paraId="5E675FE8" w14:textId="74547ED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TENENCIA</w:t>
            </w:r>
          </w:p>
        </w:tc>
        <w:tc>
          <w:tcPr>
            <w:tcW w:w="1485" w:type="pct"/>
          </w:tcPr>
          <w:p w14:paraId="3ED726F7" w14:textId="0B38D20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56,468.83  </w:t>
            </w:r>
          </w:p>
        </w:tc>
      </w:tr>
      <w:tr w:rsidR="00854BC5" w:rsidRPr="00854BC5" w14:paraId="1CAB70F1" w14:textId="77777777" w:rsidTr="00854BC5">
        <w:trPr>
          <w:trHeight w:val="300"/>
        </w:trPr>
        <w:tc>
          <w:tcPr>
            <w:tcW w:w="3515" w:type="pct"/>
          </w:tcPr>
          <w:p w14:paraId="6AC6B4AF" w14:textId="6A8C4F7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IMPUESTO SOBRE AUTOMOVILES NUEVOS (ISAN</w:t>
            </w:r>
          </w:p>
        </w:tc>
        <w:tc>
          <w:tcPr>
            <w:tcW w:w="1485" w:type="pct"/>
          </w:tcPr>
          <w:p w14:paraId="640E8905" w14:textId="47B40BF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1,179,775.21  </w:t>
            </w:r>
          </w:p>
        </w:tc>
      </w:tr>
      <w:tr w:rsidR="00854BC5" w:rsidRPr="00854BC5" w14:paraId="50ADC66E" w14:textId="77777777" w:rsidTr="00854BC5">
        <w:trPr>
          <w:trHeight w:val="300"/>
        </w:trPr>
        <w:tc>
          <w:tcPr>
            <w:tcW w:w="3515" w:type="pct"/>
          </w:tcPr>
          <w:p w14:paraId="78188525" w14:textId="6C0F01B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IMPUESTO ESPECIAL S/PRODUCCION Y SERVICI</w:t>
            </w:r>
          </w:p>
        </w:tc>
        <w:tc>
          <w:tcPr>
            <w:tcW w:w="1485" w:type="pct"/>
          </w:tcPr>
          <w:p w14:paraId="5FB8D41A" w14:textId="38A47B6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860,206.20  </w:t>
            </w:r>
          </w:p>
        </w:tc>
      </w:tr>
      <w:tr w:rsidR="00854BC5" w:rsidRPr="00854BC5" w14:paraId="15D33C8C" w14:textId="77777777" w:rsidTr="00854BC5">
        <w:trPr>
          <w:trHeight w:val="300"/>
        </w:trPr>
        <w:tc>
          <w:tcPr>
            <w:tcW w:w="3515" w:type="pct"/>
          </w:tcPr>
          <w:p w14:paraId="35A253C3" w14:textId="0010F3D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FISCALIZACION</w:t>
            </w:r>
          </w:p>
        </w:tc>
        <w:tc>
          <w:tcPr>
            <w:tcW w:w="1485" w:type="pct"/>
          </w:tcPr>
          <w:p w14:paraId="2F742599" w14:textId="1EFEEDE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1,402,407.00  </w:t>
            </w:r>
          </w:p>
        </w:tc>
      </w:tr>
      <w:tr w:rsidR="00854BC5" w:rsidRPr="00854BC5" w14:paraId="0DCAF0DD" w14:textId="77777777" w:rsidTr="00854BC5">
        <w:trPr>
          <w:trHeight w:val="300"/>
        </w:trPr>
        <w:tc>
          <w:tcPr>
            <w:tcW w:w="3515" w:type="pct"/>
          </w:tcPr>
          <w:p w14:paraId="63C671CB" w14:textId="3FD2BC2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PARTICIPACIONES - RECAUDACIONES GASOLINA Y DIESEL</w:t>
            </w:r>
          </w:p>
        </w:tc>
        <w:tc>
          <w:tcPr>
            <w:tcW w:w="1485" w:type="pct"/>
          </w:tcPr>
          <w:p w14:paraId="4F0855A8" w14:textId="0C2BF8F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270,133.54  </w:t>
            </w:r>
          </w:p>
        </w:tc>
      </w:tr>
      <w:tr w:rsidR="00854BC5" w:rsidRPr="00854BC5" w14:paraId="3CDC934A" w14:textId="77777777" w:rsidTr="00854BC5">
        <w:trPr>
          <w:trHeight w:val="300"/>
        </w:trPr>
        <w:tc>
          <w:tcPr>
            <w:tcW w:w="3515" w:type="pct"/>
          </w:tcPr>
          <w:p w14:paraId="3D87182A" w14:textId="0F1F297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COMPENSATORIO I.S.A.N.</w:t>
            </w:r>
          </w:p>
        </w:tc>
        <w:tc>
          <w:tcPr>
            <w:tcW w:w="1485" w:type="pct"/>
          </w:tcPr>
          <w:p w14:paraId="02B6E0D9" w14:textId="013D9F6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139,653.36  </w:t>
            </w:r>
          </w:p>
        </w:tc>
      </w:tr>
      <w:tr w:rsidR="00854BC5" w:rsidRPr="00854BC5" w14:paraId="411067EE" w14:textId="77777777" w:rsidTr="00854BC5">
        <w:trPr>
          <w:trHeight w:val="300"/>
        </w:trPr>
        <w:tc>
          <w:tcPr>
            <w:tcW w:w="3515" w:type="pct"/>
          </w:tcPr>
          <w:p w14:paraId="750B4909" w14:textId="3D26921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IMPUESTO SOBRE TENENCIA Y USO DE VEHICULOS</w:t>
            </w:r>
          </w:p>
        </w:tc>
        <w:tc>
          <w:tcPr>
            <w:tcW w:w="1485" w:type="pct"/>
          </w:tcPr>
          <w:p w14:paraId="4CFDD63B" w14:textId="648AA21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8,000.00  </w:t>
            </w:r>
          </w:p>
        </w:tc>
      </w:tr>
      <w:tr w:rsidR="00854BC5" w:rsidRPr="00854BC5" w14:paraId="2DE96419" w14:textId="77777777" w:rsidTr="00854BC5">
        <w:trPr>
          <w:trHeight w:val="300"/>
        </w:trPr>
        <w:tc>
          <w:tcPr>
            <w:tcW w:w="3515" w:type="pct"/>
          </w:tcPr>
          <w:p w14:paraId="2D6FEEC7" w14:textId="1B440EC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ISR POR ENAJENACION DE BIENES INMUEBLES</w:t>
            </w:r>
          </w:p>
        </w:tc>
        <w:tc>
          <w:tcPr>
            <w:tcW w:w="1485" w:type="pct"/>
          </w:tcPr>
          <w:p w14:paraId="3A280F8D" w14:textId="5B68B39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35,000.00  </w:t>
            </w:r>
          </w:p>
        </w:tc>
      </w:tr>
      <w:tr w:rsidR="00854BC5" w:rsidRPr="00854BC5" w14:paraId="5A4336F2" w14:textId="77777777" w:rsidTr="00854BC5">
        <w:trPr>
          <w:trHeight w:val="300"/>
        </w:trPr>
        <w:tc>
          <w:tcPr>
            <w:tcW w:w="3515" w:type="pct"/>
          </w:tcPr>
          <w:p w14:paraId="6DB1DEAF" w14:textId="43D0D53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PARTICIPACIONES ESTATALES</w:t>
            </w:r>
          </w:p>
        </w:tc>
        <w:tc>
          <w:tcPr>
            <w:tcW w:w="1485" w:type="pct"/>
          </w:tcPr>
          <w:p w14:paraId="5BB8C3F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4D93F344" w14:textId="77777777" w:rsidTr="00854BC5">
        <w:trPr>
          <w:trHeight w:val="300"/>
        </w:trPr>
        <w:tc>
          <w:tcPr>
            <w:tcW w:w="3515" w:type="pct"/>
          </w:tcPr>
          <w:p w14:paraId="5F9FB5AF" w14:textId="4B018C5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APORTACIONES</w:t>
            </w:r>
          </w:p>
        </w:tc>
        <w:tc>
          <w:tcPr>
            <w:tcW w:w="1485" w:type="pct"/>
          </w:tcPr>
          <w:p w14:paraId="0D09D744"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67F15742" w14:textId="77777777" w:rsidTr="00854BC5">
        <w:trPr>
          <w:trHeight w:val="300"/>
        </w:trPr>
        <w:tc>
          <w:tcPr>
            <w:tcW w:w="3515" w:type="pct"/>
          </w:tcPr>
          <w:p w14:paraId="3FE84DF2" w14:textId="3C33CF8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APORTACIONES ESTATALES</w:t>
            </w:r>
          </w:p>
        </w:tc>
        <w:tc>
          <w:tcPr>
            <w:tcW w:w="1485" w:type="pct"/>
          </w:tcPr>
          <w:p w14:paraId="4E031960" w14:textId="7649B79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44,035,420.90  </w:t>
            </w:r>
          </w:p>
        </w:tc>
      </w:tr>
      <w:tr w:rsidR="00854BC5" w:rsidRPr="00854BC5" w14:paraId="479EFB2E" w14:textId="77777777" w:rsidTr="00854BC5">
        <w:trPr>
          <w:trHeight w:val="300"/>
        </w:trPr>
        <w:tc>
          <w:tcPr>
            <w:tcW w:w="3515" w:type="pct"/>
          </w:tcPr>
          <w:p w14:paraId="30AD6195" w14:textId="7580322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INFRAESTRUCTURA SOCIAL</w:t>
            </w:r>
          </w:p>
        </w:tc>
        <w:tc>
          <w:tcPr>
            <w:tcW w:w="1485" w:type="pct"/>
          </w:tcPr>
          <w:p w14:paraId="06856C78"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40DB3E8C" w14:textId="77777777" w:rsidTr="00854BC5">
        <w:trPr>
          <w:trHeight w:val="300"/>
        </w:trPr>
        <w:tc>
          <w:tcPr>
            <w:tcW w:w="3515" w:type="pct"/>
          </w:tcPr>
          <w:p w14:paraId="3916E768" w14:textId="086E612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FORTALECIMIENTO MUNICIPAL</w:t>
            </w:r>
          </w:p>
        </w:tc>
        <w:tc>
          <w:tcPr>
            <w:tcW w:w="1485" w:type="pct"/>
          </w:tcPr>
          <w:p w14:paraId="3EB85680"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201DFE37" w14:textId="77777777" w:rsidTr="00854BC5">
        <w:trPr>
          <w:trHeight w:val="300"/>
        </w:trPr>
        <w:tc>
          <w:tcPr>
            <w:tcW w:w="3515" w:type="pct"/>
          </w:tcPr>
          <w:p w14:paraId="35FB56BA" w14:textId="36D7DFD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DESCENTRALIZADO</w:t>
            </w:r>
          </w:p>
        </w:tc>
        <w:tc>
          <w:tcPr>
            <w:tcW w:w="1485" w:type="pct"/>
          </w:tcPr>
          <w:p w14:paraId="063AFD8F" w14:textId="2292744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3,097,455.07  </w:t>
            </w:r>
          </w:p>
        </w:tc>
      </w:tr>
      <w:tr w:rsidR="00854BC5" w:rsidRPr="00854BC5" w14:paraId="092886AF" w14:textId="77777777" w:rsidTr="00854BC5">
        <w:trPr>
          <w:trHeight w:val="300"/>
        </w:trPr>
        <w:tc>
          <w:tcPr>
            <w:tcW w:w="3515" w:type="pct"/>
          </w:tcPr>
          <w:p w14:paraId="39AE3E5A" w14:textId="5F55CB0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OTROS</w:t>
            </w:r>
          </w:p>
        </w:tc>
        <w:tc>
          <w:tcPr>
            <w:tcW w:w="1485" w:type="pct"/>
          </w:tcPr>
          <w:p w14:paraId="6C9AC946" w14:textId="1F1E1C1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15,000,000.00  </w:t>
            </w:r>
          </w:p>
        </w:tc>
      </w:tr>
      <w:tr w:rsidR="00854BC5" w:rsidRPr="00854BC5" w14:paraId="0DEBAD9C" w14:textId="77777777" w:rsidTr="00854BC5">
        <w:trPr>
          <w:trHeight w:val="300"/>
        </w:trPr>
        <w:tc>
          <w:tcPr>
            <w:tcW w:w="3515" w:type="pct"/>
          </w:tcPr>
          <w:p w14:paraId="72C38B9D" w14:textId="12B9029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FEXHI</w:t>
            </w:r>
          </w:p>
        </w:tc>
        <w:tc>
          <w:tcPr>
            <w:tcW w:w="1485" w:type="pct"/>
          </w:tcPr>
          <w:p w14:paraId="52CFEE09" w14:textId="198C1D5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58,370.63  </w:t>
            </w:r>
          </w:p>
        </w:tc>
      </w:tr>
      <w:tr w:rsidR="00854BC5" w:rsidRPr="00854BC5" w14:paraId="2FDC3550" w14:textId="77777777" w:rsidTr="00854BC5">
        <w:trPr>
          <w:trHeight w:val="300"/>
        </w:trPr>
        <w:tc>
          <w:tcPr>
            <w:tcW w:w="3515" w:type="pct"/>
          </w:tcPr>
          <w:p w14:paraId="256FE116" w14:textId="06D88C4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DESCENTRALIZADO DE SEGURIDAD ISN</w:t>
            </w:r>
          </w:p>
        </w:tc>
        <w:tc>
          <w:tcPr>
            <w:tcW w:w="1485" w:type="pct"/>
          </w:tcPr>
          <w:p w14:paraId="501AD14C" w14:textId="0817DEF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2,223,720.00  </w:t>
            </w:r>
          </w:p>
        </w:tc>
      </w:tr>
      <w:tr w:rsidR="00854BC5" w:rsidRPr="00854BC5" w14:paraId="05A65540" w14:textId="77777777" w:rsidTr="00854BC5">
        <w:trPr>
          <w:trHeight w:val="300"/>
        </w:trPr>
        <w:tc>
          <w:tcPr>
            <w:tcW w:w="3515" w:type="pct"/>
          </w:tcPr>
          <w:p w14:paraId="2DF61CB3" w14:textId="25518CD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0.6 CUOTAS POR DER. DE CONTROL VEHICULAR</w:t>
            </w:r>
          </w:p>
        </w:tc>
        <w:tc>
          <w:tcPr>
            <w:tcW w:w="1485" w:type="pct"/>
          </w:tcPr>
          <w:p w14:paraId="55B7C250" w14:textId="11DA96F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8,000.00  </w:t>
            </w:r>
          </w:p>
        </w:tc>
      </w:tr>
      <w:tr w:rsidR="00854BC5" w:rsidRPr="00854BC5" w14:paraId="235073E0" w14:textId="77777777" w:rsidTr="00854BC5">
        <w:trPr>
          <w:trHeight w:val="300"/>
        </w:trPr>
        <w:tc>
          <w:tcPr>
            <w:tcW w:w="3515" w:type="pct"/>
          </w:tcPr>
          <w:p w14:paraId="59213816" w14:textId="3751095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PROYECTOS DE INFRAESTRUCTURA SOCIAL</w:t>
            </w:r>
          </w:p>
        </w:tc>
        <w:tc>
          <w:tcPr>
            <w:tcW w:w="1485" w:type="pct"/>
          </w:tcPr>
          <w:p w14:paraId="6A719AE7" w14:textId="2E5DADD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7,500,000.00  </w:t>
            </w:r>
          </w:p>
        </w:tc>
      </w:tr>
      <w:tr w:rsidR="00854BC5" w:rsidRPr="00854BC5" w14:paraId="598327C3" w14:textId="77777777" w:rsidTr="00854BC5">
        <w:trPr>
          <w:trHeight w:val="300"/>
        </w:trPr>
        <w:tc>
          <w:tcPr>
            <w:tcW w:w="3515" w:type="pct"/>
          </w:tcPr>
          <w:p w14:paraId="607A17B0" w14:textId="68DBE66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DESARROLLO MUNICIPAL</w:t>
            </w:r>
          </w:p>
        </w:tc>
        <w:tc>
          <w:tcPr>
            <w:tcW w:w="1485" w:type="pct"/>
          </w:tcPr>
          <w:p w14:paraId="46EBA76F" w14:textId="492240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4,976,574.10  </w:t>
            </w:r>
          </w:p>
        </w:tc>
      </w:tr>
      <w:tr w:rsidR="00854BC5" w:rsidRPr="00854BC5" w14:paraId="6656510A" w14:textId="77777777" w:rsidTr="00854BC5">
        <w:trPr>
          <w:trHeight w:val="300"/>
        </w:trPr>
        <w:tc>
          <w:tcPr>
            <w:tcW w:w="3515" w:type="pct"/>
          </w:tcPr>
          <w:p w14:paraId="179946E6" w14:textId="372DFA3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FONDO DE SEGURIDAD MUNICIPAL </w:t>
            </w:r>
          </w:p>
        </w:tc>
        <w:tc>
          <w:tcPr>
            <w:tcW w:w="1485" w:type="pct"/>
          </w:tcPr>
          <w:p w14:paraId="6E419DF9" w14:textId="089043C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5,347,301.10  </w:t>
            </w:r>
          </w:p>
        </w:tc>
      </w:tr>
      <w:tr w:rsidR="00854BC5" w:rsidRPr="00854BC5" w14:paraId="22EBFC96" w14:textId="77777777" w:rsidTr="00854BC5">
        <w:trPr>
          <w:trHeight w:val="300"/>
        </w:trPr>
        <w:tc>
          <w:tcPr>
            <w:tcW w:w="3515" w:type="pct"/>
          </w:tcPr>
          <w:p w14:paraId="186FE8F1" w14:textId="0C95BED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ISN</w:t>
            </w:r>
          </w:p>
        </w:tc>
        <w:tc>
          <w:tcPr>
            <w:tcW w:w="1485" w:type="pct"/>
          </w:tcPr>
          <w:p w14:paraId="18482624" w14:textId="2DDF431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824,000.00  </w:t>
            </w:r>
          </w:p>
        </w:tc>
      </w:tr>
      <w:tr w:rsidR="00854BC5" w:rsidRPr="00854BC5" w14:paraId="4995C7FD" w14:textId="77777777" w:rsidTr="00854BC5">
        <w:trPr>
          <w:trHeight w:val="300"/>
        </w:trPr>
        <w:tc>
          <w:tcPr>
            <w:tcW w:w="3515" w:type="pct"/>
          </w:tcPr>
          <w:p w14:paraId="5245C13C" w14:textId="236EA39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DESCENTRALIZADOS ESPCIFICOS</w:t>
            </w:r>
          </w:p>
        </w:tc>
        <w:tc>
          <w:tcPr>
            <w:tcW w:w="1485" w:type="pct"/>
          </w:tcPr>
          <w:p w14:paraId="59130438" w14:textId="482AC5D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5,000,000.00  </w:t>
            </w:r>
          </w:p>
        </w:tc>
      </w:tr>
      <w:tr w:rsidR="00854BC5" w:rsidRPr="00854BC5" w14:paraId="09CA9987" w14:textId="77777777" w:rsidTr="00854BC5">
        <w:trPr>
          <w:trHeight w:val="300"/>
        </w:trPr>
        <w:tc>
          <w:tcPr>
            <w:tcW w:w="3515" w:type="pct"/>
          </w:tcPr>
          <w:p w14:paraId="1226011E" w14:textId="4B7BFFB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APORTACIONES FEDERALES</w:t>
            </w:r>
          </w:p>
        </w:tc>
        <w:tc>
          <w:tcPr>
            <w:tcW w:w="1485" w:type="pct"/>
          </w:tcPr>
          <w:p w14:paraId="570584F5" w14:textId="5B844FB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10,141,351.20  </w:t>
            </w:r>
          </w:p>
        </w:tc>
      </w:tr>
      <w:tr w:rsidR="00854BC5" w:rsidRPr="00854BC5" w14:paraId="6B390BC8" w14:textId="77777777" w:rsidTr="00854BC5">
        <w:trPr>
          <w:trHeight w:val="300"/>
        </w:trPr>
        <w:tc>
          <w:tcPr>
            <w:tcW w:w="3515" w:type="pct"/>
          </w:tcPr>
          <w:p w14:paraId="3C708072" w14:textId="6086A3E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INFRAESTRUCTURA SOCIAL</w:t>
            </w:r>
          </w:p>
        </w:tc>
        <w:tc>
          <w:tcPr>
            <w:tcW w:w="1485" w:type="pct"/>
          </w:tcPr>
          <w:p w14:paraId="42FC7C4A" w14:textId="457AC2C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7,804,324.08  </w:t>
            </w:r>
          </w:p>
        </w:tc>
      </w:tr>
      <w:tr w:rsidR="00854BC5" w:rsidRPr="00854BC5" w14:paraId="03238BD8" w14:textId="77777777" w:rsidTr="00854BC5">
        <w:trPr>
          <w:trHeight w:val="300"/>
        </w:trPr>
        <w:tc>
          <w:tcPr>
            <w:tcW w:w="3515" w:type="pct"/>
          </w:tcPr>
          <w:p w14:paraId="0685DCE3" w14:textId="4D57ACF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FONDO DE FORTALECIMIENTO MUNICIPAL</w:t>
            </w:r>
          </w:p>
        </w:tc>
        <w:tc>
          <w:tcPr>
            <w:tcW w:w="1485" w:type="pct"/>
          </w:tcPr>
          <w:p w14:paraId="5877B33A" w14:textId="43CD689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2,337,027.12  </w:t>
            </w:r>
          </w:p>
        </w:tc>
      </w:tr>
      <w:tr w:rsidR="00854BC5" w:rsidRPr="00854BC5" w14:paraId="53C2D3B8" w14:textId="77777777" w:rsidTr="00854BC5">
        <w:trPr>
          <w:trHeight w:val="300"/>
        </w:trPr>
        <w:tc>
          <w:tcPr>
            <w:tcW w:w="3515" w:type="pct"/>
          </w:tcPr>
          <w:p w14:paraId="05B893CC" w14:textId="4F258D9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APORTACIONES MUNICIPALES</w:t>
            </w:r>
          </w:p>
        </w:tc>
        <w:tc>
          <w:tcPr>
            <w:tcW w:w="1485" w:type="pct"/>
          </w:tcPr>
          <w:p w14:paraId="150AA0AD"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1B37CD2A" w14:textId="77777777" w:rsidTr="00854BC5">
        <w:trPr>
          <w:trHeight w:val="300"/>
        </w:trPr>
        <w:tc>
          <w:tcPr>
            <w:tcW w:w="3515" w:type="pct"/>
          </w:tcPr>
          <w:p w14:paraId="7441245A" w14:textId="50954D7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TRANSFERENCIAS, ASIGNACIONES Y SUBSIDIOS</w:t>
            </w:r>
          </w:p>
        </w:tc>
        <w:tc>
          <w:tcPr>
            <w:tcW w:w="1485" w:type="pct"/>
          </w:tcPr>
          <w:p w14:paraId="021C8570"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0B9D85B9" w14:textId="77777777" w:rsidTr="00854BC5">
        <w:trPr>
          <w:trHeight w:val="300"/>
        </w:trPr>
        <w:tc>
          <w:tcPr>
            <w:tcW w:w="3515" w:type="pct"/>
          </w:tcPr>
          <w:p w14:paraId="46C695EF" w14:textId="789FE56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SUBSIDIOS Y SUBVENCIONES</w:t>
            </w:r>
          </w:p>
        </w:tc>
        <w:tc>
          <w:tcPr>
            <w:tcW w:w="1485" w:type="pct"/>
          </w:tcPr>
          <w:p w14:paraId="4B72BBDA"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2CAC77A1" w14:textId="77777777" w:rsidTr="00854BC5">
        <w:trPr>
          <w:trHeight w:val="300"/>
        </w:trPr>
        <w:tc>
          <w:tcPr>
            <w:tcW w:w="3515" w:type="pct"/>
          </w:tcPr>
          <w:p w14:paraId="351FB06C" w14:textId="53AF90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SUBSIDIOS ESTATALES</w:t>
            </w:r>
          </w:p>
        </w:tc>
        <w:tc>
          <w:tcPr>
            <w:tcW w:w="1485" w:type="pct"/>
          </w:tcPr>
          <w:p w14:paraId="1BBFEB24" w14:textId="77777777" w:rsidR="00854BC5" w:rsidRPr="00854BC5" w:rsidRDefault="00854BC5" w:rsidP="00BF4918">
            <w:pPr>
              <w:ind w:right="-91"/>
              <w:rPr>
                <w:rFonts w:ascii="Times New Roman" w:eastAsia="Calibri" w:hAnsi="Times New Roman" w:cs="Times New Roman"/>
                <w:lang w:val="es-ES" w:eastAsia="es-ES"/>
              </w:rPr>
            </w:pPr>
          </w:p>
        </w:tc>
      </w:tr>
      <w:tr w:rsidR="00854BC5" w:rsidRPr="00854BC5" w14:paraId="2848D1BA" w14:textId="77777777" w:rsidTr="00854BC5">
        <w:trPr>
          <w:trHeight w:val="300"/>
        </w:trPr>
        <w:tc>
          <w:tcPr>
            <w:tcW w:w="3515" w:type="pct"/>
          </w:tcPr>
          <w:p w14:paraId="6F763420" w14:textId="05D2977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lastRenderedPageBreak/>
              <w:t xml:space="preserve">OTROS INGRESOS Y BENEFICIOS </w:t>
            </w:r>
          </w:p>
        </w:tc>
        <w:tc>
          <w:tcPr>
            <w:tcW w:w="1485" w:type="pct"/>
          </w:tcPr>
          <w:p w14:paraId="24BAAB42" w14:textId="5F58012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3,000,000.00  </w:t>
            </w:r>
          </w:p>
        </w:tc>
      </w:tr>
      <w:tr w:rsidR="00854BC5" w:rsidRPr="00854BC5" w14:paraId="704175AC" w14:textId="77777777" w:rsidTr="00854BC5">
        <w:trPr>
          <w:trHeight w:val="510"/>
        </w:trPr>
        <w:tc>
          <w:tcPr>
            <w:tcW w:w="3515" w:type="pct"/>
          </w:tcPr>
          <w:p w14:paraId="0CA2A2BE" w14:textId="7751541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OTROS INGRESOS Y BENEFICIOS VARIOS</w:t>
            </w:r>
          </w:p>
        </w:tc>
        <w:tc>
          <w:tcPr>
            <w:tcW w:w="1485" w:type="pct"/>
          </w:tcPr>
          <w:p w14:paraId="564A0227" w14:textId="636BD53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 xml:space="preserve">3,000,000.00  </w:t>
            </w:r>
          </w:p>
        </w:tc>
      </w:tr>
      <w:tr w:rsidR="00854BC5" w:rsidRPr="00854BC5" w14:paraId="6AF331AA" w14:textId="77777777" w:rsidTr="00854BC5">
        <w:trPr>
          <w:trHeight w:val="300"/>
        </w:trPr>
        <w:tc>
          <w:tcPr>
            <w:tcW w:w="3515" w:type="pct"/>
          </w:tcPr>
          <w:p w14:paraId="1A4C29B8" w14:textId="207FF15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i/>
                <w:iCs/>
                <w:color w:val="000000"/>
                <w:lang w:val="es-ES" w:eastAsia="es-ES"/>
              </w:rPr>
              <w:t>INGRESOS FINANCIEROS</w:t>
            </w:r>
          </w:p>
        </w:tc>
        <w:tc>
          <w:tcPr>
            <w:tcW w:w="1485" w:type="pct"/>
          </w:tcPr>
          <w:p w14:paraId="76E93069" w14:textId="685AE91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3,000,000.00  </w:t>
            </w:r>
          </w:p>
        </w:tc>
      </w:tr>
      <w:tr w:rsidR="00854BC5" w:rsidRPr="00854BC5" w14:paraId="67A79362" w14:textId="77777777" w:rsidTr="00854BC5">
        <w:trPr>
          <w:trHeight w:val="300"/>
        </w:trPr>
        <w:tc>
          <w:tcPr>
            <w:tcW w:w="3515" w:type="pct"/>
          </w:tcPr>
          <w:p w14:paraId="0EC53AFA" w14:textId="6BC600F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OTROS INGRESOS FINANCIEROS</w:t>
            </w:r>
          </w:p>
        </w:tc>
        <w:tc>
          <w:tcPr>
            <w:tcW w:w="1485" w:type="pct"/>
          </w:tcPr>
          <w:p w14:paraId="3F7431CE" w14:textId="3BD564E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color w:val="000000"/>
                <w:lang w:val="es-ES" w:eastAsia="es-ES"/>
              </w:rPr>
              <w:t xml:space="preserve">3,000,000.00  </w:t>
            </w:r>
          </w:p>
        </w:tc>
      </w:tr>
      <w:tr w:rsidR="00854BC5" w:rsidRPr="00854BC5" w14:paraId="62065515" w14:textId="77777777" w:rsidTr="00854BC5">
        <w:trPr>
          <w:trHeight w:val="300"/>
        </w:trPr>
        <w:tc>
          <w:tcPr>
            <w:tcW w:w="3515" w:type="pct"/>
          </w:tcPr>
          <w:p w14:paraId="22CE17DB" w14:textId="3FF7B43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b/>
                <w:bCs/>
                <w:color w:val="000000"/>
                <w:lang w:val="es-ES" w:eastAsia="es-ES"/>
              </w:rPr>
              <w:t>OTROS INGRESOS FINANCIEROS</w:t>
            </w:r>
          </w:p>
        </w:tc>
        <w:tc>
          <w:tcPr>
            <w:tcW w:w="1485" w:type="pct"/>
          </w:tcPr>
          <w:p w14:paraId="5775ECB2" w14:textId="77777777" w:rsidR="00854BC5" w:rsidRPr="00854BC5" w:rsidRDefault="00854BC5" w:rsidP="00BF4918">
            <w:pPr>
              <w:ind w:right="-91"/>
              <w:rPr>
                <w:rFonts w:ascii="Times New Roman" w:eastAsia="Calibri" w:hAnsi="Times New Roman" w:cs="Times New Roman"/>
                <w:lang w:val="es-ES" w:eastAsia="es-ES"/>
              </w:rPr>
            </w:pPr>
          </w:p>
        </w:tc>
      </w:tr>
    </w:tbl>
    <w:p w14:paraId="634D960B" w14:textId="77777777" w:rsidR="00854BC5" w:rsidRPr="00854BC5" w:rsidRDefault="00854BC5" w:rsidP="00BF4918">
      <w:pPr>
        <w:spacing w:after="0" w:line="240" w:lineRule="auto"/>
        <w:ind w:right="-91"/>
        <w:rPr>
          <w:rFonts w:ascii="Times New Roman" w:eastAsia="Times New Roman" w:hAnsi="Times New Roman" w:cs="Times New Roman"/>
          <w:sz w:val="24"/>
          <w:szCs w:val="24"/>
          <w:lang w:val="es-ES" w:eastAsia="es-ES"/>
        </w:rPr>
      </w:pPr>
    </w:p>
    <w:p w14:paraId="32820268" w14:textId="45AF0920" w:rsidR="00854BC5" w:rsidRPr="00854BC5" w:rsidRDefault="00854BC5" w:rsidP="00BF4918">
      <w:pPr>
        <w:spacing w:after="0" w:line="360" w:lineRule="auto"/>
        <w:ind w:right="-91"/>
        <w:jc w:val="center"/>
        <w:rPr>
          <w:rFonts w:ascii="Times New Roman" w:eastAsia="Times New Roman" w:hAnsi="Times New Roman" w:cs="Times New Roman"/>
          <w:b/>
          <w:lang w:val="es-ES" w:eastAsia="es-ES"/>
        </w:rPr>
      </w:pPr>
      <w:r w:rsidRPr="00854BC5">
        <w:rPr>
          <w:rFonts w:ascii="Times New Roman" w:eastAsia="Times New Roman" w:hAnsi="Times New Roman" w:cs="Times New Roman"/>
          <w:b/>
          <w:lang w:val="es-ES" w:eastAsia="es-ES"/>
        </w:rPr>
        <w:t>V</w:t>
      </w:r>
    </w:p>
    <w:p w14:paraId="40A32487" w14:textId="27596071" w:rsidR="00854BC5" w:rsidRPr="00854BC5" w:rsidRDefault="00854BC5" w:rsidP="00BF4918">
      <w:pPr>
        <w:spacing w:after="0" w:line="360" w:lineRule="auto"/>
        <w:ind w:right="-91"/>
        <w:jc w:val="center"/>
        <w:rPr>
          <w:rFonts w:ascii="Times New Roman" w:eastAsia="Times New Roman" w:hAnsi="Times New Roman" w:cs="Times New Roman"/>
          <w:lang w:val="es-ES" w:eastAsia="es-ES"/>
        </w:rPr>
      </w:pPr>
      <w:r w:rsidRPr="00854BC5">
        <w:rPr>
          <w:rFonts w:ascii="Times New Roman" w:eastAsia="Times New Roman" w:hAnsi="Times New Roman" w:cs="Times New Roman"/>
          <w:b/>
          <w:lang w:val="es-ES" w:eastAsia="es-ES"/>
        </w:rPr>
        <w:t>SOLICITUD DEL R. AYUNTAMIENTO DE SANTIAGO, NUEVO LEÓN</w:t>
      </w:r>
      <w:r w:rsidRPr="00854BC5">
        <w:rPr>
          <w:rFonts w:ascii="Times New Roman" w:eastAsia="Times New Roman" w:hAnsi="Times New Roman" w:cs="Times New Roman"/>
          <w:lang w:val="es-ES" w:eastAsia="es-ES"/>
        </w:rPr>
        <w:t>.</w:t>
      </w:r>
    </w:p>
    <w:tbl>
      <w:tblPr>
        <w:tblStyle w:val="Tablaconcuadrcula"/>
        <w:tblW w:w="5000" w:type="pct"/>
        <w:tblLook w:val="04A0" w:firstRow="1" w:lastRow="0" w:firstColumn="1" w:lastColumn="0" w:noHBand="0" w:noVBand="1"/>
      </w:tblPr>
      <w:tblGrid>
        <w:gridCol w:w="4384"/>
        <w:gridCol w:w="5294"/>
      </w:tblGrid>
      <w:tr w:rsidR="00854BC5" w:rsidRPr="00854BC5" w14:paraId="73A8F5EA" w14:textId="77777777" w:rsidTr="00854BC5">
        <w:tc>
          <w:tcPr>
            <w:tcW w:w="2265" w:type="pct"/>
            <w:tcBorders>
              <w:top w:val="single" w:sz="4" w:space="0" w:color="auto"/>
              <w:left w:val="single" w:sz="4" w:space="0" w:color="auto"/>
              <w:bottom w:val="single" w:sz="4" w:space="0" w:color="auto"/>
            </w:tcBorders>
          </w:tcPr>
          <w:p w14:paraId="4DBD133A" w14:textId="14194A0C"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MUNICIPIO DE SANTIAGO, N.L.</w:t>
            </w:r>
          </w:p>
        </w:tc>
        <w:tc>
          <w:tcPr>
            <w:tcW w:w="2735" w:type="pct"/>
            <w:vMerge w:val="restart"/>
          </w:tcPr>
          <w:p w14:paraId="69977D25" w14:textId="410A11EE"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INGRESO ESTIMADO</w:t>
            </w:r>
          </w:p>
        </w:tc>
      </w:tr>
      <w:tr w:rsidR="00854BC5" w:rsidRPr="00854BC5" w14:paraId="2FAE1E24" w14:textId="77777777" w:rsidTr="00854BC5">
        <w:tc>
          <w:tcPr>
            <w:tcW w:w="2265" w:type="pct"/>
            <w:tcBorders>
              <w:top w:val="single" w:sz="4" w:space="0" w:color="auto"/>
              <w:left w:val="single" w:sz="4" w:space="0" w:color="auto"/>
              <w:bottom w:val="single" w:sz="4" w:space="0" w:color="auto"/>
            </w:tcBorders>
          </w:tcPr>
          <w:p w14:paraId="33EF0D6A" w14:textId="47C6E559"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INICIATIVA DE LEY DE INGRESOS PARA EL EJERCICIO FISCAL 2024</w:t>
            </w:r>
          </w:p>
        </w:tc>
        <w:tc>
          <w:tcPr>
            <w:tcW w:w="2735" w:type="pct"/>
            <w:vMerge/>
          </w:tcPr>
          <w:p w14:paraId="74E27BA3" w14:textId="77777777" w:rsidR="00854BC5" w:rsidRPr="00854BC5" w:rsidRDefault="00854BC5" w:rsidP="00BF4918">
            <w:pPr>
              <w:ind w:right="-91"/>
              <w:jc w:val="right"/>
              <w:rPr>
                <w:rFonts w:ascii="Times New Roman" w:eastAsia="Calibri" w:hAnsi="Times New Roman" w:cs="Times New Roman"/>
                <w:b/>
                <w:bCs/>
                <w:lang w:val="es-ES" w:eastAsia="es-ES"/>
              </w:rPr>
            </w:pPr>
          </w:p>
        </w:tc>
      </w:tr>
      <w:tr w:rsidR="00854BC5" w:rsidRPr="00854BC5" w14:paraId="63606A22" w14:textId="77777777" w:rsidTr="00854BC5">
        <w:tc>
          <w:tcPr>
            <w:tcW w:w="2265" w:type="pct"/>
            <w:tcBorders>
              <w:top w:val="single" w:sz="4" w:space="0" w:color="auto"/>
            </w:tcBorders>
          </w:tcPr>
          <w:p w14:paraId="45C723B8" w14:textId="64929F69"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TOTAL</w:t>
            </w:r>
          </w:p>
        </w:tc>
        <w:tc>
          <w:tcPr>
            <w:tcW w:w="2735" w:type="pct"/>
          </w:tcPr>
          <w:p w14:paraId="03B21F1E" w14:textId="0FCC0CD1"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637,569,632</w:t>
            </w:r>
          </w:p>
        </w:tc>
      </w:tr>
      <w:tr w:rsidR="00854BC5" w:rsidRPr="00854BC5" w14:paraId="722B880F" w14:textId="77777777" w:rsidTr="00854BC5">
        <w:tc>
          <w:tcPr>
            <w:tcW w:w="2265" w:type="pct"/>
          </w:tcPr>
          <w:p w14:paraId="04D488F3" w14:textId="05BDDD81"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IMPUESTOS</w:t>
            </w:r>
          </w:p>
        </w:tc>
        <w:tc>
          <w:tcPr>
            <w:tcW w:w="2735" w:type="pct"/>
          </w:tcPr>
          <w:p w14:paraId="689689A6" w14:textId="47AF8DB5"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259,650,769</w:t>
            </w:r>
          </w:p>
        </w:tc>
      </w:tr>
      <w:tr w:rsidR="00854BC5" w:rsidRPr="00854BC5" w14:paraId="1C56C753" w14:textId="77777777" w:rsidTr="00854BC5">
        <w:tc>
          <w:tcPr>
            <w:tcW w:w="2265" w:type="pct"/>
          </w:tcPr>
          <w:p w14:paraId="0B0F90BA" w14:textId="016DA1C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LOS INGRESOS</w:t>
            </w:r>
          </w:p>
        </w:tc>
        <w:tc>
          <w:tcPr>
            <w:tcW w:w="2735" w:type="pct"/>
          </w:tcPr>
          <w:p w14:paraId="6F2FEAFC" w14:textId="65A91FFC" w:rsidR="00854BC5" w:rsidRPr="00854BC5" w:rsidRDefault="00854BC5" w:rsidP="00BF4918">
            <w:pPr>
              <w:tabs>
                <w:tab w:val="left" w:pos="1169"/>
              </w:tabs>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b/>
              <w:t>58,268</w:t>
            </w:r>
          </w:p>
        </w:tc>
      </w:tr>
      <w:tr w:rsidR="00854BC5" w:rsidRPr="00854BC5" w14:paraId="70DFAC9B" w14:textId="77777777" w:rsidTr="00854BC5">
        <w:tc>
          <w:tcPr>
            <w:tcW w:w="2265" w:type="pct"/>
          </w:tcPr>
          <w:p w14:paraId="482985B5" w14:textId="4FE6173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EL PATRIMONIO</w:t>
            </w:r>
          </w:p>
        </w:tc>
        <w:tc>
          <w:tcPr>
            <w:tcW w:w="2735" w:type="pct"/>
          </w:tcPr>
          <w:p w14:paraId="7BFB4053" w14:textId="531FBF4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253,150,750</w:t>
            </w:r>
          </w:p>
        </w:tc>
      </w:tr>
      <w:tr w:rsidR="00854BC5" w:rsidRPr="00854BC5" w14:paraId="34B56500" w14:textId="77777777" w:rsidTr="00854BC5">
        <w:tc>
          <w:tcPr>
            <w:tcW w:w="2265" w:type="pct"/>
          </w:tcPr>
          <w:p w14:paraId="4FEDAB45" w14:textId="6573EBC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LA PRODUCCIÓN, EL CONSUMO Y LAS TRANSACCIONES</w:t>
            </w:r>
          </w:p>
        </w:tc>
        <w:tc>
          <w:tcPr>
            <w:tcW w:w="2735" w:type="pct"/>
          </w:tcPr>
          <w:p w14:paraId="6BD064BC" w14:textId="489E1D6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935C3AF" w14:textId="77777777" w:rsidTr="00854BC5">
        <w:tc>
          <w:tcPr>
            <w:tcW w:w="2265" w:type="pct"/>
          </w:tcPr>
          <w:p w14:paraId="2DF08FA3" w14:textId="7BA981F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AL COMERCIO EXTERIOR</w:t>
            </w:r>
          </w:p>
        </w:tc>
        <w:tc>
          <w:tcPr>
            <w:tcW w:w="2735" w:type="pct"/>
          </w:tcPr>
          <w:p w14:paraId="00C32381" w14:textId="4C02985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B6CE847" w14:textId="77777777" w:rsidTr="00854BC5">
        <w:tc>
          <w:tcPr>
            <w:tcW w:w="2265" w:type="pct"/>
          </w:tcPr>
          <w:p w14:paraId="7EA0F6C6" w14:textId="6D75CE9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SOBRE NÓMINAS Y ASIMILABLES</w:t>
            </w:r>
          </w:p>
        </w:tc>
        <w:tc>
          <w:tcPr>
            <w:tcW w:w="2735" w:type="pct"/>
          </w:tcPr>
          <w:p w14:paraId="00280C4F" w14:textId="7EF42A9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4B88F54" w14:textId="77777777" w:rsidTr="00854BC5">
        <w:tc>
          <w:tcPr>
            <w:tcW w:w="2265" w:type="pct"/>
          </w:tcPr>
          <w:p w14:paraId="3C179A67" w14:textId="11C1337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ECOLÓGICOS</w:t>
            </w:r>
          </w:p>
        </w:tc>
        <w:tc>
          <w:tcPr>
            <w:tcW w:w="2735" w:type="pct"/>
          </w:tcPr>
          <w:p w14:paraId="708B2287" w14:textId="480AFDA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4C19DD0" w14:textId="77777777" w:rsidTr="00854BC5">
        <w:tc>
          <w:tcPr>
            <w:tcW w:w="2265" w:type="pct"/>
          </w:tcPr>
          <w:p w14:paraId="575F4DC6" w14:textId="7A0D2D5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IMPUESTOS</w:t>
            </w:r>
          </w:p>
        </w:tc>
        <w:tc>
          <w:tcPr>
            <w:tcW w:w="2735" w:type="pct"/>
          </w:tcPr>
          <w:p w14:paraId="7E3790F9" w14:textId="78E9277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6,441,751</w:t>
            </w:r>
          </w:p>
        </w:tc>
      </w:tr>
      <w:tr w:rsidR="00854BC5" w:rsidRPr="00854BC5" w14:paraId="6BB6E916" w14:textId="77777777" w:rsidTr="00854BC5">
        <w:tc>
          <w:tcPr>
            <w:tcW w:w="2265" w:type="pct"/>
          </w:tcPr>
          <w:p w14:paraId="02D00A0F" w14:textId="506B3ED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IMPUESTOS</w:t>
            </w:r>
          </w:p>
        </w:tc>
        <w:tc>
          <w:tcPr>
            <w:tcW w:w="2735" w:type="pct"/>
          </w:tcPr>
          <w:p w14:paraId="021E9E98" w14:textId="544890A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3F2B180" w14:textId="77777777" w:rsidTr="00854BC5">
        <w:tc>
          <w:tcPr>
            <w:tcW w:w="2265" w:type="pct"/>
          </w:tcPr>
          <w:p w14:paraId="6318E6D9" w14:textId="6DA8C9F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IMPUESTOS NO COMPRENDIDOS EN LAS FRACCIONES DE LA LEY DE INGRESOS CAUSADAS EN EJERCICIOS FISCALES ANTERIORES PENDIENTES DE LIQUIDACIÓN O PAGO</w:t>
            </w:r>
          </w:p>
        </w:tc>
        <w:tc>
          <w:tcPr>
            <w:tcW w:w="2735" w:type="pct"/>
          </w:tcPr>
          <w:p w14:paraId="4D5D00C0" w14:textId="33B9310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84C3203" w14:textId="77777777" w:rsidTr="00854BC5">
        <w:tc>
          <w:tcPr>
            <w:tcW w:w="2265" w:type="pct"/>
          </w:tcPr>
          <w:p w14:paraId="1090369F" w14:textId="4DB087D2"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CUOTAS Y APORTACIONES DE SEGURIDAD SOCIAL</w:t>
            </w:r>
          </w:p>
        </w:tc>
        <w:tc>
          <w:tcPr>
            <w:tcW w:w="2735" w:type="pct"/>
          </w:tcPr>
          <w:p w14:paraId="078C314E" w14:textId="1C123BD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601B2E8" w14:textId="77777777" w:rsidTr="00854BC5">
        <w:tc>
          <w:tcPr>
            <w:tcW w:w="2265" w:type="pct"/>
          </w:tcPr>
          <w:p w14:paraId="0E276B2B" w14:textId="3B978F9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APORTACIONES PARA FONDOS DE VIVIENDA</w:t>
            </w:r>
          </w:p>
        </w:tc>
        <w:tc>
          <w:tcPr>
            <w:tcW w:w="2735" w:type="pct"/>
          </w:tcPr>
          <w:p w14:paraId="19470E71" w14:textId="2FFD796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048CF07" w14:textId="77777777" w:rsidTr="00854BC5">
        <w:tc>
          <w:tcPr>
            <w:tcW w:w="2265" w:type="pct"/>
          </w:tcPr>
          <w:p w14:paraId="1A394E6B" w14:textId="34BECC8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CUOTAS PARA LA SEGURIDAD SOCIAL</w:t>
            </w:r>
          </w:p>
        </w:tc>
        <w:tc>
          <w:tcPr>
            <w:tcW w:w="2735" w:type="pct"/>
          </w:tcPr>
          <w:p w14:paraId="23821412" w14:textId="7ABD81DF"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AFA71D8" w14:textId="77777777" w:rsidTr="00854BC5">
        <w:tc>
          <w:tcPr>
            <w:tcW w:w="2265" w:type="pct"/>
          </w:tcPr>
          <w:p w14:paraId="143B2D3E" w14:textId="638AE6EE"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CUOTAS DE AHORRO PARA EL RETIRO</w:t>
            </w:r>
          </w:p>
        </w:tc>
        <w:tc>
          <w:tcPr>
            <w:tcW w:w="2735" w:type="pct"/>
          </w:tcPr>
          <w:p w14:paraId="3D435401" w14:textId="0276C8B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32DAEF1" w14:textId="77777777" w:rsidTr="00854BC5">
        <w:tc>
          <w:tcPr>
            <w:tcW w:w="2265" w:type="pct"/>
          </w:tcPr>
          <w:p w14:paraId="54EE503F" w14:textId="6CCD038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OTRAS CUOTAS Y APORTACIONES PARA LA SEGURIDAD SOCIAL</w:t>
            </w:r>
          </w:p>
        </w:tc>
        <w:tc>
          <w:tcPr>
            <w:tcW w:w="2735" w:type="pct"/>
          </w:tcPr>
          <w:p w14:paraId="5589667D" w14:textId="5A04C5D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DDC4B7B" w14:textId="77777777" w:rsidTr="00854BC5">
        <w:tc>
          <w:tcPr>
            <w:tcW w:w="2265" w:type="pct"/>
          </w:tcPr>
          <w:p w14:paraId="5A9D0BBF" w14:textId="4803D65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CUOTAS Y APORTACIONES DE SEGURIDAD SOCIAL</w:t>
            </w:r>
          </w:p>
        </w:tc>
        <w:tc>
          <w:tcPr>
            <w:tcW w:w="2735" w:type="pct"/>
          </w:tcPr>
          <w:p w14:paraId="55D88111" w14:textId="7283F2A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0D3F175" w14:textId="77777777" w:rsidTr="00854BC5">
        <w:tc>
          <w:tcPr>
            <w:tcW w:w="2265" w:type="pct"/>
          </w:tcPr>
          <w:p w14:paraId="37489383" w14:textId="194ED3FF"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CONTRIBUCIONES DE MEJORAS</w:t>
            </w:r>
          </w:p>
        </w:tc>
        <w:tc>
          <w:tcPr>
            <w:tcW w:w="2735" w:type="pct"/>
          </w:tcPr>
          <w:p w14:paraId="764FDCBB" w14:textId="0BD3D63B"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536301D" w14:textId="77777777" w:rsidTr="00854BC5">
        <w:tc>
          <w:tcPr>
            <w:tcW w:w="2265" w:type="pct"/>
          </w:tcPr>
          <w:p w14:paraId="0DE31BB4" w14:textId="003CAB41" w:rsidR="00854BC5" w:rsidRPr="00854BC5" w:rsidRDefault="00854BC5" w:rsidP="00BF4918">
            <w:pPr>
              <w:tabs>
                <w:tab w:val="left" w:pos="1182"/>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CONTRIBUCIÓN DE MEJORAS POR OBRAS PÚBLICAS</w:t>
            </w:r>
          </w:p>
        </w:tc>
        <w:tc>
          <w:tcPr>
            <w:tcW w:w="2735" w:type="pct"/>
          </w:tcPr>
          <w:p w14:paraId="5CAA8827" w14:textId="5426C7D1"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923B974" w14:textId="77777777" w:rsidTr="00854BC5">
        <w:tc>
          <w:tcPr>
            <w:tcW w:w="2265" w:type="pct"/>
          </w:tcPr>
          <w:p w14:paraId="5AE08A3F" w14:textId="52BA813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CONTRIBUCIONES DE MEJORAS NO COMPRENDIDAS EN LAS FRACCIONES DE LA LEY DE INGRESOS CAUSADAS EN EJERCICIOS FISCALES ANTERIORES PENDIENTES DE LIQUIDACIÓN O PAGO</w:t>
            </w:r>
          </w:p>
        </w:tc>
        <w:tc>
          <w:tcPr>
            <w:tcW w:w="2735" w:type="pct"/>
          </w:tcPr>
          <w:p w14:paraId="73247830" w14:textId="6425F1B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17709E6" w14:textId="77777777" w:rsidTr="00854BC5">
        <w:tc>
          <w:tcPr>
            <w:tcW w:w="2265" w:type="pct"/>
          </w:tcPr>
          <w:p w14:paraId="4A8E8642" w14:textId="567F5EA1"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DERECHOS</w:t>
            </w:r>
          </w:p>
        </w:tc>
        <w:tc>
          <w:tcPr>
            <w:tcW w:w="2735" w:type="pct"/>
          </w:tcPr>
          <w:p w14:paraId="58C17A20" w14:textId="0AB1952E"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53,815,202</w:t>
            </w:r>
          </w:p>
        </w:tc>
      </w:tr>
      <w:tr w:rsidR="00854BC5" w:rsidRPr="00854BC5" w14:paraId="553F1ACE" w14:textId="77777777" w:rsidTr="00854BC5">
        <w:tc>
          <w:tcPr>
            <w:tcW w:w="2265" w:type="pct"/>
          </w:tcPr>
          <w:p w14:paraId="1EC38217" w14:textId="06566AEC"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lastRenderedPageBreak/>
              <w:t>DERECHOS POR EL USO, GOCE, APROVECHAMIENTO O EXPLOTACIÓN DE BIENES DE DOMINIO PUBLICO</w:t>
            </w:r>
          </w:p>
        </w:tc>
        <w:tc>
          <w:tcPr>
            <w:tcW w:w="2735" w:type="pct"/>
          </w:tcPr>
          <w:p w14:paraId="4D627569" w14:textId="7A5A4E3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1,349,459</w:t>
            </w:r>
          </w:p>
        </w:tc>
      </w:tr>
      <w:tr w:rsidR="00854BC5" w:rsidRPr="00854BC5" w14:paraId="344588DD" w14:textId="77777777" w:rsidTr="00854BC5">
        <w:tc>
          <w:tcPr>
            <w:tcW w:w="2265" w:type="pct"/>
          </w:tcPr>
          <w:p w14:paraId="70F42C9F" w14:textId="09094EF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A LOS HIDROCARBUROS (DEROGADO)</w:t>
            </w:r>
          </w:p>
        </w:tc>
        <w:tc>
          <w:tcPr>
            <w:tcW w:w="2735" w:type="pct"/>
          </w:tcPr>
          <w:p w14:paraId="6260BD28" w14:textId="19715E4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7B74EBC" w14:textId="77777777" w:rsidTr="00854BC5">
        <w:tc>
          <w:tcPr>
            <w:tcW w:w="2265" w:type="pct"/>
          </w:tcPr>
          <w:p w14:paraId="6AA05E40" w14:textId="3BE810B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POR PRESTACIÓN DE SERVICIOS</w:t>
            </w:r>
          </w:p>
        </w:tc>
        <w:tc>
          <w:tcPr>
            <w:tcW w:w="2735" w:type="pct"/>
          </w:tcPr>
          <w:p w14:paraId="254CA088" w14:textId="39AB63F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42,455,703</w:t>
            </w:r>
          </w:p>
        </w:tc>
      </w:tr>
      <w:tr w:rsidR="00854BC5" w:rsidRPr="00854BC5" w14:paraId="3E2FE9F8" w14:textId="77777777" w:rsidTr="00854BC5">
        <w:tc>
          <w:tcPr>
            <w:tcW w:w="2265" w:type="pct"/>
          </w:tcPr>
          <w:p w14:paraId="1E544729" w14:textId="7DAD466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DERECHOS</w:t>
            </w:r>
          </w:p>
        </w:tc>
        <w:tc>
          <w:tcPr>
            <w:tcW w:w="2735" w:type="pct"/>
          </w:tcPr>
          <w:p w14:paraId="223AA09A" w14:textId="03984CE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9,975,516</w:t>
            </w:r>
          </w:p>
        </w:tc>
      </w:tr>
      <w:tr w:rsidR="00854BC5" w:rsidRPr="00854BC5" w14:paraId="380FC79B" w14:textId="77777777" w:rsidTr="00854BC5">
        <w:tc>
          <w:tcPr>
            <w:tcW w:w="2265" w:type="pct"/>
          </w:tcPr>
          <w:p w14:paraId="4F2FA782" w14:textId="6267862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DERECHOS</w:t>
            </w:r>
          </w:p>
        </w:tc>
        <w:tc>
          <w:tcPr>
            <w:tcW w:w="2735" w:type="pct"/>
          </w:tcPr>
          <w:p w14:paraId="723A0CF3" w14:textId="144F007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34,524</w:t>
            </w:r>
          </w:p>
        </w:tc>
      </w:tr>
      <w:tr w:rsidR="00854BC5" w:rsidRPr="00854BC5" w14:paraId="3CF61522" w14:textId="77777777" w:rsidTr="00854BC5">
        <w:tc>
          <w:tcPr>
            <w:tcW w:w="2265" w:type="pct"/>
          </w:tcPr>
          <w:p w14:paraId="50694C91" w14:textId="32A70F8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DERECHOS NO COMPRENDIDOS EN LA LEY DE INGRESOS VIGENTE, CAUSADOS EN</w:t>
            </w:r>
          </w:p>
          <w:p w14:paraId="72AB268C" w14:textId="1B8831A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EJERCICIOS FISCALES ANTERIORES PENDIENTES DE LIQUIDACIÓN O PAGO</w:t>
            </w:r>
          </w:p>
        </w:tc>
        <w:tc>
          <w:tcPr>
            <w:tcW w:w="2735" w:type="pct"/>
          </w:tcPr>
          <w:p w14:paraId="2AF2BAD4" w14:textId="3E52744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15C5CDB" w14:textId="77777777" w:rsidTr="00854BC5">
        <w:tc>
          <w:tcPr>
            <w:tcW w:w="2265" w:type="pct"/>
          </w:tcPr>
          <w:p w14:paraId="47958315" w14:textId="6E992B85"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PRODUCTOS</w:t>
            </w:r>
          </w:p>
        </w:tc>
        <w:tc>
          <w:tcPr>
            <w:tcW w:w="2735" w:type="pct"/>
          </w:tcPr>
          <w:p w14:paraId="4DD28C47" w14:textId="5A3BEFC0"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17,092,259</w:t>
            </w:r>
          </w:p>
        </w:tc>
      </w:tr>
      <w:tr w:rsidR="00854BC5" w:rsidRPr="00854BC5" w14:paraId="2959047C" w14:textId="77777777" w:rsidTr="00854BC5">
        <w:tc>
          <w:tcPr>
            <w:tcW w:w="2265" w:type="pct"/>
          </w:tcPr>
          <w:p w14:paraId="6F6307F6" w14:textId="12DEDFB1"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PRODUCTOS</w:t>
            </w:r>
          </w:p>
        </w:tc>
        <w:tc>
          <w:tcPr>
            <w:tcW w:w="2735" w:type="pct"/>
          </w:tcPr>
          <w:p w14:paraId="4535505E" w14:textId="07B14DC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17,092,259</w:t>
            </w:r>
          </w:p>
        </w:tc>
      </w:tr>
      <w:tr w:rsidR="00854BC5" w:rsidRPr="00854BC5" w14:paraId="4C51AFB5" w14:textId="77777777" w:rsidTr="00854BC5">
        <w:tc>
          <w:tcPr>
            <w:tcW w:w="2265" w:type="pct"/>
          </w:tcPr>
          <w:p w14:paraId="570DD6D2" w14:textId="21D836F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PRODUCTOS DE CAPITAL (DEROGADO)</w:t>
            </w:r>
          </w:p>
        </w:tc>
        <w:tc>
          <w:tcPr>
            <w:tcW w:w="2735" w:type="pct"/>
          </w:tcPr>
          <w:p w14:paraId="48F724F5" w14:textId="321ACEA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8CFA15E" w14:textId="77777777" w:rsidTr="00854BC5">
        <w:tc>
          <w:tcPr>
            <w:tcW w:w="2265" w:type="pct"/>
          </w:tcPr>
          <w:p w14:paraId="74CE9163" w14:textId="46CCDA7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PRODUCTOS NO COMPRENDIDOS EN LA LEY DE INGRESOS VIGENTE, CAUSADOS EN EJERCICIOS FISCALES ANTERIORES PENDIENTES DE LIQUIDACIÓN O PAGO</w:t>
            </w:r>
          </w:p>
        </w:tc>
        <w:tc>
          <w:tcPr>
            <w:tcW w:w="2735" w:type="pct"/>
          </w:tcPr>
          <w:p w14:paraId="33AC6C9D" w14:textId="1E0F641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752D7E1" w14:textId="77777777" w:rsidTr="00854BC5">
        <w:tc>
          <w:tcPr>
            <w:tcW w:w="2265" w:type="pct"/>
          </w:tcPr>
          <w:p w14:paraId="506E8749" w14:textId="6AD5F681" w:rsidR="00854BC5" w:rsidRPr="00854BC5" w:rsidRDefault="00854BC5" w:rsidP="00BF4918">
            <w:pPr>
              <w:tabs>
                <w:tab w:val="left" w:pos="1649"/>
              </w:tabs>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APROVECHAMIENTOS</w:t>
            </w:r>
          </w:p>
        </w:tc>
        <w:tc>
          <w:tcPr>
            <w:tcW w:w="2735" w:type="pct"/>
          </w:tcPr>
          <w:p w14:paraId="3B48EA57" w14:textId="1FE6C01A" w:rsidR="00854BC5" w:rsidRPr="00854BC5" w:rsidRDefault="00854BC5" w:rsidP="00BF4918">
            <w:pPr>
              <w:ind w:right="-91"/>
              <w:jc w:val="right"/>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12,036,408</w:t>
            </w:r>
          </w:p>
        </w:tc>
      </w:tr>
      <w:tr w:rsidR="00854BC5" w:rsidRPr="00854BC5" w14:paraId="0E10F200" w14:textId="77777777" w:rsidTr="00854BC5">
        <w:tc>
          <w:tcPr>
            <w:tcW w:w="2265" w:type="pct"/>
          </w:tcPr>
          <w:p w14:paraId="4030CF7F" w14:textId="1140AA0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APROVECHAMIENTOS</w:t>
            </w:r>
          </w:p>
        </w:tc>
        <w:tc>
          <w:tcPr>
            <w:tcW w:w="2735" w:type="pct"/>
          </w:tcPr>
          <w:p w14:paraId="2B94FF40" w14:textId="4CE8E537" w:rsidR="00854BC5" w:rsidRPr="00854BC5" w:rsidRDefault="00854BC5" w:rsidP="00BF4918">
            <w:pPr>
              <w:ind w:right="-91"/>
              <w:jc w:val="center"/>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 xml:space="preserve">                                                   12,036,408</w:t>
            </w:r>
          </w:p>
        </w:tc>
      </w:tr>
      <w:tr w:rsidR="00854BC5" w:rsidRPr="00854BC5" w14:paraId="3A870BCB" w14:textId="77777777" w:rsidTr="00854BC5">
        <w:tc>
          <w:tcPr>
            <w:tcW w:w="2265" w:type="pct"/>
          </w:tcPr>
          <w:p w14:paraId="3B20A2DF" w14:textId="4403DCC0" w:rsidR="00854BC5" w:rsidRPr="00854BC5" w:rsidRDefault="00854BC5" w:rsidP="00BF4918">
            <w:pPr>
              <w:tabs>
                <w:tab w:val="left" w:pos="1108"/>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APROVECHAMIENTOS PATRIMONIALES</w:t>
            </w:r>
          </w:p>
        </w:tc>
        <w:tc>
          <w:tcPr>
            <w:tcW w:w="2735" w:type="pct"/>
          </w:tcPr>
          <w:p w14:paraId="6E1519AE" w14:textId="0D7218F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C28921A" w14:textId="77777777" w:rsidTr="00854BC5">
        <w:tc>
          <w:tcPr>
            <w:tcW w:w="2265" w:type="pct"/>
          </w:tcPr>
          <w:p w14:paraId="69DC2DA8" w14:textId="076E741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ACCESORIOS DE APROVECHAMIENTOS</w:t>
            </w:r>
          </w:p>
        </w:tc>
        <w:tc>
          <w:tcPr>
            <w:tcW w:w="2735" w:type="pct"/>
          </w:tcPr>
          <w:p w14:paraId="3ED067BD" w14:textId="32C57BC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52FEBA2" w14:textId="77777777" w:rsidTr="00854BC5">
        <w:tc>
          <w:tcPr>
            <w:tcW w:w="2265" w:type="pct"/>
          </w:tcPr>
          <w:p w14:paraId="1B79E47C" w14:textId="2762319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APROVECHAMIENTOS NO COMPRENDIDOS EN LAS FRACCIONES DE LA LEY DE INGRESOS</w:t>
            </w:r>
          </w:p>
          <w:p w14:paraId="2E3F383F" w14:textId="3BDEB90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VIGENTES CAUSADAS EN EJERCICIOS FISCALES ANTERIORES O PENDIENTES DE LIQUIDACIÓN O PAGO</w:t>
            </w:r>
          </w:p>
        </w:tc>
        <w:tc>
          <w:tcPr>
            <w:tcW w:w="2735" w:type="pct"/>
          </w:tcPr>
          <w:p w14:paraId="4A5DA280" w14:textId="0E717F6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39C7872" w14:textId="77777777" w:rsidTr="00854BC5">
        <w:tc>
          <w:tcPr>
            <w:tcW w:w="2265" w:type="pct"/>
          </w:tcPr>
          <w:p w14:paraId="1A6F653E" w14:textId="0076605B"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INGRESOS POR VENTAS DE BIENES, PRESTACIÓN DE SERVICIOS Y OTROS INGRESOS</w:t>
            </w:r>
          </w:p>
        </w:tc>
        <w:tc>
          <w:tcPr>
            <w:tcW w:w="2735" w:type="pct"/>
          </w:tcPr>
          <w:p w14:paraId="3E8BC8A0" w14:textId="3DF1BB5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3D419C1" w14:textId="77777777" w:rsidTr="00854BC5">
        <w:tc>
          <w:tcPr>
            <w:tcW w:w="2265" w:type="pct"/>
          </w:tcPr>
          <w:p w14:paraId="74C56A7A" w14:textId="5041BA68"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INSTITUCIONES PÚBLICAS</w:t>
            </w:r>
          </w:p>
          <w:p w14:paraId="5492CBF2" w14:textId="7C9B058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 SEGURIDAD SOCIAL</w:t>
            </w:r>
          </w:p>
        </w:tc>
        <w:tc>
          <w:tcPr>
            <w:tcW w:w="2735" w:type="pct"/>
          </w:tcPr>
          <w:p w14:paraId="1EA6E60C" w14:textId="7153F6E9"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FE88106" w14:textId="77777777" w:rsidTr="00854BC5">
        <w:tc>
          <w:tcPr>
            <w:tcW w:w="2265" w:type="pct"/>
          </w:tcPr>
          <w:p w14:paraId="7AECA7D9" w14:textId="35A601A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EMPRESAS PRODUCTIVAS DEL ESTADO</w:t>
            </w:r>
          </w:p>
        </w:tc>
        <w:tc>
          <w:tcPr>
            <w:tcW w:w="2735" w:type="pct"/>
          </w:tcPr>
          <w:p w14:paraId="63F02C83" w14:textId="145BFBE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0D79AB5" w14:textId="77777777" w:rsidTr="00854BC5">
        <w:tc>
          <w:tcPr>
            <w:tcW w:w="2265" w:type="pct"/>
          </w:tcPr>
          <w:p w14:paraId="65AA7814" w14:textId="560E82B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 Y FIDEICOMISOS NO EMPRESARIALES Y NO FINANCIEROS</w:t>
            </w:r>
          </w:p>
        </w:tc>
        <w:tc>
          <w:tcPr>
            <w:tcW w:w="2735" w:type="pct"/>
          </w:tcPr>
          <w:p w14:paraId="57CD7A3F" w14:textId="3C1A31D2"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9163139" w14:textId="77777777" w:rsidTr="00854BC5">
        <w:tc>
          <w:tcPr>
            <w:tcW w:w="2265" w:type="pct"/>
          </w:tcPr>
          <w:p w14:paraId="6A56C0BB" w14:textId="7EB020CA"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 xml:space="preserve">INGRESOS POR VENTA DE BIENES Y PRESTACIÓN DE SERVICIOS DE ENTIDADES PARAESTATALES EMPRESARIALES NO FINANCIERAS CON </w:t>
            </w:r>
            <w:r w:rsidRPr="00854BC5">
              <w:rPr>
                <w:rFonts w:ascii="Times New Roman" w:eastAsia="Calibri" w:hAnsi="Times New Roman" w:cs="Times New Roman"/>
                <w:lang w:val="es-ES" w:eastAsia="es-ES"/>
              </w:rPr>
              <w:lastRenderedPageBreak/>
              <w:t>PARTICIPACIÓN ESTATAL MAYORITARIA</w:t>
            </w:r>
          </w:p>
        </w:tc>
        <w:tc>
          <w:tcPr>
            <w:tcW w:w="2735" w:type="pct"/>
          </w:tcPr>
          <w:p w14:paraId="1D2CC1DE" w14:textId="45788372"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lastRenderedPageBreak/>
              <w:t>-</w:t>
            </w:r>
          </w:p>
        </w:tc>
      </w:tr>
      <w:tr w:rsidR="00854BC5" w:rsidRPr="00854BC5" w14:paraId="12462144" w14:textId="77777777" w:rsidTr="00854BC5">
        <w:tc>
          <w:tcPr>
            <w:tcW w:w="2265" w:type="pct"/>
          </w:tcPr>
          <w:p w14:paraId="436B2DCD" w14:textId="29A647B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 EMPRESARIALES FINANCIERAS MONETARIAS CON PARTICIPACIÓN ESTATAL MAYORITARIA</w:t>
            </w:r>
          </w:p>
        </w:tc>
        <w:tc>
          <w:tcPr>
            <w:tcW w:w="2735" w:type="pct"/>
          </w:tcPr>
          <w:p w14:paraId="01C8E000" w14:textId="3A20F4BB"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BAC13A0" w14:textId="77777777" w:rsidTr="00854BC5">
        <w:tc>
          <w:tcPr>
            <w:tcW w:w="2265" w:type="pct"/>
          </w:tcPr>
          <w:p w14:paraId="2776E933" w14:textId="3E925E1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ENTIDADES PARAESTATALES</w:t>
            </w:r>
          </w:p>
          <w:p w14:paraId="17DD1C8D" w14:textId="3AE520B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EMPRESARIALES FINANCIERAS NO MONETARIAS CON PARTICIPACIÓN ESTATAL MAYORITARIA</w:t>
            </w:r>
          </w:p>
        </w:tc>
        <w:tc>
          <w:tcPr>
            <w:tcW w:w="2735" w:type="pct"/>
          </w:tcPr>
          <w:p w14:paraId="189D0A97" w14:textId="387F76A7"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698F28C" w14:textId="77777777" w:rsidTr="00854BC5">
        <w:tc>
          <w:tcPr>
            <w:tcW w:w="2265" w:type="pct"/>
          </w:tcPr>
          <w:p w14:paraId="7379D9FB" w14:textId="553871A4"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FIDEICOMISOS FINANCIEROS PÚBLICOS CON PARTICIPACIÓN ESTATAL MAYORITARIA</w:t>
            </w:r>
          </w:p>
        </w:tc>
        <w:tc>
          <w:tcPr>
            <w:tcW w:w="2735" w:type="pct"/>
          </w:tcPr>
          <w:p w14:paraId="24AC71DD" w14:textId="6AA6C0C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A9DA2F1" w14:textId="77777777" w:rsidTr="00854BC5">
        <w:tc>
          <w:tcPr>
            <w:tcW w:w="2265" w:type="pct"/>
          </w:tcPr>
          <w:p w14:paraId="349D8E5F" w14:textId="63439A0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INGRESOS POR VENTA DE BIENES Y PRESTACIÓN DE SERVICIOS DE LOS PODERES LEGISLATIVO Y JUDICIAL Y DE LOS ÓRGANOS AUTÓNOMOS</w:t>
            </w:r>
          </w:p>
        </w:tc>
        <w:tc>
          <w:tcPr>
            <w:tcW w:w="2735" w:type="pct"/>
          </w:tcPr>
          <w:p w14:paraId="1B6B9E1E" w14:textId="280FF6C1"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2746211" w14:textId="77777777" w:rsidTr="00854BC5">
        <w:tc>
          <w:tcPr>
            <w:tcW w:w="2265" w:type="pct"/>
          </w:tcPr>
          <w:p w14:paraId="5C80BA4F" w14:textId="7115F81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OTROS INGRESOS</w:t>
            </w:r>
          </w:p>
        </w:tc>
        <w:tc>
          <w:tcPr>
            <w:tcW w:w="2735" w:type="pct"/>
          </w:tcPr>
          <w:p w14:paraId="517862D5" w14:textId="68CFFF2E"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552BF66" w14:textId="77777777" w:rsidTr="00854BC5">
        <w:tc>
          <w:tcPr>
            <w:tcW w:w="2265" w:type="pct"/>
          </w:tcPr>
          <w:p w14:paraId="15E2F41B" w14:textId="03B6C99B"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PARTICIPACIONES, APORTACIONES, CONVENIOS, INCENTIVOS DERIVADOS DE LA COLABORACIÓN FISCAL Y FONDOS DISTINTOS DE APORTACIONES</w:t>
            </w:r>
          </w:p>
        </w:tc>
        <w:tc>
          <w:tcPr>
            <w:tcW w:w="2735" w:type="pct"/>
          </w:tcPr>
          <w:p w14:paraId="3EBB5FB0" w14:textId="201B1D0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237,194,421</w:t>
            </w:r>
          </w:p>
        </w:tc>
      </w:tr>
      <w:tr w:rsidR="00854BC5" w:rsidRPr="00854BC5" w14:paraId="63BA5A95" w14:textId="77777777" w:rsidTr="00854BC5">
        <w:tc>
          <w:tcPr>
            <w:tcW w:w="2265" w:type="pct"/>
          </w:tcPr>
          <w:p w14:paraId="42858B70" w14:textId="500C5DE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PARTICIPACIONES</w:t>
            </w:r>
          </w:p>
        </w:tc>
        <w:tc>
          <w:tcPr>
            <w:tcW w:w="2735" w:type="pct"/>
          </w:tcPr>
          <w:p w14:paraId="18432A4C" w14:textId="6935F647" w:rsidR="00854BC5" w:rsidRPr="00854BC5" w:rsidRDefault="00854BC5" w:rsidP="00BF4918">
            <w:pPr>
              <w:tabs>
                <w:tab w:val="left" w:pos="3311"/>
              </w:tabs>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b/>
              <w:t>164,977,279</w:t>
            </w:r>
          </w:p>
        </w:tc>
      </w:tr>
      <w:tr w:rsidR="00854BC5" w:rsidRPr="00854BC5" w14:paraId="15826D2A" w14:textId="77777777" w:rsidTr="00854BC5">
        <w:tc>
          <w:tcPr>
            <w:tcW w:w="2265" w:type="pct"/>
          </w:tcPr>
          <w:p w14:paraId="7F31F013" w14:textId="6C8AD843"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APORTACIONES</w:t>
            </w:r>
          </w:p>
        </w:tc>
        <w:tc>
          <w:tcPr>
            <w:tcW w:w="2735" w:type="pct"/>
          </w:tcPr>
          <w:p w14:paraId="39D402F6" w14:textId="3C840DC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54,785,692</w:t>
            </w:r>
          </w:p>
        </w:tc>
      </w:tr>
      <w:tr w:rsidR="00854BC5" w:rsidRPr="00854BC5" w14:paraId="42C0EEB0" w14:textId="77777777" w:rsidTr="00854BC5">
        <w:tc>
          <w:tcPr>
            <w:tcW w:w="2265" w:type="pct"/>
          </w:tcPr>
          <w:p w14:paraId="47A296E9" w14:textId="720882D4" w:rsidR="00854BC5" w:rsidRPr="00854BC5" w:rsidRDefault="00854BC5" w:rsidP="00BF4918">
            <w:pPr>
              <w:tabs>
                <w:tab w:val="left" w:pos="972"/>
              </w:tabs>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CONVENIOS</w:t>
            </w:r>
          </w:p>
        </w:tc>
        <w:tc>
          <w:tcPr>
            <w:tcW w:w="2735" w:type="pct"/>
          </w:tcPr>
          <w:p w14:paraId="43843A64" w14:textId="6DFCBBF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57B39E14" w14:textId="77777777" w:rsidTr="00854BC5">
        <w:tc>
          <w:tcPr>
            <w:tcW w:w="2265" w:type="pct"/>
          </w:tcPr>
          <w:p w14:paraId="7E91A00A" w14:textId="7EADC32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INCENTIVOS DERIVADOS DE LA COLABORACIÓN FISCAL</w:t>
            </w:r>
          </w:p>
        </w:tc>
        <w:tc>
          <w:tcPr>
            <w:tcW w:w="2735" w:type="pct"/>
          </w:tcPr>
          <w:p w14:paraId="33B59220" w14:textId="1C852CEF"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17,431,450</w:t>
            </w:r>
          </w:p>
        </w:tc>
      </w:tr>
      <w:tr w:rsidR="00854BC5" w:rsidRPr="00854BC5" w14:paraId="23B0F1E2" w14:textId="77777777" w:rsidTr="00854BC5">
        <w:tc>
          <w:tcPr>
            <w:tcW w:w="2265" w:type="pct"/>
          </w:tcPr>
          <w:p w14:paraId="20C457E8" w14:textId="3BEB3E29"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FONDOS DISTINTOS DE APORTACIONES</w:t>
            </w:r>
          </w:p>
        </w:tc>
        <w:tc>
          <w:tcPr>
            <w:tcW w:w="2735" w:type="pct"/>
          </w:tcPr>
          <w:p w14:paraId="276D35AD" w14:textId="3A575356"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CF4B709" w14:textId="77777777" w:rsidTr="00854BC5">
        <w:tc>
          <w:tcPr>
            <w:tcW w:w="2265" w:type="pct"/>
          </w:tcPr>
          <w:p w14:paraId="563C423E" w14:textId="1B2B8957"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t>TRANSFERENCIAS, ASIGNACIONES, SUBSIDIOS Y SUBVENCIONES, Y PENSIONES Y JUBILACIONES</w:t>
            </w:r>
          </w:p>
        </w:tc>
        <w:tc>
          <w:tcPr>
            <w:tcW w:w="2735" w:type="pct"/>
          </w:tcPr>
          <w:p w14:paraId="60C627E0" w14:textId="7555569A"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57,780,573</w:t>
            </w:r>
          </w:p>
        </w:tc>
      </w:tr>
      <w:tr w:rsidR="00854BC5" w:rsidRPr="00854BC5" w14:paraId="54355B7C" w14:textId="77777777" w:rsidTr="00854BC5">
        <w:tc>
          <w:tcPr>
            <w:tcW w:w="2265" w:type="pct"/>
          </w:tcPr>
          <w:p w14:paraId="431E9502" w14:textId="192935A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TRANSFERENCIAS Y ASIGNACIONES</w:t>
            </w:r>
          </w:p>
        </w:tc>
        <w:tc>
          <w:tcPr>
            <w:tcW w:w="2735" w:type="pct"/>
          </w:tcPr>
          <w:p w14:paraId="0747452C" w14:textId="4113D160"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3DD62745" w14:textId="77777777" w:rsidTr="00854BC5">
        <w:tc>
          <w:tcPr>
            <w:tcW w:w="2265" w:type="pct"/>
          </w:tcPr>
          <w:p w14:paraId="1E038E39" w14:textId="2863BC8F"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TRANSFERENCIAS AL RESTO DEL SECTOR PÚBLICO (DEROGADO)</w:t>
            </w:r>
          </w:p>
        </w:tc>
        <w:tc>
          <w:tcPr>
            <w:tcW w:w="2735" w:type="pct"/>
          </w:tcPr>
          <w:p w14:paraId="0973E2F3" w14:textId="2671FE84"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1692DC4" w14:textId="77777777" w:rsidTr="00854BC5">
        <w:tc>
          <w:tcPr>
            <w:tcW w:w="2265" w:type="pct"/>
          </w:tcPr>
          <w:p w14:paraId="5BAD553C" w14:textId="27AA4BA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SUBSIDIOS Y SUBVENCIONES</w:t>
            </w:r>
          </w:p>
        </w:tc>
        <w:tc>
          <w:tcPr>
            <w:tcW w:w="2735" w:type="pct"/>
          </w:tcPr>
          <w:p w14:paraId="23ABD077" w14:textId="6859655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57,780,573</w:t>
            </w:r>
          </w:p>
        </w:tc>
      </w:tr>
      <w:tr w:rsidR="00854BC5" w:rsidRPr="00854BC5" w14:paraId="407B281D" w14:textId="77777777" w:rsidTr="00854BC5">
        <w:tc>
          <w:tcPr>
            <w:tcW w:w="2265" w:type="pct"/>
          </w:tcPr>
          <w:p w14:paraId="0B0D6517" w14:textId="3B2E677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AYUDAS SOCIALES (DEROGADO)</w:t>
            </w:r>
          </w:p>
        </w:tc>
        <w:tc>
          <w:tcPr>
            <w:tcW w:w="2735" w:type="pct"/>
          </w:tcPr>
          <w:p w14:paraId="1BEBCF44" w14:textId="2BEA35E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6EF96D52" w14:textId="77777777" w:rsidTr="00854BC5">
        <w:tc>
          <w:tcPr>
            <w:tcW w:w="2265" w:type="pct"/>
          </w:tcPr>
          <w:p w14:paraId="4FBEB428" w14:textId="5F8ABFD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PENSIONES Y JUBILACIONES</w:t>
            </w:r>
          </w:p>
        </w:tc>
        <w:tc>
          <w:tcPr>
            <w:tcW w:w="2735" w:type="pct"/>
          </w:tcPr>
          <w:p w14:paraId="62123147" w14:textId="1783503D"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47503890" w14:textId="77777777" w:rsidTr="00854BC5">
        <w:tc>
          <w:tcPr>
            <w:tcW w:w="2265" w:type="pct"/>
          </w:tcPr>
          <w:p w14:paraId="71E3DEA5" w14:textId="12D8D5BB"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TRANSFERENCIAS A FIDEICOMISOS, MANDATOS Y ANÁLOGOS</w:t>
            </w:r>
          </w:p>
          <w:p w14:paraId="4DE14385" w14:textId="538FE0C7"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(DEROGADO)</w:t>
            </w:r>
          </w:p>
        </w:tc>
        <w:tc>
          <w:tcPr>
            <w:tcW w:w="2735" w:type="pct"/>
          </w:tcPr>
          <w:p w14:paraId="55E82E97" w14:textId="44A1F851"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3A1C380" w14:textId="77777777" w:rsidTr="00854BC5">
        <w:tc>
          <w:tcPr>
            <w:tcW w:w="2265" w:type="pct"/>
          </w:tcPr>
          <w:p w14:paraId="6B96C0C1" w14:textId="25B23DC2"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TRANSFERENCIAS DEL FONDO MEXICANO DEL PETRÓLEO PARA LA</w:t>
            </w:r>
          </w:p>
          <w:p w14:paraId="116DA128" w14:textId="64C6DC90"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ESTABILIZACIÓN Y EL DESARROLLO</w:t>
            </w:r>
          </w:p>
        </w:tc>
        <w:tc>
          <w:tcPr>
            <w:tcW w:w="2735" w:type="pct"/>
          </w:tcPr>
          <w:p w14:paraId="35CC2485" w14:textId="2988440C"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243D958B" w14:textId="77777777" w:rsidTr="00854BC5">
        <w:tc>
          <w:tcPr>
            <w:tcW w:w="2265" w:type="pct"/>
          </w:tcPr>
          <w:p w14:paraId="1FD606C1" w14:textId="09C41BAD" w:rsidR="00854BC5" w:rsidRPr="00854BC5" w:rsidRDefault="00854BC5" w:rsidP="00BF4918">
            <w:pPr>
              <w:ind w:right="-91"/>
              <w:rPr>
                <w:rFonts w:ascii="Times New Roman" w:eastAsia="Calibri" w:hAnsi="Times New Roman" w:cs="Times New Roman"/>
                <w:b/>
                <w:bCs/>
                <w:lang w:val="es-ES" w:eastAsia="es-ES"/>
              </w:rPr>
            </w:pPr>
            <w:r w:rsidRPr="00854BC5">
              <w:rPr>
                <w:rFonts w:ascii="Times New Roman" w:eastAsia="Calibri" w:hAnsi="Times New Roman" w:cs="Times New Roman"/>
                <w:b/>
                <w:bCs/>
                <w:lang w:val="es-ES" w:eastAsia="es-ES"/>
              </w:rPr>
              <w:lastRenderedPageBreak/>
              <w:t>INGRESOS DERIVADOS DE FINANCIAMIENTOS</w:t>
            </w:r>
          </w:p>
        </w:tc>
        <w:tc>
          <w:tcPr>
            <w:tcW w:w="2735" w:type="pct"/>
          </w:tcPr>
          <w:p w14:paraId="70CDDA53" w14:textId="4A4E25E5"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133FECB5" w14:textId="77777777" w:rsidTr="00854BC5">
        <w:tc>
          <w:tcPr>
            <w:tcW w:w="2265" w:type="pct"/>
          </w:tcPr>
          <w:p w14:paraId="699EC4D8" w14:textId="2035E575"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ENDEUDAMIENTO INTERNO</w:t>
            </w:r>
          </w:p>
        </w:tc>
        <w:tc>
          <w:tcPr>
            <w:tcW w:w="2735" w:type="pct"/>
          </w:tcPr>
          <w:p w14:paraId="0AF27A06" w14:textId="65A17931"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702C78B8" w14:textId="77777777" w:rsidTr="00854BC5">
        <w:tc>
          <w:tcPr>
            <w:tcW w:w="2265" w:type="pct"/>
          </w:tcPr>
          <w:p w14:paraId="16689BE5" w14:textId="3E1CC25D"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ENDEUDAMIENTO EXTERNO</w:t>
            </w:r>
          </w:p>
        </w:tc>
        <w:tc>
          <w:tcPr>
            <w:tcW w:w="2735" w:type="pct"/>
          </w:tcPr>
          <w:p w14:paraId="46316640" w14:textId="2DB78973"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r w:rsidR="00854BC5" w:rsidRPr="00854BC5" w14:paraId="05F6EDC4" w14:textId="77777777" w:rsidTr="00854BC5">
        <w:tc>
          <w:tcPr>
            <w:tcW w:w="2265" w:type="pct"/>
          </w:tcPr>
          <w:p w14:paraId="75201204" w14:textId="0813B536" w:rsidR="00854BC5" w:rsidRPr="00854BC5" w:rsidRDefault="00854BC5" w:rsidP="00BF4918">
            <w:pPr>
              <w:ind w:right="-91"/>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FINANCIAMIENTO INTERNO</w:t>
            </w:r>
          </w:p>
        </w:tc>
        <w:tc>
          <w:tcPr>
            <w:tcW w:w="2735" w:type="pct"/>
          </w:tcPr>
          <w:p w14:paraId="6A60284C" w14:textId="7952A9F0" w:rsidR="00854BC5" w:rsidRPr="00854BC5" w:rsidRDefault="00854BC5" w:rsidP="00BF4918">
            <w:pPr>
              <w:ind w:right="-91"/>
              <w:jc w:val="right"/>
              <w:rPr>
                <w:rFonts w:ascii="Times New Roman" w:eastAsia="Calibri" w:hAnsi="Times New Roman" w:cs="Times New Roman"/>
                <w:lang w:val="es-ES" w:eastAsia="es-ES"/>
              </w:rPr>
            </w:pPr>
            <w:r w:rsidRPr="00854BC5">
              <w:rPr>
                <w:rFonts w:ascii="Times New Roman" w:eastAsia="Calibri" w:hAnsi="Times New Roman" w:cs="Times New Roman"/>
                <w:lang w:val="es-ES" w:eastAsia="es-ES"/>
              </w:rPr>
              <w:t>-</w:t>
            </w:r>
          </w:p>
        </w:tc>
      </w:tr>
    </w:tbl>
    <w:p w14:paraId="6D0C18DF" w14:textId="77777777" w:rsidR="00854BC5" w:rsidRPr="00854BC5" w:rsidRDefault="00854BC5" w:rsidP="00BF4918">
      <w:pPr>
        <w:spacing w:after="0" w:line="240" w:lineRule="auto"/>
        <w:ind w:right="-91"/>
        <w:rPr>
          <w:rFonts w:ascii="Times New Roman" w:eastAsia="Times New Roman" w:hAnsi="Times New Roman" w:cs="Times New Roman"/>
          <w:lang w:val="es-ES" w:eastAsia="es-ES"/>
        </w:rPr>
      </w:pPr>
    </w:p>
    <w:p w14:paraId="4E6A7C02" w14:textId="1C8C647F" w:rsidR="00854BC5" w:rsidRPr="00854BC5" w:rsidRDefault="00854BC5" w:rsidP="00BF4918">
      <w:pPr>
        <w:spacing w:after="0" w:line="360" w:lineRule="auto"/>
        <w:ind w:right="-91"/>
        <w:jc w:val="center"/>
        <w:rPr>
          <w:rFonts w:ascii="Times New Roman" w:eastAsia="Times New Roman" w:hAnsi="Times New Roman" w:cs="Times New Roman"/>
          <w:lang w:val="es-ES" w:eastAsia="es-ES"/>
        </w:rPr>
      </w:pPr>
      <w:r w:rsidRPr="00854BC5">
        <w:rPr>
          <w:rFonts w:ascii="Times New Roman" w:eastAsia="Times New Roman" w:hAnsi="Times New Roman" w:cs="Times New Roman"/>
          <w:lang w:val="es-ES" w:eastAsia="es-ES"/>
        </w:rPr>
        <w:t xml:space="preserve">VI </w:t>
      </w:r>
    </w:p>
    <w:p w14:paraId="662442F9" w14:textId="7B576849" w:rsidR="00854BC5" w:rsidRPr="00854BC5" w:rsidRDefault="00854BC5" w:rsidP="00BF4918">
      <w:pPr>
        <w:spacing w:after="0" w:line="360" w:lineRule="auto"/>
        <w:ind w:right="-91"/>
        <w:jc w:val="center"/>
        <w:rPr>
          <w:rFonts w:ascii="Times New Roman" w:eastAsia="Times New Roman" w:hAnsi="Times New Roman" w:cs="Times New Roman"/>
          <w:lang w:val="es-ES" w:eastAsia="es-ES"/>
        </w:rPr>
      </w:pPr>
      <w:r w:rsidRPr="00854BC5">
        <w:rPr>
          <w:rFonts w:ascii="Times New Roman" w:eastAsia="Times New Roman" w:hAnsi="Times New Roman" w:cs="Times New Roman"/>
          <w:b/>
          <w:bCs/>
          <w:lang w:val="es-ES" w:eastAsia="es-ES"/>
        </w:rPr>
        <w:t>SOLICITUD DEL R. AYUNTAMIENTO DE APODACA, NUEVO LEÓN</w:t>
      </w:r>
      <w:r w:rsidRPr="00854BC5">
        <w:rPr>
          <w:rFonts w:ascii="Times New Roman" w:eastAsia="Times New Roman" w:hAnsi="Times New Roman" w:cs="Times New Roman"/>
          <w:lang w:val="es-ES" w:eastAsia="es-ES"/>
        </w:rPr>
        <w:t>.</w:t>
      </w:r>
    </w:p>
    <w:p w14:paraId="182A3A07" w14:textId="77777777" w:rsidR="00854BC5" w:rsidRPr="00854BC5" w:rsidRDefault="00854BC5" w:rsidP="00BF4918">
      <w:pPr>
        <w:spacing w:after="0" w:line="240" w:lineRule="auto"/>
        <w:ind w:right="-91"/>
        <w:jc w:val="center"/>
        <w:rPr>
          <w:rFonts w:ascii="Times New Roman" w:eastAsia="Times New Roman" w:hAnsi="Times New Roman" w:cs="Times New Roman"/>
          <w:lang w:val="es-ES" w:eastAsia="es-ES"/>
        </w:rPr>
      </w:pPr>
    </w:p>
    <w:tbl>
      <w:tblPr>
        <w:tblW w:w="5000" w:type="pct"/>
        <w:tblLayout w:type="fixed"/>
        <w:tblCellMar>
          <w:top w:w="15" w:type="dxa"/>
          <w:left w:w="70" w:type="dxa"/>
          <w:bottom w:w="15" w:type="dxa"/>
          <w:right w:w="70" w:type="dxa"/>
        </w:tblCellMar>
        <w:tblLook w:val="04A0" w:firstRow="1" w:lastRow="0" w:firstColumn="1" w:lastColumn="0" w:noHBand="0" w:noVBand="1"/>
      </w:tblPr>
      <w:tblGrid>
        <w:gridCol w:w="246"/>
        <w:gridCol w:w="7121"/>
        <w:gridCol w:w="2311"/>
      </w:tblGrid>
      <w:tr w:rsidR="00854BC5" w:rsidRPr="00854BC5" w14:paraId="72722BE2" w14:textId="77777777" w:rsidTr="00854BC5">
        <w:trPr>
          <w:trHeight w:val="300"/>
        </w:trPr>
        <w:tc>
          <w:tcPr>
            <w:tcW w:w="3806" w:type="pct"/>
            <w:gridSpan w:val="2"/>
            <w:vMerge w:val="restart"/>
            <w:tcBorders>
              <w:top w:val="single" w:sz="4" w:space="0" w:color="auto"/>
              <w:left w:val="single" w:sz="4" w:space="0" w:color="auto"/>
              <w:bottom w:val="nil"/>
              <w:right w:val="nil"/>
            </w:tcBorders>
            <w:shd w:val="clear" w:color="000000" w:fill="D9D9D9"/>
            <w:vAlign w:val="center"/>
            <w:hideMark/>
          </w:tcPr>
          <w:p w14:paraId="2700E3C7" w14:textId="79984F4B" w:rsidR="00854BC5" w:rsidRPr="00854BC5" w:rsidRDefault="00854BC5" w:rsidP="00BF4918">
            <w:pPr>
              <w:spacing w:after="0" w:line="240" w:lineRule="auto"/>
              <w:ind w:right="-91"/>
              <w:jc w:val="center"/>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MUNICIPIO DE APODACA NUEVO LEÓN</w:t>
            </w:r>
            <w:r w:rsidRPr="00854BC5">
              <w:rPr>
                <w:rFonts w:ascii="Times New Roman" w:eastAsia="Times New Roman" w:hAnsi="Times New Roman" w:cs="Times New Roman"/>
                <w:b/>
                <w:bCs/>
                <w:color w:val="000000"/>
                <w:lang w:eastAsia="es-MX"/>
              </w:rPr>
              <w:br/>
              <w:t>PROYECTO PRESUPUESTO DE INGRESOS PARA EL EJERCICIO FISCAL 2024</w:t>
            </w:r>
          </w:p>
        </w:tc>
        <w:tc>
          <w:tcPr>
            <w:tcW w:w="1194" w:type="pct"/>
            <w:vMerge w:val="restart"/>
            <w:tcBorders>
              <w:top w:val="single" w:sz="4" w:space="0" w:color="auto"/>
              <w:left w:val="single" w:sz="4" w:space="0" w:color="auto"/>
              <w:bottom w:val="nil"/>
              <w:right w:val="single" w:sz="4" w:space="0" w:color="auto"/>
            </w:tcBorders>
            <w:shd w:val="clear" w:color="000000" w:fill="D9D9D9"/>
            <w:vAlign w:val="center"/>
            <w:hideMark/>
          </w:tcPr>
          <w:p w14:paraId="682F1CD6" w14:textId="66FA6813" w:rsidR="00854BC5" w:rsidRPr="00854BC5" w:rsidRDefault="00854BC5" w:rsidP="00BF4918">
            <w:pPr>
              <w:spacing w:after="0" w:line="240" w:lineRule="auto"/>
              <w:ind w:right="-91"/>
              <w:jc w:val="center"/>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INGRESO ESTIMADO</w:t>
            </w:r>
          </w:p>
        </w:tc>
      </w:tr>
      <w:tr w:rsidR="00854BC5" w:rsidRPr="00854BC5" w14:paraId="1E6EE055" w14:textId="77777777" w:rsidTr="00854BC5">
        <w:trPr>
          <w:trHeight w:val="458"/>
        </w:trPr>
        <w:tc>
          <w:tcPr>
            <w:tcW w:w="3806" w:type="pct"/>
            <w:gridSpan w:val="2"/>
            <w:vMerge/>
            <w:tcBorders>
              <w:top w:val="single" w:sz="4" w:space="0" w:color="auto"/>
              <w:left w:val="single" w:sz="4" w:space="0" w:color="auto"/>
              <w:bottom w:val="nil"/>
              <w:right w:val="nil"/>
            </w:tcBorders>
            <w:vAlign w:val="center"/>
            <w:hideMark/>
          </w:tcPr>
          <w:p w14:paraId="210A7DC1" w14:textId="77777777"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p>
        </w:tc>
        <w:tc>
          <w:tcPr>
            <w:tcW w:w="1194" w:type="pct"/>
            <w:vMerge/>
            <w:tcBorders>
              <w:top w:val="single" w:sz="4" w:space="0" w:color="auto"/>
              <w:left w:val="single" w:sz="4" w:space="0" w:color="auto"/>
              <w:bottom w:val="nil"/>
              <w:right w:val="single" w:sz="4" w:space="0" w:color="auto"/>
            </w:tcBorders>
            <w:vAlign w:val="center"/>
            <w:hideMark/>
          </w:tcPr>
          <w:p w14:paraId="2A872A4F" w14:textId="77777777"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p>
        </w:tc>
      </w:tr>
      <w:tr w:rsidR="00854BC5" w:rsidRPr="00854BC5" w14:paraId="5A21A706" w14:textId="77777777" w:rsidTr="00854BC5">
        <w:trPr>
          <w:trHeight w:val="458"/>
        </w:trPr>
        <w:tc>
          <w:tcPr>
            <w:tcW w:w="3806" w:type="pct"/>
            <w:gridSpan w:val="2"/>
            <w:vMerge/>
            <w:tcBorders>
              <w:top w:val="single" w:sz="4" w:space="0" w:color="auto"/>
              <w:left w:val="single" w:sz="4" w:space="0" w:color="auto"/>
              <w:bottom w:val="nil"/>
              <w:right w:val="nil"/>
            </w:tcBorders>
            <w:vAlign w:val="center"/>
            <w:hideMark/>
          </w:tcPr>
          <w:p w14:paraId="1EA0E93C" w14:textId="77777777"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p>
        </w:tc>
        <w:tc>
          <w:tcPr>
            <w:tcW w:w="1194" w:type="pct"/>
            <w:vMerge/>
            <w:tcBorders>
              <w:top w:val="single" w:sz="4" w:space="0" w:color="auto"/>
              <w:left w:val="single" w:sz="4" w:space="0" w:color="auto"/>
              <w:bottom w:val="nil"/>
              <w:right w:val="single" w:sz="4" w:space="0" w:color="auto"/>
            </w:tcBorders>
            <w:vAlign w:val="center"/>
            <w:hideMark/>
          </w:tcPr>
          <w:p w14:paraId="1E2059CC" w14:textId="77777777"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p>
        </w:tc>
      </w:tr>
      <w:tr w:rsidR="00854BC5" w:rsidRPr="00854BC5" w14:paraId="6EB87230" w14:textId="77777777" w:rsidTr="00854BC5">
        <w:trPr>
          <w:trHeight w:val="300"/>
        </w:trPr>
        <w:tc>
          <w:tcPr>
            <w:tcW w:w="3806" w:type="pct"/>
            <w:gridSpan w:val="2"/>
            <w:tcBorders>
              <w:top w:val="single" w:sz="4" w:space="0" w:color="auto"/>
              <w:left w:val="single" w:sz="4" w:space="0" w:color="auto"/>
              <w:bottom w:val="nil"/>
              <w:right w:val="nil"/>
            </w:tcBorders>
            <w:shd w:val="clear" w:color="000000" w:fill="FFFFFF"/>
            <w:vAlign w:val="bottom"/>
            <w:hideMark/>
          </w:tcPr>
          <w:p w14:paraId="581168B2" w14:textId="15FA3935"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TOTAL</w:t>
            </w:r>
          </w:p>
        </w:tc>
        <w:tc>
          <w:tcPr>
            <w:tcW w:w="1194" w:type="pct"/>
            <w:tcBorders>
              <w:top w:val="single" w:sz="4" w:space="0" w:color="auto"/>
              <w:left w:val="single" w:sz="4" w:space="0" w:color="auto"/>
              <w:bottom w:val="nil"/>
              <w:right w:val="single" w:sz="4" w:space="0" w:color="auto"/>
            </w:tcBorders>
            <w:shd w:val="clear" w:color="000000" w:fill="FFFFFF"/>
            <w:vAlign w:val="bottom"/>
            <w:hideMark/>
          </w:tcPr>
          <w:p w14:paraId="2EEA5480" w14:textId="070D86CA"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2,937,872,755</w:t>
            </w:r>
          </w:p>
        </w:tc>
      </w:tr>
      <w:tr w:rsidR="00854BC5" w:rsidRPr="00854BC5" w14:paraId="6E1A7A67"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3501846A" w14:textId="5B092D60"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IMPUESTOS</w:t>
            </w:r>
          </w:p>
        </w:tc>
        <w:tc>
          <w:tcPr>
            <w:tcW w:w="1194" w:type="pct"/>
            <w:tcBorders>
              <w:top w:val="nil"/>
              <w:left w:val="single" w:sz="4" w:space="0" w:color="auto"/>
              <w:bottom w:val="nil"/>
              <w:right w:val="single" w:sz="4" w:space="0" w:color="auto"/>
            </w:tcBorders>
            <w:shd w:val="clear" w:color="000000" w:fill="FFFFFF"/>
            <w:noWrap/>
            <w:vAlign w:val="bottom"/>
            <w:hideMark/>
          </w:tcPr>
          <w:p w14:paraId="16419C6B" w14:textId="55451DEA"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734,639,420</w:t>
            </w:r>
          </w:p>
        </w:tc>
      </w:tr>
      <w:tr w:rsidR="00854BC5" w:rsidRPr="00854BC5" w14:paraId="5F30782D"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08D6B0D7"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2F4ADF7B" w14:textId="372EA44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SOBRE LOS INGRESOS</w:t>
            </w:r>
          </w:p>
        </w:tc>
        <w:tc>
          <w:tcPr>
            <w:tcW w:w="1194" w:type="pct"/>
            <w:tcBorders>
              <w:top w:val="nil"/>
              <w:left w:val="single" w:sz="4" w:space="0" w:color="auto"/>
              <w:bottom w:val="nil"/>
              <w:right w:val="single" w:sz="4" w:space="0" w:color="auto"/>
            </w:tcBorders>
            <w:shd w:val="clear" w:color="000000" w:fill="FFFFFF"/>
            <w:noWrap/>
            <w:vAlign w:val="bottom"/>
            <w:hideMark/>
          </w:tcPr>
          <w:p w14:paraId="666C2E13" w14:textId="19AA1E61"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269,577</w:t>
            </w:r>
          </w:p>
        </w:tc>
      </w:tr>
      <w:tr w:rsidR="00854BC5" w:rsidRPr="00854BC5" w14:paraId="6D2B91D3"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17F380D"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68964587" w14:textId="23E287A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SOBRE EL PATRIMONIO</w:t>
            </w:r>
          </w:p>
        </w:tc>
        <w:tc>
          <w:tcPr>
            <w:tcW w:w="1194" w:type="pct"/>
            <w:tcBorders>
              <w:top w:val="nil"/>
              <w:left w:val="single" w:sz="4" w:space="0" w:color="auto"/>
              <w:bottom w:val="nil"/>
              <w:right w:val="single" w:sz="4" w:space="0" w:color="auto"/>
            </w:tcBorders>
            <w:shd w:val="clear" w:color="000000" w:fill="FFFFFF"/>
            <w:noWrap/>
            <w:vAlign w:val="bottom"/>
            <w:hideMark/>
          </w:tcPr>
          <w:p w14:paraId="67F64114" w14:textId="3EB75D36"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716,210,380</w:t>
            </w:r>
          </w:p>
        </w:tc>
      </w:tr>
      <w:tr w:rsidR="00854BC5" w:rsidRPr="00854BC5" w14:paraId="2AABDE45"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3B864BA1"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A10429F" w14:textId="0F547E5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SOBRE LA PRODUCCIÓN, EL CONSUMO Y LAS TRANSACCIONES</w:t>
            </w:r>
          </w:p>
        </w:tc>
        <w:tc>
          <w:tcPr>
            <w:tcW w:w="1194" w:type="pct"/>
            <w:tcBorders>
              <w:top w:val="nil"/>
              <w:left w:val="single" w:sz="4" w:space="0" w:color="auto"/>
              <w:bottom w:val="nil"/>
              <w:right w:val="single" w:sz="4" w:space="0" w:color="auto"/>
            </w:tcBorders>
            <w:shd w:val="clear" w:color="000000" w:fill="FFFFFF"/>
            <w:noWrap/>
            <w:vAlign w:val="bottom"/>
            <w:hideMark/>
          </w:tcPr>
          <w:p w14:paraId="4CD88D27" w14:textId="34ABCD9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4CADF49A"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E7AD363"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690C3A07" w14:textId="52CD764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AL COMERCIO EXTERIOR</w:t>
            </w:r>
          </w:p>
        </w:tc>
        <w:tc>
          <w:tcPr>
            <w:tcW w:w="1194" w:type="pct"/>
            <w:tcBorders>
              <w:top w:val="nil"/>
              <w:left w:val="single" w:sz="4" w:space="0" w:color="auto"/>
              <w:bottom w:val="nil"/>
              <w:right w:val="single" w:sz="4" w:space="0" w:color="auto"/>
            </w:tcBorders>
            <w:shd w:val="clear" w:color="000000" w:fill="FFFFFF"/>
            <w:noWrap/>
            <w:vAlign w:val="bottom"/>
            <w:hideMark/>
          </w:tcPr>
          <w:p w14:paraId="151B202C" w14:textId="5D01DAC6"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674A734"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488D8FC3"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79D1012E" w14:textId="56D74EA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SOBRE NÓMINAS Y ASIMILABLES</w:t>
            </w:r>
          </w:p>
        </w:tc>
        <w:tc>
          <w:tcPr>
            <w:tcW w:w="1194" w:type="pct"/>
            <w:tcBorders>
              <w:top w:val="nil"/>
              <w:left w:val="single" w:sz="4" w:space="0" w:color="auto"/>
              <w:bottom w:val="nil"/>
              <w:right w:val="single" w:sz="4" w:space="0" w:color="auto"/>
            </w:tcBorders>
            <w:shd w:val="clear" w:color="000000" w:fill="FFFFFF"/>
            <w:noWrap/>
            <w:vAlign w:val="bottom"/>
            <w:hideMark/>
          </w:tcPr>
          <w:p w14:paraId="62273DA4" w14:textId="0C15E236"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35A49BB6"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43F3B94"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58DD4D65" w14:textId="4D04A1A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ECOLÓGICOS</w:t>
            </w:r>
          </w:p>
        </w:tc>
        <w:tc>
          <w:tcPr>
            <w:tcW w:w="1194" w:type="pct"/>
            <w:tcBorders>
              <w:top w:val="nil"/>
              <w:left w:val="single" w:sz="4" w:space="0" w:color="auto"/>
              <w:bottom w:val="nil"/>
              <w:right w:val="single" w:sz="4" w:space="0" w:color="auto"/>
            </w:tcBorders>
            <w:shd w:val="clear" w:color="000000" w:fill="FFFFFF"/>
            <w:noWrap/>
            <w:vAlign w:val="bottom"/>
            <w:hideMark/>
          </w:tcPr>
          <w:p w14:paraId="3CEEF11C" w14:textId="1D25CD6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DC3B86D"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06F6551C"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332BCB4B" w14:textId="7E52AE9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ACCESORIOS DE IMPUESTOS</w:t>
            </w:r>
          </w:p>
        </w:tc>
        <w:tc>
          <w:tcPr>
            <w:tcW w:w="1194" w:type="pct"/>
            <w:tcBorders>
              <w:top w:val="nil"/>
              <w:left w:val="single" w:sz="4" w:space="0" w:color="auto"/>
              <w:bottom w:val="nil"/>
              <w:right w:val="single" w:sz="4" w:space="0" w:color="auto"/>
            </w:tcBorders>
            <w:shd w:val="clear" w:color="000000" w:fill="FFFFFF"/>
            <w:noWrap/>
            <w:vAlign w:val="bottom"/>
            <w:hideMark/>
          </w:tcPr>
          <w:p w14:paraId="3222D7F6" w14:textId="5CF3CC12"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18,159,463</w:t>
            </w:r>
          </w:p>
        </w:tc>
      </w:tr>
      <w:tr w:rsidR="00854BC5" w:rsidRPr="00854BC5" w14:paraId="6451ABD0"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5887396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56B26F3F" w14:textId="6E3F640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OTROS IMPUESTOS</w:t>
            </w:r>
          </w:p>
        </w:tc>
        <w:tc>
          <w:tcPr>
            <w:tcW w:w="1194" w:type="pct"/>
            <w:tcBorders>
              <w:top w:val="nil"/>
              <w:left w:val="single" w:sz="4" w:space="0" w:color="auto"/>
              <w:bottom w:val="nil"/>
              <w:right w:val="single" w:sz="4" w:space="0" w:color="auto"/>
            </w:tcBorders>
            <w:shd w:val="clear" w:color="000000" w:fill="FFFFFF"/>
            <w:noWrap/>
            <w:vAlign w:val="bottom"/>
            <w:hideMark/>
          </w:tcPr>
          <w:p w14:paraId="1662B8A1" w14:textId="51762DF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850659C"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2C3934A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9A61907" w14:textId="1DCD897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IMPUESTOS NO COMPRENDIDOS EN LA LEY DE INGRESOS VIGENTE, CAUSADOS EN EJERCICIOS FISCALES ANTERIORES PENDIENTES DE LIQUIDACIÓN O PAGO</w:t>
            </w:r>
          </w:p>
        </w:tc>
        <w:tc>
          <w:tcPr>
            <w:tcW w:w="1194" w:type="pct"/>
            <w:tcBorders>
              <w:top w:val="nil"/>
              <w:left w:val="single" w:sz="4" w:space="0" w:color="auto"/>
              <w:bottom w:val="nil"/>
              <w:right w:val="single" w:sz="4" w:space="0" w:color="auto"/>
            </w:tcBorders>
            <w:shd w:val="clear" w:color="000000" w:fill="FFFFFF"/>
            <w:noWrap/>
            <w:vAlign w:val="bottom"/>
            <w:hideMark/>
          </w:tcPr>
          <w:p w14:paraId="641AEF04" w14:textId="411E5CF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3D1527D2"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3F5706DC" w14:textId="2ED3E989"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CUOTAS Y APORTACIONES DE SEGURIDAD SOCIAL</w:t>
            </w:r>
          </w:p>
        </w:tc>
        <w:tc>
          <w:tcPr>
            <w:tcW w:w="1194" w:type="pct"/>
            <w:tcBorders>
              <w:top w:val="nil"/>
              <w:left w:val="single" w:sz="4" w:space="0" w:color="auto"/>
              <w:bottom w:val="nil"/>
              <w:right w:val="single" w:sz="4" w:space="0" w:color="auto"/>
            </w:tcBorders>
            <w:shd w:val="clear" w:color="000000" w:fill="FFFFFF"/>
            <w:noWrap/>
            <w:vAlign w:val="bottom"/>
            <w:hideMark/>
          </w:tcPr>
          <w:p w14:paraId="08AF0310" w14:textId="75AD4766"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0</w:t>
            </w:r>
          </w:p>
        </w:tc>
      </w:tr>
      <w:tr w:rsidR="00854BC5" w:rsidRPr="00854BC5" w14:paraId="364F706B"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FA5872A"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3C3F5B55" w14:textId="6F639F7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APORTACIONES PARA FONDOS DE VIVIENDA</w:t>
            </w:r>
          </w:p>
        </w:tc>
        <w:tc>
          <w:tcPr>
            <w:tcW w:w="1194" w:type="pct"/>
            <w:tcBorders>
              <w:top w:val="nil"/>
              <w:left w:val="single" w:sz="4" w:space="0" w:color="auto"/>
              <w:bottom w:val="nil"/>
              <w:right w:val="single" w:sz="4" w:space="0" w:color="auto"/>
            </w:tcBorders>
            <w:shd w:val="clear" w:color="000000" w:fill="FFFFFF"/>
            <w:noWrap/>
            <w:vAlign w:val="bottom"/>
            <w:hideMark/>
          </w:tcPr>
          <w:p w14:paraId="659F9622" w14:textId="459F1FB9"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37D523CF"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0987916"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146A0E05" w14:textId="5034662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CUOTAS PARA LA SEGURIDAD SOCIAL</w:t>
            </w:r>
          </w:p>
        </w:tc>
        <w:tc>
          <w:tcPr>
            <w:tcW w:w="1194" w:type="pct"/>
            <w:tcBorders>
              <w:top w:val="nil"/>
              <w:left w:val="single" w:sz="4" w:space="0" w:color="auto"/>
              <w:bottom w:val="nil"/>
              <w:right w:val="single" w:sz="4" w:space="0" w:color="auto"/>
            </w:tcBorders>
            <w:shd w:val="clear" w:color="000000" w:fill="FFFFFF"/>
            <w:noWrap/>
            <w:vAlign w:val="bottom"/>
            <w:hideMark/>
          </w:tcPr>
          <w:p w14:paraId="43A8A52A" w14:textId="0E0E7410"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55C95CA2"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06CB9717"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4B700D7E" w14:textId="703B3B0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CUOTAS DE AHORRO PARA EL RETIRO</w:t>
            </w:r>
          </w:p>
        </w:tc>
        <w:tc>
          <w:tcPr>
            <w:tcW w:w="1194" w:type="pct"/>
            <w:tcBorders>
              <w:top w:val="nil"/>
              <w:left w:val="single" w:sz="4" w:space="0" w:color="auto"/>
              <w:bottom w:val="nil"/>
              <w:right w:val="single" w:sz="4" w:space="0" w:color="auto"/>
            </w:tcBorders>
            <w:shd w:val="clear" w:color="000000" w:fill="FFFFFF"/>
            <w:noWrap/>
            <w:vAlign w:val="bottom"/>
            <w:hideMark/>
          </w:tcPr>
          <w:p w14:paraId="24C28732" w14:textId="018FC168"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5CC0726"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8F39A08"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468DCF4" w14:textId="00A5EE2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OTRAS CUOTAS Y APORTACIONES PARA LA SEGURIDAD SOCIAL</w:t>
            </w:r>
          </w:p>
        </w:tc>
        <w:tc>
          <w:tcPr>
            <w:tcW w:w="1194" w:type="pct"/>
            <w:tcBorders>
              <w:top w:val="nil"/>
              <w:left w:val="single" w:sz="4" w:space="0" w:color="auto"/>
              <w:bottom w:val="nil"/>
              <w:right w:val="single" w:sz="4" w:space="0" w:color="auto"/>
            </w:tcBorders>
            <w:shd w:val="clear" w:color="000000" w:fill="FFFFFF"/>
            <w:noWrap/>
            <w:vAlign w:val="bottom"/>
            <w:hideMark/>
          </w:tcPr>
          <w:p w14:paraId="65F15162" w14:textId="23F38F9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2F01FD21"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F3B21E2"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A8FB64B" w14:textId="2194AC6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ACCESORIOS DE CUOTAS Y APORTACIONES DE SEGURIDAD SOCIAL</w:t>
            </w:r>
          </w:p>
        </w:tc>
        <w:tc>
          <w:tcPr>
            <w:tcW w:w="1194" w:type="pct"/>
            <w:tcBorders>
              <w:top w:val="nil"/>
              <w:left w:val="single" w:sz="4" w:space="0" w:color="auto"/>
              <w:bottom w:val="nil"/>
              <w:right w:val="single" w:sz="4" w:space="0" w:color="auto"/>
            </w:tcBorders>
            <w:shd w:val="clear" w:color="000000" w:fill="FFFFFF"/>
            <w:noWrap/>
            <w:vAlign w:val="bottom"/>
            <w:hideMark/>
          </w:tcPr>
          <w:p w14:paraId="465110E5" w14:textId="2E65B1C8"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1462882"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7A58AFF4" w14:textId="609C53A4"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CONTRIBUCIONES DE MEJORAS</w:t>
            </w:r>
          </w:p>
        </w:tc>
        <w:tc>
          <w:tcPr>
            <w:tcW w:w="1194" w:type="pct"/>
            <w:tcBorders>
              <w:top w:val="nil"/>
              <w:left w:val="single" w:sz="4" w:space="0" w:color="auto"/>
              <w:bottom w:val="nil"/>
              <w:right w:val="single" w:sz="4" w:space="0" w:color="auto"/>
            </w:tcBorders>
            <w:shd w:val="clear" w:color="000000" w:fill="FFFFFF"/>
            <w:noWrap/>
            <w:vAlign w:val="bottom"/>
            <w:hideMark/>
          </w:tcPr>
          <w:p w14:paraId="37632318" w14:textId="39FB3B1C"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0</w:t>
            </w:r>
          </w:p>
        </w:tc>
      </w:tr>
      <w:tr w:rsidR="00854BC5" w:rsidRPr="00854BC5" w14:paraId="59E8FE47"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B8CE66F"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5770F6AE" w14:textId="7B47913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CONTRIBUCIONES DE MEJORAS POR OBRAS PÚBLICAS</w:t>
            </w:r>
          </w:p>
        </w:tc>
        <w:tc>
          <w:tcPr>
            <w:tcW w:w="1194" w:type="pct"/>
            <w:tcBorders>
              <w:top w:val="nil"/>
              <w:left w:val="single" w:sz="4" w:space="0" w:color="auto"/>
              <w:bottom w:val="nil"/>
              <w:right w:val="single" w:sz="4" w:space="0" w:color="auto"/>
            </w:tcBorders>
            <w:shd w:val="clear" w:color="000000" w:fill="FFFFFF"/>
            <w:noWrap/>
            <w:vAlign w:val="bottom"/>
            <w:hideMark/>
          </w:tcPr>
          <w:p w14:paraId="23B4608E" w14:textId="14444C3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4CDDFE30"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5A6FC9B3"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D99C50D" w14:textId="48447E6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CONTRIBUCIONES DE MEJORAS NO COMPRENDIDAS EN LA LEY DE INGRESOS VIGENTE, CAUSADAS EN EJERCICIOS FISCALES ANTERIORES PENDIENTES DE LIQUIDACIÓN O PAGO</w:t>
            </w:r>
          </w:p>
        </w:tc>
        <w:tc>
          <w:tcPr>
            <w:tcW w:w="1194" w:type="pct"/>
            <w:tcBorders>
              <w:top w:val="nil"/>
              <w:left w:val="single" w:sz="4" w:space="0" w:color="auto"/>
              <w:bottom w:val="nil"/>
              <w:right w:val="single" w:sz="4" w:space="0" w:color="auto"/>
            </w:tcBorders>
            <w:shd w:val="clear" w:color="000000" w:fill="FFFFFF"/>
            <w:noWrap/>
            <w:vAlign w:val="bottom"/>
            <w:hideMark/>
          </w:tcPr>
          <w:p w14:paraId="5F294236" w14:textId="02CA8C5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C6B8FA6"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7B6D58D7" w14:textId="20722AC1"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DERECHOS</w:t>
            </w:r>
          </w:p>
        </w:tc>
        <w:tc>
          <w:tcPr>
            <w:tcW w:w="1194" w:type="pct"/>
            <w:tcBorders>
              <w:top w:val="nil"/>
              <w:left w:val="single" w:sz="4" w:space="0" w:color="auto"/>
              <w:bottom w:val="nil"/>
              <w:right w:val="single" w:sz="4" w:space="0" w:color="auto"/>
            </w:tcBorders>
            <w:shd w:val="clear" w:color="000000" w:fill="FFFFFF"/>
            <w:noWrap/>
            <w:vAlign w:val="bottom"/>
            <w:hideMark/>
          </w:tcPr>
          <w:p w14:paraId="2CF63568" w14:textId="3F982E7E"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259,943,742</w:t>
            </w:r>
          </w:p>
        </w:tc>
      </w:tr>
      <w:tr w:rsidR="00854BC5" w:rsidRPr="00854BC5" w14:paraId="4BCA22EE"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4572CE56"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60629CF8" w14:textId="6631C90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POR EL USO, GOCE, APROVECHAMIENTO O EXPLOTACIÓN DE BIENES DE DOMINIO PÚBLICO</w:t>
            </w:r>
          </w:p>
        </w:tc>
        <w:tc>
          <w:tcPr>
            <w:tcW w:w="1194" w:type="pct"/>
            <w:tcBorders>
              <w:top w:val="nil"/>
              <w:left w:val="single" w:sz="4" w:space="0" w:color="auto"/>
              <w:bottom w:val="nil"/>
              <w:right w:val="single" w:sz="4" w:space="0" w:color="auto"/>
            </w:tcBorders>
            <w:shd w:val="clear" w:color="000000" w:fill="FFFFFF"/>
            <w:noWrap/>
            <w:vAlign w:val="bottom"/>
            <w:hideMark/>
          </w:tcPr>
          <w:p w14:paraId="422CCD3B" w14:textId="14D3AF2E"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24,393,196</w:t>
            </w:r>
          </w:p>
        </w:tc>
      </w:tr>
      <w:tr w:rsidR="00854BC5" w:rsidRPr="00854BC5" w14:paraId="499089AF"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4AADDC7"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4A0AE28D" w14:textId="0F7F873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A LOS HIDROCARBUROS (DEROGADO)</w:t>
            </w:r>
          </w:p>
        </w:tc>
        <w:tc>
          <w:tcPr>
            <w:tcW w:w="1194" w:type="pct"/>
            <w:tcBorders>
              <w:top w:val="nil"/>
              <w:left w:val="single" w:sz="4" w:space="0" w:color="auto"/>
              <w:bottom w:val="nil"/>
              <w:right w:val="single" w:sz="4" w:space="0" w:color="auto"/>
            </w:tcBorders>
            <w:shd w:val="clear" w:color="000000" w:fill="FFFFFF"/>
            <w:noWrap/>
            <w:vAlign w:val="bottom"/>
            <w:hideMark/>
          </w:tcPr>
          <w:p w14:paraId="1EA20B19" w14:textId="1640BDB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04A0726A"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48FEE2F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755679F1" w14:textId="37D58CF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POR PRESTACIÓN DE SERVICIOS</w:t>
            </w:r>
          </w:p>
        </w:tc>
        <w:tc>
          <w:tcPr>
            <w:tcW w:w="1194" w:type="pct"/>
            <w:tcBorders>
              <w:top w:val="nil"/>
              <w:left w:val="single" w:sz="4" w:space="0" w:color="auto"/>
              <w:bottom w:val="nil"/>
              <w:right w:val="single" w:sz="4" w:space="0" w:color="auto"/>
            </w:tcBorders>
            <w:shd w:val="clear" w:color="000000" w:fill="FFFFFF"/>
            <w:noWrap/>
            <w:vAlign w:val="bottom"/>
            <w:hideMark/>
          </w:tcPr>
          <w:p w14:paraId="11910CB0" w14:textId="6F080859"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233,978,982</w:t>
            </w:r>
          </w:p>
        </w:tc>
      </w:tr>
      <w:tr w:rsidR="00854BC5" w:rsidRPr="00854BC5" w14:paraId="0F849100"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A520202"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5723D4BA" w14:textId="6BA20E1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OTROS DERECHOS</w:t>
            </w:r>
          </w:p>
        </w:tc>
        <w:tc>
          <w:tcPr>
            <w:tcW w:w="1194" w:type="pct"/>
            <w:tcBorders>
              <w:top w:val="nil"/>
              <w:left w:val="single" w:sz="4" w:space="0" w:color="auto"/>
              <w:bottom w:val="nil"/>
              <w:right w:val="single" w:sz="4" w:space="0" w:color="auto"/>
            </w:tcBorders>
            <w:shd w:val="clear" w:color="000000" w:fill="FFFFFF"/>
            <w:noWrap/>
            <w:vAlign w:val="bottom"/>
            <w:hideMark/>
          </w:tcPr>
          <w:p w14:paraId="14A4C0C9" w14:textId="5BF31D52"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5530DE0"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BBB6665"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F540FC7" w14:textId="00110AAC"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ACCESORIOS DE DERECHOS</w:t>
            </w:r>
          </w:p>
        </w:tc>
        <w:tc>
          <w:tcPr>
            <w:tcW w:w="1194" w:type="pct"/>
            <w:tcBorders>
              <w:top w:val="nil"/>
              <w:left w:val="single" w:sz="4" w:space="0" w:color="auto"/>
              <w:bottom w:val="nil"/>
              <w:right w:val="single" w:sz="4" w:space="0" w:color="auto"/>
            </w:tcBorders>
            <w:shd w:val="clear" w:color="000000" w:fill="FFFFFF"/>
            <w:noWrap/>
            <w:vAlign w:val="bottom"/>
            <w:hideMark/>
          </w:tcPr>
          <w:p w14:paraId="26EE0C1A" w14:textId="4665D838"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1,571,564</w:t>
            </w:r>
          </w:p>
        </w:tc>
      </w:tr>
      <w:tr w:rsidR="00854BC5" w:rsidRPr="00854BC5" w14:paraId="3C515D3F"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2E480858"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1C74D3C4" w14:textId="3AC4477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DERECHOS NO COMPRENDIDOS EN LA LEY DE INGRESOS VIGENTE, CAUSADOS EN EJERCICIOS FISCALES ANTERIORES PENDIENTES DE LIQUIDACIÓN O PAGO</w:t>
            </w:r>
          </w:p>
        </w:tc>
        <w:tc>
          <w:tcPr>
            <w:tcW w:w="1194" w:type="pct"/>
            <w:tcBorders>
              <w:top w:val="nil"/>
              <w:left w:val="single" w:sz="4" w:space="0" w:color="auto"/>
              <w:bottom w:val="nil"/>
              <w:right w:val="single" w:sz="4" w:space="0" w:color="auto"/>
            </w:tcBorders>
            <w:shd w:val="clear" w:color="000000" w:fill="FFFFFF"/>
            <w:noWrap/>
            <w:vAlign w:val="bottom"/>
            <w:hideMark/>
          </w:tcPr>
          <w:p w14:paraId="48ECB7BB" w14:textId="645A38F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8B70829"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18730B56" w14:textId="15F33D66"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PRODUCTOS</w:t>
            </w:r>
          </w:p>
        </w:tc>
        <w:tc>
          <w:tcPr>
            <w:tcW w:w="1194" w:type="pct"/>
            <w:tcBorders>
              <w:top w:val="nil"/>
              <w:left w:val="single" w:sz="4" w:space="0" w:color="auto"/>
              <w:bottom w:val="nil"/>
              <w:right w:val="single" w:sz="4" w:space="0" w:color="auto"/>
            </w:tcBorders>
            <w:shd w:val="clear" w:color="000000" w:fill="FFFFFF"/>
            <w:noWrap/>
            <w:vAlign w:val="bottom"/>
            <w:hideMark/>
          </w:tcPr>
          <w:p w14:paraId="1086A6BB" w14:textId="6DFFAC5A"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17,359,864</w:t>
            </w:r>
          </w:p>
        </w:tc>
      </w:tr>
      <w:tr w:rsidR="00854BC5" w:rsidRPr="00854BC5" w14:paraId="2DA5041D"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40C0D786"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41190639" w14:textId="55272A5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w:t>
            </w:r>
          </w:p>
        </w:tc>
        <w:tc>
          <w:tcPr>
            <w:tcW w:w="1194" w:type="pct"/>
            <w:tcBorders>
              <w:top w:val="nil"/>
              <w:left w:val="single" w:sz="4" w:space="0" w:color="auto"/>
              <w:bottom w:val="nil"/>
              <w:right w:val="single" w:sz="4" w:space="0" w:color="auto"/>
            </w:tcBorders>
            <w:shd w:val="clear" w:color="000000" w:fill="FFFFFF"/>
            <w:noWrap/>
            <w:vAlign w:val="bottom"/>
            <w:hideMark/>
          </w:tcPr>
          <w:p w14:paraId="78108AAD" w14:textId="7C2F43C9"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17,359,864</w:t>
            </w:r>
          </w:p>
        </w:tc>
      </w:tr>
      <w:tr w:rsidR="00854BC5" w:rsidRPr="00854BC5" w14:paraId="28D54FA4"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E9B8A5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01772EB" w14:textId="4350D60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 DE CAPITAL (DEROGADO)</w:t>
            </w:r>
          </w:p>
        </w:tc>
        <w:tc>
          <w:tcPr>
            <w:tcW w:w="1194" w:type="pct"/>
            <w:tcBorders>
              <w:top w:val="nil"/>
              <w:left w:val="single" w:sz="4" w:space="0" w:color="auto"/>
              <w:bottom w:val="nil"/>
              <w:right w:val="single" w:sz="4" w:space="0" w:color="auto"/>
            </w:tcBorders>
            <w:shd w:val="clear" w:color="000000" w:fill="FFFFFF"/>
            <w:noWrap/>
            <w:vAlign w:val="bottom"/>
            <w:hideMark/>
          </w:tcPr>
          <w:p w14:paraId="3EA05B24"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C25D20B"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1A5D1F12" w14:textId="77777777" w:rsidR="00854BC5" w:rsidRPr="00854BC5" w:rsidRDefault="00854BC5" w:rsidP="00BF4918">
            <w:pPr>
              <w:spacing w:after="0" w:line="240" w:lineRule="auto"/>
              <w:ind w:right="-91"/>
              <w:rPr>
                <w:rFonts w:ascii="Times New Roman" w:eastAsia="Times New Roman" w:hAnsi="Times New Roman" w:cs="Times New Roman"/>
                <w:lang w:eastAsia="es-MX"/>
              </w:rPr>
            </w:pPr>
          </w:p>
        </w:tc>
        <w:tc>
          <w:tcPr>
            <w:tcW w:w="3678" w:type="pct"/>
            <w:tcBorders>
              <w:top w:val="nil"/>
              <w:left w:val="nil"/>
              <w:bottom w:val="nil"/>
              <w:right w:val="nil"/>
            </w:tcBorders>
            <w:shd w:val="clear" w:color="000000" w:fill="FFFFFF"/>
            <w:vAlign w:val="bottom"/>
            <w:hideMark/>
          </w:tcPr>
          <w:p w14:paraId="017DBCE0" w14:textId="2A3E183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PRODUCTOS NO COMPRENDIDOS EN LA LEY DE INGRESOS VIGENTE, CAUSADOS EN EJERCICIOS FISCALES ANTERIORES PENDIENTES DE LIQUIDACIÓN O PAGO</w:t>
            </w:r>
          </w:p>
        </w:tc>
        <w:tc>
          <w:tcPr>
            <w:tcW w:w="1194" w:type="pct"/>
            <w:tcBorders>
              <w:top w:val="nil"/>
              <w:left w:val="single" w:sz="4" w:space="0" w:color="auto"/>
              <w:bottom w:val="nil"/>
              <w:right w:val="single" w:sz="4" w:space="0" w:color="auto"/>
            </w:tcBorders>
            <w:shd w:val="clear" w:color="000000" w:fill="FFFFFF"/>
            <w:noWrap/>
            <w:vAlign w:val="bottom"/>
            <w:hideMark/>
          </w:tcPr>
          <w:p w14:paraId="4FC38DDA" w14:textId="1F2B9BB4"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4578E943"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71F7B9DF" w14:textId="2BABA6BF"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APROVECHAMIENTOS</w:t>
            </w:r>
          </w:p>
        </w:tc>
        <w:tc>
          <w:tcPr>
            <w:tcW w:w="1194" w:type="pct"/>
            <w:tcBorders>
              <w:top w:val="nil"/>
              <w:left w:val="single" w:sz="4" w:space="0" w:color="auto"/>
              <w:bottom w:val="nil"/>
              <w:right w:val="single" w:sz="4" w:space="0" w:color="auto"/>
            </w:tcBorders>
            <w:shd w:val="clear" w:color="000000" w:fill="FFFFFF"/>
            <w:noWrap/>
            <w:vAlign w:val="bottom"/>
            <w:hideMark/>
          </w:tcPr>
          <w:p w14:paraId="47A2A3F6" w14:textId="79AA24B4"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69,552,467</w:t>
            </w:r>
          </w:p>
        </w:tc>
      </w:tr>
      <w:tr w:rsidR="00854BC5" w:rsidRPr="00854BC5" w14:paraId="238E94C4"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4A998176"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7E0868B3" w14:textId="64BE298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APROVECHAMIENTOS</w:t>
            </w:r>
          </w:p>
        </w:tc>
        <w:tc>
          <w:tcPr>
            <w:tcW w:w="1194" w:type="pct"/>
            <w:tcBorders>
              <w:top w:val="nil"/>
              <w:left w:val="single" w:sz="4" w:space="0" w:color="auto"/>
              <w:bottom w:val="nil"/>
              <w:right w:val="single" w:sz="4" w:space="0" w:color="auto"/>
            </w:tcBorders>
            <w:shd w:val="clear" w:color="000000" w:fill="FFFFFF"/>
            <w:noWrap/>
            <w:vAlign w:val="bottom"/>
            <w:hideMark/>
          </w:tcPr>
          <w:p w14:paraId="23A59D41" w14:textId="4FA4A48E"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69,552,467</w:t>
            </w:r>
          </w:p>
        </w:tc>
      </w:tr>
      <w:tr w:rsidR="00854BC5" w:rsidRPr="00854BC5" w14:paraId="28D0BBD7"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FEDE7FD"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54E9A502" w14:textId="7AC750F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APROVECHAMIENTOS PATRIMONIALES</w:t>
            </w:r>
          </w:p>
        </w:tc>
        <w:tc>
          <w:tcPr>
            <w:tcW w:w="1194" w:type="pct"/>
            <w:tcBorders>
              <w:top w:val="nil"/>
              <w:left w:val="single" w:sz="4" w:space="0" w:color="auto"/>
              <w:bottom w:val="nil"/>
              <w:right w:val="single" w:sz="4" w:space="0" w:color="auto"/>
            </w:tcBorders>
            <w:shd w:val="clear" w:color="000000" w:fill="FFFFFF"/>
            <w:noWrap/>
            <w:vAlign w:val="bottom"/>
            <w:hideMark/>
          </w:tcPr>
          <w:p w14:paraId="226C1E3D" w14:textId="45E0130B"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DD784EB"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AC2EAFD"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52BDDB7A" w14:textId="0EB10C6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ACCESORIOS DE APROVECHAMIENTOS</w:t>
            </w:r>
          </w:p>
        </w:tc>
        <w:tc>
          <w:tcPr>
            <w:tcW w:w="1194" w:type="pct"/>
            <w:tcBorders>
              <w:top w:val="nil"/>
              <w:left w:val="single" w:sz="4" w:space="0" w:color="auto"/>
              <w:bottom w:val="nil"/>
              <w:right w:val="single" w:sz="4" w:space="0" w:color="auto"/>
            </w:tcBorders>
            <w:shd w:val="clear" w:color="000000" w:fill="FFFFFF"/>
            <w:noWrap/>
            <w:vAlign w:val="bottom"/>
            <w:hideMark/>
          </w:tcPr>
          <w:p w14:paraId="5899C2EB"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B4BE4A9"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7012F326" w14:textId="77777777" w:rsidR="00854BC5" w:rsidRPr="00854BC5" w:rsidRDefault="00854BC5" w:rsidP="00BF4918">
            <w:pPr>
              <w:spacing w:after="0" w:line="240" w:lineRule="auto"/>
              <w:ind w:right="-91"/>
              <w:rPr>
                <w:rFonts w:ascii="Times New Roman" w:eastAsia="Times New Roman" w:hAnsi="Times New Roman" w:cs="Times New Roman"/>
                <w:lang w:eastAsia="es-MX"/>
              </w:rPr>
            </w:pPr>
          </w:p>
        </w:tc>
        <w:tc>
          <w:tcPr>
            <w:tcW w:w="3678" w:type="pct"/>
            <w:tcBorders>
              <w:top w:val="nil"/>
              <w:left w:val="nil"/>
              <w:bottom w:val="nil"/>
              <w:right w:val="nil"/>
            </w:tcBorders>
            <w:shd w:val="clear" w:color="000000" w:fill="FFFFFF"/>
            <w:vAlign w:val="bottom"/>
            <w:hideMark/>
          </w:tcPr>
          <w:p w14:paraId="2206F975" w14:textId="1203827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APROVECHAMIENTOS NO COMPRENDIDOS EN LA LEY DE INGRESOS VIGENTE, CAUSADOS EN EJERCICIOS FISCALES ANTERIORES PENDIENTES DE LIQUIDACIÓN O PAGO</w:t>
            </w:r>
          </w:p>
        </w:tc>
        <w:tc>
          <w:tcPr>
            <w:tcW w:w="1194" w:type="pct"/>
            <w:tcBorders>
              <w:top w:val="nil"/>
              <w:left w:val="single" w:sz="4" w:space="0" w:color="auto"/>
              <w:bottom w:val="nil"/>
              <w:right w:val="single" w:sz="4" w:space="0" w:color="auto"/>
            </w:tcBorders>
            <w:shd w:val="clear" w:color="000000" w:fill="FFFFFF"/>
            <w:noWrap/>
            <w:vAlign w:val="bottom"/>
            <w:hideMark/>
          </w:tcPr>
          <w:p w14:paraId="009CD2B4" w14:textId="48EAFEF6"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8C998C6"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498FF3BF" w14:textId="1E38C1B6"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INGRESOS POR VENTAS DE BIENES Y SERVICIOS</w:t>
            </w:r>
          </w:p>
        </w:tc>
        <w:tc>
          <w:tcPr>
            <w:tcW w:w="1194" w:type="pct"/>
            <w:tcBorders>
              <w:top w:val="nil"/>
              <w:left w:val="single" w:sz="4" w:space="0" w:color="auto"/>
              <w:bottom w:val="nil"/>
              <w:right w:val="single" w:sz="4" w:space="0" w:color="auto"/>
            </w:tcBorders>
            <w:shd w:val="clear" w:color="000000" w:fill="FFFFFF"/>
            <w:noWrap/>
            <w:vAlign w:val="bottom"/>
            <w:hideMark/>
          </w:tcPr>
          <w:p w14:paraId="3286CF40" w14:textId="0A91358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0</w:t>
            </w:r>
          </w:p>
        </w:tc>
      </w:tr>
      <w:tr w:rsidR="00854BC5" w:rsidRPr="00854BC5" w14:paraId="19BFE7A6"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8F6CB8E"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5EEBE884" w14:textId="662157E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INSTITUCIONES PÚBLICAS DE SEGURIDAD SOCIAL</w:t>
            </w:r>
          </w:p>
        </w:tc>
        <w:tc>
          <w:tcPr>
            <w:tcW w:w="1194" w:type="pct"/>
            <w:tcBorders>
              <w:top w:val="nil"/>
              <w:left w:val="single" w:sz="4" w:space="0" w:color="auto"/>
              <w:bottom w:val="nil"/>
              <w:right w:val="single" w:sz="4" w:space="0" w:color="auto"/>
            </w:tcBorders>
            <w:shd w:val="clear" w:color="000000" w:fill="FFFFFF"/>
            <w:noWrap/>
            <w:vAlign w:val="bottom"/>
            <w:hideMark/>
          </w:tcPr>
          <w:p w14:paraId="1B43F94E" w14:textId="170DE8B4"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8997370"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72269BA0"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4E2D3E89" w14:textId="081B70C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EMPRESAS PRODUCTIVAS DEL ESTADO</w:t>
            </w:r>
          </w:p>
        </w:tc>
        <w:tc>
          <w:tcPr>
            <w:tcW w:w="1194" w:type="pct"/>
            <w:tcBorders>
              <w:top w:val="nil"/>
              <w:left w:val="single" w:sz="4" w:space="0" w:color="auto"/>
              <w:bottom w:val="nil"/>
              <w:right w:val="single" w:sz="4" w:space="0" w:color="auto"/>
            </w:tcBorders>
            <w:shd w:val="clear" w:color="000000" w:fill="FFFFFF"/>
            <w:noWrap/>
            <w:vAlign w:val="bottom"/>
            <w:hideMark/>
          </w:tcPr>
          <w:p w14:paraId="38C4FFE3" w14:textId="6DA0167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D780802"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31EE96EF"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921236C" w14:textId="29676AA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ENTIDADES PARAESTATALES Y FIDEICOMISOS NO EMPRESARIALES Y NO FINANCIEROS</w:t>
            </w:r>
          </w:p>
        </w:tc>
        <w:tc>
          <w:tcPr>
            <w:tcW w:w="1194" w:type="pct"/>
            <w:tcBorders>
              <w:top w:val="nil"/>
              <w:left w:val="single" w:sz="4" w:space="0" w:color="auto"/>
              <w:bottom w:val="nil"/>
              <w:right w:val="single" w:sz="4" w:space="0" w:color="auto"/>
            </w:tcBorders>
            <w:shd w:val="clear" w:color="000000" w:fill="FFFFFF"/>
            <w:noWrap/>
            <w:vAlign w:val="bottom"/>
            <w:hideMark/>
          </w:tcPr>
          <w:p w14:paraId="77589C7B" w14:textId="5CF1BD96"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50BE63E"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20D7E8CE"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160AE388" w14:textId="487C0E3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ENTIDADES PARAESTATALES EMPRESARIALES NO FINANCIERAS CON PARTICIPACIÓN ESTATAL MAYORITARIA</w:t>
            </w:r>
          </w:p>
        </w:tc>
        <w:tc>
          <w:tcPr>
            <w:tcW w:w="1194" w:type="pct"/>
            <w:tcBorders>
              <w:top w:val="nil"/>
              <w:left w:val="single" w:sz="4" w:space="0" w:color="auto"/>
              <w:bottom w:val="nil"/>
              <w:right w:val="single" w:sz="4" w:space="0" w:color="auto"/>
            </w:tcBorders>
            <w:shd w:val="clear" w:color="000000" w:fill="FFFFFF"/>
            <w:noWrap/>
            <w:vAlign w:val="bottom"/>
            <w:hideMark/>
          </w:tcPr>
          <w:p w14:paraId="3AC790D4" w14:textId="12310AE0"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2CBAD0E"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048C881B"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1E4E3466" w14:textId="4FC29F28"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ENTIDADES PARAESTATALES EMPRESARIALES FINANCIERAS MONETARIAS CON PARTICIPACIÓN ESTATAL MAYORITARIA</w:t>
            </w:r>
          </w:p>
        </w:tc>
        <w:tc>
          <w:tcPr>
            <w:tcW w:w="1194" w:type="pct"/>
            <w:tcBorders>
              <w:top w:val="nil"/>
              <w:left w:val="single" w:sz="4" w:space="0" w:color="auto"/>
              <w:bottom w:val="nil"/>
              <w:right w:val="single" w:sz="4" w:space="0" w:color="auto"/>
            </w:tcBorders>
            <w:shd w:val="clear" w:color="000000" w:fill="FFFFFF"/>
            <w:noWrap/>
            <w:vAlign w:val="bottom"/>
            <w:hideMark/>
          </w:tcPr>
          <w:p w14:paraId="393CF68F" w14:textId="2B5DF26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47C2F34C"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0ABADB83"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3D83F9F2" w14:textId="1F8D53B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ENTIDADES PARAESTATALES EMPRESARIALES FINANCIERAS NO MONETARIAS CON PARTICIPACIÓN ESTATAL MAYORITARIA</w:t>
            </w:r>
          </w:p>
        </w:tc>
        <w:tc>
          <w:tcPr>
            <w:tcW w:w="1194" w:type="pct"/>
            <w:tcBorders>
              <w:top w:val="nil"/>
              <w:left w:val="single" w:sz="4" w:space="0" w:color="auto"/>
              <w:bottom w:val="nil"/>
              <w:right w:val="single" w:sz="4" w:space="0" w:color="auto"/>
            </w:tcBorders>
            <w:shd w:val="clear" w:color="000000" w:fill="FFFFFF"/>
            <w:noWrap/>
            <w:vAlign w:val="bottom"/>
            <w:hideMark/>
          </w:tcPr>
          <w:p w14:paraId="0B188C17" w14:textId="6B10FB9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43824B02"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1CFC7324"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1BD9FF53" w14:textId="215E4FE5"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FIDEICOMISOS FINANCIEROS PÚBLICOS CON PARTICIPACIÓN ESTATAL MAYORITARIA</w:t>
            </w:r>
          </w:p>
        </w:tc>
        <w:tc>
          <w:tcPr>
            <w:tcW w:w="1194" w:type="pct"/>
            <w:tcBorders>
              <w:top w:val="nil"/>
              <w:left w:val="single" w:sz="4" w:space="0" w:color="auto"/>
              <w:bottom w:val="nil"/>
              <w:right w:val="single" w:sz="4" w:space="0" w:color="auto"/>
            </w:tcBorders>
            <w:shd w:val="clear" w:color="000000" w:fill="FFFFFF"/>
            <w:noWrap/>
            <w:vAlign w:val="bottom"/>
            <w:hideMark/>
          </w:tcPr>
          <w:p w14:paraId="1524E56D" w14:textId="3A2F0CE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0E45E7A" w14:textId="77777777" w:rsidTr="00854BC5">
        <w:trPr>
          <w:trHeight w:val="600"/>
        </w:trPr>
        <w:tc>
          <w:tcPr>
            <w:tcW w:w="127" w:type="pct"/>
            <w:tcBorders>
              <w:top w:val="nil"/>
              <w:left w:val="single" w:sz="4" w:space="0" w:color="auto"/>
              <w:bottom w:val="nil"/>
              <w:right w:val="nil"/>
            </w:tcBorders>
            <w:shd w:val="clear" w:color="000000" w:fill="FFFFFF"/>
            <w:noWrap/>
            <w:vAlign w:val="bottom"/>
            <w:hideMark/>
          </w:tcPr>
          <w:p w14:paraId="78845F58"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94AA816" w14:textId="032A19B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INGRESOS POR VENTA DE BIENES Y PRESTACIÓN DE SERVICIOS DE LOS PODERES LEGISLATIVO Y JUDICIAL, Y DE LOS ÓRGANOS AUTÓNOMOS</w:t>
            </w:r>
          </w:p>
        </w:tc>
        <w:tc>
          <w:tcPr>
            <w:tcW w:w="1194" w:type="pct"/>
            <w:tcBorders>
              <w:top w:val="nil"/>
              <w:left w:val="single" w:sz="4" w:space="0" w:color="auto"/>
              <w:bottom w:val="nil"/>
              <w:right w:val="single" w:sz="4" w:space="0" w:color="auto"/>
            </w:tcBorders>
            <w:shd w:val="clear" w:color="000000" w:fill="FFFFFF"/>
            <w:noWrap/>
            <w:vAlign w:val="bottom"/>
            <w:hideMark/>
          </w:tcPr>
          <w:p w14:paraId="101F03E0" w14:textId="4B8A4F69"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0BF57398"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4092758"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E371737" w14:textId="0E16955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OTROS INGRESOS</w:t>
            </w:r>
          </w:p>
        </w:tc>
        <w:tc>
          <w:tcPr>
            <w:tcW w:w="1194" w:type="pct"/>
            <w:tcBorders>
              <w:top w:val="nil"/>
              <w:left w:val="single" w:sz="4" w:space="0" w:color="auto"/>
              <w:bottom w:val="nil"/>
              <w:right w:val="single" w:sz="4" w:space="0" w:color="auto"/>
            </w:tcBorders>
            <w:shd w:val="clear" w:color="000000" w:fill="FFFFFF"/>
            <w:noWrap/>
            <w:vAlign w:val="bottom"/>
            <w:hideMark/>
          </w:tcPr>
          <w:p w14:paraId="72824DF4" w14:textId="2DCEAAC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2BB57461"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62603BB3" w14:textId="47B839F0"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PARTICIPACIONES, APORTACIONES, CONVENIOS, INCENTIVOS DERIVADOS DE LA COLABORACIÓN FISCAL Y FONDOS DISTINTOS DE APORTACIONES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20DF25AF" w14:textId="13DFC85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1,856,377,262</w:t>
            </w:r>
          </w:p>
        </w:tc>
      </w:tr>
      <w:tr w:rsidR="00854BC5" w:rsidRPr="00854BC5" w14:paraId="7F9AE624"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6B3E83DA"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5855417F" w14:textId="4D7AC35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PARTICIPACIONES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59BE965A" w14:textId="245282E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873,644,841</w:t>
            </w:r>
          </w:p>
        </w:tc>
      </w:tr>
      <w:tr w:rsidR="00854BC5" w:rsidRPr="00854BC5" w14:paraId="4ACDEF05"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747BDF0C"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4F28C5D2" w14:textId="2056B081"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APORTACIONES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6A39E9DF" w14:textId="6BE4282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667,337,817</w:t>
            </w:r>
          </w:p>
        </w:tc>
      </w:tr>
      <w:tr w:rsidR="00854BC5" w:rsidRPr="00854BC5" w14:paraId="6D20FC22"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595778F1"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0BC7A57F" w14:textId="3B3EFED0"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CONVENIOS</w:t>
            </w:r>
          </w:p>
        </w:tc>
        <w:tc>
          <w:tcPr>
            <w:tcW w:w="1194" w:type="pct"/>
            <w:tcBorders>
              <w:top w:val="nil"/>
              <w:left w:val="single" w:sz="4" w:space="0" w:color="auto"/>
              <w:bottom w:val="nil"/>
              <w:right w:val="single" w:sz="4" w:space="0" w:color="auto"/>
            </w:tcBorders>
            <w:shd w:val="clear" w:color="000000" w:fill="FFFFFF"/>
            <w:noWrap/>
            <w:vAlign w:val="bottom"/>
            <w:hideMark/>
          </w:tcPr>
          <w:p w14:paraId="0524BADA" w14:textId="0A5DA56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68F52077"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575945F"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AC9C945" w14:textId="7990342A"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INCENTIVOS DERIVADOS DE LA COLABORACIÓN FISCAL</w:t>
            </w:r>
          </w:p>
        </w:tc>
        <w:tc>
          <w:tcPr>
            <w:tcW w:w="1194" w:type="pct"/>
            <w:tcBorders>
              <w:top w:val="nil"/>
              <w:left w:val="single" w:sz="4" w:space="0" w:color="auto"/>
              <w:bottom w:val="nil"/>
              <w:right w:val="single" w:sz="4" w:space="0" w:color="auto"/>
            </w:tcBorders>
            <w:shd w:val="clear" w:color="000000" w:fill="FFFFFF"/>
            <w:noWrap/>
            <w:vAlign w:val="bottom"/>
            <w:hideMark/>
          </w:tcPr>
          <w:p w14:paraId="1A3B1DDB" w14:textId="0489007A"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315,394,604</w:t>
            </w:r>
          </w:p>
        </w:tc>
      </w:tr>
      <w:tr w:rsidR="00854BC5" w:rsidRPr="00854BC5" w14:paraId="653957D1"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EEB6121"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46F9F80B" w14:textId="44CF20C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FONDOS DISTINTOS DE APORTACIONES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7EAD9BA7" w14:textId="77777777" w:rsidR="00854BC5" w:rsidRPr="00854BC5" w:rsidRDefault="00854BC5" w:rsidP="00BF4918">
            <w:pPr>
              <w:spacing w:after="0" w:line="240" w:lineRule="auto"/>
              <w:ind w:right="-91"/>
              <w:rPr>
                <w:rFonts w:ascii="Times New Roman" w:eastAsia="Times New Roman" w:hAnsi="Times New Roman" w:cs="Times New Roman"/>
                <w:color w:val="000000"/>
                <w:lang w:eastAsia="es-MX"/>
              </w:rPr>
            </w:pPr>
          </w:p>
        </w:tc>
      </w:tr>
      <w:tr w:rsidR="00854BC5" w:rsidRPr="00854BC5" w14:paraId="1A35B01F"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63EADA65" w14:textId="3B8434DC"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TRANSFERENCIAS, ASIGNACIONES, SUBSIDIOS Y SUBVENCIONES, Y PENSIONES Y JUBILACIONES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43C93CFE" w14:textId="68DAAD73"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0</w:t>
            </w:r>
          </w:p>
        </w:tc>
      </w:tr>
      <w:tr w:rsidR="00854BC5" w:rsidRPr="00854BC5" w14:paraId="1A5059DB"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8B2528E"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0C15DB65" w14:textId="480D6D5E"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TRANSFERENCIAS Y ASIGNACIONES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3D8E61F2" w14:textId="428782EF"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187F4D5"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793F157"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19E54B9" w14:textId="7D07218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TRANSFERENCIAS AL RESTO DEL SECTOR PÚBLICO (DEROGADO)</w:t>
            </w:r>
          </w:p>
        </w:tc>
        <w:tc>
          <w:tcPr>
            <w:tcW w:w="1194" w:type="pct"/>
            <w:tcBorders>
              <w:top w:val="nil"/>
              <w:left w:val="single" w:sz="4" w:space="0" w:color="auto"/>
              <w:bottom w:val="nil"/>
              <w:right w:val="single" w:sz="4" w:space="0" w:color="auto"/>
            </w:tcBorders>
            <w:shd w:val="clear" w:color="000000" w:fill="FFFFFF"/>
            <w:noWrap/>
            <w:vAlign w:val="bottom"/>
            <w:hideMark/>
          </w:tcPr>
          <w:p w14:paraId="522506F0" w14:textId="155EE1C3"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6B71BE02"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07C892CF"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34B4B364" w14:textId="676CDDC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SUBSIDIOS Y SUBVENCIONES</w:t>
            </w:r>
          </w:p>
        </w:tc>
        <w:tc>
          <w:tcPr>
            <w:tcW w:w="1194" w:type="pct"/>
            <w:tcBorders>
              <w:top w:val="nil"/>
              <w:left w:val="single" w:sz="4" w:space="0" w:color="auto"/>
              <w:bottom w:val="nil"/>
              <w:right w:val="single" w:sz="4" w:space="0" w:color="auto"/>
            </w:tcBorders>
            <w:shd w:val="clear" w:color="000000" w:fill="FFFFFF"/>
            <w:noWrap/>
            <w:vAlign w:val="bottom"/>
            <w:hideMark/>
          </w:tcPr>
          <w:p w14:paraId="1352D2E8" w14:textId="42A94E7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1AFE7BC9"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0593479E"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7E2F39A8" w14:textId="01A0BDB6"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AYUDAS SOCIALES (DEROGADO)</w:t>
            </w:r>
          </w:p>
        </w:tc>
        <w:tc>
          <w:tcPr>
            <w:tcW w:w="1194" w:type="pct"/>
            <w:tcBorders>
              <w:top w:val="nil"/>
              <w:left w:val="single" w:sz="4" w:space="0" w:color="auto"/>
              <w:bottom w:val="nil"/>
              <w:right w:val="single" w:sz="4" w:space="0" w:color="auto"/>
            </w:tcBorders>
            <w:shd w:val="clear" w:color="000000" w:fill="FFFFFF"/>
            <w:noWrap/>
            <w:vAlign w:val="bottom"/>
            <w:hideMark/>
          </w:tcPr>
          <w:p w14:paraId="74C3EA3F" w14:textId="5C2600D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24EC6C7C"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FDF7C1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BA8C01F" w14:textId="2F088EDB"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PENSIONES Y JUBILACIONES</w:t>
            </w:r>
          </w:p>
        </w:tc>
        <w:tc>
          <w:tcPr>
            <w:tcW w:w="1194" w:type="pct"/>
            <w:tcBorders>
              <w:top w:val="nil"/>
              <w:left w:val="single" w:sz="4" w:space="0" w:color="auto"/>
              <w:bottom w:val="nil"/>
              <w:right w:val="single" w:sz="4" w:space="0" w:color="auto"/>
            </w:tcBorders>
            <w:shd w:val="clear" w:color="000000" w:fill="FFFFFF"/>
            <w:noWrap/>
            <w:vAlign w:val="bottom"/>
            <w:hideMark/>
          </w:tcPr>
          <w:p w14:paraId="03DF3477" w14:textId="737D2DE5"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3A535B5C"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1D0A8DD1"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38EF4A51" w14:textId="3A474F9F"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TRANSFERENCIAS A FIDEICOMISOS, MANDATOS Y ANÁLOGOS (DEROGADO)</w:t>
            </w:r>
          </w:p>
        </w:tc>
        <w:tc>
          <w:tcPr>
            <w:tcW w:w="1194" w:type="pct"/>
            <w:tcBorders>
              <w:top w:val="nil"/>
              <w:left w:val="single" w:sz="4" w:space="0" w:color="auto"/>
              <w:bottom w:val="nil"/>
              <w:right w:val="single" w:sz="4" w:space="0" w:color="auto"/>
            </w:tcBorders>
            <w:shd w:val="clear" w:color="000000" w:fill="FFFFFF"/>
            <w:noWrap/>
            <w:vAlign w:val="bottom"/>
            <w:hideMark/>
          </w:tcPr>
          <w:p w14:paraId="4F02D287" w14:textId="3FD9B81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0F4A28DE"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2AE4BBDA"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24077576" w14:textId="20D2A19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TRANSFERENCIAS DEL FONDO MEXICANO DEL PETRÓLEO PARA LA ESTABILIZACIÓN Y EL DESARROLLO</w:t>
            </w:r>
          </w:p>
        </w:tc>
        <w:tc>
          <w:tcPr>
            <w:tcW w:w="1194" w:type="pct"/>
            <w:tcBorders>
              <w:top w:val="nil"/>
              <w:left w:val="single" w:sz="4" w:space="0" w:color="auto"/>
              <w:bottom w:val="nil"/>
              <w:right w:val="single" w:sz="4" w:space="0" w:color="auto"/>
            </w:tcBorders>
            <w:shd w:val="clear" w:color="000000" w:fill="FFFFFF"/>
            <w:noWrap/>
            <w:vAlign w:val="bottom"/>
            <w:hideMark/>
          </w:tcPr>
          <w:p w14:paraId="4D31EC7C" w14:textId="41811BF4"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382DF48F" w14:textId="77777777" w:rsidTr="00854BC5">
        <w:trPr>
          <w:trHeight w:val="300"/>
        </w:trPr>
        <w:tc>
          <w:tcPr>
            <w:tcW w:w="3806" w:type="pct"/>
            <w:gridSpan w:val="2"/>
            <w:tcBorders>
              <w:top w:val="nil"/>
              <w:left w:val="single" w:sz="4" w:space="0" w:color="auto"/>
              <w:bottom w:val="nil"/>
              <w:right w:val="nil"/>
            </w:tcBorders>
            <w:shd w:val="clear" w:color="000000" w:fill="FFFFFF"/>
            <w:noWrap/>
            <w:vAlign w:val="bottom"/>
            <w:hideMark/>
          </w:tcPr>
          <w:p w14:paraId="2B0E7BA1" w14:textId="37440809" w:rsidR="00854BC5" w:rsidRPr="00854BC5" w:rsidRDefault="00854BC5" w:rsidP="00BF4918">
            <w:pPr>
              <w:spacing w:after="0" w:line="240" w:lineRule="auto"/>
              <w:ind w:right="-91"/>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INGRESOS DERIVADOS DE FINANCIAMIENTOS</w:t>
            </w:r>
          </w:p>
        </w:tc>
        <w:tc>
          <w:tcPr>
            <w:tcW w:w="1194" w:type="pct"/>
            <w:tcBorders>
              <w:top w:val="nil"/>
              <w:left w:val="single" w:sz="4" w:space="0" w:color="auto"/>
              <w:bottom w:val="nil"/>
              <w:right w:val="single" w:sz="4" w:space="0" w:color="auto"/>
            </w:tcBorders>
            <w:shd w:val="clear" w:color="000000" w:fill="FFFFFF"/>
            <w:noWrap/>
            <w:vAlign w:val="bottom"/>
            <w:hideMark/>
          </w:tcPr>
          <w:p w14:paraId="65A9A50E" w14:textId="20ADB7E4"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r w:rsidRPr="00854BC5">
              <w:rPr>
                <w:rFonts w:ascii="Times New Roman" w:eastAsia="Times New Roman" w:hAnsi="Times New Roman" w:cs="Times New Roman"/>
                <w:b/>
                <w:bCs/>
                <w:color w:val="000000"/>
                <w:lang w:eastAsia="es-MX"/>
              </w:rPr>
              <w:t>0</w:t>
            </w:r>
          </w:p>
        </w:tc>
      </w:tr>
      <w:tr w:rsidR="00854BC5" w:rsidRPr="00854BC5" w14:paraId="601A821A"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560BF00F" w14:textId="77777777" w:rsidR="00854BC5" w:rsidRPr="00854BC5" w:rsidRDefault="00854BC5" w:rsidP="00BF4918">
            <w:pPr>
              <w:spacing w:after="0" w:line="240" w:lineRule="auto"/>
              <w:ind w:right="-91"/>
              <w:jc w:val="right"/>
              <w:rPr>
                <w:rFonts w:ascii="Times New Roman" w:eastAsia="Times New Roman" w:hAnsi="Times New Roman" w:cs="Times New Roman"/>
                <w:b/>
                <w:bCs/>
                <w:color w:val="000000"/>
                <w:lang w:eastAsia="es-MX"/>
              </w:rPr>
            </w:pPr>
          </w:p>
        </w:tc>
        <w:tc>
          <w:tcPr>
            <w:tcW w:w="3678" w:type="pct"/>
            <w:tcBorders>
              <w:top w:val="nil"/>
              <w:left w:val="nil"/>
              <w:bottom w:val="nil"/>
              <w:right w:val="nil"/>
            </w:tcBorders>
            <w:shd w:val="clear" w:color="000000" w:fill="FFFFFF"/>
            <w:vAlign w:val="bottom"/>
            <w:hideMark/>
          </w:tcPr>
          <w:p w14:paraId="23054EAF" w14:textId="62986B3D"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ENDEUDAMIENTO INTERNO</w:t>
            </w:r>
          </w:p>
        </w:tc>
        <w:tc>
          <w:tcPr>
            <w:tcW w:w="1194" w:type="pct"/>
            <w:tcBorders>
              <w:top w:val="nil"/>
              <w:left w:val="single" w:sz="4" w:space="0" w:color="auto"/>
              <w:bottom w:val="nil"/>
              <w:right w:val="single" w:sz="4" w:space="0" w:color="auto"/>
            </w:tcBorders>
            <w:shd w:val="clear" w:color="000000" w:fill="FFFFFF"/>
            <w:noWrap/>
            <w:vAlign w:val="bottom"/>
            <w:hideMark/>
          </w:tcPr>
          <w:p w14:paraId="1DA8643F" w14:textId="7CA26C92"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0C2E3B8B" w14:textId="77777777" w:rsidTr="00854BC5">
        <w:trPr>
          <w:trHeight w:val="300"/>
        </w:trPr>
        <w:tc>
          <w:tcPr>
            <w:tcW w:w="127" w:type="pct"/>
            <w:tcBorders>
              <w:top w:val="nil"/>
              <w:left w:val="single" w:sz="4" w:space="0" w:color="auto"/>
              <w:bottom w:val="nil"/>
              <w:right w:val="nil"/>
            </w:tcBorders>
            <w:shd w:val="clear" w:color="000000" w:fill="FFFFFF"/>
            <w:noWrap/>
            <w:vAlign w:val="bottom"/>
            <w:hideMark/>
          </w:tcPr>
          <w:p w14:paraId="73FE08A4"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nil"/>
              <w:right w:val="nil"/>
            </w:tcBorders>
            <w:shd w:val="clear" w:color="000000" w:fill="FFFFFF"/>
            <w:vAlign w:val="bottom"/>
            <w:hideMark/>
          </w:tcPr>
          <w:p w14:paraId="739E7CAD" w14:textId="7F05B2D9"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ENDEUDAMIENTO EXTERNO</w:t>
            </w:r>
          </w:p>
        </w:tc>
        <w:tc>
          <w:tcPr>
            <w:tcW w:w="1194" w:type="pct"/>
            <w:tcBorders>
              <w:top w:val="nil"/>
              <w:left w:val="single" w:sz="4" w:space="0" w:color="auto"/>
              <w:bottom w:val="nil"/>
              <w:right w:val="single" w:sz="4" w:space="0" w:color="auto"/>
            </w:tcBorders>
            <w:shd w:val="clear" w:color="000000" w:fill="FFFFFF"/>
            <w:noWrap/>
            <w:vAlign w:val="bottom"/>
            <w:hideMark/>
          </w:tcPr>
          <w:p w14:paraId="2221F7DA" w14:textId="7A2CBE88"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r w:rsidR="00854BC5" w:rsidRPr="00854BC5" w14:paraId="7DC7BAE7" w14:textId="77777777" w:rsidTr="00854BC5">
        <w:trPr>
          <w:trHeight w:val="300"/>
        </w:trPr>
        <w:tc>
          <w:tcPr>
            <w:tcW w:w="127" w:type="pct"/>
            <w:tcBorders>
              <w:top w:val="nil"/>
              <w:left w:val="single" w:sz="4" w:space="0" w:color="auto"/>
              <w:bottom w:val="single" w:sz="4" w:space="0" w:color="auto"/>
              <w:right w:val="nil"/>
            </w:tcBorders>
            <w:shd w:val="clear" w:color="000000" w:fill="FFFFFF"/>
            <w:noWrap/>
            <w:vAlign w:val="bottom"/>
            <w:hideMark/>
          </w:tcPr>
          <w:p w14:paraId="64AEF2B3" w14:textId="77777777"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p>
        </w:tc>
        <w:tc>
          <w:tcPr>
            <w:tcW w:w="3678" w:type="pct"/>
            <w:tcBorders>
              <w:top w:val="nil"/>
              <w:left w:val="nil"/>
              <w:bottom w:val="single" w:sz="4" w:space="0" w:color="auto"/>
              <w:right w:val="nil"/>
            </w:tcBorders>
            <w:shd w:val="clear" w:color="000000" w:fill="FFFFFF"/>
            <w:vAlign w:val="bottom"/>
            <w:hideMark/>
          </w:tcPr>
          <w:p w14:paraId="26A1A781" w14:textId="1FC45802" w:rsidR="00854BC5" w:rsidRPr="00854BC5" w:rsidRDefault="00854BC5" w:rsidP="00BF4918">
            <w:pPr>
              <w:spacing w:after="0" w:line="240" w:lineRule="auto"/>
              <w:ind w:right="-91"/>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FINANCIAMIENTO INTERNO</w:t>
            </w:r>
          </w:p>
        </w:tc>
        <w:tc>
          <w:tcPr>
            <w:tcW w:w="1194" w:type="pct"/>
            <w:tcBorders>
              <w:top w:val="nil"/>
              <w:left w:val="single" w:sz="4" w:space="0" w:color="auto"/>
              <w:bottom w:val="single" w:sz="4" w:space="0" w:color="auto"/>
              <w:right w:val="single" w:sz="4" w:space="0" w:color="auto"/>
            </w:tcBorders>
            <w:shd w:val="clear" w:color="000000" w:fill="FFFFFF"/>
            <w:noWrap/>
            <w:vAlign w:val="bottom"/>
            <w:hideMark/>
          </w:tcPr>
          <w:p w14:paraId="22A3B79D" w14:textId="6D13BBDC" w:rsidR="00854BC5" w:rsidRPr="00854BC5" w:rsidRDefault="00854BC5" w:rsidP="00BF4918">
            <w:pPr>
              <w:spacing w:after="0" w:line="240" w:lineRule="auto"/>
              <w:ind w:right="-91"/>
              <w:jc w:val="right"/>
              <w:rPr>
                <w:rFonts w:ascii="Times New Roman" w:eastAsia="Times New Roman" w:hAnsi="Times New Roman" w:cs="Times New Roman"/>
                <w:color w:val="000000"/>
                <w:lang w:eastAsia="es-MX"/>
              </w:rPr>
            </w:pPr>
            <w:r w:rsidRPr="00854BC5">
              <w:rPr>
                <w:rFonts w:ascii="Times New Roman" w:eastAsia="Times New Roman" w:hAnsi="Times New Roman" w:cs="Times New Roman"/>
                <w:color w:val="000000"/>
                <w:lang w:eastAsia="es-MX"/>
              </w:rPr>
              <w:t>0</w:t>
            </w:r>
          </w:p>
        </w:tc>
      </w:tr>
    </w:tbl>
    <w:p w14:paraId="725A2AF3" w14:textId="77777777" w:rsidR="00854BC5" w:rsidRPr="00854BC5" w:rsidRDefault="00854BC5" w:rsidP="00BF4918">
      <w:pPr>
        <w:spacing w:after="0" w:line="240" w:lineRule="auto"/>
        <w:ind w:right="-91"/>
        <w:jc w:val="center"/>
        <w:rPr>
          <w:rFonts w:ascii="Times New Roman" w:eastAsia="Times New Roman" w:hAnsi="Times New Roman" w:cs="Times New Roman"/>
          <w:sz w:val="24"/>
          <w:szCs w:val="24"/>
          <w:lang w:val="es-ES" w:eastAsia="es-ES"/>
        </w:rPr>
      </w:pPr>
    </w:p>
    <w:p w14:paraId="20A4389F" w14:textId="66881EFE" w:rsidR="00854BC5" w:rsidRDefault="00854BC5" w:rsidP="00BF4918">
      <w:pPr>
        <w:spacing w:after="0" w:line="360" w:lineRule="auto"/>
        <w:ind w:right="-91"/>
        <w:jc w:val="both"/>
        <w:rPr>
          <w:rFonts w:ascii="Times New Roman" w:eastAsia="Times New Roman" w:hAnsi="Times New Roman" w:cs="Times New Roman"/>
          <w:b/>
          <w:bCs/>
          <w:szCs w:val="24"/>
          <w:lang w:eastAsia="es-ES"/>
        </w:rPr>
      </w:pPr>
      <w:bookmarkStart w:id="3" w:name="_Hlk90011109"/>
      <w:r w:rsidRPr="00854BC5">
        <w:rPr>
          <w:rFonts w:ascii="Times New Roman" w:eastAsia="Times New Roman" w:hAnsi="Times New Roman" w:cs="Times New Roman"/>
          <w:b/>
          <w:iCs/>
          <w:szCs w:val="24"/>
          <w:lang w:val="es-ES" w:eastAsia="es-ES"/>
        </w:rPr>
        <w:t>ARTICULO SEGUNDO.-</w:t>
      </w:r>
      <w:r w:rsidRPr="00854BC5">
        <w:rPr>
          <w:rFonts w:ascii="Times New Roman" w:eastAsia="Times New Roman" w:hAnsi="Times New Roman" w:cs="Times New Roman"/>
          <w:iCs/>
          <w:szCs w:val="24"/>
          <w:lang w:val="es-ES" w:eastAsia="es-ES"/>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SU ARTÍCULO CUARTO TRANSITORIO PUBLICADO EN EL DIARIO OFICIAL DE LA FEDERACIÓN EN FECHA 30 DE ENERO DEL 2018; ASÍ COMO LO SEÑALADO EN LA LEY DE GOBIERNO MUNICIPAL DEL ESTADO DE NUEVO LEÓN, EN EL TITULO NOVENO,  EN SU CAPÍTULO III, DENOMINADO “DE LOS PRESUPUESTOS DE EGRESOS”. </w:t>
      </w:r>
      <w:r w:rsidRPr="00854BC5">
        <w:rPr>
          <w:rFonts w:ascii="Times New Roman" w:eastAsia="Times New Roman" w:hAnsi="Times New Roman" w:cs="Times New Roman"/>
          <w:b/>
          <w:iCs/>
          <w:szCs w:val="24"/>
          <w:lang w:val="es-ES" w:eastAsia="es-ES"/>
        </w:rPr>
        <w:t>ARTICULO TERCERO.-</w:t>
      </w:r>
      <w:r w:rsidRPr="00854BC5">
        <w:rPr>
          <w:rFonts w:ascii="Times New Roman" w:eastAsia="Times New Roman" w:hAnsi="Times New Roman" w:cs="Times New Roman"/>
          <w:iCs/>
          <w:szCs w:val="24"/>
          <w:lang w:val="es-ES" w:eastAsia="es-ES"/>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w:t>
      </w:r>
      <w:r w:rsidRPr="00854BC5">
        <w:rPr>
          <w:rFonts w:ascii="Times New Roman" w:eastAsia="Times New Roman" w:hAnsi="Times New Roman" w:cs="Times New Roman"/>
          <w:b/>
          <w:iCs/>
          <w:szCs w:val="24"/>
          <w:u w:val="single"/>
          <w:lang w:val="es-ES" w:eastAsia="es-ES"/>
        </w:rPr>
        <w:t>DEBERÁN ACUDIR ANTE ESTE H. CONGRESO DEL ESTADO A PRESENTAR LA SOLICITUD CORRESPONDIENTE</w:t>
      </w:r>
      <w:r w:rsidRPr="00854BC5">
        <w:rPr>
          <w:rFonts w:ascii="Times New Roman" w:eastAsia="Times New Roman" w:hAnsi="Times New Roman" w:cs="Times New Roman"/>
          <w:iCs/>
          <w:szCs w:val="24"/>
          <w:lang w:val="es-ES" w:eastAsia="es-ES"/>
        </w:rPr>
        <w:t xml:space="preserve">, LO ANTERIOR EN TÉRMINOS DEL ARTÍCULO 117, FRACCIÓN VIII DE LA CONSTITUCIÓN POLÍTICA DE LOS ESTADOS UNIDOS MEXICANOS, ARTÍCULO 9 DE LA LEY DE </w:t>
      </w:r>
      <w:r w:rsidRPr="00854BC5">
        <w:rPr>
          <w:rFonts w:ascii="Times New Roman" w:eastAsia="Times New Roman" w:hAnsi="Times New Roman" w:cs="Times New Roman"/>
          <w:iCs/>
          <w:szCs w:val="24"/>
          <w:lang w:val="es-ES" w:eastAsia="es-ES"/>
        </w:rPr>
        <w:lastRenderedPageBreak/>
        <w:t xml:space="preserve">COORDINACIÓN FISCAL, Y ARTÍCULOS 22, 23, 24 Y 25 DE LA LEY DE DISCIPLINA FINANCIERA DE LAS ENTIDADES FEDERATIVAS Y LOS MUNICIPIOS. </w:t>
      </w:r>
      <w:r w:rsidRPr="00854BC5">
        <w:rPr>
          <w:rFonts w:ascii="Times New Roman" w:eastAsia="Times New Roman" w:hAnsi="Times New Roman" w:cs="Times New Roman"/>
          <w:b/>
          <w:iCs/>
          <w:szCs w:val="24"/>
          <w:lang w:val="es-ES" w:eastAsia="es-ES"/>
        </w:rPr>
        <w:t xml:space="preserve">ARTÍCULO CUARTO. </w:t>
      </w:r>
      <w:r w:rsidRPr="00854BC5">
        <w:rPr>
          <w:rFonts w:ascii="Times New Roman" w:eastAsia="Times New Roman" w:hAnsi="Times New Roman" w:cs="Times New Roman"/>
          <w:bCs/>
          <w:iCs/>
          <w:szCs w:val="24"/>
          <w:lang w:val="es-ES" w:eastAsia="es-ES"/>
        </w:rPr>
        <w:t>LOS PRESUPUESTOS</w:t>
      </w:r>
      <w:r w:rsidRPr="00854BC5">
        <w:rPr>
          <w:rFonts w:ascii="Times New Roman" w:eastAsia="Times New Roman" w:hAnsi="Times New Roman" w:cs="Times New Roman"/>
          <w:iCs/>
          <w:szCs w:val="24"/>
          <w:lang w:val="es-ES" w:eastAsia="es-ES"/>
        </w:rPr>
        <w:t xml:space="preserve"> DE INGRESOS AUTORIZADO EN EL ARTÍCULO PRIMERO, NO CONTEMPLAN LOS INGRESOS DERIVADOS DE OBLIGACIONES A CORTO Y A LARGO PLAZO, </w:t>
      </w:r>
      <w:r w:rsidRPr="00854BC5">
        <w:rPr>
          <w:rFonts w:ascii="Times New Roman" w:eastAsia="Times New Roman" w:hAnsi="Times New Roman" w:cs="Times New Roman"/>
          <w:iCs/>
          <w:color w:val="000000"/>
          <w:shd w:val="clear" w:color="auto" w:fill="FFFFFF"/>
          <w:lang w:val="es-ES" w:eastAsia="es-ES"/>
        </w:rPr>
        <w:t xml:space="preserve">EN LOS TÉRMINOS DE LOS ARTÍCULOS RELATIVOS </w:t>
      </w:r>
      <w:r w:rsidRPr="00854BC5">
        <w:rPr>
          <w:rFonts w:ascii="Times New Roman" w:eastAsia="Times New Roman" w:hAnsi="Times New Roman" w:cs="Times New Roman"/>
          <w:iCs/>
          <w:szCs w:val="24"/>
          <w:lang w:val="es-ES" w:eastAsia="es-ES"/>
        </w:rPr>
        <w:t xml:space="preserve">DE LA LEY DE DISCIPLINA FINANCIERA DE LAS ENTIDADES FEDERATIVAS Y LOS MUNICIPIOS, POR LO QUE DICHAS CANTIDADES DEBERÁN SER CONSIDERADAS COMO PARTE INTEGRANTE DE LOS PRESUPUESTOS CORRESPONDIENTES. </w:t>
      </w:r>
      <w:r w:rsidRPr="00854BC5">
        <w:rPr>
          <w:rFonts w:ascii="Times New Roman" w:eastAsia="Times New Roman" w:hAnsi="Times New Roman" w:cs="Times New Roman"/>
          <w:b/>
          <w:bCs/>
          <w:iCs/>
          <w:szCs w:val="24"/>
          <w:bdr w:val="none" w:sz="0" w:space="0" w:color="auto" w:frame="1"/>
          <w:shd w:val="clear" w:color="auto" w:fill="FFFFFF"/>
          <w:lang w:val="es-ES" w:eastAsia="es-ES"/>
        </w:rPr>
        <w:t>ARTÍCULO QUINTO.</w:t>
      </w:r>
      <w:r w:rsidRPr="00854BC5">
        <w:rPr>
          <w:rFonts w:ascii="Times New Roman" w:eastAsia="Times New Roman" w:hAnsi="Times New Roman" w:cs="Times New Roman"/>
          <w:iCs/>
          <w:szCs w:val="24"/>
          <w:bdr w:val="none" w:sz="0" w:space="0" w:color="auto" w:frame="1"/>
          <w:shd w:val="clear" w:color="auto" w:fill="FFFFFF"/>
          <w:lang w:val="es-ES" w:eastAsia="es-ES"/>
        </w:rPr>
        <w:t> -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Pr>
          <w:rFonts w:ascii="Times New Roman" w:eastAsia="Times New Roman" w:hAnsi="Times New Roman" w:cs="Times New Roman"/>
          <w:iCs/>
          <w:szCs w:val="24"/>
          <w:bdr w:val="none" w:sz="0" w:space="0" w:color="auto" w:frame="1"/>
          <w:shd w:val="clear" w:color="auto" w:fill="FFFFFF"/>
          <w:lang w:val="es-ES" w:eastAsia="es-ES"/>
        </w:rPr>
        <w:t xml:space="preserve"> </w:t>
      </w:r>
      <w:r w:rsidRPr="00854BC5">
        <w:rPr>
          <w:rFonts w:ascii="Times New Roman" w:eastAsia="Times New Roman" w:hAnsi="Times New Roman" w:cs="Times New Roman"/>
          <w:b/>
          <w:szCs w:val="24"/>
          <w:lang w:val="en-US" w:eastAsia="es-ES"/>
        </w:rPr>
        <w:t xml:space="preserve">TRANSITORIO. </w:t>
      </w:r>
      <w:r w:rsidRPr="00854BC5">
        <w:rPr>
          <w:rFonts w:ascii="Times New Roman" w:eastAsia="Times New Roman" w:hAnsi="Times New Roman" w:cs="Times New Roman"/>
          <w:b/>
          <w:bCs/>
          <w:szCs w:val="24"/>
          <w:lang w:val="es-ES" w:eastAsia="es-ES"/>
        </w:rPr>
        <w:t xml:space="preserve">PRIMERO. - </w:t>
      </w:r>
      <w:r w:rsidRPr="00854BC5">
        <w:rPr>
          <w:rFonts w:ascii="Times New Roman" w:eastAsia="Times New Roman" w:hAnsi="Times New Roman" w:cs="Times New Roman"/>
          <w:szCs w:val="24"/>
          <w:lang w:val="es-ES" w:eastAsia="es-ES"/>
        </w:rPr>
        <w:t xml:space="preserve">EL PRESENTE DECRETO ENTRARÁ EN VIGOR EL DÍA 1 DE ENERO DE 2024. </w:t>
      </w:r>
      <w:r w:rsidRPr="00854BC5">
        <w:rPr>
          <w:rFonts w:ascii="Times New Roman" w:eastAsia="Times New Roman" w:hAnsi="Times New Roman" w:cs="Times New Roman"/>
          <w:b/>
          <w:szCs w:val="24"/>
          <w:lang w:val="es-ES" w:eastAsia="es-ES"/>
        </w:rPr>
        <w:t xml:space="preserve">FIRMAN A FAVOR DEL DICTAMEN, POR UNANIMIDAD DE LOS INTEGRANTES DE LA </w:t>
      </w:r>
      <w:bookmarkEnd w:id="3"/>
      <w:r w:rsidRPr="00854BC5">
        <w:rPr>
          <w:rFonts w:ascii="Times New Roman" w:eastAsia="Times New Roman" w:hAnsi="Times New Roman" w:cs="Times New Roman"/>
          <w:b/>
          <w:bCs/>
          <w:szCs w:val="24"/>
          <w:lang w:eastAsia="es-ES"/>
        </w:rPr>
        <w:t>COMISIÓN SEGUND</w:t>
      </w:r>
      <w:r w:rsidR="00EC43EB">
        <w:rPr>
          <w:rFonts w:ascii="Times New Roman" w:eastAsia="Times New Roman" w:hAnsi="Times New Roman" w:cs="Times New Roman"/>
          <w:b/>
          <w:bCs/>
          <w:szCs w:val="24"/>
          <w:lang w:eastAsia="es-ES"/>
        </w:rPr>
        <w:t>A</w:t>
      </w:r>
      <w:r w:rsidRPr="00854BC5">
        <w:rPr>
          <w:rFonts w:ascii="Times New Roman" w:eastAsia="Times New Roman" w:hAnsi="Times New Roman" w:cs="Times New Roman"/>
          <w:b/>
          <w:bCs/>
          <w:szCs w:val="24"/>
          <w:lang w:eastAsia="es-ES"/>
        </w:rPr>
        <w:t xml:space="preserve"> DE HACIENDA Y DESARROLLO MUNICIPAL. </w:t>
      </w:r>
    </w:p>
    <w:p w14:paraId="4CA9182A" w14:textId="77777777" w:rsidR="003520FA" w:rsidRPr="00854BC5" w:rsidRDefault="003520FA" w:rsidP="00BF4918">
      <w:pPr>
        <w:spacing w:after="0" w:line="240" w:lineRule="auto"/>
        <w:ind w:right="-91"/>
        <w:jc w:val="both"/>
        <w:rPr>
          <w:rFonts w:ascii="Times New Roman" w:eastAsia="Times New Roman" w:hAnsi="Times New Roman" w:cs="Times New Roman"/>
          <w:b/>
          <w:szCs w:val="24"/>
          <w:lang w:val="en-US" w:eastAsia="es-ES"/>
        </w:rPr>
      </w:pPr>
    </w:p>
    <w:p w14:paraId="1F57BB46" w14:textId="672C7164" w:rsidR="004C0355" w:rsidRDefault="004C0355"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C0355">
        <w:rPr>
          <w:sz w:val="22"/>
          <w:szCs w:val="22"/>
        </w:rPr>
        <w:t>EL C. PRESIDENTE EN FUNCIONES</w:t>
      </w:r>
      <w:r w:rsidRPr="004C0355">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F19F49B" w14:textId="77777777" w:rsidR="00EC43EB" w:rsidRPr="002224B3" w:rsidRDefault="00EC43EB" w:rsidP="00BF4918">
      <w:pPr>
        <w:pStyle w:val="Textoindependiente"/>
        <w:spacing w:line="240" w:lineRule="auto"/>
        <w:ind w:right="-91"/>
        <w:rPr>
          <w:bCs/>
          <w:sz w:val="22"/>
          <w:szCs w:val="22"/>
        </w:rPr>
      </w:pPr>
    </w:p>
    <w:p w14:paraId="492B7EC6" w14:textId="40615EEB" w:rsidR="004C0355" w:rsidRPr="002224B3" w:rsidRDefault="004C0355" w:rsidP="00BF4918">
      <w:pPr>
        <w:spacing w:after="0" w:line="360" w:lineRule="auto"/>
        <w:ind w:right="-91"/>
        <w:jc w:val="both"/>
        <w:rPr>
          <w:rFonts w:ascii="Times New Roman" w:hAnsi="Times New Roman" w:cs="Times New Roman"/>
        </w:rPr>
      </w:pPr>
      <w:r w:rsidRPr="00156C8C">
        <w:rPr>
          <w:rFonts w:ascii="Times New Roman" w:hAnsi="Times New Roman" w:cs="Times New Roman"/>
        </w:rPr>
        <w:t xml:space="preserve">NO HABIENDO ORADORES EN CONTRA, PARA HABLAR A FAVOR DEL DICTAMEN, SE LE CONCEDIÓ EL USO DE LA PALABRA A LA </w:t>
      </w:r>
      <w:r w:rsidRPr="00156C8C">
        <w:rPr>
          <w:rFonts w:ascii="Times New Roman" w:hAnsi="Times New Roman" w:cs="Times New Roman"/>
          <w:b/>
        </w:rPr>
        <w:t>C. DIP. ELSA ESCOBEDO VÁZQUEZ</w:t>
      </w:r>
      <w:r w:rsidRPr="00156C8C">
        <w:rPr>
          <w:rFonts w:ascii="Times New Roman" w:hAnsi="Times New Roman" w:cs="Times New Roman"/>
        </w:rPr>
        <w:t>, QUIEN EXPRESÓ:</w:t>
      </w:r>
      <w:r w:rsidRPr="002224B3">
        <w:rPr>
          <w:rFonts w:ascii="Times New Roman" w:hAnsi="Times New Roman" w:cs="Times New Roman"/>
        </w:rPr>
        <w:t xml:space="preserve"> </w:t>
      </w:r>
      <w:r w:rsidR="004420A5">
        <w:rPr>
          <w:rFonts w:ascii="Times New Roman" w:hAnsi="Times New Roman" w:cs="Times New Roman"/>
        </w:rPr>
        <w:t>“CON SU PERMISO</w:t>
      </w:r>
      <w:r w:rsidR="0002364B">
        <w:rPr>
          <w:rFonts w:ascii="Times New Roman" w:hAnsi="Times New Roman" w:cs="Times New Roman"/>
        </w:rPr>
        <w:t>,</w:t>
      </w:r>
      <w:r w:rsidR="004420A5">
        <w:rPr>
          <w:rFonts w:ascii="Times New Roman" w:hAnsi="Times New Roman" w:cs="Times New Roman"/>
        </w:rPr>
        <w:t xml:space="preserve"> PRESIDENTE</w:t>
      </w:r>
      <w:r w:rsidR="0002364B">
        <w:rPr>
          <w:rFonts w:ascii="Times New Roman" w:hAnsi="Times New Roman" w:cs="Times New Roman"/>
        </w:rPr>
        <w:t>.</w:t>
      </w:r>
      <w:r w:rsidR="004420A5">
        <w:rPr>
          <w:rFonts w:ascii="Times New Roman" w:hAnsi="Times New Roman" w:cs="Times New Roman"/>
        </w:rPr>
        <w:t xml:space="preserve"> HAGO USO DE LA VOZ PARA HABLAR A FAVOR DEL SENTIDO </w:t>
      </w:r>
      <w:r w:rsidR="0002364B">
        <w:rPr>
          <w:rFonts w:ascii="Times New Roman" w:hAnsi="Times New Roman" w:cs="Times New Roman"/>
        </w:rPr>
        <w:t xml:space="preserve">DEL </w:t>
      </w:r>
      <w:r w:rsidR="004420A5">
        <w:rPr>
          <w:rFonts w:ascii="Times New Roman" w:hAnsi="Times New Roman" w:cs="Times New Roman"/>
        </w:rPr>
        <w:t>DICTAMEN QUE CONTIENE LA APROBACIÓN DEL PRESUPUESTO DE INGRESOS PARA EL EJERCICIO FISCAL 2024 DE LOS MUNICIPIOS DE ALLENDE, HUALAHUISES, LINARES, SANTIAGO, RAYONES Y APODACA</w:t>
      </w:r>
      <w:r w:rsidR="0002364B">
        <w:rPr>
          <w:rFonts w:ascii="Times New Roman" w:hAnsi="Times New Roman" w:cs="Times New Roman"/>
        </w:rPr>
        <w:t>.</w:t>
      </w:r>
      <w:r w:rsidR="004420A5">
        <w:rPr>
          <w:rFonts w:ascii="Times New Roman" w:hAnsi="Times New Roman" w:cs="Times New Roman"/>
        </w:rPr>
        <w:t xml:space="preserve"> RECORDAMOS QUE EL H. CONGRESO DEL ESTADO TIENE LA FACULTAD DE EXAMINAR Y</w:t>
      </w:r>
      <w:r w:rsidR="0002364B">
        <w:rPr>
          <w:rFonts w:ascii="Times New Roman" w:hAnsi="Times New Roman" w:cs="Times New Roman"/>
        </w:rPr>
        <w:t>,</w:t>
      </w:r>
      <w:r w:rsidR="004420A5">
        <w:rPr>
          <w:rFonts w:ascii="Times New Roman" w:hAnsi="Times New Roman" w:cs="Times New Roman"/>
        </w:rPr>
        <w:t xml:space="preserve"> EN SU CASO</w:t>
      </w:r>
      <w:r w:rsidR="0002364B">
        <w:rPr>
          <w:rFonts w:ascii="Times New Roman" w:hAnsi="Times New Roman" w:cs="Times New Roman"/>
        </w:rPr>
        <w:t>,</w:t>
      </w:r>
      <w:r w:rsidR="004420A5">
        <w:rPr>
          <w:rFonts w:ascii="Times New Roman" w:hAnsi="Times New Roman" w:cs="Times New Roman"/>
        </w:rPr>
        <w:t xml:space="preserve"> APROBAR LOS PROYECTOS DE PRESUPUESTOS DE INGRESOS DE LOS MUNICIPIOS QUE INTEGRAN EL ESTADO DE NUEVO LEÓN, DE CONFORMIDAD CON LOS ARTÍCULOS 96 FRACCIÓN </w:t>
      </w:r>
      <w:r w:rsidR="0002364B">
        <w:rPr>
          <w:rFonts w:ascii="Times New Roman" w:hAnsi="Times New Roman" w:cs="Times New Roman"/>
        </w:rPr>
        <w:t>X</w:t>
      </w:r>
      <w:r w:rsidR="004420A5">
        <w:rPr>
          <w:rFonts w:ascii="Times New Roman" w:hAnsi="Times New Roman" w:cs="Times New Roman"/>
        </w:rPr>
        <w:t xml:space="preserve"> DE LA CONSTITUCIÓN POLÍTICA DEL ESTADO LIBRE Y SOBERANO DE NUEVO LEÓN, ASÍ COMO DEL INCISO B</w:t>
      </w:r>
      <w:r w:rsidR="00960BDC">
        <w:rPr>
          <w:rFonts w:ascii="Times New Roman" w:hAnsi="Times New Roman" w:cs="Times New Roman"/>
        </w:rPr>
        <w:t>)</w:t>
      </w:r>
      <w:r w:rsidR="004420A5">
        <w:rPr>
          <w:rFonts w:ascii="Times New Roman" w:hAnsi="Times New Roman" w:cs="Times New Roman"/>
        </w:rPr>
        <w:t xml:space="preserve"> DE LA FRACCIÓN </w:t>
      </w:r>
      <w:r w:rsidR="00960BDC">
        <w:rPr>
          <w:rFonts w:ascii="Times New Roman" w:hAnsi="Times New Roman" w:cs="Times New Roman"/>
        </w:rPr>
        <w:t>III</w:t>
      </w:r>
      <w:r w:rsidR="004420A5">
        <w:rPr>
          <w:rFonts w:ascii="Times New Roman" w:hAnsi="Times New Roman" w:cs="Times New Roman"/>
        </w:rPr>
        <w:t xml:space="preserve"> DEL ART</w:t>
      </w:r>
      <w:r w:rsidR="00960BDC">
        <w:rPr>
          <w:rFonts w:ascii="Times New Roman" w:hAnsi="Times New Roman" w:cs="Times New Roman"/>
        </w:rPr>
        <w:t>Í</w:t>
      </w:r>
      <w:r w:rsidR="004420A5">
        <w:rPr>
          <w:rFonts w:ascii="Times New Roman" w:hAnsi="Times New Roman" w:cs="Times New Roman"/>
        </w:rPr>
        <w:t>CULO 33 DE LA LEY DE GOBIERNO MUNICIPAL DEL ESTADO DE  NUEVO LEÓN</w:t>
      </w:r>
      <w:r w:rsidR="00960BDC">
        <w:rPr>
          <w:rFonts w:ascii="Times New Roman" w:hAnsi="Times New Roman" w:cs="Times New Roman"/>
        </w:rPr>
        <w:t>;</w:t>
      </w:r>
      <w:r w:rsidR="004420A5">
        <w:rPr>
          <w:rFonts w:ascii="Times New Roman" w:hAnsi="Times New Roman" w:cs="Times New Roman"/>
        </w:rPr>
        <w:t xml:space="preserve"> EN CONSECUENCIA</w:t>
      </w:r>
      <w:r w:rsidR="00960BDC">
        <w:rPr>
          <w:rFonts w:ascii="Times New Roman" w:hAnsi="Times New Roman" w:cs="Times New Roman"/>
        </w:rPr>
        <w:t>,</w:t>
      </w:r>
      <w:r w:rsidR="004420A5">
        <w:rPr>
          <w:rFonts w:ascii="Times New Roman" w:hAnsi="Times New Roman" w:cs="Times New Roman"/>
        </w:rPr>
        <w:t xml:space="preserve"> CORRESPONDE A ESTA SOBERANÍA FIJAR ANUALMENTE </w:t>
      </w:r>
      <w:r w:rsidR="00960BDC">
        <w:rPr>
          <w:rFonts w:ascii="Times New Roman" w:hAnsi="Times New Roman" w:cs="Times New Roman"/>
        </w:rPr>
        <w:t xml:space="preserve">A </w:t>
      </w:r>
      <w:r w:rsidR="004420A5">
        <w:rPr>
          <w:rFonts w:ascii="Times New Roman" w:hAnsi="Times New Roman" w:cs="Times New Roman"/>
        </w:rPr>
        <w:t>PROPUEST</w:t>
      </w:r>
      <w:r w:rsidR="00960BDC">
        <w:rPr>
          <w:rFonts w:ascii="Times New Roman" w:hAnsi="Times New Roman" w:cs="Times New Roman"/>
        </w:rPr>
        <w:t>A</w:t>
      </w:r>
      <w:r w:rsidR="004420A5">
        <w:rPr>
          <w:rFonts w:ascii="Times New Roman" w:hAnsi="Times New Roman" w:cs="Times New Roman"/>
        </w:rPr>
        <w:t xml:space="preserve"> DE LOS AYUNTAMIENTOS</w:t>
      </w:r>
      <w:r w:rsidR="00960BDC">
        <w:rPr>
          <w:rFonts w:ascii="Times New Roman" w:hAnsi="Times New Roman" w:cs="Times New Roman"/>
        </w:rPr>
        <w:t>,</w:t>
      </w:r>
      <w:r w:rsidR="004420A5">
        <w:rPr>
          <w:rFonts w:ascii="Times New Roman" w:hAnsi="Times New Roman" w:cs="Times New Roman"/>
        </w:rPr>
        <w:t xml:space="preserve"> LAS ATRIBUCIONES Y DEMÁS INGRESOS QU</w:t>
      </w:r>
      <w:r w:rsidR="00960BDC">
        <w:rPr>
          <w:rFonts w:ascii="Times New Roman" w:hAnsi="Times New Roman" w:cs="Times New Roman"/>
        </w:rPr>
        <w:t>E  DEBERÁN FORMAR LA HACIENDA PÚ</w:t>
      </w:r>
      <w:r w:rsidR="004420A5">
        <w:rPr>
          <w:rFonts w:ascii="Times New Roman" w:hAnsi="Times New Roman" w:cs="Times New Roman"/>
        </w:rPr>
        <w:t>BLICA ESTATAL, MUNICIPAL</w:t>
      </w:r>
      <w:r w:rsidR="00960BDC">
        <w:rPr>
          <w:rFonts w:ascii="Times New Roman" w:hAnsi="Times New Roman" w:cs="Times New Roman"/>
        </w:rPr>
        <w:t>,</w:t>
      </w:r>
      <w:r w:rsidR="004420A5">
        <w:rPr>
          <w:rFonts w:ascii="Times New Roman" w:hAnsi="Times New Roman" w:cs="Times New Roman"/>
        </w:rPr>
        <w:t xml:space="preserve"> Y RESPECTIVAMENTE</w:t>
      </w:r>
      <w:r w:rsidR="00960BDC">
        <w:rPr>
          <w:rFonts w:ascii="Times New Roman" w:hAnsi="Times New Roman" w:cs="Times New Roman"/>
        </w:rPr>
        <w:t>,</w:t>
      </w:r>
      <w:r w:rsidR="004420A5">
        <w:rPr>
          <w:rFonts w:ascii="Times New Roman" w:hAnsi="Times New Roman" w:cs="Times New Roman"/>
        </w:rPr>
        <w:t xml:space="preserve"> PROCURANDO QUE SEAN SUFICIENTES PARA CUBRIR SUS NECESIDADES</w:t>
      </w:r>
      <w:r w:rsidR="00960BDC">
        <w:rPr>
          <w:rFonts w:ascii="Times New Roman" w:hAnsi="Times New Roman" w:cs="Times New Roman"/>
        </w:rPr>
        <w:t>;</w:t>
      </w:r>
      <w:r w:rsidR="004420A5">
        <w:rPr>
          <w:rFonts w:ascii="Times New Roman" w:hAnsi="Times New Roman" w:cs="Times New Roman"/>
        </w:rPr>
        <w:t xml:space="preserve"> EN EL CASO QUE </w:t>
      </w:r>
      <w:r w:rsidR="004420A5">
        <w:rPr>
          <w:rFonts w:ascii="Times New Roman" w:hAnsi="Times New Roman" w:cs="Times New Roman"/>
        </w:rPr>
        <w:lastRenderedPageBreak/>
        <w:t>NOS OCUPA NOS ENCONTRAMOS QUE LAS PROPUESTAS ENVIADAS POR LOS MUNICIPIOS ANTERIORMENTE MENCIONADOS, CUMPLE</w:t>
      </w:r>
      <w:r w:rsidR="00960BDC">
        <w:rPr>
          <w:rFonts w:ascii="Times New Roman" w:hAnsi="Times New Roman" w:cs="Times New Roman"/>
        </w:rPr>
        <w:t>N</w:t>
      </w:r>
      <w:r w:rsidR="004420A5">
        <w:rPr>
          <w:rFonts w:ascii="Times New Roman" w:hAnsi="Times New Roman" w:cs="Times New Roman"/>
        </w:rPr>
        <w:t xml:space="preserve"> CON LOS REQUISITOS ESENCIALES PARA SER APROBADOS</w:t>
      </w:r>
      <w:r w:rsidR="00960BDC">
        <w:rPr>
          <w:rFonts w:ascii="Times New Roman" w:hAnsi="Times New Roman" w:cs="Times New Roman"/>
        </w:rPr>
        <w:t>.</w:t>
      </w:r>
      <w:r w:rsidR="004420A5">
        <w:rPr>
          <w:rFonts w:ascii="Times New Roman" w:hAnsi="Times New Roman" w:cs="Times New Roman"/>
        </w:rPr>
        <w:t xml:space="preserve"> DE TAL SUERTE QUE SOLICITAMOS SU VOTO A FAVOR DEL PRESENTE DICTAMEN PARA APROBAR EL PRESUPUESTO DE INGRESOS DE LOS MUNICIPIOS DE ALLENDE </w:t>
      </w:r>
      <w:r w:rsidR="004420A5" w:rsidRPr="00F46DAE">
        <w:rPr>
          <w:rFonts w:ascii="Times New Roman" w:hAnsi="Times New Roman" w:cs="Times New Roman"/>
        </w:rPr>
        <w:t>HUALAHUISES, LINARES, SANTIAGO, RAYONES Y APODACA,</w:t>
      </w:r>
      <w:r w:rsidR="004420A5">
        <w:rPr>
          <w:rFonts w:ascii="Times New Roman" w:hAnsi="Times New Roman" w:cs="Times New Roman"/>
        </w:rPr>
        <w:t xml:space="preserve"> LOS CUALES ESTÁN DESTINADOS A SERVIR A TODAS Y TODOS LOS CIUDADANOS QUE RESIDEN AHÍ</w:t>
      </w:r>
      <w:r w:rsidR="00960BDC">
        <w:rPr>
          <w:rFonts w:ascii="Times New Roman" w:hAnsi="Times New Roman" w:cs="Times New Roman"/>
        </w:rPr>
        <w:t>.</w:t>
      </w:r>
      <w:r w:rsidR="004420A5">
        <w:rPr>
          <w:rFonts w:ascii="Times New Roman" w:hAnsi="Times New Roman" w:cs="Times New Roman"/>
        </w:rPr>
        <w:t xml:space="preserve"> ES CUANTO</w:t>
      </w:r>
      <w:r w:rsidR="00960BDC">
        <w:rPr>
          <w:rFonts w:ascii="Times New Roman" w:hAnsi="Times New Roman" w:cs="Times New Roman"/>
        </w:rPr>
        <w:t>,</w:t>
      </w:r>
      <w:r w:rsidR="004420A5">
        <w:rPr>
          <w:rFonts w:ascii="Times New Roman" w:hAnsi="Times New Roman" w:cs="Times New Roman"/>
        </w:rPr>
        <w:t xml:space="preserve"> PRESIDENTE”.</w:t>
      </w:r>
    </w:p>
    <w:p w14:paraId="24AB44F4" w14:textId="77777777" w:rsidR="004C0355" w:rsidRPr="002224B3" w:rsidRDefault="004C0355" w:rsidP="00BF4918">
      <w:pPr>
        <w:spacing w:after="0" w:line="240" w:lineRule="auto"/>
        <w:ind w:right="-91"/>
        <w:jc w:val="both"/>
        <w:rPr>
          <w:rFonts w:ascii="Times New Roman" w:hAnsi="Times New Roman" w:cs="Times New Roman"/>
          <w:highlight w:val="yellow"/>
        </w:rPr>
      </w:pPr>
    </w:p>
    <w:p w14:paraId="63F61BFF" w14:textId="7BF71034" w:rsidR="004C0355" w:rsidRDefault="004C0355"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4C0355">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39CDEF3" w14:textId="77777777" w:rsidR="004C0355" w:rsidRDefault="004C0355" w:rsidP="00BF4918">
      <w:pPr>
        <w:spacing w:after="0" w:line="240" w:lineRule="auto"/>
        <w:ind w:right="-91"/>
        <w:jc w:val="both"/>
        <w:rPr>
          <w:rFonts w:ascii="Times New Roman" w:hAnsi="Times New Roman" w:cs="Times New Roman"/>
        </w:rPr>
      </w:pPr>
    </w:p>
    <w:p w14:paraId="6421FDE5" w14:textId="4062CBCD" w:rsidR="004C0355" w:rsidRPr="002224B3" w:rsidRDefault="004C0355" w:rsidP="00BF491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0355">
        <w:rPr>
          <w:rFonts w:ascii="Times New Roman" w:hAnsi="Times New Roman" w:cs="Times New Roman"/>
        </w:rPr>
        <w:t>LA C. SECRETARIA INFORMÓ QUE SE APROBÓ POR UNANIMIDAD DE 39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4C0355">
        <w:rPr>
          <w:rFonts w:ascii="Times New Roman" w:hAnsi="Times New Roman" w:cs="Times New Roman"/>
          <w:b/>
        </w:rPr>
        <w:t>17775/LXXVI</w:t>
      </w:r>
      <w:r w:rsidR="004420A5">
        <w:rPr>
          <w:rFonts w:ascii="Times New Roman" w:hAnsi="Times New Roman" w:cs="Times New Roman"/>
          <w:b/>
        </w:rPr>
        <w:t>-1</w:t>
      </w:r>
      <w:r w:rsidRPr="004C0355">
        <w:rPr>
          <w:rFonts w:ascii="Times New Roman" w:hAnsi="Times New Roman" w:cs="Times New Roman"/>
          <w:b/>
        </w:rPr>
        <w:t>, DE LA COMISIÓN SEGUNDA DE HACIENDA Y DESARROLLO MUNICIPAL</w:t>
      </w:r>
      <w:r w:rsidRPr="002224B3">
        <w:rPr>
          <w:rFonts w:ascii="Times New Roman" w:hAnsi="Times New Roman" w:cs="Times New Roman"/>
          <w:b/>
        </w:rPr>
        <w:t>.</w:t>
      </w:r>
    </w:p>
    <w:p w14:paraId="07163082" w14:textId="77777777" w:rsidR="004C0355" w:rsidRDefault="004C0355" w:rsidP="00BF4918">
      <w:pPr>
        <w:pStyle w:val="Textoindependiente"/>
        <w:spacing w:line="240" w:lineRule="auto"/>
        <w:ind w:right="-91"/>
        <w:rPr>
          <w:sz w:val="22"/>
          <w:szCs w:val="22"/>
        </w:rPr>
      </w:pPr>
    </w:p>
    <w:p w14:paraId="312BAEDD" w14:textId="36765CEA" w:rsidR="004C0355" w:rsidRDefault="004C0355" w:rsidP="00BF4918">
      <w:pPr>
        <w:spacing w:after="0" w:line="360" w:lineRule="auto"/>
        <w:ind w:right="-91"/>
        <w:jc w:val="both"/>
        <w:rPr>
          <w:rFonts w:ascii="Times New Roman" w:hAnsi="Times New Roman" w:cs="Times New Roman"/>
        </w:rPr>
      </w:pPr>
      <w:r w:rsidRPr="004C0355">
        <w:rPr>
          <w:rFonts w:ascii="Times New Roman" w:hAnsi="Times New Roman" w:cs="Times New Roman"/>
        </w:rPr>
        <w:t>APROBADO QUE FUE EL DICTAMEN, EL C. PRESIDENTE SOLICITÓ A LA SECRETARÍA ELABORAR EL DECRETO CORRESPONDIENTE Y GIRAR LOS AVISOS DE RIGOR.</w:t>
      </w:r>
    </w:p>
    <w:p w14:paraId="75D75BCA" w14:textId="77777777" w:rsidR="004C0355" w:rsidRDefault="004C0355" w:rsidP="00BF4918">
      <w:pPr>
        <w:spacing w:after="0" w:line="240" w:lineRule="auto"/>
        <w:ind w:right="-91"/>
        <w:jc w:val="both"/>
        <w:rPr>
          <w:rFonts w:ascii="Times New Roman" w:hAnsi="Times New Roman" w:cs="Times New Roman"/>
        </w:rPr>
      </w:pPr>
    </w:p>
    <w:p w14:paraId="61E94BF7" w14:textId="2B9C359F" w:rsidR="004C0355" w:rsidRPr="007256CD" w:rsidRDefault="00C023F3" w:rsidP="00BF4918">
      <w:pPr>
        <w:spacing w:after="0" w:line="360" w:lineRule="auto"/>
        <w:ind w:right="-91"/>
        <w:jc w:val="both"/>
        <w:rPr>
          <w:rFonts w:ascii="Times New Roman" w:hAnsi="Times New Roman" w:cs="Times New Roman"/>
          <w:b/>
          <w:i/>
        </w:rPr>
      </w:pPr>
      <w:r>
        <w:rPr>
          <w:rFonts w:ascii="Times New Roman" w:hAnsi="Times New Roman" w:cs="Times New Roman"/>
        </w:rPr>
        <w:t>A CONTINUACIÓN, EL C. PRESIDENTE EXPRESÓ: “ESTIMADAS DIPUTADAS Y DIPUTADOS, ME INFORMA LA OFICIALÍA MAYOR QUE SE ENCUENTRAN DENTRO DE LAS INSTALACIONES DE ESTE CONGRESO, LOS CIUDADANOS AGUSTINA HERNÁNDEZ HERNÁNDEZ, ALEJANDRO REYNOSO GIL, RICARDO THOMPSON GONZÁLEZ; Y A FIN DE DAR CUMPLIMIENTO AL ACUERDO APROBADO POR ESTE PLENO</w:t>
      </w:r>
      <w:r w:rsidR="007256CD">
        <w:rPr>
          <w:rFonts w:ascii="Times New Roman" w:hAnsi="Times New Roman" w:cs="Times New Roman"/>
        </w:rPr>
        <w:t>,</w:t>
      </w:r>
      <w:r>
        <w:rPr>
          <w:rFonts w:ascii="Times New Roman" w:hAnsi="Times New Roman" w:cs="Times New Roman"/>
        </w:rPr>
        <w:t xml:space="preserve"> EL PASADO 11 DE DICIEMBRE, QUE SEÑALA: </w:t>
      </w:r>
      <w:r w:rsidRPr="007256CD">
        <w:rPr>
          <w:rFonts w:ascii="Times New Roman" w:hAnsi="Times New Roman" w:cs="Times New Roman"/>
          <w:b/>
          <w:i/>
        </w:rPr>
        <w:t>“SE SOLICITARÁ A LA OFICIALÍA MAYOR PARA QUE LLAME A LOS CIUDADANOS ANTE EL PLENO DE ESTE CONGRESO, PARA QUE EXPONGAN SUS CURRÍCULUMS VITAE Y SU PLAN DE TRABAJO CON UN TIEMPO DE HASTA 8 MINUTOS”.</w:t>
      </w:r>
    </w:p>
    <w:p w14:paraId="2CD476F1" w14:textId="77777777" w:rsidR="00EC6B11" w:rsidRDefault="00EC6B11" w:rsidP="00BF4918">
      <w:pPr>
        <w:spacing w:after="0" w:line="240" w:lineRule="auto"/>
        <w:ind w:right="-91"/>
        <w:jc w:val="both"/>
      </w:pPr>
    </w:p>
    <w:p w14:paraId="22C1CE02" w14:textId="3610C9D5" w:rsidR="007256CD" w:rsidRDefault="007256CD" w:rsidP="00BF4918">
      <w:pPr>
        <w:spacing w:after="0" w:line="360" w:lineRule="auto"/>
        <w:ind w:right="-91"/>
        <w:jc w:val="both"/>
        <w:rPr>
          <w:rFonts w:ascii="Times New Roman" w:hAnsi="Times New Roman" w:cs="Times New Roman"/>
        </w:rPr>
      </w:pPr>
      <w:r w:rsidRPr="007256CD">
        <w:rPr>
          <w:rFonts w:ascii="Times New Roman" w:hAnsi="Times New Roman" w:cs="Times New Roman"/>
        </w:rPr>
        <w:t xml:space="preserve">EL C. PRESIDENTE CONTINUÓ EXPRESANDO: </w:t>
      </w:r>
      <w:r>
        <w:rPr>
          <w:rFonts w:ascii="Times New Roman" w:hAnsi="Times New Roman" w:cs="Times New Roman"/>
        </w:rPr>
        <w:t>“ESTA PRESIDENCIA SOLICITA A LA C. AGUSTINA HERNÁNDEZ HERNÁNDEZ, PASE AL RECINTO DE ESTE PODER LEGISLATIVO, PARA QUE EXPONGA LO QUE CORRESPONDE”.</w:t>
      </w:r>
    </w:p>
    <w:p w14:paraId="6613C77B" w14:textId="77777777" w:rsidR="00894BF3" w:rsidRDefault="00894BF3" w:rsidP="00BF4918">
      <w:pPr>
        <w:spacing w:after="0" w:line="240" w:lineRule="auto"/>
        <w:ind w:right="-91"/>
        <w:jc w:val="both"/>
        <w:rPr>
          <w:rFonts w:ascii="Times New Roman" w:hAnsi="Times New Roman" w:cs="Times New Roman"/>
        </w:rPr>
      </w:pPr>
    </w:p>
    <w:p w14:paraId="1FD8A4FC" w14:textId="07088280" w:rsidR="00894BF3" w:rsidRDefault="00894BF3" w:rsidP="00BF4918">
      <w:pPr>
        <w:spacing w:after="0" w:line="360" w:lineRule="auto"/>
        <w:ind w:right="-91"/>
        <w:jc w:val="both"/>
        <w:rPr>
          <w:rFonts w:ascii="Times New Roman" w:hAnsi="Times New Roman" w:cs="Times New Roman"/>
        </w:rPr>
      </w:pPr>
      <w:r w:rsidRPr="004254A1">
        <w:rPr>
          <w:rFonts w:ascii="Times New Roman" w:hAnsi="Times New Roman" w:cs="Times New Roman"/>
        </w:rPr>
        <w:lastRenderedPageBreak/>
        <w:t>SE LE CONCEDIÓ EL USO DE LA PALABRA</w:t>
      </w:r>
      <w:r w:rsidR="004254A1" w:rsidRPr="004254A1">
        <w:rPr>
          <w:rFonts w:ascii="Times New Roman" w:hAnsi="Times New Roman" w:cs="Times New Roman"/>
        </w:rPr>
        <w:t>,</w:t>
      </w:r>
      <w:r w:rsidRPr="004254A1">
        <w:rPr>
          <w:rFonts w:ascii="Times New Roman" w:hAnsi="Times New Roman" w:cs="Times New Roman"/>
        </w:rPr>
        <w:t xml:space="preserve"> HASTA POR OCHO MINUTOS PARA PRESENTAR SU CURRÍCULUM Y SU PLAN DE TRABAJO, A LA </w:t>
      </w:r>
      <w:r w:rsidR="00942848" w:rsidRPr="004254A1">
        <w:rPr>
          <w:rFonts w:ascii="Times New Roman" w:hAnsi="Times New Roman" w:cs="Times New Roman"/>
        </w:rPr>
        <w:t xml:space="preserve">ASPIRANTE </w:t>
      </w:r>
      <w:r w:rsidRPr="004254A1">
        <w:rPr>
          <w:rFonts w:ascii="Times New Roman" w:hAnsi="Times New Roman" w:cs="Times New Roman"/>
          <w:b/>
        </w:rPr>
        <w:t>C. AGUSTINA HERNÁNDEZ HERNÁNDEZ</w:t>
      </w:r>
      <w:r w:rsidRPr="004254A1">
        <w:rPr>
          <w:rFonts w:ascii="Times New Roman" w:hAnsi="Times New Roman" w:cs="Times New Roman"/>
        </w:rPr>
        <w:t>, QUIEN EXPRESÓ:</w:t>
      </w:r>
      <w:r>
        <w:rPr>
          <w:rFonts w:ascii="Times New Roman" w:hAnsi="Times New Roman" w:cs="Times New Roman"/>
        </w:rPr>
        <w:t xml:space="preserve"> </w:t>
      </w:r>
      <w:r w:rsidR="001D0C9D">
        <w:rPr>
          <w:rFonts w:ascii="Times New Roman" w:hAnsi="Times New Roman" w:cs="Times New Roman"/>
          <w:lang w:val="es-ES"/>
        </w:rPr>
        <w:t xml:space="preserve">“BUENAS TARDES.  MI NOMBRE </w:t>
      </w:r>
      <w:r w:rsidR="004254A1">
        <w:rPr>
          <w:rFonts w:ascii="Times New Roman" w:hAnsi="Times New Roman" w:cs="Times New Roman"/>
          <w:lang w:val="es-ES"/>
        </w:rPr>
        <w:t>ES AGUSTINA HERNÁNDEZ HERNÁNDEZ,</w:t>
      </w:r>
      <w:r w:rsidR="001D0C9D">
        <w:rPr>
          <w:rFonts w:ascii="Times New Roman" w:hAnsi="Times New Roman" w:cs="Times New Roman"/>
          <w:lang w:val="es-ES"/>
        </w:rPr>
        <w:t xml:space="preserve"> SOY CONTADORA PÚBLICA Y AUDITOR DE PROFESIÓN</w:t>
      </w:r>
      <w:r w:rsidR="004254A1">
        <w:rPr>
          <w:rFonts w:ascii="Times New Roman" w:hAnsi="Times New Roman" w:cs="Times New Roman"/>
          <w:lang w:val="es-ES"/>
        </w:rPr>
        <w:t>,</w:t>
      </w:r>
      <w:r w:rsidR="001D0C9D">
        <w:rPr>
          <w:rFonts w:ascii="Times New Roman" w:hAnsi="Times New Roman" w:cs="Times New Roman"/>
          <w:lang w:val="es-ES"/>
        </w:rPr>
        <w:t xml:space="preserve"> ACTUALMENTE ME DESEMPEÑO COMO DIRECTORA DE AUDITORÍA FINANCIERA EN LA AUDITORÍA SUPERIOR DEL ESTADO DE NUEVO LEÓN</w:t>
      </w:r>
      <w:r w:rsidR="004254A1">
        <w:rPr>
          <w:rFonts w:ascii="Times New Roman" w:hAnsi="Times New Roman" w:cs="Times New Roman"/>
          <w:lang w:val="es-ES"/>
        </w:rPr>
        <w:t>.</w:t>
      </w:r>
      <w:r w:rsidR="001D0C9D">
        <w:rPr>
          <w:rFonts w:ascii="Times New Roman" w:hAnsi="Times New Roman" w:cs="Times New Roman"/>
          <w:lang w:val="es-ES"/>
        </w:rPr>
        <w:t xml:space="preserve"> MI FORMACIÓN ACADÉMICA ES BASTANTE AMPLIA, CUENTO CON UNA LICENCIATURA EN CONTADOR PÚBLICO Y AUDITOR, ORGULLOSAMENTE EGRESADA DE LA UNIVERSIDAD AUTÓNOMA DE NUEVO LEÓN. TAMBIÉN REALICÉ ESTUDIOS DE MAESTRÍA EN ADMINISTRACIÓN PÚBLICA EN LA UNIVERSIDAD DEL VALLE DE MÉXICO CAMPUS MONTERREY. TENGO UN AMPLIO CONOCIMIENTO A TRAVÉS DE DIVERSOS DIPLOMADOS EN ÁREAS MUY ESPECÍFICAS QUE VAN DE DERECHO SANCIONADOR HASTA LA EVALUACIÓN DE POLÍTICAS Y PROGRAMAS PÚBLICOS</w:t>
      </w:r>
      <w:r w:rsidR="004254A1">
        <w:rPr>
          <w:rFonts w:ascii="Times New Roman" w:hAnsi="Times New Roman" w:cs="Times New Roman"/>
          <w:lang w:val="es-ES"/>
        </w:rPr>
        <w:t>.</w:t>
      </w:r>
      <w:r w:rsidR="001D0C9D">
        <w:rPr>
          <w:rFonts w:ascii="Times New Roman" w:hAnsi="Times New Roman" w:cs="Times New Roman"/>
          <w:lang w:val="es-ES"/>
        </w:rPr>
        <w:t xml:space="preserve"> ESTUDIOS ESPECIALIZADOS HAN FORTALECIDO MI CAPACIDAD DE ABORDAR TEMAS COMPLEJOS, DINÁMICOS</w:t>
      </w:r>
      <w:r w:rsidR="004254A1">
        <w:rPr>
          <w:rFonts w:ascii="Times New Roman" w:hAnsi="Times New Roman" w:cs="Times New Roman"/>
          <w:lang w:val="es-ES"/>
        </w:rPr>
        <w:t>,</w:t>
      </w:r>
      <w:r w:rsidR="001D0C9D">
        <w:rPr>
          <w:rFonts w:ascii="Times New Roman" w:hAnsi="Times New Roman" w:cs="Times New Roman"/>
          <w:lang w:val="es-ES"/>
        </w:rPr>
        <w:t xml:space="preserve"> EN EL ÁMBITO DE LA AUDITORÍA Y LA GESTIÓN FINANCIERA. MI TRAYECTORIA PROFESIONAL INCLUYE UNA ETAPA EN EL SECTOR PRIVADO, TRABAJÉ COMO AUDITOR EN EL PRESTIGIOSO DESPACHO CONTABLE Y FISCAL CINEMEX</w:t>
      </w:r>
      <w:r w:rsidR="004254A1">
        <w:rPr>
          <w:rFonts w:ascii="Times New Roman" w:hAnsi="Times New Roman" w:cs="Times New Roman"/>
          <w:lang w:val="es-ES"/>
        </w:rPr>
        <w:t>;</w:t>
      </w:r>
      <w:r w:rsidR="001D0C9D">
        <w:rPr>
          <w:rFonts w:ascii="Times New Roman" w:hAnsi="Times New Roman" w:cs="Times New Roman"/>
          <w:lang w:val="es-ES"/>
        </w:rPr>
        <w:t xml:space="preserve"> DURANTE ESTE PERÍODO DESEMPEÑÉ UN PAPEL CRUCIAL EN REGISTROS CONTABLES, DECLARACIONES DE PERSONAS FÍSICAS, MORALES Y AUDITORÍAS</w:t>
      </w:r>
      <w:r w:rsidR="004254A1">
        <w:rPr>
          <w:rFonts w:ascii="Times New Roman" w:hAnsi="Times New Roman" w:cs="Times New Roman"/>
          <w:lang w:val="es-ES"/>
        </w:rPr>
        <w:t>,</w:t>
      </w:r>
      <w:r w:rsidR="001D0C9D">
        <w:rPr>
          <w:rFonts w:ascii="Times New Roman" w:hAnsi="Times New Roman" w:cs="Times New Roman"/>
          <w:lang w:val="es-ES"/>
        </w:rPr>
        <w:t xml:space="preserve"> FOCALIZÁNDOME EN EMPRESAS DE SECTORES COMO TRANSPORTES Y TELECOMUNICACIONES. EN EL SECTOR GUBERNAMENTAL</w:t>
      </w:r>
      <w:r w:rsidR="004254A1">
        <w:rPr>
          <w:rFonts w:ascii="Times New Roman" w:hAnsi="Times New Roman" w:cs="Times New Roman"/>
          <w:lang w:val="es-ES"/>
        </w:rPr>
        <w:t>,</w:t>
      </w:r>
      <w:r w:rsidR="001D0C9D">
        <w:rPr>
          <w:rFonts w:ascii="Times New Roman" w:hAnsi="Times New Roman" w:cs="Times New Roman"/>
          <w:lang w:val="es-ES"/>
        </w:rPr>
        <w:t xml:space="preserve"> HE TENIDO REVISIONES DE CUENTAS PÚBLICAS EN ÁREAS METROPOLITANA, DETECTANDO ÁREAS DE OPORTUNIDAD PARA PODER MEJORAR EN LA TRANSPARENCIA Y RENDICIÓN DE CUENTAS</w:t>
      </w:r>
      <w:r w:rsidR="004254A1">
        <w:rPr>
          <w:rFonts w:ascii="Times New Roman" w:hAnsi="Times New Roman" w:cs="Times New Roman"/>
          <w:lang w:val="es-ES"/>
        </w:rPr>
        <w:t>.</w:t>
      </w:r>
      <w:r w:rsidR="001D0C9D">
        <w:rPr>
          <w:rFonts w:ascii="Times New Roman" w:hAnsi="Times New Roman" w:cs="Times New Roman"/>
          <w:lang w:val="es-ES"/>
        </w:rPr>
        <w:t xml:space="preserve"> HE OCUPADO ROLES SIGNIFICATIVOS TALES COMO COORDINADORA DE AUDITORÍAS, DIRECTORA DE AUDITORÍA, QUE EN ESTAS POSICIONES LIDERÉ LA SUPERVISIÓN DE REVISIONES DE CONTROL INTERNO, ESTADOS FINANCIEROS E INVESTIGACIONES DE PRESUNTAS RESPONSABILIDADES DE LAS CUENTAS PÚBLICAS DE EJERCICIOS DE DIFERENTES AÑOS. ADEMÁS, TUVE LA RESPONSABILIDAD DE INVESTIGAR QUEJAS CIUDADANAS CONTRA LOS SERVIDORES PÚBLICOS, IMPLEMENTANDO </w:t>
      </w:r>
      <w:r w:rsidR="00982914">
        <w:rPr>
          <w:rFonts w:ascii="Times New Roman" w:hAnsi="Times New Roman" w:cs="Times New Roman"/>
          <w:lang w:val="es-ES"/>
        </w:rPr>
        <w:t>L</w:t>
      </w:r>
      <w:r w:rsidR="001D0C9D">
        <w:rPr>
          <w:rFonts w:ascii="Times New Roman" w:hAnsi="Times New Roman" w:cs="Times New Roman"/>
          <w:lang w:val="es-ES"/>
        </w:rPr>
        <w:t>A ATENCIÓN CIUDADANA QUE LOS MECANISMOS DE REVISIÓN FUERAN ATENDIDOS DE MANERA PUNTUAL Y OPORTUNA. ACTUALMENTE</w:t>
      </w:r>
      <w:r w:rsidR="00982914">
        <w:rPr>
          <w:rFonts w:ascii="Times New Roman" w:hAnsi="Times New Roman" w:cs="Times New Roman"/>
          <w:lang w:val="es-ES"/>
        </w:rPr>
        <w:t>,</w:t>
      </w:r>
      <w:r w:rsidR="001D0C9D">
        <w:rPr>
          <w:rFonts w:ascii="Times New Roman" w:hAnsi="Times New Roman" w:cs="Times New Roman"/>
          <w:lang w:val="es-ES"/>
        </w:rPr>
        <w:t xml:space="preserve"> COMO DIRECTORA DE AUDITORÍA FINANCIERA EN LA ASENL (AUDITORÍA SUPERIOR DEL ESTADO DE NUEVO LEÓN)</w:t>
      </w:r>
      <w:r w:rsidR="00982914">
        <w:rPr>
          <w:rFonts w:ascii="Times New Roman" w:hAnsi="Times New Roman" w:cs="Times New Roman"/>
          <w:lang w:val="es-ES"/>
        </w:rPr>
        <w:t>,</w:t>
      </w:r>
      <w:r w:rsidR="001D0C9D">
        <w:rPr>
          <w:rFonts w:ascii="Times New Roman" w:hAnsi="Times New Roman" w:cs="Times New Roman"/>
          <w:lang w:val="es-ES"/>
        </w:rPr>
        <w:t xml:space="preserve"> LIDERO LA REVISIÓN DE CUENTAS PÚBLICAS DE LOS ORGANISMOS PÚBLICOS DEL ESTADO DE NUEVO LEÓN, MI ENFOQUE SE ORIENTA HACIA LA PROMOCIÓN DE LA EFICACIA, LA TRANSPARENCIA Y LA LEGALIDAD DE GESTIÓN DE LOS RECURSOS PÚBLICOS</w:t>
      </w:r>
      <w:r w:rsidR="00982914">
        <w:rPr>
          <w:rFonts w:ascii="Times New Roman" w:hAnsi="Times New Roman" w:cs="Times New Roman"/>
          <w:lang w:val="es-ES"/>
        </w:rPr>
        <w:t>;</w:t>
      </w:r>
      <w:r w:rsidR="001D0C9D">
        <w:rPr>
          <w:rFonts w:ascii="Times New Roman" w:hAnsi="Times New Roman" w:cs="Times New Roman"/>
          <w:lang w:val="es-ES"/>
        </w:rPr>
        <w:t xml:space="preserve"> RECONOZCO LA IMPORTANCIA DE MANTENER LA CONFIANZA A LA COMUNIDAD EN LA INSTITUCIÓN QUE REPRESENTO</w:t>
      </w:r>
      <w:r w:rsidR="00982914">
        <w:rPr>
          <w:rFonts w:ascii="Times New Roman" w:hAnsi="Times New Roman" w:cs="Times New Roman"/>
          <w:lang w:val="es-ES"/>
        </w:rPr>
        <w:t>.</w:t>
      </w:r>
      <w:r w:rsidR="001D0C9D">
        <w:rPr>
          <w:rFonts w:ascii="Times New Roman" w:hAnsi="Times New Roman" w:cs="Times New Roman"/>
          <w:lang w:val="es-ES"/>
        </w:rPr>
        <w:t xml:space="preserve"> EN MI VISIÓN PARA LA AUDITORÍA </w:t>
      </w:r>
      <w:r w:rsidR="001D0C9D">
        <w:rPr>
          <w:rFonts w:ascii="Times New Roman" w:hAnsi="Times New Roman" w:cs="Times New Roman"/>
          <w:lang w:val="es-ES"/>
        </w:rPr>
        <w:lastRenderedPageBreak/>
        <w:t>SUPERIOR DEL ESTADO, IDENTIFICO OPORTUNIDADES DE MEJORA TANTO INTERNAS COMO EXTERNAS</w:t>
      </w:r>
      <w:r w:rsidR="00982914">
        <w:rPr>
          <w:rFonts w:ascii="Times New Roman" w:hAnsi="Times New Roman" w:cs="Times New Roman"/>
          <w:lang w:val="es-ES"/>
        </w:rPr>
        <w:t>;</w:t>
      </w:r>
      <w:r w:rsidR="001D0C9D">
        <w:rPr>
          <w:rFonts w:ascii="Times New Roman" w:hAnsi="Times New Roman" w:cs="Times New Roman"/>
          <w:lang w:val="es-ES"/>
        </w:rPr>
        <w:t xml:space="preserve"> INTERNAMENTE PROPONGO LA ACTUALIZACIÓN DE SISTEMAS DE FISCALIZACIÓN, MANUALES DE POLÍTICAS Y PROCESOS DE REVISIÓN JUNTO A LA ACTUALIZACIÓN DE PERFILES DE LOS AUDITORES, UNA MAYOR COMPRENSIÓN Y APLICACIÓN DE LOS CÓDIGOS DE ÉTICA. EN CUANTO A LO EXTERNO, ME REFIERO A LOS ENTES PÚBLICOS QUE AUDITAMOS, ABOGO POR VIGILAR QUE SE CUMPLA LA TRANSPARENCIA, LA RENDICIÓN DE CUENTAS, PRINCIPALMENTE QUE SE CORRIJAN LAS EVASIONES NORMATIVAS QUE YA SON DE COSTUMBRE Y ESTABLECER DIÁLOGOS DE MEJORA CON LOS ENTES INVOLUCRADOS EN LA RENDICIÓN DE CUENTAS. SI SE ME BRINDA LA OPORTUNIDAD DE ASUMIR COMO TITULAR DE LA AUDITORÍA SU</w:t>
      </w:r>
      <w:r w:rsidR="00982914">
        <w:rPr>
          <w:rFonts w:ascii="Times New Roman" w:hAnsi="Times New Roman" w:cs="Times New Roman"/>
          <w:lang w:val="es-ES"/>
        </w:rPr>
        <w:t>PERIOR DEL ESTADO DE NUEVO LEÓN (ASENL),</w:t>
      </w:r>
      <w:r w:rsidR="001D0C9D">
        <w:rPr>
          <w:rFonts w:ascii="Times New Roman" w:hAnsi="Times New Roman" w:cs="Times New Roman"/>
          <w:lang w:val="es-ES"/>
        </w:rPr>
        <w:t xml:space="preserve"> ME COMPROMETO A IMPULSAR RESULTADOS TANGIBLES Y EFECTIVOS. RECONOZCO ESTA INSTITUCIÓN, ES LA REPRESENTANTE DE LOS INTERESES Y DERECHOS DE LA COMUNIDAD, MI OBJETIVO ES FORTALECER SU PAPEL COMO DEFENSORA Y GARANTE DE LA INTEGRIDAD EN LA GESTIÓN DE LOS RECURSOS PÚBLICOS. GRACIAS”.</w:t>
      </w:r>
    </w:p>
    <w:p w14:paraId="2A0A1642" w14:textId="77777777" w:rsidR="00894BF3" w:rsidRDefault="00894BF3" w:rsidP="00BF4918">
      <w:pPr>
        <w:spacing w:after="0" w:line="240" w:lineRule="auto"/>
        <w:ind w:right="-91"/>
        <w:jc w:val="both"/>
        <w:rPr>
          <w:rFonts w:ascii="Times New Roman" w:hAnsi="Times New Roman" w:cs="Times New Roman"/>
        </w:rPr>
      </w:pPr>
    </w:p>
    <w:p w14:paraId="6004ABA1" w14:textId="38E36312" w:rsidR="00894BF3" w:rsidRDefault="00894BF3" w:rsidP="00BF4918">
      <w:pPr>
        <w:spacing w:after="0" w:line="360" w:lineRule="auto"/>
        <w:ind w:right="-91"/>
        <w:jc w:val="both"/>
        <w:rPr>
          <w:rFonts w:ascii="Times New Roman" w:hAnsi="Times New Roman" w:cs="Times New Roman"/>
        </w:rPr>
      </w:pPr>
      <w:r w:rsidRPr="00003764">
        <w:rPr>
          <w:rFonts w:ascii="Times New Roman" w:hAnsi="Times New Roman" w:cs="Times New Roman"/>
        </w:rPr>
        <w:t>TERMINADA QUE FUE LA PRESENTACIÓN</w:t>
      </w:r>
      <w:r w:rsidR="00EF7DA7" w:rsidRPr="00003764">
        <w:rPr>
          <w:rFonts w:ascii="Times New Roman" w:hAnsi="Times New Roman" w:cs="Times New Roman"/>
        </w:rPr>
        <w:t xml:space="preserve"> DE LA ASPIRANTE</w:t>
      </w:r>
      <w:r w:rsidRPr="00003764">
        <w:rPr>
          <w:rFonts w:ascii="Times New Roman" w:hAnsi="Times New Roman" w:cs="Times New Roman"/>
        </w:rPr>
        <w:t xml:space="preserve">, SOLICITÓ Y SE LE CONCEDIÓ EL USO DE LA PALABRA A LA </w:t>
      </w:r>
      <w:r w:rsidRPr="00003764">
        <w:rPr>
          <w:rFonts w:ascii="Times New Roman" w:hAnsi="Times New Roman" w:cs="Times New Roman"/>
          <w:b/>
        </w:rPr>
        <w:t>C. DIP. SANDRA ELIZABETH PÁMANES ORTIZ</w:t>
      </w:r>
      <w:r w:rsidRPr="00003764">
        <w:rPr>
          <w:rFonts w:ascii="Times New Roman" w:hAnsi="Times New Roman" w:cs="Times New Roman"/>
        </w:rPr>
        <w:t xml:space="preserve">, QUIEN DESDE SU LUGAR EXPRESÓ: </w:t>
      </w:r>
      <w:r w:rsidR="001D0C9D" w:rsidRPr="00003764">
        <w:rPr>
          <w:rFonts w:ascii="Times New Roman" w:hAnsi="Times New Roman" w:cs="Times New Roman"/>
          <w:lang w:val="es-ES"/>
        </w:rPr>
        <w:t>“</w:t>
      </w:r>
      <w:r w:rsidR="001D0C9D">
        <w:rPr>
          <w:rFonts w:ascii="Times New Roman" w:hAnsi="Times New Roman" w:cs="Times New Roman"/>
          <w:lang w:val="es-ES"/>
        </w:rPr>
        <w:t>PRESIDENTE, PARA HACERLE UNA PREGUNTA A LA COMPARECIENTE. DENTRO DE SU CURRÍCULUM...</w:t>
      </w:r>
    </w:p>
    <w:p w14:paraId="5CAB3701" w14:textId="77777777" w:rsidR="00894BF3" w:rsidRDefault="00894BF3" w:rsidP="00BF4918">
      <w:pPr>
        <w:spacing w:after="0" w:line="240" w:lineRule="auto"/>
        <w:ind w:right="-91"/>
        <w:jc w:val="both"/>
        <w:rPr>
          <w:rFonts w:ascii="Times New Roman" w:hAnsi="Times New Roman" w:cs="Times New Roman"/>
        </w:rPr>
      </w:pPr>
    </w:p>
    <w:p w14:paraId="49F99873" w14:textId="77777777" w:rsidR="007E041F" w:rsidRDefault="00894BF3" w:rsidP="00BF4918">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w:t>
      </w:r>
      <w:r w:rsidR="001D0C9D">
        <w:rPr>
          <w:rFonts w:ascii="Times New Roman" w:hAnsi="Times New Roman" w:cs="Times New Roman"/>
          <w:lang w:val="es-ES"/>
        </w:rPr>
        <w:t>“DIPUTADA, NO HAY PREGUNTAS, EL PROCEDIMIENTO QUE SE APROBÓ...</w:t>
      </w:r>
    </w:p>
    <w:p w14:paraId="2EF8D138" w14:textId="77777777" w:rsidR="007E041F" w:rsidRDefault="007E041F" w:rsidP="00BF4918">
      <w:pPr>
        <w:spacing w:after="0" w:line="240" w:lineRule="auto"/>
        <w:ind w:right="-91"/>
        <w:jc w:val="both"/>
        <w:rPr>
          <w:rFonts w:ascii="Times New Roman" w:hAnsi="Times New Roman" w:cs="Times New Roman"/>
          <w:lang w:val="es-ES"/>
        </w:rPr>
      </w:pPr>
    </w:p>
    <w:p w14:paraId="6FE0EB77" w14:textId="5CCBAB13" w:rsidR="007E041F" w:rsidRDefault="007E041F" w:rsidP="00BF4918">
      <w:pPr>
        <w:spacing w:after="0" w:line="360" w:lineRule="auto"/>
        <w:ind w:right="-91"/>
        <w:jc w:val="both"/>
        <w:rPr>
          <w:rFonts w:ascii="Times New Roman" w:hAnsi="Times New Roman" w:cs="Times New Roman"/>
          <w:lang w:val="es-ES"/>
        </w:rPr>
      </w:pPr>
      <w:r w:rsidRPr="007E041F">
        <w:rPr>
          <w:rFonts w:ascii="Times New Roman" w:hAnsi="Times New Roman" w:cs="Times New Roman"/>
          <w:b/>
        </w:rPr>
        <w:t>C. DIP. SANDRA ELIZABETH PÁMANES ORTIZ</w:t>
      </w:r>
      <w:r w:rsidRPr="007E041F">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 xml:space="preserve">“ES UNA COMPARECENCIA, PRESIDENTE. </w:t>
      </w:r>
      <w:r w:rsidR="00003764">
        <w:rPr>
          <w:rFonts w:ascii="Times New Roman" w:hAnsi="Times New Roman" w:cs="Times New Roman"/>
          <w:lang w:val="es-ES"/>
        </w:rPr>
        <w:t xml:space="preserve">Y </w:t>
      </w:r>
      <w:r>
        <w:rPr>
          <w:rFonts w:ascii="Times New Roman" w:hAnsi="Times New Roman" w:cs="Times New Roman"/>
          <w:lang w:val="es-ES"/>
        </w:rPr>
        <w:t>COMO TAL</w:t>
      </w:r>
      <w:r w:rsidR="00003764">
        <w:rPr>
          <w:rFonts w:ascii="Times New Roman" w:hAnsi="Times New Roman" w:cs="Times New Roman"/>
          <w:lang w:val="es-ES"/>
        </w:rPr>
        <w:t xml:space="preserve"> ES OPORTUNO</w:t>
      </w:r>
      <w:r>
        <w:rPr>
          <w:rFonts w:ascii="Times New Roman" w:hAnsi="Times New Roman" w:cs="Times New Roman"/>
          <w:lang w:val="es-ES"/>
        </w:rPr>
        <w:t>...</w:t>
      </w:r>
    </w:p>
    <w:p w14:paraId="4203A3B6" w14:textId="77777777" w:rsidR="007E041F" w:rsidRDefault="007E041F" w:rsidP="00BF4918">
      <w:pPr>
        <w:spacing w:after="0" w:line="240" w:lineRule="auto"/>
        <w:ind w:right="-91"/>
        <w:jc w:val="both"/>
        <w:rPr>
          <w:rFonts w:ascii="Times New Roman" w:hAnsi="Times New Roman" w:cs="Times New Roman"/>
          <w:lang w:val="es-ES"/>
        </w:rPr>
      </w:pPr>
    </w:p>
    <w:p w14:paraId="052A2B3B" w14:textId="22B62DB1" w:rsidR="007E041F" w:rsidRDefault="007E041F"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“EL PROCEDIMIENTO QUE SE APROBÓ FUE...</w:t>
      </w:r>
    </w:p>
    <w:p w14:paraId="3DC91E85" w14:textId="77777777" w:rsidR="007E041F" w:rsidRDefault="007E041F" w:rsidP="00BF4918">
      <w:pPr>
        <w:spacing w:after="0" w:line="240" w:lineRule="auto"/>
        <w:ind w:right="-91"/>
        <w:jc w:val="both"/>
        <w:rPr>
          <w:rFonts w:ascii="Times New Roman" w:hAnsi="Times New Roman" w:cs="Times New Roman"/>
          <w:lang w:val="es-ES"/>
        </w:rPr>
      </w:pPr>
    </w:p>
    <w:p w14:paraId="67A4B4F9" w14:textId="2A7054AE" w:rsidR="007E041F" w:rsidRDefault="007E041F" w:rsidP="00BF4918">
      <w:pPr>
        <w:spacing w:after="0" w:line="360" w:lineRule="auto"/>
        <w:ind w:right="-91"/>
        <w:jc w:val="both"/>
        <w:rPr>
          <w:rFonts w:ascii="Times New Roman" w:hAnsi="Times New Roman" w:cs="Times New Roman"/>
          <w:lang w:val="es-ES"/>
        </w:rPr>
      </w:pPr>
      <w:r w:rsidRPr="007E041F">
        <w:rPr>
          <w:rFonts w:ascii="Times New Roman" w:hAnsi="Times New Roman" w:cs="Times New Roman"/>
          <w:b/>
        </w:rPr>
        <w:t>C. DIP. SANDRA ELIZABETH PÁMANES ORTIZ</w:t>
      </w:r>
      <w:r w:rsidRPr="007E041F">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“ES OPORTUNO PODER HACERLE ALGUNOS CUESTIONAMIENTOS SOBRE LA FALTA DE CUMPLIMIENTO DE TODO SU CURRÍCULUM Y DE LA CARRERA QUE SUPUESTAMENTE TIENE, QUE NO JUSTIFICA EL QUE ELLA PUEDA SER CONSIDERADA DENTRO DE UNA TERNA...</w:t>
      </w:r>
    </w:p>
    <w:p w14:paraId="34BF9A6F" w14:textId="77777777" w:rsidR="007E041F" w:rsidRDefault="007E041F" w:rsidP="00BF4918">
      <w:pPr>
        <w:spacing w:after="0" w:line="240" w:lineRule="auto"/>
        <w:ind w:right="-91"/>
        <w:jc w:val="both"/>
        <w:rPr>
          <w:rFonts w:ascii="Times New Roman" w:hAnsi="Times New Roman" w:cs="Times New Roman"/>
          <w:lang w:val="es-ES"/>
        </w:rPr>
      </w:pPr>
    </w:p>
    <w:p w14:paraId="35947655" w14:textId="746BFBF3" w:rsidR="007E041F" w:rsidRDefault="007E041F"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 xml:space="preserve">“SI ME PERMITE, DIPUTADA SANDRA PÁMANES. PERMÍTAME UN SEGUNDO, POR FAVOR DIPUTADA. SOLO COMENTARLE COMO LO LEÍ HOY EN... CUANDO SE DIO EL USO DE LA PALABRA, HAY UN PROCEDIMIENTO QUE SE APROBÓ, ESE PROCEDIMIENTO YA CONCLUYÓ, POR LO QUE LE PIDO A LA OFICIALÍA MAYOR AUXILIE A LA CIUDADANA </w:t>
      </w:r>
      <w:r>
        <w:rPr>
          <w:rFonts w:ascii="Times New Roman" w:hAnsi="Times New Roman" w:cs="Times New Roman"/>
          <w:lang w:val="es-ES"/>
        </w:rPr>
        <w:lastRenderedPageBreak/>
        <w:t>AGUSTINA HERNÁNDEZ HERNÁNDEZ, TODA VEZ QUE YA CUMPLIÓ CON EL PROCEDIMIENTO. DIPUTADA, LE SOLICITO RESPETO PARA LA ASPIRANTE COMPARECIENTE QUE SE ENCUENTRA EN ESTE ESPACIO. GRACIAS</w:t>
      </w:r>
      <w:r w:rsidR="00003764">
        <w:rPr>
          <w:rFonts w:ascii="Times New Roman" w:hAnsi="Times New Roman" w:cs="Times New Roman"/>
          <w:lang w:val="es-ES"/>
        </w:rPr>
        <w:t>…</w:t>
      </w:r>
      <w:r>
        <w:rPr>
          <w:rFonts w:ascii="Times New Roman" w:hAnsi="Times New Roman" w:cs="Times New Roman"/>
          <w:lang w:val="es-ES"/>
        </w:rPr>
        <w:t xml:space="preserve"> DIPUTADA, DIPUTADA, NO HAY USO DE LA PALABRA EN ESTE MOMENTO, PERMÍTAME UN SEGUNDO, PERMÍTAME UN SEGUNDO, ESTÁ SOLICITANDO LA PALABRA EL DIPUTADO... ¿ME PERMITE, DIPUTADA? SI</w:t>
      </w:r>
      <w:r w:rsidR="00003764">
        <w:rPr>
          <w:rFonts w:ascii="Times New Roman" w:hAnsi="Times New Roman" w:cs="Times New Roman"/>
          <w:lang w:val="es-ES"/>
        </w:rPr>
        <w:t>,</w:t>
      </w:r>
      <w:r>
        <w:rPr>
          <w:rFonts w:ascii="Times New Roman" w:hAnsi="Times New Roman" w:cs="Times New Roman"/>
          <w:lang w:val="es-ES"/>
        </w:rPr>
        <w:t xml:space="preserve"> YA LE DIJE Y YA HIZO USTED EL USO DE LA PALABRA Y LE DIJE QUE NO Y NO TIENE AHORITA HABILITADO EL USO DE LA PALABRA. GRACIAS, DIPUTADA. PERMÍTAME, DIPUTADA”.</w:t>
      </w:r>
    </w:p>
    <w:p w14:paraId="2E30917F" w14:textId="77777777" w:rsidR="007E041F" w:rsidRDefault="007E041F" w:rsidP="00BF4918">
      <w:pPr>
        <w:spacing w:after="0" w:line="240" w:lineRule="auto"/>
        <w:ind w:right="-91"/>
        <w:jc w:val="both"/>
        <w:rPr>
          <w:rFonts w:ascii="Times New Roman" w:hAnsi="Times New Roman" w:cs="Times New Roman"/>
          <w:lang w:val="es-ES"/>
        </w:rPr>
      </w:pPr>
    </w:p>
    <w:p w14:paraId="5DEEF1DF" w14:textId="632A94A5" w:rsidR="00CC77DD" w:rsidRDefault="00003764" w:rsidP="00BF4918">
      <w:pPr>
        <w:spacing w:after="0" w:line="360" w:lineRule="auto"/>
        <w:ind w:right="-91"/>
        <w:jc w:val="both"/>
        <w:rPr>
          <w:rFonts w:ascii="Times New Roman" w:hAnsi="Times New Roman" w:cs="Times New Roman"/>
        </w:rPr>
      </w:pPr>
      <w:r>
        <w:rPr>
          <w:rFonts w:ascii="Times New Roman" w:hAnsi="Times New Roman" w:cs="Times New Roman"/>
        </w:rPr>
        <w:t>ENSEGUIDA, SOLICITÓ Y SE LE CONCEDIÓ EL USO DE LA PALABRA A</w:t>
      </w:r>
      <w:r w:rsidR="00CC77DD">
        <w:rPr>
          <w:rFonts w:ascii="Times New Roman" w:hAnsi="Times New Roman" w:cs="Times New Roman"/>
        </w:rPr>
        <w:t xml:space="preserve">L </w:t>
      </w:r>
      <w:r w:rsidR="00CC77DD" w:rsidRPr="00894BF3">
        <w:rPr>
          <w:rFonts w:ascii="Times New Roman" w:hAnsi="Times New Roman" w:cs="Times New Roman"/>
          <w:b/>
        </w:rPr>
        <w:t xml:space="preserve">C. DIP. </w:t>
      </w:r>
      <w:r w:rsidR="00CC77DD" w:rsidRPr="00CC77DD">
        <w:rPr>
          <w:rFonts w:ascii="Times New Roman" w:hAnsi="Times New Roman" w:cs="Times New Roman"/>
          <w:b/>
        </w:rPr>
        <w:t>EDUARDO GAONA DOMÍNGUEZ</w:t>
      </w:r>
      <w:r w:rsidR="00CC77DD">
        <w:rPr>
          <w:rFonts w:ascii="Times New Roman" w:hAnsi="Times New Roman" w:cs="Times New Roman"/>
        </w:rPr>
        <w:t xml:space="preserve">, </w:t>
      </w:r>
      <w:r>
        <w:rPr>
          <w:rFonts w:ascii="Times New Roman" w:hAnsi="Times New Roman" w:cs="Times New Roman"/>
        </w:rPr>
        <w:t xml:space="preserve">QUIEN </w:t>
      </w:r>
      <w:r w:rsidR="00CC77DD">
        <w:rPr>
          <w:rFonts w:ascii="Times New Roman" w:hAnsi="Times New Roman" w:cs="Times New Roman"/>
        </w:rPr>
        <w:t>DESDE SU LUGAR EXPRESÓ:</w:t>
      </w:r>
      <w:r w:rsidR="001D0C9D">
        <w:rPr>
          <w:rFonts w:ascii="Times New Roman" w:hAnsi="Times New Roman" w:cs="Times New Roman"/>
        </w:rPr>
        <w:t xml:space="preserve"> </w:t>
      </w:r>
      <w:r w:rsidR="003031A4">
        <w:rPr>
          <w:rFonts w:ascii="Times New Roman" w:hAnsi="Times New Roman" w:cs="Times New Roman"/>
          <w:lang w:val="es-ES"/>
        </w:rPr>
        <w:t>“NO, PUES YA NO SE ME DIO EL USO DE LA PALABRA, SACARON A LA COMPARECIENTE Y TAMBIÉN MI PARTICIPACIÓN IBA ENCA</w:t>
      </w:r>
      <w:r>
        <w:rPr>
          <w:rFonts w:ascii="Times New Roman" w:hAnsi="Times New Roman" w:cs="Times New Roman"/>
          <w:lang w:val="es-ES"/>
        </w:rPr>
        <w:t>MINADA A HACER CUESTIONAMIENTOS;</w:t>
      </w:r>
      <w:r w:rsidR="003031A4">
        <w:rPr>
          <w:rFonts w:ascii="Times New Roman" w:hAnsi="Times New Roman" w:cs="Times New Roman"/>
          <w:lang w:val="es-ES"/>
        </w:rPr>
        <w:t xml:space="preserve"> ENTONCES</w:t>
      </w:r>
      <w:r>
        <w:rPr>
          <w:rFonts w:ascii="Times New Roman" w:hAnsi="Times New Roman" w:cs="Times New Roman"/>
          <w:lang w:val="es-ES"/>
        </w:rPr>
        <w:t>,</w:t>
      </w:r>
      <w:r w:rsidR="003031A4">
        <w:rPr>
          <w:rFonts w:ascii="Times New Roman" w:hAnsi="Times New Roman" w:cs="Times New Roman"/>
          <w:lang w:val="es-ES"/>
        </w:rPr>
        <w:t xml:space="preserve"> LO VAMOS A ESTAR HACIENDO CON LAS OTRAS DOS PERSONAS QUE SE PRESENTEN AQUÍ, PORQUE ESTE CONGRESO NO ESTÁ PARA BURLAS, NO SOMOS PAYASOS DE NADIE PARA QUE VENGAN Y LEAN UN CURRÍCULUM AQUÍ</w:t>
      </w:r>
      <w:r>
        <w:rPr>
          <w:rFonts w:ascii="Times New Roman" w:hAnsi="Times New Roman" w:cs="Times New Roman"/>
          <w:lang w:val="es-ES"/>
        </w:rPr>
        <w:t>,</w:t>
      </w:r>
      <w:r w:rsidR="003031A4">
        <w:rPr>
          <w:rFonts w:ascii="Times New Roman" w:hAnsi="Times New Roman" w:cs="Times New Roman"/>
          <w:lang w:val="es-ES"/>
        </w:rPr>
        <w:t xml:space="preserve"> CUANDO UNA COMPARECENCIA</w:t>
      </w:r>
      <w:r>
        <w:rPr>
          <w:rFonts w:ascii="Times New Roman" w:hAnsi="Times New Roman" w:cs="Times New Roman"/>
          <w:lang w:val="es-ES"/>
        </w:rPr>
        <w:t>,</w:t>
      </w:r>
      <w:r w:rsidR="003031A4">
        <w:rPr>
          <w:rFonts w:ascii="Times New Roman" w:hAnsi="Times New Roman" w:cs="Times New Roman"/>
          <w:lang w:val="es-ES"/>
        </w:rPr>
        <w:t xml:space="preserve"> EN ESTRICTO SENTIDO</w:t>
      </w:r>
      <w:r>
        <w:rPr>
          <w:rFonts w:ascii="Times New Roman" w:hAnsi="Times New Roman" w:cs="Times New Roman"/>
          <w:lang w:val="es-ES"/>
        </w:rPr>
        <w:t>,</w:t>
      </w:r>
      <w:r w:rsidR="003031A4">
        <w:rPr>
          <w:rFonts w:ascii="Times New Roman" w:hAnsi="Times New Roman" w:cs="Times New Roman"/>
          <w:lang w:val="es-ES"/>
        </w:rPr>
        <w:t xml:space="preserve"> ES PODER INTERPELAR, ES PODER HABLAR, DIALOGAR Y HASTA PREGUNTAR A QUIENES COMPARECEN”.</w:t>
      </w:r>
    </w:p>
    <w:p w14:paraId="27C0DCD9" w14:textId="77777777" w:rsidR="00CC77DD" w:rsidRDefault="00CC77DD" w:rsidP="00BF4918">
      <w:pPr>
        <w:spacing w:after="0" w:line="240" w:lineRule="auto"/>
        <w:ind w:right="-91"/>
        <w:jc w:val="both"/>
        <w:rPr>
          <w:rFonts w:ascii="Times New Roman" w:hAnsi="Times New Roman" w:cs="Times New Roman"/>
        </w:rPr>
      </w:pPr>
    </w:p>
    <w:p w14:paraId="2CE53252" w14:textId="4BF8872E" w:rsidR="00CC77DD" w:rsidRPr="00003764" w:rsidRDefault="00CC77DD" w:rsidP="00BF4918">
      <w:pPr>
        <w:spacing w:after="0" w:line="360" w:lineRule="auto"/>
        <w:ind w:right="-91"/>
        <w:jc w:val="both"/>
        <w:rPr>
          <w:rFonts w:ascii="Times New Roman" w:hAnsi="Times New Roman" w:cs="Times New Roman"/>
        </w:rPr>
      </w:pPr>
      <w:r>
        <w:rPr>
          <w:rFonts w:ascii="Times New Roman" w:hAnsi="Times New Roman" w:cs="Times New Roman"/>
          <w:b/>
        </w:rPr>
        <w:t>C. PRESIDENTE:</w:t>
      </w:r>
      <w:r w:rsidR="00003764">
        <w:rPr>
          <w:rFonts w:ascii="Times New Roman" w:hAnsi="Times New Roman" w:cs="Times New Roman"/>
          <w:b/>
        </w:rPr>
        <w:t xml:space="preserve"> </w:t>
      </w:r>
      <w:r w:rsidR="00003764">
        <w:rPr>
          <w:rFonts w:ascii="Times New Roman" w:hAnsi="Times New Roman" w:cs="Times New Roman"/>
        </w:rPr>
        <w:t>“GRACIAS, DIPUTADO. DIPUTADA SANDRA PÁMANES. SE LE CONCEDE EL USO DE LA PALABRA DESDE SU LUGAR”.</w:t>
      </w:r>
    </w:p>
    <w:p w14:paraId="69E00E45" w14:textId="77777777" w:rsidR="00CC77DD" w:rsidRDefault="00CC77DD" w:rsidP="00BF4918">
      <w:pPr>
        <w:spacing w:after="0" w:line="240" w:lineRule="auto"/>
        <w:ind w:right="-91"/>
        <w:jc w:val="both"/>
        <w:rPr>
          <w:rFonts w:ascii="Times New Roman" w:hAnsi="Times New Roman" w:cs="Times New Roman"/>
          <w:b/>
        </w:rPr>
      </w:pPr>
    </w:p>
    <w:p w14:paraId="53905584" w14:textId="451543E3" w:rsidR="00CC77DD" w:rsidRDefault="00CC77DD" w:rsidP="00BF4918">
      <w:pPr>
        <w:spacing w:after="0" w:line="360" w:lineRule="auto"/>
        <w:ind w:right="-91"/>
        <w:jc w:val="both"/>
        <w:rPr>
          <w:rFonts w:ascii="Times New Roman" w:hAnsi="Times New Roman" w:cs="Times New Roman"/>
        </w:rPr>
      </w:pPr>
      <w:r w:rsidRPr="00894BF3">
        <w:rPr>
          <w:rFonts w:ascii="Times New Roman" w:hAnsi="Times New Roman" w:cs="Times New Roman"/>
          <w:b/>
        </w:rPr>
        <w:t>C. DIP. SANDRA ELIZABETH PÁMANES ORTIZ</w:t>
      </w:r>
      <w:r w:rsidR="00003764">
        <w:rPr>
          <w:rFonts w:ascii="Times New Roman" w:hAnsi="Times New Roman" w:cs="Times New Roman"/>
          <w:b/>
        </w:rPr>
        <w:t>:</w:t>
      </w:r>
      <w:r w:rsidR="003031A4">
        <w:rPr>
          <w:rFonts w:ascii="Times New Roman" w:hAnsi="Times New Roman" w:cs="Times New Roman"/>
        </w:rPr>
        <w:t xml:space="preserve"> </w:t>
      </w:r>
      <w:r w:rsidR="003031A4">
        <w:rPr>
          <w:rFonts w:ascii="Times New Roman" w:hAnsi="Times New Roman" w:cs="Times New Roman"/>
          <w:lang w:val="es-ES"/>
        </w:rPr>
        <w:t>“LE PIDO QUE SOMETA A CONSIDERACIÓN DE</w:t>
      </w:r>
      <w:r w:rsidR="006675DF">
        <w:rPr>
          <w:rFonts w:ascii="Times New Roman" w:hAnsi="Times New Roman" w:cs="Times New Roman"/>
          <w:lang w:val="es-ES"/>
        </w:rPr>
        <w:t>L</w:t>
      </w:r>
      <w:r w:rsidR="003031A4">
        <w:rPr>
          <w:rFonts w:ascii="Times New Roman" w:hAnsi="Times New Roman" w:cs="Times New Roman"/>
          <w:lang w:val="es-ES"/>
        </w:rPr>
        <w:t xml:space="preserve"> PLENO, EL QUE SE PUEDAN ESTABLECER RONDAS DE PREGUNTAS A LOS COMPARECIENTES QUE CONTINÚAN EN LA LISTA, POR FAVOR SOMÉTALO A CONSIDERACIÓN DE ESTE PLENO</w:t>
      </w:r>
      <w:r w:rsidR="006675DF">
        <w:rPr>
          <w:rFonts w:ascii="Times New Roman" w:hAnsi="Times New Roman" w:cs="Times New Roman"/>
          <w:lang w:val="es-ES"/>
        </w:rPr>
        <w:t>,</w:t>
      </w:r>
      <w:r w:rsidR="003031A4">
        <w:rPr>
          <w:rFonts w:ascii="Times New Roman" w:hAnsi="Times New Roman" w:cs="Times New Roman"/>
          <w:lang w:val="es-ES"/>
        </w:rPr>
        <w:t xml:space="preserve"> PARA QUE PODAMOS HACER PREGUNTAS”.</w:t>
      </w:r>
    </w:p>
    <w:p w14:paraId="03299710" w14:textId="77777777" w:rsidR="00CC77DD" w:rsidRDefault="00CC77DD" w:rsidP="00BF4918">
      <w:pPr>
        <w:spacing w:after="0" w:line="240" w:lineRule="auto"/>
        <w:ind w:right="-91"/>
        <w:jc w:val="both"/>
        <w:rPr>
          <w:rFonts w:ascii="Times New Roman" w:hAnsi="Times New Roman" w:cs="Times New Roman"/>
        </w:rPr>
      </w:pPr>
    </w:p>
    <w:p w14:paraId="2A02496B" w14:textId="62A4CAF2" w:rsidR="003031A4" w:rsidRDefault="00CC77DD" w:rsidP="00BF4918">
      <w:pPr>
        <w:spacing w:after="0" w:line="360" w:lineRule="auto"/>
        <w:ind w:right="-91"/>
        <w:jc w:val="both"/>
        <w:rPr>
          <w:rFonts w:ascii="Times New Roman" w:hAnsi="Times New Roman" w:cs="Times New Roman"/>
          <w:lang w:val="es-ES"/>
        </w:rPr>
      </w:pPr>
      <w:r>
        <w:rPr>
          <w:rFonts w:ascii="Times New Roman" w:hAnsi="Times New Roman" w:cs="Times New Roman"/>
          <w:b/>
        </w:rPr>
        <w:t>C. PRESIDENTE:</w:t>
      </w:r>
      <w:r w:rsidR="003031A4">
        <w:rPr>
          <w:rFonts w:ascii="Times New Roman" w:hAnsi="Times New Roman" w:cs="Times New Roman"/>
          <w:b/>
        </w:rPr>
        <w:t xml:space="preserve"> </w:t>
      </w:r>
      <w:r w:rsidR="003031A4">
        <w:rPr>
          <w:rFonts w:ascii="Times New Roman" w:hAnsi="Times New Roman" w:cs="Times New Roman"/>
          <w:lang w:val="es-ES"/>
        </w:rPr>
        <w:t>“GRACIAS, DIPUTADA</w:t>
      </w:r>
      <w:r w:rsidR="006675DF">
        <w:rPr>
          <w:rFonts w:ascii="Times New Roman" w:hAnsi="Times New Roman" w:cs="Times New Roman"/>
          <w:lang w:val="es-ES"/>
        </w:rPr>
        <w:t>. NORMA BENÍTEZ, ¿QUIERE HACER USO DE LA PALABRA? SE LE CONCEDE EL USO DE LA PALABRA A LA DIPUTADA NORMA BENÍTEZ, DESDE SU LUGAR</w:t>
      </w:r>
      <w:r w:rsidR="003031A4">
        <w:rPr>
          <w:rFonts w:ascii="Times New Roman" w:hAnsi="Times New Roman" w:cs="Times New Roman"/>
          <w:lang w:val="es-ES"/>
        </w:rPr>
        <w:t>”.</w:t>
      </w:r>
    </w:p>
    <w:p w14:paraId="04C6DAFE" w14:textId="77777777" w:rsidR="00CC77DD" w:rsidRDefault="00CC77DD" w:rsidP="00BF4918">
      <w:pPr>
        <w:spacing w:after="0" w:line="240" w:lineRule="auto"/>
        <w:ind w:right="-91"/>
        <w:jc w:val="both"/>
        <w:rPr>
          <w:rFonts w:ascii="Times New Roman" w:hAnsi="Times New Roman" w:cs="Times New Roman"/>
          <w:b/>
        </w:rPr>
      </w:pPr>
    </w:p>
    <w:p w14:paraId="5BCBE2A4" w14:textId="5A4EB927" w:rsidR="00CC77DD" w:rsidRDefault="00CC77DD" w:rsidP="00BF4918">
      <w:pPr>
        <w:spacing w:after="0" w:line="360" w:lineRule="auto"/>
        <w:ind w:right="-91"/>
        <w:jc w:val="both"/>
        <w:rPr>
          <w:rFonts w:ascii="Times New Roman" w:hAnsi="Times New Roman" w:cs="Times New Roman"/>
        </w:rPr>
      </w:pPr>
      <w:r w:rsidRPr="00894BF3">
        <w:rPr>
          <w:rFonts w:ascii="Times New Roman" w:hAnsi="Times New Roman" w:cs="Times New Roman"/>
          <w:b/>
        </w:rPr>
        <w:t xml:space="preserve">C. DIP. </w:t>
      </w:r>
      <w:r w:rsidRPr="00CC77DD">
        <w:rPr>
          <w:rFonts w:ascii="Times New Roman" w:hAnsi="Times New Roman" w:cs="Times New Roman"/>
          <w:b/>
        </w:rPr>
        <w:t>NORMA EDITH BENÍTEZ RIVERA</w:t>
      </w:r>
      <w:r>
        <w:rPr>
          <w:rFonts w:ascii="Times New Roman" w:hAnsi="Times New Roman" w:cs="Times New Roman"/>
        </w:rPr>
        <w:t>:</w:t>
      </w:r>
      <w:r w:rsidR="003031A4">
        <w:rPr>
          <w:rFonts w:ascii="Times New Roman" w:hAnsi="Times New Roman" w:cs="Times New Roman"/>
        </w:rPr>
        <w:t xml:space="preserve"> </w:t>
      </w:r>
      <w:r w:rsidR="003031A4">
        <w:rPr>
          <w:rFonts w:ascii="Times New Roman" w:hAnsi="Times New Roman" w:cs="Times New Roman"/>
          <w:lang w:val="es-ES"/>
        </w:rPr>
        <w:t>“SI, SECUNDANDO A MIS COMPAÑEROS DIPUTADOS, TANTO SANDRA</w:t>
      </w:r>
      <w:r w:rsidR="006675DF">
        <w:rPr>
          <w:rFonts w:ascii="Times New Roman" w:hAnsi="Times New Roman" w:cs="Times New Roman"/>
          <w:lang w:val="es-ES"/>
        </w:rPr>
        <w:t xml:space="preserve"> Y</w:t>
      </w:r>
      <w:r w:rsidR="003031A4">
        <w:rPr>
          <w:rFonts w:ascii="Times New Roman" w:hAnsi="Times New Roman" w:cs="Times New Roman"/>
          <w:lang w:val="es-ES"/>
        </w:rPr>
        <w:t xml:space="preserve"> EL COORDINADOR GAONA; ESTO ES UNA BURLA, ESTA COMPARECENCIA EN DONDE TENEMOS EL DERECHO NOSOTROS COMO LEGISLADORES CUESTIONAR A LA COMPARECIENTE Y</w:t>
      </w:r>
      <w:r w:rsidR="006675DF">
        <w:rPr>
          <w:rFonts w:ascii="Times New Roman" w:hAnsi="Times New Roman" w:cs="Times New Roman"/>
          <w:lang w:val="es-ES"/>
        </w:rPr>
        <w:t>,</w:t>
      </w:r>
      <w:r w:rsidR="003031A4">
        <w:rPr>
          <w:rFonts w:ascii="Times New Roman" w:hAnsi="Times New Roman" w:cs="Times New Roman"/>
          <w:lang w:val="es-ES"/>
        </w:rPr>
        <w:t xml:space="preserve"> SOBRE</w:t>
      </w:r>
      <w:r w:rsidR="006675DF">
        <w:rPr>
          <w:rFonts w:ascii="Times New Roman" w:hAnsi="Times New Roman" w:cs="Times New Roman"/>
          <w:lang w:val="es-ES"/>
        </w:rPr>
        <w:t xml:space="preserve"> </w:t>
      </w:r>
      <w:r w:rsidR="003031A4">
        <w:rPr>
          <w:rFonts w:ascii="Times New Roman" w:hAnsi="Times New Roman" w:cs="Times New Roman"/>
          <w:lang w:val="es-ES"/>
        </w:rPr>
        <w:t>TODO, SECUNDAR LA PROPUESTA DE LA DIPUTADA SANDRA PÁMANES”.</w:t>
      </w:r>
    </w:p>
    <w:p w14:paraId="728D39A0" w14:textId="77777777" w:rsidR="00CC77DD" w:rsidRDefault="00CC77DD" w:rsidP="00BF4918">
      <w:pPr>
        <w:spacing w:after="0" w:line="240" w:lineRule="auto"/>
        <w:ind w:right="-91"/>
        <w:jc w:val="both"/>
        <w:rPr>
          <w:rFonts w:ascii="Times New Roman" w:hAnsi="Times New Roman" w:cs="Times New Roman"/>
        </w:rPr>
      </w:pPr>
    </w:p>
    <w:p w14:paraId="2EE8B4E0" w14:textId="2DCB66FD" w:rsidR="00CC77DD" w:rsidRPr="006675DF" w:rsidRDefault="00CC77DD" w:rsidP="00BF4918">
      <w:pPr>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3031A4">
        <w:rPr>
          <w:rFonts w:ascii="Times New Roman" w:hAnsi="Times New Roman" w:cs="Times New Roman"/>
          <w:b/>
        </w:rPr>
        <w:t xml:space="preserve"> </w:t>
      </w:r>
      <w:r w:rsidR="006675DF">
        <w:rPr>
          <w:rFonts w:ascii="Times New Roman" w:hAnsi="Times New Roman" w:cs="Times New Roman"/>
        </w:rPr>
        <w:t>“SI. GRACIAS, DIPUTADA NORMA BENÍTEZ. SE LE CONCEDE EL USO DE LA PALABRA A LA DIPUTADA DANIELA PUENTE”.</w:t>
      </w:r>
    </w:p>
    <w:p w14:paraId="57459887" w14:textId="77777777" w:rsidR="005D1489" w:rsidRDefault="005D1489" w:rsidP="00BF4918">
      <w:pPr>
        <w:spacing w:after="0" w:line="240" w:lineRule="auto"/>
        <w:ind w:right="-91"/>
        <w:jc w:val="both"/>
        <w:rPr>
          <w:rFonts w:ascii="Times New Roman" w:hAnsi="Times New Roman" w:cs="Times New Roman"/>
          <w:b/>
        </w:rPr>
      </w:pPr>
    </w:p>
    <w:p w14:paraId="2EBF437F" w14:textId="3D07108C" w:rsidR="005D1489" w:rsidRDefault="003755E5" w:rsidP="00BF4918">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5D1489" w:rsidRPr="00894BF3">
        <w:rPr>
          <w:rFonts w:ascii="Times New Roman" w:hAnsi="Times New Roman" w:cs="Times New Roman"/>
          <w:b/>
        </w:rPr>
        <w:t xml:space="preserve">C. DIP. </w:t>
      </w:r>
      <w:r w:rsidR="005D1489" w:rsidRPr="005D1489">
        <w:rPr>
          <w:rFonts w:ascii="Times New Roman" w:hAnsi="Times New Roman" w:cs="Times New Roman"/>
          <w:b/>
        </w:rPr>
        <w:t>DENISSE DANIELA PUENTE MONTEMAYOR</w:t>
      </w:r>
      <w:r>
        <w:rPr>
          <w:rFonts w:ascii="Times New Roman" w:hAnsi="Times New Roman" w:cs="Times New Roman"/>
        </w:rPr>
        <w:t>, DESDE SU LUGAR EXPRESÓ:</w:t>
      </w:r>
      <w:r w:rsidR="003031A4">
        <w:rPr>
          <w:rFonts w:ascii="Times New Roman" w:hAnsi="Times New Roman" w:cs="Times New Roman"/>
        </w:rPr>
        <w:t xml:space="preserve"> </w:t>
      </w:r>
      <w:r w:rsidR="003031A4">
        <w:rPr>
          <w:rFonts w:ascii="Times New Roman" w:hAnsi="Times New Roman" w:cs="Times New Roman"/>
          <w:lang w:val="es-ES"/>
        </w:rPr>
        <w:t>“EN EL MISMO SENTIDO, PARA SECUNDAR LAS PETICIONES</w:t>
      </w:r>
      <w:r w:rsidR="006675DF">
        <w:rPr>
          <w:rFonts w:ascii="Times New Roman" w:hAnsi="Times New Roman" w:cs="Times New Roman"/>
          <w:lang w:val="es-ES"/>
        </w:rPr>
        <w:t>.</w:t>
      </w:r>
      <w:r w:rsidR="003031A4">
        <w:rPr>
          <w:rFonts w:ascii="Times New Roman" w:hAnsi="Times New Roman" w:cs="Times New Roman"/>
          <w:lang w:val="es-ES"/>
        </w:rPr>
        <w:t xml:space="preserve"> ES NECESARIO QUE PODAMOS ESTABLECER UN DIÁLOGO Y PODER HACER LAS PREGUNTAS NECESARIAS POR EL BIEN DE TODOS LOS CIUDADANOS, HAGAMOS LAS COSAS DE MANERA CORRECTA Y</w:t>
      </w:r>
      <w:r w:rsidR="006675DF">
        <w:rPr>
          <w:rFonts w:ascii="Times New Roman" w:hAnsi="Times New Roman" w:cs="Times New Roman"/>
          <w:lang w:val="es-ES"/>
        </w:rPr>
        <w:t>,</w:t>
      </w:r>
      <w:r w:rsidR="003031A4">
        <w:rPr>
          <w:rFonts w:ascii="Times New Roman" w:hAnsi="Times New Roman" w:cs="Times New Roman"/>
          <w:lang w:val="es-ES"/>
        </w:rPr>
        <w:t xml:space="preserve"> POR FAVOR, RESPETEN EL QUE PODAMOS HACER PREGUNTAS A LOS COMPARECIENTES”.</w:t>
      </w:r>
    </w:p>
    <w:p w14:paraId="32239EE4" w14:textId="77777777" w:rsidR="003755E5" w:rsidRDefault="003755E5" w:rsidP="00BF4918">
      <w:pPr>
        <w:spacing w:after="0" w:line="240" w:lineRule="auto"/>
        <w:ind w:right="-91"/>
        <w:jc w:val="both"/>
        <w:rPr>
          <w:rFonts w:ascii="Times New Roman" w:hAnsi="Times New Roman" w:cs="Times New Roman"/>
        </w:rPr>
      </w:pPr>
    </w:p>
    <w:p w14:paraId="04071D9F" w14:textId="2E294670" w:rsidR="003755E5" w:rsidRPr="006675DF" w:rsidRDefault="003755E5" w:rsidP="00BF4918">
      <w:pPr>
        <w:spacing w:after="0" w:line="360" w:lineRule="auto"/>
        <w:ind w:right="-91"/>
        <w:jc w:val="both"/>
        <w:rPr>
          <w:rFonts w:ascii="Times New Roman" w:hAnsi="Times New Roman" w:cs="Times New Roman"/>
        </w:rPr>
      </w:pPr>
      <w:r>
        <w:rPr>
          <w:rFonts w:ascii="Times New Roman" w:hAnsi="Times New Roman" w:cs="Times New Roman"/>
          <w:b/>
        </w:rPr>
        <w:t>C. PRESIDENTE:</w:t>
      </w:r>
      <w:r w:rsidR="006675DF">
        <w:rPr>
          <w:rFonts w:ascii="Times New Roman" w:hAnsi="Times New Roman" w:cs="Times New Roman"/>
          <w:b/>
        </w:rPr>
        <w:t xml:space="preserve"> </w:t>
      </w:r>
      <w:r w:rsidR="006675DF">
        <w:rPr>
          <w:rFonts w:ascii="Times New Roman" w:hAnsi="Times New Roman" w:cs="Times New Roman"/>
        </w:rPr>
        <w:t>“GRACIAS, DIPUTADOS. SÓLO TAMBIÉN SOLICITARLES QUE RESPETEMOS EL PROCEDIMIENTO QUE ESTE PLENO YA APROBÓ; INCLUSIVE, ESTE PROCEDIMIENTO, SE DIERON ORADORES A FAVOR, ORADORES EN CONTRA, UNO DE LOS ORADORES A FAVOR HIZO UNA PETICIÓN DE QUE SE PUDIERAN HACER PREGUNTAS, NO FUE ACEPTADA ESA PETICIÓN Y ESTE PLENO YA APROBÓ. HOY LO QUE SE ESTÁ PIDIENDO, ES ALGO QUE YA SE APROBÓ EL DÍA DE AYER, Y POR LO TANTO C</w:t>
      </w:r>
      <w:r w:rsidR="00A62ED8">
        <w:rPr>
          <w:rFonts w:ascii="Times New Roman" w:hAnsi="Times New Roman" w:cs="Times New Roman"/>
        </w:rPr>
        <w:t>ONTINUAMOS CON EL PROCEDIMIENTO</w:t>
      </w:r>
      <w:r w:rsidR="006675DF">
        <w:rPr>
          <w:rFonts w:ascii="Times New Roman" w:hAnsi="Times New Roman" w:cs="Times New Roman"/>
        </w:rPr>
        <w:t xml:space="preserve"> COMO ESTÁ ESTABLECIDO EN EL ACUERDO QUE SE DIO EL DÍA DE AYER, PERMÍTAME UN SEGUNDO. Y ESTA PRESIDENCIA SOLICITA AL CIUDADANO ALEJANDRO REYNOSO GIL, PASE A ESTE RECINTO DEL PODER LEGISLATIVO, PARA QUE EXPONGA LO QUE LE CORRESPONDE, Y SE LE CONCEDE EL USO DE LA PALABRA A LA DIPUTADA SANDRA PÁMANES, DESDE SU LUGAR”.</w:t>
      </w:r>
    </w:p>
    <w:p w14:paraId="3B53033A" w14:textId="77777777" w:rsidR="00AC21D4" w:rsidRDefault="00AC21D4" w:rsidP="00BF4918">
      <w:pPr>
        <w:spacing w:after="0" w:line="240" w:lineRule="auto"/>
        <w:ind w:right="-91"/>
        <w:jc w:val="both"/>
        <w:rPr>
          <w:rFonts w:ascii="Times New Roman" w:hAnsi="Times New Roman" w:cs="Times New Roman"/>
          <w:b/>
        </w:rPr>
      </w:pPr>
    </w:p>
    <w:p w14:paraId="1A9BE3D6" w14:textId="6FE5C841" w:rsidR="00A62ED8" w:rsidRDefault="00AC21D4" w:rsidP="00A62ED8">
      <w:pPr>
        <w:spacing w:after="0" w:line="360" w:lineRule="auto"/>
        <w:jc w:val="both"/>
        <w:rPr>
          <w:rFonts w:ascii="Times New Roman" w:hAnsi="Times New Roman" w:cs="Times New Roman"/>
          <w:lang w:val="es-ES"/>
        </w:rPr>
      </w:pPr>
      <w:r w:rsidRPr="00894BF3">
        <w:rPr>
          <w:rFonts w:ascii="Times New Roman" w:hAnsi="Times New Roman" w:cs="Times New Roman"/>
          <w:b/>
        </w:rPr>
        <w:t>C. DIP. SANDRA ELIZABETH PÁMANES ORTIZ</w:t>
      </w:r>
      <w:r>
        <w:rPr>
          <w:rFonts w:ascii="Times New Roman" w:hAnsi="Times New Roman" w:cs="Times New Roman"/>
        </w:rPr>
        <w:t>:</w:t>
      </w:r>
      <w:r w:rsidR="003031A4">
        <w:rPr>
          <w:rFonts w:ascii="Times New Roman" w:hAnsi="Times New Roman" w:cs="Times New Roman"/>
        </w:rPr>
        <w:t xml:space="preserve"> </w:t>
      </w:r>
      <w:r w:rsidR="00A62ED8">
        <w:rPr>
          <w:rFonts w:ascii="Times New Roman" w:hAnsi="Times New Roman" w:cs="Times New Roman"/>
          <w:lang w:val="es-ES"/>
        </w:rPr>
        <w:t>“CUIDADO, CUIDADO CON ESAS EXPRESIONES. PRESIDENTE, LE SOLICITÉ QUE SOMETA A CONSIDERACIÓN EN ESTE MOMENTO, NO IMPORTA QUE EL DÍA DE AYER HAYAN, O EL LUNES ANTERIOR, HAYAN HECHO ESTA PROPUESTA; EN ESTE MOMENTO ESTOY SOLICITANDO QUE SE VUELVA A PONER A CONSIDERACIÓN DEL PLENO, EL QUE HAYA RONDAS DE PREGUNTAS PARA LOS COMPARECIENTES</w:t>
      </w:r>
      <w:r w:rsidR="003A3268">
        <w:rPr>
          <w:rFonts w:ascii="Times New Roman" w:hAnsi="Times New Roman" w:cs="Times New Roman"/>
          <w:lang w:val="es-ES"/>
        </w:rPr>
        <w:t>,</w:t>
      </w:r>
      <w:r w:rsidR="00A62ED8">
        <w:rPr>
          <w:rFonts w:ascii="Times New Roman" w:hAnsi="Times New Roman" w:cs="Times New Roman"/>
          <w:lang w:val="es-ES"/>
        </w:rPr>
        <w:t xml:space="preserve"> Y ES POSIBLE HACERLO EN ESTE MOMENTO”.</w:t>
      </w:r>
    </w:p>
    <w:p w14:paraId="69803685" w14:textId="77777777" w:rsidR="00A62ED8" w:rsidRDefault="00A62ED8" w:rsidP="00A62ED8">
      <w:pPr>
        <w:spacing w:after="0" w:line="240" w:lineRule="auto"/>
        <w:jc w:val="both"/>
        <w:rPr>
          <w:rFonts w:ascii="Times New Roman" w:hAnsi="Times New Roman" w:cs="Times New Roman"/>
          <w:lang w:val="es-ES"/>
        </w:rPr>
      </w:pPr>
    </w:p>
    <w:p w14:paraId="7CD13CCE" w14:textId="3B94296C" w:rsidR="00C37981" w:rsidRDefault="003A3268" w:rsidP="00A62ED8">
      <w:pPr>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w:t>
      </w:r>
      <w:r w:rsidR="00A62ED8">
        <w:rPr>
          <w:rFonts w:ascii="Times New Roman" w:hAnsi="Times New Roman" w:cs="Times New Roman"/>
          <w:b/>
          <w:lang w:val="es-ES"/>
        </w:rPr>
        <w:t xml:space="preserve">PRESIDENTE: </w:t>
      </w:r>
      <w:r w:rsidR="00A62ED8">
        <w:rPr>
          <w:rFonts w:ascii="Times New Roman" w:hAnsi="Times New Roman" w:cs="Times New Roman"/>
          <w:lang w:val="es-ES"/>
        </w:rPr>
        <w:t>“GRACIAS, DIPUTADA. RECORDARLE QUE NO HAY DIÁLOGOS ENTRE DIPUTADOS. Y NUEVAMENTE REITERAR QUE ESTA MESA DIRECTIVA SE APROBÓ YA UN PROCEDIMIENTO Y ESTAMOS DÁNDOLE CUMPLIMIENTO AL MISMO</w:t>
      </w:r>
      <w:r>
        <w:rPr>
          <w:rFonts w:ascii="Times New Roman" w:hAnsi="Times New Roman" w:cs="Times New Roman"/>
          <w:lang w:val="es-ES"/>
        </w:rPr>
        <w:t>… SE LE CONCEDE EL USO DE LA PALABRA A LA DIPUTADA SANDRA PÁMANES, ¿CON QUÉ OBJETO?”.</w:t>
      </w:r>
    </w:p>
    <w:p w14:paraId="34656872" w14:textId="77777777" w:rsidR="00C37981" w:rsidRDefault="00C37981" w:rsidP="00BF4918">
      <w:pPr>
        <w:spacing w:after="0" w:line="240" w:lineRule="auto"/>
        <w:ind w:right="-91"/>
        <w:jc w:val="both"/>
        <w:rPr>
          <w:rFonts w:ascii="Times New Roman" w:hAnsi="Times New Roman" w:cs="Times New Roman"/>
          <w:b/>
        </w:rPr>
      </w:pPr>
    </w:p>
    <w:p w14:paraId="6A482983" w14:textId="3DF60897" w:rsidR="003031A4" w:rsidRDefault="003A3268" w:rsidP="00BF4918">
      <w:pPr>
        <w:spacing w:after="0" w:line="360" w:lineRule="auto"/>
        <w:ind w:right="-91"/>
        <w:jc w:val="both"/>
        <w:rPr>
          <w:rFonts w:ascii="Times New Roman" w:hAnsi="Times New Roman" w:cs="Times New Roman"/>
          <w:lang w:val="es-ES"/>
        </w:rPr>
      </w:pPr>
      <w:r>
        <w:rPr>
          <w:rFonts w:ascii="Times New Roman" w:hAnsi="Times New Roman" w:cs="Times New Roman"/>
        </w:rPr>
        <w:t xml:space="preserve">LA </w:t>
      </w:r>
      <w:r w:rsidR="00C37981" w:rsidRPr="00894BF3">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DESDE SU LUGAR, EXPRESÓ</w:t>
      </w:r>
      <w:r w:rsidR="00C37981">
        <w:rPr>
          <w:rFonts w:ascii="Times New Roman" w:hAnsi="Times New Roman" w:cs="Times New Roman"/>
        </w:rPr>
        <w:t>:</w:t>
      </w:r>
      <w:r w:rsidR="003031A4" w:rsidRPr="003031A4">
        <w:rPr>
          <w:rFonts w:ascii="Times New Roman" w:hAnsi="Times New Roman" w:cs="Times New Roman"/>
          <w:lang w:val="es-ES"/>
        </w:rPr>
        <w:t xml:space="preserve"> </w:t>
      </w:r>
      <w:r w:rsidR="003031A4">
        <w:rPr>
          <w:rFonts w:ascii="Times New Roman" w:hAnsi="Times New Roman" w:cs="Times New Roman"/>
          <w:lang w:val="es-ES"/>
        </w:rPr>
        <w:t>“NO PUEDE IGNORAR MI SOLICITUD. TIENE QUE SOMETER A VOTACIÓN ESTA SOLICITUD QUE LE ESTOY HACIENDO, NO PUEDE SIMPLEMENTE IGNORARLO. ASÍ ESTÁ EL REGLAMENTO Y TENGO MI DERECHO PARA SOLICITAR QUE SE SOMETA A CONSIDERACIÓN DE TODOS LOS PRESENTES”.</w:t>
      </w:r>
    </w:p>
    <w:p w14:paraId="3164AD10" w14:textId="0D1363FE" w:rsidR="00C37981" w:rsidRDefault="003031A4" w:rsidP="00BF4918">
      <w:pPr>
        <w:spacing w:after="0" w:line="360" w:lineRule="auto"/>
        <w:ind w:right="-91"/>
        <w:jc w:val="both"/>
        <w:rPr>
          <w:rFonts w:ascii="Times New Roman" w:hAnsi="Times New Roman" w:cs="Times New Roman"/>
        </w:rPr>
      </w:pPr>
      <w:r>
        <w:rPr>
          <w:rFonts w:ascii="Times New Roman" w:hAnsi="Times New Roman" w:cs="Times New Roman"/>
          <w:b/>
          <w:lang w:val="es-ES"/>
        </w:rPr>
        <w:lastRenderedPageBreak/>
        <w:t xml:space="preserve">C. PRESIDENTE: </w:t>
      </w:r>
      <w:r>
        <w:rPr>
          <w:rFonts w:ascii="Times New Roman" w:hAnsi="Times New Roman" w:cs="Times New Roman"/>
          <w:lang w:val="es-ES"/>
        </w:rPr>
        <w:t>“GRACIAS, DIPUTADA. COMO SE LO COMENTÉ YA, ESTA MESA DIRECTIVA HIZO ESTE PROCEDIMIENTO, UNA VEZ QUE UNO DE LOS ORADORES A FAVOR SOLICITÓ ESO Y SE APROBÓ YA EL MISMO</w:t>
      </w:r>
      <w:r w:rsidR="00373F9D">
        <w:rPr>
          <w:rFonts w:ascii="Times New Roman" w:hAnsi="Times New Roman" w:cs="Times New Roman"/>
          <w:lang w:val="es-ES"/>
        </w:rPr>
        <w:t>… SE LE CONCEDE EL USO DE LA PALABRA A LA DIPUTADA NORMA BENÍTEZ, DESDE SU LUGAR</w:t>
      </w:r>
      <w:r>
        <w:rPr>
          <w:rFonts w:ascii="Times New Roman" w:hAnsi="Times New Roman" w:cs="Times New Roman"/>
          <w:lang w:val="es-ES"/>
        </w:rPr>
        <w:t>”.</w:t>
      </w:r>
    </w:p>
    <w:p w14:paraId="3E3FDE25" w14:textId="77777777" w:rsidR="00F06F0A" w:rsidRDefault="00F06F0A" w:rsidP="00BF4918">
      <w:pPr>
        <w:spacing w:after="0" w:line="240" w:lineRule="auto"/>
        <w:ind w:right="-91"/>
        <w:jc w:val="both"/>
        <w:rPr>
          <w:rFonts w:ascii="Times New Roman" w:hAnsi="Times New Roman" w:cs="Times New Roman"/>
        </w:rPr>
      </w:pPr>
    </w:p>
    <w:p w14:paraId="08A6B37B" w14:textId="50A1DA67" w:rsidR="003031A4" w:rsidRDefault="00F06F0A" w:rsidP="00BF4918">
      <w:pPr>
        <w:spacing w:after="0" w:line="360" w:lineRule="auto"/>
        <w:ind w:right="-91"/>
        <w:jc w:val="both"/>
        <w:rPr>
          <w:rFonts w:ascii="Times New Roman" w:hAnsi="Times New Roman" w:cs="Times New Roman"/>
          <w:lang w:val="es-ES"/>
        </w:rPr>
      </w:pPr>
      <w:r w:rsidRPr="00894BF3">
        <w:rPr>
          <w:rFonts w:ascii="Times New Roman" w:hAnsi="Times New Roman" w:cs="Times New Roman"/>
          <w:b/>
        </w:rPr>
        <w:t xml:space="preserve">C. DIP. </w:t>
      </w:r>
      <w:r w:rsidRPr="00CC77DD">
        <w:rPr>
          <w:rFonts w:ascii="Times New Roman" w:hAnsi="Times New Roman" w:cs="Times New Roman"/>
          <w:b/>
        </w:rPr>
        <w:t>NORMA EDITH BENÍTEZ RIVERA</w:t>
      </w:r>
      <w:r>
        <w:rPr>
          <w:rFonts w:ascii="Times New Roman" w:hAnsi="Times New Roman" w:cs="Times New Roman"/>
        </w:rPr>
        <w:t>:</w:t>
      </w:r>
      <w:r w:rsidR="003031A4">
        <w:rPr>
          <w:rFonts w:ascii="Times New Roman" w:hAnsi="Times New Roman" w:cs="Times New Roman"/>
        </w:rPr>
        <w:t xml:space="preserve"> </w:t>
      </w:r>
      <w:r w:rsidR="003031A4">
        <w:rPr>
          <w:rFonts w:ascii="Times New Roman" w:hAnsi="Times New Roman" w:cs="Times New Roman"/>
          <w:lang w:val="es-ES"/>
        </w:rPr>
        <w:t>“GRACIAS. SOLAMENTE PARA QUE QUEDE ASENTADO EN ACTAS LA OMISIÓN QUE HACE EL PRESIDENTE A LA SOLICITUD QUE HIZO LA DIPUTADA SANDRA PÁMANES ¿NO? ENTONCES, ELLA ES LEGISLADORA</w:t>
      </w:r>
      <w:r w:rsidR="00C57D26">
        <w:rPr>
          <w:rFonts w:ascii="Times New Roman" w:hAnsi="Times New Roman" w:cs="Times New Roman"/>
          <w:lang w:val="es-ES"/>
        </w:rPr>
        <w:t xml:space="preserve"> Y</w:t>
      </w:r>
      <w:r w:rsidR="003031A4">
        <w:rPr>
          <w:rFonts w:ascii="Times New Roman" w:hAnsi="Times New Roman" w:cs="Times New Roman"/>
          <w:lang w:val="es-ES"/>
        </w:rPr>
        <w:t xml:space="preserve"> USTED ESTÁ OMITIENDO LA SOLICITUD QUE HA HECHO LA DIPUTADA SANDRA PÁMANES</w:t>
      </w:r>
      <w:r w:rsidR="00C57D26">
        <w:rPr>
          <w:rFonts w:ascii="Times New Roman" w:hAnsi="Times New Roman" w:cs="Times New Roman"/>
          <w:lang w:val="es-ES"/>
        </w:rPr>
        <w:t>,</w:t>
      </w:r>
      <w:r w:rsidR="003031A4">
        <w:rPr>
          <w:rFonts w:ascii="Times New Roman" w:hAnsi="Times New Roman" w:cs="Times New Roman"/>
          <w:lang w:val="es-ES"/>
        </w:rPr>
        <w:t xml:space="preserve"> Y QUE QUEDE ASENTADO EN ACTAS LA OMISIÓN DEL PRESIDENTE DEL H. CONGRESO DEL ESTADO”.</w:t>
      </w:r>
    </w:p>
    <w:p w14:paraId="7E4028EE" w14:textId="77777777" w:rsidR="003031A4" w:rsidRDefault="003031A4" w:rsidP="00BF4918">
      <w:pPr>
        <w:spacing w:after="0" w:line="240" w:lineRule="auto"/>
        <w:ind w:right="-91"/>
        <w:jc w:val="both"/>
        <w:rPr>
          <w:rFonts w:ascii="Times New Roman" w:hAnsi="Times New Roman" w:cs="Times New Roman"/>
          <w:lang w:val="es-ES"/>
        </w:rPr>
      </w:pPr>
    </w:p>
    <w:p w14:paraId="7E6F3BF3" w14:textId="4AF3D71D" w:rsidR="003031A4" w:rsidRDefault="003031A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DIPUTADA</w:t>
      </w:r>
      <w:r w:rsidR="00C57D26">
        <w:rPr>
          <w:rFonts w:ascii="Times New Roman" w:hAnsi="Times New Roman" w:cs="Times New Roman"/>
          <w:lang w:val="es-ES"/>
        </w:rPr>
        <w:t xml:space="preserve">… </w:t>
      </w:r>
      <w:r w:rsidR="00C57D26">
        <w:rPr>
          <w:rFonts w:ascii="Times New Roman" w:hAnsi="Times New Roman" w:cs="Times New Roman"/>
          <w:lang w:val="es-ES"/>
        </w:rPr>
        <w:t>SE LE CONCEDE EL USO DE LA PALABRA A LA DIPUTADA NORMA BENÍTEZ, DESDE SU LUGAR</w:t>
      </w:r>
      <w:r>
        <w:rPr>
          <w:rFonts w:ascii="Times New Roman" w:hAnsi="Times New Roman" w:cs="Times New Roman"/>
          <w:lang w:val="es-ES"/>
        </w:rPr>
        <w:t>”.</w:t>
      </w:r>
    </w:p>
    <w:p w14:paraId="5BB8B5FF" w14:textId="65BFC2F2" w:rsidR="000414A6" w:rsidRDefault="000414A6" w:rsidP="00BF4918">
      <w:pPr>
        <w:spacing w:after="0" w:line="240" w:lineRule="auto"/>
        <w:ind w:right="-91"/>
        <w:jc w:val="both"/>
        <w:rPr>
          <w:rFonts w:ascii="Times New Roman" w:hAnsi="Times New Roman" w:cs="Times New Roman"/>
          <w:b/>
        </w:rPr>
      </w:pPr>
    </w:p>
    <w:p w14:paraId="260AFAC5" w14:textId="6016AD9C" w:rsidR="003031A4" w:rsidRDefault="000414A6" w:rsidP="00BF4918">
      <w:pPr>
        <w:spacing w:after="0" w:line="360" w:lineRule="auto"/>
        <w:ind w:right="-91"/>
        <w:jc w:val="both"/>
        <w:rPr>
          <w:rFonts w:ascii="Times New Roman" w:hAnsi="Times New Roman" w:cs="Times New Roman"/>
          <w:lang w:val="es-ES"/>
        </w:rPr>
      </w:pPr>
      <w:r w:rsidRPr="00894BF3">
        <w:rPr>
          <w:rFonts w:ascii="Times New Roman" w:hAnsi="Times New Roman" w:cs="Times New Roman"/>
          <w:b/>
        </w:rPr>
        <w:t xml:space="preserve">C. DIP. </w:t>
      </w:r>
      <w:r w:rsidRPr="00CC77DD">
        <w:rPr>
          <w:rFonts w:ascii="Times New Roman" w:hAnsi="Times New Roman" w:cs="Times New Roman"/>
          <w:b/>
        </w:rPr>
        <w:t>NORMA EDITH BENÍTEZ RIVERA</w:t>
      </w:r>
      <w:r>
        <w:rPr>
          <w:rFonts w:ascii="Times New Roman" w:hAnsi="Times New Roman" w:cs="Times New Roman"/>
        </w:rPr>
        <w:t>:</w:t>
      </w:r>
      <w:r w:rsidR="003031A4">
        <w:rPr>
          <w:rFonts w:ascii="Times New Roman" w:hAnsi="Times New Roman" w:cs="Times New Roman"/>
        </w:rPr>
        <w:t xml:space="preserve"> </w:t>
      </w:r>
      <w:r w:rsidR="003031A4">
        <w:rPr>
          <w:rFonts w:ascii="Times New Roman" w:hAnsi="Times New Roman" w:cs="Times New Roman"/>
          <w:lang w:val="es-ES"/>
        </w:rPr>
        <w:t>“SI, GRACIAS</w:t>
      </w:r>
      <w:r w:rsidR="00E05FB1">
        <w:rPr>
          <w:rFonts w:ascii="Times New Roman" w:hAnsi="Times New Roman" w:cs="Times New Roman"/>
          <w:lang w:val="es-ES"/>
        </w:rPr>
        <w:t>,</w:t>
      </w:r>
      <w:r w:rsidR="003031A4">
        <w:rPr>
          <w:rFonts w:ascii="Times New Roman" w:hAnsi="Times New Roman" w:cs="Times New Roman"/>
          <w:lang w:val="es-ES"/>
        </w:rPr>
        <w:t xml:space="preserve"> PRESIDENTE</w:t>
      </w:r>
      <w:r w:rsidR="00E05FB1">
        <w:rPr>
          <w:rFonts w:ascii="Times New Roman" w:hAnsi="Times New Roman" w:cs="Times New Roman"/>
          <w:lang w:val="es-ES"/>
        </w:rPr>
        <w:t>.</w:t>
      </w:r>
      <w:r w:rsidR="003031A4">
        <w:rPr>
          <w:rFonts w:ascii="Times New Roman" w:hAnsi="Times New Roman" w:cs="Times New Roman"/>
          <w:lang w:val="es-ES"/>
        </w:rPr>
        <w:t xml:space="preserve"> NADA MÁS PARA QUE QUEDE ASENTADO Y DAR LA DEFINICIÓN LO QUE SIGNIFICA POR LA REAL ACADEMIA, LO QUE SIGNIFICA </w:t>
      </w:r>
      <w:r w:rsidR="00E05FB1">
        <w:rPr>
          <w:rFonts w:ascii="Times New Roman" w:hAnsi="Times New Roman" w:cs="Times New Roman"/>
          <w:lang w:val="es-ES"/>
        </w:rPr>
        <w:t>“</w:t>
      </w:r>
      <w:r w:rsidR="003031A4">
        <w:rPr>
          <w:rFonts w:ascii="Times New Roman" w:hAnsi="Times New Roman" w:cs="Times New Roman"/>
          <w:lang w:val="es-ES"/>
        </w:rPr>
        <w:t>COMPARECENCIA PARLAMENTARIA</w:t>
      </w:r>
      <w:r w:rsidR="00E05FB1">
        <w:rPr>
          <w:rFonts w:ascii="Times New Roman" w:hAnsi="Times New Roman" w:cs="Times New Roman"/>
          <w:lang w:val="es-ES"/>
        </w:rPr>
        <w:t>”:</w:t>
      </w:r>
      <w:r w:rsidR="003031A4">
        <w:rPr>
          <w:rFonts w:ascii="Times New Roman" w:hAnsi="Times New Roman" w:cs="Times New Roman"/>
          <w:lang w:val="es-ES"/>
        </w:rPr>
        <w:t xml:space="preserve"> PRESENTACIÓN DEL GOBIERNO DE SUS MIEMBROS, ASÍ COMO DE OTROS CARGOS ANTE LOS ÓRGANOS PARLAMENTARIOS</w:t>
      </w:r>
      <w:r w:rsidR="00E05FB1">
        <w:rPr>
          <w:rFonts w:ascii="Times New Roman" w:hAnsi="Times New Roman" w:cs="Times New Roman"/>
          <w:lang w:val="es-ES"/>
        </w:rPr>
        <w:t>,</w:t>
      </w:r>
      <w:r w:rsidR="003031A4">
        <w:rPr>
          <w:rFonts w:ascii="Times New Roman" w:hAnsi="Times New Roman" w:cs="Times New Roman"/>
          <w:lang w:val="es-ES"/>
        </w:rPr>
        <w:t xml:space="preserve"> A EFECTOS DE INFORME Y DEBATE. QUE QUEDE ASENTADO QUE ESTE CONGRESO DEL ESTADO, NO ESTÁ CUMPLIENDO LO QUE ES UNA COMPARECENCIA Y NOS ESTÁ OMITIENDO, NO SE NOS ESTÁ PERMITIENDO A LA BANCADA DE MOVIMIENTO CIUDADANO REALIZAR ESTE DEBATE</w:t>
      </w:r>
      <w:r w:rsidR="00E05FB1">
        <w:rPr>
          <w:rFonts w:ascii="Times New Roman" w:hAnsi="Times New Roman" w:cs="Times New Roman"/>
          <w:lang w:val="es-ES"/>
        </w:rPr>
        <w:t>,</w:t>
      </w:r>
      <w:r w:rsidR="003031A4">
        <w:rPr>
          <w:rFonts w:ascii="Times New Roman" w:hAnsi="Times New Roman" w:cs="Times New Roman"/>
          <w:lang w:val="es-ES"/>
        </w:rPr>
        <w:t xml:space="preserve"> COMO DEBERÍA DE SER EN CADA UNA DE LAS COMPARECENCIAS”.</w:t>
      </w:r>
    </w:p>
    <w:p w14:paraId="0E431D8E" w14:textId="77777777" w:rsidR="003031A4" w:rsidRDefault="003031A4" w:rsidP="00BF4918">
      <w:pPr>
        <w:spacing w:after="0" w:line="240" w:lineRule="auto"/>
        <w:ind w:right="-91"/>
        <w:jc w:val="both"/>
        <w:rPr>
          <w:rFonts w:ascii="Times New Roman" w:hAnsi="Times New Roman" w:cs="Times New Roman"/>
          <w:lang w:val="es-ES"/>
        </w:rPr>
      </w:pPr>
    </w:p>
    <w:p w14:paraId="04A207EC" w14:textId="6ECEBBA3" w:rsidR="00942848" w:rsidRDefault="003031A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DIPUTADA. ESO QUEDA ASENTADO EN EL ACTA</w:t>
      </w:r>
      <w:r w:rsidR="00E05FB1">
        <w:rPr>
          <w:rFonts w:ascii="Times New Roman" w:hAnsi="Times New Roman" w:cs="Times New Roman"/>
          <w:lang w:val="es-ES"/>
        </w:rPr>
        <w:t>,</w:t>
      </w:r>
      <w:r>
        <w:rPr>
          <w:rFonts w:ascii="Times New Roman" w:hAnsi="Times New Roman" w:cs="Times New Roman"/>
          <w:lang w:val="es-ES"/>
        </w:rPr>
        <w:t xml:space="preserve"> Y ESTA MESA DIRECTIVA SOLICITA</w:t>
      </w:r>
      <w:r w:rsidR="00E05FB1">
        <w:rPr>
          <w:rFonts w:ascii="Times New Roman" w:hAnsi="Times New Roman" w:cs="Times New Roman"/>
          <w:lang w:val="es-ES"/>
        </w:rPr>
        <w:t>,</w:t>
      </w:r>
      <w:r>
        <w:rPr>
          <w:rFonts w:ascii="Times New Roman" w:hAnsi="Times New Roman" w:cs="Times New Roman"/>
          <w:lang w:val="es-ES"/>
        </w:rPr>
        <w:t xml:space="preserve"> TODA VEZ QUE HAY UNA PETICIÓN DE LA DIPUTADA SANDRA PÁMANES, DE QUE SE HAGA UNA PREGUNTA EN ESTE MOMENTO A LOS COMPARECIENTES</w:t>
      </w:r>
      <w:r w:rsidR="00E05FB1">
        <w:rPr>
          <w:rFonts w:ascii="Times New Roman" w:hAnsi="Times New Roman" w:cs="Times New Roman"/>
          <w:lang w:val="es-ES"/>
        </w:rPr>
        <w:t>;</w:t>
      </w:r>
      <w:r>
        <w:rPr>
          <w:rFonts w:ascii="Times New Roman" w:hAnsi="Times New Roman" w:cs="Times New Roman"/>
          <w:lang w:val="es-ES"/>
        </w:rPr>
        <w:t xml:space="preserve"> SE PONE A CONSIDERACIÓN DEL PLENO, POR LO QUE SOLICITO A LA OFICIALÍA MAYOR ABRIR EL TABLERO ELECTRÓNICO DE VOTACIÓN</w:t>
      </w:r>
      <w:r w:rsidR="00AB21FA">
        <w:rPr>
          <w:rFonts w:ascii="Times New Roman" w:hAnsi="Times New Roman" w:cs="Times New Roman"/>
          <w:lang w:val="es-ES"/>
        </w:rPr>
        <w:t>, SOBRE EL ASUNTO PLANTEADO POR LA DIPUTADA SANDRA PÁMANES</w:t>
      </w:r>
      <w:r>
        <w:rPr>
          <w:rFonts w:ascii="Times New Roman" w:hAnsi="Times New Roman" w:cs="Times New Roman"/>
          <w:lang w:val="es-ES"/>
        </w:rPr>
        <w:t>”.</w:t>
      </w:r>
    </w:p>
    <w:p w14:paraId="74ADD014" w14:textId="77777777" w:rsidR="003031A4" w:rsidRDefault="003031A4" w:rsidP="00BF4918">
      <w:pPr>
        <w:spacing w:after="0" w:line="240" w:lineRule="auto"/>
        <w:ind w:right="-91"/>
        <w:jc w:val="both"/>
        <w:rPr>
          <w:rFonts w:ascii="Times New Roman" w:hAnsi="Times New Roman" w:cs="Times New Roman"/>
          <w:b/>
        </w:rPr>
      </w:pPr>
    </w:p>
    <w:p w14:paraId="5716A055" w14:textId="1D4CD7B2" w:rsidR="00942848" w:rsidRPr="00942848" w:rsidRDefault="00942848" w:rsidP="00BF4918">
      <w:pPr>
        <w:spacing w:after="0" w:line="360" w:lineRule="auto"/>
        <w:ind w:right="-91"/>
        <w:jc w:val="both"/>
        <w:rPr>
          <w:rFonts w:ascii="Times New Roman" w:hAnsi="Times New Roman" w:cs="Times New Roman"/>
        </w:rPr>
      </w:pPr>
      <w:r>
        <w:rPr>
          <w:rFonts w:ascii="Times New Roman" w:hAnsi="Times New Roman" w:cs="Times New Roman"/>
        </w:rPr>
        <w:t xml:space="preserve">EN ESE MOMENTO, SE </w:t>
      </w:r>
      <w:r w:rsidR="001168C5">
        <w:rPr>
          <w:rFonts w:ascii="Times New Roman" w:hAnsi="Times New Roman" w:cs="Times New Roman"/>
        </w:rPr>
        <w:t>ABRIÓ</w:t>
      </w:r>
      <w:r>
        <w:rPr>
          <w:rFonts w:ascii="Times New Roman" w:hAnsi="Times New Roman" w:cs="Times New Roman"/>
        </w:rPr>
        <w:t xml:space="preserve"> EL TABLERO ELECTRÓNICO DE VOTACIÓN.</w:t>
      </w:r>
    </w:p>
    <w:p w14:paraId="60EF4AA5" w14:textId="77777777" w:rsidR="001C7B10" w:rsidRDefault="001C7B10" w:rsidP="00BF4918">
      <w:pPr>
        <w:spacing w:after="0" w:line="240" w:lineRule="auto"/>
        <w:ind w:right="-91"/>
        <w:jc w:val="both"/>
        <w:rPr>
          <w:rFonts w:ascii="Times New Roman" w:hAnsi="Times New Roman" w:cs="Times New Roman"/>
          <w:b/>
        </w:rPr>
      </w:pPr>
    </w:p>
    <w:p w14:paraId="570F872A" w14:textId="593A83CB" w:rsidR="001C7B10" w:rsidRDefault="00AB21FA" w:rsidP="00BF4918">
      <w:pPr>
        <w:spacing w:after="0" w:line="360" w:lineRule="auto"/>
        <w:ind w:right="-91"/>
        <w:jc w:val="both"/>
        <w:rPr>
          <w:rFonts w:ascii="Times New Roman" w:hAnsi="Times New Roman" w:cs="Times New Roman"/>
        </w:rPr>
      </w:pPr>
      <w:r>
        <w:rPr>
          <w:rFonts w:ascii="Times New Roman" w:hAnsi="Times New Roman" w:cs="Times New Roman"/>
        </w:rPr>
        <w:t xml:space="preserve">CERRADO QUE FUE EL TABLERO ELECTRÓNICO DE VOTACIÓN, A PETICIÓN DEL C. PRESIDENTE, LA </w:t>
      </w:r>
      <w:r w:rsidR="001C7B10" w:rsidRPr="00AB21FA">
        <w:rPr>
          <w:rFonts w:ascii="Times New Roman" w:hAnsi="Times New Roman" w:cs="Times New Roman"/>
        </w:rPr>
        <w:t>C. SECRETARIA</w:t>
      </w:r>
      <w:r>
        <w:rPr>
          <w:rFonts w:ascii="Times New Roman" w:hAnsi="Times New Roman" w:cs="Times New Roman"/>
        </w:rPr>
        <w:t xml:space="preserve"> EXPRESÓ</w:t>
      </w:r>
      <w:r w:rsidR="001C7B10" w:rsidRPr="00AB21FA">
        <w:rPr>
          <w:rFonts w:ascii="Times New Roman" w:hAnsi="Times New Roman" w:cs="Times New Roman"/>
        </w:rPr>
        <w:t xml:space="preserve">: </w:t>
      </w:r>
      <w:r w:rsidR="001C7B10">
        <w:rPr>
          <w:rFonts w:ascii="Times New Roman" w:hAnsi="Times New Roman" w:cs="Times New Roman"/>
        </w:rPr>
        <w:t>“LE INFORMO DIPUTADO PRESIDENTE QUE SON: 13 VOTOS A FAVOR, 0 EN CONTRA</w:t>
      </w:r>
      <w:r>
        <w:rPr>
          <w:rFonts w:ascii="Times New Roman" w:hAnsi="Times New Roman" w:cs="Times New Roman"/>
        </w:rPr>
        <w:t>,</w:t>
      </w:r>
      <w:r w:rsidR="001C7B10">
        <w:rPr>
          <w:rFonts w:ascii="Times New Roman" w:hAnsi="Times New Roman" w:cs="Times New Roman"/>
        </w:rPr>
        <w:t xml:space="preserve"> Y </w:t>
      </w:r>
      <w:r w:rsidR="00942848">
        <w:rPr>
          <w:rFonts w:ascii="Times New Roman" w:hAnsi="Times New Roman" w:cs="Times New Roman"/>
        </w:rPr>
        <w:t xml:space="preserve">CON EL VOTO DEL DIPUTADO MURGA, SON </w:t>
      </w:r>
      <w:r w:rsidR="001C7B10">
        <w:rPr>
          <w:rFonts w:ascii="Times New Roman" w:hAnsi="Times New Roman" w:cs="Times New Roman"/>
        </w:rPr>
        <w:t>24 EN ABSTENCIÓN”.</w:t>
      </w:r>
    </w:p>
    <w:p w14:paraId="5E2AC6CD" w14:textId="61D4125E" w:rsidR="001C7B10" w:rsidRPr="001C7B10" w:rsidRDefault="001C7B10" w:rsidP="00BF4918">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PRESIDENTE: </w:t>
      </w:r>
      <w:r>
        <w:rPr>
          <w:rFonts w:ascii="Times New Roman" w:hAnsi="Times New Roman" w:cs="Times New Roman"/>
        </w:rPr>
        <w:t xml:space="preserve">“MUY BIEN. RECHAZADA LA PROPUESTA, CONTINUAMOS CON </w:t>
      </w:r>
      <w:r w:rsidR="00942848">
        <w:rPr>
          <w:rFonts w:ascii="Times New Roman" w:hAnsi="Times New Roman" w:cs="Times New Roman"/>
        </w:rPr>
        <w:t xml:space="preserve">EL PROCEDIMIENTO </w:t>
      </w:r>
      <w:r>
        <w:rPr>
          <w:rFonts w:ascii="Times New Roman" w:hAnsi="Times New Roman" w:cs="Times New Roman"/>
        </w:rPr>
        <w:t>APROBAD</w:t>
      </w:r>
      <w:r w:rsidR="00942848">
        <w:rPr>
          <w:rFonts w:ascii="Times New Roman" w:hAnsi="Times New Roman" w:cs="Times New Roman"/>
        </w:rPr>
        <w:t>O</w:t>
      </w:r>
      <w:r>
        <w:rPr>
          <w:rFonts w:ascii="Times New Roman" w:hAnsi="Times New Roman" w:cs="Times New Roman"/>
        </w:rPr>
        <w:t xml:space="preserve"> POR ESTE PLENO”.</w:t>
      </w:r>
    </w:p>
    <w:p w14:paraId="4D2D5619" w14:textId="77777777" w:rsidR="00C37981" w:rsidRDefault="00C37981" w:rsidP="00BF4918">
      <w:pPr>
        <w:spacing w:after="0" w:line="240" w:lineRule="auto"/>
        <w:ind w:right="-91"/>
        <w:jc w:val="both"/>
        <w:rPr>
          <w:rFonts w:ascii="Times New Roman" w:hAnsi="Times New Roman" w:cs="Times New Roman"/>
          <w:b/>
        </w:rPr>
      </w:pPr>
    </w:p>
    <w:p w14:paraId="5F4CEA2D" w14:textId="308B91D4" w:rsidR="00C37981" w:rsidRDefault="004E63B4" w:rsidP="00BF4918">
      <w:pPr>
        <w:spacing w:after="0" w:line="360" w:lineRule="auto"/>
        <w:ind w:right="-91"/>
        <w:jc w:val="both"/>
        <w:rPr>
          <w:rFonts w:ascii="Times New Roman" w:hAnsi="Times New Roman" w:cs="Times New Roman"/>
          <w:lang w:val="es-ES"/>
        </w:rPr>
      </w:pPr>
      <w:r w:rsidRPr="00717916">
        <w:rPr>
          <w:rFonts w:ascii="Times New Roman" w:hAnsi="Times New Roman" w:cs="Times New Roman"/>
        </w:rPr>
        <w:t xml:space="preserve">ENSEGUIDA, </w:t>
      </w:r>
      <w:r w:rsidR="00C37981" w:rsidRPr="00717916">
        <w:rPr>
          <w:rFonts w:ascii="Times New Roman" w:hAnsi="Times New Roman" w:cs="Times New Roman"/>
        </w:rPr>
        <w:t>SE LE CONCEDIÓ EL USO DE LA PALABRA</w:t>
      </w:r>
      <w:r w:rsidR="00717916" w:rsidRPr="00717916">
        <w:rPr>
          <w:rFonts w:ascii="Times New Roman" w:hAnsi="Times New Roman" w:cs="Times New Roman"/>
        </w:rPr>
        <w:t>,</w:t>
      </w:r>
      <w:r w:rsidR="00C37981" w:rsidRPr="00717916">
        <w:rPr>
          <w:rFonts w:ascii="Times New Roman" w:hAnsi="Times New Roman" w:cs="Times New Roman"/>
        </w:rPr>
        <w:t xml:space="preserve"> HASTA POR OCHO MINUTOS PARA PRESENTAR SU CURRÍCULUM Y SU PLAN DE TRABAJO, AL </w:t>
      </w:r>
      <w:r w:rsidR="00942848" w:rsidRPr="00717916">
        <w:rPr>
          <w:rFonts w:ascii="Times New Roman" w:hAnsi="Times New Roman" w:cs="Times New Roman"/>
        </w:rPr>
        <w:t xml:space="preserve">ASPIRANTE </w:t>
      </w:r>
      <w:r w:rsidR="00C37981" w:rsidRPr="00717916">
        <w:rPr>
          <w:rFonts w:ascii="Times New Roman" w:hAnsi="Times New Roman" w:cs="Times New Roman"/>
          <w:b/>
        </w:rPr>
        <w:t xml:space="preserve">C. </w:t>
      </w:r>
      <w:r w:rsidR="00942848" w:rsidRPr="00717916">
        <w:rPr>
          <w:rFonts w:ascii="Times New Roman" w:hAnsi="Times New Roman" w:cs="Times New Roman"/>
          <w:b/>
        </w:rPr>
        <w:t>ALEJANDRO REYNOSO GIL</w:t>
      </w:r>
      <w:r w:rsidR="00C37981" w:rsidRPr="00717916">
        <w:rPr>
          <w:rFonts w:ascii="Times New Roman" w:hAnsi="Times New Roman" w:cs="Times New Roman"/>
        </w:rPr>
        <w:t>, QUIEN EXPRESÓ:</w:t>
      </w:r>
      <w:r w:rsidR="003031A4" w:rsidRPr="00717916">
        <w:rPr>
          <w:rFonts w:ascii="Times New Roman" w:hAnsi="Times New Roman" w:cs="Times New Roman"/>
        </w:rPr>
        <w:t xml:space="preserve"> </w:t>
      </w:r>
      <w:r w:rsidR="003031A4" w:rsidRPr="00717916">
        <w:rPr>
          <w:rFonts w:ascii="Times New Roman" w:hAnsi="Times New Roman" w:cs="Times New Roman"/>
          <w:lang w:val="es-ES"/>
        </w:rPr>
        <w:t>“</w:t>
      </w:r>
      <w:r w:rsidR="003031A4">
        <w:rPr>
          <w:rFonts w:ascii="Times New Roman" w:hAnsi="Times New Roman" w:cs="Times New Roman"/>
          <w:lang w:val="es-ES"/>
        </w:rPr>
        <w:t>GRACIAS. CON EL RESPETO QUE ME MERECEN, SALUDO CORDIALMENTE A LAS DIPUTADAS, DIPUTADOS PRESENTES Y A LOS CIUDADANOS QUE NOS ESTÁN VIENDO DE MANERA VIRTUAL. ME PRESENTO ANTE USTEDES, SOY ALEJANDRO REYNOSO GIL, TENGO 46 AÑOS DE EDAD, TENGO LA PLENA CERTEZA QUE CUENTO CON LA PREPARACIÓN ACADÉMICA Y LA EXPERIENCIA LABORAL</w:t>
      </w:r>
      <w:r w:rsidR="00D250D4">
        <w:rPr>
          <w:rFonts w:ascii="Times New Roman" w:hAnsi="Times New Roman" w:cs="Times New Roman"/>
          <w:lang w:val="es-ES"/>
        </w:rPr>
        <w:t>,</w:t>
      </w:r>
      <w:r w:rsidR="003031A4">
        <w:rPr>
          <w:rFonts w:ascii="Times New Roman" w:hAnsi="Times New Roman" w:cs="Times New Roman"/>
          <w:lang w:val="es-ES"/>
        </w:rPr>
        <w:t xml:space="preserve"> PARA ORGULLOSAMENTE SER AUDITOR SUPERIOR DEL ESTADO DE NUEVO LEÓN. A NIVEL PROFESIONAL</w:t>
      </w:r>
      <w:r w:rsidR="00D250D4">
        <w:rPr>
          <w:rFonts w:ascii="Times New Roman" w:hAnsi="Times New Roman" w:cs="Times New Roman"/>
          <w:lang w:val="es-ES"/>
        </w:rPr>
        <w:t>,</w:t>
      </w:r>
      <w:r w:rsidR="003031A4">
        <w:rPr>
          <w:rFonts w:ascii="Times New Roman" w:hAnsi="Times New Roman" w:cs="Times New Roman"/>
          <w:lang w:val="es-ES"/>
        </w:rPr>
        <w:t xml:space="preserve"> COMO CONTADOR PÚBLICO EGRESADO DEL TECNOLÓGICO DE MONTERREY, TAMBIÉN COMO LICENCIADO EN DERECHO, TENGO MAESTRÍA EN ADMINISTRACIÓN CON ACENTUACIÓN Y FINANZAS Y UN DOCTORADO EN MÉTODOS ALTERNOS Y SOLUCIÓN DE CONFLICTOS. EN MI EXPERIENCIA LABORAL HE TENIDO LA DICHA DURANTE MÁS DE 20 AÑOS DE INNOVAR, IMPLEMENTAR Y CUMPLIR CON DIVERSAS LEYES Y REGLAMENTOS PARA EL SECTOR GUBERNAMENTAL MUNICIPAL. CUENTO CON MÁS DE 9 AÑOS DE EXPERIENCIA EN DISTINTOS PUESTOS QUE ME HAN PERMITIDO VIGILAR, AUDITAR Y FISCALIZAR EL DESEMPEÑO, LOS RECURSOS, PROCEDIMIENTOS Y LAS METAS GUBERNAMENTALES, GANANDO INCLUSIVE PREMIOS Y RECONOCIMIENTOS EN MATERIA DE RENDICIÓN DE CUENTAS Y TRANSPARENCIA, COMO LO FUE EN EL 2007</w:t>
      </w:r>
      <w:r w:rsidR="00D250D4">
        <w:rPr>
          <w:rFonts w:ascii="Times New Roman" w:hAnsi="Times New Roman" w:cs="Times New Roman"/>
          <w:lang w:val="es-ES"/>
        </w:rPr>
        <w:t>,</w:t>
      </w:r>
      <w:r w:rsidR="003031A4">
        <w:rPr>
          <w:rFonts w:ascii="Times New Roman" w:hAnsi="Times New Roman" w:cs="Times New Roman"/>
          <w:lang w:val="es-ES"/>
        </w:rPr>
        <w:t xml:space="preserve"> CON LA IMPLEMENTACIÓN DE TECNOLOGÍA EN LA PRIMER PLATAFORMA DE TRANSPARENCIA A NIVEL MUNICIPAL CON BÚSQUEDA INTELIGENTE</w:t>
      </w:r>
      <w:r w:rsidR="00D250D4">
        <w:rPr>
          <w:rFonts w:ascii="Times New Roman" w:hAnsi="Times New Roman" w:cs="Times New Roman"/>
          <w:lang w:val="es-ES"/>
        </w:rPr>
        <w:t>,</w:t>
      </w:r>
      <w:r w:rsidR="003031A4">
        <w:rPr>
          <w:rFonts w:ascii="Times New Roman" w:hAnsi="Times New Roman" w:cs="Times New Roman"/>
          <w:lang w:val="es-ES"/>
        </w:rPr>
        <w:t xml:space="preserve"> Y TAMBIÉN LA IMPLEMENTACIÓN DE TECNOLOGÍA PARA ACTUALIZACIÓN, CÁLCULO Y MODERNIZACIÓN CATASTRAL A NIVEL MUNICIPAL, DEJANDO ATRÁS 30 AÑOS DE DESACTUALIZACIONES. ESTOY CONVENCIDO QUE CADA DÍA DE NUESTRAS VIDAS DEBEMOS LLEVARNOS ALGÚN APRENDIZAJE. A LO LARGO DE ESTOS AÑOS, HE TENIDO LA OPORTUNIDAD DE INTERACTUAR CON CIUDADANOS, EMPRESARIOS, ACTIVISTAS, ASOCIACIONES Y ORGANIZACIONES</w:t>
      </w:r>
      <w:r w:rsidR="00D250D4">
        <w:rPr>
          <w:rFonts w:ascii="Times New Roman" w:hAnsi="Times New Roman" w:cs="Times New Roman"/>
          <w:lang w:val="es-ES"/>
        </w:rPr>
        <w:t>,</w:t>
      </w:r>
      <w:r w:rsidR="003031A4">
        <w:rPr>
          <w:rFonts w:ascii="Times New Roman" w:hAnsi="Times New Roman" w:cs="Times New Roman"/>
          <w:lang w:val="es-ES"/>
        </w:rPr>
        <w:t xml:space="preserve"> DE LOS CUALES ME HE LLEVADO APRENDIZAJES ENRIQUECEDORES QUE HOY ME DAN LA PLATAFORMA PARA CONOCER LAS EXIGENCIAS QUE SE REQUIEREN DE ESTA AUDITORÍA. LA HONESTIDAD ES MI PRINCIPAL VALOR ÉTICO</w:t>
      </w:r>
      <w:r w:rsidR="00D250D4">
        <w:rPr>
          <w:rFonts w:ascii="Times New Roman" w:hAnsi="Times New Roman" w:cs="Times New Roman"/>
          <w:lang w:val="es-ES"/>
        </w:rPr>
        <w:t>,</w:t>
      </w:r>
      <w:r w:rsidR="003031A4">
        <w:rPr>
          <w:rFonts w:ascii="Times New Roman" w:hAnsi="Times New Roman" w:cs="Times New Roman"/>
          <w:lang w:val="es-ES"/>
        </w:rPr>
        <w:t xml:space="preserve"> Y PRUEBA DE ELLO SON 20 AÑOS AL SERVICIO PÚBLICO SIN NINGÚN PROCEDIMIENTO DE RESPONSABILIDAD. EN LA PRUEBA HOGAN</w:t>
      </w:r>
      <w:r w:rsidR="00D250D4">
        <w:rPr>
          <w:rFonts w:ascii="Times New Roman" w:hAnsi="Times New Roman" w:cs="Times New Roman"/>
          <w:lang w:val="es-ES"/>
        </w:rPr>
        <w:t>,</w:t>
      </w:r>
      <w:r w:rsidR="003031A4">
        <w:rPr>
          <w:rFonts w:ascii="Times New Roman" w:hAnsi="Times New Roman" w:cs="Times New Roman"/>
          <w:lang w:val="es-ES"/>
        </w:rPr>
        <w:t xml:space="preserve"> EN EL 2019, SE RESALTARON MIS HABILIDADES DE LIDERAZGO, EMPRENDIMIENTO Y LEALTAD. TRABAJARÉ EN EL CORTO PLAZO, MÍNIMO CON TRES RETOS PRIORITARIOS...</w:t>
      </w:r>
    </w:p>
    <w:p w14:paraId="44EF037B" w14:textId="77777777" w:rsidR="00C1307C" w:rsidRDefault="00C1307C" w:rsidP="00BF4918">
      <w:pPr>
        <w:spacing w:after="0" w:line="360" w:lineRule="auto"/>
        <w:ind w:right="-91"/>
        <w:jc w:val="both"/>
        <w:rPr>
          <w:rFonts w:ascii="Times New Roman" w:hAnsi="Times New Roman" w:cs="Times New Roman"/>
          <w:lang w:val="es-ES"/>
        </w:rPr>
      </w:pPr>
    </w:p>
    <w:p w14:paraId="20655423" w14:textId="233EF984" w:rsidR="00C1307C" w:rsidRPr="00C1307C" w:rsidRDefault="00C1307C" w:rsidP="00BF4918">
      <w:pPr>
        <w:spacing w:after="0" w:line="360" w:lineRule="auto"/>
        <w:ind w:right="-91"/>
        <w:jc w:val="both"/>
        <w:rPr>
          <w:rFonts w:ascii="Times New Roman" w:hAnsi="Times New Roman" w:cs="Times New Roman"/>
        </w:rPr>
      </w:pPr>
      <w:r>
        <w:rPr>
          <w:rFonts w:ascii="Times New Roman" w:hAnsi="Times New Roman" w:cs="Times New Roman"/>
          <w:b/>
          <w:lang w:val="es-ES"/>
        </w:rPr>
        <w:lastRenderedPageBreak/>
        <w:t xml:space="preserve">C. PRESIDENTE: </w:t>
      </w:r>
      <w:r>
        <w:rPr>
          <w:rFonts w:ascii="Times New Roman" w:hAnsi="Times New Roman" w:cs="Times New Roman"/>
          <w:lang w:val="es-ES"/>
        </w:rPr>
        <w:t>“PERMÍTAME UN SEGUNDO, POR FAVOR, ASPIRANTE. DIPUTADA SANDRA PÁMANES, SE LE CONCEDE EL USO DE LA PALABRA, ¿CON QUÉ OBJETO?”.</w:t>
      </w:r>
    </w:p>
    <w:p w14:paraId="7CA635D6" w14:textId="77777777" w:rsidR="000119A9" w:rsidRDefault="000119A9" w:rsidP="00BF4918">
      <w:pPr>
        <w:spacing w:after="0" w:line="240" w:lineRule="auto"/>
        <w:ind w:right="-91"/>
        <w:jc w:val="both"/>
        <w:rPr>
          <w:rFonts w:ascii="Times New Roman" w:hAnsi="Times New Roman" w:cs="Times New Roman"/>
        </w:rPr>
      </w:pPr>
    </w:p>
    <w:p w14:paraId="3A237829" w14:textId="649B2049" w:rsidR="003031A4" w:rsidRDefault="000119A9" w:rsidP="00BF4918">
      <w:pPr>
        <w:spacing w:after="0" w:line="360" w:lineRule="auto"/>
        <w:ind w:right="-91"/>
        <w:jc w:val="both"/>
        <w:rPr>
          <w:rFonts w:ascii="Times New Roman" w:hAnsi="Times New Roman" w:cs="Times New Roman"/>
          <w:lang w:val="es-ES"/>
        </w:rPr>
      </w:pPr>
      <w:r w:rsidRPr="00C1307C">
        <w:rPr>
          <w:rFonts w:ascii="Times New Roman" w:hAnsi="Times New Roman" w:cs="Times New Roman"/>
        </w:rPr>
        <w:t xml:space="preserve">LA </w:t>
      </w:r>
      <w:r w:rsidRPr="00C1307C">
        <w:rPr>
          <w:rFonts w:ascii="Times New Roman" w:hAnsi="Times New Roman" w:cs="Times New Roman"/>
          <w:b/>
        </w:rPr>
        <w:t>C. DIP. SANDRA ELIZABETH PÁMANES ORTIZ</w:t>
      </w:r>
      <w:r w:rsidRPr="00C1307C">
        <w:rPr>
          <w:rFonts w:ascii="Times New Roman" w:hAnsi="Times New Roman" w:cs="Times New Roman"/>
        </w:rPr>
        <w:t>, DESDE SU LUGAR</w:t>
      </w:r>
      <w:r w:rsidR="00C1307C" w:rsidRPr="00C1307C">
        <w:rPr>
          <w:rFonts w:ascii="Times New Roman" w:hAnsi="Times New Roman" w:cs="Times New Roman"/>
        </w:rPr>
        <w:t>,</w:t>
      </w:r>
      <w:r w:rsidRPr="00C1307C">
        <w:rPr>
          <w:rFonts w:ascii="Times New Roman" w:hAnsi="Times New Roman" w:cs="Times New Roman"/>
        </w:rPr>
        <w:t xml:space="preserve"> EXPRESÓ: </w:t>
      </w:r>
      <w:r w:rsidR="003031A4" w:rsidRPr="00C1307C">
        <w:rPr>
          <w:rFonts w:ascii="Times New Roman" w:hAnsi="Times New Roman" w:cs="Times New Roman"/>
          <w:lang w:val="es-ES"/>
        </w:rPr>
        <w:t>“PRESIDENTE,</w:t>
      </w:r>
      <w:r w:rsidR="003031A4">
        <w:rPr>
          <w:rFonts w:ascii="Times New Roman" w:hAnsi="Times New Roman" w:cs="Times New Roman"/>
          <w:lang w:val="es-ES"/>
        </w:rPr>
        <w:t xml:space="preserve"> PARA HACER UNA INTERPELACIÓN A LA PERSONA QUE ESTÁ EXPONIENDO AHORITA EN ESTE MOMENTO...</w:t>
      </w:r>
    </w:p>
    <w:p w14:paraId="7DC59DA0" w14:textId="77777777" w:rsidR="003031A4" w:rsidRDefault="003031A4" w:rsidP="00BF4918">
      <w:pPr>
        <w:spacing w:after="0" w:line="240" w:lineRule="auto"/>
        <w:ind w:right="-91"/>
        <w:jc w:val="both"/>
        <w:rPr>
          <w:rFonts w:ascii="Times New Roman" w:hAnsi="Times New Roman" w:cs="Times New Roman"/>
          <w:lang w:val="es-ES"/>
        </w:rPr>
      </w:pPr>
    </w:p>
    <w:p w14:paraId="629FAD78" w14:textId="3EC54ACB" w:rsidR="000119A9" w:rsidRDefault="003031A4" w:rsidP="00BF4918">
      <w:pPr>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PRESIDENTE: </w:t>
      </w:r>
      <w:r>
        <w:rPr>
          <w:rFonts w:ascii="Times New Roman" w:hAnsi="Times New Roman" w:cs="Times New Roman"/>
          <w:lang w:val="es-ES"/>
        </w:rPr>
        <w:t>“DIPUTADA, LAS INTERPELACIONES SON A LOS DIPUTADOS LEGISLADORES, NO A COMPARECIENTES, POR LO QUE NO SE OTORGA ESE PERMISO</w:t>
      </w:r>
      <w:r w:rsidR="00FC1F29">
        <w:rPr>
          <w:rFonts w:ascii="Times New Roman" w:hAnsi="Times New Roman" w:cs="Times New Roman"/>
          <w:lang w:val="es-ES"/>
        </w:rPr>
        <w:t>,</w:t>
      </w:r>
      <w:r>
        <w:rPr>
          <w:rFonts w:ascii="Times New Roman" w:hAnsi="Times New Roman" w:cs="Times New Roman"/>
          <w:lang w:val="es-ES"/>
        </w:rPr>
        <w:t xml:space="preserve"> Y LE SOLICITO AL CIUDADANO, CONTINUAR CON SU COMPARECENCIA</w:t>
      </w:r>
      <w:r w:rsidR="00FC1F29">
        <w:rPr>
          <w:rFonts w:ascii="Times New Roman" w:hAnsi="Times New Roman" w:cs="Times New Roman"/>
          <w:lang w:val="es-ES"/>
        </w:rPr>
        <w:t>… ¿CON QUÉ OBJETO, DIPUTADA? SE LE CONCEDE EL USO DE LA PALABRA, DESDE SU LUGAR, A LA DIPUTADA SANDRA PÁMANES</w:t>
      </w:r>
      <w:r>
        <w:rPr>
          <w:rFonts w:ascii="Times New Roman" w:hAnsi="Times New Roman" w:cs="Times New Roman"/>
          <w:lang w:val="es-ES"/>
        </w:rPr>
        <w:t>”.</w:t>
      </w:r>
    </w:p>
    <w:p w14:paraId="420EFB0B" w14:textId="77777777" w:rsidR="000119A9" w:rsidRDefault="000119A9" w:rsidP="00BF4918">
      <w:pPr>
        <w:spacing w:after="0" w:line="240" w:lineRule="auto"/>
        <w:ind w:right="-91"/>
        <w:jc w:val="both"/>
        <w:rPr>
          <w:rFonts w:ascii="Times New Roman" w:hAnsi="Times New Roman" w:cs="Times New Roman"/>
          <w:b/>
        </w:rPr>
      </w:pPr>
    </w:p>
    <w:p w14:paraId="5BDDA2A9" w14:textId="77777777" w:rsidR="003031A4" w:rsidRDefault="000119A9" w:rsidP="00BF4918">
      <w:pPr>
        <w:spacing w:after="0" w:line="360" w:lineRule="auto"/>
        <w:ind w:right="-91"/>
        <w:jc w:val="both"/>
        <w:rPr>
          <w:rFonts w:ascii="Times New Roman" w:hAnsi="Times New Roman" w:cs="Times New Roman"/>
          <w:lang w:val="es-ES"/>
        </w:rPr>
      </w:pPr>
      <w:r w:rsidRPr="000119A9">
        <w:rPr>
          <w:rFonts w:ascii="Times New Roman" w:hAnsi="Times New Roman" w:cs="Times New Roman"/>
          <w:b/>
        </w:rPr>
        <w:t>C. DIP. SANDRA ELIZABETH PÁMANES ORTIZ</w:t>
      </w:r>
      <w:r>
        <w:rPr>
          <w:rFonts w:ascii="Times New Roman" w:hAnsi="Times New Roman" w:cs="Times New Roman"/>
          <w:b/>
        </w:rPr>
        <w:t>:</w:t>
      </w:r>
      <w:r w:rsidR="003031A4">
        <w:rPr>
          <w:rFonts w:ascii="Times New Roman" w:hAnsi="Times New Roman" w:cs="Times New Roman"/>
          <w:b/>
        </w:rPr>
        <w:t xml:space="preserve"> </w:t>
      </w:r>
      <w:r w:rsidR="003031A4">
        <w:rPr>
          <w:rFonts w:ascii="Times New Roman" w:hAnsi="Times New Roman" w:cs="Times New Roman"/>
          <w:lang w:val="es-ES"/>
        </w:rPr>
        <w:t>“GRACIAS, PRESIDENTE. DE LO QUE ACABA DE SEÑALAR EL EXPOSITOR, SE DESPRENDEN YA INCONSISTENCIAS EN LO QUE ESTÁ SEÑALANDO, ENTONCES SOLAMENTE NECESITO QUE ME HAGA UNA...</w:t>
      </w:r>
    </w:p>
    <w:p w14:paraId="60B619F7" w14:textId="77777777" w:rsidR="003031A4" w:rsidRDefault="003031A4" w:rsidP="00BF4918">
      <w:pPr>
        <w:spacing w:after="0" w:line="240" w:lineRule="auto"/>
        <w:ind w:right="-91"/>
        <w:jc w:val="both"/>
        <w:rPr>
          <w:rFonts w:ascii="Times New Roman" w:hAnsi="Times New Roman" w:cs="Times New Roman"/>
          <w:lang w:val="es-ES"/>
        </w:rPr>
      </w:pPr>
    </w:p>
    <w:p w14:paraId="450EFA23" w14:textId="46775FCA" w:rsidR="003031A4" w:rsidRDefault="003031A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NO SE LE PUEDE HACER PREGUNTAS, ES LO QUE YA ESTÁ OTORGADO Y AUTORIZADO. LE SOLICITO RESPETAR AL PLENO DE ESTE CONGRESO</w:t>
      </w:r>
      <w:r w:rsidR="00600449">
        <w:rPr>
          <w:rFonts w:ascii="Times New Roman" w:hAnsi="Times New Roman" w:cs="Times New Roman"/>
          <w:lang w:val="es-ES"/>
        </w:rPr>
        <w:t xml:space="preserve"> POR, NO</w:t>
      </w:r>
      <w:r>
        <w:rPr>
          <w:rFonts w:ascii="Times New Roman" w:hAnsi="Times New Roman" w:cs="Times New Roman"/>
          <w:lang w:val="es-ES"/>
        </w:rPr>
        <w:t>...</w:t>
      </w:r>
    </w:p>
    <w:p w14:paraId="60D86077" w14:textId="77777777" w:rsidR="00CD1962" w:rsidRDefault="00CD1962" w:rsidP="00BF4918">
      <w:pPr>
        <w:spacing w:after="0" w:line="240" w:lineRule="auto"/>
        <w:ind w:right="-91"/>
        <w:jc w:val="both"/>
        <w:rPr>
          <w:rFonts w:ascii="Times New Roman" w:hAnsi="Times New Roman" w:cs="Times New Roman"/>
          <w:b/>
        </w:rPr>
      </w:pPr>
    </w:p>
    <w:p w14:paraId="061356C6" w14:textId="4B16F62E" w:rsidR="003031A4" w:rsidRDefault="00CD1962" w:rsidP="00BF4918">
      <w:pPr>
        <w:spacing w:after="0" w:line="360" w:lineRule="auto"/>
        <w:ind w:right="-91"/>
        <w:jc w:val="both"/>
        <w:rPr>
          <w:rFonts w:ascii="Times New Roman" w:hAnsi="Times New Roman" w:cs="Times New Roman"/>
          <w:lang w:val="es-ES"/>
        </w:rPr>
      </w:pPr>
      <w:r w:rsidRPr="000119A9">
        <w:rPr>
          <w:rFonts w:ascii="Times New Roman" w:hAnsi="Times New Roman" w:cs="Times New Roman"/>
          <w:b/>
        </w:rPr>
        <w:t>C. DIP. SANDRA ELIZABETH PÁMANES ORTIZ</w:t>
      </w:r>
      <w:r>
        <w:rPr>
          <w:rFonts w:ascii="Times New Roman" w:hAnsi="Times New Roman" w:cs="Times New Roman"/>
          <w:b/>
        </w:rPr>
        <w:t>:</w:t>
      </w:r>
      <w:r w:rsidR="003031A4">
        <w:rPr>
          <w:rFonts w:ascii="Times New Roman" w:hAnsi="Times New Roman" w:cs="Times New Roman"/>
          <w:b/>
        </w:rPr>
        <w:t xml:space="preserve"> </w:t>
      </w:r>
      <w:r w:rsidR="003031A4">
        <w:rPr>
          <w:rFonts w:ascii="Times New Roman" w:hAnsi="Times New Roman" w:cs="Times New Roman"/>
          <w:lang w:val="es-ES"/>
        </w:rPr>
        <w:t>“SI ME PERMITE HACER UNA ACLARACIÓN ACERCA DE LAS FECHAS...</w:t>
      </w:r>
    </w:p>
    <w:p w14:paraId="2EF49D7B" w14:textId="77777777" w:rsidR="003031A4" w:rsidRDefault="003031A4" w:rsidP="00BF4918">
      <w:pPr>
        <w:spacing w:after="0" w:line="240" w:lineRule="auto"/>
        <w:ind w:right="-91"/>
        <w:jc w:val="both"/>
        <w:rPr>
          <w:rFonts w:ascii="Times New Roman" w:hAnsi="Times New Roman" w:cs="Times New Roman"/>
          <w:lang w:val="es-ES"/>
        </w:rPr>
      </w:pPr>
    </w:p>
    <w:p w14:paraId="794A5052" w14:textId="5D635316" w:rsidR="003031A4" w:rsidRPr="008813E6" w:rsidRDefault="003031A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“NO, DIPUTADA</w:t>
      </w:r>
      <w:r w:rsidR="00600449">
        <w:rPr>
          <w:rFonts w:ascii="Times New Roman" w:hAnsi="Times New Roman" w:cs="Times New Roman"/>
          <w:lang w:val="es-ES"/>
        </w:rPr>
        <w:t>, NO, DIPUTADA…</w:t>
      </w:r>
    </w:p>
    <w:p w14:paraId="32F8556C" w14:textId="77777777" w:rsidR="003031A4" w:rsidRPr="00267ECB" w:rsidRDefault="003031A4" w:rsidP="00BF4918">
      <w:pPr>
        <w:spacing w:after="0" w:line="240" w:lineRule="auto"/>
        <w:ind w:right="-91"/>
        <w:jc w:val="both"/>
        <w:rPr>
          <w:rFonts w:ascii="Times New Roman" w:hAnsi="Times New Roman" w:cs="Times New Roman"/>
          <w:b/>
          <w:lang w:val="es-ES"/>
        </w:rPr>
      </w:pPr>
    </w:p>
    <w:p w14:paraId="6179BD8A" w14:textId="736A2B95" w:rsidR="00CD1962" w:rsidRDefault="00607044" w:rsidP="00BF4918">
      <w:pPr>
        <w:spacing w:after="0" w:line="360" w:lineRule="auto"/>
        <w:ind w:right="-91"/>
        <w:jc w:val="both"/>
        <w:rPr>
          <w:rFonts w:ascii="Times New Roman" w:hAnsi="Times New Roman" w:cs="Times New Roman"/>
          <w:lang w:val="es-ES"/>
        </w:rPr>
      </w:pPr>
      <w:r w:rsidRPr="000119A9">
        <w:rPr>
          <w:rFonts w:ascii="Times New Roman" w:hAnsi="Times New Roman" w:cs="Times New Roman"/>
          <w:b/>
        </w:rPr>
        <w:t>C. DIP. SANDRA ELIZABETH PÁMANES ORTIZ</w:t>
      </w:r>
      <w:r>
        <w:rPr>
          <w:rFonts w:ascii="Times New Roman" w:hAnsi="Times New Roman" w:cs="Times New Roman"/>
          <w:b/>
        </w:rPr>
        <w:t xml:space="preserve">: </w:t>
      </w:r>
      <w:r w:rsidR="003031A4">
        <w:rPr>
          <w:rFonts w:ascii="Times New Roman" w:hAnsi="Times New Roman" w:cs="Times New Roman"/>
          <w:lang w:val="es-ES"/>
        </w:rPr>
        <w:t>“QUE HA ESTADO SEÑALANDO...</w:t>
      </w:r>
    </w:p>
    <w:p w14:paraId="77418B82" w14:textId="77777777" w:rsidR="00607044" w:rsidRDefault="00607044" w:rsidP="00BF4918">
      <w:pPr>
        <w:spacing w:after="0" w:line="240" w:lineRule="auto"/>
        <w:ind w:right="-91"/>
        <w:jc w:val="both"/>
        <w:rPr>
          <w:rFonts w:ascii="Times New Roman" w:hAnsi="Times New Roman" w:cs="Times New Roman"/>
          <w:lang w:val="es-ES"/>
        </w:rPr>
      </w:pPr>
    </w:p>
    <w:p w14:paraId="7FB4C892" w14:textId="34BAC773" w:rsidR="00607044" w:rsidRDefault="0060704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SI ME PERMITE UN SEGUNDO, NADA MÁS. NO SE LE CONCEDIÓ EL USO DE LA INTERPELACIÓN Y ESTÁ HACIENDO UNA INTERVENCIÓN SOBRE UNA COMPARECENCIA QUE NO HA CONCLUIDO. LE SOLICITO QUE NOS PERMITA QUE EL CIUDADANO ASPIRANTE TERMINE SU COMPARECENCIA Y SE LE OTORGA EL USO DE LA PALABRA. SOLICITO POR FAVOR QUE ME PERMITA PODER CONTINUAR CON EL PROCEDIMIENTO QUE APROBÓ ESTE PLENO</w:t>
      </w:r>
      <w:r w:rsidR="00600449">
        <w:rPr>
          <w:rFonts w:ascii="Times New Roman" w:hAnsi="Times New Roman" w:cs="Times New Roman"/>
          <w:lang w:val="es-ES"/>
        </w:rPr>
        <w:t>. SE LE CONCEDE EL USO DE LA PALABRA, DIPUTADA SANDRA PÁMANES, DESDE SU LUGAR</w:t>
      </w:r>
      <w:r>
        <w:rPr>
          <w:rFonts w:ascii="Times New Roman" w:hAnsi="Times New Roman" w:cs="Times New Roman"/>
          <w:lang w:val="es-ES"/>
        </w:rPr>
        <w:t>”.</w:t>
      </w:r>
    </w:p>
    <w:p w14:paraId="557F8DA9" w14:textId="77777777" w:rsidR="00607044" w:rsidRDefault="00607044" w:rsidP="00BF4918">
      <w:pPr>
        <w:spacing w:after="0" w:line="240" w:lineRule="auto"/>
        <w:ind w:right="-91"/>
        <w:jc w:val="both"/>
        <w:rPr>
          <w:rFonts w:ascii="Times New Roman" w:hAnsi="Times New Roman" w:cs="Times New Roman"/>
          <w:lang w:val="es-ES"/>
        </w:rPr>
      </w:pPr>
    </w:p>
    <w:p w14:paraId="196A79B8" w14:textId="36447251" w:rsidR="00607044" w:rsidRDefault="00607044" w:rsidP="00BF4918">
      <w:pPr>
        <w:spacing w:after="0" w:line="360" w:lineRule="auto"/>
        <w:ind w:right="-91"/>
        <w:jc w:val="both"/>
        <w:rPr>
          <w:rFonts w:ascii="Times New Roman" w:hAnsi="Times New Roman" w:cs="Times New Roman"/>
          <w:lang w:val="es-ES"/>
        </w:rPr>
      </w:pPr>
      <w:r w:rsidRPr="000119A9">
        <w:rPr>
          <w:rFonts w:ascii="Times New Roman" w:hAnsi="Times New Roman" w:cs="Times New Roman"/>
          <w:b/>
        </w:rPr>
        <w:t>C. DIP. SANDRA ELIZABETH PÁMANES ORTIZ</w:t>
      </w:r>
      <w:r>
        <w:rPr>
          <w:rFonts w:ascii="Times New Roman" w:hAnsi="Times New Roman" w:cs="Times New Roman"/>
          <w:b/>
        </w:rPr>
        <w:t>:</w:t>
      </w:r>
      <w:r>
        <w:rPr>
          <w:rFonts w:ascii="Times New Roman" w:hAnsi="Times New Roman" w:cs="Times New Roman"/>
          <w:b/>
          <w:lang w:val="es-ES"/>
        </w:rPr>
        <w:t xml:space="preserve"> </w:t>
      </w:r>
      <w:r>
        <w:rPr>
          <w:rFonts w:ascii="Times New Roman" w:hAnsi="Times New Roman" w:cs="Times New Roman"/>
          <w:lang w:val="es-ES"/>
        </w:rPr>
        <w:t>“ES OBVIO QUE TODO ESTO ES UNA FARSA, EL COMPARECIENTE NI SIQUIERA REÚNE LOS REQUISITOS PARA ESTAR AQUÍ...</w:t>
      </w:r>
    </w:p>
    <w:p w14:paraId="24CC3BD9" w14:textId="77777777" w:rsidR="00607044" w:rsidRDefault="00607044" w:rsidP="00BF4918">
      <w:pPr>
        <w:spacing w:after="0" w:line="240" w:lineRule="auto"/>
        <w:ind w:right="-91"/>
        <w:jc w:val="both"/>
        <w:rPr>
          <w:rFonts w:ascii="Times New Roman" w:hAnsi="Times New Roman" w:cs="Times New Roman"/>
          <w:lang w:val="es-ES"/>
        </w:rPr>
      </w:pPr>
    </w:p>
    <w:p w14:paraId="4A20A98E" w14:textId="7ED1C99B" w:rsidR="00607044" w:rsidRDefault="0060704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PRESIDENTE: </w:t>
      </w:r>
      <w:r>
        <w:rPr>
          <w:rFonts w:ascii="Times New Roman" w:hAnsi="Times New Roman" w:cs="Times New Roman"/>
          <w:lang w:val="es-ES"/>
        </w:rPr>
        <w:t>“DIPUTADA SANDRA PÁMANES, ME PUEDE DECIR ¿CUÁL ES SU INTERVENCIÓN?”.</w:t>
      </w:r>
    </w:p>
    <w:p w14:paraId="62158F7D" w14:textId="77777777" w:rsidR="00607044" w:rsidRDefault="00607044" w:rsidP="00BF4918">
      <w:pPr>
        <w:spacing w:after="0" w:line="240" w:lineRule="auto"/>
        <w:ind w:right="-91"/>
        <w:jc w:val="both"/>
        <w:rPr>
          <w:rFonts w:ascii="Times New Roman" w:hAnsi="Times New Roman" w:cs="Times New Roman"/>
          <w:lang w:val="es-ES"/>
        </w:rPr>
      </w:pPr>
    </w:p>
    <w:p w14:paraId="702EA59E" w14:textId="142CCF32" w:rsidR="00607044" w:rsidRDefault="00607044" w:rsidP="00BF4918">
      <w:pPr>
        <w:spacing w:after="0" w:line="360" w:lineRule="auto"/>
        <w:ind w:right="-91"/>
        <w:jc w:val="both"/>
        <w:rPr>
          <w:rFonts w:ascii="Times New Roman" w:hAnsi="Times New Roman" w:cs="Times New Roman"/>
          <w:lang w:val="es-ES"/>
        </w:rPr>
      </w:pPr>
      <w:r w:rsidRPr="000119A9">
        <w:rPr>
          <w:rFonts w:ascii="Times New Roman" w:hAnsi="Times New Roman" w:cs="Times New Roman"/>
          <w:b/>
        </w:rPr>
        <w:t>C. DIP. SANDRA ELIZABETH PÁMANES ORTIZ</w:t>
      </w:r>
      <w:r>
        <w:rPr>
          <w:rFonts w:ascii="Times New Roman" w:hAnsi="Times New Roman" w:cs="Times New Roman"/>
          <w:b/>
        </w:rPr>
        <w:t>:</w:t>
      </w:r>
      <w:r>
        <w:rPr>
          <w:rFonts w:ascii="Times New Roman" w:hAnsi="Times New Roman" w:cs="Times New Roman"/>
          <w:b/>
          <w:lang w:val="es-ES"/>
        </w:rPr>
        <w:t xml:space="preserve"> </w:t>
      </w:r>
      <w:r>
        <w:rPr>
          <w:rFonts w:ascii="Times New Roman" w:hAnsi="Times New Roman" w:cs="Times New Roman"/>
          <w:lang w:val="es-ES"/>
        </w:rPr>
        <w:t>“QUISIERA QUE ME CONTESTARA ACERCA DE LA EMPRESA CONSCOMER, DE LA QUE ES ACCIONISTA</w:t>
      </w:r>
      <w:r w:rsidR="00600449">
        <w:rPr>
          <w:rFonts w:ascii="Times New Roman" w:hAnsi="Times New Roman" w:cs="Times New Roman"/>
          <w:lang w:val="es-ES"/>
        </w:rPr>
        <w:t>,</w:t>
      </w:r>
      <w:r>
        <w:rPr>
          <w:rFonts w:ascii="Times New Roman" w:hAnsi="Times New Roman" w:cs="Times New Roman"/>
          <w:lang w:val="es-ES"/>
        </w:rPr>
        <w:t xml:space="preserve"> Y COMO NO ES POSIBLE MANTENER ESTE DIÁLOGO CON Y QUE PUEDA RESOLVER TODAS LAS DUDAS QUE DEBEN DE ESTARSE RESOLVIENDO EN ESTA COMPARECENCIA, DESDE ESTE MOMENTO LES DIGO</w:t>
      </w:r>
      <w:r w:rsidR="00600449">
        <w:rPr>
          <w:rFonts w:ascii="Times New Roman" w:hAnsi="Times New Roman" w:cs="Times New Roman"/>
          <w:lang w:val="es-ES"/>
        </w:rPr>
        <w:t>, QUE LA BANCADA DE MOVIMIENTO</w:t>
      </w:r>
      <w:r>
        <w:rPr>
          <w:rFonts w:ascii="Times New Roman" w:hAnsi="Times New Roman" w:cs="Times New Roman"/>
          <w:lang w:val="es-ES"/>
        </w:rPr>
        <w:t>...</w:t>
      </w:r>
    </w:p>
    <w:p w14:paraId="48949E3A" w14:textId="77777777" w:rsidR="00607044" w:rsidRDefault="00607044" w:rsidP="00BF4918">
      <w:pPr>
        <w:spacing w:after="0" w:line="240" w:lineRule="auto"/>
        <w:ind w:right="-91"/>
        <w:jc w:val="both"/>
        <w:rPr>
          <w:rFonts w:ascii="Times New Roman" w:hAnsi="Times New Roman" w:cs="Times New Roman"/>
          <w:lang w:val="es-ES"/>
        </w:rPr>
      </w:pPr>
    </w:p>
    <w:p w14:paraId="0886EC6B" w14:textId="284D069F" w:rsidR="00607044" w:rsidRDefault="00607044" w:rsidP="00BF491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“PERMÍTAME UN SEGUNDO, DIPUTADA SA</w:t>
      </w:r>
      <w:r w:rsidR="00600449">
        <w:rPr>
          <w:rFonts w:ascii="Times New Roman" w:hAnsi="Times New Roman" w:cs="Times New Roman"/>
          <w:lang w:val="es-ES"/>
        </w:rPr>
        <w:t xml:space="preserve">NDRA PÁMANES. MUY BIEN, GRACIAS. GRACIAS, </w:t>
      </w:r>
      <w:r>
        <w:rPr>
          <w:rFonts w:ascii="Times New Roman" w:hAnsi="Times New Roman" w:cs="Times New Roman"/>
          <w:lang w:val="es-ES"/>
        </w:rPr>
        <w:t>DIPUTADA</w:t>
      </w:r>
      <w:r w:rsidR="00600449">
        <w:rPr>
          <w:rFonts w:ascii="Times New Roman" w:hAnsi="Times New Roman" w:cs="Times New Roman"/>
          <w:lang w:val="es-ES"/>
        </w:rPr>
        <w:t>. SE LE CONCEDE EL USO DE LA PALABRA A LA DIPUTADA LILIA OLIVARES… ¿QUIERES HACER USO DE LA PALABRA, DIPUTADA LILIA OLIVARES? ¿NO? MUY BIEN. SOLICITO AL COMPARECIENTE, CONTINUAR CON SU PRESENTACIÓN</w:t>
      </w:r>
      <w:r>
        <w:rPr>
          <w:rFonts w:ascii="Times New Roman" w:hAnsi="Times New Roman" w:cs="Times New Roman"/>
          <w:lang w:val="es-ES"/>
        </w:rPr>
        <w:t>”.</w:t>
      </w:r>
    </w:p>
    <w:p w14:paraId="03248232" w14:textId="77777777" w:rsidR="00F22E1F" w:rsidRDefault="00F22E1F" w:rsidP="00BF4918">
      <w:pPr>
        <w:spacing w:after="0" w:line="240" w:lineRule="auto"/>
        <w:ind w:right="-91"/>
        <w:jc w:val="both"/>
        <w:rPr>
          <w:rFonts w:ascii="Times New Roman" w:hAnsi="Times New Roman" w:cs="Times New Roman"/>
          <w:b/>
        </w:rPr>
      </w:pPr>
    </w:p>
    <w:p w14:paraId="2AA35769" w14:textId="6CF298F3" w:rsidR="00F22E1F" w:rsidRDefault="00F22E1F" w:rsidP="00BF4918">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894BF3">
        <w:rPr>
          <w:rFonts w:ascii="Times New Roman" w:hAnsi="Times New Roman" w:cs="Times New Roman"/>
          <w:b/>
        </w:rPr>
        <w:t xml:space="preserve">C. </w:t>
      </w:r>
      <w:r>
        <w:rPr>
          <w:rFonts w:ascii="Times New Roman" w:hAnsi="Times New Roman" w:cs="Times New Roman"/>
          <w:b/>
        </w:rPr>
        <w:t>ALEJANDRO REYNOSO GIL</w:t>
      </w:r>
      <w:r>
        <w:rPr>
          <w:rFonts w:ascii="Times New Roman" w:hAnsi="Times New Roman" w:cs="Times New Roman"/>
        </w:rPr>
        <w:t>, CONTINUÓ EXPRESANDO:</w:t>
      </w:r>
      <w:r w:rsidR="00607044">
        <w:rPr>
          <w:rFonts w:ascii="Times New Roman" w:hAnsi="Times New Roman" w:cs="Times New Roman"/>
        </w:rPr>
        <w:t xml:space="preserve"> </w:t>
      </w:r>
      <w:r w:rsidR="00607044">
        <w:rPr>
          <w:rFonts w:ascii="Times New Roman" w:hAnsi="Times New Roman" w:cs="Times New Roman"/>
          <w:lang w:val="es-ES"/>
        </w:rPr>
        <w:t>“TRABAJARÉ EN EL CORTO PLAZO, MÍNIMO CON TRES RETOS PRIORITARIOS, EL PRINCIPAL ES EL DE LA CREDIBILIDAD DE LA CIUDADANÍA, ES INMINENTE REALIZAR LOS CAMBIOS NECESARIOS APOYADOS EN NUEVAS TECNOLOGÍAS, INTELIGENCIA ARTIFICIAL Y TRANSPARENCIA</w:t>
      </w:r>
      <w:r w:rsidR="00812D40">
        <w:rPr>
          <w:rFonts w:ascii="Times New Roman" w:hAnsi="Times New Roman" w:cs="Times New Roman"/>
          <w:lang w:val="es-ES"/>
        </w:rPr>
        <w:t>,</w:t>
      </w:r>
      <w:r w:rsidR="00607044">
        <w:rPr>
          <w:rFonts w:ascii="Times New Roman" w:hAnsi="Times New Roman" w:cs="Times New Roman"/>
          <w:lang w:val="es-ES"/>
        </w:rPr>
        <w:t xml:space="preserve"> PARA QUE DE MANERA CONTUNDENTE, LA CIUDADANÍA PERCIBA EL TRABAJO OBJETIVO E IMPARCIAL DE ESTE ÓRGANO A TRAVÉS DE LA GESTIÓN DOCUMENTAL. EL SEGUNDO RETO ES LA ELABORACIÓN DE POLÍTICAS DE FISCALIZACIÓN CLARAS, HOMOGÉNEAS Y CONGRUENTES PARA TODOS LOS ENTES SUJETOS A LA REVISIÓN DE LA AUDITORÍA SUPERIOR. EL TERCER RETO SERÁ PROPICIAR UNA INTERACCIÓN Y COORDINACIÓN EFECTIVA ENTRE LOS INTEGRANTES DEL SISTEMA ESTATAL ANTICORRUPCIÓN. TRABAJARÉ PRINCIPALMENTE EN LA URGENTE DESPOLITIZACIÓN DE LA INSTITUCIÓN, NO SOLAMENTE BASTA QUE SE RENUNCIE A LOS PARTIDOS, SE TRATA DE RENUNCIAR AL ACTIVISMO EN ELLOS TAMBIÉN. LA OBJETIVIDAD E IMPARCIALIDAD DE ESTA INSTITUCIÓN</w:t>
      </w:r>
      <w:r w:rsidR="00812D40">
        <w:rPr>
          <w:rFonts w:ascii="Times New Roman" w:hAnsi="Times New Roman" w:cs="Times New Roman"/>
          <w:lang w:val="es-ES"/>
        </w:rPr>
        <w:t>,</w:t>
      </w:r>
      <w:r w:rsidR="00607044">
        <w:rPr>
          <w:rFonts w:ascii="Times New Roman" w:hAnsi="Times New Roman" w:cs="Times New Roman"/>
          <w:lang w:val="es-ES"/>
        </w:rPr>
        <w:t xml:space="preserve"> NO SE ALCANZARÁ SIN ESTOS FACTORES. SI BIEN ES CONOCIDO QUE TENEMOS PASADOS POLÍTICOS, DEBEMOS SER TAJANTES Y COMO SIEMPRE COMPROMETERNOS OBJETIVAMENTE EN LA RENDICIÓN Y FISCALIZACIÓN DE CUENTAS</w:t>
      </w:r>
      <w:r w:rsidR="00812D40">
        <w:rPr>
          <w:rFonts w:ascii="Times New Roman" w:hAnsi="Times New Roman" w:cs="Times New Roman"/>
          <w:lang w:val="es-ES"/>
        </w:rPr>
        <w:t>,</w:t>
      </w:r>
      <w:r w:rsidR="00607044">
        <w:rPr>
          <w:rFonts w:ascii="Times New Roman" w:hAnsi="Times New Roman" w:cs="Times New Roman"/>
          <w:lang w:val="es-ES"/>
        </w:rPr>
        <w:t xml:space="preserve"> PARA GARANTIZAR EL CUMPLIMIENTO DE LAS NORMAS Y LEYES DE TODOS LOS ENTES A FISCALIZAR. TENEMOS QUE INNOVAR PERMANENTEMENTE EN EL USO DE LAS TECNOLOGÍAS DE LA INFORMACIÓN Y LA COMUNICACIÓN</w:t>
      </w:r>
      <w:r w:rsidR="00A262C5">
        <w:rPr>
          <w:rFonts w:ascii="Times New Roman" w:hAnsi="Times New Roman" w:cs="Times New Roman"/>
          <w:lang w:val="es-ES"/>
        </w:rPr>
        <w:t>,</w:t>
      </w:r>
      <w:r w:rsidR="00607044">
        <w:rPr>
          <w:rFonts w:ascii="Times New Roman" w:hAnsi="Times New Roman" w:cs="Times New Roman"/>
          <w:lang w:val="es-ES"/>
        </w:rPr>
        <w:t xml:space="preserve"> EN BASE A LOS CASOS EXITOSOS A NIVEL MUNDIAL. MEJORAR LA CAPACIDAD TÉCNICA Y PROFESIONAL DE QUIENES COLABORAN CON LA AUDITORÍA SUPERIOR, ASÍ COMO SU CONOCIMIENTO Y ENTENDIMIENTO DE LA LEGISLACIÓN APLICABLE A LOS ENTES Y DEPENDENCIAS PÚBLICAS </w:t>
      </w:r>
      <w:r w:rsidR="00607044">
        <w:rPr>
          <w:rFonts w:ascii="Times New Roman" w:hAnsi="Times New Roman" w:cs="Times New Roman"/>
          <w:lang w:val="es-ES"/>
        </w:rPr>
        <w:lastRenderedPageBreak/>
        <w:t>QUE AUDITAN. TENEMOS QUE AMPLIAR LA CULTURA DE COMPROMISO INSTITUCIONAL Y DE VALORES ÉTICOS A BASE DE NUEVOS INDICADORES Y NO SOLAMENTE LOS QUE ESTÁN BASADOS EN RESULTADOS. ESTABLECER NUEVAS HERRAMIENTAS BASADAS EN TECNOLOGÍAS DE INFORMACIÓN PARA QUE LAS FISCALIZACIONES SEAN ÁGILES, EFICIENTES Y CON RESULTADOS RÁPIDOS. ABRIR ESPACIOS DE DIÁLOGO PARA LA RETROALIMENTACIÓN, TALES COMO DENUNCIAS, SUGERENCIAS Y RECOMENDACIONES POR PARTE DE LOS SUJETOS FISCALIZADOS. SERÉ INCANSABLE PARA QUE LA AUDITORÍA SUPERIOR CUENTE CON UNA PERCEPCIÓN CIUDADANA MEJOR Y UNA CONFIANZA TOTAL. ASÍ TAMBIÉN PARA MODERNIZAR Y POR ENDE SER LA AUDITORÍA SUPERIOR ESTATAL, EJEMPLO A NIVEL NACIONAL, COMO NUESTRO ESTADO LO MERECE. EN NUEVO LEÓN, COMO EN MÉXICO, ESTAMOS EN UN MOMENTO CRUCIAL QUE DEMANDA UNIDAD Y COMPROMISO PARA CONSTRUIR UN PAÍS QUE TODOS MERECEMOS. ME COMPROMETO A SER INCANSABLE EN MI LABOR COMO AUDITOR SUPERIOR DEL ESTADO DE NUEVO LEÓN, TRABAJANDO SIN DESCANSO PARA MEJORAR LA PERCEPCIÓN CIUDADANA, FORTALECER LA CONFIANZA Y MODERNIZAR LA AUDITORÍA. LA TAREA QUE ENFRENTAMOS NO ES FÁCIL, PERO CON UN ENFOQUE CLARO EN LA DESPOLITIZACIÓN, CON LA IMPLEMENTACIÓN DE TECNOLOGÍAS DE VANGUARDIA Y CON POLÍTICAS DE FISCALIZACIÓN TRANSPARENTES, PODEMOS TRANSFORMAR LA MANERA EN QUE SE RINDE CUENTAS Y SE GARANTIZA LA INTEGRIDAD EN EL USO DE LOS RECURSOS PÚBLICOS. MUCHAS GRACIAS A TODOS Y A TODAS POR SU ATENCIÓN Y CONFIANZA; Y ADELANTE, QUE JUNTOS LOGRAREMOS UN FUTURO MÁS JUSTO Y PRÓSPERO PARA NUEVO LEÓN. MUCHAS GRACIAS”.</w:t>
      </w:r>
    </w:p>
    <w:p w14:paraId="212AACC7" w14:textId="77777777" w:rsidR="004E63B4" w:rsidRDefault="004E63B4" w:rsidP="00BF4918">
      <w:pPr>
        <w:spacing w:after="0" w:line="240" w:lineRule="auto"/>
        <w:ind w:right="-91"/>
        <w:jc w:val="both"/>
        <w:rPr>
          <w:rFonts w:ascii="Times New Roman" w:hAnsi="Times New Roman" w:cs="Times New Roman"/>
        </w:rPr>
      </w:pPr>
    </w:p>
    <w:p w14:paraId="7D3311CD" w14:textId="0B4DBDAA" w:rsidR="004E63B4" w:rsidRPr="005745DF" w:rsidRDefault="004E63B4" w:rsidP="00BF4918">
      <w:pPr>
        <w:spacing w:after="0" w:line="360" w:lineRule="auto"/>
        <w:ind w:right="-91"/>
        <w:jc w:val="both"/>
        <w:rPr>
          <w:rFonts w:ascii="Times New Roman" w:hAnsi="Times New Roman" w:cs="Times New Roman"/>
        </w:rPr>
      </w:pPr>
      <w:r>
        <w:rPr>
          <w:rFonts w:ascii="Times New Roman" w:hAnsi="Times New Roman" w:cs="Times New Roman"/>
          <w:b/>
        </w:rPr>
        <w:t>C. PRESIDENTE:</w:t>
      </w:r>
      <w:r w:rsidR="005745DF">
        <w:rPr>
          <w:rFonts w:ascii="Times New Roman" w:hAnsi="Times New Roman" w:cs="Times New Roman"/>
          <w:b/>
        </w:rPr>
        <w:t xml:space="preserve"> </w:t>
      </w:r>
      <w:r w:rsidR="005745DF">
        <w:rPr>
          <w:rFonts w:ascii="Times New Roman" w:hAnsi="Times New Roman" w:cs="Times New Roman"/>
        </w:rPr>
        <w:t>“MUCHAS GRACIAS, ASPIRANTE ALEJANDRO REYNOSO GIL. AGRADECEMOS SU INTERVENCIÓN. ESTA PRESIDENCIA SOLICITA AL CIUDADANO ASPIRANTE RICARDO THOMPSON GONZÁLEZ, PASE AL RECINTO DE ESTE PODER LEGISLATIVO, PARA QUE EXPONGA LO QUE CORRESPONDA”.</w:t>
      </w:r>
    </w:p>
    <w:p w14:paraId="25B4186D" w14:textId="77777777" w:rsidR="009A2002" w:rsidRDefault="009A2002" w:rsidP="00BF4918">
      <w:pPr>
        <w:spacing w:after="0" w:line="240" w:lineRule="auto"/>
        <w:ind w:right="-91"/>
        <w:jc w:val="both"/>
        <w:rPr>
          <w:rFonts w:ascii="Times New Roman" w:hAnsi="Times New Roman" w:cs="Times New Roman"/>
          <w:b/>
        </w:rPr>
      </w:pPr>
    </w:p>
    <w:p w14:paraId="0B45AB30" w14:textId="4760824A" w:rsidR="004E63B4" w:rsidRDefault="004E63B4" w:rsidP="00A7054C">
      <w:pPr>
        <w:spacing w:after="0" w:line="360" w:lineRule="auto"/>
        <w:ind w:right="-91"/>
        <w:jc w:val="both"/>
        <w:rPr>
          <w:rFonts w:ascii="Times New Roman" w:hAnsi="Times New Roman" w:cs="Times New Roman"/>
        </w:rPr>
      </w:pPr>
      <w:r w:rsidRPr="00F128D3">
        <w:rPr>
          <w:rFonts w:ascii="Times New Roman" w:hAnsi="Times New Roman" w:cs="Times New Roman"/>
        </w:rPr>
        <w:t>SE LE CONCEDIÓ EL USO DE LA PALABRA</w:t>
      </w:r>
      <w:r w:rsidR="005745DF" w:rsidRPr="00F128D3">
        <w:rPr>
          <w:rFonts w:ascii="Times New Roman" w:hAnsi="Times New Roman" w:cs="Times New Roman"/>
        </w:rPr>
        <w:t>,</w:t>
      </w:r>
      <w:r w:rsidRPr="00F128D3">
        <w:rPr>
          <w:rFonts w:ascii="Times New Roman" w:hAnsi="Times New Roman" w:cs="Times New Roman"/>
        </w:rPr>
        <w:t xml:space="preserve"> HASTA POR OCHO MINUTOS PARA PRESENTAR SU CURRÍCULUM Y SU PLAN DE TRABAJO, AL ASPIRANTE </w:t>
      </w:r>
      <w:r w:rsidRPr="00F128D3">
        <w:rPr>
          <w:rFonts w:ascii="Times New Roman" w:hAnsi="Times New Roman" w:cs="Times New Roman"/>
          <w:b/>
        </w:rPr>
        <w:t xml:space="preserve">C. </w:t>
      </w:r>
      <w:r w:rsidR="009A2002" w:rsidRPr="00F128D3">
        <w:rPr>
          <w:rFonts w:ascii="Times New Roman" w:hAnsi="Times New Roman" w:cs="Times New Roman"/>
          <w:b/>
        </w:rPr>
        <w:t>RICARDO</w:t>
      </w:r>
      <w:r w:rsidRPr="00F128D3">
        <w:rPr>
          <w:rFonts w:ascii="Times New Roman" w:hAnsi="Times New Roman" w:cs="Times New Roman"/>
          <w:b/>
        </w:rPr>
        <w:t xml:space="preserve"> </w:t>
      </w:r>
      <w:r w:rsidR="009A2002" w:rsidRPr="00F128D3">
        <w:rPr>
          <w:rFonts w:ascii="Times New Roman" w:hAnsi="Times New Roman" w:cs="Times New Roman"/>
          <w:b/>
        </w:rPr>
        <w:t>THOMPSON</w:t>
      </w:r>
      <w:r w:rsidRPr="00F128D3">
        <w:rPr>
          <w:rFonts w:ascii="Times New Roman" w:hAnsi="Times New Roman" w:cs="Times New Roman"/>
          <w:b/>
        </w:rPr>
        <w:t xml:space="preserve"> G</w:t>
      </w:r>
      <w:r w:rsidR="009A2002" w:rsidRPr="00F128D3">
        <w:rPr>
          <w:rFonts w:ascii="Times New Roman" w:hAnsi="Times New Roman" w:cs="Times New Roman"/>
          <w:b/>
        </w:rPr>
        <w:t>ONZÁLEZ</w:t>
      </w:r>
      <w:r w:rsidRPr="00F128D3">
        <w:rPr>
          <w:rFonts w:ascii="Times New Roman" w:hAnsi="Times New Roman" w:cs="Times New Roman"/>
        </w:rPr>
        <w:t>, QUIEN EXPRESÓ:</w:t>
      </w:r>
      <w:r w:rsidR="003520FA">
        <w:rPr>
          <w:rFonts w:ascii="Times New Roman" w:hAnsi="Times New Roman" w:cs="Times New Roman"/>
        </w:rPr>
        <w:t xml:space="preserve"> “BUENAS TARDES, SEÑORAS Y SEÑORES DIPUTADOS DE LOS DIVERSOS GRUPOS PARLAMENTARIOS QUE INTEGRAN ESTA LEGISLATURA. MI NOMBRE ES RICARDO THOMPSON GONZÁLEZ Y AGRADEZCO, PRIMERAMENTE, A ESTA SOBERANÍA, LA OPORTUNIDAD QUE SE ME HA DADO DE PARTICIPAR EN ESTE EJERCICIO INSTITUCIONAL, FUNDAMENTAL EN LA VIDA DEMOCRÁTICA DEL ESTADO DE NUEVO LEÓN</w:t>
      </w:r>
      <w:r w:rsidR="00195E08">
        <w:rPr>
          <w:rFonts w:ascii="Times New Roman" w:hAnsi="Times New Roman" w:cs="Times New Roman"/>
        </w:rPr>
        <w:t>;</w:t>
      </w:r>
      <w:r w:rsidR="003520FA">
        <w:rPr>
          <w:rFonts w:ascii="Times New Roman" w:hAnsi="Times New Roman" w:cs="Times New Roman"/>
        </w:rPr>
        <w:t xml:space="preserve"> DE IGUAL FORMA, MANIFIESTO MI AGRADECIMIENTO A ESTE CONGRESO, EN VIRTUD DE HABERME INCLUIDO </w:t>
      </w:r>
      <w:r w:rsidR="003520FA">
        <w:rPr>
          <w:rFonts w:ascii="Times New Roman" w:hAnsi="Times New Roman" w:cs="Times New Roman"/>
        </w:rPr>
        <w:lastRenderedPageBreak/>
        <w:t>EN LA INTEGRACIÓN DE LA TERNA, CON BASE EN MI TRAYECTORIA, A</w:t>
      </w:r>
      <w:r w:rsidR="00195E08">
        <w:rPr>
          <w:rFonts w:ascii="Times New Roman" w:hAnsi="Times New Roman" w:cs="Times New Roman"/>
        </w:rPr>
        <w:t>L</w:t>
      </w:r>
      <w:r w:rsidR="003520FA">
        <w:rPr>
          <w:rFonts w:ascii="Times New Roman" w:hAnsi="Times New Roman" w:cs="Times New Roman"/>
        </w:rPr>
        <w:t xml:space="preserve"> LADO DE </w:t>
      </w:r>
      <w:r w:rsidR="00195E08">
        <w:rPr>
          <w:rFonts w:ascii="Times New Roman" w:hAnsi="Times New Roman" w:cs="Times New Roman"/>
        </w:rPr>
        <w:t>DOS</w:t>
      </w:r>
      <w:r w:rsidR="003520FA">
        <w:rPr>
          <w:rFonts w:ascii="Times New Roman" w:hAnsi="Times New Roman" w:cs="Times New Roman"/>
        </w:rPr>
        <w:t xml:space="preserve"> DISTINGUIDOS COMPAÑEROS. SOBRE LA IDONEIDAD DE MI CANDIDATURA, NO CONSIDERO DE BUENA CUNA ERIGIRME COMO UN JUEZ DE MI PROPIA CAUSA</w:t>
      </w:r>
      <w:r w:rsidR="00195E08">
        <w:rPr>
          <w:rFonts w:ascii="Times New Roman" w:hAnsi="Times New Roman" w:cs="Times New Roman"/>
        </w:rPr>
        <w:t>;</w:t>
      </w:r>
      <w:r w:rsidR="003520FA">
        <w:rPr>
          <w:rFonts w:ascii="Times New Roman" w:hAnsi="Times New Roman" w:cs="Times New Roman"/>
        </w:rPr>
        <w:t xml:space="preserve"> SIN EMBARGO, A EFECTO DE FACILITAR LA TAREA QUE TIENE POR DELANTE ESTA LEGISLATURA, ME PARECE IMPORTANTE DESTACAR ALGUNOS ELEMENTOS FUNDAMENTALES DE MI TRAYECTORIA. HACE 26 AÑOS EGRESÉ DE LA FACULTAD DE DERECHO, ORGULLOSAMENTE DE LA UNIVERSIDAD AUTÓNOMA DE NUEVO LEÓN, TUVE LA OPORTUNIDAD DE HACER MI SERVICIO SOCIAL EN UNA DEPENDENCIA DE GOBIERNO Y AHÍ FUE DONDE NACIÓ MI AMOR POR EL SERVICIO PÚBLICO, TENIENDO LA OPORTUNIDAD DE HABERLO DESEMPEÑADO EN PARTE DE MI TRAYECTORIA PROFESIONAL; ASIMISMO, TAMBIÉN ME HE DESEMPEÑADO EN LA INICIATIVA PRIVADA COMO CONSULTOR DE EMPRESAS Y EMPRESAS NACIONALES Y TRASNACIONALES; ACTUALMENTE SOY MIEMBRO ACTIVO DE VARIOS COLEGIOS DE ABOGADOS DE LA LOCALIDAD Y TUVE LA GRAN FORTUNA DE PRESIDIR EL CAPÍTULO MONTERREY DE LA SOCIEDAD LEGAL INTERNACIONAL J. REUBEN CLARK, SIENDO ÉSTA UNA ORGANIZACIÓN MUNDIAL DE ABOGADOS Y ABOGADAS Y ESTUDIANTES DE DERECHO QUE TENEMOS LA CONVICCIÓN DEL SERVICIO PÚBLICO Y DE LA EXCELENCIA PROFESIONAL EN PROMOVER LA RECTITUD Y LA VIRTUD, FUNDADOS EN EL CUMPLIMIENTO DE LA LEY. MI VOCACIÓN POR EL SERVICIO PÚBLICO ME LLEVÓ A BUSCAR UN PUESTO EN LA AUDITORÍA SUPERIOR DEL ESTADO DE NUEVO LEÓN, A LA CUAL INGRESÉ HACE YA CASI 6 AÑOS</w:t>
      </w:r>
      <w:r w:rsidR="00253C97">
        <w:rPr>
          <w:rFonts w:ascii="Times New Roman" w:hAnsi="Times New Roman" w:cs="Times New Roman"/>
        </w:rPr>
        <w:t>,</w:t>
      </w:r>
      <w:r w:rsidR="003520FA">
        <w:rPr>
          <w:rFonts w:ascii="Times New Roman" w:hAnsi="Times New Roman" w:cs="Times New Roman"/>
        </w:rPr>
        <w:t xml:space="preserve"> A TRAVÉS DE UNA CONVOCATORIA DEL SERVICIO PROFESIONAL DE CARRERA</w:t>
      </w:r>
      <w:r w:rsidR="00253C97">
        <w:rPr>
          <w:rFonts w:ascii="Times New Roman" w:hAnsi="Times New Roman" w:cs="Times New Roman"/>
        </w:rPr>
        <w:t>,</w:t>
      </w:r>
      <w:r w:rsidR="003520FA">
        <w:rPr>
          <w:rFonts w:ascii="Times New Roman" w:hAnsi="Times New Roman" w:cs="Times New Roman"/>
        </w:rPr>
        <w:t xml:space="preserve"> Y DESDE ENTONCES ME HE DESEMPEÑADO COMO DIRECTOR DE CONSULTA Y ASISTENCIA JURÍDICA; UN LUGAR IMPORTANTE DE MI ACTUACIÓN EN DICHO CARGO, HAN OCUPADO TAREAS RELATIVAS A LA INSTRUMENTACIÓN DE AUDITORÍAS; INSPECCIONES A LA OBRA PÚBLICA; ACOMPAÑAMIENTO DE LOS EQUIPOS DE FISCALIZACIÓN EN LA FUNDAMENTACIÓN Y MOTIVACIÓN DE OBSERVACIONES, CALIFICACIONES DE ÉSTAS EN CUANTO A SUS ALCANCES PARA LA PROMOCIÓN DE ACCIONES LEGALES; ELABORACIÓN DE PROYECTOS PARA EL EJERCICIO DE LAS ACCIONES DERIVADAS, ENTRE ELLAS, LAS ORIGINADAS EN VIRTUD DE LAS REFORMAS CONSTITUCIONALES EN MATERIA DE COMBATE A LA CORRUPCIÓN Y ENTRADA EN VIGOR DE LA LEGISLACIÓN SECUNDARIA EN MATERIA DE RESPONSABILIDADES ADMINISTRATIVAS. ASÍ, CON BASE EN LA EXPERIENCIA QUE MI TRAYECTORIA PROFESIONAL ME HA PERMITIDO ACUMULAR, LES EXPONGO LAS TAREAS QUE REQUIERE UNA ACUCIOSA ATENCIÓN EN LA AUDITORÍA, LOS EJES QUE NORMARÍAN MI ACTUACIÓN COMO AUDITOR GENERAL DEL ESTADO: EN PRIMER LUGAR, LA ARMONIZACIÓN DE LA LEY DE FISCALIZACIÓN SUPERIOR DEL ESTADO DE NUEVO LEÓN CON LAS </w:t>
      </w:r>
      <w:r w:rsidR="003520FA">
        <w:rPr>
          <w:rFonts w:ascii="Times New Roman" w:hAnsi="Times New Roman" w:cs="Times New Roman"/>
        </w:rPr>
        <w:lastRenderedPageBreak/>
        <w:t>DISPOSICIONES CONSTITUCIONALES EN MATERIA DE COMBATE A LA CORRUPCIÓN</w:t>
      </w:r>
      <w:r w:rsidR="00253C97">
        <w:rPr>
          <w:rFonts w:ascii="Times New Roman" w:hAnsi="Times New Roman" w:cs="Times New Roman"/>
        </w:rPr>
        <w:t>.-</w:t>
      </w:r>
      <w:r w:rsidR="003520FA">
        <w:rPr>
          <w:rFonts w:ascii="Times New Roman" w:hAnsi="Times New Roman" w:cs="Times New Roman"/>
        </w:rPr>
        <w:t xml:space="preserve"> ESTO REPRESENTA UNA NECESIDAD IMPORTANTE EN TRABAJAR CON ESTA LEGISLATURA EN LAS REFORMAS QUE RIGEN LA LEY QUE REGULA LA ACTUACIÓN DE LA AUDITORÍA SUPERIOR DEL ESTADO, A EFECTO DE RECOGER LAS DIRECTRICES, BASES Y LINEAMIENTOS QUE SE CIMENTARON EN LAS REFORMAS CONSTITUCIONALES, ANTICORRUPCIÓN Y LEYES DERIVADAS DE ÉSTAS Y QUE AÚN NO SE RECONOCEN EN LA DICHA LEY DE FISCALIZACIÓN</w:t>
      </w:r>
      <w:r w:rsidR="00253C97">
        <w:rPr>
          <w:rFonts w:ascii="Times New Roman" w:hAnsi="Times New Roman" w:cs="Times New Roman"/>
        </w:rPr>
        <w:t>.</w:t>
      </w:r>
      <w:r w:rsidR="003520FA">
        <w:rPr>
          <w:rFonts w:ascii="Times New Roman" w:hAnsi="Times New Roman" w:cs="Times New Roman"/>
        </w:rPr>
        <w:t xml:space="preserve"> NÚMERO </w:t>
      </w:r>
      <w:r w:rsidR="00253C97">
        <w:rPr>
          <w:rFonts w:ascii="Times New Roman" w:hAnsi="Times New Roman" w:cs="Times New Roman"/>
        </w:rPr>
        <w:t>DOS,</w:t>
      </w:r>
      <w:r w:rsidR="003520FA">
        <w:rPr>
          <w:rFonts w:ascii="Times New Roman" w:hAnsi="Times New Roman" w:cs="Times New Roman"/>
        </w:rPr>
        <w:t xml:space="preserve"> EL USO DE LAS TECNOLOGÍAS DE LA INFORMACIÓN EN EL PROCESO DE FISCALIZACIÓN</w:t>
      </w:r>
      <w:r w:rsidR="00253C97">
        <w:rPr>
          <w:rFonts w:ascii="Times New Roman" w:hAnsi="Times New Roman" w:cs="Times New Roman"/>
        </w:rPr>
        <w:t>.-</w:t>
      </w:r>
      <w:r w:rsidR="003520FA">
        <w:rPr>
          <w:rFonts w:ascii="Times New Roman" w:hAnsi="Times New Roman" w:cs="Times New Roman"/>
        </w:rPr>
        <w:t xml:space="preserve"> LECCIÓN IMPORTANTE NOS DEJÓ EL COVID AL IMPEDIR LLEVAR LA LABOR DE FISCALIZACIÓN DE MANERA PRESENCIAL, ASÍ, PARA ESTAR PREPARADO PARA CUALQUIER OTRA EMERGENCIA DE ESTE TIPO Y</w:t>
      </w:r>
      <w:r w:rsidR="00253C97">
        <w:rPr>
          <w:rFonts w:ascii="Times New Roman" w:hAnsi="Times New Roman" w:cs="Times New Roman"/>
        </w:rPr>
        <w:t>,</w:t>
      </w:r>
      <w:r w:rsidR="003520FA">
        <w:rPr>
          <w:rFonts w:ascii="Times New Roman" w:hAnsi="Times New Roman" w:cs="Times New Roman"/>
        </w:rPr>
        <w:t xml:space="preserve"> ADEMÁS PARA AGILIZAR Y HACER EFICIENTE EL PROCESO DE FISCALIZACIÓN, ES NECESARIO, ANTE EL VALOR Y BENEFICIO DE DICHA LABOR, DAR LA IMPORTANCIA DE VIDA DEL USO DE LAS TECNOLOGÍAS PARA AUDITAR A DISTANCIA POR MEDIOS DIGITALES, EN LÍNEA, CON EL MARCO NORMATIVO DE LA INTOSAI</w:t>
      </w:r>
      <w:r w:rsidR="00A7054C">
        <w:rPr>
          <w:rFonts w:ascii="Times New Roman" w:hAnsi="Times New Roman" w:cs="Times New Roman"/>
        </w:rPr>
        <w:t xml:space="preserve"> (</w:t>
      </w:r>
      <w:r w:rsidR="00A7054C" w:rsidRPr="00A7054C">
        <w:rPr>
          <w:rFonts w:ascii="Times New Roman" w:hAnsi="Times New Roman" w:cs="Times New Roman"/>
        </w:rPr>
        <w:t>ORGANIZACIÓN INTERNACIONAL DE</w:t>
      </w:r>
      <w:r w:rsidR="00A7054C">
        <w:rPr>
          <w:rFonts w:ascii="Times New Roman" w:hAnsi="Times New Roman" w:cs="Times New Roman"/>
        </w:rPr>
        <w:t xml:space="preserve"> </w:t>
      </w:r>
      <w:r w:rsidR="00A7054C" w:rsidRPr="00A7054C">
        <w:rPr>
          <w:rFonts w:ascii="Times New Roman" w:hAnsi="Times New Roman" w:cs="Times New Roman"/>
        </w:rPr>
        <w:t>LAS ENTIDADES FISCALIZADORAS</w:t>
      </w:r>
      <w:r w:rsidR="00A7054C">
        <w:rPr>
          <w:rFonts w:ascii="Times New Roman" w:hAnsi="Times New Roman" w:cs="Times New Roman"/>
        </w:rPr>
        <w:t xml:space="preserve"> </w:t>
      </w:r>
      <w:r w:rsidR="00A7054C" w:rsidRPr="00A7054C">
        <w:rPr>
          <w:rFonts w:ascii="Times New Roman" w:hAnsi="Times New Roman" w:cs="Times New Roman"/>
        </w:rPr>
        <w:t>SUPERIORES</w:t>
      </w:r>
      <w:r w:rsidR="00A7054C">
        <w:rPr>
          <w:rFonts w:ascii="Times New Roman" w:hAnsi="Times New Roman" w:cs="Times New Roman"/>
        </w:rPr>
        <w:t>);</w:t>
      </w:r>
      <w:r w:rsidR="003520FA">
        <w:rPr>
          <w:rFonts w:ascii="Times New Roman" w:hAnsi="Times New Roman" w:cs="Times New Roman"/>
        </w:rPr>
        <w:t xml:space="preserve"> PARA ELLO, SE PROPONDRÁ A ESTE CONGRESO, LAS REFORMAS LEGALES, CONDUCENTES, PARA QUE LA AUDITORÍA SUPERIOR SE ENCUENTRE FACULTADA PARA IMPLEMENTAR PROCESOS DE FISCALIZACIÓN POR MEDIOS ELECTRÓNICOS… </w:t>
      </w:r>
      <w:r w:rsidR="00A7054C">
        <w:rPr>
          <w:rFonts w:ascii="Times New Roman" w:hAnsi="Times New Roman" w:cs="Times New Roman"/>
        </w:rPr>
        <w:t xml:space="preserve">- PARECE </w:t>
      </w:r>
      <w:r w:rsidR="003520FA">
        <w:rPr>
          <w:rFonts w:ascii="Times New Roman" w:hAnsi="Times New Roman" w:cs="Times New Roman"/>
        </w:rPr>
        <w:t>QUE NO ESTÁN PONIENDO ATENCIÓN ¿VERDAD? ¿SÍ? PARECIERA QUE NO PORQUE ESTÁN HABLANDO TODOS, PERO BUENO</w:t>
      </w:r>
      <w:r w:rsidR="00A7054C">
        <w:rPr>
          <w:rFonts w:ascii="Times New Roman" w:hAnsi="Times New Roman" w:cs="Times New Roman"/>
        </w:rPr>
        <w:t xml:space="preserve"> - S</w:t>
      </w:r>
      <w:r w:rsidR="003520FA">
        <w:rPr>
          <w:rFonts w:ascii="Times New Roman" w:hAnsi="Times New Roman" w:cs="Times New Roman"/>
        </w:rPr>
        <w:t xml:space="preserve">IGO CON EL PUNTO </w:t>
      </w:r>
      <w:r w:rsidR="00A7054C">
        <w:rPr>
          <w:rFonts w:ascii="Times New Roman" w:hAnsi="Times New Roman" w:cs="Times New Roman"/>
        </w:rPr>
        <w:t>TRES,</w:t>
      </w:r>
      <w:r w:rsidR="003520FA">
        <w:rPr>
          <w:rFonts w:ascii="Times New Roman" w:hAnsi="Times New Roman" w:cs="Times New Roman"/>
        </w:rPr>
        <w:t xml:space="preserve"> LA AUDITORÍA CON ENFOQUE PREVENTIVO</w:t>
      </w:r>
      <w:r w:rsidR="00A7054C">
        <w:rPr>
          <w:rFonts w:ascii="Times New Roman" w:hAnsi="Times New Roman" w:cs="Times New Roman"/>
        </w:rPr>
        <w:t>.-</w:t>
      </w:r>
      <w:r w:rsidR="003520FA">
        <w:rPr>
          <w:rFonts w:ascii="Times New Roman" w:hAnsi="Times New Roman" w:cs="Times New Roman"/>
        </w:rPr>
        <w:t xml:space="preserve"> SERÍA LA FINALIDAD QUE PERSIGUE LA FISCALIZACIÓN SUPERIOR, QUE NO ES EXCLUSIVAMENTE EMITIR OBSERVACIONES Y ACCIONES, DETECTANDO POSIBLES ACTOS DE CORRUPCIÓN, SIN</w:t>
      </w:r>
      <w:r w:rsidR="00A7054C">
        <w:rPr>
          <w:rFonts w:ascii="Times New Roman" w:hAnsi="Times New Roman" w:cs="Times New Roman"/>
        </w:rPr>
        <w:t>O</w:t>
      </w:r>
      <w:r w:rsidR="003520FA">
        <w:rPr>
          <w:rFonts w:ascii="Times New Roman" w:hAnsi="Times New Roman" w:cs="Times New Roman"/>
        </w:rPr>
        <w:t xml:space="preserve"> EL DE PROMOVER SU PREVENCIÓN MEDIANTE LA IDENTIFICACIÓN DE LAS ÁREAS VULNERABLES DE LA ADMINISTRACIÓN PÚBLICA, POR LO QUE DESDE ESTE ENFOQUE, ES NECESARIO</w:t>
      </w:r>
      <w:r w:rsidR="00A7054C">
        <w:rPr>
          <w:rFonts w:ascii="Times New Roman" w:hAnsi="Times New Roman" w:cs="Times New Roman"/>
        </w:rPr>
        <w:t>,</w:t>
      </w:r>
      <w:r w:rsidR="003520FA">
        <w:rPr>
          <w:rFonts w:ascii="Times New Roman" w:hAnsi="Times New Roman" w:cs="Times New Roman"/>
        </w:rPr>
        <w:t xml:space="preserve"> IGUALMENTE QUE EL PROCESO DE FISCALIZACIÓN, SEA CAPAZ DE TRANSFORMARSE EN UN INSUMO QUE PERMITA INCLUIR SUS RESULTADOS EN LA AGENDA LEGISLATIVA EN ESTE CONGRESO ESTATAL. POR OTRO LADO, HE DE SEÑALARLES QUE CONCIBO A LA AUDITORÍA SUPERIOR DEL ESTADO</w:t>
      </w:r>
      <w:r w:rsidR="00723C0D">
        <w:rPr>
          <w:rFonts w:ascii="Times New Roman" w:hAnsi="Times New Roman" w:cs="Times New Roman"/>
        </w:rPr>
        <w:t>,</w:t>
      </w:r>
      <w:r w:rsidR="003520FA">
        <w:rPr>
          <w:rFonts w:ascii="Times New Roman" w:hAnsi="Times New Roman" w:cs="Times New Roman"/>
        </w:rPr>
        <w:t xml:space="preserve"> COMO UNA DE LAS INSTITUCIONES MÁS IMPORTANTES EN LA LUCHA CONTRA LA CORRUPCIÓN, POR LO QUE EN LA VISIÓN QUE TENGO DE ESTA INSTITUCIÓN, SERÁ DE CONSTITUIRLA COMO PARTE PRIMORDIAL EN LA CONSOLIDACIÓN Y FORTALECIMIENTO DEL SISTEMA ESTATAL ANTICORRUPCIÓN, A TRAVÉS DE LA PREVENCIÓN Y DETECCIÓN DE PROMOCIÓN DE LAS </w:t>
      </w:r>
      <w:r w:rsidR="00723C0D">
        <w:rPr>
          <w:rFonts w:ascii="Times New Roman" w:hAnsi="Times New Roman" w:cs="Times New Roman"/>
        </w:rPr>
        <w:t>SANCIONES</w:t>
      </w:r>
      <w:r w:rsidR="003520FA">
        <w:rPr>
          <w:rFonts w:ascii="Times New Roman" w:hAnsi="Times New Roman" w:cs="Times New Roman"/>
        </w:rPr>
        <w:t xml:space="preserve"> DE LOS HECHOS DE CORRUPCIÓN, POR ELLO, SEGUIRÉ LOS SIGUIENTES EJES RECTORES: EL NÚMERO 1: SERÁ EL PROMOVER LA ESPECIALIZACIÓN DEL PERSONAL DE LA AUDITORÍA SUPERIOR DEL ESTADO</w:t>
      </w:r>
      <w:r w:rsidR="00723C0D">
        <w:rPr>
          <w:rFonts w:ascii="Times New Roman" w:hAnsi="Times New Roman" w:cs="Times New Roman"/>
        </w:rPr>
        <w:t>.</w:t>
      </w:r>
      <w:r w:rsidR="003520FA">
        <w:rPr>
          <w:rFonts w:ascii="Times New Roman" w:hAnsi="Times New Roman" w:cs="Times New Roman"/>
        </w:rPr>
        <w:t xml:space="preserve"> EL RECURSO MÁS IMPORTANTE CON EL QUE CUENTA CUALQUIER INSTITUCIÓN, ES EL </w:t>
      </w:r>
      <w:r w:rsidR="003520FA">
        <w:rPr>
          <w:rFonts w:ascii="Times New Roman" w:hAnsi="Times New Roman" w:cs="Times New Roman"/>
        </w:rPr>
        <w:lastRenderedPageBreak/>
        <w:t>CAPITAL HUMANO, PUES, EN FUNCIÓN DE LAS CAPACIDADES DE ÉSTE, SE OBTENDRÁ</w:t>
      </w:r>
      <w:r w:rsidR="00723C0D">
        <w:rPr>
          <w:rFonts w:ascii="Times New Roman" w:hAnsi="Times New Roman" w:cs="Times New Roman"/>
        </w:rPr>
        <w:t>N</w:t>
      </w:r>
      <w:r w:rsidR="003520FA">
        <w:rPr>
          <w:rFonts w:ascii="Times New Roman" w:hAnsi="Times New Roman" w:cs="Times New Roman"/>
        </w:rPr>
        <w:t xml:space="preserve"> LOS RESULTADOS PLANTEADOS, POR ELLO, CADA MIEMBRO DE LA INSTITUCIÓN DEBE CONTAR CON LAS CAPACIDADES TÉCNICAS Y ESPECIALIZACIÓN QUE SEA NECESARIA PARA EL DESEMPEÑO DE SUS FUNCIONES; PUNTO </w:t>
      </w:r>
      <w:r w:rsidR="00723C0D">
        <w:rPr>
          <w:rFonts w:ascii="Times New Roman" w:hAnsi="Times New Roman" w:cs="Times New Roman"/>
        </w:rPr>
        <w:t>DOS</w:t>
      </w:r>
      <w:r w:rsidR="003520FA">
        <w:rPr>
          <w:rFonts w:ascii="Times New Roman" w:hAnsi="Times New Roman" w:cs="Times New Roman"/>
        </w:rPr>
        <w:t>: FORTALECER LA INTEGRACIÓN ADECUADA DE LOS EXPEDIENTES</w:t>
      </w:r>
      <w:r w:rsidR="00723C0D">
        <w:rPr>
          <w:rFonts w:ascii="Times New Roman" w:hAnsi="Times New Roman" w:cs="Times New Roman"/>
        </w:rPr>
        <w:t>.</w:t>
      </w:r>
      <w:r w:rsidR="003520FA">
        <w:rPr>
          <w:rFonts w:ascii="Times New Roman" w:hAnsi="Times New Roman" w:cs="Times New Roman"/>
        </w:rPr>
        <w:t xml:space="preserve"> LOS EXPEDIENTES DE AUDITORÍA DEBEN DE CONSTITUIR INSUMOS DE INFORMACIÓN, PRÁCTICAMENTE INOBJETABLES Y QUE RESULTEN ÚTILES PARA LA DETECCIÓN DE FORMAS FUNDADAS DE LAS CONDUCTAS, PROBABLEMENTE CONSTITUTIVAS, DE LAS FALTAS ADMINISTRATIVAS O DELITOS; EL </w:t>
      </w:r>
      <w:r w:rsidR="00723C0D">
        <w:rPr>
          <w:rFonts w:ascii="Times New Roman" w:hAnsi="Times New Roman" w:cs="Times New Roman"/>
        </w:rPr>
        <w:t>TRES</w:t>
      </w:r>
      <w:r w:rsidR="003520FA">
        <w:rPr>
          <w:rFonts w:ascii="Times New Roman" w:hAnsi="Times New Roman" w:cs="Times New Roman"/>
        </w:rPr>
        <w:t>: SERÍA LA COLABORACIÓN CON LOS SISTEMAS ESTATALES ANTICORRUPCIÓN, FISCALIZACIÓN Y TRANSPARENCIA Y CON LA PROPIA CIUDADANÍA</w:t>
      </w:r>
      <w:r w:rsidR="00723C0D">
        <w:rPr>
          <w:rFonts w:ascii="Times New Roman" w:hAnsi="Times New Roman" w:cs="Times New Roman"/>
        </w:rPr>
        <w:t>.</w:t>
      </w:r>
      <w:r w:rsidR="003520FA">
        <w:rPr>
          <w:rFonts w:ascii="Times New Roman" w:hAnsi="Times New Roman" w:cs="Times New Roman"/>
        </w:rPr>
        <w:t xml:space="preserve"> ESTRECHAR LOS LAZOS DE COLABORACIÓN ENTRE LOS INTEGRANTES DE ESTOS SISTEMAS, REDUNDARÁ EN EL MEJOR DESEMPEÑO DE LAS TAREAS ASIGNADAS A LA AUDITORÍA SUPERIOR DEL ESTADO, EVITANDO LA DUPLICIDAD DE ACCIONES E IMPULSANDO UNA MÁS EFICIENTE LUCHA CONTRA LA CORRUPCIÓN. EN OTRAS LÍNEAS DE ACCIÓN QUE PLANTEO EN MI PROGRAMA DE TRABAJO Y QUE, POR CUESTIONES DE TIEMPO SON IMPOSIBLES MENCIONARLAS COMPLETAMENTE, SERÍA LA DE FORTALECER LA COBERTURA EN LAS AUDITORÍAS, FORTALECER EL SISTEMA DE GESTIÓN DE CALIDAD, ADOPTAR LAS MEJORES PRÁCTICAS EN LA FISCALIZACIÓN Y COADYUVAR LAS ACCIONES DE AUDITORÍA FORENSE CON LAS DE LA UNIDAD DE INVESTIGACIÓN, Y ASÍ FORTALECER NUESTROS HALLAZGOS. POR ÚLTIMO, ME PONGO A SUS ÓRDENES PARA ESTA ENCOMIENDA PORQUE, PUES, PARA MÍ NO SERÍA UN TRABAJO MÁS, SINO SERÍA REALMENTE UN PROYECTO POR MI ESTADO Y UN PROYECTO DE VIDA. MUCHAS GRACIAS”.</w:t>
      </w:r>
    </w:p>
    <w:p w14:paraId="186A29A3" w14:textId="77777777" w:rsidR="00D75797" w:rsidRDefault="00D75797" w:rsidP="00BF4918">
      <w:pPr>
        <w:spacing w:after="0" w:line="240" w:lineRule="auto"/>
        <w:ind w:right="-91"/>
        <w:jc w:val="both"/>
        <w:rPr>
          <w:rFonts w:ascii="Times New Roman" w:hAnsi="Times New Roman" w:cs="Times New Roman"/>
        </w:rPr>
      </w:pPr>
    </w:p>
    <w:p w14:paraId="3BCC0B3C" w14:textId="1790554E" w:rsidR="00D75797" w:rsidRPr="00C3402D" w:rsidRDefault="00D75797" w:rsidP="00BF4918">
      <w:pPr>
        <w:spacing w:after="0" w:line="360" w:lineRule="auto"/>
        <w:ind w:right="-91"/>
        <w:jc w:val="both"/>
        <w:rPr>
          <w:rFonts w:ascii="Times New Roman" w:hAnsi="Times New Roman" w:cs="Times New Roman"/>
        </w:rPr>
      </w:pPr>
      <w:r>
        <w:rPr>
          <w:rFonts w:ascii="Times New Roman" w:hAnsi="Times New Roman" w:cs="Times New Roman"/>
          <w:b/>
        </w:rPr>
        <w:t>C. PRESIDENTE:</w:t>
      </w:r>
      <w:r w:rsidR="00C3402D">
        <w:rPr>
          <w:rFonts w:ascii="Times New Roman" w:hAnsi="Times New Roman" w:cs="Times New Roman"/>
          <w:b/>
        </w:rPr>
        <w:t xml:space="preserve"> </w:t>
      </w:r>
      <w:r w:rsidR="00C3402D">
        <w:rPr>
          <w:rFonts w:ascii="Times New Roman" w:hAnsi="Times New Roman" w:cs="Times New Roman"/>
        </w:rPr>
        <w:t>“MUCHAS GRACIAS, CIUDADANO RICARDO THOMPSON GONZÁLEZ. SE LE AGRADECE SU PARTICIPACIÓN EN ESTA COMPARECENCIA”.</w:t>
      </w:r>
    </w:p>
    <w:p w14:paraId="77C58E02" w14:textId="77777777" w:rsidR="00607044" w:rsidRDefault="00607044" w:rsidP="00BF4918">
      <w:pPr>
        <w:spacing w:after="0" w:line="240" w:lineRule="auto"/>
        <w:ind w:right="-91"/>
        <w:jc w:val="both"/>
        <w:rPr>
          <w:rFonts w:ascii="Times New Roman" w:hAnsi="Times New Roman" w:cs="Times New Roman"/>
          <w:b/>
        </w:rPr>
      </w:pPr>
    </w:p>
    <w:p w14:paraId="2560D7C7" w14:textId="1006A165" w:rsidR="006C68E0" w:rsidRDefault="006C68E0" w:rsidP="00BF4918">
      <w:pPr>
        <w:spacing w:after="0" w:line="360" w:lineRule="auto"/>
        <w:ind w:right="-91"/>
        <w:jc w:val="both"/>
        <w:rPr>
          <w:rFonts w:ascii="Times New Roman" w:hAnsi="Times New Roman" w:cs="Times New Roman"/>
        </w:rPr>
      </w:pPr>
      <w:r>
        <w:rPr>
          <w:rFonts w:ascii="Times New Roman" w:hAnsi="Times New Roman" w:cs="Times New Roman"/>
        </w:rPr>
        <w:t>EL C. PRESIDENTE</w:t>
      </w:r>
      <w:r w:rsidR="00355DF7">
        <w:rPr>
          <w:rFonts w:ascii="Times New Roman" w:hAnsi="Times New Roman" w:cs="Times New Roman"/>
        </w:rPr>
        <w:t>,</w:t>
      </w:r>
      <w:r>
        <w:rPr>
          <w:rFonts w:ascii="Times New Roman" w:hAnsi="Times New Roman" w:cs="Times New Roman"/>
        </w:rPr>
        <w:t xml:space="preserve"> CONTINUÓ EXPRESANDO: “CONTINUAMOS CON EL PUNTO DEL ORDEN DEL DÍA SOBRE INFORME DE COMISIONES; Y ESTA MESA DIRECTIVA AGRADECE AL PLENO POR LA REALIZACIÓN DE ESTA COMPARECENCIA”.</w:t>
      </w:r>
    </w:p>
    <w:p w14:paraId="258DA5D2" w14:textId="77777777" w:rsidR="006C68E0" w:rsidRDefault="006C68E0" w:rsidP="00BF4918">
      <w:pPr>
        <w:spacing w:after="0" w:line="240" w:lineRule="auto"/>
        <w:ind w:right="-91"/>
        <w:jc w:val="both"/>
        <w:rPr>
          <w:rFonts w:ascii="Times New Roman" w:hAnsi="Times New Roman" w:cs="Times New Roman"/>
        </w:rPr>
      </w:pPr>
    </w:p>
    <w:p w14:paraId="18DAA8FB" w14:textId="2AC3ABB2" w:rsidR="006C68E0" w:rsidRPr="00D92310" w:rsidRDefault="006C68E0" w:rsidP="00BF49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C68E0">
        <w:rPr>
          <w:sz w:val="22"/>
          <w:szCs w:val="22"/>
        </w:rPr>
        <w:t xml:space="preserve">AL </w:t>
      </w:r>
      <w:r w:rsidRPr="006C68E0">
        <w:rPr>
          <w:b/>
          <w:sz w:val="22"/>
          <w:szCs w:val="22"/>
        </w:rPr>
        <w:t>C. DIP. MAURO ALBERTO MOLANO NORIEGA</w:t>
      </w:r>
      <w:r w:rsidRPr="006C68E0">
        <w:rPr>
          <w:sz w:val="22"/>
          <w:szCs w:val="22"/>
        </w:rPr>
        <w:t xml:space="preserve">, QUIEN, DE CONFORMIDAD CON EL ACUERDO TOMADO POR EL PLENO, PROCEDIÓ A LEER ÚNICAMENTE EL </w:t>
      </w:r>
      <w:r w:rsidRPr="006C68E0">
        <w:rPr>
          <w:b/>
          <w:sz w:val="22"/>
          <w:szCs w:val="22"/>
        </w:rPr>
        <w:t xml:space="preserve">PROEMIO Y RESOLUTIVO </w:t>
      </w:r>
      <w:r w:rsidRPr="006C68E0">
        <w:rPr>
          <w:sz w:val="22"/>
          <w:szCs w:val="22"/>
        </w:rPr>
        <w:t xml:space="preserve">DEL DICTAMEN CON PROYECTO DE ACUERDO DEL EXPEDIENTE NÚMERO </w:t>
      </w:r>
      <w:r w:rsidRPr="006C68E0">
        <w:rPr>
          <w:b/>
          <w:sz w:val="22"/>
          <w:szCs w:val="22"/>
        </w:rPr>
        <w:t>17565/LXXVI</w:t>
      </w:r>
      <w:r w:rsidRPr="00D92310">
        <w:rPr>
          <w:b/>
          <w:sz w:val="22"/>
          <w:szCs w:val="22"/>
        </w:rPr>
        <w:t>,</w:t>
      </w:r>
      <w:r w:rsidRPr="00D92310">
        <w:rPr>
          <w:sz w:val="22"/>
          <w:szCs w:val="22"/>
        </w:rPr>
        <w:t xml:space="preserve"> DE LA COMISIÓN DE </w:t>
      </w:r>
      <w:r>
        <w:rPr>
          <w:sz w:val="22"/>
          <w:szCs w:val="22"/>
        </w:rPr>
        <w:t>INFRAESTRUCTURA Y DESARROLLO URBANO</w:t>
      </w:r>
      <w:r w:rsidRPr="00D92310">
        <w:rPr>
          <w:sz w:val="22"/>
          <w:szCs w:val="22"/>
        </w:rPr>
        <w:t xml:space="preserve">.   </w:t>
      </w:r>
    </w:p>
    <w:p w14:paraId="3F75EC62" w14:textId="1BDEA737" w:rsidR="006C68E0" w:rsidRDefault="006C68E0" w:rsidP="00BF4918">
      <w:pPr>
        <w:pStyle w:val="Textoindependiente"/>
        <w:spacing w:line="360" w:lineRule="auto"/>
        <w:ind w:right="-91"/>
        <w:rPr>
          <w:sz w:val="22"/>
          <w:szCs w:val="22"/>
          <w:highlight w:val="yellow"/>
        </w:rPr>
      </w:pPr>
      <w:r w:rsidRPr="00EC43EB">
        <w:rPr>
          <w:sz w:val="22"/>
          <w:szCs w:val="22"/>
        </w:rPr>
        <w:lastRenderedPageBreak/>
        <w:t xml:space="preserve">SE INSERTA EL </w:t>
      </w:r>
      <w:r w:rsidRPr="00EC43EB">
        <w:rPr>
          <w:b/>
          <w:sz w:val="22"/>
          <w:szCs w:val="22"/>
        </w:rPr>
        <w:t>PROEMIO Y RESOLUTIVO</w:t>
      </w:r>
      <w:r w:rsidRPr="00EC43EB">
        <w:rPr>
          <w:sz w:val="22"/>
          <w:szCs w:val="22"/>
        </w:rPr>
        <w:t xml:space="preserve"> DEL DICTAMEN CON PROYECTO DE ACUERDO. – </w:t>
      </w:r>
      <w:r w:rsidR="00EC43EB" w:rsidRPr="00EC43EB">
        <w:rPr>
          <w:b/>
          <w:color w:val="000000"/>
          <w:sz w:val="22"/>
        </w:rPr>
        <w:t xml:space="preserve">HONORABLE ASAMBLEA. </w:t>
      </w:r>
      <w:r w:rsidR="00EC43EB" w:rsidRPr="00EC43EB">
        <w:rPr>
          <w:color w:val="000000"/>
          <w:sz w:val="22"/>
        </w:rPr>
        <w:t xml:space="preserve">A LA </w:t>
      </w:r>
      <w:r w:rsidR="00EC43EB" w:rsidRPr="00EC43EB">
        <w:rPr>
          <w:b/>
          <w:color w:val="000000"/>
          <w:sz w:val="22"/>
        </w:rPr>
        <w:t>COMISIÓN DE INFRAESTRUCTURA Y DESARROLLO URBANO</w:t>
      </w:r>
      <w:r w:rsidR="00EC43EB" w:rsidRPr="00EC43EB">
        <w:rPr>
          <w:color w:val="000000"/>
          <w:sz w:val="22"/>
        </w:rPr>
        <w:t>, LE FUE TURNADO EL 09 -NUEVE DE OCTUBRE DEL 2023 -DOS MIL VEINTITRÉS</w:t>
      </w:r>
      <w:r w:rsidR="00EC43EB" w:rsidRPr="00EC43EB">
        <w:rPr>
          <w:bCs/>
          <w:color w:val="000000"/>
          <w:sz w:val="22"/>
        </w:rPr>
        <w:t xml:space="preserve">, </w:t>
      </w:r>
      <w:r w:rsidR="00EC43EB" w:rsidRPr="00EC43EB">
        <w:rPr>
          <w:color w:val="000000"/>
          <w:sz w:val="22"/>
        </w:rPr>
        <w:t>PARA SU ESTUDIO Y DICTAM</w:t>
      </w:r>
      <w:r w:rsidR="00EC43EB">
        <w:rPr>
          <w:color w:val="000000"/>
          <w:sz w:val="22"/>
        </w:rPr>
        <w:t>EN, EL EXPEDIENTE LEGISLATIVO No</w:t>
      </w:r>
      <w:r w:rsidR="00EC43EB" w:rsidRPr="00EC43EB">
        <w:rPr>
          <w:color w:val="000000"/>
          <w:sz w:val="22"/>
        </w:rPr>
        <w:t xml:space="preserve">. </w:t>
      </w:r>
      <w:r w:rsidR="00EC43EB" w:rsidRPr="00EC43EB">
        <w:rPr>
          <w:b/>
          <w:bCs/>
          <w:color w:val="000000"/>
          <w:sz w:val="22"/>
        </w:rPr>
        <w:t>17565/LXXVI,</w:t>
      </w:r>
      <w:r w:rsidR="00EC43EB" w:rsidRPr="00EC43EB">
        <w:rPr>
          <w:color w:val="000000"/>
          <w:sz w:val="22"/>
        </w:rPr>
        <w:t xml:space="preserve"> FORMADO CON MOTIVO DEL OFICIO </w:t>
      </w:r>
      <w:r w:rsidR="00EC43EB" w:rsidRPr="00EC43EB">
        <w:rPr>
          <w:sz w:val="22"/>
        </w:rPr>
        <w:t xml:space="preserve">PM/045/2023 SUSCRITO POR EL </w:t>
      </w:r>
      <w:r w:rsidR="00EC43EB" w:rsidRPr="00EC43EB">
        <w:rPr>
          <w:b/>
          <w:sz w:val="22"/>
        </w:rPr>
        <w:t>C. LUIS DONALDO COLOSIO RIOJAS, PRESIDENTE MUNICIPAL, C. AGUSTÍN CARLOS BASAVE ALANÍS, SECRETARIO DEL AYUNTAMIENTO, C. RAFAEL SERNA SÁNCHEZ, SECRETARIO DE FINANZAS Y ADMINISTRACIÓN DEL MUNICIPIO DE MONTERREY</w:t>
      </w:r>
      <w:r w:rsidR="00EC43EB" w:rsidRPr="00EC43EB">
        <w:rPr>
          <w:b/>
          <w:color w:val="000000"/>
          <w:sz w:val="22"/>
        </w:rPr>
        <w:t>, NUEVO</w:t>
      </w:r>
      <w:r w:rsidR="00EC43EB" w:rsidRPr="00EC43EB">
        <w:rPr>
          <w:b/>
          <w:sz w:val="22"/>
        </w:rPr>
        <w:t xml:space="preserve"> LEÓN, MEDIANTE EL CUAL SOLICITA LA APROBACIÓN DEL H. CONGRESO DEL ESTADO PARA CELEBRAR CONTRATO DE CONCESIÓN DE USO, APROVECHAMIENTO Y EXPLOTACIÓN, </w:t>
      </w:r>
      <w:r w:rsidR="00EC43EB" w:rsidRPr="00EC43EB">
        <w:rPr>
          <w:b/>
          <w:color w:val="000000"/>
          <w:sz w:val="22"/>
        </w:rPr>
        <w:t>POR EL PLAZO DE 30 –TREINTA AÑOS,</w:t>
      </w:r>
      <w:r w:rsidR="00EC43EB" w:rsidRPr="00EC43EB">
        <w:rPr>
          <w:b/>
          <w:sz w:val="22"/>
        </w:rPr>
        <w:t xml:space="preserve"> </w:t>
      </w:r>
      <w:r w:rsidR="00EC43EB" w:rsidRPr="00EC43EB">
        <w:rPr>
          <w:b/>
          <w:color w:val="000000"/>
          <w:sz w:val="22"/>
        </w:rPr>
        <w:t>A FAVOR DEL GOBIERNO DEL ESTADO DE NUEVO LEÓN,</w:t>
      </w:r>
      <w:r w:rsidR="00EC43EB" w:rsidRPr="00EC43EB">
        <w:rPr>
          <w:b/>
          <w:sz w:val="22"/>
        </w:rPr>
        <w:t xml:space="preserve"> RESPECTO A UNA SUPERFICIE DE 24,205.48 M2 –VEINTICUATRO MIL DOSCIENTOS CINCO PUNTO CUARENTA Y OCHO METROS CUADRADOS DE UN INMUEBLE PROPIEDAD MUNICIPAL</w:t>
      </w:r>
      <w:r w:rsidR="00EC43EB" w:rsidRPr="00EC43EB">
        <w:rPr>
          <w:b/>
          <w:color w:val="000000"/>
          <w:sz w:val="22"/>
        </w:rPr>
        <w:t xml:space="preserve">, </w:t>
      </w:r>
      <w:r w:rsidR="00EC43EB" w:rsidRPr="00EC43EB">
        <w:rPr>
          <w:b/>
          <w:sz w:val="22"/>
        </w:rPr>
        <w:t>UBICADO EN EL FRACCIONAMIENTO MIRASOL II EN CIUDAD SOLIDARIDAD, EN EL MUNICIPIO DE MONTERREY, NUEVO LEÓN, PARA LA CONSTRUCCIÓN Y OPERACIÓN DE LA ESCUELA PREPARATORIA TÉCNICA “GENERAL EMILIANO ZAPATA”.</w:t>
      </w:r>
      <w:r w:rsidR="00EC43EB" w:rsidRPr="00EC43EB">
        <w:rPr>
          <w:b/>
          <w:color w:val="000000"/>
          <w:sz w:val="22"/>
        </w:rPr>
        <w:t xml:space="preserve"> </w:t>
      </w:r>
      <w:r w:rsidR="00EC43EB" w:rsidRPr="00EC43EB">
        <w:rPr>
          <w:b/>
          <w:color w:val="000000"/>
          <w:sz w:val="22"/>
          <w:lang w:val="es-ES"/>
        </w:rPr>
        <w:t>ACUERDO</w:t>
      </w:r>
      <w:r w:rsidR="00EC43EB" w:rsidRPr="00EC43EB">
        <w:rPr>
          <w:b/>
          <w:color w:val="000000"/>
          <w:sz w:val="22"/>
        </w:rPr>
        <w:t xml:space="preserve">. </w:t>
      </w:r>
      <w:r w:rsidR="00EC43EB" w:rsidRPr="00EC43EB">
        <w:rPr>
          <w:b/>
          <w:bCs/>
          <w:sz w:val="22"/>
          <w:lang w:val="es-ES"/>
        </w:rPr>
        <w:t xml:space="preserve">PRIMERO.-  </w:t>
      </w:r>
      <w:r w:rsidR="00EC43EB" w:rsidRPr="00EC43EB">
        <w:rPr>
          <w:bCs/>
          <w:sz w:val="22"/>
          <w:lang w:val="es-ES"/>
        </w:rPr>
        <w:t xml:space="preserve">LA LXXVI LEGISLATURA AL H. CONGRESO DEL ESTADO DE NUEVO LEÓN, CON FUNDAMENTO EN LO DISPUESTO POR EL ARTÍCULO </w:t>
      </w:r>
      <w:r w:rsidR="00EC43EB" w:rsidRPr="00EC43EB">
        <w:rPr>
          <w:sz w:val="22"/>
          <w:lang w:val="es-ES"/>
        </w:rPr>
        <w:t xml:space="preserve">210 DE LA LEY DE ASENTAMIENTOS HUMANOS, ORDENAMIENTO TERRITORIAL Y DESARROLLO URBANO PARA EL ESTADO DE NUEVO LEÓN, </w:t>
      </w:r>
      <w:r w:rsidR="00EC43EB" w:rsidRPr="00EC43EB">
        <w:rPr>
          <w:bCs/>
          <w:sz w:val="22"/>
          <w:lang w:val="es-ES"/>
        </w:rPr>
        <w:t xml:space="preserve">APRUEBA LA SOLICITUD DEL R. AYUNTAMIENTO DE MONTERREY, NUEVO LEÓN, PARA </w:t>
      </w:r>
      <w:r w:rsidR="00EC43EB" w:rsidRPr="00EC43EB">
        <w:rPr>
          <w:sz w:val="22"/>
          <w:lang w:val="es-ES"/>
        </w:rPr>
        <w:t xml:space="preserve">CELEBRAR CONTRATO DE </w:t>
      </w:r>
      <w:r w:rsidR="00EC43EB" w:rsidRPr="00EC43EB">
        <w:rPr>
          <w:sz w:val="22"/>
        </w:rPr>
        <w:t>CONCESIÓN DE USO, APROVECHAMIENTO Y EXPLOTACIÓN DE UN</w:t>
      </w:r>
      <w:r w:rsidR="00EC43EB" w:rsidRPr="00EC43EB">
        <w:rPr>
          <w:color w:val="000000"/>
          <w:sz w:val="22"/>
        </w:rPr>
        <w:t xml:space="preserve"> INMUEBLE PROPIEDAD MUNICIPAL, CON LAS SIGUIENTES ESPECIFICACIONES: INMUEBLE IDENTIFICADO CON EL EXPEDIENTE CATASTRAL NÚMERO 86-071-001, CON UNA SUPERFICIE DE 24,205.48 M2 –VEINTICUATRO MIL DOSCIENTOS CINCO PUNTO CUARENTA Y OCHO METROS CUADRADOS, UBICADO ENTRE LAS CALLES SAUCO, COLORÍN, POLEO, MAGUEY Y GOBERNADORA EN EL FRACCIONAMIENTO MIRASOL II EN CIUDAD SOLIDARIDAD DENTRO DEL </w:t>
      </w:r>
      <w:r w:rsidR="00EC43EB" w:rsidRPr="00EC43EB">
        <w:rPr>
          <w:sz w:val="22"/>
        </w:rPr>
        <w:t>MUNICIPIO DE MONTERREY, NUEVO LEÓN</w:t>
      </w:r>
      <w:r w:rsidR="00EC43EB" w:rsidRPr="00EC43EB">
        <w:rPr>
          <w:color w:val="000000"/>
          <w:sz w:val="22"/>
        </w:rPr>
        <w:t>, POR UN PLAZO DE 30 –TREINTA AÑOS, A FAVOR DEL GOBIERNO DEL ESTADO DE NUEVO LEÓN</w:t>
      </w:r>
      <w:r w:rsidR="00EC43EB" w:rsidRPr="00EC43EB">
        <w:rPr>
          <w:sz w:val="22"/>
        </w:rPr>
        <w:t xml:space="preserve">.  </w:t>
      </w:r>
      <w:r w:rsidR="00EC43EB" w:rsidRPr="00EC43EB">
        <w:rPr>
          <w:b/>
          <w:sz w:val="22"/>
          <w:lang w:val="es-ES"/>
        </w:rPr>
        <w:t xml:space="preserve">SEGUNDO.- </w:t>
      </w:r>
      <w:r w:rsidR="00EC43EB" w:rsidRPr="00EC43EB">
        <w:rPr>
          <w:sz w:val="22"/>
          <w:lang w:val="es-ES"/>
        </w:rPr>
        <w:t xml:space="preserve">EL PRESENTE ACUERDO ENTRARÁ EN VIGOR EL DÍA SIGUIENTE DE SU PUBLICACIÓN. </w:t>
      </w:r>
      <w:r w:rsidR="00EC43EB" w:rsidRPr="00EC43EB">
        <w:rPr>
          <w:b/>
          <w:sz w:val="22"/>
          <w:lang w:val="es-ES"/>
        </w:rPr>
        <w:t xml:space="preserve">TERCERO.- </w:t>
      </w:r>
      <w:r w:rsidR="00EC43EB" w:rsidRPr="00EC43EB">
        <w:rPr>
          <w:sz w:val="22"/>
          <w:lang w:val="es-ES"/>
        </w:rPr>
        <w:t xml:space="preserve">SE CONCEDE UN PLAZO DE 12 MESES AL R. AYUNTAMIENTO DE MONTERREY, NUEVO LEÓN, A PARTIR DE LA PUBLICACIÓN DEL PRESENTE ACUERDO, PARA SUSCRIBIR LA CONCESIÓN AUTORIZADA, </w:t>
      </w:r>
      <w:r w:rsidR="00EC43EB" w:rsidRPr="00EC43EB">
        <w:rPr>
          <w:bCs/>
          <w:sz w:val="22"/>
          <w:lang w:val="es-ES"/>
        </w:rPr>
        <w:t xml:space="preserve">DE LO CONTRARIO CESARÁN LOS EFECTOS DEL PRESENTE ACUERDO. </w:t>
      </w:r>
      <w:r w:rsidR="00EC43EB" w:rsidRPr="00EC43EB">
        <w:rPr>
          <w:b/>
          <w:sz w:val="22"/>
          <w:lang w:val="es-ES"/>
        </w:rPr>
        <w:t>CUARTO.-</w:t>
      </w:r>
      <w:r w:rsidR="00EC43EB" w:rsidRPr="00EC43EB">
        <w:rPr>
          <w:sz w:val="22"/>
          <w:lang w:val="es-ES"/>
        </w:rPr>
        <w:t xml:space="preserve"> LA AUTORIDAD MUNICIPAL COMPETENTE DEBERÁ OBSERVAR LOS PLANES Y PROGRAMAS DE DESARROLLO URBANO APLICABLES, ASÍ COMO LAS DISPOSICIONES LEGALES Y REGLAMENTARIAS </w:t>
      </w:r>
      <w:r w:rsidR="00EC43EB" w:rsidRPr="00EC43EB">
        <w:rPr>
          <w:sz w:val="22"/>
          <w:lang w:val="es-ES"/>
        </w:rPr>
        <w:lastRenderedPageBreak/>
        <w:t xml:space="preserve">CORRESPONDIENTES. </w:t>
      </w:r>
      <w:r w:rsidR="00EC43EB" w:rsidRPr="00EC43EB">
        <w:rPr>
          <w:b/>
          <w:sz w:val="22"/>
          <w:lang w:val="es-ES"/>
        </w:rPr>
        <w:t>QUINTO.-</w:t>
      </w:r>
      <w:r w:rsidR="00EC43EB" w:rsidRPr="00EC43EB">
        <w:rPr>
          <w:sz w:val="22"/>
          <w:lang w:val="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EC43EB" w:rsidRPr="00EC43EB">
        <w:rPr>
          <w:b/>
          <w:color w:val="000000"/>
          <w:sz w:val="22"/>
        </w:rPr>
        <w:t xml:space="preserve"> </w:t>
      </w:r>
      <w:r w:rsidR="00EC43EB" w:rsidRPr="00EC43EB">
        <w:rPr>
          <w:b/>
          <w:sz w:val="22"/>
        </w:rPr>
        <w:t>SEXTO</w:t>
      </w:r>
      <w:r w:rsidR="00EC43EB" w:rsidRPr="00EC43EB">
        <w:rPr>
          <w:b/>
          <w:sz w:val="22"/>
          <w:lang w:val="es-ES"/>
        </w:rPr>
        <w:t>.-</w:t>
      </w:r>
      <w:r w:rsidR="00EC43EB" w:rsidRPr="00EC43EB">
        <w:rPr>
          <w:sz w:val="22"/>
          <w:lang w:val="es-ES"/>
        </w:rPr>
        <w:t xml:space="preserve"> COMUNÍQUESE EL PRESENTE ACUERDO AL R. AYUNTAMIENTO DE MONTERREY, NUEVO LEÓN, PARA SU CONOCIMIENTO Y EFECTOS LEGALES A QUE HAYA LUGAR. </w:t>
      </w:r>
      <w:r w:rsidR="00EC43EB" w:rsidRPr="00EC43EB">
        <w:rPr>
          <w:b/>
          <w:sz w:val="22"/>
          <w:lang w:val="es-ES"/>
        </w:rPr>
        <w:t>FIRMAN A FAVOR DEL DICTAMEN, POR UNANIMIDAD DE LOS INTEGRANTES DE LA COMISIÓN DE INFRAESTRUCTURA Y DESARROLLO URBANO.</w:t>
      </w:r>
    </w:p>
    <w:p w14:paraId="644F1955" w14:textId="77777777" w:rsidR="006C68E0" w:rsidRDefault="006C68E0" w:rsidP="00BF4918">
      <w:pPr>
        <w:pStyle w:val="Textoindependiente"/>
        <w:spacing w:line="240" w:lineRule="auto"/>
        <w:ind w:right="-91"/>
        <w:rPr>
          <w:sz w:val="22"/>
          <w:szCs w:val="22"/>
          <w:highlight w:val="yellow"/>
        </w:rPr>
      </w:pPr>
    </w:p>
    <w:p w14:paraId="2198076D" w14:textId="201035EC" w:rsidR="006C68E0" w:rsidRPr="002224B3" w:rsidRDefault="006C68E0" w:rsidP="00BF491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C68E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061B770" w14:textId="77777777" w:rsidR="006C68E0" w:rsidRPr="002224B3" w:rsidRDefault="006C68E0" w:rsidP="00BF4918">
      <w:pPr>
        <w:spacing w:after="0" w:line="240" w:lineRule="auto"/>
        <w:ind w:right="-91"/>
        <w:jc w:val="both"/>
        <w:rPr>
          <w:rFonts w:ascii="Times New Roman" w:hAnsi="Times New Roman" w:cs="Times New Roman"/>
        </w:rPr>
      </w:pPr>
    </w:p>
    <w:p w14:paraId="1FC73189" w14:textId="27237323" w:rsidR="006C68E0" w:rsidRPr="002224B3" w:rsidRDefault="006C68E0" w:rsidP="00BF4918">
      <w:pPr>
        <w:spacing w:after="0" w:line="360" w:lineRule="auto"/>
        <w:ind w:right="-91"/>
        <w:jc w:val="both"/>
        <w:rPr>
          <w:rFonts w:ascii="Times New Roman" w:hAnsi="Times New Roman" w:cs="Times New Roman"/>
        </w:rPr>
      </w:pPr>
      <w:r w:rsidRPr="00355DF7">
        <w:rPr>
          <w:rFonts w:ascii="Times New Roman" w:hAnsi="Times New Roman" w:cs="Times New Roman"/>
        </w:rPr>
        <w:t xml:space="preserve">NO HABIENDO ORADORES EN CONTRA, PARA HABLAR A FAVOR DEL DICTAMEN, SE LE CONCEDIÓ EL USO DE LA PALABRA AL </w:t>
      </w:r>
      <w:r w:rsidRPr="00355DF7">
        <w:rPr>
          <w:rFonts w:ascii="Times New Roman" w:hAnsi="Times New Roman" w:cs="Times New Roman"/>
          <w:b/>
        </w:rPr>
        <w:t>C. DIP. MAURO ALBERTO MOLANO NORIEGA</w:t>
      </w:r>
      <w:r w:rsidRPr="00355DF7">
        <w:rPr>
          <w:rFonts w:ascii="Times New Roman" w:hAnsi="Times New Roman" w:cs="Times New Roman"/>
        </w:rPr>
        <w:t>, QUIEN EXPRESÓ:</w:t>
      </w:r>
      <w:r w:rsidRPr="006C68E0">
        <w:rPr>
          <w:rFonts w:ascii="Times New Roman" w:hAnsi="Times New Roman" w:cs="Times New Roman"/>
        </w:rPr>
        <w:t xml:space="preserve"> </w:t>
      </w:r>
      <w:r w:rsidR="003520FA">
        <w:rPr>
          <w:rFonts w:ascii="Times New Roman" w:hAnsi="Times New Roman" w:cs="Times New Roman"/>
        </w:rPr>
        <w:t>“GRACIAS, DIPUTADO PRESIDENTE. HONORABLE ASAMBLEA</w:t>
      </w:r>
      <w:r w:rsidR="00355DF7">
        <w:rPr>
          <w:rFonts w:ascii="Times New Roman" w:hAnsi="Times New Roman" w:cs="Times New Roman"/>
        </w:rPr>
        <w:t>,</w:t>
      </w:r>
      <w:r w:rsidR="003520FA">
        <w:rPr>
          <w:rFonts w:ascii="Times New Roman" w:hAnsi="Times New Roman" w:cs="Times New Roman"/>
        </w:rPr>
        <w:t xml:space="preserve"> ACUDO A ESTA TRIBUNA A MANIFESTARME A FAVOR RESPECTO AL DICTAMEN QUE NOS PRESENTA LA COMISIÓN DE INFRAESTRUCTURA Y DESARROLLO URBANO, MEDIANTE EL CUAL EL GOBIERNO MUNICIPAL DE MONTERREY NUEVO LEÓN, SOLICITA LA APROBACIÓN DE ESTA SOBERANÍA PARA EL OTORGAMIENTO EN CONCESIÓN POR UN PERIODO DE 30 AÑOS A FAVOR DE LA SECRETARÍA DE EDUCACIÓN, POR CONDUCTO DEL GOBIERNO DEL ESTADO</w:t>
      </w:r>
      <w:r w:rsidR="00355DF7">
        <w:rPr>
          <w:rFonts w:ascii="Times New Roman" w:hAnsi="Times New Roman" w:cs="Times New Roman"/>
        </w:rPr>
        <w:t>;</w:t>
      </w:r>
      <w:r w:rsidR="003520FA">
        <w:rPr>
          <w:rFonts w:ascii="Times New Roman" w:hAnsi="Times New Roman" w:cs="Times New Roman"/>
        </w:rPr>
        <w:t xml:space="preserve"> UN INMUEBLE MUNICIPAL IDENTIFICADO CON EL EXPEDIENTE CATASTRAL NÚMERO 86-071-001, CON UNA SUPERFICIE DE 24,205.48 METROS CUADRADOS, UBICADO ENTRE LAS CALLES SAUCO-COLORÍN, POLEO-MAGUEY Y GOBERNADORA, EN EL FRACCIONAMIENTO MIRASOL 2 EN CIUDAD SOLIDARIDAD, DENTRO DEL MUNICIPIO DE MONTERREY NUEVO LEÓN. ES IMPORTANTE MENCIONAR Y QUE, EN ESTE PREDIO, YA SE ENCUENTRA CONSTRUIDA Y FUNCIONANDO UNA ESCUELA PREPARATORIA TÉCNICA GENERAL, LLAMADA “GENERAL EMILIANO ZAPATA”, EN LA QUE SE ATIENDE A LAS NECESIDADES EDUCATIVAS DE LOS JÓVENES ADOLESCENTES QUE HABITAN EN ESTA ZONA DEL MUNICIPIO. SABEMOS DE LA GRAN NECESIDAD QUE EN NUESTRO ESTADO EXISTE, DE CONTAR CON PLANTELES EDUCATIVOS SUFICIENTES PARA ATENDER LAS NECESIDADES EDUCATIVAS DE TODA LA POBLACIÓN ESTUDIANTIL</w:t>
      </w:r>
      <w:r w:rsidR="00355DF7">
        <w:rPr>
          <w:rFonts w:ascii="Times New Roman" w:hAnsi="Times New Roman" w:cs="Times New Roman"/>
        </w:rPr>
        <w:t>,</w:t>
      </w:r>
      <w:r w:rsidR="003520FA">
        <w:rPr>
          <w:rFonts w:ascii="Times New Roman" w:hAnsi="Times New Roman" w:cs="Times New Roman"/>
        </w:rPr>
        <w:t xml:space="preserve"> QUE CADA VEZ VA MÁS EN AUMENTO. ES POR LO ANTERIORMENTE EXPUESTO, QUE LAS DIPUTADAS Y LOS DIPUTADOS DEL GRUPO LEGISLATIVO DEL PARTIDO ACCIÓN NACIONAL, SIEMPRE ESTAREMOS A FAVOR DE APOYAR </w:t>
      </w:r>
      <w:r w:rsidR="003520FA">
        <w:rPr>
          <w:rFonts w:ascii="Times New Roman" w:hAnsi="Times New Roman" w:cs="Times New Roman"/>
        </w:rPr>
        <w:lastRenderedPageBreak/>
        <w:t>A TODAS LAS PROPUESTAS EN BENEFICIO DE LA EDUCACIÓN PARA NUESTROS NIÑOS, NIÑAS Y ADOLESCENTES DEL ESTADO</w:t>
      </w:r>
      <w:r w:rsidR="00355DF7">
        <w:rPr>
          <w:rFonts w:ascii="Times New Roman" w:hAnsi="Times New Roman" w:cs="Times New Roman"/>
        </w:rPr>
        <w:t>;</w:t>
      </w:r>
      <w:r w:rsidR="003520FA">
        <w:rPr>
          <w:rFonts w:ascii="Times New Roman" w:hAnsi="Times New Roman" w:cs="Times New Roman"/>
        </w:rPr>
        <w:t xml:space="preserve"> POR LO QUE LOS INVITAMOS A VOTAR EN EL MISMO SENTIDO Y CONTENIDO DEL PRESENTE DICTAMEN. ES CUANTO, DIPUTADO PRESIDENTE”.</w:t>
      </w:r>
    </w:p>
    <w:p w14:paraId="1EFEED61" w14:textId="77777777" w:rsidR="006C68E0" w:rsidRPr="002224B3" w:rsidRDefault="006C68E0" w:rsidP="00BF4918">
      <w:pPr>
        <w:spacing w:after="0" w:line="240" w:lineRule="auto"/>
        <w:ind w:right="-91"/>
        <w:jc w:val="both"/>
        <w:rPr>
          <w:rFonts w:ascii="Times New Roman" w:hAnsi="Times New Roman" w:cs="Times New Roman"/>
        </w:rPr>
      </w:pPr>
    </w:p>
    <w:p w14:paraId="34E55A83" w14:textId="50FA9954" w:rsidR="006C68E0" w:rsidRDefault="006C68E0" w:rsidP="00BF491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41DBD">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DCE16E0" w14:textId="77777777" w:rsidR="006C68E0" w:rsidRPr="006C68E0" w:rsidRDefault="006C68E0" w:rsidP="00BF4918">
      <w:pPr>
        <w:spacing w:after="0" w:line="240" w:lineRule="auto"/>
        <w:ind w:right="-91"/>
        <w:jc w:val="both"/>
        <w:rPr>
          <w:rFonts w:ascii="Times New Roman" w:hAnsi="Times New Roman" w:cs="Times New Roman"/>
        </w:rPr>
      </w:pPr>
    </w:p>
    <w:p w14:paraId="46506D8F" w14:textId="080A08E3" w:rsidR="006C68E0" w:rsidRPr="006C68E0" w:rsidRDefault="006C68E0" w:rsidP="00BF4918">
      <w:pPr>
        <w:spacing w:after="0" w:line="360" w:lineRule="auto"/>
        <w:ind w:right="-91"/>
        <w:jc w:val="both"/>
        <w:rPr>
          <w:rFonts w:ascii="Times New Roman" w:hAnsi="Times New Roman" w:cs="Times New Roman"/>
          <w:b/>
        </w:rPr>
      </w:pPr>
      <w:r w:rsidRPr="006C68E0">
        <w:rPr>
          <w:rFonts w:ascii="Times New Roman" w:hAnsi="Times New Roman" w:cs="Times New Roman"/>
        </w:rPr>
        <w:t xml:space="preserve">HECHA LA VOTACIÓN CORRESPONDIENTE, LA C. SECRETARIA INFORMÓ QUE SE APROBÓ POR UNANIMIDAD DE 38 VOTOS A FAVOR, 0 VOTOS EN CONTRA Y 0 VOTOS EN ABSTENCIÓN, </w:t>
      </w:r>
      <w:r w:rsidRPr="006C68E0">
        <w:rPr>
          <w:rFonts w:ascii="Times New Roman" w:hAnsi="Times New Roman" w:cs="Times New Roman"/>
          <w:b/>
        </w:rPr>
        <w:t>EL DICTAMEN RELATIVO AL EXPEDIENTE NÚMERO 17565/LXXVI, DE LA COMISIÓN DE INFRAESTRUCTURA Y DESARROLLO URBANO.</w:t>
      </w:r>
    </w:p>
    <w:p w14:paraId="1687ED27" w14:textId="77777777" w:rsidR="006C68E0" w:rsidRPr="006C68E0" w:rsidRDefault="006C68E0" w:rsidP="00BF4918">
      <w:pPr>
        <w:pStyle w:val="Textoindependiente"/>
        <w:spacing w:line="240" w:lineRule="auto"/>
        <w:ind w:right="-91"/>
        <w:rPr>
          <w:sz w:val="22"/>
          <w:szCs w:val="22"/>
        </w:rPr>
      </w:pPr>
    </w:p>
    <w:p w14:paraId="77A1C1B6" w14:textId="188C2434" w:rsidR="006C68E0" w:rsidRPr="002224B3" w:rsidRDefault="006C68E0" w:rsidP="00BF4918">
      <w:pPr>
        <w:pStyle w:val="Textoindependiente"/>
        <w:spacing w:line="360" w:lineRule="auto"/>
        <w:ind w:right="-91"/>
        <w:rPr>
          <w:sz w:val="22"/>
          <w:szCs w:val="22"/>
        </w:rPr>
      </w:pPr>
      <w:r w:rsidRPr="006C68E0">
        <w:rPr>
          <w:sz w:val="22"/>
          <w:szCs w:val="22"/>
        </w:rPr>
        <w:t xml:space="preserve">APROBADO QUE FUE EL DICTAMEN, EL C. PRESIDENTE SOLICITÓ A LA SECRETARÍA ELABORAR EL ACUERDO CORRESPONDIENTE Y GIRAR LOS AVISOS </w:t>
      </w:r>
      <w:r w:rsidRPr="002224B3">
        <w:rPr>
          <w:sz w:val="22"/>
          <w:szCs w:val="22"/>
        </w:rPr>
        <w:t>DE RIGOR.</w:t>
      </w:r>
    </w:p>
    <w:p w14:paraId="13916D70" w14:textId="77777777" w:rsidR="006C68E0" w:rsidRPr="002224B3" w:rsidRDefault="006C68E0" w:rsidP="00BF4918">
      <w:pPr>
        <w:pStyle w:val="Textoindependiente"/>
        <w:spacing w:line="240" w:lineRule="auto"/>
        <w:ind w:right="-91"/>
        <w:rPr>
          <w:sz w:val="22"/>
          <w:szCs w:val="22"/>
        </w:rPr>
      </w:pPr>
    </w:p>
    <w:p w14:paraId="5363EA38" w14:textId="2F99A372" w:rsidR="00CB557D" w:rsidRDefault="00CB557D" w:rsidP="00BF4918">
      <w:pPr>
        <w:spacing w:after="0" w:line="360" w:lineRule="auto"/>
        <w:ind w:right="-91"/>
        <w:jc w:val="both"/>
        <w:rPr>
          <w:rFonts w:ascii="Times New Roman" w:hAnsi="Times New Roman" w:cs="Times New Roman"/>
        </w:rPr>
      </w:pPr>
      <w:bookmarkStart w:id="4" w:name="_Hlk102502313"/>
      <w:r w:rsidRPr="00372925">
        <w:rPr>
          <w:rFonts w:ascii="Times New Roman" w:hAnsi="Times New Roman" w:cs="Times New Roman"/>
        </w:rPr>
        <w:t xml:space="preserve">AL NO HABER MÁS DICTÁMENES QUE PRESENTAR, </w:t>
      </w:r>
      <w:r w:rsidRPr="00241DBD">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BF4918">
      <w:pPr>
        <w:spacing w:after="0" w:line="240" w:lineRule="auto"/>
        <w:ind w:right="-91"/>
        <w:jc w:val="both"/>
        <w:rPr>
          <w:rFonts w:ascii="Times New Roman" w:hAnsi="Times New Roman" w:cs="Times New Roman"/>
        </w:rPr>
      </w:pPr>
    </w:p>
    <w:p w14:paraId="47E41459" w14:textId="0E04F436" w:rsidR="00065723" w:rsidRPr="00241DBD" w:rsidRDefault="00241DBD" w:rsidP="00BF4918">
      <w:pPr>
        <w:spacing w:after="0" w:line="360" w:lineRule="auto"/>
        <w:ind w:right="-91"/>
        <w:jc w:val="both"/>
        <w:rPr>
          <w:rFonts w:ascii="Times New Roman" w:hAnsi="Times New Roman" w:cs="Times New Roman"/>
        </w:rPr>
      </w:pPr>
      <w:r w:rsidRPr="00241DBD">
        <w:rPr>
          <w:rFonts w:ascii="Times New Roman" w:hAnsi="Times New Roman" w:cs="Times New Roman"/>
        </w:rPr>
        <w:t xml:space="preserve">SOBRE ESTE PUNTO, LA SECRETARÍA INFORMÓ QUE </w:t>
      </w:r>
      <w:r w:rsidRPr="00241DBD">
        <w:rPr>
          <w:rFonts w:ascii="Times New Roman" w:hAnsi="Times New Roman" w:cs="Times New Roman"/>
          <w:b/>
        </w:rPr>
        <w:t>NO HAY ASUNTOS EN LO GENERAL A TRATAR</w:t>
      </w:r>
      <w:r w:rsidRPr="00241DBD">
        <w:rPr>
          <w:rFonts w:ascii="Times New Roman" w:hAnsi="Times New Roman" w:cs="Times New Roman"/>
        </w:rPr>
        <w:t>.</w:t>
      </w:r>
    </w:p>
    <w:p w14:paraId="34202B6D" w14:textId="1374DEDA" w:rsidR="00372925" w:rsidRDefault="00372925" w:rsidP="00BF4918">
      <w:pPr>
        <w:spacing w:after="0" w:line="240" w:lineRule="auto"/>
        <w:ind w:right="-91"/>
        <w:jc w:val="both"/>
        <w:rPr>
          <w:rFonts w:ascii="Times New Roman" w:hAnsi="Times New Roman" w:cs="Times New Roman"/>
        </w:rPr>
      </w:pPr>
    </w:p>
    <w:bookmarkEnd w:id="4"/>
    <w:p w14:paraId="33E9AB3A" w14:textId="6E4A3DE1" w:rsidR="00A27943" w:rsidRPr="007D2C67" w:rsidRDefault="00A27943" w:rsidP="00BF4918">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241DBD">
        <w:rPr>
          <w:rFonts w:ascii="Times New Roman" w:hAnsi="Times New Roman" w:cs="Times New Roman"/>
          <w:bCs/>
        </w:rPr>
        <w:t xml:space="preserve">QUIEN DESEE </w:t>
      </w:r>
      <w:r w:rsidRPr="00065723">
        <w:rPr>
          <w:rFonts w:ascii="Times New Roman" w:hAnsi="Times New Roman" w:cs="Times New Roman"/>
          <w:bCs/>
        </w:rPr>
        <w:t>PARTICIPA</w:t>
      </w:r>
      <w:r w:rsidR="00241DBD">
        <w:rPr>
          <w:rFonts w:ascii="Times New Roman" w:hAnsi="Times New Roman" w:cs="Times New Roman"/>
          <w:bCs/>
        </w:rPr>
        <w:t>R</w:t>
      </w:r>
      <w:r w:rsidRPr="00065723">
        <w:rPr>
          <w:rFonts w:ascii="Times New Roman" w:hAnsi="Times New Roman" w:cs="Times New Roman"/>
          <w:bCs/>
        </w:rPr>
        <w:t xml:space="preserve"> EN ESTE PUNTO DEL ORDEN DEL DÍA, </w:t>
      </w:r>
      <w:r w:rsidRPr="00241DBD">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BF4918">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BF491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BF4918">
      <w:pPr>
        <w:spacing w:after="0" w:line="240" w:lineRule="auto"/>
        <w:ind w:right="-91"/>
        <w:jc w:val="both"/>
        <w:rPr>
          <w:rFonts w:ascii="Times New Roman" w:hAnsi="Times New Roman" w:cs="Times New Roman"/>
          <w:b/>
          <w:bCs/>
        </w:rPr>
      </w:pPr>
    </w:p>
    <w:p w14:paraId="3A530B75"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LISTA DE ASISTENCIA.</w:t>
      </w:r>
    </w:p>
    <w:p w14:paraId="1EEB56DB" w14:textId="77777777" w:rsidR="00A27943" w:rsidRPr="00241DBD" w:rsidRDefault="00A27943" w:rsidP="00BF4918">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APERTURA DE LA SESIÓN.</w:t>
      </w:r>
    </w:p>
    <w:p w14:paraId="6DA80A46" w14:textId="77777777" w:rsidR="00A27943" w:rsidRPr="00241DBD" w:rsidRDefault="00A27943" w:rsidP="00BF4918">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LECTURA DEL ORDEN DEL DÍA DE LA SESIÓN.</w:t>
      </w:r>
    </w:p>
    <w:p w14:paraId="3B93E9B7" w14:textId="77777777" w:rsidR="00241DBD" w:rsidRPr="00241DBD" w:rsidRDefault="00241DBD" w:rsidP="00BF4918">
      <w:pPr>
        <w:pStyle w:val="Prrafodelista"/>
        <w:ind w:right="-91"/>
        <w:rPr>
          <w:iCs/>
          <w:sz w:val="22"/>
          <w:szCs w:val="22"/>
        </w:rPr>
      </w:pPr>
    </w:p>
    <w:p w14:paraId="7968911C" w14:textId="67422DEC" w:rsidR="00241DBD" w:rsidRPr="00241DBD" w:rsidRDefault="00241DBD" w:rsidP="00BF4918">
      <w:pPr>
        <w:pStyle w:val="Prrafodelista"/>
        <w:widowControl w:val="0"/>
        <w:numPr>
          <w:ilvl w:val="0"/>
          <w:numId w:val="2"/>
        </w:numPr>
        <w:autoSpaceDE w:val="0"/>
        <w:autoSpaceDN w:val="0"/>
        <w:ind w:right="-91"/>
        <w:jc w:val="both"/>
        <w:rPr>
          <w:iCs/>
          <w:sz w:val="22"/>
          <w:szCs w:val="22"/>
        </w:rPr>
      </w:pPr>
      <w:r w:rsidRPr="00241DBD">
        <w:rPr>
          <w:iCs/>
          <w:sz w:val="22"/>
          <w:szCs w:val="22"/>
        </w:rPr>
        <w:t xml:space="preserve">LECTURA, DISCUSIÓN Y APROBACIÓN DE LAS ACTAS DE LAS SESIONES ORDINARIAS </w:t>
      </w:r>
      <w:r w:rsidRPr="00241DBD">
        <w:rPr>
          <w:iCs/>
          <w:sz w:val="22"/>
          <w:szCs w:val="22"/>
        </w:rPr>
        <w:lastRenderedPageBreak/>
        <w:t>CELEBRADAS LOS DÍAS 11, 12 Y 13 DE DICIEMBRE DE 2023.</w:t>
      </w:r>
    </w:p>
    <w:p w14:paraId="09B367E3" w14:textId="673B7A68" w:rsidR="00A27943" w:rsidRPr="00241DBD" w:rsidRDefault="00A27943" w:rsidP="00BF4918">
      <w:pPr>
        <w:pStyle w:val="Prrafodelista"/>
        <w:tabs>
          <w:tab w:val="left" w:pos="1125"/>
        </w:tabs>
        <w:ind w:right="-91" w:firstLine="405"/>
        <w:rPr>
          <w:iCs/>
          <w:sz w:val="22"/>
          <w:szCs w:val="22"/>
        </w:rPr>
      </w:pPr>
    </w:p>
    <w:p w14:paraId="3DB6C064"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ASUNTOS EN CARTERA.</w:t>
      </w:r>
    </w:p>
    <w:p w14:paraId="26FF9113" w14:textId="77777777" w:rsidR="00A27943" w:rsidRPr="00241DBD" w:rsidRDefault="00A27943" w:rsidP="00BF4918">
      <w:pPr>
        <w:spacing w:after="0" w:line="240" w:lineRule="auto"/>
        <w:ind w:left="567" w:right="-91" w:hanging="567"/>
        <w:jc w:val="both"/>
        <w:rPr>
          <w:rFonts w:ascii="Times New Roman" w:hAnsi="Times New Roman" w:cs="Times New Roman"/>
          <w:iCs/>
        </w:rPr>
      </w:pPr>
    </w:p>
    <w:p w14:paraId="356D4A17"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INICIATIVAS DE LEY O DECRETO.</w:t>
      </w:r>
    </w:p>
    <w:p w14:paraId="3CC01312" w14:textId="77777777" w:rsidR="00A27943" w:rsidRPr="00241DBD" w:rsidRDefault="00A27943" w:rsidP="00BF4918">
      <w:pPr>
        <w:pStyle w:val="Prrafodelista"/>
        <w:ind w:left="567" w:right="-91" w:hanging="567"/>
        <w:rPr>
          <w:iCs/>
          <w:sz w:val="22"/>
          <w:szCs w:val="22"/>
        </w:rPr>
      </w:pPr>
    </w:p>
    <w:p w14:paraId="2FA874A7"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 xml:space="preserve">INFORME DE COMISIONES. </w:t>
      </w:r>
    </w:p>
    <w:p w14:paraId="6C8FFFB6" w14:textId="77777777" w:rsidR="00A27943" w:rsidRPr="00241DBD" w:rsidRDefault="00A27943" w:rsidP="00BF4918">
      <w:pPr>
        <w:spacing w:after="0" w:line="240" w:lineRule="auto"/>
        <w:ind w:left="567" w:right="-91" w:hanging="567"/>
        <w:jc w:val="both"/>
        <w:rPr>
          <w:rFonts w:ascii="Times New Roman" w:hAnsi="Times New Roman" w:cs="Times New Roman"/>
          <w:iCs/>
        </w:rPr>
      </w:pPr>
    </w:p>
    <w:p w14:paraId="6B51C92C"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USO DE LA PALABRA A LOS CC. DIPUTADOS PARA TRATAR ASUNTOS EN LO GENERAL.</w:t>
      </w:r>
    </w:p>
    <w:p w14:paraId="3B9F9818" w14:textId="77777777" w:rsidR="00A27943" w:rsidRPr="00241DBD" w:rsidRDefault="00A27943" w:rsidP="00BF4918">
      <w:pPr>
        <w:spacing w:after="0" w:line="240" w:lineRule="auto"/>
        <w:ind w:left="567" w:right="-91" w:hanging="567"/>
        <w:jc w:val="both"/>
        <w:rPr>
          <w:rFonts w:ascii="Times New Roman" w:hAnsi="Times New Roman" w:cs="Times New Roman"/>
          <w:iCs/>
        </w:rPr>
      </w:pPr>
    </w:p>
    <w:p w14:paraId="749A94FA"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LECTURA DEL ORDEN DEL DÍA PARA LA PRÓXIMA SESIÓN.</w:t>
      </w:r>
    </w:p>
    <w:p w14:paraId="695226DD" w14:textId="77777777" w:rsidR="00A27943" w:rsidRPr="00241DBD" w:rsidRDefault="00A27943" w:rsidP="00BF4918">
      <w:pPr>
        <w:spacing w:after="0" w:line="240" w:lineRule="auto"/>
        <w:ind w:left="567" w:right="-91" w:hanging="567"/>
        <w:jc w:val="both"/>
        <w:rPr>
          <w:rFonts w:ascii="Times New Roman" w:hAnsi="Times New Roman" w:cs="Times New Roman"/>
          <w:iCs/>
        </w:rPr>
      </w:pPr>
    </w:p>
    <w:p w14:paraId="0FA9E9CB" w14:textId="77777777" w:rsidR="00A27943" w:rsidRPr="00241DBD" w:rsidRDefault="00A27943" w:rsidP="00BF4918">
      <w:pPr>
        <w:pStyle w:val="Prrafodelista"/>
        <w:widowControl w:val="0"/>
        <w:numPr>
          <w:ilvl w:val="0"/>
          <w:numId w:val="2"/>
        </w:numPr>
        <w:autoSpaceDE w:val="0"/>
        <w:autoSpaceDN w:val="0"/>
        <w:ind w:right="-91"/>
        <w:jc w:val="both"/>
        <w:rPr>
          <w:iCs/>
          <w:sz w:val="22"/>
          <w:szCs w:val="22"/>
        </w:rPr>
      </w:pPr>
      <w:r w:rsidRPr="00241DBD">
        <w:rPr>
          <w:iCs/>
          <w:sz w:val="22"/>
          <w:szCs w:val="22"/>
        </w:rPr>
        <w:t>CLAUSURA DE LA SESIÓN.</w:t>
      </w:r>
    </w:p>
    <w:p w14:paraId="047ACDBE" w14:textId="77777777" w:rsidR="00A27943" w:rsidRPr="002224B3" w:rsidRDefault="00A27943" w:rsidP="00BF4918">
      <w:pPr>
        <w:spacing w:after="0" w:line="360" w:lineRule="auto"/>
        <w:ind w:left="567" w:right="-91" w:hanging="567"/>
        <w:jc w:val="both"/>
        <w:rPr>
          <w:rFonts w:ascii="Times New Roman" w:hAnsi="Times New Roman" w:cs="Times New Roman"/>
          <w:iCs/>
        </w:rPr>
      </w:pPr>
    </w:p>
    <w:p w14:paraId="76339FF4" w14:textId="03FD3A4C" w:rsidR="00A27943" w:rsidRPr="00065723" w:rsidRDefault="00A27943" w:rsidP="00BF4918">
      <w:pPr>
        <w:spacing w:after="0" w:line="360" w:lineRule="auto"/>
        <w:ind w:right="-91"/>
        <w:jc w:val="both"/>
        <w:rPr>
          <w:rFonts w:ascii="Times New Roman" w:hAnsi="Times New Roman" w:cs="Times New Roman"/>
          <w:i/>
        </w:rPr>
      </w:pPr>
      <w:bookmarkStart w:id="5" w:name="_Hlk102813331"/>
      <w:bookmarkStart w:id="6" w:name="_Hlk102502360"/>
      <w:r w:rsidRPr="002224B3">
        <w:rPr>
          <w:rFonts w:ascii="Times New Roman" w:hAnsi="Times New Roman" w:cs="Times New Roman"/>
        </w:rPr>
        <w:t xml:space="preserve">TERMINADA </w:t>
      </w:r>
      <w:r w:rsidR="00460896">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241DBD">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BF4918">
      <w:pPr>
        <w:spacing w:after="0" w:line="240" w:lineRule="auto"/>
        <w:ind w:right="-91"/>
        <w:jc w:val="both"/>
        <w:rPr>
          <w:rFonts w:ascii="Times New Roman" w:hAnsi="Times New Roman" w:cs="Times New Roman"/>
        </w:rPr>
      </w:pPr>
    </w:p>
    <w:p w14:paraId="5FB66277" w14:textId="7E332F39" w:rsidR="00A27943" w:rsidRPr="00065723" w:rsidRDefault="00A27943" w:rsidP="00BF4918">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241DBD">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BF4918">
      <w:pPr>
        <w:spacing w:after="0" w:line="240" w:lineRule="auto"/>
        <w:ind w:right="-91"/>
        <w:jc w:val="both"/>
        <w:rPr>
          <w:rFonts w:ascii="Times New Roman" w:hAnsi="Times New Roman" w:cs="Times New Roman"/>
          <w:b/>
          <w:i/>
        </w:rPr>
      </w:pPr>
    </w:p>
    <w:bookmarkEnd w:id="5"/>
    <w:p w14:paraId="66EF6A29" w14:textId="7348F9C7" w:rsidR="002F32E5" w:rsidRPr="00520A41" w:rsidRDefault="00A27943" w:rsidP="00BF4918">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6"/>
      <w:r w:rsidRPr="00241DBD">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sidR="00241DBD">
        <w:rPr>
          <w:rFonts w:ascii="Times New Roman" w:hAnsi="Times New Roman" w:cs="Times New Roman"/>
        </w:rPr>
        <w:t>TRECE</w:t>
      </w:r>
      <w:r w:rsidRPr="002224B3">
        <w:rPr>
          <w:rFonts w:ascii="Times New Roman" w:hAnsi="Times New Roman" w:cs="Times New Roman"/>
        </w:rPr>
        <w:t xml:space="preserve"> HORAS CON </w:t>
      </w:r>
      <w:r w:rsidR="00241DBD">
        <w:rPr>
          <w:rFonts w:ascii="Times New Roman" w:hAnsi="Times New Roman" w:cs="Times New Roman"/>
        </w:rPr>
        <w:t>TREINTA Y SEIS</w:t>
      </w:r>
      <w:r w:rsidRPr="002224B3">
        <w:rPr>
          <w:rFonts w:ascii="Times New Roman" w:hAnsi="Times New Roman" w:cs="Times New Roman"/>
        </w:rPr>
        <w:t xml:space="preserve"> MINUTOS, CITANDO PARA</w:t>
      </w:r>
      <w:r w:rsidR="00241DBD">
        <w:rPr>
          <w:rFonts w:ascii="Times New Roman" w:hAnsi="Times New Roman" w:cs="Times New Roman"/>
        </w:rPr>
        <w:t xml:space="preserve"> LA PRÓXIMA SESIÓN</w:t>
      </w:r>
      <w:r w:rsidRPr="002224B3">
        <w:rPr>
          <w:rFonts w:ascii="Times New Roman" w:hAnsi="Times New Roman" w:cs="Times New Roman"/>
        </w:rPr>
        <w:t xml:space="preserve"> </w:t>
      </w:r>
      <w:r w:rsidR="00241DBD">
        <w:rPr>
          <w:rFonts w:ascii="Times New Roman" w:hAnsi="Times New Roman" w:cs="Times New Roman"/>
        </w:rPr>
        <w:t xml:space="preserve">EL DÍA DE MAÑANA </w:t>
      </w:r>
      <w:r w:rsidR="000C1FA3">
        <w:rPr>
          <w:rFonts w:ascii="Times New Roman" w:hAnsi="Times New Roman" w:cs="Times New Roman"/>
        </w:rPr>
        <w:t xml:space="preserve">JUEVES </w:t>
      </w:r>
      <w:r w:rsidR="00241DBD">
        <w:rPr>
          <w:rFonts w:ascii="Times New Roman" w:hAnsi="Times New Roman" w:cs="Times New Roman"/>
        </w:rPr>
        <w:t>14 DE DICIEMBRE DE 2023, A LAS 10:00 HORAS; LO ANTERIOR, DE CONFORMIDAD CON EL ARTÍCULO 78 DEL REGLAMENTO PARA EL GOBIERNO INTERIOR DEL CONGRESO DEL ESTADO DE NUEVO LEÓN;</w:t>
      </w:r>
      <w:r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BF4918">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BF4918">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Default="00762B57" w:rsidP="00BF4918">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BF4918">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6D6D6091" w14:textId="6D202904" w:rsidR="002B7D7C" w:rsidRDefault="002B7D7C" w:rsidP="00BF4918">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BF4918">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BF4918">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BF4918">
      <w:pPr>
        <w:widowControl w:val="0"/>
        <w:autoSpaceDE w:val="0"/>
        <w:autoSpaceDN w:val="0"/>
        <w:spacing w:line="360" w:lineRule="auto"/>
        <w:ind w:right="-91"/>
        <w:jc w:val="center"/>
        <w:rPr>
          <w:rFonts w:ascii="Times New Roman" w:hAnsi="Times New Roman" w:cs="Times New Roman"/>
          <w:bCs/>
        </w:rPr>
      </w:pPr>
    </w:p>
    <w:p w14:paraId="3FA496A4" w14:textId="5F44E904" w:rsidR="00762B57" w:rsidRDefault="00762B57" w:rsidP="00BF4918">
      <w:pPr>
        <w:widowControl w:val="0"/>
        <w:autoSpaceDE w:val="0"/>
        <w:autoSpaceDN w:val="0"/>
        <w:spacing w:line="360" w:lineRule="auto"/>
        <w:ind w:right="-91"/>
        <w:jc w:val="center"/>
        <w:rPr>
          <w:rFonts w:ascii="Times New Roman" w:hAnsi="Times New Roman" w:cs="Times New Roman"/>
          <w:bCs/>
        </w:rPr>
      </w:pPr>
    </w:p>
    <w:p w14:paraId="71AC173E" w14:textId="77777777" w:rsidR="00762B57" w:rsidRDefault="00762B57" w:rsidP="00BF4918">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BF4918">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BF4918">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BF4918">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BF4918">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BF4918">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BF4918">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BF4918">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BF4918">
      <w:pPr>
        <w:spacing w:after="5" w:line="360" w:lineRule="auto"/>
        <w:ind w:left="-5" w:right="-91"/>
        <w:rPr>
          <w:rFonts w:ascii="Times New Roman" w:hAnsi="Times New Roman" w:cs="Times New Roman"/>
          <w:b/>
          <w:bCs/>
          <w:lang w:val="es-ES"/>
        </w:rPr>
      </w:pPr>
    </w:p>
    <w:p w14:paraId="3CCCB031" w14:textId="77777777" w:rsidR="00065723" w:rsidRDefault="00065723" w:rsidP="00BF4918">
      <w:pPr>
        <w:spacing w:after="5" w:line="360" w:lineRule="auto"/>
        <w:ind w:left="-5" w:right="-91"/>
        <w:rPr>
          <w:rFonts w:ascii="Times New Roman" w:hAnsi="Times New Roman" w:cs="Times New Roman"/>
          <w:b/>
          <w:bCs/>
          <w:lang w:val="es-ES"/>
        </w:rPr>
      </w:pPr>
    </w:p>
    <w:p w14:paraId="294BB01B" w14:textId="77777777" w:rsidR="003A4A72" w:rsidRDefault="003A4A72" w:rsidP="00BF4918">
      <w:pPr>
        <w:spacing w:after="5" w:line="360" w:lineRule="auto"/>
        <w:ind w:left="-5" w:right="-91"/>
        <w:rPr>
          <w:rFonts w:ascii="Times New Roman" w:hAnsi="Times New Roman" w:cs="Times New Roman"/>
          <w:b/>
          <w:bCs/>
          <w:lang w:val="es-ES"/>
        </w:rPr>
      </w:pPr>
    </w:p>
    <w:p w14:paraId="39835DD6" w14:textId="4B08633F" w:rsidR="002F32E5" w:rsidRDefault="002F32E5" w:rsidP="00BF4918">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EC32C3">
        <w:rPr>
          <w:rFonts w:ascii="Times New Roman" w:hAnsi="Times New Roman" w:cs="Times New Roman"/>
          <w:b/>
          <w:bCs/>
          <w:sz w:val="16"/>
          <w:szCs w:val="16"/>
          <w:lang w:val="es-ES"/>
        </w:rPr>
        <w:t>259</w:t>
      </w:r>
      <w:r w:rsidRPr="00EC32C3">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5C13BC63" w:rsidR="002F32E5" w:rsidRDefault="00EC32C3" w:rsidP="00BF4918">
      <w:pPr>
        <w:pStyle w:val="Textoindependiente"/>
        <w:spacing w:line="360" w:lineRule="auto"/>
        <w:ind w:right="-91"/>
        <w:rPr>
          <w:sz w:val="22"/>
          <w:szCs w:val="22"/>
        </w:rPr>
      </w:pPr>
      <w:r>
        <w:rPr>
          <w:b/>
          <w:sz w:val="16"/>
          <w:szCs w:val="16"/>
        </w:rPr>
        <w:t>MIÉRCOL</w:t>
      </w:r>
      <w:r w:rsidR="002F32E5" w:rsidRPr="00FD430A">
        <w:rPr>
          <w:b/>
          <w:sz w:val="16"/>
          <w:szCs w:val="16"/>
        </w:rPr>
        <w:t xml:space="preserve">ES </w:t>
      </w:r>
      <w:r>
        <w:rPr>
          <w:b/>
          <w:sz w:val="16"/>
          <w:szCs w:val="16"/>
        </w:rPr>
        <w:t>13</w:t>
      </w:r>
      <w:r w:rsidR="004355E7">
        <w:rPr>
          <w:b/>
          <w:sz w:val="16"/>
          <w:szCs w:val="16"/>
        </w:rPr>
        <w:t xml:space="preserve"> </w:t>
      </w:r>
      <w:r w:rsidR="002F32E5" w:rsidRPr="00FD430A">
        <w:rPr>
          <w:b/>
          <w:sz w:val="16"/>
          <w:szCs w:val="16"/>
        </w:rPr>
        <w:t xml:space="preserve">DE </w:t>
      </w:r>
      <w:r>
        <w:rPr>
          <w:b/>
          <w:sz w:val="16"/>
          <w:szCs w:val="16"/>
        </w:rPr>
        <w:t>DICIEMBRE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9CB99" w14:textId="77777777" w:rsidR="007F32CB" w:rsidRDefault="007F32CB" w:rsidP="00410B60">
      <w:pPr>
        <w:spacing w:after="0" w:line="240" w:lineRule="auto"/>
      </w:pPr>
      <w:r>
        <w:separator/>
      </w:r>
    </w:p>
  </w:endnote>
  <w:endnote w:type="continuationSeparator" w:id="0">
    <w:p w14:paraId="1DBDBD56" w14:textId="77777777" w:rsidR="007F32CB" w:rsidRDefault="007F32C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8D6E" w14:textId="77777777" w:rsidR="007F32CB" w:rsidRDefault="007F32CB" w:rsidP="00410B60">
      <w:pPr>
        <w:spacing w:after="0" w:line="240" w:lineRule="auto"/>
      </w:pPr>
      <w:r>
        <w:separator/>
      </w:r>
    </w:p>
  </w:footnote>
  <w:footnote w:type="continuationSeparator" w:id="0">
    <w:p w14:paraId="26027739" w14:textId="77777777" w:rsidR="007F32CB" w:rsidRDefault="007F32C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2364B" w14:paraId="41CC68B8" w14:textId="77777777" w:rsidTr="00F06204">
      <w:trPr>
        <w:trHeight w:val="397"/>
        <w:jc w:val="right"/>
      </w:trPr>
      <w:tc>
        <w:tcPr>
          <w:tcW w:w="2694" w:type="dxa"/>
          <w:tcBorders>
            <w:bottom w:val="single" w:sz="4" w:space="0" w:color="auto"/>
          </w:tcBorders>
          <w:vAlign w:val="center"/>
        </w:tcPr>
        <w:p w14:paraId="30A4AFD3" w14:textId="77777777" w:rsidR="0002364B" w:rsidRPr="0034395E" w:rsidRDefault="0002364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2364B" w:rsidRPr="007500D1" w:rsidRDefault="0002364B"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2364B" w:rsidRPr="00BD39FB" w:rsidRDefault="0002364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2364B" w:rsidRDefault="000236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2364B" w14:paraId="2C863014" w14:textId="77777777" w:rsidTr="006F225D">
      <w:trPr>
        <w:trHeight w:val="397"/>
        <w:jc w:val="right"/>
      </w:trPr>
      <w:tc>
        <w:tcPr>
          <w:tcW w:w="2694" w:type="dxa"/>
          <w:tcBorders>
            <w:bottom w:val="single" w:sz="4" w:space="0" w:color="auto"/>
          </w:tcBorders>
          <w:vAlign w:val="center"/>
        </w:tcPr>
        <w:p w14:paraId="6399BEFC" w14:textId="77777777" w:rsidR="0002364B" w:rsidRPr="0034395E" w:rsidRDefault="0002364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CCA5BE" w:rsidR="0002364B" w:rsidRPr="0034395E" w:rsidRDefault="0002364B" w:rsidP="00EC32C3">
          <w:pPr>
            <w:pStyle w:val="Encabezado"/>
            <w:jc w:val="right"/>
            <w:rPr>
              <w:rFonts w:ascii="Times New Roman" w:hAnsi="Times New Roman" w:cs="Times New Roman"/>
              <w:b/>
              <w:smallCaps/>
            </w:rPr>
          </w:pPr>
          <w:r>
            <w:rPr>
              <w:rFonts w:ascii="Times New Roman" w:hAnsi="Times New Roman" w:cs="Times New Roman"/>
              <w:smallCaps/>
            </w:rPr>
            <w:t>Miércoles 13 de Diciembre de 2023</w:t>
          </w:r>
        </w:p>
      </w:tc>
      <w:tc>
        <w:tcPr>
          <w:tcW w:w="1124" w:type="dxa"/>
          <w:tcBorders>
            <w:left w:val="single" w:sz="4" w:space="0" w:color="auto"/>
            <w:bottom w:val="single" w:sz="4" w:space="0" w:color="auto"/>
          </w:tcBorders>
          <w:vAlign w:val="center"/>
        </w:tcPr>
        <w:p w14:paraId="77A9148C" w14:textId="5D27FEDF" w:rsidR="0002364B" w:rsidRPr="00BD39FB" w:rsidRDefault="0002364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C1FA3" w:rsidRPr="000C1FA3">
            <w:rPr>
              <w:rFonts w:ascii="Times New Roman" w:eastAsiaTheme="majorEastAsia" w:hAnsi="Times New Roman" w:cs="Times New Roman"/>
              <w:smallCaps/>
              <w:noProof/>
              <w:szCs w:val="20"/>
              <w:lang w:val="es-ES"/>
            </w:rPr>
            <w:t>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2364B" w:rsidRDefault="0002364B" w:rsidP="0034395E">
    <w:pPr>
      <w:pStyle w:val="Encabezado"/>
    </w:pPr>
  </w:p>
  <w:p w14:paraId="1DBB062D" w14:textId="77777777" w:rsidR="0002364B" w:rsidRDefault="000236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50360"/>
    <w:multiLevelType w:val="hybridMultilevel"/>
    <w:tmpl w:val="8618B9EA"/>
    <w:lvl w:ilvl="0" w:tplc="09DC8D56">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47B054F"/>
    <w:multiLevelType w:val="hybridMultilevel"/>
    <w:tmpl w:val="2C9CB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C6676F"/>
    <w:multiLevelType w:val="hybridMultilevel"/>
    <w:tmpl w:val="C2388E0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074DCA"/>
    <w:multiLevelType w:val="hybridMultilevel"/>
    <w:tmpl w:val="E0D857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BA2097"/>
    <w:multiLevelType w:val="hybridMultilevel"/>
    <w:tmpl w:val="A38CDD8E"/>
    <w:lvl w:ilvl="0" w:tplc="1B04BDF4">
      <w:start w:val="1"/>
      <w:numFmt w:val="decimal"/>
      <w:lvlText w:val="%1."/>
      <w:lvlJc w:val="left"/>
      <w:pPr>
        <w:ind w:left="1778"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7" w15:restartNumberingAfterBreak="0">
    <w:nsid w:val="6A5A4519"/>
    <w:multiLevelType w:val="hybridMultilevel"/>
    <w:tmpl w:val="E0D857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7"/>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764"/>
    <w:rsid w:val="00003CDC"/>
    <w:rsid w:val="00004151"/>
    <w:rsid w:val="00004672"/>
    <w:rsid w:val="00004C4E"/>
    <w:rsid w:val="00004CA7"/>
    <w:rsid w:val="00004E3E"/>
    <w:rsid w:val="00005F40"/>
    <w:rsid w:val="0000738F"/>
    <w:rsid w:val="00007923"/>
    <w:rsid w:val="00011238"/>
    <w:rsid w:val="000113EA"/>
    <w:rsid w:val="00011844"/>
    <w:rsid w:val="000119A9"/>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64B"/>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4A6"/>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4CDC"/>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683E"/>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A3"/>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2EF8"/>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8C5"/>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50AB"/>
    <w:rsid w:val="00125971"/>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68E3"/>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6C8C"/>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5E08"/>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C7B10"/>
    <w:rsid w:val="001D062C"/>
    <w:rsid w:val="001D0B83"/>
    <w:rsid w:val="001D0C9D"/>
    <w:rsid w:val="001D1196"/>
    <w:rsid w:val="001D262B"/>
    <w:rsid w:val="001D2666"/>
    <w:rsid w:val="001D2BE0"/>
    <w:rsid w:val="001D2C7F"/>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491"/>
    <w:rsid w:val="001F69EB"/>
    <w:rsid w:val="001F6CE8"/>
    <w:rsid w:val="001F7551"/>
    <w:rsid w:val="00200089"/>
    <w:rsid w:val="00200716"/>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0F34"/>
    <w:rsid w:val="00241B32"/>
    <w:rsid w:val="00241DBD"/>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3C97"/>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66"/>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1A4"/>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55"/>
    <w:rsid w:val="0035167B"/>
    <w:rsid w:val="00351ED1"/>
    <w:rsid w:val="003520FA"/>
    <w:rsid w:val="0035217B"/>
    <w:rsid w:val="003521A7"/>
    <w:rsid w:val="003529C5"/>
    <w:rsid w:val="00352AE1"/>
    <w:rsid w:val="003535E7"/>
    <w:rsid w:val="003536A2"/>
    <w:rsid w:val="003538A9"/>
    <w:rsid w:val="0035476A"/>
    <w:rsid w:val="00354AA6"/>
    <w:rsid w:val="003553AE"/>
    <w:rsid w:val="003553E3"/>
    <w:rsid w:val="00355459"/>
    <w:rsid w:val="003554AC"/>
    <w:rsid w:val="00355DF7"/>
    <w:rsid w:val="0035604A"/>
    <w:rsid w:val="003562AE"/>
    <w:rsid w:val="0035672E"/>
    <w:rsid w:val="0036058D"/>
    <w:rsid w:val="00360BB0"/>
    <w:rsid w:val="00360D2F"/>
    <w:rsid w:val="0036150E"/>
    <w:rsid w:val="0036153D"/>
    <w:rsid w:val="0036193B"/>
    <w:rsid w:val="00363E4C"/>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3F9D"/>
    <w:rsid w:val="00374DC7"/>
    <w:rsid w:val="00374DCC"/>
    <w:rsid w:val="00374F8B"/>
    <w:rsid w:val="003755E5"/>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3268"/>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1D4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A6B"/>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4A1"/>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0A5"/>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896"/>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3D"/>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501"/>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355"/>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3B4"/>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2CD4"/>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39"/>
    <w:rsid w:val="00567C51"/>
    <w:rsid w:val="00570468"/>
    <w:rsid w:val="0057053F"/>
    <w:rsid w:val="005705E4"/>
    <w:rsid w:val="0057084C"/>
    <w:rsid w:val="005708FA"/>
    <w:rsid w:val="005714EC"/>
    <w:rsid w:val="00571836"/>
    <w:rsid w:val="00571F45"/>
    <w:rsid w:val="0057232B"/>
    <w:rsid w:val="00572BA5"/>
    <w:rsid w:val="00572E05"/>
    <w:rsid w:val="005745DF"/>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B16"/>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489"/>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449"/>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044"/>
    <w:rsid w:val="0060763C"/>
    <w:rsid w:val="00607655"/>
    <w:rsid w:val="00610E09"/>
    <w:rsid w:val="00611D50"/>
    <w:rsid w:val="00611F1C"/>
    <w:rsid w:val="00612784"/>
    <w:rsid w:val="00612AD1"/>
    <w:rsid w:val="00612E63"/>
    <w:rsid w:val="00613185"/>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555A"/>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909"/>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5DF"/>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8E0"/>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916"/>
    <w:rsid w:val="00717C5A"/>
    <w:rsid w:val="007205E0"/>
    <w:rsid w:val="00720CB9"/>
    <w:rsid w:val="00720DC0"/>
    <w:rsid w:val="007210C7"/>
    <w:rsid w:val="00721261"/>
    <w:rsid w:val="0072138F"/>
    <w:rsid w:val="00721415"/>
    <w:rsid w:val="00721A46"/>
    <w:rsid w:val="00722883"/>
    <w:rsid w:val="0072332C"/>
    <w:rsid w:val="00723572"/>
    <w:rsid w:val="00723898"/>
    <w:rsid w:val="00723C0D"/>
    <w:rsid w:val="00723CFF"/>
    <w:rsid w:val="00724120"/>
    <w:rsid w:val="00724420"/>
    <w:rsid w:val="00724511"/>
    <w:rsid w:val="00724CDC"/>
    <w:rsid w:val="007255B4"/>
    <w:rsid w:val="007256CD"/>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64E"/>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B3A"/>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1CEF"/>
    <w:rsid w:val="007726C8"/>
    <w:rsid w:val="00772DA4"/>
    <w:rsid w:val="00773845"/>
    <w:rsid w:val="00773A3A"/>
    <w:rsid w:val="007742AA"/>
    <w:rsid w:val="007742AF"/>
    <w:rsid w:val="00774325"/>
    <w:rsid w:val="0077467A"/>
    <w:rsid w:val="00774822"/>
    <w:rsid w:val="00775DB3"/>
    <w:rsid w:val="007767B0"/>
    <w:rsid w:val="00776D0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616F"/>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5D3"/>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41F"/>
    <w:rsid w:val="007E0583"/>
    <w:rsid w:val="007E096C"/>
    <w:rsid w:val="007E0E55"/>
    <w:rsid w:val="007E1940"/>
    <w:rsid w:val="007E2056"/>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2CB"/>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40"/>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BC5"/>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78B"/>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BF3"/>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65B"/>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2AE0"/>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2848"/>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BDC"/>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8FC"/>
    <w:rsid w:val="00977A83"/>
    <w:rsid w:val="009802E9"/>
    <w:rsid w:val="00982187"/>
    <w:rsid w:val="009821B2"/>
    <w:rsid w:val="00982914"/>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5B6D"/>
    <w:rsid w:val="00996667"/>
    <w:rsid w:val="009968D9"/>
    <w:rsid w:val="00997580"/>
    <w:rsid w:val="00997739"/>
    <w:rsid w:val="009A028F"/>
    <w:rsid w:val="009A04EF"/>
    <w:rsid w:val="009A0FE9"/>
    <w:rsid w:val="009A167E"/>
    <w:rsid w:val="009A1AA2"/>
    <w:rsid w:val="009A200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26"/>
    <w:rsid w:val="009B2C45"/>
    <w:rsid w:val="009B370F"/>
    <w:rsid w:val="009B42CE"/>
    <w:rsid w:val="009B5150"/>
    <w:rsid w:val="009B61C3"/>
    <w:rsid w:val="009B6A4A"/>
    <w:rsid w:val="009B6E2B"/>
    <w:rsid w:val="009B7A0F"/>
    <w:rsid w:val="009C0290"/>
    <w:rsid w:val="009C05FA"/>
    <w:rsid w:val="009C11FB"/>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8C5"/>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2C5"/>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2ED8"/>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67E13"/>
    <w:rsid w:val="00A7054C"/>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94B"/>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1FA"/>
    <w:rsid w:val="00AB2838"/>
    <w:rsid w:val="00AB2D6E"/>
    <w:rsid w:val="00AB3D0C"/>
    <w:rsid w:val="00AB50A2"/>
    <w:rsid w:val="00AB50D8"/>
    <w:rsid w:val="00AB53F3"/>
    <w:rsid w:val="00AB5D0F"/>
    <w:rsid w:val="00AB605C"/>
    <w:rsid w:val="00AB6982"/>
    <w:rsid w:val="00AB6A6B"/>
    <w:rsid w:val="00AB6D45"/>
    <w:rsid w:val="00AB7262"/>
    <w:rsid w:val="00AB77E6"/>
    <w:rsid w:val="00AB7B29"/>
    <w:rsid w:val="00AC0546"/>
    <w:rsid w:val="00AC1CC7"/>
    <w:rsid w:val="00AC21D4"/>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182"/>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7B1"/>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2B79"/>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08"/>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918"/>
    <w:rsid w:val="00BF4CEA"/>
    <w:rsid w:val="00BF56E7"/>
    <w:rsid w:val="00BF59A0"/>
    <w:rsid w:val="00BF5C2B"/>
    <w:rsid w:val="00BF5F85"/>
    <w:rsid w:val="00BF6AB9"/>
    <w:rsid w:val="00BF6F77"/>
    <w:rsid w:val="00BF72BD"/>
    <w:rsid w:val="00BF7A1A"/>
    <w:rsid w:val="00BF7B29"/>
    <w:rsid w:val="00BF7B8C"/>
    <w:rsid w:val="00C00010"/>
    <w:rsid w:val="00C00F45"/>
    <w:rsid w:val="00C023F3"/>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07C"/>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02D"/>
    <w:rsid w:val="00C3420B"/>
    <w:rsid w:val="00C34ECB"/>
    <w:rsid w:val="00C36061"/>
    <w:rsid w:val="00C36275"/>
    <w:rsid w:val="00C36545"/>
    <w:rsid w:val="00C36AFB"/>
    <w:rsid w:val="00C37981"/>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57D26"/>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5EA0"/>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C77DD"/>
    <w:rsid w:val="00CD0651"/>
    <w:rsid w:val="00CD0750"/>
    <w:rsid w:val="00CD0B5E"/>
    <w:rsid w:val="00CD1816"/>
    <w:rsid w:val="00CD1962"/>
    <w:rsid w:val="00CD26E9"/>
    <w:rsid w:val="00CD2FBE"/>
    <w:rsid w:val="00CD3CE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3D97"/>
    <w:rsid w:val="00CE429A"/>
    <w:rsid w:val="00CE45EE"/>
    <w:rsid w:val="00CE47F5"/>
    <w:rsid w:val="00CE480D"/>
    <w:rsid w:val="00CE4BBB"/>
    <w:rsid w:val="00CE5115"/>
    <w:rsid w:val="00CE52F8"/>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6FF6"/>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0D4"/>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797"/>
    <w:rsid w:val="00D75B19"/>
    <w:rsid w:val="00D76392"/>
    <w:rsid w:val="00D76424"/>
    <w:rsid w:val="00D76556"/>
    <w:rsid w:val="00D76C84"/>
    <w:rsid w:val="00D76CD1"/>
    <w:rsid w:val="00D76FB5"/>
    <w:rsid w:val="00D7701C"/>
    <w:rsid w:val="00D77288"/>
    <w:rsid w:val="00D77A9A"/>
    <w:rsid w:val="00D77CA0"/>
    <w:rsid w:val="00D80D12"/>
    <w:rsid w:val="00D80E9F"/>
    <w:rsid w:val="00D81152"/>
    <w:rsid w:val="00D81655"/>
    <w:rsid w:val="00D81AA1"/>
    <w:rsid w:val="00D8238D"/>
    <w:rsid w:val="00D8297D"/>
    <w:rsid w:val="00D835EC"/>
    <w:rsid w:val="00D83844"/>
    <w:rsid w:val="00D838A3"/>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0A51"/>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7AD"/>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0A9"/>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5FB1"/>
    <w:rsid w:val="00E062F8"/>
    <w:rsid w:val="00E06C37"/>
    <w:rsid w:val="00E06F73"/>
    <w:rsid w:val="00E076E6"/>
    <w:rsid w:val="00E07BFA"/>
    <w:rsid w:val="00E07FA3"/>
    <w:rsid w:val="00E101E9"/>
    <w:rsid w:val="00E11390"/>
    <w:rsid w:val="00E12616"/>
    <w:rsid w:val="00E12619"/>
    <w:rsid w:val="00E13508"/>
    <w:rsid w:val="00E13886"/>
    <w:rsid w:val="00E13F05"/>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72C"/>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32C3"/>
    <w:rsid w:val="00EC43EB"/>
    <w:rsid w:val="00EC56DA"/>
    <w:rsid w:val="00EC5C49"/>
    <w:rsid w:val="00EC6689"/>
    <w:rsid w:val="00EC6B11"/>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EF7DA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6F0A"/>
    <w:rsid w:val="00F071B5"/>
    <w:rsid w:val="00F075CE"/>
    <w:rsid w:val="00F07DF7"/>
    <w:rsid w:val="00F106C5"/>
    <w:rsid w:val="00F10C64"/>
    <w:rsid w:val="00F10C9A"/>
    <w:rsid w:val="00F10E14"/>
    <w:rsid w:val="00F1217C"/>
    <w:rsid w:val="00F121CB"/>
    <w:rsid w:val="00F128D3"/>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2E1F"/>
    <w:rsid w:val="00F24256"/>
    <w:rsid w:val="00F249A6"/>
    <w:rsid w:val="00F24C52"/>
    <w:rsid w:val="00F24C56"/>
    <w:rsid w:val="00F2526E"/>
    <w:rsid w:val="00F25F55"/>
    <w:rsid w:val="00F263A2"/>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661C"/>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B0F"/>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4C3"/>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1F29"/>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table" w:customStyle="1" w:styleId="Tablaconcuadrcula3">
    <w:name w:val="Tabla con cuadrícula3"/>
    <w:basedOn w:val="Tablanormal"/>
    <w:next w:val="Tablaconcuadrcula"/>
    <w:uiPriority w:val="39"/>
    <w:rsid w:val="0077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13185"/>
  </w:style>
  <w:style w:type="table" w:customStyle="1" w:styleId="TableNormal">
    <w:name w:val="Table Normal"/>
    <w:rsid w:val="00613185"/>
    <w:pPr>
      <w:spacing w:after="0" w:line="240" w:lineRule="auto"/>
    </w:pPr>
    <w:rPr>
      <w:rFonts w:ascii="Arial" w:eastAsia="Arial" w:hAnsi="Arial" w:cs="Arial"/>
      <w:sz w:val="24"/>
      <w:szCs w:val="24"/>
      <w:lang w:val="es-ES"/>
    </w:rPr>
    <w:tblPr>
      <w:tblCellMar>
        <w:top w:w="0" w:type="dxa"/>
        <w:left w:w="0" w:type="dxa"/>
        <w:bottom w:w="0" w:type="dxa"/>
        <w:right w:w="0" w:type="dxa"/>
      </w:tblCellMar>
    </w:tblPr>
  </w:style>
  <w:style w:type="numbering" w:customStyle="1" w:styleId="Sinlista2">
    <w:name w:val="Sin lista2"/>
    <w:next w:val="Sinlista"/>
    <w:uiPriority w:val="99"/>
    <w:semiHidden/>
    <w:unhideWhenUsed/>
    <w:rsid w:val="0085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A9E9-750A-4900-A747-7CDDA2F0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420</TotalTime>
  <Pages>88</Pages>
  <Words>25296</Words>
  <Characters>139133</Characters>
  <Application>Microsoft Office Word</Application>
  <DocSecurity>0</DocSecurity>
  <Lines>1159</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97</cp:revision>
  <cp:lastPrinted>2023-10-04T18:38:00Z</cp:lastPrinted>
  <dcterms:created xsi:type="dcterms:W3CDTF">2023-12-13T17:04:00Z</dcterms:created>
  <dcterms:modified xsi:type="dcterms:W3CDTF">2023-12-27T19:43:00Z</dcterms:modified>
</cp:coreProperties>
</file>