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2B85CE18" w:rsidR="00E85A76" w:rsidRPr="00E30A15" w:rsidRDefault="002A5D26" w:rsidP="00DC1219">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2962CEA8" w14:textId="6C8A0555" w:rsidR="00E85A76" w:rsidRPr="002A5D26" w:rsidRDefault="00867A1B" w:rsidP="002A5D26">
            <w:pPr>
              <w:spacing w:line="276" w:lineRule="auto"/>
              <w:jc w:val="center"/>
              <w:rPr>
                <w:rFonts w:ascii="Times New Roman" w:hAnsi="Times New Roman" w:cs="Times New Roman"/>
              </w:rPr>
            </w:pPr>
            <w:r w:rsidRPr="002A5D26">
              <w:rPr>
                <w:rFonts w:ascii="Times New Roman" w:hAnsi="Times New Roman" w:cs="Times New Roman"/>
              </w:rPr>
              <w:t>SESIÓN No</w:t>
            </w:r>
            <w:r w:rsidR="00625633" w:rsidRPr="002A5D26">
              <w:rPr>
                <w:rFonts w:ascii="Times New Roman" w:hAnsi="Times New Roman" w:cs="Times New Roman"/>
              </w:rPr>
              <w:t xml:space="preserve">. </w:t>
            </w:r>
            <w:r w:rsidR="002A5D26">
              <w:rPr>
                <w:rFonts w:ascii="Times New Roman" w:hAnsi="Times New Roman" w:cs="Times New Roman"/>
              </w:rPr>
              <w:t>65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0B6AC46E" w:rsidR="00E85A76" w:rsidRPr="00E30A15" w:rsidRDefault="002A5D26" w:rsidP="002A5D26">
            <w:pPr>
              <w:spacing w:line="276" w:lineRule="auto"/>
              <w:jc w:val="center"/>
              <w:rPr>
                <w:rFonts w:ascii="Times New Roman" w:hAnsi="Times New Roman" w:cs="Times New Roman"/>
              </w:rPr>
            </w:pPr>
            <w:r>
              <w:rPr>
                <w:rFonts w:ascii="Times New Roman" w:hAnsi="Times New Roman" w:cs="Times New Roman"/>
              </w:rPr>
              <w:t>2</w:t>
            </w:r>
            <w:r w:rsidR="00625633" w:rsidRPr="00E30A15">
              <w:rPr>
                <w:rFonts w:ascii="Times New Roman" w:hAnsi="Times New Roman" w:cs="Times New Roman"/>
              </w:rPr>
              <w:t xml:space="preserve"> DE </w:t>
            </w:r>
            <w:r>
              <w:rPr>
                <w:rFonts w:ascii="Times New Roman" w:hAnsi="Times New Roman" w:cs="Times New Roman"/>
              </w:rPr>
              <w:t>MARZO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76F7A" w:rsidRPr="006C4636" w:rsidRDefault="00E76F7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76F7A" w:rsidRDefault="00E76F7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E76F7A" w:rsidRPr="006C4636" w:rsidRDefault="00E76F7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76F7A" w:rsidRDefault="00E76F7A" w:rsidP="009B0C6D"/>
                  </w:txbxContent>
                </v:textbox>
                <w10:wrap anchorx="margin"/>
              </v:shape>
            </w:pict>
          </mc:Fallback>
        </mc:AlternateContent>
      </w:r>
    </w:p>
    <w:p w14:paraId="69BD44F7" w14:textId="5BA5BC3A" w:rsidR="004F4FF5" w:rsidRDefault="00625633" w:rsidP="00397588">
      <w:pPr>
        <w:spacing w:line="360" w:lineRule="auto"/>
        <w:jc w:val="both"/>
        <w:rPr>
          <w:rFonts w:ascii="Times New Roman" w:eastAsia="Calibri" w:hAnsi="Times New Roman" w:cs="Times New Roman"/>
          <w:color w:val="000000"/>
          <w:lang w:val="es-ES"/>
        </w:rPr>
      </w:pPr>
      <w:r w:rsidRPr="00E30A15">
        <w:rPr>
          <w:rFonts w:ascii="Times New Roman" w:eastAsia="Times New Roman" w:hAnsi="Times New Roman" w:cs="Times New Roman"/>
          <w:lang w:eastAsia="es-ES"/>
        </w:rPr>
        <w:t xml:space="preserve">            N LA CIUDAD DE MONTERREY, CAPITAL DEL ESTADO DE NUEVO LEÓN, SIENDO LAS </w:t>
      </w:r>
      <w:r w:rsidR="002A5D26">
        <w:rPr>
          <w:rFonts w:ascii="Times New Roman" w:eastAsia="Times New Roman" w:hAnsi="Times New Roman" w:cs="Times New Roman"/>
          <w:lang w:eastAsia="es-ES"/>
        </w:rPr>
        <w:t>ONCE</w:t>
      </w:r>
      <w:r w:rsidRPr="00E30A15">
        <w:rPr>
          <w:rFonts w:ascii="Times New Roman" w:eastAsia="Times New Roman" w:hAnsi="Times New Roman" w:cs="Times New Roman"/>
          <w:lang w:eastAsia="es-ES"/>
        </w:rPr>
        <w:t xml:space="preserve"> HORAS CON</w:t>
      </w:r>
      <w:r w:rsidRPr="00E30A15">
        <w:rPr>
          <w:rFonts w:ascii="Times New Roman" w:eastAsia="Times New Roman" w:hAnsi="Times New Roman" w:cs="Times New Roman"/>
          <w:color w:val="FF0000"/>
          <w:lang w:eastAsia="es-ES"/>
        </w:rPr>
        <w:t xml:space="preserve"> </w:t>
      </w:r>
      <w:r w:rsidR="002A5D26">
        <w:rPr>
          <w:rFonts w:ascii="Times New Roman" w:eastAsia="Times New Roman" w:hAnsi="Times New Roman" w:cs="Times New Roman"/>
          <w:lang w:eastAsia="es-ES"/>
        </w:rPr>
        <w:t xml:space="preserve">TREINTA Y DOS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2A5D26">
        <w:rPr>
          <w:rFonts w:ascii="Times New Roman" w:eastAsia="Times New Roman" w:hAnsi="Times New Roman" w:cs="Times New Roman"/>
          <w:b/>
          <w:lang w:eastAsia="es-ES"/>
        </w:rPr>
        <w:t>DOS</w:t>
      </w:r>
      <w:r w:rsidRPr="00E30A15">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2A5D26">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2A5D26" w:rsidRPr="002A5D26">
        <w:rPr>
          <w:rFonts w:ascii="Times New Roman" w:eastAsia="Calibri" w:hAnsi="Times New Roman" w:cs="Times New Roman"/>
          <w:color w:val="000000"/>
          <w:lang w:val="es-ES"/>
        </w:rPr>
        <w:t>FERNANDO ADAME DORIA, NORMA EDITH BENITEZ RIVERA, JAVIER CABALLE</w:t>
      </w:r>
      <w:r w:rsidR="00BA7DF1">
        <w:rPr>
          <w:rFonts w:ascii="Times New Roman" w:eastAsia="Calibri" w:hAnsi="Times New Roman" w:cs="Times New Roman"/>
          <w:color w:val="000000"/>
          <w:lang w:val="es-ES"/>
        </w:rPr>
        <w:t>RO GAONA, RICARDO CANAVATI HADJÓ</w:t>
      </w:r>
      <w:r w:rsidR="002A5D26" w:rsidRPr="002A5D26">
        <w:rPr>
          <w:rFonts w:ascii="Times New Roman" w:eastAsia="Calibri" w:hAnsi="Times New Roman" w:cs="Times New Roman"/>
          <w:color w:val="000000"/>
          <w:lang w:val="es-ES"/>
        </w:rPr>
        <w:t>PULOS, ITZEL SOLEDAD CASTILLO ALMANZA, LORENA DE LA GARZA VENECIA, ANTONIO ELOSÚA GONZÁLEZ, ELSA ESCOBEDO VÁZQUEZ, ROBERTO CARLOS FARÍAS GARCÍA, WALDO FERNÁNDEZ GONZÁLEZ, JOSÉ FILIBERTO FLORES ELIZONDO, MARÍA DEL CONSUELO GÁLVEZ CONTRERAS, EDUARDO GAONA DOMÍNGUEZ, HÉCTOR GARCÍA GARCÍA, GILBERTO DE JESÚS GÓMEZ REYES, ANA ISABEL GONZÁLEZ GONZÁLEZ, GABRIELA GOVEA LÓPEZ, MAURO GUERRA VILLARREAL, MARÍA GUADALUPE GUIDI KAWAS, EDUARDO LEAL BUENFIL, RAÚL LOZANO CABALLERO, JESSICA ELODIA MARTÍNEZ MARTÍNEZ, NANCY ARACELY OLGUÍN DÍAZ, AMPARO LILIA OLIVARES CASTAÑEDA, TABITA ORTI</w:t>
      </w:r>
      <w:r w:rsidR="00BA7DF1">
        <w:rPr>
          <w:rFonts w:ascii="Times New Roman" w:eastAsia="Calibri" w:hAnsi="Times New Roman" w:cs="Times New Roman"/>
          <w:color w:val="000000"/>
          <w:lang w:val="es-ES"/>
        </w:rPr>
        <w:t>Z HERNÁNDEZ, SANDRA ELIZABETH PÁ</w:t>
      </w:r>
      <w:r w:rsidR="002A5D26" w:rsidRPr="002A5D26">
        <w:rPr>
          <w:rFonts w:ascii="Times New Roman" w:eastAsia="Calibri" w:hAnsi="Times New Roman" w:cs="Times New Roman"/>
          <w:color w:val="000000"/>
          <w:lang w:val="es-ES"/>
        </w:rPr>
        <w:t>MANES ORTIZ, IRAÍS VIRGINIA REYES DE LA TORRE, FÉLIX ROCHA ESQUIVEL,  CARLOS RAFAEL RODRÍGUEZ GÓMEZ, BRENDA LIZBETH SÁNCHEZ CASTRO, LUIS ALBERTO SUSARREY FLORES, HERIBERTO TREVIÑO CANTÚ, ALHINNA BERENICE VARGAS GARCÍA Y PERLA DE LOS ÁNGELES VILLARREAL VALDEZ.</w:t>
      </w:r>
      <w:r w:rsidR="002A5D26">
        <w:rPr>
          <w:rFonts w:ascii="Times New Roman" w:eastAsia="Calibri" w:hAnsi="Times New Roman" w:cs="Times New Roman"/>
          <w:color w:val="000000"/>
          <w:lang w:val="es-ES"/>
        </w:rPr>
        <w:t xml:space="preserve"> </w:t>
      </w:r>
      <w:r w:rsidRPr="00E30A15">
        <w:rPr>
          <w:rFonts w:ascii="Times New Roman" w:hAnsi="Times New Roman" w:cs="Times New Roman"/>
          <w:b/>
          <w:bCs/>
          <w:lang w:eastAsia="es-MX"/>
        </w:rPr>
        <w:t>ASISTENCIA VÍA PLATAFORMA DIGITAL</w:t>
      </w:r>
      <w:r w:rsidR="002A5D26">
        <w:rPr>
          <w:rFonts w:ascii="Times New Roman" w:hAnsi="Times New Roman" w:cs="Times New Roman"/>
          <w:b/>
          <w:bCs/>
          <w:lang w:eastAsia="es-MX"/>
        </w:rPr>
        <w:t xml:space="preserve">: </w:t>
      </w:r>
      <w:r w:rsidR="00BA7DF1">
        <w:rPr>
          <w:rFonts w:ascii="Times New Roman" w:hAnsi="Times New Roman" w:cs="Times New Roman"/>
          <w:b/>
          <w:bCs/>
          <w:lang w:eastAsia="es-MX"/>
        </w:rPr>
        <w:t xml:space="preserve"> </w:t>
      </w:r>
      <w:r w:rsidR="00BA7DF1" w:rsidRPr="002A5D26">
        <w:rPr>
          <w:rFonts w:ascii="Times New Roman" w:eastAsia="Calibri" w:hAnsi="Times New Roman" w:cs="Times New Roman"/>
          <w:color w:val="000000"/>
          <w:lang w:val="es-ES"/>
        </w:rPr>
        <w:t>JULIO CÉSAR CANTÚ GONZÁLEZ,</w:t>
      </w:r>
      <w:r w:rsidR="00BA7DF1">
        <w:rPr>
          <w:rFonts w:ascii="Times New Roman" w:eastAsia="Calibri" w:hAnsi="Times New Roman" w:cs="Times New Roman"/>
          <w:color w:val="000000"/>
          <w:lang w:val="es-ES"/>
        </w:rPr>
        <w:t xml:space="preserve"> </w:t>
      </w:r>
      <w:r w:rsidR="00BA7DF1" w:rsidRPr="002A5D26">
        <w:rPr>
          <w:rFonts w:ascii="Times New Roman" w:eastAsia="Calibri" w:hAnsi="Times New Roman" w:cs="Times New Roman"/>
          <w:color w:val="000000"/>
          <w:lang w:val="es-ES"/>
        </w:rPr>
        <w:t>DANIEL OMAR GONZÁLEZ GARZA,</w:t>
      </w:r>
      <w:r w:rsidR="00BA7DF1">
        <w:rPr>
          <w:rFonts w:ascii="Times New Roman" w:eastAsia="Calibri" w:hAnsi="Times New Roman" w:cs="Times New Roman"/>
          <w:color w:val="000000"/>
          <w:lang w:val="es-ES"/>
        </w:rPr>
        <w:t xml:space="preserve"> </w:t>
      </w:r>
      <w:r w:rsidR="00BA7DF1" w:rsidRPr="002A5D26">
        <w:rPr>
          <w:rFonts w:ascii="Times New Roman" w:eastAsia="Calibri" w:hAnsi="Times New Roman" w:cs="Times New Roman"/>
          <w:color w:val="000000"/>
          <w:lang w:val="es-ES"/>
        </w:rPr>
        <w:t>ADRIANA PAOLA CORONADO RAMÍREZ,</w:t>
      </w:r>
      <w:r w:rsidR="00BA7DF1">
        <w:rPr>
          <w:rFonts w:ascii="Times New Roman" w:eastAsia="Calibri" w:hAnsi="Times New Roman" w:cs="Times New Roman"/>
          <w:color w:val="000000"/>
          <w:lang w:val="es-ES"/>
        </w:rPr>
        <w:t xml:space="preserve"> </w:t>
      </w:r>
      <w:r w:rsidR="00BA7DF1" w:rsidRPr="002A5D26">
        <w:rPr>
          <w:rFonts w:ascii="Times New Roman" w:eastAsia="Calibri" w:hAnsi="Times New Roman" w:cs="Times New Roman"/>
          <w:color w:val="000000"/>
          <w:lang w:val="es-ES"/>
        </w:rPr>
        <w:t>JESÚS HOMERO AGUILAR HERNÁNDEZ,</w:t>
      </w:r>
      <w:r w:rsidR="00BA7DF1">
        <w:rPr>
          <w:rFonts w:ascii="Times New Roman" w:eastAsia="Calibri" w:hAnsi="Times New Roman" w:cs="Times New Roman"/>
          <w:color w:val="000000"/>
          <w:lang w:val="es-ES"/>
        </w:rPr>
        <w:t xml:space="preserve"> </w:t>
      </w:r>
      <w:r w:rsidR="00BA7DF1" w:rsidRPr="002A5D26">
        <w:rPr>
          <w:rFonts w:ascii="Times New Roman" w:eastAsia="Calibri" w:hAnsi="Times New Roman" w:cs="Times New Roman"/>
          <w:color w:val="000000"/>
          <w:lang w:val="es-ES"/>
        </w:rPr>
        <w:t>ANYLÚ BENDICIÓN HERNÁNDEZ SEPÚLVEDA,</w:t>
      </w:r>
      <w:r w:rsidR="00BA7DF1">
        <w:rPr>
          <w:rFonts w:ascii="Times New Roman" w:eastAsia="Calibri" w:hAnsi="Times New Roman" w:cs="Times New Roman"/>
          <w:color w:val="000000"/>
          <w:lang w:val="es-ES"/>
        </w:rPr>
        <w:t xml:space="preserve"> MYRNA ISELA GRIMALDO IRACHETA.</w:t>
      </w:r>
      <w:r w:rsidR="00397588">
        <w:rPr>
          <w:rFonts w:ascii="Times New Roman" w:eastAsia="Calibri" w:hAnsi="Times New Roman" w:cs="Times New Roman"/>
          <w:color w:val="000000"/>
          <w:lang w:val="es-ES"/>
        </w:rPr>
        <w:t xml:space="preserve"> </w:t>
      </w:r>
      <w:r w:rsidR="00397588">
        <w:rPr>
          <w:rFonts w:ascii="Times New Roman" w:eastAsia="Calibri" w:hAnsi="Times New Roman" w:cs="Times New Roman"/>
          <w:b/>
          <w:color w:val="000000"/>
          <w:lang w:val="es-ES"/>
        </w:rPr>
        <w:t xml:space="preserve">DIPUTADO AUSENTE CON AVISO: </w:t>
      </w:r>
      <w:r w:rsidR="00397588" w:rsidRPr="002A5D26">
        <w:rPr>
          <w:rFonts w:ascii="Times New Roman" w:eastAsia="Calibri" w:hAnsi="Times New Roman" w:cs="Times New Roman"/>
          <w:color w:val="000000"/>
          <w:lang w:val="es-ES"/>
        </w:rPr>
        <w:t>CARLOS ALBERTO DE LA FUENTE FLORES</w:t>
      </w:r>
      <w:r w:rsidR="00397588">
        <w:rPr>
          <w:rFonts w:ascii="Times New Roman" w:eastAsia="Calibri" w:hAnsi="Times New Roman" w:cs="Times New Roman"/>
          <w:color w:val="000000"/>
          <w:lang w:val="es-ES"/>
        </w:rPr>
        <w:t>.</w:t>
      </w:r>
    </w:p>
    <w:p w14:paraId="0032DAF6" w14:textId="77777777" w:rsidR="008B74E3" w:rsidRPr="00397588" w:rsidRDefault="008B74E3" w:rsidP="00E33592">
      <w:pPr>
        <w:spacing w:after="0" w:line="240" w:lineRule="auto"/>
        <w:jc w:val="both"/>
        <w:rPr>
          <w:rFonts w:ascii="Times New Roman" w:hAnsi="Times New Roman" w:cs="Times New Roman"/>
          <w:b/>
          <w:bCs/>
          <w:lang w:eastAsia="es-MX"/>
        </w:rPr>
      </w:pPr>
    </w:p>
    <w:p w14:paraId="630988D6" w14:textId="626A048A"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BA7DF1">
        <w:rPr>
          <w:rFonts w:ascii="Times New Roman" w:hAnsi="Times New Roman" w:cs="Times New Roman"/>
        </w:rPr>
        <w:t>34</w:t>
      </w:r>
      <w:r w:rsidRPr="00E30A15">
        <w:rPr>
          <w:rFonts w:ascii="Times New Roman" w:hAnsi="Times New Roman" w:cs="Times New Roman"/>
        </w:rPr>
        <w:t xml:space="preserve"> DIPUTADOS PRESENTES EN EL RECINTO OFICIAL Y </w:t>
      </w:r>
      <w:r w:rsidR="00BA7DF1">
        <w:rPr>
          <w:rFonts w:ascii="Times New Roman" w:hAnsi="Times New Roman" w:cs="Times New Roman"/>
        </w:rPr>
        <w:t>6</w:t>
      </w:r>
      <w:r w:rsidRPr="00E30A15">
        <w:rPr>
          <w:rFonts w:ascii="Times New Roman" w:hAnsi="Times New Roman" w:cs="Times New Roman"/>
        </w:rPr>
        <w:t xml:space="preserve"> VÍA PLATAFORMA DIGITAL, DE CONFORMIDAD CON EL ACUERDO NÚMERO 005 APROBADO EL DÍA 8 DE SEPTIEMBRE DE 2021. DANDO UN TOTAL DE </w:t>
      </w:r>
      <w:r w:rsidR="00BA7DF1">
        <w:rPr>
          <w:rFonts w:ascii="Times New Roman" w:hAnsi="Times New Roman" w:cs="Times New Roman"/>
        </w:rPr>
        <w:t>40</w:t>
      </w:r>
      <w:r w:rsidRPr="00E30A15">
        <w:rPr>
          <w:rFonts w:ascii="Times New Roman" w:hAnsi="Times New Roman" w:cs="Times New Roman"/>
        </w:rPr>
        <w:t xml:space="preserve"> LEGISLADORES. </w:t>
      </w:r>
    </w:p>
    <w:p w14:paraId="183D1E24" w14:textId="39D8DFE2" w:rsidR="00BA7DF1" w:rsidRDefault="00BA7DF1" w:rsidP="00BA7DF1">
      <w:pPr>
        <w:spacing w:after="0" w:line="240" w:lineRule="auto"/>
        <w:ind w:right="49"/>
        <w:jc w:val="both"/>
        <w:rPr>
          <w:rFonts w:ascii="Times New Roman" w:hAnsi="Times New Roman" w:cs="Times New Roman"/>
        </w:rPr>
      </w:pPr>
    </w:p>
    <w:p w14:paraId="5011C5CE" w14:textId="4ED544DC" w:rsidR="008B74E3" w:rsidRDefault="008B74E3" w:rsidP="008B74E3">
      <w:pPr>
        <w:spacing w:after="0" w:line="360" w:lineRule="auto"/>
        <w:ind w:right="49"/>
        <w:jc w:val="both"/>
        <w:rPr>
          <w:rFonts w:ascii="Times New Roman" w:hAnsi="Times New Roman" w:cs="Times New Roman"/>
        </w:rPr>
      </w:pPr>
      <w:r w:rsidRPr="00E30A15">
        <w:rPr>
          <w:rFonts w:ascii="Times New Roman" w:hAnsi="Times New Roman" w:cs="Times New Roman"/>
        </w:rPr>
        <w:t xml:space="preserve">EXISTIENDO EL QUÓRUM DE LEY,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 DIPUTADO FÉLIX ROCHA ESQUIVEL,</w:t>
      </w:r>
      <w:r w:rsidRPr="00E30A15">
        <w:rPr>
          <w:rFonts w:ascii="Times New Roman" w:hAnsi="Times New Roman" w:cs="Times New Roman"/>
        </w:rPr>
        <w:t xml:space="preserve"> ABRIÓ LA SESIÓN.</w:t>
      </w:r>
    </w:p>
    <w:p w14:paraId="1BA1C47F" w14:textId="47A1A7EF" w:rsidR="00BA7DF1" w:rsidRPr="00BA7DF1" w:rsidRDefault="00BA7DF1" w:rsidP="00A87938">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EN ESE MOMENTO, SOLICITÓ Y SE LE CONCEDIÓ EL USO DE LA PALABRA A LA </w:t>
      </w:r>
      <w:r>
        <w:rPr>
          <w:rFonts w:ascii="Times New Roman" w:hAnsi="Times New Roman" w:cs="Times New Roman"/>
          <w:b/>
        </w:rPr>
        <w:t>C. DIP. JESSICA ELODIA MARTÍNEZ MARTÍNEZ</w:t>
      </w:r>
      <w:r>
        <w:rPr>
          <w:rFonts w:ascii="Times New Roman" w:hAnsi="Times New Roman" w:cs="Times New Roman"/>
        </w:rPr>
        <w:t>, QUIEN EXPRESÓ: “NADA MÁS ACLARAR QUE YO ESTOY EN LÍNEA, PORQUE AHÍ APARECÍ COMO SI ESTUVIERA EN PRESENCIAL, PERO EL DÍA DE HOY ESTOY EN LÍNEA”.</w:t>
      </w:r>
    </w:p>
    <w:p w14:paraId="7FD35C32" w14:textId="77777777" w:rsidR="00A87938" w:rsidRPr="00E30A15" w:rsidRDefault="00A87938" w:rsidP="00A87938">
      <w:pPr>
        <w:spacing w:after="0" w:line="240" w:lineRule="auto"/>
        <w:ind w:right="49"/>
        <w:jc w:val="both"/>
        <w:rPr>
          <w:rFonts w:ascii="Times New Roman" w:hAnsi="Times New Roman" w:cs="Times New Roman"/>
        </w:rPr>
      </w:pPr>
    </w:p>
    <w:p w14:paraId="6A84DDED" w14:textId="5089E588" w:rsidR="00A87938" w:rsidRPr="00E30A15" w:rsidRDefault="008B74E3" w:rsidP="00BA7DF1">
      <w:pPr>
        <w:spacing w:after="0" w:line="360" w:lineRule="auto"/>
        <w:jc w:val="both"/>
        <w:rPr>
          <w:rFonts w:ascii="Times New Roman" w:hAnsi="Times New Roman" w:cs="Times New Roman"/>
        </w:rPr>
      </w:pPr>
      <w:r>
        <w:rPr>
          <w:rFonts w:ascii="Times New Roman" w:hAnsi="Times New Roman" w:cs="Times New Roman"/>
        </w:rPr>
        <w:t>ENSEGUIDA EL C. PRESIDENTE EN FUNCIONES,</w:t>
      </w:r>
      <w:r w:rsidR="00A87938" w:rsidRPr="00E30A15">
        <w:rPr>
          <w:rFonts w:ascii="Times New Roman" w:hAnsi="Times New Roman" w:cs="Times New Roman"/>
        </w:rPr>
        <w:t xml:space="preserve"> SOLICITÓ A LA SECRETARÍA DAR LECTURA AL PROYECTO DE ORDEN DEL DÍA AL QUE SE SUJETARÁ, </w:t>
      </w:r>
      <w:r w:rsidR="00A87938" w:rsidRPr="00E30A15">
        <w:rPr>
          <w:rFonts w:ascii="Times New Roman" w:hAnsi="Times New Roman" w:cs="Times New Roman"/>
          <w:i/>
        </w:rPr>
        <w:t>EL CUAL FUE APROBADO EN LA SESIÓN ANTERIOR</w:t>
      </w:r>
      <w:r w:rsidR="00A87938" w:rsidRPr="00E30A15">
        <w:rPr>
          <w:rFonts w:ascii="Times New Roman" w:hAnsi="Times New Roman" w:cs="Times New Roman"/>
        </w:rPr>
        <w:t>.</w:t>
      </w:r>
    </w:p>
    <w:p w14:paraId="0642BF5E" w14:textId="292C514F" w:rsidR="00A87938" w:rsidRPr="00E30A15" w:rsidRDefault="00A87938" w:rsidP="00A87938">
      <w:pPr>
        <w:spacing w:after="0" w:line="240" w:lineRule="auto"/>
        <w:ind w:right="49"/>
        <w:jc w:val="both"/>
        <w:rPr>
          <w:rFonts w:ascii="Times New Roman" w:hAnsi="Times New Roman" w:cs="Times New Roman"/>
        </w:rPr>
      </w:pPr>
    </w:p>
    <w:p w14:paraId="49B42CB3" w14:textId="77777777" w:rsidR="00A87938" w:rsidRPr="00E30A15" w:rsidRDefault="00A87938" w:rsidP="00A87938">
      <w:pPr>
        <w:pStyle w:val="Textoindependiente"/>
        <w:spacing w:line="360" w:lineRule="auto"/>
        <w:ind w:left="567" w:right="49" w:hanging="567"/>
        <w:rPr>
          <w:b/>
          <w:sz w:val="22"/>
          <w:szCs w:val="22"/>
        </w:rPr>
      </w:pPr>
      <w:r w:rsidRPr="00E30A15">
        <w:rPr>
          <w:rFonts w:eastAsia="Calibri"/>
          <w:color w:val="000000"/>
          <w:sz w:val="22"/>
          <w:szCs w:val="22"/>
        </w:rPr>
        <w:t xml:space="preserve"> </w:t>
      </w:r>
      <w:r w:rsidRPr="00E30A15">
        <w:rPr>
          <w:b/>
          <w:sz w:val="22"/>
          <w:szCs w:val="22"/>
        </w:rPr>
        <w:t xml:space="preserve">ORDEN DEL DÍA: </w:t>
      </w:r>
    </w:p>
    <w:p w14:paraId="2023A7AB" w14:textId="77777777" w:rsidR="00A87938" w:rsidRPr="00E30A15" w:rsidRDefault="00A87938" w:rsidP="00A87938">
      <w:pPr>
        <w:widowControl w:val="0"/>
        <w:autoSpaceDE w:val="0"/>
        <w:autoSpaceDN w:val="0"/>
        <w:spacing w:after="0"/>
        <w:ind w:right="49"/>
        <w:jc w:val="both"/>
        <w:rPr>
          <w:rFonts w:ascii="Times New Roman" w:hAnsi="Times New Roman" w:cs="Times New Roman"/>
          <w:bCs/>
          <w:iCs/>
        </w:rPr>
      </w:pPr>
    </w:p>
    <w:p w14:paraId="12E42064"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LISTA DE ASISTENCIA.</w:t>
      </w:r>
    </w:p>
    <w:p w14:paraId="54BB6AED" w14:textId="77777777" w:rsidR="00A87938" w:rsidRPr="00E30A15" w:rsidRDefault="00A87938" w:rsidP="00A87938">
      <w:pPr>
        <w:spacing w:after="0"/>
        <w:ind w:right="49"/>
        <w:jc w:val="both"/>
        <w:rPr>
          <w:rFonts w:ascii="Times New Roman" w:hAnsi="Times New Roman" w:cs="Times New Roman"/>
          <w:iCs/>
        </w:rPr>
      </w:pPr>
    </w:p>
    <w:p w14:paraId="3501F4B1"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APERTURA DE LA SESIÓN.</w:t>
      </w:r>
    </w:p>
    <w:p w14:paraId="2715080A" w14:textId="77777777" w:rsidR="00A87938" w:rsidRPr="00E30A15" w:rsidRDefault="00A87938" w:rsidP="00A87938">
      <w:pPr>
        <w:spacing w:after="0"/>
        <w:ind w:right="49"/>
        <w:jc w:val="both"/>
        <w:rPr>
          <w:rFonts w:ascii="Times New Roman" w:hAnsi="Times New Roman" w:cs="Times New Roman"/>
          <w:iCs/>
        </w:rPr>
      </w:pPr>
    </w:p>
    <w:p w14:paraId="28E818B5" w14:textId="77777777" w:rsidR="00E30A15" w:rsidRPr="00E30A15" w:rsidRDefault="00A87938" w:rsidP="00A87938">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LECTURA DEL ORDEN DEL DÍA A QUE DEBERÁ SUJETARSE LA SESIÓN.</w:t>
      </w:r>
    </w:p>
    <w:p w14:paraId="6B08B077" w14:textId="77777777" w:rsidR="00E30A15" w:rsidRPr="00E30A15" w:rsidRDefault="00E30A15" w:rsidP="00E30A15">
      <w:pPr>
        <w:pStyle w:val="Prrafodelista"/>
        <w:rPr>
          <w:iCs/>
          <w:sz w:val="22"/>
          <w:szCs w:val="22"/>
        </w:rPr>
      </w:pPr>
    </w:p>
    <w:p w14:paraId="49FEBAEC"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ASUNTOS EN CARTERA.</w:t>
      </w:r>
    </w:p>
    <w:p w14:paraId="4C55CB25" w14:textId="77777777" w:rsidR="00A87938" w:rsidRPr="00E30A15" w:rsidRDefault="00A87938" w:rsidP="00A87938">
      <w:pPr>
        <w:spacing w:after="0"/>
        <w:ind w:right="49"/>
        <w:jc w:val="both"/>
        <w:rPr>
          <w:rFonts w:ascii="Times New Roman" w:hAnsi="Times New Roman" w:cs="Times New Roman"/>
          <w:iCs/>
        </w:rPr>
      </w:pPr>
    </w:p>
    <w:p w14:paraId="125F3B5D"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INICIATIVAS DE LEY O DECRETO PRESENTADAS POR LOS DIPUTADOS.</w:t>
      </w:r>
    </w:p>
    <w:p w14:paraId="6A7507FE" w14:textId="77777777" w:rsidR="00A87938" w:rsidRPr="00E30A15" w:rsidRDefault="00A87938" w:rsidP="00A87938">
      <w:pPr>
        <w:spacing w:after="0"/>
        <w:ind w:right="49"/>
        <w:jc w:val="both"/>
        <w:rPr>
          <w:rFonts w:ascii="Times New Roman" w:hAnsi="Times New Roman" w:cs="Times New Roman"/>
          <w:iCs/>
        </w:rPr>
      </w:pPr>
    </w:p>
    <w:p w14:paraId="26C097BB"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INFORME DE COMISIONES.</w:t>
      </w:r>
    </w:p>
    <w:p w14:paraId="4589AF75" w14:textId="77777777" w:rsidR="00A87938" w:rsidRPr="00E30A15" w:rsidRDefault="00A87938" w:rsidP="00A87938">
      <w:pPr>
        <w:spacing w:after="0"/>
        <w:ind w:right="49"/>
        <w:jc w:val="both"/>
        <w:rPr>
          <w:rFonts w:ascii="Times New Roman" w:hAnsi="Times New Roman" w:cs="Times New Roman"/>
          <w:iCs/>
        </w:rPr>
      </w:pPr>
    </w:p>
    <w:p w14:paraId="4E1D0321"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4A0DEAD8" w14:textId="77777777" w:rsidR="00A87938" w:rsidRPr="00E30A15" w:rsidRDefault="00A87938" w:rsidP="00A87938">
      <w:pPr>
        <w:spacing w:after="0"/>
        <w:ind w:right="49"/>
        <w:jc w:val="both"/>
        <w:rPr>
          <w:rFonts w:ascii="Times New Roman" w:hAnsi="Times New Roman" w:cs="Times New Roman"/>
          <w:iCs/>
        </w:rPr>
      </w:pPr>
    </w:p>
    <w:p w14:paraId="12F742DA"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LECTURA DEL PROYECTO DEL ORDEN DEL DÍA PARA LA PRÓXIMA SESIÓN.</w:t>
      </w:r>
    </w:p>
    <w:p w14:paraId="32CC6BA1" w14:textId="77777777" w:rsidR="00A87938" w:rsidRPr="00E30A15" w:rsidRDefault="00A87938" w:rsidP="00A87938">
      <w:pPr>
        <w:spacing w:after="0"/>
        <w:ind w:right="49"/>
        <w:jc w:val="both"/>
        <w:rPr>
          <w:rFonts w:ascii="Times New Roman" w:hAnsi="Times New Roman" w:cs="Times New Roman"/>
          <w:iCs/>
        </w:rPr>
      </w:pPr>
    </w:p>
    <w:p w14:paraId="6749CF6F"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CLAUSURA DE LA SESIÓN.</w:t>
      </w:r>
    </w:p>
    <w:p w14:paraId="6A989377" w14:textId="77777777" w:rsidR="00640813" w:rsidRPr="00E30A15" w:rsidRDefault="00640813" w:rsidP="009448D4">
      <w:pPr>
        <w:pStyle w:val="Textoindependiente"/>
        <w:spacing w:line="360" w:lineRule="auto"/>
        <w:ind w:right="51"/>
        <w:rPr>
          <w:b/>
          <w:sz w:val="22"/>
          <w:szCs w:val="22"/>
        </w:rPr>
      </w:pPr>
    </w:p>
    <w:p w14:paraId="358E3AC1" w14:textId="53193976" w:rsidR="00A87938" w:rsidRPr="00E30A15" w:rsidRDefault="00A87938" w:rsidP="00640813">
      <w:pPr>
        <w:pStyle w:val="Textoindependiente"/>
        <w:spacing w:line="360" w:lineRule="auto"/>
        <w:ind w:right="51"/>
        <w:rPr>
          <w:sz w:val="22"/>
          <w:szCs w:val="22"/>
        </w:rPr>
      </w:pPr>
      <w:r w:rsidRPr="00E30A15">
        <w:rPr>
          <w:sz w:val="22"/>
          <w:szCs w:val="22"/>
        </w:rPr>
        <w:t>TERMINADA</w:t>
      </w:r>
      <w:r w:rsidR="00483AF7">
        <w:rPr>
          <w:sz w:val="22"/>
          <w:szCs w:val="22"/>
        </w:rPr>
        <w:t xml:space="preserve"> LA LECTURA DEL ORDEN DEL DÍA, EL</w:t>
      </w:r>
      <w:r w:rsidRPr="00E30A15">
        <w:rPr>
          <w:sz w:val="22"/>
          <w:szCs w:val="22"/>
        </w:rPr>
        <w:t xml:space="preserve"> C. PRESIDENT</w:t>
      </w:r>
      <w:r w:rsidR="00483AF7">
        <w:rPr>
          <w:sz w:val="22"/>
          <w:szCs w:val="22"/>
        </w:rPr>
        <w:t>E EN FUNCIONES</w:t>
      </w:r>
      <w:r w:rsidRPr="00E30A15">
        <w:rPr>
          <w:sz w:val="22"/>
          <w:szCs w:val="22"/>
        </w:rPr>
        <w:t xml:space="preserve"> CONTINUÓ CON EL SIGUIENTE PUNTO </w:t>
      </w:r>
      <w:r w:rsidR="00391F8E" w:rsidRPr="00E30A15">
        <w:rPr>
          <w:sz w:val="22"/>
          <w:szCs w:val="22"/>
        </w:rPr>
        <w:t xml:space="preserve">DEL ORDEN DEL DÍA </w:t>
      </w:r>
      <w:r w:rsidRPr="00E30A15">
        <w:rPr>
          <w:sz w:val="22"/>
          <w:szCs w:val="22"/>
        </w:rPr>
        <w:t xml:space="preserve">QUE ES </w:t>
      </w:r>
      <w:r w:rsidRPr="00E30A15">
        <w:rPr>
          <w:b/>
          <w:sz w:val="22"/>
          <w:szCs w:val="22"/>
        </w:rPr>
        <w:t>ASUNTOS EN CARTERA</w:t>
      </w:r>
      <w:r w:rsidRPr="00E30A15">
        <w:rPr>
          <w:sz w:val="22"/>
          <w:szCs w:val="22"/>
        </w:rPr>
        <w:t>, SOLICITANDO A LA SECRETARÍA LOS HAGA DEL CONOCIMIENTO DEL PLENO</w:t>
      </w:r>
      <w:r w:rsidR="00391F8E" w:rsidRPr="00E30A15">
        <w:rPr>
          <w:sz w:val="22"/>
          <w:szCs w:val="22"/>
        </w:rPr>
        <w:t>;</w:t>
      </w:r>
      <w:r w:rsidRPr="00E30A15">
        <w:rPr>
          <w:sz w:val="22"/>
          <w:szCs w:val="22"/>
        </w:rPr>
        <w:t xml:space="preserve"> SOBRE LOS CUALES SE TOMARON LOS SIGUIENTES ACUERDOS:</w:t>
      </w:r>
    </w:p>
    <w:p w14:paraId="19C8791C" w14:textId="7DA405F9" w:rsidR="001727AF" w:rsidRPr="00483AF7" w:rsidRDefault="000657A9" w:rsidP="00483AF7">
      <w:pPr>
        <w:spacing w:after="0" w:line="240" w:lineRule="auto"/>
        <w:ind w:left="1134" w:right="51" w:hanging="1701"/>
        <w:jc w:val="both"/>
        <w:rPr>
          <w:rFonts w:ascii="Times New Roman" w:eastAsia="Questrial" w:hAnsi="Times New Roman" w:cs="Times New Roman"/>
          <w:b/>
          <w:sz w:val="10"/>
        </w:rPr>
      </w:pPr>
      <w:r w:rsidRPr="00E30A15">
        <w:rPr>
          <w:rFonts w:ascii="Times New Roman" w:eastAsia="Questrial" w:hAnsi="Times New Roman" w:cs="Times New Roman"/>
          <w:b/>
        </w:rPr>
        <w:tab/>
      </w:r>
    </w:p>
    <w:p w14:paraId="45904443" w14:textId="5E13773C" w:rsidR="00483AF7" w:rsidRPr="00483AF7" w:rsidRDefault="00483AF7" w:rsidP="00887CB4">
      <w:pPr>
        <w:pStyle w:val="Prrafodelista"/>
        <w:numPr>
          <w:ilvl w:val="0"/>
          <w:numId w:val="2"/>
        </w:numPr>
        <w:ind w:left="567" w:hanging="567"/>
        <w:jc w:val="both"/>
        <w:rPr>
          <w:rFonts w:eastAsia="Questrial"/>
          <w:b/>
          <w:sz w:val="22"/>
          <w:szCs w:val="22"/>
        </w:rPr>
      </w:pPr>
      <w:r w:rsidRPr="00887CB4">
        <w:rPr>
          <w:rFonts w:eastAsia="Questrial"/>
          <w:sz w:val="22"/>
          <w:szCs w:val="22"/>
        </w:rPr>
        <w:t>ESCRITO PRESENTADO POR EL C. DIP. WALDO FERNÁNDEZ GONZÁLEZ, INTEGRANTE DEL GRUPO LEGISLATIVO DEL PARTIDO MOVIMIENTO DE REGENERACIÓN NACIONAL DE LA LXXVI LEGISLATURA,</w:t>
      </w:r>
      <w:r w:rsidRPr="00483AF7">
        <w:rPr>
          <w:rFonts w:eastAsia="Questrial"/>
          <w:b/>
          <w:sz w:val="22"/>
          <w:szCs w:val="22"/>
        </w:rPr>
        <w:t xml:space="preserve"> </w:t>
      </w:r>
      <w:r w:rsidRPr="00483AF7">
        <w:rPr>
          <w:rFonts w:eastAsia="Questrial"/>
          <w:sz w:val="22"/>
          <w:szCs w:val="22"/>
        </w:rPr>
        <w:t>MEDIANTE EL CUAL PRESENTA INICIATIVA DE REFORMA POR ADICIÓN DEL ARTÍCULO 44 BIS A LA LEY SOBRE EL CONTRATO DE SEGURO Y POR MODIFICACIÓN DEL ARTÍCULO 200 DE LA LEY DE INSTITUCIONES DE SEGUROS Y DE FIANZAS.</w:t>
      </w:r>
      <w:r>
        <w:rPr>
          <w:rFonts w:eastAsia="Questrial"/>
          <w:sz w:val="22"/>
          <w:szCs w:val="22"/>
        </w:rPr>
        <w:t xml:space="preserve"> </w:t>
      </w:r>
      <w:r w:rsidRPr="00483AF7">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4A97AAC3" w14:textId="77777777" w:rsidR="00483AF7" w:rsidRPr="006045C9" w:rsidRDefault="00483AF7" w:rsidP="00887CB4">
      <w:pPr>
        <w:spacing w:after="0" w:line="240" w:lineRule="auto"/>
        <w:ind w:left="567" w:hanging="567"/>
        <w:jc w:val="both"/>
        <w:rPr>
          <w:rFonts w:ascii="Times New Roman" w:eastAsia="Questrial" w:hAnsi="Times New Roman" w:cs="Times New Roman"/>
          <w:b/>
        </w:rPr>
      </w:pPr>
    </w:p>
    <w:p w14:paraId="01DED6CA" w14:textId="34653152" w:rsidR="00483AF7" w:rsidRPr="00483AF7" w:rsidRDefault="00483AF7" w:rsidP="00887CB4">
      <w:pPr>
        <w:pStyle w:val="Prrafodelista"/>
        <w:numPr>
          <w:ilvl w:val="0"/>
          <w:numId w:val="2"/>
        </w:numPr>
        <w:ind w:left="567" w:hanging="567"/>
        <w:jc w:val="both"/>
        <w:rPr>
          <w:rFonts w:eastAsia="Questrial"/>
          <w:b/>
          <w:sz w:val="22"/>
          <w:szCs w:val="22"/>
        </w:rPr>
      </w:pPr>
      <w:r w:rsidRPr="00483AF7">
        <w:rPr>
          <w:rFonts w:eastAsia="Questrial"/>
          <w:sz w:val="22"/>
          <w:szCs w:val="22"/>
        </w:rPr>
        <w:lastRenderedPageBreak/>
        <w:t>OFICIO SIGNADO POR EL C. ARTURO CHARLES CRUZ, DIRECTOR JURÍDICO DE LA OFICINA DE LA SECRETARÍA DE IGUALDAD E INCLUSIÓN,</w:t>
      </w:r>
      <w:r w:rsidRPr="00483AF7">
        <w:rPr>
          <w:rFonts w:eastAsia="Questrial"/>
          <w:b/>
          <w:sz w:val="22"/>
          <w:szCs w:val="22"/>
        </w:rPr>
        <w:t xml:space="preserve"> </w:t>
      </w:r>
      <w:r w:rsidRPr="00483AF7">
        <w:rPr>
          <w:rFonts w:eastAsia="Questrial"/>
          <w:sz w:val="22"/>
          <w:szCs w:val="22"/>
        </w:rPr>
        <w:t>MEDIANTE EL CUAL DA CONTESTACIÓN AL EXHORTO REALIZADO POR ESTA SOBERANÍA.</w:t>
      </w:r>
      <w:r>
        <w:rPr>
          <w:rFonts w:eastAsia="Questrial"/>
          <w:sz w:val="22"/>
          <w:szCs w:val="22"/>
        </w:rPr>
        <w:t xml:space="preserve"> </w:t>
      </w:r>
      <w:r w:rsidRPr="00483AF7">
        <w:rPr>
          <w:rFonts w:eastAsia="Questrial"/>
          <w:b/>
          <w:sz w:val="22"/>
          <w:szCs w:val="22"/>
        </w:rPr>
        <w:t>DE ENTERADA Y SE ANEXA EN EL ACUERDO ADMINISTRATIVO NÚM. 234 APROBADO POR ESTA SOBERANÍA; ASÍ MISMO REMÍTASE COPIA DEL OFICIO AL COMITÉ DE SEGUIMIENTO DE ACUERDOS Y AL PROMOVENTE.</w:t>
      </w:r>
    </w:p>
    <w:p w14:paraId="7FCA7063" w14:textId="77777777" w:rsidR="00483AF7" w:rsidRPr="00483AF7" w:rsidRDefault="00483AF7" w:rsidP="00887CB4">
      <w:pPr>
        <w:spacing w:after="0" w:line="240" w:lineRule="auto"/>
        <w:ind w:left="567" w:hanging="567"/>
        <w:jc w:val="both"/>
        <w:rPr>
          <w:rFonts w:ascii="Times New Roman" w:eastAsia="Questrial" w:hAnsi="Times New Roman" w:cs="Times New Roman"/>
        </w:rPr>
      </w:pPr>
    </w:p>
    <w:p w14:paraId="1235E3A7" w14:textId="08ED7861" w:rsidR="00483AF7" w:rsidRPr="00483AF7" w:rsidRDefault="00483AF7" w:rsidP="00887CB4">
      <w:pPr>
        <w:pStyle w:val="Prrafodelista"/>
        <w:numPr>
          <w:ilvl w:val="0"/>
          <w:numId w:val="2"/>
        </w:numPr>
        <w:ind w:left="567" w:hanging="567"/>
        <w:jc w:val="both"/>
        <w:rPr>
          <w:rFonts w:eastAsia="Questrial"/>
          <w:b/>
          <w:sz w:val="22"/>
          <w:szCs w:val="22"/>
        </w:rPr>
      </w:pPr>
      <w:r w:rsidRPr="00483AF7">
        <w:rPr>
          <w:rFonts w:eastAsia="Questrial"/>
          <w:sz w:val="22"/>
          <w:szCs w:val="22"/>
        </w:rPr>
        <w:t>OFICIO SIGNADO POR EL C. DR. LUIS CARLOS ALATORRE CEJUDO, DIRECTOR GENERAL DEL ORGANISMO DE CUENCA RÍO BRAVO, MEDIANTE EL CUAL DA CONTESTACIÓN AL EXHORTO REALIZADO POR ESTA SOBERANÍA.</w:t>
      </w:r>
      <w:r>
        <w:rPr>
          <w:rFonts w:eastAsia="Questrial"/>
          <w:sz w:val="22"/>
          <w:szCs w:val="22"/>
        </w:rPr>
        <w:t xml:space="preserve"> </w:t>
      </w:r>
      <w:r w:rsidRPr="00483AF7">
        <w:rPr>
          <w:rFonts w:eastAsia="Questrial"/>
          <w:b/>
          <w:sz w:val="22"/>
          <w:szCs w:val="22"/>
        </w:rPr>
        <w:t>DE ENTERADA Y SE ANEXA EN EL ACUERDO ADMINISTRATIVO NÚM. 228 APROBADO POR ESTA SOBERANÍA; ASÍ MISMO REMÍTASE COPIA DEL OFICIO AL COMITÉ DE SEGUIMIENTO DE ACUERDOS Y AL PROMOVENTE.</w:t>
      </w:r>
    </w:p>
    <w:p w14:paraId="043A9F41" w14:textId="77777777" w:rsidR="00483AF7" w:rsidRPr="006045C9" w:rsidRDefault="00483AF7" w:rsidP="00887CB4">
      <w:pPr>
        <w:spacing w:after="0" w:line="240" w:lineRule="auto"/>
        <w:ind w:left="567" w:hanging="567"/>
        <w:jc w:val="both"/>
        <w:rPr>
          <w:rFonts w:ascii="Times New Roman" w:eastAsia="Questrial" w:hAnsi="Times New Roman" w:cs="Times New Roman"/>
          <w:b/>
        </w:rPr>
      </w:pPr>
    </w:p>
    <w:p w14:paraId="2C83FBE7" w14:textId="7F109053" w:rsidR="00483AF7" w:rsidRPr="00483AF7" w:rsidRDefault="00483AF7" w:rsidP="00887CB4">
      <w:pPr>
        <w:pStyle w:val="Prrafodelista"/>
        <w:numPr>
          <w:ilvl w:val="0"/>
          <w:numId w:val="2"/>
        </w:numPr>
        <w:ind w:left="567" w:hanging="567"/>
        <w:jc w:val="both"/>
        <w:rPr>
          <w:rFonts w:eastAsia="Questrial"/>
          <w:b/>
          <w:sz w:val="22"/>
          <w:szCs w:val="22"/>
        </w:rPr>
      </w:pPr>
      <w:r w:rsidRPr="00483AF7">
        <w:rPr>
          <w:rFonts w:eastAsia="Questrial"/>
          <w:sz w:val="22"/>
          <w:szCs w:val="22"/>
        </w:rPr>
        <w:t>ESCRITO SIGNADO POR EL GRUPO LEGISLATIVO MOVIMIENTO CIUDADANO DE LA LXXVI LEGISLATURA, MEDIANTE EL CUAL PRESENTAN INICIATIVA DE REFORMA AL ARTÍCULO 105 DE LA CONSTITUCIÓN POLÍTICA DE LOS ESTADOS UNIDOS MEXICANOS, EN MATERIA DE ACCESO AL EJERCICIO CIUDADANO DE LA ACCIÓN DE INCONSTITUCIONALIDAD.</w:t>
      </w:r>
      <w:r>
        <w:rPr>
          <w:rFonts w:eastAsia="Questrial"/>
          <w:sz w:val="22"/>
          <w:szCs w:val="22"/>
        </w:rPr>
        <w:t xml:space="preserve"> </w:t>
      </w:r>
      <w:r w:rsidRPr="00483AF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5E639466" w14:textId="77777777" w:rsidR="00483AF7" w:rsidRPr="006045C9" w:rsidRDefault="00483AF7" w:rsidP="00887CB4">
      <w:pPr>
        <w:spacing w:after="0" w:line="240" w:lineRule="auto"/>
        <w:ind w:left="567" w:hanging="567"/>
        <w:jc w:val="both"/>
        <w:rPr>
          <w:rFonts w:ascii="Times New Roman" w:eastAsia="Questrial" w:hAnsi="Times New Roman" w:cs="Times New Roman"/>
          <w:b/>
        </w:rPr>
      </w:pPr>
    </w:p>
    <w:p w14:paraId="0564F7BE" w14:textId="0CCC0838" w:rsidR="00483AF7" w:rsidRPr="00483AF7" w:rsidRDefault="00483AF7" w:rsidP="00887CB4">
      <w:pPr>
        <w:pStyle w:val="Prrafodelista"/>
        <w:numPr>
          <w:ilvl w:val="0"/>
          <w:numId w:val="2"/>
        </w:numPr>
        <w:ind w:left="567" w:hanging="567"/>
        <w:jc w:val="both"/>
        <w:rPr>
          <w:rFonts w:eastAsia="Questrial"/>
          <w:b/>
          <w:sz w:val="22"/>
          <w:szCs w:val="22"/>
        </w:rPr>
      </w:pPr>
      <w:r w:rsidRPr="00483AF7">
        <w:rPr>
          <w:rFonts w:eastAsia="Questrial"/>
          <w:sz w:val="22"/>
          <w:szCs w:val="22"/>
        </w:rPr>
        <w:t>ESCRITO SIGNADO POR EL GRUPO LEGISLATIVO MOVIMIENTO CIUDADANO DE LA LXXVI LEGISLATURA,</w:t>
      </w:r>
      <w:r w:rsidRPr="00483AF7">
        <w:rPr>
          <w:rFonts w:eastAsia="Questrial"/>
          <w:b/>
          <w:sz w:val="22"/>
          <w:szCs w:val="22"/>
        </w:rPr>
        <w:t xml:space="preserve"> </w:t>
      </w:r>
      <w:r w:rsidRPr="00483AF7">
        <w:rPr>
          <w:rFonts w:eastAsia="Questrial"/>
          <w:sz w:val="22"/>
          <w:szCs w:val="22"/>
        </w:rPr>
        <w:t>MEDIANTE EL CUAL PRESENTAN INICIATIVA DE REFORMA AL ARTÍCULO 95 DE LA CONSTITUCIÓN POLÍTICA DEL ESTADO LIBRE Y SOBERANO DE NUEVO LEÓN, EN MATERIA DE ACCESO AL EJERCICIO CIUDADANO DE LA ACCIÓN DE INCONSTITUCIONALIDAD.</w:t>
      </w:r>
      <w:r>
        <w:rPr>
          <w:rFonts w:eastAsia="Questrial"/>
          <w:sz w:val="22"/>
          <w:szCs w:val="22"/>
        </w:rPr>
        <w:t xml:space="preserve"> </w:t>
      </w:r>
      <w:r w:rsidRPr="00483AF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0D80E15C" w14:textId="77777777" w:rsidR="00483AF7" w:rsidRPr="006045C9" w:rsidRDefault="00483AF7" w:rsidP="00887CB4">
      <w:pPr>
        <w:spacing w:after="0" w:line="240" w:lineRule="auto"/>
        <w:ind w:left="567" w:hanging="567"/>
        <w:jc w:val="both"/>
        <w:rPr>
          <w:rFonts w:ascii="Times New Roman" w:eastAsia="Questrial" w:hAnsi="Times New Roman" w:cs="Times New Roman"/>
          <w:b/>
        </w:rPr>
      </w:pPr>
    </w:p>
    <w:p w14:paraId="1430D1F2" w14:textId="095BD56B" w:rsidR="00483AF7" w:rsidRPr="00483AF7" w:rsidRDefault="00483AF7" w:rsidP="00887CB4">
      <w:pPr>
        <w:pStyle w:val="Prrafodelista"/>
        <w:numPr>
          <w:ilvl w:val="0"/>
          <w:numId w:val="2"/>
        </w:numPr>
        <w:ind w:left="567" w:hanging="567"/>
        <w:jc w:val="both"/>
        <w:rPr>
          <w:rFonts w:eastAsia="Questrial"/>
          <w:b/>
          <w:sz w:val="22"/>
          <w:szCs w:val="22"/>
        </w:rPr>
      </w:pPr>
      <w:r w:rsidRPr="00483AF7">
        <w:rPr>
          <w:rFonts w:eastAsia="Questrial"/>
          <w:sz w:val="22"/>
          <w:szCs w:val="22"/>
        </w:rPr>
        <w:t>ESCRITO SIGNADO POR EL C. LIC. ARTURO GARCÍA ARELLANO, SECRETARIO GENERAL DE ACUERDOS DEL H. TRIBUNAL ELECTORAL DEL ESTADO DE NUEVO LEÓN, MEDIANTE EL CUAL REMITE JURISPRUDENCIA RELATIVA A “ACTOS PARLAMENTARIOS, SON REVISABLES EN SEDE JURISDICCIONAL ELECTORAL, CUANDO VULNERAN EL DERECHO HUMANO DE ÍNDOLE POLÍTICO-ELECTORAL DE SER VOTADO, EN SU VERTIENTE DE EJERCICIO EFECTIVO DEL CARGO DE REPRESENTACIÓN DE LA CIUDADANÍA”.</w:t>
      </w:r>
      <w:r>
        <w:rPr>
          <w:rFonts w:eastAsia="Questrial"/>
          <w:sz w:val="22"/>
          <w:szCs w:val="22"/>
        </w:rPr>
        <w:t xml:space="preserve"> </w:t>
      </w:r>
      <w:r w:rsidRPr="00483AF7">
        <w:rPr>
          <w:rFonts w:eastAsia="Questrial"/>
          <w:b/>
          <w:sz w:val="22"/>
          <w:szCs w:val="22"/>
        </w:rPr>
        <w:t>DE ENTERADA SE SOLICITA A LA OFICIALÍA MAYOR, LO RESGUARDE PARA LOS Y LAS DIPUTADOS QUE DESEEN IMPONERSE DE SU CONTENIDO.</w:t>
      </w:r>
    </w:p>
    <w:p w14:paraId="111F59FA" w14:textId="77777777" w:rsidR="00483AF7" w:rsidRPr="006045C9" w:rsidRDefault="00483AF7" w:rsidP="00887CB4">
      <w:pPr>
        <w:spacing w:after="0" w:line="240" w:lineRule="auto"/>
        <w:ind w:left="567" w:hanging="567"/>
        <w:jc w:val="both"/>
        <w:rPr>
          <w:rFonts w:ascii="Times New Roman" w:eastAsia="Questrial" w:hAnsi="Times New Roman" w:cs="Times New Roman"/>
          <w:b/>
        </w:rPr>
      </w:pPr>
    </w:p>
    <w:p w14:paraId="58F57541" w14:textId="31EAA657" w:rsidR="00483AF7" w:rsidRPr="00483AF7" w:rsidRDefault="00483AF7" w:rsidP="00887CB4">
      <w:pPr>
        <w:pStyle w:val="Prrafodelista"/>
        <w:numPr>
          <w:ilvl w:val="0"/>
          <w:numId w:val="2"/>
        </w:numPr>
        <w:ind w:left="567" w:hanging="567"/>
        <w:jc w:val="both"/>
        <w:rPr>
          <w:rFonts w:eastAsia="Questrial"/>
          <w:b/>
          <w:sz w:val="22"/>
          <w:szCs w:val="22"/>
        </w:rPr>
      </w:pPr>
      <w:r w:rsidRPr="00483AF7">
        <w:rPr>
          <w:rFonts w:eastAsia="Questrial"/>
          <w:sz w:val="22"/>
          <w:szCs w:val="22"/>
        </w:rPr>
        <w:t>OFICIO SIGNADO POR EL C. LIC. LUIS FELIPE DÁVILA AYALA, APODERADO LEGAL PARA PLEITOS Y COBRANZAS DE SERVICIOS DE AGUA Y DRENAJE DE MONTERREY, I.P.D.,</w:t>
      </w:r>
      <w:r w:rsidRPr="00483AF7">
        <w:rPr>
          <w:rFonts w:eastAsia="Questrial"/>
          <w:b/>
          <w:sz w:val="22"/>
          <w:szCs w:val="22"/>
        </w:rPr>
        <w:t xml:space="preserve"> </w:t>
      </w:r>
      <w:r w:rsidRPr="00483AF7">
        <w:rPr>
          <w:rFonts w:eastAsia="Questrial"/>
          <w:sz w:val="22"/>
          <w:szCs w:val="22"/>
        </w:rPr>
        <w:t>MEDIANTE EL CUAL DA CONTESTACIÓN AL EXHORTO REALIZADO POR ESTA SOBERANÍA.</w:t>
      </w:r>
      <w:r>
        <w:rPr>
          <w:rFonts w:eastAsia="Questrial"/>
          <w:sz w:val="22"/>
          <w:szCs w:val="22"/>
        </w:rPr>
        <w:t xml:space="preserve"> </w:t>
      </w:r>
      <w:r w:rsidRPr="00483AF7">
        <w:rPr>
          <w:rFonts w:eastAsia="Questrial"/>
          <w:b/>
          <w:sz w:val="22"/>
          <w:szCs w:val="22"/>
        </w:rPr>
        <w:t>DE ENTERADA Y SE ANEXA EN EL ACUERDO ADMINISTRATIVO NÚM. 219 APROBADO POR ESTA SOBERANÍA; ASÍ MISMO REMÍTASE COPIA DEL OFICIO AL COMITÉ DE SEGUIMIENTO DE ACUERDOS Y AL PROMOVENTE.</w:t>
      </w:r>
    </w:p>
    <w:p w14:paraId="5BA02AF5" w14:textId="77777777" w:rsidR="00483AF7" w:rsidRPr="006045C9" w:rsidRDefault="00483AF7" w:rsidP="000D0B13">
      <w:pPr>
        <w:spacing w:after="0" w:line="240" w:lineRule="auto"/>
        <w:ind w:left="567" w:right="196" w:hanging="567"/>
        <w:jc w:val="both"/>
        <w:rPr>
          <w:rFonts w:ascii="Times New Roman" w:eastAsia="Questrial" w:hAnsi="Times New Roman" w:cs="Times New Roman"/>
          <w:b/>
        </w:rPr>
      </w:pPr>
    </w:p>
    <w:p w14:paraId="0CE3BBB9" w14:textId="77777777" w:rsidR="00887CB4" w:rsidRDefault="00887CB4" w:rsidP="00A87938">
      <w:pPr>
        <w:spacing w:after="0" w:line="360" w:lineRule="auto"/>
        <w:ind w:right="51"/>
        <w:jc w:val="both"/>
        <w:rPr>
          <w:rFonts w:ascii="Times New Roman" w:hAnsi="Times New Roman" w:cs="Times New Roman"/>
        </w:rPr>
      </w:pPr>
    </w:p>
    <w:p w14:paraId="3183742C" w14:textId="18B257EC" w:rsidR="00A87938" w:rsidRPr="00E30A15"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lastRenderedPageBreak/>
        <w:t>AGOTADOS LOS ASUNTOS EN CARTERA</w:t>
      </w:r>
      <w:r w:rsidRPr="00E30A15">
        <w:rPr>
          <w:rFonts w:ascii="Times New Roman" w:hAnsi="Times New Roman" w:cs="Times New Roman"/>
          <w:bCs/>
        </w:rPr>
        <w:t>,</w:t>
      </w:r>
      <w:r w:rsidRPr="00E30A15">
        <w:rPr>
          <w:rFonts w:ascii="Times New Roman" w:hAnsi="Times New Roman" w:cs="Times New Roman"/>
        </w:rPr>
        <w:t xml:space="preserve"> </w:t>
      </w:r>
      <w:r w:rsidR="000D0B13">
        <w:rPr>
          <w:rFonts w:ascii="Times New Roman" w:hAnsi="Times New Roman" w:cs="Times New Roman"/>
        </w:rPr>
        <w:t>EL</w:t>
      </w:r>
      <w:r w:rsidRPr="00E30A15">
        <w:rPr>
          <w:rFonts w:ascii="Times New Roman" w:hAnsi="Times New Roman" w:cs="Times New Roman"/>
        </w:rPr>
        <w:t xml:space="preserve"> C. PRESIDENT</w:t>
      </w:r>
      <w:r w:rsidR="000D0B13">
        <w:rPr>
          <w:rFonts w:ascii="Times New Roman" w:hAnsi="Times New Roman" w:cs="Times New Roman"/>
        </w:rPr>
        <w:t>E EN FUNCIONES</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E30A15" w:rsidRDefault="00A87938" w:rsidP="00A87938">
      <w:pPr>
        <w:spacing w:after="0" w:line="240" w:lineRule="auto"/>
        <w:ind w:right="51"/>
        <w:jc w:val="both"/>
        <w:rPr>
          <w:rFonts w:ascii="Times New Roman" w:hAnsi="Times New Roman" w:cs="Times New Roman"/>
        </w:rPr>
      </w:pPr>
    </w:p>
    <w:p w14:paraId="48562571" w14:textId="77777777" w:rsidR="00A87938" w:rsidRPr="00E30A15" w:rsidRDefault="00A87938" w:rsidP="00A87938">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2BE7449B" w14:textId="77777777" w:rsidR="00A87938" w:rsidRPr="00E30A15" w:rsidRDefault="00A87938" w:rsidP="00A87938">
      <w:pPr>
        <w:spacing w:after="0"/>
        <w:ind w:right="49"/>
        <w:jc w:val="both"/>
        <w:rPr>
          <w:rFonts w:ascii="Times New Roman" w:hAnsi="Times New Roman" w:cs="Times New Roman"/>
        </w:rPr>
      </w:pPr>
    </w:p>
    <w:p w14:paraId="623FBF01" w14:textId="20CA8381"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w:t>
      </w:r>
      <w:r w:rsidR="000D0B13">
        <w:rPr>
          <w:rFonts w:ascii="Times New Roman" w:hAnsi="Times New Roman" w:cs="Times New Roman"/>
        </w:rPr>
        <w:t>EL</w:t>
      </w:r>
      <w:r w:rsidRPr="00E30A15">
        <w:rPr>
          <w:rFonts w:ascii="Times New Roman" w:hAnsi="Times New Roman" w:cs="Times New Roman"/>
        </w:rPr>
        <w:t xml:space="preserve"> </w:t>
      </w:r>
      <w:r w:rsidR="000D0B13">
        <w:rPr>
          <w:rFonts w:ascii="Times New Roman" w:hAnsi="Times New Roman" w:cs="Times New Roman"/>
        </w:rPr>
        <w:t>C. PRESIDENTE EN FUNCIONES</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1423B525" w14:textId="385EE7FF" w:rsidR="000D0B13" w:rsidRDefault="000D0B13" w:rsidP="000D0B13">
      <w:pPr>
        <w:spacing w:after="0" w:line="240" w:lineRule="auto"/>
        <w:ind w:right="49"/>
        <w:jc w:val="both"/>
        <w:rPr>
          <w:rFonts w:ascii="Times New Roman" w:hAnsi="Times New Roman" w:cs="Times New Roman"/>
        </w:rPr>
      </w:pPr>
    </w:p>
    <w:p w14:paraId="67D4826C" w14:textId="2588B638" w:rsidR="000D0B13"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 xml:space="preserve">C. DIP. </w:t>
      </w:r>
      <w:r w:rsidR="000D0B13">
        <w:rPr>
          <w:rFonts w:ascii="Times New Roman" w:hAnsi="Times New Roman" w:cs="Times New Roman"/>
          <w:b/>
        </w:rPr>
        <w:t>ALHINNA BERENICE VARGAS GARCÍA,</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0"/>
      <w:r w:rsidRPr="00E70202">
        <w:rPr>
          <w:rFonts w:ascii="Times New Roman" w:hAnsi="Times New Roman" w:cs="Times New Roman"/>
        </w:rPr>
        <w:t xml:space="preserve">ACUERDO O DECRETO </w:t>
      </w:r>
      <w:r w:rsidRPr="00E30A15">
        <w:rPr>
          <w:rFonts w:ascii="Times New Roman" w:hAnsi="Times New Roman" w:cs="Times New Roman"/>
        </w:rPr>
        <w:t xml:space="preserve">DEL EXPEDIENTE NÚMERO </w:t>
      </w:r>
      <w:r w:rsidR="008B74E3">
        <w:rPr>
          <w:rFonts w:ascii="Times New Roman" w:hAnsi="Times New Roman" w:cs="Times New Roman"/>
        </w:rPr>
        <w:t>14626 Y 14732/LXXVI</w:t>
      </w:r>
      <w:r w:rsidRPr="00E30A15">
        <w:rPr>
          <w:rFonts w:ascii="Times New Roman" w:hAnsi="Times New Roman" w:cs="Times New Roman"/>
        </w:rPr>
        <w:t xml:space="preserve">, DE LA COMISIÓN DE </w:t>
      </w:r>
      <w:r w:rsidR="008B74E3">
        <w:rPr>
          <w:rFonts w:ascii="Times New Roman" w:hAnsi="Times New Roman" w:cs="Times New Roman"/>
        </w:rPr>
        <w:t>PUNTOS CONSTITUCIONALES</w:t>
      </w:r>
      <w:r w:rsidRPr="00E30A15">
        <w:rPr>
          <w:rFonts w:ascii="Times New Roman" w:hAnsi="Times New Roman" w:cs="Times New Roman"/>
        </w:rPr>
        <w:t xml:space="preserve">. </w:t>
      </w:r>
    </w:p>
    <w:p w14:paraId="7A925179" w14:textId="77777777" w:rsidR="00BE40A9" w:rsidRDefault="00BE40A9" w:rsidP="00A87938">
      <w:pPr>
        <w:widowControl w:val="0"/>
        <w:spacing w:after="0" w:line="360" w:lineRule="auto"/>
        <w:ind w:right="49"/>
        <w:jc w:val="both"/>
        <w:rPr>
          <w:rFonts w:ascii="Times New Roman" w:hAnsi="Times New Roman" w:cs="Times New Roman"/>
        </w:rPr>
      </w:pPr>
    </w:p>
    <w:p w14:paraId="7F075CB3" w14:textId="3B6B5FD7" w:rsidR="00A87938" w:rsidRPr="00E30A15" w:rsidRDefault="00A87938" w:rsidP="00A87938">
      <w:pPr>
        <w:widowControl w:val="0"/>
        <w:spacing w:after="0" w:line="360" w:lineRule="auto"/>
        <w:ind w:right="49"/>
        <w:jc w:val="both"/>
        <w:rPr>
          <w:rFonts w:ascii="Times New Roman" w:hAnsi="Times New Roman" w:cs="Times New Roman"/>
        </w:rPr>
      </w:pPr>
      <w:r w:rsidRPr="00E30A15">
        <w:rPr>
          <w:rFonts w:ascii="Times New Roman" w:hAnsi="Times New Roman" w:cs="Times New Roman"/>
        </w:rPr>
        <w:t xml:space="preserve">ASÍ COMO LOS DICTÁMENES CON EXPEDIENTE NÚMERO </w:t>
      </w:r>
      <w:r w:rsidR="00E70202">
        <w:rPr>
          <w:rFonts w:ascii="Times New Roman" w:hAnsi="Times New Roman" w:cs="Times New Roman"/>
        </w:rPr>
        <w:t xml:space="preserve">7440/LXXII, 11094/LXXIV, 14484/LXXV, 14946/LXXVI </w:t>
      </w:r>
      <w:r w:rsidRPr="00E30A15">
        <w:rPr>
          <w:rFonts w:ascii="Times New Roman" w:hAnsi="Times New Roman" w:cs="Times New Roman"/>
        </w:rPr>
        <w:t xml:space="preserve">DE LAS COMISIONES DE </w:t>
      </w:r>
      <w:r w:rsidR="00E70202">
        <w:rPr>
          <w:rFonts w:ascii="Times New Roman" w:hAnsi="Times New Roman" w:cs="Times New Roman"/>
        </w:rPr>
        <w:t>PUNTOS CONSTITUCIONALES Y DESARROLLO URBANO;</w:t>
      </w:r>
      <w:r w:rsidRPr="00E30A15">
        <w:rPr>
          <w:rFonts w:ascii="Times New Roman" w:hAnsi="Times New Roman" w:cs="Times New Roman"/>
        </w:rPr>
        <w:t xml:space="preserve"> </w:t>
      </w:r>
      <w:bookmarkStart w:id="1" w:name="_Hlk102816798"/>
      <w:r w:rsidRPr="00E30A15">
        <w:rPr>
          <w:rFonts w:ascii="Times New Roman" w:hAnsi="Times New Roman" w:cs="Times New Roman"/>
        </w:rPr>
        <w:t>CUMPLIENDO CON LO ESTABLECIDO EN DICHO NUMERAL, LOS CUALES FUERON CIRCULADOS CON MÁS DE VEINTICUATRO HORAS DE ANTICIPACIÓN.</w:t>
      </w:r>
    </w:p>
    <w:p w14:paraId="587C4599" w14:textId="77777777" w:rsidR="00A87938" w:rsidRPr="00E30A15" w:rsidRDefault="00A87938" w:rsidP="00A87938">
      <w:pPr>
        <w:widowControl w:val="0"/>
        <w:spacing w:after="0" w:line="240" w:lineRule="auto"/>
        <w:ind w:right="51"/>
        <w:jc w:val="both"/>
        <w:rPr>
          <w:rFonts w:ascii="Times New Roman" w:hAnsi="Times New Roman" w:cs="Times New Roman"/>
        </w:rPr>
      </w:pPr>
    </w:p>
    <w:p w14:paraId="3286E11D" w14:textId="456AACDC" w:rsidR="00A87938" w:rsidRPr="00E30A15" w:rsidRDefault="00A87938" w:rsidP="00A87938">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w:t>
      </w:r>
      <w:r w:rsidR="00E70202">
        <w:rPr>
          <w:rFonts w:ascii="Times New Roman" w:hAnsi="Times New Roman" w:cs="Times New Roman"/>
        </w:rPr>
        <w:t>EL</w:t>
      </w:r>
      <w:r w:rsidRPr="00E30A15">
        <w:rPr>
          <w:rFonts w:ascii="Times New Roman" w:hAnsi="Times New Roman" w:cs="Times New Roman"/>
        </w:rPr>
        <w:t xml:space="preserve"> C. PRESIDENT</w:t>
      </w:r>
      <w:r w:rsidR="00E70202">
        <w:rPr>
          <w:rFonts w:ascii="Times New Roman" w:hAnsi="Times New Roman" w:cs="Times New Roman"/>
        </w:rPr>
        <w:t>E EN FUNCIONES</w:t>
      </w:r>
      <w:r w:rsidRPr="00E30A15">
        <w:rPr>
          <w:rFonts w:ascii="Times New Roman" w:hAnsi="Times New Roman" w:cs="Times New Roman"/>
        </w:rPr>
        <w:t xml:space="preserve"> SOLICITÓ A LA SECRETARÍA VERIFICAR EL DÍA Y HORA DE CIRCULACIÓN DE LOS DICTÁMENES REFERIDOS; </w:t>
      </w:r>
      <w:r w:rsidR="00391F8E" w:rsidRPr="00E30A15">
        <w:rPr>
          <w:rFonts w:ascii="Times New Roman" w:hAnsi="Times New Roman" w:cs="Times New Roman"/>
        </w:rPr>
        <w:t xml:space="preserve">QUIEN </w:t>
      </w:r>
      <w:r w:rsidRPr="00E30A15">
        <w:rPr>
          <w:rFonts w:ascii="Times New Roman" w:hAnsi="Times New Roman" w:cs="Times New Roman"/>
          <w:lang w:eastAsia="es-MX"/>
        </w:rPr>
        <w:t>INFORM</w:t>
      </w:r>
      <w:r w:rsidR="00391F8E" w:rsidRPr="00E30A15">
        <w:rPr>
          <w:rFonts w:ascii="Times New Roman" w:hAnsi="Times New Roman" w:cs="Times New Roman"/>
          <w:lang w:eastAsia="es-MX"/>
        </w:rPr>
        <w:t>Ó</w:t>
      </w:r>
      <w:r w:rsidRPr="00E30A15">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E30A15" w:rsidRDefault="00A87938" w:rsidP="00A87938">
      <w:pPr>
        <w:pStyle w:val="Textoindependiente21"/>
        <w:ind w:right="49"/>
        <w:rPr>
          <w:sz w:val="22"/>
          <w:szCs w:val="22"/>
        </w:rPr>
      </w:pPr>
    </w:p>
    <w:p w14:paraId="1BF830FD" w14:textId="2643B317" w:rsidR="00A87938" w:rsidRPr="00E30A15" w:rsidRDefault="00A87938" w:rsidP="00A87938">
      <w:pPr>
        <w:pStyle w:val="Textoindependiente21"/>
        <w:spacing w:line="360" w:lineRule="auto"/>
        <w:ind w:right="49"/>
        <w:rPr>
          <w:i/>
          <w:sz w:val="22"/>
          <w:szCs w:val="22"/>
        </w:rPr>
      </w:pPr>
      <w:r w:rsidRPr="00E30A15">
        <w:rPr>
          <w:sz w:val="22"/>
          <w:szCs w:val="22"/>
        </w:rPr>
        <w:t xml:space="preserve">CUMPLIDO QUE FUE, </w:t>
      </w:r>
      <w:r w:rsidR="00E70202">
        <w:rPr>
          <w:sz w:val="22"/>
          <w:szCs w:val="22"/>
        </w:rPr>
        <w:t>EL</w:t>
      </w:r>
      <w:r w:rsidRPr="00E30A15">
        <w:rPr>
          <w:sz w:val="22"/>
          <w:szCs w:val="22"/>
        </w:rPr>
        <w:t xml:space="preserve"> C. PRESIDENT</w:t>
      </w:r>
      <w:r w:rsidR="00E70202">
        <w:rPr>
          <w:sz w:val="22"/>
          <w:szCs w:val="22"/>
        </w:rPr>
        <w:t>E EN FUNCIONES</w:t>
      </w:r>
      <w:r w:rsidRPr="00E30A15">
        <w:rPr>
          <w:sz w:val="22"/>
          <w:szCs w:val="22"/>
        </w:rPr>
        <w:t xml:space="preserve"> SOMETIÓ A CONSIDERACIÓN DEL PLENO LA DISPENSA DE TRÁMITE, </w:t>
      </w:r>
      <w:r w:rsidRPr="00E30A15">
        <w:rPr>
          <w:b/>
          <w:bCs/>
          <w:i/>
          <w:sz w:val="22"/>
          <w:szCs w:val="22"/>
        </w:rPr>
        <w:t>SIENDO APROBADO POR UNANIMIDAD</w:t>
      </w:r>
      <w:r w:rsidRPr="00E30A15">
        <w:rPr>
          <w:i/>
          <w:sz w:val="22"/>
          <w:szCs w:val="22"/>
        </w:rPr>
        <w:t>.</w:t>
      </w:r>
    </w:p>
    <w:bookmarkEnd w:id="1"/>
    <w:p w14:paraId="1B7C2D4F" w14:textId="77777777" w:rsidR="00A87938" w:rsidRPr="00E30A15" w:rsidRDefault="00A87938" w:rsidP="00E70202">
      <w:pPr>
        <w:pStyle w:val="Textoindependiente21"/>
        <w:ind w:right="49"/>
        <w:rPr>
          <w:i/>
          <w:sz w:val="22"/>
          <w:szCs w:val="22"/>
        </w:rPr>
      </w:pPr>
    </w:p>
    <w:p w14:paraId="05E2E98C" w14:textId="0AE0B3D5"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PROCEDIÓ </w:t>
      </w:r>
      <w:r w:rsidR="00E70202">
        <w:rPr>
          <w:rFonts w:ascii="Times New Roman" w:hAnsi="Times New Roman" w:cs="Times New Roman"/>
        </w:rPr>
        <w:t>LA</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E70202">
        <w:rPr>
          <w:rFonts w:ascii="Times New Roman" w:hAnsi="Times New Roman" w:cs="Times New Roman"/>
          <w:b/>
        </w:rPr>
        <w:t>ALHINNA BERENICE VARGAS GARCÍA,</w:t>
      </w:r>
      <w:r w:rsidRPr="00E30A15">
        <w:rPr>
          <w:rFonts w:ascii="Times New Roman" w:hAnsi="Times New Roman" w:cs="Times New Roman"/>
        </w:rPr>
        <w:t xml:space="preserve"> A DAR LECTURA AL PROEMIO Y RESOLUTIVO DEL DICTAMEN.</w:t>
      </w:r>
    </w:p>
    <w:p w14:paraId="7281A5ED" w14:textId="6931ABAD" w:rsidR="00C81F6F" w:rsidRDefault="00A87938" w:rsidP="00C81F6F">
      <w:pPr>
        <w:spacing w:after="0" w:line="360" w:lineRule="auto"/>
        <w:jc w:val="both"/>
        <w:rPr>
          <w:rFonts w:ascii="Times New Roman" w:hAnsi="Times New Roman" w:cs="Times New Roman"/>
          <w:b/>
        </w:rPr>
      </w:pPr>
      <w:r w:rsidRPr="00E30A15">
        <w:rPr>
          <w:rFonts w:ascii="Times New Roman" w:hAnsi="Times New Roman" w:cs="Times New Roman"/>
        </w:rPr>
        <w:lastRenderedPageBreak/>
        <w:t xml:space="preserve">SE INSERTA EL PROEMIO Y RESOLUTIVO DEL DICTAMEN. </w:t>
      </w:r>
      <w:r w:rsidR="00C81F6F" w:rsidRPr="00C81F6F">
        <w:rPr>
          <w:rFonts w:ascii="Times New Roman" w:hAnsi="Times New Roman" w:cs="Times New Roman"/>
          <w:b/>
        </w:rPr>
        <w:t>HONORABLE ASAMBLEA</w:t>
      </w:r>
      <w:r w:rsidR="00C81F6F">
        <w:rPr>
          <w:rFonts w:ascii="Times New Roman" w:hAnsi="Times New Roman" w:cs="Times New Roman"/>
          <w:b/>
        </w:rPr>
        <w:t xml:space="preserve"> </w:t>
      </w:r>
      <w:r w:rsidR="00C81F6F" w:rsidRPr="00C81F6F">
        <w:rPr>
          <w:rFonts w:ascii="Times New Roman" w:hAnsi="Times New Roman" w:cs="Times New Roman"/>
        </w:rPr>
        <w:t xml:space="preserve">A LA </w:t>
      </w:r>
      <w:r w:rsidR="00C81F6F" w:rsidRPr="00C81F6F">
        <w:rPr>
          <w:rFonts w:ascii="Times New Roman" w:hAnsi="Times New Roman" w:cs="Times New Roman"/>
          <w:b/>
        </w:rPr>
        <w:t xml:space="preserve">COMISIÓN DE PUNTOS CONSTITUCIONALES </w:t>
      </w:r>
      <w:r w:rsidR="00C81F6F" w:rsidRPr="00C81F6F">
        <w:rPr>
          <w:rFonts w:ascii="Times New Roman" w:hAnsi="Times New Roman" w:cs="Times New Roman"/>
        </w:rPr>
        <w:t>LE FUERON TURNADOS PARA SU ESTUDIO Y DICTAMEN LOS</w:t>
      </w:r>
      <w:r w:rsidR="00C81F6F" w:rsidRPr="00C81F6F">
        <w:rPr>
          <w:rFonts w:ascii="Times New Roman" w:hAnsi="Times New Roman" w:cs="Times New Roman"/>
          <w:b/>
        </w:rPr>
        <w:t xml:space="preserve"> </w:t>
      </w:r>
      <w:r w:rsidR="00C81F6F" w:rsidRPr="00C81F6F">
        <w:rPr>
          <w:rFonts w:ascii="Times New Roman" w:hAnsi="Times New Roman" w:cs="Times New Roman"/>
        </w:rPr>
        <w:t>SIGUIENTES</w:t>
      </w:r>
      <w:r w:rsidR="00C81F6F" w:rsidRPr="00C81F6F">
        <w:rPr>
          <w:rFonts w:ascii="Times New Roman" w:hAnsi="Times New Roman" w:cs="Times New Roman"/>
          <w:b/>
        </w:rPr>
        <w:t xml:space="preserve"> </w:t>
      </w:r>
      <w:r w:rsidR="00C81F6F" w:rsidRPr="00C81F6F">
        <w:rPr>
          <w:rFonts w:ascii="Times New Roman" w:hAnsi="Times New Roman" w:cs="Times New Roman"/>
        </w:rPr>
        <w:t>ASUNTOS:</w:t>
      </w:r>
      <w:r w:rsidR="00C81F6F" w:rsidRPr="00C81F6F">
        <w:rPr>
          <w:rFonts w:ascii="Times New Roman" w:hAnsi="Times New Roman" w:cs="Times New Roman"/>
          <w:b/>
        </w:rPr>
        <w:t xml:space="preserve"> </w:t>
      </w:r>
    </w:p>
    <w:p w14:paraId="3193F220" w14:textId="77777777" w:rsidR="00C81F6F" w:rsidRPr="00C81F6F" w:rsidRDefault="00C81F6F" w:rsidP="00C81F6F">
      <w:pPr>
        <w:spacing w:after="0" w:line="240" w:lineRule="auto"/>
        <w:jc w:val="both"/>
        <w:rPr>
          <w:rFonts w:ascii="Times New Roman" w:hAnsi="Times New Roman" w:cs="Times New Roman"/>
        </w:rPr>
      </w:pPr>
    </w:p>
    <w:p w14:paraId="72C7639D" w14:textId="7B67C314" w:rsidR="00C81F6F" w:rsidRPr="00C81F6F" w:rsidRDefault="00C81F6F" w:rsidP="00C81F6F">
      <w:pPr>
        <w:spacing w:line="240" w:lineRule="auto"/>
        <w:ind w:left="567" w:hanging="567"/>
        <w:jc w:val="both"/>
        <w:rPr>
          <w:rFonts w:ascii="Times New Roman" w:hAnsi="Times New Roman" w:cs="Times New Roman"/>
        </w:rPr>
      </w:pPr>
      <w:r w:rsidRPr="00C81F6F">
        <w:rPr>
          <w:rFonts w:ascii="Times New Roman" w:hAnsi="Times New Roman" w:cs="Times New Roman"/>
          <w:b/>
        </w:rPr>
        <w:t>I.-</w:t>
      </w:r>
      <w:r w:rsidRPr="00C81F6F">
        <w:rPr>
          <w:rFonts w:ascii="Times New Roman" w:hAnsi="Times New Roman" w:cs="Times New Roman"/>
        </w:rPr>
        <w:t xml:space="preserve"> </w:t>
      </w:r>
      <w:r>
        <w:rPr>
          <w:rFonts w:ascii="Times New Roman" w:hAnsi="Times New Roman" w:cs="Times New Roman"/>
        </w:rPr>
        <w:tab/>
      </w:r>
      <w:r w:rsidRPr="00C81F6F">
        <w:rPr>
          <w:rFonts w:ascii="Times New Roman" w:hAnsi="Times New Roman" w:cs="Times New Roman"/>
        </w:rPr>
        <w:t xml:space="preserve">EN FECHA 03 DE NOVIEMBRE DEL 2021, EL </w:t>
      </w:r>
      <w:r w:rsidRPr="00C81F6F">
        <w:rPr>
          <w:rFonts w:ascii="Times New Roman" w:hAnsi="Times New Roman" w:cs="Times New Roman"/>
          <w:b/>
        </w:rPr>
        <w:t>EXPEDIENTE LEGISLATIVO NO. 14626/LXXVI</w:t>
      </w:r>
      <w:r w:rsidRPr="00C81F6F">
        <w:rPr>
          <w:rFonts w:ascii="Times New Roman" w:hAnsi="Times New Roman" w:cs="Times New Roman"/>
        </w:rPr>
        <w:t>, EL CUAL CONTIENE ESCRITO PRESENTADO POR LA C. DIP. ITZEL CASTILLO ALMANZA Y LOS INTEGRANTES DEL GRUPO LEGISLATIVO DEL PARTIDO ACCIÓN NACIONAL DE LA LXXVI LEGISLATURA, MEDIANTE EL CUAL PRESENTA LA INICIATIVA DE REFORMA A DIVERSOS ARTÍCULOS DE LA CONSTITUCIÓN POLÍTICA DEL ESTADO LIBRE Y SOBERANO DE NUEVO LEÓN, EN RELACIÓN A EXPEDIR LA LEGISLACIÓN EN MATERIA DE JUSTICIA CÍVICA.</w:t>
      </w:r>
    </w:p>
    <w:p w14:paraId="66457B3D" w14:textId="6B413E45" w:rsidR="00C81F6F" w:rsidRPr="00C81F6F" w:rsidRDefault="00C81F6F" w:rsidP="00C81F6F">
      <w:pPr>
        <w:spacing w:line="240" w:lineRule="auto"/>
        <w:ind w:left="567" w:hanging="567"/>
        <w:jc w:val="both"/>
        <w:rPr>
          <w:rFonts w:ascii="Times New Roman" w:hAnsi="Times New Roman" w:cs="Times New Roman"/>
        </w:rPr>
      </w:pPr>
      <w:r w:rsidRPr="00C81F6F">
        <w:rPr>
          <w:rFonts w:ascii="Times New Roman" w:hAnsi="Times New Roman" w:cs="Times New Roman"/>
          <w:b/>
        </w:rPr>
        <w:t>II</w:t>
      </w:r>
      <w:r w:rsidRPr="00C81F6F">
        <w:rPr>
          <w:rFonts w:ascii="Times New Roman" w:hAnsi="Times New Roman" w:cs="Times New Roman"/>
        </w:rPr>
        <w:t xml:space="preserve">.- </w:t>
      </w:r>
      <w:r>
        <w:rPr>
          <w:rFonts w:ascii="Times New Roman" w:hAnsi="Times New Roman" w:cs="Times New Roman"/>
        </w:rPr>
        <w:tab/>
      </w:r>
      <w:r w:rsidRPr="00C81F6F">
        <w:rPr>
          <w:rFonts w:ascii="Times New Roman" w:hAnsi="Times New Roman" w:cs="Times New Roman"/>
        </w:rPr>
        <w:t xml:space="preserve">EN FECHA 22 DE NOVIEMBRE DEL 2021, EL </w:t>
      </w:r>
      <w:r w:rsidRPr="00C81F6F">
        <w:rPr>
          <w:rFonts w:ascii="Times New Roman" w:hAnsi="Times New Roman" w:cs="Times New Roman"/>
          <w:b/>
        </w:rPr>
        <w:t>EXPEDIENTE LEGISLATIVO NO. 14732/LXXVI</w:t>
      </w:r>
      <w:r w:rsidRPr="00C81F6F">
        <w:rPr>
          <w:rFonts w:ascii="Times New Roman" w:hAnsi="Times New Roman" w:cs="Times New Roman"/>
        </w:rPr>
        <w:t xml:space="preserve">, EL CUAL CONTIENE ESCRITO PRESENTADO POR LA C. DIP. </w:t>
      </w:r>
      <w:r w:rsidR="00BE40A9" w:rsidRPr="00C81F6F">
        <w:rPr>
          <w:rFonts w:ascii="Times New Roman" w:hAnsi="Times New Roman" w:cs="Times New Roman"/>
        </w:rPr>
        <w:t>IRAÍS</w:t>
      </w:r>
      <w:r w:rsidRPr="00C81F6F">
        <w:rPr>
          <w:rFonts w:ascii="Times New Roman" w:hAnsi="Times New Roman" w:cs="Times New Roman"/>
        </w:rPr>
        <w:t xml:space="preserve"> VIRGINIA REYES DE LA TORRE Y LOS INTEGRANTES DEL GRUPO LEGISLATIVO DE MOVIMIENTO CIUDADANO DE LA LXXVI LEGISLATURA, MEDIANTE EL CUAL PRESENTA LA INICIATIVA DE REFORMA A DIVERSOS ARTÍCULOS DE LA CONSTITUCIÓN POLÍTICA DEL ESTADO LIBRE Y SOBERANO DE NUEVO LEÓN, EN RELACIÓN A EXPEDIR LA LEGISLACIÓN EN MATERIA DE JUSTICIA CÍVICA.</w:t>
      </w:r>
    </w:p>
    <w:p w14:paraId="0271E056" w14:textId="2AE3215C" w:rsidR="00BE40A9" w:rsidRDefault="00BE40A9" w:rsidP="00463051">
      <w:pPr>
        <w:spacing w:after="0" w:line="240" w:lineRule="auto"/>
        <w:ind w:right="97"/>
        <w:jc w:val="both"/>
        <w:rPr>
          <w:rFonts w:ascii="Times New Roman" w:hAnsi="Times New Roman" w:cs="Times New Roman"/>
          <w:highlight w:val="yellow"/>
        </w:rPr>
      </w:pPr>
    </w:p>
    <w:p w14:paraId="1445A5A5" w14:textId="25DEE250" w:rsidR="00BE40A9" w:rsidRDefault="00BE40A9" w:rsidP="00BE40A9">
      <w:pPr>
        <w:spacing w:after="0" w:line="360" w:lineRule="auto"/>
        <w:jc w:val="both"/>
        <w:rPr>
          <w:rFonts w:ascii="Times New Roman" w:hAnsi="Times New Roman" w:cs="Times New Roman"/>
        </w:rPr>
      </w:pPr>
      <w:r w:rsidRPr="005C17D3">
        <w:rPr>
          <w:rFonts w:ascii="Times New Roman" w:hAnsi="Times New Roman" w:cs="Times New Roman"/>
          <w:b/>
        </w:rPr>
        <w:t>DECRETO</w:t>
      </w:r>
      <w:r>
        <w:rPr>
          <w:rFonts w:ascii="Times New Roman" w:hAnsi="Times New Roman" w:cs="Times New Roman"/>
          <w:b/>
        </w:rPr>
        <w:t xml:space="preserve">. </w:t>
      </w:r>
      <w:r w:rsidRPr="005C17D3">
        <w:rPr>
          <w:rFonts w:ascii="Times New Roman" w:hAnsi="Times New Roman" w:cs="Times New Roman"/>
          <w:b/>
        </w:rPr>
        <w:t>ARTÍCULO ÚNICO</w:t>
      </w:r>
      <w:r w:rsidRPr="005C17D3">
        <w:rPr>
          <w:rFonts w:ascii="Times New Roman" w:hAnsi="Times New Roman" w:cs="Times New Roman"/>
        </w:rPr>
        <w:t>. – SE REFORMA EL PRIMER PÁRRAFO DEL ARTÍCULO 5, LOS PÁRRAFOS CUARTO, QUINTO, SEXTO DEL ARTÍCULO 16, LOS PÁRRAFOS CUARTO Y SEXTO DEL ARTÍCULO 25, EL ÚLTIMO PÁRRAFO DE LA FRACCIÓN LVI, Y LA FRACCIÓN LVII DEL ARTÍCULO 63; Y POR ADICIÓN DE UN ÚLTIMO PÁRRAFO AL ARTÍCULO 16, Y LA FRACCIÓN LVIII DEL ARTÍCULO 63, TODOS DE LA CONSTITUCIÓN POLÍTICA DEL ESTADO LIBRE Y SOBERANO DE NUEVO LEÓN PARA QUEDAR COMO SIGUE</w:t>
      </w:r>
    </w:p>
    <w:p w14:paraId="729CDB9E" w14:textId="77777777" w:rsidR="00BE40A9" w:rsidRPr="005C17D3" w:rsidRDefault="00BE40A9" w:rsidP="00BE40A9">
      <w:pPr>
        <w:spacing w:after="0" w:line="240" w:lineRule="auto"/>
        <w:jc w:val="both"/>
        <w:rPr>
          <w:rFonts w:ascii="Times New Roman" w:hAnsi="Times New Roman" w:cs="Times New Roman"/>
        </w:rPr>
      </w:pPr>
    </w:p>
    <w:p w14:paraId="4EF05713" w14:textId="673B26DB" w:rsidR="00BE40A9" w:rsidRPr="005C17D3" w:rsidRDefault="00BE40A9" w:rsidP="00BE40A9">
      <w:pPr>
        <w:spacing w:after="0" w:line="360" w:lineRule="auto"/>
        <w:jc w:val="both"/>
        <w:rPr>
          <w:rFonts w:ascii="Times New Roman" w:hAnsi="Times New Roman" w:cs="Times New Roman"/>
        </w:rPr>
      </w:pPr>
      <w:r w:rsidRPr="005C17D3">
        <w:rPr>
          <w:rFonts w:ascii="Times New Roman" w:hAnsi="Times New Roman" w:cs="Times New Roman"/>
        </w:rPr>
        <w:t xml:space="preserve">ART. 5o.- NADIE PUEDE SER OBLIGADO A PRESTAR TRABAJOS PERSONALES SIN LA JUSTA RETRIBUCIÓN Y SIN SU PLENO CONSENTIMIENTO, SALVO EL TRABAJO IMPUESTO COMO PENA POR LA AUTORIDAD JUDICIAL </w:t>
      </w:r>
      <w:r w:rsidRPr="005C17D3">
        <w:rPr>
          <w:rFonts w:ascii="Times New Roman" w:hAnsi="Times New Roman" w:cs="Times New Roman"/>
          <w:b/>
        </w:rPr>
        <w:t>O EL TRABAJO COMUNITARIO VOLUNTARIO DERIVADO</w:t>
      </w:r>
      <w:r w:rsidRPr="005C17D3">
        <w:rPr>
          <w:rFonts w:ascii="Times New Roman" w:hAnsi="Times New Roman" w:cs="Times New Roman"/>
        </w:rPr>
        <w:t>, DE LA SANCIÓN ADMINISTRATIVA EN JUSTICIA CÍVICA EL CUAL SE SUJETARÁ A LAS DISPOSICIONES CONSTITUCIONALES RELATIVAS.</w:t>
      </w:r>
    </w:p>
    <w:p w14:paraId="75494D37" w14:textId="40972054" w:rsidR="00BE40A9" w:rsidRPr="005C17D3" w:rsidRDefault="00BE40A9" w:rsidP="008434A5">
      <w:pPr>
        <w:spacing w:after="0" w:line="240" w:lineRule="auto"/>
        <w:jc w:val="both"/>
        <w:rPr>
          <w:rFonts w:ascii="Times New Roman" w:hAnsi="Times New Roman" w:cs="Times New Roman"/>
        </w:rPr>
      </w:pPr>
      <w:r w:rsidRPr="005C17D3">
        <w:rPr>
          <w:rFonts w:ascii="Times New Roman" w:hAnsi="Times New Roman" w:cs="Times New Roman"/>
        </w:rPr>
        <w:t>…</w:t>
      </w:r>
      <w:r w:rsidR="00463051">
        <w:rPr>
          <w:rFonts w:ascii="Times New Roman" w:hAnsi="Times New Roman" w:cs="Times New Roman"/>
        </w:rPr>
        <w:t>...........................................................................................................................................................................</w:t>
      </w:r>
    </w:p>
    <w:p w14:paraId="6269C504" w14:textId="77777777" w:rsidR="00463051" w:rsidRPr="005C17D3" w:rsidRDefault="00463051" w:rsidP="008434A5">
      <w:pPr>
        <w:spacing w:after="0" w:line="240" w:lineRule="auto"/>
        <w:jc w:val="both"/>
        <w:rPr>
          <w:rFonts w:ascii="Times New Roman" w:hAnsi="Times New Roman" w:cs="Times New Roman"/>
        </w:rPr>
      </w:pPr>
      <w:r w:rsidRPr="005C17D3">
        <w:rPr>
          <w:rFonts w:ascii="Times New Roman" w:hAnsi="Times New Roman" w:cs="Times New Roman"/>
        </w:rPr>
        <w:t>…</w:t>
      </w:r>
      <w:r>
        <w:rPr>
          <w:rFonts w:ascii="Times New Roman" w:hAnsi="Times New Roman" w:cs="Times New Roman"/>
        </w:rPr>
        <w:t>...........................................................................................................................................................................</w:t>
      </w:r>
    </w:p>
    <w:p w14:paraId="36ABF936" w14:textId="77777777" w:rsidR="00463051" w:rsidRPr="005C17D3" w:rsidRDefault="00463051" w:rsidP="008434A5">
      <w:pPr>
        <w:spacing w:after="0" w:line="240" w:lineRule="auto"/>
        <w:jc w:val="both"/>
        <w:rPr>
          <w:rFonts w:ascii="Times New Roman" w:hAnsi="Times New Roman" w:cs="Times New Roman"/>
        </w:rPr>
      </w:pPr>
      <w:r w:rsidRPr="005C17D3">
        <w:rPr>
          <w:rFonts w:ascii="Times New Roman" w:hAnsi="Times New Roman" w:cs="Times New Roman"/>
        </w:rPr>
        <w:t>…</w:t>
      </w:r>
      <w:r>
        <w:rPr>
          <w:rFonts w:ascii="Times New Roman" w:hAnsi="Times New Roman" w:cs="Times New Roman"/>
        </w:rPr>
        <w:t>...........................................................................................................................................................................</w:t>
      </w:r>
    </w:p>
    <w:p w14:paraId="60C148C6" w14:textId="77777777" w:rsidR="00463051" w:rsidRPr="005C17D3" w:rsidRDefault="00463051" w:rsidP="008434A5">
      <w:pPr>
        <w:spacing w:after="0" w:line="240" w:lineRule="auto"/>
        <w:jc w:val="both"/>
        <w:rPr>
          <w:rFonts w:ascii="Times New Roman" w:hAnsi="Times New Roman" w:cs="Times New Roman"/>
        </w:rPr>
      </w:pPr>
      <w:r w:rsidRPr="005C17D3">
        <w:rPr>
          <w:rFonts w:ascii="Times New Roman" w:hAnsi="Times New Roman" w:cs="Times New Roman"/>
        </w:rPr>
        <w:t>…</w:t>
      </w:r>
      <w:r>
        <w:rPr>
          <w:rFonts w:ascii="Times New Roman" w:hAnsi="Times New Roman" w:cs="Times New Roman"/>
        </w:rPr>
        <w:t>...........................................................................................................................................................................</w:t>
      </w:r>
    </w:p>
    <w:p w14:paraId="1FD6A7D7" w14:textId="35F4C1AA" w:rsidR="00463051" w:rsidRDefault="00463051" w:rsidP="008434A5">
      <w:pPr>
        <w:spacing w:after="0" w:line="240" w:lineRule="auto"/>
        <w:jc w:val="both"/>
        <w:rPr>
          <w:rFonts w:ascii="Times New Roman" w:hAnsi="Times New Roman" w:cs="Times New Roman"/>
        </w:rPr>
      </w:pPr>
      <w:r w:rsidRPr="005C17D3">
        <w:rPr>
          <w:rFonts w:ascii="Times New Roman" w:hAnsi="Times New Roman" w:cs="Times New Roman"/>
        </w:rPr>
        <w:t>…</w:t>
      </w:r>
      <w:r>
        <w:rPr>
          <w:rFonts w:ascii="Times New Roman" w:hAnsi="Times New Roman" w:cs="Times New Roman"/>
        </w:rPr>
        <w:t>...........................................................................................................................................................................</w:t>
      </w:r>
    </w:p>
    <w:p w14:paraId="09B66A4E" w14:textId="77777777" w:rsidR="00D03DF1" w:rsidRPr="005C17D3" w:rsidRDefault="00D03DF1" w:rsidP="008434A5">
      <w:pPr>
        <w:spacing w:after="0" w:line="240" w:lineRule="auto"/>
        <w:jc w:val="both"/>
        <w:rPr>
          <w:rFonts w:ascii="Times New Roman" w:hAnsi="Times New Roman" w:cs="Times New Roman"/>
        </w:rPr>
      </w:pPr>
    </w:p>
    <w:p w14:paraId="64F4F1C2" w14:textId="7BA64C19" w:rsidR="00BE40A9" w:rsidRPr="005C17D3" w:rsidRDefault="00BE40A9" w:rsidP="008434A5">
      <w:pPr>
        <w:spacing w:after="0" w:line="240" w:lineRule="auto"/>
        <w:jc w:val="both"/>
        <w:rPr>
          <w:rFonts w:ascii="Times New Roman" w:hAnsi="Times New Roman" w:cs="Times New Roman"/>
        </w:rPr>
      </w:pPr>
      <w:r w:rsidRPr="005C17D3">
        <w:rPr>
          <w:rFonts w:ascii="Times New Roman" w:hAnsi="Times New Roman" w:cs="Times New Roman"/>
        </w:rPr>
        <w:t>ART. 16.- …</w:t>
      </w:r>
      <w:r w:rsidR="00D03DF1">
        <w:rPr>
          <w:rFonts w:ascii="Times New Roman" w:hAnsi="Times New Roman" w:cs="Times New Roman"/>
        </w:rPr>
        <w:t>.........................................................................................................................................................</w:t>
      </w:r>
    </w:p>
    <w:p w14:paraId="23EB9617" w14:textId="28747E82" w:rsidR="00BE40A9" w:rsidRPr="005C17D3" w:rsidRDefault="00BE40A9" w:rsidP="008434A5">
      <w:pPr>
        <w:spacing w:after="0" w:line="240" w:lineRule="auto"/>
        <w:jc w:val="both"/>
        <w:rPr>
          <w:rFonts w:ascii="Times New Roman" w:hAnsi="Times New Roman" w:cs="Times New Roman"/>
        </w:rPr>
      </w:pPr>
      <w:r w:rsidRPr="005C17D3">
        <w:rPr>
          <w:rFonts w:ascii="Times New Roman" w:hAnsi="Times New Roman" w:cs="Times New Roman"/>
        </w:rPr>
        <w:t>…</w:t>
      </w:r>
      <w:r w:rsidR="00D03DF1">
        <w:rPr>
          <w:rFonts w:ascii="Times New Roman" w:hAnsi="Times New Roman" w:cs="Times New Roman"/>
        </w:rPr>
        <w:t>..........................................................................................................................................................................</w:t>
      </w:r>
    </w:p>
    <w:p w14:paraId="1FE9B870" w14:textId="153E10CC" w:rsidR="00BE40A9" w:rsidRPr="005C17D3" w:rsidRDefault="00BE40A9" w:rsidP="008434A5">
      <w:pPr>
        <w:spacing w:after="0" w:line="240" w:lineRule="auto"/>
        <w:jc w:val="both"/>
        <w:rPr>
          <w:rFonts w:ascii="Times New Roman" w:hAnsi="Times New Roman" w:cs="Times New Roman"/>
        </w:rPr>
      </w:pPr>
      <w:r w:rsidRPr="005C17D3">
        <w:rPr>
          <w:rFonts w:ascii="Times New Roman" w:hAnsi="Times New Roman" w:cs="Times New Roman"/>
        </w:rPr>
        <w:t>…</w:t>
      </w:r>
      <w:r w:rsidR="00D03DF1">
        <w:rPr>
          <w:rFonts w:ascii="Times New Roman" w:hAnsi="Times New Roman" w:cs="Times New Roman"/>
        </w:rPr>
        <w:t>..........................................................................................................................................................................</w:t>
      </w:r>
    </w:p>
    <w:p w14:paraId="6455707C" w14:textId="77777777" w:rsidR="00BE40A9" w:rsidRPr="005C17D3" w:rsidRDefault="00BE40A9" w:rsidP="00D03DF1">
      <w:pPr>
        <w:spacing w:after="0" w:line="360" w:lineRule="auto"/>
        <w:jc w:val="both"/>
        <w:rPr>
          <w:rFonts w:ascii="Times New Roman" w:hAnsi="Times New Roman" w:cs="Times New Roman"/>
          <w:b/>
        </w:rPr>
      </w:pPr>
      <w:r w:rsidRPr="005C17D3">
        <w:rPr>
          <w:rFonts w:ascii="Times New Roman" w:hAnsi="Times New Roman" w:cs="Times New Roman"/>
          <w:b/>
        </w:rPr>
        <w:t xml:space="preserve">LA JUSTICIA CÍVICA SE CONSTITUYE COMO INSTRUMENTO PRIMARIO PARA LA PREVENCIÓN DEL DELITO, PARA EL MANTENIMIENTO DE LA CONVIVENCIA ARMÓNICA, </w:t>
      </w:r>
      <w:r w:rsidRPr="005C17D3">
        <w:rPr>
          <w:rFonts w:ascii="Times New Roman" w:hAnsi="Times New Roman" w:cs="Times New Roman"/>
          <w:b/>
        </w:rPr>
        <w:lastRenderedPageBreak/>
        <w:t>LA PRESERVACIÓN DEL ORDEN Y LA TRANQUILIDAD EN LA SOCIEDAD. LA AUTORIDAD ADMINISTRATIVA SERÁ LA RESPONSABLE DE IMPONER LAS SANCIONES CORRESPONDIENTES EN LA MATERIA, MISMAS QUE ESTARÁN CONTENIDAS EN LA LEY, LA CUAL ESTABLECERÁ LAS CONDUCTAS Y PROCEDIMIENTOS EXPEDITOS PARA SU FUNCIONAMIENTO, Y NO PODRÁ CONSISTIR EN PENAS PRIVATIVAS DE LA LIBERTAD, SALVO EL ARRESTO HASTA POR TREINTA Y SEIS HORAS.</w:t>
      </w:r>
    </w:p>
    <w:p w14:paraId="3CC9300C" w14:textId="77777777" w:rsidR="00BE40A9" w:rsidRPr="005C17D3" w:rsidRDefault="00BE40A9" w:rsidP="00D03DF1">
      <w:pPr>
        <w:spacing w:after="0" w:line="240" w:lineRule="auto"/>
        <w:jc w:val="both"/>
        <w:rPr>
          <w:rFonts w:ascii="Times New Roman" w:hAnsi="Times New Roman" w:cs="Times New Roman"/>
          <w:b/>
        </w:rPr>
      </w:pPr>
    </w:p>
    <w:p w14:paraId="0D44FE86" w14:textId="77777777" w:rsidR="00BE40A9" w:rsidRPr="005C17D3" w:rsidRDefault="00BE40A9" w:rsidP="00D03DF1">
      <w:pPr>
        <w:spacing w:after="0" w:line="360" w:lineRule="auto"/>
        <w:jc w:val="both"/>
        <w:rPr>
          <w:rFonts w:ascii="Times New Roman" w:hAnsi="Times New Roman" w:cs="Times New Roman"/>
          <w:b/>
        </w:rPr>
      </w:pPr>
      <w:r w:rsidRPr="005C17D3">
        <w:rPr>
          <w:rFonts w:ascii="Times New Roman" w:hAnsi="Times New Roman" w:cs="Times New Roman"/>
          <w:b/>
        </w:rPr>
        <w:t>LAS SENTENCIAS QUE PONGAN FIN A LOS PROCEDIMIENTOS ORALES DEBERÁN SER EXPLICADAS EN AUDIENCIA PÚBLICA PREVIA CITACIÓN DE LAS PARTES.</w:t>
      </w:r>
    </w:p>
    <w:p w14:paraId="2AE51D11" w14:textId="77777777" w:rsidR="00BE40A9" w:rsidRPr="005C17D3" w:rsidRDefault="00BE40A9" w:rsidP="00D03DF1">
      <w:pPr>
        <w:spacing w:after="0" w:line="240" w:lineRule="auto"/>
        <w:jc w:val="both"/>
        <w:rPr>
          <w:rFonts w:ascii="Times New Roman" w:hAnsi="Times New Roman" w:cs="Times New Roman"/>
          <w:b/>
        </w:rPr>
      </w:pPr>
    </w:p>
    <w:p w14:paraId="3298EC78" w14:textId="77777777" w:rsidR="00BE40A9" w:rsidRPr="005C17D3" w:rsidRDefault="00BE40A9" w:rsidP="00D03DF1">
      <w:pPr>
        <w:spacing w:after="0" w:line="360" w:lineRule="auto"/>
        <w:jc w:val="both"/>
        <w:rPr>
          <w:rFonts w:ascii="Times New Roman" w:hAnsi="Times New Roman" w:cs="Times New Roman"/>
          <w:b/>
        </w:rPr>
      </w:pPr>
      <w:r w:rsidRPr="005C17D3">
        <w:rPr>
          <w:rFonts w:ascii="Times New Roman" w:hAnsi="Times New Roman" w:cs="Times New Roman"/>
          <w:b/>
        </w:rPr>
        <w:t>LAS LEYES ESTABLECERÁN LOS MEDIOS NECESARIOS PARA QUE SE GARANTICE LA INDEPENDENCIA DE LOS TRIBUNALES Y LA PLENA EJECUCIÓN DE SUS RESOLUCIONES.</w:t>
      </w:r>
    </w:p>
    <w:p w14:paraId="2FB48286" w14:textId="77777777" w:rsidR="00BE40A9" w:rsidRPr="005C17D3" w:rsidRDefault="00BE40A9" w:rsidP="00D03DF1">
      <w:pPr>
        <w:spacing w:after="0" w:line="240" w:lineRule="auto"/>
        <w:jc w:val="both"/>
        <w:rPr>
          <w:rFonts w:ascii="Times New Roman" w:hAnsi="Times New Roman" w:cs="Times New Roman"/>
          <w:b/>
        </w:rPr>
      </w:pPr>
    </w:p>
    <w:p w14:paraId="3B001ABC" w14:textId="77777777" w:rsidR="00BE40A9" w:rsidRPr="005C17D3" w:rsidRDefault="00BE40A9" w:rsidP="00D03DF1">
      <w:pPr>
        <w:spacing w:after="0" w:line="360" w:lineRule="auto"/>
        <w:jc w:val="both"/>
        <w:rPr>
          <w:rFonts w:ascii="Times New Roman" w:hAnsi="Times New Roman" w:cs="Times New Roman"/>
          <w:b/>
        </w:rPr>
      </w:pPr>
      <w:r w:rsidRPr="005C17D3">
        <w:rPr>
          <w:rFonts w:ascii="Times New Roman" w:hAnsi="Times New Roman" w:cs="Times New Roman"/>
          <w:b/>
        </w:rPr>
        <w:t>EL ESTADO GARANTIZARÁ LA EXISTENCIA DE UN SERVICIO DE DEFENSORÍA PÚBLICA DE CALIDAD PARA LA POBLACIÓN Y ASEGURARÁ LAS CONDICIONES PARA UN SERVICIO PROFESIONAL DE CARRERA PARA LOS DEFENSORES. LAS PERCEPCIONES DE LOS DEFENSORES NO PODRÁN SER INFERIORES A LOS QUE CORRESPONDAN A LOS AGENTES DEL MINISTERIO PÚBLICO.</w:t>
      </w:r>
    </w:p>
    <w:p w14:paraId="0E0E5FCA" w14:textId="77777777" w:rsidR="00BE40A9" w:rsidRPr="005C17D3" w:rsidRDefault="00BE40A9" w:rsidP="00D03DF1">
      <w:pPr>
        <w:spacing w:after="0" w:line="240" w:lineRule="auto"/>
        <w:jc w:val="both"/>
        <w:rPr>
          <w:rFonts w:ascii="Times New Roman" w:hAnsi="Times New Roman" w:cs="Times New Roman"/>
          <w:b/>
        </w:rPr>
      </w:pPr>
    </w:p>
    <w:p w14:paraId="587D726B" w14:textId="77777777" w:rsidR="00BE40A9" w:rsidRPr="005C17D3" w:rsidRDefault="00BE40A9" w:rsidP="00D03DF1">
      <w:pPr>
        <w:spacing w:after="0" w:line="360" w:lineRule="auto"/>
        <w:jc w:val="both"/>
        <w:rPr>
          <w:rFonts w:ascii="Times New Roman" w:hAnsi="Times New Roman" w:cs="Times New Roman"/>
          <w:b/>
        </w:rPr>
      </w:pPr>
      <w:r w:rsidRPr="005C17D3">
        <w:rPr>
          <w:rFonts w:ascii="Times New Roman" w:hAnsi="Times New Roman" w:cs="Times New Roman"/>
          <w:b/>
        </w:rPr>
        <w:t>NADIE PUEDE SER APRISIONADO POR DEUDAS DE CARÁCTER PURAMENTE CIVIL.</w:t>
      </w:r>
    </w:p>
    <w:p w14:paraId="5F9B48E3" w14:textId="77777777" w:rsidR="00BE40A9" w:rsidRPr="005C17D3" w:rsidRDefault="00BE40A9" w:rsidP="00BE40A9">
      <w:pPr>
        <w:spacing w:after="0" w:line="360" w:lineRule="auto"/>
        <w:ind w:left="851" w:right="958"/>
        <w:jc w:val="both"/>
        <w:rPr>
          <w:rFonts w:ascii="Times New Roman" w:hAnsi="Times New Roman" w:cs="Times New Roman"/>
        </w:rPr>
      </w:pPr>
    </w:p>
    <w:p w14:paraId="63481A62" w14:textId="50819547"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ART. 25.-…</w:t>
      </w:r>
      <w:r w:rsidR="00D03DF1">
        <w:rPr>
          <w:rFonts w:ascii="Times New Roman" w:hAnsi="Times New Roman" w:cs="Times New Roman"/>
        </w:rPr>
        <w:t>...........................................................................................................................................................</w:t>
      </w:r>
    </w:p>
    <w:p w14:paraId="60290D59" w14:textId="252817A5"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w:t>
      </w:r>
      <w:r w:rsidR="00D03DF1">
        <w:rPr>
          <w:rFonts w:ascii="Times New Roman" w:hAnsi="Times New Roman" w:cs="Times New Roman"/>
        </w:rPr>
        <w:t>...........................................................................................................................................................................</w:t>
      </w:r>
    </w:p>
    <w:p w14:paraId="21F1F0D1" w14:textId="21D0D0E2"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w:t>
      </w:r>
      <w:r w:rsidR="00D03DF1">
        <w:rPr>
          <w:rFonts w:ascii="Times New Roman" w:hAnsi="Times New Roman" w:cs="Times New Roman"/>
        </w:rPr>
        <w:t>...........................................................................................................................................................................</w:t>
      </w:r>
    </w:p>
    <w:p w14:paraId="59B04177" w14:textId="77777777" w:rsidR="00BE40A9" w:rsidRPr="005C17D3" w:rsidRDefault="00BE40A9" w:rsidP="00D03DF1">
      <w:pPr>
        <w:spacing w:after="0" w:line="360" w:lineRule="auto"/>
        <w:jc w:val="both"/>
        <w:rPr>
          <w:rFonts w:ascii="Times New Roman" w:hAnsi="Times New Roman" w:cs="Times New Roman"/>
          <w:b/>
          <w:strike/>
        </w:rPr>
      </w:pPr>
      <w:r w:rsidRPr="005C17D3">
        <w:rPr>
          <w:rFonts w:ascii="Times New Roman" w:hAnsi="Times New Roman" w:cs="Times New Roman"/>
        </w:rPr>
        <w:t xml:space="preserve">COMPETE A LA AUTORIDAD ADMINISTRATIVA LA APLICACIÓN DE SANCIONES POR LAS INFRACCIONES DE LOS REGLAMENTOS GUBERNATIVOS Y DE POLICÍA, </w:t>
      </w:r>
      <w:r w:rsidRPr="005C17D3">
        <w:rPr>
          <w:rFonts w:ascii="Times New Roman" w:hAnsi="Times New Roman" w:cs="Times New Roman"/>
          <w:b/>
        </w:rPr>
        <w:t>ASÍ COMO EN JUSTICIA CÍVICA</w:t>
      </w:r>
      <w:r w:rsidRPr="005C17D3">
        <w:rPr>
          <w:rFonts w:ascii="Times New Roman" w:hAnsi="Times New Roman" w:cs="Times New Roman"/>
        </w:rPr>
        <w:t xml:space="preserve">, LAS QUE ÚNICAMENTE CONSISTIRÁN EN </w:t>
      </w:r>
      <w:r w:rsidRPr="005C17D3">
        <w:rPr>
          <w:rFonts w:ascii="Times New Roman" w:hAnsi="Times New Roman" w:cs="Times New Roman"/>
          <w:b/>
        </w:rPr>
        <w:t>AMONESTACIÓN</w:t>
      </w:r>
      <w:r w:rsidRPr="005C17D3">
        <w:rPr>
          <w:rFonts w:ascii="Times New Roman" w:hAnsi="Times New Roman" w:cs="Times New Roman"/>
        </w:rPr>
        <w:t xml:space="preserve">, MULTA, </w:t>
      </w:r>
      <w:r w:rsidRPr="005C17D3">
        <w:rPr>
          <w:rFonts w:ascii="Times New Roman" w:hAnsi="Times New Roman" w:cs="Times New Roman"/>
          <w:b/>
        </w:rPr>
        <w:t>REPARACIÓN DEL DAÑO</w:t>
      </w:r>
      <w:r w:rsidRPr="005C17D3">
        <w:rPr>
          <w:rFonts w:ascii="Times New Roman" w:hAnsi="Times New Roman" w:cs="Times New Roman"/>
        </w:rPr>
        <w:t>, ARRESTO HASTA POR TREINTA Y SEIS HORAS O EN TRABAJO A FAVOR DE LA COMUNIDAD; PERO SI EL INFRACTOR NO PAGARE LA MULTA QUE SE LE HUBIESE IMPUESTO, SE PERMUTARÁ ESTA POR EL ARRESTO CORRESPONDIENTE, QUE NO EXCEDERÁ EN NINGÚN CASO DE TREINTA Y SEIS HORAS</w:t>
      </w:r>
    </w:p>
    <w:p w14:paraId="59CC4D44" w14:textId="361DA586"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w:t>
      </w:r>
      <w:r w:rsidR="00D03DF1">
        <w:rPr>
          <w:rFonts w:ascii="Times New Roman" w:hAnsi="Times New Roman" w:cs="Times New Roman"/>
        </w:rPr>
        <w:t>...........................................................................................................................................................................</w:t>
      </w:r>
    </w:p>
    <w:p w14:paraId="0DBD1E25" w14:textId="77777777"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 xml:space="preserve">TRATÁNDOSE DE TRABAJADORES NO ASALARIADOS, LA MULTA QUE SE IMPONGA POR INFRACCIÓN DE LOS REGLAMENTOS GUBERNATIVOS Y DE POLICÍA, </w:t>
      </w:r>
      <w:r w:rsidRPr="005C17D3">
        <w:rPr>
          <w:rFonts w:ascii="Times New Roman" w:hAnsi="Times New Roman" w:cs="Times New Roman"/>
          <w:b/>
        </w:rPr>
        <w:t>ASÍ COMO EN JUSTICIA CÍVICA,</w:t>
      </w:r>
      <w:r w:rsidRPr="005C17D3">
        <w:rPr>
          <w:rFonts w:ascii="Times New Roman" w:hAnsi="Times New Roman" w:cs="Times New Roman"/>
        </w:rPr>
        <w:t xml:space="preserve"> NO EXCEDERÁ DEL EQUIVALENTE A UN DÍA DE SU INGRESO.</w:t>
      </w:r>
    </w:p>
    <w:p w14:paraId="2B3A2F42" w14:textId="0E278356"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w:t>
      </w:r>
      <w:r w:rsidR="00D03DF1">
        <w:rPr>
          <w:rFonts w:ascii="Times New Roman" w:hAnsi="Times New Roman" w:cs="Times New Roman"/>
        </w:rPr>
        <w:t>...........................................................................................................................................................................</w:t>
      </w:r>
    </w:p>
    <w:p w14:paraId="65CB1AF9" w14:textId="77777777" w:rsidR="00D03DF1" w:rsidRPr="005C17D3" w:rsidRDefault="00D03DF1" w:rsidP="008434A5">
      <w:pPr>
        <w:spacing w:after="0" w:line="276" w:lineRule="auto"/>
        <w:jc w:val="both"/>
        <w:rPr>
          <w:rFonts w:ascii="Times New Roman" w:hAnsi="Times New Roman" w:cs="Times New Roman"/>
        </w:rPr>
      </w:pPr>
      <w:r w:rsidRPr="005C17D3">
        <w:rPr>
          <w:rFonts w:ascii="Times New Roman" w:hAnsi="Times New Roman" w:cs="Times New Roman"/>
        </w:rPr>
        <w:lastRenderedPageBreak/>
        <w:t>…</w:t>
      </w:r>
      <w:r>
        <w:rPr>
          <w:rFonts w:ascii="Times New Roman" w:hAnsi="Times New Roman" w:cs="Times New Roman"/>
        </w:rPr>
        <w:t>...........................................................................................................................................................................</w:t>
      </w:r>
    </w:p>
    <w:p w14:paraId="2227F73D" w14:textId="77777777" w:rsidR="00D03DF1" w:rsidRPr="005C17D3" w:rsidRDefault="00D03DF1" w:rsidP="008434A5">
      <w:pPr>
        <w:spacing w:after="0" w:line="276" w:lineRule="auto"/>
        <w:jc w:val="both"/>
        <w:rPr>
          <w:rFonts w:ascii="Times New Roman" w:hAnsi="Times New Roman" w:cs="Times New Roman"/>
        </w:rPr>
      </w:pPr>
      <w:r w:rsidRPr="005C17D3">
        <w:rPr>
          <w:rFonts w:ascii="Times New Roman" w:hAnsi="Times New Roman" w:cs="Times New Roman"/>
        </w:rPr>
        <w:t>…</w:t>
      </w:r>
      <w:r>
        <w:rPr>
          <w:rFonts w:ascii="Times New Roman" w:hAnsi="Times New Roman" w:cs="Times New Roman"/>
        </w:rPr>
        <w:t>...........................................................................................................................................................................</w:t>
      </w:r>
    </w:p>
    <w:p w14:paraId="773C22A8" w14:textId="77777777" w:rsidR="00D03DF1" w:rsidRPr="005C17D3" w:rsidRDefault="00D03DF1" w:rsidP="00D03DF1">
      <w:pPr>
        <w:spacing w:after="0" w:line="360" w:lineRule="auto"/>
        <w:jc w:val="both"/>
        <w:rPr>
          <w:rFonts w:ascii="Times New Roman" w:hAnsi="Times New Roman" w:cs="Times New Roman"/>
        </w:rPr>
      </w:pPr>
      <w:r w:rsidRPr="005C17D3">
        <w:rPr>
          <w:rFonts w:ascii="Times New Roman" w:hAnsi="Times New Roman" w:cs="Times New Roman"/>
        </w:rPr>
        <w:t>…</w:t>
      </w:r>
      <w:r>
        <w:rPr>
          <w:rFonts w:ascii="Times New Roman" w:hAnsi="Times New Roman" w:cs="Times New Roman"/>
        </w:rPr>
        <w:t>...........................................................................................................................................................................</w:t>
      </w:r>
    </w:p>
    <w:p w14:paraId="3E2ED858" w14:textId="77777777" w:rsidR="00D03DF1" w:rsidRDefault="00D03DF1" w:rsidP="00D03DF1">
      <w:pPr>
        <w:spacing w:after="0" w:line="360" w:lineRule="auto"/>
        <w:jc w:val="both"/>
        <w:rPr>
          <w:rFonts w:ascii="Times New Roman" w:hAnsi="Times New Roman" w:cs="Times New Roman"/>
        </w:rPr>
      </w:pPr>
    </w:p>
    <w:p w14:paraId="7D3DF858" w14:textId="1228F4F4" w:rsidR="00BE40A9" w:rsidRPr="005C17D3" w:rsidRDefault="00BE40A9" w:rsidP="008434A5">
      <w:pPr>
        <w:spacing w:after="0" w:line="240" w:lineRule="auto"/>
        <w:ind w:left="851" w:hanging="851"/>
        <w:jc w:val="both"/>
        <w:rPr>
          <w:rFonts w:ascii="Times New Roman" w:hAnsi="Times New Roman" w:cs="Times New Roman"/>
        </w:rPr>
      </w:pPr>
      <w:r w:rsidRPr="005C17D3">
        <w:rPr>
          <w:rFonts w:ascii="Times New Roman" w:hAnsi="Times New Roman" w:cs="Times New Roman"/>
        </w:rPr>
        <w:t>A) A LA E)</w:t>
      </w:r>
      <w:r w:rsidR="00D03DF1">
        <w:rPr>
          <w:rFonts w:ascii="Times New Roman" w:hAnsi="Times New Roman" w:cs="Times New Roman"/>
        </w:rPr>
        <w:tab/>
        <w:t>.....................................................................................................................................................</w:t>
      </w:r>
    </w:p>
    <w:p w14:paraId="655981C5" w14:textId="77777777" w:rsidR="00D03DF1" w:rsidRPr="00ED6FA6" w:rsidRDefault="00D03DF1" w:rsidP="008434A5">
      <w:pPr>
        <w:spacing w:after="0" w:line="240" w:lineRule="auto"/>
        <w:jc w:val="both"/>
        <w:rPr>
          <w:rFonts w:ascii="Times New Roman" w:hAnsi="Times New Roman" w:cs="Times New Roman"/>
          <w:lang w:val="es-ES"/>
        </w:rPr>
      </w:pPr>
    </w:p>
    <w:p w14:paraId="4D6D318B" w14:textId="33513463" w:rsidR="00BE40A9" w:rsidRPr="00ED6FA6" w:rsidRDefault="00BE40A9" w:rsidP="008434A5">
      <w:pPr>
        <w:spacing w:after="0" w:line="240" w:lineRule="auto"/>
        <w:jc w:val="both"/>
        <w:rPr>
          <w:rFonts w:ascii="Times New Roman" w:hAnsi="Times New Roman" w:cs="Times New Roman"/>
          <w:lang w:val="es-ES"/>
        </w:rPr>
      </w:pPr>
      <w:r w:rsidRPr="00ED6FA6">
        <w:rPr>
          <w:rFonts w:ascii="Times New Roman" w:hAnsi="Times New Roman" w:cs="Times New Roman"/>
          <w:lang w:val="es-ES"/>
        </w:rPr>
        <w:t>ART 63.- …</w:t>
      </w:r>
      <w:r w:rsidR="004A0006" w:rsidRPr="00ED6FA6">
        <w:rPr>
          <w:rFonts w:ascii="Times New Roman" w:hAnsi="Times New Roman" w:cs="Times New Roman"/>
          <w:lang w:val="es-ES"/>
        </w:rPr>
        <w:t>............................................................................................................................................</w:t>
      </w:r>
      <w:r w:rsidR="002158F3" w:rsidRPr="00ED6FA6">
        <w:rPr>
          <w:rFonts w:ascii="Times New Roman" w:hAnsi="Times New Roman" w:cs="Times New Roman"/>
          <w:lang w:val="es-ES"/>
        </w:rPr>
        <w:t>..</w:t>
      </w:r>
      <w:r w:rsidR="004A0006" w:rsidRPr="00ED6FA6">
        <w:rPr>
          <w:rFonts w:ascii="Times New Roman" w:hAnsi="Times New Roman" w:cs="Times New Roman"/>
          <w:lang w:val="es-ES"/>
        </w:rPr>
        <w:t>.............</w:t>
      </w:r>
    </w:p>
    <w:p w14:paraId="684D4698" w14:textId="77777777" w:rsidR="004A0006" w:rsidRPr="00ED6FA6" w:rsidRDefault="004A0006" w:rsidP="008434A5">
      <w:pPr>
        <w:spacing w:after="0" w:line="240" w:lineRule="auto"/>
        <w:jc w:val="both"/>
        <w:rPr>
          <w:rFonts w:ascii="Times New Roman" w:hAnsi="Times New Roman" w:cs="Times New Roman"/>
          <w:lang w:val="es-ES"/>
        </w:rPr>
      </w:pPr>
    </w:p>
    <w:p w14:paraId="711278C9" w14:textId="1F3D4B78" w:rsidR="00BE40A9" w:rsidRPr="00ED6FA6" w:rsidRDefault="00BE40A9" w:rsidP="008434A5">
      <w:pPr>
        <w:spacing w:after="0" w:line="240" w:lineRule="auto"/>
        <w:ind w:left="1134" w:hanging="1134"/>
        <w:jc w:val="both"/>
        <w:rPr>
          <w:rFonts w:ascii="Times New Roman" w:hAnsi="Times New Roman" w:cs="Times New Roman"/>
          <w:lang w:val="es-ES"/>
        </w:rPr>
      </w:pPr>
      <w:r w:rsidRPr="00ED6FA6">
        <w:rPr>
          <w:rFonts w:ascii="Times New Roman" w:hAnsi="Times New Roman" w:cs="Times New Roman"/>
          <w:lang w:val="es-ES"/>
        </w:rPr>
        <w:t xml:space="preserve">I A LA LV.- </w:t>
      </w:r>
      <w:r w:rsidR="004A0006" w:rsidRPr="00ED6FA6">
        <w:rPr>
          <w:rFonts w:ascii="Times New Roman" w:hAnsi="Times New Roman" w:cs="Times New Roman"/>
          <w:lang w:val="es-ES"/>
        </w:rPr>
        <w:tab/>
      </w:r>
      <w:r w:rsidRPr="00ED6FA6">
        <w:rPr>
          <w:rFonts w:ascii="Times New Roman" w:hAnsi="Times New Roman" w:cs="Times New Roman"/>
          <w:lang w:val="es-ES"/>
        </w:rPr>
        <w:t>...</w:t>
      </w:r>
      <w:r w:rsidR="002158F3" w:rsidRPr="00ED6FA6">
        <w:rPr>
          <w:rFonts w:ascii="Times New Roman" w:hAnsi="Times New Roman" w:cs="Times New Roman"/>
          <w:lang w:val="es-ES"/>
        </w:rPr>
        <w:t>..................................................................................................................................................</w:t>
      </w:r>
    </w:p>
    <w:p w14:paraId="6CB0A84F" w14:textId="63F89C20" w:rsidR="00BE40A9" w:rsidRPr="002158F3" w:rsidRDefault="00BE40A9" w:rsidP="008434A5">
      <w:pPr>
        <w:spacing w:after="0" w:line="240" w:lineRule="auto"/>
        <w:ind w:left="1134" w:hanging="1134"/>
        <w:jc w:val="both"/>
        <w:rPr>
          <w:rFonts w:ascii="Times New Roman" w:hAnsi="Times New Roman" w:cs="Times New Roman"/>
          <w:lang w:val="es-ES"/>
        </w:rPr>
      </w:pPr>
      <w:r w:rsidRPr="00ED6FA6">
        <w:rPr>
          <w:rFonts w:ascii="Times New Roman" w:hAnsi="Times New Roman" w:cs="Times New Roman"/>
          <w:lang w:val="es-ES"/>
        </w:rPr>
        <w:t xml:space="preserve">LVI.- </w:t>
      </w:r>
      <w:r w:rsidR="002158F3" w:rsidRPr="00ED6FA6">
        <w:rPr>
          <w:rFonts w:ascii="Times New Roman" w:hAnsi="Times New Roman" w:cs="Times New Roman"/>
          <w:lang w:val="es-ES"/>
        </w:rPr>
        <w:tab/>
      </w:r>
      <w:r w:rsidR="002158F3" w:rsidRPr="00ED6FA6">
        <w:rPr>
          <w:rFonts w:ascii="Times New Roman" w:hAnsi="Times New Roman" w:cs="Times New Roman"/>
          <w:lang w:val="es-ES"/>
        </w:rPr>
        <w:tab/>
      </w:r>
      <w:r w:rsidRPr="002158F3">
        <w:rPr>
          <w:rFonts w:ascii="Times New Roman" w:hAnsi="Times New Roman" w:cs="Times New Roman"/>
          <w:lang w:val="es-ES"/>
        </w:rPr>
        <w:t>…</w:t>
      </w:r>
      <w:r w:rsidR="002158F3" w:rsidRPr="002158F3">
        <w:rPr>
          <w:rFonts w:ascii="Times New Roman" w:hAnsi="Times New Roman" w:cs="Times New Roman"/>
          <w:lang w:val="es-ES"/>
        </w:rPr>
        <w:t>.................................................................................................................................................</w:t>
      </w:r>
    </w:p>
    <w:p w14:paraId="5035D11D" w14:textId="5C7AA019" w:rsidR="00BE40A9" w:rsidRPr="002158F3" w:rsidRDefault="00BE40A9" w:rsidP="008434A5">
      <w:pPr>
        <w:spacing w:after="0" w:line="240" w:lineRule="auto"/>
        <w:jc w:val="both"/>
        <w:rPr>
          <w:rFonts w:ascii="Times New Roman" w:hAnsi="Times New Roman" w:cs="Times New Roman"/>
          <w:lang w:val="es-ES"/>
        </w:rPr>
      </w:pPr>
      <w:r w:rsidRPr="002158F3">
        <w:rPr>
          <w:rFonts w:ascii="Times New Roman" w:hAnsi="Times New Roman" w:cs="Times New Roman"/>
          <w:lang w:val="es-ES"/>
        </w:rPr>
        <w:t>…</w:t>
      </w:r>
      <w:r w:rsidR="002158F3" w:rsidRPr="002158F3">
        <w:rPr>
          <w:rFonts w:ascii="Times New Roman" w:hAnsi="Times New Roman" w:cs="Times New Roman"/>
          <w:lang w:val="es-ES"/>
        </w:rPr>
        <w:t>..........................................................................................................................................................................</w:t>
      </w:r>
    </w:p>
    <w:p w14:paraId="7A6723C2" w14:textId="77777777" w:rsidR="002158F3" w:rsidRPr="002158F3" w:rsidRDefault="002158F3" w:rsidP="008434A5">
      <w:pPr>
        <w:spacing w:after="0" w:line="240" w:lineRule="auto"/>
        <w:jc w:val="both"/>
        <w:rPr>
          <w:rFonts w:ascii="Times New Roman" w:hAnsi="Times New Roman" w:cs="Times New Roman"/>
          <w:lang w:val="es-ES"/>
        </w:rPr>
      </w:pPr>
      <w:r w:rsidRPr="002158F3">
        <w:rPr>
          <w:rFonts w:ascii="Times New Roman" w:hAnsi="Times New Roman" w:cs="Times New Roman"/>
          <w:lang w:val="es-ES"/>
        </w:rPr>
        <w:t>…..........................................................................................................................................................................</w:t>
      </w:r>
    </w:p>
    <w:p w14:paraId="4ACC1D6B" w14:textId="77777777" w:rsidR="002158F3" w:rsidRPr="002158F3" w:rsidRDefault="002158F3" w:rsidP="008434A5">
      <w:pPr>
        <w:spacing w:after="0" w:line="240" w:lineRule="auto"/>
        <w:jc w:val="both"/>
        <w:rPr>
          <w:rFonts w:ascii="Times New Roman" w:hAnsi="Times New Roman" w:cs="Times New Roman"/>
          <w:lang w:val="es-ES"/>
        </w:rPr>
      </w:pPr>
      <w:r w:rsidRPr="002158F3">
        <w:rPr>
          <w:rFonts w:ascii="Times New Roman" w:hAnsi="Times New Roman" w:cs="Times New Roman"/>
          <w:lang w:val="es-ES"/>
        </w:rPr>
        <w:t>…..........................................................................................................................................................................</w:t>
      </w:r>
    </w:p>
    <w:p w14:paraId="639AA1DD" w14:textId="77777777" w:rsidR="002158F3" w:rsidRPr="002158F3" w:rsidRDefault="002158F3" w:rsidP="008434A5">
      <w:pPr>
        <w:spacing w:after="0" w:line="240" w:lineRule="auto"/>
        <w:jc w:val="both"/>
        <w:rPr>
          <w:rFonts w:ascii="Times New Roman" w:hAnsi="Times New Roman" w:cs="Times New Roman"/>
          <w:lang w:val="es-ES"/>
        </w:rPr>
      </w:pPr>
      <w:r w:rsidRPr="002158F3">
        <w:rPr>
          <w:rFonts w:ascii="Times New Roman" w:hAnsi="Times New Roman" w:cs="Times New Roman"/>
          <w:lang w:val="es-ES"/>
        </w:rPr>
        <w:t>…..........................................................................................................................................................................</w:t>
      </w:r>
    </w:p>
    <w:p w14:paraId="02D09286" w14:textId="77777777" w:rsidR="002158F3" w:rsidRPr="002158F3" w:rsidRDefault="002158F3" w:rsidP="008434A5">
      <w:pPr>
        <w:spacing w:after="0" w:line="240" w:lineRule="auto"/>
        <w:jc w:val="both"/>
        <w:rPr>
          <w:rFonts w:ascii="Times New Roman" w:hAnsi="Times New Roman" w:cs="Times New Roman"/>
          <w:lang w:val="es-ES"/>
        </w:rPr>
      </w:pPr>
      <w:r w:rsidRPr="002158F3">
        <w:rPr>
          <w:rFonts w:ascii="Times New Roman" w:hAnsi="Times New Roman" w:cs="Times New Roman"/>
          <w:lang w:val="es-ES"/>
        </w:rPr>
        <w:t>…..........................................................................................................................................................................</w:t>
      </w:r>
    </w:p>
    <w:p w14:paraId="28672A72" w14:textId="77777777" w:rsidR="008434A5" w:rsidRDefault="008434A5" w:rsidP="00D03DF1">
      <w:pPr>
        <w:spacing w:after="0" w:line="360" w:lineRule="auto"/>
        <w:jc w:val="both"/>
        <w:rPr>
          <w:rFonts w:ascii="Times New Roman" w:hAnsi="Times New Roman" w:cs="Times New Roman"/>
        </w:rPr>
      </w:pPr>
    </w:p>
    <w:p w14:paraId="540FB571" w14:textId="745CD513" w:rsidR="00BE40A9" w:rsidRPr="005C17D3" w:rsidRDefault="00BE40A9" w:rsidP="00D03DF1">
      <w:pPr>
        <w:spacing w:after="0" w:line="360" w:lineRule="auto"/>
        <w:jc w:val="both"/>
        <w:rPr>
          <w:rFonts w:ascii="Times New Roman" w:hAnsi="Times New Roman" w:cs="Times New Roman"/>
        </w:rPr>
      </w:pPr>
      <w:r w:rsidRPr="005C17D3">
        <w:rPr>
          <w:rFonts w:ascii="Times New Roman" w:hAnsi="Times New Roman" w:cs="Times New Roman"/>
        </w:rPr>
        <w:t>EL TITULAR DE LA CITADA FISCALÍA ESPECIALIZADA PODRÁ SER REMOVIDO POR EL CONGRESO DEL ESTADO POR LAS CAUSAS QUE ESTABLEZCA LA LEY MEDIANTE EL VOTO DE LAS DOS TERCERAS PARTES DE LOS INTEGRANTES, SIN PERJUICIO DE QUE SEA DESTITUIDO POR CAUSA DE RESPONSABILIDAD ADMINISTRATIVA EN TÉRMINOS DEL TÍTULO VII DE ESTA CONSTITUCIÓN;</w:t>
      </w:r>
    </w:p>
    <w:p w14:paraId="79B0A34A" w14:textId="77777777" w:rsidR="00BE40A9" w:rsidRPr="005C17D3" w:rsidRDefault="00BE40A9" w:rsidP="00D03DF1">
      <w:pPr>
        <w:spacing w:after="0" w:line="360" w:lineRule="auto"/>
        <w:jc w:val="both"/>
        <w:rPr>
          <w:rFonts w:ascii="Times New Roman" w:hAnsi="Times New Roman" w:cs="Times New Roman"/>
        </w:rPr>
      </w:pPr>
    </w:p>
    <w:p w14:paraId="08754120" w14:textId="0683369D" w:rsidR="00BE40A9" w:rsidRPr="005C17D3" w:rsidRDefault="00BE40A9" w:rsidP="002158F3">
      <w:pPr>
        <w:spacing w:after="0" w:line="240" w:lineRule="auto"/>
        <w:ind w:left="1134" w:hanging="1134"/>
        <w:jc w:val="both"/>
        <w:rPr>
          <w:rFonts w:ascii="Times New Roman" w:hAnsi="Times New Roman" w:cs="Times New Roman"/>
          <w:b/>
        </w:rPr>
      </w:pPr>
      <w:bookmarkStart w:id="2" w:name="_gjdgxs" w:colFirst="0" w:colLast="0"/>
      <w:bookmarkEnd w:id="2"/>
      <w:r w:rsidRPr="005C17D3">
        <w:rPr>
          <w:rFonts w:ascii="Times New Roman" w:hAnsi="Times New Roman" w:cs="Times New Roman"/>
          <w:b/>
        </w:rPr>
        <w:t xml:space="preserve">LVII.- </w:t>
      </w:r>
      <w:r w:rsidR="002158F3">
        <w:rPr>
          <w:rFonts w:ascii="Times New Roman" w:hAnsi="Times New Roman" w:cs="Times New Roman"/>
          <w:b/>
        </w:rPr>
        <w:tab/>
      </w:r>
      <w:r w:rsidRPr="005C17D3">
        <w:rPr>
          <w:rFonts w:ascii="Times New Roman" w:hAnsi="Times New Roman" w:cs="Times New Roman"/>
          <w:b/>
        </w:rPr>
        <w:t xml:space="preserve">EXPEDIR LA LEGISLACIÓN EN MATERIA DE JUSTICIA CÍVICA, LA CUAL ESTABLECERÁ COMO MÍNIMO LOS PRINCIPIOS, INFRACCIONES, PROCEDIMIENTO, ESTRUCTURA BÁSICA DE LOS JUZGADOS CÍVICOS, AUTORIDADES PARTICIPANTES Y BASES A LAS QUE DEBERÁ SUJETARSE LOS ÓRDENES DE GOBIERNO EN EL ÁMBITO DE SU RESPECTIVA COMPETENCIA, EN MATERIA DE JUSTICIA CÍVICA E ITINERANTE; Y </w:t>
      </w:r>
    </w:p>
    <w:p w14:paraId="15502A31" w14:textId="77777777" w:rsidR="00BE40A9" w:rsidRPr="005C17D3" w:rsidRDefault="00BE40A9" w:rsidP="002158F3">
      <w:pPr>
        <w:spacing w:after="0" w:line="240" w:lineRule="auto"/>
        <w:ind w:left="1134" w:hanging="1134"/>
        <w:jc w:val="both"/>
        <w:rPr>
          <w:rFonts w:ascii="Times New Roman" w:hAnsi="Times New Roman" w:cs="Times New Roman"/>
          <w:b/>
        </w:rPr>
      </w:pPr>
    </w:p>
    <w:p w14:paraId="3F6F4ACE" w14:textId="73F2747F" w:rsidR="00BE40A9" w:rsidRPr="005C17D3" w:rsidRDefault="00BE40A9" w:rsidP="002158F3">
      <w:pPr>
        <w:spacing w:after="0" w:line="240" w:lineRule="auto"/>
        <w:ind w:left="1134" w:hanging="1134"/>
        <w:jc w:val="both"/>
        <w:rPr>
          <w:rFonts w:ascii="Times New Roman" w:hAnsi="Times New Roman" w:cs="Times New Roman"/>
          <w:b/>
        </w:rPr>
      </w:pPr>
      <w:r w:rsidRPr="005C17D3">
        <w:rPr>
          <w:rFonts w:ascii="Times New Roman" w:hAnsi="Times New Roman" w:cs="Times New Roman"/>
          <w:b/>
        </w:rPr>
        <w:t xml:space="preserve">LVIII.- </w:t>
      </w:r>
      <w:r w:rsidR="002158F3">
        <w:rPr>
          <w:rFonts w:ascii="Times New Roman" w:hAnsi="Times New Roman" w:cs="Times New Roman"/>
          <w:b/>
        </w:rPr>
        <w:tab/>
      </w:r>
      <w:r w:rsidRPr="005C17D3">
        <w:rPr>
          <w:rFonts w:ascii="Times New Roman" w:hAnsi="Times New Roman" w:cs="Times New Roman"/>
          <w:b/>
        </w:rPr>
        <w:t>EJERCER LAS DEMÁS FACULTADES QUE LE OTORGUEN ESTA CONSTITUCIÓN Y LAS LEYES.</w:t>
      </w:r>
    </w:p>
    <w:p w14:paraId="6D702A11" w14:textId="77777777" w:rsidR="002158F3" w:rsidRDefault="002158F3" w:rsidP="002158F3">
      <w:pPr>
        <w:spacing w:line="360" w:lineRule="auto"/>
        <w:jc w:val="both"/>
        <w:rPr>
          <w:rFonts w:ascii="Times New Roman" w:hAnsi="Times New Roman" w:cs="Times New Roman"/>
          <w:b/>
        </w:rPr>
      </w:pPr>
    </w:p>
    <w:p w14:paraId="2067DF4C" w14:textId="671931B0" w:rsidR="00BE40A9" w:rsidRDefault="00BE40A9" w:rsidP="002158F3">
      <w:pPr>
        <w:spacing w:line="360" w:lineRule="auto"/>
        <w:jc w:val="both"/>
        <w:rPr>
          <w:rFonts w:ascii="Times New Roman" w:hAnsi="Times New Roman" w:cs="Times New Roman"/>
          <w:b/>
          <w:color w:val="000000"/>
        </w:rPr>
      </w:pPr>
      <w:r w:rsidRPr="005C17D3">
        <w:rPr>
          <w:rFonts w:ascii="Times New Roman" w:hAnsi="Times New Roman" w:cs="Times New Roman"/>
          <w:b/>
        </w:rPr>
        <w:t>TRANSITORIO</w:t>
      </w:r>
      <w:r w:rsidR="002158F3">
        <w:rPr>
          <w:rFonts w:ascii="Times New Roman" w:hAnsi="Times New Roman" w:cs="Times New Roman"/>
          <w:b/>
        </w:rPr>
        <w:t xml:space="preserve"> </w:t>
      </w:r>
      <w:r w:rsidRPr="005C17D3">
        <w:rPr>
          <w:rFonts w:ascii="Times New Roman" w:hAnsi="Times New Roman" w:cs="Times New Roman"/>
          <w:b/>
          <w:color w:val="000000"/>
        </w:rPr>
        <w:t xml:space="preserve">ÚNICO. – </w:t>
      </w:r>
      <w:r w:rsidRPr="005C17D3">
        <w:rPr>
          <w:rFonts w:ascii="Times New Roman" w:hAnsi="Times New Roman" w:cs="Times New Roman"/>
          <w:color w:val="000000"/>
        </w:rPr>
        <w:t>EL PRESENTE DECRETO ENTRARÁ EN VIGOR EL DÍA SIGUIENTE AL DE SU PUBLICACIÓN EN EL PERIÓDICO OFICIAL DEL ESTADO.</w:t>
      </w:r>
      <w:r w:rsidR="002158F3">
        <w:rPr>
          <w:rFonts w:ascii="Times New Roman" w:hAnsi="Times New Roman" w:cs="Times New Roman"/>
          <w:color w:val="000000"/>
        </w:rPr>
        <w:t xml:space="preserve"> </w:t>
      </w:r>
      <w:r w:rsidR="002158F3">
        <w:rPr>
          <w:rFonts w:ascii="Times New Roman" w:hAnsi="Times New Roman" w:cs="Times New Roman"/>
          <w:b/>
          <w:color w:val="000000"/>
        </w:rPr>
        <w:t>FIRMAN A FAVOR DEL DICTAMEN POR UNANIMIDAD DE LOS INTEGRANTES DE LA COMISIÓN DE PUNTOS CONSTITUCIONALES.</w:t>
      </w:r>
    </w:p>
    <w:p w14:paraId="350947A2" w14:textId="77777777" w:rsidR="002158F3" w:rsidRDefault="002158F3" w:rsidP="002158F3">
      <w:pPr>
        <w:spacing w:after="0" w:line="240" w:lineRule="auto"/>
        <w:ind w:right="49"/>
        <w:jc w:val="both"/>
        <w:rPr>
          <w:rFonts w:ascii="Times New Roman" w:hAnsi="Times New Roman" w:cs="Times New Roman"/>
          <w:bCs/>
        </w:rPr>
      </w:pPr>
    </w:p>
    <w:p w14:paraId="0AE742AA" w14:textId="1740992C" w:rsidR="002158F3" w:rsidRDefault="002158F3" w:rsidP="002158F3">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 xml:space="preserve">AL ARTÍCULO 112 DEL REGLAMENTO PARA EL GOBIERNO INTERIOR DEL CONGRESO, </w:t>
      </w:r>
      <w:r>
        <w:rPr>
          <w:rFonts w:ascii="Times New Roman" w:hAnsi="Times New Roman" w:cs="Times New Roman"/>
          <w:color w:val="000000"/>
        </w:rPr>
        <w:t>EL</w:t>
      </w:r>
      <w:r w:rsidRPr="00E30A15">
        <w:rPr>
          <w:rFonts w:ascii="Times New Roman" w:hAnsi="Times New Roman" w:cs="Times New Roman"/>
          <w:color w:val="000000"/>
        </w:rPr>
        <w:t xml:space="preserve"> C. PRESIDENT</w:t>
      </w:r>
      <w:r>
        <w:rPr>
          <w:rFonts w:ascii="Times New Roman" w:hAnsi="Times New Roman" w:cs="Times New Roman"/>
          <w:color w:val="000000"/>
        </w:rPr>
        <w:t>E N FUNCIONES</w:t>
      </w:r>
      <w:r w:rsidRPr="00E30A15">
        <w:rPr>
          <w:rFonts w:ascii="Times New Roman" w:hAnsi="Times New Roman" w:cs="Times New Roman"/>
          <w:color w:val="000000"/>
        </w:rPr>
        <w:t xml:space="preserve"> PREGUNTÓ A LA ASAMBLEA SI EXISTE ALGÚN DIPUTADO O DIPUTADA QUE DESEE RESERVAR ALGÚN ARTÍCULO O ARTÍCULOS TRANSITORIOS; ASIMISMO, SOLICITÓ A </w:t>
      </w:r>
      <w:r w:rsidRPr="00E30A15">
        <w:rPr>
          <w:rFonts w:ascii="Times New Roman" w:hAnsi="Times New Roman" w:cs="Times New Roman"/>
          <w:color w:val="000000"/>
        </w:rPr>
        <w:lastRenderedPageBreak/>
        <w:t>LA PRIMERA SECRETARIA, ELABORAR LA LISTA DE ORADORES QUE DESEEN PARTICIPAR EN ALGÚN ARTÍCULO RESERVADO.</w:t>
      </w:r>
    </w:p>
    <w:p w14:paraId="64F53BB0" w14:textId="77777777" w:rsidR="002158F3" w:rsidRPr="00E30A15" w:rsidRDefault="002158F3" w:rsidP="008434A5">
      <w:pPr>
        <w:spacing w:after="0" w:line="240" w:lineRule="auto"/>
        <w:ind w:right="49"/>
        <w:jc w:val="both"/>
        <w:rPr>
          <w:rFonts w:ascii="Times New Roman" w:hAnsi="Times New Roman" w:cs="Times New Roman"/>
          <w:color w:val="000000"/>
        </w:rPr>
      </w:pPr>
    </w:p>
    <w:p w14:paraId="2EFFB72A" w14:textId="24983B3C" w:rsidR="002158F3" w:rsidRDefault="002158F3" w:rsidP="002158F3">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 xml:space="preserve">LA C. SECRETARIA INFORMÓ, </w:t>
      </w:r>
      <w:r>
        <w:rPr>
          <w:rFonts w:ascii="Times New Roman" w:eastAsia="Times New Roman" w:hAnsi="Times New Roman" w:cs="Times New Roman"/>
          <w:lang w:eastAsia="es-ES"/>
        </w:rPr>
        <w:t>QUE LA DIPUTADA ALHINNA BERENICE VARGAS GARCÍA DESEABA RESERVAR UN ARTÍCULO</w:t>
      </w:r>
      <w:r w:rsidRPr="00E30A15">
        <w:rPr>
          <w:rFonts w:ascii="Times New Roman" w:eastAsia="Times New Roman" w:hAnsi="Times New Roman" w:cs="Times New Roman"/>
          <w:lang w:eastAsia="es-ES"/>
        </w:rPr>
        <w:t>.</w:t>
      </w:r>
    </w:p>
    <w:p w14:paraId="7F253D91" w14:textId="550EC31E" w:rsidR="002158F3" w:rsidRDefault="002158F3" w:rsidP="008434A5">
      <w:pPr>
        <w:spacing w:after="0" w:line="276" w:lineRule="auto"/>
        <w:jc w:val="both"/>
        <w:rPr>
          <w:rFonts w:ascii="Times New Roman" w:eastAsia="Times New Roman" w:hAnsi="Times New Roman" w:cs="Times New Roman"/>
          <w:lang w:eastAsia="es-ES"/>
        </w:rPr>
      </w:pPr>
    </w:p>
    <w:p w14:paraId="1BA7AFEA" w14:textId="035EB651" w:rsidR="002158F3" w:rsidRPr="00E30A15" w:rsidRDefault="002158F3"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SE LE CONCEDIÓ EL USO DE LA PALABRA A LA </w:t>
      </w:r>
      <w:r>
        <w:rPr>
          <w:rFonts w:ascii="Times New Roman" w:eastAsia="Times New Roman" w:hAnsi="Times New Roman" w:cs="Times New Roman"/>
          <w:b/>
          <w:lang w:eastAsia="es-ES"/>
        </w:rPr>
        <w:t>C. DIP. ALHINNA BERENICE VARGAS GARCÍA</w:t>
      </w:r>
      <w:r>
        <w:rPr>
          <w:rFonts w:ascii="Times New Roman" w:eastAsia="Times New Roman" w:hAnsi="Times New Roman" w:cs="Times New Roman"/>
          <w:lang w:eastAsia="es-ES"/>
        </w:rPr>
        <w:t>, QUIEN DESDE SU LUGAR EXPRESÓ: “GRACIAS PRESIDENTE. EFECTIVAMENTE PARA SOLICITAR QUE SE RESERVEN LOS ARTÍCULOS 5, 25 Y 63, Y UN TRANSITORIO TAMBIÉN</w:t>
      </w:r>
      <w:r w:rsidR="00532C19">
        <w:rPr>
          <w:rFonts w:ascii="Times New Roman" w:eastAsia="Times New Roman" w:hAnsi="Times New Roman" w:cs="Times New Roman"/>
          <w:lang w:eastAsia="es-ES"/>
        </w:rPr>
        <w:t>, VIENE COMO ÚNICO, NADA MÁS AGREGAR UN SEGUNDO</w:t>
      </w:r>
      <w:r>
        <w:rPr>
          <w:rFonts w:ascii="Times New Roman" w:eastAsia="Times New Roman" w:hAnsi="Times New Roman" w:cs="Times New Roman"/>
          <w:lang w:eastAsia="es-ES"/>
        </w:rPr>
        <w:t>”.</w:t>
      </w:r>
    </w:p>
    <w:p w14:paraId="23229323" w14:textId="77777777" w:rsidR="002158F3" w:rsidRPr="00E30A15" w:rsidRDefault="002158F3" w:rsidP="002158F3">
      <w:pPr>
        <w:autoSpaceDE w:val="0"/>
        <w:autoSpaceDN w:val="0"/>
        <w:spacing w:after="0" w:line="240" w:lineRule="auto"/>
        <w:ind w:right="51"/>
        <w:jc w:val="both"/>
        <w:rPr>
          <w:rFonts w:ascii="Times New Roman" w:hAnsi="Times New Roman" w:cs="Times New Roman"/>
        </w:rPr>
      </w:pPr>
    </w:p>
    <w:p w14:paraId="00736722" w14:textId="084D86C2" w:rsidR="002158F3" w:rsidRDefault="002158F3" w:rsidP="002158F3">
      <w:pPr>
        <w:spacing w:after="0"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w:t>
      </w:r>
      <w:r w:rsidR="00532C19">
        <w:rPr>
          <w:rFonts w:ascii="Times New Roman" w:eastAsia="Times New Roman" w:hAnsi="Times New Roman" w:cs="Times New Roman"/>
          <w:lang w:eastAsia="es-ES"/>
        </w:rPr>
        <w:t xml:space="preserve">MÁS </w:t>
      </w:r>
      <w:r w:rsidRPr="00292808">
        <w:rPr>
          <w:rFonts w:ascii="Times New Roman" w:eastAsia="Times New Roman" w:hAnsi="Times New Roman" w:cs="Times New Roman"/>
          <w:lang w:eastAsia="es-ES"/>
        </w:rPr>
        <w:t xml:space="preserve">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00532C19">
        <w:rPr>
          <w:rFonts w:ascii="Times New Roman" w:eastAsia="Times New Roman" w:hAnsi="Times New Roman" w:cs="Times New Roman"/>
          <w:lang w:eastAsia="es-ES"/>
        </w:rPr>
        <w:t>EL</w:t>
      </w:r>
      <w:r w:rsidRPr="00292808">
        <w:rPr>
          <w:rFonts w:ascii="Times New Roman" w:eastAsia="Times New Roman" w:hAnsi="Times New Roman" w:cs="Times New Roman"/>
          <w:lang w:eastAsia="es-ES"/>
        </w:rPr>
        <w:t xml:space="preserve"> C. PRESIDENT</w:t>
      </w:r>
      <w:r w:rsidR="00532C19">
        <w:rPr>
          <w:rFonts w:ascii="Times New Roman" w:eastAsia="Times New Roman" w:hAnsi="Times New Roman" w:cs="Times New Roman"/>
          <w:lang w:eastAsia="es-ES"/>
        </w:rPr>
        <w:t>E</w:t>
      </w:r>
      <w:r w:rsidRPr="00292808">
        <w:rPr>
          <w:rFonts w:ascii="Times New Roman" w:eastAsia="Times New Roman" w:hAnsi="Times New Roman" w:cs="Times New Roman"/>
          <w:lang w:eastAsia="es-ES"/>
        </w:rPr>
        <w:t xml:space="preserve"> </w:t>
      </w:r>
      <w:r w:rsidR="00532C19">
        <w:rPr>
          <w:rFonts w:ascii="Times New Roman" w:eastAsia="Times New Roman" w:hAnsi="Times New Roman" w:cs="Times New Roman"/>
          <w:lang w:eastAsia="es-ES"/>
        </w:rPr>
        <w:t xml:space="preserve">EN FUNCIONES </w:t>
      </w:r>
      <w:r w:rsidRPr="00292808">
        <w:rPr>
          <w:rFonts w:ascii="Times New Roman" w:eastAsia="Times New Roman" w:hAnsi="Times New Roman" w:cs="Times New Roman"/>
          <w:lang w:eastAsia="es-ES"/>
        </w:rPr>
        <w:t xml:space="preserve">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Pr="006E5D4C">
        <w:rPr>
          <w:rFonts w:ascii="Times New Roman" w:eastAsia="Times New Roman" w:hAnsi="Times New Roman" w:cs="Times New Roman"/>
          <w:bCs/>
          <w:lang w:eastAsia="es-ES"/>
        </w:rPr>
        <w:t xml:space="preserve"> </w:t>
      </w:r>
      <w:r w:rsidR="00532C19" w:rsidRPr="00532C19">
        <w:rPr>
          <w:rFonts w:ascii="Times New Roman" w:hAnsi="Times New Roman" w:cs="Times New Roman"/>
          <w:b/>
        </w:rPr>
        <w:t>LA INICIATIVA DE REFORMA A DIVERSOS ARTÍCULOS DE LA CONSTITUCIÓN POLÍTICA DEL ESTADO LIBRE Y SOBERANO DE NUEVO LEÓN, EN RELACIÓN A EXPEDIR LA LEGISLACIÓN EN MATERIA DE JUSTICIA CÍVICA</w:t>
      </w:r>
      <w:r w:rsidR="00532C19" w:rsidRPr="00532C19">
        <w:rPr>
          <w:rFonts w:ascii="Times New Roman" w:hAnsi="Times New Roman" w:cs="Times New Roman"/>
        </w:rPr>
        <w:t>.</w:t>
      </w:r>
      <w:r w:rsidR="00532C19">
        <w:rPr>
          <w:rFonts w:ascii="Times New Roman" w:hAnsi="Times New Roman" w:cs="Times New Roman"/>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6648266A" w14:textId="77777777" w:rsidR="002158F3" w:rsidRPr="00E30A15" w:rsidRDefault="002158F3" w:rsidP="00752E33">
      <w:pPr>
        <w:spacing w:after="0" w:line="240" w:lineRule="auto"/>
        <w:jc w:val="both"/>
        <w:rPr>
          <w:rFonts w:ascii="Times New Roman" w:eastAsia="Times New Roman" w:hAnsi="Times New Roman" w:cs="Times New Roman"/>
          <w:lang w:eastAsia="es-ES"/>
        </w:rPr>
      </w:pPr>
    </w:p>
    <w:p w14:paraId="78F6B102" w14:textId="77779406" w:rsidR="002158F3" w:rsidRPr="00E30A15" w:rsidRDefault="00532C19" w:rsidP="002158F3">
      <w:pPr>
        <w:spacing w:after="0" w:line="360" w:lineRule="auto"/>
        <w:jc w:val="both"/>
        <w:rPr>
          <w:rFonts w:ascii="Times New Roman" w:eastAsia="Times New Roman" w:hAnsi="Times New Roman" w:cs="Times New Roman"/>
          <w:lang w:eastAsia="es-ES"/>
        </w:rPr>
      </w:pPr>
      <w:r>
        <w:rPr>
          <w:rFonts w:ascii="Times New Roman" w:hAnsi="Times New Roman" w:cs="Times New Roman"/>
        </w:rPr>
        <w:t xml:space="preserve">NO HABIENDO ORADORES EN CONTRA, </w:t>
      </w:r>
      <w:r w:rsidR="002158F3" w:rsidRPr="00E30A15">
        <w:rPr>
          <w:rFonts w:ascii="Times New Roman" w:hAnsi="Times New Roman" w:cs="Times New Roman"/>
        </w:rPr>
        <w:t xml:space="preserve">PARA HABLAR A FAVOR DEL DICTAMEN EN LO GENERAL, SE LE CONCEDIÓ EL USO DE LA PALABRA </w:t>
      </w:r>
      <w:r w:rsidR="002158F3" w:rsidRPr="00532C19">
        <w:rPr>
          <w:rFonts w:ascii="Times New Roman" w:hAnsi="Times New Roman" w:cs="Times New Roman"/>
        </w:rPr>
        <w:t xml:space="preserve">A LA </w:t>
      </w:r>
      <w:r w:rsidR="002158F3" w:rsidRPr="00532C19">
        <w:rPr>
          <w:rFonts w:ascii="Times New Roman" w:hAnsi="Times New Roman" w:cs="Times New Roman"/>
          <w:b/>
        </w:rPr>
        <w:t>C.</w:t>
      </w:r>
      <w:r w:rsidR="002158F3" w:rsidRPr="00E30A15">
        <w:rPr>
          <w:rFonts w:ascii="Times New Roman" w:hAnsi="Times New Roman" w:cs="Times New Roman"/>
        </w:rPr>
        <w:t xml:space="preserve"> </w:t>
      </w:r>
      <w:r>
        <w:rPr>
          <w:rFonts w:ascii="Times New Roman" w:hAnsi="Times New Roman" w:cs="Times New Roman"/>
          <w:b/>
        </w:rPr>
        <w:t>ITZEL SOLEDAD CASTILLO ALMANZA,</w:t>
      </w:r>
      <w:r w:rsidR="002158F3" w:rsidRPr="00E30A15">
        <w:rPr>
          <w:rFonts w:ascii="Times New Roman" w:hAnsi="Times New Roman" w:cs="Times New Roman"/>
        </w:rPr>
        <w:t xml:space="preserve"> QUIEN EXPRESÓ:</w:t>
      </w:r>
      <w:r w:rsidR="00B61A8D">
        <w:rPr>
          <w:rFonts w:ascii="Times New Roman" w:hAnsi="Times New Roman" w:cs="Times New Roman"/>
        </w:rPr>
        <w:t xml:space="preserve"> “GRACIAS PRESIDENTE. GRACIAS MESA DIRECTIVA.  EL EXPEDIENTE QUE ESTAMOS AHORITA A PUNTO DE VOTAR COMPAÑEROS ES EL EXPEDIENTE 14626, QUE SE SUMA TAMBIÉN EL EXPEDIENTE 14732 EN EL TEMA DE JUSTICIA CÍVICA, GRACIAS A MI COMPAÑERO HÉCTOR GARCÍA, POR DARLE CELERIDAD A ESTE TEMA Y COMENTARLES COMPAÑEROS, EL TÉRMINO DE JUSTICIA CÍVICA, AYER PRECISAMENTE ACUDIMOS AL MUNICIPIO DE APODACA, DONDE SE INAUGURÓ EL PRIMER CENTRO DE JUSTICIA CÍVICA, ES UN TEMA QUE YA ESTÁ EN LOS MUNICIPIOS, ES UN TEMA QUE SE ESTÁ DANDO YA Y QUE LA NECESIDAD DE LOS MUNICIPIOS ES DARLE CELERIDAD A TODO ESTE TEMA DE LAS SITUACIONES QUE ESTÁN EN LAS COLONIAS, ALGUNAS CONFLICTIVAS Y OTRAS NO, ES UN TEMA QUE SE DA ENTRE COMUNIDAD, ENTONCES LO QUE ESTAMOS HACIENDO CON ESTA LEY, CON ESTA MODIFICACIÓN</w:t>
      </w:r>
      <w:r w:rsidR="002137B8">
        <w:rPr>
          <w:rFonts w:ascii="Times New Roman" w:hAnsi="Times New Roman" w:cs="Times New Roman"/>
        </w:rPr>
        <w:t xml:space="preserve">, CON ESTA REFORMA A LA CONSTITUCIÓN, ES ESPECÍFICAMENTE CONTEMPLAR EL TEMA DE JUSTICIA CÍVICA, SI MAL </w:t>
      </w:r>
      <w:r w:rsidR="002137B8">
        <w:rPr>
          <w:rFonts w:ascii="Times New Roman" w:hAnsi="Times New Roman" w:cs="Times New Roman"/>
        </w:rPr>
        <w:lastRenderedPageBreak/>
        <w:t>NO RECUERDAN TAMBIÉN UNA SERVIDORA PRESENTÓ EL TEMA EN LA LEY DE GOBIERNO MUNICIPAL, QUE ESTÁ TAMBIÉN POR APROBARSE EN SEGUNDA VUELTA EN EL TÉRMINO DEL TEMA DE JUSTICIA CÍVICA Y MÁS ADELANTE TAMBIÉN, SI ASÍ LO TIENEN A BIEN TODOS MIS COMPAÑEROS, TAMBIÉN SE PRESENTÓ UNA LEY COMPLETA DE JUSTICIA CÍVICA, PORQUE DEFINITIVAMENTE EN EL GOBIERNO DEL ESTADO, EN EL CONGRESO NO ESTÁBAMOS LEGISLANDO EN ESTE TEMA, ES IMPORTANTÍSIMO HACERLO, AYER NOS LO EXPONÍA EL ALCALDE, AYER LO VIMOS TAMBIÉN, EL ALCALDE DE APODACA, MAÑANA VAMOS ACUDIR AL MUNICIPIO DE SAN NICOLÁS TAMBIÉN CON EL ALCALDE DANIEL CARRILLO PARA QUE NOS EXPLIQUE CÓMO ESTÁ FUNCIONANDO LOS CENTROS DE JUSTICIA CÍVICA, ENTONCES YO PEDIRLES EL VOTO A FAVOR DE ESTE DICTAMEN QUE ES IMPORTANTÍSIMO PARA QUE YA ESTÉ ESTE TEMA EN LA CONSTITUCIÓN Y PEDIRLES SU VOTO A FAVOR, Y TRABAJAR EN LA LEY DE JUSTICIA CÍVICA COMPLETA, ES UNA LEY QUE SI BIEN ES CIERTO, SE HAN SUMADO ALGUNOS ALCALDES, EL PODER JUDICIAL, LA FISCALÍA; Y PUES NOSOTROS TENEMOS TAMBIÉN DESDE ESTE CONGRESO</w:t>
      </w:r>
      <w:r w:rsidR="00CE05E5">
        <w:rPr>
          <w:rFonts w:ascii="Times New Roman" w:hAnsi="Times New Roman" w:cs="Times New Roman"/>
        </w:rPr>
        <w:t>, TRABAJAR EN FAVOR DE TODOS ESTOS TEMAS QUE NOS UNEN PARA DIRIMIR LOS CONFLICTOS QUE HAY ENTRE LOS VECINOS; ENTONCES SOLICITARLES SU VOTO A FAVOR. GRACIAS”.</w:t>
      </w:r>
    </w:p>
    <w:p w14:paraId="2AF192BD" w14:textId="77777777" w:rsidR="002158F3" w:rsidRPr="00E30A15" w:rsidRDefault="002158F3" w:rsidP="00752E33">
      <w:pPr>
        <w:spacing w:after="0" w:line="240" w:lineRule="auto"/>
        <w:jc w:val="both"/>
        <w:rPr>
          <w:rFonts w:ascii="Times New Roman" w:eastAsia="Times New Roman" w:hAnsi="Times New Roman" w:cs="Times New Roman"/>
          <w:lang w:eastAsia="es-ES"/>
        </w:rPr>
      </w:pPr>
    </w:p>
    <w:p w14:paraId="10971DA0" w14:textId="4C8E601D" w:rsidR="002158F3" w:rsidRDefault="002158F3" w:rsidP="002158F3">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sidR="00752E33">
        <w:rPr>
          <w:rFonts w:ascii="Times New Roman" w:hAnsi="Times New Roman" w:cs="Times New Roman"/>
        </w:rPr>
        <w:t>A</w:t>
      </w:r>
      <w:r w:rsidRPr="00E30A15">
        <w:rPr>
          <w:rFonts w:ascii="Times New Roman" w:hAnsi="Times New Roman" w:cs="Times New Roman"/>
        </w:rPr>
        <w:t xml:space="preserve"> </w:t>
      </w:r>
      <w:r w:rsidR="00752E33">
        <w:rPr>
          <w:rFonts w:ascii="Times New Roman" w:hAnsi="Times New Roman" w:cs="Times New Roman"/>
        </w:rPr>
        <w:t>FAVOR</w:t>
      </w:r>
      <w:r w:rsidRPr="00E30A15">
        <w:rPr>
          <w:rFonts w:ascii="Times New Roman" w:hAnsi="Times New Roman" w:cs="Times New Roman"/>
        </w:rPr>
        <w:t xml:space="preserve"> DEL DICTAMEN EN LO GENERAL, SE LE CONCEDIÓ EL USO DE LA PALABRA </w:t>
      </w:r>
      <w:r w:rsidRPr="00752E33">
        <w:rPr>
          <w:rFonts w:ascii="Times New Roman" w:hAnsi="Times New Roman" w:cs="Times New Roman"/>
        </w:rPr>
        <w:t xml:space="preserve">A LA </w:t>
      </w:r>
      <w:r w:rsidRPr="00752E33">
        <w:rPr>
          <w:rFonts w:ascii="Times New Roman" w:hAnsi="Times New Roman" w:cs="Times New Roman"/>
          <w:b/>
        </w:rPr>
        <w:t xml:space="preserve">C. </w:t>
      </w:r>
      <w:r w:rsidR="00752E33">
        <w:rPr>
          <w:rFonts w:ascii="Times New Roman" w:hAnsi="Times New Roman" w:cs="Times New Roman"/>
          <w:b/>
        </w:rPr>
        <w:t>IRAÍS VIRGINIA REYES DE LA TORRE,</w:t>
      </w:r>
      <w:r w:rsidRPr="00E30A15">
        <w:rPr>
          <w:rFonts w:ascii="Times New Roman" w:hAnsi="Times New Roman" w:cs="Times New Roman"/>
        </w:rPr>
        <w:t xml:space="preserve"> QUIEN EXPRESÓ:</w:t>
      </w:r>
      <w:r w:rsidR="00752E33">
        <w:rPr>
          <w:rFonts w:ascii="Times New Roman" w:hAnsi="Times New Roman" w:cs="Times New Roman"/>
        </w:rPr>
        <w:t xml:space="preserve"> “</w:t>
      </w:r>
      <w:r w:rsidR="00BA47EF">
        <w:rPr>
          <w:rFonts w:ascii="Times New Roman" w:hAnsi="Times New Roman" w:cs="Times New Roman"/>
        </w:rPr>
        <w:t>CON SU PERMISO DIPUTADO PRESIDENTE. EL ARTÍCULO 16 DE NUESTRA CONSTITUCIÓN POLÍTICA DEL ESTADO LIBRE Y SOBERANO DE NUEVO LEÓN, ESTABLECE QUE TODA PERSONA TIENE DERECHO A QUE SE LE ADMINISTRE JUSTICIA POR TRIBUNALES QUE ESTARÁN EXPEDITOS PARA IMPARTIR MENOS PLAZOS  Y TÉRMINOS QUE ESTABLECE LA LEY, EMITIENDO SUS RESOLUCIONES DE MANERA PRONTA, COMPLETA E IMPARCIAL, BAJO LOS PRINCIPIOS DE SEGURIDAD JURÍDICA DE LA BÚSQUEDA DE LA VERDAD Y DE LA TRANSPARENCIA A TRAVÉS DE LOS MEDIOS Y LOS TÉRMINOS QUE ESTABLEZCA LA LEY; SIN EMBARGO PESE A ESTE DERECHO DE ACCESO A LA JUSTICIA, LA CIUDADANÍA TIENE UN MAL SABOR DE BOCA RESPECTO AL ACCESO A LA JUSTICIA</w:t>
      </w:r>
      <w:r w:rsidR="002A2523">
        <w:rPr>
          <w:rFonts w:ascii="Times New Roman" w:hAnsi="Times New Roman" w:cs="Times New Roman"/>
        </w:rPr>
        <w:t xml:space="preserve">, PORQUE LOS CONFLICTOS, SUS CONFLICTOS MÁS COTIDIANOS, ESOS CONFLICTOS QUE VIVEN EN LAS CALLES, EN SUS BARRIOS, EN SU ESPACIO PÚBLICO, USUALMENTE NO TIENEN UNA SOLUCIÓN. LA JUSTICIA CÍVICA ES ENTONCES UNA ALTERNATIVA PARA LA DEBIDA SOLUCIÓN DE ESTOS CONFLICTOS, ES UN MODELO PARA SOLUCIONAR LOS CONFLICTOS COTIDIANOS, BASANDO LA POLÍTICA ESTATAL EN MATERIA DE SEGURIDAD, EN LA PREVENCIÓN Y LA ACCIÓN OPORTUNA DE LAS FUERZAS POLICIALES, PARA EVITAR QUE LAS CONDUCTAS DELICTIVAS ESCALEN EN VIOLENCIA HASTA CONVERTIRSE EN ACTOS DELICTIVOS. DESDE EL 2018, MUCHOS </w:t>
      </w:r>
      <w:r w:rsidR="002A2523">
        <w:rPr>
          <w:rFonts w:ascii="Times New Roman" w:hAnsi="Times New Roman" w:cs="Times New Roman"/>
        </w:rPr>
        <w:lastRenderedPageBreak/>
        <w:t xml:space="preserve">MUNICIPIOS EN TODO EL TERRITORIO HAN OPTADO POR IMPLEMENTAR UN SISTEMA DE IMPARTICIÓN DE JUSTICIA QUE APUESTE POR LA JUSTICIA CÍVICA E ITINERANTE, LO QUE HA TRAÍDO NUMEROSOS BENEFICIOS; SIN EMBARGO, AÚN NO SE HA LEGISLADO, NO TENEMOS A ESTE MOMENTO UNA LEY DE JUSTICIA CÍVICA, PERO ESTA REFORMA ES UN PRIMER PASO PARA LLEGAR A UNA LEY QUE PRONTO ESTAREMOS TRABAJANDO EN LA COMISIÓN DE JUSTICIA Y SEGURIDAD PÚBLICA. MUCHOS MUNICIPIOS YA HAN INVERTIDO EN ESTE MODELO Y SON LOS MUNICIPIOS QUE ESTAREMOS VISITANDO, GRACIAS AL APOYO DE NUESTRO DIPUTADO PRESIDENTE DE LA COMISIÓN DE JUSTICIA Y SEGURIDAD. EL ESTADO DEBE INNOVAR ASÍ </w:t>
      </w:r>
      <w:r w:rsidR="00334FFE">
        <w:rPr>
          <w:rFonts w:ascii="Times New Roman" w:hAnsi="Times New Roman" w:cs="Times New Roman"/>
        </w:rPr>
        <w:t>EN</w:t>
      </w:r>
      <w:r w:rsidR="002A2523">
        <w:rPr>
          <w:rFonts w:ascii="Times New Roman" w:hAnsi="Times New Roman" w:cs="Times New Roman"/>
        </w:rPr>
        <w:t xml:space="preserve"> MECANISMO</w:t>
      </w:r>
      <w:r w:rsidR="00334FFE">
        <w:rPr>
          <w:rFonts w:ascii="Times New Roman" w:hAnsi="Times New Roman" w:cs="Times New Roman"/>
        </w:rPr>
        <w:t>S</w:t>
      </w:r>
      <w:r w:rsidR="002A2523">
        <w:rPr>
          <w:rFonts w:ascii="Times New Roman" w:hAnsi="Times New Roman" w:cs="Times New Roman"/>
        </w:rPr>
        <w:t xml:space="preserve"> DE IMPARTICIÓN DE JUSTICIA, LOGRANDO UNA JUSTICIA CIUDADANA, SE HAN REALIZADO ESFUERZOS PARA MEJORAR EL ACCESO A LA JUSTICIA, COMO HA SIDO LA LEGISLACIÓN EN MATERIA DE MEDIOS ALTERNATIVOS </w:t>
      </w:r>
      <w:r w:rsidR="00334FFE">
        <w:rPr>
          <w:rFonts w:ascii="Times New Roman" w:hAnsi="Times New Roman" w:cs="Times New Roman"/>
        </w:rPr>
        <w:t>DE SOLUCIÓN DE CONTROVERSIAS, VÍAS PARA LA CONCILIACIÓN, MEDIACIÓN, ENTRE OTROS  RECURSOS QUE AÚN SON LIMITADOS EN COMPARACIÓN CON LOS PROCEDIMIENTOS JUDICIALES, LO CIERTO ES QUE LA CIUDADANÍA INVIERTE TIEMPO, DINERO, ESFUERZOS, EN PROCESOS QUE SE BUROCRATIZAN RETRASANDO LA SOLUCIÓN DE LOS CONFLICTOS COTIDIANOS QUE PODRÍAN TERMINAR EN CUESTIÓN DE MINUTOS, ES POR ELLO QUE LA MAYORÍA DE LAS PERSONAS DECIDE SUSCRIBIR UN BUEN ARREGLO O UN CONVENIO ANTES QUE ACUDIR A LOS TRIBUNALES</w:t>
      </w:r>
      <w:r w:rsidR="00C72162">
        <w:rPr>
          <w:rFonts w:ascii="Times New Roman" w:hAnsi="Times New Roman" w:cs="Times New Roman"/>
        </w:rPr>
        <w:t>;</w:t>
      </w:r>
      <w:r w:rsidR="00334FFE">
        <w:rPr>
          <w:rFonts w:ascii="Times New Roman" w:hAnsi="Times New Roman" w:cs="Times New Roman"/>
        </w:rPr>
        <w:t xml:space="preserve"> NO OBSTANTE, EL PERSONAL QUE PRESTA ESTE SERVICIO, NO ESTÁ DEBIDAMENTE CAPACITADO O NO CUENTA CON LA CONFIANZA DE LA CIUDADANÍA PARA </w:t>
      </w:r>
      <w:r w:rsidR="00C72162">
        <w:rPr>
          <w:rFonts w:ascii="Times New Roman" w:hAnsi="Times New Roman" w:cs="Times New Roman"/>
        </w:rPr>
        <w:t>REALIZAR</w:t>
      </w:r>
      <w:r w:rsidR="00334FFE">
        <w:rPr>
          <w:rFonts w:ascii="Times New Roman" w:hAnsi="Times New Roman" w:cs="Times New Roman"/>
        </w:rPr>
        <w:t xml:space="preserve"> ESTA LABOR</w:t>
      </w:r>
      <w:r w:rsidR="00C72162">
        <w:rPr>
          <w:rFonts w:ascii="Times New Roman" w:hAnsi="Times New Roman" w:cs="Times New Roman"/>
        </w:rPr>
        <w:t xml:space="preserve"> O GESTIONAR CONFLICTOS COMUNITARIOS. CABE RESALTAR QUE NO TODOS LOS MUNICIPIOS CUENTAN CON CENTROS DE JUSTICIA ALTERNATIVA, PUES ALGUNOS DESCONOCEN COMO IMPLEMENTARLOS Y LOS BENEFICIOS DE ESTOS MEDIOS DE</w:t>
      </w:r>
      <w:r w:rsidR="00FB0FE3">
        <w:rPr>
          <w:rFonts w:ascii="Times New Roman" w:hAnsi="Times New Roman" w:cs="Times New Roman"/>
        </w:rPr>
        <w:t xml:space="preserve"> SOLUCIÓN DE</w:t>
      </w:r>
      <w:r w:rsidR="00C72162">
        <w:rPr>
          <w:rFonts w:ascii="Times New Roman" w:hAnsi="Times New Roman" w:cs="Times New Roman"/>
        </w:rPr>
        <w:t xml:space="preserve"> CONTROVERSIAS</w:t>
      </w:r>
      <w:r w:rsidR="00FB0FE3">
        <w:rPr>
          <w:rFonts w:ascii="Times New Roman" w:hAnsi="Times New Roman" w:cs="Times New Roman"/>
        </w:rPr>
        <w:t>. OTROS ESTADOS YA HAN PROBADO ESTE SISTEMA QUE ES UNA ALTERNATIVA VIABLE Y FUNCIONAL PARA LA GESTIÓN Y RESOLUCIÓN DE PROBLEMAS, COMO LO SON AGUASCALIENTES, BAJA CALIFORNIA, CAMPECHE, CHIAPAS, CHIHUAHUA, LA CIUDAD DE MÉXICO, QUINTANA ROO, ENTRE MUCHOS OTROS Y NUEVO LEÓN NO SE DEBE QUEDAR ATRÁS; DEBEMOS SEÑALAR QUE LA CORRECTA IMPARTICIÓN DE LA JUSTICIA NO SE VA AGOTAR CON TENER ESTOS MECANISMOS, TAMBIÉN ES NECESARIO QUE EXISTAN LOS PROCEDIMIENTOS NECESARIOS PARA SU APLICACIÓN. EL MODELO QUE HOY SE PROPONE, SENTARÁ LOS CIMIENTOS PARA EVOLUCIONAR DE UN SISTEMA DE JUSTICIA REACTIVO Y ÚNICAME</w:t>
      </w:r>
      <w:r w:rsidR="009A15FE">
        <w:rPr>
          <w:rFonts w:ascii="Times New Roman" w:hAnsi="Times New Roman" w:cs="Times New Roman"/>
        </w:rPr>
        <w:t>NTE EFECTIVO ANTE LA FLAGRANCIA, POR UNO QUE TENGA UN ROL ACTIVO, PROACTIVO Y ESTRATÉGICO, QUE NOS PERMITA CONTENER, PREVENIR Y REDUCIR LA SEGURIDAD DESDE SUS ORÍGENES EN EL ÁMBITO LOCAL; ES CLARO QUE PARA ELLO</w:t>
      </w:r>
      <w:r w:rsidR="002105A0">
        <w:rPr>
          <w:rFonts w:ascii="Times New Roman" w:hAnsi="Times New Roman" w:cs="Times New Roman"/>
        </w:rPr>
        <w:t xml:space="preserve"> NO BASTA CON UN DOCUMENTO LEGISLATIVO </w:t>
      </w:r>
      <w:r w:rsidR="002105A0">
        <w:rPr>
          <w:rFonts w:ascii="Times New Roman" w:hAnsi="Times New Roman" w:cs="Times New Roman"/>
        </w:rPr>
        <w:lastRenderedPageBreak/>
        <w:t>EN FORMA, SI NO QUE REQUIERE UNA ARDUA LABOR ADMINISTRATIVA POR REALIZAR, QUE ESTOY CONVENCIDA NUESTROS MUNICIPIOS LO HARÁN A LA ALTURA DE ESTE ESTADO. EL MOVIMIENTO CIUDADANO ESTAMOS CONVENCIDOS, QUE LA PROMOCIÓN DE PAZ SE CONSTRUYE DESDE LA COMUNIDAD, QUE UNA MAYOR SEGURIDAD SE LOGRA SI PREVENIMOS Y RESOLVEMOS LOS CONFLICTOS MÁS CERCANOS A LA GENTE Y SI LOS MUNICIPIOS TIENEN UN ROL EN ESTA IMPORTANTE LABOR PARA GARANTIZAR EL ACCESO A LA JUSTICIA, CELEB</w:t>
      </w:r>
      <w:r w:rsidR="00AC20AA">
        <w:rPr>
          <w:rFonts w:ascii="Times New Roman" w:hAnsi="Times New Roman" w:cs="Times New Roman"/>
        </w:rPr>
        <w:t>RAMOS QUE SE FORTALEZCAN LOS TRABAJOS EN MATERIA DE JUSTICIA CÍVICA Y QUE PODAMOS CONSOLIDAR POSTERIORMENTE EN LOS MESES SIGUIENTES UNA EFECTIVA LEY DE JUSTICIA CÍVICA PARA LO CUAL SOLICITO A MIS COMPAÑERAS Y COMPAÑEROS DIPUTADOS, VOTAR A FAVOR DE ESTE DICTAMEN. ES CUANTO”.</w:t>
      </w:r>
    </w:p>
    <w:p w14:paraId="0D0A0B7C" w14:textId="2DAD6C90" w:rsidR="00AC20AA" w:rsidRDefault="00AC20AA" w:rsidP="00ED6FA6">
      <w:pPr>
        <w:spacing w:after="0" w:line="240" w:lineRule="auto"/>
        <w:jc w:val="both"/>
        <w:rPr>
          <w:rFonts w:ascii="Times New Roman" w:hAnsi="Times New Roman" w:cs="Times New Roman"/>
        </w:rPr>
      </w:pPr>
    </w:p>
    <w:p w14:paraId="712AA55A" w14:textId="5F7D2DAB" w:rsidR="00AC20AA" w:rsidRDefault="00AC20AA" w:rsidP="002158F3">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A</w:t>
      </w:r>
      <w:r w:rsidRPr="00E30A15">
        <w:rPr>
          <w:rFonts w:ascii="Times New Roman" w:hAnsi="Times New Roman" w:cs="Times New Roman"/>
        </w:rPr>
        <w:t xml:space="preserve"> </w:t>
      </w:r>
      <w:r>
        <w:rPr>
          <w:rFonts w:ascii="Times New Roman" w:hAnsi="Times New Roman" w:cs="Times New Roman"/>
        </w:rPr>
        <w:t>FAVOR</w:t>
      </w:r>
      <w:r w:rsidRPr="00E30A15">
        <w:rPr>
          <w:rFonts w:ascii="Times New Roman" w:hAnsi="Times New Roman" w:cs="Times New Roman"/>
        </w:rPr>
        <w:t xml:space="preserve"> DEL DICTAMEN EN LO GENERAL, SE LE CONCEDIÓ EL USO DE LA PALABRA </w:t>
      </w:r>
      <w:r w:rsidRPr="00752E33">
        <w:rPr>
          <w:rFonts w:ascii="Times New Roman" w:hAnsi="Times New Roman" w:cs="Times New Roman"/>
        </w:rPr>
        <w:t xml:space="preserve">A LA </w:t>
      </w:r>
      <w:r w:rsidRPr="00752E33">
        <w:rPr>
          <w:rFonts w:ascii="Times New Roman" w:hAnsi="Times New Roman" w:cs="Times New Roman"/>
          <w:b/>
        </w:rPr>
        <w:t xml:space="preserve">C. </w:t>
      </w:r>
      <w:r w:rsidR="00C92718">
        <w:rPr>
          <w:rFonts w:ascii="Times New Roman" w:hAnsi="Times New Roman" w:cs="Times New Roman"/>
          <w:b/>
        </w:rPr>
        <w:t>ANYLÚ BENDICIÓN HERNÁNDEZ SEPÚLVEDA</w:t>
      </w:r>
      <w:r>
        <w:rPr>
          <w:rFonts w:ascii="Times New Roman" w:hAnsi="Times New Roman" w:cs="Times New Roman"/>
          <w:b/>
        </w:rPr>
        <w:t>,</w:t>
      </w:r>
      <w:r w:rsidRPr="00E30A15">
        <w:rPr>
          <w:rFonts w:ascii="Times New Roman" w:hAnsi="Times New Roman" w:cs="Times New Roman"/>
        </w:rPr>
        <w:t xml:space="preserve"> </w:t>
      </w:r>
      <w:r w:rsidR="00ED6FA6" w:rsidRPr="00E30A15">
        <w:rPr>
          <w:rFonts w:ascii="Times New Roman" w:hAnsi="Times New Roman" w:cs="Times New Roman"/>
        </w:rPr>
        <w:t>QUIEN,</w:t>
      </w:r>
      <w:r w:rsidR="00281E8B">
        <w:rPr>
          <w:rFonts w:ascii="Times New Roman" w:hAnsi="Times New Roman" w:cs="Times New Roman"/>
        </w:rPr>
        <w:t xml:space="preserve"> A TRAVÉS DE LA PLATAFORMA DIGITAL, </w:t>
      </w:r>
      <w:r w:rsidRPr="00E30A15">
        <w:rPr>
          <w:rFonts w:ascii="Times New Roman" w:hAnsi="Times New Roman" w:cs="Times New Roman"/>
        </w:rPr>
        <w:t>EXPRESÓ:</w:t>
      </w:r>
      <w:r>
        <w:rPr>
          <w:rFonts w:ascii="Times New Roman" w:hAnsi="Times New Roman" w:cs="Times New Roman"/>
        </w:rPr>
        <w:t xml:space="preserve"> “</w:t>
      </w:r>
      <w:r w:rsidR="00281E8B">
        <w:rPr>
          <w:rFonts w:ascii="Times New Roman" w:hAnsi="Times New Roman" w:cs="Times New Roman"/>
        </w:rPr>
        <w:t>M</w:t>
      </w:r>
      <w:r w:rsidR="0041280F">
        <w:rPr>
          <w:rFonts w:ascii="Times New Roman" w:hAnsi="Times New Roman" w:cs="Times New Roman"/>
        </w:rPr>
        <w:t xml:space="preserve">UCHAS GRACIAS PRESIDENTE POR </w:t>
      </w:r>
      <w:r w:rsidR="00281E8B">
        <w:rPr>
          <w:rFonts w:ascii="Times New Roman" w:hAnsi="Times New Roman" w:cs="Times New Roman"/>
        </w:rPr>
        <w:t>CEDERME EL USO DE LA VOZ, PUES IGUAL, RECONOCER EL TRABAJO QUE SE ESTÁN HACIENDO EN TORNO A LA JUSTICIA CÍVICA Y PUES RESALTAR QUE</w:t>
      </w:r>
      <w:r w:rsidR="0041280F">
        <w:rPr>
          <w:rFonts w:ascii="Times New Roman" w:hAnsi="Times New Roman" w:cs="Times New Roman"/>
        </w:rPr>
        <w:t xml:space="preserve"> EL OBJETIVO DE ESTA JUSTICIA CÍVICA PUES ES DETECTAR CUALES SON LAS CAUSAS QUE OCASIONAN LOS CONFLICTOS Y QUE ESAS NO ESCALEN DESPUÉS</w:t>
      </w:r>
      <w:r w:rsidR="00F0125E">
        <w:rPr>
          <w:rFonts w:ascii="Times New Roman" w:hAnsi="Times New Roman" w:cs="Times New Roman"/>
        </w:rPr>
        <w:t xml:space="preserve"> A LA COMISIÓN DE ALGÚN DELITO. QUIERO TAMBIÉN RESALTAR QUE EL PRIMER MUNICIPIO QUE ENTRÓ EN ESTE PLAN PILOTO PARA IMPLEMENTAR LOS MODELOS DE JUSTICIA CÍVICA, PUES FUE EL MUNICIPIO DE GENERAL ESCOBEDO, ENTONCES ENHORABUENA QUE AHORITA SE ESTÁ PENSANDO REPLICARLO EN LOS DEMÁS MUNICIPIOS Y CUENTEN CON NOSOTROS PARA APORTAR LO NECESARIO. MUCHAS GRACIAS”.</w:t>
      </w:r>
    </w:p>
    <w:p w14:paraId="452E676D" w14:textId="7A71D23C" w:rsidR="00AC20AA" w:rsidRDefault="00AC20AA" w:rsidP="002158F3">
      <w:pPr>
        <w:spacing w:after="0" w:line="360" w:lineRule="auto"/>
        <w:jc w:val="both"/>
        <w:rPr>
          <w:rFonts w:ascii="Times New Roman" w:hAnsi="Times New Roman" w:cs="Times New Roman"/>
        </w:rPr>
      </w:pPr>
    </w:p>
    <w:p w14:paraId="7B9B4F31" w14:textId="6F8F0105" w:rsidR="0065718D" w:rsidRPr="0065718D" w:rsidRDefault="0065718D" w:rsidP="002158F3">
      <w:pPr>
        <w:spacing w:after="0" w:line="360" w:lineRule="auto"/>
        <w:jc w:val="both"/>
        <w:rPr>
          <w:rFonts w:ascii="Times New Roman" w:hAnsi="Times New Roman" w:cs="Times New Roman"/>
        </w:rPr>
      </w:pPr>
      <w:r>
        <w:rPr>
          <w:rFonts w:ascii="Times New Roman" w:hAnsi="Times New Roman" w:cs="Times New Roman"/>
        </w:rPr>
        <w:t xml:space="preserve">CONTINUANDO CON EL PROCESO LEGISLATIVO EL C. PRESIDENTE EN FUNCIONES EXPRESÓ: “EN VIRTUD DE QUE EL PRESENTE DICTAMEN DE LA COMISIÓN DE PUNTOS CONSTITUCIONALES, POR EL QUE SE REFORMA DIVERSOS ARTÍCULOS DE LA CONSTITUCIÓN POLÍTICA DEL ESTADO LIBRE Y SOBERANO DE NUEVO LEÓN, SIENDO ADMITIDO PARA SU DISCUSIÓN POR EL PLENO EN SESIÓN DEL DÍA 14 DE DICIEMBRE DE 2021 Y PUBLICADOS LOS EXTRACTOS DE LAS DISCUSIONES GENERADAS EN EL PERIÓDICO OFICIAL NÚMERO 164 DE FECHA 24 DE DICIEMBRE DEL 2021, PROCEDEREMOS AHORA A SU VOTACIÓN EN LOS TÉRMINOS DEL ARTÍCULO 150 DE  NUESTRA CONSTITUCIÓN POLÍTICA LOCAL,  MISMO QUE ESTABLECE QUE PARA LAS ADICIONES O REFORMAS PROPUESTAS SEAN APROBADAS Y SE TENGAN COMO PARTE DE ESTA CONSTITUCIÓN, NECESITARÁN EL VOTO DE LAS DOS TERCERAS PARTES CUANDO MENOS DE LOS DIPUTADOS QUE INTEGRAN LA LEGISLATURA, </w:t>
      </w:r>
      <w:r>
        <w:rPr>
          <w:rFonts w:ascii="Times New Roman" w:hAnsi="Times New Roman" w:cs="Times New Roman"/>
        </w:rPr>
        <w:lastRenderedPageBreak/>
        <w:t xml:space="preserve">POR LO QUE SE SOMETE A LA CONSIDERACIÓN DE LA ASAMBLEA EN LO GENERAL EL DICTAMEN CON PROYECTO DE DECRETO QUE SE </w:t>
      </w:r>
      <w:r>
        <w:rPr>
          <w:rFonts w:ascii="Times New Roman" w:hAnsi="Times New Roman" w:cs="Times New Roman"/>
          <w:b/>
        </w:rPr>
        <w:t>REFORMAN DIVERSOS ARTÍCULOS DE LA CONSTITUCIÓN POLÍTICA DEL ESTADO LIBRE Y SOBERANO DE NUEVO LEÓN</w:t>
      </w:r>
      <w:r>
        <w:rPr>
          <w:rFonts w:ascii="Times New Roman" w:hAnsi="Times New Roman" w:cs="Times New Roman"/>
        </w:rPr>
        <w:t xml:space="preserve">, EN LA INTELIGENCIA QUE POR SER UNA REFORMA CONSTITUCIONAL, NECESITARÁ EL VOTO DE LAS DOS TERCERAS PARTES DE LOS QUE INTEGRAN ESTA LEGISLATURA. </w:t>
      </w:r>
    </w:p>
    <w:p w14:paraId="0C1DADBC" w14:textId="635CA78D" w:rsidR="0065718D" w:rsidRDefault="0065718D" w:rsidP="002158F3">
      <w:pPr>
        <w:spacing w:after="0" w:line="360" w:lineRule="auto"/>
        <w:jc w:val="both"/>
        <w:rPr>
          <w:rFonts w:ascii="Times New Roman" w:hAnsi="Times New Roman" w:cs="Times New Roman"/>
        </w:rPr>
      </w:pPr>
    </w:p>
    <w:p w14:paraId="25F983AD" w14:textId="61F02118" w:rsidR="002158F3" w:rsidRPr="00E30A15" w:rsidRDefault="002158F3" w:rsidP="002158F3">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xml:space="preserve">, </w:t>
      </w:r>
      <w:r w:rsidR="0065718D">
        <w:rPr>
          <w:rFonts w:ascii="Times New Roman" w:hAnsi="Times New Roman" w:cs="Times New Roman"/>
        </w:rPr>
        <w:t>EL</w:t>
      </w:r>
      <w:r w:rsidRPr="00E30A15">
        <w:rPr>
          <w:rFonts w:ascii="Times New Roman" w:hAnsi="Times New Roman" w:cs="Times New Roman"/>
        </w:rPr>
        <w:t xml:space="preserve"> C. PRESIDENT</w:t>
      </w:r>
      <w:r w:rsidR="0065718D">
        <w:rPr>
          <w:rFonts w:ascii="Times New Roman" w:hAnsi="Times New Roman" w:cs="Times New Roman"/>
        </w:rPr>
        <w:t>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03D48C7" w14:textId="77777777" w:rsidR="002158F3" w:rsidRPr="00E30A15" w:rsidRDefault="002158F3" w:rsidP="002158F3">
      <w:pPr>
        <w:spacing w:after="0" w:line="360" w:lineRule="auto"/>
        <w:jc w:val="both"/>
        <w:rPr>
          <w:rFonts w:ascii="Times New Roman" w:eastAsia="Times New Roman" w:hAnsi="Times New Roman" w:cs="Times New Roman"/>
          <w:lang w:eastAsia="es-ES"/>
        </w:rPr>
      </w:pPr>
    </w:p>
    <w:p w14:paraId="7A1DFEB0" w14:textId="230FED36" w:rsidR="002158F3" w:rsidRDefault="002158F3" w:rsidP="002158F3">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sidR="00C7677A">
        <w:rPr>
          <w:sz w:val="22"/>
          <w:szCs w:val="22"/>
        </w:rPr>
        <w:t>29</w:t>
      </w:r>
      <w:r w:rsidRPr="00E30A15">
        <w:rPr>
          <w:sz w:val="22"/>
          <w:szCs w:val="22"/>
        </w:rPr>
        <w:t xml:space="preserve"> VOTOS A FAVOR, 0 VOTOS EN CONTRA, 0 VOTOS EN ABSTENCIÓN; Y A TRAVÉS DE LA PLATAFORMA DIGITAL: </w:t>
      </w:r>
      <w:r w:rsidR="00C7677A">
        <w:rPr>
          <w:sz w:val="22"/>
          <w:szCs w:val="22"/>
        </w:rPr>
        <w:t>1</w:t>
      </w:r>
      <w:r w:rsidRPr="00E30A15">
        <w:rPr>
          <w:sz w:val="22"/>
          <w:szCs w:val="22"/>
        </w:rPr>
        <w:t>0 VOTOS A FAVOR, 0 VOTOS EN CONTRA, 0 VOTOS EN ABSTENCIÓN</w:t>
      </w:r>
      <w:r>
        <w:rPr>
          <w:sz w:val="22"/>
          <w:szCs w:val="22"/>
        </w:rPr>
        <w:t>;</w:t>
      </w:r>
      <w:r w:rsidRPr="00E30A15">
        <w:rPr>
          <w:sz w:val="22"/>
          <w:szCs w:val="22"/>
        </w:rPr>
        <w:t xml:space="preserve"> SIENDO APROBADO POR </w:t>
      </w:r>
      <w:r w:rsidRPr="00C7677A">
        <w:rPr>
          <w:sz w:val="22"/>
          <w:szCs w:val="22"/>
        </w:rPr>
        <w:t xml:space="preserve">UNANIMIDAD </w:t>
      </w:r>
      <w:r w:rsidRPr="00E30A15">
        <w:rPr>
          <w:sz w:val="22"/>
          <w:szCs w:val="22"/>
        </w:rPr>
        <w:t xml:space="preserve">DE </w:t>
      </w:r>
      <w:r w:rsidR="00C7677A">
        <w:rPr>
          <w:sz w:val="22"/>
          <w:szCs w:val="22"/>
        </w:rPr>
        <w:t>39</w:t>
      </w:r>
      <w:r w:rsidRPr="00E30A15">
        <w:rPr>
          <w:sz w:val="22"/>
          <w:szCs w:val="22"/>
        </w:rPr>
        <w:t xml:space="preserve"> VOTOS, EL DICTAMEN RELATIVO AL EXPEDIENTE NÚMERO </w:t>
      </w:r>
      <w:r w:rsidR="00C7677A">
        <w:rPr>
          <w:sz w:val="22"/>
          <w:szCs w:val="22"/>
        </w:rPr>
        <w:t>14626 Y 14732/LXXVI</w:t>
      </w:r>
      <w:r w:rsidRPr="00E30A15">
        <w:rPr>
          <w:sz w:val="22"/>
          <w:szCs w:val="22"/>
        </w:rPr>
        <w:t xml:space="preserve"> DE LA COMISIÓN DE </w:t>
      </w:r>
      <w:r w:rsidR="00C7677A">
        <w:rPr>
          <w:sz w:val="22"/>
          <w:szCs w:val="22"/>
        </w:rPr>
        <w:t>PUNTOS CONSTITUCIONALES.</w:t>
      </w:r>
    </w:p>
    <w:p w14:paraId="350BE525" w14:textId="77777777" w:rsidR="00C7677A" w:rsidRPr="00E30A15" w:rsidRDefault="00C7677A" w:rsidP="002158F3">
      <w:pPr>
        <w:pStyle w:val="Textoindependiente"/>
        <w:spacing w:line="360" w:lineRule="auto"/>
        <w:ind w:right="49"/>
        <w:rPr>
          <w:sz w:val="22"/>
          <w:szCs w:val="22"/>
        </w:rPr>
      </w:pPr>
    </w:p>
    <w:p w14:paraId="6BC0A4A4" w14:textId="09AAFF70" w:rsidR="002158F3" w:rsidRDefault="00617CCD"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SIGUIENDO CON EL PROCEDIMIENTO EL C. PRESIDENTE EN FUNCIONES EXPRESÓ: “PREGUNTÓ A LA DIPUTADA SECRETARIA SIRVA INFORMARNOS LOS DIPUTADOS QUE RESERVARON ALGÚN ARTÍCULO O ARTÍCULOS TRANSITORIOS EN LO PARTICULAR Y OTORGARLES EL USO DE LA PALABRA CON EL ARTÍCULO RESERVADO, DE CONFORMIDAD CON EL ARTÍCULO 112 DEL REGLAMENTO PARA EL GOBIERNO INTERIOR DEL CONGRESO, EN LA INTELIGENCIA DE QUE, DE ACUERDO A ESTE PRECEPTO, LOS ARTÍCULOS QUE NO FUERON RESERVADOS, SE TENDRÁN POR APROBADOS”.</w:t>
      </w:r>
    </w:p>
    <w:p w14:paraId="0A98E7DC" w14:textId="7C9273CA" w:rsidR="00617CCD" w:rsidRDefault="00617CCD" w:rsidP="002158F3">
      <w:pPr>
        <w:spacing w:after="0" w:line="360" w:lineRule="auto"/>
        <w:jc w:val="both"/>
        <w:rPr>
          <w:rFonts w:ascii="Times New Roman" w:eastAsia="Times New Roman" w:hAnsi="Times New Roman" w:cs="Times New Roman"/>
          <w:lang w:eastAsia="es-ES"/>
        </w:rPr>
      </w:pPr>
    </w:p>
    <w:p w14:paraId="1970FDC1" w14:textId="0E1E1D87" w:rsidR="00617CCD" w:rsidRDefault="00617CCD"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LA C. SECRETARIA INFORMÓ LA DIPUTADA ALHINNA BERENICE VARGAS GARCÍA, RESERVÓ DIFERENTES ARTÍCULOS.</w:t>
      </w:r>
    </w:p>
    <w:p w14:paraId="345F883B" w14:textId="0E592998" w:rsidR="00617CCD" w:rsidRDefault="00617CCD" w:rsidP="00617CCD">
      <w:pPr>
        <w:spacing w:after="0" w:line="240" w:lineRule="auto"/>
        <w:jc w:val="both"/>
        <w:rPr>
          <w:rFonts w:ascii="Times New Roman" w:eastAsia="Times New Roman" w:hAnsi="Times New Roman" w:cs="Times New Roman"/>
          <w:lang w:eastAsia="es-ES"/>
        </w:rPr>
      </w:pPr>
    </w:p>
    <w:p w14:paraId="264076D3" w14:textId="77777777" w:rsidR="00493849" w:rsidRDefault="00617CCD"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SE LE CONCEDIÓ EL USO DE LA PALABRA A LA </w:t>
      </w:r>
      <w:r>
        <w:rPr>
          <w:rFonts w:ascii="Times New Roman" w:eastAsia="Times New Roman" w:hAnsi="Times New Roman" w:cs="Times New Roman"/>
          <w:b/>
          <w:lang w:eastAsia="es-ES"/>
        </w:rPr>
        <w:t>C. DIP. ALHINNA BERENICE VARGAS GARCÍA</w:t>
      </w:r>
      <w:r>
        <w:rPr>
          <w:rFonts w:ascii="Times New Roman" w:eastAsia="Times New Roman" w:hAnsi="Times New Roman" w:cs="Times New Roman"/>
          <w:lang w:eastAsia="es-ES"/>
        </w:rPr>
        <w:t>, QUIEN EXPRESÓ: “GRACIAS. Y ANTES DE DAR LECTURA A ESTAS RESERVAS Y ESTAS PROPUESTAS, SOLICITO DE ANTEMANO A LA PRESIDENCIA, QUE LAS PRESENTES RESERVAS ENLISTADAS A CONTINUACIÓN, PUEDAN VOTARSE EN BLOQUE</w:t>
      </w:r>
      <w:r w:rsidR="00510F16">
        <w:rPr>
          <w:rFonts w:ascii="Times New Roman" w:eastAsia="Times New Roman" w:hAnsi="Times New Roman" w:cs="Times New Roman"/>
          <w:lang w:eastAsia="es-ES"/>
        </w:rPr>
        <w:t xml:space="preserve">. HONORABLE ASAMBLEA. DE CONFORMIDAD A LO DISPUESTO POR EL ARTÍCULO 112 Y DEMÁS RELATIVOS APLICABLES DEL REGLAMENTO PARA </w:t>
      </w:r>
      <w:r w:rsidR="00493849">
        <w:rPr>
          <w:rFonts w:ascii="Times New Roman" w:eastAsia="Times New Roman" w:hAnsi="Times New Roman" w:cs="Times New Roman"/>
          <w:lang w:eastAsia="es-ES"/>
        </w:rPr>
        <w:t>EL GOBIERNO INTERIOR DEL CONGRESO, ME PERMITO SOLICITAR SOMETA A LA CONSIDERACIÓN DE LA ASAMBLEA, LA SIGUIENTE RESERVA DE LOS ARTÍCULOS 5, 25 Y 63 DE NUESTRA CONSTITUCIÓN POLÍTICA DEL ESTADO LIBRE Y SOBERANO DE NUEVO LEÓN AL TENOR DE LOS SIGUIENTES RAZONAMIENTOS:</w:t>
      </w:r>
    </w:p>
    <w:p w14:paraId="5CBD495F" w14:textId="77777777" w:rsidR="00493849" w:rsidRDefault="00493849" w:rsidP="00493849">
      <w:pPr>
        <w:spacing w:after="0" w:line="240" w:lineRule="auto"/>
        <w:jc w:val="both"/>
        <w:rPr>
          <w:rFonts w:ascii="Times New Roman" w:eastAsia="Times New Roman" w:hAnsi="Times New Roman" w:cs="Times New Roman"/>
          <w:lang w:eastAsia="es-ES"/>
        </w:rPr>
      </w:pPr>
    </w:p>
    <w:p w14:paraId="0D9D5881" w14:textId="22846B95" w:rsidR="00617CCD" w:rsidRDefault="00493849" w:rsidP="00493849">
      <w:pPr>
        <w:spacing w:after="0" w:line="240" w:lineRule="auto"/>
        <w:ind w:left="567" w:hanging="567"/>
        <w:jc w:val="both"/>
        <w:rPr>
          <w:rFonts w:ascii="Times New Roman" w:eastAsia="Times New Roman" w:hAnsi="Times New Roman" w:cs="Times New Roman"/>
          <w:lang w:eastAsia="es-ES"/>
        </w:rPr>
      </w:pPr>
      <w:r>
        <w:rPr>
          <w:rFonts w:ascii="Times New Roman" w:eastAsia="Times New Roman" w:hAnsi="Times New Roman" w:cs="Times New Roman"/>
          <w:lang w:eastAsia="es-ES"/>
        </w:rPr>
        <w:t>1.-</w:t>
      </w:r>
      <w:r>
        <w:rPr>
          <w:rFonts w:ascii="Times New Roman" w:eastAsia="Times New Roman" w:hAnsi="Times New Roman" w:cs="Times New Roman"/>
          <w:lang w:eastAsia="es-ES"/>
        </w:rPr>
        <w:tab/>
        <w:t xml:space="preserve">BAJO LA CONSIDERACIÓN DE ESTABLECER UNA REDACCIÓN MÁS CLARA Y ARMONIZACIÓN RESPECTO AL TRABAJO A FAVOR DE LA COMUNIDAD, DADO QUE, EN EL ARTÍCULO QUINTO, SE DEFINE COMO TRABAJO COMUNITARIO VOLUNTARIO Y EN EL ARTÍCULO 25 COMO TRABAJO A FAVOR DE LA COMUNIDAD, POR LO QUE DICHO TÉRMINO DEBE AJUSTARSE. </w:t>
      </w:r>
    </w:p>
    <w:p w14:paraId="5296809F" w14:textId="300A35BF" w:rsidR="00493849" w:rsidRDefault="00493849" w:rsidP="00493849">
      <w:pPr>
        <w:spacing w:after="0" w:line="240" w:lineRule="auto"/>
        <w:ind w:left="567" w:hanging="567"/>
        <w:jc w:val="both"/>
        <w:rPr>
          <w:rFonts w:ascii="Times New Roman" w:eastAsia="Times New Roman" w:hAnsi="Times New Roman" w:cs="Times New Roman"/>
          <w:lang w:eastAsia="es-ES"/>
        </w:rPr>
      </w:pPr>
    </w:p>
    <w:p w14:paraId="12BCA300" w14:textId="79F34878" w:rsidR="00493849" w:rsidRDefault="00493849" w:rsidP="00493849">
      <w:pPr>
        <w:spacing w:after="0" w:line="240" w:lineRule="auto"/>
        <w:ind w:left="567" w:hanging="567"/>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2.- </w:t>
      </w:r>
      <w:r>
        <w:rPr>
          <w:rFonts w:ascii="Times New Roman" w:eastAsia="Times New Roman" w:hAnsi="Times New Roman" w:cs="Times New Roman"/>
          <w:lang w:eastAsia="es-ES"/>
        </w:rPr>
        <w:tab/>
        <w:t>SE DEBE AJUSTAR LA REDACCIÓN EN RAZÓN, EN RAZÓN DE QUE SE ENTIENDE QUE SOLO EL TRABAJO COMUNITARIO SE SUJETARÁ A LAS DISPOSICIONES CONSTITUCIONALES RELATIVAS, NO OBSTANTE, LA REDACCIÓN NO SOLO ES PARA ESTA PORCIÓN NORMATIVA, SI NO TAMBIÉN PARA EL TRABAJO COMO PENA IMPUESTO POR ALGUNA AUTORIDAD JUDICIAL.</w:t>
      </w:r>
    </w:p>
    <w:p w14:paraId="05302380" w14:textId="0CEA7DF7" w:rsidR="00493849" w:rsidRDefault="00493849" w:rsidP="00493849">
      <w:pPr>
        <w:spacing w:after="0" w:line="240" w:lineRule="auto"/>
        <w:ind w:left="567" w:hanging="567"/>
        <w:jc w:val="both"/>
        <w:rPr>
          <w:rFonts w:ascii="Times New Roman" w:eastAsia="Times New Roman" w:hAnsi="Times New Roman" w:cs="Times New Roman"/>
          <w:lang w:eastAsia="es-ES"/>
        </w:rPr>
      </w:pPr>
    </w:p>
    <w:p w14:paraId="1AEF2BE6" w14:textId="35928358" w:rsidR="00493849" w:rsidRDefault="00493849" w:rsidP="00493849">
      <w:pPr>
        <w:spacing w:after="0" w:line="240" w:lineRule="auto"/>
        <w:ind w:left="567" w:hanging="567"/>
        <w:jc w:val="both"/>
        <w:rPr>
          <w:rFonts w:ascii="Times New Roman" w:eastAsia="Times New Roman" w:hAnsi="Times New Roman" w:cs="Times New Roman"/>
          <w:lang w:eastAsia="es-ES"/>
        </w:rPr>
      </w:pPr>
      <w:r>
        <w:rPr>
          <w:rFonts w:ascii="Times New Roman" w:eastAsia="Times New Roman" w:hAnsi="Times New Roman" w:cs="Times New Roman"/>
          <w:lang w:eastAsia="es-ES"/>
        </w:rPr>
        <w:t>3.-</w:t>
      </w:r>
      <w:r>
        <w:rPr>
          <w:rFonts w:ascii="Times New Roman" w:eastAsia="Times New Roman" w:hAnsi="Times New Roman" w:cs="Times New Roman"/>
          <w:lang w:eastAsia="es-ES"/>
        </w:rPr>
        <w:tab/>
        <w:t>SE AJUSTA LA REDACCIÓN DEL ARTÍCULO 25, EN RAZÓN DE QUE SE ENTIENDA QUE EL TRABAJO A FAVOR DE LA COMUNIDAD, DEBERÁ SER ACEPTADO POR EL INFRACTOR Y SE ELIMINAN LOS INCISOS, DADO QUE PERTENECEN AL PÁRRAFO QUE YA SE SEÑALA CON LA LÍNEA DE PUNTOS.</w:t>
      </w:r>
    </w:p>
    <w:p w14:paraId="50C593B2" w14:textId="115D2B9A" w:rsidR="00493849" w:rsidRDefault="00493849" w:rsidP="00493849">
      <w:pPr>
        <w:spacing w:after="0" w:line="240" w:lineRule="auto"/>
        <w:ind w:left="567" w:hanging="567"/>
        <w:jc w:val="both"/>
        <w:rPr>
          <w:rFonts w:ascii="Times New Roman" w:eastAsia="Times New Roman" w:hAnsi="Times New Roman" w:cs="Times New Roman"/>
          <w:lang w:eastAsia="es-ES"/>
        </w:rPr>
      </w:pPr>
    </w:p>
    <w:p w14:paraId="3E5E648C" w14:textId="1739ACE7" w:rsidR="00493849" w:rsidRDefault="00493849" w:rsidP="00493849">
      <w:pPr>
        <w:spacing w:after="0" w:line="240" w:lineRule="auto"/>
        <w:ind w:left="567" w:hanging="567"/>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4.- </w:t>
      </w:r>
      <w:r>
        <w:rPr>
          <w:rFonts w:ascii="Times New Roman" w:eastAsia="Times New Roman" w:hAnsi="Times New Roman" w:cs="Times New Roman"/>
          <w:lang w:eastAsia="es-ES"/>
        </w:rPr>
        <w:tab/>
        <w:t>CON RESPECTO AL ARTÍCULO 63, ES MENESTER ELIMINAR LA PORCIÓN NORMATIVA QUE DICE: QUE DEBERÁ SUJETARSE LOS ÓRDENES DE GOBIERNO EN EL ÁMBITO DE SU RESPECTIVA COMPETENCIA EN MATERIA DE JUSTICIA CÍVICA E ITINERANTE. ESTO EN RAZÓN DE QUE, EN JUSTICIA CÍVICA, ES FACULTAD DE LOS MUNICIPIOS, NO DEL ESTADO, POR LO QUE SE CONSIDERA PERTINENTE ESTABLECER ÓRDENES DE GOBIERNO.</w:t>
      </w:r>
    </w:p>
    <w:p w14:paraId="1AAAD723" w14:textId="04334B8A" w:rsidR="00493849" w:rsidRDefault="00493849" w:rsidP="00493849">
      <w:pPr>
        <w:spacing w:after="0" w:line="240" w:lineRule="auto"/>
        <w:ind w:left="567" w:hanging="567"/>
        <w:jc w:val="both"/>
        <w:rPr>
          <w:rFonts w:ascii="Times New Roman" w:eastAsia="Times New Roman" w:hAnsi="Times New Roman" w:cs="Times New Roman"/>
          <w:lang w:eastAsia="es-ES"/>
        </w:rPr>
      </w:pPr>
    </w:p>
    <w:p w14:paraId="3EE59C7D" w14:textId="2DE13D62" w:rsidR="00493849" w:rsidRDefault="00493849" w:rsidP="0049384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POR LO ANTERIORMENTE EXPUESTO Y FUNDADO, SOMETEMOS A CONSIDERACIÓN DE ESTA ASAMBLEA, LAS SIGUIENTES MODIFICACIONES</w:t>
      </w:r>
      <w:r w:rsidR="008A0526">
        <w:rPr>
          <w:rFonts w:ascii="Times New Roman" w:eastAsia="Times New Roman" w:hAnsi="Times New Roman" w:cs="Times New Roman"/>
          <w:lang w:eastAsia="es-ES"/>
        </w:rPr>
        <w:t>: ESTE ES EL PROYECTO DE DICTAMEN 14626 Y 14732, VOY A DAR LECTURA AL DICE Y DEBE DECIR DE LOS RESPECTIVOS ARTÍCULOS.</w:t>
      </w:r>
    </w:p>
    <w:p w14:paraId="34FCA734" w14:textId="4F4F6CA3" w:rsidR="008A0526" w:rsidRDefault="008A0526" w:rsidP="00493849">
      <w:pPr>
        <w:spacing w:after="0" w:line="360" w:lineRule="auto"/>
        <w:jc w:val="both"/>
        <w:rPr>
          <w:rFonts w:ascii="Times New Roman" w:eastAsia="Times New Roman" w:hAnsi="Times New Roman" w:cs="Times New Roman"/>
          <w:lang w:eastAsia="es-ES"/>
        </w:rPr>
      </w:pPr>
    </w:p>
    <w:p w14:paraId="35079BA2" w14:textId="2DD722C1" w:rsidR="008A0526" w:rsidRPr="008A0526" w:rsidRDefault="008A0526" w:rsidP="00493849">
      <w:pPr>
        <w:spacing w:after="0" w:line="360" w:lineRule="auto"/>
        <w:jc w:val="both"/>
        <w:rPr>
          <w:rFonts w:ascii="Times New Roman" w:eastAsia="Times New Roman" w:hAnsi="Times New Roman" w:cs="Times New Roman"/>
          <w:i/>
          <w:lang w:eastAsia="es-ES"/>
        </w:rPr>
      </w:pPr>
      <w:r w:rsidRPr="008A0526">
        <w:rPr>
          <w:rFonts w:ascii="Times New Roman" w:eastAsia="Times New Roman" w:hAnsi="Times New Roman" w:cs="Times New Roman"/>
          <w:b/>
          <w:i/>
          <w:lang w:eastAsia="es-ES"/>
        </w:rPr>
        <w:t>ARTÍCULO 5.</w:t>
      </w:r>
      <w:r w:rsidRPr="008A0526">
        <w:rPr>
          <w:rFonts w:ascii="Times New Roman" w:eastAsia="Times New Roman" w:hAnsi="Times New Roman" w:cs="Times New Roman"/>
          <w:i/>
          <w:lang w:eastAsia="es-ES"/>
        </w:rPr>
        <w:t xml:space="preserve"> NADIE PUEDE SER OBLIGADO A PRESTAR TRABAJOS PERSONALES SIN LA JUSTA RETRIBUCIÓN Y SIN SU PLENO CONSENTIMIENTO, SALVO EL TRABAJO IMPUESTO COMO PENA POR LA AUTORIDAD JUDICIAL O EL TRABAJO COMUNITARIO VOLUNTARIO DERIVADO DE LA SANCIÓN ADMINISTRATIVA EN JUSTICIA CÍVICA SE SUJETARÁ A LAS DISPOSICIONES CONSTITUCIONALES RELATIVAS.</w:t>
      </w:r>
    </w:p>
    <w:p w14:paraId="24A0CC9F" w14:textId="491EEFEF" w:rsidR="008A0526" w:rsidRPr="00D305B9" w:rsidRDefault="008A0526" w:rsidP="00493849">
      <w:pPr>
        <w:spacing w:after="0" w:line="360" w:lineRule="auto"/>
        <w:jc w:val="both"/>
        <w:rPr>
          <w:rFonts w:ascii="Times New Roman" w:eastAsia="Times New Roman" w:hAnsi="Times New Roman" w:cs="Times New Roman"/>
          <w:b/>
          <w:lang w:eastAsia="es-ES"/>
        </w:rPr>
      </w:pPr>
      <w:r w:rsidRPr="00D305B9">
        <w:rPr>
          <w:rFonts w:ascii="Times New Roman" w:eastAsia="Times New Roman" w:hAnsi="Times New Roman" w:cs="Times New Roman"/>
          <w:b/>
          <w:lang w:eastAsia="es-ES"/>
        </w:rPr>
        <w:lastRenderedPageBreak/>
        <w:t xml:space="preserve">DEBE DECIR: </w:t>
      </w:r>
    </w:p>
    <w:p w14:paraId="4F7FFFB2" w14:textId="30DCF7C8" w:rsidR="008A0526" w:rsidRPr="008A0526" w:rsidRDefault="008A0526" w:rsidP="008A0526">
      <w:pPr>
        <w:spacing w:after="0" w:line="360" w:lineRule="auto"/>
        <w:jc w:val="both"/>
        <w:rPr>
          <w:rFonts w:ascii="Times New Roman" w:eastAsia="Times New Roman" w:hAnsi="Times New Roman" w:cs="Times New Roman"/>
          <w:i/>
          <w:lang w:eastAsia="es-ES"/>
        </w:rPr>
      </w:pPr>
      <w:r w:rsidRPr="008A0526">
        <w:rPr>
          <w:rFonts w:ascii="Times New Roman" w:eastAsia="Times New Roman" w:hAnsi="Times New Roman" w:cs="Times New Roman"/>
          <w:b/>
          <w:i/>
          <w:lang w:eastAsia="es-ES"/>
        </w:rPr>
        <w:t>ARTÍCULO 5</w:t>
      </w:r>
      <w:r w:rsidRPr="008A0526">
        <w:rPr>
          <w:rFonts w:ascii="Times New Roman" w:eastAsia="Times New Roman" w:hAnsi="Times New Roman" w:cs="Times New Roman"/>
          <w:i/>
          <w:lang w:eastAsia="es-ES"/>
        </w:rPr>
        <w:t xml:space="preserve">: NADIE PUEDE SER OBLIGADO A PRESTAR TRABAJOS PERSONALES SIN LA JUSTA RETRIBUCIÓN Y SIN SU PLENO CONSENTIMIENTO, SALVO EL TRABAJO IMPUESTO COMO PENA POR LA AUTORIDAD JUDICIAL O EL TRABAJO </w:t>
      </w:r>
      <w:r w:rsidRPr="008A0526">
        <w:rPr>
          <w:rFonts w:ascii="Times New Roman" w:eastAsia="Times New Roman" w:hAnsi="Times New Roman" w:cs="Times New Roman"/>
          <w:b/>
          <w:i/>
          <w:lang w:eastAsia="es-ES"/>
        </w:rPr>
        <w:t>A FAVOR DE LA COMUNIDAD</w:t>
      </w:r>
      <w:r w:rsidRPr="008A0526">
        <w:rPr>
          <w:rFonts w:ascii="Times New Roman" w:eastAsia="Times New Roman" w:hAnsi="Times New Roman" w:cs="Times New Roman"/>
          <w:i/>
          <w:lang w:eastAsia="es-ES"/>
        </w:rPr>
        <w:t xml:space="preserve"> DERIVADO DE LA</w:t>
      </w:r>
      <w:r w:rsidR="00D305B9">
        <w:rPr>
          <w:rFonts w:ascii="Times New Roman" w:eastAsia="Times New Roman" w:hAnsi="Times New Roman" w:cs="Times New Roman"/>
          <w:i/>
          <w:lang w:eastAsia="es-ES"/>
        </w:rPr>
        <w:t>S</w:t>
      </w:r>
      <w:r w:rsidRPr="008A0526">
        <w:rPr>
          <w:rFonts w:ascii="Times New Roman" w:eastAsia="Times New Roman" w:hAnsi="Times New Roman" w:cs="Times New Roman"/>
          <w:i/>
          <w:lang w:eastAsia="es-ES"/>
        </w:rPr>
        <w:t xml:space="preserve"> </w:t>
      </w:r>
      <w:r w:rsidR="00D305B9">
        <w:rPr>
          <w:rFonts w:ascii="Times New Roman" w:eastAsia="Times New Roman" w:hAnsi="Times New Roman" w:cs="Times New Roman"/>
          <w:i/>
          <w:lang w:eastAsia="es-ES"/>
        </w:rPr>
        <w:t>SANCIONES</w:t>
      </w:r>
      <w:r w:rsidRPr="008A0526">
        <w:rPr>
          <w:rFonts w:ascii="Times New Roman" w:eastAsia="Times New Roman" w:hAnsi="Times New Roman" w:cs="Times New Roman"/>
          <w:i/>
          <w:lang w:eastAsia="es-ES"/>
        </w:rPr>
        <w:t xml:space="preserve"> ADMINISTRATIVA</w:t>
      </w:r>
      <w:r w:rsidR="00D305B9">
        <w:rPr>
          <w:rFonts w:ascii="Times New Roman" w:eastAsia="Times New Roman" w:hAnsi="Times New Roman" w:cs="Times New Roman"/>
          <w:i/>
          <w:lang w:eastAsia="es-ES"/>
        </w:rPr>
        <w:t>S</w:t>
      </w:r>
      <w:r w:rsidRPr="008A0526">
        <w:rPr>
          <w:rFonts w:ascii="Times New Roman" w:eastAsia="Times New Roman" w:hAnsi="Times New Roman" w:cs="Times New Roman"/>
          <w:i/>
          <w:lang w:eastAsia="es-ES"/>
        </w:rPr>
        <w:t xml:space="preserve"> EN JUSTICIA CÍVICA </w:t>
      </w:r>
      <w:r w:rsidR="00D305B9">
        <w:rPr>
          <w:rFonts w:ascii="Times New Roman" w:eastAsia="Times New Roman" w:hAnsi="Times New Roman" w:cs="Times New Roman"/>
          <w:i/>
          <w:lang w:eastAsia="es-ES"/>
        </w:rPr>
        <w:t xml:space="preserve">LOS CUALES </w:t>
      </w:r>
      <w:r w:rsidRPr="008A0526">
        <w:rPr>
          <w:rFonts w:ascii="Times New Roman" w:eastAsia="Times New Roman" w:hAnsi="Times New Roman" w:cs="Times New Roman"/>
          <w:i/>
          <w:lang w:eastAsia="es-ES"/>
        </w:rPr>
        <w:t>SE SUJETARÁ A LAS DISPOSICIONES CONSTITUCIONALES RELATIVAS.</w:t>
      </w:r>
    </w:p>
    <w:p w14:paraId="42E77246" w14:textId="535FAEBC" w:rsidR="008A0526" w:rsidRPr="008A0526" w:rsidRDefault="008A0526" w:rsidP="00D305B9">
      <w:pPr>
        <w:spacing w:after="0" w:line="240" w:lineRule="auto"/>
        <w:jc w:val="both"/>
        <w:rPr>
          <w:rFonts w:ascii="Times New Roman" w:eastAsia="Times New Roman" w:hAnsi="Times New Roman" w:cs="Times New Roman"/>
          <w:lang w:eastAsia="es-ES"/>
        </w:rPr>
      </w:pPr>
    </w:p>
    <w:p w14:paraId="280D98C5" w14:textId="1F4518DB" w:rsidR="00493849" w:rsidRDefault="00D305B9"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EL RESTO DE LOS PÁRRAFOS PERMANECE IGUAL.</w:t>
      </w:r>
    </w:p>
    <w:p w14:paraId="38D7577C" w14:textId="304AB69B" w:rsidR="00D305B9" w:rsidRDefault="00D305B9" w:rsidP="00E33592">
      <w:pPr>
        <w:spacing w:after="0" w:line="240" w:lineRule="auto"/>
        <w:jc w:val="both"/>
        <w:rPr>
          <w:rFonts w:ascii="Times New Roman" w:eastAsia="Times New Roman" w:hAnsi="Times New Roman" w:cs="Times New Roman"/>
          <w:lang w:eastAsia="es-ES"/>
        </w:rPr>
      </w:pPr>
    </w:p>
    <w:p w14:paraId="593523DC" w14:textId="77777777" w:rsidR="00D305B9" w:rsidRDefault="00D305B9"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i/>
          <w:lang w:eastAsia="es-ES"/>
        </w:rPr>
        <w:t xml:space="preserve">ARTÍCULO 25: </w:t>
      </w:r>
      <w:r>
        <w:rPr>
          <w:rFonts w:ascii="Times New Roman" w:eastAsia="Times New Roman" w:hAnsi="Times New Roman" w:cs="Times New Roman"/>
          <w:lang w:eastAsia="es-ES"/>
        </w:rPr>
        <w:t xml:space="preserve">PÁRRAFO PRIMERO Y SEGUNDO NO SE MODIFICAN. </w:t>
      </w:r>
    </w:p>
    <w:p w14:paraId="11F1EC21" w14:textId="77777777" w:rsidR="00D305B9" w:rsidRDefault="00D305B9" w:rsidP="00D305B9">
      <w:pPr>
        <w:spacing w:after="0" w:line="240" w:lineRule="auto"/>
        <w:jc w:val="both"/>
        <w:rPr>
          <w:rFonts w:ascii="Times New Roman" w:eastAsia="Times New Roman" w:hAnsi="Times New Roman" w:cs="Times New Roman"/>
          <w:lang w:eastAsia="es-ES"/>
        </w:rPr>
      </w:pPr>
    </w:p>
    <w:p w14:paraId="3D4C3765" w14:textId="20EF2883" w:rsidR="00D305B9" w:rsidRPr="00D305B9" w:rsidRDefault="00D305B9" w:rsidP="002158F3">
      <w:pPr>
        <w:spacing w:after="0" w:line="360" w:lineRule="auto"/>
        <w:jc w:val="both"/>
        <w:rPr>
          <w:rFonts w:ascii="Times New Roman" w:eastAsia="Times New Roman" w:hAnsi="Times New Roman" w:cs="Times New Roman"/>
          <w:b/>
          <w:lang w:eastAsia="es-ES"/>
        </w:rPr>
      </w:pPr>
      <w:r w:rsidRPr="00D305B9">
        <w:rPr>
          <w:rFonts w:ascii="Times New Roman" w:eastAsia="Times New Roman" w:hAnsi="Times New Roman" w:cs="Times New Roman"/>
          <w:b/>
          <w:lang w:eastAsia="es-ES"/>
        </w:rPr>
        <w:t>Y EL TERCERO DICE:</w:t>
      </w:r>
    </w:p>
    <w:p w14:paraId="0FF3EEA7" w14:textId="79A22DBE" w:rsidR="00D305B9" w:rsidRPr="00D305B9" w:rsidRDefault="00D305B9" w:rsidP="002158F3">
      <w:pPr>
        <w:spacing w:after="0" w:line="360" w:lineRule="auto"/>
        <w:jc w:val="both"/>
        <w:rPr>
          <w:rFonts w:ascii="Times New Roman" w:eastAsia="Times New Roman" w:hAnsi="Times New Roman" w:cs="Times New Roman"/>
          <w:i/>
          <w:lang w:eastAsia="es-ES"/>
        </w:rPr>
      </w:pPr>
      <w:r w:rsidRPr="00D305B9">
        <w:rPr>
          <w:rFonts w:ascii="Times New Roman" w:eastAsia="Times New Roman" w:hAnsi="Times New Roman" w:cs="Times New Roman"/>
          <w:i/>
          <w:lang w:eastAsia="es-ES"/>
        </w:rPr>
        <w:t xml:space="preserve">COMPETE A LA AUTORIDAD ADMINISTRATIVA, LA APLICACIÓN DE SANCIONES POR LAS INFRACCIONES DE LOS REGLAMENTOS GUBERNATIVOS Y DE POLICÍA, ASÍ COMO </w:t>
      </w:r>
      <w:r>
        <w:rPr>
          <w:rFonts w:ascii="Times New Roman" w:eastAsia="Times New Roman" w:hAnsi="Times New Roman" w:cs="Times New Roman"/>
          <w:i/>
          <w:lang w:eastAsia="es-ES"/>
        </w:rPr>
        <w:t>EN</w:t>
      </w:r>
      <w:r w:rsidRPr="00D305B9">
        <w:rPr>
          <w:rFonts w:ascii="Times New Roman" w:eastAsia="Times New Roman" w:hAnsi="Times New Roman" w:cs="Times New Roman"/>
          <w:i/>
          <w:lang w:eastAsia="es-ES"/>
        </w:rPr>
        <w:t xml:space="preserve"> JUSTICIA CÍVICA, LAS QUE ÚNICAMENTE CONSISTIRÁN EN AMONESTACIÓN, MULTA, REPARACIÓN DEL DAÑO, ARRESTO HASTA POR 36 HORAS O EN TRABAJO A FAVOR DE LA COMUNIDAD, PERO SI EL INFRACTOR NO PAGARE LA MULTA QUE SE LE HUBIESE IMPUESTO, SE PERMUTARÁ ÉSTA POR EL ARRESTO CORRESPONDIENTE QUE NO EXCEDERÁ EN NINGÚN CASO DE 36 HORAS.</w:t>
      </w:r>
    </w:p>
    <w:p w14:paraId="3C3269E5" w14:textId="77777777" w:rsidR="00D305B9" w:rsidRPr="00D305B9" w:rsidRDefault="00D305B9" w:rsidP="00E84BCC">
      <w:pPr>
        <w:spacing w:after="0" w:line="240" w:lineRule="auto"/>
        <w:jc w:val="both"/>
        <w:rPr>
          <w:rFonts w:ascii="Times New Roman" w:eastAsia="Times New Roman" w:hAnsi="Times New Roman" w:cs="Times New Roman"/>
          <w:lang w:eastAsia="es-ES"/>
        </w:rPr>
      </w:pPr>
    </w:p>
    <w:p w14:paraId="2AAD8E99" w14:textId="2D81A3D0" w:rsidR="00D305B9" w:rsidRPr="00D305B9" w:rsidRDefault="00D305B9" w:rsidP="00D305B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i/>
          <w:lang w:eastAsia="es-ES"/>
        </w:rPr>
        <w:t xml:space="preserve">ARTÍCULO 25: </w:t>
      </w:r>
      <w:r w:rsidRPr="00D305B9">
        <w:rPr>
          <w:rFonts w:ascii="Times New Roman" w:eastAsia="Times New Roman" w:hAnsi="Times New Roman" w:cs="Times New Roman"/>
          <w:b/>
          <w:lang w:eastAsia="es-ES"/>
        </w:rPr>
        <w:t>DEBE DECIR</w:t>
      </w:r>
    </w:p>
    <w:p w14:paraId="5F445687" w14:textId="114475F6" w:rsidR="00D305B9" w:rsidRDefault="00D305B9" w:rsidP="00D305B9">
      <w:pPr>
        <w:spacing w:after="0" w:line="240" w:lineRule="auto"/>
        <w:jc w:val="both"/>
        <w:rPr>
          <w:rFonts w:ascii="Times New Roman" w:eastAsia="Times New Roman" w:hAnsi="Times New Roman" w:cs="Times New Roman"/>
          <w:lang w:eastAsia="es-ES"/>
        </w:rPr>
      </w:pPr>
    </w:p>
    <w:p w14:paraId="0A6E0D33" w14:textId="2A154DED" w:rsidR="00D305B9" w:rsidRDefault="00D305B9" w:rsidP="00D305B9">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PÁRRAFO PRIMERO Y SEGUNDO NO SE MODIFICAN.</w:t>
      </w:r>
    </w:p>
    <w:p w14:paraId="51EA95CD" w14:textId="259AAEF8" w:rsidR="00D305B9" w:rsidRDefault="00D305B9" w:rsidP="00E33592">
      <w:pPr>
        <w:spacing w:after="0" w:line="240" w:lineRule="auto"/>
        <w:jc w:val="both"/>
        <w:rPr>
          <w:rFonts w:ascii="Times New Roman" w:eastAsia="Times New Roman" w:hAnsi="Times New Roman" w:cs="Times New Roman"/>
          <w:lang w:eastAsia="es-ES"/>
        </w:rPr>
      </w:pPr>
    </w:p>
    <w:p w14:paraId="319B276C" w14:textId="77777777" w:rsidR="00D305B9" w:rsidRDefault="00D305B9" w:rsidP="00E33592">
      <w:pPr>
        <w:spacing w:after="0" w:line="240" w:lineRule="auto"/>
        <w:jc w:val="both"/>
        <w:rPr>
          <w:rFonts w:ascii="Times New Roman" w:eastAsia="Times New Roman" w:hAnsi="Times New Roman" w:cs="Times New Roman"/>
          <w:lang w:eastAsia="es-ES"/>
        </w:rPr>
      </w:pPr>
    </w:p>
    <w:p w14:paraId="5BB855CE" w14:textId="527D4B1B" w:rsidR="00D305B9" w:rsidRPr="00D305B9" w:rsidRDefault="00D305B9" w:rsidP="00D305B9">
      <w:pPr>
        <w:spacing w:after="0" w:line="360" w:lineRule="auto"/>
        <w:jc w:val="both"/>
        <w:rPr>
          <w:rFonts w:ascii="Times New Roman" w:eastAsia="Times New Roman" w:hAnsi="Times New Roman" w:cs="Times New Roman"/>
          <w:b/>
          <w:lang w:eastAsia="es-ES"/>
        </w:rPr>
      </w:pPr>
      <w:r w:rsidRPr="00D305B9">
        <w:rPr>
          <w:rFonts w:ascii="Times New Roman" w:eastAsia="Times New Roman" w:hAnsi="Times New Roman" w:cs="Times New Roman"/>
          <w:b/>
          <w:lang w:eastAsia="es-ES"/>
        </w:rPr>
        <w:t xml:space="preserve">Y EL TERCERO </w:t>
      </w:r>
      <w:r>
        <w:rPr>
          <w:rFonts w:ascii="Times New Roman" w:eastAsia="Times New Roman" w:hAnsi="Times New Roman" w:cs="Times New Roman"/>
          <w:b/>
          <w:lang w:eastAsia="es-ES"/>
        </w:rPr>
        <w:t>DEBE DECIR</w:t>
      </w:r>
      <w:r w:rsidRPr="00D305B9">
        <w:rPr>
          <w:rFonts w:ascii="Times New Roman" w:eastAsia="Times New Roman" w:hAnsi="Times New Roman" w:cs="Times New Roman"/>
          <w:b/>
          <w:lang w:eastAsia="es-ES"/>
        </w:rPr>
        <w:t>:</w:t>
      </w:r>
    </w:p>
    <w:p w14:paraId="49C094BB" w14:textId="6AB9DF84" w:rsidR="00D305B9" w:rsidRPr="00D305B9" w:rsidRDefault="00D305B9" w:rsidP="00D305B9">
      <w:pPr>
        <w:spacing w:after="0" w:line="360" w:lineRule="auto"/>
        <w:jc w:val="both"/>
        <w:rPr>
          <w:rFonts w:ascii="Times New Roman" w:eastAsia="Times New Roman" w:hAnsi="Times New Roman" w:cs="Times New Roman"/>
          <w:i/>
          <w:lang w:eastAsia="es-ES"/>
        </w:rPr>
      </w:pPr>
      <w:r w:rsidRPr="00D305B9">
        <w:rPr>
          <w:rFonts w:ascii="Times New Roman" w:eastAsia="Times New Roman" w:hAnsi="Times New Roman" w:cs="Times New Roman"/>
          <w:i/>
          <w:lang w:eastAsia="es-ES"/>
        </w:rPr>
        <w:t xml:space="preserve">COMPETE A LA AUTORIDAD ADMINISTRATIVA, LA APLICACIÓN DE SANCIONES POR LAS INFRACCIONES DE LOS REGLAMENTOS GUBERNATIVOS Y DE POLICÍA, ASÍ COMO </w:t>
      </w:r>
      <w:r>
        <w:rPr>
          <w:rFonts w:ascii="Times New Roman" w:eastAsia="Times New Roman" w:hAnsi="Times New Roman" w:cs="Times New Roman"/>
          <w:i/>
          <w:lang w:eastAsia="es-ES"/>
        </w:rPr>
        <w:t>EN</w:t>
      </w:r>
      <w:r w:rsidRPr="00D305B9">
        <w:rPr>
          <w:rFonts w:ascii="Times New Roman" w:eastAsia="Times New Roman" w:hAnsi="Times New Roman" w:cs="Times New Roman"/>
          <w:i/>
          <w:lang w:eastAsia="es-ES"/>
        </w:rPr>
        <w:t xml:space="preserve"> JUSTICIA CÍVICA, LAS QUE ÚNICAMENTE CONSISTIRÁN EN AMONESTACIÓN, MULTA, REPARACIÓN DEL DAÑO, ARRESTO HASTA POR 36 HORAS O EN TRABAJO A FAVOR DE LA COMUNIDAD,</w:t>
      </w:r>
      <w:r>
        <w:rPr>
          <w:rFonts w:ascii="Times New Roman" w:eastAsia="Times New Roman" w:hAnsi="Times New Roman" w:cs="Times New Roman"/>
          <w:i/>
          <w:lang w:eastAsia="es-ES"/>
        </w:rPr>
        <w:t xml:space="preserve"> </w:t>
      </w:r>
      <w:r>
        <w:rPr>
          <w:rFonts w:ascii="Times New Roman" w:eastAsia="Times New Roman" w:hAnsi="Times New Roman" w:cs="Times New Roman"/>
          <w:b/>
          <w:i/>
          <w:lang w:eastAsia="es-ES"/>
        </w:rPr>
        <w:t>EL CUAL DEBERÁ SER ACEPTADO DE MANERA VOLUNTARIA,</w:t>
      </w:r>
      <w:r w:rsidRPr="00D305B9">
        <w:rPr>
          <w:rFonts w:ascii="Times New Roman" w:eastAsia="Times New Roman" w:hAnsi="Times New Roman" w:cs="Times New Roman"/>
          <w:i/>
          <w:lang w:eastAsia="es-ES"/>
        </w:rPr>
        <w:t xml:space="preserve"> PERO SI EL INFRACTOR NO PAGARE LA MULTA QUE SE LE HUBIESE IMPUESTO, SE PERMUTARÁ ÉSTA POR EL ARRESTO CORRESPONDIENTE QUE NO EXCEDERÁ EN NINGÚN CASO DE 36 HORAS.</w:t>
      </w:r>
    </w:p>
    <w:p w14:paraId="7C169C0D" w14:textId="0D6C89E5" w:rsidR="00D305B9" w:rsidRDefault="00D305B9" w:rsidP="00802D3F">
      <w:pPr>
        <w:spacing w:after="0" w:line="240" w:lineRule="auto"/>
        <w:jc w:val="both"/>
        <w:rPr>
          <w:rFonts w:ascii="Times New Roman" w:eastAsia="Times New Roman" w:hAnsi="Times New Roman" w:cs="Times New Roman"/>
          <w:lang w:eastAsia="es-ES"/>
        </w:rPr>
      </w:pPr>
    </w:p>
    <w:p w14:paraId="17F2C8EC" w14:textId="31D192B0" w:rsidR="00802D3F" w:rsidRDefault="00802D3F" w:rsidP="00D305B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 ESTE MISMO ARTÍCULO, EL CUARTO PÁRRAFO PERMANECE IGUAL.</w:t>
      </w:r>
    </w:p>
    <w:p w14:paraId="4FF542F4" w14:textId="13A920B2" w:rsidR="00802D3F" w:rsidRDefault="00802D3F" w:rsidP="006006C5">
      <w:pPr>
        <w:spacing w:after="0" w:line="240" w:lineRule="auto"/>
        <w:jc w:val="both"/>
        <w:rPr>
          <w:rFonts w:ascii="Times New Roman" w:eastAsia="Times New Roman" w:hAnsi="Times New Roman" w:cs="Times New Roman"/>
          <w:lang w:eastAsia="es-ES"/>
        </w:rPr>
      </w:pPr>
    </w:p>
    <w:p w14:paraId="5A580CA7" w14:textId="40FC692A" w:rsidR="00802D3F" w:rsidRPr="00E84BCC" w:rsidRDefault="00802D3F" w:rsidP="00D305B9">
      <w:pPr>
        <w:spacing w:after="0" w:line="360" w:lineRule="auto"/>
        <w:jc w:val="both"/>
        <w:rPr>
          <w:rFonts w:ascii="Times New Roman" w:eastAsia="Times New Roman" w:hAnsi="Times New Roman" w:cs="Times New Roman"/>
          <w:i/>
          <w:lang w:eastAsia="es-ES"/>
        </w:rPr>
      </w:pPr>
      <w:r w:rsidRPr="00E84BCC">
        <w:rPr>
          <w:rFonts w:ascii="Times New Roman" w:eastAsia="Times New Roman" w:hAnsi="Times New Roman" w:cs="Times New Roman"/>
          <w:b/>
          <w:lang w:eastAsia="es-ES"/>
        </w:rPr>
        <w:t>EL PÁRRAFO QUINTO:</w:t>
      </w:r>
      <w:r>
        <w:rPr>
          <w:rFonts w:ascii="Times New Roman" w:eastAsia="Times New Roman" w:hAnsi="Times New Roman" w:cs="Times New Roman"/>
          <w:lang w:eastAsia="es-ES"/>
        </w:rPr>
        <w:t xml:space="preserve"> </w:t>
      </w:r>
      <w:r w:rsidRPr="00E84BCC">
        <w:rPr>
          <w:rFonts w:ascii="Times New Roman" w:eastAsia="Times New Roman" w:hAnsi="Times New Roman" w:cs="Times New Roman"/>
          <w:i/>
          <w:lang w:eastAsia="es-ES"/>
        </w:rPr>
        <w:t>TRATÁNDOSE DE TRABAJADORES NO ASALARIADOS, LA MULTA QUE SE IMPONGA POR INFRACCIÓN DE LOS REGLAMENTOS GUBERNATIVOS Y DE POLICÍA, ASÍ COMO EN JUSTICIA CÍVICA, NO EXCEDERÁ DEL EQUIVALENTE A UN DÍA DE SU INGRESO.</w:t>
      </w:r>
    </w:p>
    <w:p w14:paraId="3DD1CB24" w14:textId="02637759" w:rsidR="00802D3F" w:rsidRPr="00E84BCC" w:rsidRDefault="00802D3F" w:rsidP="00D305B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ASÍ ES COMO YA VIENE INCLUIDO EN EL DICTAMEN</w:t>
      </w:r>
      <w:r w:rsidR="006006C5">
        <w:rPr>
          <w:rFonts w:ascii="Times New Roman" w:eastAsia="Times New Roman" w:hAnsi="Times New Roman" w:cs="Times New Roman"/>
          <w:lang w:eastAsia="es-ES"/>
        </w:rPr>
        <w:t xml:space="preserve"> Y PERMANECE DE ESA MANERA. MÁS ADELANTE EN LOS INCISOS DE LA A) A LA E) SE ELIMINAN</w:t>
      </w:r>
      <w:r w:rsidR="00E84BCC">
        <w:rPr>
          <w:rFonts w:ascii="Times New Roman" w:eastAsia="Times New Roman" w:hAnsi="Times New Roman" w:cs="Times New Roman"/>
          <w:lang w:eastAsia="es-ES"/>
        </w:rPr>
        <w:t xml:space="preserve">. </w:t>
      </w:r>
      <w:r w:rsidR="006006C5">
        <w:rPr>
          <w:rFonts w:ascii="Times New Roman" w:eastAsia="Times New Roman" w:hAnsi="Times New Roman" w:cs="Times New Roman"/>
          <w:lang w:eastAsia="es-ES"/>
        </w:rPr>
        <w:t xml:space="preserve"> Y LUEGO EN EL ARTÍCULO 63 DE LA FRACCIÓN I A LA LV PERMANECEN IGUAL, Y LA FRACCIÓN LVI SE MODIFICA EN SU PÁRRAFO SEXTO DICE: </w:t>
      </w:r>
      <w:r w:rsidR="006006C5" w:rsidRPr="006006C5">
        <w:rPr>
          <w:rFonts w:ascii="Times New Roman" w:eastAsia="Times New Roman" w:hAnsi="Times New Roman" w:cs="Times New Roman"/>
          <w:i/>
          <w:lang w:eastAsia="es-ES"/>
        </w:rPr>
        <w:t xml:space="preserve">EL TITULAR DE LA CITADA FISCALÍA ESPECIALIZADA PODRÁ SER REMOVIDO POR EL CONGRESO DEL ESTADO, POR LAS CAUSAS QUE ESTABLEZCA LA LEY, MEDIANTE EL VOTO DE LAS DOS TERCERAS PARTES DE LOS INTEGRANTES SIN PERJUICIO DE QUE SEA DESTITUIDO POR </w:t>
      </w:r>
      <w:r w:rsidR="007B2E97">
        <w:rPr>
          <w:rFonts w:ascii="Times New Roman" w:eastAsia="Times New Roman" w:hAnsi="Times New Roman" w:cs="Times New Roman"/>
          <w:i/>
          <w:lang w:eastAsia="es-ES"/>
        </w:rPr>
        <w:t xml:space="preserve">CAUSA DE RESPONSABILIDAD ADMINISTRATIVA EN TÉRMINOS DEL TÍTULO SÉPTIMO DE ESTA CONSTITUCIÓN. </w:t>
      </w:r>
      <w:r w:rsidR="007B2E97" w:rsidRPr="00E84BCC">
        <w:rPr>
          <w:rFonts w:ascii="Times New Roman" w:eastAsia="Times New Roman" w:hAnsi="Times New Roman" w:cs="Times New Roman"/>
          <w:lang w:eastAsia="es-ES"/>
        </w:rPr>
        <w:t xml:space="preserve">ESE PÁRRAFO PERMANECE IGUAL, ASÍ ES COMO ESTÁ INCLUIDO EN EL DICTAMEN. </w:t>
      </w:r>
    </w:p>
    <w:p w14:paraId="03F4B6B1" w14:textId="7B2C131A" w:rsidR="007B2E97" w:rsidRDefault="007B2E97" w:rsidP="007B2E97">
      <w:pPr>
        <w:spacing w:after="0" w:line="240" w:lineRule="auto"/>
        <w:jc w:val="both"/>
        <w:rPr>
          <w:rFonts w:ascii="Times New Roman" w:eastAsia="Times New Roman" w:hAnsi="Times New Roman" w:cs="Times New Roman"/>
          <w:i/>
          <w:lang w:eastAsia="es-ES"/>
        </w:rPr>
      </w:pPr>
    </w:p>
    <w:p w14:paraId="64E5D7BC" w14:textId="3913A00A" w:rsidR="007B2E97" w:rsidRDefault="007B2E97" w:rsidP="00D305B9">
      <w:pPr>
        <w:spacing w:after="0" w:line="360" w:lineRule="auto"/>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LVII.-</w:t>
      </w:r>
      <w:r>
        <w:rPr>
          <w:rFonts w:ascii="Times New Roman" w:eastAsia="Times New Roman" w:hAnsi="Times New Roman" w:cs="Times New Roman"/>
          <w:i/>
          <w:lang w:eastAsia="es-ES"/>
        </w:rPr>
        <w:tab/>
        <w:t>EXPEDIR LA LEGISLACIÓN EN MATERIA DE JUSTICIA CÍVICA, LA CUAL ESTABLECERÁ COMO MÍNIMO</w:t>
      </w:r>
      <w:r w:rsidR="00E84BCC">
        <w:rPr>
          <w:rFonts w:ascii="Times New Roman" w:eastAsia="Times New Roman" w:hAnsi="Times New Roman" w:cs="Times New Roman"/>
          <w:i/>
          <w:lang w:eastAsia="es-ES"/>
        </w:rPr>
        <w:t xml:space="preserve"> LOS PRINCIPIOS, INFRACCIONES</w:t>
      </w:r>
      <w:r>
        <w:rPr>
          <w:rFonts w:ascii="Times New Roman" w:eastAsia="Times New Roman" w:hAnsi="Times New Roman" w:cs="Times New Roman"/>
          <w:i/>
          <w:lang w:eastAsia="es-ES"/>
        </w:rPr>
        <w:t>, PROCEDIMIENTOS, ESTRUCTURA BÁSICA</w:t>
      </w:r>
      <w:r w:rsidR="00E84BCC">
        <w:rPr>
          <w:rFonts w:ascii="Times New Roman" w:eastAsia="Times New Roman" w:hAnsi="Times New Roman" w:cs="Times New Roman"/>
          <w:i/>
          <w:lang w:eastAsia="es-ES"/>
        </w:rPr>
        <w:t xml:space="preserve"> DE LOS JUZGADOS CÍVICOS, AUTORIDADES PARTICIPANTES Y BASES A LAS QUE DEBERÁ SUJETARSE. </w:t>
      </w:r>
      <w:r w:rsidR="00E84BCC" w:rsidRPr="00E84BCC">
        <w:rPr>
          <w:rFonts w:ascii="Times New Roman" w:eastAsia="Times New Roman" w:hAnsi="Times New Roman" w:cs="Times New Roman"/>
          <w:lang w:eastAsia="es-ES"/>
        </w:rPr>
        <w:t>Y DICE:</w:t>
      </w:r>
      <w:r w:rsidR="00E84BCC">
        <w:rPr>
          <w:rFonts w:ascii="Times New Roman" w:eastAsia="Times New Roman" w:hAnsi="Times New Roman" w:cs="Times New Roman"/>
          <w:i/>
          <w:lang w:eastAsia="es-ES"/>
        </w:rPr>
        <w:t xml:space="preserve"> LOS ÓRDENES DE GOBIERNO EN EL ÁMBITO DE SU RESPECTIVA COMPETENCIA EN MATERIA DE JUSTICIA CÍVICA E ITINERANTE.</w:t>
      </w:r>
    </w:p>
    <w:p w14:paraId="68B80549" w14:textId="37929E07" w:rsidR="00E84BCC" w:rsidRDefault="00E84BCC" w:rsidP="00E33592">
      <w:pPr>
        <w:spacing w:after="0" w:line="240" w:lineRule="auto"/>
        <w:jc w:val="both"/>
        <w:rPr>
          <w:rFonts w:ascii="Times New Roman" w:eastAsia="Times New Roman" w:hAnsi="Times New Roman" w:cs="Times New Roman"/>
          <w:i/>
          <w:lang w:eastAsia="es-ES"/>
        </w:rPr>
      </w:pPr>
    </w:p>
    <w:p w14:paraId="7B94F1CD" w14:textId="5ADD8490" w:rsidR="00E84BCC" w:rsidRDefault="00E84BCC" w:rsidP="00D305B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DEBE DECIR: </w:t>
      </w:r>
      <w:r>
        <w:rPr>
          <w:rFonts w:ascii="Times New Roman" w:eastAsia="Times New Roman" w:hAnsi="Times New Roman" w:cs="Times New Roman"/>
          <w:i/>
          <w:lang w:eastAsia="es-ES"/>
        </w:rPr>
        <w:t xml:space="preserve">EXPEDIR LA LEGISLACIÓN EN MATERIA DE JUSTICIA CÍVICA, LA CUAL ESTABLECERÁ COMO MÍNIMO LOS PRINCIPIOS, INFRACCIONES, PROCEDIMIENTOS, ESTRUCTURA BÁSICA DE LOS JUZGADOS CÍVICOS, AUTORIDADES PARTICIPANTES Y BASES A LAS QUE DEBERÁ SUJETARSE. </w:t>
      </w:r>
      <w:r>
        <w:rPr>
          <w:rFonts w:ascii="Times New Roman" w:eastAsia="Times New Roman" w:hAnsi="Times New Roman" w:cs="Times New Roman"/>
          <w:lang w:eastAsia="es-ES"/>
        </w:rPr>
        <w:t>HASTA AHÍ.</w:t>
      </w:r>
    </w:p>
    <w:p w14:paraId="7F337807" w14:textId="52CB5FE8" w:rsidR="00E84BCC" w:rsidRDefault="00E84BCC" w:rsidP="00E33592">
      <w:pPr>
        <w:spacing w:after="0" w:line="240" w:lineRule="auto"/>
        <w:jc w:val="both"/>
        <w:rPr>
          <w:rFonts w:ascii="Times New Roman" w:eastAsia="Times New Roman" w:hAnsi="Times New Roman" w:cs="Times New Roman"/>
          <w:lang w:eastAsia="es-ES"/>
        </w:rPr>
      </w:pPr>
    </w:p>
    <w:p w14:paraId="5F2B23AB" w14:textId="72EE6E38" w:rsidR="00E84BCC" w:rsidRDefault="00E84BCC" w:rsidP="00D305B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LVIII.-</w:t>
      </w:r>
      <w:r w:rsidR="00E60341">
        <w:rPr>
          <w:rFonts w:ascii="Times New Roman" w:eastAsia="Times New Roman" w:hAnsi="Times New Roman" w:cs="Times New Roman"/>
          <w:lang w:eastAsia="es-ES"/>
        </w:rPr>
        <w:t xml:space="preserve"> NO SE MODIFICA EL PRIMER PÁRRAFO. EJERCER LAS DEMÁS FACULTADES QUE LE OTORGA EN ESTA CONSTITUCIÓN EN LAS LEYES.</w:t>
      </w:r>
    </w:p>
    <w:p w14:paraId="40075B39" w14:textId="563D5877" w:rsidR="00E60341" w:rsidRDefault="00E60341" w:rsidP="00E33592">
      <w:pPr>
        <w:spacing w:after="0" w:line="240" w:lineRule="auto"/>
        <w:jc w:val="both"/>
        <w:rPr>
          <w:rFonts w:ascii="Times New Roman" w:eastAsia="Times New Roman" w:hAnsi="Times New Roman" w:cs="Times New Roman"/>
          <w:lang w:eastAsia="es-ES"/>
        </w:rPr>
      </w:pPr>
    </w:p>
    <w:p w14:paraId="0A77B862" w14:textId="59F04576" w:rsidR="00E60341" w:rsidRDefault="00E60341" w:rsidP="00D305B9">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Y SE PROPONE ADICIONAR UN SEGUNDO ARTÍCULO TRANSITORIO, QUE DEBE DECIR: </w:t>
      </w:r>
      <w:r>
        <w:rPr>
          <w:rFonts w:ascii="Times New Roman" w:eastAsia="Times New Roman" w:hAnsi="Times New Roman" w:cs="Times New Roman"/>
          <w:b/>
          <w:i/>
          <w:lang w:eastAsia="es-ES"/>
        </w:rPr>
        <w:t xml:space="preserve">SEGUNDO: </w:t>
      </w:r>
      <w:r>
        <w:rPr>
          <w:rFonts w:ascii="Times New Roman" w:eastAsia="Times New Roman" w:hAnsi="Times New Roman" w:cs="Times New Roman"/>
          <w:i/>
          <w:lang w:eastAsia="es-ES"/>
        </w:rPr>
        <w:t xml:space="preserve"> EL CONGRESO DEL ESTADO DEBERÁ EXPEDIR LA LEY A LA QUE HACE REFERENCIA EL PRESENTE DECRETO DENTRO DE LOS 120 DÍAS SIGUIENTES A LA ENTRADA EN VIGOR DEL MISMO. </w:t>
      </w:r>
      <w:r>
        <w:rPr>
          <w:rFonts w:ascii="Times New Roman" w:eastAsia="Times New Roman" w:hAnsi="Times New Roman" w:cs="Times New Roman"/>
          <w:lang w:eastAsia="es-ES"/>
        </w:rPr>
        <w:t>ES CUANTO PRESIDENTE”.</w:t>
      </w:r>
    </w:p>
    <w:p w14:paraId="71A596EE" w14:textId="422EFF92" w:rsidR="00E60341" w:rsidRDefault="00E60341" w:rsidP="00E60341">
      <w:pPr>
        <w:spacing w:after="0" w:line="240" w:lineRule="auto"/>
        <w:jc w:val="both"/>
        <w:rPr>
          <w:rFonts w:ascii="Times New Roman" w:eastAsia="Times New Roman" w:hAnsi="Times New Roman" w:cs="Times New Roman"/>
          <w:lang w:eastAsia="es-ES"/>
        </w:rPr>
      </w:pPr>
    </w:p>
    <w:p w14:paraId="62F03070" w14:textId="067198C6" w:rsidR="00493849" w:rsidRDefault="00E60341"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ENSEGUIDA EL C. PRESIDENTE EN FUNCIONES SOMETIÓ A CONSIDERACIÓN DE LA ASAMBLEA EL QUE LOS ARTÍCULOS RESERVADOS FUERAN DISCUTIDOS Y VOTADOS EN BLOQUE, SOLICITÓ A LOS DIPUTADOS MANIFESTAR SU VOTO DE MANERA ACOSTUMBRADA. </w:t>
      </w:r>
    </w:p>
    <w:p w14:paraId="4EFE9C6D" w14:textId="55745D95" w:rsidR="00E60341" w:rsidRDefault="00E60341" w:rsidP="00E60341">
      <w:pPr>
        <w:spacing w:after="0" w:line="240" w:lineRule="auto"/>
        <w:jc w:val="both"/>
        <w:rPr>
          <w:rFonts w:ascii="Times New Roman" w:eastAsia="Times New Roman" w:hAnsi="Times New Roman" w:cs="Times New Roman"/>
          <w:lang w:eastAsia="es-ES"/>
        </w:rPr>
      </w:pPr>
    </w:p>
    <w:p w14:paraId="6C37061A" w14:textId="1200926F" w:rsidR="00E60341" w:rsidRDefault="00E60341"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HECHA LA VOTACIÓN CORRESPONDIENTE, FUE APROBADA POR UNANIMIDAD LA PROPUESTA PARA SER DISCUTIDOS Y VOTADOS EN BLOQUE LOS ARTÍCULOS RESERVADOS. </w:t>
      </w:r>
    </w:p>
    <w:p w14:paraId="59C17E18" w14:textId="381C0833" w:rsidR="00E60341" w:rsidRDefault="00E60341" w:rsidP="00B1098E">
      <w:pPr>
        <w:spacing w:after="0" w:line="240" w:lineRule="auto"/>
        <w:jc w:val="both"/>
        <w:rPr>
          <w:rFonts w:ascii="Times New Roman" w:eastAsia="Times New Roman" w:hAnsi="Times New Roman" w:cs="Times New Roman"/>
          <w:lang w:eastAsia="es-ES"/>
        </w:rPr>
      </w:pPr>
    </w:p>
    <w:p w14:paraId="26735A88" w14:textId="758E197D" w:rsidR="00E60341" w:rsidRDefault="00B1098E"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APROBADO QUE FUE, EL C. PRESIDENTE EN FUNCIONES SOMETIÓ A LA CONSIDERACIÓN DE LOS INTEGRANTES DE LA ASAMBLEA, LAS RESERVAS DE LOS ARTÍCULOS Y ARTÍCULOS TRANSITORIOS PRESENTADOS POR LA C. DIP. ALHINNA BERENICE VARGAS GARCÍA, POR LO CUAL SOLICITÓ A LOS DIPUTADOS MANIFESTARSE DE LA MANERA ACOSTUMBRADA PARA HABLAR A FAVOR O EN CONTRA DE LAS MISMAS.</w:t>
      </w:r>
    </w:p>
    <w:p w14:paraId="6774C572" w14:textId="091BC4C2" w:rsidR="00B1098E" w:rsidRDefault="00B1098E" w:rsidP="00B1098E">
      <w:pPr>
        <w:spacing w:after="0" w:line="240" w:lineRule="auto"/>
        <w:jc w:val="both"/>
        <w:rPr>
          <w:rFonts w:ascii="Times New Roman" w:eastAsia="Times New Roman" w:hAnsi="Times New Roman" w:cs="Times New Roman"/>
          <w:lang w:eastAsia="es-ES"/>
        </w:rPr>
      </w:pPr>
    </w:p>
    <w:p w14:paraId="09580366" w14:textId="3CE7A260" w:rsidR="00B1098E" w:rsidRPr="00B1098E" w:rsidRDefault="00B1098E"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NO HABIENDO ORADORES EN CONTRA, PARA HABLAR A FAVOR DE</w:t>
      </w:r>
      <w:r w:rsidR="00DB0CCA">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LA RESERVA, SE LE CONCEDIÓ EL USO DE LA PALABRA A LA </w:t>
      </w:r>
      <w:r>
        <w:rPr>
          <w:rFonts w:ascii="Times New Roman" w:eastAsia="Times New Roman" w:hAnsi="Times New Roman" w:cs="Times New Roman"/>
          <w:b/>
          <w:lang w:eastAsia="es-ES"/>
        </w:rPr>
        <w:t>C. DIP. ITZEL SOLEDAD CASTILLO ALMANZA</w:t>
      </w:r>
      <w:r>
        <w:rPr>
          <w:rFonts w:ascii="Times New Roman" w:eastAsia="Times New Roman" w:hAnsi="Times New Roman" w:cs="Times New Roman"/>
          <w:lang w:eastAsia="es-ES"/>
        </w:rPr>
        <w:t xml:space="preserve">, QUIEN </w:t>
      </w:r>
      <w:r w:rsidR="00DB0CCA">
        <w:rPr>
          <w:rFonts w:ascii="Times New Roman" w:eastAsia="Times New Roman" w:hAnsi="Times New Roman" w:cs="Times New Roman"/>
          <w:lang w:eastAsia="es-ES"/>
        </w:rPr>
        <w:t xml:space="preserve">DESDE SU LUGAR </w:t>
      </w:r>
      <w:r>
        <w:rPr>
          <w:rFonts w:ascii="Times New Roman" w:eastAsia="Times New Roman" w:hAnsi="Times New Roman" w:cs="Times New Roman"/>
          <w:lang w:eastAsia="es-ES"/>
        </w:rPr>
        <w:t>EXPRESÓ: “</w:t>
      </w:r>
      <w:r w:rsidR="00DB0CCA">
        <w:rPr>
          <w:rFonts w:ascii="Times New Roman" w:eastAsia="Times New Roman" w:hAnsi="Times New Roman" w:cs="Times New Roman"/>
          <w:lang w:eastAsia="es-ES"/>
        </w:rPr>
        <w:t xml:space="preserve">GRACIAS PRESIDENTE, TOTALMENTE DE ACUERDO A FAVOR DE LAS MODIFICACIONES QUE PROPONEN, ENTIENDO QUE ES PARA MAYOR REDACCIÓN Y CERTEZA DE LO QUE SON LOS PÁRRAFOS QUE COMENTA MI COMPAÑERA, PERO TAMBIÉN SOBRE EL TRANSITORIO, QUE ES DE LOS 120 DÍAS. LOS 120 DÍAS QUE TIENEN A BIEN COMENTAR PARA INCLUIRLOS, ES PARA QUE ESTE CONGRESO TRABAJE EN LA LEY, ENTIENDO QUE YA SE ESTÁ TRABAJANDO, PERO SI PONER UN TÉRMINO PARA QUE EN ESTOS </w:t>
      </w:r>
      <w:r w:rsidR="00D06637">
        <w:rPr>
          <w:rFonts w:ascii="Times New Roman" w:eastAsia="Times New Roman" w:hAnsi="Times New Roman" w:cs="Times New Roman"/>
          <w:lang w:eastAsia="es-ES"/>
        </w:rPr>
        <w:t>120 DÍAS</w:t>
      </w:r>
      <w:r w:rsidR="00DB0CCA">
        <w:rPr>
          <w:rFonts w:ascii="Times New Roman" w:eastAsia="Times New Roman" w:hAnsi="Times New Roman" w:cs="Times New Roman"/>
          <w:lang w:eastAsia="es-ES"/>
        </w:rPr>
        <w:t xml:space="preserve"> SE TRABAJE EN UNA LEY COMPLETA SOBRE JUSTICIA CÍVICA. GRACIAS”.</w:t>
      </w:r>
    </w:p>
    <w:p w14:paraId="176EFC17" w14:textId="08876F36" w:rsidR="00E60341" w:rsidRDefault="00E60341" w:rsidP="00D06637">
      <w:pPr>
        <w:spacing w:after="0" w:line="240" w:lineRule="auto"/>
        <w:jc w:val="both"/>
        <w:rPr>
          <w:rFonts w:ascii="Times New Roman" w:eastAsia="Times New Roman" w:hAnsi="Times New Roman" w:cs="Times New Roman"/>
          <w:lang w:eastAsia="es-ES"/>
        </w:rPr>
      </w:pPr>
    </w:p>
    <w:p w14:paraId="4EC21E3E" w14:textId="1F358FF0" w:rsidR="00E60341" w:rsidRDefault="00D06637" w:rsidP="002158F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NO HABIENDO MÁS ORADORES, PARA HABLAR SOBRE LA PROPUESTA PRESENTADA, EL C. PRESIDENTE EN FUNCIONES LA SOMETIÓ A LA CONSIDERACIÓN DE LA ASAMBLEA, SOLICITANDO A LOS DIPUTADOS MANIFESTAR SU VOTO DE MANERA ELECTRÓNICA. </w:t>
      </w:r>
    </w:p>
    <w:p w14:paraId="5949FF88" w14:textId="7639F17C" w:rsidR="00493849" w:rsidRDefault="00493849" w:rsidP="00D06637">
      <w:pPr>
        <w:spacing w:after="0" w:line="240" w:lineRule="auto"/>
        <w:jc w:val="both"/>
        <w:rPr>
          <w:rFonts w:ascii="Times New Roman" w:eastAsia="Times New Roman" w:hAnsi="Times New Roman" w:cs="Times New Roman"/>
          <w:lang w:eastAsia="es-ES"/>
        </w:rPr>
      </w:pPr>
    </w:p>
    <w:p w14:paraId="2D408419" w14:textId="7514EA6D" w:rsidR="00D06637" w:rsidRDefault="00D06637" w:rsidP="00D06637">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Pr>
          <w:sz w:val="22"/>
          <w:szCs w:val="22"/>
        </w:rPr>
        <w:t>29</w:t>
      </w:r>
      <w:r w:rsidRPr="00E30A15">
        <w:rPr>
          <w:sz w:val="22"/>
          <w:szCs w:val="22"/>
        </w:rPr>
        <w:t xml:space="preserve"> VOTOS A FAVOR, 0 VOTOS EN CONTRA, 0 VOTOS EN ABSTENCIÓN; Y A TRAVÉS DE LA PLATAFORMA DIGITAL: </w:t>
      </w:r>
      <w:r>
        <w:rPr>
          <w:sz w:val="22"/>
          <w:szCs w:val="22"/>
        </w:rPr>
        <w:t>1</w:t>
      </w:r>
      <w:r w:rsidRPr="00E30A15">
        <w:rPr>
          <w:sz w:val="22"/>
          <w:szCs w:val="22"/>
        </w:rPr>
        <w:t>0 VOTOS A FAVOR, 0 VOTOS EN CONTRA, 0 VOTOS EN ABSTENCIÓN</w:t>
      </w:r>
      <w:r>
        <w:rPr>
          <w:sz w:val="22"/>
          <w:szCs w:val="22"/>
        </w:rPr>
        <w:t>;</w:t>
      </w:r>
      <w:r w:rsidRPr="00E30A15">
        <w:rPr>
          <w:sz w:val="22"/>
          <w:szCs w:val="22"/>
        </w:rPr>
        <w:t xml:space="preserve"> SIENDO APROBADO POR </w:t>
      </w:r>
      <w:r w:rsidRPr="00C7677A">
        <w:rPr>
          <w:sz w:val="22"/>
          <w:szCs w:val="22"/>
        </w:rPr>
        <w:t xml:space="preserve">UNANIMIDAD </w:t>
      </w:r>
      <w:r w:rsidRPr="00E30A15">
        <w:rPr>
          <w:sz w:val="22"/>
          <w:szCs w:val="22"/>
        </w:rPr>
        <w:t xml:space="preserve">DE </w:t>
      </w:r>
      <w:r>
        <w:rPr>
          <w:sz w:val="22"/>
          <w:szCs w:val="22"/>
        </w:rPr>
        <w:t>39</w:t>
      </w:r>
      <w:r w:rsidRPr="00E30A15">
        <w:rPr>
          <w:sz w:val="22"/>
          <w:szCs w:val="22"/>
        </w:rPr>
        <w:t xml:space="preserve"> VOTOS, </w:t>
      </w:r>
      <w:r>
        <w:rPr>
          <w:sz w:val="22"/>
          <w:szCs w:val="22"/>
        </w:rPr>
        <w:t xml:space="preserve">LA RESERVA PRESENTADA POR LA DIPUTADA ALHINNA BERENICE VARGAS GARCÍA. </w:t>
      </w:r>
    </w:p>
    <w:p w14:paraId="27F2166A" w14:textId="0F0D3B39" w:rsidR="00493849" w:rsidRDefault="00493849" w:rsidP="00D06637">
      <w:pPr>
        <w:spacing w:after="0" w:line="240" w:lineRule="auto"/>
        <w:jc w:val="both"/>
        <w:rPr>
          <w:rFonts w:ascii="Times New Roman" w:eastAsia="Times New Roman" w:hAnsi="Times New Roman" w:cs="Times New Roman"/>
          <w:lang w:eastAsia="es-ES"/>
        </w:rPr>
      </w:pPr>
    </w:p>
    <w:p w14:paraId="361E2D46" w14:textId="78653508" w:rsidR="002158F3" w:rsidRPr="00E30A15" w:rsidRDefault="002158F3" w:rsidP="002158F3">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NO HABIENDO </w:t>
      </w:r>
      <w:r w:rsidR="00D06637">
        <w:rPr>
          <w:rFonts w:ascii="Times New Roman" w:hAnsi="Times New Roman" w:cs="Times New Roman"/>
        </w:rPr>
        <w:t xml:space="preserve">MÁS </w:t>
      </w:r>
      <w:r w:rsidRPr="00E30A15">
        <w:rPr>
          <w:rFonts w:ascii="Times New Roman" w:hAnsi="Times New Roman" w:cs="Times New Roman"/>
        </w:rPr>
        <w:t xml:space="preserve">ARTÍCULOS RESERVADOS PARA DISCUTIRSE EN LO PARTICULAR, </w:t>
      </w:r>
      <w:r w:rsidR="00D06637">
        <w:rPr>
          <w:rFonts w:ascii="Times New Roman" w:hAnsi="Times New Roman" w:cs="Times New Roman"/>
        </w:rPr>
        <w:t>EL</w:t>
      </w:r>
      <w:r w:rsidRPr="00E30A15">
        <w:rPr>
          <w:rFonts w:ascii="Times New Roman" w:hAnsi="Times New Roman" w:cs="Times New Roman"/>
        </w:rPr>
        <w:t xml:space="preserve"> C. PRESIDENT</w:t>
      </w:r>
      <w:r w:rsidR="00D06637">
        <w:rPr>
          <w:rFonts w:ascii="Times New Roman" w:hAnsi="Times New Roman" w:cs="Times New Roman"/>
        </w:rPr>
        <w:t>E EN FUNCIONES</w:t>
      </w:r>
      <w:r w:rsidRPr="00E30A15">
        <w:rPr>
          <w:rFonts w:ascii="Times New Roman" w:hAnsi="Times New Roman" w:cs="Times New Roman"/>
        </w:rPr>
        <w:t xml:space="preserve"> INFORMÓ QUE “</w:t>
      </w:r>
      <w:r w:rsidRPr="00E30A15">
        <w:rPr>
          <w:rFonts w:ascii="Times New Roman" w:hAnsi="Times New Roman" w:cs="Times New Roman"/>
          <w:b/>
        </w:rPr>
        <w:t xml:space="preserve">SE APRUEBA EN LO GENERAL Y EN LO PARTICULAR EL DICTAMEN </w:t>
      </w:r>
      <w:r w:rsidR="00D06637">
        <w:rPr>
          <w:rFonts w:ascii="Times New Roman" w:hAnsi="Times New Roman" w:cs="Times New Roman"/>
          <w:b/>
        </w:rPr>
        <w:t>CON PROYECTO DE DECRETO QUE CONTIENE LA INICIATIVA DE REFORMA A DIVERSOS ARTÍCULOS DE LA CONSTITUCIÓN POLÍTICA DEL ESTADO LIBRE Y SOBERANO DE NUEVO LEÓN”.</w:t>
      </w:r>
    </w:p>
    <w:p w14:paraId="3EBBA002" w14:textId="77777777" w:rsidR="002158F3" w:rsidRPr="00E30A15" w:rsidRDefault="002158F3" w:rsidP="002158F3">
      <w:pPr>
        <w:spacing w:after="0" w:line="240" w:lineRule="auto"/>
        <w:jc w:val="both"/>
        <w:rPr>
          <w:rFonts w:ascii="Times New Roman" w:eastAsia="Times New Roman" w:hAnsi="Times New Roman" w:cs="Times New Roman"/>
          <w:lang w:eastAsia="es-ES"/>
        </w:rPr>
      </w:pPr>
    </w:p>
    <w:p w14:paraId="3EF654CD" w14:textId="54B70A17" w:rsidR="002158F3" w:rsidRPr="00E30A15" w:rsidRDefault="002158F3" w:rsidP="002158F3">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 xml:space="preserve">APROBADO QUE FUE EL DICTAMEN, </w:t>
      </w:r>
      <w:r w:rsidR="00D06637">
        <w:rPr>
          <w:rFonts w:ascii="Times New Roman" w:eastAsia="Times New Roman" w:hAnsi="Times New Roman" w:cs="Times New Roman"/>
          <w:lang w:eastAsia="es-ES"/>
        </w:rPr>
        <w:t>EL</w:t>
      </w:r>
      <w:r w:rsidRPr="00E30A15">
        <w:rPr>
          <w:rFonts w:ascii="Times New Roman" w:eastAsia="Times New Roman" w:hAnsi="Times New Roman" w:cs="Times New Roman"/>
          <w:lang w:eastAsia="es-ES"/>
        </w:rPr>
        <w:t xml:space="preserve"> C. PRESIDENT</w:t>
      </w:r>
      <w:r w:rsidR="00D06637">
        <w:rPr>
          <w:rFonts w:ascii="Times New Roman" w:eastAsia="Times New Roman" w:hAnsi="Times New Roman" w:cs="Times New Roman"/>
          <w:lang w:eastAsia="es-ES"/>
        </w:rPr>
        <w:t>E EN FUNCIONES</w:t>
      </w:r>
      <w:r w:rsidRPr="00E30A15">
        <w:rPr>
          <w:rFonts w:ascii="Times New Roman" w:eastAsia="Times New Roman" w:hAnsi="Times New Roman" w:cs="Times New Roman"/>
          <w:lang w:eastAsia="es-ES"/>
        </w:rPr>
        <w:t xml:space="preserve"> SOLICITÓ A LA SECRETARÍA ELABORAR EL DECRETO CORRESPONDIENTE Y GIRAR LOS AVISOS DE RIGOR.</w:t>
      </w:r>
    </w:p>
    <w:p w14:paraId="3674810E" w14:textId="77777777" w:rsidR="002158F3" w:rsidRDefault="002158F3" w:rsidP="00A75848">
      <w:pPr>
        <w:spacing w:after="0" w:line="240" w:lineRule="auto"/>
        <w:jc w:val="both"/>
        <w:rPr>
          <w:rFonts w:ascii="Times New Roman" w:hAnsi="Times New Roman" w:cs="Times New Roman"/>
          <w:b/>
          <w:color w:val="000000"/>
        </w:rPr>
      </w:pPr>
    </w:p>
    <w:p w14:paraId="67C93538" w14:textId="4EB265A4" w:rsidR="00A75848" w:rsidRPr="00EF3367" w:rsidRDefault="00EA3274" w:rsidP="00A75848">
      <w:pPr>
        <w:pStyle w:val="Textoindependiente"/>
        <w:spacing w:line="360" w:lineRule="auto"/>
        <w:rPr>
          <w:sz w:val="22"/>
          <w:szCs w:val="22"/>
        </w:rPr>
      </w:pPr>
      <w:r w:rsidRPr="00E30A15">
        <w:rPr>
          <w:sz w:val="22"/>
          <w:szCs w:val="22"/>
        </w:rPr>
        <w:lastRenderedPageBreak/>
        <w:t>PARA DAR LECTURA A OTRO DICTAMEN,</w:t>
      </w:r>
      <w:r>
        <w:rPr>
          <w:sz w:val="22"/>
          <w:szCs w:val="22"/>
        </w:rPr>
        <w:t xml:space="preserve"> </w:t>
      </w:r>
      <w:r w:rsidR="00A75848" w:rsidRPr="00EF3367">
        <w:rPr>
          <w:sz w:val="22"/>
          <w:szCs w:val="22"/>
        </w:rPr>
        <w:t xml:space="preserve">SE LE CONCEDIÓ EL USO DE LA PALABRA </w:t>
      </w:r>
      <w:r w:rsidR="00A75848">
        <w:rPr>
          <w:sz w:val="22"/>
          <w:szCs w:val="22"/>
        </w:rPr>
        <w:t>AL</w:t>
      </w:r>
      <w:r w:rsidR="00A75848" w:rsidRPr="00EF3367">
        <w:rPr>
          <w:sz w:val="22"/>
          <w:szCs w:val="22"/>
        </w:rPr>
        <w:t xml:space="preserve"> </w:t>
      </w:r>
      <w:r w:rsidR="00A75848" w:rsidRPr="00EF3367">
        <w:rPr>
          <w:b/>
          <w:sz w:val="22"/>
          <w:szCs w:val="22"/>
        </w:rPr>
        <w:t xml:space="preserve">C. DIP. </w:t>
      </w:r>
      <w:r w:rsidR="00A75848">
        <w:rPr>
          <w:b/>
          <w:sz w:val="22"/>
          <w:szCs w:val="22"/>
        </w:rPr>
        <w:t>ANTONIO ELOSÚA GONZÁLEZ</w:t>
      </w:r>
      <w:r w:rsidR="00A75848" w:rsidRPr="00EF3367">
        <w:rPr>
          <w:sz w:val="22"/>
          <w:szCs w:val="22"/>
        </w:rPr>
        <w:t xml:space="preserve">, QUIEN, DE CONFORMIDAD CON EL ACUERDO TOMADO POR EL PLENO, PROCEDIÓ A DAR LECTURA AL PROEMIO Y RESOLUTIVO DEL DICTAMEN CON PROYECTO DE ACUERDO EXPEDIENTE </w:t>
      </w:r>
      <w:r w:rsidR="00A75848">
        <w:rPr>
          <w:sz w:val="22"/>
          <w:szCs w:val="22"/>
        </w:rPr>
        <w:t>7440</w:t>
      </w:r>
      <w:r w:rsidR="00A75848" w:rsidRPr="00EF3367">
        <w:rPr>
          <w:sz w:val="22"/>
          <w:szCs w:val="22"/>
        </w:rPr>
        <w:t xml:space="preserve">/LXXIII DE LA COMISIÓN DE </w:t>
      </w:r>
      <w:r w:rsidR="00A75848">
        <w:rPr>
          <w:sz w:val="22"/>
          <w:szCs w:val="22"/>
        </w:rPr>
        <w:t>DESARROLLO URBANO.</w:t>
      </w:r>
    </w:p>
    <w:p w14:paraId="22428808" w14:textId="46693A95" w:rsidR="002158F3" w:rsidRPr="00A75848" w:rsidRDefault="002158F3" w:rsidP="00E33592">
      <w:pPr>
        <w:spacing w:after="0" w:line="240" w:lineRule="auto"/>
        <w:jc w:val="both"/>
        <w:rPr>
          <w:rFonts w:ascii="Times New Roman" w:hAnsi="Times New Roman" w:cs="Times New Roman"/>
          <w:color w:val="000000"/>
        </w:rPr>
      </w:pPr>
    </w:p>
    <w:p w14:paraId="18E8CC2B" w14:textId="05169029" w:rsidR="00A75848" w:rsidRDefault="00A75848" w:rsidP="00202838">
      <w:pPr>
        <w:spacing w:line="360" w:lineRule="auto"/>
        <w:jc w:val="both"/>
        <w:rPr>
          <w:rFonts w:ascii="Times New Roman" w:hAnsi="Times New Roman" w:cs="Times New Roman"/>
          <w:b/>
        </w:rPr>
      </w:pPr>
      <w:r w:rsidRPr="00E30A15">
        <w:rPr>
          <w:rFonts w:ascii="Times New Roman" w:hAnsi="Times New Roman" w:cs="Times New Roman"/>
        </w:rPr>
        <w:t>SE INSERTA EL PRO</w:t>
      </w:r>
      <w:r>
        <w:rPr>
          <w:rFonts w:ascii="Times New Roman" w:hAnsi="Times New Roman" w:cs="Times New Roman"/>
        </w:rPr>
        <w:t xml:space="preserve">EMIO Y RESOLUTIVO DEL DICTAMEN. </w:t>
      </w:r>
      <w:r w:rsidRPr="00A75848">
        <w:rPr>
          <w:rFonts w:ascii="Times New Roman" w:hAnsi="Times New Roman" w:cs="Times New Roman"/>
          <w:b/>
          <w:color w:val="000000" w:themeColor="text1"/>
        </w:rPr>
        <w:t>HONORABLE ASAMBLEA</w:t>
      </w:r>
      <w:r>
        <w:rPr>
          <w:rFonts w:ascii="Times New Roman" w:hAnsi="Times New Roman" w:cs="Times New Roman"/>
          <w:b/>
          <w:color w:val="000000" w:themeColor="text1"/>
        </w:rPr>
        <w:t xml:space="preserve"> </w:t>
      </w:r>
      <w:r w:rsidRPr="00A75848">
        <w:rPr>
          <w:rFonts w:ascii="Times New Roman" w:hAnsi="Times New Roman" w:cs="Times New Roman"/>
          <w:color w:val="000000"/>
        </w:rPr>
        <w:t xml:space="preserve">A LA </w:t>
      </w:r>
      <w:r w:rsidRPr="00A75848">
        <w:rPr>
          <w:rFonts w:ascii="Times New Roman" w:hAnsi="Times New Roman" w:cs="Times New Roman"/>
          <w:b/>
          <w:color w:val="000000"/>
        </w:rPr>
        <w:t>COMISIÓN DE DESARROLLO URBANO</w:t>
      </w:r>
      <w:r w:rsidRPr="00A75848">
        <w:rPr>
          <w:rFonts w:ascii="Times New Roman" w:hAnsi="Times New Roman" w:cs="Times New Roman"/>
          <w:color w:val="000000"/>
        </w:rPr>
        <w:t xml:space="preserve">, LE FUE TURNADO EL </w:t>
      </w:r>
      <w:r w:rsidRPr="00A75848">
        <w:rPr>
          <w:rFonts w:ascii="Times New Roman" w:hAnsi="Times New Roman" w:cs="Times New Roman"/>
          <w:b/>
          <w:color w:val="000000"/>
        </w:rPr>
        <w:t>16-DIECISÉIS DE AGOSTO DEL 2012-DOS MIL DOCE</w:t>
      </w:r>
      <w:r w:rsidRPr="00A75848">
        <w:rPr>
          <w:rFonts w:ascii="Times New Roman" w:hAnsi="Times New Roman" w:cs="Times New Roman"/>
          <w:b/>
          <w:bCs/>
          <w:color w:val="000000"/>
        </w:rPr>
        <w:t xml:space="preserve">, </w:t>
      </w:r>
      <w:r w:rsidRPr="00A75848">
        <w:rPr>
          <w:rFonts w:ascii="Times New Roman" w:hAnsi="Times New Roman" w:cs="Times New Roman"/>
          <w:color w:val="000000"/>
        </w:rPr>
        <w:t xml:space="preserve">PARA SU ESTUDIO Y DICTAMEN, EL EXPEDIENTE LEGISLATIVO NO. </w:t>
      </w:r>
      <w:r w:rsidRPr="00A75848">
        <w:rPr>
          <w:rFonts w:ascii="Times New Roman" w:hAnsi="Times New Roman" w:cs="Times New Roman"/>
          <w:b/>
          <w:bCs/>
          <w:color w:val="000000"/>
        </w:rPr>
        <w:t>7440/LXXII,</w:t>
      </w:r>
      <w:r w:rsidRPr="00A75848">
        <w:rPr>
          <w:rFonts w:ascii="Times New Roman" w:hAnsi="Times New Roman" w:cs="Times New Roman"/>
          <w:color w:val="000000"/>
        </w:rPr>
        <w:t xml:space="preserve"> </w:t>
      </w:r>
      <w:r w:rsidRPr="00A75848">
        <w:rPr>
          <w:rFonts w:ascii="Times New Roman" w:hAnsi="Times New Roman" w:cs="Times New Roman"/>
          <w:color w:val="000000" w:themeColor="text1"/>
        </w:rPr>
        <w:t xml:space="preserve">EL CUAL CONTIENE INICIATIVA CON PROYECTO DE DECRETO SIGNADO POR LOS ENTONCES GOBERNADOR CONSTITUCIONAL DEL ESTADO DE NUEVO LEÓN, EL SECRETARIO GENERAL DE GOBIERNO Y EL SECRETARIO DE FINANZAS Y TESORERÍA GENERAL DEL ESTADO, MEDIANTE EL CUAL </w:t>
      </w:r>
      <w:r w:rsidRPr="00A75848">
        <w:rPr>
          <w:rFonts w:ascii="Times New Roman" w:hAnsi="Times New Roman" w:cs="Times New Roman"/>
        </w:rPr>
        <w:t>SOMETEN A LA CONSIDERACIÓN DE ESTA SOBERANÍA DESINCORPORAR DEL DOMINIO PÚBLICO</w:t>
      </w:r>
      <w:r w:rsidRPr="00A75848">
        <w:rPr>
          <w:rFonts w:ascii="Times New Roman" w:hAnsi="Times New Roman" w:cs="Times New Roman"/>
          <w:color w:val="000000" w:themeColor="text1"/>
        </w:rPr>
        <w:t xml:space="preserve"> Y ENAJENAR MEDIANTE DONACIÓN A LA SECRETARÍA DE LA DEFENSA NACIONAL, 42 INMUEBLES ESTATALES, EN LOS TÉRMINOS DISPUESTOS  EN LA LEY  DE ADMINISTRACIÓN FINANCIERA DEL ESTADO.</w:t>
      </w:r>
      <w:r w:rsidR="00840D48">
        <w:rPr>
          <w:rFonts w:ascii="Times New Roman" w:hAnsi="Times New Roman" w:cs="Times New Roman"/>
          <w:color w:val="000000" w:themeColor="text1"/>
        </w:rPr>
        <w:t xml:space="preserve"> </w:t>
      </w:r>
      <w:r w:rsidRPr="00A75848">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A75848">
        <w:rPr>
          <w:rFonts w:ascii="Times New Roman" w:hAnsi="Times New Roman" w:cs="Times New Roman"/>
          <w:b/>
          <w:color w:val="000000" w:themeColor="text1"/>
        </w:rPr>
        <w:t>: ACUERDO</w:t>
      </w:r>
      <w:r>
        <w:rPr>
          <w:rFonts w:ascii="Times New Roman" w:hAnsi="Times New Roman" w:cs="Times New Roman"/>
          <w:b/>
          <w:color w:val="000000" w:themeColor="text1"/>
        </w:rPr>
        <w:t xml:space="preserve"> </w:t>
      </w:r>
      <w:r w:rsidRPr="00A75848">
        <w:rPr>
          <w:rStyle w:val="Textoennegrita"/>
          <w:rFonts w:ascii="Times New Roman" w:hAnsi="Times New Roman" w:cs="Times New Roman"/>
        </w:rPr>
        <w:t xml:space="preserve">PRIMERO.- </w:t>
      </w:r>
      <w:r w:rsidRPr="00A75848">
        <w:rPr>
          <w:rStyle w:val="Textoennegrita"/>
          <w:rFonts w:ascii="Times New Roman" w:hAnsi="Times New Roman" w:cs="Times New Roman"/>
          <w:b w:val="0"/>
        </w:rPr>
        <w:t xml:space="preserve">LA LXXVI LEGISLATURA DEL H. CONGRESO DEL ESTADO DETERMINA DEJAR SIN MATERIA LA SOLICITUD DE LOS PROMOVENTES PARA DESAFECTAR </w:t>
      </w:r>
      <w:r w:rsidRPr="00A75848">
        <w:rPr>
          <w:rFonts w:ascii="Times New Roman" w:hAnsi="Times New Roman" w:cs="Times New Roman"/>
        </w:rPr>
        <w:t xml:space="preserve">LOS BIENES INMUEBLES </w:t>
      </w:r>
      <w:r w:rsidRPr="00A75848">
        <w:rPr>
          <w:rFonts w:ascii="Times New Roman" w:hAnsi="Times New Roman" w:cs="Times New Roman"/>
          <w:color w:val="000000" w:themeColor="text1"/>
        </w:rPr>
        <w:t xml:space="preserve">IDENTIFICADOS CON LOS NÚMEROS DE EXPEDIENTES CATASTRALES:  30) 60-000-135, 58) 38-037-022, 58) 38-113-009, 58) 38-113-010, 58) 38-113-012, 58) 38-114-005, 70) 22-001-016, 70) 22-002-024, 70) 22-089-210, 70) 22-089-211, 70) 22-089-212, 70) 22-089-213, 70) 22-089-216, 70) 22-089-221, 70) 22-089-224, 70) 22-089-226, 70) 22-089-233, 35) 50-001-041, 70) 22-089-256, 70) 22-089-258, 70) 22-089-268, 70) 22-089-271, 70) 22-089-275, 70) 22-089-276, 70) 22-089-282, 70) 22-090-263, 70) 22-090-264, 70) 02-068-011, 33) 33-000-654, 33) 33-000-532, 33) 33-000-656, 33) 33-000-657, 70) 09-045-026, 70) 01-128-11, 33) 33-000-082, 70) 06-011-021, 70) 26-003-011, 20) 51-000-283, 29) 19-365-001, </w:t>
      </w:r>
      <w:r w:rsidRPr="00A75848">
        <w:rPr>
          <w:rStyle w:val="Textoennegrita"/>
          <w:rFonts w:ascii="Times New Roman" w:hAnsi="Times New Roman" w:cs="Times New Roman"/>
          <w:b w:val="0"/>
        </w:rPr>
        <w:t>Y EL INMUEBLE IDENTIFICADO CON NÚMERO DE EXPEDIENTE CATASTRAL 29) 19-365-001, PARA NO TRANSMITIRLO EN DONACIÓN  A LA SECRETARIA DE LA DEFENSA NACIONAL,</w:t>
      </w:r>
      <w:r w:rsidRPr="00A75848">
        <w:rPr>
          <w:rFonts w:ascii="Times New Roman" w:hAnsi="Times New Roman" w:cs="Times New Roman"/>
        </w:rPr>
        <w:t xml:space="preserve"> POR LAS RAZONES EXPUESTAS EN EL PRESENTE DICTAMEN.</w:t>
      </w:r>
      <w:r w:rsidR="00202838">
        <w:rPr>
          <w:rFonts w:ascii="Times New Roman" w:hAnsi="Times New Roman" w:cs="Times New Roman"/>
        </w:rPr>
        <w:t xml:space="preserve"> </w:t>
      </w:r>
      <w:r w:rsidR="00202838" w:rsidRPr="00A75848">
        <w:rPr>
          <w:rFonts w:ascii="Times New Roman" w:hAnsi="Times New Roman" w:cs="Times New Roman"/>
          <w:b/>
        </w:rPr>
        <w:t>SEGUNDO. -</w:t>
      </w:r>
      <w:r w:rsidRPr="00A75848">
        <w:rPr>
          <w:rFonts w:ascii="Times New Roman" w:hAnsi="Times New Roman" w:cs="Times New Roman"/>
        </w:rPr>
        <w:t xml:space="preserve"> </w:t>
      </w:r>
      <w:r w:rsidRPr="00A75848">
        <w:rPr>
          <w:rFonts w:ascii="Times New Roman" w:hAnsi="Times New Roman" w:cs="Times New Roman"/>
          <w:color w:val="000000" w:themeColor="text1"/>
        </w:rPr>
        <w:t xml:space="preserve">DE CONFORMIDAD CON LO DISPUESTO EN EL ARTÍCULO 124 DEL REGLAMENTO PARA EL GOBIERNO INTERIOR DEL CONGRESO, NOTIFÍQUESE AL PROMOVENTE EL PRESENTE ACUERDO PARA SU </w:t>
      </w:r>
      <w:r w:rsidRPr="00A75848">
        <w:rPr>
          <w:rFonts w:ascii="Times New Roman" w:hAnsi="Times New Roman" w:cs="Times New Roman"/>
          <w:color w:val="000000" w:themeColor="text1"/>
        </w:rPr>
        <w:lastRenderedPageBreak/>
        <w:t>CONOCIMIENTO Y EFECTOS LEGALES A QUE HAYA LUGAR.</w:t>
      </w:r>
      <w:r w:rsidR="00202838">
        <w:rPr>
          <w:rFonts w:ascii="Times New Roman" w:hAnsi="Times New Roman" w:cs="Times New Roman"/>
          <w:color w:val="000000" w:themeColor="text1"/>
        </w:rPr>
        <w:t xml:space="preserve"> </w:t>
      </w:r>
      <w:r w:rsidR="00202838" w:rsidRPr="00A75848">
        <w:rPr>
          <w:rFonts w:ascii="Times New Roman" w:hAnsi="Times New Roman" w:cs="Times New Roman"/>
          <w:b/>
          <w:bCs/>
          <w:lang w:eastAsia="es-MX"/>
        </w:rPr>
        <w:t>TERCERO</w:t>
      </w:r>
      <w:r w:rsidR="00202838" w:rsidRPr="00A75848">
        <w:rPr>
          <w:rFonts w:ascii="Times New Roman" w:eastAsia="Century Gothic" w:hAnsi="Times New Roman" w:cs="Times New Roman"/>
          <w:b/>
          <w:color w:val="000000"/>
          <w:lang w:eastAsia="es-MX"/>
        </w:rPr>
        <w:t>. -</w:t>
      </w:r>
      <w:r w:rsidRPr="00A75848">
        <w:rPr>
          <w:rFonts w:ascii="Times New Roman" w:eastAsia="Century Gothic" w:hAnsi="Times New Roman" w:cs="Times New Roman"/>
          <w:b/>
          <w:color w:val="000000"/>
          <w:lang w:eastAsia="es-MX"/>
        </w:rPr>
        <w:t xml:space="preserve"> </w:t>
      </w:r>
      <w:r w:rsidRPr="00A75848">
        <w:rPr>
          <w:rFonts w:ascii="Times New Roman" w:hAnsi="Times New Roman" w:cs="Times New Roman"/>
        </w:rPr>
        <w:t>ARCHÍVESE Y TÉNGASE POR CONCLUIDO EL PRESENTE ASUNTO.</w:t>
      </w:r>
      <w:r w:rsidR="00202838">
        <w:rPr>
          <w:rFonts w:ascii="Times New Roman" w:hAnsi="Times New Roman" w:cs="Times New Roman"/>
        </w:rPr>
        <w:t xml:space="preserve"> </w:t>
      </w:r>
      <w:r w:rsidR="00202838">
        <w:rPr>
          <w:rFonts w:ascii="Times New Roman" w:hAnsi="Times New Roman" w:cs="Times New Roman"/>
          <w:b/>
        </w:rPr>
        <w:t>FIRMAN A FAVOR DEL DICTAMEN POR UNANIMIDAD LOS INTEGRANTES DE LA COMISIÓN DE DESARROLLO URBANO.</w:t>
      </w:r>
    </w:p>
    <w:p w14:paraId="6CE39B10" w14:textId="31D5F6B0" w:rsidR="00AE4522" w:rsidRDefault="00AE4522" w:rsidP="00840D48">
      <w:pPr>
        <w:spacing w:after="0" w:line="240" w:lineRule="auto"/>
        <w:jc w:val="both"/>
        <w:rPr>
          <w:rFonts w:ascii="Times New Roman" w:hAnsi="Times New Roman" w:cs="Times New Roman"/>
          <w:b/>
        </w:rPr>
      </w:pPr>
    </w:p>
    <w:p w14:paraId="6188FBA4" w14:textId="4C556FC2" w:rsidR="00AE4522" w:rsidRPr="00A75848" w:rsidRDefault="00AE4522" w:rsidP="00AE4522">
      <w:pPr>
        <w:spacing w:line="360" w:lineRule="auto"/>
        <w:jc w:val="both"/>
        <w:rPr>
          <w:rFonts w:ascii="Times New Roman" w:hAnsi="Times New Roman" w:cs="Times New Roman"/>
          <w:bCs/>
        </w:rPr>
      </w:pPr>
      <w:r>
        <w:rPr>
          <w:rFonts w:ascii="Times New Roman" w:hAnsi="Times New Roman" w:cs="Times New Roman"/>
        </w:rPr>
        <w:t xml:space="preserve">AL CONCLUIR LA LECTURA DEL DICTAMEN, EL </w:t>
      </w:r>
      <w:r w:rsidRPr="00E30A15">
        <w:rPr>
          <w:rFonts w:ascii="Times New Roman" w:hAnsi="Times New Roman" w:cs="Times New Roman"/>
          <w:b/>
        </w:rPr>
        <w:t xml:space="preserve">C. DIP. </w:t>
      </w:r>
      <w:r>
        <w:rPr>
          <w:rFonts w:ascii="Times New Roman" w:hAnsi="Times New Roman" w:cs="Times New Roman"/>
          <w:b/>
        </w:rPr>
        <w:t>ANTONIO ELOSÚA GONZÁLEZ,</w:t>
      </w:r>
      <w:r w:rsidRPr="00E30A15">
        <w:rPr>
          <w:rFonts w:ascii="Times New Roman" w:hAnsi="Times New Roman" w:cs="Times New Roman"/>
        </w:rPr>
        <w:t xml:space="preserve"> EXPRESÓ: </w:t>
      </w:r>
      <w:r>
        <w:rPr>
          <w:rFonts w:ascii="Times New Roman" w:hAnsi="Times New Roman" w:cs="Times New Roman"/>
        </w:rPr>
        <w:t>“CON ESTO, NADA MÁS QUIERO AGREGAR QUE ESTA FUE UNA SOLICITUD DE LA ACTUAL ÁREA PATRIMONIAL DEL ESTADO, POR LO CUAL NOS SOLICITARON DEJAR SIN EFECTO DICHO TRÁMITE. POR ESO LES PIDO SU VOTO A FAVOR DE ESTE DICTAMEN. MUCHAS GRACIAS. ES TODO PRESIDENTE”.</w:t>
      </w:r>
    </w:p>
    <w:p w14:paraId="5D36710D" w14:textId="77777777" w:rsidR="00AE4522" w:rsidRDefault="00AE4522" w:rsidP="00840D48">
      <w:pPr>
        <w:pStyle w:val="Textoindependiente"/>
        <w:spacing w:line="240" w:lineRule="auto"/>
        <w:ind w:right="49"/>
        <w:rPr>
          <w:bCs/>
          <w:sz w:val="22"/>
          <w:szCs w:val="22"/>
        </w:rPr>
      </w:pPr>
    </w:p>
    <w:p w14:paraId="1F84239F" w14:textId="2580E74E" w:rsidR="00A87938" w:rsidRPr="00E30A15" w:rsidRDefault="00A87938" w:rsidP="00A87938">
      <w:pPr>
        <w:pStyle w:val="Textoindependiente"/>
        <w:spacing w:line="360" w:lineRule="auto"/>
        <w:ind w:right="49"/>
        <w:rPr>
          <w:bCs/>
          <w:sz w:val="22"/>
          <w:szCs w:val="22"/>
        </w:rPr>
      </w:pPr>
      <w:r w:rsidRPr="00202838">
        <w:rPr>
          <w:bCs/>
          <w:sz w:val="22"/>
          <w:szCs w:val="22"/>
        </w:rPr>
        <w:t xml:space="preserve">TERMINADA LA LECTURA DEL DICTAMEN, </w:t>
      </w:r>
      <w:r w:rsidR="00202838">
        <w:rPr>
          <w:bCs/>
          <w:sz w:val="22"/>
          <w:szCs w:val="22"/>
        </w:rPr>
        <w:t>EL</w:t>
      </w:r>
      <w:r w:rsidRPr="00202838">
        <w:rPr>
          <w:bCs/>
          <w:sz w:val="22"/>
          <w:szCs w:val="22"/>
        </w:rPr>
        <w:t xml:space="preserve"> C. PRESIDENT</w:t>
      </w:r>
      <w:r w:rsidR="00202838">
        <w:rPr>
          <w:bCs/>
          <w:sz w:val="22"/>
          <w:szCs w:val="22"/>
        </w:rPr>
        <w:t>E EN FUNCIONES</w:t>
      </w:r>
      <w:r w:rsidRPr="00202838">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E30A15" w:rsidRDefault="00A87938" w:rsidP="00AE4522">
      <w:pPr>
        <w:pStyle w:val="Textoindependiente"/>
        <w:spacing w:line="240" w:lineRule="auto"/>
        <w:ind w:right="-37"/>
        <w:rPr>
          <w:bCs/>
          <w:sz w:val="22"/>
          <w:szCs w:val="22"/>
        </w:rPr>
      </w:pPr>
    </w:p>
    <w:p w14:paraId="02D93F1C" w14:textId="64315C8B" w:rsidR="00202838" w:rsidRPr="00A75848" w:rsidRDefault="00A87938" w:rsidP="00202838">
      <w:pPr>
        <w:spacing w:line="360" w:lineRule="auto"/>
        <w:jc w:val="both"/>
        <w:rPr>
          <w:rFonts w:ascii="Times New Roman" w:hAnsi="Times New Roman" w:cs="Times New Roman"/>
          <w:bCs/>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sidR="00202838">
        <w:rPr>
          <w:rFonts w:ascii="Times New Roman" w:hAnsi="Times New Roman" w:cs="Times New Roman"/>
          <w:b/>
        </w:rPr>
        <w:t>ANTONIO ELOSÚA GONZÁLEZ,</w:t>
      </w:r>
      <w:r w:rsidRPr="00E30A15">
        <w:rPr>
          <w:rFonts w:ascii="Times New Roman" w:hAnsi="Times New Roman" w:cs="Times New Roman"/>
        </w:rPr>
        <w:t xml:space="preserve"> </w:t>
      </w:r>
      <w:r w:rsidR="00186A63" w:rsidRPr="00E30A15">
        <w:rPr>
          <w:rFonts w:ascii="Times New Roman" w:hAnsi="Times New Roman" w:cs="Times New Roman"/>
        </w:rPr>
        <w:t>QUIEN,</w:t>
      </w:r>
      <w:r w:rsidRPr="00E30A15">
        <w:rPr>
          <w:rFonts w:ascii="Times New Roman" w:hAnsi="Times New Roman" w:cs="Times New Roman"/>
        </w:rPr>
        <w:t xml:space="preserve"> </w:t>
      </w:r>
      <w:r w:rsidR="00186A63">
        <w:rPr>
          <w:rFonts w:ascii="Times New Roman" w:hAnsi="Times New Roman" w:cs="Times New Roman"/>
        </w:rPr>
        <w:t xml:space="preserve">DESDE SU LUGAR, </w:t>
      </w:r>
      <w:r w:rsidRPr="00E30A15">
        <w:rPr>
          <w:rFonts w:ascii="Times New Roman" w:hAnsi="Times New Roman" w:cs="Times New Roman"/>
        </w:rPr>
        <w:t xml:space="preserve">EXPRESÓ: </w:t>
      </w:r>
      <w:r w:rsidR="00202838">
        <w:rPr>
          <w:rFonts w:ascii="Times New Roman" w:hAnsi="Times New Roman" w:cs="Times New Roman"/>
        </w:rPr>
        <w:t>“</w:t>
      </w:r>
      <w:r w:rsidR="00AE4522">
        <w:rPr>
          <w:rFonts w:ascii="Times New Roman" w:hAnsi="Times New Roman" w:cs="Times New Roman"/>
        </w:rPr>
        <w:t>BUENO PARA CERRAR EL PROCEDIMIENTO, NADA MÁS SOLAMENTE RATIFICAR LO QUE ACABO DE MENCIONARLES, ES UN TRÁMITE DEL GOBIERNO DEL ESTADO</w:t>
      </w:r>
      <w:r w:rsidR="00186A63">
        <w:rPr>
          <w:rFonts w:ascii="Times New Roman" w:hAnsi="Times New Roman" w:cs="Times New Roman"/>
        </w:rPr>
        <w:t>, QUE NOS FUE SOLICITADO DESESTIMAR, POR LO CUAL LES PIDO SU VOTO A FAVOR”.</w:t>
      </w:r>
    </w:p>
    <w:p w14:paraId="5FB732C0" w14:textId="77777777" w:rsidR="00186A63" w:rsidRDefault="00186A63" w:rsidP="00E33592">
      <w:pPr>
        <w:spacing w:after="0" w:line="240" w:lineRule="auto"/>
        <w:ind w:right="49"/>
        <w:jc w:val="both"/>
        <w:rPr>
          <w:rFonts w:ascii="Times New Roman" w:hAnsi="Times New Roman" w:cs="Times New Roman"/>
        </w:rPr>
      </w:pPr>
    </w:p>
    <w:p w14:paraId="474ED6D1" w14:textId="27BB83AC" w:rsidR="00A87938" w:rsidRPr="00E30A15" w:rsidRDefault="00A87938" w:rsidP="00A87938">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AE4522">
        <w:rPr>
          <w:rFonts w:ascii="Times New Roman" w:hAnsi="Times New Roman" w:cs="Times New Roman"/>
        </w:rPr>
        <w:t>EL</w:t>
      </w:r>
      <w:r w:rsidRPr="00E30A15">
        <w:rPr>
          <w:rFonts w:ascii="Times New Roman" w:hAnsi="Times New Roman" w:cs="Times New Roman"/>
        </w:rPr>
        <w:t xml:space="preserve"> C. PRESIDENT</w:t>
      </w:r>
      <w:r w:rsidR="00AE4522">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693E858" w14:textId="77777777" w:rsidR="00A87938" w:rsidRPr="00E30A15" w:rsidRDefault="00A87938" w:rsidP="00A87938">
      <w:pPr>
        <w:spacing w:after="0" w:line="360" w:lineRule="auto"/>
        <w:ind w:right="-37"/>
        <w:jc w:val="both"/>
        <w:rPr>
          <w:rFonts w:ascii="Times New Roman" w:hAnsi="Times New Roman" w:cs="Times New Roman"/>
        </w:rPr>
      </w:pPr>
    </w:p>
    <w:p w14:paraId="63453855" w14:textId="699D96D3" w:rsidR="00A87938" w:rsidRPr="00E30A15" w:rsidRDefault="00A87938" w:rsidP="00A87938">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186A63">
        <w:rPr>
          <w:rFonts w:ascii="Times New Roman" w:hAnsi="Times New Roman" w:cs="Times New Roman"/>
        </w:rPr>
        <w:t>29</w:t>
      </w:r>
      <w:r w:rsidRPr="00E30A15">
        <w:rPr>
          <w:rFonts w:ascii="Times New Roman" w:hAnsi="Times New Roman" w:cs="Times New Roman"/>
        </w:rPr>
        <w:t xml:space="preserve"> VOTOS A FAVOR, 0 </w:t>
      </w:r>
      <w:r w:rsidRPr="00E30A15">
        <w:rPr>
          <w:rFonts w:ascii="Times New Roman" w:hAnsi="Times New Roman" w:cs="Times New Roman"/>
        </w:rPr>
        <w:lastRenderedPageBreak/>
        <w:t xml:space="preserve">VOTOS EN CONTRA, 0 VOTOS EN ABSTENCIÓN, Y A TRAVÉS DE LA PLATAFORMA DIGITAL: </w:t>
      </w:r>
      <w:r w:rsidR="00186A63">
        <w:rPr>
          <w:rFonts w:ascii="Times New Roman" w:hAnsi="Times New Roman" w:cs="Times New Roman"/>
        </w:rPr>
        <w:t>10</w:t>
      </w:r>
      <w:r w:rsidRPr="00E30A15">
        <w:rPr>
          <w:rFonts w:ascii="Times New Roman" w:hAnsi="Times New Roman" w:cs="Times New Roman"/>
        </w:rPr>
        <w:t xml:space="preserve"> VOTOS A FAVOR, 0 VOTOS EN CONTRA, 0 VOTOS EN ABSTENCIÓN; SIENDO APROBADO POR </w:t>
      </w:r>
      <w:r w:rsidRPr="00186A63">
        <w:rPr>
          <w:rFonts w:ascii="Times New Roman" w:hAnsi="Times New Roman" w:cs="Times New Roman"/>
        </w:rPr>
        <w:t xml:space="preserve">UNANIMIDAD </w:t>
      </w:r>
      <w:r w:rsidRPr="00E30A15">
        <w:rPr>
          <w:rFonts w:ascii="Times New Roman" w:hAnsi="Times New Roman" w:cs="Times New Roman"/>
        </w:rPr>
        <w:t xml:space="preserve">DE </w:t>
      </w:r>
      <w:r w:rsidR="00186A63">
        <w:rPr>
          <w:rFonts w:ascii="Times New Roman" w:hAnsi="Times New Roman" w:cs="Times New Roman"/>
        </w:rPr>
        <w:t>39</w:t>
      </w:r>
      <w:r w:rsidRPr="00E30A15">
        <w:rPr>
          <w:rFonts w:ascii="Times New Roman" w:hAnsi="Times New Roman" w:cs="Times New Roman"/>
        </w:rPr>
        <w:t xml:space="preserve"> VOTOS, EL DICTAMEN RELATIVO AL EXPEDIENTE NÚMERO </w:t>
      </w:r>
      <w:r w:rsidR="00186A63">
        <w:rPr>
          <w:rFonts w:ascii="Times New Roman" w:hAnsi="Times New Roman" w:cs="Times New Roman"/>
        </w:rPr>
        <w:t>7440/LXXII</w:t>
      </w:r>
      <w:r w:rsidRPr="00E30A15">
        <w:rPr>
          <w:rFonts w:ascii="Times New Roman" w:hAnsi="Times New Roman" w:cs="Times New Roman"/>
        </w:rPr>
        <w:t xml:space="preserve"> DE LA COMISIÓN DE </w:t>
      </w:r>
      <w:r w:rsidR="00186A63">
        <w:rPr>
          <w:rFonts w:ascii="Times New Roman" w:hAnsi="Times New Roman" w:cs="Times New Roman"/>
        </w:rPr>
        <w:t>DESARROLLO URBANO.</w:t>
      </w:r>
    </w:p>
    <w:p w14:paraId="718EEFD7" w14:textId="77777777" w:rsidR="00A87938" w:rsidRPr="00E30A15" w:rsidRDefault="00A87938" w:rsidP="00186A63">
      <w:pPr>
        <w:spacing w:after="0" w:line="240" w:lineRule="auto"/>
        <w:ind w:right="-37"/>
        <w:jc w:val="both"/>
        <w:rPr>
          <w:rFonts w:ascii="Times New Roman" w:hAnsi="Times New Roman" w:cs="Times New Roman"/>
        </w:rPr>
      </w:pPr>
    </w:p>
    <w:p w14:paraId="1393F894" w14:textId="341FD559" w:rsidR="00A87938" w:rsidRPr="00E30A15" w:rsidRDefault="00A87938" w:rsidP="00A87938">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EA3274">
        <w:rPr>
          <w:sz w:val="22"/>
          <w:szCs w:val="22"/>
        </w:rPr>
        <w:t xml:space="preserve">ACUERDO CORRESPONDIENTE </w:t>
      </w:r>
      <w:r w:rsidRPr="00E30A15">
        <w:rPr>
          <w:sz w:val="22"/>
          <w:szCs w:val="22"/>
        </w:rPr>
        <w:t>Y GIRAR LOS AVISOS DE RIGOR.</w:t>
      </w:r>
    </w:p>
    <w:p w14:paraId="2EB407C7" w14:textId="46FA2A53" w:rsidR="00A87938" w:rsidRDefault="00A87938" w:rsidP="00EA3274">
      <w:pPr>
        <w:pStyle w:val="Textoindependiente"/>
        <w:spacing w:line="240" w:lineRule="auto"/>
        <w:ind w:right="-37"/>
        <w:rPr>
          <w:sz w:val="22"/>
          <w:szCs w:val="22"/>
          <w:highlight w:val="darkGray"/>
        </w:rPr>
      </w:pPr>
    </w:p>
    <w:p w14:paraId="4B9B381B" w14:textId="383DE0A6" w:rsidR="00A87938" w:rsidRPr="00E30A15" w:rsidRDefault="00A87938" w:rsidP="00A87938">
      <w:pPr>
        <w:pStyle w:val="Textoindependiente"/>
        <w:spacing w:line="360" w:lineRule="auto"/>
        <w:ind w:right="49"/>
        <w:rPr>
          <w:sz w:val="22"/>
          <w:szCs w:val="22"/>
        </w:rPr>
      </w:pPr>
      <w:r w:rsidRPr="00E30A15">
        <w:rPr>
          <w:sz w:val="22"/>
          <w:szCs w:val="22"/>
        </w:rPr>
        <w:t xml:space="preserve">PARA DAR LECTURA A OTRO DICTAMEN, SE LE CONCEDIÓ EL USO DE LA PALABRA AL </w:t>
      </w:r>
      <w:r w:rsidR="00EA3274">
        <w:rPr>
          <w:b/>
          <w:sz w:val="22"/>
          <w:szCs w:val="22"/>
        </w:rPr>
        <w:t>C. DIP. JAVIER CABALLERO GAONA,</w:t>
      </w:r>
      <w:r w:rsidRPr="00E30A15">
        <w:rPr>
          <w:sz w:val="22"/>
          <w:szCs w:val="22"/>
        </w:rPr>
        <w:t xml:space="preserve"> QUIEN, DE CONFORMIDAD CON EL ACUERDO TOMADO POR EL PLENO, PROCEDIÓ A DAR LECTURA AL PROEMIO Y RESOLUTIVO DEL DICTAMEN CON PROYECTO DE </w:t>
      </w:r>
      <w:r w:rsidRPr="00EA3274">
        <w:rPr>
          <w:sz w:val="22"/>
          <w:szCs w:val="22"/>
        </w:rPr>
        <w:t xml:space="preserve">ACUERDO </w:t>
      </w:r>
      <w:r w:rsidRPr="00E30A15">
        <w:rPr>
          <w:sz w:val="22"/>
          <w:szCs w:val="22"/>
        </w:rPr>
        <w:t xml:space="preserve">DEL EXPEDIENTE NÚMERO </w:t>
      </w:r>
      <w:r w:rsidR="00EA3274">
        <w:rPr>
          <w:sz w:val="22"/>
          <w:szCs w:val="22"/>
        </w:rPr>
        <w:t>11094/LXXIV</w:t>
      </w:r>
      <w:r w:rsidRPr="00E30A15">
        <w:rPr>
          <w:sz w:val="22"/>
          <w:szCs w:val="22"/>
        </w:rPr>
        <w:t xml:space="preserve"> DE LA COMISIÓN DE </w:t>
      </w:r>
      <w:r w:rsidR="00EA3274">
        <w:rPr>
          <w:sz w:val="22"/>
          <w:szCs w:val="22"/>
        </w:rPr>
        <w:t>DESARROLLO URBANO.</w:t>
      </w:r>
      <w:r w:rsidRPr="00E30A15">
        <w:rPr>
          <w:sz w:val="22"/>
          <w:szCs w:val="22"/>
        </w:rPr>
        <w:t xml:space="preserve">   </w:t>
      </w:r>
    </w:p>
    <w:p w14:paraId="1CC44358" w14:textId="77777777" w:rsidR="00A87938" w:rsidRPr="00E30A15" w:rsidRDefault="00A87938" w:rsidP="00A87938">
      <w:pPr>
        <w:pStyle w:val="Textoindependiente"/>
        <w:spacing w:line="240" w:lineRule="auto"/>
        <w:ind w:right="-37"/>
        <w:rPr>
          <w:sz w:val="22"/>
          <w:szCs w:val="22"/>
          <w:highlight w:val="yellow"/>
        </w:rPr>
      </w:pPr>
    </w:p>
    <w:p w14:paraId="7D1217A1" w14:textId="20BDC7C5" w:rsidR="00F65C05" w:rsidRPr="00A328D8" w:rsidRDefault="00EA3274" w:rsidP="00A328D8">
      <w:pPr>
        <w:spacing w:line="360" w:lineRule="auto"/>
        <w:jc w:val="both"/>
        <w:rPr>
          <w:rFonts w:ascii="Times New Roman" w:hAnsi="Times New Roman" w:cs="Times New Roman"/>
          <w:b/>
          <w:bCs/>
        </w:rPr>
      </w:pPr>
      <w:r w:rsidRPr="00EA3274">
        <w:rPr>
          <w:rFonts w:ascii="Times New Roman" w:hAnsi="Times New Roman" w:cs="Times New Roman"/>
        </w:rPr>
        <w:t xml:space="preserve">SE INSERTA EL PROEMIO Y RESOLUTIVO DEL DICTAMEN. </w:t>
      </w:r>
      <w:r w:rsidRPr="00EA3274">
        <w:rPr>
          <w:rFonts w:ascii="Times New Roman" w:hAnsi="Times New Roman" w:cs="Times New Roman"/>
          <w:b/>
          <w:color w:val="000000" w:themeColor="text1"/>
        </w:rPr>
        <w:t>HONORABLE ASAMBLEA</w:t>
      </w:r>
      <w:r>
        <w:rPr>
          <w:rFonts w:ascii="Times New Roman" w:hAnsi="Times New Roman" w:cs="Times New Roman"/>
          <w:b/>
          <w:color w:val="000000" w:themeColor="text1"/>
        </w:rPr>
        <w:t xml:space="preserve"> </w:t>
      </w:r>
      <w:r w:rsidRPr="00EA3274">
        <w:rPr>
          <w:rFonts w:ascii="Times New Roman" w:hAnsi="Times New Roman" w:cs="Times New Roman"/>
          <w:color w:val="000000" w:themeColor="text1"/>
        </w:rPr>
        <w:t xml:space="preserve">A LA </w:t>
      </w:r>
      <w:r w:rsidRPr="00EA3274">
        <w:rPr>
          <w:rFonts w:ascii="Times New Roman" w:hAnsi="Times New Roman" w:cs="Times New Roman"/>
          <w:b/>
          <w:color w:val="000000" w:themeColor="text1"/>
        </w:rPr>
        <w:t>COMISIÓN DE DESARROLLO URBANO</w:t>
      </w:r>
      <w:r w:rsidRPr="00EA3274">
        <w:rPr>
          <w:rFonts w:ascii="Times New Roman" w:hAnsi="Times New Roman" w:cs="Times New Roman"/>
          <w:color w:val="000000" w:themeColor="text1"/>
        </w:rPr>
        <w:t xml:space="preserve">, LE FUE TURNADO EL </w:t>
      </w:r>
      <w:r w:rsidRPr="00EA3274">
        <w:rPr>
          <w:rFonts w:ascii="Times New Roman" w:hAnsi="Times New Roman" w:cs="Times New Roman"/>
          <w:b/>
          <w:color w:val="000000" w:themeColor="text1"/>
        </w:rPr>
        <w:t>25-VEINTICINCO DE SEPTIEMBRE DEL 2017-DOS MIL DIECISIETE</w:t>
      </w:r>
      <w:r w:rsidRPr="00EA3274">
        <w:rPr>
          <w:rFonts w:ascii="Times New Roman" w:hAnsi="Times New Roman" w:cs="Times New Roman"/>
          <w:b/>
          <w:bCs/>
          <w:color w:val="000000" w:themeColor="text1"/>
        </w:rPr>
        <w:t xml:space="preserve">, </w:t>
      </w:r>
      <w:r w:rsidRPr="00EA3274">
        <w:rPr>
          <w:rFonts w:ascii="Times New Roman" w:hAnsi="Times New Roman" w:cs="Times New Roman"/>
          <w:color w:val="000000" w:themeColor="text1"/>
        </w:rPr>
        <w:t xml:space="preserve">PARA SU ESTUDIO Y DICTAMEN, EL EXPEDIENTE NÚMERO </w:t>
      </w:r>
      <w:r w:rsidRPr="00EA3274">
        <w:rPr>
          <w:rFonts w:ascii="Times New Roman" w:hAnsi="Times New Roman" w:cs="Times New Roman"/>
          <w:b/>
          <w:bCs/>
          <w:color w:val="000000" w:themeColor="text1"/>
        </w:rPr>
        <w:t>11094/LXXIV,</w:t>
      </w:r>
      <w:r w:rsidRPr="00EA3274">
        <w:rPr>
          <w:rFonts w:ascii="Times New Roman" w:hAnsi="Times New Roman" w:cs="Times New Roman"/>
          <w:color w:val="000000" w:themeColor="text1"/>
        </w:rPr>
        <w:t xml:space="preserve"> </w:t>
      </w:r>
      <w:r w:rsidRPr="00EA3274">
        <w:rPr>
          <w:rFonts w:ascii="Times New Roman" w:hAnsi="Times New Roman" w:cs="Times New Roman"/>
          <w:color w:val="000000"/>
        </w:rPr>
        <w:t xml:space="preserve">FORMADO CON MOTIVO </w:t>
      </w:r>
      <w:r w:rsidRPr="00EA3274">
        <w:rPr>
          <w:rFonts w:ascii="Times New Roman" w:hAnsi="Times New Roman" w:cs="Times New Roman"/>
          <w:color w:val="000000" w:themeColor="text1"/>
        </w:rPr>
        <w:t>DEL OFICIO OPM/SAY/970/2017 FIRMADO POR LOS C.C. PRESIDENTE MUNICIPAL Y SECRETARIO DEL AYUNTAMIENTO DEL MUNICIPIO DE MONTEMORELOS, NUEVO LEÓN</w:t>
      </w:r>
      <w:r w:rsidRPr="00EA3274">
        <w:rPr>
          <w:rFonts w:ascii="Times New Roman" w:hAnsi="Times New Roman" w:cs="Times New Roman"/>
          <w:b/>
          <w:color w:val="000000" w:themeColor="text1"/>
        </w:rPr>
        <w:t>,</w:t>
      </w:r>
      <w:r w:rsidRPr="00EA3274">
        <w:rPr>
          <w:rFonts w:ascii="Times New Roman" w:hAnsi="Times New Roman" w:cs="Times New Roman"/>
          <w:color w:val="000000" w:themeColor="text1"/>
        </w:rPr>
        <w:t xml:space="preserve"> </w:t>
      </w:r>
      <w:r w:rsidRPr="00EA3274">
        <w:rPr>
          <w:rFonts w:ascii="Times New Roman" w:hAnsi="Times New Roman" w:cs="Times New Roman"/>
        </w:rPr>
        <w:t>MEDIANTE EL CUAL SOLICITAN AL H. CONGRESO DEL ESTADO DE NUEVO LEÓN, LA APROBACIÓN DE UN CONTRATO DE DONACIÓN CON EL SISTEMA PARA EL DESARROLLO INTEGRAL DE LA FAMILIA DEL ESTADO DE NUEVO LEÓN</w:t>
      </w:r>
      <w:r w:rsidRPr="00EA3274">
        <w:rPr>
          <w:rFonts w:ascii="Times New Roman" w:hAnsi="Times New Roman" w:cs="Times New Roman"/>
          <w:color w:val="000000"/>
        </w:rPr>
        <w:t xml:space="preserve">, EN RELACIÓN A UN BIEN INMUEBLE PÚBLICO MUNICIPAL CON UNA SUPERFICIE DE TERRENO DE </w:t>
      </w:r>
      <w:r w:rsidRPr="00EA3274">
        <w:rPr>
          <w:rFonts w:ascii="Times New Roman" w:hAnsi="Times New Roman" w:cs="Times New Roman"/>
          <w:color w:val="000000" w:themeColor="text1"/>
        </w:rPr>
        <w:t xml:space="preserve">2,917.87 M2 –DOS MIL NOVECIENTOS DIECISIETE PUNTO OCHENTA Y SIETE </w:t>
      </w:r>
      <w:r w:rsidRPr="00EA3274">
        <w:rPr>
          <w:rFonts w:ascii="Times New Roman" w:hAnsi="Times New Roman" w:cs="Times New Roman"/>
          <w:color w:val="000000"/>
        </w:rPr>
        <w:t xml:space="preserve">METROS CUADRADOS, </w:t>
      </w:r>
      <w:r w:rsidRPr="00EA3274">
        <w:rPr>
          <w:rFonts w:ascii="Times New Roman" w:hAnsi="Times New Roman" w:cs="Times New Roman"/>
        </w:rPr>
        <w:t xml:space="preserve">IDENTIFICADO CON EL EXPEDIENTE CATASTRAL NÚMERO </w:t>
      </w:r>
      <w:r w:rsidRPr="00EA3274">
        <w:rPr>
          <w:rFonts w:ascii="Times New Roman" w:hAnsi="Times New Roman" w:cs="Times New Roman"/>
          <w:color w:val="000000" w:themeColor="text1"/>
        </w:rPr>
        <w:t>01-153-002</w:t>
      </w:r>
      <w:r w:rsidRPr="00EA3274">
        <w:rPr>
          <w:rFonts w:ascii="Times New Roman" w:hAnsi="Times New Roman" w:cs="Times New Roman"/>
        </w:rPr>
        <w:t xml:space="preserve">, UBICADO EN EL </w:t>
      </w:r>
      <w:r w:rsidRPr="00EA3274">
        <w:rPr>
          <w:rFonts w:ascii="Times New Roman" w:hAnsi="Times New Roman" w:cs="Times New Roman"/>
          <w:color w:val="000000" w:themeColor="text1"/>
        </w:rPr>
        <w:t>CAMINO A SAN GERARDO (CAMINO A CAÑAS Y CAMINO AL PILÓN VIEJO), COLONIA RINCÓN DE LOS NARANJOS (CRUZ VERDE), EN LA CIUDAD DE MONTEMORELOS, NUEVO LEÓN</w:t>
      </w:r>
      <w:r w:rsidRPr="00EA3274">
        <w:rPr>
          <w:rFonts w:ascii="Times New Roman" w:hAnsi="Times New Roman" w:cs="Times New Roman"/>
        </w:rPr>
        <w:t>.</w:t>
      </w:r>
      <w:r w:rsidR="00E33592">
        <w:rPr>
          <w:rFonts w:ascii="Times New Roman" w:hAnsi="Times New Roman" w:cs="Times New Roman"/>
        </w:rPr>
        <w:t xml:space="preserve"> </w:t>
      </w:r>
      <w:r w:rsidRPr="00EA3274">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EA3274">
        <w:rPr>
          <w:rFonts w:ascii="Times New Roman" w:hAnsi="Times New Roman" w:cs="Times New Roman"/>
          <w:b/>
          <w:color w:val="000000" w:themeColor="text1"/>
        </w:rPr>
        <w:t>:</w:t>
      </w:r>
      <w:r w:rsidR="00F65C05">
        <w:rPr>
          <w:rFonts w:ascii="Times New Roman" w:hAnsi="Times New Roman" w:cs="Times New Roman"/>
          <w:b/>
          <w:color w:val="000000" w:themeColor="text1"/>
        </w:rPr>
        <w:t xml:space="preserve"> </w:t>
      </w:r>
      <w:r w:rsidR="00F65C05" w:rsidRPr="00F65C05">
        <w:rPr>
          <w:rFonts w:ascii="Times New Roman" w:hAnsi="Times New Roman" w:cs="Times New Roman"/>
          <w:b/>
          <w:color w:val="000000" w:themeColor="text1"/>
        </w:rPr>
        <w:t>ACUERDO</w:t>
      </w:r>
      <w:r w:rsidR="00F65C05">
        <w:rPr>
          <w:rFonts w:ascii="Times New Roman" w:hAnsi="Times New Roman" w:cs="Times New Roman"/>
          <w:b/>
          <w:color w:val="000000" w:themeColor="text1"/>
        </w:rPr>
        <w:t xml:space="preserve"> </w:t>
      </w:r>
      <w:r w:rsidR="00F65C05" w:rsidRPr="00F65C05">
        <w:rPr>
          <w:rStyle w:val="Textoennegrita"/>
          <w:rFonts w:ascii="Times New Roman" w:hAnsi="Times New Roman" w:cs="Times New Roman"/>
        </w:rPr>
        <w:t xml:space="preserve">PRIMERO.- </w:t>
      </w:r>
      <w:r w:rsidR="00F65C05" w:rsidRPr="00F65C05">
        <w:rPr>
          <w:rStyle w:val="Textoennegrita"/>
          <w:rFonts w:ascii="Times New Roman" w:hAnsi="Times New Roman" w:cs="Times New Roman"/>
          <w:b w:val="0"/>
        </w:rPr>
        <w:t xml:space="preserve">LA LXXVI LEGISLATURA DEL H. CONGRESO DEL ESTADO DETERMINA DEJAR </w:t>
      </w:r>
      <w:r w:rsidR="00F65C05" w:rsidRPr="00A328D8">
        <w:rPr>
          <w:rStyle w:val="Textoennegrita"/>
          <w:rFonts w:ascii="Times New Roman" w:hAnsi="Times New Roman" w:cs="Times New Roman"/>
        </w:rPr>
        <w:t>SIN MATERIA</w:t>
      </w:r>
      <w:r w:rsidR="00F65C05" w:rsidRPr="00F65C05">
        <w:rPr>
          <w:rStyle w:val="Textoennegrita"/>
          <w:rFonts w:ascii="Times New Roman" w:hAnsi="Times New Roman" w:cs="Times New Roman"/>
          <w:b w:val="0"/>
        </w:rPr>
        <w:t xml:space="preserve"> LA SOLICITUD DEL R. AYUNTAMIENTO DE MONTEMORELOS, NUEVO LEÓN DE CELEBRAR</w:t>
      </w:r>
      <w:r w:rsidR="00F65C05" w:rsidRPr="00F65C05">
        <w:rPr>
          <w:rStyle w:val="Textoennegrita"/>
          <w:rFonts w:ascii="Times New Roman" w:hAnsi="Times New Roman" w:cs="Times New Roman"/>
        </w:rPr>
        <w:t xml:space="preserve"> </w:t>
      </w:r>
      <w:r w:rsidR="00F65C05" w:rsidRPr="00F65C05">
        <w:rPr>
          <w:rFonts w:ascii="Times New Roman" w:hAnsi="Times New Roman" w:cs="Times New Roman"/>
        </w:rPr>
        <w:t>UN CONTRATO DE CONCESIÓN, POR 30-</w:t>
      </w:r>
      <w:r w:rsidR="00F65C05" w:rsidRPr="00F65C05">
        <w:rPr>
          <w:rFonts w:ascii="Times New Roman" w:hAnsi="Times New Roman" w:cs="Times New Roman"/>
        </w:rPr>
        <w:lastRenderedPageBreak/>
        <w:t xml:space="preserve">TREINTA AÑOS, CON EL </w:t>
      </w:r>
      <w:r w:rsidR="00F65C05" w:rsidRPr="00F65C05">
        <w:rPr>
          <w:rFonts w:ascii="Times New Roman" w:hAnsi="Times New Roman" w:cs="Times New Roman"/>
          <w:color w:val="000000" w:themeColor="text1"/>
        </w:rPr>
        <w:t>SISTEMA PARA EL DESARROLLO INTEGRAL DE LA FAMILIA DEL ESTADO DE NUEVO LEÓN</w:t>
      </w:r>
      <w:r w:rsidR="00F65C05" w:rsidRPr="00F65C05">
        <w:rPr>
          <w:rFonts w:ascii="Times New Roman" w:hAnsi="Times New Roman" w:cs="Times New Roman"/>
        </w:rPr>
        <w:t xml:space="preserve">, PARA EL USO, APROVECHAMIENTO Y EXPLOTACIÓN DE UN BIEN INMUEBLE PÚBLICO MUNICIPAL CON UNA SUPERFICIE DE </w:t>
      </w:r>
      <w:r w:rsidR="00F65C05" w:rsidRPr="00F65C05">
        <w:rPr>
          <w:rFonts w:ascii="Times New Roman" w:hAnsi="Times New Roman" w:cs="Times New Roman"/>
          <w:color w:val="000000" w:themeColor="text1"/>
        </w:rPr>
        <w:t xml:space="preserve">2,917.87 M2 –DOS MIL NOVECIENTOS DIECISIETE PUNTO OCHENTA Y SIETE </w:t>
      </w:r>
      <w:r w:rsidR="00F65C05" w:rsidRPr="00F65C05">
        <w:rPr>
          <w:rFonts w:ascii="Times New Roman" w:hAnsi="Times New Roman" w:cs="Times New Roman"/>
        </w:rPr>
        <w:t xml:space="preserve">METROS CUADRADOS, IDENTIFICADO CON EL EXPEDIENTE CATASTRAL NÚMERO </w:t>
      </w:r>
      <w:r w:rsidR="00F65C05" w:rsidRPr="00F65C05">
        <w:rPr>
          <w:rFonts w:ascii="Times New Roman" w:hAnsi="Times New Roman" w:cs="Times New Roman"/>
          <w:color w:val="000000" w:themeColor="text1"/>
        </w:rPr>
        <w:t>01-153-002</w:t>
      </w:r>
      <w:r w:rsidR="00F65C05" w:rsidRPr="00F65C05">
        <w:rPr>
          <w:rFonts w:ascii="Times New Roman" w:hAnsi="Times New Roman" w:cs="Times New Roman"/>
        </w:rPr>
        <w:t xml:space="preserve">, UBICADO EN EL </w:t>
      </w:r>
      <w:r w:rsidR="00F65C05" w:rsidRPr="00F65C05">
        <w:rPr>
          <w:rFonts w:ascii="Times New Roman" w:hAnsi="Times New Roman" w:cs="Times New Roman"/>
          <w:color w:val="000000" w:themeColor="text1"/>
        </w:rPr>
        <w:t>CAMINO A SAN GERARDO (CAMINO A CAÑAS Y CAMINO AL PILÓN VIEJO), COLONIA RINCÓN DE LOS NARANJOS (CRUZ VERDE), EN LA CIUDAD DE MONTEMORELOS, NUEVO LEÓN</w:t>
      </w:r>
      <w:r w:rsidR="00F65C05" w:rsidRPr="00F65C05">
        <w:rPr>
          <w:rFonts w:ascii="Times New Roman" w:hAnsi="Times New Roman" w:cs="Times New Roman"/>
        </w:rPr>
        <w:t>.</w:t>
      </w:r>
      <w:r w:rsidR="00A328D8">
        <w:rPr>
          <w:rFonts w:ascii="Times New Roman" w:hAnsi="Times New Roman" w:cs="Times New Roman"/>
        </w:rPr>
        <w:t xml:space="preserve"> </w:t>
      </w:r>
      <w:r w:rsidR="00A328D8" w:rsidRPr="00F65C05">
        <w:rPr>
          <w:rFonts w:ascii="Times New Roman" w:hAnsi="Times New Roman"/>
          <w:b/>
        </w:rPr>
        <w:t>SEGUNDO. -</w:t>
      </w:r>
      <w:r w:rsidR="00F65C05" w:rsidRPr="00F65C05">
        <w:rPr>
          <w:rFonts w:ascii="Times New Roman" w:hAnsi="Times New Roman"/>
          <w:b/>
        </w:rPr>
        <w:t xml:space="preserve"> </w:t>
      </w:r>
      <w:r w:rsidR="00F65C05" w:rsidRPr="00F65C05">
        <w:rPr>
          <w:rFonts w:ascii="Times New Roman" w:hAnsi="Times New Roman"/>
          <w:color w:val="000000" w:themeColor="text1"/>
        </w:rPr>
        <w:t>DE CONFORMIDAD CON LO DISPUESTO EN EL ARTÍCULO 124 DEL REGLAMENTO PARA EL GOBIERNO INTERIOR DEL CONGRESO, NOTIFÍQUESE AL PROMOVENTE EL PRESENTE ACUERDO PARA SU CONOCIMIENTO Y EFECTOS LEGALES A QUE HAYA LUGAR.</w:t>
      </w:r>
      <w:r w:rsidR="00A328D8">
        <w:rPr>
          <w:rFonts w:ascii="Times New Roman" w:hAnsi="Times New Roman"/>
          <w:color w:val="000000" w:themeColor="text1"/>
        </w:rPr>
        <w:t xml:space="preserve"> </w:t>
      </w:r>
      <w:r w:rsidR="00A328D8" w:rsidRPr="00F65C05">
        <w:rPr>
          <w:rFonts w:ascii="Times New Roman" w:hAnsi="Times New Roman" w:cs="Times New Roman"/>
          <w:b/>
          <w:bCs/>
          <w:lang w:eastAsia="es-MX"/>
        </w:rPr>
        <w:t>TERCERO</w:t>
      </w:r>
      <w:r w:rsidR="00A328D8" w:rsidRPr="00F65C05">
        <w:rPr>
          <w:rFonts w:ascii="Times New Roman" w:eastAsia="Century Gothic" w:hAnsi="Times New Roman" w:cs="Times New Roman"/>
          <w:b/>
          <w:color w:val="000000"/>
          <w:lang w:eastAsia="es-MX"/>
        </w:rPr>
        <w:t>. -</w:t>
      </w:r>
      <w:r w:rsidR="00F65C05" w:rsidRPr="00F65C05">
        <w:rPr>
          <w:rFonts w:ascii="Times New Roman" w:eastAsia="Century Gothic" w:hAnsi="Times New Roman" w:cs="Times New Roman"/>
          <w:b/>
          <w:color w:val="000000"/>
          <w:lang w:eastAsia="es-MX"/>
        </w:rPr>
        <w:t xml:space="preserve"> </w:t>
      </w:r>
      <w:r w:rsidR="00F65C05" w:rsidRPr="00F65C05">
        <w:rPr>
          <w:rFonts w:ascii="Times New Roman" w:hAnsi="Times New Roman" w:cs="Times New Roman"/>
        </w:rPr>
        <w:t>ARCHÍVESE Y TÉNGASE POR CONCLUIDO EL PRESENTE ASUNTO.</w:t>
      </w:r>
      <w:r w:rsidR="00A328D8">
        <w:rPr>
          <w:rFonts w:ascii="Times New Roman" w:hAnsi="Times New Roman" w:cs="Times New Roman"/>
        </w:rPr>
        <w:t xml:space="preserve"> </w:t>
      </w:r>
      <w:r w:rsidR="00A328D8">
        <w:rPr>
          <w:rFonts w:ascii="Times New Roman" w:hAnsi="Times New Roman" w:cs="Times New Roman"/>
          <w:b/>
        </w:rPr>
        <w:t>FIRMAN A FAVOR DEL DICTAMEN POR UNANIMIDAD DE LOS INTEGRANTES DE LA COMISIÓN DE DESARROLLO URBANO.</w:t>
      </w:r>
    </w:p>
    <w:p w14:paraId="776E1B8C" w14:textId="3652C3AC" w:rsidR="00EA3274" w:rsidRPr="00F65C05" w:rsidRDefault="00EA3274" w:rsidP="00E33592">
      <w:pPr>
        <w:pStyle w:val="Textoindependiente"/>
        <w:spacing w:line="240" w:lineRule="auto"/>
        <w:ind w:right="-37"/>
        <w:rPr>
          <w:sz w:val="22"/>
          <w:szCs w:val="22"/>
        </w:rPr>
      </w:pPr>
    </w:p>
    <w:p w14:paraId="7B544E4C" w14:textId="7AB4D595" w:rsidR="00A328D8" w:rsidRPr="00E30A15" w:rsidRDefault="00A328D8" w:rsidP="00A328D8">
      <w:pPr>
        <w:pStyle w:val="Textoindependiente"/>
        <w:spacing w:line="360" w:lineRule="auto"/>
        <w:ind w:right="49"/>
        <w:rPr>
          <w:bCs/>
          <w:sz w:val="22"/>
          <w:szCs w:val="22"/>
        </w:rPr>
      </w:pPr>
      <w:r w:rsidRPr="00E30A15">
        <w:rPr>
          <w:bCs/>
          <w:sz w:val="22"/>
          <w:szCs w:val="22"/>
        </w:rPr>
        <w:t xml:space="preserve">TERMINADA LA LECTURA DEL DICTAMEN, </w:t>
      </w:r>
      <w:r>
        <w:rPr>
          <w:bCs/>
          <w:sz w:val="22"/>
          <w:szCs w:val="22"/>
        </w:rPr>
        <w:t>EL</w:t>
      </w:r>
      <w:r w:rsidRPr="00E30A15">
        <w:rPr>
          <w:bCs/>
          <w:sz w:val="22"/>
          <w:szCs w:val="22"/>
        </w:rPr>
        <w:t xml:space="preserve"> C. PRESIDENT</w:t>
      </w:r>
      <w:r>
        <w:rPr>
          <w:bCs/>
          <w:sz w:val="22"/>
          <w:szCs w:val="22"/>
        </w:rPr>
        <w: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6C4CA1C2" w14:textId="34BCAB59" w:rsidR="00A328D8" w:rsidRDefault="00A328D8" w:rsidP="008434A5">
      <w:pPr>
        <w:pStyle w:val="Textoindependiente"/>
        <w:spacing w:line="240" w:lineRule="auto"/>
        <w:ind w:right="-37"/>
        <w:rPr>
          <w:bCs/>
          <w:sz w:val="22"/>
          <w:szCs w:val="22"/>
        </w:rPr>
      </w:pPr>
    </w:p>
    <w:p w14:paraId="202969B1" w14:textId="0786BFD1" w:rsidR="00EA3274" w:rsidRPr="00F65C05" w:rsidRDefault="00A328D8" w:rsidP="00E60D23">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Pr>
          <w:rFonts w:ascii="Times New Roman" w:hAnsi="Times New Roman" w:cs="Times New Roman"/>
          <w:b/>
        </w:rPr>
        <w:t>JAVIER CABALLERO GAONA,</w:t>
      </w:r>
      <w:r w:rsidRPr="00E30A15">
        <w:rPr>
          <w:rFonts w:ascii="Times New Roman" w:hAnsi="Times New Roman" w:cs="Times New Roman"/>
        </w:rPr>
        <w:t xml:space="preserve"> QUIEN EXPRESÓ: </w:t>
      </w:r>
      <w:r>
        <w:rPr>
          <w:rFonts w:ascii="Times New Roman" w:hAnsi="Times New Roman" w:cs="Times New Roman"/>
        </w:rPr>
        <w:t xml:space="preserve">“HONORABLE ASAMBLEA. COMPAÑERAS Y COMPAÑEROS DIPUTADOS, HAGO USO DE LA PALABRA PARA HABLAR A FAVOR DEL PRESENTE DICTAMEN EN EL TENOR DE LO SIGUIENTE. EL OFICIO SIGNADO POR EL AYUNTAMIENTO DEL MUNICIPIOS DE MONTEMORELOS, NUEVO LEÓN, CON FECHA DEL 25 DE SEPTIEMBRE DEL 2017, MEDIANTE EL CUAL SOLICITABAN A ESTE HONORABLE CONGRESO, LA APROBACIÓN DE UN CONTRATO DE DONACIÓN, CON EL SISTEMA PARA EL DESARROLLO INTEGRAL DE LA FAMILIA NUEVO LEÓN, EN RELACIÓN A UN BIEN INMUEBLE PÚBLICO MUNICIPAL UBICADO EN CAMINO A SAN GERARDO, EN LA COLONIA RINCÓN DE LOS NARANJOS EN LA CIUDAD DE MONTEMORELOS, NUEVO LEÓN. NO OBSTANTE, EL DÍA 13 DE DICIEMBRE DEL AÑO 2021, SE PRESENTÓ EN OFICIALÍA DE PARTES DE ESTE CONGRESO, UN OFICIO SIGNADO POR EL SECRETARIO DE AYUNTAMIENTO DE MONTEMORELOS, NUEVO LEÓN, MEDIANTE EL CUAL SOLICITA RETIRAR EL ASUNTO RELATIVO DE LA DESINCORPORACIÓN DEL BIEN INMUEBLE, PROPIEDAD DEL MUNICIPIO ANTERIORMENTE MENCIONADO, POR LO QUE SE DETERMINA DEJAR SIN MATERIA LA SOLICITUD ANTERIOR DEL </w:t>
      </w:r>
      <w:r>
        <w:rPr>
          <w:rFonts w:ascii="Times New Roman" w:hAnsi="Times New Roman" w:cs="Times New Roman"/>
        </w:rPr>
        <w:lastRenderedPageBreak/>
        <w:t>AYUNTAMIENTO DE MONTEMORELOS, NUEVO LEÓN EN TENOR DE LO ANTERIORMENTE EXPUESTO. POR ESO LA BANCADA DEL PRI NOS MANIFESTAMOS A FAVOR DEL PRESENTE SENTIDO DEL DICTAMEN</w:t>
      </w:r>
      <w:r w:rsidR="00E60D23">
        <w:rPr>
          <w:rFonts w:ascii="Times New Roman" w:hAnsi="Times New Roman" w:cs="Times New Roman"/>
        </w:rPr>
        <w:t xml:space="preserve"> E INVITAMOS A LAS DIPUTADAS Y DIPUTADOS DE ESTE PLENO, A VOTAR EN EL MISMO SENTIDO. ES CUANTO”.</w:t>
      </w:r>
    </w:p>
    <w:p w14:paraId="60B7C34B" w14:textId="12F575F3" w:rsidR="00EA3274" w:rsidRDefault="00EA3274" w:rsidP="00A87938">
      <w:pPr>
        <w:pStyle w:val="Textoindependiente"/>
        <w:spacing w:line="240" w:lineRule="auto"/>
        <w:ind w:right="-37"/>
        <w:rPr>
          <w:sz w:val="22"/>
          <w:szCs w:val="22"/>
        </w:rPr>
      </w:pPr>
    </w:p>
    <w:p w14:paraId="4025401B" w14:textId="1181C362" w:rsidR="00F2091A" w:rsidRPr="00E30A15" w:rsidRDefault="00F2091A" w:rsidP="00F2091A">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01926C5" w14:textId="77777777" w:rsidR="00F2091A" w:rsidRPr="00E30A15" w:rsidRDefault="00F2091A" w:rsidP="008434A5">
      <w:pPr>
        <w:spacing w:after="0" w:line="240" w:lineRule="auto"/>
        <w:ind w:right="-37"/>
        <w:jc w:val="both"/>
        <w:rPr>
          <w:rFonts w:ascii="Times New Roman" w:hAnsi="Times New Roman" w:cs="Times New Roman"/>
        </w:rPr>
      </w:pPr>
    </w:p>
    <w:p w14:paraId="0FF1410A" w14:textId="2EA62630" w:rsidR="00F2091A" w:rsidRPr="00E30A15" w:rsidRDefault="00F2091A" w:rsidP="00F2091A">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30A15">
        <w:rPr>
          <w:rFonts w:ascii="Times New Roman" w:hAnsi="Times New Roman" w:cs="Times New Roman"/>
        </w:rPr>
        <w:t xml:space="preserve"> VOTOS A FAVOR, 0 VOTOS EN CONTRA, 0 VOTOS EN ABSTENCIÓN; SIENDO APROBADO POR </w:t>
      </w:r>
      <w:r w:rsidRPr="00F2091A">
        <w:rPr>
          <w:rFonts w:ascii="Times New Roman" w:hAnsi="Times New Roman" w:cs="Times New Roman"/>
        </w:rPr>
        <w:t xml:space="preserve">UNANIMIDAD DE </w:t>
      </w:r>
      <w:r>
        <w:rPr>
          <w:rFonts w:ascii="Times New Roman" w:hAnsi="Times New Roman" w:cs="Times New Roman"/>
        </w:rPr>
        <w:t>35</w:t>
      </w:r>
      <w:r w:rsidRPr="00E30A15">
        <w:rPr>
          <w:rFonts w:ascii="Times New Roman" w:hAnsi="Times New Roman" w:cs="Times New Roman"/>
        </w:rPr>
        <w:t xml:space="preserve"> VOTOS, EL DICTAMEN RELATIVO AL EXPEDIENTE NÚMERO </w:t>
      </w:r>
      <w:r>
        <w:rPr>
          <w:rFonts w:ascii="Times New Roman" w:hAnsi="Times New Roman" w:cs="Times New Roman"/>
        </w:rPr>
        <w:t>11094/LXXIV</w:t>
      </w:r>
      <w:r w:rsidRPr="00E30A15">
        <w:rPr>
          <w:rFonts w:ascii="Times New Roman" w:hAnsi="Times New Roman" w:cs="Times New Roman"/>
        </w:rPr>
        <w:t xml:space="preserve"> DE LA COMISIÓN DE </w:t>
      </w:r>
      <w:r>
        <w:rPr>
          <w:rFonts w:ascii="Times New Roman" w:hAnsi="Times New Roman" w:cs="Times New Roman"/>
        </w:rPr>
        <w:t>DESARROLLO URBANO.</w:t>
      </w:r>
    </w:p>
    <w:p w14:paraId="3558DEA5" w14:textId="77777777" w:rsidR="00F2091A" w:rsidRPr="00E30A15" w:rsidRDefault="00F2091A" w:rsidP="00F2091A">
      <w:pPr>
        <w:spacing w:after="0" w:line="240" w:lineRule="auto"/>
        <w:ind w:right="-37"/>
        <w:jc w:val="both"/>
        <w:rPr>
          <w:rFonts w:ascii="Times New Roman" w:hAnsi="Times New Roman" w:cs="Times New Roman"/>
        </w:rPr>
      </w:pPr>
    </w:p>
    <w:p w14:paraId="2D623AC2" w14:textId="6CCC2609" w:rsidR="00F2091A" w:rsidRPr="00E30A15" w:rsidRDefault="00F2091A" w:rsidP="00F2091A">
      <w:pPr>
        <w:pStyle w:val="Textoindependiente"/>
        <w:spacing w:line="360" w:lineRule="auto"/>
        <w:ind w:right="-37"/>
        <w:rPr>
          <w:sz w:val="22"/>
          <w:szCs w:val="22"/>
        </w:rPr>
      </w:pPr>
      <w:r w:rsidRPr="00E30A15">
        <w:rPr>
          <w:sz w:val="22"/>
          <w:szCs w:val="22"/>
        </w:rPr>
        <w:t xml:space="preserve">APROBADO QUE FUE EL DICTAMEN, </w:t>
      </w:r>
      <w:r>
        <w:rPr>
          <w:sz w:val="22"/>
          <w:szCs w:val="22"/>
        </w:rPr>
        <w:t>EL</w:t>
      </w:r>
      <w:r w:rsidRPr="00E30A15">
        <w:rPr>
          <w:sz w:val="22"/>
          <w:szCs w:val="22"/>
        </w:rPr>
        <w:t xml:space="preserve"> C. PRESIDENT</w:t>
      </w:r>
      <w:r>
        <w:rPr>
          <w:sz w:val="22"/>
          <w:szCs w:val="22"/>
        </w:rPr>
        <w:t>E EN FUNCIONES</w:t>
      </w:r>
      <w:r w:rsidRPr="00E30A15">
        <w:rPr>
          <w:sz w:val="22"/>
          <w:szCs w:val="22"/>
        </w:rPr>
        <w:t xml:space="preserve"> SOLICITÓ A LA SECRETARÍA ELABORAR EL </w:t>
      </w:r>
      <w:r w:rsidRPr="00F2091A">
        <w:rPr>
          <w:sz w:val="22"/>
          <w:szCs w:val="22"/>
        </w:rPr>
        <w:t xml:space="preserve">ACUERDO </w:t>
      </w:r>
      <w:r w:rsidRPr="00E30A15">
        <w:rPr>
          <w:sz w:val="22"/>
          <w:szCs w:val="22"/>
        </w:rPr>
        <w:t>CORRESPONDIENTE Y GIRAR LOS AVISOS DE RIGOR.</w:t>
      </w:r>
    </w:p>
    <w:p w14:paraId="2C74DDA6" w14:textId="77777777" w:rsidR="00F2091A" w:rsidRPr="00E30A15" w:rsidRDefault="00F2091A" w:rsidP="00F2091A">
      <w:pPr>
        <w:pStyle w:val="Textoindependiente"/>
        <w:spacing w:line="240" w:lineRule="auto"/>
        <w:ind w:right="-37"/>
        <w:rPr>
          <w:sz w:val="22"/>
          <w:szCs w:val="22"/>
          <w:highlight w:val="darkGray"/>
        </w:rPr>
      </w:pPr>
    </w:p>
    <w:p w14:paraId="1A67F37C" w14:textId="5857A43B" w:rsidR="00F2091A" w:rsidRPr="00E30A15" w:rsidRDefault="00F2091A" w:rsidP="00F2091A">
      <w:pPr>
        <w:pStyle w:val="Textoindependiente"/>
        <w:spacing w:line="360" w:lineRule="auto"/>
        <w:ind w:right="49"/>
        <w:rPr>
          <w:sz w:val="22"/>
          <w:szCs w:val="22"/>
        </w:rPr>
      </w:pPr>
      <w:r w:rsidRPr="00E30A15">
        <w:rPr>
          <w:sz w:val="22"/>
          <w:szCs w:val="22"/>
        </w:rPr>
        <w:t>PARA DAR LECTURA A OTRO DICTAMEN, SE LE CONCEDIÓ EL USO DE LA PALABRA A</w:t>
      </w:r>
      <w:r>
        <w:rPr>
          <w:sz w:val="22"/>
          <w:szCs w:val="22"/>
        </w:rPr>
        <w:t xml:space="preserve"> </w:t>
      </w:r>
      <w:r w:rsidRPr="00E30A15">
        <w:rPr>
          <w:sz w:val="22"/>
          <w:szCs w:val="22"/>
        </w:rPr>
        <w:t>L</w:t>
      </w:r>
      <w:r>
        <w:rPr>
          <w:sz w:val="22"/>
          <w:szCs w:val="22"/>
        </w:rPr>
        <w:t>A</w:t>
      </w:r>
      <w:r w:rsidRPr="00E30A15">
        <w:rPr>
          <w:sz w:val="22"/>
          <w:szCs w:val="22"/>
        </w:rPr>
        <w:t xml:space="preserve"> </w:t>
      </w:r>
      <w:r>
        <w:rPr>
          <w:b/>
          <w:sz w:val="22"/>
          <w:szCs w:val="22"/>
        </w:rPr>
        <w:t>NANCY ARACELY OLGUÍN DÍAZ</w:t>
      </w:r>
      <w:r w:rsidRPr="00E30A15">
        <w:rPr>
          <w:sz w:val="22"/>
          <w:szCs w:val="22"/>
        </w:rPr>
        <w:t xml:space="preserve">, QUIEN, DE CONFORMIDAD CON EL ACUERDO TOMADO POR EL PLENO, PROCEDIÓ A DAR LECTURA AL PROEMIO Y RESOLUTIVO DEL DICTAMEN CON PROYECTO DE </w:t>
      </w:r>
      <w:r w:rsidRPr="00F2091A">
        <w:rPr>
          <w:sz w:val="22"/>
          <w:szCs w:val="22"/>
        </w:rPr>
        <w:t xml:space="preserve">ACUERDO </w:t>
      </w:r>
      <w:r w:rsidRPr="00E30A15">
        <w:rPr>
          <w:sz w:val="22"/>
          <w:szCs w:val="22"/>
        </w:rPr>
        <w:t xml:space="preserve">DEL EXPEDIENTE NÚMERO </w:t>
      </w:r>
      <w:r>
        <w:rPr>
          <w:sz w:val="22"/>
          <w:szCs w:val="22"/>
        </w:rPr>
        <w:t>14484/LXXV</w:t>
      </w:r>
      <w:r w:rsidRPr="00E30A15">
        <w:rPr>
          <w:sz w:val="22"/>
          <w:szCs w:val="22"/>
        </w:rPr>
        <w:t xml:space="preserve">. DE LA COMISIÓN DE </w:t>
      </w:r>
      <w:r>
        <w:rPr>
          <w:sz w:val="22"/>
          <w:szCs w:val="22"/>
        </w:rPr>
        <w:t>DESARROLLO URBANO.</w:t>
      </w:r>
      <w:r w:rsidRPr="00E30A15">
        <w:rPr>
          <w:sz w:val="22"/>
          <w:szCs w:val="22"/>
        </w:rPr>
        <w:t xml:space="preserve">   </w:t>
      </w:r>
    </w:p>
    <w:p w14:paraId="20F4AF25" w14:textId="77777777" w:rsidR="00F2091A" w:rsidRPr="00E30A15" w:rsidRDefault="00F2091A" w:rsidP="00F2091A">
      <w:pPr>
        <w:pStyle w:val="Textoindependiente"/>
        <w:spacing w:line="240" w:lineRule="auto"/>
        <w:ind w:right="-37"/>
        <w:rPr>
          <w:sz w:val="22"/>
          <w:szCs w:val="22"/>
          <w:highlight w:val="yellow"/>
        </w:rPr>
      </w:pPr>
    </w:p>
    <w:p w14:paraId="3445EBA3" w14:textId="090B1D5B" w:rsidR="00A30018" w:rsidRPr="00A30018" w:rsidRDefault="00F2091A" w:rsidP="00A30018">
      <w:pPr>
        <w:spacing w:line="360" w:lineRule="auto"/>
        <w:jc w:val="both"/>
        <w:rPr>
          <w:rFonts w:ascii="Times New Roman" w:hAnsi="Times New Roman" w:cs="Times New Roman"/>
          <w:b/>
        </w:rPr>
      </w:pPr>
      <w:r w:rsidRPr="00F2091A">
        <w:rPr>
          <w:rFonts w:ascii="Times New Roman" w:hAnsi="Times New Roman" w:cs="Times New Roman"/>
        </w:rPr>
        <w:t xml:space="preserve">SE INSERTA EL PROEMIO Y RESOLUTIVO DEL DICTAMEN. </w:t>
      </w:r>
      <w:r w:rsidRPr="00F2091A">
        <w:rPr>
          <w:rFonts w:ascii="Times New Roman" w:hAnsi="Times New Roman" w:cs="Times New Roman"/>
          <w:b/>
          <w:color w:val="000000" w:themeColor="text1"/>
        </w:rPr>
        <w:t>HONORABLE ASAMBLEA</w:t>
      </w:r>
      <w:r>
        <w:rPr>
          <w:rFonts w:ascii="Times New Roman" w:hAnsi="Times New Roman" w:cs="Times New Roman"/>
          <w:b/>
          <w:color w:val="000000" w:themeColor="text1"/>
        </w:rPr>
        <w:t xml:space="preserve"> </w:t>
      </w:r>
      <w:r w:rsidRPr="00F2091A">
        <w:rPr>
          <w:rFonts w:ascii="Times New Roman" w:hAnsi="Times New Roman" w:cs="Times New Roman"/>
          <w:color w:val="000000"/>
        </w:rPr>
        <w:t xml:space="preserve">A LA </w:t>
      </w:r>
      <w:r w:rsidRPr="00F2091A">
        <w:rPr>
          <w:rFonts w:ascii="Times New Roman" w:hAnsi="Times New Roman" w:cs="Times New Roman"/>
          <w:b/>
          <w:color w:val="000000"/>
        </w:rPr>
        <w:t>COMISIÓN DE DESARROLLO URBANO</w:t>
      </w:r>
      <w:r w:rsidRPr="00F2091A">
        <w:rPr>
          <w:rFonts w:ascii="Times New Roman" w:hAnsi="Times New Roman" w:cs="Times New Roman"/>
          <w:color w:val="000000"/>
        </w:rPr>
        <w:t>, LE FUE TURNADO EL 31-TREINTA Y UNO DE AGOSTO DEL 2021-DOS MIL VEINTIUNO</w:t>
      </w:r>
      <w:r w:rsidRPr="00F2091A">
        <w:rPr>
          <w:rFonts w:ascii="Times New Roman" w:hAnsi="Times New Roman" w:cs="Times New Roman"/>
          <w:bCs/>
          <w:color w:val="000000"/>
        </w:rPr>
        <w:t xml:space="preserve">, </w:t>
      </w:r>
      <w:r w:rsidRPr="00F2091A">
        <w:rPr>
          <w:rFonts w:ascii="Times New Roman" w:hAnsi="Times New Roman" w:cs="Times New Roman"/>
          <w:color w:val="000000"/>
        </w:rPr>
        <w:t xml:space="preserve">PARA SU ESTUDIO Y DICTAMEN, EL EXPEDIENTE LEGISLATIVO NO. </w:t>
      </w:r>
      <w:r w:rsidRPr="00F2091A">
        <w:rPr>
          <w:rFonts w:ascii="Times New Roman" w:hAnsi="Times New Roman" w:cs="Times New Roman"/>
          <w:bCs/>
          <w:color w:val="000000"/>
        </w:rPr>
        <w:t>14484/LXXV,</w:t>
      </w:r>
      <w:r w:rsidRPr="00F2091A">
        <w:rPr>
          <w:rFonts w:ascii="Times New Roman" w:hAnsi="Times New Roman" w:cs="Times New Roman"/>
          <w:color w:val="000000"/>
        </w:rPr>
        <w:t xml:space="preserve"> FORMADO CON MOTIVO </w:t>
      </w:r>
      <w:r w:rsidRPr="00F2091A">
        <w:rPr>
          <w:rFonts w:ascii="Times New Roman" w:hAnsi="Times New Roman" w:cs="Times New Roman"/>
          <w:color w:val="000000" w:themeColor="text1"/>
        </w:rPr>
        <w:t xml:space="preserve">DEL OFICIO </w:t>
      </w:r>
      <w:r w:rsidRPr="00F2091A">
        <w:rPr>
          <w:rFonts w:ascii="Times New Roman" w:hAnsi="Times New Roman" w:cs="Times New Roman"/>
        </w:rPr>
        <w:t xml:space="preserve">SA/396/2021 SUSCRITO POR EL C. DR. ALEJANDRO REYNOSO GIL, SECRETARIO DEL R. AYUNTAMIENTO DE SAN </w:t>
      </w:r>
      <w:r w:rsidRPr="00F2091A">
        <w:rPr>
          <w:rFonts w:ascii="Times New Roman" w:hAnsi="Times New Roman" w:cs="Times New Roman"/>
        </w:rPr>
        <w:lastRenderedPageBreak/>
        <w:t>NICOLÁS DE LOS GARZA</w:t>
      </w:r>
      <w:r w:rsidRPr="00F2091A">
        <w:rPr>
          <w:rFonts w:ascii="Times New Roman" w:hAnsi="Times New Roman" w:cs="Times New Roman"/>
          <w:color w:val="000000" w:themeColor="text1"/>
        </w:rPr>
        <w:t>, NUEVO</w:t>
      </w:r>
      <w:r w:rsidRPr="00F2091A">
        <w:rPr>
          <w:rFonts w:ascii="Times New Roman" w:hAnsi="Times New Roman" w:cs="Times New Roman"/>
        </w:rPr>
        <w:t xml:space="preserve"> LEÓN, MEDIANTE EL CUAL SOLICITA LA APROBACIÓN DEL H. CONGRESO DEL ESTADO PARA EL OTORGAMIENTO EN CONCESIÓN DE USO, APROVECHAMIENTO Y EXPLOTACIÓN, </w:t>
      </w:r>
      <w:r w:rsidRPr="00F2091A">
        <w:rPr>
          <w:rFonts w:ascii="Times New Roman" w:hAnsi="Times New Roman" w:cs="Times New Roman"/>
          <w:color w:val="000000"/>
        </w:rPr>
        <w:t xml:space="preserve">A FAVOR DEL GOBIERNO DEL ESTADO, POR CONDUCTO DE LA SECRETARÍA DE DESARROLLO SUSTENTABLE Y DE LA DIRECCIÓN DE PATRIMONIO, UN INMUEBLE MUNICIPAL </w:t>
      </w:r>
      <w:r w:rsidRPr="00F2091A">
        <w:rPr>
          <w:rFonts w:ascii="Times New Roman" w:hAnsi="Times New Roman" w:cs="Times New Roman"/>
          <w:color w:val="000000" w:themeColor="text1"/>
        </w:rPr>
        <w:t>CORRESPONDIENTE A UN ÁREA DE 37.500 M2 (TREINTA Y SIETE METROS QUINIENTOS DECÍMETROS CUADRADOS), MISMA QUE FORMA PARTE DE UN POLÍGONO DE MAYOR EXTENSIÓN, IDENTIFICADO CON EL NÚMERO DE EXPEDIENTE CATASTRAL 07-168-001,</w:t>
      </w:r>
      <w:r w:rsidRPr="00F2091A">
        <w:rPr>
          <w:rFonts w:ascii="Times New Roman" w:hAnsi="Times New Roman" w:cs="Times New Roman"/>
          <w:color w:val="000000"/>
        </w:rPr>
        <w:t xml:space="preserve"> UBICADO EN LAS CALLES CEREZA Y OMBÚ DE LA COLONIA FRACCIONAMIENTO LOS NARANJOS 2DO. SECTOR</w:t>
      </w:r>
      <w:r w:rsidRPr="00F2091A">
        <w:rPr>
          <w:rFonts w:ascii="Times New Roman" w:hAnsi="Times New Roman" w:cs="Times New Roman"/>
        </w:rPr>
        <w:t>, SAN NI</w:t>
      </w:r>
      <w:r w:rsidR="00840D48">
        <w:rPr>
          <w:rFonts w:ascii="Times New Roman" w:hAnsi="Times New Roman" w:cs="Times New Roman"/>
        </w:rPr>
        <w:t xml:space="preserve">COLÁS DE LOS GARZA, NUEVO LEÓN. </w:t>
      </w:r>
      <w:r w:rsidR="00A30018" w:rsidRPr="00A30018">
        <w:rPr>
          <w:rFonts w:ascii="Times New Roman" w:hAnsi="Times New Roman" w:cs="Times New Roman"/>
          <w:b/>
          <w:color w:val="000000" w:themeColor="text1"/>
        </w:rPr>
        <w:t>ACUERDO</w:t>
      </w:r>
      <w:r w:rsidR="00A30018">
        <w:rPr>
          <w:rFonts w:ascii="Times New Roman" w:hAnsi="Times New Roman" w:cs="Times New Roman"/>
          <w:b/>
          <w:color w:val="000000" w:themeColor="text1"/>
        </w:rPr>
        <w:t xml:space="preserve"> </w:t>
      </w:r>
      <w:r w:rsidR="00A30018" w:rsidRPr="00A30018">
        <w:rPr>
          <w:rStyle w:val="Textoennegrita"/>
          <w:rFonts w:ascii="Times New Roman" w:hAnsi="Times New Roman" w:cs="Times New Roman"/>
        </w:rPr>
        <w:t xml:space="preserve">PRIMERO.-  </w:t>
      </w:r>
      <w:r w:rsidR="00A30018" w:rsidRPr="00A30018">
        <w:rPr>
          <w:rStyle w:val="Textoennegrita"/>
          <w:rFonts w:ascii="Times New Roman" w:hAnsi="Times New Roman" w:cs="Times New Roman"/>
          <w:b w:val="0"/>
        </w:rPr>
        <w:t xml:space="preserve">LA LXXVI LEGISLATURA AL H. CONGRESO DEL ESTADO DE NUEVO LEÓN, CON FUNDAMENTO EN LO DISPUESTO POR EL ARTÍCULO </w:t>
      </w:r>
      <w:r w:rsidR="00A30018" w:rsidRPr="00A30018">
        <w:rPr>
          <w:rFonts w:ascii="Times New Roman" w:hAnsi="Times New Roman" w:cs="Times New Roman"/>
        </w:rPr>
        <w:t xml:space="preserve">210 DE LA LEY DE ASENTAMIENTOS HUMANOS, ORDENAMIENTO TERRITORIAL Y DESARROLLO URBANO PARA EL ESTADO DE NUEVO LEÓN, </w:t>
      </w:r>
      <w:r w:rsidR="00A30018" w:rsidRPr="00A30018">
        <w:rPr>
          <w:rStyle w:val="Textoennegrita"/>
          <w:rFonts w:ascii="Times New Roman" w:hAnsi="Times New Roman" w:cs="Times New Roman"/>
        </w:rPr>
        <w:t>APRUEBA</w:t>
      </w:r>
      <w:r w:rsidR="00A30018" w:rsidRPr="00A30018">
        <w:rPr>
          <w:rStyle w:val="Textoennegrita"/>
          <w:rFonts w:ascii="Times New Roman" w:hAnsi="Times New Roman" w:cs="Times New Roman"/>
          <w:b w:val="0"/>
        </w:rPr>
        <w:t xml:space="preserve"> LA SOLICITUD DEL R. AYUNTAMIENTO DE SAN NICOLÁS DE LOS GARZA, NUEVO LEÓN, PARA </w:t>
      </w:r>
      <w:r w:rsidR="00A30018" w:rsidRPr="00A30018">
        <w:rPr>
          <w:rFonts w:ascii="Times New Roman" w:hAnsi="Times New Roman" w:cs="Times New Roman"/>
        </w:rPr>
        <w:t xml:space="preserve">CELEBRAR CONTRATO DE CONCESIÓN DE USO, APROVECHAMIENTO Y EXPLOTACIÓN DE UN ÁREA MUNICIPAL </w:t>
      </w:r>
      <w:r w:rsidR="00A30018" w:rsidRPr="00A30018">
        <w:rPr>
          <w:rFonts w:ascii="Times New Roman" w:hAnsi="Times New Roman" w:cs="Times New Roman"/>
          <w:color w:val="000000" w:themeColor="text1"/>
        </w:rPr>
        <w:t xml:space="preserve">IDENTIFICADO CON EL EXPEDIENTE CATASTRAL 07-168-001, </w:t>
      </w:r>
      <w:r w:rsidR="00A30018" w:rsidRPr="00A30018">
        <w:rPr>
          <w:rFonts w:ascii="Times New Roman" w:hAnsi="Times New Roman" w:cs="Times New Roman"/>
        </w:rPr>
        <w:t xml:space="preserve">CON UNA SUPERFICIE </w:t>
      </w:r>
      <w:r w:rsidR="00A30018" w:rsidRPr="00A30018">
        <w:rPr>
          <w:rFonts w:ascii="Times New Roman" w:hAnsi="Times New Roman" w:cs="Times New Roman"/>
          <w:color w:val="000000" w:themeColor="text1"/>
        </w:rPr>
        <w:t>DE 37.500 M2 (TREINTA Y SIETE METROS QUINIENTOS DECÍMETROS CUADRADOS), CON UNA VIGENCIA DE 4 –CUATRO AÑOS,</w:t>
      </w:r>
      <w:r w:rsidR="00A30018" w:rsidRPr="00A30018">
        <w:rPr>
          <w:rFonts w:ascii="Times New Roman" w:hAnsi="Times New Roman" w:cs="Times New Roman"/>
        </w:rPr>
        <w:t xml:space="preserve"> </w:t>
      </w:r>
      <w:r w:rsidR="00A30018" w:rsidRPr="00A30018">
        <w:rPr>
          <w:rFonts w:ascii="Times New Roman" w:hAnsi="Times New Roman" w:cs="Times New Roman"/>
          <w:color w:val="000000"/>
        </w:rPr>
        <w:t xml:space="preserve">A FAVOR </w:t>
      </w:r>
      <w:r w:rsidR="00A30018" w:rsidRPr="00A30018">
        <w:rPr>
          <w:rFonts w:ascii="Times New Roman" w:hAnsi="Times New Roman" w:cs="Times New Roman"/>
          <w:color w:val="000000" w:themeColor="text1"/>
        </w:rPr>
        <w:t>GOBIERNO DEL ESTADO DE NUEVO LEÓN, POR CONDUCTO DE LA SECRETARÍA DE DESARROLLO SUSTENTABLE Y DE LA DIRECCIÓN DE PATRIMONIO ADSCRITA A LA SECRETARÍA DE FINANZAS Y TESORERÍA GENERAL DEL ESTADO</w:t>
      </w:r>
      <w:r w:rsidR="00A30018" w:rsidRPr="00A30018">
        <w:rPr>
          <w:rFonts w:ascii="Times New Roman" w:hAnsi="Times New Roman" w:cs="Times New Roman"/>
          <w:color w:val="000000"/>
        </w:rPr>
        <w:t>,</w:t>
      </w:r>
      <w:r w:rsidR="00A30018" w:rsidRPr="00A30018">
        <w:rPr>
          <w:rFonts w:ascii="Times New Roman" w:hAnsi="Times New Roman" w:cs="Times New Roman"/>
          <w:color w:val="000000" w:themeColor="text1"/>
        </w:rPr>
        <w:t xml:space="preserve"> </w:t>
      </w:r>
      <w:r w:rsidR="00A30018" w:rsidRPr="00A30018">
        <w:rPr>
          <w:rFonts w:ascii="Times New Roman" w:hAnsi="Times New Roman" w:cs="Times New Roman"/>
        </w:rPr>
        <w:t>UBICADO</w:t>
      </w:r>
      <w:r w:rsidR="00A30018" w:rsidRPr="00A30018">
        <w:rPr>
          <w:rFonts w:ascii="Times New Roman" w:hAnsi="Times New Roman" w:cs="Times New Roman"/>
          <w:color w:val="000000"/>
        </w:rPr>
        <w:t xml:space="preserve"> EN </w:t>
      </w:r>
      <w:r w:rsidR="00A30018" w:rsidRPr="00A30018">
        <w:rPr>
          <w:rFonts w:ascii="Times New Roman" w:hAnsi="Times New Roman" w:cs="Times New Roman"/>
          <w:color w:val="000000" w:themeColor="text1"/>
        </w:rPr>
        <w:t>LAS CALLES CEREZA Y OMBÚ, COLONIA FRACCIONAMIENTO LOS NARANJOS 2DO. SECTOR, EN EL MUNICIPIO DE SAN NICOLÁS DE LOS GARZA, NUEVO LEÓN, PARA QUE SEA DESTINADO PARA LA COLOCACIÓN DE UNA ESTACIÓN DE MONITOREO AMBIENTAL.</w:t>
      </w:r>
      <w:r w:rsidR="00A30018">
        <w:rPr>
          <w:rFonts w:ascii="Times New Roman" w:hAnsi="Times New Roman" w:cs="Times New Roman"/>
          <w:color w:val="000000" w:themeColor="text1"/>
        </w:rPr>
        <w:t xml:space="preserve"> </w:t>
      </w:r>
      <w:r w:rsidR="00A30018" w:rsidRPr="00A30018">
        <w:rPr>
          <w:rFonts w:ascii="Times New Roman" w:hAnsi="Times New Roman" w:cs="Times New Roman"/>
          <w:b/>
        </w:rPr>
        <w:t xml:space="preserve">SEGUNDO. - </w:t>
      </w:r>
      <w:r w:rsidR="00A30018" w:rsidRPr="00A30018">
        <w:rPr>
          <w:rFonts w:ascii="Times New Roman" w:hAnsi="Times New Roman" w:cs="Times New Roman"/>
        </w:rPr>
        <w:t>EL PRESENTE ACUERDO ENTRARÁ EN VIGOR EL DÍA SIGUIENTE DE SU PUBLICACIÓN EN EL PERIÓDICO OFICIAL DEL ESTADO.</w:t>
      </w:r>
      <w:r w:rsidR="00A30018">
        <w:rPr>
          <w:rFonts w:ascii="Times New Roman" w:hAnsi="Times New Roman" w:cs="Times New Roman"/>
        </w:rPr>
        <w:t xml:space="preserve"> </w:t>
      </w:r>
      <w:r w:rsidR="00A30018" w:rsidRPr="00A30018">
        <w:rPr>
          <w:rFonts w:ascii="Times New Roman" w:hAnsi="Times New Roman" w:cs="Times New Roman"/>
          <w:b/>
        </w:rPr>
        <w:t xml:space="preserve">TERCERO. - </w:t>
      </w:r>
      <w:r w:rsidR="00A30018" w:rsidRPr="00A30018">
        <w:rPr>
          <w:rFonts w:ascii="Times New Roman" w:hAnsi="Times New Roman" w:cs="Times New Roman"/>
        </w:rPr>
        <w:t xml:space="preserve">SE CONCEDE UN PLAZO DE SEIS MESES AL R. AYUNTAMIENTO DE SAN NICOLÁS DE LOS GARZA, NUEVO LEÓN, A PARTIR DE LA PUBLICACIÓN EN EL PERIÓDICO OFICIAL DEL ESTADO DEL PRESENTE ACUERDO, PARA SUSCRIBIR LA CONCESIÓN AUTORIZADA, </w:t>
      </w:r>
      <w:r w:rsidR="00A30018" w:rsidRPr="00A30018">
        <w:rPr>
          <w:rFonts w:ascii="Times New Roman" w:hAnsi="Times New Roman" w:cs="Times New Roman"/>
          <w:bCs/>
        </w:rPr>
        <w:t>DE LO CONTRARIO CESARÁN LOS EFECTOS DEL PRESENTE ACUERDO.</w:t>
      </w:r>
      <w:r w:rsidR="00A30018">
        <w:rPr>
          <w:rFonts w:ascii="Times New Roman" w:hAnsi="Times New Roman" w:cs="Times New Roman"/>
          <w:bCs/>
        </w:rPr>
        <w:t xml:space="preserve"> </w:t>
      </w:r>
      <w:r w:rsidR="00A30018" w:rsidRPr="00A30018">
        <w:rPr>
          <w:rFonts w:ascii="Times New Roman" w:hAnsi="Times New Roman" w:cs="Times New Roman"/>
          <w:b/>
        </w:rPr>
        <w:t>CUARTO. -</w:t>
      </w:r>
      <w:r w:rsidR="00A30018" w:rsidRPr="00A30018">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sidR="00A30018">
        <w:rPr>
          <w:rFonts w:ascii="Times New Roman" w:hAnsi="Times New Roman" w:cs="Times New Roman"/>
        </w:rPr>
        <w:t xml:space="preserve"> </w:t>
      </w:r>
      <w:r w:rsidR="00A30018" w:rsidRPr="00A30018">
        <w:rPr>
          <w:rFonts w:ascii="Times New Roman" w:hAnsi="Times New Roman" w:cs="Times New Roman"/>
          <w:b/>
        </w:rPr>
        <w:t>QUINTO. -</w:t>
      </w:r>
      <w:r w:rsidR="00A30018" w:rsidRPr="00A30018">
        <w:rPr>
          <w:rFonts w:ascii="Times New Roman" w:hAnsi="Times New Roman" w:cs="Times New Roman"/>
        </w:rPr>
        <w:t xml:space="preserve"> LA AUTORIDAD MUNICIPAL, EN SU CASO, PODRÁ ESTABLECER LAS CONTRAPRESTACIONES QUE ESTIME NECESARIAS A FAVOR DEL MUNICIPIO CON MOTIVO DEL OTORGAMIENTO DE LA CONCESIÓN PARA EL USO, </w:t>
      </w:r>
      <w:r w:rsidR="00A30018" w:rsidRPr="00A30018">
        <w:rPr>
          <w:rFonts w:ascii="Times New Roman" w:hAnsi="Times New Roman" w:cs="Times New Roman"/>
        </w:rPr>
        <w:lastRenderedPageBreak/>
        <w:t>APROVECHAMIENTO O EXPLOTACIÓN DEL INMUEBLE MUNICIPAL CORRESPONDIENTE.</w:t>
      </w:r>
      <w:r w:rsidR="00A30018">
        <w:rPr>
          <w:rFonts w:ascii="Times New Roman" w:hAnsi="Times New Roman" w:cs="Times New Roman"/>
        </w:rPr>
        <w:t xml:space="preserve"> </w:t>
      </w:r>
      <w:r w:rsidR="00A30018" w:rsidRPr="00A30018">
        <w:rPr>
          <w:rFonts w:ascii="Times New Roman" w:hAnsi="Times New Roman" w:cs="Times New Roman"/>
          <w:b/>
        </w:rPr>
        <w:t>SEXTO. -</w:t>
      </w:r>
      <w:r w:rsidR="00A30018" w:rsidRPr="00A30018">
        <w:rPr>
          <w:rFonts w:ascii="Times New Roman" w:hAnsi="Times New Roman" w:cs="Times New Roman"/>
        </w:rPr>
        <w:t xml:space="preserve"> COMUNÍQUESE EL PRESENTE ACUERDO AL R. AYUNTAMIENTO DE SAN NICOLÁS DE LOS GARZA, NUEVO LEÓN, PARA SU CONOCIMIENTO Y EFECTOS LEGALES A QUE HAYA LUGAR.</w:t>
      </w:r>
      <w:r w:rsidR="00A30018">
        <w:rPr>
          <w:rFonts w:ascii="Times New Roman" w:hAnsi="Times New Roman" w:cs="Times New Roman"/>
        </w:rPr>
        <w:t xml:space="preserve"> </w:t>
      </w:r>
      <w:r w:rsidR="00A30018">
        <w:rPr>
          <w:rFonts w:ascii="Times New Roman" w:hAnsi="Times New Roman" w:cs="Times New Roman"/>
          <w:b/>
        </w:rPr>
        <w:t>FIRMAN A FAVOR DEL DICTAMEN POR UNANIMIDAD DE LOS INTEGRANTES DE LA COMISIÓN DE DESARROLLO URBANO.</w:t>
      </w:r>
    </w:p>
    <w:p w14:paraId="320F71CA" w14:textId="77777777" w:rsidR="00A30018" w:rsidRPr="00A30018" w:rsidRDefault="00A30018" w:rsidP="00840D48">
      <w:pPr>
        <w:pStyle w:val="Textoindependiente"/>
        <w:spacing w:line="240" w:lineRule="auto"/>
        <w:ind w:right="-37"/>
        <w:rPr>
          <w:sz w:val="22"/>
          <w:szCs w:val="22"/>
        </w:rPr>
      </w:pPr>
    </w:p>
    <w:p w14:paraId="36378E29" w14:textId="45B88906" w:rsidR="00A30018" w:rsidRPr="00E30A15" w:rsidRDefault="00A30018" w:rsidP="00A30018">
      <w:pPr>
        <w:pStyle w:val="Textoindependiente"/>
        <w:spacing w:line="360" w:lineRule="auto"/>
        <w:rPr>
          <w:bCs/>
          <w:sz w:val="22"/>
          <w:szCs w:val="22"/>
        </w:rPr>
      </w:pPr>
      <w:r w:rsidRPr="00E30A15">
        <w:rPr>
          <w:bCs/>
          <w:sz w:val="22"/>
          <w:szCs w:val="22"/>
        </w:rPr>
        <w:t xml:space="preserve">TERMINADA LA LECTURA DEL DICTAMEN, </w:t>
      </w:r>
      <w:r>
        <w:rPr>
          <w:bCs/>
          <w:sz w:val="22"/>
          <w:szCs w:val="22"/>
        </w:rPr>
        <w:t>EL</w:t>
      </w:r>
      <w:r w:rsidRPr="00E30A15">
        <w:rPr>
          <w:bCs/>
          <w:sz w:val="22"/>
          <w:szCs w:val="22"/>
        </w:rPr>
        <w:t xml:space="preserve"> C. PRESIDENT</w:t>
      </w:r>
      <w:r>
        <w:rPr>
          <w:bCs/>
          <w:sz w:val="22"/>
          <w:szCs w:val="22"/>
        </w:rPr>
        <w: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0C558261" w14:textId="77777777" w:rsidR="00A30018" w:rsidRPr="00E30A15" w:rsidRDefault="00A30018" w:rsidP="008529CB">
      <w:pPr>
        <w:pStyle w:val="Textoindependiente"/>
        <w:spacing w:line="240" w:lineRule="auto"/>
        <w:ind w:right="-37"/>
        <w:rPr>
          <w:bCs/>
          <w:sz w:val="22"/>
          <w:szCs w:val="22"/>
        </w:rPr>
      </w:pPr>
    </w:p>
    <w:p w14:paraId="477781A7" w14:textId="54F59199" w:rsidR="00A30018" w:rsidRPr="00E30A15" w:rsidRDefault="00A30018" w:rsidP="00A30018">
      <w:pPr>
        <w:spacing w:after="0" w:line="360" w:lineRule="auto"/>
        <w:jc w:val="both"/>
        <w:rPr>
          <w:rFonts w:ascii="Times New Roman" w:hAnsi="Times New Roman" w:cs="Times New Roman"/>
        </w:rPr>
      </w:pPr>
      <w:r w:rsidRPr="00E30A15">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E30A15">
        <w:rPr>
          <w:rFonts w:ascii="Times New Roman" w:hAnsi="Times New Roman" w:cs="Times New Roman"/>
        </w:rPr>
        <w:t>L</w:t>
      </w:r>
      <w:r>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Pr>
          <w:rFonts w:ascii="Times New Roman" w:hAnsi="Times New Roman" w:cs="Times New Roman"/>
          <w:b/>
        </w:rPr>
        <w:t>NANCY ARACELY OLGUÍN DÍAZ</w:t>
      </w:r>
      <w:r w:rsidRPr="00E30A15">
        <w:rPr>
          <w:rFonts w:ascii="Times New Roman" w:hAnsi="Times New Roman" w:cs="Times New Roman"/>
        </w:rPr>
        <w:t xml:space="preserve">, QUIEN EXPRESÓ: </w:t>
      </w:r>
      <w:r>
        <w:rPr>
          <w:rFonts w:ascii="Times New Roman" w:hAnsi="Times New Roman" w:cs="Times New Roman"/>
        </w:rPr>
        <w:t>“</w:t>
      </w:r>
      <w:r w:rsidR="008529CB">
        <w:rPr>
          <w:rFonts w:ascii="Times New Roman" w:hAnsi="Times New Roman" w:cs="Times New Roman"/>
        </w:rPr>
        <w:t>GRACIAS PRESIDENTE. PUES CONVOCARLOS A LA ASAMBLEA A VOTAR A FAVOR EN EL SENTIDO Y CONTENIDO DEL DICTAMEN, YA QUE ESTE CUMPLE CON LOS REQUISITOS QUE ESTABLECE LA LEY DE DESARROLLO URBANO Y EL OBJETO Y SENTIDO PARA EL QUE SERÁ UTILIZADO PUES TIENE UN FIN SOCIAL COMPLETAMENTE Y AMBIENTAL. ES CUANTO PRESIDENTE”.</w:t>
      </w:r>
    </w:p>
    <w:p w14:paraId="2D23C203" w14:textId="73E67B7C" w:rsidR="00F2091A" w:rsidRPr="00A30018" w:rsidRDefault="00F2091A" w:rsidP="00840D48">
      <w:pPr>
        <w:pStyle w:val="Textoindependiente"/>
        <w:spacing w:line="240" w:lineRule="auto"/>
        <w:ind w:right="-37"/>
        <w:rPr>
          <w:sz w:val="22"/>
          <w:szCs w:val="22"/>
        </w:rPr>
      </w:pPr>
    </w:p>
    <w:p w14:paraId="517C38D8" w14:textId="5FE2EB0F" w:rsidR="007D3134" w:rsidRPr="00E30A15" w:rsidRDefault="007D3134" w:rsidP="007D3134">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59D9973" w14:textId="77777777" w:rsidR="007D3134" w:rsidRPr="00E30A15" w:rsidRDefault="007D3134" w:rsidP="007D3134">
      <w:pPr>
        <w:spacing w:after="0" w:line="360" w:lineRule="auto"/>
        <w:ind w:right="-37"/>
        <w:jc w:val="both"/>
        <w:rPr>
          <w:rFonts w:ascii="Times New Roman" w:hAnsi="Times New Roman" w:cs="Times New Roman"/>
        </w:rPr>
      </w:pPr>
    </w:p>
    <w:p w14:paraId="2A14A898" w14:textId="241018A9" w:rsidR="007D3134" w:rsidRPr="00E30A15" w:rsidRDefault="007D3134" w:rsidP="007D3134">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30A15">
        <w:rPr>
          <w:rFonts w:ascii="Times New Roman" w:hAnsi="Times New Roman" w:cs="Times New Roman"/>
        </w:rPr>
        <w:t xml:space="preserve"> VOTOS A FAVOR, 0 VOTOS EN CONTRA, 0 VOTOS EN ABSTENCIÓN; SIENDO APROBADO POR </w:t>
      </w:r>
      <w:r w:rsidRPr="007D3134">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36</w:t>
      </w:r>
      <w:r w:rsidRPr="00E30A15">
        <w:rPr>
          <w:rFonts w:ascii="Times New Roman" w:hAnsi="Times New Roman" w:cs="Times New Roman"/>
        </w:rPr>
        <w:t xml:space="preserve"> VOTOS, EL DICTAMEN RELATIVO AL EXPEDIENTE NÚMERO </w:t>
      </w:r>
      <w:r>
        <w:rPr>
          <w:rFonts w:ascii="Times New Roman" w:hAnsi="Times New Roman" w:cs="Times New Roman"/>
        </w:rPr>
        <w:t>14484/LXXV</w:t>
      </w:r>
      <w:r w:rsidRPr="00E30A15">
        <w:rPr>
          <w:rFonts w:ascii="Times New Roman" w:hAnsi="Times New Roman" w:cs="Times New Roman"/>
        </w:rPr>
        <w:t xml:space="preserve"> DE LA COMISIÓN DE </w:t>
      </w:r>
      <w:r>
        <w:rPr>
          <w:rFonts w:ascii="Times New Roman" w:hAnsi="Times New Roman" w:cs="Times New Roman"/>
        </w:rPr>
        <w:t>DESARROLLO URBANO.</w:t>
      </w:r>
    </w:p>
    <w:p w14:paraId="6279FDE1" w14:textId="3CFCE7DD" w:rsidR="007D3134" w:rsidRPr="00E30A15" w:rsidRDefault="007D3134" w:rsidP="007D3134">
      <w:pPr>
        <w:pStyle w:val="Textoindependiente"/>
        <w:spacing w:line="360" w:lineRule="auto"/>
        <w:ind w:right="-37"/>
        <w:rPr>
          <w:sz w:val="22"/>
          <w:szCs w:val="22"/>
        </w:rPr>
      </w:pPr>
      <w:r w:rsidRPr="00E30A15">
        <w:rPr>
          <w:sz w:val="22"/>
          <w:szCs w:val="22"/>
        </w:rPr>
        <w:lastRenderedPageBreak/>
        <w:t xml:space="preserve">APROBADO QUE FUE EL DICTAMEN, </w:t>
      </w:r>
      <w:r>
        <w:rPr>
          <w:sz w:val="22"/>
          <w:szCs w:val="22"/>
        </w:rPr>
        <w:t>EL</w:t>
      </w:r>
      <w:r w:rsidRPr="00E30A15">
        <w:rPr>
          <w:sz w:val="22"/>
          <w:szCs w:val="22"/>
        </w:rPr>
        <w:t xml:space="preserve"> C. PRESIDENT</w:t>
      </w:r>
      <w:r>
        <w:rPr>
          <w:sz w:val="22"/>
          <w:szCs w:val="22"/>
        </w:rPr>
        <w:t>E EN FUNCIONES</w:t>
      </w:r>
      <w:r w:rsidRPr="00E30A15">
        <w:rPr>
          <w:sz w:val="22"/>
          <w:szCs w:val="22"/>
        </w:rPr>
        <w:t xml:space="preserve"> SOLICITÓ A LA SECRETARÍA ELABORAR EL </w:t>
      </w:r>
      <w:r w:rsidRPr="007D3134">
        <w:rPr>
          <w:sz w:val="22"/>
          <w:szCs w:val="22"/>
        </w:rPr>
        <w:t xml:space="preserve">ACUERDO </w:t>
      </w:r>
      <w:r w:rsidRPr="00E30A15">
        <w:rPr>
          <w:sz w:val="22"/>
          <w:szCs w:val="22"/>
        </w:rPr>
        <w:t>CORRESPONDIENTE Y GIRAR LOS AVISOS DE RIGOR.</w:t>
      </w:r>
    </w:p>
    <w:p w14:paraId="34DD4F4E" w14:textId="1746946C" w:rsidR="00F2091A" w:rsidRDefault="00F2091A" w:rsidP="00A87938">
      <w:pPr>
        <w:pStyle w:val="Textoindependiente"/>
        <w:spacing w:line="240" w:lineRule="auto"/>
        <w:ind w:right="-37"/>
        <w:rPr>
          <w:sz w:val="22"/>
          <w:szCs w:val="22"/>
        </w:rPr>
      </w:pPr>
    </w:p>
    <w:p w14:paraId="4458E5AA" w14:textId="753A5A0B" w:rsidR="00CE1E9E" w:rsidRPr="00E30A15" w:rsidRDefault="00CE1E9E" w:rsidP="00CE1E9E">
      <w:pPr>
        <w:pStyle w:val="Textoindependiente"/>
        <w:spacing w:line="360" w:lineRule="auto"/>
        <w:ind w:right="49"/>
        <w:rPr>
          <w:sz w:val="22"/>
          <w:szCs w:val="22"/>
        </w:rPr>
      </w:pPr>
      <w:r w:rsidRPr="00E30A15">
        <w:rPr>
          <w:sz w:val="22"/>
          <w:szCs w:val="22"/>
        </w:rPr>
        <w:t xml:space="preserve">PARA DAR LECTURA A OTRO DICTAMEN, SE LE CONCEDIÓ EL USO DE LA PALABRA AL </w:t>
      </w:r>
      <w:r>
        <w:rPr>
          <w:b/>
          <w:sz w:val="22"/>
          <w:szCs w:val="22"/>
        </w:rPr>
        <w:t>ROBERTO CARLOS FARÍAS GARCÍA</w:t>
      </w:r>
      <w:r w:rsidRPr="00E30A15">
        <w:rPr>
          <w:sz w:val="22"/>
          <w:szCs w:val="22"/>
        </w:rPr>
        <w:t xml:space="preserve">, QUIEN, DE CONFORMIDAD CON EL ACUERDO TOMADO POR EL PLENO, PROCEDIÓ A DAR LECTURA AL PROEMIO Y RESOLUTIVO DEL DICTAMEN CON PROYECTO DE </w:t>
      </w:r>
      <w:r w:rsidRPr="00CE1E9E">
        <w:rPr>
          <w:sz w:val="22"/>
          <w:szCs w:val="22"/>
        </w:rPr>
        <w:t xml:space="preserve">ACUERDO </w:t>
      </w:r>
      <w:r w:rsidRPr="00E30A15">
        <w:rPr>
          <w:sz w:val="22"/>
          <w:szCs w:val="22"/>
        </w:rPr>
        <w:t xml:space="preserve">DEL EXPEDIENTE NÚMERO </w:t>
      </w:r>
      <w:r>
        <w:rPr>
          <w:sz w:val="22"/>
          <w:szCs w:val="22"/>
        </w:rPr>
        <w:t>14946/LXXVI</w:t>
      </w:r>
      <w:r w:rsidRPr="00E30A15">
        <w:rPr>
          <w:sz w:val="22"/>
          <w:szCs w:val="22"/>
        </w:rPr>
        <w:t xml:space="preserve"> DE LA COMISIÓN DE </w:t>
      </w:r>
      <w:r>
        <w:rPr>
          <w:sz w:val="22"/>
          <w:szCs w:val="22"/>
        </w:rPr>
        <w:t>DESARROLLO URBANO</w:t>
      </w:r>
      <w:r w:rsidRPr="00E30A15">
        <w:rPr>
          <w:sz w:val="22"/>
          <w:szCs w:val="22"/>
        </w:rPr>
        <w:t xml:space="preserve">.   </w:t>
      </w:r>
    </w:p>
    <w:p w14:paraId="216F82E0" w14:textId="77777777" w:rsidR="00CE1E9E" w:rsidRPr="00CE1E9E" w:rsidRDefault="00CE1E9E" w:rsidP="00CE1E9E">
      <w:pPr>
        <w:pStyle w:val="Textoindependiente"/>
        <w:spacing w:line="240" w:lineRule="auto"/>
        <w:ind w:right="-37"/>
        <w:rPr>
          <w:sz w:val="22"/>
          <w:szCs w:val="22"/>
          <w:highlight w:val="yellow"/>
        </w:rPr>
      </w:pPr>
    </w:p>
    <w:p w14:paraId="27E1A7EC" w14:textId="4D0FD41F" w:rsidR="002D0AEB" w:rsidRPr="002D0AEB" w:rsidRDefault="00CE1E9E" w:rsidP="002D0AEB">
      <w:pPr>
        <w:spacing w:line="360" w:lineRule="auto"/>
        <w:jc w:val="both"/>
        <w:rPr>
          <w:rFonts w:ascii="Times New Roman" w:hAnsi="Times New Roman" w:cs="Times New Roman"/>
          <w:b/>
        </w:rPr>
      </w:pPr>
      <w:r w:rsidRPr="00CE1E9E">
        <w:rPr>
          <w:rFonts w:ascii="Times New Roman" w:hAnsi="Times New Roman" w:cs="Times New Roman"/>
        </w:rPr>
        <w:t xml:space="preserve">SE INSERTA EL PROEMIO Y RESOLUTIVO DEL DICTAMEN. </w:t>
      </w:r>
      <w:r w:rsidRPr="00CE1E9E">
        <w:rPr>
          <w:rFonts w:ascii="Times New Roman" w:hAnsi="Times New Roman" w:cs="Times New Roman"/>
          <w:b/>
          <w:color w:val="000000" w:themeColor="text1"/>
        </w:rPr>
        <w:t>HONORABLE ASAMBLEA</w:t>
      </w:r>
      <w:r>
        <w:rPr>
          <w:rFonts w:ascii="Times New Roman" w:hAnsi="Times New Roman" w:cs="Times New Roman"/>
          <w:b/>
          <w:color w:val="000000" w:themeColor="text1"/>
        </w:rPr>
        <w:t xml:space="preserve"> </w:t>
      </w:r>
      <w:r w:rsidRPr="00CE1E9E">
        <w:rPr>
          <w:rFonts w:ascii="Times New Roman" w:hAnsi="Times New Roman" w:cs="Times New Roman"/>
          <w:color w:val="000000"/>
        </w:rPr>
        <w:t xml:space="preserve">A LA </w:t>
      </w:r>
      <w:r w:rsidRPr="00CE1E9E">
        <w:rPr>
          <w:rFonts w:ascii="Times New Roman" w:hAnsi="Times New Roman" w:cs="Times New Roman"/>
          <w:b/>
          <w:color w:val="000000"/>
        </w:rPr>
        <w:t>COMISIÓN DE DESARROLLO URBANO</w:t>
      </w:r>
      <w:r w:rsidRPr="00CE1E9E">
        <w:rPr>
          <w:rFonts w:ascii="Times New Roman" w:hAnsi="Times New Roman" w:cs="Times New Roman"/>
          <w:color w:val="000000"/>
        </w:rPr>
        <w:t xml:space="preserve">, LE FUE TURNADO EL </w:t>
      </w:r>
      <w:r w:rsidRPr="00CE1E9E">
        <w:rPr>
          <w:rFonts w:ascii="Times New Roman" w:hAnsi="Times New Roman" w:cs="Times New Roman"/>
          <w:b/>
          <w:color w:val="000000"/>
        </w:rPr>
        <w:t>06-SEIS DE DICIEMBRE DEL 2021-DOS MIL VEINTIUNO</w:t>
      </w:r>
      <w:r w:rsidRPr="00CE1E9E">
        <w:rPr>
          <w:rFonts w:ascii="Times New Roman" w:hAnsi="Times New Roman" w:cs="Times New Roman"/>
          <w:b/>
          <w:bCs/>
          <w:color w:val="000000"/>
        </w:rPr>
        <w:t xml:space="preserve">, </w:t>
      </w:r>
      <w:r w:rsidRPr="00CE1E9E">
        <w:rPr>
          <w:rFonts w:ascii="Times New Roman" w:hAnsi="Times New Roman" w:cs="Times New Roman"/>
          <w:color w:val="000000"/>
        </w:rPr>
        <w:t xml:space="preserve">PARA SU ESTUDIO Y DICTAMEN, EL EXPEDIENTE LEGISLATIVO NO. </w:t>
      </w:r>
      <w:r w:rsidRPr="00CE1E9E">
        <w:rPr>
          <w:rFonts w:ascii="Times New Roman" w:hAnsi="Times New Roman" w:cs="Times New Roman"/>
          <w:b/>
          <w:bCs/>
          <w:color w:val="000000"/>
        </w:rPr>
        <w:t>14946/LXXVI,</w:t>
      </w:r>
      <w:r w:rsidRPr="00CE1E9E">
        <w:rPr>
          <w:rFonts w:ascii="Times New Roman" w:hAnsi="Times New Roman" w:cs="Times New Roman"/>
          <w:color w:val="000000"/>
        </w:rPr>
        <w:t xml:space="preserve"> FORMADO CON MOTIVO </w:t>
      </w:r>
      <w:r w:rsidRPr="00CE1E9E">
        <w:rPr>
          <w:rFonts w:ascii="Times New Roman" w:hAnsi="Times New Roman" w:cs="Times New Roman"/>
          <w:color w:val="000000" w:themeColor="text1"/>
        </w:rPr>
        <w:t xml:space="preserve">DEL OFICIO </w:t>
      </w:r>
      <w:r w:rsidRPr="00CE1E9E">
        <w:rPr>
          <w:rFonts w:ascii="Times New Roman" w:hAnsi="Times New Roman" w:cs="Times New Roman"/>
        </w:rPr>
        <w:t>NÚM. PM/MG/062/2021, SUSCRITO POR EL C. CARLOS ALBERTO GUEVARA GARZA, PRESIDENTE MUNICIPAL DE GARCÍA, NUEVO LEÓN, EL C. ISMAEL GARZA GARCÍA. SECRETARIO DEL AYUNTAMIENTO DE GARCÍA, NUEVO LEÓN Y EL C. AARÓN ERNESTO GUTIÉRREZ GALVÁN, SINDICO SEGUNDO DEL AYUNTAMIENTO DE GARCÍA, NUEVO LEÓN, MEDIANTE EL CUAL SOLICITAN LA APROBACIÓN DEL H. CONGRESO DEL ESTADO PARA EL OTORGAMIENTO EN CONCESIÓN PARA EL USO, APROVECHAMIENTO O EXPLOTACIÓN DE INMUEBLES MUNICIPALES QUE PRETENDE OTORGAR EL MUNICIPIO DE GARCÍA SOBRE UN ÁREA CEDIDA AL MUNICIPIO POR ACCIONES DE CRECIMIENTO URBANO.</w:t>
      </w:r>
      <w:r w:rsidR="00840D48">
        <w:rPr>
          <w:rFonts w:ascii="Times New Roman" w:hAnsi="Times New Roman" w:cs="Times New Roman"/>
        </w:rPr>
        <w:t xml:space="preserve"> </w:t>
      </w:r>
      <w:r w:rsidR="002D0AEB" w:rsidRPr="0036226D">
        <w:rPr>
          <w:rFonts w:ascii="Times New Roman" w:hAnsi="Times New Roman" w:cs="Times New Roman"/>
          <w:b/>
          <w:color w:val="000000" w:themeColor="text1"/>
        </w:rPr>
        <w:t>ACUERDO</w:t>
      </w:r>
      <w:r w:rsidR="002D0AEB">
        <w:rPr>
          <w:rFonts w:ascii="Times New Roman" w:hAnsi="Times New Roman" w:cs="Times New Roman"/>
          <w:b/>
          <w:color w:val="000000" w:themeColor="text1"/>
        </w:rPr>
        <w:t xml:space="preserve"> </w:t>
      </w:r>
      <w:r w:rsidR="002D0AEB" w:rsidRPr="0036226D">
        <w:rPr>
          <w:rStyle w:val="Textoennegrita"/>
          <w:rFonts w:ascii="Times New Roman" w:hAnsi="Times New Roman" w:cs="Times New Roman"/>
        </w:rPr>
        <w:t xml:space="preserve">PRIMERO.-  </w:t>
      </w:r>
      <w:r w:rsidR="002D0AEB" w:rsidRPr="0036226D">
        <w:rPr>
          <w:rStyle w:val="Textoennegrita"/>
          <w:rFonts w:ascii="Times New Roman" w:hAnsi="Times New Roman" w:cs="Times New Roman"/>
          <w:b w:val="0"/>
        </w:rPr>
        <w:t xml:space="preserve">LA LXXVI LEGISLATURA AL H. CONGRESO DEL ESTADO DE NUEVO LEÓN, CON FUNDAMENTO EN LO DISPUESTO POR EL ARTÍCULO </w:t>
      </w:r>
      <w:r w:rsidR="002D0AEB" w:rsidRPr="0036226D">
        <w:rPr>
          <w:rFonts w:ascii="Times New Roman" w:hAnsi="Times New Roman" w:cs="Times New Roman"/>
        </w:rPr>
        <w:t>210 DE LA LEY DE ASENTAMIENTOS HUMANOS, ORDENAMIENTO TERRITORIAL Y DESARROLLO URBANO PARA EL ESTADO DE NUEVO LEÓN,</w:t>
      </w:r>
      <w:r w:rsidR="002D0AEB" w:rsidRPr="0036226D">
        <w:rPr>
          <w:rStyle w:val="Textoennegrita"/>
          <w:rFonts w:ascii="Times New Roman" w:hAnsi="Times New Roman" w:cs="Times New Roman"/>
        </w:rPr>
        <w:t xml:space="preserve"> APRUEBA</w:t>
      </w:r>
      <w:r w:rsidR="002D0AEB" w:rsidRPr="0036226D">
        <w:rPr>
          <w:rStyle w:val="Textoennegrita"/>
          <w:rFonts w:ascii="Times New Roman" w:hAnsi="Times New Roman" w:cs="Times New Roman"/>
          <w:b w:val="0"/>
        </w:rPr>
        <w:t xml:space="preserve"> LA SOLICITUD DEL R. AYUNTAMIENTO DE GARCÍA, NUEVO LEÓN, PARA </w:t>
      </w:r>
      <w:r w:rsidR="002D0AEB" w:rsidRPr="0036226D">
        <w:rPr>
          <w:rFonts w:ascii="Times New Roman" w:hAnsi="Times New Roman" w:cs="Times New Roman"/>
          <w:color w:val="000000" w:themeColor="text1"/>
        </w:rPr>
        <w:t>DESINCORPORACIÓN DEL DOMINIO PÚBLICO  DE UNA FRACCIÓN DE TERRENO DE 400 M2 -CUATROCIENTOS METROS CUADRADOS, CORRESPONDIENTE AL BIEN INMUEBLE PROPIEDAD DEL MUNICIPIO, IDENTIFICADO CON EL EXPEDIENTE CATASTRAL NO. 29027137, UBICADO EN LA CALLE PRADERAS DE CERRALVO DEL FRACCIONAMIENTO URBIVILLA DEL PRADO 1RA ETAPA EN EL MUNICIPIO DE GARCÍA NUEVO LEÓN, Y TRANSFERIR MEDIANTE LA FIGURA JURÍDICA DE CONCESIÓN DE USO, APROVECHAMIENTO O EXPLOTACIÓN DE BIENES INMUEBLES, A FAVOR GOBIERNO FEDERAL, PARA LA CONSTRUCCIÓN Y OPERACIÓN POR SU CUENTA Y A SU COSTA, DE UN BANCO DEL BIENESTAR. POR UN TÉRMINO DE 25 –VEINTICINCO AÑOS.</w:t>
      </w:r>
      <w:r w:rsidR="002D0AEB">
        <w:rPr>
          <w:rFonts w:ascii="Times New Roman" w:hAnsi="Times New Roman" w:cs="Times New Roman"/>
          <w:color w:val="000000" w:themeColor="text1"/>
        </w:rPr>
        <w:t xml:space="preserve"> </w:t>
      </w:r>
      <w:r w:rsidR="002D0AEB" w:rsidRPr="0036226D">
        <w:rPr>
          <w:rFonts w:ascii="Times New Roman" w:hAnsi="Times New Roman" w:cs="Times New Roman"/>
          <w:b/>
          <w:szCs w:val="24"/>
        </w:rPr>
        <w:t>SEGUNDO. -</w:t>
      </w:r>
      <w:r w:rsidR="002D0AEB" w:rsidRPr="0036226D">
        <w:rPr>
          <w:rFonts w:ascii="Times New Roman" w:hAnsi="Times New Roman" w:cs="Times New Roman"/>
          <w:szCs w:val="24"/>
        </w:rPr>
        <w:t>EL PRESENTE ACUERDO ENTRARÁ EN VIGOR EL DÍA SIGUIENTE DE SU PUBLICACIÓN EN EL PERIÓDICO OFICIAL DEL ESTADO.</w:t>
      </w:r>
      <w:r w:rsidR="002D0AEB">
        <w:rPr>
          <w:rFonts w:ascii="Times New Roman" w:hAnsi="Times New Roman" w:cs="Times New Roman"/>
          <w:szCs w:val="24"/>
        </w:rPr>
        <w:t xml:space="preserve"> </w:t>
      </w:r>
      <w:r w:rsidR="002D0AEB" w:rsidRPr="0036226D">
        <w:rPr>
          <w:rFonts w:ascii="Times New Roman" w:hAnsi="Times New Roman"/>
          <w:b/>
          <w:szCs w:val="24"/>
        </w:rPr>
        <w:t>TERCERO. -</w:t>
      </w:r>
      <w:r w:rsidR="002D0AEB" w:rsidRPr="0036226D">
        <w:rPr>
          <w:rFonts w:ascii="Times New Roman" w:hAnsi="Times New Roman" w:cs="Times New Roman"/>
          <w:szCs w:val="24"/>
        </w:rPr>
        <w:t xml:space="preserve">SE CONCEDE UN PLAZO </w:t>
      </w:r>
      <w:r w:rsidR="002D0AEB" w:rsidRPr="0036226D">
        <w:rPr>
          <w:rFonts w:ascii="Times New Roman" w:hAnsi="Times New Roman" w:cs="Times New Roman"/>
          <w:szCs w:val="24"/>
        </w:rPr>
        <w:lastRenderedPageBreak/>
        <w:t xml:space="preserve">DE SEIS MESES AL R. AYUNTAMIENTO DE GARCÍA, NUEVO LEÓN, A PARTIR DE LA PUBLICACIÓN EN EL PERIÓDICO OFICIAL DEL ESTADO DEL PRESENTE ACUERDO, PARA SUSCRIBIR LA CONCESIÓN AUTORIZADA, </w:t>
      </w:r>
      <w:r w:rsidR="002D0AEB" w:rsidRPr="0036226D">
        <w:rPr>
          <w:rFonts w:ascii="Times New Roman" w:hAnsi="Times New Roman" w:cs="Times New Roman"/>
          <w:bCs/>
          <w:szCs w:val="24"/>
        </w:rPr>
        <w:t>DE LO CONTRARIO CESARÁN LOS EFECTOS DEL PRESENTE ACUERDO.</w:t>
      </w:r>
      <w:r w:rsidR="002D0AEB">
        <w:rPr>
          <w:rFonts w:ascii="Times New Roman" w:hAnsi="Times New Roman" w:cs="Times New Roman"/>
          <w:bCs/>
          <w:szCs w:val="24"/>
        </w:rPr>
        <w:t xml:space="preserve"> </w:t>
      </w:r>
      <w:r w:rsidR="002D0AEB" w:rsidRPr="0036226D">
        <w:rPr>
          <w:rFonts w:ascii="Times New Roman" w:hAnsi="Times New Roman" w:cs="Times New Roman"/>
          <w:b/>
          <w:szCs w:val="24"/>
        </w:rPr>
        <w:t>CUARTO. -</w:t>
      </w:r>
      <w:r w:rsidR="002D0AEB" w:rsidRPr="0036226D">
        <w:rPr>
          <w:rFonts w:ascii="Times New Roman" w:hAnsi="Times New Roman" w:cs="Times New Roman"/>
          <w:szCs w:val="24"/>
        </w:rPr>
        <w:t xml:space="preserve"> LA AUTORIDAD MUNICIPAL COMPETENTE DEBERÁ OBSERVAR LOS PLANES Y PROGRAMAS DE DESARROLLO URBANO APLICABLES, ASÍ COMO LAS DISPOSICIONES LEGALES Y REGLAMENTARIAS CORRESPONDIENTES.</w:t>
      </w:r>
      <w:r w:rsidR="002D0AEB">
        <w:rPr>
          <w:rFonts w:ascii="Times New Roman" w:hAnsi="Times New Roman" w:cs="Times New Roman"/>
          <w:szCs w:val="24"/>
        </w:rPr>
        <w:t xml:space="preserve"> </w:t>
      </w:r>
      <w:r w:rsidR="002D0AEB" w:rsidRPr="0036226D">
        <w:rPr>
          <w:rFonts w:ascii="Times New Roman" w:hAnsi="Times New Roman" w:cs="Times New Roman"/>
          <w:b/>
          <w:szCs w:val="24"/>
        </w:rPr>
        <w:t>QUINTO. -</w:t>
      </w:r>
      <w:r w:rsidR="002D0AEB" w:rsidRPr="0036226D">
        <w:rPr>
          <w:rFonts w:ascii="Times New Roman" w:hAnsi="Times New Roman" w:cs="Times New Roman"/>
          <w:szCs w:val="24"/>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2D0AEB">
        <w:rPr>
          <w:rFonts w:ascii="Times New Roman" w:hAnsi="Times New Roman" w:cs="Times New Roman"/>
          <w:szCs w:val="24"/>
        </w:rPr>
        <w:t xml:space="preserve"> </w:t>
      </w:r>
      <w:r w:rsidR="002D0AEB" w:rsidRPr="0036226D">
        <w:rPr>
          <w:rFonts w:ascii="Times New Roman" w:hAnsi="Times New Roman" w:cs="Times New Roman"/>
          <w:b/>
        </w:rPr>
        <w:t>SEXTO. -</w:t>
      </w:r>
      <w:r w:rsidR="002D0AEB" w:rsidRPr="0036226D">
        <w:rPr>
          <w:rFonts w:ascii="Times New Roman" w:hAnsi="Times New Roman" w:cs="Times New Roman"/>
        </w:rPr>
        <w:t xml:space="preserve"> COMUNÍQUESE EL PRESENTE ACUERDO AL R. AYUNTAMIENTO DE GARCÍA, NUEVO LEÓN, PARA SU CONOCIMIENTO Y EFECTOS LEGALES A QUE HAYA LUGAR.</w:t>
      </w:r>
      <w:r w:rsidR="002D0AEB">
        <w:rPr>
          <w:rFonts w:ascii="Times New Roman" w:hAnsi="Times New Roman" w:cs="Times New Roman"/>
        </w:rPr>
        <w:t xml:space="preserve"> </w:t>
      </w:r>
      <w:r w:rsidR="002D0AEB">
        <w:rPr>
          <w:rFonts w:ascii="Times New Roman" w:hAnsi="Times New Roman" w:cs="Times New Roman"/>
          <w:b/>
        </w:rPr>
        <w:t>FIRMAN A FAVOR DEL DICTAMEN POR UNANIMIDAD DE LOS INTEGRANTES DE LA COMISIÓN DE DESARROLLO URBANO.</w:t>
      </w:r>
    </w:p>
    <w:p w14:paraId="65009DB3" w14:textId="77777777" w:rsidR="008434A5" w:rsidRDefault="008434A5" w:rsidP="00840D48">
      <w:pPr>
        <w:pStyle w:val="Textoindependiente"/>
        <w:spacing w:line="240" w:lineRule="auto"/>
        <w:ind w:right="49"/>
        <w:rPr>
          <w:bCs/>
          <w:sz w:val="22"/>
          <w:szCs w:val="22"/>
        </w:rPr>
      </w:pPr>
    </w:p>
    <w:p w14:paraId="0A52C29E" w14:textId="38385AD0" w:rsidR="008A1F74" w:rsidRPr="00E30A15" w:rsidRDefault="008A1F74" w:rsidP="008A1F74">
      <w:pPr>
        <w:pStyle w:val="Textoindependiente"/>
        <w:spacing w:line="360" w:lineRule="auto"/>
        <w:ind w:right="49"/>
        <w:rPr>
          <w:bCs/>
          <w:sz w:val="22"/>
          <w:szCs w:val="22"/>
        </w:rPr>
      </w:pPr>
      <w:r w:rsidRPr="00E30A15">
        <w:rPr>
          <w:bCs/>
          <w:sz w:val="22"/>
          <w:szCs w:val="22"/>
        </w:rPr>
        <w:t xml:space="preserve">TERMINADA LA LECTURA DEL DICTAMEN, </w:t>
      </w:r>
      <w:r>
        <w:rPr>
          <w:bCs/>
          <w:sz w:val="22"/>
          <w:szCs w:val="22"/>
        </w:rPr>
        <w:t>EL</w:t>
      </w:r>
      <w:r w:rsidRPr="00E30A15">
        <w:rPr>
          <w:bCs/>
          <w:sz w:val="22"/>
          <w:szCs w:val="22"/>
        </w:rPr>
        <w:t xml:space="preserve"> C. PRESIDENT</w:t>
      </w:r>
      <w:r>
        <w:rPr>
          <w:bCs/>
          <w:sz w:val="22"/>
          <w:szCs w:val="22"/>
        </w:rPr>
        <w: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400D0D6" w14:textId="77777777" w:rsidR="008A1F74" w:rsidRPr="00E30A15" w:rsidRDefault="008A1F74" w:rsidP="00840D48">
      <w:pPr>
        <w:pStyle w:val="Textoindependiente"/>
        <w:spacing w:line="240" w:lineRule="auto"/>
        <w:ind w:right="-37"/>
        <w:rPr>
          <w:bCs/>
          <w:sz w:val="22"/>
          <w:szCs w:val="22"/>
        </w:rPr>
      </w:pPr>
    </w:p>
    <w:p w14:paraId="4E586660" w14:textId="21B4AD4B" w:rsidR="008A1F74" w:rsidRPr="00E30A15" w:rsidRDefault="008A1F74" w:rsidP="00C57566">
      <w:pPr>
        <w:spacing w:after="0" w:line="360" w:lineRule="auto"/>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 xml:space="preserve">C. DIP. </w:t>
      </w:r>
      <w:r>
        <w:rPr>
          <w:rFonts w:ascii="Times New Roman" w:hAnsi="Times New Roman" w:cs="Times New Roman"/>
          <w:b/>
        </w:rPr>
        <w:t>ROBERTO CARLOS FARÍAS GARCÍA</w:t>
      </w:r>
      <w:r w:rsidRPr="00E30A15">
        <w:rPr>
          <w:rFonts w:ascii="Times New Roman" w:hAnsi="Times New Roman" w:cs="Times New Roman"/>
        </w:rPr>
        <w:t xml:space="preserve">, QUIEN EXPRESÓ: </w:t>
      </w:r>
      <w:r>
        <w:rPr>
          <w:rFonts w:ascii="Times New Roman" w:hAnsi="Times New Roman" w:cs="Times New Roman"/>
        </w:rPr>
        <w:t>“CON SU VENIA PRESIDENTE. RESPECTO A ESTE ASUNTO, EN LOS MISMOS TÉRMINOS EN QUE SE LEYÓ EL DICTAMEN, SOLICITAMOS LA BANCADA DE ACCIÓN NACIONAL, VOTAR A FAVOR, TODA VEZ QUE REPRESENTA UN BENEFICIO SOCIAL PARA LA COMUNIDAD DE GARCÍA, LA SESIÓN DE ESOS TERRENOS DE GOBIERNO FEDERAL PARA LA INSTALACIÓN DE UN BANCO BIENESTAR. ES CUANTO PRESIDENTE. MUCHAS GRACIAS”.</w:t>
      </w:r>
    </w:p>
    <w:p w14:paraId="3ECF78B3" w14:textId="286DB245" w:rsidR="00F2091A" w:rsidRDefault="00F2091A" w:rsidP="00220B7D">
      <w:pPr>
        <w:pStyle w:val="Textoindependiente"/>
        <w:spacing w:line="240" w:lineRule="auto"/>
        <w:ind w:right="-37"/>
        <w:rPr>
          <w:sz w:val="22"/>
          <w:szCs w:val="22"/>
        </w:rPr>
      </w:pPr>
    </w:p>
    <w:p w14:paraId="508873F0" w14:textId="7CB84C2F" w:rsidR="00220B7D" w:rsidRPr="00E30A15" w:rsidRDefault="00220B7D" w:rsidP="00C57566">
      <w:pPr>
        <w:spacing w:after="0" w:line="360" w:lineRule="auto"/>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Pr>
          <w:rFonts w:ascii="Times New Roman" w:hAnsi="Times New Roman" w:cs="Times New Roman"/>
        </w:rPr>
        <w:t>EL</w:t>
      </w:r>
      <w:r w:rsidRPr="00E30A15">
        <w:rPr>
          <w:rFonts w:ascii="Times New Roman" w:hAnsi="Times New Roman" w:cs="Times New Roman"/>
        </w:rPr>
        <w:t xml:space="preserve"> C. PRESIDENT</w:t>
      </w:r>
      <w:r>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lastRenderedPageBreak/>
        <w:t>LA SECRETARÍA TOME EL SENTIDO DEL VOTO DE LOS DIPUTADOS QUE SE ENCUENTRAN VÍA REMOTA EN LA PLATAFORMA DIGITAL.</w:t>
      </w:r>
    </w:p>
    <w:p w14:paraId="1DD4951B" w14:textId="77777777" w:rsidR="00220B7D" w:rsidRPr="00E30A15" w:rsidRDefault="00220B7D" w:rsidP="00220B7D">
      <w:pPr>
        <w:spacing w:after="0" w:line="240" w:lineRule="auto"/>
        <w:ind w:right="-37"/>
        <w:jc w:val="both"/>
        <w:rPr>
          <w:rFonts w:ascii="Times New Roman" w:hAnsi="Times New Roman" w:cs="Times New Roman"/>
        </w:rPr>
      </w:pPr>
    </w:p>
    <w:p w14:paraId="7F68FB41" w14:textId="366CD717" w:rsidR="00220B7D" w:rsidRPr="00E30A15" w:rsidRDefault="00220B7D" w:rsidP="00220B7D">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30A15">
        <w:rPr>
          <w:rFonts w:ascii="Times New Roman" w:hAnsi="Times New Roman" w:cs="Times New Roman"/>
        </w:rPr>
        <w:t xml:space="preserve"> VOTOS A FAVOR, 0 VOTOS EN CONTRA, 0 VOTOS EN ABSTENCIÓN; SIENDO APROBADO POR </w:t>
      </w:r>
      <w:r w:rsidRPr="00220B7D">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34</w:t>
      </w:r>
      <w:r w:rsidRPr="00E30A15">
        <w:rPr>
          <w:rFonts w:ascii="Times New Roman" w:hAnsi="Times New Roman" w:cs="Times New Roman"/>
        </w:rPr>
        <w:t xml:space="preserve"> VOTOS, EL DICTAMEN RELATIVO AL EXPEDIENTE NÚMERO </w:t>
      </w:r>
      <w:r>
        <w:rPr>
          <w:rFonts w:ascii="Times New Roman" w:hAnsi="Times New Roman" w:cs="Times New Roman"/>
        </w:rPr>
        <w:t>14946/LXXVI</w:t>
      </w:r>
      <w:r w:rsidRPr="00E30A15">
        <w:rPr>
          <w:rFonts w:ascii="Times New Roman" w:hAnsi="Times New Roman" w:cs="Times New Roman"/>
        </w:rPr>
        <w:t xml:space="preserve">, DE LA COMISIÓN DE </w:t>
      </w:r>
      <w:r>
        <w:rPr>
          <w:rFonts w:ascii="Times New Roman" w:hAnsi="Times New Roman" w:cs="Times New Roman"/>
        </w:rPr>
        <w:t>DESARROLLO URBANO.</w:t>
      </w:r>
    </w:p>
    <w:p w14:paraId="797BF3A2" w14:textId="77777777" w:rsidR="00220B7D" w:rsidRPr="00E30A15" w:rsidRDefault="00220B7D" w:rsidP="00840D48">
      <w:pPr>
        <w:spacing w:after="0" w:line="240" w:lineRule="auto"/>
        <w:ind w:right="-37"/>
        <w:jc w:val="both"/>
        <w:rPr>
          <w:rFonts w:ascii="Times New Roman" w:hAnsi="Times New Roman" w:cs="Times New Roman"/>
        </w:rPr>
      </w:pPr>
    </w:p>
    <w:p w14:paraId="233E73FB" w14:textId="3C2334AF" w:rsidR="00220B7D" w:rsidRDefault="00220B7D" w:rsidP="00220B7D">
      <w:pPr>
        <w:pStyle w:val="Textoindependiente"/>
        <w:spacing w:line="360" w:lineRule="auto"/>
        <w:ind w:right="-37"/>
        <w:rPr>
          <w:sz w:val="22"/>
          <w:szCs w:val="22"/>
        </w:rPr>
      </w:pPr>
      <w:r w:rsidRPr="00E30A15">
        <w:rPr>
          <w:sz w:val="22"/>
          <w:szCs w:val="22"/>
        </w:rPr>
        <w:t xml:space="preserve">APROBADO QUE FUE EL DICTAMEN, </w:t>
      </w:r>
      <w:r>
        <w:rPr>
          <w:sz w:val="22"/>
          <w:szCs w:val="22"/>
        </w:rPr>
        <w:t>EL</w:t>
      </w:r>
      <w:r w:rsidRPr="00E30A15">
        <w:rPr>
          <w:sz w:val="22"/>
          <w:szCs w:val="22"/>
        </w:rPr>
        <w:t xml:space="preserve"> C. PRESIDENT</w:t>
      </w:r>
      <w:r>
        <w:rPr>
          <w:sz w:val="22"/>
          <w:szCs w:val="22"/>
        </w:rPr>
        <w:t>E EN FUNCIONES</w:t>
      </w:r>
      <w:r w:rsidRPr="00E30A15">
        <w:rPr>
          <w:sz w:val="22"/>
          <w:szCs w:val="22"/>
        </w:rPr>
        <w:t xml:space="preserve"> SOLICITÓ A LA SECRETARÍA ELABORAR EL </w:t>
      </w:r>
      <w:r w:rsidRPr="00220B7D">
        <w:rPr>
          <w:sz w:val="22"/>
          <w:szCs w:val="22"/>
        </w:rPr>
        <w:t xml:space="preserve">ACUERDO </w:t>
      </w:r>
      <w:r w:rsidRPr="00E30A15">
        <w:rPr>
          <w:sz w:val="22"/>
          <w:szCs w:val="22"/>
        </w:rPr>
        <w:t>CORRESPONDIENTE Y GIRAR LOS AVISOS DE RIGOR.</w:t>
      </w:r>
    </w:p>
    <w:p w14:paraId="6620862A" w14:textId="1F693327" w:rsidR="00220B7D" w:rsidRDefault="00220B7D" w:rsidP="00840D48">
      <w:pPr>
        <w:pStyle w:val="Textoindependiente"/>
        <w:spacing w:line="240" w:lineRule="auto"/>
        <w:ind w:right="-37"/>
        <w:rPr>
          <w:sz w:val="22"/>
          <w:szCs w:val="22"/>
        </w:rPr>
      </w:pPr>
    </w:p>
    <w:p w14:paraId="6086C71A" w14:textId="025755B2" w:rsidR="00220B7D" w:rsidRDefault="00220B7D" w:rsidP="00C57566">
      <w:pPr>
        <w:spacing w:after="0" w:line="360" w:lineRule="auto"/>
        <w:jc w:val="both"/>
        <w:rPr>
          <w:rFonts w:ascii="Times New Roman" w:eastAsia="Calibri" w:hAnsi="Times New Roman" w:cs="Times New Roman"/>
        </w:rPr>
      </w:pPr>
      <w:r w:rsidRPr="00264C70">
        <w:rPr>
          <w:rFonts w:ascii="Times New Roman" w:hAnsi="Times New Roman" w:cs="Times New Roman"/>
        </w:rPr>
        <w:t xml:space="preserve">SE LE CONCEDIÓ EL USO DE LA PALABRA AL </w:t>
      </w:r>
      <w:r w:rsidRPr="00264C70">
        <w:rPr>
          <w:rFonts w:ascii="Times New Roman" w:hAnsi="Times New Roman" w:cs="Times New Roman"/>
          <w:b/>
        </w:rPr>
        <w:t>C. DIP. NORMA EDITH BENÍTEZ RIVERA</w:t>
      </w:r>
      <w:r w:rsidRPr="00264C70">
        <w:rPr>
          <w:rFonts w:ascii="Times New Roman" w:hAnsi="Times New Roman" w:cs="Times New Roman"/>
        </w:rPr>
        <w:t>,</w:t>
      </w:r>
      <w:r w:rsidRPr="00264C70">
        <w:rPr>
          <w:rFonts w:ascii="Times New Roman" w:eastAsia="Calibri" w:hAnsi="Times New Roman" w:cs="Times New Roman"/>
        </w:rPr>
        <w:t xml:space="preserve"> QUIEN SOLICITÓ LA DISPENSA DEL TRÁMITE ESTABLECIDA EN EL </w:t>
      </w:r>
      <w:r w:rsidRPr="00264C70">
        <w:rPr>
          <w:rFonts w:ascii="Times New Roman" w:eastAsia="Calibri" w:hAnsi="Times New Roman" w:cs="Times New Roman"/>
          <w:bCs/>
        </w:rPr>
        <w:t>ARTÍCULO 49 DEL REGLAMENTO PARA EL GOBIERNO INTERIOR DEL CONGRESO, PARA DAR LECTURA ÍNTEGRA</w:t>
      </w:r>
      <w:r w:rsidRPr="00264C70">
        <w:rPr>
          <w:rFonts w:ascii="Times New Roman" w:eastAsia="Calibri" w:hAnsi="Times New Roman" w:cs="Times New Roman"/>
          <w:b/>
        </w:rPr>
        <w:t xml:space="preserve"> </w:t>
      </w:r>
      <w:r w:rsidRPr="00264C70">
        <w:rPr>
          <w:rFonts w:ascii="Times New Roman" w:eastAsia="Calibri" w:hAnsi="Times New Roman" w:cs="Times New Roman"/>
        </w:rPr>
        <w:t xml:space="preserve">AL DICTAMEN CON </w:t>
      </w:r>
      <w:r w:rsidRPr="00264C70">
        <w:rPr>
          <w:rFonts w:ascii="Times New Roman" w:hAnsi="Times New Roman" w:cs="Times New Roman"/>
        </w:rPr>
        <w:t xml:space="preserve">PROYECTO DE ACUERDO DEL EXPEDIENTE NÚMERO 14546, 14549, 14645, 14921 Y 14962/LXXVI DE LA COMISIÓN DE PRESUPUESTO. </w:t>
      </w:r>
      <w:r w:rsidRPr="00264C70">
        <w:rPr>
          <w:rFonts w:ascii="Times New Roman" w:eastAsia="Calibri" w:hAnsi="Times New Roman" w:cs="Times New Roman"/>
        </w:rPr>
        <w:t xml:space="preserve">YA QUE </w:t>
      </w:r>
      <w:r w:rsidRPr="00264C70">
        <w:rPr>
          <w:rFonts w:ascii="Times New Roman" w:eastAsia="Calibri" w:hAnsi="Times New Roman" w:cs="Times New Roman"/>
          <w:b/>
        </w:rPr>
        <w:t xml:space="preserve">NO CUMPLEN </w:t>
      </w:r>
      <w:r w:rsidRPr="00264C70">
        <w:rPr>
          <w:rFonts w:ascii="Times New Roman" w:eastAsia="Calibri" w:hAnsi="Times New Roman" w:cs="Times New Roman"/>
        </w:rPr>
        <w:t xml:space="preserve">CON LO ESTABLECIDO EN DICHO NUMERAL. </w:t>
      </w:r>
    </w:p>
    <w:p w14:paraId="6B7F482E" w14:textId="77777777" w:rsidR="008434A5" w:rsidRPr="00264C70" w:rsidRDefault="008434A5" w:rsidP="00C57566">
      <w:pPr>
        <w:spacing w:after="0" w:line="360" w:lineRule="auto"/>
        <w:jc w:val="both"/>
        <w:rPr>
          <w:rFonts w:ascii="Times New Roman" w:eastAsia="Calibri" w:hAnsi="Times New Roman" w:cs="Times New Roman"/>
        </w:rPr>
      </w:pPr>
    </w:p>
    <w:p w14:paraId="071A2DBD" w14:textId="7AA8F1C6" w:rsidR="00264C70" w:rsidRPr="00E30A15" w:rsidRDefault="00264C70" w:rsidP="00264C70">
      <w:pPr>
        <w:pStyle w:val="Textoindependiente21"/>
        <w:spacing w:line="360" w:lineRule="auto"/>
        <w:ind w:right="49"/>
        <w:rPr>
          <w:i/>
          <w:sz w:val="22"/>
          <w:szCs w:val="22"/>
        </w:rPr>
      </w:pPr>
      <w:r w:rsidRPr="00E30A15">
        <w:rPr>
          <w:sz w:val="22"/>
          <w:szCs w:val="22"/>
        </w:rPr>
        <w:t xml:space="preserve">CON BASE EN LO ANTERIOR, </w:t>
      </w:r>
      <w:r>
        <w:rPr>
          <w:sz w:val="22"/>
          <w:szCs w:val="22"/>
        </w:rPr>
        <w:t>EL</w:t>
      </w:r>
      <w:r w:rsidRPr="00E30A15">
        <w:rPr>
          <w:sz w:val="22"/>
          <w:szCs w:val="22"/>
        </w:rPr>
        <w:t xml:space="preserve"> C. PRESIDENT</w:t>
      </w:r>
      <w:r>
        <w:rPr>
          <w:sz w:val="22"/>
          <w:szCs w:val="22"/>
        </w:rPr>
        <w:t>E EN FUNCIONES</w:t>
      </w:r>
      <w:r w:rsidRPr="00E30A15">
        <w:rPr>
          <w:sz w:val="22"/>
          <w:szCs w:val="22"/>
        </w:rPr>
        <w:t xml:space="preserve"> SOMETIÓ A CONSIDERACIÓN DEL PLENO LA DISPENSA DE TRÁMITE, </w:t>
      </w:r>
      <w:r w:rsidRPr="00E30A15">
        <w:rPr>
          <w:b/>
          <w:bCs/>
          <w:i/>
          <w:sz w:val="22"/>
          <w:szCs w:val="22"/>
        </w:rPr>
        <w:t>SIENDO APROBADO POR UNANIMIDAD</w:t>
      </w:r>
      <w:r w:rsidRPr="00E30A15">
        <w:rPr>
          <w:i/>
          <w:sz w:val="22"/>
          <w:szCs w:val="22"/>
        </w:rPr>
        <w:t>.</w:t>
      </w:r>
    </w:p>
    <w:p w14:paraId="12595C5E" w14:textId="77777777" w:rsidR="00264C70" w:rsidRPr="00E30A15" w:rsidRDefault="00264C70" w:rsidP="00264C70">
      <w:pPr>
        <w:pStyle w:val="Textoindependiente21"/>
        <w:ind w:right="49"/>
        <w:rPr>
          <w:sz w:val="22"/>
          <w:szCs w:val="22"/>
        </w:rPr>
      </w:pPr>
    </w:p>
    <w:p w14:paraId="0939382D" w14:textId="4C46C927" w:rsidR="00264C70" w:rsidRPr="00E30A15" w:rsidRDefault="00264C70" w:rsidP="00264C70">
      <w:pPr>
        <w:pStyle w:val="Textoindependiente"/>
        <w:spacing w:line="360" w:lineRule="auto"/>
        <w:ind w:right="-37"/>
        <w:rPr>
          <w:sz w:val="22"/>
          <w:szCs w:val="22"/>
          <w:highlight w:val="darkGray"/>
        </w:rPr>
      </w:pPr>
      <w:r w:rsidRPr="00E30A15">
        <w:rPr>
          <w:sz w:val="22"/>
          <w:szCs w:val="22"/>
        </w:rPr>
        <w:t xml:space="preserve">PROCEDIÓ </w:t>
      </w:r>
      <w:r>
        <w:rPr>
          <w:sz w:val="22"/>
          <w:szCs w:val="22"/>
        </w:rPr>
        <w:t>LA</w:t>
      </w:r>
      <w:r w:rsidRPr="00E30A15">
        <w:rPr>
          <w:sz w:val="22"/>
          <w:szCs w:val="22"/>
        </w:rPr>
        <w:t xml:space="preserve"> C. DIP. </w:t>
      </w:r>
      <w:r>
        <w:rPr>
          <w:sz w:val="22"/>
          <w:szCs w:val="22"/>
        </w:rPr>
        <w:t>NORMA EDITH BENÍTEZ RIVERA</w:t>
      </w:r>
      <w:r w:rsidRPr="00E30A15">
        <w:rPr>
          <w:sz w:val="22"/>
          <w:szCs w:val="22"/>
        </w:rPr>
        <w:t>, A DAR LECTURA ÍNTEGRA AL DICTAMEN.</w:t>
      </w:r>
    </w:p>
    <w:p w14:paraId="732CC866" w14:textId="77777777" w:rsidR="00264C70" w:rsidRPr="00E30A15" w:rsidRDefault="00264C70" w:rsidP="00264C70">
      <w:pPr>
        <w:pStyle w:val="Textoindependiente"/>
        <w:spacing w:line="240" w:lineRule="auto"/>
        <w:ind w:right="-37"/>
        <w:rPr>
          <w:sz w:val="22"/>
          <w:szCs w:val="22"/>
          <w:highlight w:val="darkGray"/>
        </w:rPr>
      </w:pPr>
    </w:p>
    <w:p w14:paraId="3667E44A" w14:textId="4E5DBCEB" w:rsidR="00264C70" w:rsidRPr="009712B5" w:rsidRDefault="00264C70" w:rsidP="009712B5">
      <w:pPr>
        <w:spacing w:line="360" w:lineRule="auto"/>
        <w:jc w:val="both"/>
        <w:rPr>
          <w:rFonts w:ascii="Times New Roman" w:hAnsi="Times New Roman" w:cs="Times New Roman"/>
        </w:rPr>
      </w:pPr>
      <w:r w:rsidRPr="00264C70">
        <w:rPr>
          <w:rFonts w:ascii="Times New Roman" w:hAnsi="Times New Roman" w:cs="Times New Roman"/>
        </w:rPr>
        <w:t>SE INSERTA ÍNTEGRO EL DICTAMEN.</w:t>
      </w:r>
      <w:r w:rsidRPr="00E30A15">
        <w:t xml:space="preserve"> </w:t>
      </w:r>
      <w:r w:rsidRPr="00543238">
        <w:rPr>
          <w:rFonts w:ascii="Times New Roman" w:hAnsi="Times New Roman" w:cs="Times New Roman"/>
          <w:b/>
          <w:bCs/>
        </w:rPr>
        <w:t>HONORABLE ASAMBLEA</w:t>
      </w:r>
      <w:r w:rsidR="009712B5">
        <w:rPr>
          <w:rFonts w:ascii="Times New Roman" w:hAnsi="Times New Roman" w:cs="Times New Roman"/>
          <w:b/>
          <w:bCs/>
        </w:rPr>
        <w:t xml:space="preserve"> </w:t>
      </w:r>
      <w:r w:rsidRPr="009712B5">
        <w:rPr>
          <w:rFonts w:ascii="Times New Roman" w:hAnsi="Times New Roman" w:cs="Times New Roman"/>
        </w:rPr>
        <w:t>A LA</w:t>
      </w:r>
      <w:r w:rsidRPr="009712B5">
        <w:rPr>
          <w:rFonts w:ascii="Times New Roman" w:hAnsi="Times New Roman" w:cs="Times New Roman"/>
          <w:b/>
        </w:rPr>
        <w:t xml:space="preserve"> COMISIÓN DE PRESUPUESTO </w:t>
      </w:r>
      <w:r w:rsidRPr="009712B5">
        <w:rPr>
          <w:rFonts w:ascii="Times New Roman" w:hAnsi="Times New Roman" w:cs="Times New Roman"/>
        </w:rPr>
        <w:t>LE FUERON TURNADOS PARA SU ESTUDIO Y DICTAMEN LOS SIGUIENTES ASUNTOS:</w:t>
      </w:r>
    </w:p>
    <w:p w14:paraId="059D7330" w14:textId="77777777" w:rsidR="00264C70" w:rsidRPr="00DD4235" w:rsidRDefault="00264C70" w:rsidP="009712B5">
      <w:pPr>
        <w:pStyle w:val="Textoindependiente"/>
        <w:numPr>
          <w:ilvl w:val="0"/>
          <w:numId w:val="13"/>
        </w:numPr>
        <w:spacing w:line="240" w:lineRule="auto"/>
        <w:ind w:left="567" w:hanging="567"/>
        <w:rPr>
          <w:b/>
          <w:bCs/>
          <w:sz w:val="22"/>
          <w:szCs w:val="22"/>
        </w:rPr>
      </w:pPr>
      <w:r w:rsidRPr="00DD4235">
        <w:rPr>
          <w:sz w:val="22"/>
          <w:szCs w:val="22"/>
        </w:rPr>
        <w:t>EN FECHA</w:t>
      </w:r>
      <w:r w:rsidRPr="00DD4235">
        <w:rPr>
          <w:b/>
          <w:sz w:val="22"/>
          <w:szCs w:val="22"/>
        </w:rPr>
        <w:t xml:space="preserve"> 11 DE OCTUBRE DEL 2021, </w:t>
      </w:r>
      <w:r w:rsidRPr="00DD4235">
        <w:rPr>
          <w:sz w:val="22"/>
          <w:szCs w:val="22"/>
        </w:rPr>
        <w:t>EL EXPEDIENTE LEGISLATIVO</w:t>
      </w:r>
      <w:r w:rsidRPr="00DD4235">
        <w:rPr>
          <w:b/>
          <w:sz w:val="22"/>
          <w:szCs w:val="22"/>
        </w:rPr>
        <w:t xml:space="preserve"> NO. 14546/LXXVI </w:t>
      </w:r>
      <w:r w:rsidRPr="00DD4235">
        <w:rPr>
          <w:sz w:val="22"/>
          <w:szCs w:val="22"/>
        </w:rPr>
        <w:t xml:space="preserve">QUE CONTIENE ESCRITO SIGNADO POR </w:t>
      </w:r>
      <w:r w:rsidRPr="00DD4235">
        <w:rPr>
          <w:bCs/>
          <w:sz w:val="22"/>
          <w:szCs w:val="22"/>
        </w:rPr>
        <w:t xml:space="preserve">LA </w:t>
      </w:r>
      <w:r w:rsidRPr="00DD4235">
        <w:rPr>
          <w:b/>
          <w:bCs/>
          <w:sz w:val="22"/>
          <w:szCs w:val="22"/>
        </w:rPr>
        <w:t>LIC. MARÍA DE JESÚS HERNÁNDEZ NIÑO</w:t>
      </w:r>
      <w:r w:rsidRPr="00DD4235">
        <w:rPr>
          <w:bCs/>
          <w:sz w:val="22"/>
          <w:szCs w:val="22"/>
        </w:rPr>
        <w:t>, DIRECTORA DE LA ESCUELA PREPARATORIA TÉCNICA “GENERAL EMILIANO ZAPATA”</w:t>
      </w:r>
      <w:r w:rsidRPr="00DD4235">
        <w:rPr>
          <w:sz w:val="22"/>
          <w:szCs w:val="22"/>
        </w:rPr>
        <w:t xml:space="preserve"> MEDIANTE EL CUAL REMITE EL ANTEPROYECTO DEL PRESUPUESTO DE EGRESOS PARA EL AÑO 2022.</w:t>
      </w:r>
    </w:p>
    <w:p w14:paraId="0458A64C" w14:textId="77777777" w:rsidR="00264C70" w:rsidRPr="00DD4235" w:rsidRDefault="00264C70" w:rsidP="009712B5">
      <w:pPr>
        <w:pStyle w:val="Textoindependiente"/>
        <w:spacing w:line="240" w:lineRule="auto"/>
        <w:ind w:left="567" w:hanging="567"/>
        <w:rPr>
          <w:b/>
          <w:sz w:val="22"/>
          <w:szCs w:val="22"/>
        </w:rPr>
      </w:pPr>
    </w:p>
    <w:p w14:paraId="57F06B61" w14:textId="77777777" w:rsidR="00264C70" w:rsidRPr="00DD4235" w:rsidRDefault="00264C70" w:rsidP="009712B5">
      <w:pPr>
        <w:pStyle w:val="Textoindependiente"/>
        <w:numPr>
          <w:ilvl w:val="0"/>
          <w:numId w:val="13"/>
        </w:numPr>
        <w:spacing w:line="240" w:lineRule="auto"/>
        <w:ind w:left="567" w:hanging="567"/>
        <w:rPr>
          <w:b/>
          <w:bCs/>
          <w:sz w:val="22"/>
          <w:szCs w:val="22"/>
        </w:rPr>
      </w:pPr>
      <w:r w:rsidRPr="00DD4235">
        <w:rPr>
          <w:color w:val="000000"/>
          <w:sz w:val="22"/>
          <w:szCs w:val="22"/>
        </w:rPr>
        <w:t xml:space="preserve">EN FECHA 11 DE OCTUBRE DEL 2021, EL EXPEDIENTE LEGISLATIVO NO. </w:t>
      </w:r>
      <w:r w:rsidRPr="00DD4235">
        <w:rPr>
          <w:b/>
          <w:color w:val="000000"/>
          <w:sz w:val="22"/>
          <w:szCs w:val="22"/>
        </w:rPr>
        <w:t>14549/LXXVI</w:t>
      </w:r>
      <w:r w:rsidRPr="00DD4235">
        <w:rPr>
          <w:color w:val="000000"/>
          <w:sz w:val="22"/>
          <w:szCs w:val="22"/>
        </w:rPr>
        <w:t xml:space="preserve"> QUE CONTIENE ESCRITO SIGNADO POR EL </w:t>
      </w:r>
      <w:r w:rsidRPr="00DD4235">
        <w:rPr>
          <w:b/>
          <w:color w:val="000000"/>
          <w:sz w:val="22"/>
          <w:szCs w:val="22"/>
        </w:rPr>
        <w:t>DIPUTADO HÉCTOR GARCÍA GARCÍA</w:t>
      </w:r>
      <w:r w:rsidRPr="00DD4235">
        <w:rPr>
          <w:color w:val="000000"/>
          <w:sz w:val="22"/>
          <w:szCs w:val="22"/>
        </w:rPr>
        <w:t xml:space="preserve">, INTEGRANTE DEL GRUPO LEGISLATIVO DEL PARTIDO REVOLUCIONARIO INSTITUCIONAL, MEDIANTE EL CUAL SOLICITA LA APROBACIÓN DE UN PUNTO DE </w:t>
      </w:r>
      <w:r w:rsidRPr="00DD4235">
        <w:rPr>
          <w:color w:val="000000"/>
          <w:sz w:val="22"/>
          <w:szCs w:val="22"/>
        </w:rPr>
        <w:lastRenderedPageBreak/>
        <w:t>ACUERDO, PARA QUE SE EXHORTE AL C. GOBERNADOR CONSTITUCIONAL DEL ESTADO, PARA DE ACUERDO A SUS ATRIBUCIONES, INSTRUYA DE FORMA INMEDIATA AL SECRETARIO DE FINANZAS Y TESORERO GENERAL DEL ESTADO, PARA QUE EN LA PROGRAMACIÓN DEL ANTEPROYECTO DEL PAQUETE FISCAL PARA EL AÑO 2022 DE DESTINEN RECURSOS SUFICIENTES DE APOYO AL HOSPITAL UNIVERSITARIO “DR. JOSÉ ELEUTERIO GONZÁLEZ” .</w:t>
      </w:r>
    </w:p>
    <w:p w14:paraId="3D5443CD" w14:textId="77777777" w:rsidR="00264C70" w:rsidRPr="00DD4235" w:rsidRDefault="00264C70" w:rsidP="009712B5">
      <w:pPr>
        <w:pStyle w:val="Prrafodelista"/>
        <w:ind w:left="567" w:hanging="567"/>
        <w:rPr>
          <w:sz w:val="22"/>
          <w:szCs w:val="22"/>
        </w:rPr>
      </w:pPr>
    </w:p>
    <w:p w14:paraId="64B9E7F6" w14:textId="77777777" w:rsidR="00264C70" w:rsidRPr="00DD4235" w:rsidRDefault="00264C70" w:rsidP="009712B5">
      <w:pPr>
        <w:pStyle w:val="Textoindependiente"/>
        <w:numPr>
          <w:ilvl w:val="0"/>
          <w:numId w:val="13"/>
        </w:numPr>
        <w:spacing w:line="240" w:lineRule="auto"/>
        <w:ind w:left="567" w:hanging="567"/>
        <w:rPr>
          <w:bCs/>
          <w:sz w:val="22"/>
          <w:szCs w:val="22"/>
        </w:rPr>
      </w:pPr>
      <w:r w:rsidRPr="00DD4235">
        <w:rPr>
          <w:sz w:val="22"/>
          <w:szCs w:val="22"/>
        </w:rPr>
        <w:t>EN FECHA</w:t>
      </w:r>
      <w:r w:rsidRPr="00DD4235">
        <w:rPr>
          <w:b/>
          <w:sz w:val="22"/>
          <w:szCs w:val="22"/>
        </w:rPr>
        <w:t xml:space="preserve"> 03 DE NOVIEMBRE DEL 2021, </w:t>
      </w:r>
      <w:r w:rsidRPr="00DD4235">
        <w:rPr>
          <w:sz w:val="22"/>
          <w:szCs w:val="22"/>
        </w:rPr>
        <w:t>EL EXPEDIENTE LEGISLATIVO</w:t>
      </w:r>
      <w:r w:rsidRPr="00DD4235">
        <w:rPr>
          <w:b/>
          <w:sz w:val="22"/>
          <w:szCs w:val="22"/>
        </w:rPr>
        <w:t xml:space="preserve"> NO. 14645/LXXVI </w:t>
      </w:r>
      <w:r w:rsidRPr="00DD4235">
        <w:rPr>
          <w:sz w:val="22"/>
          <w:szCs w:val="22"/>
        </w:rPr>
        <w:t xml:space="preserve">QUE CONTIENE ESCRITO SIGNADO POR LA </w:t>
      </w:r>
      <w:r w:rsidRPr="00DD4235">
        <w:rPr>
          <w:b/>
          <w:sz w:val="22"/>
          <w:szCs w:val="22"/>
        </w:rPr>
        <w:t xml:space="preserve">LIC. ERNESTINA LOZANO GARZA, FUNDADORA Y PRESIDENTA DEL </w:t>
      </w:r>
      <w:bookmarkStart w:id="3" w:name="_Hlk94047779"/>
      <w:r w:rsidRPr="00DD4235">
        <w:rPr>
          <w:b/>
          <w:sz w:val="22"/>
          <w:szCs w:val="22"/>
        </w:rPr>
        <w:t>MUSEO BERNABÉ DE LAS CASAS</w:t>
      </w:r>
      <w:bookmarkEnd w:id="3"/>
      <w:r w:rsidRPr="00DD4235">
        <w:rPr>
          <w:b/>
          <w:sz w:val="22"/>
          <w:szCs w:val="22"/>
        </w:rPr>
        <w:t xml:space="preserve">, </w:t>
      </w:r>
      <w:r w:rsidRPr="00DD4235">
        <w:rPr>
          <w:sz w:val="22"/>
          <w:szCs w:val="22"/>
        </w:rPr>
        <w:t>MEDIANTE EL CUAL SOLICITA SE GESTIONE UN APOYO MENSUAL EN EL PRESUPUESTO DEL EJERCICIO FISCAL 2022 PARA EL 2022, PARA EL FUNCIONAMIENTO DE DICHO MUSEO.</w:t>
      </w:r>
    </w:p>
    <w:p w14:paraId="4B04B610" w14:textId="77777777" w:rsidR="00264C70" w:rsidRPr="00DD4235" w:rsidRDefault="00264C70" w:rsidP="009712B5">
      <w:pPr>
        <w:pStyle w:val="Textoindependiente"/>
        <w:spacing w:line="240" w:lineRule="auto"/>
        <w:ind w:left="567" w:hanging="567"/>
        <w:rPr>
          <w:b/>
          <w:bCs/>
          <w:sz w:val="22"/>
          <w:szCs w:val="22"/>
        </w:rPr>
      </w:pPr>
    </w:p>
    <w:p w14:paraId="0EC95AA8" w14:textId="77777777" w:rsidR="00264C70" w:rsidRPr="00DD4235" w:rsidRDefault="00264C70" w:rsidP="009712B5">
      <w:pPr>
        <w:pStyle w:val="Textoindependiente"/>
        <w:numPr>
          <w:ilvl w:val="0"/>
          <w:numId w:val="13"/>
        </w:numPr>
        <w:spacing w:line="240" w:lineRule="auto"/>
        <w:ind w:left="567" w:hanging="567"/>
        <w:rPr>
          <w:bCs/>
          <w:sz w:val="22"/>
          <w:szCs w:val="22"/>
        </w:rPr>
      </w:pPr>
      <w:r w:rsidRPr="00DD4235">
        <w:rPr>
          <w:sz w:val="22"/>
          <w:szCs w:val="22"/>
        </w:rPr>
        <w:t>EN FECHA</w:t>
      </w:r>
      <w:r w:rsidRPr="00DD4235">
        <w:rPr>
          <w:b/>
          <w:sz w:val="22"/>
          <w:szCs w:val="22"/>
        </w:rPr>
        <w:t xml:space="preserve"> 30 DE NOVIEMBRE DEL 2021, </w:t>
      </w:r>
      <w:r w:rsidRPr="00DD4235">
        <w:rPr>
          <w:sz w:val="22"/>
          <w:szCs w:val="22"/>
        </w:rPr>
        <w:t>EL EXPEDIENTE LEGISLATIVO</w:t>
      </w:r>
      <w:r w:rsidRPr="00DD4235">
        <w:rPr>
          <w:b/>
          <w:sz w:val="22"/>
          <w:szCs w:val="22"/>
        </w:rPr>
        <w:t xml:space="preserve"> NO. 14921/LXXVI </w:t>
      </w:r>
      <w:r w:rsidRPr="00DD4235">
        <w:rPr>
          <w:sz w:val="22"/>
          <w:szCs w:val="22"/>
        </w:rPr>
        <w:t xml:space="preserve">QUE CONTIENE ESCRITO SIGNADO POR LA </w:t>
      </w:r>
      <w:r w:rsidRPr="00DD4235">
        <w:rPr>
          <w:b/>
          <w:sz w:val="22"/>
          <w:szCs w:val="22"/>
        </w:rPr>
        <w:t xml:space="preserve">C. KARINA MARLEN BARRÓN PERALES, DIPUTADA FEDERAL, </w:t>
      </w:r>
      <w:r w:rsidRPr="00DD4235">
        <w:rPr>
          <w:sz w:val="22"/>
          <w:szCs w:val="22"/>
        </w:rPr>
        <w:t xml:space="preserve">MEDIANTE EL CUAL SOLICITA SE ASIGNE UNA PARTIDA DE $10, 000,000.00 (DIEZ MILLONES DE PESOS 00/100 M.N.) PARA QUE SEAN ASIGNADOS A LA CLÍNICA FETAL. </w:t>
      </w:r>
    </w:p>
    <w:p w14:paraId="5DA7A683" w14:textId="77777777" w:rsidR="00264C70" w:rsidRPr="00DD4235" w:rsidRDefault="00264C70" w:rsidP="009712B5">
      <w:pPr>
        <w:pStyle w:val="Textoindependiente"/>
        <w:spacing w:line="240" w:lineRule="auto"/>
        <w:ind w:left="567" w:hanging="567"/>
        <w:rPr>
          <w:b/>
          <w:bCs/>
          <w:sz w:val="22"/>
          <w:szCs w:val="22"/>
        </w:rPr>
      </w:pPr>
    </w:p>
    <w:p w14:paraId="03ABD45F" w14:textId="77777777" w:rsidR="00264C70" w:rsidRPr="00DD4235" w:rsidRDefault="00264C70" w:rsidP="009712B5">
      <w:pPr>
        <w:pStyle w:val="Textoindependiente"/>
        <w:numPr>
          <w:ilvl w:val="0"/>
          <w:numId w:val="13"/>
        </w:numPr>
        <w:spacing w:line="240" w:lineRule="auto"/>
        <w:ind w:left="567" w:hanging="567"/>
        <w:rPr>
          <w:bCs/>
          <w:sz w:val="22"/>
          <w:szCs w:val="22"/>
        </w:rPr>
      </w:pPr>
      <w:r w:rsidRPr="00DD4235">
        <w:rPr>
          <w:sz w:val="22"/>
          <w:szCs w:val="22"/>
        </w:rPr>
        <w:t>EN FECHA</w:t>
      </w:r>
      <w:r w:rsidRPr="00DD4235">
        <w:rPr>
          <w:b/>
          <w:sz w:val="22"/>
          <w:szCs w:val="22"/>
        </w:rPr>
        <w:t xml:space="preserve"> 08 DE DICIEMBRE DEL 2021, </w:t>
      </w:r>
      <w:r w:rsidRPr="00DD4235">
        <w:rPr>
          <w:sz w:val="22"/>
          <w:szCs w:val="22"/>
        </w:rPr>
        <w:t>EL EXPEDIENTE LEGISLATIVO</w:t>
      </w:r>
      <w:r w:rsidRPr="00DD4235">
        <w:rPr>
          <w:b/>
          <w:sz w:val="22"/>
          <w:szCs w:val="22"/>
        </w:rPr>
        <w:t xml:space="preserve"> NO. 14962/LXXVI </w:t>
      </w:r>
      <w:r w:rsidRPr="00DD4235">
        <w:rPr>
          <w:sz w:val="22"/>
          <w:szCs w:val="22"/>
        </w:rPr>
        <w:t>QUE CONTIENE ESCRITO SIGNADO POR</w:t>
      </w:r>
      <w:r w:rsidRPr="00DD4235">
        <w:rPr>
          <w:b/>
          <w:sz w:val="22"/>
          <w:szCs w:val="22"/>
        </w:rPr>
        <w:t xml:space="preserve"> EL C. LIC. MIGUEL JESÚS DÍAZ GONZÁLEZ, </w:t>
      </w:r>
      <w:r w:rsidRPr="00DD4235">
        <w:rPr>
          <w:sz w:val="22"/>
          <w:szCs w:val="22"/>
        </w:rPr>
        <w:t xml:space="preserve">DIRECTOR GENERAL PRO SUPERACIÓN FAMILIAR NEOLONESA, A.C, (SUPERA A.C.), MEDIANTE EL CUAL SOLICITAN EL APOYO DE ESTA SOBERANÍA, PARA QUE DENTRO DEL PRESUPUESTO FISCAL PARA EL AÑO 2022 SE DESIGNE UNA PARTIDA DENTRO DEL RUBRO CORRESPONDIENTE AL APOYO DE ORGANIZACIONES NO GUBERNAMENTALES, DE 30, 000,000.00 (TREINTA MILLONES DE PESOS 00/100 M.N) QUE SERÁN DESTINADOS A CONTINUAR BENEFICIANDO A LA POBLACIÓN MÁS NECESITADA. </w:t>
      </w:r>
    </w:p>
    <w:p w14:paraId="71FEFFC0" w14:textId="77777777" w:rsidR="00264C70" w:rsidRPr="00DD4235" w:rsidRDefault="00264C70" w:rsidP="00C57566">
      <w:pPr>
        <w:pStyle w:val="Textoindependiente"/>
        <w:spacing w:line="240" w:lineRule="auto"/>
        <w:ind w:firstLine="708"/>
        <w:rPr>
          <w:b/>
          <w:bCs/>
          <w:sz w:val="22"/>
          <w:szCs w:val="22"/>
        </w:rPr>
      </w:pPr>
    </w:p>
    <w:p w14:paraId="3A1CB73F" w14:textId="05209878" w:rsidR="00264C70" w:rsidRPr="00DD4235" w:rsidRDefault="00264C70" w:rsidP="009712B5">
      <w:pPr>
        <w:pStyle w:val="Textoindependiente"/>
        <w:spacing w:line="360" w:lineRule="auto"/>
        <w:rPr>
          <w:b/>
          <w:sz w:val="22"/>
          <w:szCs w:val="22"/>
        </w:rPr>
      </w:pPr>
      <w:r w:rsidRPr="00DD4235">
        <w:rPr>
          <w:sz w:val="22"/>
          <w:szCs w:val="22"/>
        </w:rPr>
        <w:t>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w:t>
      </w:r>
      <w:r w:rsidR="009712B5">
        <w:rPr>
          <w:sz w:val="22"/>
          <w:szCs w:val="22"/>
        </w:rPr>
        <w:t xml:space="preserve"> </w:t>
      </w:r>
      <w:r w:rsidRPr="00DD4235">
        <w:rPr>
          <w:b/>
          <w:sz w:val="22"/>
          <w:szCs w:val="22"/>
        </w:rPr>
        <w:t>ANTECEDENTES</w:t>
      </w:r>
    </w:p>
    <w:p w14:paraId="7AAECA11" w14:textId="77777777" w:rsidR="00264C70" w:rsidRPr="00DD4235" w:rsidRDefault="00264C70" w:rsidP="00C57566">
      <w:pPr>
        <w:pStyle w:val="Textoindependiente"/>
        <w:autoSpaceDE w:val="0"/>
        <w:autoSpaceDN w:val="0"/>
        <w:adjustRightInd w:val="0"/>
        <w:spacing w:line="240" w:lineRule="auto"/>
        <w:rPr>
          <w:rFonts w:eastAsia="Arial"/>
          <w:sz w:val="22"/>
          <w:szCs w:val="22"/>
          <w:lang w:eastAsia="es-MX"/>
        </w:rPr>
      </w:pPr>
    </w:p>
    <w:p w14:paraId="1E8AFABE" w14:textId="77777777" w:rsidR="00264C70" w:rsidRPr="00DD4235" w:rsidRDefault="00264C70" w:rsidP="00264C70">
      <w:pPr>
        <w:pStyle w:val="Textoindependiente"/>
        <w:numPr>
          <w:ilvl w:val="0"/>
          <w:numId w:val="14"/>
        </w:numPr>
        <w:tabs>
          <w:tab w:val="left" w:pos="426"/>
        </w:tabs>
        <w:spacing w:line="360" w:lineRule="auto"/>
        <w:ind w:left="0" w:firstLine="0"/>
        <w:jc w:val="center"/>
        <w:rPr>
          <w:b/>
          <w:sz w:val="22"/>
          <w:szCs w:val="22"/>
        </w:rPr>
      </w:pPr>
      <w:r w:rsidRPr="00DD4235">
        <w:rPr>
          <w:b/>
          <w:sz w:val="22"/>
          <w:szCs w:val="22"/>
        </w:rPr>
        <w:t>EXP. 14546/LXXVI</w:t>
      </w:r>
    </w:p>
    <w:p w14:paraId="54C21B92" w14:textId="77777777" w:rsidR="00264C70" w:rsidRPr="00DD4235" w:rsidRDefault="00264C70" w:rsidP="00264C70">
      <w:pPr>
        <w:spacing w:after="0"/>
        <w:ind w:firstLine="851"/>
        <w:contextualSpacing/>
        <w:jc w:val="both"/>
        <w:rPr>
          <w:rFonts w:ascii="Times New Roman" w:hAnsi="Times New Roman" w:cs="Times New Roman"/>
        </w:rPr>
      </w:pPr>
    </w:p>
    <w:p w14:paraId="35A893FF" w14:textId="77777777" w:rsidR="00264C70" w:rsidRPr="00DD4235" w:rsidRDefault="00264C70" w:rsidP="009712B5">
      <w:pPr>
        <w:spacing w:after="0" w:line="360" w:lineRule="auto"/>
        <w:contextualSpacing/>
        <w:jc w:val="both"/>
        <w:rPr>
          <w:rFonts w:ascii="Times New Roman" w:hAnsi="Times New Roman" w:cs="Times New Roman"/>
        </w:rPr>
      </w:pPr>
      <w:r w:rsidRPr="00DD4235">
        <w:rPr>
          <w:rFonts w:ascii="Times New Roman" w:hAnsi="Times New Roman" w:cs="Times New Roman"/>
        </w:rPr>
        <w:t>SEÑALA LA PROMOVENTE QUE EL CUERPO DIRECTIVO DE LA ESCUELA PREPARATORIA TÉCNICA "GRAL. EMILIANO ZAPATA", ANEXO AL ANTEPROYECTO DEL PRESUPUESTO DE EGRESOS PARA EL AÑO 2022 UNA SOLICITUD POR LA CANTIDAD DE $204, 868,200.00 (DOSCIENTOS CUATRO MILLONES OCHOCIENTOS SESENTA Y OCHO MIL DOSCIENTOS PESOS 00/100M.N.)</w:t>
      </w:r>
    </w:p>
    <w:p w14:paraId="1F425CF4" w14:textId="77777777" w:rsidR="00264C70" w:rsidRPr="00DD4235" w:rsidRDefault="00264C70" w:rsidP="00C57566">
      <w:pPr>
        <w:spacing w:after="0" w:line="240" w:lineRule="auto"/>
        <w:ind w:firstLine="851"/>
        <w:contextualSpacing/>
        <w:jc w:val="both"/>
        <w:rPr>
          <w:rFonts w:ascii="Times New Roman" w:hAnsi="Times New Roman" w:cs="Times New Roman"/>
        </w:rPr>
      </w:pPr>
    </w:p>
    <w:p w14:paraId="4FF4C2C6" w14:textId="77777777" w:rsidR="00264C70" w:rsidRPr="00DD4235" w:rsidRDefault="00264C70" w:rsidP="009712B5">
      <w:pPr>
        <w:spacing w:after="0" w:line="360" w:lineRule="auto"/>
        <w:contextualSpacing/>
        <w:jc w:val="both"/>
        <w:rPr>
          <w:rFonts w:ascii="Times New Roman" w:hAnsi="Times New Roman" w:cs="Times New Roman"/>
        </w:rPr>
      </w:pPr>
      <w:r w:rsidRPr="00DD4235">
        <w:rPr>
          <w:rFonts w:ascii="Times New Roman" w:hAnsi="Times New Roman" w:cs="Times New Roman"/>
        </w:rPr>
        <w:lastRenderedPageBreak/>
        <w:t>MANIFIESTA QUE AL MOMENTO DE SOLICITAR EL PRESUPUESTO ANUAL REALIZARON UN ESTUDIO DE LOS GASTOS BÁSICOS DE SU PREPARATORIA. POR LO QUE SOLICITA RESPETUOSAMENTE SE CONSIDERÉ QUE TIENEN 8,747 ALUMNOS EN LA INSTITUCIÓN.</w:t>
      </w:r>
    </w:p>
    <w:p w14:paraId="7BE1005D" w14:textId="77777777" w:rsidR="00264C70" w:rsidRPr="00DD4235" w:rsidRDefault="00264C70" w:rsidP="00C57566">
      <w:pPr>
        <w:autoSpaceDE w:val="0"/>
        <w:autoSpaceDN w:val="0"/>
        <w:adjustRightInd w:val="0"/>
        <w:spacing w:after="0" w:line="240" w:lineRule="auto"/>
        <w:ind w:firstLine="709"/>
        <w:contextualSpacing/>
        <w:jc w:val="both"/>
        <w:rPr>
          <w:rFonts w:ascii="Times New Roman" w:hAnsi="Times New Roman" w:cs="Times New Roman"/>
          <w:color w:val="000000" w:themeColor="text1"/>
          <w:u w:val="single"/>
        </w:rPr>
      </w:pPr>
    </w:p>
    <w:p w14:paraId="01D7F935" w14:textId="77777777" w:rsidR="00264C70" w:rsidRPr="00DD4235" w:rsidRDefault="00264C70" w:rsidP="00264C70">
      <w:pPr>
        <w:autoSpaceDE w:val="0"/>
        <w:autoSpaceDN w:val="0"/>
        <w:adjustRightInd w:val="0"/>
        <w:spacing w:line="360" w:lineRule="auto"/>
        <w:ind w:firstLine="709"/>
        <w:contextualSpacing/>
        <w:jc w:val="center"/>
        <w:rPr>
          <w:rFonts w:ascii="Times New Roman" w:hAnsi="Times New Roman" w:cs="Times New Roman"/>
          <w:color w:val="000000" w:themeColor="text1"/>
        </w:rPr>
      </w:pPr>
      <w:r w:rsidRPr="00DD4235">
        <w:rPr>
          <w:rFonts w:ascii="Times New Roman" w:hAnsi="Times New Roman" w:cs="Times New Roman"/>
          <w:color w:val="000000" w:themeColor="text1"/>
        </w:rPr>
        <w:t>GASTOS DE CAPITAL</w:t>
      </w:r>
    </w:p>
    <w:tbl>
      <w:tblPr>
        <w:tblStyle w:val="Tablaconcuadrcula"/>
        <w:tblW w:w="5000" w:type="pct"/>
        <w:tblLook w:val="04A0" w:firstRow="1" w:lastRow="0" w:firstColumn="1" w:lastColumn="0" w:noHBand="0" w:noVBand="1"/>
      </w:tblPr>
      <w:tblGrid>
        <w:gridCol w:w="6646"/>
        <w:gridCol w:w="2983"/>
      </w:tblGrid>
      <w:tr w:rsidR="00264C70" w:rsidRPr="009712B5" w14:paraId="2EA10744" w14:textId="77777777" w:rsidTr="009712B5">
        <w:tc>
          <w:tcPr>
            <w:tcW w:w="3451" w:type="pct"/>
          </w:tcPr>
          <w:p w14:paraId="55801ED3"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 xml:space="preserve">SERVICIOS PERSONALES </w:t>
            </w:r>
          </w:p>
        </w:tc>
        <w:tc>
          <w:tcPr>
            <w:tcW w:w="1549" w:type="pct"/>
          </w:tcPr>
          <w:p w14:paraId="2F2B63D1"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177,965,660.00</w:t>
            </w:r>
          </w:p>
        </w:tc>
      </w:tr>
      <w:tr w:rsidR="00264C70" w:rsidRPr="009712B5" w14:paraId="3FA10F2A" w14:textId="77777777" w:rsidTr="009712B5">
        <w:tc>
          <w:tcPr>
            <w:tcW w:w="3451" w:type="pct"/>
          </w:tcPr>
          <w:p w14:paraId="72A09A56"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BIENES MUEBLES E INMUEBLES</w:t>
            </w:r>
          </w:p>
        </w:tc>
        <w:tc>
          <w:tcPr>
            <w:tcW w:w="1549" w:type="pct"/>
          </w:tcPr>
          <w:p w14:paraId="164DBEE5"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24,006,990.00</w:t>
            </w:r>
          </w:p>
        </w:tc>
      </w:tr>
      <w:tr w:rsidR="00264C70" w:rsidRPr="009712B5" w14:paraId="797BD51A" w14:textId="77777777" w:rsidTr="009712B5">
        <w:tc>
          <w:tcPr>
            <w:tcW w:w="3451" w:type="pct"/>
          </w:tcPr>
          <w:p w14:paraId="20CF8C09"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 xml:space="preserve">MATERIALES Y SUMINISTROS </w:t>
            </w:r>
          </w:p>
        </w:tc>
        <w:tc>
          <w:tcPr>
            <w:tcW w:w="1549" w:type="pct"/>
          </w:tcPr>
          <w:p w14:paraId="553BFD93"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2,312,010.00</w:t>
            </w:r>
          </w:p>
        </w:tc>
      </w:tr>
      <w:tr w:rsidR="00264C70" w:rsidRPr="009712B5" w14:paraId="62EEEC15" w14:textId="77777777" w:rsidTr="009712B5">
        <w:tc>
          <w:tcPr>
            <w:tcW w:w="3451" w:type="pct"/>
          </w:tcPr>
          <w:p w14:paraId="1EAB4B72"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SERVICIOS GENERALES</w:t>
            </w:r>
          </w:p>
        </w:tc>
        <w:tc>
          <w:tcPr>
            <w:tcW w:w="1549" w:type="pct"/>
          </w:tcPr>
          <w:p w14:paraId="2C7A17C7"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583,560.00</w:t>
            </w:r>
          </w:p>
        </w:tc>
      </w:tr>
      <w:tr w:rsidR="00264C70" w:rsidRPr="009712B5" w14:paraId="54D3D611" w14:textId="77777777" w:rsidTr="009712B5">
        <w:tc>
          <w:tcPr>
            <w:tcW w:w="3451" w:type="pct"/>
          </w:tcPr>
          <w:p w14:paraId="02E3C3B7"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 xml:space="preserve">TOTAL </w:t>
            </w:r>
          </w:p>
        </w:tc>
        <w:tc>
          <w:tcPr>
            <w:tcW w:w="1549" w:type="pct"/>
          </w:tcPr>
          <w:p w14:paraId="76D7EE09" w14:textId="77777777" w:rsidR="00264C70" w:rsidRPr="009712B5" w:rsidRDefault="00264C70" w:rsidP="00264C70">
            <w:pPr>
              <w:autoSpaceDE w:val="0"/>
              <w:autoSpaceDN w:val="0"/>
              <w:adjustRightInd w:val="0"/>
              <w:spacing w:line="360" w:lineRule="auto"/>
              <w:contextualSpacing/>
              <w:jc w:val="both"/>
              <w:rPr>
                <w:rFonts w:ascii="Times New Roman" w:hAnsi="Times New Roman" w:cs="Times New Roman"/>
                <w:color w:val="000000" w:themeColor="text1"/>
                <w:sz w:val="20"/>
              </w:rPr>
            </w:pPr>
            <w:r w:rsidRPr="009712B5">
              <w:rPr>
                <w:rFonts w:ascii="Times New Roman" w:hAnsi="Times New Roman" w:cs="Times New Roman"/>
                <w:color w:val="000000" w:themeColor="text1"/>
                <w:sz w:val="20"/>
              </w:rPr>
              <w:t>204,868,220.00</w:t>
            </w:r>
          </w:p>
        </w:tc>
      </w:tr>
    </w:tbl>
    <w:p w14:paraId="643CA68D" w14:textId="77777777" w:rsidR="00264C70" w:rsidRPr="00DD4235" w:rsidRDefault="00264C70" w:rsidP="00264C70">
      <w:pPr>
        <w:autoSpaceDE w:val="0"/>
        <w:autoSpaceDN w:val="0"/>
        <w:adjustRightInd w:val="0"/>
        <w:spacing w:after="0" w:line="360" w:lineRule="auto"/>
        <w:contextualSpacing/>
        <w:jc w:val="both"/>
        <w:rPr>
          <w:rFonts w:ascii="Times New Roman" w:eastAsia="Arial" w:hAnsi="Times New Roman" w:cs="Times New Roman"/>
          <w:lang w:eastAsia="es-MX"/>
        </w:rPr>
      </w:pPr>
    </w:p>
    <w:p w14:paraId="05CE5F3F" w14:textId="77777777" w:rsidR="00264C70" w:rsidRPr="008434A5" w:rsidRDefault="00264C70" w:rsidP="00264C70">
      <w:pPr>
        <w:pStyle w:val="Prrafodelista"/>
        <w:numPr>
          <w:ilvl w:val="0"/>
          <w:numId w:val="14"/>
        </w:numPr>
        <w:tabs>
          <w:tab w:val="left" w:pos="284"/>
        </w:tabs>
        <w:autoSpaceDE w:val="0"/>
        <w:autoSpaceDN w:val="0"/>
        <w:adjustRightInd w:val="0"/>
        <w:spacing w:line="360" w:lineRule="auto"/>
        <w:ind w:left="0" w:firstLine="0"/>
        <w:jc w:val="center"/>
        <w:rPr>
          <w:rFonts w:eastAsia="Arial"/>
          <w:b/>
          <w:bCs/>
          <w:sz w:val="24"/>
          <w:szCs w:val="22"/>
          <w:lang w:eastAsia="es-MX"/>
        </w:rPr>
      </w:pPr>
      <w:r w:rsidRPr="008434A5">
        <w:rPr>
          <w:rFonts w:eastAsia="Arial"/>
          <w:b/>
          <w:bCs/>
          <w:sz w:val="22"/>
          <w:lang w:eastAsia="es-MX"/>
        </w:rPr>
        <w:t xml:space="preserve"> EXP. 14549/LXXVI</w:t>
      </w:r>
    </w:p>
    <w:p w14:paraId="59289634" w14:textId="77777777" w:rsidR="00264C70" w:rsidRPr="00DD4235" w:rsidRDefault="00264C70" w:rsidP="00C57566">
      <w:pPr>
        <w:autoSpaceDE w:val="0"/>
        <w:autoSpaceDN w:val="0"/>
        <w:adjustRightInd w:val="0"/>
        <w:spacing w:after="0" w:line="240" w:lineRule="auto"/>
        <w:ind w:firstLine="709"/>
        <w:contextualSpacing/>
        <w:jc w:val="both"/>
        <w:rPr>
          <w:rFonts w:ascii="Times New Roman" w:eastAsia="Arial" w:hAnsi="Times New Roman" w:cs="Times New Roman"/>
          <w:lang w:eastAsia="es-MX"/>
        </w:rPr>
      </w:pPr>
    </w:p>
    <w:p w14:paraId="05172A14" w14:textId="77777777" w:rsidR="00264C70" w:rsidRPr="00DD4235" w:rsidRDefault="00264C70" w:rsidP="009712B5">
      <w:pPr>
        <w:autoSpaceDE w:val="0"/>
        <w:autoSpaceDN w:val="0"/>
        <w:adjustRightInd w:val="0"/>
        <w:spacing w:after="0"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EL PROMOVENTE MENCIONA QUE UNO DE LOS DERECHOS HUMANOS QUE SE DEBE VIGILAR Y GARANTIZAR POR PARTE DEL ESTADO MEXICANO, ES EL DERECHO A LA SALUD, MISMO QUE SE ENCUENTRA SUSTENTADO EN EL ARTÍCULO 4 DE LA CONSTITUCIÓN POLÍTICA DE LOS ESTADOS UNIDOS MEXICANOS, QUE SEÑALA: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14:paraId="64B5E4EE" w14:textId="77777777" w:rsidR="00264C70" w:rsidRPr="00DD4235" w:rsidRDefault="00264C70" w:rsidP="00C57566">
      <w:pPr>
        <w:autoSpaceDE w:val="0"/>
        <w:autoSpaceDN w:val="0"/>
        <w:adjustRightInd w:val="0"/>
        <w:spacing w:after="0" w:line="240" w:lineRule="auto"/>
        <w:ind w:firstLine="709"/>
        <w:contextualSpacing/>
        <w:jc w:val="both"/>
        <w:rPr>
          <w:rFonts w:ascii="Times New Roman" w:eastAsia="Arial" w:hAnsi="Times New Roman" w:cs="Times New Roman"/>
          <w:color w:val="000000"/>
          <w:lang w:eastAsia="es-MX"/>
        </w:rPr>
      </w:pPr>
    </w:p>
    <w:p w14:paraId="32785C38" w14:textId="7203A177" w:rsidR="00264C70" w:rsidRPr="00DD4235" w:rsidRDefault="00264C70" w:rsidP="009712B5">
      <w:pPr>
        <w:autoSpaceDE w:val="0"/>
        <w:autoSpaceDN w:val="0"/>
        <w:adjustRightInd w:val="0"/>
        <w:spacing w:after="0"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ASÍ MISMO MENCIONA QUE DURANTE A CASI 19 MESES DE LO QUE VAN DEL INICIO DE LA DECLARATORIA DE LA PANDEMIA POR EL SAR COV- 2 O COVID-19, HAN VISTO COMO LOS DIFERENTES NOSOCOMIOS DE LA ENTIDAD HAN ESTADO SATURADOS PARA LA ATENCIÓN DE PERSONAS QUE ADQUIRIERON ESTE VIRUS EN DONDE PERDIERON LA VIDA CIENTOS DE MILES DE PERSONAS.</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SEÑALAN QUE, GRACIAS A SU INFRAESTRUCTURA VIAL Y EL EQUIPAMIENTO QUE TIENE LA ENTIDAD ES VISITADA POR CIUDADANOS PROCEDENTES DE OTROS ESTADOS PARA SER ATENDIDOS EN LOS NOSOCOMIOS DEL NUEVO LEÓN, POR LA ALTA ESPECIALIDAD QUE SE TIENE EN CADA UNO DE ELLOS. EN ESTE SENTIDO EXTERNA QUE EL QUE MAYOR CAPTACIÓN DE PERSONAS TIENE PARA SU ATENCIÓN MÉDICA Y LABOR SOCIAL ES EL HOSPITAL UNIVERSITARIO, MISMO QUE FUE FUNDADO POR EL 01 DE MAYO DE 1860, HACE 148 AÑOS POR EL DR. JOSÉ ELEUTERIO GONZÁLEZ, MISMO QUE HASTA LA ACTUALIDAD ES EL MAYOR EXPONENTE EN ATENCIÓN MÉDICA CON VISIÓN SOCIAL.</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 xml:space="preserve">ASÍ MISMO, COMENTA QUE DEBE DE DOTARSE DE LOS RECURSOS NECESARIOS Y SUFICIENTES PARA QUE SIGA PRESTANDO UN SERVICIO DE CALIDAD Y QUE ESTOS RECURSOS LES SIRVAN </w:t>
      </w:r>
      <w:r w:rsidRPr="00DD4235">
        <w:rPr>
          <w:rFonts w:ascii="Times New Roman" w:eastAsia="Arial" w:hAnsi="Times New Roman" w:cs="Times New Roman"/>
          <w:color w:val="000000"/>
          <w:lang w:eastAsia="es-MX"/>
        </w:rPr>
        <w:lastRenderedPageBreak/>
        <w:t>PARA DAR EL MANTENIMIENTO A LOS INSTRUMENTOS TECNOLÓGICOS COMO A LA CONTRATACIÓN DE PERSONAL PARA BRINDAR UNA ATENCIÓN DE CALIDAD.</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FINALMENTE, PROPONE QUE ESTA SEPTUAGÉSIMA SEXTA LEGISLATURA REALICE UN ATENTO Y RESPETUOSO EXHORTO AL GOBERNADOR CONSTITUCIONAL DEL ESTADO DE NUEVO LEÓN, SAMUEL ALEJANDRO GARCÍA SEPÚLVEDA PARA QUE DE ACUERDO A SUS ATRIBUCIONES CONSTITUCIONALES INSTRUYA DE FORMA INMEDIATA AL SECRETARIO DE FINANZAS Y TESORERO GENERAL DEL ESTADO, PARA QUE EN LA PROGRAMACIÓN DEL ANTEPROYECTO DEL PAQUETE FISCAL PARA EL AÑO 2022, SE DESTINEN RECURSOS SUFICIENTES DE APOYO A! HOSPITAL UNIVERSITARIO "DR. JOSÉ ELEUTERIO GONZÁLEZ" PARA EL FORTALECIMIENTO DE LAS ACCIONES QUE REALIZA CON EL OBJETIVO DE QUE PUEDA SEGUIR BRINDANDO UN SERVICIO DE CALIDAD EN MATERIA DE SALUD EN BENEFICIO DE LOS CIUDADANOS DE NUEVO LEÓN.</w:t>
      </w:r>
    </w:p>
    <w:p w14:paraId="4E7698A6" w14:textId="1921F69F" w:rsidR="00264C70" w:rsidRDefault="00264C70" w:rsidP="00264C70">
      <w:pPr>
        <w:autoSpaceDE w:val="0"/>
        <w:autoSpaceDN w:val="0"/>
        <w:adjustRightInd w:val="0"/>
        <w:spacing w:after="0" w:line="360" w:lineRule="auto"/>
        <w:contextualSpacing/>
        <w:jc w:val="both"/>
        <w:rPr>
          <w:rFonts w:ascii="Times New Roman" w:eastAsia="Arial" w:hAnsi="Times New Roman" w:cs="Times New Roman"/>
          <w:lang w:eastAsia="es-MX"/>
        </w:rPr>
      </w:pPr>
    </w:p>
    <w:p w14:paraId="36CAFD02" w14:textId="77777777" w:rsidR="00264C70" w:rsidRPr="008434A5" w:rsidRDefault="00264C70" w:rsidP="00264C70">
      <w:pPr>
        <w:pStyle w:val="Prrafodelista"/>
        <w:numPr>
          <w:ilvl w:val="0"/>
          <w:numId w:val="14"/>
        </w:numPr>
        <w:tabs>
          <w:tab w:val="left" w:pos="284"/>
        </w:tabs>
        <w:autoSpaceDE w:val="0"/>
        <w:autoSpaceDN w:val="0"/>
        <w:adjustRightInd w:val="0"/>
        <w:spacing w:after="160" w:line="360" w:lineRule="auto"/>
        <w:ind w:left="0" w:firstLine="0"/>
        <w:jc w:val="center"/>
        <w:rPr>
          <w:rFonts w:eastAsia="Arial"/>
          <w:b/>
          <w:bCs/>
          <w:sz w:val="24"/>
          <w:szCs w:val="22"/>
          <w:lang w:eastAsia="es-MX"/>
        </w:rPr>
      </w:pPr>
      <w:r w:rsidRPr="008434A5">
        <w:rPr>
          <w:rFonts w:eastAsia="Arial"/>
          <w:b/>
          <w:bCs/>
          <w:sz w:val="22"/>
          <w:lang w:eastAsia="es-MX"/>
        </w:rPr>
        <w:t>EXP. 14645/LXXVI</w:t>
      </w:r>
    </w:p>
    <w:p w14:paraId="086EF713" w14:textId="1D72FC9D" w:rsidR="00264C70" w:rsidRPr="00DD4235" w:rsidRDefault="00264C70" w:rsidP="009712B5">
      <w:pPr>
        <w:autoSpaceDE w:val="0"/>
        <w:autoSpaceDN w:val="0"/>
        <w:adjustRightInd w:val="0"/>
        <w:spacing w:after="100" w:afterAutospacing="1"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 xml:space="preserve">LA PROMOVENTE MENCIONA QUE PROCURA ATENDER LA DIFÍCIL PROBLEMÁTICA ECONÓMICA QUE ENFRENTA EL MUSEO DE PALEONTOLOGÍA, ARQUEOLOGÍA E HISTORIA BERNABÉ DE LAS CASAS, POR LO QUE EXPLICA QUE ES UNA IMPORTANTE PLATAFORMA DE DIFUSIÓN, AUNADO A QUE TIENE UNA FILOSOFÍA CULTURAL QUE VA DE LA MANO CON LA PROMOCIÓN DEL CUIDADO DEL MEDIO AMBIENTE Y EL DESARROLLO EDUCATIVO DE NIÑOS, JÓVENES Y ADULTOS DE MINA, NUEVO LEÓN. </w:t>
      </w:r>
    </w:p>
    <w:p w14:paraId="13AADE6A" w14:textId="77777777" w:rsidR="00264C70" w:rsidRPr="00DD4235" w:rsidRDefault="00264C70" w:rsidP="009712B5">
      <w:pPr>
        <w:autoSpaceDE w:val="0"/>
        <w:autoSpaceDN w:val="0"/>
        <w:adjustRightInd w:val="0"/>
        <w:spacing w:after="100" w:afterAutospacing="1"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HACEN REFERENCIA QUE ESTO LE DA UN ESTRATO ELEVADO COMO INSTITUCIÓN SOCIALMENTE RESPONSABLE CON TREINTA Y TRES AÑOS DE OFRECER SERVICIOS CULTURALES A POBLADORES DE LA REGIÓN Y A VISITANTES DEL PAÍS Y DEL EXTRANJERO.</w:t>
      </w:r>
    </w:p>
    <w:p w14:paraId="1D2332B2" w14:textId="77777777" w:rsidR="00264C70" w:rsidRPr="00DD4235" w:rsidRDefault="00264C70" w:rsidP="009712B5">
      <w:pPr>
        <w:autoSpaceDE w:val="0"/>
        <w:autoSpaceDN w:val="0"/>
        <w:adjustRightInd w:val="0"/>
        <w:spacing w:after="100" w:afterAutospacing="1" w:line="240" w:lineRule="auto"/>
        <w:ind w:firstLine="709"/>
        <w:contextualSpacing/>
        <w:jc w:val="both"/>
        <w:rPr>
          <w:rFonts w:ascii="Times New Roman" w:eastAsia="Arial" w:hAnsi="Times New Roman" w:cs="Times New Roman"/>
          <w:color w:val="000000"/>
          <w:lang w:eastAsia="es-MX"/>
        </w:rPr>
      </w:pPr>
    </w:p>
    <w:p w14:paraId="6A5C9441" w14:textId="77777777" w:rsidR="00264C70" w:rsidRPr="00DD4235" w:rsidRDefault="00264C70" w:rsidP="009712B5">
      <w:pPr>
        <w:autoSpaceDE w:val="0"/>
        <w:autoSpaceDN w:val="0"/>
        <w:adjustRightInd w:val="0"/>
        <w:spacing w:after="100" w:afterAutospacing="1"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POR LO QUE PONE A CONSIDERACIÓN DE ESTA SOBERANÍA LA SOLICITUD FINANCIERAMENTE PARA QUE EN EL PRÓXIMO PERIODO 2022, SE INCLUYA UN PROYECTO DE CULTURA DE IDENTIDAD, LA RICA E IMPORTANTE ARQUEOLOGÍA SITUADA EN TERRITORIO DEL MUNICIPIO DE MINA, NUEVO LEÓN, ASÍ COMO ELEMENTOS PROPIOS DE CARÁCTER ANTROPOLÓGICO DE LA MAYOR IMPORTANCIA, TALES COMO EL LLAMADO "NIÑO FIDENCIO".</w:t>
      </w:r>
    </w:p>
    <w:p w14:paraId="7CB0674A" w14:textId="77777777" w:rsidR="00264C70" w:rsidRPr="00DD4235" w:rsidRDefault="00264C70" w:rsidP="008434A5">
      <w:pPr>
        <w:autoSpaceDE w:val="0"/>
        <w:autoSpaceDN w:val="0"/>
        <w:adjustRightInd w:val="0"/>
        <w:spacing w:after="0" w:line="240" w:lineRule="auto"/>
        <w:ind w:firstLine="709"/>
        <w:contextualSpacing/>
        <w:jc w:val="both"/>
        <w:rPr>
          <w:rFonts w:ascii="Times New Roman" w:eastAsia="Arial" w:hAnsi="Times New Roman" w:cs="Times New Roman"/>
          <w:color w:val="000000"/>
          <w:lang w:eastAsia="es-MX"/>
        </w:rPr>
      </w:pPr>
    </w:p>
    <w:p w14:paraId="16776E62" w14:textId="556CB12B" w:rsidR="00264C70" w:rsidRDefault="00264C70" w:rsidP="009712B5">
      <w:pPr>
        <w:autoSpaceDE w:val="0"/>
        <w:autoSpaceDN w:val="0"/>
        <w:adjustRightInd w:val="0"/>
        <w:spacing w:after="100" w:afterAutospacing="1"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 xml:space="preserve">RESALTAN QUE EL CITADO MUSEO, FUE EL PRIMERO QUE SE ESTABLECIÓ FUERA DEL ÁREA METROPOLITANA DE MONTERREY, SEÑALAN QUE SI BIEN HA SIDO APOYADO POR MUCHOS BENEFACTORES E INCLUYENDO AL GOBIERNO DEL ESTADO A TRAVÉS DEL CONARTE HASTA EL AÑO 2016 Y CON UN APOYO MUY MENOR AL NECESARIO DE 2017 HASTA EL 2019. </w:t>
      </w:r>
      <w:r w:rsidRPr="00DD4235">
        <w:rPr>
          <w:rFonts w:ascii="Times New Roman" w:eastAsia="Arial" w:hAnsi="Times New Roman" w:cs="Times New Roman"/>
          <w:color w:val="000000"/>
          <w:lang w:eastAsia="es-MX"/>
        </w:rPr>
        <w:lastRenderedPageBreak/>
        <w:t xml:space="preserve">DANDO A CONOCER LOS RECURSOS ECONÓMICOS ANUALES RECIBIDOS DE CONARTE SEGÚN LOS PERÍODOS SIGUIENTES: </w:t>
      </w:r>
    </w:p>
    <w:p w14:paraId="45D5A01A" w14:textId="77777777" w:rsidR="009712B5" w:rsidRPr="00DD4235" w:rsidRDefault="009712B5" w:rsidP="009712B5">
      <w:pPr>
        <w:autoSpaceDE w:val="0"/>
        <w:autoSpaceDN w:val="0"/>
        <w:adjustRightInd w:val="0"/>
        <w:spacing w:after="100" w:afterAutospacing="1" w:line="360" w:lineRule="auto"/>
        <w:contextualSpacing/>
        <w:jc w:val="both"/>
        <w:rPr>
          <w:rFonts w:ascii="Times New Roman" w:eastAsia="Arial" w:hAnsi="Times New Roman" w:cs="Times New Roman"/>
          <w:color w:val="000000"/>
          <w:lang w:eastAsia="es-MX"/>
        </w:rPr>
      </w:pPr>
    </w:p>
    <w:tbl>
      <w:tblPr>
        <w:tblStyle w:val="Tablaconcuadrcula"/>
        <w:tblW w:w="5000" w:type="pct"/>
        <w:tblLook w:val="04A0" w:firstRow="1" w:lastRow="0" w:firstColumn="1" w:lastColumn="0" w:noHBand="0" w:noVBand="1"/>
      </w:tblPr>
      <w:tblGrid>
        <w:gridCol w:w="4098"/>
        <w:gridCol w:w="5531"/>
      </w:tblGrid>
      <w:tr w:rsidR="00264C70" w:rsidRPr="009712B5" w14:paraId="00DF90DB" w14:textId="77777777" w:rsidTr="009712B5">
        <w:tc>
          <w:tcPr>
            <w:tcW w:w="2128" w:type="pct"/>
          </w:tcPr>
          <w:p w14:paraId="7ED259AC"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2010: $ 1'703,125.00</w:t>
            </w:r>
          </w:p>
        </w:tc>
        <w:tc>
          <w:tcPr>
            <w:tcW w:w="2872" w:type="pct"/>
          </w:tcPr>
          <w:p w14:paraId="66C724E7"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2011: $591,500.00</w:t>
            </w:r>
          </w:p>
        </w:tc>
      </w:tr>
      <w:tr w:rsidR="00264C70" w:rsidRPr="009712B5" w14:paraId="28E5DFAE" w14:textId="77777777" w:rsidTr="009712B5">
        <w:tc>
          <w:tcPr>
            <w:tcW w:w="2128" w:type="pct"/>
          </w:tcPr>
          <w:p w14:paraId="1BC4DA5B"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2012 $ 887,244.00</w:t>
            </w:r>
          </w:p>
        </w:tc>
        <w:tc>
          <w:tcPr>
            <w:tcW w:w="2872" w:type="pct"/>
          </w:tcPr>
          <w:p w14:paraId="69F9A2C2"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2013: $ 887,244.00</w:t>
            </w:r>
          </w:p>
        </w:tc>
      </w:tr>
      <w:tr w:rsidR="00264C70" w:rsidRPr="009712B5" w14:paraId="4BA13ADF" w14:textId="77777777" w:rsidTr="009712B5">
        <w:tc>
          <w:tcPr>
            <w:tcW w:w="2128" w:type="pct"/>
          </w:tcPr>
          <w:p w14:paraId="15C2E749"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2014:$594.996.00</w:t>
            </w:r>
          </w:p>
        </w:tc>
        <w:tc>
          <w:tcPr>
            <w:tcW w:w="2872" w:type="pct"/>
          </w:tcPr>
          <w:p w14:paraId="712FA386"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2015: $594 996.00</w:t>
            </w:r>
          </w:p>
        </w:tc>
      </w:tr>
      <w:tr w:rsidR="00264C70" w:rsidRPr="009712B5" w14:paraId="0A3728FD" w14:textId="77777777" w:rsidTr="009712B5">
        <w:tc>
          <w:tcPr>
            <w:tcW w:w="2128" w:type="pct"/>
          </w:tcPr>
          <w:p w14:paraId="035C6C22"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ENERO A DICIEMBRE 2016:$594 996.00</w:t>
            </w:r>
          </w:p>
        </w:tc>
        <w:tc>
          <w:tcPr>
            <w:tcW w:w="2872" w:type="pct"/>
          </w:tcPr>
          <w:p w14:paraId="0BAD1624"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MARZO A DICIEMBRE 2017: $247 454.00</w:t>
            </w:r>
          </w:p>
        </w:tc>
      </w:tr>
      <w:tr w:rsidR="00264C70" w:rsidRPr="009712B5" w14:paraId="7D3EAE40" w14:textId="77777777" w:rsidTr="009712B5">
        <w:tc>
          <w:tcPr>
            <w:tcW w:w="2128" w:type="pct"/>
          </w:tcPr>
          <w:p w14:paraId="012C3773"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MARZO A DICIEMBRE 2018:$120,000.00</w:t>
            </w:r>
          </w:p>
        </w:tc>
        <w:tc>
          <w:tcPr>
            <w:tcW w:w="2872" w:type="pct"/>
          </w:tcPr>
          <w:p w14:paraId="1857D979"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NOVIEMBRE 13 DE 2018: $43,165.00 (COMPLEMENTO DE MARZO A DICIEMBRE 2018)</w:t>
            </w:r>
          </w:p>
        </w:tc>
      </w:tr>
      <w:tr w:rsidR="00264C70" w:rsidRPr="009712B5" w14:paraId="327B1022" w14:textId="77777777" w:rsidTr="009712B5">
        <w:tc>
          <w:tcPr>
            <w:tcW w:w="2128" w:type="pct"/>
          </w:tcPr>
          <w:p w14:paraId="68AFDAE6"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OCTUBRE 30 DE 2019:</w:t>
            </w:r>
          </w:p>
        </w:tc>
        <w:tc>
          <w:tcPr>
            <w:tcW w:w="2872" w:type="pct"/>
          </w:tcPr>
          <w:p w14:paraId="3D6DA5B6" w14:textId="77777777" w:rsidR="00264C70" w:rsidRPr="009712B5" w:rsidRDefault="00264C70" w:rsidP="00264C70">
            <w:pPr>
              <w:autoSpaceDE w:val="0"/>
              <w:autoSpaceDN w:val="0"/>
              <w:adjustRightInd w:val="0"/>
              <w:spacing w:after="100" w:afterAutospacing="1"/>
              <w:contextualSpacing/>
              <w:jc w:val="both"/>
              <w:rPr>
                <w:rFonts w:ascii="Times New Roman" w:eastAsia="Arial" w:hAnsi="Times New Roman" w:cs="Times New Roman"/>
                <w:color w:val="000000"/>
                <w:sz w:val="20"/>
              </w:rPr>
            </w:pPr>
            <w:r w:rsidRPr="009712B5">
              <w:rPr>
                <w:rFonts w:ascii="Times New Roman" w:eastAsia="Arial" w:hAnsi="Times New Roman" w:cs="Times New Roman"/>
                <w:color w:val="000000"/>
                <w:sz w:val="20"/>
              </w:rPr>
              <w:t>$250,000.00 (REHABILITACIÓN DE SALAS DEL MBC Y TALLERES ARTÍSTICOS CULTURALES DE NOV Y DIC 2019).</w:t>
            </w:r>
          </w:p>
        </w:tc>
      </w:tr>
    </w:tbl>
    <w:p w14:paraId="3626BA19" w14:textId="77777777" w:rsidR="00264C70" w:rsidRPr="00DD4235" w:rsidRDefault="00264C70" w:rsidP="00264C70">
      <w:pPr>
        <w:autoSpaceDE w:val="0"/>
        <w:autoSpaceDN w:val="0"/>
        <w:adjustRightInd w:val="0"/>
        <w:spacing w:after="0" w:line="360" w:lineRule="auto"/>
        <w:ind w:firstLine="851"/>
        <w:contextualSpacing/>
        <w:jc w:val="both"/>
        <w:rPr>
          <w:rFonts w:ascii="Times New Roman" w:eastAsia="Arial" w:hAnsi="Times New Roman" w:cs="Times New Roman"/>
          <w:color w:val="000000"/>
          <w:lang w:eastAsia="es-MX"/>
        </w:rPr>
      </w:pPr>
    </w:p>
    <w:p w14:paraId="06BE3172" w14:textId="41BF0F19" w:rsidR="00264C70" w:rsidRPr="00DD4235" w:rsidRDefault="009712B5" w:rsidP="009712B5">
      <w:pPr>
        <w:autoSpaceDE w:val="0"/>
        <w:autoSpaceDN w:val="0"/>
        <w:adjustRightInd w:val="0"/>
        <w:spacing w:after="0" w:line="360" w:lineRule="auto"/>
        <w:contextualSpacing/>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ADEMÁS,</w:t>
      </w:r>
      <w:r w:rsidR="00264C70" w:rsidRPr="00DD4235">
        <w:rPr>
          <w:rFonts w:ascii="Times New Roman" w:eastAsia="Arial" w:hAnsi="Times New Roman" w:cs="Times New Roman"/>
          <w:color w:val="000000"/>
          <w:lang w:eastAsia="es-MX"/>
        </w:rPr>
        <w:t xml:space="preserve"> MENCIONA QUE EL GOBIERNO ESTATAL A TRAVÉS LA SECRETARIA DE FINANZAS Y TESORERÍA GENERAL DEL ESTADO, LES HA IDO ASIGNANDO UN APOYO MENSUAL DE $50,000.00 HASTA EL MES DE JUNIO DEL 2020 Y EN JULIO DEL AÑO ANTERIOR LO INCREMENTARON A $100.000.00, MISMO QUE ESTÁN RECIBIENDO ACTUALMENTE. EL SEMESTRE DE JULIO A DICIEMBRE 2021 LO CANALIZARON A TRAVÉS DEL CONARTE.</w:t>
      </w:r>
    </w:p>
    <w:p w14:paraId="497B8628" w14:textId="77777777" w:rsidR="00264C70" w:rsidRPr="00DD4235" w:rsidRDefault="00264C70" w:rsidP="009712B5">
      <w:pPr>
        <w:autoSpaceDE w:val="0"/>
        <w:autoSpaceDN w:val="0"/>
        <w:adjustRightInd w:val="0"/>
        <w:spacing w:after="0" w:line="240" w:lineRule="auto"/>
        <w:ind w:firstLine="851"/>
        <w:contextualSpacing/>
        <w:jc w:val="both"/>
        <w:rPr>
          <w:rFonts w:ascii="Times New Roman" w:eastAsia="Arial" w:hAnsi="Times New Roman" w:cs="Times New Roman"/>
          <w:color w:val="000000"/>
          <w:lang w:eastAsia="es-MX"/>
        </w:rPr>
      </w:pPr>
    </w:p>
    <w:p w14:paraId="22D678A9" w14:textId="7874651A" w:rsidR="00264C70" w:rsidRPr="00DD4235" w:rsidRDefault="00264C70" w:rsidP="009712B5">
      <w:pPr>
        <w:autoSpaceDE w:val="0"/>
        <w:autoSpaceDN w:val="0"/>
        <w:adjustRightInd w:val="0"/>
        <w:spacing w:after="0" w:line="360" w:lineRule="auto"/>
        <w:contextualSpacing/>
        <w:jc w:val="both"/>
        <w:rPr>
          <w:rFonts w:ascii="Times New Roman" w:eastAsia="Arial" w:hAnsi="Times New Roman" w:cs="Times New Roman"/>
          <w:b/>
          <w:bCs/>
          <w:lang w:eastAsia="es-MX"/>
        </w:rPr>
      </w:pPr>
      <w:r w:rsidRPr="00DD4235">
        <w:rPr>
          <w:rFonts w:ascii="Times New Roman" w:eastAsia="Arial" w:hAnsi="Times New Roman" w:cs="Times New Roman"/>
          <w:color w:val="000000"/>
          <w:lang w:eastAsia="es-MX"/>
        </w:rPr>
        <w:t xml:space="preserve">POR LO TODO LO ANTERIOR SOLICITA SE CONSIDERE GESTIONAR EL APOYO MENSUAL QUE LES ESTÁN OTORGANDO PARA QUE CONTINÚE EN PRÓXIMO AÑO 2022 Y CONSIDERE UN AUMENTO, YA QUE LOS RECURSOS SON INSUFICIENTES PARA PRESENTAR UN ROSTRO DIGNO DE ESTE ESPACIO QUE ALBERGA LOS MÁS IMPORTANTES Y VALIOSOS VESTIGIOS PALEONTOLÓGICOS, ARQUEOLÓGICOS E HISTÓRICOS DEL VALLE DE LAS SALINAS, PROTEGER EL PATRIMONIO ES UNA LABOR ESENCIAL DE </w:t>
      </w:r>
      <w:r w:rsidR="009712B5" w:rsidRPr="00DD4235">
        <w:rPr>
          <w:rFonts w:ascii="Times New Roman" w:eastAsia="Arial" w:hAnsi="Times New Roman" w:cs="Times New Roman"/>
          <w:color w:val="000000"/>
          <w:lang w:eastAsia="es-MX"/>
        </w:rPr>
        <w:t>TODOS,</w:t>
      </w:r>
      <w:r w:rsidRPr="00DD4235">
        <w:rPr>
          <w:rFonts w:ascii="Times New Roman" w:eastAsia="Arial" w:hAnsi="Times New Roman" w:cs="Times New Roman"/>
          <w:color w:val="000000"/>
          <w:lang w:eastAsia="es-MX"/>
        </w:rPr>
        <w:t xml:space="preserve"> ADEMÁS.</w:t>
      </w:r>
    </w:p>
    <w:p w14:paraId="18DFB3DA" w14:textId="77777777" w:rsidR="00264C70" w:rsidRPr="00DD4235" w:rsidRDefault="00264C70" w:rsidP="008434A5">
      <w:pPr>
        <w:autoSpaceDE w:val="0"/>
        <w:autoSpaceDN w:val="0"/>
        <w:adjustRightInd w:val="0"/>
        <w:spacing w:line="240" w:lineRule="auto"/>
        <w:ind w:firstLine="567"/>
        <w:jc w:val="both"/>
        <w:rPr>
          <w:rFonts w:ascii="Times New Roman" w:eastAsia="Times New Roman" w:hAnsi="Times New Roman" w:cs="Times New Roman"/>
          <w:lang w:eastAsia="es-ES"/>
        </w:rPr>
      </w:pPr>
    </w:p>
    <w:p w14:paraId="59037E79" w14:textId="77777777" w:rsidR="00264C70" w:rsidRPr="008434A5" w:rsidRDefault="00264C70" w:rsidP="00264C70">
      <w:pPr>
        <w:pStyle w:val="Prrafodelista"/>
        <w:numPr>
          <w:ilvl w:val="0"/>
          <w:numId w:val="14"/>
        </w:numPr>
        <w:tabs>
          <w:tab w:val="left" w:pos="284"/>
        </w:tabs>
        <w:autoSpaceDE w:val="0"/>
        <w:autoSpaceDN w:val="0"/>
        <w:adjustRightInd w:val="0"/>
        <w:spacing w:after="160" w:line="360" w:lineRule="auto"/>
        <w:ind w:left="0" w:firstLine="0"/>
        <w:jc w:val="center"/>
        <w:rPr>
          <w:rFonts w:eastAsia="Arial"/>
          <w:b/>
          <w:bCs/>
          <w:sz w:val="24"/>
          <w:szCs w:val="22"/>
          <w:lang w:eastAsia="es-MX"/>
        </w:rPr>
      </w:pPr>
      <w:r w:rsidRPr="008434A5">
        <w:rPr>
          <w:rFonts w:eastAsia="Arial"/>
          <w:b/>
          <w:bCs/>
          <w:sz w:val="22"/>
          <w:lang w:eastAsia="es-MX"/>
        </w:rPr>
        <w:t>EXP.14921/LXXVI</w:t>
      </w:r>
    </w:p>
    <w:p w14:paraId="25F4292B" w14:textId="66C46544" w:rsidR="00264C70" w:rsidRPr="00DD4235" w:rsidRDefault="00264C70" w:rsidP="009712B5">
      <w:pPr>
        <w:autoSpaceDE w:val="0"/>
        <w:autoSpaceDN w:val="0"/>
        <w:adjustRightInd w:val="0"/>
        <w:spacing w:line="360" w:lineRule="auto"/>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LA PROMOVENTE SOLICITA A ESTA SOBERANÍA SEA CONSIDERADO EN EL PRESUPUESTO DE EGRESOS DEL ESTADO DE NUEVO LEÓN, UNA PARTIDA DE $10,000,000.00 (DIEZ MILLONES DE PESOS 00/100 M.N.), Y QUE SEA ASIGNADA A LA CLÍNICA FETAL, PARA QUE LOS DIAGNÓSTICOS Y CIRUGÍAS SIGAN SIENDO TOTALMENTE GRATUITOS Y DE ESE MODO APOYAR A QUIEN LO REQUIERA.</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ASÍ MISMO AGRADECE A NOMBRE DE TODAS LAS FAMILIAS QUE SE HAN VISTO BENEFICIADAS CON ESTE PROYECTO PARA QUE SIGA BRINDANDO SERVICIO SIN COSTO Y RECURRIENDO A SU GRAN CORAZÓN, AGRADECE DE ANTEMANO EL GRAN APOYO.</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FINALMENTE, MENCIONA QUE LA LXXVI LEGISLATURA DEL ESTADO DE NUEVO LEÓN Y LA PROMOVENTE VELARAN SIEMPRE POR GARANTIZAR BENEFICIOS PARA LOS REPRESENTADOS Y SUS FAMILIAS.</w:t>
      </w:r>
    </w:p>
    <w:p w14:paraId="22DC2E11" w14:textId="77777777" w:rsidR="00264C70" w:rsidRPr="00DD4235" w:rsidRDefault="00264C70" w:rsidP="009712B5">
      <w:pPr>
        <w:tabs>
          <w:tab w:val="left" w:pos="142"/>
        </w:tabs>
        <w:autoSpaceDE w:val="0"/>
        <w:autoSpaceDN w:val="0"/>
        <w:adjustRightInd w:val="0"/>
        <w:spacing w:after="0" w:line="240" w:lineRule="auto"/>
        <w:jc w:val="both"/>
        <w:rPr>
          <w:rFonts w:ascii="Times New Roman" w:eastAsia="Arial" w:hAnsi="Times New Roman" w:cs="Times New Roman"/>
          <w:color w:val="000000"/>
          <w:lang w:eastAsia="es-MX"/>
        </w:rPr>
      </w:pPr>
    </w:p>
    <w:p w14:paraId="73DFF4AD" w14:textId="77777777" w:rsidR="00264C70" w:rsidRPr="008434A5" w:rsidRDefault="00264C70" w:rsidP="00264C70">
      <w:pPr>
        <w:pStyle w:val="Prrafodelista"/>
        <w:numPr>
          <w:ilvl w:val="0"/>
          <w:numId w:val="14"/>
        </w:numPr>
        <w:tabs>
          <w:tab w:val="left" w:pos="142"/>
        </w:tabs>
        <w:autoSpaceDE w:val="0"/>
        <w:autoSpaceDN w:val="0"/>
        <w:adjustRightInd w:val="0"/>
        <w:spacing w:after="160" w:line="360" w:lineRule="auto"/>
        <w:ind w:left="0" w:firstLine="0"/>
        <w:jc w:val="center"/>
        <w:rPr>
          <w:rFonts w:eastAsia="Arial"/>
          <w:b/>
          <w:bCs/>
          <w:sz w:val="24"/>
          <w:szCs w:val="22"/>
          <w:lang w:eastAsia="es-MX"/>
        </w:rPr>
      </w:pPr>
      <w:r w:rsidRPr="008434A5">
        <w:rPr>
          <w:rFonts w:eastAsia="Arial"/>
          <w:b/>
          <w:bCs/>
          <w:sz w:val="22"/>
          <w:lang w:eastAsia="es-MX"/>
        </w:rPr>
        <w:t>EXP.14962/LXXVI</w:t>
      </w:r>
    </w:p>
    <w:p w14:paraId="5A99F2EC" w14:textId="77777777" w:rsidR="009712B5" w:rsidRDefault="00264C70" w:rsidP="009712B5">
      <w:pPr>
        <w:autoSpaceDE w:val="0"/>
        <w:autoSpaceDN w:val="0"/>
        <w:adjustRightInd w:val="0"/>
        <w:spacing w:line="360" w:lineRule="auto"/>
        <w:jc w:val="both"/>
        <w:rPr>
          <w:rFonts w:ascii="Times New Roman" w:eastAsia="Arial" w:hAnsi="Times New Roman" w:cs="Times New Roman"/>
          <w:color w:val="000000"/>
          <w:lang w:eastAsia="es-MX"/>
        </w:rPr>
      </w:pPr>
      <w:r w:rsidRPr="00DD4235">
        <w:rPr>
          <w:rFonts w:ascii="Times New Roman" w:eastAsia="Arial" w:hAnsi="Times New Roman" w:cs="Times New Roman"/>
          <w:color w:val="000000"/>
          <w:lang w:eastAsia="es-MX"/>
        </w:rPr>
        <w:t>EL PROMOVENTE SEÑALA QUE SUPERA, ES UNA ASOCIACIÓN CIVIL SIN FINES DE LUCRO FUNDADA POR LA SRA. YOLANDA SANTOS DE HOYOS EN 1979, CON 42 AÑOS DE EXPERIENCIA QUE CONTRIBUYE A ELEVAR LA CALIDAD DE VIDA EN MUJERES Y SUS FAMILIAS DE COMUNIDADES EN CONDICIONES DE VULNERABILIDAD A TRAVÉS DE LA PRESTACIÓN DE SERVICIOS DE SALUD, EDUCACIÓN Y PREVENCIÓN DE LA VIOLENCIA.</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MENCIONA QUE UNO DE SUS COMPONENTES CLAVES DE INTERVENCIÓN SON LAS UNIDADES HOSPITALARIAS SUPERA, LAS CUALES SEÑALA SE ENCUENTRAN CERTIFICADOS ANTE EL CONSEJO DE SALUBRIDAD GENERAL Y ACREDITADOS ANTE LA SECRETARÍA DE SALUD FEDERAL, DEL CUAL TRABAJAN BAJO UN MODELO DE SALUD INTEGRAL COMUNITARIA DIRIGIDO A POBLACIÓN MAYORMENTE VULNERABLE UBICADAS EN LOS MUNICIPIOS DE: GARCÍA, GUADALUPE Y GENERAL ZUAZUA, BRINDANDO SERVICIOS DE SALUD DE ALTA CALIDAD CON EL FIN DE CONSTRUIR COMUNIDADES FUERTES Y RESILIENTES QUE IMPULSEN LA INTEGRALIDAD EN LOS SERVICIOS DE SALUD.</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EXPONE QUE LOS PREOCUPANTES RESULTADOS DE LA PANDEMIA DE SALUD, REGISTRADOS EN EL ÚLTIMO AÑO EN EL ESTADO, LES HA PUESTO DE MANIFIESTO LA PRIORIDAD DEL ACCESO DE LOS SERVICIOS DE SALUD, PARTICULARMENTE, MÉDICOS HOSPITALARIOS QUE REQUIERE LA POBLACIÓN, ESPECIALMENTE LAS COMUNIDADES DE MAYOR VULNERABILIDAD Y POBREZA. POR LO QUE MENCIONA QUE ESTÁN TOTALMENTE CONSCIENTES QUE LA ALTA CONCENTRACIÓN DE POBLACIÓN Y LA MOVILIDAD MASIVA HAN PROVOCADO EL INCREMENTO EXPONENCIAL DE LOS CONTAGIOS COVID-19, Y QUE, DE NO TOMAR LAS MEDIDAS NECESARIAS, LLEGARÁ CON MAYOR FUERZA UNA NUEVA OLA DE CONTAGIOS.</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ASÍ MISMO MANIFIESTA QUE LAS UNIDADES HOSPITALARIAS SUPERA, SE HAN CONVERTIDO EN UN ESPACIO ESTRATÉGICO PARA ATENDER A LA POBLACIÓN EN LO RELACIONADO A INTERVENCIONES HOSPITALARIAS NO COVID, DEBIDO A QUE SE ENCUENTRAN UBICADOS EN ÁREAS DE ULTRA CRECIMIENTO EN EL ESTADO, Y PERMITE A LOS HABITANTES SER ATENDIDOS LO MÁS CERCANO POSIBLE A SU LUGAR DE RESIDENCIA, LOGRANDO ASÍ REDUCIR LA MOVILIDAD DE LA POBLACIÓN, EVITANDO EXPONERSE O UN POSIBLE CONTAGIO DURANTE SU LARGO TRASLADO A LOS HOSPITALES DEL SECTOR DE SALUD PÚBLICA.</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 xml:space="preserve">INDICA QUE, POR LO ANTERIOR, SE HA GENERADO UNA CRECIENTE DEMANDA DE LOS SERVICIOS DE SALUD, POR LO QUE REQUIEREN INCREMENTAR LA CAPACIDAD INSTALADA DE LAS UNIDADES HOSPITALARIAS, CON MAYOR EQUIPAMIENTO E INFRAESTRUCTURA, PARA AUMENTAR LOS NIVELES DE COBERTURA EN LOS SECTORES </w:t>
      </w:r>
      <w:r w:rsidRPr="00DD4235">
        <w:rPr>
          <w:rFonts w:ascii="Times New Roman" w:eastAsia="Arial" w:hAnsi="Times New Roman" w:cs="Times New Roman"/>
          <w:color w:val="000000"/>
          <w:lang w:eastAsia="es-MX"/>
        </w:rPr>
        <w:lastRenderedPageBreak/>
        <w:t>DE ULTRA CRECIMIENTO DE LA ZONA METROPOLITANA.</w:t>
      </w:r>
      <w:r w:rsidR="009712B5">
        <w:rPr>
          <w:rFonts w:ascii="Times New Roman" w:eastAsia="Arial" w:hAnsi="Times New Roman" w:cs="Times New Roman"/>
          <w:color w:val="000000"/>
          <w:lang w:eastAsia="es-MX"/>
        </w:rPr>
        <w:t xml:space="preserve"> </w:t>
      </w:r>
      <w:r w:rsidRPr="00DD4235">
        <w:rPr>
          <w:rFonts w:ascii="Times New Roman" w:eastAsia="Arial" w:hAnsi="Times New Roman" w:cs="Times New Roman"/>
          <w:color w:val="000000"/>
          <w:lang w:eastAsia="es-MX"/>
        </w:rPr>
        <w:t>FINALMENTE HACE UNA ATENTA SOLICITUD AL H. CONGRESO DEL ESTADO, SOLICITANDO DE APOYO PARA SER CONSIDERADOS DENTRO DE LA PARTIDA PRESUPUESTAL DEL AÑO 2022 CON 30, 000,000. 00 M.N. (TREINTA MILLONES DE PESOS 00/100 M.N.), DENTRO DEL RUBRO CORRESPONDIENTE DE APOYOS PARA ORGANIZACIONES NO GUBERNAMENTALES, MENCIONA QUE DICHO LES SERVIRÁ PARA CONTINUAR BENEFICIANDO A LA POBLACIÓN QUE MÁS LO NECESITA, Y SE COMPROMETEN A LA APLICACIÓN RESPONSABLE DE LOS RECURSOS ECONÓMICOS, HUMANOS Y DE INFRAESTRUCTURA, QUE GARANTICEN LA MEJORA CONTINUA DE LOS SERVICIOS DE SALUD QUE OTORGAN A LAS COMUNIDADES.</w:t>
      </w:r>
      <w:r w:rsidR="009712B5">
        <w:rPr>
          <w:rFonts w:ascii="Times New Roman" w:eastAsia="Arial" w:hAnsi="Times New Roman" w:cs="Times New Roman"/>
          <w:color w:val="000000"/>
          <w:lang w:eastAsia="es-MX"/>
        </w:rPr>
        <w:t xml:space="preserve"> </w:t>
      </w:r>
    </w:p>
    <w:p w14:paraId="6F2EB9BA" w14:textId="4A30F0D0" w:rsidR="00264C70" w:rsidRDefault="00264C70" w:rsidP="009712B5">
      <w:pPr>
        <w:autoSpaceDE w:val="0"/>
        <w:autoSpaceDN w:val="0"/>
        <w:adjustRightInd w:val="0"/>
        <w:spacing w:line="360" w:lineRule="auto"/>
        <w:jc w:val="both"/>
        <w:rPr>
          <w:rFonts w:ascii="Times New Roman" w:eastAsia="Times New Roman" w:hAnsi="Times New Roman" w:cs="Times New Roman"/>
        </w:rPr>
      </w:pPr>
      <w:r w:rsidRPr="00DD4235">
        <w:rPr>
          <w:rFonts w:ascii="Times New Roman" w:hAnsi="Times New Roman" w:cs="Times New Roman"/>
        </w:rPr>
        <w:t>AHORA BIEN, Y UNA VEZ QUE HAN SIDO CONOCIDOS LOS ASUNTOS EN ESTUDIO, Y ATENTOS A LO PREVISTO EN EL ARTÍCULO 47 INCISO C) DEL REGLAMENTO PARA EL GOBIERNO INTERIOR DEL CONGRESO DEL ESTADO, QUIENES INTEGRAMOS ESTA COMISIÓN DE DICTAMEN LEGISLATIVO PARA SUSTENTAR EL RESOLUTIVO QUE SE PROPONE, PRESENTAMOS LAS SIGUIENTES:</w:t>
      </w:r>
      <w:r w:rsidR="009712B5">
        <w:rPr>
          <w:rFonts w:ascii="Times New Roman" w:hAnsi="Times New Roman" w:cs="Times New Roman"/>
        </w:rPr>
        <w:t xml:space="preserve"> </w:t>
      </w:r>
      <w:r w:rsidRPr="00DD4235">
        <w:rPr>
          <w:rFonts w:ascii="Times New Roman" w:hAnsi="Times New Roman" w:cs="Times New Roman"/>
          <w:b/>
        </w:rPr>
        <w:t>CONSIDERACIONES</w:t>
      </w:r>
      <w:r w:rsidR="009712B5">
        <w:rPr>
          <w:rFonts w:ascii="Times New Roman" w:hAnsi="Times New Roman" w:cs="Times New Roman"/>
          <w:b/>
        </w:rPr>
        <w:t xml:space="preserve">: </w:t>
      </w:r>
      <w:r w:rsidRPr="00DD4235">
        <w:rPr>
          <w:rFonts w:ascii="Times New Roman" w:eastAsia="Times New Roman" w:hAnsi="Times New Roman" w:cs="Times New Roman"/>
        </w:rPr>
        <w:t>ESTA COMISIÓN DE PRESUPUESTO, ES COMPETENTE PARA CONOCER DEL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A).</w:t>
      </w:r>
    </w:p>
    <w:p w14:paraId="6E98148C" w14:textId="77777777" w:rsidR="00264C70" w:rsidRPr="00DD4235" w:rsidRDefault="00264C70" w:rsidP="009712B5">
      <w:pPr>
        <w:spacing w:after="0" w:line="360" w:lineRule="auto"/>
        <w:jc w:val="both"/>
        <w:rPr>
          <w:rFonts w:ascii="Times New Roman" w:eastAsia="Times New Roman" w:hAnsi="Times New Roman" w:cs="Times New Roman"/>
        </w:rPr>
      </w:pPr>
      <w:r w:rsidRPr="00DD4235">
        <w:rPr>
          <w:rFonts w:ascii="Times New Roman" w:eastAsia="Times New Roman" w:hAnsi="Times New Roman" w:cs="Times New Roman"/>
        </w:rPr>
        <w:t>EN ESTA TESITURA LOS ASUNTOS QUE NOS OCUPAN MATERIA DEL PRESENTE DICTAMEN LEGISLATIVO, SON LAS SOLICITUDES DE APOYO DE PRESUPUESTO PARA QUE SEAN CONTEMPLADAS EN LEY DE EGRESOS PARA EL EJERCICIO FISCAL 2022, PRESENTADAS POR LOS PROMOVENTES MENCIONADOS EN EL PROEMIO Y SUS PETICIONES SE ENCUENTRAN DESCRITAS EN EL APARTADO DE ANTECEDENTE DEL PRESENTE DICTAMEN.</w:t>
      </w:r>
    </w:p>
    <w:p w14:paraId="5B5921FD" w14:textId="77777777" w:rsidR="00264C70" w:rsidRPr="00DD4235" w:rsidRDefault="00264C70" w:rsidP="009712B5">
      <w:pPr>
        <w:spacing w:after="0" w:line="240" w:lineRule="auto"/>
        <w:ind w:firstLine="851"/>
        <w:jc w:val="both"/>
        <w:rPr>
          <w:rFonts w:ascii="Times New Roman" w:eastAsia="Times New Roman" w:hAnsi="Times New Roman" w:cs="Times New Roman"/>
        </w:rPr>
      </w:pPr>
    </w:p>
    <w:p w14:paraId="0579CCBE" w14:textId="0DC93A46" w:rsidR="00264C70" w:rsidRPr="00DD4235" w:rsidRDefault="00264C70" w:rsidP="009712B5">
      <w:pPr>
        <w:spacing w:after="0" w:line="360" w:lineRule="auto"/>
        <w:jc w:val="both"/>
        <w:rPr>
          <w:rFonts w:ascii="Times New Roman" w:eastAsia="Times New Roman" w:hAnsi="Times New Roman" w:cs="Times New Roman"/>
        </w:rPr>
      </w:pPr>
      <w:r w:rsidRPr="00DD4235">
        <w:rPr>
          <w:rFonts w:ascii="Times New Roman" w:eastAsia="Times New Roman" w:hAnsi="Times New Roman" w:cs="Times New Roman"/>
        </w:rPr>
        <w:t xml:space="preserve">AHORA BIEN, DERIVADO DE QUE LAS SOLICITUDES QUE FUERON </w:t>
      </w:r>
      <w:r w:rsidR="00917A36" w:rsidRPr="00DD4235">
        <w:rPr>
          <w:rFonts w:ascii="Times New Roman" w:eastAsia="Times New Roman" w:hAnsi="Times New Roman" w:cs="Times New Roman"/>
        </w:rPr>
        <w:t>PRESENTADAS,</w:t>
      </w:r>
      <w:r w:rsidRPr="00DD4235">
        <w:rPr>
          <w:rFonts w:ascii="Times New Roman" w:eastAsia="Times New Roman" w:hAnsi="Times New Roman" w:cs="Times New Roman"/>
        </w:rPr>
        <w:t xml:space="preserve"> PRIMERAMENTE, ES EL ANTEPROYECTO DEL PRESUPUESTO DE EGRESOS PARA EL EJERCICIO FISCAL 2022 DE LA ESCUELA PREPARATORIA TÉCNICA “GENERAL EMILIANO ZAPATA”.</w:t>
      </w:r>
    </w:p>
    <w:p w14:paraId="2CB042BB" w14:textId="77777777" w:rsidR="00264C70" w:rsidRPr="00DD4235" w:rsidRDefault="00264C70" w:rsidP="009712B5">
      <w:pPr>
        <w:spacing w:after="0" w:line="240" w:lineRule="auto"/>
        <w:ind w:firstLine="851"/>
        <w:jc w:val="both"/>
        <w:rPr>
          <w:rFonts w:ascii="Times New Roman" w:eastAsia="Times New Roman" w:hAnsi="Times New Roman" w:cs="Times New Roman"/>
        </w:rPr>
      </w:pPr>
    </w:p>
    <w:p w14:paraId="00FCD222" w14:textId="77777777" w:rsidR="00264C70" w:rsidRPr="00DD4235" w:rsidRDefault="00264C70" w:rsidP="009712B5">
      <w:pPr>
        <w:spacing w:after="0" w:line="360" w:lineRule="auto"/>
        <w:jc w:val="both"/>
        <w:rPr>
          <w:rFonts w:ascii="Times New Roman" w:eastAsia="Times New Roman" w:hAnsi="Times New Roman" w:cs="Times New Roman"/>
        </w:rPr>
      </w:pPr>
      <w:r w:rsidRPr="00DD4235">
        <w:rPr>
          <w:rFonts w:ascii="Times New Roman" w:eastAsia="Times New Roman" w:hAnsi="Times New Roman" w:cs="Times New Roman"/>
        </w:rPr>
        <w:t>TAMBIÉN, EL LEGISLADOR HÉCTOR GARCÍA GARCÍA, PERTENECIENTE A ESTA SEPTUAGÉSIMA SEXTA LEGISLATURA; EXHORTO PARA QUE SE DESTINEN RECURSOS SUFICIENTES DE APOYO PARA EL HOSPITAL UNIVERSITARIO “DR. JOSÉ ELEUTERIO GONZÁLEZ” DENTRO DEL PAQUETE FISCAL 2022.</w:t>
      </w:r>
    </w:p>
    <w:p w14:paraId="7E161FCA" w14:textId="77777777" w:rsidR="00264C70" w:rsidRPr="00DD4235" w:rsidRDefault="00264C70" w:rsidP="009712B5">
      <w:pPr>
        <w:spacing w:after="0" w:line="240" w:lineRule="auto"/>
        <w:ind w:firstLine="851"/>
        <w:jc w:val="both"/>
        <w:rPr>
          <w:rFonts w:ascii="Times New Roman" w:eastAsia="Times New Roman" w:hAnsi="Times New Roman" w:cs="Times New Roman"/>
        </w:rPr>
      </w:pPr>
    </w:p>
    <w:p w14:paraId="31CE867D" w14:textId="02CDEB18" w:rsidR="00264C70" w:rsidRPr="00DD4235" w:rsidRDefault="00264C70" w:rsidP="009712B5">
      <w:pPr>
        <w:spacing w:after="0" w:line="360" w:lineRule="auto"/>
        <w:jc w:val="both"/>
        <w:rPr>
          <w:rFonts w:ascii="Times New Roman" w:eastAsia="Times New Roman" w:hAnsi="Times New Roman" w:cs="Times New Roman"/>
          <w:strike/>
        </w:rPr>
      </w:pPr>
      <w:r w:rsidRPr="00DD4235">
        <w:rPr>
          <w:rFonts w:ascii="Times New Roman" w:eastAsia="Times New Roman" w:hAnsi="Times New Roman" w:cs="Times New Roman"/>
        </w:rPr>
        <w:t xml:space="preserve">ASÍ MISMO SE RECIBIÓ LA SOLICITUD DE APOYO PRESUPUESTAL PARA QUE DENTRO DEL PAQUETE FISCAL 2022 SE DESTINARAN RECURSOS EN APOYO A UN MUSEO. TAMBIÉN LA LEGISLADORA FEDERAL, SOLICITO SE ASIGNARA UNA PARTIDA PRESUPUESTAL PARA EL EJERCICIO FISCAL 2022, DESTINADOS ESPECÍFICAMENTE A LA CLÍNICA FETAL QUE SE ENCUENTRA EN EL ESTADO, POR OTRA </w:t>
      </w:r>
      <w:r w:rsidR="009712B5" w:rsidRPr="00DD4235">
        <w:rPr>
          <w:rFonts w:ascii="Times New Roman" w:eastAsia="Times New Roman" w:hAnsi="Times New Roman" w:cs="Times New Roman"/>
        </w:rPr>
        <w:t>PARTE,</w:t>
      </w:r>
      <w:r w:rsidRPr="00DD4235">
        <w:rPr>
          <w:rFonts w:ascii="Times New Roman" w:eastAsia="Times New Roman" w:hAnsi="Times New Roman" w:cs="Times New Roman"/>
        </w:rPr>
        <w:t xml:space="preserve"> DIVERSOS CIUDADANOS Y ORGANISMOS NO GUBERNAMENTALES.</w:t>
      </w:r>
    </w:p>
    <w:p w14:paraId="5B0A4366" w14:textId="77777777" w:rsidR="00264C70" w:rsidRPr="00DD4235" w:rsidRDefault="00264C70" w:rsidP="009712B5">
      <w:pPr>
        <w:spacing w:after="0" w:line="240" w:lineRule="auto"/>
        <w:ind w:firstLine="851"/>
        <w:jc w:val="both"/>
        <w:rPr>
          <w:rFonts w:ascii="Times New Roman" w:eastAsia="Times New Roman" w:hAnsi="Times New Roman" w:cs="Times New Roman"/>
        </w:rPr>
      </w:pPr>
    </w:p>
    <w:p w14:paraId="33C87FAA" w14:textId="110F887F" w:rsidR="00264C70" w:rsidRPr="00DD4235" w:rsidRDefault="00264C70" w:rsidP="009712B5">
      <w:pPr>
        <w:spacing w:after="0" w:line="360" w:lineRule="auto"/>
        <w:jc w:val="both"/>
        <w:rPr>
          <w:rFonts w:ascii="Times New Roman" w:eastAsia="Times New Roman" w:hAnsi="Times New Roman" w:cs="Times New Roman"/>
        </w:rPr>
      </w:pPr>
      <w:r w:rsidRPr="00DD4235">
        <w:rPr>
          <w:rFonts w:ascii="Times New Roman" w:eastAsia="Times New Roman" w:hAnsi="Times New Roman" w:cs="Times New Roman"/>
        </w:rPr>
        <w:t>POR LO QUE ENTRANDO AL ESTUDIO DE FONDO DE LOS ASUNTOS QUE NOS OCUPAN, Y CON BASE EN LO ANTERIORMENTE SEÑALADO, ES QUE ESTA SOBERANÍA ES COMPETENTE PARA CONOCER, ANALIZAR Y RESOLVER LAS SOLICITUDES PLANTEADAS POR LOS PROMOVENTES, POR LO QUE CON FUNDAMENTO EN LA CONSTITUCIÓN POLÍTICA DEL ESTADO LIBRE Y SOBERANO DE NUEVO LEÓN, ARTÍCULO 63, FRACCIÓN IX, ESTABLECE LA FACULTAD DE ESTE PODER LEGISLATIVO PARA LA EXAMINACIÓN Y APROBACIÓN ANUAL LA LEY DE EGRESOS DEL ESTADO, EN LOS SIGUIENTES TÉRMINOS:</w:t>
      </w:r>
    </w:p>
    <w:p w14:paraId="2DD66DE8" w14:textId="77777777" w:rsidR="00264C70" w:rsidRPr="00DD4235" w:rsidRDefault="00264C70" w:rsidP="00264C70">
      <w:pPr>
        <w:spacing w:after="0" w:line="360" w:lineRule="auto"/>
        <w:ind w:firstLine="851"/>
        <w:jc w:val="both"/>
        <w:rPr>
          <w:rFonts w:ascii="Times New Roman" w:eastAsia="Times New Roman" w:hAnsi="Times New Roman" w:cs="Times New Roman"/>
        </w:rPr>
      </w:pPr>
    </w:p>
    <w:p w14:paraId="16432C42" w14:textId="77777777" w:rsidR="00264C70" w:rsidRPr="00DD4235" w:rsidRDefault="00264C70" w:rsidP="009712B5">
      <w:pPr>
        <w:spacing w:after="0" w:line="240" w:lineRule="auto"/>
        <w:jc w:val="center"/>
        <w:rPr>
          <w:rFonts w:ascii="Times New Roman" w:eastAsia="Times New Roman" w:hAnsi="Times New Roman" w:cs="Times New Roman"/>
          <w:b/>
          <w:i/>
        </w:rPr>
      </w:pPr>
      <w:r w:rsidRPr="00DD4235">
        <w:rPr>
          <w:rFonts w:ascii="Times New Roman" w:eastAsia="Times New Roman" w:hAnsi="Times New Roman" w:cs="Times New Roman"/>
          <w:b/>
          <w:i/>
        </w:rPr>
        <w:t xml:space="preserve">CONSTITUCIÓN POLÍTICA DEL ESTADO LIBRE Y </w:t>
      </w:r>
    </w:p>
    <w:p w14:paraId="2A05A4B0" w14:textId="77777777" w:rsidR="00264C70" w:rsidRPr="00DD4235" w:rsidRDefault="00264C70" w:rsidP="009712B5">
      <w:pPr>
        <w:spacing w:after="0" w:line="240" w:lineRule="auto"/>
        <w:jc w:val="center"/>
        <w:rPr>
          <w:rFonts w:ascii="Times New Roman" w:eastAsia="Times New Roman" w:hAnsi="Times New Roman" w:cs="Times New Roman"/>
          <w:b/>
          <w:i/>
        </w:rPr>
      </w:pPr>
      <w:r w:rsidRPr="00DD4235">
        <w:rPr>
          <w:rFonts w:ascii="Times New Roman" w:eastAsia="Times New Roman" w:hAnsi="Times New Roman" w:cs="Times New Roman"/>
          <w:b/>
          <w:i/>
        </w:rPr>
        <w:t>SOBERANO DE NUEVO LEÓN</w:t>
      </w:r>
    </w:p>
    <w:p w14:paraId="358BBD12" w14:textId="77777777" w:rsidR="00264C70" w:rsidRPr="00DD4235" w:rsidRDefault="00264C70" w:rsidP="009712B5">
      <w:pPr>
        <w:spacing w:after="0" w:line="240" w:lineRule="auto"/>
        <w:jc w:val="center"/>
        <w:rPr>
          <w:rFonts w:ascii="Times New Roman" w:eastAsia="Times New Roman" w:hAnsi="Times New Roman" w:cs="Times New Roman"/>
          <w:b/>
          <w:i/>
        </w:rPr>
      </w:pPr>
    </w:p>
    <w:p w14:paraId="4CE119CE" w14:textId="77777777" w:rsidR="00264C70" w:rsidRPr="00DD4235" w:rsidRDefault="00264C70" w:rsidP="009712B5">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“ARTÍCULO 63.- CORRESPONDE AL CONGRESO:</w:t>
      </w:r>
    </w:p>
    <w:p w14:paraId="72A7CB80" w14:textId="77777777" w:rsidR="00264C70" w:rsidRPr="00DD4235" w:rsidRDefault="00264C70" w:rsidP="009712B5">
      <w:pPr>
        <w:spacing w:after="0" w:line="240" w:lineRule="auto"/>
        <w:jc w:val="both"/>
        <w:rPr>
          <w:rFonts w:ascii="Times New Roman" w:eastAsia="Times New Roman" w:hAnsi="Times New Roman" w:cs="Times New Roman"/>
          <w:bCs/>
        </w:rPr>
      </w:pPr>
    </w:p>
    <w:p w14:paraId="2A36DB46" w14:textId="77777777" w:rsidR="00264C70" w:rsidRPr="00DD4235" w:rsidRDefault="00264C70" w:rsidP="009712B5">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IX. EXAMINAR Y APROBAR ANUALMENTE, A PROPUESTA DEL GOBERNADOR, EL PRESUPUESTO DE EGRESOS DE LOS PODERES DEL ESTADO Y LOS PROYECTOS Y ARBITRIOS DE PÚBLICA UTILIDAD. UNA VEZ ANALIZADO Y DISCUTIDO EL PROYECTO DE LEY CORRESPONDIENTE, EL CONGRESO PODRÁ MODIFICARLO, MOTIVANDO Y JUSTIFICANDO LOS CAMBIOS REALIZADOS; ADEMÁS ESTABLECERÁ EN ÉL, LOS SUELDOS APLICABLES AL GOBERNADOR DEL ESTADO Y A LOS SECRETARIOS QUE LE REPORTEN, ASÍ COMO LAS PARTIDAS AUTORIZADAS PARA REMUNERACIONES DEL PERSONAL DE CADA SECRETARÍA.</w:t>
      </w:r>
    </w:p>
    <w:p w14:paraId="1586C3F4" w14:textId="77777777" w:rsidR="00264C70" w:rsidRPr="00DD4235" w:rsidRDefault="00264C70" w:rsidP="009712B5">
      <w:pPr>
        <w:spacing w:after="0" w:line="240" w:lineRule="auto"/>
        <w:jc w:val="both"/>
        <w:rPr>
          <w:rFonts w:ascii="Times New Roman" w:eastAsia="Times New Roman" w:hAnsi="Times New Roman" w:cs="Times New Roman"/>
          <w:bCs/>
        </w:rPr>
      </w:pPr>
    </w:p>
    <w:p w14:paraId="6E1831F8" w14:textId="77777777" w:rsidR="00264C70" w:rsidRPr="00DD4235" w:rsidRDefault="00264C70" w:rsidP="009712B5">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EL PRESUPUESTO SEGUIRÁ EL PROCESO ESTABLECIDO EN EL ARTÍCULO 71 DE ESTA CONSTITUCIÓN CON EXCEPCIÓN DEL PLAZO PARA HACER LAS OBSERVACIONES QUE SERÁ DE TRES DÍAS.</w:t>
      </w:r>
    </w:p>
    <w:p w14:paraId="3141D821" w14:textId="77777777" w:rsidR="00264C70" w:rsidRPr="00DD4235" w:rsidRDefault="00264C70" w:rsidP="009712B5">
      <w:pPr>
        <w:spacing w:after="0" w:line="240" w:lineRule="auto"/>
        <w:jc w:val="both"/>
        <w:rPr>
          <w:rFonts w:ascii="Times New Roman" w:eastAsia="Times New Roman" w:hAnsi="Times New Roman" w:cs="Times New Roman"/>
          <w:bCs/>
        </w:rPr>
      </w:pPr>
    </w:p>
    <w:p w14:paraId="460D2628" w14:textId="3421D1BC" w:rsidR="00264C70" w:rsidRPr="00DD4235" w:rsidRDefault="00264C70" w:rsidP="009712B5">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w:t>
      </w:r>
      <w:r w:rsidR="00C57566">
        <w:rPr>
          <w:rFonts w:ascii="Times New Roman" w:eastAsia="Times New Roman" w:hAnsi="Times New Roman" w:cs="Times New Roman"/>
          <w:bCs/>
        </w:rPr>
        <w:t>...........................................................................................................................................................................</w:t>
      </w:r>
    </w:p>
    <w:p w14:paraId="529A6A10" w14:textId="77777777" w:rsidR="00C57566" w:rsidRPr="00DD4235" w:rsidRDefault="00C57566" w:rsidP="00C57566">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w:t>
      </w:r>
      <w:r>
        <w:rPr>
          <w:rFonts w:ascii="Times New Roman" w:eastAsia="Times New Roman" w:hAnsi="Times New Roman" w:cs="Times New Roman"/>
          <w:bCs/>
        </w:rPr>
        <w:t>...........................................................................................................................................................................</w:t>
      </w:r>
    </w:p>
    <w:p w14:paraId="2B4F1581" w14:textId="77777777" w:rsidR="00C57566" w:rsidRPr="00DD4235" w:rsidRDefault="00C57566" w:rsidP="00C57566">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w:t>
      </w:r>
      <w:r>
        <w:rPr>
          <w:rFonts w:ascii="Times New Roman" w:eastAsia="Times New Roman" w:hAnsi="Times New Roman" w:cs="Times New Roman"/>
          <w:bCs/>
        </w:rPr>
        <w:t>...........................................................................................................................................................................</w:t>
      </w:r>
    </w:p>
    <w:p w14:paraId="581500B3" w14:textId="354A6497" w:rsidR="00C57566" w:rsidRPr="00DD4235" w:rsidRDefault="00C57566" w:rsidP="00C57566">
      <w:pPr>
        <w:spacing w:after="0" w:line="240" w:lineRule="auto"/>
        <w:jc w:val="both"/>
        <w:rPr>
          <w:rFonts w:ascii="Times New Roman" w:eastAsia="Times New Roman" w:hAnsi="Times New Roman" w:cs="Times New Roman"/>
          <w:bCs/>
        </w:rPr>
      </w:pPr>
      <w:r w:rsidRPr="00DD4235">
        <w:rPr>
          <w:rFonts w:ascii="Times New Roman" w:eastAsia="Times New Roman" w:hAnsi="Times New Roman" w:cs="Times New Roman"/>
          <w:bCs/>
        </w:rPr>
        <w:t>…</w:t>
      </w:r>
      <w:r>
        <w:rPr>
          <w:rFonts w:ascii="Times New Roman" w:eastAsia="Times New Roman" w:hAnsi="Times New Roman" w:cs="Times New Roman"/>
          <w:bCs/>
        </w:rPr>
        <w:t>...........................................................................................................................................................................</w:t>
      </w:r>
    </w:p>
    <w:p w14:paraId="2B25E01F" w14:textId="77777777" w:rsidR="00264C70" w:rsidRPr="00DD4235" w:rsidRDefault="00264C70" w:rsidP="009712B5">
      <w:pPr>
        <w:spacing w:after="0" w:line="360" w:lineRule="auto"/>
        <w:jc w:val="both"/>
        <w:rPr>
          <w:rFonts w:ascii="Times New Roman" w:eastAsia="Times New Roman" w:hAnsi="Times New Roman" w:cs="Times New Roman"/>
        </w:rPr>
      </w:pPr>
    </w:p>
    <w:p w14:paraId="7B5AF40D" w14:textId="7DF19646" w:rsidR="00264C70" w:rsidRPr="00DD4235" w:rsidRDefault="00264C70" w:rsidP="009712B5">
      <w:pPr>
        <w:spacing w:after="0" w:line="360" w:lineRule="auto"/>
        <w:ind w:right="141"/>
        <w:jc w:val="both"/>
        <w:rPr>
          <w:rFonts w:ascii="Times New Roman" w:eastAsia="Times New Roman" w:hAnsi="Times New Roman" w:cs="Times New Roman"/>
        </w:rPr>
      </w:pPr>
      <w:r w:rsidRPr="00DD4235">
        <w:rPr>
          <w:rFonts w:ascii="Times New Roman" w:eastAsia="Times New Roman" w:hAnsi="Times New Roman" w:cs="Times New Roman"/>
        </w:rPr>
        <w:t>DEL ANÁLISIS DEL CITADO PRECEPTO LEGAL, SE DESPRENDEN LAS SIGUIENTES CONSIDERACIONES INTERPRETATIVAS LAS CUALES SE ESTIMAN SE DEBEN TENER PRESENTES:</w:t>
      </w:r>
    </w:p>
    <w:p w14:paraId="6B519B45" w14:textId="77777777" w:rsidR="00264C70" w:rsidRPr="00DD4235" w:rsidRDefault="00264C70" w:rsidP="009712B5">
      <w:pPr>
        <w:spacing w:after="0" w:line="240" w:lineRule="auto"/>
        <w:ind w:left="1276" w:right="141"/>
        <w:jc w:val="both"/>
        <w:rPr>
          <w:rFonts w:ascii="Times New Roman" w:eastAsia="Times New Roman" w:hAnsi="Times New Roman" w:cs="Times New Roman"/>
        </w:rPr>
      </w:pPr>
    </w:p>
    <w:p w14:paraId="34BE8C58" w14:textId="77777777" w:rsidR="00264C70" w:rsidRPr="00DD4235" w:rsidRDefault="00264C70" w:rsidP="009712B5">
      <w:pPr>
        <w:numPr>
          <w:ilvl w:val="0"/>
          <w:numId w:val="12"/>
        </w:numPr>
        <w:spacing w:before="100" w:after="0" w:line="240" w:lineRule="auto"/>
        <w:ind w:left="567" w:hanging="567"/>
        <w:contextualSpacing/>
        <w:jc w:val="both"/>
        <w:rPr>
          <w:rFonts w:ascii="Times New Roman" w:eastAsia="Calibri" w:hAnsi="Times New Roman" w:cs="Times New Roman"/>
        </w:rPr>
      </w:pPr>
      <w:r w:rsidRPr="00DD4235">
        <w:rPr>
          <w:rFonts w:ascii="Times New Roman" w:eastAsia="Calibri" w:hAnsi="Times New Roman" w:cs="Times New Roman"/>
        </w:rPr>
        <w:lastRenderedPageBreak/>
        <w:t>LA FACULTAD ORIGINAL DE INICIAR EL ASUNTO COMPETE EXCLUSIVAMENTE AL EJECUTIVO DEL ESTADO.</w:t>
      </w:r>
    </w:p>
    <w:p w14:paraId="0D1AE390" w14:textId="77777777" w:rsidR="00264C70" w:rsidRPr="00DD4235" w:rsidRDefault="00264C70" w:rsidP="009712B5">
      <w:pPr>
        <w:numPr>
          <w:ilvl w:val="0"/>
          <w:numId w:val="12"/>
        </w:numPr>
        <w:spacing w:before="100" w:after="0" w:line="240" w:lineRule="auto"/>
        <w:ind w:left="567" w:hanging="567"/>
        <w:contextualSpacing/>
        <w:jc w:val="both"/>
        <w:rPr>
          <w:rFonts w:ascii="Times New Roman" w:eastAsia="Calibri" w:hAnsi="Times New Roman" w:cs="Times New Roman"/>
        </w:rPr>
      </w:pPr>
      <w:r w:rsidRPr="00DD4235">
        <w:rPr>
          <w:rFonts w:ascii="Times New Roman" w:eastAsia="Calibri" w:hAnsi="Times New Roman" w:cs="Times New Roman"/>
        </w:rPr>
        <w:t>SE ADVIERTE EL PRINCIPIO DE ANUALIDAD DE LA NORMA.</w:t>
      </w:r>
    </w:p>
    <w:p w14:paraId="5B98CBC0" w14:textId="77777777" w:rsidR="00264C70" w:rsidRPr="00DD4235" w:rsidRDefault="00264C70" w:rsidP="009712B5">
      <w:pPr>
        <w:numPr>
          <w:ilvl w:val="0"/>
          <w:numId w:val="12"/>
        </w:numPr>
        <w:spacing w:before="100" w:after="0" w:line="240" w:lineRule="auto"/>
        <w:ind w:left="567" w:hanging="567"/>
        <w:contextualSpacing/>
        <w:jc w:val="both"/>
        <w:rPr>
          <w:rFonts w:ascii="Times New Roman" w:eastAsia="Calibri" w:hAnsi="Times New Roman" w:cs="Times New Roman"/>
        </w:rPr>
      </w:pPr>
      <w:r w:rsidRPr="00DD4235">
        <w:rPr>
          <w:rFonts w:ascii="Times New Roman" w:eastAsia="Calibri" w:hAnsi="Times New Roman" w:cs="Times New Roman"/>
        </w:rPr>
        <w:t>EXISTE LA FACULTAD DEL CONGRESO PARA EXAMINAR, MODIFICAR Y APROBAR EL PRESUPUESTO DE EGRESOS, Y</w:t>
      </w:r>
    </w:p>
    <w:p w14:paraId="0FCD66AF" w14:textId="77777777" w:rsidR="00264C70" w:rsidRPr="00DD4235" w:rsidRDefault="00264C70" w:rsidP="009712B5">
      <w:pPr>
        <w:numPr>
          <w:ilvl w:val="0"/>
          <w:numId w:val="12"/>
        </w:numPr>
        <w:spacing w:before="100" w:after="0" w:line="240" w:lineRule="auto"/>
        <w:ind w:left="567" w:hanging="567"/>
        <w:contextualSpacing/>
        <w:jc w:val="both"/>
        <w:rPr>
          <w:rFonts w:ascii="Times New Roman" w:eastAsia="Calibri" w:hAnsi="Times New Roman" w:cs="Times New Roman"/>
        </w:rPr>
      </w:pPr>
      <w:r w:rsidRPr="00DD4235">
        <w:rPr>
          <w:rFonts w:ascii="Times New Roman" w:eastAsia="Calibri" w:hAnsi="Times New Roman" w:cs="Times New Roman"/>
        </w:rPr>
        <w:t>SE PLASMA LA AUTORIZACIÓN DE LAS EROGACIONES PLURIANUALES PARA PROYECTOS DE INVERSIÓN EN INFRAESTRUCTURA PÚBLICA, ASÍ COMO LA APROBACIÓN DE COMPROMISOS PLURIANUALES QUE NO MODIFIQUEN PROYECTOS PRIORITARIOS.</w:t>
      </w:r>
    </w:p>
    <w:p w14:paraId="55E90A8F" w14:textId="77777777" w:rsidR="00264C70" w:rsidRPr="00DD4235" w:rsidRDefault="00264C70" w:rsidP="00264C70">
      <w:pPr>
        <w:spacing w:after="0" w:line="360" w:lineRule="auto"/>
        <w:ind w:left="720"/>
        <w:contextualSpacing/>
        <w:jc w:val="both"/>
        <w:rPr>
          <w:rFonts w:ascii="Times New Roman" w:eastAsia="Calibri" w:hAnsi="Times New Roman" w:cs="Times New Roman"/>
        </w:rPr>
      </w:pPr>
    </w:p>
    <w:p w14:paraId="6846F89F" w14:textId="77777777" w:rsidR="00264C70" w:rsidRPr="00DD4235" w:rsidRDefault="00264C70" w:rsidP="009712B5">
      <w:pPr>
        <w:spacing w:after="0" w:line="360" w:lineRule="auto"/>
        <w:contextualSpacing/>
        <w:jc w:val="both"/>
        <w:rPr>
          <w:rFonts w:ascii="Times New Roman" w:eastAsia="Times New Roman" w:hAnsi="Times New Roman" w:cs="Times New Roman"/>
        </w:rPr>
      </w:pPr>
      <w:r w:rsidRPr="00DD4235">
        <w:rPr>
          <w:rFonts w:ascii="Times New Roman" w:eastAsia="Times New Roman" w:hAnsi="Times New Roman" w:cs="Times New Roman"/>
        </w:rPr>
        <w:t>EN ESTA TESITURA ES DE SEÑALAR QUE LA CONSTITUCIÓN POLÍTICA DEL ESTADO LIBRE Y SOBERANO DE NUEVO LEÓN, SEÑALA EN SU ARTÍCULO 85, DENTRO DE LAS PRERROGATIVAS DEL PODER EJECUTIVO ESTATAL, QUE ÉSTE SE DEBE DE PRESENTAR A MÁS TARDAR EL DÍA 20 DE NOVIEMBRE, EL PRESUPUESTO DE EGRESOS DEL AÑO SIGUIENTE, PROPONIENDO LOS ARBITRIOS, ENTENDIÉNDOSE POR TALES, COMO EL CONJUNTO DE CONTRIBUCIONES QUE REGULAN LOS FONDOS PARA EL GASTO PÚBLICO DEL ESTADO, REQUISITO QUE HA QUEDADO SOLVENTADO TODA VEZ QUE EN FECHA 20 DE NOVIEMBRE DE 2021 FUE PRESENTADA LA PROPUESTA DE LEY DE EGRESOS PARA EL EJERCICIO FISCAL 2022.</w:t>
      </w:r>
    </w:p>
    <w:p w14:paraId="05BCE274" w14:textId="77777777" w:rsidR="00264C70" w:rsidRPr="00DD4235" w:rsidRDefault="00264C70" w:rsidP="009712B5">
      <w:pPr>
        <w:spacing w:after="0" w:line="240" w:lineRule="auto"/>
        <w:ind w:firstLine="567"/>
        <w:jc w:val="both"/>
        <w:rPr>
          <w:rFonts w:ascii="Times New Roman" w:eastAsia="Times New Roman" w:hAnsi="Times New Roman" w:cs="Times New Roman"/>
        </w:rPr>
      </w:pPr>
    </w:p>
    <w:p w14:paraId="3A4824D4" w14:textId="77777777" w:rsidR="00264C70" w:rsidRPr="00DD4235" w:rsidRDefault="00264C70" w:rsidP="009712B5">
      <w:pPr>
        <w:spacing w:after="0" w:line="360" w:lineRule="auto"/>
        <w:jc w:val="both"/>
        <w:rPr>
          <w:rFonts w:ascii="Times New Roman" w:eastAsia="Times New Roman" w:hAnsi="Times New Roman" w:cs="Times New Roman"/>
        </w:rPr>
      </w:pPr>
      <w:r w:rsidRPr="00DD4235">
        <w:rPr>
          <w:rFonts w:ascii="Times New Roman" w:eastAsia="Times New Roman" w:hAnsi="Times New Roman" w:cs="Times New Roman"/>
        </w:rPr>
        <w:t>AUNADO A LO ANTERIOR, NUESTRA CARTA MAGNA ESTABLECE EN SU NUMERAL 116, EL PRINCIPIO DE SEPARACIÓN DE LOS PODERES PÚBLICOS, QUE ES PRECISAMENTE POR DISPOSICIÓN NORMATIVA QUE LAS LEGISLATURAS DE LOS ESTADOS DEBERÁN APROBAR ANUALMENTE EL PRESUPUESTO DE EGRESOS, SEÑALANDO ADEMÁS LAS REMUNERACIONES DE LOS SERVIDORES PÚBLICOS Y SUS TABULADORES RESPECTIVOS, TAL Y COMO ESTABLECE A CONTINUACIÓN:</w:t>
      </w:r>
    </w:p>
    <w:p w14:paraId="7CB9A4B1" w14:textId="77777777" w:rsidR="00264C70" w:rsidRPr="00DD4235" w:rsidRDefault="00264C70" w:rsidP="00264C70">
      <w:pPr>
        <w:spacing w:after="0" w:line="360" w:lineRule="auto"/>
        <w:ind w:firstLine="567"/>
        <w:jc w:val="both"/>
        <w:rPr>
          <w:rFonts w:ascii="Times New Roman" w:eastAsia="Times New Roman" w:hAnsi="Times New Roman" w:cs="Times New Roman"/>
        </w:rPr>
      </w:pPr>
    </w:p>
    <w:p w14:paraId="78F005AB" w14:textId="77777777" w:rsidR="00264C70" w:rsidRPr="00DD4235" w:rsidRDefault="00264C70" w:rsidP="009712B5">
      <w:pPr>
        <w:spacing w:after="0" w:line="240" w:lineRule="auto"/>
        <w:jc w:val="center"/>
        <w:rPr>
          <w:rFonts w:ascii="Times New Roman" w:eastAsia="Times New Roman" w:hAnsi="Times New Roman" w:cs="Times New Roman"/>
          <w:b/>
        </w:rPr>
      </w:pPr>
      <w:r w:rsidRPr="00DD4235">
        <w:rPr>
          <w:rFonts w:ascii="Times New Roman" w:eastAsia="Times New Roman" w:hAnsi="Times New Roman" w:cs="Times New Roman"/>
          <w:b/>
        </w:rPr>
        <w:t>CONSTITUCIÓN POLÍTICA DE LOS ESTADOS UNIDOS MEXICANOS</w:t>
      </w:r>
    </w:p>
    <w:p w14:paraId="2B167C90"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rPr>
      </w:pPr>
    </w:p>
    <w:p w14:paraId="18B57B81"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r w:rsidRPr="00DD4235">
        <w:rPr>
          <w:rFonts w:ascii="Times New Roman" w:eastAsia="Times New Roman" w:hAnsi="Times New Roman" w:cs="Times New Roman"/>
          <w:b/>
          <w:i/>
        </w:rPr>
        <w:t>“ARTÍCULO 116.</w:t>
      </w:r>
      <w:r w:rsidRPr="00DD4235">
        <w:rPr>
          <w:rFonts w:ascii="Times New Roman" w:eastAsia="Times New Roman" w:hAnsi="Times New Roman" w:cs="Times New Roman"/>
          <w:i/>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054FB984"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p>
    <w:p w14:paraId="5E8CB286"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r w:rsidRPr="00DD4235">
        <w:rPr>
          <w:rFonts w:ascii="Times New Roman" w:eastAsia="Times New Roman" w:hAnsi="Times New Roman" w:cs="Times New Roman"/>
          <w:i/>
        </w:rPr>
        <w:t>LOS PODERES DE LOS ESTADOS SE ORGANIZARÁN CONFORME A LA CONSTITUCIÓN DE CADA UNO DE ELLOS, CON SUJECIÓN A LAS SIGUIENTES NORMAS:</w:t>
      </w:r>
    </w:p>
    <w:p w14:paraId="56A9BA03"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p>
    <w:p w14:paraId="4851DE2E" w14:textId="3668DAB3" w:rsidR="00264C70" w:rsidRPr="00DD4235" w:rsidRDefault="00264C70" w:rsidP="009712B5">
      <w:pPr>
        <w:spacing w:after="0" w:line="240" w:lineRule="auto"/>
        <w:ind w:left="567" w:hanging="567"/>
        <w:jc w:val="both"/>
        <w:rPr>
          <w:rFonts w:ascii="Times New Roman" w:eastAsia="MS Mincho" w:hAnsi="Times New Roman" w:cs="Times New Roman"/>
          <w:i/>
          <w:iCs/>
        </w:rPr>
      </w:pPr>
      <w:r w:rsidRPr="00DD4235">
        <w:rPr>
          <w:rFonts w:ascii="Times New Roman" w:eastAsia="Times New Roman" w:hAnsi="Times New Roman" w:cs="Times New Roman"/>
          <w:b/>
          <w:bCs/>
          <w:i/>
        </w:rPr>
        <w:t xml:space="preserve">I. </w:t>
      </w:r>
      <w:r w:rsidRPr="00DD4235">
        <w:rPr>
          <w:rFonts w:ascii="Times New Roman" w:eastAsia="Times New Roman" w:hAnsi="Times New Roman" w:cs="Times New Roman"/>
          <w:b/>
          <w:bCs/>
          <w:i/>
        </w:rPr>
        <w:tab/>
      </w:r>
      <w:r w:rsidRPr="00DD4235">
        <w:rPr>
          <w:rFonts w:ascii="Times New Roman" w:eastAsia="Times New Roman" w:hAnsi="Times New Roman" w:cs="Times New Roman"/>
          <w:i/>
        </w:rPr>
        <w:t>…</w:t>
      </w:r>
      <w:r w:rsidR="009712B5">
        <w:rPr>
          <w:rFonts w:ascii="Times New Roman" w:eastAsia="Times New Roman" w:hAnsi="Times New Roman" w:cs="Times New Roman"/>
          <w:i/>
        </w:rPr>
        <w:t>................................................................................................................................................................</w:t>
      </w:r>
    </w:p>
    <w:p w14:paraId="07C5636E" w14:textId="77777777" w:rsidR="00264C70" w:rsidRPr="00DD4235" w:rsidRDefault="00264C70" w:rsidP="009712B5">
      <w:pPr>
        <w:spacing w:after="0" w:line="240" w:lineRule="auto"/>
        <w:ind w:left="567" w:hanging="567"/>
        <w:jc w:val="both"/>
        <w:rPr>
          <w:rFonts w:ascii="Times New Roman" w:eastAsia="Times New Roman" w:hAnsi="Times New Roman" w:cs="Times New Roman"/>
          <w:i/>
        </w:rPr>
      </w:pPr>
    </w:p>
    <w:p w14:paraId="3A8428D6" w14:textId="4BB184F1" w:rsidR="00264C70" w:rsidRPr="00DD4235" w:rsidRDefault="00264C70" w:rsidP="009712B5">
      <w:pPr>
        <w:spacing w:after="0" w:line="240" w:lineRule="auto"/>
        <w:ind w:left="567" w:hanging="567"/>
        <w:jc w:val="both"/>
        <w:rPr>
          <w:rFonts w:ascii="Times New Roman" w:eastAsia="Times New Roman" w:hAnsi="Times New Roman" w:cs="Times New Roman"/>
          <w:i/>
        </w:rPr>
      </w:pPr>
      <w:r w:rsidRPr="00DD4235">
        <w:rPr>
          <w:rFonts w:ascii="Times New Roman" w:eastAsia="Times New Roman" w:hAnsi="Times New Roman" w:cs="Times New Roman"/>
          <w:b/>
          <w:bCs/>
          <w:i/>
        </w:rPr>
        <w:t xml:space="preserve">II. </w:t>
      </w:r>
      <w:r w:rsidRPr="00DD4235">
        <w:rPr>
          <w:rFonts w:ascii="Times New Roman" w:eastAsia="Times New Roman" w:hAnsi="Times New Roman" w:cs="Times New Roman"/>
          <w:b/>
          <w:bCs/>
          <w:i/>
        </w:rPr>
        <w:tab/>
      </w:r>
      <w:r w:rsidRPr="00DD4235">
        <w:rPr>
          <w:rFonts w:ascii="Times New Roman" w:eastAsia="Times New Roman" w:hAnsi="Times New Roman" w:cs="Times New Roman"/>
          <w:i/>
        </w:rPr>
        <w:t>…</w:t>
      </w:r>
      <w:r w:rsidR="009712B5">
        <w:rPr>
          <w:rFonts w:ascii="Times New Roman" w:eastAsia="Times New Roman" w:hAnsi="Times New Roman" w:cs="Times New Roman"/>
          <w:i/>
        </w:rPr>
        <w:t>...............................................................................................................................................................</w:t>
      </w:r>
    </w:p>
    <w:p w14:paraId="7B1F6438"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p>
    <w:p w14:paraId="7E54A74F"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r w:rsidRPr="00DD4235">
        <w:rPr>
          <w:rFonts w:ascii="Times New Roman" w:eastAsia="Times New Roman" w:hAnsi="Times New Roman" w:cs="Times New Roman"/>
          <w:i/>
        </w:rPr>
        <w:t xml:space="preserve">CORRESPONDE A LAS LEGISLATURAS DE LOS ESTADOS LA APROBACIÓN ANUAL DEL PRESUPUESTO DE EGRESOS CORRESPONDIENTE. AL SEÑALAR LAS REMUNERACIONES DE </w:t>
      </w:r>
      <w:r w:rsidRPr="00DD4235">
        <w:rPr>
          <w:rFonts w:ascii="Times New Roman" w:eastAsia="Times New Roman" w:hAnsi="Times New Roman" w:cs="Times New Roman"/>
          <w:i/>
        </w:rPr>
        <w:lastRenderedPageBreak/>
        <w:t>SERVIDORES PÚBLICOS DEBERÁN SUJETARSE A LAS BASES PREVISTAS EN EL ARTÍCULO 127 DE ESTA CONSTITUCIÓN.</w:t>
      </w:r>
    </w:p>
    <w:p w14:paraId="10A3825B"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p>
    <w:p w14:paraId="6BCC8BE3" w14:textId="77777777" w:rsidR="00264C70" w:rsidRPr="00DD4235" w:rsidRDefault="00264C70" w:rsidP="009712B5">
      <w:pPr>
        <w:tabs>
          <w:tab w:val="left" w:pos="851"/>
        </w:tabs>
        <w:spacing w:after="0" w:line="240" w:lineRule="auto"/>
        <w:jc w:val="both"/>
        <w:rPr>
          <w:rFonts w:ascii="Times New Roman" w:eastAsia="Times New Roman" w:hAnsi="Times New Roman" w:cs="Times New Roman"/>
          <w:i/>
        </w:rPr>
      </w:pPr>
      <w:r w:rsidRPr="00DD4235">
        <w:rPr>
          <w:rFonts w:ascii="Times New Roman" w:eastAsia="Times New Roman" w:hAnsi="Times New Roman" w:cs="Times New Roman"/>
          <w:i/>
        </w:rPr>
        <w:t xml:space="preserve">LOS PODERES ESTATALES LEGISLATIVO, EJECUTIVO Y </w:t>
      </w:r>
      <w:r w:rsidRPr="00DD4235">
        <w:rPr>
          <w:rFonts w:ascii="Times New Roman" w:eastAsia="Times New Roman" w:hAnsi="Times New Roman" w:cs="Times New Roman"/>
          <w:bCs/>
          <w:i/>
        </w:rPr>
        <w:t>JUDICIAL</w:t>
      </w:r>
      <w:r w:rsidRPr="00DD4235">
        <w:rPr>
          <w:rFonts w:ascii="Times New Roman" w:eastAsia="Times New Roman" w:hAnsi="Times New Roman" w:cs="Times New Roman"/>
          <w:i/>
        </w:rPr>
        <w:t xml:space="preserve">,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w:t>
      </w:r>
      <w:proofErr w:type="gramStart"/>
      <w:r w:rsidRPr="00DD4235">
        <w:rPr>
          <w:rFonts w:ascii="Times New Roman" w:eastAsia="Times New Roman" w:hAnsi="Times New Roman" w:cs="Times New Roman"/>
          <w:i/>
        </w:rPr>
        <w:t>QUE</w:t>
      </w:r>
      <w:proofErr w:type="gramEnd"/>
      <w:r w:rsidRPr="00DD4235">
        <w:rPr>
          <w:rFonts w:ascii="Times New Roman" w:eastAsia="Times New Roman" w:hAnsi="Times New Roman" w:cs="Times New Roman"/>
          <w:i/>
        </w:rPr>
        <w:t xml:space="preserve"> PARA LA APROBACIÓN DE LOS PRESUPUESTOS DE EGRESOS DE LOS ESTADOS, ESTABLEZCAN LAS DISPOSICIONES CONSTITUCIONALES Y LEGALES APLICABLES.”</w:t>
      </w:r>
    </w:p>
    <w:p w14:paraId="211F7176" w14:textId="77777777" w:rsidR="00264C70" w:rsidRPr="00DD4235" w:rsidRDefault="00264C70" w:rsidP="00264C70">
      <w:pPr>
        <w:spacing w:after="0" w:line="360" w:lineRule="auto"/>
        <w:ind w:right="141"/>
        <w:jc w:val="both"/>
        <w:rPr>
          <w:rFonts w:ascii="Times New Roman" w:eastAsia="Times New Roman" w:hAnsi="Times New Roman" w:cs="Times New Roman"/>
          <w:i/>
        </w:rPr>
      </w:pPr>
    </w:p>
    <w:p w14:paraId="4E508838" w14:textId="77777777" w:rsidR="00264C70" w:rsidRPr="00DD4235" w:rsidRDefault="00264C70" w:rsidP="009712B5">
      <w:pPr>
        <w:spacing w:after="0" w:line="360" w:lineRule="auto"/>
        <w:jc w:val="both"/>
        <w:rPr>
          <w:rFonts w:ascii="Times New Roman" w:hAnsi="Times New Roman" w:cs="Times New Roman"/>
          <w:lang w:eastAsia="es-MX"/>
        </w:rPr>
      </w:pPr>
      <w:r w:rsidRPr="00DD4235">
        <w:rPr>
          <w:rFonts w:ascii="Times New Roman" w:hAnsi="Times New Roman" w:cs="Times New Roman"/>
          <w:lang w:eastAsia="es-MX"/>
        </w:rPr>
        <w:t>AHORA BIEN, ES DE SEÑALAR QUE EL PROCEDIMIENTO MEDIANTE EL CUAL SE ELABORÓ EL PROYECTO DE PRESUPUESTO DE EGRESOS EN LA ENTIDAD RESPONDIÓ A UNA EVALUACIÓN PONDERADA, ANÁLISIS E INCLUSIÓN DE LAS DIVERSAS PROPUESTAS QUE LE REALIZAN LOS ORGANISMOS CENTRALIZADOS, PARAESTATALES, AUTÓNOMOS Y TODOS AQUELLOS ENTES QUE RECIBEN DINERO PÚBLICO, DERIVA A SU VEZ DE QUE LA DISCIPLINA FINANCIERA DE ENTIDADES FEDERATIVAS Y MUNICIPIOS FUE ELEVADA A RANGO CONSTITUCIONAL, SEGÚN EL DECRETO PUBLICADO EN EL DIARIO OFICIAL DE LA FEDERACIÓN EL 26 DE MAYO DE 2015, POR EL QUE SE REFORMAN Y ADICIONAN DIVERSAS DISPOSICIONES DE LA CONSTITUCIÓN POLÍTICA DE LOS ESTADOS UNIDOS MEXICANOS, EN MATERIA DE DISCIPLINA FINANCIERA DE LAS ENTIDADES FEDERATIVAS Y LOS MUNICIPIOS.</w:t>
      </w:r>
    </w:p>
    <w:p w14:paraId="0286A9B5" w14:textId="77777777" w:rsidR="00264C70" w:rsidRPr="00DD4235" w:rsidRDefault="00264C70" w:rsidP="009712B5">
      <w:pPr>
        <w:spacing w:after="0" w:line="240" w:lineRule="auto"/>
        <w:ind w:firstLine="851"/>
        <w:jc w:val="both"/>
        <w:rPr>
          <w:rFonts w:ascii="Times New Roman" w:hAnsi="Times New Roman" w:cs="Times New Roman"/>
          <w:lang w:eastAsia="es-MX"/>
        </w:rPr>
      </w:pPr>
    </w:p>
    <w:p w14:paraId="032944AC" w14:textId="77777777" w:rsidR="00264C70" w:rsidRPr="00DD4235" w:rsidRDefault="00264C70" w:rsidP="009712B5">
      <w:pPr>
        <w:autoSpaceDE w:val="0"/>
        <w:autoSpaceDN w:val="0"/>
        <w:adjustRightInd w:val="0"/>
        <w:spacing w:after="0" w:line="360" w:lineRule="auto"/>
        <w:jc w:val="both"/>
        <w:rPr>
          <w:rFonts w:ascii="Times New Roman" w:eastAsia="SymbolMT" w:hAnsi="Times New Roman" w:cs="Times New Roman"/>
        </w:rPr>
      </w:pPr>
      <w:r w:rsidRPr="00DD4235">
        <w:rPr>
          <w:rFonts w:ascii="Times New Roman" w:eastAsia="SymbolMT" w:hAnsi="Times New Roman" w:cs="Times New Roman"/>
        </w:rPr>
        <w:t xml:space="preserve">LO ANTERIOR DADO QUE EN TODO CASO LA PONDERACIÓN Y PARA EFECTOS DE DISCIPLINA FINANCIERA, EN EL CASO DEL PAQUETE FISCAL ENVIADO EN SU MOMENTO POR EL EJECUTIVO ESTATAL SE ENCONTRÓ APEGADO A LOS PRINCIPIOS PRESUPUESTALES DE </w:t>
      </w:r>
      <w:r w:rsidRPr="00DD4235">
        <w:rPr>
          <w:rFonts w:ascii="Times New Roman" w:eastAsia="SymbolMT" w:hAnsi="Times New Roman" w:cs="Times New Roman"/>
          <w:iCs/>
        </w:rPr>
        <w:t>UNIVERSALIDAD, UNIDAD Y EQUILIBRIO PRESUPUESTAL</w:t>
      </w:r>
      <w:r w:rsidRPr="00DD4235">
        <w:rPr>
          <w:rFonts w:ascii="Times New Roman" w:eastAsia="SymbolMT" w:hAnsi="Times New Roman" w:cs="Times New Roman"/>
        </w:rPr>
        <w:t xml:space="preserve">, EN ESTE ENTENDIDO DE QUE LA TOMA DE DECISIONES LE CORRESPONDE A ESTE H. CONGRESO DEL ESTADO, YA QUE EN TODO CASO EL PODER LEGISLATIVO ES QUIEN CONSERVA SU FACULTAD CONSTITUCIONAL PARA DECIDIR. </w:t>
      </w:r>
    </w:p>
    <w:p w14:paraId="613C2BA3" w14:textId="77777777" w:rsidR="00264C70" w:rsidRPr="00DD4235" w:rsidRDefault="00264C70" w:rsidP="009712B5">
      <w:pPr>
        <w:spacing w:after="0" w:line="240" w:lineRule="auto"/>
        <w:ind w:firstLine="709"/>
        <w:jc w:val="both"/>
        <w:rPr>
          <w:rFonts w:ascii="Times New Roman" w:eastAsia="Arial" w:hAnsi="Times New Roman" w:cs="Times New Roman"/>
          <w:bCs/>
          <w:lang w:eastAsia="es-MX"/>
        </w:rPr>
      </w:pPr>
    </w:p>
    <w:p w14:paraId="5C63030C" w14:textId="77777777" w:rsidR="00264C70" w:rsidRPr="00DD4235" w:rsidRDefault="00264C70" w:rsidP="009712B5">
      <w:pPr>
        <w:spacing w:after="0" w:line="360" w:lineRule="auto"/>
        <w:jc w:val="both"/>
        <w:rPr>
          <w:rFonts w:ascii="Times New Roman" w:eastAsia="Arial" w:hAnsi="Times New Roman" w:cs="Times New Roman"/>
          <w:bCs/>
          <w:lang w:eastAsia="es-MX"/>
        </w:rPr>
      </w:pPr>
      <w:r w:rsidRPr="00DD4235">
        <w:rPr>
          <w:rFonts w:ascii="Times New Roman" w:eastAsia="Arial" w:hAnsi="Times New Roman" w:cs="Times New Roman"/>
          <w:bCs/>
          <w:lang w:eastAsia="es-MX"/>
        </w:rPr>
        <w:t xml:space="preserve">POR LO QUE, TOMANDO EN CONSIDERACIÓN LAS FACULTADES, ATRIBUCIONES Y OBLIGACIONES QUE NOS ENCOMIENDA NUESTRO MARCO NORMATIVO VIGENTE EN MATERIA PRESUPUESTAL, ES QUE </w:t>
      </w:r>
      <w:r w:rsidRPr="00DD4235">
        <w:rPr>
          <w:rFonts w:ascii="Times New Roman" w:eastAsia="SymbolMT" w:hAnsi="Times New Roman" w:cs="Times New Roman"/>
        </w:rPr>
        <w:t>ESTE ÓRGANO DICTAMINADOR ESTUDIÓ, ANALIZÓ Y RESOLVIÓ CONFORME A LAS NECESIDADES Y JUSTIFICACIONES A LAS SOLICITUDES DE PRESUPUESTO PRESENTADAS POR LOS PROMOVENTES, LAS CUALES QUEDARON</w:t>
      </w:r>
      <w:r w:rsidRPr="00DD4235">
        <w:rPr>
          <w:rFonts w:ascii="Times New Roman" w:eastAsia="Arial" w:hAnsi="Times New Roman" w:cs="Times New Roman"/>
          <w:bCs/>
          <w:lang w:eastAsia="es-MX"/>
        </w:rPr>
        <w:t xml:space="preserve"> DEBIDAMENTE SOLVENTADAS EN LA LEY DE EGRESOS PARA EL EJERCICIO FISCAL 2022</w:t>
      </w:r>
      <w:r w:rsidRPr="00DD4235">
        <w:rPr>
          <w:rFonts w:ascii="Times New Roman" w:eastAsia="Arial" w:hAnsi="Times New Roman" w:cs="Times New Roman"/>
          <w:lang w:eastAsia="es-MX"/>
        </w:rPr>
        <w:t xml:space="preserve">, COMPRENDIDA DENTRO DEL DENOMINADO PAQUETE FISCAL 2022, SIENDO PUBLICADO MEDIANTE DECRETO NO. 039 EN EL PERIÓDICO OFICIAL DEL ESTADO EDICIÓN 163-III EN </w:t>
      </w:r>
      <w:r w:rsidRPr="00DD4235">
        <w:rPr>
          <w:rFonts w:ascii="Times New Roman" w:eastAsia="Arial" w:hAnsi="Times New Roman" w:cs="Times New Roman"/>
          <w:lang w:eastAsia="es-MX"/>
        </w:rPr>
        <w:lastRenderedPageBreak/>
        <w:t>FECHA 23 DE DICIEMBRE DE 2021,  POR LO QUE PUEDEN CONSIDERARSE COMO APROBADAS TODAS LAS PARTIDAS DESTINADAS A CUALQUIER TIPO DE PROGRAMA QUE EL PODER EJECUTIVO PRETENDA LLEVAR A CABO POR MEDIO DE CUALQUIER DEPENDENCIA DEL SECTOR CENTRAL O PARAESTATAL.</w:t>
      </w:r>
    </w:p>
    <w:p w14:paraId="5D78B8B4" w14:textId="77777777" w:rsidR="00264C70" w:rsidRPr="00DD4235" w:rsidRDefault="00264C70" w:rsidP="009712B5">
      <w:pPr>
        <w:spacing w:after="0" w:line="240" w:lineRule="auto"/>
        <w:ind w:right="1" w:firstLine="698"/>
        <w:jc w:val="both"/>
        <w:rPr>
          <w:rFonts w:ascii="Times New Roman" w:eastAsia="Arial" w:hAnsi="Times New Roman" w:cs="Times New Roman"/>
          <w:highlight w:val="yellow"/>
          <w:lang w:eastAsia="es-MX"/>
        </w:rPr>
      </w:pPr>
    </w:p>
    <w:p w14:paraId="7B52A6F5" w14:textId="66CBCD49" w:rsidR="00264C70" w:rsidRPr="00DD4235" w:rsidRDefault="00264C70" w:rsidP="009712B5">
      <w:pPr>
        <w:spacing w:after="0" w:line="360" w:lineRule="auto"/>
        <w:ind w:right="1"/>
        <w:jc w:val="both"/>
        <w:rPr>
          <w:rFonts w:ascii="Times New Roman" w:eastAsia="Arial" w:hAnsi="Times New Roman" w:cs="Times New Roman"/>
          <w:highlight w:val="yellow"/>
          <w:lang w:eastAsia="es-MX"/>
        </w:rPr>
      </w:pPr>
      <w:r w:rsidRPr="00DD4235">
        <w:rPr>
          <w:rFonts w:ascii="Times New Roman" w:eastAsia="Arial" w:hAnsi="Times New Roman" w:cs="Times New Roman"/>
          <w:lang w:eastAsia="es-MX"/>
        </w:rPr>
        <w:t xml:space="preserve">POR TODO LO ANTERIOR, ES QUE LOS INTEGRANTES DE LA COMISIÓN DE PRESUPUESTO, ESTIMAMOS DAR POR ATENDIDAS LAS SOLICITUDES DE </w:t>
      </w:r>
      <w:r w:rsidR="00C57566" w:rsidRPr="00DD4235">
        <w:rPr>
          <w:rFonts w:ascii="Times New Roman" w:eastAsia="Arial" w:hAnsi="Times New Roman" w:cs="Times New Roman"/>
          <w:lang w:eastAsia="es-MX"/>
        </w:rPr>
        <w:t>LOS PROMOVENTES</w:t>
      </w:r>
      <w:r w:rsidRPr="00DD4235">
        <w:rPr>
          <w:rFonts w:ascii="Times New Roman" w:eastAsia="Arial" w:hAnsi="Times New Roman" w:cs="Times New Roman"/>
          <w:lang w:eastAsia="es-MX"/>
        </w:rPr>
        <w:t xml:space="preserve"> RELATIVAS A LOS EXPEDIENTES LEGISLATIVOS </w:t>
      </w:r>
      <w:r w:rsidRPr="00DD4235">
        <w:rPr>
          <w:rFonts w:ascii="Times New Roman" w:eastAsia="Arial" w:hAnsi="Times New Roman" w:cs="Times New Roman"/>
          <w:b/>
          <w:lang w:eastAsia="es-MX"/>
        </w:rPr>
        <w:t>14546/LXXVI</w:t>
      </w:r>
      <w:r w:rsidRPr="00DD4235">
        <w:rPr>
          <w:rFonts w:ascii="Times New Roman" w:eastAsia="Arial" w:hAnsi="Times New Roman" w:cs="Times New Roman"/>
          <w:lang w:eastAsia="es-MX"/>
        </w:rPr>
        <w:t xml:space="preserve">, </w:t>
      </w:r>
      <w:r w:rsidRPr="00DD4235">
        <w:rPr>
          <w:rFonts w:ascii="Times New Roman" w:eastAsia="Arial" w:hAnsi="Times New Roman" w:cs="Times New Roman"/>
          <w:b/>
          <w:lang w:eastAsia="es-MX"/>
        </w:rPr>
        <w:t>14549/LXXVI, 14645/LXXVI,14921/LXXVI Y 14962/LXXVI</w:t>
      </w:r>
      <w:r w:rsidRPr="00DD4235">
        <w:rPr>
          <w:rFonts w:ascii="Times New Roman" w:eastAsia="Arial" w:hAnsi="Times New Roman" w:cs="Times New Roman"/>
          <w:lang w:eastAsia="es-MX"/>
        </w:rPr>
        <w:t xml:space="preserve">. </w:t>
      </w:r>
    </w:p>
    <w:p w14:paraId="2CDBEF7A" w14:textId="77777777" w:rsidR="00264C70" w:rsidRPr="00DD4235" w:rsidRDefault="00264C70" w:rsidP="00840D48">
      <w:pPr>
        <w:spacing w:after="0" w:line="240" w:lineRule="auto"/>
        <w:ind w:firstLine="851"/>
        <w:rPr>
          <w:rFonts w:ascii="Times New Roman" w:hAnsi="Times New Roman" w:cs="Times New Roman"/>
          <w:highlight w:val="yellow"/>
        </w:rPr>
      </w:pPr>
    </w:p>
    <w:p w14:paraId="0B86B34B" w14:textId="6E831047" w:rsidR="00264C70" w:rsidRPr="009712B5" w:rsidRDefault="00264C70" w:rsidP="009712B5">
      <w:pPr>
        <w:spacing w:after="0" w:line="360" w:lineRule="auto"/>
        <w:jc w:val="both"/>
        <w:rPr>
          <w:rFonts w:ascii="Times New Roman" w:eastAsia="Arial" w:hAnsi="Times New Roman" w:cs="Times New Roman"/>
          <w:b/>
          <w:lang w:eastAsia="es-MX"/>
        </w:rPr>
      </w:pPr>
      <w:r w:rsidRPr="00DD4235">
        <w:rPr>
          <w:rFonts w:ascii="Times New Roman" w:hAnsi="Times New Roman" w:cs="Times New Roman"/>
        </w:rPr>
        <w:t>EN ATENCIÓN A LOS ARGUMENTOS EXPUESTOS ANTERIORMENTE ESTE QUE ESTA COMISIÓN PONE A CONSIDERACIÓN EL PRESENTE DICTAMEN, DE CONFORMIDAD CON LO ESTABLECIDO EN LOS ARTÍCULOS 39 FRACCIÓN XXIII Y 47 INCISOS D) Y E) DEL REGLAMENTO PARA EL GOBIERNO INTERIOR DEL CONGRESO DEL ESTADO DE NUEVO LEÓN, PROPONEMOS ANTE ESTA SOBERANÍA LA APROBACIÓN DEL SIGUIENTE PROYECTO DE:</w:t>
      </w:r>
      <w:r w:rsidR="009712B5">
        <w:rPr>
          <w:rFonts w:ascii="Times New Roman" w:hAnsi="Times New Roman" w:cs="Times New Roman"/>
        </w:rPr>
        <w:t xml:space="preserve"> </w:t>
      </w:r>
      <w:r w:rsidRPr="00DD4235">
        <w:rPr>
          <w:rFonts w:ascii="Times New Roman" w:eastAsia="Arial" w:hAnsi="Times New Roman" w:cs="Times New Roman"/>
          <w:b/>
          <w:lang w:eastAsia="es-MX"/>
        </w:rPr>
        <w:t>ACUERDO</w:t>
      </w:r>
      <w:r w:rsidR="009712B5">
        <w:rPr>
          <w:rFonts w:ascii="Times New Roman" w:eastAsia="Arial" w:hAnsi="Times New Roman" w:cs="Times New Roman"/>
          <w:b/>
          <w:lang w:eastAsia="es-MX"/>
        </w:rPr>
        <w:t xml:space="preserve"> </w:t>
      </w:r>
      <w:r w:rsidRPr="00DD4235">
        <w:rPr>
          <w:rFonts w:ascii="Times New Roman" w:eastAsia="Arial" w:hAnsi="Times New Roman" w:cs="Times New Roman"/>
          <w:b/>
          <w:lang w:eastAsia="es-MX"/>
        </w:rPr>
        <w:t>PRIMERO</w:t>
      </w:r>
      <w:r w:rsidRPr="00DD4235">
        <w:rPr>
          <w:rFonts w:ascii="Times New Roman" w:eastAsia="Arial" w:hAnsi="Times New Roman" w:cs="Times New Roman"/>
          <w:lang w:eastAsia="es-MX"/>
        </w:rPr>
        <w:t xml:space="preserve">.- LA LXXVI LEGISLATURA AL H. CONGRESO DEL ESTADO DE NUEVO LEÓN, DETERMINA DAR POR ATENDIDAS LAS SOLICITUDES EN MATERIA DE PRESUPUESTO PARA EL EJERCICIO FISCAL 2022, PRESENTADAS POR LA LIC. MARÍA DE JESÚS HERNÁNDEZ NIÑO, </w:t>
      </w:r>
      <w:r w:rsidRPr="00DD4235">
        <w:rPr>
          <w:rFonts w:ascii="Times New Roman" w:hAnsi="Times New Roman" w:cs="Times New Roman"/>
        </w:rPr>
        <w:t>DIRECTORA DE LA ESCUELA PREPARATORIA TÉCNICA “GENERAL EMILIANO ZAPATA”</w:t>
      </w:r>
      <w:r w:rsidRPr="00DD4235">
        <w:rPr>
          <w:rFonts w:ascii="Times New Roman" w:eastAsia="Arial" w:hAnsi="Times New Roman" w:cs="Times New Roman"/>
          <w:lang w:eastAsia="es-MX"/>
        </w:rPr>
        <w:t xml:space="preserve">; EL DIPUTADO HÉCTOR GARCÍA GARCÍA, INTEGRANTE DEL GRUPO LEGISLATIVO DEL PARTIDO REVOLUCIONARIO INSTITUCIONAL; </w:t>
      </w:r>
      <w:r w:rsidRPr="00DD4235">
        <w:rPr>
          <w:rFonts w:ascii="Times New Roman" w:hAnsi="Times New Roman" w:cs="Times New Roman"/>
        </w:rPr>
        <w:t>LIC. ERNESTINA LOZANO GARZA, FUNDADORA Y PRESIDENTA DEL MUSEO BERNABÉ DE LAS CASAS; LA C. KARINA MARLEN BARRÓN PERALES, DIPUTADA FEDERAL Y EL C. LIC. MIGUEL JESÚS DÍAZ GONZÁLEZ, DIRECTOR GENERAL PRO SUPERACIÓN FAMILIAR NEOLONESA, A.C, (SUPERA A.C.), POR TODAS Y CADA UNA DE LAS CONSIDERACIONES VERTIDAS EN EL CUERPO DEL PRESENTE DICTAMEN</w:t>
      </w:r>
      <w:r w:rsidRPr="00DD4235">
        <w:rPr>
          <w:rFonts w:ascii="Times New Roman" w:eastAsia="Arial" w:hAnsi="Times New Roman" w:cs="Times New Roman"/>
          <w:lang w:eastAsia="es-MX"/>
        </w:rPr>
        <w:t>.</w:t>
      </w:r>
      <w:r w:rsidR="009712B5">
        <w:rPr>
          <w:rFonts w:ascii="Times New Roman" w:eastAsia="Arial" w:hAnsi="Times New Roman" w:cs="Times New Roman"/>
          <w:lang w:eastAsia="es-MX"/>
        </w:rPr>
        <w:t xml:space="preserve"> </w:t>
      </w:r>
      <w:r w:rsidR="009712B5" w:rsidRPr="00DD4235">
        <w:rPr>
          <w:rFonts w:ascii="Times New Roman" w:eastAsia="Arial" w:hAnsi="Times New Roman" w:cs="Times New Roman"/>
          <w:b/>
          <w:lang w:eastAsia="es-MX"/>
        </w:rPr>
        <w:t>SEGUNDO. -</w:t>
      </w:r>
      <w:r w:rsidRPr="00DD4235">
        <w:rPr>
          <w:rFonts w:ascii="Times New Roman" w:eastAsia="Arial" w:hAnsi="Times New Roman" w:cs="Times New Roman"/>
          <w:lang w:eastAsia="es-MX"/>
        </w:rPr>
        <w:t xml:space="preserve"> COMUNÍQUESE EL PRESENTE ACUERDO A LOS PROMOVENTES, DE CONFORMIDAD CON LO ESTABLECIDO POR EL ARTÍCULO 124 DEL REGLAMENTO PARA EL GOBIERNO INTERIOR DE ESTE CONGRESO.</w:t>
      </w:r>
      <w:r w:rsidR="009712B5">
        <w:rPr>
          <w:rFonts w:ascii="Times New Roman" w:eastAsia="Arial" w:hAnsi="Times New Roman" w:cs="Times New Roman"/>
          <w:lang w:eastAsia="es-MX"/>
        </w:rPr>
        <w:t xml:space="preserve"> </w:t>
      </w:r>
      <w:r w:rsidR="009712B5" w:rsidRPr="00DD4235">
        <w:rPr>
          <w:rFonts w:ascii="Times New Roman" w:eastAsia="Arial" w:hAnsi="Times New Roman" w:cs="Times New Roman"/>
          <w:b/>
          <w:lang w:eastAsia="es-MX"/>
        </w:rPr>
        <w:t>TERCERO. -</w:t>
      </w:r>
      <w:r w:rsidRPr="00DD4235">
        <w:rPr>
          <w:rFonts w:ascii="Times New Roman" w:eastAsia="Arial" w:hAnsi="Times New Roman" w:cs="Times New Roman"/>
          <w:b/>
          <w:lang w:eastAsia="es-MX"/>
        </w:rPr>
        <w:t xml:space="preserve"> </w:t>
      </w:r>
      <w:r w:rsidRPr="00DD4235">
        <w:rPr>
          <w:rFonts w:ascii="Times New Roman" w:eastAsia="Arial" w:hAnsi="Times New Roman" w:cs="Times New Roman"/>
          <w:bCs/>
          <w:lang w:eastAsia="es-MX"/>
        </w:rPr>
        <w:t>ARCHÍVESE Y TÉNGASE POR CONCLUIDO LOS PRESENTES ASUNTOS.</w:t>
      </w:r>
      <w:r w:rsidR="009712B5">
        <w:rPr>
          <w:rFonts w:ascii="Times New Roman" w:eastAsia="Arial" w:hAnsi="Times New Roman" w:cs="Times New Roman"/>
          <w:bCs/>
          <w:lang w:eastAsia="es-MX"/>
        </w:rPr>
        <w:t xml:space="preserve"> </w:t>
      </w:r>
      <w:r w:rsidR="009712B5">
        <w:rPr>
          <w:rFonts w:ascii="Times New Roman" w:eastAsia="Arial" w:hAnsi="Times New Roman" w:cs="Times New Roman"/>
          <w:b/>
          <w:bCs/>
          <w:lang w:eastAsia="es-MX"/>
        </w:rPr>
        <w:t>FIRMAN A FAVOR DEL DICTAMEN POR UNANIMIDAD DE LOS INTEGRANTES DE LA COMISIÓN DE PRESUPUESTO.</w:t>
      </w:r>
    </w:p>
    <w:p w14:paraId="4998EC8F" w14:textId="77777777" w:rsidR="00264C70" w:rsidRPr="00DD4235" w:rsidRDefault="00264C70" w:rsidP="009712B5">
      <w:pPr>
        <w:spacing w:after="0" w:line="240" w:lineRule="auto"/>
        <w:rPr>
          <w:rFonts w:ascii="Times New Roman" w:hAnsi="Times New Roman" w:cs="Times New Roman"/>
        </w:rPr>
      </w:pPr>
    </w:p>
    <w:p w14:paraId="4AB8B2F5" w14:textId="3BE40263" w:rsidR="009712B5" w:rsidRPr="00E30A15" w:rsidRDefault="009712B5" w:rsidP="009712B5">
      <w:pPr>
        <w:pStyle w:val="Textoindependiente"/>
        <w:spacing w:line="360" w:lineRule="auto"/>
        <w:ind w:right="49"/>
        <w:rPr>
          <w:bCs/>
          <w:sz w:val="22"/>
          <w:szCs w:val="22"/>
        </w:rPr>
      </w:pPr>
      <w:r w:rsidRPr="00E30A15">
        <w:rPr>
          <w:bCs/>
          <w:sz w:val="22"/>
          <w:szCs w:val="22"/>
        </w:rPr>
        <w:t xml:space="preserve">TERMINADA LA LECTURA DEL DICTAMEN, </w:t>
      </w:r>
      <w:r>
        <w:rPr>
          <w:bCs/>
          <w:sz w:val="22"/>
          <w:szCs w:val="22"/>
        </w:rPr>
        <w:t>LA</w:t>
      </w:r>
      <w:r w:rsidRPr="00E30A15">
        <w:rPr>
          <w:bCs/>
          <w:sz w:val="22"/>
          <w:szCs w:val="22"/>
        </w:rPr>
        <w:t xml:space="preserve"> C. PRESIDENT</w:t>
      </w:r>
      <w:r>
        <w:rPr>
          <w:bCs/>
          <w:sz w:val="22"/>
          <w:szCs w:val="22"/>
        </w:rPr>
        <w:t xml:space="preserve">A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2D58127E" w14:textId="3E9872D9" w:rsidR="009712B5" w:rsidRDefault="009712B5" w:rsidP="009712B5">
      <w:pPr>
        <w:pStyle w:val="Textoindependiente"/>
        <w:spacing w:line="360" w:lineRule="auto"/>
        <w:ind w:right="49"/>
        <w:rPr>
          <w:sz w:val="22"/>
          <w:szCs w:val="22"/>
        </w:rPr>
      </w:pPr>
      <w:r w:rsidRPr="00E30A15">
        <w:rPr>
          <w:sz w:val="22"/>
          <w:szCs w:val="22"/>
        </w:rPr>
        <w:lastRenderedPageBreak/>
        <w:t xml:space="preserve">NO HABIENDO ORADORES EN CONTRA, PARA HABLAR A FAVOR DEL DICTAMEN, SE LE CONCEDIÓ EL USO DE LA PALABRA </w:t>
      </w:r>
      <w:r w:rsidRPr="009712B5">
        <w:rPr>
          <w:sz w:val="22"/>
          <w:szCs w:val="22"/>
        </w:rPr>
        <w:t xml:space="preserve">A LA </w:t>
      </w:r>
      <w:r w:rsidRPr="00E30A15">
        <w:rPr>
          <w:sz w:val="22"/>
          <w:szCs w:val="22"/>
        </w:rPr>
        <w:t>C.</w:t>
      </w:r>
      <w:r w:rsidRPr="00E30A15">
        <w:rPr>
          <w:color w:val="FF0000"/>
          <w:sz w:val="22"/>
          <w:szCs w:val="22"/>
        </w:rPr>
        <w:t xml:space="preserve"> </w:t>
      </w:r>
      <w:r>
        <w:rPr>
          <w:b/>
          <w:sz w:val="22"/>
          <w:szCs w:val="22"/>
        </w:rPr>
        <w:t>NANCY ARACELY OLGUÍN DÍAZ,</w:t>
      </w:r>
      <w:r w:rsidRPr="00E30A15">
        <w:rPr>
          <w:sz w:val="22"/>
          <w:szCs w:val="22"/>
        </w:rPr>
        <w:t xml:space="preserve"> QUIEN EXPRESÓ:</w:t>
      </w:r>
      <w:r>
        <w:rPr>
          <w:sz w:val="22"/>
          <w:szCs w:val="22"/>
        </w:rPr>
        <w:t xml:space="preserve"> “GRACIAS PRESIDENTA. HONORABLE ASAMBLEA, EL DÍA DE HOY LA COMISIÓN DE PRESUPUESTO PRESENTÓ ANTE USTEDES, EXPEDIENTE LEGISLATIVO 14546, 14549, 14645, 14921 Y 14962, TODOS DE ESTA LEGISLATURA</w:t>
      </w:r>
      <w:r w:rsidR="009461A8">
        <w:rPr>
          <w:sz w:val="22"/>
          <w:szCs w:val="22"/>
        </w:rPr>
        <w:t>, LOS CUALES CONTIENEN DIVERSAS SOLICITUDES EN MATERIA EDUCATIVA, LO CUAL SABEMOS QUE LA IMPORTANCIA QUE REPRESENTA PARA NOSOTROS COMO PODER LEGISLATIVO, EL CONTRIBUIR AL ESTUDIO Y ANÁLISIS DEL PRESUPUESTO EN ESTE CONCEPTO. ASIMISMO, SE ANALIZÓ AUMENTAR EL PRESUPUESTO DE EGRESOS AL HOSPITAL UNIVERSITARIO DOCTOR JOSÉ ELEUTERIO GONZÁLEZ, YA QUE ES UN HOSPITAL QUE BRINDA SERVICIOS A LOS NUEVOLEONESES Y A LOS ESTADOS VECINOS, ES POR ELLO QUE EL PRESUPUESTO PARA EL EJERCICIO FISCAL 2022, SE DESTINÓ EN CONJUNTO CON EL GOBIERNO CON DICHO AUMENTO, LA IMPORTANCIA EN LA CULTURA</w:t>
      </w:r>
      <w:r w:rsidR="00B02730">
        <w:rPr>
          <w:sz w:val="22"/>
          <w:szCs w:val="22"/>
        </w:rPr>
        <w:t>,</w:t>
      </w:r>
      <w:r w:rsidR="009461A8">
        <w:rPr>
          <w:sz w:val="22"/>
          <w:szCs w:val="22"/>
        </w:rPr>
        <w:t xml:space="preserve"> </w:t>
      </w:r>
      <w:r w:rsidR="00B02730">
        <w:rPr>
          <w:sz w:val="22"/>
          <w:szCs w:val="22"/>
        </w:rPr>
        <w:t>OTRO</w:t>
      </w:r>
      <w:r w:rsidR="009461A8">
        <w:rPr>
          <w:sz w:val="22"/>
          <w:szCs w:val="22"/>
        </w:rPr>
        <w:t xml:space="preserve"> DE LOS TEMAS MENCIONADOS COMO EL APOYO A LOS MUSEOS DE NUESTRO ESTADO</w:t>
      </w:r>
      <w:r w:rsidR="00B02730">
        <w:rPr>
          <w:sz w:val="22"/>
          <w:szCs w:val="22"/>
        </w:rPr>
        <w:t>, ES OTRO DE LOS RUBROS QUE SE BENEFICIARON EN ESTE PAQUETE FISCAL APROBADO EN MESES PASADOS, POR LO QUE POR ÚLTIMO Y NO MENOS IMPORTANTE, ES EL RECURSO QUE SE DESTINÓ A LA CLÍNICA FETAL QUE SE ENCUENTRA EN NUESTRA ENTIDAD Y QUE HA CONTRIBUIDO CON LA SALUD DE LAS FUTURAS MADRES Y SUS HIJOS QUE SE ENCUENTRAN EN GESTACIÓN. AHORA BIEN, ESTA COMISIÓN RESOLVIÓ ESTUDIÓ Y ANALIZÓ LAS SOLICITUD</w:t>
      </w:r>
      <w:r w:rsidR="000E0EB2">
        <w:rPr>
          <w:sz w:val="22"/>
          <w:szCs w:val="22"/>
        </w:rPr>
        <w:t>ES PRESENTADAS POR LOS PROMOVENTES QUE QUEDARON DEBIDAMENTE SOLVENTADAS EN LA LEY DE EGRESOS, QUE SE ENCUENTRA ACTUALMENTE VIGENTE DENTRO DEL PAQUETE FISCAL 2022 Y A TRAVÉS TAMBIÉN DE UN DECRETO YA PUBLICADO EN EL PERIÓDICO OFICIAL DEL ESTADO DE NUEVO LEÓN, EN FECHA DE DICIEMBRE DE 2021, POR LO QUE LOS INVITO A VOTAR A FAVOR DEL CONTENIDO DEL PRESENTE DICTAMEN. ES CUANTO DIPUTADA PRESIDENTA”.</w:t>
      </w:r>
    </w:p>
    <w:p w14:paraId="6F2ED829" w14:textId="5BF02FF3" w:rsidR="00A711A2" w:rsidRDefault="00A711A2" w:rsidP="008434A5">
      <w:pPr>
        <w:pStyle w:val="Textoindependiente"/>
        <w:spacing w:line="240" w:lineRule="auto"/>
        <w:ind w:right="49"/>
        <w:rPr>
          <w:sz w:val="22"/>
          <w:szCs w:val="22"/>
        </w:rPr>
      </w:pPr>
    </w:p>
    <w:p w14:paraId="6836A75D" w14:textId="77777777" w:rsidR="00A711A2" w:rsidRPr="00E30A15" w:rsidRDefault="00A711A2" w:rsidP="00A711A2">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3BF9C44" w14:textId="77777777" w:rsidR="00A711A2" w:rsidRPr="00E30A15" w:rsidRDefault="00A711A2" w:rsidP="00C57566">
      <w:pPr>
        <w:pStyle w:val="Textoindependiente"/>
        <w:spacing w:line="240" w:lineRule="auto"/>
        <w:ind w:right="49"/>
        <w:rPr>
          <w:sz w:val="22"/>
          <w:szCs w:val="22"/>
        </w:rPr>
      </w:pPr>
    </w:p>
    <w:p w14:paraId="38DA8B62" w14:textId="5AC1ED35" w:rsidR="00A711A2" w:rsidRPr="00E30A15" w:rsidRDefault="00A711A2" w:rsidP="00A711A2">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10</w:t>
      </w:r>
      <w:r w:rsidRPr="00E30A15">
        <w:rPr>
          <w:rFonts w:ascii="Times New Roman" w:hAnsi="Times New Roman" w:cs="Times New Roman"/>
        </w:rPr>
        <w:t xml:space="preserve"> VOTOS A FAVOR, 0 VOTOS EN CONTRA, 0 VOTOS EN ABSTENCIÓN; SIENDO APROBADO POR </w:t>
      </w:r>
      <w:r w:rsidRPr="00A711A2">
        <w:rPr>
          <w:rFonts w:ascii="Times New Roman" w:hAnsi="Times New Roman" w:cs="Times New Roman"/>
        </w:rPr>
        <w:t xml:space="preserve">UNANIMIDAD </w:t>
      </w:r>
      <w:r w:rsidRPr="00E30A15">
        <w:rPr>
          <w:rFonts w:ascii="Times New Roman" w:hAnsi="Times New Roman" w:cs="Times New Roman"/>
        </w:rPr>
        <w:t xml:space="preserve">DE 39 VOTOS, EL DICTAMEN RELATIVO AL EXPEDIENTE NÚMERO </w:t>
      </w:r>
      <w:r>
        <w:rPr>
          <w:rFonts w:ascii="Times New Roman" w:hAnsi="Times New Roman" w:cs="Times New Roman"/>
        </w:rPr>
        <w:t>14546, 14549, 14645, 14921 Y 14962/LXXVI</w:t>
      </w:r>
      <w:r w:rsidRPr="00E30A15">
        <w:rPr>
          <w:rFonts w:ascii="Times New Roman" w:hAnsi="Times New Roman" w:cs="Times New Roman"/>
        </w:rPr>
        <w:t xml:space="preserve"> DE LA COMISIÓN DE </w:t>
      </w:r>
      <w:r>
        <w:rPr>
          <w:rFonts w:ascii="Times New Roman" w:hAnsi="Times New Roman" w:cs="Times New Roman"/>
        </w:rPr>
        <w:t>PRESUPUESTO.</w:t>
      </w:r>
    </w:p>
    <w:p w14:paraId="33220EA9" w14:textId="77777777" w:rsidR="00A711A2" w:rsidRPr="00E30A15" w:rsidRDefault="00A711A2" w:rsidP="00A711A2">
      <w:pPr>
        <w:spacing w:after="0" w:line="240" w:lineRule="auto"/>
        <w:ind w:right="49"/>
        <w:jc w:val="both"/>
        <w:rPr>
          <w:rFonts w:ascii="Times New Roman" w:hAnsi="Times New Roman" w:cs="Times New Roman"/>
        </w:rPr>
      </w:pPr>
    </w:p>
    <w:p w14:paraId="3C993DFD" w14:textId="298FA69E" w:rsidR="00A711A2" w:rsidRDefault="00A711A2" w:rsidP="00A711A2">
      <w:pPr>
        <w:pStyle w:val="Textoindependiente"/>
        <w:spacing w:line="360" w:lineRule="auto"/>
        <w:ind w:right="49"/>
        <w:rPr>
          <w:sz w:val="22"/>
          <w:szCs w:val="22"/>
        </w:rPr>
      </w:pPr>
      <w:r w:rsidRPr="00E30A15">
        <w:rPr>
          <w:sz w:val="22"/>
          <w:szCs w:val="22"/>
        </w:rPr>
        <w:t xml:space="preserve">APROBADO QUE FUE EL DICTAMEN, LA C. PRESIDENTA SOLICITÓ A LA SECRETARÍA ELABORAR EL </w:t>
      </w:r>
      <w:r w:rsidRPr="00954FD3">
        <w:rPr>
          <w:sz w:val="22"/>
          <w:szCs w:val="22"/>
        </w:rPr>
        <w:t xml:space="preserve">ACUERDO </w:t>
      </w:r>
      <w:r w:rsidRPr="00E30A15">
        <w:rPr>
          <w:sz w:val="22"/>
          <w:szCs w:val="22"/>
        </w:rPr>
        <w:t>CORRESPONDIENTE Y GIRAR LOS AVISOS DE RIGOR.</w:t>
      </w:r>
    </w:p>
    <w:p w14:paraId="06F7C2BC" w14:textId="77777777" w:rsidR="00C57566" w:rsidRPr="00E30A15" w:rsidRDefault="00C57566" w:rsidP="008434A5">
      <w:pPr>
        <w:pStyle w:val="Textoindependiente"/>
        <w:spacing w:line="240" w:lineRule="auto"/>
        <w:ind w:right="49"/>
        <w:rPr>
          <w:sz w:val="22"/>
          <w:szCs w:val="22"/>
        </w:rPr>
      </w:pPr>
    </w:p>
    <w:p w14:paraId="0B139E31" w14:textId="77777777" w:rsidR="00A87938" w:rsidRPr="00E30A15" w:rsidRDefault="00A87938" w:rsidP="00A87938">
      <w:pPr>
        <w:pStyle w:val="Textoindependiente"/>
        <w:spacing w:line="360" w:lineRule="auto"/>
        <w:ind w:right="49"/>
        <w:rPr>
          <w:sz w:val="22"/>
          <w:szCs w:val="22"/>
        </w:rPr>
      </w:pPr>
      <w:bookmarkStart w:id="4"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4"/>
    <w:p w14:paraId="0AA8830A" w14:textId="77777777" w:rsidR="00A87938" w:rsidRPr="00E30A15" w:rsidRDefault="00A87938" w:rsidP="00A87938">
      <w:pPr>
        <w:pStyle w:val="Textoindependiente"/>
        <w:spacing w:line="240" w:lineRule="auto"/>
        <w:ind w:right="49"/>
        <w:rPr>
          <w:sz w:val="22"/>
          <w:szCs w:val="22"/>
        </w:rPr>
      </w:pPr>
    </w:p>
    <w:p w14:paraId="5A8DE697" w14:textId="0E372E01" w:rsidR="00966008" w:rsidRDefault="00A87938" w:rsidP="008D3EE5">
      <w:pPr>
        <w:tabs>
          <w:tab w:val="left" w:pos="1148"/>
        </w:tabs>
        <w:spacing w:after="0" w:line="360" w:lineRule="auto"/>
        <w:ind w:right="49"/>
        <w:jc w:val="both"/>
        <w:rPr>
          <w:rFonts w:ascii="Times New Roman" w:hAnsi="Times New Roman" w:cs="Times New Roman"/>
        </w:rPr>
      </w:pPr>
      <w:r w:rsidRPr="008D3EE5">
        <w:rPr>
          <w:rFonts w:ascii="Times New Roman" w:hAnsi="Times New Roman" w:cs="Times New Roman"/>
        </w:rPr>
        <w:t xml:space="preserve">SE LE CONCEDIÓ EL USO DE LA PALABRA AL </w:t>
      </w:r>
      <w:r w:rsidRPr="008D3EE5">
        <w:rPr>
          <w:rFonts w:ascii="Times New Roman" w:hAnsi="Times New Roman" w:cs="Times New Roman"/>
          <w:b/>
        </w:rPr>
        <w:t>C. DIP.</w:t>
      </w:r>
      <w:r w:rsidRPr="008D3EE5">
        <w:rPr>
          <w:rFonts w:ascii="Times New Roman" w:hAnsi="Times New Roman" w:cs="Times New Roman"/>
        </w:rPr>
        <w:t xml:space="preserve">  </w:t>
      </w:r>
      <w:r w:rsidR="00080ACD" w:rsidRPr="008D3EE5">
        <w:rPr>
          <w:rFonts w:ascii="Times New Roman" w:hAnsi="Times New Roman" w:cs="Times New Roman"/>
          <w:b/>
        </w:rPr>
        <w:t>AMPARO LILIA OLIVARES CASTAÑEDA</w:t>
      </w:r>
      <w:r w:rsidRPr="008D3EE5">
        <w:rPr>
          <w:rFonts w:ascii="Times New Roman" w:hAnsi="Times New Roman" w:cs="Times New Roman"/>
        </w:rPr>
        <w:t xml:space="preserve">, QUIEN EXPRESÓ: </w:t>
      </w:r>
      <w:r w:rsidR="00080ACD" w:rsidRPr="008D3EE5">
        <w:rPr>
          <w:rFonts w:ascii="Times New Roman" w:eastAsia="Arial" w:hAnsi="Times New Roman" w:cs="Times New Roman"/>
          <w:color w:val="000000"/>
          <w:lang w:val="es-ES"/>
        </w:rPr>
        <w:t>“</w:t>
      </w:r>
      <w:r w:rsidR="000E0EB2" w:rsidRPr="008D3EE5">
        <w:rPr>
          <w:rFonts w:ascii="Times New Roman" w:eastAsia="Arial" w:hAnsi="Times New Roman" w:cs="Times New Roman"/>
          <w:color w:val="000000"/>
          <w:lang w:val="es-ES"/>
        </w:rPr>
        <w:t>GRACIAS PRESIDENTA. CON SU PERMISO.</w:t>
      </w:r>
      <w:r w:rsidR="00500187" w:rsidRPr="008D3EE5">
        <w:rPr>
          <w:rFonts w:ascii="Times New Roman" w:eastAsia="Arial" w:hAnsi="Times New Roman" w:cs="Times New Roman"/>
          <w:color w:val="000000"/>
          <w:lang w:val="es-ES"/>
        </w:rPr>
        <w:t xml:space="preserve"> </w:t>
      </w:r>
      <w:r w:rsidR="008D3EE5" w:rsidRPr="008D3EE5">
        <w:rPr>
          <w:rFonts w:ascii="Times New Roman" w:hAnsi="Times New Roman" w:cs="Times New Roman"/>
        </w:rPr>
        <w:t>DIP</w:t>
      </w:r>
      <w:r w:rsidR="008D3EE5">
        <w:rPr>
          <w:rFonts w:ascii="Times New Roman" w:hAnsi="Times New Roman" w:cs="Times New Roman"/>
        </w:rPr>
        <w:t>UTADA</w:t>
      </w:r>
      <w:r w:rsidR="008D3EE5" w:rsidRPr="008D3EE5">
        <w:rPr>
          <w:rFonts w:ascii="Times New Roman" w:hAnsi="Times New Roman" w:cs="Times New Roman"/>
        </w:rPr>
        <w:t xml:space="preserve"> IVONNE LILIANA ÁLVAREZ GARCÍA</w:t>
      </w:r>
      <w:r w:rsidR="008D3EE5">
        <w:rPr>
          <w:rFonts w:ascii="Times New Roman" w:hAnsi="Times New Roman" w:cs="Times New Roman"/>
        </w:rPr>
        <w:t>.</w:t>
      </w:r>
      <w:r w:rsidR="008D3EE5" w:rsidRPr="008D3EE5">
        <w:rPr>
          <w:rFonts w:ascii="Times New Roman" w:hAnsi="Times New Roman" w:cs="Times New Roman"/>
        </w:rPr>
        <w:t xml:space="preserve"> PRESIDENTA DEL H. CONGRESO DEL ESTADO DE NUEVO LEÓN</w:t>
      </w:r>
      <w:r w:rsidR="008D3EE5">
        <w:rPr>
          <w:rFonts w:ascii="Times New Roman" w:hAnsi="Times New Roman" w:cs="Times New Roman"/>
        </w:rPr>
        <w:t>.</w:t>
      </w:r>
      <w:r w:rsidR="008D3EE5" w:rsidRPr="008D3EE5">
        <w:rPr>
          <w:rFonts w:ascii="Times New Roman" w:hAnsi="Times New Roman" w:cs="Times New Roman"/>
        </w:rPr>
        <w:t xml:space="preserve"> PRESENTE. - </w:t>
      </w:r>
      <w:r w:rsidR="008D3EE5" w:rsidRPr="008D3EE5">
        <w:rPr>
          <w:rFonts w:ascii="Times New Roman" w:hAnsi="Times New Roman" w:cs="Times New Roman"/>
          <w:b/>
        </w:rPr>
        <w:t>LA SUSCRITA DIPUTADA AMPARO LILIA OLIVARES CASTAÑEDA E INTEGRANTES DEL GRUPO LEGISLATIVO PARTIDO ACCIÓN NACIONAL DE LA SEPTUAGÉSIMA SEXTA LEGISLATURA DEL H</w:t>
      </w:r>
      <w:r w:rsidR="008D3EE5">
        <w:rPr>
          <w:rFonts w:ascii="Times New Roman" w:hAnsi="Times New Roman" w:cs="Times New Roman"/>
          <w:b/>
        </w:rPr>
        <w:t>ONORABLE</w:t>
      </w:r>
      <w:r w:rsidR="008D3EE5" w:rsidRPr="008D3EE5">
        <w:rPr>
          <w:rFonts w:ascii="Times New Roman" w:hAnsi="Times New Roman" w:cs="Times New Roman"/>
          <w:b/>
        </w:rPr>
        <w:t xml:space="preserve"> CONGRESO DEL ESTADO DE NUEVO LEÓN,</w:t>
      </w:r>
      <w:r w:rsidR="008D3EE5" w:rsidRPr="008D3EE5">
        <w:rPr>
          <w:rFonts w:ascii="Times New Roman" w:hAnsi="Times New Roman" w:cs="Times New Roman"/>
        </w:rPr>
        <w:t xml:space="preserve"> DE CONFORMIDAD CON LOS ARTÍCULOS 122 BIS 1, 122 BIS 2 Y 123 DEL REGLAMENTO PARA EL GOBIERNO INTERIOR DEL H</w:t>
      </w:r>
      <w:r w:rsidR="00966008">
        <w:rPr>
          <w:rFonts w:ascii="Times New Roman" w:hAnsi="Times New Roman" w:cs="Times New Roman"/>
        </w:rPr>
        <w:t>ONORABLE</w:t>
      </w:r>
      <w:r w:rsidR="008D3EE5" w:rsidRPr="008D3EE5">
        <w:rPr>
          <w:rFonts w:ascii="Times New Roman" w:hAnsi="Times New Roman" w:cs="Times New Roman"/>
        </w:rPr>
        <w:t xml:space="preserve"> CONGRESO DEL ESTADO DE NUEVO LEÓN, NOS PERMITIMOS PROPONER EL SIGUIENTE PUNTO DE ACUERDO, AL TENOR DE LO SIGUIENTE: </w:t>
      </w:r>
      <w:r w:rsidR="008D3EE5" w:rsidRPr="00966008">
        <w:rPr>
          <w:rFonts w:ascii="Times New Roman" w:hAnsi="Times New Roman" w:cs="Times New Roman"/>
          <w:b/>
        </w:rPr>
        <w:t>EXPOSICIÓN DE MOTIVOS</w:t>
      </w:r>
      <w:r w:rsidR="00966008">
        <w:rPr>
          <w:rFonts w:ascii="Times New Roman" w:hAnsi="Times New Roman" w:cs="Times New Roman"/>
          <w:b/>
        </w:rPr>
        <w:t>:</w:t>
      </w:r>
      <w:r w:rsidR="008D3EE5" w:rsidRPr="008D3EE5">
        <w:rPr>
          <w:rFonts w:ascii="Times New Roman" w:hAnsi="Times New Roman" w:cs="Times New Roman"/>
        </w:rPr>
        <w:t xml:space="preserve"> EN LA ACTUALIDAD, AL HABLAR DE CALIDAD DE VIDA NOS REFERIMOS A UN BIENESTAR INTEGRAL EN DONDE ABARCA UN CONJUNTO DE FACTORES QUE DEBE SATISFACER LAS NECESIDADES DEL INDIVIDUO. POR LO CUAL, LAS CIUDADES SON PARTE FUNDAMENTAL DE BRINDARLE A LOS CIUDADANOS UNA MEJOR CALIDAD DE VIDA, TOMANDO COMO BASE LOS EJES DE SEGURIDAD, MOVILIDAD, SALUD Y MEDIO AMBIENTE. LA CALIDAD DE VIDA RELACIONADA CON LA SALUD OBLIGA A LOS GOBIERNOS A IMPLEMENTAR ACCIONES Y PROGRAMAS ENCAMINADOS A PROPICIAR UNA M</w:t>
      </w:r>
      <w:r w:rsidR="00966008">
        <w:rPr>
          <w:rFonts w:ascii="Times New Roman" w:hAnsi="Times New Roman" w:cs="Times New Roman"/>
        </w:rPr>
        <w:t>EJOR SALUD PARA SUS CIUDADANOS, UN GOBIERNO QUE SE PREOCUPA POR LA PROSPERIDAD FAMILIAR, TIENDE A OBTENER</w:t>
      </w:r>
      <w:r w:rsidR="008D3EE5" w:rsidRPr="008D3EE5">
        <w:rPr>
          <w:rFonts w:ascii="Times New Roman" w:hAnsi="Times New Roman" w:cs="Times New Roman"/>
        </w:rPr>
        <w:t xml:space="preserve"> BUENOS DIVIDENDOS, ES DECIR,</w:t>
      </w:r>
      <w:r w:rsidR="00966008">
        <w:rPr>
          <w:rFonts w:ascii="Times New Roman" w:hAnsi="Times New Roman" w:cs="Times New Roman"/>
        </w:rPr>
        <w:t xml:space="preserve"> SIEMBRA UNA SEMILLA DE BIENESTAR QUE FOMENTARÁ</w:t>
      </w:r>
      <w:r w:rsidR="00966008" w:rsidRPr="008D3EE5">
        <w:rPr>
          <w:rFonts w:ascii="Times New Roman" w:hAnsi="Times New Roman" w:cs="Times New Roman"/>
        </w:rPr>
        <w:t xml:space="preserve"> </w:t>
      </w:r>
      <w:r w:rsidR="00966008">
        <w:rPr>
          <w:rFonts w:ascii="Times New Roman" w:hAnsi="Times New Roman" w:cs="Times New Roman"/>
        </w:rPr>
        <w:t xml:space="preserve">EN LAS PERSONAS, </w:t>
      </w:r>
      <w:r w:rsidR="008D3EE5" w:rsidRPr="008D3EE5">
        <w:rPr>
          <w:rFonts w:ascii="Times New Roman" w:hAnsi="Times New Roman" w:cs="Times New Roman"/>
        </w:rPr>
        <w:t xml:space="preserve">HÁBITOS ADECUADOS QUE SE IRÁN REPLICANDO DE GENERACIÓN EN </w:t>
      </w:r>
      <w:r w:rsidR="008D3EE5" w:rsidRPr="008D3EE5">
        <w:rPr>
          <w:rFonts w:ascii="Times New Roman" w:hAnsi="Times New Roman" w:cs="Times New Roman"/>
        </w:rPr>
        <w:lastRenderedPageBreak/>
        <w:t xml:space="preserve">GENERACIÓN. SABEMOS QUE EL DESCONTROL ALIMENTICIO Y LA MALA ALIMENTACIÓN CONLLEVA A UNA MALA SALUD, </w:t>
      </w:r>
      <w:r w:rsidR="00966008">
        <w:rPr>
          <w:rFonts w:ascii="Times New Roman" w:hAnsi="Times New Roman" w:cs="Times New Roman"/>
        </w:rPr>
        <w:t xml:space="preserve">Y POR </w:t>
      </w:r>
      <w:r w:rsidR="008D3EE5" w:rsidRPr="008D3EE5">
        <w:rPr>
          <w:rFonts w:ascii="Times New Roman" w:hAnsi="Times New Roman" w:cs="Times New Roman"/>
        </w:rPr>
        <w:t xml:space="preserve">ESTO REPERCUTE DE MANERA DIRECTA EN LOS GOBIERNOS PUES COMO CONSECUENCIA DE ESTOS MALOS HÁBITOS SURGEN ENFERMEDADES, GASTOS DE HOSPITALIZACIÓN Y MEDICAMENTOS QUE EN MUCHAS OCASIONES DISPARAN LAS FINANZAS DE LOS GOBIERNOS, PROVOCANDO CON ESTO UN ENDEUDAMIENTO INEVITABLE. BAJO ESE CONTEXTO, TENEMOS EL GRAVE PROBLEMA DE LA OBESIDAD, LA OBESIDAD QUE ES UNA ENFERMEDAD CRÓNICA QUE AFECTA DIVERSOS ASPECTOS BIOLÓGICOS, PSICOLÓGICOS Y SOCIALES QUE DESATAN UNA MALA CALIDAD DE VIDA EN EL INDIVIDUO. EL SOBREPESO Y LA OBESIDAD HA SIDO CONSIDERADA POR LA ORGANIZACIÓN MUNDIAL DE LA SALUD (OMS) COMO LA EPIDEMIA DEL SIGLO XXI DEBIDO A QUE EL EXCESO DE MASA CORPORAL CONSTITUYE EL SEXTO FACTOR PRINCIPAL DE RIESGO DE DEFUNCIÓN EN EL MUNDO. ACTUALMENTE, LA OBESIDAD Y EL SOBREPESO REPRESENTAN UN RETO PARA LAS INSTITUCIONES DE SALUD PÚBLICA, YA QUE, AMBOS PADECIMIENTOS AUMENTAN LOS RIESGOS DE DESENCADENAR ENFERMEDADES COMO LA DIABETES, HIPERTENSIÓN ARTERIAL, APNEA DEL SUEÑO, PROBLEMAS RESPIRATORIOS ENTRE OTRAS AFECCIONES. UNO DE LOS PRINCIPALES FACTORES QUE ESTÁN ASOCIADOS CON LA OBESIDAD SON: EL COSTO DE ALIMENTOS, LA GRAN DISPONIBILIDAD Y ACCESIBILIDAD A ALIMENTOS ULTRA PROCESADOS, BEBIDAS AZUCARADAS, COMIDA RÁPIDA, BAJO NIVEL DE ACTIVIDAD FÍSICA Y FALTA DE POLÍTICAS EDUCATIVAS. EN MÉXICO, EL SOBREPESO Y LA OBESIDAD ES UN PROBLEMA QUE SIGUE AFECTANDO A MILLONES DE MEXICANOS EN TODOS LOS GRUPOS DE EDAD. SEGÚN DATOS DE LA ENCUESTA NACIONAL DE SALUD Y NUTRICIÓN (ENSANUT) </w:t>
      </w:r>
      <w:r w:rsidR="00966008">
        <w:rPr>
          <w:rFonts w:ascii="Times New Roman" w:hAnsi="Times New Roman" w:cs="Times New Roman"/>
        </w:rPr>
        <w:t xml:space="preserve">EN EL </w:t>
      </w:r>
      <w:r w:rsidR="008D3EE5" w:rsidRPr="008D3EE5">
        <w:rPr>
          <w:rFonts w:ascii="Times New Roman" w:hAnsi="Times New Roman" w:cs="Times New Roman"/>
        </w:rPr>
        <w:t xml:space="preserve">2018 REVELÓ LA SIGUIENTE INFORMACIÓN: </w:t>
      </w:r>
    </w:p>
    <w:p w14:paraId="75EC9408" w14:textId="77777777" w:rsidR="00966008" w:rsidRDefault="00966008" w:rsidP="00966008">
      <w:pPr>
        <w:tabs>
          <w:tab w:val="left" w:pos="1148"/>
        </w:tabs>
        <w:spacing w:after="0" w:line="240" w:lineRule="auto"/>
        <w:ind w:right="49"/>
        <w:jc w:val="both"/>
        <w:rPr>
          <w:rFonts w:ascii="Times New Roman" w:hAnsi="Times New Roman" w:cs="Times New Roman"/>
        </w:rPr>
      </w:pPr>
    </w:p>
    <w:p w14:paraId="33C87BEE" w14:textId="77AD18DD" w:rsidR="00966008" w:rsidRDefault="008D3EE5" w:rsidP="008434A5">
      <w:pPr>
        <w:tabs>
          <w:tab w:val="left" w:pos="1148"/>
        </w:tabs>
        <w:spacing w:after="0" w:line="240" w:lineRule="auto"/>
        <w:ind w:left="567" w:right="49" w:hanging="567"/>
        <w:jc w:val="both"/>
        <w:rPr>
          <w:rFonts w:ascii="Times New Roman" w:hAnsi="Times New Roman" w:cs="Times New Roman"/>
        </w:rPr>
      </w:pPr>
      <w:r w:rsidRPr="008D3EE5">
        <w:rPr>
          <w:rFonts w:ascii="Times New Roman" w:hAnsi="Times New Roman" w:cs="Times New Roman"/>
        </w:rPr>
        <w:t xml:space="preserve">● </w:t>
      </w:r>
      <w:r w:rsidR="00966008">
        <w:rPr>
          <w:rFonts w:ascii="Times New Roman" w:hAnsi="Times New Roman" w:cs="Times New Roman"/>
        </w:rPr>
        <w:tab/>
      </w:r>
      <w:r w:rsidRPr="008D3EE5">
        <w:rPr>
          <w:rFonts w:ascii="Times New Roman" w:hAnsi="Times New Roman" w:cs="Times New Roman"/>
        </w:rPr>
        <w:t>EN 2018 POCO MÁS DE UNA QUINTA PARTE (22%) DE NIÑAS Y NIÑOS CON MENOS DE 5 AÑOS, TIENE RIESGO DE PADECER SOBREPESO.</w:t>
      </w:r>
    </w:p>
    <w:p w14:paraId="469FD464" w14:textId="77777777" w:rsidR="008434A5" w:rsidRDefault="008434A5" w:rsidP="008434A5">
      <w:pPr>
        <w:tabs>
          <w:tab w:val="left" w:pos="1148"/>
        </w:tabs>
        <w:spacing w:after="0" w:line="240" w:lineRule="auto"/>
        <w:ind w:right="49"/>
        <w:jc w:val="both"/>
        <w:rPr>
          <w:rFonts w:ascii="Times New Roman" w:hAnsi="Times New Roman" w:cs="Times New Roman"/>
        </w:rPr>
      </w:pPr>
    </w:p>
    <w:p w14:paraId="7D1FF076" w14:textId="0E570463" w:rsidR="00966008" w:rsidRDefault="008D3EE5" w:rsidP="008434A5">
      <w:pPr>
        <w:tabs>
          <w:tab w:val="left" w:pos="1148"/>
        </w:tabs>
        <w:spacing w:after="0" w:line="240" w:lineRule="auto"/>
        <w:ind w:left="567" w:right="49" w:hanging="567"/>
        <w:jc w:val="both"/>
        <w:rPr>
          <w:rFonts w:ascii="Times New Roman" w:hAnsi="Times New Roman" w:cs="Times New Roman"/>
        </w:rPr>
      </w:pPr>
      <w:r w:rsidRPr="008D3EE5">
        <w:rPr>
          <w:rFonts w:ascii="Times New Roman" w:hAnsi="Times New Roman" w:cs="Times New Roman"/>
        </w:rPr>
        <w:t xml:space="preserve"> ● </w:t>
      </w:r>
      <w:r w:rsidR="00966008">
        <w:rPr>
          <w:rFonts w:ascii="Times New Roman" w:hAnsi="Times New Roman" w:cs="Times New Roman"/>
        </w:rPr>
        <w:tab/>
      </w:r>
      <w:r w:rsidRPr="008D3EE5">
        <w:rPr>
          <w:rFonts w:ascii="Times New Roman" w:hAnsi="Times New Roman" w:cs="Times New Roman"/>
        </w:rPr>
        <w:t>EL GRUPO DE EDAD QUE REPORTA LA PREVALENCIA MÁS ALTA DE OBESIDAD ES EL GRUPO DE 30 A 59 AÑOS: 35% DE LOS HOMBRES Y 46% DE LAS MUJERES LA PADECEN.</w:t>
      </w:r>
    </w:p>
    <w:p w14:paraId="3B500D40" w14:textId="77777777" w:rsidR="008434A5" w:rsidRDefault="008434A5" w:rsidP="008434A5">
      <w:pPr>
        <w:tabs>
          <w:tab w:val="left" w:pos="1148"/>
        </w:tabs>
        <w:spacing w:after="0" w:line="240" w:lineRule="auto"/>
        <w:ind w:right="49"/>
        <w:jc w:val="both"/>
        <w:rPr>
          <w:rFonts w:ascii="Times New Roman" w:hAnsi="Times New Roman" w:cs="Times New Roman"/>
        </w:rPr>
      </w:pPr>
    </w:p>
    <w:p w14:paraId="51ECADED" w14:textId="35E4C16C" w:rsidR="00966008" w:rsidRDefault="008D3EE5" w:rsidP="008434A5">
      <w:pPr>
        <w:tabs>
          <w:tab w:val="left" w:pos="1148"/>
        </w:tabs>
        <w:spacing w:after="0" w:line="240" w:lineRule="auto"/>
        <w:ind w:left="567" w:right="49" w:hanging="567"/>
        <w:jc w:val="both"/>
        <w:rPr>
          <w:rFonts w:ascii="Times New Roman" w:hAnsi="Times New Roman" w:cs="Times New Roman"/>
        </w:rPr>
      </w:pPr>
      <w:r w:rsidRPr="008D3EE5">
        <w:rPr>
          <w:rFonts w:ascii="Times New Roman" w:hAnsi="Times New Roman" w:cs="Times New Roman"/>
        </w:rPr>
        <w:t xml:space="preserve"> ● </w:t>
      </w:r>
      <w:r w:rsidR="00966008">
        <w:rPr>
          <w:rFonts w:ascii="Times New Roman" w:hAnsi="Times New Roman" w:cs="Times New Roman"/>
        </w:rPr>
        <w:tab/>
      </w:r>
      <w:r w:rsidRPr="008D3EE5">
        <w:rPr>
          <w:rFonts w:ascii="Times New Roman" w:hAnsi="Times New Roman" w:cs="Times New Roman"/>
        </w:rPr>
        <w:t xml:space="preserve">EN LAS ZONAS URBANAS EL SOBREPESO EN NIÑAS Y NIÑOS DE 5 A 11 AÑOS REPRESENTA 18%, MIENTRAS QUE EN LAS RURALES ES DE 17%. </w:t>
      </w:r>
    </w:p>
    <w:p w14:paraId="5B9587DF" w14:textId="77777777" w:rsidR="00966008" w:rsidRDefault="00966008" w:rsidP="00966008">
      <w:pPr>
        <w:tabs>
          <w:tab w:val="left" w:pos="1148"/>
        </w:tabs>
        <w:spacing w:after="0" w:line="240" w:lineRule="auto"/>
        <w:ind w:right="49"/>
        <w:jc w:val="both"/>
        <w:rPr>
          <w:rFonts w:ascii="Times New Roman" w:hAnsi="Times New Roman" w:cs="Times New Roman"/>
        </w:rPr>
      </w:pPr>
    </w:p>
    <w:p w14:paraId="3BBB5143" w14:textId="5A675E40" w:rsidR="008233E9" w:rsidRDefault="008D3EE5" w:rsidP="008D3EE5">
      <w:pPr>
        <w:tabs>
          <w:tab w:val="left" w:pos="1148"/>
        </w:tabs>
        <w:spacing w:after="0" w:line="360" w:lineRule="auto"/>
        <w:ind w:right="49"/>
        <w:jc w:val="both"/>
        <w:rPr>
          <w:rFonts w:ascii="Times New Roman" w:hAnsi="Times New Roman" w:cs="Times New Roman"/>
        </w:rPr>
      </w:pPr>
      <w:r w:rsidRPr="008D3EE5">
        <w:rPr>
          <w:rFonts w:ascii="Times New Roman" w:hAnsi="Times New Roman" w:cs="Times New Roman"/>
        </w:rPr>
        <w:t xml:space="preserve">DE ACUERDO CON LA ORGANIZACIÓN PARA LA COOPERACIÓN Y EL DESARROLLO ECONÓMICO (OCDE), MÉXICO OCUPA EL SEGUNDO LUGAR A NIVEL MUNDIAL EN OBESIDAD EN LA POBLACIÓN ADULTA POR DETRÁS DE ESTADOS UNIDOS Y PRIMER LUGAR EN POBLACIÓN INFANTIL. EN 2019, SE REGISTRARON MÁS DE 260 MIL MUERTES A CAUSA DE LA OBESIDAD: 156 MIL ENFERMEDADES CARDIOVASCULARES, Y MÁS DE 104 MIL POR </w:t>
      </w:r>
      <w:r w:rsidRPr="008D3EE5">
        <w:rPr>
          <w:rFonts w:ascii="Times New Roman" w:hAnsi="Times New Roman" w:cs="Times New Roman"/>
        </w:rPr>
        <w:lastRenderedPageBreak/>
        <w:t xml:space="preserve">DIABETES. ATINADAMENTE, EN LOS ÚLTIMOS AÑOS, ALGUNOS GOBIERNOS HAN IMPLEMENTADO PROGRAMAS Y POLÍTICAS PÚBLICAS ENCAMINADAS HACÍA EL COMBATE DEL SOBREPESO Y LA OBESIDAD PARA REDUCIR LA TASA DE MORTALIDAD </w:t>
      </w:r>
      <w:r w:rsidR="008233E9">
        <w:rPr>
          <w:rFonts w:ascii="Times New Roman" w:hAnsi="Times New Roman" w:cs="Times New Roman"/>
        </w:rPr>
        <w:t>EN</w:t>
      </w:r>
      <w:r w:rsidRPr="008D3EE5">
        <w:rPr>
          <w:rFonts w:ascii="Times New Roman" w:hAnsi="Times New Roman" w:cs="Times New Roman"/>
        </w:rPr>
        <w:t xml:space="preserve"> LAS ENFERMEDADES DERIVADAS POR EL EXCESO DE PESO CORPORAL. AHORA BIEN, ENTRANDO AL COMPENDIO LEGAL QUE ENMARCA ESTE GRAVE PROBLEMA, HAGO REFERENCIA A LA LEY PARA PREVENIR LA OBESIDAD Y EL SOBREPESO EN EL ESTADO DE NUEVO LEÓN, ESPECÍFICAMENTE EN LAS FRACCIONES I Y II DEL ARTÍCULO 27 EL CUAL ESTABLECE LO SIGUIENTE: A LOS MUNICIPIOS, EN EL </w:t>
      </w:r>
      <w:r w:rsidR="008233E9" w:rsidRPr="008D3EE5">
        <w:rPr>
          <w:rFonts w:ascii="Times New Roman" w:hAnsi="Times New Roman" w:cs="Times New Roman"/>
        </w:rPr>
        <w:t>ÁMBITO</w:t>
      </w:r>
      <w:r w:rsidRPr="008D3EE5">
        <w:rPr>
          <w:rFonts w:ascii="Times New Roman" w:hAnsi="Times New Roman" w:cs="Times New Roman"/>
        </w:rPr>
        <w:t xml:space="preserve"> DE SUS COMPETENCIAS, LES CORRESPONDE </w:t>
      </w:r>
      <w:r w:rsidR="008233E9" w:rsidRPr="008D3EE5">
        <w:rPr>
          <w:rFonts w:ascii="Times New Roman" w:hAnsi="Times New Roman" w:cs="Times New Roman"/>
        </w:rPr>
        <w:t>ADEMÁS</w:t>
      </w:r>
      <w:r w:rsidRPr="008D3EE5">
        <w:rPr>
          <w:rFonts w:ascii="Times New Roman" w:hAnsi="Times New Roman" w:cs="Times New Roman"/>
        </w:rPr>
        <w:t xml:space="preserve"> DE LO QUE </w:t>
      </w:r>
      <w:r w:rsidR="008233E9" w:rsidRPr="008D3EE5">
        <w:rPr>
          <w:rFonts w:ascii="Times New Roman" w:hAnsi="Times New Roman" w:cs="Times New Roman"/>
        </w:rPr>
        <w:t>SEÑALA</w:t>
      </w:r>
      <w:r w:rsidRPr="008D3EE5">
        <w:rPr>
          <w:rFonts w:ascii="Times New Roman" w:hAnsi="Times New Roman" w:cs="Times New Roman"/>
        </w:rPr>
        <w:t xml:space="preserve"> LA LEY: </w:t>
      </w:r>
    </w:p>
    <w:p w14:paraId="4A97AC12" w14:textId="77777777" w:rsidR="008233E9" w:rsidRDefault="008233E9" w:rsidP="008233E9">
      <w:pPr>
        <w:tabs>
          <w:tab w:val="left" w:pos="1148"/>
        </w:tabs>
        <w:spacing w:after="0" w:line="240" w:lineRule="auto"/>
        <w:ind w:right="49"/>
        <w:jc w:val="both"/>
        <w:rPr>
          <w:rFonts w:ascii="Times New Roman" w:hAnsi="Times New Roman" w:cs="Times New Roman"/>
        </w:rPr>
      </w:pPr>
    </w:p>
    <w:p w14:paraId="1C0C96D9" w14:textId="6FF018A1" w:rsidR="008233E9" w:rsidRDefault="008D3EE5" w:rsidP="008233E9">
      <w:pPr>
        <w:tabs>
          <w:tab w:val="left" w:pos="1148"/>
        </w:tabs>
        <w:spacing w:after="0" w:line="240" w:lineRule="auto"/>
        <w:ind w:left="567" w:right="49" w:hanging="567"/>
        <w:jc w:val="both"/>
        <w:rPr>
          <w:rFonts w:ascii="Times New Roman" w:hAnsi="Times New Roman" w:cs="Times New Roman"/>
        </w:rPr>
      </w:pPr>
      <w:r w:rsidRPr="008D3EE5">
        <w:rPr>
          <w:rFonts w:ascii="Times New Roman" w:hAnsi="Times New Roman" w:cs="Times New Roman"/>
        </w:rPr>
        <w:t xml:space="preserve">I. </w:t>
      </w:r>
      <w:r w:rsidR="008233E9">
        <w:rPr>
          <w:rFonts w:ascii="Times New Roman" w:hAnsi="Times New Roman" w:cs="Times New Roman"/>
        </w:rPr>
        <w:tab/>
      </w:r>
      <w:r w:rsidRPr="008D3EE5">
        <w:rPr>
          <w:rFonts w:ascii="Times New Roman" w:hAnsi="Times New Roman" w:cs="Times New Roman"/>
        </w:rPr>
        <w:t xml:space="preserve">DESARROLLAR ACCIONES DE </w:t>
      </w:r>
      <w:r w:rsidR="008233E9" w:rsidRPr="008D3EE5">
        <w:rPr>
          <w:rFonts w:ascii="Times New Roman" w:hAnsi="Times New Roman" w:cs="Times New Roman"/>
        </w:rPr>
        <w:t>DIFUSIÓN</w:t>
      </w:r>
      <w:r w:rsidRPr="008D3EE5">
        <w:rPr>
          <w:rFonts w:ascii="Times New Roman" w:hAnsi="Times New Roman" w:cs="Times New Roman"/>
        </w:rPr>
        <w:t xml:space="preserve">, INSTRUMENTARÁN ACCIONES DE ACCESO LIBRE EN INSTALACIONES DEPORTIVAS, RECREATIVAS Y CULTURALES A SU CARGO, </w:t>
      </w:r>
      <w:r w:rsidR="008434A5" w:rsidRPr="008D3EE5">
        <w:rPr>
          <w:rFonts w:ascii="Times New Roman" w:hAnsi="Times New Roman" w:cs="Times New Roman"/>
        </w:rPr>
        <w:t>ADEMÁS</w:t>
      </w:r>
      <w:r w:rsidRPr="008D3EE5">
        <w:rPr>
          <w:rFonts w:ascii="Times New Roman" w:hAnsi="Times New Roman" w:cs="Times New Roman"/>
        </w:rPr>
        <w:t xml:space="preserve"> FOMENTARÁN ACTIVIDADES DIRIGIDAS A PREVENIR LA OBESIDAD Y EL SOBREPESO; </w:t>
      </w:r>
    </w:p>
    <w:p w14:paraId="018E4F0B" w14:textId="39ECD6A5" w:rsidR="008233E9" w:rsidRDefault="008D3EE5" w:rsidP="008233E9">
      <w:pPr>
        <w:tabs>
          <w:tab w:val="left" w:pos="1148"/>
        </w:tabs>
        <w:spacing w:after="0" w:line="240" w:lineRule="auto"/>
        <w:ind w:left="567" w:right="49" w:hanging="567"/>
        <w:jc w:val="both"/>
        <w:rPr>
          <w:rFonts w:ascii="Times New Roman" w:hAnsi="Times New Roman" w:cs="Times New Roman"/>
        </w:rPr>
      </w:pPr>
      <w:r w:rsidRPr="008D3EE5">
        <w:rPr>
          <w:rFonts w:ascii="Times New Roman" w:hAnsi="Times New Roman" w:cs="Times New Roman"/>
        </w:rPr>
        <w:t xml:space="preserve">II. </w:t>
      </w:r>
      <w:r w:rsidR="008233E9">
        <w:rPr>
          <w:rFonts w:ascii="Times New Roman" w:hAnsi="Times New Roman" w:cs="Times New Roman"/>
        </w:rPr>
        <w:tab/>
      </w:r>
      <w:r w:rsidRPr="008D3EE5">
        <w:rPr>
          <w:rFonts w:ascii="Times New Roman" w:hAnsi="Times New Roman" w:cs="Times New Roman"/>
        </w:rPr>
        <w:t xml:space="preserve">CREAR LOS PROGRAMAS MUNICIPALES EN MATERIA DE </w:t>
      </w:r>
      <w:r w:rsidR="008233E9" w:rsidRPr="008D3EE5">
        <w:rPr>
          <w:rFonts w:ascii="Times New Roman" w:hAnsi="Times New Roman" w:cs="Times New Roman"/>
        </w:rPr>
        <w:t>PREVENCIÓN</w:t>
      </w:r>
      <w:r w:rsidRPr="008D3EE5">
        <w:rPr>
          <w:rFonts w:ascii="Times New Roman" w:hAnsi="Times New Roman" w:cs="Times New Roman"/>
        </w:rPr>
        <w:t xml:space="preserve"> A LA OBESIDAD Y SOBREPESO. LOS PROGRAMAS MUNICIPALES </w:t>
      </w:r>
      <w:r w:rsidR="008233E9" w:rsidRPr="008D3EE5">
        <w:rPr>
          <w:rFonts w:ascii="Times New Roman" w:hAnsi="Times New Roman" w:cs="Times New Roman"/>
        </w:rPr>
        <w:t>SERÁN</w:t>
      </w:r>
      <w:r w:rsidRPr="008D3EE5">
        <w:rPr>
          <w:rFonts w:ascii="Times New Roman" w:hAnsi="Times New Roman" w:cs="Times New Roman"/>
        </w:rPr>
        <w:t xml:space="preserve"> COMPLEMENTARIOS ENTRE SÍ Y ARTICULADOS CON EL SISTEMA ESTATAL ALINEADOS A LAS NECESIDADES PREVISTAS EN LOS </w:t>
      </w:r>
      <w:r w:rsidR="008233E9" w:rsidRPr="008D3EE5">
        <w:rPr>
          <w:rFonts w:ascii="Times New Roman" w:hAnsi="Times New Roman" w:cs="Times New Roman"/>
        </w:rPr>
        <w:t>DIAGNÓSTICOS</w:t>
      </w:r>
      <w:r w:rsidRPr="008D3EE5">
        <w:rPr>
          <w:rFonts w:ascii="Times New Roman" w:hAnsi="Times New Roman" w:cs="Times New Roman"/>
        </w:rPr>
        <w:t xml:space="preserve"> INSTITUCIONALES DESARROLLADOS Y VALIDADOS POR EL CONSEJO; Y </w:t>
      </w:r>
    </w:p>
    <w:p w14:paraId="3FEBA6D0" w14:textId="77777777" w:rsidR="008233E9" w:rsidRDefault="008233E9" w:rsidP="008233E9">
      <w:pPr>
        <w:tabs>
          <w:tab w:val="left" w:pos="1148"/>
        </w:tabs>
        <w:spacing w:after="0" w:line="240" w:lineRule="auto"/>
        <w:ind w:right="49"/>
        <w:jc w:val="both"/>
        <w:rPr>
          <w:rFonts w:ascii="Times New Roman" w:hAnsi="Times New Roman" w:cs="Times New Roman"/>
        </w:rPr>
      </w:pPr>
    </w:p>
    <w:p w14:paraId="5BF77875" w14:textId="41323CD5" w:rsidR="008233E9" w:rsidRDefault="008D3EE5" w:rsidP="008233E9">
      <w:pPr>
        <w:tabs>
          <w:tab w:val="left" w:pos="1148"/>
        </w:tabs>
        <w:spacing w:after="0" w:line="240" w:lineRule="auto"/>
        <w:ind w:left="567" w:right="49" w:hanging="567"/>
        <w:jc w:val="both"/>
        <w:rPr>
          <w:rFonts w:ascii="Times New Roman" w:hAnsi="Times New Roman" w:cs="Times New Roman"/>
        </w:rPr>
      </w:pPr>
      <w:r w:rsidRPr="008D3EE5">
        <w:rPr>
          <w:rFonts w:ascii="Times New Roman" w:hAnsi="Times New Roman" w:cs="Times New Roman"/>
        </w:rPr>
        <w:t xml:space="preserve">III. </w:t>
      </w:r>
      <w:r w:rsidR="008233E9">
        <w:rPr>
          <w:rFonts w:ascii="Times New Roman" w:hAnsi="Times New Roman" w:cs="Times New Roman"/>
        </w:rPr>
        <w:tab/>
      </w:r>
      <w:r w:rsidRPr="008D3EE5">
        <w:rPr>
          <w:rFonts w:ascii="Times New Roman" w:hAnsi="Times New Roman" w:cs="Times New Roman"/>
        </w:rPr>
        <w:t xml:space="preserve">IMPULSAR LAS ACCIONES DESARROLLADAS EN MATERIA DE </w:t>
      </w:r>
      <w:r w:rsidR="008233E9" w:rsidRPr="008D3EE5">
        <w:rPr>
          <w:rFonts w:ascii="Times New Roman" w:hAnsi="Times New Roman" w:cs="Times New Roman"/>
        </w:rPr>
        <w:t>GESTIÓN</w:t>
      </w:r>
      <w:r w:rsidRPr="008D3EE5">
        <w:rPr>
          <w:rFonts w:ascii="Times New Roman" w:hAnsi="Times New Roman" w:cs="Times New Roman"/>
        </w:rPr>
        <w:t xml:space="preserve"> EN EL RESCATE Y </w:t>
      </w:r>
      <w:r w:rsidR="008233E9" w:rsidRPr="008D3EE5">
        <w:rPr>
          <w:rFonts w:ascii="Times New Roman" w:hAnsi="Times New Roman" w:cs="Times New Roman"/>
        </w:rPr>
        <w:t>HABILITACIÓN</w:t>
      </w:r>
      <w:r w:rsidRPr="008D3EE5">
        <w:rPr>
          <w:rFonts w:ascii="Times New Roman" w:hAnsi="Times New Roman" w:cs="Times New Roman"/>
        </w:rPr>
        <w:t xml:space="preserve"> DE ESPACIOS PARA LA </w:t>
      </w:r>
      <w:r w:rsidR="008434A5" w:rsidRPr="008D3EE5">
        <w:rPr>
          <w:rFonts w:ascii="Times New Roman" w:hAnsi="Times New Roman" w:cs="Times New Roman"/>
        </w:rPr>
        <w:t>PRÁCTICA</w:t>
      </w:r>
      <w:r w:rsidRPr="008D3EE5">
        <w:rPr>
          <w:rFonts w:ascii="Times New Roman" w:hAnsi="Times New Roman" w:cs="Times New Roman"/>
        </w:rPr>
        <w:t xml:space="preserve"> DE LA </w:t>
      </w:r>
      <w:r w:rsidR="008233E9" w:rsidRPr="008D3EE5">
        <w:rPr>
          <w:rFonts w:ascii="Times New Roman" w:hAnsi="Times New Roman" w:cs="Times New Roman"/>
        </w:rPr>
        <w:t>ACTIVACIÓN</w:t>
      </w:r>
      <w:r w:rsidRPr="008D3EE5">
        <w:rPr>
          <w:rFonts w:ascii="Times New Roman" w:hAnsi="Times New Roman" w:cs="Times New Roman"/>
        </w:rPr>
        <w:t xml:space="preserve"> </w:t>
      </w:r>
      <w:r w:rsidR="008233E9" w:rsidRPr="008D3EE5">
        <w:rPr>
          <w:rFonts w:ascii="Times New Roman" w:hAnsi="Times New Roman" w:cs="Times New Roman"/>
        </w:rPr>
        <w:t>FÍSICA</w:t>
      </w:r>
      <w:r w:rsidRPr="008D3EE5">
        <w:rPr>
          <w:rFonts w:ascii="Times New Roman" w:hAnsi="Times New Roman" w:cs="Times New Roman"/>
        </w:rPr>
        <w:t xml:space="preserve">. </w:t>
      </w:r>
    </w:p>
    <w:p w14:paraId="0755CD9F" w14:textId="77777777" w:rsidR="008233E9" w:rsidRDefault="008233E9" w:rsidP="000169BA">
      <w:pPr>
        <w:tabs>
          <w:tab w:val="left" w:pos="1148"/>
        </w:tabs>
        <w:spacing w:after="0" w:line="240" w:lineRule="auto"/>
        <w:ind w:right="49"/>
        <w:jc w:val="both"/>
        <w:rPr>
          <w:rFonts w:ascii="Times New Roman" w:hAnsi="Times New Roman" w:cs="Times New Roman"/>
        </w:rPr>
      </w:pPr>
    </w:p>
    <w:p w14:paraId="11520D06" w14:textId="7551D346" w:rsidR="00A87938" w:rsidRDefault="008D3EE5" w:rsidP="00A87938">
      <w:pPr>
        <w:tabs>
          <w:tab w:val="left" w:pos="1148"/>
        </w:tabs>
        <w:spacing w:after="0" w:line="360" w:lineRule="auto"/>
        <w:ind w:right="49"/>
        <w:jc w:val="both"/>
        <w:rPr>
          <w:rFonts w:ascii="Times New Roman" w:hAnsi="Times New Roman" w:cs="Times New Roman"/>
        </w:rPr>
      </w:pPr>
      <w:r w:rsidRPr="008D3EE5">
        <w:rPr>
          <w:rFonts w:ascii="Times New Roman" w:hAnsi="Times New Roman" w:cs="Times New Roman"/>
        </w:rPr>
        <w:t xml:space="preserve">ES IMPORTANTE IDENTIFICAR LAS BUENAS PRÁCTICAS DE LOS GOBIERNOS Y REPLICARLOS PUESTO QUE, SON POLÍTICAS PÚBLICAS CON RESULTADOS TANGIBLES QUE MEJORAN LA CALIDAD DE VIDA DE LA CIUDADANÍA, SOLO ES CUESTIÓN DE VOLUNTAD POLÍTICA PARA COMBATIR JUNTOS LA ERRADICACIÓN DEL SOBREPESO Y OBESIDAD DE LOS NEOLONESES. TAL ES EL CASO DEL GOBIERNO MUNICIPAL DE SAN NICOLÁS DE LOS GARZA, QUIEN IMPULSÓ EL PROGRAMA “ADIÓS GORDITO” CON LA FINALIDAD DE COMBATIR LA OBESIDAD Y EL SOBREPESO EN EL AÑO 2019 PARA EFECTO DE BUSCAR UNA TRANSFORMACIÓN PERSONAL, DONDE EL PARTICIPANTE MÁS ALLÁ DE BUSCAR UNA ESTÉTICA FÍSICA APRENDA A GENERAR HÁBITOS SALUDABLES Y PENSAR DE MANERA POSITIVA. </w:t>
      </w:r>
      <w:r w:rsidR="000169BA">
        <w:rPr>
          <w:rFonts w:ascii="Times New Roman" w:hAnsi="Times New Roman" w:cs="Times New Roman"/>
        </w:rPr>
        <w:t>ESTE</w:t>
      </w:r>
      <w:r w:rsidRPr="008D3EE5">
        <w:rPr>
          <w:rFonts w:ascii="Times New Roman" w:hAnsi="Times New Roman" w:cs="Times New Roman"/>
        </w:rPr>
        <w:t xml:space="preserve"> PROGRAMA HA TENIDO MUY BUENA ACEPTACIÓN POR LOS NICOLAÍTAS PUESTO QUE, SE HAN INSCRITO MÁS DE 500 PARTICIPANTES EN DONDE PERSONAS QUE PESABAN 240 KG AHORA PESAN 140 KG. “ADIÓS GORDITO” CONSISTE EN LA INTERVENCIÓN DE CADA PARTICIPANTE DURANTE UN PERIODO DE 4 MESES DESDE LOS ÁMBITOS DEL EJERCICIO FÍSICO, ALIMENTARIO Y PSICOLÓGICO. OBTENIENDO ASÍ UNA TRANSFORMACIÓN Y MEJORANDO SU CALIDAD DE VIDA. EN ESTE SENTIDO, EN MÉXICO Y NUEVO LEÓN</w:t>
      </w:r>
      <w:r w:rsidR="000169BA">
        <w:rPr>
          <w:rFonts w:ascii="Times New Roman" w:hAnsi="Times New Roman" w:cs="Times New Roman"/>
        </w:rPr>
        <w:t>,</w:t>
      </w:r>
      <w:r w:rsidRPr="008D3EE5">
        <w:rPr>
          <w:rFonts w:ascii="Times New Roman" w:hAnsi="Times New Roman" w:cs="Times New Roman"/>
        </w:rPr>
        <w:t xml:space="preserve"> EL SOBREPESO Y LA OBESIDAD REPRESENTAN UN GRAVE PROBLEMA DE </w:t>
      </w:r>
      <w:r w:rsidRPr="008D3EE5">
        <w:rPr>
          <w:rFonts w:ascii="Times New Roman" w:hAnsi="Times New Roman" w:cs="Times New Roman"/>
        </w:rPr>
        <w:lastRenderedPageBreak/>
        <w:t xml:space="preserve">SALUD PÚBLICA, SE REQUIEREN DE ACCIONES CONJUNTAS DE GOBIERNOS LOCALES, INSTITUCIONES PRIVADAS Y ORGANIZACIONES DE LA SOCIEDAD CIVIL PARA PROMOVER ESTILOS DE VIDA Y CONSUMO DE ALIMENTOS MÁS SALUDABLES. ES POR LO ANTERIORMENTE EXPUESTO Y FUNDADO QUE ACUDIMOS ANTE ESTA SOBERANÍA PARA PRESENTAR EL SIGUIENTE PROYECTO DE: </w:t>
      </w:r>
      <w:r w:rsidRPr="000169BA">
        <w:rPr>
          <w:rFonts w:ascii="Times New Roman" w:hAnsi="Times New Roman" w:cs="Times New Roman"/>
          <w:b/>
        </w:rPr>
        <w:t>ACUERDO ÚNICO.</w:t>
      </w:r>
      <w:r w:rsidRPr="008D3EE5">
        <w:rPr>
          <w:rFonts w:ascii="Times New Roman" w:hAnsi="Times New Roman" w:cs="Times New Roman"/>
        </w:rPr>
        <w:t xml:space="preserve"> - LA SEPTUAGÉSIMA SEXTA LEGISLATURA DEL H</w:t>
      </w:r>
      <w:r w:rsidR="000169BA">
        <w:rPr>
          <w:rFonts w:ascii="Times New Roman" w:hAnsi="Times New Roman" w:cs="Times New Roman"/>
        </w:rPr>
        <w:t>ONORABLE</w:t>
      </w:r>
      <w:r w:rsidRPr="008D3EE5">
        <w:rPr>
          <w:rFonts w:ascii="Times New Roman" w:hAnsi="Times New Roman" w:cs="Times New Roman"/>
        </w:rPr>
        <w:t xml:space="preserve"> CONGRESO DEL ESTADO DE NUEVO LEÓN, ACUERDA ENVIAR UN ATENTO Y RESPETUOSO EXHORTO A LOS 51 MUNICIPIOS DEL ESTADO DE NUEVO LEÓN PARA QUE EN EL ÁMBITO DE SUS RESPECTIVAS COMPETENCIAS Y ATRIBUCIONES REALICEN ACCIONES O PROGRAMAS ENCAMINADOS A CONTRARRESTAR EL GRAVE PROBLEMA DE SALUD QUE REPRESENTA EL SOBREPESO Y LA OBESIDAD APEGÁNDOSE A LO ESTABLECIDO EN EL ARTÍCULO 27 DE LA LEY PARA PREVENIR LA OBESIDAD Y EL SOBRE</w:t>
      </w:r>
      <w:r w:rsidR="000169BA">
        <w:rPr>
          <w:rFonts w:ascii="Times New Roman" w:hAnsi="Times New Roman" w:cs="Times New Roman"/>
        </w:rPr>
        <w:t>PESO EN EL ESTADO DE NUEVO LEÓN Y DEMÁS RELATIVOS. ATENTAMENTE EL GRUPO LEGISLATIVO DEL PARTIDO ACCIÓN NACIONAL DE LA LXXVI LEGISLATURA. ES CUANTO DIPUTADA PRESIDENTA”.</w:t>
      </w:r>
    </w:p>
    <w:p w14:paraId="5F23107A" w14:textId="77777777" w:rsidR="000169BA" w:rsidRPr="00E30A15" w:rsidRDefault="000169BA" w:rsidP="000169BA">
      <w:pPr>
        <w:tabs>
          <w:tab w:val="left" w:pos="1148"/>
        </w:tabs>
        <w:spacing w:after="0" w:line="240" w:lineRule="auto"/>
        <w:ind w:right="49"/>
        <w:jc w:val="both"/>
        <w:rPr>
          <w:rFonts w:ascii="Times New Roman" w:hAnsi="Times New Roman" w:cs="Times New Roman"/>
          <w:highlight w:val="yellow"/>
        </w:rPr>
      </w:pPr>
    </w:p>
    <w:p w14:paraId="13CA5941" w14:textId="4640D065" w:rsidR="00A87938" w:rsidRPr="00E30A15" w:rsidRDefault="00A87938" w:rsidP="00A87938">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sidRPr="00080ACD">
        <w:rPr>
          <w:rFonts w:ascii="Times New Roman" w:hAnsi="Times New Roman" w:cs="Times New Roman"/>
        </w:rPr>
        <w:t xml:space="preserve">EN CONTRA, AL </w:t>
      </w:r>
      <w:r w:rsidRPr="00E30A15">
        <w:rPr>
          <w:rFonts w:ascii="Times New Roman" w:hAnsi="Times New Roman" w:cs="Times New Roman"/>
          <w:b/>
        </w:rPr>
        <w:t>C. DIP.</w:t>
      </w:r>
      <w:r w:rsidRPr="00E30A15">
        <w:rPr>
          <w:rFonts w:ascii="Times New Roman" w:hAnsi="Times New Roman" w:cs="Times New Roman"/>
        </w:rPr>
        <w:t xml:space="preserve">  </w:t>
      </w:r>
      <w:r w:rsidR="00080ACD">
        <w:rPr>
          <w:rFonts w:ascii="Times New Roman" w:hAnsi="Times New Roman" w:cs="Times New Roman"/>
          <w:b/>
        </w:rPr>
        <w:t>GABRIELA GOVEA LÓPEZ</w:t>
      </w:r>
      <w:r w:rsidRPr="00E30A15">
        <w:rPr>
          <w:rFonts w:ascii="Times New Roman" w:hAnsi="Times New Roman" w:cs="Times New Roman"/>
        </w:rPr>
        <w:t xml:space="preserve">, QUIEN EXPRESÓ: </w:t>
      </w:r>
      <w:r w:rsidR="00500187">
        <w:rPr>
          <w:rFonts w:ascii="Times New Roman" w:hAnsi="Times New Roman" w:cs="Times New Roman"/>
        </w:rPr>
        <w:t>“CON SU PERMISO PRESIDENTA. TOTALMENTE DE ACUERDO CON LA PROPUESTA DE NUESTRA COMPAÑERA LILI, A NOMBRE DEL GRUPO LEGISLATIVO DEL PRI, ACOMPAÑAMOS ESTA PROPUESTA, YA QUE COMO GRUPO LEGISLATIVO TENEMOS LA CONVICCIÓN DE MEJORAR LA CALIDAD DE VIDA DE NUESTRO PUEBLO. ES IMPORTANTE EL TEMA DE LA PREVENCIÓN Y TODAS LAS HERRAMIENTAS QUE EL MUNICIPIO PUEDE COADYUVAR SOBRE TODO PARA IMPULSAR ESTILOS DE VIDA SALUDABLE. LOS 51 MUNICIPIOS NOS DAN LA OPORTUNIDAD DE TRABAJAR CON GRUPOS CAUTIVOS, DE TRABAJAR CON GUARDERÍAS, GRUPOS CULTURALES DE MENORES, TAMBIÉN DEPORTIVOS, LOS CUALES NOS INCIDEN MUCHO A TRABAJAR CON ELLOS PORQUE SABEMOS QUE EN LAS PRIMERAS ETAPAS SON EN LAS QUE PODEMOS LOGRAR REALMENTE CAMBIOS IMPORTANTES, SOBRE TODO DE ALIMENTACIÓN Y SOBRE TODO DE EJERCICIO. ASÍ QUE COMPAÑERA LILI, LA FELICITO POR ESTA INICIATIVA, EL HECHO DE QUE USTED IMPULSE ESTE CAMBIO POSITIVO A LA CIUDADANÍA, EL ASPECTO PREVENTIVO ES EL QUE TODOS TENEMOS QUE ESTAR PENSANDO, PORQUE SON COMO LOS SISTEMAS DE SALUD, PUEDEN MODIFICAR Y SOBRE TODO TENER UN IMPACTO</w:t>
      </w:r>
      <w:r w:rsidR="003C3CAA">
        <w:rPr>
          <w:rFonts w:ascii="Times New Roman" w:hAnsi="Times New Roman" w:cs="Times New Roman"/>
        </w:rPr>
        <w:t xml:space="preserve">, PORQUE LAS PRIMERAS CAUSAS DE MORTALIDAD, ASÍ NOS LO INDICAN, ESTÁN RELACIONADAS CON EVENTOS CRÓNICO DEGENERATIVOS QUE ESTÁN VINCULADOS TOTALMENTE CON LA OBESIDAD Y EL SOBREPESO, Y LA MEJOR EDAD QUE UNO PUEDE TENER PARA ASIMILAR ESTOS CAMBIOS IMPORTANTES DE LA VIDA ES EN LA NIÑEZ, PERO </w:t>
      </w:r>
      <w:r w:rsidR="003C3CAA">
        <w:rPr>
          <w:rFonts w:ascii="Times New Roman" w:hAnsi="Times New Roman" w:cs="Times New Roman"/>
        </w:rPr>
        <w:lastRenderedPageBreak/>
        <w:t>TAMBIÉN TENEMOS QUE TENER HERRAMIENTAS PARA LLEGAR A LAS PERSONAS ADULTAS, AQUELLAS QUE YA TIENEN EL PROBLEMA ACTUALMENTE; ES DECIR, TODAS ESTAS ACCIONES, CRÉAME QUE VAMOS A TENER UNA MEJOR ESPERANZA DE VIDA PARA LOS NUEVOLEONESES Y SOBRE TODO QUE TENGAN UNA CALIDAD EN SUS AÑOS. ASÍ QUE MUCHAS FELICIDADES. ES MUY IMPORTANTE QUE TODOS SIGAMOS TRABAJANDO DE MANERA COORDINADA CON LOS DIFERENTES ÓRGANOS, TANTO ESTATALES, MUNICIPALES, YA QUE ESTOY CONVENCIDA QUE LA ATENCIÓN PRIMARIA ES POR SIEMPRE, PUES LA MEJOR OPCIÓN QUE TENEMOS, PRIMERO POR EL PACIENTE, Y SEGUNDA POR LA SITUACIÓN TAMBIÉN FINANCIERA. ASÍ QUE FELICIDADES Y POR SUPUESTO, VAMOS A VOTAR A FAVOR”.</w:t>
      </w:r>
    </w:p>
    <w:p w14:paraId="54CEBD52" w14:textId="77777777" w:rsidR="00A87938" w:rsidRPr="00E30A15" w:rsidRDefault="00A87938" w:rsidP="008434A5">
      <w:pPr>
        <w:tabs>
          <w:tab w:val="left" w:pos="1148"/>
        </w:tabs>
        <w:spacing w:after="0" w:line="240" w:lineRule="auto"/>
        <w:ind w:right="49"/>
        <w:jc w:val="both"/>
        <w:rPr>
          <w:rFonts w:ascii="Times New Roman" w:hAnsi="Times New Roman" w:cs="Times New Roman"/>
        </w:rPr>
      </w:pPr>
    </w:p>
    <w:p w14:paraId="7B7A2598" w14:textId="050FD273" w:rsidR="00A87938" w:rsidRPr="00E30A15" w:rsidRDefault="00A87938" w:rsidP="00A87938">
      <w:pPr>
        <w:spacing w:after="0" w:line="360" w:lineRule="auto"/>
        <w:ind w:right="49"/>
        <w:jc w:val="both"/>
        <w:rPr>
          <w:rFonts w:ascii="Times New Roman" w:hAnsi="Times New Roman" w:cs="Times New Roman"/>
          <w:b/>
          <w:i/>
        </w:rPr>
      </w:pPr>
      <w:bookmarkStart w:id="5" w:name="_Hlk102500985"/>
      <w:bookmarkStart w:id="6" w:name="_Hlk102501045"/>
      <w:r w:rsidRPr="00E30A15">
        <w:rPr>
          <w:rFonts w:ascii="Times New Roman" w:hAnsi="Times New Roman" w:cs="Times New Roman"/>
          <w:bCs/>
        </w:rPr>
        <w:t xml:space="preserve">AL NO HABER MÁS PARTICIPACIONES EN ESTE ASUNTO Y EN VIRTUD DE QUE </w:t>
      </w:r>
      <w:r w:rsidRPr="003C3CAA">
        <w:rPr>
          <w:rFonts w:ascii="Times New Roman" w:hAnsi="Times New Roman" w:cs="Times New Roman"/>
          <w:bCs/>
        </w:rPr>
        <w:t xml:space="preserve">LA </w:t>
      </w:r>
      <w:bookmarkEnd w:id="5"/>
      <w:r w:rsidRPr="003C3CAA">
        <w:rPr>
          <w:rFonts w:ascii="Times New Roman" w:hAnsi="Times New Roman" w:cs="Times New Roman"/>
          <w:bCs/>
        </w:rPr>
        <w:t xml:space="preserve">C. DIP. </w:t>
      </w:r>
      <w:r w:rsidR="00080ACD" w:rsidRPr="003C3CAA">
        <w:rPr>
          <w:rFonts w:ascii="Times New Roman" w:hAnsi="Times New Roman" w:cs="Times New Roman"/>
          <w:bCs/>
        </w:rPr>
        <w:t>AMPARO LILIA OLIVARES CASTAÑEDA,</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6"/>
    <w:p w14:paraId="18012072" w14:textId="77777777" w:rsidR="00A87938" w:rsidRPr="00E30A15" w:rsidRDefault="00A87938" w:rsidP="00A87938">
      <w:pPr>
        <w:spacing w:after="0" w:line="240" w:lineRule="auto"/>
        <w:ind w:right="-93"/>
        <w:jc w:val="both"/>
        <w:rPr>
          <w:rFonts w:ascii="Times New Roman" w:hAnsi="Times New Roman" w:cs="Times New Roman"/>
        </w:rPr>
      </w:pPr>
    </w:p>
    <w:p w14:paraId="7E46825D" w14:textId="77777777" w:rsidR="00A87938" w:rsidRPr="00E30A15" w:rsidRDefault="00A87938" w:rsidP="00A87938">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2041887" w14:textId="7A961B68" w:rsidR="00A87938" w:rsidRPr="00E30A15" w:rsidRDefault="00A87938" w:rsidP="00A87938">
      <w:pPr>
        <w:spacing w:after="0" w:line="240" w:lineRule="auto"/>
        <w:ind w:right="49"/>
        <w:jc w:val="both"/>
        <w:rPr>
          <w:rFonts w:ascii="Times New Roman" w:hAnsi="Times New Roman" w:cs="Times New Roman"/>
          <w:bCs/>
        </w:rPr>
      </w:pPr>
    </w:p>
    <w:p w14:paraId="222DDEDE" w14:textId="1261C83A"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3C3CAA">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sidR="003C3CAA">
        <w:rPr>
          <w:rFonts w:ascii="Times New Roman" w:hAnsi="Times New Roman" w:cs="Times New Roman"/>
        </w:rPr>
        <w:t>10</w:t>
      </w:r>
      <w:r w:rsidRPr="00E30A15">
        <w:rPr>
          <w:rFonts w:ascii="Times New Roman" w:hAnsi="Times New Roman" w:cs="Times New Roman"/>
        </w:rPr>
        <w:t xml:space="preserve"> VOTOS A FAVOR, 0 VOTOS EN CONTRA, 0 VOTOS EN ABSTENCIÓN</w:t>
      </w:r>
      <w:r w:rsidR="00161393">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3C3CAA">
        <w:rPr>
          <w:rFonts w:ascii="Times New Roman" w:hAnsi="Times New Roman" w:cs="Times New Roman"/>
        </w:rPr>
        <w:t>39</w:t>
      </w:r>
      <w:r w:rsidRPr="00E30A15">
        <w:rPr>
          <w:rFonts w:ascii="Times New Roman" w:hAnsi="Times New Roman" w:cs="Times New Roman"/>
        </w:rPr>
        <w:t xml:space="preserve"> VOTOS. </w:t>
      </w:r>
    </w:p>
    <w:p w14:paraId="54CBACCF" w14:textId="77777777" w:rsidR="00A87938" w:rsidRPr="00E30A15" w:rsidRDefault="00A87938" w:rsidP="00A87938">
      <w:pPr>
        <w:pStyle w:val="Sinespaciado"/>
        <w:ind w:right="49"/>
        <w:jc w:val="both"/>
        <w:rPr>
          <w:rFonts w:ascii="Times New Roman" w:hAnsi="Times New Roman"/>
          <w:bCs/>
        </w:rPr>
      </w:pPr>
    </w:p>
    <w:p w14:paraId="24B169F3" w14:textId="77777777" w:rsidR="00A87938" w:rsidRPr="00E30A15" w:rsidRDefault="00A87938" w:rsidP="00A87938">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453A6692" w14:textId="23513014" w:rsidR="00A87938" w:rsidRDefault="00A87938" w:rsidP="00F47D45">
      <w:pPr>
        <w:pStyle w:val="Textoindependiente"/>
        <w:spacing w:line="240" w:lineRule="auto"/>
        <w:ind w:right="49"/>
        <w:rPr>
          <w:sz w:val="22"/>
          <w:szCs w:val="22"/>
        </w:rPr>
      </w:pPr>
    </w:p>
    <w:p w14:paraId="24FA29DB" w14:textId="754B0AF8" w:rsidR="0051144A" w:rsidRPr="0051144A" w:rsidRDefault="00A87938" w:rsidP="00B6443C">
      <w:pPr>
        <w:widowControl w:val="0"/>
        <w:spacing w:after="0" w:line="360" w:lineRule="auto"/>
        <w:ind w:right="-93"/>
        <w:jc w:val="both"/>
        <w:rPr>
          <w:rFonts w:ascii="Times New Roman" w:eastAsia="Times New Roman" w:hAnsi="Times New Roman" w:cs="Times New Roman"/>
          <w:lang w:eastAsia="es-MX"/>
        </w:rPr>
      </w:pPr>
      <w:r w:rsidRPr="00E30A15">
        <w:rPr>
          <w:rFonts w:ascii="Times New Roman" w:hAnsi="Times New Roman" w:cs="Times New Roman"/>
        </w:rPr>
        <w:t xml:space="preserve">PARA OTRO TEMA, SE LE CONCEDIÓ EL USO DE LA PALABRA </w:t>
      </w:r>
      <w:r w:rsidRPr="003C3CAA">
        <w:rPr>
          <w:rFonts w:ascii="Times New Roman" w:hAnsi="Times New Roman" w:cs="Times New Roman"/>
        </w:rPr>
        <w:t xml:space="preserve">A LA </w:t>
      </w:r>
      <w:r w:rsidRPr="003C3CAA">
        <w:rPr>
          <w:rFonts w:ascii="Times New Roman" w:hAnsi="Times New Roman" w:cs="Times New Roman"/>
          <w:b/>
        </w:rPr>
        <w:t>C</w:t>
      </w:r>
      <w:r w:rsidR="003C3CAA">
        <w:rPr>
          <w:rFonts w:ascii="Times New Roman" w:hAnsi="Times New Roman" w:cs="Times New Roman"/>
          <w:b/>
        </w:rPr>
        <w:t>. PERLA DE LOS ÁNGELES VILLARREAL VALDEZ</w:t>
      </w:r>
      <w:r w:rsidRPr="003C3CAA">
        <w:rPr>
          <w:rFonts w:ascii="Times New Roman" w:hAnsi="Times New Roman" w:cs="Times New Roman"/>
          <w:b/>
        </w:rPr>
        <w:t>,</w:t>
      </w:r>
      <w:r w:rsidRPr="003C3CAA">
        <w:rPr>
          <w:rFonts w:ascii="Times New Roman" w:hAnsi="Times New Roman" w:cs="Times New Roman"/>
        </w:rPr>
        <w:t xml:space="preserve"> QUIEN EXPRESÓ:</w:t>
      </w:r>
      <w:r w:rsidR="003C3CAA">
        <w:rPr>
          <w:rFonts w:ascii="Times New Roman" w:hAnsi="Times New Roman" w:cs="Times New Roman"/>
        </w:rPr>
        <w:t xml:space="preserve"> “</w:t>
      </w:r>
      <w:r w:rsidR="00F47D45">
        <w:rPr>
          <w:rFonts w:ascii="Times New Roman" w:hAnsi="Times New Roman" w:cs="Times New Roman"/>
        </w:rPr>
        <w:t>CON SU PERMISO PRESIDENTA.</w:t>
      </w:r>
      <w:r w:rsidR="00DA0842">
        <w:rPr>
          <w:rFonts w:ascii="Times New Roman" w:hAnsi="Times New Roman" w:cs="Times New Roman"/>
        </w:rPr>
        <w:t xml:space="preserve"> </w:t>
      </w:r>
      <w:r w:rsidR="0051144A" w:rsidRPr="00DA0842">
        <w:rPr>
          <w:rFonts w:ascii="Times New Roman" w:eastAsia="Times New Roman" w:hAnsi="Times New Roman" w:cs="Times New Roman"/>
          <w:b/>
          <w:noProof/>
          <w:lang w:eastAsia="es-MX"/>
        </w:rPr>
        <w:t xml:space="preserve">LA SUSCRITA DIPUTADA PERLA DE LOS ANGELES VILLAREAL VALDEZ Y LOS DIPUTADOS INTEGRANTES DEL GRUPO LEGISLATIVO DEL PARTIDO REVOLUCIONARIO INSTITUCIONAL DE LA SEPTUAGÉSIMA SEXTA LEGISLATURA AL HONORABLE </w:t>
      </w:r>
      <w:r w:rsidR="0051144A" w:rsidRPr="00DA0842">
        <w:rPr>
          <w:rFonts w:ascii="Times New Roman" w:eastAsia="Times New Roman" w:hAnsi="Times New Roman" w:cs="Times New Roman"/>
          <w:b/>
          <w:noProof/>
          <w:lang w:eastAsia="es-MX"/>
        </w:rPr>
        <w:lastRenderedPageBreak/>
        <w:t>CONGRESO DEL ESTADO LIBRE Y SOBERANO DE NUEVO LEÓN</w:t>
      </w:r>
      <w:r w:rsidR="0051144A" w:rsidRPr="0051144A">
        <w:rPr>
          <w:rFonts w:ascii="Times New Roman" w:eastAsia="Times New Roman" w:hAnsi="Times New Roman" w:cs="Times New Roman"/>
          <w:noProof/>
          <w:lang w:eastAsia="es-MX"/>
        </w:rPr>
        <w:t>, CON  FUNDAMENTO  EN  LO  DISPUESTO  POR  LA  FACULTAD  CONFERIDA EN EL ARTÍCULO 122 BIS  DEL  REGLAMENTO  PARA  EL  GOBIERNO  INTERIOR  DEL  CONGRESO  DEL  ESTADO  DE  NUEVO  LEÓN,  SOMETO  A  LA  CONSIDERACIÓN  DE  ESTA  SOBERANÍA  POPULAR,  EL  SIGUIENTE  PUNTO  DE  ACUERDO CON  BASE  A  LO  SIGUIENTE:</w:t>
      </w:r>
      <w:r w:rsidR="00B6443C">
        <w:rPr>
          <w:rFonts w:ascii="Times New Roman" w:eastAsia="Times New Roman" w:hAnsi="Times New Roman" w:cs="Times New Roman"/>
          <w:noProof/>
          <w:lang w:eastAsia="es-MX"/>
        </w:rPr>
        <w:t xml:space="preserve"> </w:t>
      </w:r>
      <w:r w:rsidR="0051144A" w:rsidRPr="0051144A">
        <w:rPr>
          <w:rFonts w:ascii="Times New Roman" w:eastAsia="Times New Roman" w:hAnsi="Times New Roman" w:cs="Times New Roman"/>
          <w:b/>
          <w:lang w:eastAsia="es-MX"/>
        </w:rPr>
        <w:t>EXPOSICIÓN DE MOTIVOS</w:t>
      </w:r>
      <w:r w:rsidR="00B6443C">
        <w:rPr>
          <w:rFonts w:ascii="Times New Roman" w:eastAsia="Times New Roman" w:hAnsi="Times New Roman" w:cs="Times New Roman"/>
          <w:b/>
          <w:lang w:eastAsia="es-MX"/>
        </w:rPr>
        <w:t xml:space="preserve">: </w:t>
      </w:r>
      <w:r w:rsidR="0051144A" w:rsidRPr="0051144A">
        <w:rPr>
          <w:rFonts w:ascii="Times New Roman" w:eastAsia="Times New Roman" w:hAnsi="Times New Roman" w:cs="Times New Roman"/>
          <w:lang w:eastAsia="es-MX"/>
        </w:rPr>
        <w:t>NUEVO LEÓN, SIN DUDA ES TIERRA DE OPORTUNIDADES, ESTO HA PERMITIDO EL CRECIMIENTO Y DESARROLLO DE MUCHOS PROYECTOS EN LOS DIVERSOS ÁMBITOS ECONÓMICOS, POSICIONÁNDOLO DE MANERA VANGUARDISTA, REPRESENTANDO ASÍ UN ÁREA DE OPORTUNIDAD PARA LAS INVERSIONES; REFLEJÁNDOSE ELLO EN NUESTRA METRÓPOLI.</w:t>
      </w:r>
      <w:r w:rsidR="00B6443C">
        <w:rPr>
          <w:rFonts w:ascii="Times New Roman" w:eastAsia="Times New Roman" w:hAnsi="Times New Roman" w:cs="Times New Roman"/>
          <w:lang w:eastAsia="es-MX"/>
        </w:rPr>
        <w:t xml:space="preserve"> </w:t>
      </w:r>
      <w:r w:rsidR="0051144A" w:rsidRPr="0051144A">
        <w:rPr>
          <w:rFonts w:ascii="Times New Roman" w:eastAsia="Times New Roman" w:hAnsi="Times New Roman" w:cs="Times New Roman"/>
          <w:lang w:eastAsia="es-MX"/>
        </w:rPr>
        <w:t>EN MESES RECIENTES LA CRISIS DEL AGUA EN LA ENTIDAD, HA INTENSIFICADO SUS CONSECUENCIAS, CON LOS BAJOS NIVELES REGISTRADOS EN LAS PRESAS, LOS INICIOS DE UNA SEQUÍA EN LOS MUNICIPIOS DEL SUR DONDE SU MAYOR ACTIVIDAD ECONÓMICA ES LA GANADERÍA O LA SIEMBRA, CORTES DE AGUA EN LOS MUNICIPIOS METROPOLITANOS POR MENCIONAR ALGUNOS.</w:t>
      </w:r>
      <w:r w:rsidR="00B6443C">
        <w:rPr>
          <w:rFonts w:ascii="Times New Roman" w:eastAsia="Times New Roman" w:hAnsi="Times New Roman" w:cs="Times New Roman"/>
          <w:lang w:eastAsia="es-MX"/>
        </w:rPr>
        <w:t xml:space="preserve"> </w:t>
      </w:r>
      <w:r w:rsidR="0051144A" w:rsidRPr="0051144A">
        <w:rPr>
          <w:rFonts w:ascii="Times New Roman" w:eastAsia="Times New Roman" w:hAnsi="Times New Roman" w:cs="Times New Roman"/>
          <w:lang w:eastAsia="es-MX"/>
        </w:rPr>
        <w:t>SIN EMBARGO, ESTA NO ES LA PRIMERA VEZ EN QUÉ ATRAVESAMOS POR CIRCUNSTANCIAS COMO LAS QUE HOY ESTAMOS VIVIENDO; DE 2011 A 2013 CRUZAMOS POR UNA LARGA SEQUÍA EN DONDE LAS TIERRAS SE QUEDARON SECAS, LOS TANQUES DE ALMACENAMIENTO VACÍOS, CULTIVOS Y ANIMALES DE CRIANZA MURIERON.</w:t>
      </w:r>
      <w:r w:rsidR="00B6443C">
        <w:rPr>
          <w:rFonts w:ascii="Times New Roman" w:eastAsia="Times New Roman" w:hAnsi="Times New Roman" w:cs="Times New Roman"/>
          <w:lang w:eastAsia="es-MX"/>
        </w:rPr>
        <w:t xml:space="preserve"> </w:t>
      </w:r>
      <w:r w:rsidR="0051144A" w:rsidRPr="0051144A">
        <w:rPr>
          <w:rFonts w:ascii="Times New Roman" w:eastAsia="Times New Roman" w:hAnsi="Times New Roman" w:cs="Times New Roman"/>
          <w:lang w:eastAsia="es-MX"/>
        </w:rPr>
        <w:t>POR ENDE, ES NECESARIO LLEVAR A CABO ACCIONES QUE INCENTIVEN EL USO RESPONSABLE DEL VITAL LÍQUIDO COMO PUEDEN SER:</w:t>
      </w:r>
    </w:p>
    <w:p w14:paraId="2C2482E9" w14:textId="77777777" w:rsidR="0051144A" w:rsidRPr="0051144A" w:rsidRDefault="0051144A" w:rsidP="00B6443C">
      <w:pPr>
        <w:shd w:val="clear" w:color="auto" w:fill="FFFFFF"/>
        <w:spacing w:after="0" w:line="240" w:lineRule="auto"/>
        <w:jc w:val="both"/>
        <w:rPr>
          <w:rFonts w:ascii="Times New Roman" w:eastAsia="Times New Roman" w:hAnsi="Times New Roman" w:cs="Times New Roman"/>
          <w:lang w:eastAsia="es-MX"/>
        </w:rPr>
      </w:pPr>
    </w:p>
    <w:p w14:paraId="0FBF0202" w14:textId="77C4B685" w:rsidR="0051144A" w:rsidRDefault="0051144A" w:rsidP="008434A5">
      <w:pPr>
        <w:numPr>
          <w:ilvl w:val="0"/>
          <w:numId w:val="16"/>
        </w:numPr>
        <w:shd w:val="clear" w:color="auto" w:fill="FFFFFF"/>
        <w:spacing w:after="0" w:line="240" w:lineRule="auto"/>
        <w:ind w:left="567" w:hanging="567"/>
        <w:jc w:val="both"/>
        <w:rPr>
          <w:rFonts w:ascii="Times New Roman" w:eastAsia="Times New Roman" w:hAnsi="Times New Roman" w:cs="Times New Roman"/>
          <w:lang w:eastAsia="es-MX"/>
        </w:rPr>
      </w:pPr>
      <w:r w:rsidRPr="0051144A">
        <w:rPr>
          <w:rFonts w:ascii="Times New Roman" w:eastAsia="Times New Roman" w:hAnsi="Times New Roman" w:cs="Times New Roman"/>
          <w:lang w:eastAsia="es-MX"/>
        </w:rPr>
        <w:t>CAMPAÑAS DE CONCIENTIZACIÓN PARA LA POBLACIÓN EN GENERAL EN EL USO DEL AGUA.</w:t>
      </w:r>
    </w:p>
    <w:p w14:paraId="509B1177" w14:textId="77777777" w:rsidR="008434A5" w:rsidRPr="0051144A" w:rsidRDefault="008434A5" w:rsidP="008434A5">
      <w:pPr>
        <w:shd w:val="clear" w:color="auto" w:fill="FFFFFF"/>
        <w:spacing w:after="0" w:line="240" w:lineRule="auto"/>
        <w:ind w:left="567"/>
        <w:jc w:val="both"/>
        <w:rPr>
          <w:rFonts w:ascii="Times New Roman" w:eastAsia="Times New Roman" w:hAnsi="Times New Roman" w:cs="Times New Roman"/>
          <w:lang w:eastAsia="es-MX"/>
        </w:rPr>
      </w:pPr>
    </w:p>
    <w:p w14:paraId="2DBCC6A4" w14:textId="3D3B0DCF" w:rsidR="0051144A" w:rsidRDefault="0051144A" w:rsidP="008434A5">
      <w:pPr>
        <w:numPr>
          <w:ilvl w:val="0"/>
          <w:numId w:val="16"/>
        </w:numPr>
        <w:shd w:val="clear" w:color="auto" w:fill="FFFFFF"/>
        <w:spacing w:after="0" w:line="240" w:lineRule="auto"/>
        <w:ind w:left="567" w:hanging="567"/>
        <w:jc w:val="both"/>
        <w:rPr>
          <w:rFonts w:ascii="Times New Roman" w:eastAsia="Times New Roman" w:hAnsi="Times New Roman" w:cs="Times New Roman"/>
          <w:lang w:eastAsia="es-MX"/>
        </w:rPr>
      </w:pPr>
      <w:r w:rsidRPr="0051144A">
        <w:rPr>
          <w:rFonts w:ascii="Times New Roman" w:eastAsia="Times New Roman" w:hAnsi="Times New Roman" w:cs="Times New Roman"/>
          <w:lang w:eastAsia="es-MX"/>
        </w:rPr>
        <w:t xml:space="preserve">CORTES DE AGUA PROGRAMADOS EN LA ENTIDAD </w:t>
      </w:r>
    </w:p>
    <w:p w14:paraId="1D8D9B43" w14:textId="7B64AE2C" w:rsidR="008434A5" w:rsidRPr="0051144A" w:rsidRDefault="008434A5" w:rsidP="008434A5">
      <w:pPr>
        <w:shd w:val="clear" w:color="auto" w:fill="FFFFFF"/>
        <w:spacing w:after="0" w:line="240" w:lineRule="auto"/>
        <w:jc w:val="both"/>
        <w:rPr>
          <w:rFonts w:ascii="Times New Roman" w:eastAsia="Times New Roman" w:hAnsi="Times New Roman" w:cs="Times New Roman"/>
          <w:lang w:eastAsia="es-MX"/>
        </w:rPr>
      </w:pPr>
    </w:p>
    <w:p w14:paraId="3E1D5918" w14:textId="77777777" w:rsidR="0051144A" w:rsidRPr="0051144A" w:rsidRDefault="0051144A" w:rsidP="008434A5">
      <w:pPr>
        <w:numPr>
          <w:ilvl w:val="0"/>
          <w:numId w:val="16"/>
        </w:numPr>
        <w:shd w:val="clear" w:color="auto" w:fill="FFFFFF"/>
        <w:spacing w:after="0" w:line="240" w:lineRule="auto"/>
        <w:ind w:left="567" w:hanging="567"/>
        <w:jc w:val="both"/>
        <w:rPr>
          <w:rFonts w:ascii="Times New Roman" w:eastAsia="Times New Roman" w:hAnsi="Times New Roman" w:cs="Times New Roman"/>
          <w:lang w:eastAsia="es-MX"/>
        </w:rPr>
      </w:pPr>
      <w:r w:rsidRPr="0051144A">
        <w:rPr>
          <w:rFonts w:ascii="Times New Roman" w:eastAsia="Times New Roman" w:hAnsi="Times New Roman" w:cs="Times New Roman"/>
          <w:lang w:eastAsia="es-MX"/>
        </w:rPr>
        <w:t>SANCIONAR A QUIEN DESPERDICIE EL AGUA DE MANERA CONSTANTE.</w:t>
      </w:r>
    </w:p>
    <w:p w14:paraId="06EFCD8E" w14:textId="77777777" w:rsidR="0051144A" w:rsidRPr="0051144A" w:rsidRDefault="0051144A" w:rsidP="00B6443C">
      <w:pPr>
        <w:shd w:val="clear" w:color="auto" w:fill="FFFFFF"/>
        <w:spacing w:after="0" w:line="240" w:lineRule="auto"/>
        <w:jc w:val="both"/>
        <w:rPr>
          <w:rFonts w:ascii="Times New Roman" w:eastAsia="Times New Roman" w:hAnsi="Times New Roman" w:cs="Times New Roman"/>
          <w:lang w:eastAsia="es-MX"/>
        </w:rPr>
      </w:pPr>
    </w:p>
    <w:p w14:paraId="35B1C79C" w14:textId="1B9CA8EA" w:rsidR="0051144A" w:rsidRPr="0051144A" w:rsidRDefault="0051144A" w:rsidP="0034201C">
      <w:pPr>
        <w:shd w:val="clear" w:color="auto" w:fill="FFFFFF"/>
        <w:spacing w:after="0" w:line="360" w:lineRule="auto"/>
        <w:jc w:val="both"/>
        <w:rPr>
          <w:rFonts w:ascii="Times New Roman" w:hAnsi="Times New Roman" w:cs="Times New Roman"/>
          <w:noProof/>
        </w:rPr>
      </w:pPr>
      <w:r w:rsidRPr="0051144A">
        <w:rPr>
          <w:rFonts w:ascii="Times New Roman" w:eastAsia="Times New Roman" w:hAnsi="Times New Roman" w:cs="Times New Roman"/>
          <w:lang w:eastAsia="es-MX"/>
        </w:rPr>
        <w:t>NO OBSTANTE, TAMBIÉN DEBE DE PONERSE EL RENGLÓN EN LAS INDUSTRIAS O EMPRESAS QUE OCUPAN DE LOS CUERPOS DE AGUA PARA SUS ACTIVIDADES, SABEMOS QUE ÉSTAS PROVEEN DE EMPLEO A CIENTOS DE NUEVOLEONESES Y ATRAEN LAS INVERSIONES; PERO ESO NO LAS EXCLUYE DE LA CORRESPONSABILIDAD QUE TIENEN CON EL MEDIO AMBIENTE Y EL ENTORNO LOCAL.</w:t>
      </w:r>
      <w:r w:rsidR="00B6443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SITUACIÓN QUE NO SOLO ES PARTICULAR EN LA ENTIDAD, SINO EN OTRAS REGIONES DEL PAÍS, DONDE SE VIVEN CONDICIONES SIMILARES DE ESTRÉS HÍDRICO, ESTAS SON RELACIONADAS A LAS CARACTERÍSTICAS ANTERIORMENTE MENCIONADAS, PERO SE AGUDIZA EL PROBLEMA A LAS CONCESIONES Y TÍTULOS OTORGADOS DE MANERA MASIVA A LAS EMPRESAS E INDUSTRIAS DE UNA CIERTA REGIÓN.</w:t>
      </w:r>
      <w:r w:rsidR="00B6443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 xml:space="preserve">A ESTE FENÓMENO SE LE HA LLAMADO COMO SOBRE-CONCESIÓN E INCLUSO PUEDE SER </w:t>
      </w:r>
      <w:r w:rsidRPr="0051144A">
        <w:rPr>
          <w:rFonts w:ascii="Times New Roman" w:eastAsia="Times New Roman" w:hAnsi="Times New Roman" w:cs="Times New Roman"/>
          <w:lang w:eastAsia="es-MX"/>
        </w:rPr>
        <w:lastRenderedPageBreak/>
        <w:t>QUE SE CONSUMA MÁS DE LO AUTORIZADO POR LA COMISIÓN NACIONAL DEL AGUA, ABUSANDO DE FORMA DESMEDIDA DE UN RECURSO QUE SE ACABA.</w:t>
      </w:r>
      <w:r w:rsidR="00B6443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DIVERSOS ESTUDIOS A NIVEL NACIONAL ESTIMAN QUE LAS INDUSTRIAS CERVECERAS Y REFRESQUERAS USAN CADA AÑO DIEZ MILLONES 129 MIL 522 METROS CÚBICOS, ENTRE EL DESARROLLO DE SUS PRODUCTOS Y ACTIVIDADES COTIDIANAS, SUMANDO QUE EL PRODUCTO FINAL EN TENDENCIA GENERA OTROS PROBLEMAS DE CONTAMINACIÓN ADEMÁS DE DAÑOS A LA SALUD DEL CONSUMIDOR.</w:t>
      </w:r>
      <w:r w:rsidR="00B6443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A ESCALA NACIONAL, DE ACUERDO CON UN ESTUDIO PRESENTADO POR LA COMISIÓN NACIONAL DE AGUA  EN 2018; MÉXICO EXPERIMENTA UN GRADO DE PRESIÓN DEL 19.5%, LO CUAL SE CONSIDERA DE NIVEL BAJO, SIN EMBARGO, LAS ZONAS CENTRO, NORTE Y NOROESTE DEL PAÍS EXPERIMENTAN UN ALTO GRADO DE PRESIÓN</w:t>
      </w:r>
      <w:r w:rsidRPr="0051144A">
        <w:rPr>
          <w:rFonts w:ascii="Times New Roman" w:eastAsia="Times New Roman" w:hAnsi="Times New Roman" w:cs="Times New Roman"/>
          <w:vertAlign w:val="superscript"/>
          <w:lang w:eastAsia="es-MX"/>
        </w:rPr>
        <w:footnoteReference w:id="1"/>
      </w:r>
      <w:r w:rsidRPr="0051144A">
        <w:rPr>
          <w:rFonts w:ascii="Times New Roman" w:eastAsia="Times New Roman" w:hAnsi="Times New Roman" w:cs="Times New Roman"/>
          <w:lang w:eastAsia="es-MX"/>
        </w:rPr>
        <w:t>; ESTO ES RELACIONADO CON EL NIVEL DE INDUSTRIALIZACIÓN QUE EXISTEN EN ESTAS REGIONES.</w:t>
      </w:r>
      <w:r w:rsidR="00B6443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OTRO PROBLEMA MÁS GRANDE QUE PUDIERA GENERARSE, ES QUE ESTOS GRANDES CONSUMIDORES DE AGUA, LO HICIERAN DE FORMA REGULAR, ES DECIR TENER O CONTAR CON POZOS DE AGUA SIN LAS CONCESIONES REQUERIDAS PARA SU USO Y CONSUMO.</w:t>
      </w:r>
      <w:r w:rsidR="0034201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SI BIEN, EL DÍA DE HOY, EN LOS MEDIOS DE COMUNICACIÓN LA CAINTRA SE MANIFESTÓ EN EL SENTIDO DE QUE LA INDUSTRIA SOLO CONSUME EL 7% DEL AGUA EN EL ESTADO, ESTO DEBE DE SER CORROBORADO PERFECTAMENTE POR LA CONAGUA, ANTE EL ESCENARIO TAN ADVERSO EN EL QUE NOS ENCONTRAMOS PASANDO.</w:t>
      </w:r>
      <w:r w:rsidR="0034201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POR ELLO, EN ARAS DE BRINDAR SOLUCIONES EFECTIVAS, SOLIDARIAS Y PODER EJECUTAR ACCIONES QUE PERMITAN MITIGAR LOS NIVELES CRÍTICOS DE AGUA, ES NECESARIO TENER EL CONOCIMIENTO TANTO DEL CONSUMO QUE REALIZAN LOS CIUDADANOS, ASÍ COMO LAS INDUSTRIAS QUE TIENEN LOS PERMISOS O CONCESIONES DE EXPLOTACIÓN DE LOS MANTOS AGUA QUE CRUZAN O EXISTEN EN LA ENTIDAD.</w:t>
      </w:r>
      <w:r w:rsidR="0034201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ES MOMENTO DE DAR UN GIRO A LA SITUACIÓN POR LA QUE ESTAMOS PASANDO. YA QUE SI BIEN, NO ES LA PRIMERA OCASIÓN QUE OCURRE, SI DEBEMOS BUSCAR QUE SE LA ÚLTIMA; POR UN FUTURO PRÓSPERO, POR EL BIEN DE LA COMUNIDAD, POR LAS PRÓXIMAS GENERACIONES.</w:t>
      </w:r>
      <w:r w:rsidR="0034201C">
        <w:rPr>
          <w:rFonts w:ascii="Times New Roman" w:eastAsia="Times New Roman" w:hAnsi="Times New Roman" w:cs="Times New Roman"/>
          <w:lang w:eastAsia="es-MX"/>
        </w:rPr>
        <w:t xml:space="preserve"> </w:t>
      </w:r>
      <w:r w:rsidRPr="0051144A">
        <w:rPr>
          <w:rFonts w:ascii="Times New Roman" w:eastAsia="Times New Roman" w:hAnsi="Times New Roman" w:cs="Times New Roman"/>
          <w:lang w:eastAsia="es-MX"/>
        </w:rPr>
        <w:t xml:space="preserve">POR LOS MOTIVOS Y CRITERIOS EXPUESTOS, SE SOMETE A SU CONSIDERACIÓN LA APROBACIÓN DEL SIGUIENTE PUNTO DE ACUERDO EL CUAL SOLICITO SEA VOTADO EN ESTE MOMENTO: </w:t>
      </w:r>
      <w:r w:rsidRPr="0051144A">
        <w:rPr>
          <w:rFonts w:ascii="Times New Roman" w:eastAsia="Times New Roman" w:hAnsi="Times New Roman" w:cs="Times New Roman"/>
          <w:b/>
          <w:lang w:eastAsia="es-MX"/>
        </w:rPr>
        <w:t>ACUERDO</w:t>
      </w:r>
      <w:r w:rsidR="0034201C">
        <w:rPr>
          <w:rFonts w:ascii="Times New Roman" w:eastAsia="Times New Roman" w:hAnsi="Times New Roman" w:cs="Times New Roman"/>
          <w:b/>
          <w:lang w:eastAsia="es-MX"/>
        </w:rPr>
        <w:t xml:space="preserve"> </w:t>
      </w:r>
      <w:r w:rsidRPr="0051144A">
        <w:rPr>
          <w:rFonts w:ascii="Times New Roman" w:hAnsi="Times New Roman" w:cs="Times New Roman"/>
          <w:b/>
          <w:noProof/>
        </w:rPr>
        <w:t>PRIMERO</w:t>
      </w:r>
      <w:r w:rsidRPr="0051144A">
        <w:rPr>
          <w:rFonts w:ascii="Times New Roman" w:hAnsi="Times New Roman" w:cs="Times New Roman"/>
          <w:noProof/>
        </w:rPr>
        <w:t>.</w:t>
      </w:r>
      <w:r w:rsidRPr="0051144A">
        <w:rPr>
          <w:rFonts w:ascii="Times New Roman" w:hAnsi="Times New Roman" w:cs="Times New Roman"/>
          <w:b/>
          <w:noProof/>
        </w:rPr>
        <w:t xml:space="preserve"> -</w:t>
      </w:r>
      <w:r w:rsidRPr="0051144A">
        <w:rPr>
          <w:rFonts w:ascii="Times New Roman" w:hAnsi="Times New Roman" w:cs="Times New Roman"/>
          <w:noProof/>
        </w:rPr>
        <w:t xml:space="preserve">  LA SEPTUAGÉSIMA SEXTA LEGISLATURA AL H. CONGRESO DEL ESTADO DE NUEVO LEÓN, REALIZA UN ATENTO Y RESPETUOSO EXHORTO AL TITULAR DE LA COMISION NACIONAL DEL AGUA PARA QUE EN EL AMBITO DE SUS ATRIBUCIONES INFORME A ESTA ASAMBLEA:</w:t>
      </w:r>
    </w:p>
    <w:p w14:paraId="004378ED" w14:textId="77777777" w:rsidR="0051144A" w:rsidRPr="0051144A" w:rsidRDefault="0051144A" w:rsidP="0034201C">
      <w:pPr>
        <w:spacing w:after="0" w:line="240" w:lineRule="auto"/>
        <w:jc w:val="both"/>
        <w:rPr>
          <w:rFonts w:ascii="Times New Roman" w:hAnsi="Times New Roman" w:cs="Times New Roman"/>
          <w:noProof/>
        </w:rPr>
      </w:pPr>
    </w:p>
    <w:p w14:paraId="3782D9FD" w14:textId="77777777" w:rsidR="0051144A" w:rsidRPr="0051144A" w:rsidRDefault="0051144A" w:rsidP="0034201C">
      <w:pPr>
        <w:numPr>
          <w:ilvl w:val="0"/>
          <w:numId w:val="16"/>
        </w:numPr>
        <w:spacing w:after="0" w:line="240" w:lineRule="auto"/>
        <w:ind w:left="567" w:hanging="567"/>
        <w:contextualSpacing/>
        <w:jc w:val="both"/>
        <w:rPr>
          <w:rFonts w:ascii="Times New Roman" w:hAnsi="Times New Roman" w:cs="Times New Roman"/>
          <w:b/>
          <w:noProof/>
        </w:rPr>
      </w:pPr>
      <w:r w:rsidRPr="0051144A">
        <w:rPr>
          <w:rFonts w:ascii="Times New Roman" w:hAnsi="Times New Roman" w:cs="Times New Roman"/>
          <w:noProof/>
        </w:rPr>
        <w:lastRenderedPageBreak/>
        <w:t>EL NUMERO DE CONCESIONES, OTORGADAS A LAS PERSONAS FISICAS O MORALES DEL SECTOR PRIVADO  QUE SE ENCUENTRAN OPERANDO DENTRO DEL TERRITORIO DEL ESTADO DE NUEVO LEÓN, PARA LA EXPLOTACION, USO O APROVECHAMIENTO DE AGUAS, ASÍ COMO LA DURACIÓN DE LAS MISMAS.</w:t>
      </w:r>
    </w:p>
    <w:p w14:paraId="31F19A1A" w14:textId="77777777" w:rsidR="0051144A" w:rsidRPr="0051144A" w:rsidRDefault="0051144A" w:rsidP="0034201C">
      <w:pPr>
        <w:spacing w:line="240" w:lineRule="auto"/>
        <w:ind w:left="567" w:hanging="567"/>
        <w:contextualSpacing/>
        <w:jc w:val="both"/>
        <w:rPr>
          <w:rFonts w:ascii="Times New Roman" w:hAnsi="Times New Roman" w:cs="Times New Roman"/>
          <w:b/>
          <w:noProof/>
        </w:rPr>
      </w:pPr>
    </w:p>
    <w:p w14:paraId="1CB19B7C" w14:textId="60A17A12" w:rsidR="0051144A" w:rsidRPr="0051144A" w:rsidRDefault="0051144A" w:rsidP="0034201C">
      <w:pPr>
        <w:numPr>
          <w:ilvl w:val="0"/>
          <w:numId w:val="16"/>
        </w:numPr>
        <w:spacing w:line="240" w:lineRule="auto"/>
        <w:ind w:left="567" w:hanging="567"/>
        <w:contextualSpacing/>
        <w:jc w:val="both"/>
        <w:rPr>
          <w:rFonts w:ascii="Times New Roman" w:hAnsi="Times New Roman" w:cs="Times New Roman"/>
          <w:b/>
          <w:noProof/>
        </w:rPr>
      </w:pPr>
      <w:r w:rsidRPr="0051144A">
        <w:rPr>
          <w:rFonts w:ascii="Times New Roman" w:hAnsi="Times New Roman" w:cs="Times New Roman"/>
          <w:noProof/>
        </w:rPr>
        <w:t>LA CANITDAD DE METROS CUBICOS TOTALES QUE CONSUMIERON POR AÑO, DEL 2018 AL 2021, LAS INDUSTRIAS QUE CUENTAN CON CONSECIÓN PARA EL APROVECHAMIENTO DE AGUAS EN LA ENTIDAD.</w:t>
      </w:r>
    </w:p>
    <w:p w14:paraId="64A694D3" w14:textId="77777777" w:rsidR="0051144A" w:rsidRPr="0051144A" w:rsidRDefault="0051144A" w:rsidP="0051144A">
      <w:pPr>
        <w:spacing w:line="360" w:lineRule="auto"/>
        <w:ind w:left="720"/>
        <w:contextualSpacing/>
        <w:jc w:val="both"/>
        <w:rPr>
          <w:rFonts w:ascii="Times New Roman" w:hAnsi="Times New Roman" w:cs="Times New Roman"/>
          <w:b/>
          <w:noProof/>
        </w:rPr>
      </w:pPr>
    </w:p>
    <w:p w14:paraId="2E542B26" w14:textId="6B8E8E03" w:rsidR="00A87938" w:rsidRDefault="0051144A" w:rsidP="00D978D3">
      <w:pPr>
        <w:spacing w:line="360" w:lineRule="auto"/>
        <w:jc w:val="both"/>
        <w:rPr>
          <w:rFonts w:ascii="Times New Roman" w:hAnsi="Times New Roman" w:cs="Times New Roman"/>
          <w:noProof/>
        </w:rPr>
      </w:pPr>
      <w:r w:rsidRPr="0051144A">
        <w:rPr>
          <w:rFonts w:ascii="Times New Roman" w:hAnsi="Times New Roman" w:cs="Times New Roman"/>
          <w:b/>
          <w:noProof/>
        </w:rPr>
        <w:t>SEGUNDO</w:t>
      </w:r>
      <w:r w:rsidRPr="0051144A">
        <w:rPr>
          <w:rFonts w:ascii="Times New Roman" w:hAnsi="Times New Roman" w:cs="Times New Roman"/>
          <w:noProof/>
        </w:rPr>
        <w:t>.</w:t>
      </w:r>
      <w:r w:rsidRPr="0051144A">
        <w:rPr>
          <w:rFonts w:ascii="Times New Roman" w:hAnsi="Times New Roman" w:cs="Times New Roman"/>
          <w:b/>
          <w:noProof/>
        </w:rPr>
        <w:t xml:space="preserve"> -</w:t>
      </w:r>
      <w:r w:rsidRPr="0051144A">
        <w:rPr>
          <w:rFonts w:ascii="Times New Roman" w:hAnsi="Times New Roman" w:cs="Times New Roman"/>
          <w:noProof/>
        </w:rPr>
        <w:t xml:space="preserve">  LA SEPTUAGÉSIMA SEXTA LEGISLATURA AL H</w:t>
      </w:r>
      <w:r w:rsidR="0034201C">
        <w:rPr>
          <w:rFonts w:ascii="Times New Roman" w:hAnsi="Times New Roman" w:cs="Times New Roman"/>
          <w:noProof/>
        </w:rPr>
        <w:t>ONORABLE</w:t>
      </w:r>
      <w:r w:rsidRPr="0051144A">
        <w:rPr>
          <w:rFonts w:ascii="Times New Roman" w:hAnsi="Times New Roman" w:cs="Times New Roman"/>
          <w:noProof/>
        </w:rPr>
        <w:t xml:space="preserve"> CONGRESO DEL ESTADO DE NUEVO LEÓN, REALIZA UN ATENTO Y RESPETUOSO EXHORTO AL TITULAR DE LA COMISION NACIONAL DEL AGUA PARA QUE EN EL AMBITO DE SUS ATRIBUCIONES LLEVE A CABO LAS ACCIONES NECESARIAS PARA ASEGURARSE QUE TODOS LOS GRANDES CONSUMIDORES DE AGUA EN EL ESTADO, LO HAGAN BAJO LOS PERMISOS O CONSECIONES CORREPONDIENTES, Y EN EL CASO DE QUE ALGUNO LLEGARA A TENER POZOS DE AGUA DE FORMA IRREGULAR, REALICE LAS ACCIONES PERTINENTES PARA QUE DICHA AGUA PUEDA SER DISPUESTA PARA CONSUMO EN LOS HOGARES.</w:t>
      </w:r>
      <w:r w:rsidR="0034201C">
        <w:rPr>
          <w:rFonts w:ascii="Times New Roman" w:hAnsi="Times New Roman" w:cs="Times New Roman"/>
          <w:noProof/>
        </w:rPr>
        <w:t xml:space="preserve"> MONTERREYT, NUEVO LEÓN, A  MARZO DEL  2022. GRUPO LEGISLATIVO DEL PARTIDO REVOLUCIONARIO INSTITUCIONAL</w:t>
      </w:r>
      <w:r w:rsidR="00134ECF">
        <w:rPr>
          <w:rFonts w:ascii="Times New Roman" w:hAnsi="Times New Roman" w:cs="Times New Roman"/>
          <w:noProof/>
        </w:rPr>
        <w:t xml:space="preserve">. ES </w:t>
      </w:r>
      <w:r w:rsidR="00CD05D9">
        <w:rPr>
          <w:rFonts w:ascii="Times New Roman" w:hAnsi="Times New Roman" w:cs="Times New Roman"/>
          <w:noProof/>
        </w:rPr>
        <w:t>CUANTO PRESIDENTA</w:t>
      </w:r>
      <w:r w:rsidR="0034201C">
        <w:rPr>
          <w:rFonts w:ascii="Times New Roman" w:hAnsi="Times New Roman" w:cs="Times New Roman"/>
          <w:noProof/>
        </w:rPr>
        <w:t>”.</w:t>
      </w:r>
    </w:p>
    <w:p w14:paraId="6E08125D" w14:textId="01557BCA" w:rsidR="00A87938" w:rsidRDefault="00A87938" w:rsidP="00A87938">
      <w:pPr>
        <w:widowControl w:val="0"/>
        <w:spacing w:after="0" w:line="360" w:lineRule="auto"/>
        <w:ind w:right="-93"/>
        <w:jc w:val="both"/>
        <w:rPr>
          <w:rFonts w:ascii="Times New Roman" w:hAnsi="Times New Roman" w:cs="Times New Roman"/>
        </w:rPr>
      </w:pPr>
      <w:r w:rsidRPr="00E30A15">
        <w:rPr>
          <w:rFonts w:ascii="Times New Roman" w:hAnsi="Times New Roman" w:cs="Times New Roman"/>
          <w:bCs/>
        </w:rPr>
        <w:t xml:space="preserve">PARA HABLAR A FAVOR, </w:t>
      </w:r>
      <w:r w:rsidRPr="00E30A15">
        <w:rPr>
          <w:rFonts w:ascii="Times New Roman" w:hAnsi="Times New Roman" w:cs="Times New Roman"/>
        </w:rPr>
        <w:t xml:space="preserve">SE LE CONCEDIÓ EL USO DE LA PALABRA </w:t>
      </w:r>
      <w:r w:rsidR="00F47D45">
        <w:rPr>
          <w:rFonts w:ascii="Times New Roman" w:hAnsi="Times New Roman" w:cs="Times New Roman"/>
        </w:rPr>
        <w:t>AL</w:t>
      </w:r>
      <w:r w:rsidRPr="00F47D45">
        <w:rPr>
          <w:rFonts w:ascii="Times New Roman" w:hAnsi="Times New Roman" w:cs="Times New Roman"/>
        </w:rPr>
        <w:t xml:space="preserve"> </w:t>
      </w:r>
      <w:r w:rsidRPr="00F47D45">
        <w:rPr>
          <w:rFonts w:ascii="Times New Roman" w:hAnsi="Times New Roman" w:cs="Times New Roman"/>
          <w:b/>
        </w:rPr>
        <w:t>C</w:t>
      </w:r>
      <w:r w:rsidR="00F47D45">
        <w:rPr>
          <w:rFonts w:ascii="Times New Roman" w:hAnsi="Times New Roman" w:cs="Times New Roman"/>
          <w:b/>
        </w:rPr>
        <w:t>. FERNANDO ADAME DORIA</w:t>
      </w:r>
      <w:r w:rsidRPr="00F47D45">
        <w:rPr>
          <w:rFonts w:ascii="Times New Roman" w:hAnsi="Times New Roman" w:cs="Times New Roman"/>
          <w:b/>
        </w:rPr>
        <w:t>,</w:t>
      </w:r>
      <w:r w:rsidRPr="00E30A15">
        <w:rPr>
          <w:rFonts w:ascii="Times New Roman" w:hAnsi="Times New Roman" w:cs="Times New Roman"/>
        </w:rPr>
        <w:t xml:space="preserve"> QUIEN </w:t>
      </w:r>
      <w:r w:rsidR="00F47D45">
        <w:rPr>
          <w:rFonts w:ascii="Times New Roman" w:hAnsi="Times New Roman" w:cs="Times New Roman"/>
        </w:rPr>
        <w:t xml:space="preserve">DESDE SU LUGAR </w:t>
      </w:r>
      <w:r w:rsidRPr="00E30A15">
        <w:rPr>
          <w:rFonts w:ascii="Times New Roman" w:hAnsi="Times New Roman" w:cs="Times New Roman"/>
        </w:rPr>
        <w:t>EXPRESÓ:</w:t>
      </w:r>
      <w:r w:rsidR="00F47D45">
        <w:rPr>
          <w:rFonts w:ascii="Times New Roman" w:hAnsi="Times New Roman" w:cs="Times New Roman"/>
        </w:rPr>
        <w:t xml:space="preserve"> “MUY BIEN, PUES VOLVEMOS A TOCAR EL TEMA DE LAS INDUSTRIAS QUE TIENEN AGUA Y QUE PUES, HASTA CIERTO PUNTO LO QUE ENTIENDO ES QUE PUES LO COMPARTEN, HABRÍA QUE QUITÁRSELAS, YO CREO QUE SERÍA MUY FÁCIL PARA RESOLVER EL PROBLEMA POR PARTE DEL GOBIERNO, SI LA INDUSTRIA TIENE AGUA, PUES PERFÓRALE ENSEGUIDA, LA CALLE ES TUYA, ES UNA VÍA PÚBLICA</w:t>
      </w:r>
      <w:r w:rsidR="007E6FC4">
        <w:rPr>
          <w:rFonts w:ascii="Times New Roman" w:hAnsi="Times New Roman" w:cs="Times New Roman"/>
        </w:rPr>
        <w:t xml:space="preserve">, LA  BAQUETA ES TUYA ¿POR QUÉ LE VAMOS A DESTRUIR A LA EMPRESA LO QUE VIENE CONSTRUYENDO CON MUCHOS AÑOS DE ESFUERZO Y DE TRABAJO?  SI QUIERES EL AGUA QUE ESTÁ DENTRO DE LA EMPRESA, TE VAS A METER EN UN LÍO, PERFÓRALE AFUERA DE LA CALLE Y VAS A SACAR EL AGUA QUE LA EMPRESA TIENE ADENTRO, NO LOS MOLESTAS, NO VAS EN CONTRA DEL PRINCIPIO FUNDAMENTAL DE NUEVO LEÓN, QUE ES LA INDUSTRIA, EL CRECIMIENTO, EL CREAR EMPLEOS Y VA SER MÁS RÁPIDO Y TE VA QUITAR MENOS PROBLEMAS Y TIEMPO EL PERFORAR, QUE ES LO QUE ANDA HACIENDO AGUA Y DRENAJE PRECISAMENTE, PERFORANDO, ENCONTRANDO FUENTES DE SUMINISTRO PARA PODERLAS INCORPORAR A LA RED, INTENTAR IR A CERRAR EMPRESAS, PORQUE MUCHAS EMPRESAS SE TENÍAN QUE CERRAR, PORQUE TAL VEZ EL POZO DE AGUA SE ME HACE UN POCO DRAMÁTICO. YO ESTOY A FAVOR QUE SE REGULARICE, QUE SE ESTANDARICE, PERO NO QUE VAYA EN CONTRA DE LA CREACIÓN DE EMPLEOS POR BUSCAR AGUA, QUE LA PUEDES </w:t>
      </w:r>
      <w:r w:rsidR="007E6FC4">
        <w:rPr>
          <w:rFonts w:ascii="Times New Roman" w:hAnsi="Times New Roman" w:cs="Times New Roman"/>
        </w:rPr>
        <w:lastRenderedPageBreak/>
        <w:t>ENCONTRAR EN CUALQUIER PARTE SI ES QUE EXISTE EN ESA ZONA DE ESA EMPRESA, EN CUALQUIER ÁREA MUNICIPAL, ESTATAL, PÚBLICA. GRACIAS”.</w:t>
      </w:r>
    </w:p>
    <w:p w14:paraId="477AB472" w14:textId="02EC1C10" w:rsidR="007E6FC4" w:rsidRDefault="007E6FC4" w:rsidP="00E54CDE">
      <w:pPr>
        <w:widowControl w:val="0"/>
        <w:spacing w:after="0" w:line="240" w:lineRule="auto"/>
        <w:ind w:right="-93"/>
        <w:jc w:val="both"/>
        <w:rPr>
          <w:rFonts w:ascii="Times New Roman" w:hAnsi="Times New Roman" w:cs="Times New Roman"/>
        </w:rPr>
      </w:pPr>
    </w:p>
    <w:p w14:paraId="36FD36C1" w14:textId="7A2EB504" w:rsidR="007E6FC4" w:rsidRDefault="007E6FC4" w:rsidP="007E6FC4">
      <w:pPr>
        <w:widowControl w:val="0"/>
        <w:spacing w:after="0" w:line="360" w:lineRule="auto"/>
        <w:ind w:right="-93"/>
        <w:jc w:val="both"/>
        <w:rPr>
          <w:rFonts w:ascii="Times New Roman" w:hAnsi="Times New Roman" w:cs="Times New Roman"/>
        </w:rPr>
      </w:pPr>
      <w:r w:rsidRPr="00E30A15">
        <w:rPr>
          <w:rFonts w:ascii="Times New Roman" w:hAnsi="Times New Roman" w:cs="Times New Roman"/>
          <w:bCs/>
        </w:rPr>
        <w:t xml:space="preserve">PARA HABLAR A FAVOR, </w:t>
      </w:r>
      <w:r w:rsidRPr="00E30A15">
        <w:rPr>
          <w:rFonts w:ascii="Times New Roman" w:hAnsi="Times New Roman" w:cs="Times New Roman"/>
        </w:rPr>
        <w:t xml:space="preserve">SE LE CONCEDIÓ EL USO DE LA PALABRA </w:t>
      </w:r>
      <w:r>
        <w:rPr>
          <w:rFonts w:ascii="Times New Roman" w:hAnsi="Times New Roman" w:cs="Times New Roman"/>
        </w:rPr>
        <w:t>AL</w:t>
      </w:r>
      <w:r w:rsidRPr="00F47D45">
        <w:rPr>
          <w:rFonts w:ascii="Times New Roman" w:hAnsi="Times New Roman" w:cs="Times New Roman"/>
        </w:rPr>
        <w:t xml:space="preserve"> </w:t>
      </w:r>
      <w:r w:rsidRPr="00F47D45">
        <w:rPr>
          <w:rFonts w:ascii="Times New Roman" w:hAnsi="Times New Roman" w:cs="Times New Roman"/>
          <w:b/>
        </w:rPr>
        <w:t>C</w:t>
      </w:r>
      <w:r>
        <w:rPr>
          <w:rFonts w:ascii="Times New Roman" w:hAnsi="Times New Roman" w:cs="Times New Roman"/>
          <w:b/>
        </w:rPr>
        <w:t>. DANIEL OMAR GONZÁLEZ GARZA</w:t>
      </w:r>
      <w:r w:rsidRPr="00F47D45">
        <w:rPr>
          <w:rFonts w:ascii="Times New Roman" w:hAnsi="Times New Roman" w:cs="Times New Roman"/>
          <w:b/>
        </w:rPr>
        <w:t>,</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sidR="008A4061">
        <w:rPr>
          <w:rFonts w:ascii="Times New Roman" w:hAnsi="Times New Roman" w:cs="Times New Roman"/>
        </w:rPr>
        <w:t xml:space="preserve"> “BUENO PRESIDENTA, PARA APOYAR EL EXHORTO DE LA DIPUTADA PERLA VILLARREAL, EN EL SENTIDO QUE YO CREO DEJARLO SI MUY CLARO, POR LA INTERVENCIÓN DEL DIPUTADO ADAME, QUE NO ES CON NINGÚN OBJETIVO DE DAÑAR A QUIENES GENERAN EMPLEO EN NUESTRO ESTADO, A QUIENES RECONOCEMOS AMPLIAMENTE, SI NO, YO ME QUIERO AMPLIAR UN POQUITO, POR LA REUNIÓN QUE TUVIMOS EL DÍA DE AYER CON EL CONSEJO NUEVO LEÓN, SE MENCIONABA QUE YA EXISTEN SIETE EMPRESARIOS QUE NO ESTABAN CON EL USO DE ESAS AGUAS CONCESIONADAS Y QUE PODÍAN PONERLO A DISPOSICIÓN DEL ESTADO EN VIRTUD DE LA CRISIS, Y QUIERO ENTENDER QUE EN ESE SENTIDO VIENE,  QUE SI HAY AGUA QUE NO SE ESTÁ APROVECHANDO O EN SU CASO POZOS QUE NO LOS ESTÉN UTILIZANDO YA, QUE PUDIÉRAMOS CONOCERLO, QUE TAL VEZ EL GOBIERNO DEL ESTADO YA LO ESTÉ HACIENDO</w:t>
      </w:r>
      <w:r w:rsidR="00D42734">
        <w:rPr>
          <w:rFonts w:ascii="Times New Roman" w:hAnsi="Times New Roman" w:cs="Times New Roman"/>
        </w:rPr>
        <w:t>, PERO QUE MEJOR QUE ENTRE MUCHOS FRENTES PODER DIRECCIONAR LAS FUERZAS PARA PODER LOGRAR ESTO, DEJAR ESE TEMA ASÍ Y YO NADA MÁS PEDIRLE A LA DIPUTADA PERLA VILLARREAL, SI FUESE POSIBLE QUE EN ESA MISMA SOLICITUD QUE ELLA REALIZA, SE PUDIERA MANEJAR TAMBIÉN</w:t>
      </w:r>
      <w:r w:rsidR="0036785C">
        <w:rPr>
          <w:rFonts w:ascii="Times New Roman" w:hAnsi="Times New Roman" w:cs="Times New Roman"/>
        </w:rPr>
        <w:t xml:space="preserve"> EL CONOCER DE LAS CONCESIONES DEL SECTOR AGROPECUARIO, DEL ESTUDIO QUE AYER NOS INFORMAN, EL 71% DE TODAS LAS CONCESIONES QUE LA COMISIÓN NACIONAL DEL AGUA HA OTORGADO EN NUEVO LEÓN, ES PARA EL SECTOR AGROPECUARIO, NO ES DAÑAR TAMPOCO A NADIE QUE ESTÉ PRODUCIENDO EN EL SECTOR AGROPECUARIO, SIMPLEMENTE CONOCER CUÁNTAS CONCESIONES Y SI HAY PROPIEDADES O RANCHOS QUE TIENEN SUS PERMISOS, PERO QUE NO LOS ESTÉN UTILIZANDO A LO MEJOR YA POR MUCHOS AÑOS Y QUE TAMBIÉN PUDIERA SER UN APORTE SIMPLEMENTE PARA TENERLOS EN UNA SALA DE ESPERA ANTE ESTA CRISIS VERDAD, SABER QUE EXISTEN ALGUNOS POZOS QUE YA NO SE ESTÉN UTILIZANDO Y QUE EL DÍA DE MAÑANA SE PUDIERAN UTILIZAR TAMBIÉN PARA DOTAR DE AGUA AL ÁREA METROPOLITANA DE MONTERREY, QUE SABEMOS QUE EL GRAN NÚMERO DE POZOS DEL ÁREA AGROPECUARIA ESTÁN FUERA DE LA MANCHA DE MONTERREY, PERO EL CONOCER QUE EXISTE AHÍ UN ACUÍFERO IMPORTANTE Y QUE NO ESTÉ EN USO SIN PERJUDICAR  A NADIE, PUES EL DÍA DE MAÑANA PUDIERA SER IMPORTANTE PARA AGUA Y DRENAJE, ANTE ESTA CRISIS QUE SE ESTÁ VIVIENDO O A FUTURO EN OTRAS CRISIS, SIMPLEMENTE SERÍA ESO, SI ESTUVIERA DE ACUERDO LA</w:t>
      </w:r>
      <w:r w:rsidR="00C6548A">
        <w:rPr>
          <w:rFonts w:ascii="Times New Roman" w:hAnsi="Times New Roman" w:cs="Times New Roman"/>
        </w:rPr>
        <w:t xml:space="preserve"> DIPUTADA, EL PODER ANEXAR QUE TAMBIÉN</w:t>
      </w:r>
      <w:r w:rsidR="00F50A0E">
        <w:rPr>
          <w:rFonts w:ascii="Times New Roman" w:hAnsi="Times New Roman" w:cs="Times New Roman"/>
        </w:rPr>
        <w:t xml:space="preserve"> SEA LA CUESTIÓN AGROPECUARIA. GRACIAS”.</w:t>
      </w:r>
    </w:p>
    <w:p w14:paraId="4E5C6255" w14:textId="1D48FC91" w:rsidR="00F50A0E" w:rsidRPr="00F50A0E" w:rsidRDefault="00F50A0E" w:rsidP="007E6FC4">
      <w:pPr>
        <w:widowControl w:val="0"/>
        <w:spacing w:after="0" w:line="360" w:lineRule="auto"/>
        <w:ind w:right="-93"/>
        <w:jc w:val="both"/>
        <w:rPr>
          <w:rFonts w:ascii="Times New Roman" w:hAnsi="Times New Roman" w:cs="Times New Roman"/>
        </w:rPr>
      </w:pPr>
      <w:r>
        <w:rPr>
          <w:rFonts w:ascii="Times New Roman" w:hAnsi="Times New Roman" w:cs="Times New Roman"/>
          <w:b/>
        </w:rPr>
        <w:lastRenderedPageBreak/>
        <w:t xml:space="preserve">C. PRESIDENTA EN FUNCIONES DIP. NORMA EDITH BENÍTEZ RIVERA: </w:t>
      </w:r>
      <w:r>
        <w:rPr>
          <w:rFonts w:ascii="Times New Roman" w:hAnsi="Times New Roman" w:cs="Times New Roman"/>
        </w:rPr>
        <w:t>“GRACIAS DIPUTADO. ¿ENTONCES LO QUE USTED MENCIONA ES AÑADIR AL EXHORTO QUE ACABA DE DAR LECTURA LA DIPUTADA?”.</w:t>
      </w:r>
    </w:p>
    <w:p w14:paraId="44AD1156" w14:textId="499510EC" w:rsidR="007E6FC4" w:rsidRDefault="007E6FC4" w:rsidP="00F50A0E">
      <w:pPr>
        <w:widowControl w:val="0"/>
        <w:spacing w:after="0" w:line="240" w:lineRule="auto"/>
        <w:ind w:right="-93"/>
        <w:jc w:val="both"/>
        <w:rPr>
          <w:rFonts w:ascii="Times New Roman" w:hAnsi="Times New Roman" w:cs="Times New Roman"/>
        </w:rPr>
      </w:pPr>
    </w:p>
    <w:p w14:paraId="76B7144F" w14:textId="62C251DA" w:rsidR="007E6FC4" w:rsidRDefault="00F50A0E" w:rsidP="00A87938">
      <w:pPr>
        <w:widowControl w:val="0"/>
        <w:spacing w:after="0" w:line="360" w:lineRule="auto"/>
        <w:ind w:right="-93"/>
        <w:jc w:val="both"/>
        <w:rPr>
          <w:rFonts w:ascii="Times New Roman" w:hAnsi="Times New Roman" w:cs="Times New Roman"/>
        </w:rPr>
      </w:pPr>
      <w:r w:rsidRPr="00F47D45">
        <w:rPr>
          <w:rFonts w:ascii="Times New Roman" w:hAnsi="Times New Roman" w:cs="Times New Roman"/>
          <w:b/>
        </w:rPr>
        <w:t>C</w:t>
      </w:r>
      <w:r>
        <w:rPr>
          <w:rFonts w:ascii="Times New Roman" w:hAnsi="Times New Roman" w:cs="Times New Roman"/>
          <w:b/>
        </w:rPr>
        <w:t xml:space="preserve">. DANIEL OMAR GONZÁLEZ GARZA: </w:t>
      </w:r>
      <w:r>
        <w:rPr>
          <w:rFonts w:ascii="Times New Roman" w:hAnsi="Times New Roman" w:cs="Times New Roman"/>
        </w:rPr>
        <w:t>“SI LO CONSIDERA PRUDENTE LA DIPUTADA”.</w:t>
      </w:r>
    </w:p>
    <w:p w14:paraId="53CAF747" w14:textId="77777777" w:rsidR="00F50A0E" w:rsidRPr="00F50A0E" w:rsidRDefault="00F50A0E" w:rsidP="00F50A0E">
      <w:pPr>
        <w:widowControl w:val="0"/>
        <w:spacing w:after="0" w:line="240" w:lineRule="auto"/>
        <w:ind w:right="-93"/>
        <w:jc w:val="both"/>
        <w:rPr>
          <w:rFonts w:ascii="Times New Roman" w:hAnsi="Times New Roman" w:cs="Times New Roman"/>
        </w:rPr>
      </w:pPr>
    </w:p>
    <w:p w14:paraId="087B92C0" w14:textId="25579D54" w:rsidR="007E6FC4" w:rsidRDefault="00F50A0E" w:rsidP="00F50A0E">
      <w:pPr>
        <w:widowControl w:val="0"/>
        <w:spacing w:after="0" w:line="360" w:lineRule="auto"/>
        <w:ind w:right="-93"/>
        <w:jc w:val="both"/>
        <w:rPr>
          <w:rFonts w:ascii="Times New Roman" w:hAnsi="Times New Roman" w:cs="Times New Roman"/>
        </w:rPr>
      </w:pPr>
      <w:r w:rsidRPr="00F50A0E">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“LE PREGUNTO SI ESTÁ DE ACUERDO EN LO QUE ACABA DE MENCIONAR AÑADIR A SU EXHORTO LO QUE ACABA DE MENCIONAR EL DIPUTADO DANIEL”.</w:t>
      </w:r>
    </w:p>
    <w:p w14:paraId="30A378AC" w14:textId="3FDDEBD7" w:rsidR="007E6FC4" w:rsidRDefault="007E6FC4" w:rsidP="00F50A0E">
      <w:pPr>
        <w:widowControl w:val="0"/>
        <w:spacing w:after="0" w:line="240" w:lineRule="auto"/>
        <w:ind w:right="-93"/>
        <w:jc w:val="both"/>
        <w:rPr>
          <w:rFonts w:ascii="Times New Roman" w:hAnsi="Times New Roman" w:cs="Times New Roman"/>
        </w:rPr>
      </w:pPr>
    </w:p>
    <w:p w14:paraId="3FAD66E8" w14:textId="43B7E09A" w:rsidR="00F50A0E" w:rsidRDefault="00F50A0E" w:rsidP="00A87938">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DIP. PERLA DE LOS ÁNGELES VILLARREAL VALDEZ: </w:t>
      </w:r>
      <w:r>
        <w:rPr>
          <w:rFonts w:ascii="Times New Roman" w:hAnsi="Times New Roman" w:cs="Times New Roman"/>
        </w:rPr>
        <w:t xml:space="preserve">“CON GUSTO COMPAÑERO DANIEL, CREO QUE ES MUY IMPORTANTE EL DAR A CONOCER ESOS POZOS EN LOS SECTORES AGROPECUARIOS DEFINITIVAMENTE, Y TENER UN REGISTRO CLARO, DE TODOS LOS POZOS QUE EXISTEN Y EL EXHORTO IBA EN EL SENTIDO COMO DICE MI COMPAÑERO DANIEL, DEFINITIVAMENTE NO </w:t>
      </w:r>
      <w:r w:rsidR="001908FA">
        <w:rPr>
          <w:rFonts w:ascii="Times New Roman" w:hAnsi="Times New Roman" w:cs="Times New Roman"/>
        </w:rPr>
        <w:t>QUEREMOS</w:t>
      </w:r>
      <w:r>
        <w:rPr>
          <w:rFonts w:ascii="Times New Roman" w:hAnsi="Times New Roman" w:cs="Times New Roman"/>
        </w:rPr>
        <w:t xml:space="preserve"> AFECTAR A LAS EMPRESAS QUE TANTO TRABAJO DAN A LOS NUEVOLEONESES, COMO LO MENCIONÉ EN EL EXHORTO, SI NO MÁS BIEN QUE SE HAGAN, QUE SE EXPONGAN LOS POZOS QUE YA EXISTEN PARA PODER APROVECHARLOS AHORITA ANTE ESTA SITUACIÓN</w:t>
      </w:r>
      <w:r w:rsidR="001908FA">
        <w:rPr>
          <w:rFonts w:ascii="Times New Roman" w:hAnsi="Times New Roman" w:cs="Times New Roman"/>
        </w:rPr>
        <w:t>. GRACIAS”.</w:t>
      </w:r>
    </w:p>
    <w:p w14:paraId="00305A3A" w14:textId="77777777" w:rsidR="00134ECF" w:rsidRDefault="00134ECF" w:rsidP="00134ECF">
      <w:pPr>
        <w:widowControl w:val="0"/>
        <w:spacing w:after="0" w:line="240" w:lineRule="auto"/>
        <w:ind w:right="-93"/>
        <w:jc w:val="both"/>
        <w:rPr>
          <w:rFonts w:ascii="Times New Roman" w:hAnsi="Times New Roman" w:cs="Times New Roman"/>
        </w:rPr>
      </w:pPr>
    </w:p>
    <w:p w14:paraId="6310B721" w14:textId="549A9E6C" w:rsidR="007E6FC4" w:rsidRDefault="001908FA" w:rsidP="001908FA">
      <w:pPr>
        <w:widowControl w:val="0"/>
        <w:spacing w:after="0" w:line="360" w:lineRule="auto"/>
        <w:ind w:right="-93"/>
        <w:jc w:val="both"/>
        <w:rPr>
          <w:rFonts w:ascii="Times New Roman" w:hAnsi="Times New Roman" w:cs="Times New Roman"/>
        </w:rPr>
      </w:pPr>
      <w:r w:rsidRPr="00E30A15">
        <w:rPr>
          <w:rFonts w:ascii="Times New Roman" w:hAnsi="Times New Roman" w:cs="Times New Roman"/>
          <w:bCs/>
        </w:rPr>
        <w:t xml:space="preserve">PARA HABLAR A FAVOR, </w:t>
      </w:r>
      <w:r w:rsidRPr="00E30A15">
        <w:rPr>
          <w:rFonts w:ascii="Times New Roman" w:hAnsi="Times New Roman" w:cs="Times New Roman"/>
        </w:rPr>
        <w:t xml:space="preserve">SE LE CONCEDIÓ EL USO DE LA PALABRA </w:t>
      </w:r>
      <w:r>
        <w:rPr>
          <w:rFonts w:ascii="Times New Roman" w:hAnsi="Times New Roman" w:cs="Times New Roman"/>
        </w:rPr>
        <w:t>A LA</w:t>
      </w:r>
      <w:r w:rsidRPr="00F47D45">
        <w:rPr>
          <w:rFonts w:ascii="Times New Roman" w:hAnsi="Times New Roman" w:cs="Times New Roman"/>
        </w:rPr>
        <w:t xml:space="preserve"> </w:t>
      </w:r>
      <w:r w:rsidRPr="00F47D45">
        <w:rPr>
          <w:rFonts w:ascii="Times New Roman" w:hAnsi="Times New Roman" w:cs="Times New Roman"/>
          <w:b/>
        </w:rPr>
        <w:t>C</w:t>
      </w:r>
      <w:r>
        <w:rPr>
          <w:rFonts w:ascii="Times New Roman" w:hAnsi="Times New Roman" w:cs="Times New Roman"/>
          <w:b/>
        </w:rPr>
        <w:t>. ANYLÚ BENDICIÓN HERNÁNDEZ SEPÚLVEDA</w:t>
      </w:r>
      <w:r w:rsidRPr="00F47D45">
        <w:rPr>
          <w:rFonts w:ascii="Times New Roman" w:hAnsi="Times New Roman" w:cs="Times New Roman"/>
          <w:b/>
        </w:rPr>
        <w:t>,</w:t>
      </w:r>
      <w:r w:rsidRPr="00E30A15">
        <w:rPr>
          <w:rFonts w:ascii="Times New Roman" w:hAnsi="Times New Roman" w:cs="Times New Roman"/>
        </w:rPr>
        <w:t xml:space="preserve"> QUIEN </w:t>
      </w:r>
      <w:r>
        <w:rPr>
          <w:rFonts w:ascii="Times New Roman" w:hAnsi="Times New Roman" w:cs="Times New Roman"/>
        </w:rPr>
        <w:t xml:space="preserve">A TRAVÉS DE LA PLATAFORMA DIGITAL </w:t>
      </w:r>
      <w:r w:rsidRPr="00E30A15">
        <w:rPr>
          <w:rFonts w:ascii="Times New Roman" w:hAnsi="Times New Roman" w:cs="Times New Roman"/>
        </w:rPr>
        <w:t>EXPRESÓ:</w:t>
      </w:r>
      <w:r>
        <w:rPr>
          <w:rFonts w:ascii="Times New Roman" w:hAnsi="Times New Roman" w:cs="Times New Roman"/>
        </w:rPr>
        <w:t xml:space="preserve"> “HOLA, PUES IGUAL PARA SUMARNOS AL EXHORTO QUE PRESENTÓ LA COMPAÑERA PERLA, QUE DE HECHO ESTUVIMOS PLATICANDO EN LO PERSONAL ACERCA DE ESTA PROBLEMÁTICA, INTERCAMBIANDO IDEAS Y ES MUY IMPORTANTE QUE CONAGUA NOS INFORME CUÁLES SON LAS CONCESIONES QUE SE TIENEN OTORGADAS A LAS EMPRESAS Y COMO BIEN LO MENCIONABA LA COMPAÑERA EN SU EXPOSICIÓN, QUE OS DIGAN TAMBIÉN CUÁNTOS METROS CÚBICOS SON LOS QUE ESTÁN CONSUMIENDO, ES IMPORTANTE QUE SI HAY ALGÚN POZO QUE ESTÉ OPERANDO DE FORMA IRREGULAR, QUE ESTOS SE PONGAN A DISPOSICIÓN DEL CONSUMO DEL AGUA PARA TODAS Y PARA TODOS, Y ME SUMO TAMBIÉN, DE HECHO LES APROVECHO PARA INFORMAR QUE EL DÍA LUNES ESTUVE CON EL DIRECTOR DE CONAGUA, Y ESTUVIMOS PUES INTERCAMBIANDO PUNTOS DE VISTA SOBRE LA PROBLEMÁTICA, HAY ENTERA DISPOSICIÓN DEL DIRECTOR GERMÁN PARA ENTRARLE Y SOLUCIONAR EL TEMA, SE COMPROMETIÓ A ESTAR PERSONALMENTE ATENDIENDO EL TEMA DE NUEVO LEÓN, ENTONCES ESTOY SEGURA DE QUE ESTE EXHORTO VA TENER MUY BUEN CAUCE. ES IMPORTANTE QUE SE SEPA QUE NO ES NINGÚN ATENTADO, NI ES NADA CONTRA LAS Y LOS EMPRESARIOS QUE TANTO TRABAJO OTORGAN EN NUEVO LEÓN, COMO LO DECÍAN MIS COMPAÑEROS, PERO SI INVITAR A QUE HAGAMOS CONCIENCIA A TODAS Y </w:t>
      </w:r>
      <w:r>
        <w:rPr>
          <w:rFonts w:ascii="Times New Roman" w:hAnsi="Times New Roman" w:cs="Times New Roman"/>
        </w:rPr>
        <w:lastRenderedPageBreak/>
        <w:t xml:space="preserve">TODOS, PORQUE NECESITAMOS BUSCAR ADEMÁS DE SALIR DE ESTA SITUACIÓN, PUES UN A LARGO PLAZO, CUÁL VA SER LA SOLUCIÓN, HABLAR CON ELLOS PARA EVITAR QUE HAYA SOBREEXPLOTACIÓN EN LOS POZOS PARA MEDIRLOS Y QUE NO SE EXCEDAN DE EL AGUA QUE NECESITAMOS TODAS Y TODOS, SOBRE TODO TAMBIÉN QUE BUSQUEMOS OTRAS FORMAS DE INVERSIÓN PARA CUIDAR NUESTRA AGUA Y AHORITA QUE EL DIPUTADO DANIEL HABLABA SOBRE EL TEMA AGRÍCOLA, PUES TAMBIÉN TENEMOS QUE INVITAR A PROGRAMAS DE REÚSO DEL AGUA Y SOBRE TODO, PUES IR BUSCANDO ALGUNAS TÉCNICAS PARA EL RIEGO, PARA TAMBIÉN EVITAR QUE SE DESPERDICIE EL VITAL LÍQUIDO. </w:t>
      </w:r>
      <w:r w:rsidR="00E05FF2">
        <w:rPr>
          <w:rFonts w:ascii="Times New Roman" w:hAnsi="Times New Roman" w:cs="Times New Roman"/>
        </w:rPr>
        <w:t>ENTONCES ENHORABUENA COMPAÑERO. GRACIAS”.</w:t>
      </w:r>
    </w:p>
    <w:p w14:paraId="4ABC797D" w14:textId="77777777" w:rsidR="001C0C92" w:rsidRDefault="001C0C92" w:rsidP="001C0C92">
      <w:pPr>
        <w:widowControl w:val="0"/>
        <w:spacing w:after="0" w:line="240" w:lineRule="auto"/>
        <w:ind w:right="-93"/>
        <w:jc w:val="both"/>
        <w:rPr>
          <w:rFonts w:ascii="Times New Roman" w:hAnsi="Times New Roman" w:cs="Times New Roman"/>
        </w:rPr>
      </w:pPr>
    </w:p>
    <w:p w14:paraId="461DA092" w14:textId="103C2EBA" w:rsidR="00E05FF2" w:rsidRPr="00E30A15" w:rsidRDefault="00E05FF2" w:rsidP="00E05FF2">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LA </w:t>
      </w:r>
      <w:r w:rsidRPr="00E30A15">
        <w:rPr>
          <w:rFonts w:ascii="Times New Roman" w:hAnsi="Times New Roman" w:cs="Times New Roman"/>
          <w:b/>
          <w:bCs/>
        </w:rPr>
        <w:t xml:space="preserve">C. DIP. </w:t>
      </w:r>
      <w:r>
        <w:rPr>
          <w:rFonts w:ascii="Times New Roman" w:hAnsi="Times New Roman" w:cs="Times New Roman"/>
          <w:b/>
          <w:bCs/>
        </w:rPr>
        <w:t>PERLA DE LOS ÁNGELES VILLARREAL VALDEZ,</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LA C. PRESIDENTA</w:t>
      </w:r>
      <w:r>
        <w:rPr>
          <w:rFonts w:ascii="Times New Roman" w:hAnsi="Times New Roman" w:cs="Times New Roman"/>
        </w:rPr>
        <w:t xml:space="preserv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9A5D9AD" w14:textId="77777777" w:rsidR="00E05FF2" w:rsidRPr="00E30A15" w:rsidRDefault="00E05FF2" w:rsidP="00E05FF2">
      <w:pPr>
        <w:spacing w:after="0" w:line="240" w:lineRule="auto"/>
        <w:ind w:right="-93"/>
        <w:jc w:val="both"/>
        <w:rPr>
          <w:rFonts w:ascii="Times New Roman" w:hAnsi="Times New Roman" w:cs="Times New Roman"/>
        </w:rPr>
      </w:pPr>
    </w:p>
    <w:p w14:paraId="6A9CBD7A" w14:textId="12CB636F" w:rsidR="00E05FF2" w:rsidRPr="00E30A15" w:rsidRDefault="00E05FF2" w:rsidP="00E05FF2">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81E067F" w14:textId="77777777" w:rsidR="00E05FF2" w:rsidRPr="00E30A15" w:rsidRDefault="00E05FF2" w:rsidP="00E05FF2">
      <w:pPr>
        <w:spacing w:after="0" w:line="240" w:lineRule="auto"/>
        <w:ind w:right="49"/>
        <w:jc w:val="both"/>
        <w:rPr>
          <w:rFonts w:ascii="Times New Roman" w:hAnsi="Times New Roman" w:cs="Times New Roman"/>
          <w:bCs/>
        </w:rPr>
      </w:pPr>
    </w:p>
    <w:p w14:paraId="02EBE545" w14:textId="36EBA3F0" w:rsidR="00E05FF2" w:rsidRPr="00E30A15" w:rsidRDefault="00E05FF2" w:rsidP="00E05FF2">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37</w:t>
      </w:r>
      <w:r w:rsidRPr="00E30A15">
        <w:rPr>
          <w:rFonts w:ascii="Times New Roman" w:hAnsi="Times New Roman" w:cs="Times New Roman"/>
        </w:rPr>
        <w:t xml:space="preserve"> VOTOS. </w:t>
      </w:r>
    </w:p>
    <w:p w14:paraId="2EC74536" w14:textId="77777777" w:rsidR="00E05FF2" w:rsidRPr="00E30A15" w:rsidRDefault="00E05FF2" w:rsidP="00E05FF2">
      <w:pPr>
        <w:pStyle w:val="Sinespaciado"/>
        <w:ind w:right="49"/>
        <w:jc w:val="both"/>
        <w:rPr>
          <w:rFonts w:ascii="Times New Roman" w:hAnsi="Times New Roman"/>
          <w:bCs/>
        </w:rPr>
      </w:pPr>
    </w:p>
    <w:p w14:paraId="2DB6E47D" w14:textId="1E7B8F78" w:rsidR="00E05FF2" w:rsidRPr="00E30A15" w:rsidRDefault="00E05FF2" w:rsidP="00E05FF2">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5C685EE8" w14:textId="77777777" w:rsidR="00E05FF2" w:rsidRPr="00E30A15" w:rsidRDefault="00E05FF2" w:rsidP="00134ECF">
      <w:pPr>
        <w:pStyle w:val="Textoindependiente"/>
        <w:spacing w:line="240" w:lineRule="auto"/>
        <w:ind w:right="49"/>
        <w:rPr>
          <w:sz w:val="22"/>
          <w:szCs w:val="22"/>
        </w:rPr>
      </w:pPr>
    </w:p>
    <w:p w14:paraId="2194436F" w14:textId="7FFEC0B0" w:rsidR="00E05FF2" w:rsidRPr="009A7F14" w:rsidRDefault="00E05FF2" w:rsidP="00E660C2">
      <w:pPr>
        <w:spacing w:after="0" w:line="360" w:lineRule="auto"/>
        <w:jc w:val="both"/>
        <w:rPr>
          <w:rFonts w:ascii="Times New Roman" w:hAnsi="Times New Roman" w:cs="Times New Roman"/>
          <w:color w:val="000000" w:themeColor="text1"/>
        </w:rPr>
      </w:pPr>
      <w:r w:rsidRPr="00E30A15">
        <w:rPr>
          <w:rFonts w:ascii="Times New Roman" w:hAnsi="Times New Roman" w:cs="Times New Roman"/>
        </w:rPr>
        <w:t xml:space="preserve">PARA OTRO TEMA, SE LE CONCEDIÓ EL USO DE LA PALABRA </w:t>
      </w:r>
      <w:r w:rsidRPr="00E05FF2">
        <w:rPr>
          <w:rFonts w:ascii="Times New Roman" w:hAnsi="Times New Roman" w:cs="Times New Roman"/>
        </w:rPr>
        <w:t xml:space="preserve">A LA </w:t>
      </w:r>
      <w:r w:rsidRPr="00E05FF2">
        <w:rPr>
          <w:rFonts w:ascii="Times New Roman" w:hAnsi="Times New Roman" w:cs="Times New Roman"/>
          <w:b/>
        </w:rPr>
        <w:t>C. NORMA EDITH BENÍTEZ RIVERA</w:t>
      </w:r>
      <w:r w:rsidRPr="00E05FF2">
        <w:rPr>
          <w:rFonts w:ascii="Times New Roman" w:hAnsi="Times New Roman" w:cs="Times New Roman"/>
        </w:rPr>
        <w:t>, QUIEN EXPRESÓ:</w:t>
      </w:r>
      <w:r>
        <w:rPr>
          <w:rFonts w:ascii="Times New Roman" w:hAnsi="Times New Roman" w:cs="Times New Roman"/>
        </w:rPr>
        <w:t xml:space="preserve"> </w:t>
      </w:r>
      <w:r w:rsidRPr="00E05FF2">
        <w:rPr>
          <w:rFonts w:ascii="Times New Roman" w:hAnsi="Times New Roman" w:cs="Times New Roman"/>
        </w:rPr>
        <w:t>“DIPUTAD</w:t>
      </w:r>
      <w:r>
        <w:rPr>
          <w:rFonts w:ascii="Times New Roman" w:hAnsi="Times New Roman" w:cs="Times New Roman"/>
        </w:rPr>
        <w:t xml:space="preserve">A IVONNE LILIANA ÁLVAREZ GARCÍA. </w:t>
      </w:r>
      <w:r w:rsidRPr="00E05FF2">
        <w:rPr>
          <w:rFonts w:ascii="Times New Roman" w:hAnsi="Times New Roman" w:cs="Times New Roman"/>
        </w:rPr>
        <w:t>PRESIDENTA DE LA MESA DIRECTIVA DEL</w:t>
      </w:r>
      <w:r>
        <w:rPr>
          <w:rFonts w:ascii="Times New Roman" w:hAnsi="Times New Roman" w:cs="Times New Roman"/>
        </w:rPr>
        <w:t xml:space="preserve"> </w:t>
      </w:r>
      <w:r w:rsidRPr="00E05FF2">
        <w:rPr>
          <w:rFonts w:ascii="Times New Roman" w:hAnsi="Times New Roman" w:cs="Times New Roman"/>
        </w:rPr>
        <w:t>H</w:t>
      </w:r>
      <w:r>
        <w:rPr>
          <w:rFonts w:ascii="Times New Roman" w:hAnsi="Times New Roman" w:cs="Times New Roman"/>
        </w:rPr>
        <w:t>ONORABLE</w:t>
      </w:r>
      <w:r w:rsidRPr="00E05FF2">
        <w:rPr>
          <w:rFonts w:ascii="Times New Roman" w:hAnsi="Times New Roman" w:cs="Times New Roman"/>
        </w:rPr>
        <w:t xml:space="preserve"> CONGRESO DEL ESTADO DE NUEVO LEÓN</w:t>
      </w:r>
      <w:r>
        <w:rPr>
          <w:rFonts w:ascii="Times New Roman" w:hAnsi="Times New Roman" w:cs="Times New Roman"/>
        </w:rPr>
        <w:t xml:space="preserve">. </w:t>
      </w:r>
      <w:r w:rsidRPr="00E05FF2">
        <w:rPr>
          <w:rFonts w:ascii="Times New Roman" w:hAnsi="Times New Roman" w:cs="Times New Roman"/>
        </w:rPr>
        <w:t>PRESENTE. –</w:t>
      </w:r>
      <w:r>
        <w:rPr>
          <w:rFonts w:ascii="Times New Roman" w:hAnsi="Times New Roman" w:cs="Times New Roman"/>
        </w:rPr>
        <w:t xml:space="preserve"> </w:t>
      </w:r>
      <w:r w:rsidRPr="00E05FF2">
        <w:rPr>
          <w:rFonts w:ascii="Times New Roman" w:hAnsi="Times New Roman" w:cs="Times New Roman"/>
          <w:b/>
          <w:lang w:val="es-ES_tradnl"/>
        </w:rPr>
        <w:t xml:space="preserve">QUIENES SUSCRIBEN INTEGRANTES DEL GRUPO LEGISLATIVO DE </w:t>
      </w:r>
      <w:r w:rsidRPr="00E05FF2">
        <w:rPr>
          <w:rFonts w:ascii="Times New Roman" w:hAnsi="Times New Roman" w:cs="Times New Roman"/>
          <w:b/>
          <w:lang w:val="es-ES_tradnl"/>
        </w:rPr>
        <w:lastRenderedPageBreak/>
        <w:t>MOVIMIENTO CIUDADANO DE LA LXXVI LEGISLATURA</w:t>
      </w:r>
      <w:r w:rsidRPr="009A7F14">
        <w:rPr>
          <w:rFonts w:ascii="Times New Roman" w:hAnsi="Times New Roman" w:cs="Times New Roman"/>
          <w:lang w:val="es-ES_tradnl"/>
        </w:rPr>
        <w:t>, CON EL PERMISO DE USTEDES</w:t>
      </w:r>
      <w:r w:rsidRPr="009A7F14">
        <w:rPr>
          <w:rFonts w:ascii="Times New Roman" w:hAnsi="Times New Roman" w:cs="Times New Roman"/>
          <w:b/>
          <w:bCs/>
          <w:lang w:val="es-ES_tradnl"/>
        </w:rPr>
        <w:t xml:space="preserve"> </w:t>
      </w:r>
      <w:r w:rsidRPr="009A7F14">
        <w:rPr>
          <w:rFonts w:ascii="Times New Roman" w:hAnsi="Times New Roman" w:cs="Times New Roman"/>
          <w:lang w:val="es-ES_tradnl"/>
        </w:rPr>
        <w:t xml:space="preserve">ME PERMITO DAR LECTURA AL PRESENTE </w:t>
      </w:r>
      <w:r w:rsidRPr="00E05FF2">
        <w:rPr>
          <w:rFonts w:ascii="Times New Roman" w:hAnsi="Times New Roman" w:cs="Times New Roman"/>
          <w:bCs/>
          <w:lang w:val="es-ES_tradnl"/>
        </w:rPr>
        <w:t xml:space="preserve">POSICIONAMIENTO </w:t>
      </w:r>
      <w:r w:rsidRPr="00E05FF2">
        <w:rPr>
          <w:rFonts w:ascii="Times New Roman" w:eastAsia="Times New Roman" w:hAnsi="Times New Roman" w:cs="Times New Roman"/>
          <w:bCs/>
          <w:color w:val="000000"/>
        </w:rPr>
        <w:t>CON MOTIVO DE LA PRESENTACIÓN “NUEVA RUTA, INCLUIR PARA SER IGUALES” QUE SE PONDRÁ EN MARCHA POR PARTE DEL EJECUTIVO ESTATAL QUE TIENE EL OBJETIVO DE COMBATIR LA POBREZA E IMPLEMENTAR UNA ALTERNATIVA PARA ACELERAR LA RECUPERACIÓN ECONÓMICA DE LAS FAMILIAS MÁS VULNERABLES EN NUEVO LEÓN</w:t>
      </w:r>
      <w:r w:rsidRPr="00E05FF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9A7F14">
        <w:rPr>
          <w:rFonts w:ascii="Times New Roman" w:eastAsia="Arial" w:hAnsi="Times New Roman" w:cs="Times New Roman"/>
          <w:color w:val="000000"/>
        </w:rPr>
        <w:t xml:space="preserve">EL DESARROLLO SOCIAL DE UN ESTADO DEBE SUSTENTARSE EN UN MARCO INSTITUCIONAL QUE CONTRIBUYA A MODIFICAR LA INEQUIDAD EN LA DISTRIBUCIÓN DE LOS BENEFICIOS QUE GENERA EL DESARROLLO ECONÓMICO. EN NUEVO LEÓN, EL MARCO NORMATIVO Y LOS INSTRUMENTOS DE POLÍTICAS PÚBLICAS RECONOCEN LA OBLIGACIÓN QUE TIENE EL ESTADO DE GARANTIZAR LOS DERECHOS SOCIALES DE LA POBLACIÓN, ASÍ </w:t>
      </w:r>
      <w:r>
        <w:rPr>
          <w:rFonts w:ascii="Times New Roman" w:eastAsia="Arial" w:hAnsi="Times New Roman" w:cs="Times New Roman"/>
          <w:color w:val="000000"/>
        </w:rPr>
        <w:t xml:space="preserve">MISMO </w:t>
      </w:r>
      <w:r w:rsidRPr="009A7F14">
        <w:rPr>
          <w:rFonts w:ascii="Times New Roman" w:eastAsia="Arial" w:hAnsi="Times New Roman" w:cs="Times New Roman"/>
          <w:color w:val="000000"/>
        </w:rPr>
        <w:t xml:space="preserve">COMO LA DEUDA HISTÓRICA CON LAS FAMILIAS MÁS VULNERABLES DE NUESTRA </w:t>
      </w:r>
      <w:r>
        <w:rPr>
          <w:rFonts w:ascii="Times New Roman" w:eastAsia="Arial" w:hAnsi="Times New Roman" w:cs="Times New Roman"/>
          <w:color w:val="000000"/>
        </w:rPr>
        <w:t>CIUDAD</w:t>
      </w:r>
      <w:r w:rsidRPr="009A7F14">
        <w:rPr>
          <w:rFonts w:ascii="Times New Roman" w:eastAsia="Arial" w:hAnsi="Times New Roman" w:cs="Times New Roman"/>
          <w:color w:val="000000"/>
        </w:rPr>
        <w:t>, CUYA REALIDAD SE HA ENCRUDECIDO POR LOS ESCENARIOS DE PANDEMIA, POR ELLO, ES NECESARIO ATENDER A LAS FAMILIAS CON UN ESFUERZO DECIDIDO, CON LA COLABORACIÓN CONJUNTA DE TODAS Y TODOS PARA ATENDER LA POBREZA MEDIANTE UN ENFOQUE DE DERECHOS HUMANOS Y DE ATENCIÓN INTEGRAL DE SUS NECESIDADES.</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 xml:space="preserve">LA POBREZA MULTIDIMENSIONAL SUCEDE CUANDO NO SE TIENE GARANTIZADO EL EJERCICIO DE SUS DERECHOS Y NO SE CUENTAN CON LOS RECURSOS SUFICIENTES PARA CUBRIR NECESIDADES BÁSICAS, LO QUE SE TRADUCE EN UNA MALA ALIMENTACIÓN, EL NO ACCESO A </w:t>
      </w:r>
      <w:r w:rsidR="00BD763D">
        <w:rPr>
          <w:rFonts w:ascii="Times New Roman" w:eastAsia="Arial" w:hAnsi="Times New Roman" w:cs="Times New Roman"/>
          <w:color w:val="000000"/>
        </w:rPr>
        <w:t xml:space="preserve">LA </w:t>
      </w:r>
      <w:r w:rsidRPr="009A7F14">
        <w:rPr>
          <w:rFonts w:ascii="Times New Roman" w:eastAsia="Arial" w:hAnsi="Times New Roman" w:cs="Times New Roman"/>
          <w:color w:val="000000"/>
        </w:rPr>
        <w:t>SEGURIDAD SOCIAL Y SERVICIOS DE SALUD, LA VIDA EN HACINAMIENTO, ASÍ COMO UN DEFICIENTE ACCESO SERVICIOS BÁSICOS DE LA VIVIENDA Y REZAGO EDUCATIVO.</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 xml:space="preserve">COMO SABEMOS, NUEVO LEÓN OCUPA EL TERCER LUGAR EN LA CONTRIBUCIÓN DEL PRODUCTO INTERNO BRUTO CON UNA APORTACIÓN TOTAL DEL 8.7%, EL PRIMER LUGAR EN LA GENERACIÓN DE EMPLEOS Y EL SEGUNDO LUGAR EN INVERSIÓN EXTRANJERA DIRECTA, ESTA REALIDAD ECONÓMICA DEBE ENCONTRAR UNA ARMONIZACIÓN CON LA POLÍTICA SOCIAL QUE SE IMPLEMENTA EN FAVOR DE LAS FAMILIAS QUE VIVEN EN POBREZA EN NUESTRA </w:t>
      </w:r>
      <w:r w:rsidR="00BD763D">
        <w:rPr>
          <w:rFonts w:ascii="Times New Roman" w:eastAsia="Arial" w:hAnsi="Times New Roman" w:cs="Times New Roman"/>
          <w:color w:val="000000"/>
        </w:rPr>
        <w:t xml:space="preserve">CIUDAD. </w:t>
      </w:r>
      <w:r w:rsidRPr="009A7F14">
        <w:rPr>
          <w:rFonts w:ascii="Times New Roman" w:eastAsia="Arial" w:hAnsi="Times New Roman" w:cs="Times New Roman"/>
          <w:color w:val="000000"/>
        </w:rPr>
        <w:t>ES NECESARIO MANTENER NUESTRO LIDERAZGO ECONÓMICO, PERO, GARANTIZANDO LA MOVILIDAD SOCIAL DE LAS FAMILIAS, CORRIGIENDO LOS DIVERSOS ERRORES QUE SE VIENEN ARRASTRANDO EN LA IMPLEMENTACIÓN DE LA POLÍTICA SOCIAL EN NUESTRA ENTIDAD, TALES COMO: LA EJECUCIÓN DE ACCIONES DESCOORDINADAS DE LOS TRES ÓRDENES DE GOBIERNO, EN LA QUE SE DUPLICAN ACCIONES PÚBLICAS, LO QUE HA PROVOCADO UNA MALA EJECUCIÓN DE LOS ESCASOS RECURSOS DISPONIBLES Y UNA ATENCIÓN DEFICIENTE DE LAS FAMILIAS.</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 xml:space="preserve">ANTE ESTE PANORAMA, LA POLÍTICA DE DESARROLLO INTEGRAL QUE EL GOBIERNO DEL </w:t>
      </w:r>
      <w:r w:rsidRPr="009A7F14">
        <w:rPr>
          <w:rFonts w:ascii="Times New Roman" w:eastAsia="Arial" w:hAnsi="Times New Roman" w:cs="Times New Roman"/>
          <w:color w:val="000000"/>
        </w:rPr>
        <w:lastRenderedPageBreak/>
        <w:t xml:space="preserve">ESTADO HA PROPUESTO COMO ESTRATEGIA DE INCLUSIÓN, CONSISTE EN DIRIGIR LA ACCIÓN PÚBLICA HACIA OBJETIVOS RELACIONADOS CON REDUCIR LA MARGINACIÓN, LA VULNERABILIDAD, </w:t>
      </w:r>
      <w:r w:rsidR="00BD763D">
        <w:rPr>
          <w:rFonts w:ascii="Times New Roman" w:eastAsia="Arial" w:hAnsi="Times New Roman" w:cs="Times New Roman"/>
          <w:color w:val="000000"/>
        </w:rPr>
        <w:t xml:space="preserve">LA EXCLUSIÓN Y LA DESIGUALDAD. </w:t>
      </w:r>
      <w:r w:rsidRPr="009A7F14">
        <w:rPr>
          <w:rFonts w:ascii="Times New Roman" w:eastAsia="Arial" w:hAnsi="Times New Roman" w:cs="Times New Roman"/>
          <w:color w:val="000000"/>
        </w:rPr>
        <w:t>ENTRE  LOS  COMPONENTES  MÁS  IMPORTANTES  DE DICHA  POLÍTICA DE DESARROLLO, SE ENCUENTRA  LA ADEC</w:t>
      </w:r>
      <w:r w:rsidR="00BD763D">
        <w:rPr>
          <w:rFonts w:ascii="Times New Roman" w:eastAsia="Arial" w:hAnsi="Times New Roman" w:cs="Times New Roman"/>
          <w:color w:val="000000"/>
        </w:rPr>
        <w:t xml:space="preserve">UACIÓN AL  MARCO INSTITUCIONAL, </w:t>
      </w:r>
      <w:r w:rsidRPr="009A7F14">
        <w:rPr>
          <w:rFonts w:ascii="Times New Roman" w:eastAsia="Arial" w:hAnsi="Times New Roman" w:cs="Times New Roman"/>
          <w:color w:val="000000"/>
        </w:rPr>
        <w:t xml:space="preserve">ESFUERZO DONDE ESTA REPRESENTACIÓN LEGISLATIVA HA PARTICIPADO DE FORMA ACTIVA AL APROBAR LA REFORMA A LA “LEY ORGÁNICA DE LA ADMINISTRACIÓN PÚBLICA </w:t>
      </w:r>
      <w:r w:rsidR="00BD763D">
        <w:rPr>
          <w:rFonts w:ascii="Times New Roman" w:eastAsia="Arial" w:hAnsi="Times New Roman" w:cs="Times New Roman"/>
          <w:color w:val="000000"/>
        </w:rPr>
        <w:t>DEL</w:t>
      </w:r>
      <w:r w:rsidRPr="009A7F14">
        <w:rPr>
          <w:rFonts w:ascii="Times New Roman" w:eastAsia="Arial" w:hAnsi="Times New Roman" w:cs="Times New Roman"/>
          <w:color w:val="000000"/>
        </w:rPr>
        <w:t xml:space="preserve"> ESTADO DE NUEVO LEÓN” CONCIBIENDO UN GABINETE DE “IGUALDAD PARA TODAS LAS PERSONAS”, CUYA FINALIDAD ES BRINDAR LAS MISMAS OPORTUNIDADES PARA LA SOCIEDAD, HACIENDO DEL ESTADO UN MEJOR LUGAR PARA NACER, CRECER Y DESARROLLARSE, A TRAVÉS DE POLÍTICAS SOCIALES QUE LOGREN UNA VERDADERA INCLUSIÓN, DICHO MARCO NORMATIVO PERMITE AMPLIAR LA VISIÓN Y LA COORDINACIÓN DE ACCIONES EN MATERIA DE DESARROLLO E INCLUSIÓN SOCIAL, PERMITIENDO  COLABORAR Y TRABAJAR DE FORMA TRANSVERSAL LA POLÍTICA SOCIAL CON LAS DEMÁS ENTIDADES DE LA ADMINISTRACIÓN PÚBLICA ESTATAL, MUNICIPAL  E INICIATIVA PRIVADAS, CON EL OBJETIVO DE LOGRAR UNA ATENCIÓN INTEGRAL, ESPECIALMENTE DE LOS GRUPOS EN SITUACIÓN DE VULNERABILIDAD O MARGINADOS.</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 xml:space="preserve">EN ESTE SENTIDO, EL DÍA DE HOY EL GOBERNADOR DEL ESTADO, EL </w:t>
      </w:r>
      <w:r w:rsidR="00BD763D">
        <w:rPr>
          <w:rFonts w:ascii="Times New Roman" w:eastAsia="Arial" w:hAnsi="Times New Roman" w:cs="Times New Roman"/>
          <w:color w:val="000000"/>
        </w:rPr>
        <w:t>DOCTOR</w:t>
      </w:r>
      <w:r w:rsidRPr="009A7F14">
        <w:rPr>
          <w:rFonts w:ascii="Times New Roman" w:eastAsia="Arial" w:hAnsi="Times New Roman" w:cs="Times New Roman"/>
          <w:color w:val="000000"/>
        </w:rPr>
        <w:t xml:space="preserve"> SAMUEL ALEJANDRO GARCÍA SEPÚLVEDA PRESENTÓ ANTE LA SOCIEDAD, MEDIOS DE COMUNICACIÓN Y FUNCIONARIOS DE LOS DISTINTOS NIVELES DE GOBIERNO </w:t>
      </w:r>
      <w:r w:rsidR="00BD763D">
        <w:rPr>
          <w:rFonts w:ascii="Times New Roman" w:eastAsia="Arial" w:hAnsi="Times New Roman" w:cs="Times New Roman"/>
          <w:color w:val="000000"/>
        </w:rPr>
        <w:t xml:space="preserve">PARA </w:t>
      </w:r>
      <w:r w:rsidRPr="009A7F14">
        <w:rPr>
          <w:rFonts w:ascii="Times New Roman" w:eastAsia="Arial" w:hAnsi="Times New Roman" w:cs="Times New Roman"/>
          <w:color w:val="000000"/>
        </w:rPr>
        <w:t>EL PROGRAMA “NUEVA RUTA”.</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CABE MENCIONAR QUE DESDE ESTE PARLAMENTARIO HEMOS RESPALDADO ESTA NUEVA VISIÓN DE INCLUSIÓN SOCIAL, AL APROBAR EN EL PRESUPUESTO DE EGRESOS 2022 CON UN ENFOQUE SOCIAL Y DE DERECHOS HUMANOS.</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LA “NUEVA RUTA” REPRESENTA UNA NUEVA VISIÓN DE POLÍTICA PÚBLICA PARA SUPERAR LA POBREZA MULTIDIMENSIONAL, AL INVOLUCRAR A DIFERENTES ÓRDENES DE GOBIERNO, ES DE CARÁCTER ESTATAL, TRANSVERSAL E INTERSECTORIAL, COORDINADA POR LA SECRETARÍA DE IGUALDAD E INCLUSIÓN, QUE BUSCA MEJORAR LAS CONDICIONES DE VIDA DE LOS HOGARES MÁS POBRES, MEDIANTE EL ACOMPAÑAMIENTO PSICOSOCIAL INDIVIDUAL, FAMILIAR Y COMUNITARIO Y EL ACCESO PREFERENTE A LA OFERTA PÚBLICA, SOCIAL Y PRIVADA, EN ÁREAS DE SALUD, EDUCACIÓN, GENERACIÓN DE INGRESOS E INFRAESTRUCTURA SOCIAL.</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 xml:space="preserve">MEDIANTE LA REALIZACIÓN CONJUNTA, INTERINSTITUCIONAL, SIMULTÁNEA Y ARTICULADA DE ACCIONES QUE ATIENDAN LOS ORÍGENES Y CONSECUENCIAS DE LAS DESIGUALDADES </w:t>
      </w:r>
      <w:r w:rsidR="00BD763D">
        <w:rPr>
          <w:rFonts w:ascii="Times New Roman" w:eastAsia="Arial" w:hAnsi="Times New Roman" w:cs="Times New Roman"/>
          <w:color w:val="000000"/>
        </w:rPr>
        <w:t>DEL</w:t>
      </w:r>
      <w:r w:rsidRPr="009A7F14">
        <w:rPr>
          <w:rFonts w:ascii="Times New Roman" w:eastAsia="Arial" w:hAnsi="Times New Roman" w:cs="Times New Roman"/>
          <w:color w:val="000000"/>
        </w:rPr>
        <w:t xml:space="preserve"> ESTADO Y QUE DEN ACCESO A LAS OPORTUNIDADES DE DESARROLLO A TRAVÉS DE UN SISTEMA DE PROTECCIÓN SOCIAL EFICIENTE, POR ELLO, </w:t>
      </w:r>
      <w:r w:rsidR="00BD763D">
        <w:rPr>
          <w:rFonts w:ascii="Times New Roman" w:eastAsia="Arial" w:hAnsi="Times New Roman" w:cs="Times New Roman"/>
          <w:color w:val="000000"/>
        </w:rPr>
        <w:t xml:space="preserve">LA </w:t>
      </w:r>
      <w:r w:rsidRPr="009A7F14">
        <w:rPr>
          <w:rFonts w:ascii="Times New Roman" w:eastAsia="Arial" w:hAnsi="Times New Roman" w:cs="Times New Roman"/>
          <w:color w:val="000000"/>
        </w:rPr>
        <w:t xml:space="preserve">“NUEVA RUTA” REPRESENTA UN ESFUERZO DE COORDINACIÓN </w:t>
      </w:r>
      <w:r w:rsidRPr="009A7F14">
        <w:rPr>
          <w:rFonts w:ascii="Times New Roman" w:eastAsia="Arial" w:hAnsi="Times New Roman" w:cs="Times New Roman"/>
          <w:color w:val="000000"/>
        </w:rPr>
        <w:lastRenderedPageBreak/>
        <w:t xml:space="preserve">SIN PRECEDENTES PARA COMBATIR LA POBREZA Y LAS DESIGUALDADES ESTRUCTURALES EN NUEVO LEÓN, ACERCANDO LA OFERTA DE PROGRAMAS PÚBLICOS, PRIVADOS Y SOCIALES A LAS FAMILIAS EN POBREZA Y VULNERABILIDAD, DANDO </w:t>
      </w:r>
      <w:r w:rsidR="00BD763D">
        <w:rPr>
          <w:rFonts w:ascii="Times New Roman" w:eastAsia="Arial" w:hAnsi="Times New Roman" w:cs="Times New Roman"/>
          <w:color w:val="000000"/>
        </w:rPr>
        <w:t xml:space="preserve">UN </w:t>
      </w:r>
      <w:r w:rsidRPr="009A7F14">
        <w:rPr>
          <w:rFonts w:ascii="Times New Roman" w:eastAsia="Arial" w:hAnsi="Times New Roman" w:cs="Times New Roman"/>
          <w:color w:val="000000"/>
        </w:rPr>
        <w:t>SEGUIMIENTO CON ACCIONES PUNTUALES QUE SE DETERMINARÁN POR 5 GRUPOS DE TRABAJO: GRUPO DE VIVIENDA; GRUPO DE SALUD Y SEGURIDAD SOCIAL; GRUPO DE EDUCACIÓN; GRUPO DE ALIMENTACIÓN; Y GRUPO DE INGRESO Y PRECIOS.</w:t>
      </w:r>
      <w:r w:rsidR="00BD763D">
        <w:rPr>
          <w:rFonts w:ascii="Times New Roman" w:eastAsia="Arial" w:hAnsi="Times New Roman" w:cs="Times New Roman"/>
          <w:color w:val="000000"/>
        </w:rPr>
        <w:t xml:space="preserve"> </w:t>
      </w:r>
      <w:r w:rsidRPr="009A7F14">
        <w:rPr>
          <w:rFonts w:ascii="Times New Roman" w:eastAsia="Arial" w:hAnsi="Times New Roman" w:cs="Times New Roman"/>
          <w:color w:val="000000"/>
        </w:rPr>
        <w:t>DICHO</w:t>
      </w:r>
      <w:r w:rsidR="00BD763D">
        <w:rPr>
          <w:rFonts w:ascii="Times New Roman" w:eastAsia="Arial" w:hAnsi="Times New Roman" w:cs="Times New Roman"/>
          <w:color w:val="000000"/>
        </w:rPr>
        <w:t>S</w:t>
      </w:r>
      <w:r w:rsidRPr="009A7F14">
        <w:rPr>
          <w:rFonts w:ascii="Times New Roman" w:eastAsia="Arial" w:hAnsi="Times New Roman" w:cs="Times New Roman"/>
          <w:color w:val="000000"/>
        </w:rPr>
        <w:t xml:space="preserve"> PROGRAMA</w:t>
      </w:r>
      <w:r w:rsidR="00BD763D">
        <w:rPr>
          <w:rFonts w:ascii="Times New Roman" w:eastAsia="Arial" w:hAnsi="Times New Roman" w:cs="Times New Roman"/>
          <w:color w:val="000000"/>
        </w:rPr>
        <w:t>S</w:t>
      </w:r>
      <w:r w:rsidRPr="009A7F14">
        <w:rPr>
          <w:rFonts w:ascii="Times New Roman" w:eastAsia="Arial" w:hAnsi="Times New Roman" w:cs="Times New Roman"/>
          <w:color w:val="000000"/>
        </w:rPr>
        <w:t xml:space="preserve"> BUSCA</w:t>
      </w:r>
      <w:r w:rsidR="00BD763D">
        <w:rPr>
          <w:rFonts w:ascii="Times New Roman" w:eastAsia="Arial" w:hAnsi="Times New Roman" w:cs="Times New Roman"/>
          <w:color w:val="000000"/>
        </w:rPr>
        <w:t>N</w:t>
      </w:r>
      <w:r w:rsidRPr="009A7F14">
        <w:rPr>
          <w:rFonts w:ascii="Times New Roman" w:eastAsia="Arial" w:hAnsi="Times New Roman" w:cs="Times New Roman"/>
          <w:color w:val="000000"/>
        </w:rPr>
        <w:t xml:space="preserve"> ATENDER 40,000 FAMILIAS CONTEMPLADAS EN 5 REGIONES: PERIFÉRICA, URBANA, NORTE, CITRÍCOLA Y SUR. EL PROGRAMA PARTE DE FOCALIZAR LAS ÁREAS DE ATENCIÓN PRIORITARIA IDENTIFICANDO A LA POBLACIÓN EN CONDICIONES DE POBREZA ABSOLUTA Y RELATIVA EN EL ÁMBITO RURAL Y URBANO, A TRAVÉS DE LA FOCALIZACIÓN ESPACIAL CON BASE A LA PONDERACIÓN DE LOS CRITERIOS DE ELEGIBILIDAD. POR ELLO, ES NECESARIO EL COMPROMISO DE TODOS SECTORES Y NIVELES DE GOBIERNO, DONDE DE MANERA COLABORATIVA Y ARTICULADA SE BUSCA SU COLABORACIÓN PARA ELABORAR LOS DIAGNÓSTICOS QUE GARANTICEN EL ACCESO PLENO A LAS OPORTUNIDADES DE DESARROLLO DE LOS NEOLEONESES.</w:t>
      </w:r>
      <w:r w:rsidR="00E660C2">
        <w:rPr>
          <w:rFonts w:ascii="Times New Roman" w:eastAsia="Arial" w:hAnsi="Times New Roman" w:cs="Times New Roman"/>
          <w:color w:val="000000"/>
        </w:rPr>
        <w:t xml:space="preserve"> </w:t>
      </w:r>
      <w:r w:rsidRPr="009A7F14">
        <w:rPr>
          <w:rFonts w:ascii="Times New Roman" w:eastAsia="Arial" w:hAnsi="Times New Roman" w:cs="Times New Roman"/>
          <w:color w:val="000000"/>
        </w:rPr>
        <w:t>ES URGENTE Y NECESARIO QUE SUMEMOS FUERZAS PARA ACELERAR LA RECUPERACIÓN ECONÓMICA DE LAS FAMILIAS MÁS VULNERABLES EN NUEVO LEÓN, REDUCIENDO LAS BRECHAS DE DESIGUALDAD CON LA APLICACIÓN DE LOS DIVERSOS SERVICIOS PÚBLICOS Y PRIVADOS PARA SU DESARROLLO INTEGRAL Y MULTIDIMENSIONAL.</w:t>
      </w:r>
      <w:r w:rsidR="00E660C2">
        <w:rPr>
          <w:rFonts w:ascii="Times New Roman" w:eastAsia="Arial" w:hAnsi="Times New Roman" w:cs="Times New Roman"/>
          <w:color w:val="000000"/>
        </w:rPr>
        <w:t xml:space="preserve"> </w:t>
      </w:r>
      <w:r w:rsidRPr="009A7F14">
        <w:rPr>
          <w:rFonts w:ascii="Times New Roman" w:hAnsi="Times New Roman" w:cs="Times New Roman"/>
          <w:color w:val="000000" w:themeColor="text1"/>
        </w:rPr>
        <w:t xml:space="preserve">ES CUANTO PRESIDENTA. </w:t>
      </w:r>
      <w:r w:rsidR="00E660C2">
        <w:rPr>
          <w:rFonts w:ascii="Times New Roman" w:hAnsi="Times New Roman" w:cs="Times New Roman"/>
          <w:color w:val="000000" w:themeColor="text1"/>
        </w:rPr>
        <w:t>FIRMAN TODOS LOS INTEGRANTES DEL GRUPO LEGISLATIVO DE MOVIMIENTO CIUDADANO”.</w:t>
      </w:r>
    </w:p>
    <w:p w14:paraId="2B0DDFC5" w14:textId="23D01CEE" w:rsidR="00E05FF2" w:rsidRPr="00E30A15" w:rsidRDefault="00E05FF2" w:rsidP="00A773AE">
      <w:pPr>
        <w:widowControl w:val="0"/>
        <w:spacing w:after="0" w:line="240" w:lineRule="auto"/>
        <w:ind w:right="-93"/>
        <w:jc w:val="both"/>
        <w:rPr>
          <w:rFonts w:ascii="Times New Roman" w:hAnsi="Times New Roman" w:cs="Times New Roman"/>
          <w:bCs/>
        </w:rPr>
      </w:pPr>
    </w:p>
    <w:p w14:paraId="68723BA2" w14:textId="7EFADF1E" w:rsidR="00E660C2" w:rsidRPr="00E30A15" w:rsidRDefault="00E660C2" w:rsidP="00E660C2">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E660C2">
        <w:rPr>
          <w:rFonts w:ascii="Times New Roman" w:hAnsi="Times New Roman" w:cs="Times New Roman"/>
        </w:rPr>
        <w:t>, A</w:t>
      </w:r>
      <w:r>
        <w:rPr>
          <w:rFonts w:ascii="Times New Roman" w:hAnsi="Times New Roman" w:cs="Times New Roman"/>
        </w:rPr>
        <w:t xml:space="preserve"> </w:t>
      </w:r>
      <w:r w:rsidRPr="00E660C2">
        <w:rPr>
          <w:rFonts w:ascii="Times New Roman" w:hAnsi="Times New Roman" w:cs="Times New Roman"/>
        </w:rPr>
        <w:t>L</w:t>
      </w:r>
      <w:r>
        <w:rPr>
          <w:rFonts w:ascii="Times New Roman" w:hAnsi="Times New Roman" w:cs="Times New Roman"/>
        </w:rPr>
        <w:t>A</w:t>
      </w:r>
      <w:r w:rsidRPr="00E660C2">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SANDRA ELIZABETH PÁMANES ORTIZ</w:t>
      </w:r>
      <w:r w:rsidRPr="00E30A15">
        <w:rPr>
          <w:rFonts w:ascii="Times New Roman" w:hAnsi="Times New Roman" w:cs="Times New Roman"/>
        </w:rPr>
        <w:t>, QUIEN EXPRESÓ:</w:t>
      </w:r>
      <w:r>
        <w:rPr>
          <w:rFonts w:ascii="Times New Roman" w:hAnsi="Times New Roman" w:cs="Times New Roman"/>
        </w:rPr>
        <w:t xml:space="preserve"> “GRACIAS PRESIDENTA. PUES NO TENGO MÁS QUE CELEBRAR QUE EL DÍA DE HOY SE DA A CONOCER ESTE GRAN PROGRAMA POR PARTE DEL GOBIERNO DEL ESTADO. ENTRAR AL FONDO DEL PROBLEMA DE LA POBREZA Y LA DESIGUALDAD NO ES UNA TAREA SENCILLA, ATREVERSE A HACERLO, ES UN GRAN RETO Y CREO QUE ESTE GOBIERNO LO HA ASUMIDO DE ESA MANERA Y TAMBIÉN SE QUE, A TRAVÉS DE ESTE CONGRESO, HEMOS HECHO LA PARTE QUE NOS CORRESPONDE PARA PODER APOYAR EN TODO LO QUE SEA NECESARIO, ESTA TAREA QUE HOY INICIA, TIENE QUE LLEVAR UNA SECUENCIA DE ACCIONES EN LA QUE DE TODAS MANERAS TENDRÍAMOS UNA PARTICIPACIÓN</w:t>
      </w:r>
      <w:r w:rsidR="00FC5DD3">
        <w:rPr>
          <w:rFonts w:ascii="Times New Roman" w:hAnsi="Times New Roman" w:cs="Times New Roman"/>
        </w:rPr>
        <w:t xml:space="preserve"> ACTIVA Y NO SOLAMENTE NOSOTROS, SI NO TODOS LOS ACTORES DE LA SOCIEDAD, LA ACADEMIA, LA SOCIEDAD CIVIL, LAS CÁMARAS EMPRESARIALES Y TODOS LOS AQUELLOS QUE TIENEN ALGUNA PARTICIPACIÓN; ES MUY IMPORTANTE  MENCIONAR QUE ASÍ COMO ESTÁ FOCALIZADA AHORITA A AQUELLOS SECTORES DONDE SE REQUIERE MAYOR ATENCIÓN, ES TAMBIÉN DONDE NECESITAMOS </w:t>
      </w:r>
      <w:r w:rsidR="00FC5DD3">
        <w:rPr>
          <w:rFonts w:ascii="Times New Roman" w:hAnsi="Times New Roman" w:cs="Times New Roman"/>
        </w:rPr>
        <w:lastRenderedPageBreak/>
        <w:t>TAMBIÉN LA ACTUACIÓN DIRECTA DE LAS AUTORIDADES  MUNICIPALES, SE QUE TODOS EN LA MEDIDA DE SUS POSIBILIDADES HAN HECHO UN ESFUERZO POR SACAR ADELANTE CADA UNA DE SUS COMUNIDADES, PERO NUNCA ES SUFICIENTE, Y ES AHÍ DONDE ES MUY IMPORTANTE QUE NOSOTROS COMO  LEGISLADORES Y TAMBIÉN LOS ALCALDES EN LOS TRES NIVELES DE GOBIERNO, PODAMOS EMPEZAR A TRABAJAR DE MANERA COORDINADA. ESTE ESFUERZO ES UN AHORA SI VAMOS A ENTRARLE A FONDO, AHORA SI VAMOS A TRATAR DE RESOLVER ESA DESIGUALDAD, Y QUE ESTA INFORMACIÓN QUE HOY CONOCEMOS, Y QUE TIENE UNA BASE SÓLIDA Y CIENTÍFICA A TRAVÉS DE LA INFORMACIÓN DE CONEVAL, QUE TAMBIÉN ESTE SEGUIMIENTO SE PUEDA DAR Y SEA PALPABLE PARA TODOS. LO QUE QUEREMOS ES UN ESTADO DE AVANZADA, UN ESTADO PUJANTE TAMBIÉN, PERO TAMBIÉN MENOS DESIGUAL. ES MUY IMPORTANTE SEÑALAR</w:t>
      </w:r>
      <w:r w:rsidR="004E6406">
        <w:rPr>
          <w:rFonts w:ascii="Times New Roman" w:hAnsi="Times New Roman" w:cs="Times New Roman"/>
        </w:rPr>
        <w:t xml:space="preserve"> TAMBIÉN, QUE ESTO QUE TAMBIÉN MENCIONÓ HOY EL GOBERNADOR, QUE SOMOS EL ESTADO QUE MÁS DISCRIMINA, TENEMOS QUE DEJARLO ATRÁS, TENEMOS QUE PENSAR EN TODOS COMO SOCIEDAD Y DEJAR DE VER ESAS DIFERENCIAS QUE TENEMOS ENTRE NOSOTROS Y VERNOS MÁS COMO ESA SOCIEDAD EN CONJUNTO. MUCHAS GRACIAS”.</w:t>
      </w:r>
    </w:p>
    <w:p w14:paraId="4DD9EBD5" w14:textId="1DA91FBE" w:rsidR="007E6FC4" w:rsidRDefault="007E6FC4" w:rsidP="00235CFA">
      <w:pPr>
        <w:widowControl w:val="0"/>
        <w:spacing w:after="0" w:line="240" w:lineRule="auto"/>
        <w:ind w:right="-93"/>
        <w:jc w:val="both"/>
        <w:rPr>
          <w:rFonts w:ascii="Times New Roman" w:hAnsi="Times New Roman" w:cs="Times New Roman"/>
        </w:rPr>
      </w:pPr>
    </w:p>
    <w:p w14:paraId="7C336D8C" w14:textId="44F3BEBD" w:rsidR="00E05FF2" w:rsidRDefault="00235CFA" w:rsidP="00235CFA">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E660C2">
        <w:rPr>
          <w:rFonts w:ascii="Times New Roman" w:hAnsi="Times New Roman" w:cs="Times New Roman"/>
        </w:rPr>
        <w:t>, A</w:t>
      </w:r>
      <w:r>
        <w:rPr>
          <w:rFonts w:ascii="Times New Roman" w:hAnsi="Times New Roman" w:cs="Times New Roman"/>
        </w:rPr>
        <w:t xml:space="preserve"> </w:t>
      </w:r>
      <w:r w:rsidRPr="00E660C2">
        <w:rPr>
          <w:rFonts w:ascii="Times New Roman" w:hAnsi="Times New Roman" w:cs="Times New Roman"/>
        </w:rPr>
        <w:t>L</w:t>
      </w:r>
      <w:r>
        <w:rPr>
          <w:rFonts w:ascii="Times New Roman" w:hAnsi="Times New Roman" w:cs="Times New Roman"/>
        </w:rPr>
        <w:t>A</w:t>
      </w:r>
      <w:r w:rsidRPr="00E660C2">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MYRNA ISELA GRIMALDO IRACHETA</w:t>
      </w:r>
      <w:r w:rsidRPr="00E30A15">
        <w:rPr>
          <w:rFonts w:ascii="Times New Roman" w:hAnsi="Times New Roman" w:cs="Times New Roman"/>
        </w:rPr>
        <w:t>, QUIEN EXPRESÓ:</w:t>
      </w:r>
      <w:r>
        <w:rPr>
          <w:rFonts w:ascii="Times New Roman" w:hAnsi="Times New Roman" w:cs="Times New Roman"/>
        </w:rPr>
        <w:t xml:space="preserve"> “PUES DEFINITIVAMENTE PARA UNIRME AL POSICIONAMIENTO DE LAS COMPAÑERAS QUE ME ANTECEDIERON, LA VERDAD DE LAS COSAS ES QUE FUE UN PROGRAMA QUE MUESTRA MUCHÍSIMO TRABAJO, MUESTRA ESPECÍFICAMENTE PASO A PASO LO QUE SE VA LOGRAR CON ESTA RUTA, CABALMENTE LA LLAMARON RUTA Y BUENO, HAY UN DEJO DE CONFIANZA SOBRE TODO QUIEN VA ESTAR ENCABEZANDO ESOS TRABAJOS, QUE ES LA LICENCIADA MARTHA HERRERA Y TAMBIÉN HAY ALGO DE MUCHÍSIMA CONFIANZA PORQUE HOY POR PRIMERA OCASIÓN, YO VI Y VAYA QUE SOY  TRES VECES DIPUTADA, EL ESTILO DE TRABAJO QUE SE VA REALIZAR O QUE SE PROMETE REALIZAR Y ESTAREMOS AHÍ OBVIAMENTE PARA CUESTIONARLO Y SI NO OBVIAMENTE PARA FELICITAR, PERO SOBRE TODO PARA TRABAJAR EN CONJUNTO, QUE ESTÁN AHORITA INCLUYENDO DE VIVA VOZ A LOS SECRETARIOS QUE TENDRÁN QUE MOVILIZAR TODAS LAS COSAS QUE HACEN EL CONJUNTO DE LA RUTA, SECRETARÍA DE EDUCACIÓN, SECRETARÍA DE SALUD, OBVIAMENTE LA SEÑORA MARTHA HERRERA Y ESTUVO POR AHÍ PUES, LA SECRETARÍA DE LA MUJER, QUE ENCABEZA COMO BIEN LO DIJO SAMUEL GARCÍA EL GOBERNADOR</w:t>
      </w:r>
      <w:r w:rsidR="005E49D6">
        <w:rPr>
          <w:rFonts w:ascii="Times New Roman" w:hAnsi="Times New Roman" w:cs="Times New Roman"/>
        </w:rPr>
        <w:t xml:space="preserve">, PUES BUENO LAS CHICAS SÚPER PODEROSAS, ASÍ LAS LLAMÓ; ESTOY MUY FELIZ PORQUE ESTE TRABAJO LO ENCABEZAN CUATRO MUJERES QUE TIENEN EN SUS MANOS PUES UN PROYECTO QUE NUEVO LEÓN ESPERA EL DÍA DE HOY, Y BUENO A TRAVÉS DE NOSOTROS COMO LO COMENTARON, </w:t>
      </w:r>
      <w:r w:rsidR="005E49D6">
        <w:rPr>
          <w:rFonts w:ascii="Times New Roman" w:hAnsi="Times New Roman" w:cs="Times New Roman"/>
        </w:rPr>
        <w:lastRenderedPageBreak/>
        <w:t>CONGRESO DEL ESTADO ESTAREMOS APOYANDO PUES ESTE TRABAJO PARA CULMINAR PUES EL TEMA DE LA INCLUSIÓN E IR TRABAJANDO EN PRO DE QUE SE VAYA ACABANDO LA POBREZA QUE EXISTE EN NUEVO LEÓN. ES CUANTO PRESIDENTA”.</w:t>
      </w:r>
    </w:p>
    <w:p w14:paraId="55E93EDD" w14:textId="2AE6D4DA" w:rsidR="005E49D6" w:rsidRDefault="005E49D6" w:rsidP="00134ECF">
      <w:pPr>
        <w:widowControl w:val="0"/>
        <w:spacing w:after="0" w:line="240" w:lineRule="auto"/>
        <w:ind w:right="-93"/>
        <w:jc w:val="both"/>
        <w:rPr>
          <w:rFonts w:ascii="Times New Roman" w:hAnsi="Times New Roman" w:cs="Times New Roman"/>
        </w:rPr>
      </w:pPr>
    </w:p>
    <w:p w14:paraId="55C0700D" w14:textId="1DA7217F" w:rsidR="005E49D6" w:rsidRDefault="005E49D6" w:rsidP="002E544D">
      <w:pPr>
        <w:spacing w:after="0" w:line="360" w:lineRule="auto"/>
        <w:jc w:val="both"/>
        <w:rPr>
          <w:rFonts w:ascii="Times New Roman" w:eastAsia="Arial" w:hAnsi="Times New Roman" w:cs="Times New Roman"/>
          <w:bCs/>
        </w:rPr>
      </w:pPr>
      <w:r w:rsidRPr="00E30A15">
        <w:rPr>
          <w:rFonts w:ascii="Times New Roman" w:hAnsi="Times New Roman" w:cs="Times New Roman"/>
        </w:rPr>
        <w:t xml:space="preserve">PARA OTRO TEMA, SE LE CONCEDIÓ EL USO DE LA PALABRA </w:t>
      </w:r>
      <w:r>
        <w:rPr>
          <w:rFonts w:ascii="Times New Roman" w:hAnsi="Times New Roman" w:cs="Times New Roman"/>
        </w:rPr>
        <w:t>A LA</w:t>
      </w:r>
      <w:r w:rsidRPr="005E49D6">
        <w:rPr>
          <w:rFonts w:ascii="Times New Roman" w:hAnsi="Times New Roman" w:cs="Times New Roman"/>
        </w:rPr>
        <w:t xml:space="preserve"> </w:t>
      </w:r>
      <w:r w:rsidRPr="005E49D6">
        <w:rPr>
          <w:rFonts w:ascii="Times New Roman" w:hAnsi="Times New Roman" w:cs="Times New Roman"/>
          <w:b/>
        </w:rPr>
        <w:t>C</w:t>
      </w:r>
      <w:r>
        <w:rPr>
          <w:rFonts w:ascii="Times New Roman" w:hAnsi="Times New Roman" w:cs="Times New Roman"/>
          <w:b/>
        </w:rPr>
        <w:t>. ANA ISABEL GONZÁLEZ GONZÁLEZ</w:t>
      </w:r>
      <w:r w:rsidRPr="005E49D6">
        <w:rPr>
          <w:rFonts w:ascii="Times New Roman" w:hAnsi="Times New Roman" w:cs="Times New Roman"/>
          <w:b/>
        </w:rPr>
        <w:t>,</w:t>
      </w:r>
      <w:r w:rsidRPr="005E49D6">
        <w:rPr>
          <w:rFonts w:ascii="Times New Roman" w:hAnsi="Times New Roman" w:cs="Times New Roman"/>
        </w:rPr>
        <w:t xml:space="preserve"> QUIEN EXPRESÓ:</w:t>
      </w:r>
      <w:r>
        <w:rPr>
          <w:rFonts w:ascii="Times New Roman" w:hAnsi="Times New Roman" w:cs="Times New Roman"/>
        </w:rPr>
        <w:t xml:space="preserve"> “CON SU PERMISO PRESIDENTA. GRACIAS, BUENAS TARDES A TODOS. </w:t>
      </w:r>
      <w:r w:rsidRPr="005E49D6">
        <w:rPr>
          <w:rFonts w:ascii="Times New Roman" w:hAnsi="Times New Roman" w:cs="Times New Roman"/>
          <w:bCs/>
        </w:rPr>
        <w:t>DIP</w:t>
      </w:r>
      <w:r>
        <w:rPr>
          <w:rFonts w:ascii="Times New Roman" w:hAnsi="Times New Roman" w:cs="Times New Roman"/>
          <w:bCs/>
        </w:rPr>
        <w:t>UTADA</w:t>
      </w:r>
      <w:r w:rsidRPr="005E49D6">
        <w:rPr>
          <w:rFonts w:ascii="Times New Roman" w:hAnsi="Times New Roman" w:cs="Times New Roman"/>
          <w:bCs/>
        </w:rPr>
        <w:t xml:space="preserve"> IVONNE LILIANA ÁLVAREZ GARCÍA</w:t>
      </w:r>
      <w:r>
        <w:rPr>
          <w:rFonts w:ascii="Times New Roman" w:hAnsi="Times New Roman" w:cs="Times New Roman"/>
          <w:bCs/>
        </w:rPr>
        <w:t xml:space="preserve">. </w:t>
      </w:r>
      <w:r w:rsidRPr="005E49D6">
        <w:rPr>
          <w:rFonts w:ascii="Times New Roman" w:hAnsi="Times New Roman" w:cs="Times New Roman"/>
          <w:bCs/>
        </w:rPr>
        <w:t>PRESIDENTA DEL H</w:t>
      </w:r>
      <w:r>
        <w:rPr>
          <w:rFonts w:ascii="Times New Roman" w:hAnsi="Times New Roman" w:cs="Times New Roman"/>
          <w:bCs/>
        </w:rPr>
        <w:t>ONORABLE</w:t>
      </w:r>
      <w:r w:rsidRPr="005E49D6">
        <w:rPr>
          <w:rFonts w:ascii="Times New Roman" w:hAnsi="Times New Roman" w:cs="Times New Roman"/>
          <w:bCs/>
        </w:rPr>
        <w:t xml:space="preserve"> CONGRESO DEL ESTADO DE NUEVO LEÓN.</w:t>
      </w:r>
      <w:r>
        <w:rPr>
          <w:rFonts w:ascii="Times New Roman" w:hAnsi="Times New Roman" w:cs="Times New Roman"/>
          <w:bCs/>
        </w:rPr>
        <w:t xml:space="preserve"> </w:t>
      </w:r>
      <w:r w:rsidRPr="005E49D6">
        <w:rPr>
          <w:rFonts w:ascii="Times New Roman" w:hAnsi="Times New Roman" w:cs="Times New Roman"/>
          <w:bCs/>
        </w:rPr>
        <w:t>PRESENTE</w:t>
      </w:r>
      <w:r>
        <w:rPr>
          <w:rFonts w:ascii="Times New Roman" w:hAnsi="Times New Roman" w:cs="Times New Roman"/>
          <w:bCs/>
        </w:rPr>
        <w:t xml:space="preserve">. </w:t>
      </w:r>
      <w:r w:rsidRPr="007D4E09">
        <w:rPr>
          <w:rFonts w:ascii="Times New Roman" w:hAnsi="Times New Roman" w:cs="Times New Roman"/>
        </w:rPr>
        <w:t xml:space="preserve">LA SUSCRITA DIPUTADA </w:t>
      </w:r>
      <w:r w:rsidRPr="007D4E09">
        <w:rPr>
          <w:rFonts w:ascii="Times New Roman" w:hAnsi="Times New Roman" w:cs="Times New Roman"/>
          <w:b/>
        </w:rPr>
        <w:t>ANA ISABEL GONZÁLEZ</w:t>
      </w:r>
      <w:r w:rsidRPr="007D4E09">
        <w:rPr>
          <w:rFonts w:ascii="Times New Roman" w:hAnsi="Times New Roman" w:cs="Times New Roman"/>
          <w:b/>
          <w:bCs/>
        </w:rPr>
        <w:t xml:space="preserve"> GONZÁLEZ, EL DIPUTADO WALDO FERNÁNDEZ GONZÁLEZ Y LOS DIPUTADOS</w:t>
      </w:r>
      <w:r w:rsidRPr="007D4E09">
        <w:rPr>
          <w:rFonts w:ascii="Times New Roman" w:hAnsi="Times New Roman" w:cs="Times New Roman"/>
        </w:rPr>
        <w:t xml:space="preserve"> </w:t>
      </w:r>
      <w:r w:rsidRPr="007D4E09">
        <w:rPr>
          <w:rFonts w:ascii="Times New Roman" w:hAnsi="Times New Roman" w:cs="Times New Roman"/>
          <w:b/>
        </w:rPr>
        <w:t>INTEGRANTES DEL GRUPO LEGISLATIVO DEL PARTIDO REVOLUCIONARIO INSTITUCIONAL</w:t>
      </w:r>
      <w:r w:rsidRPr="007D4E09">
        <w:rPr>
          <w:rFonts w:ascii="Times New Roman" w:hAnsi="Times New Roman" w:cs="Times New Roman"/>
        </w:rPr>
        <w:t xml:space="preserve"> DE LA SEPTUAGÉSIMA SEXTA LEGISLATURA DEL CONGRESO DEL ESTADO DE NUEVO LEÓN, CON FUNDAMENTO EN LO DISPUESTO EN EL ARTÍCULO 122 BIS DEL REGLAMENTO PARA EL GOBIERNO INTERIOR DEL CONGRESO DEL ESTADO DE NUEVO LEÓN, ME PERMITO SOLICITAR EL </w:t>
      </w:r>
      <w:r w:rsidRPr="008E59C6">
        <w:rPr>
          <w:rFonts w:ascii="Times New Roman" w:hAnsi="Times New Roman" w:cs="Times New Roman"/>
        </w:rPr>
        <w:t xml:space="preserve">SIGUIENTE </w:t>
      </w:r>
      <w:r w:rsidRPr="008E59C6">
        <w:rPr>
          <w:rFonts w:ascii="Times New Roman" w:hAnsi="Times New Roman" w:cs="Times New Roman"/>
          <w:bCs/>
        </w:rPr>
        <w:t xml:space="preserve">PUNTO DE ACUERDO, </w:t>
      </w:r>
      <w:r w:rsidRPr="008E59C6">
        <w:rPr>
          <w:rFonts w:ascii="Times New Roman" w:hAnsi="Times New Roman" w:cs="Times New Roman"/>
        </w:rPr>
        <w:t>AL TENOR DE LA SIGUIENTE:</w:t>
      </w:r>
      <w:r w:rsidR="008E59C6">
        <w:rPr>
          <w:rFonts w:ascii="Times New Roman" w:hAnsi="Times New Roman" w:cs="Times New Roman"/>
        </w:rPr>
        <w:t xml:space="preserve"> </w:t>
      </w:r>
      <w:r w:rsidRPr="007D4E09">
        <w:rPr>
          <w:rFonts w:ascii="Times New Roman" w:hAnsi="Times New Roman" w:cs="Times New Roman"/>
          <w:b/>
          <w:bCs/>
        </w:rPr>
        <w:t>EXPOSICIÓN DE MOTIVOS</w:t>
      </w:r>
      <w:r w:rsidR="008E59C6">
        <w:rPr>
          <w:rFonts w:ascii="Times New Roman" w:hAnsi="Times New Roman" w:cs="Times New Roman"/>
          <w:b/>
          <w:bCs/>
        </w:rPr>
        <w:t xml:space="preserve">. </w:t>
      </w:r>
      <w:r w:rsidRPr="007D4E09">
        <w:rPr>
          <w:rFonts w:ascii="Times New Roman" w:hAnsi="Times New Roman" w:cs="Times New Roman"/>
        </w:rPr>
        <w:t>DE ACUERDO CON LA ORGANIZACIÓN MUNDIAL DE LA SALUD “LOS TRASTORNOS DEL ESPECTRO AUTISTA (TEA) SON UN GRUPO DE AFECCIONES DIVERSAS. SE CARACTERIZAN POR ALGÚN GRADO DE DIFICULTAD EN LA INTERACCIÓN SOCIAL Y LA COMUNICACIÓN. OTRAS CARACTERÍSTICAS QUE PRESENTAN SON PATRONES ATÍPICOS DE ACTIVIDAD Y COMPORTAMIENTO; POR EJEMPLO, DIFICULTAD PARA PASAR DE UNA ACTIVIDAD A OTRA, GRAN ATENCIÓN A LOS DETALLES Y REACCIONES POCO HABITUALES A LAS SENSACIONES. APROXIMADAMENTE UNO DE CADA 160 NIÑOS TIENE UN TEA .”</w:t>
      </w:r>
      <w:r w:rsidRPr="007D4E09">
        <w:rPr>
          <w:rStyle w:val="Refdenotaalpie"/>
          <w:rFonts w:ascii="Times New Roman" w:hAnsi="Times New Roman" w:cs="Times New Roman"/>
        </w:rPr>
        <w:footnoteReference w:id="2"/>
      </w:r>
      <w:r w:rsidR="008E59C6">
        <w:rPr>
          <w:rFonts w:ascii="Times New Roman" w:hAnsi="Times New Roman" w:cs="Times New Roman"/>
        </w:rPr>
        <w:t xml:space="preserve"> </w:t>
      </w:r>
      <w:r w:rsidRPr="007D4E09">
        <w:rPr>
          <w:rFonts w:ascii="Times New Roman" w:hAnsi="Times New Roman" w:cs="Times New Roman"/>
        </w:rPr>
        <w:t>LAS, NIÑAS, NIÑOS Y JÓVENES CON AUTISMO NECESITAN RECIBIR UNA ATENCIÓN INTEGRAL, CON TERAPEUTAS, NEURÓLOGOS, DONDE SE LES IMPARTA TALLERES OCUPACIONALES, ENCONTRAR UN LUGAR QUE LOS AYUDE CON SU DESARROLLO FÍSICO Y MENTAL E INTEGRARLOS A LA SOCIEDAD, PADRES E HIJOS DEBEN RECIBIR APOYO POR PARTE DE NUESTRAS AUTORIDADES. PARA ELLO, EN LA CIUDAD DE MONTERREY EXISTE LA CLÍNICA DE ATENCIÓN INTEGRAL AL AUTISMO PERTENECIENTE AL SISTEMA PARA EL DESARROLLO INTEGRAL DE LA FAMILIA DE DICHO MUNICIPIO, CUYO OBJETIVO ES: BRINDAR ATENCIÓN INTEGRAL A NIÑOS, NIÑAS Y ADOLESCENTES CON TEA A TRAVÉS DE SERVICIOS ESPECIALIZADOS DESDE UN ENFOQUE FAMILIAR Y PERSPECTIVA DE DERECHOS PARA SU PLENA INCLUSIÓN.</w:t>
      </w:r>
      <w:r w:rsidRPr="007D4E09">
        <w:rPr>
          <w:rStyle w:val="Refdenotaalpie"/>
          <w:rFonts w:ascii="Times New Roman" w:hAnsi="Times New Roman" w:cs="Times New Roman"/>
        </w:rPr>
        <w:t xml:space="preserve"> </w:t>
      </w:r>
      <w:r w:rsidRPr="007D4E09">
        <w:rPr>
          <w:rStyle w:val="Refdenotaalpie"/>
          <w:rFonts w:ascii="Times New Roman" w:hAnsi="Times New Roman" w:cs="Times New Roman"/>
        </w:rPr>
        <w:footnoteReference w:id="3"/>
      </w:r>
      <w:r w:rsidR="008E59C6">
        <w:rPr>
          <w:rFonts w:ascii="Times New Roman" w:hAnsi="Times New Roman" w:cs="Times New Roman"/>
        </w:rPr>
        <w:t xml:space="preserve"> </w:t>
      </w:r>
      <w:r w:rsidRPr="007D4E09">
        <w:rPr>
          <w:rFonts w:ascii="Times New Roman" w:hAnsi="Times New Roman" w:cs="Times New Roman"/>
        </w:rPr>
        <w:t xml:space="preserve">EN DICHA CLÍNICA SE RECIBE A LAS PERSONAS MENORES PARA REALIZAR UNA VALORIZACIÓN INICIAL, SE LES ASIGNA UN TRATAMIENTO, SE </w:t>
      </w:r>
      <w:r w:rsidRPr="007D4E09">
        <w:rPr>
          <w:rFonts w:ascii="Times New Roman" w:hAnsi="Times New Roman" w:cs="Times New Roman"/>
        </w:rPr>
        <w:lastRenderedPageBreak/>
        <w:t>INFORMA AL EQUIPO DE TRABAJO PARA SU ATENCIÓN, EL USUARIO ACUDE A SUS TERAPIAS Y A LOS PADRES SE LES DA UNA RETROALIMENTACIÓN SOBRE LOS RESULTADOS DEL TRATAMIENTO. ADEMÁS, EN ESTA CLÍNICA SE REALIZAN ESTADÍSTICAS DE LOS SERVICIOS QUE SE PRESTAN, SE LLEVA UN REGISTRO DIARIO DE PSICOLOGÍA, DE TERAPIA OCUPACIONAL Y DE LENGUAJE.</w:t>
      </w:r>
      <w:r w:rsidRPr="007D4E09">
        <w:rPr>
          <w:rStyle w:val="Refdenotaalpie"/>
          <w:rFonts w:ascii="Times New Roman" w:hAnsi="Times New Roman" w:cs="Times New Roman"/>
        </w:rPr>
        <w:footnoteReference w:id="4"/>
      </w:r>
      <w:r w:rsidR="008E59C6">
        <w:rPr>
          <w:rFonts w:ascii="Times New Roman" w:hAnsi="Times New Roman" w:cs="Times New Roman"/>
        </w:rPr>
        <w:t xml:space="preserve"> </w:t>
      </w:r>
      <w:r w:rsidRPr="007D4E09">
        <w:rPr>
          <w:rFonts w:ascii="Times New Roman" w:hAnsi="Times New Roman" w:cs="Times New Roman"/>
        </w:rPr>
        <w:t xml:space="preserve">COMPAÑERAS Y COMPAÑEROS LEGISLADORES, NO PODEMOS PERDER DE VISTA QUE LO MÁS PRECIADO ES LA SALUD Y MÁS SI SE TRATA DE NIÑAS, NIÑOS Y ADOLESCENTES QUE ACUDEN A ESTE TIPO DE CLÍNICAS PARA SER ATENDIDOS POR EL TEA. BAJO DICHO RAZONAMIENTO LOS LUGARES ESPECIALIZADOS PARA BRINDARLES TERAPIAS NECESITAN ESTAR EN ÓPTIMAS CONDICIONES, YA QUE LO QUE SE BUSCA ES AYUDARLOS A SER CADA VEZ MÁS INDEPENDIENTES, POR LO QUE UN FACTOR PRIMORDIAL ES CONTAR CON LOS SUFICIENTES ESPECIALISTAS PARA REALIZAR LAS TERAPIAS QUE REQUIERAN Y </w:t>
      </w:r>
      <w:r w:rsidR="008E59C6">
        <w:rPr>
          <w:rFonts w:ascii="Times New Roman" w:hAnsi="Times New Roman" w:cs="Times New Roman"/>
        </w:rPr>
        <w:t xml:space="preserve">DE ESTA MANERA </w:t>
      </w:r>
      <w:r w:rsidRPr="007D4E09">
        <w:rPr>
          <w:rFonts w:ascii="Times New Roman" w:hAnsi="Times New Roman" w:cs="Times New Roman"/>
        </w:rPr>
        <w:t>PROPORCIONAR AYUDA PSICOLÓGICA TANTO A LOS MENORES COMO A LOS PADRES DE ÉSTOS. LA CLÍNICA DE ATENCIÓN INTEGRAL AL AUTISMO, ATIENDE APROXIMADAMENTE A 200 MENORES PARA TERAPIAS Y TRATAMIENTOS; NO OBSTANTE, DIVERSOS PADRES DE FAMILIA HAN MANIFESTADO SU PREOCUPACIÓN DADO QUE A SU CONSIDERACIÓN HACE FALTA UN MAYOR NÚMERO DE ESPECIALISTAS QUE LOS ATIENDAN, A LO QUE UN GRUPO DE MADRES, PREOCUPADAS POR EL BIENESTAR DE SUS HIJAS E HIJOS, SE HA MANIFESTADO PARA QUE SE LES BRINDE UNA ATENCIÓN DE CALIDAD.</w:t>
      </w:r>
      <w:r w:rsidR="002E544D">
        <w:rPr>
          <w:rFonts w:ascii="Times New Roman" w:hAnsi="Times New Roman" w:cs="Times New Roman"/>
        </w:rPr>
        <w:t xml:space="preserve"> </w:t>
      </w:r>
      <w:r w:rsidRPr="007D4E09">
        <w:rPr>
          <w:rFonts w:ascii="Times New Roman" w:hAnsi="Times New Roman" w:cs="Times New Roman"/>
        </w:rPr>
        <w:t>CABE RECORDAR QUE LA LEY PARA LA ATENCIÓN Y PROTECCIÓN DE LAS PERSONAS CON LA CONDICIÓN DEL ESPECTRO AUTISTA Y TRASTORNOS DEL NEURODESARROLLO PARA EL ESTADO DE NUEVO LEÓN, EN SU ARTÍCULO 5, FRACCIONES III Y V EN LO QUE SE REFIERE A PRINCIPIOS, MENCIONA Y GARANTIZA LA APLICABILIDAD DE LA IGUALDAD Y LA INVIOLABILIDAD DE LOS DERECHOS DE LAS PERSONAS CON LA CONDICIÓN DEL ESPECTRO AUTISTA O CON TRASTORNOS DEL NEURODESARROLLO, POR LO QUE DEBEMOS DE DAR NUESTRO MÁXIMO ESFUERZO PARA HACER VALIDO LO ESTABLECIDO EN LA LEY.</w:t>
      </w:r>
      <w:r w:rsidR="002E544D">
        <w:rPr>
          <w:rFonts w:ascii="Times New Roman" w:hAnsi="Times New Roman" w:cs="Times New Roman"/>
        </w:rPr>
        <w:t xml:space="preserve"> </w:t>
      </w:r>
      <w:r w:rsidRPr="007D4E09">
        <w:rPr>
          <w:rFonts w:ascii="Times New Roman" w:hAnsi="Times New Roman" w:cs="Times New Roman"/>
        </w:rPr>
        <w:t>ES PRECISO, SER EMPÁTICOS CON LAS NIÑAS, NIÑOS Y ADOLESCENTES, ASÍ COMO CON SUS PADRES Y MADRES, QUE EN MUCHAS OCASIONES VIVEN SITUACIONES QUE LES GENERAN INCERTIDUMBRE E INCLUSO AFECTACIONES EN SU ECONOMÍA, Y ESTE ES UNO DE ESOS CASOS.</w:t>
      </w:r>
      <w:r w:rsidR="002E544D">
        <w:rPr>
          <w:rFonts w:ascii="Times New Roman" w:hAnsi="Times New Roman" w:cs="Times New Roman"/>
        </w:rPr>
        <w:t xml:space="preserve"> </w:t>
      </w:r>
      <w:r w:rsidRPr="007D4E09">
        <w:rPr>
          <w:rFonts w:ascii="Times New Roman" w:hAnsi="Times New Roman" w:cs="Times New Roman"/>
        </w:rPr>
        <w:t xml:space="preserve">POR TODO ELLO, Y EN ARAS DE LOGRAR TRATAMIENTOS DE CALIDAD Y MEJORES RESULTADOS PARA LAS NIÑAS, NIÑOS Y ADOLESCENTES QUE SON ATENDIDOS EN LA CLÍNICA DE ATENCIÓN INTEGRAL AL AUTISMO ES QUE </w:t>
      </w:r>
      <w:r w:rsidRPr="007D4E09">
        <w:rPr>
          <w:rFonts w:ascii="Times New Roman" w:eastAsia="Arial" w:hAnsi="Times New Roman" w:cs="Times New Roman"/>
        </w:rPr>
        <w:t>SOMETO A LA CONSIDERACIÓN DE ESTÁ H</w:t>
      </w:r>
      <w:r w:rsidR="002E544D">
        <w:rPr>
          <w:rFonts w:ascii="Times New Roman" w:eastAsia="Arial" w:hAnsi="Times New Roman" w:cs="Times New Roman"/>
        </w:rPr>
        <w:t>ONORABLE</w:t>
      </w:r>
      <w:r w:rsidRPr="007D4E09">
        <w:rPr>
          <w:rFonts w:ascii="Times New Roman" w:eastAsia="Arial" w:hAnsi="Times New Roman" w:cs="Times New Roman"/>
        </w:rPr>
        <w:t xml:space="preserve"> ASAMBLEA EL SIGUIENTE PUNTO DE ACUERDO, MISMO QUE SOLICITO</w:t>
      </w:r>
      <w:r w:rsidR="002E544D">
        <w:rPr>
          <w:rFonts w:ascii="Times New Roman" w:eastAsia="Arial" w:hAnsi="Times New Roman" w:cs="Times New Roman"/>
        </w:rPr>
        <w:t xml:space="preserve"> POR FAVOR PRESIDENTA,</w:t>
      </w:r>
      <w:r w:rsidRPr="007D4E09">
        <w:rPr>
          <w:rFonts w:ascii="Times New Roman" w:eastAsia="Arial" w:hAnsi="Times New Roman" w:cs="Times New Roman"/>
        </w:rPr>
        <w:t xml:space="preserve"> SEA VOTADO EN ESTE </w:t>
      </w:r>
      <w:r w:rsidRPr="007D4E09">
        <w:rPr>
          <w:rFonts w:ascii="Times New Roman" w:eastAsia="Arial" w:hAnsi="Times New Roman" w:cs="Times New Roman"/>
        </w:rPr>
        <w:lastRenderedPageBreak/>
        <w:t>MOMENTO.</w:t>
      </w:r>
      <w:r w:rsidR="002E544D">
        <w:rPr>
          <w:rFonts w:ascii="Times New Roman" w:eastAsia="Arial" w:hAnsi="Times New Roman" w:cs="Times New Roman"/>
        </w:rPr>
        <w:t xml:space="preserve"> </w:t>
      </w:r>
      <w:r w:rsidRPr="007D4E09">
        <w:rPr>
          <w:rFonts w:ascii="Times New Roman" w:eastAsia="Arial" w:hAnsi="Times New Roman" w:cs="Times New Roman"/>
          <w:b/>
        </w:rPr>
        <w:t>ACUERDO</w:t>
      </w:r>
      <w:r w:rsidR="002E544D">
        <w:rPr>
          <w:rFonts w:ascii="Times New Roman" w:eastAsia="Arial" w:hAnsi="Times New Roman" w:cs="Times New Roman"/>
          <w:b/>
        </w:rPr>
        <w:t xml:space="preserve"> </w:t>
      </w:r>
      <w:r w:rsidRPr="007D4E09">
        <w:rPr>
          <w:rFonts w:ascii="Times New Roman" w:eastAsia="Arial" w:hAnsi="Times New Roman" w:cs="Times New Roman"/>
          <w:b/>
        </w:rPr>
        <w:t xml:space="preserve">ÚNICO. </w:t>
      </w:r>
      <w:r w:rsidRPr="007D4E09">
        <w:rPr>
          <w:rFonts w:ascii="Times New Roman" w:eastAsia="Arial" w:hAnsi="Times New Roman" w:cs="Times New Roman"/>
          <w:bCs/>
        </w:rPr>
        <w:t xml:space="preserve">LA SEPTUAGÉSIMA SEXTA LEGISLATURA DEL CONGRESO DEL ESTADO DE NUEVO LEÓN, </w:t>
      </w:r>
      <w:r w:rsidRPr="007D4E09">
        <w:rPr>
          <w:rFonts w:ascii="Times New Roman" w:eastAsia="Arial" w:hAnsi="Times New Roman" w:cs="Times New Roman"/>
          <w:b/>
        </w:rPr>
        <w:t>EXHORTA</w:t>
      </w:r>
      <w:r w:rsidRPr="007D4E09">
        <w:rPr>
          <w:rFonts w:ascii="Times New Roman" w:eastAsia="Arial" w:hAnsi="Times New Roman" w:cs="Times New Roman"/>
          <w:bCs/>
        </w:rPr>
        <w:t xml:space="preserve"> AL MUNICIPIO DE MONTERREY PARA QUE INFORME </w:t>
      </w:r>
      <w:r w:rsidR="002E544D">
        <w:rPr>
          <w:rFonts w:ascii="Times New Roman" w:eastAsia="Arial" w:hAnsi="Times New Roman" w:cs="Times New Roman"/>
          <w:bCs/>
        </w:rPr>
        <w:t xml:space="preserve">DE </w:t>
      </w:r>
      <w:r w:rsidR="00F23954">
        <w:rPr>
          <w:rFonts w:ascii="Times New Roman" w:eastAsia="Arial" w:hAnsi="Times New Roman" w:cs="Times New Roman"/>
          <w:bCs/>
        </w:rPr>
        <w:t>LA MANERA</w:t>
      </w:r>
      <w:r w:rsidR="002E544D">
        <w:rPr>
          <w:rFonts w:ascii="Times New Roman" w:eastAsia="Arial" w:hAnsi="Times New Roman" w:cs="Times New Roman"/>
          <w:bCs/>
        </w:rPr>
        <w:t xml:space="preserve"> MÁS ATENTA </w:t>
      </w:r>
      <w:r w:rsidRPr="007D4E09">
        <w:rPr>
          <w:rFonts w:ascii="Times New Roman" w:eastAsia="Arial" w:hAnsi="Times New Roman" w:cs="Times New Roman"/>
          <w:bCs/>
        </w:rPr>
        <w:t>A ESTA SOBERANÍA, EN RELACIÓN A LA CLÍNICA DE ATENCIÓN INTEGRAL AL AUTISMO DEL DIF DE MONTERREY, LO SIGUIENTE:</w:t>
      </w:r>
    </w:p>
    <w:p w14:paraId="1C43911D" w14:textId="77777777" w:rsidR="002E544D" w:rsidRPr="007D4E09" w:rsidRDefault="002E544D" w:rsidP="002E544D">
      <w:pPr>
        <w:spacing w:after="0" w:line="240" w:lineRule="auto"/>
        <w:jc w:val="both"/>
        <w:rPr>
          <w:rFonts w:ascii="Times New Roman" w:eastAsia="Arial" w:hAnsi="Times New Roman" w:cs="Times New Roman"/>
          <w:bCs/>
        </w:rPr>
      </w:pPr>
    </w:p>
    <w:p w14:paraId="52977A2A" w14:textId="77777777" w:rsidR="005E49D6" w:rsidRPr="002E544D" w:rsidRDefault="005E49D6" w:rsidP="002E544D">
      <w:pPr>
        <w:pStyle w:val="Prrafodelista"/>
        <w:numPr>
          <w:ilvl w:val="0"/>
          <w:numId w:val="15"/>
        </w:numPr>
        <w:ind w:left="567" w:hanging="567"/>
        <w:jc w:val="both"/>
        <w:rPr>
          <w:rFonts w:eastAsia="Arial"/>
          <w:bCs/>
          <w:sz w:val="22"/>
          <w:szCs w:val="22"/>
        </w:rPr>
      </w:pPr>
      <w:r w:rsidRPr="002E544D">
        <w:rPr>
          <w:rFonts w:eastAsia="Arial"/>
          <w:bCs/>
          <w:sz w:val="22"/>
          <w:szCs w:val="22"/>
        </w:rPr>
        <w:t>EL NÚMERO DE PACIENTES DE ESPECTRO AUTISTA A LOS QUE SE LES BRINDA EL SERVICIO;</w:t>
      </w:r>
    </w:p>
    <w:p w14:paraId="7C5E6D6F" w14:textId="77777777" w:rsidR="005E49D6" w:rsidRPr="002E544D" w:rsidRDefault="005E49D6" w:rsidP="002E544D">
      <w:pPr>
        <w:pStyle w:val="Prrafodelista"/>
        <w:numPr>
          <w:ilvl w:val="0"/>
          <w:numId w:val="15"/>
        </w:numPr>
        <w:ind w:left="567" w:hanging="567"/>
        <w:jc w:val="both"/>
        <w:rPr>
          <w:rFonts w:eastAsia="Arial"/>
          <w:bCs/>
          <w:sz w:val="22"/>
          <w:szCs w:val="22"/>
        </w:rPr>
      </w:pPr>
      <w:r w:rsidRPr="002E544D">
        <w:rPr>
          <w:rFonts w:eastAsia="Arial"/>
          <w:bCs/>
          <w:sz w:val="22"/>
          <w:szCs w:val="22"/>
        </w:rPr>
        <w:t>LAS CAUSAS DE LA FALTA DE PERSONAL EN DICHA CLÍNICA;</w:t>
      </w:r>
    </w:p>
    <w:p w14:paraId="402BA950" w14:textId="7AE02700" w:rsidR="005E49D6" w:rsidRPr="002E544D" w:rsidRDefault="005E49D6" w:rsidP="002E544D">
      <w:pPr>
        <w:pStyle w:val="Prrafodelista"/>
        <w:numPr>
          <w:ilvl w:val="0"/>
          <w:numId w:val="15"/>
        </w:numPr>
        <w:ind w:left="567" w:hanging="567"/>
        <w:jc w:val="both"/>
        <w:rPr>
          <w:rFonts w:eastAsia="Arial"/>
          <w:bCs/>
          <w:sz w:val="22"/>
          <w:szCs w:val="22"/>
        </w:rPr>
      </w:pPr>
      <w:r w:rsidRPr="002E544D">
        <w:rPr>
          <w:rFonts w:eastAsia="Arial"/>
          <w:bCs/>
          <w:sz w:val="22"/>
          <w:szCs w:val="22"/>
        </w:rPr>
        <w:t xml:space="preserve">SI LOS PACIENTES DE LA CLÍNICA HAN SIDO CANALIZADOS </w:t>
      </w:r>
      <w:r w:rsidR="00F23954">
        <w:rPr>
          <w:rFonts w:eastAsia="Arial"/>
          <w:bCs/>
          <w:sz w:val="22"/>
          <w:szCs w:val="22"/>
        </w:rPr>
        <w:t xml:space="preserve">QUIZÁS </w:t>
      </w:r>
      <w:r w:rsidRPr="002E544D">
        <w:rPr>
          <w:rFonts w:eastAsia="Arial"/>
          <w:bCs/>
          <w:sz w:val="22"/>
          <w:szCs w:val="22"/>
        </w:rPr>
        <w:t>A OTRAS CLÍNICAS PARA CONTINUAR CON SUS TRATAMIENTOS; Y</w:t>
      </w:r>
    </w:p>
    <w:p w14:paraId="55D837AE" w14:textId="77777777" w:rsidR="005E49D6" w:rsidRPr="002E544D" w:rsidRDefault="005E49D6" w:rsidP="002E544D">
      <w:pPr>
        <w:pStyle w:val="Prrafodelista"/>
        <w:numPr>
          <w:ilvl w:val="0"/>
          <w:numId w:val="15"/>
        </w:numPr>
        <w:ind w:left="567" w:hanging="567"/>
        <w:jc w:val="both"/>
        <w:rPr>
          <w:rFonts w:eastAsia="Arial"/>
          <w:bCs/>
          <w:sz w:val="22"/>
          <w:szCs w:val="22"/>
        </w:rPr>
      </w:pPr>
      <w:r w:rsidRPr="002E544D">
        <w:rPr>
          <w:rFonts w:eastAsia="Arial"/>
          <w:bCs/>
          <w:sz w:val="22"/>
          <w:szCs w:val="22"/>
        </w:rPr>
        <w:t>LAS ESTRATEGIAS PARA QUE SE GARANTICE EL TRATAMIENTO DE LOS MENORES CON AUTISMO EN EL MUNICIPIO DE MONTERREY.</w:t>
      </w:r>
    </w:p>
    <w:p w14:paraId="7301EDF1" w14:textId="10951460" w:rsidR="005E49D6" w:rsidRDefault="005E49D6" w:rsidP="005E49D6">
      <w:pPr>
        <w:widowControl w:val="0"/>
        <w:spacing w:after="0" w:line="360" w:lineRule="auto"/>
        <w:ind w:right="-93"/>
        <w:jc w:val="both"/>
        <w:rPr>
          <w:rFonts w:ascii="Times New Roman" w:hAnsi="Times New Roman" w:cs="Times New Roman"/>
          <w:bCs/>
        </w:rPr>
      </w:pPr>
    </w:p>
    <w:p w14:paraId="74807F24" w14:textId="6FE36730" w:rsidR="005E49D6" w:rsidRDefault="00F23954" w:rsidP="00235CFA">
      <w:pPr>
        <w:widowControl w:val="0"/>
        <w:spacing w:after="0" w:line="360" w:lineRule="auto"/>
        <w:ind w:right="-93"/>
        <w:jc w:val="both"/>
        <w:rPr>
          <w:rFonts w:ascii="Times New Roman" w:hAnsi="Times New Roman" w:cs="Times New Roman"/>
        </w:rPr>
      </w:pPr>
      <w:r>
        <w:rPr>
          <w:rFonts w:ascii="Times New Roman" w:hAnsi="Times New Roman" w:cs="Times New Roman"/>
        </w:rPr>
        <w:t>FIRMAN ESTA SOLICITUD, SU SERVIDORA LA DIPUTADA ANA ISABEL GONZÁLEZ GONZÁLEZ, EL DIPUTADO WALDO FERNÁNDEZ GONZÁLEZ, ASÍ COMO CADA UNO DE LOS INTEGRANTES DEL GRUPO LEGISLATIVO DEL PARTIDO REVOLUCIONARIO INSTITUCIONAL. ES CUANTO PRESIDENTA”.</w:t>
      </w:r>
    </w:p>
    <w:p w14:paraId="6C12F4A0" w14:textId="2DBFA5C8" w:rsidR="00E05FF2" w:rsidRDefault="00E05FF2" w:rsidP="00F23954">
      <w:pPr>
        <w:widowControl w:val="0"/>
        <w:spacing w:after="0" w:line="240" w:lineRule="auto"/>
        <w:ind w:right="-93"/>
        <w:jc w:val="both"/>
        <w:rPr>
          <w:rFonts w:ascii="Times New Roman" w:hAnsi="Times New Roman" w:cs="Times New Roman"/>
        </w:rPr>
      </w:pPr>
    </w:p>
    <w:p w14:paraId="2C47BBA1" w14:textId="012E5627" w:rsidR="00E05FF2" w:rsidRDefault="00F23954" w:rsidP="00F23954">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E660C2">
        <w:rPr>
          <w:rFonts w:ascii="Times New Roman" w:hAnsi="Times New Roman" w:cs="Times New Roman"/>
        </w:rPr>
        <w:t xml:space="preserve">, </w:t>
      </w:r>
      <w:r>
        <w:rPr>
          <w:rFonts w:ascii="Times New Roman" w:hAnsi="Times New Roman" w:cs="Times New Roman"/>
        </w:rPr>
        <w:t>AL</w:t>
      </w:r>
      <w:r w:rsidRPr="00E660C2">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GILBERTO DE JESÚS GÓMEZ REYES</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“BUENO, SOLAMENTE PARA APOYAR EL EXHORTO QUE PRESENTA MI COMPAÑERA ANITA GONZÁLEZ, Y TAMBIÉN PARA PRECISAR QUE HACE FALTA MUCHA CULTURA EN ESTE TIPO DE PADECIMIENTOS, HAY UN DICHO QUE DICE QUE TODOS EN ALGÚN MOMENTO TENEMOS UN GRADO DE AUTISMO, UNOS MÁS QUE OTROS, PERO SI HAY FAMILIAS QUE SUFREN CON ESTO Y COMO DICE ANITA, A VECES ESTÁN SOLOS; HAY, CREO EN APODACA TIENEN UNA CLÍNICA AHÍ Y LES DAN UNA ATENCIÓN DE LO MEJOR QUE HAY EN EL ESTADO DE NUEVO LEÓN, TENGO ENTENDIDO, Y SI  MONTERREY TIENE UNA PUES SI VALE LA PENA SABER QUÉ ES LO QUE SE ESTÁ HACIENDO, PORQUE REALMENTE SI HAY MUCHAS NECESIDADES Y MUCHAS CARENCIAS PARA LAS PERSONAS O LAS FAMILIAS QUE REALMENTE SUFREN CON UNA SITUACIÓN ASÍ, ENTONCES SOLAMENTE PARA APOYAR LA MOCIÓN DE MI COMPAÑERA ANITA GONZÁLEZ. ES CUANTO PRESIDENTA”.</w:t>
      </w:r>
    </w:p>
    <w:p w14:paraId="16E28F82" w14:textId="22C17C9D" w:rsidR="00E05FF2" w:rsidRDefault="00E05FF2" w:rsidP="00653984">
      <w:pPr>
        <w:widowControl w:val="0"/>
        <w:spacing w:after="0" w:line="240" w:lineRule="auto"/>
        <w:ind w:right="-93"/>
        <w:jc w:val="both"/>
        <w:rPr>
          <w:rFonts w:ascii="Times New Roman" w:hAnsi="Times New Roman" w:cs="Times New Roman"/>
        </w:rPr>
      </w:pPr>
    </w:p>
    <w:p w14:paraId="73D64516" w14:textId="0E21ACA2" w:rsidR="00E05FF2" w:rsidRDefault="00725A5E" w:rsidP="00725A5E">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E660C2">
        <w:rPr>
          <w:rFonts w:ascii="Times New Roman" w:hAnsi="Times New Roman" w:cs="Times New Roman"/>
        </w:rPr>
        <w:t xml:space="preserve">, </w:t>
      </w:r>
      <w:r>
        <w:rPr>
          <w:rFonts w:ascii="Times New Roman" w:hAnsi="Times New Roman" w:cs="Times New Roman"/>
        </w:rPr>
        <w:t>A LA</w:t>
      </w:r>
      <w:r w:rsidRPr="00E660C2">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TABITA ORTIZ HERNÁNDEZ</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“MUCHÍSIMAS GRACIAS. BUENO, PARA EXPRESAR QUE COINCIDIMOS LA BANCADA DE MOVIMIENTO CIUDADANO Y EN LO PERSONAL COINCIDIMOS QUE SI ES IMPORTANTE QUE SE DE UNA ATENCIÓN DE CALIDAD A LOS NIÑOS Y NIÑAS QUE PRESENTEN UN TRASTORNO DE ESPECTRO AUTISTA Y AL ENTERARME DE LO QUE ESTABA SUCEDIENDO, ME COMUNIQUÉ </w:t>
      </w:r>
      <w:r>
        <w:rPr>
          <w:rFonts w:ascii="Times New Roman" w:hAnsi="Times New Roman" w:cs="Times New Roman"/>
        </w:rPr>
        <w:lastRenderedPageBreak/>
        <w:t>CON LAS PERSONAS ENCARGADAS</w:t>
      </w:r>
      <w:r w:rsidR="001C7A90">
        <w:rPr>
          <w:rFonts w:ascii="Times New Roman" w:hAnsi="Times New Roman" w:cs="Times New Roman"/>
        </w:rPr>
        <w:t xml:space="preserve"> DE LA CLÍNICA INTEGRAL DE ATENCIÓN A NIÑOS CON AUTISMO Y TAMBIÉN A LA PERSONA ENCARGADA DEL DIF, Y ELLOS ME COMENTARON QUE ELLOS SON CONSCIENTES DE QUE SE DEBE DAR UNA ATENCIÓN DE CALIDAD Y ES POR ESO QUE EMPRENDIERON CIERTAS  MEDIDAS ADMINISTRATIVAS Y PARA PROPORCIONAR CAPACITACIONES PARA MEJORAR AL PERSONAL, TAMBIÉN SE CREARON PROGRAMAS PARA PODER ENRIQUECER LA ATENCIÓN QUE SE LE DA A LOS MENORES, Y TAMBIÉN SE HICIERON CAMBIOS ADMINISTRATIVOS EN EL PERSONAL PARA INTEGRAR A LAS PERSONAS QUE TENGAN EL PERFIL IDÓNEO PARA DAR ESA ATENCIÓN DE CALIDAD QUE SE BUSCA, YO CREO QUE NO HABRÁ NINGÚN PROBLEMA CON LAS PERSONAS ENCARGADAS TANTO DE LA CLÍNICA COMO DEL DIF PARA PROPORCIONAR LA INFORMACIÓN QUE SE ESTÁ REQUIRIENDO EN ESTE EXHORTO, Y BUENO YO QUISIERA TAMBIÉN AÑADIR QUE ESTA CLÍNICA PUES ES UN MEDIO EN DONDE TAMBIÉN VIENEN DIFERENTES PERSONAS DE OTROS MUNICIPIOS A SER ATENDIDAS Y YO QUISIERA PEDIRLE A MI COMPAÑERA QUE PUDIÉRAMOS TAMBIÉN AÑADIR OTRO ACUERDO EN DONDE VIENDO ESTA NECESIDAD DE QUE TAL VEZ EN OTROS MUNICIPIOS NO  HAYA PROGRAMAS O CLÍNICAS QUE ATIENDAN A LOS MENORES CON AUTISMO, QUE PUDIÉRAMOS TAMBIÉN AÑADIR UN EXHORTO A TODOS LOS MUNICIPIOS PARA QUE NOS EXPLIQUEN O OS INFORMEN SOBRE SI TIENEN PROGRAMAS QUE ATIENDAN A MENORES CON AUTISMO Y DE SER QUE NO LOS TENGAN, QUE SE DESTINE UN RECURSO PARA QUE ESTOS PROGRAMAS PUEDAN SER CREADOS, TODO CON LA INTENCIÓN DE PODER MEJORAR LA CALIDAD EN LOS DIFERENTES MUNICIPIOS, OBVIAMENTE RESPETANDO EL PUNTO QUE YA TIENE MI COMPAÑERA. MUCHAS GRACIAS”.</w:t>
      </w:r>
    </w:p>
    <w:p w14:paraId="3CE87222" w14:textId="45E9100C" w:rsidR="001C7A90" w:rsidRDefault="001C7A90" w:rsidP="00653984">
      <w:pPr>
        <w:widowControl w:val="0"/>
        <w:spacing w:after="0" w:line="240" w:lineRule="auto"/>
        <w:ind w:right="-93"/>
        <w:jc w:val="both"/>
        <w:rPr>
          <w:rFonts w:ascii="Times New Roman" w:hAnsi="Times New Roman" w:cs="Times New Roman"/>
        </w:rPr>
      </w:pPr>
    </w:p>
    <w:p w14:paraId="19197C1F" w14:textId="0290C1D9" w:rsidR="001C7A90" w:rsidRDefault="001C7A90" w:rsidP="00725A5E">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 ANA GONZÁLEZ, ACEPTA LA PROPUESTA HECHA POR LA DIPUTADA TABITA ORTIZ”.</w:t>
      </w:r>
    </w:p>
    <w:p w14:paraId="06694F2B" w14:textId="54D07D09" w:rsidR="001C7A90" w:rsidRDefault="001C7A90" w:rsidP="00653984">
      <w:pPr>
        <w:widowControl w:val="0"/>
        <w:spacing w:after="0" w:line="240" w:lineRule="auto"/>
        <w:ind w:right="-93"/>
        <w:jc w:val="both"/>
        <w:rPr>
          <w:rFonts w:ascii="Times New Roman" w:hAnsi="Times New Roman" w:cs="Times New Roman"/>
        </w:rPr>
      </w:pPr>
    </w:p>
    <w:p w14:paraId="5D59A5EC" w14:textId="55B2A6A5" w:rsidR="001C7A90" w:rsidRDefault="001C7A90" w:rsidP="00725A5E">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DIP. ANA ISABEL GONZÁLEZ GONZÁLEZ: </w:t>
      </w:r>
      <w:r>
        <w:rPr>
          <w:rFonts w:ascii="Times New Roman" w:hAnsi="Times New Roman" w:cs="Times New Roman"/>
        </w:rPr>
        <w:t xml:space="preserve">“SI CLARO DIPUTADA PRESIDENTA, CON MUCHO GUSTO, NADA MÁS SOLICITAR QUE NO SE PIERDA EL SENTIDO DEL EXHORTO, QUE ES SOLICITAR QUE LOS PEQUEÑOS QUE ACUDEN A ESTE CENTRO TENGAN SUS TRATAMIENTOS ADECUADOS, DEBIDO A QUE, LO QUE COMENTABAN LAS MADRES DE FAMILIA ES QUE SE INTERRUMPÍA UN POCO EL TRATAMIENTO Y BUENO SABEMOS QUE  TODOS LOS NIÑOS QUE CUENTAN CON ESTA CONDICIÓN, QUE HAN SIDO DIAGNOSTICADOS CON EL TRASTORNO DEL ESPECTRO AUTISTA, NO PUEDEN ESTAR CAMBIANDO DE UN DÍA PARA OTRO SUS TRATAMIENTOS, ENTONCES ENCANTADA DE INCLUIR LA SOLICITUD DE LA DIPUTADA TABITA, PARA SABER QUÉ ESTÁN HACIENDO EL RESTO DE LOS MUNICIPIOS, PERO QUE NO SE PIERDA EL SENTIDO, LO PIDO DE FAVOR A NUESTROS COMPAÑEROS QUE LO </w:t>
      </w:r>
      <w:r>
        <w:rPr>
          <w:rFonts w:ascii="Times New Roman" w:hAnsi="Times New Roman" w:cs="Times New Roman"/>
        </w:rPr>
        <w:lastRenderedPageBreak/>
        <w:t>ESTARÁN TRABAJANDO PARA QUE NO SE PIERDA EL SENTIDO, QUE SE TOME COMO UN SEGUNDO PUNTO</w:t>
      </w:r>
      <w:r w:rsidR="009051DA">
        <w:rPr>
          <w:rFonts w:ascii="Times New Roman" w:hAnsi="Times New Roman" w:cs="Times New Roman"/>
        </w:rPr>
        <w:t>, PORQUE PUES LO PRIMERO SI NOS GUSTARÍA SABER QUÉ ES LO QUE ESTÁ SUCEDIENDO</w:t>
      </w:r>
      <w:r w:rsidR="005527F5">
        <w:rPr>
          <w:rFonts w:ascii="Times New Roman" w:hAnsi="Times New Roman" w:cs="Times New Roman"/>
        </w:rPr>
        <w:t xml:space="preserve"> Y DE QUE MANERA SE PUEDE APOYAR PARA QUE LOS PEQUEÑOS NO PIERDAN SU TRATAMIENTO QUE YA LLEVAN AÑOS LLEVÁNDOLO A CABO”.</w:t>
      </w:r>
    </w:p>
    <w:p w14:paraId="41AFF39D" w14:textId="396AD6BB" w:rsidR="005527F5" w:rsidRDefault="005527F5" w:rsidP="005527F5">
      <w:pPr>
        <w:widowControl w:val="0"/>
        <w:spacing w:after="0" w:line="240" w:lineRule="auto"/>
        <w:ind w:right="-93"/>
        <w:jc w:val="both"/>
        <w:rPr>
          <w:rFonts w:ascii="Times New Roman" w:hAnsi="Times New Roman" w:cs="Times New Roman"/>
        </w:rPr>
      </w:pPr>
    </w:p>
    <w:p w14:paraId="438F6866" w14:textId="4FB7CCC3" w:rsidR="005527F5" w:rsidRDefault="005527F5" w:rsidP="00725A5E">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“ESTO SE AGREGARÍA EN UN SEGUNDO PUNTO AL ACUERDO QUE USTEDES PRESENTARON, EL ESPÍRITU DE LA PROPUESTA DE USTEDES CONTINÚA, ESTO ES UNA ADICIÓN A LA PROPUESTA ORIGINAL QUE USTED PRESENTÓ”.</w:t>
      </w:r>
    </w:p>
    <w:p w14:paraId="593736EB" w14:textId="5AB5E276" w:rsidR="005527F5" w:rsidRDefault="005527F5" w:rsidP="005527F5">
      <w:pPr>
        <w:widowControl w:val="0"/>
        <w:spacing w:after="0" w:line="240" w:lineRule="auto"/>
        <w:ind w:right="-93"/>
        <w:jc w:val="both"/>
        <w:rPr>
          <w:rFonts w:ascii="Times New Roman" w:hAnsi="Times New Roman" w:cs="Times New Roman"/>
        </w:rPr>
      </w:pPr>
    </w:p>
    <w:p w14:paraId="0EBDB524" w14:textId="3BA74A1A" w:rsidR="005527F5" w:rsidRDefault="005527F5" w:rsidP="005527F5">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DIP. ANA ISABEL GONZÁLEZ GONZÁLEZ: </w:t>
      </w:r>
      <w:r>
        <w:rPr>
          <w:rFonts w:ascii="Times New Roman" w:hAnsi="Times New Roman" w:cs="Times New Roman"/>
        </w:rPr>
        <w:t>“TOTALMENTE PRESIDENTA”</w:t>
      </w:r>
    </w:p>
    <w:p w14:paraId="1BD29406" w14:textId="65CF229C" w:rsidR="005527F5" w:rsidRDefault="005527F5" w:rsidP="005527F5">
      <w:pPr>
        <w:widowControl w:val="0"/>
        <w:spacing w:after="0" w:line="240" w:lineRule="auto"/>
        <w:ind w:right="-93"/>
        <w:jc w:val="both"/>
        <w:rPr>
          <w:rFonts w:ascii="Times New Roman" w:hAnsi="Times New Roman" w:cs="Times New Roman"/>
        </w:rPr>
      </w:pPr>
    </w:p>
    <w:p w14:paraId="566F9D94" w14:textId="04C49873" w:rsidR="005527F5" w:rsidRDefault="005527F5" w:rsidP="005527F5">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“SI ES ACEPTADA DIPUTADA TABITA ORTIZ, NADA MÁS LE PEDIRÍA QUE NOS HICIERA LLEGAR LA PROPUESTA A LA MESA DIRECTIVA”.</w:t>
      </w:r>
    </w:p>
    <w:p w14:paraId="0519295B" w14:textId="03103BF6" w:rsidR="005527F5" w:rsidRDefault="005527F5" w:rsidP="005527F5">
      <w:pPr>
        <w:widowControl w:val="0"/>
        <w:spacing w:after="0" w:line="240" w:lineRule="auto"/>
        <w:ind w:right="-93"/>
        <w:jc w:val="both"/>
        <w:rPr>
          <w:rFonts w:ascii="Times New Roman" w:hAnsi="Times New Roman" w:cs="Times New Roman"/>
        </w:rPr>
      </w:pPr>
    </w:p>
    <w:p w14:paraId="20D8EC70" w14:textId="2B032CDC" w:rsidR="005527F5" w:rsidRDefault="005527F5" w:rsidP="005527F5">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 xml:space="preserve">C. DIP. TABITA ORTIZ HERNÁNDEZ, </w:t>
      </w:r>
      <w:r>
        <w:rPr>
          <w:rFonts w:ascii="Times New Roman" w:hAnsi="Times New Roman" w:cs="Times New Roman"/>
        </w:rPr>
        <w:t>QUIEN EXPRESÓ: “SOLO ACLARAR QUE ESO MENCIONÉ, QUE SE RESPETARA EL PUNTO DE ACUERDO DE LA COMPAÑERA Y SE HICIERA LA ADICIÓN QUE ESTOY MENCIONANDO. GRACIAS”.</w:t>
      </w:r>
    </w:p>
    <w:p w14:paraId="33DCC273" w14:textId="77777777" w:rsidR="009D27CD" w:rsidRPr="005527F5" w:rsidRDefault="009D27CD" w:rsidP="001C0C92">
      <w:pPr>
        <w:widowControl w:val="0"/>
        <w:spacing w:after="0" w:line="240" w:lineRule="auto"/>
        <w:ind w:right="-93"/>
        <w:jc w:val="both"/>
        <w:rPr>
          <w:rFonts w:ascii="Times New Roman" w:hAnsi="Times New Roman" w:cs="Times New Roman"/>
        </w:rPr>
      </w:pPr>
    </w:p>
    <w:p w14:paraId="38BAC557" w14:textId="07564130" w:rsidR="00E05FF2" w:rsidRDefault="00E6672F" w:rsidP="00E6672F">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E660C2">
        <w:rPr>
          <w:rFonts w:ascii="Times New Roman" w:hAnsi="Times New Roman" w:cs="Times New Roman"/>
        </w:rPr>
        <w:t xml:space="preserve">, </w:t>
      </w:r>
      <w:r>
        <w:rPr>
          <w:rFonts w:ascii="Times New Roman" w:hAnsi="Times New Roman" w:cs="Times New Roman"/>
        </w:rPr>
        <w:t>AL</w:t>
      </w:r>
      <w:r w:rsidRPr="00E660C2">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WALDO FERNÁNDEZ GONZÁLEZ</w:t>
      </w:r>
      <w:r w:rsidRPr="00E30A15">
        <w:rPr>
          <w:rFonts w:ascii="Times New Roman" w:hAnsi="Times New Roman" w:cs="Times New Roman"/>
        </w:rPr>
        <w:t xml:space="preserve">, QUIEN, </w:t>
      </w:r>
      <w:r>
        <w:rPr>
          <w:rFonts w:ascii="Times New Roman" w:hAnsi="Times New Roman" w:cs="Times New Roman"/>
        </w:rPr>
        <w:t xml:space="preserve">A TRAVÉS DE LA PLATAFORMA DIGITAL, </w:t>
      </w:r>
      <w:r w:rsidRPr="00E30A15">
        <w:rPr>
          <w:rFonts w:ascii="Times New Roman" w:hAnsi="Times New Roman" w:cs="Times New Roman"/>
        </w:rPr>
        <w:t>EXPRESÓ:</w:t>
      </w:r>
      <w:r>
        <w:rPr>
          <w:rFonts w:ascii="Times New Roman" w:hAnsi="Times New Roman" w:cs="Times New Roman"/>
        </w:rPr>
        <w:t xml:space="preserve"> “GRACIAS PRESIDENTA. DIPUTADAS Y DIPUTADOS, AGRADECER A LA DIPUTADA PROMOVENTE QUE NOS HAYA PERMITIDO PARTICIPAR, EL ANTECEDENTE DE ESTO ES QUE EL LUNES PASADO, LLEGARON UNOS PADRES Y MADRES DE FAMILIA CON ALGUNAS NIÑAS Y NIÑOS QUE TIENEN EL ESPECTRO DEL AUTISMO Y NOS FUERON A PLANTEAR SU PROBLEMÁTICA Y LO QUE EN SU OPINIÓN ESTABA SUCEDIENDO EN ESTA CLÍNICA, NOSOTROS EL INTERÉS QUE TENEMOS AQUÍ PRIMERO QUE NADA COMO CONGRESO, PUES NUESTRA OBLIGACIÓN ES RECIBIR A LAS Y LOS CIUDADANOS, ATENDERLOS Y EN SU CASO CAUSARLOS, DARLES UNA ASESORÍA O EN SU CASO COMO ES ESTE, EL PEDIR OPINIÓN DE QUE ES LO QUE ESTÁ SUCEDIENDO. CABE SEÑALAR</w:t>
      </w:r>
      <w:r w:rsidR="00222F5F">
        <w:rPr>
          <w:rFonts w:ascii="Times New Roman" w:hAnsi="Times New Roman" w:cs="Times New Roman"/>
        </w:rPr>
        <w:t xml:space="preserve"> QUE EL AUTISMO ES UNA CONDICIÓN PERMANENTE, QUE SE PRESENTA CADA VEZ MÁS EN NUESTRA SOCIEDAD, MUY PROBABLEMENTE EN OTRAS ÉPOCAS, NI SIQUIERA SE LOGRABA DETECTAR, PERO ESTA CONDICIÓN PERMANENTE AL SER TRATABLE, PERMITE QUE CON LAS TERAPIAS CONDUCENTES, LAS PERSONAS PUEDAN INTEGRARSE ACTIVAMENTE EN LA SOCIEDAD Y POR ESO ES LA NECESIDAD DE ESTE ACUERDO QUE COINCIDIÓ QUE ACUDIERON CON ALGUNOS DIPUTADOS DEL PRI, QUE ACUDIERON CON ALGUNOS DIPUTADOS, O CON LA </w:t>
      </w:r>
      <w:r w:rsidR="00222F5F">
        <w:rPr>
          <w:rFonts w:ascii="Times New Roman" w:hAnsi="Times New Roman" w:cs="Times New Roman"/>
        </w:rPr>
        <w:lastRenderedPageBreak/>
        <w:t>BANCADA MORENA Y PLATICAMOS, Y POR ESO PRESENTAMOS ESTE PUNTO DE ACUERDO DE MANERA MUY RESPETUOSA, NO SIN ANTES SEÑALAR INCLUSO QUE ESTA CLÍNICA FUE CREADA EN LA ADMINISTRACIÓN DE MARGARITA ARELLANES Y A VENIDO  FUNCIONANDO CON DIVERSAS ALCALDÍAS Y QUE ES IMPORTANTE QUE SE MANTENGA PORQUE YA HAY MUCHAS PERSONAS QUE RECIBEN ESTA TERAPIA Y QUE SI POR ALGUNA CIRCUNSTANCIA NO PUDIERA SEGUIR, PUES SALDRÍA AFECTADO, TAL VEZ INCLUSO DEBERÍAMOS DE CONSIDERAR MÁS ADELANTE EN EL SIGUIENTE PRESUPUESTO, BUSCAR ALGUNA BOLSA Y AYUDAR PARA QUE LO QUE TAMBIÉN EL OTRO PLANTEAMIENTO QUE HACEN EN LOS MUNICIPIOS, VER SI HAY POSIBILIDAD Y CONDICIONES DE QUE SE ABRAN MÁS TERAPIAS O EL PROPIO GOBIERNO DEL ESTADO, VER QUÉ ESTÁ HACIENDO. EL AUTISMO ES UNA REALIDAD QUE SE VE DÍA A DÍA EN NUESTRO ESTADO CON DIFERENTES ESPECTROS Y QUE ME PARECE QUE COMO SOCIEDAD Y COMO CONGRESO HABLA MUY BIEN, QUE PRIMERO QUE NADA QUE ESCUCHEMOS A LAS PERSONAS QUE VAN, TOCAN LA PUERTA, LOS ATENDAMOS Y QUE AHORA SALGA ESTE PUNTO DE ACUERDO QUE OBVIAMENTE VAMOS IR A FAVOR</w:t>
      </w:r>
      <w:r w:rsidR="00653984">
        <w:rPr>
          <w:rFonts w:ascii="Times New Roman" w:hAnsi="Times New Roman" w:cs="Times New Roman"/>
        </w:rPr>
        <w:t xml:space="preserve"> PORQUE AL FINAL DE CUENTAS ESTAMOS ESCUCHANDO A LOS CIUDADANOS Y ATENDIENDO A UN SECTOR DE LA POBLACIÓN QUE REQUIERE DE NUESTRA AYUDA. GRACIAS PRESIDENTA. GRACIAS DIPUTADOS Y DIPUTADAS, Y DE NUEVA CUENTA GRACIAS A LA DIPUTADA PROMOVENTE”.</w:t>
      </w:r>
    </w:p>
    <w:p w14:paraId="130F8630" w14:textId="77777777" w:rsidR="00A773AE" w:rsidRDefault="00A773AE" w:rsidP="001C0C92">
      <w:pPr>
        <w:widowControl w:val="0"/>
        <w:spacing w:after="0" w:line="240" w:lineRule="auto"/>
        <w:ind w:right="-93"/>
        <w:jc w:val="both"/>
        <w:rPr>
          <w:rFonts w:ascii="Times New Roman" w:hAnsi="Times New Roman" w:cs="Times New Roman"/>
        </w:rPr>
      </w:pPr>
    </w:p>
    <w:p w14:paraId="578AC980" w14:textId="48C675B1" w:rsidR="00653984" w:rsidRPr="00E30A15" w:rsidRDefault="00653984" w:rsidP="00653984">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LA </w:t>
      </w:r>
      <w:r w:rsidRPr="00E30A15">
        <w:rPr>
          <w:rFonts w:ascii="Times New Roman" w:hAnsi="Times New Roman" w:cs="Times New Roman"/>
          <w:b/>
          <w:bCs/>
        </w:rPr>
        <w:t xml:space="preserve">C. DIP. </w:t>
      </w:r>
      <w:r>
        <w:rPr>
          <w:rFonts w:ascii="Times New Roman" w:hAnsi="Times New Roman" w:cs="Times New Roman"/>
          <w:b/>
          <w:bCs/>
        </w:rPr>
        <w:t>ANA ISABEL GONZÁLEZ GONZÁLEZ,</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2610540" w14:textId="77777777" w:rsidR="00653984" w:rsidRPr="00E30A15" w:rsidRDefault="00653984" w:rsidP="00653984">
      <w:pPr>
        <w:spacing w:after="0" w:line="240" w:lineRule="auto"/>
        <w:ind w:right="-93"/>
        <w:jc w:val="both"/>
        <w:rPr>
          <w:rFonts w:ascii="Times New Roman" w:hAnsi="Times New Roman" w:cs="Times New Roman"/>
        </w:rPr>
      </w:pPr>
    </w:p>
    <w:p w14:paraId="5F13223E" w14:textId="77777777" w:rsidR="00653984" w:rsidRPr="00E30A15" w:rsidRDefault="00653984" w:rsidP="00653984">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301B767" w14:textId="77777777" w:rsidR="00653984" w:rsidRPr="00E30A15" w:rsidRDefault="00653984" w:rsidP="00653984">
      <w:pPr>
        <w:spacing w:after="0" w:line="240" w:lineRule="auto"/>
        <w:ind w:right="49"/>
        <w:jc w:val="both"/>
        <w:rPr>
          <w:rFonts w:ascii="Times New Roman" w:hAnsi="Times New Roman" w:cs="Times New Roman"/>
          <w:bCs/>
        </w:rPr>
      </w:pPr>
    </w:p>
    <w:p w14:paraId="53E5D03F" w14:textId="794EFC60" w:rsidR="00653984" w:rsidRPr="00E30A15" w:rsidRDefault="00653984" w:rsidP="00653984">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38</w:t>
      </w:r>
      <w:r w:rsidRPr="00E30A15">
        <w:rPr>
          <w:rFonts w:ascii="Times New Roman" w:hAnsi="Times New Roman" w:cs="Times New Roman"/>
        </w:rPr>
        <w:t xml:space="preserve"> VOTOS. </w:t>
      </w:r>
    </w:p>
    <w:p w14:paraId="7A608D32" w14:textId="77777777" w:rsidR="00653984" w:rsidRPr="00E30A15" w:rsidRDefault="00653984" w:rsidP="00653984">
      <w:pPr>
        <w:pStyle w:val="Sinespaciado"/>
        <w:spacing w:line="360" w:lineRule="auto"/>
        <w:ind w:right="49"/>
        <w:jc w:val="both"/>
        <w:rPr>
          <w:rFonts w:ascii="Times New Roman" w:hAnsi="Times New Roman"/>
          <w:bCs/>
        </w:rPr>
      </w:pPr>
      <w:r w:rsidRPr="00E30A15">
        <w:rPr>
          <w:rFonts w:ascii="Times New Roman" w:hAnsi="Times New Roman"/>
          <w:bCs/>
        </w:rPr>
        <w:lastRenderedPageBreak/>
        <w:t>APROBADO QUE FUE, LA C. PRESIDENTA SOLICITÓ A LA SECRETARÍA ELABORAR EL ACUERDO CORRESPONDIENTE Y GIRAR LOS AVISOS DE RIGOR.</w:t>
      </w:r>
    </w:p>
    <w:p w14:paraId="5BA20F8B" w14:textId="73B2245A" w:rsidR="00E05FF2" w:rsidRDefault="00E05FF2" w:rsidP="00472524">
      <w:pPr>
        <w:widowControl w:val="0"/>
        <w:spacing w:after="0" w:line="240" w:lineRule="auto"/>
        <w:ind w:right="-93"/>
        <w:jc w:val="both"/>
        <w:rPr>
          <w:rFonts w:ascii="Times New Roman" w:hAnsi="Times New Roman" w:cs="Times New Roman"/>
        </w:rPr>
      </w:pPr>
    </w:p>
    <w:p w14:paraId="7C65FF55" w14:textId="37B5DF43" w:rsidR="00472524" w:rsidRDefault="00472524" w:rsidP="00472524">
      <w:pPr>
        <w:spacing w:line="360" w:lineRule="auto"/>
        <w:jc w:val="both"/>
        <w:rPr>
          <w:rFonts w:ascii="Times New Roman" w:hAnsi="Times New Roman" w:cs="Times New Roman"/>
          <w:bCs/>
          <w:color w:val="000000" w:themeColor="text1"/>
        </w:rPr>
      </w:pPr>
      <w:r w:rsidRPr="00E30A15">
        <w:rPr>
          <w:rFonts w:ascii="Times New Roman" w:hAnsi="Times New Roman" w:cs="Times New Roman"/>
        </w:rPr>
        <w:t xml:space="preserve">PARA OTRO TEMA, SE LE CONCEDIÓ EL USO DE LA PALABRA </w:t>
      </w:r>
      <w:r>
        <w:rPr>
          <w:rFonts w:ascii="Times New Roman" w:hAnsi="Times New Roman" w:cs="Times New Roman"/>
        </w:rPr>
        <w:t>AL</w:t>
      </w:r>
      <w:r w:rsidRPr="00472524">
        <w:rPr>
          <w:rFonts w:ascii="Times New Roman" w:hAnsi="Times New Roman" w:cs="Times New Roman"/>
        </w:rPr>
        <w:t xml:space="preserve"> </w:t>
      </w:r>
      <w:r w:rsidRPr="00472524">
        <w:rPr>
          <w:rFonts w:ascii="Times New Roman" w:hAnsi="Times New Roman" w:cs="Times New Roman"/>
          <w:b/>
        </w:rPr>
        <w:t>C. DIP.</w:t>
      </w:r>
      <w:r>
        <w:rPr>
          <w:rFonts w:ascii="Times New Roman" w:hAnsi="Times New Roman" w:cs="Times New Roman"/>
        </w:rPr>
        <w:t xml:space="preserve"> </w:t>
      </w:r>
      <w:r>
        <w:rPr>
          <w:rFonts w:ascii="Times New Roman" w:hAnsi="Times New Roman" w:cs="Times New Roman"/>
          <w:b/>
        </w:rPr>
        <w:t>RAÚL LOZANO CABALLERO</w:t>
      </w:r>
      <w:r w:rsidRPr="00472524">
        <w:rPr>
          <w:rFonts w:ascii="Times New Roman" w:hAnsi="Times New Roman" w:cs="Times New Roman"/>
        </w:rPr>
        <w:t>, QUIEN EXPRESÓ:</w:t>
      </w:r>
      <w:r>
        <w:rPr>
          <w:rFonts w:ascii="Times New Roman" w:hAnsi="Times New Roman" w:cs="Times New Roman"/>
        </w:rPr>
        <w:t xml:space="preserve"> “</w:t>
      </w:r>
      <w:r w:rsidR="002C27E6">
        <w:rPr>
          <w:rFonts w:ascii="Times New Roman" w:hAnsi="Times New Roman" w:cs="Times New Roman"/>
        </w:rPr>
        <w:t xml:space="preserve">CON SU PERMISO PRESIDENTA. </w:t>
      </w:r>
      <w:r w:rsidRPr="00472524">
        <w:rPr>
          <w:rFonts w:ascii="Times New Roman" w:hAnsi="Times New Roman" w:cs="Times New Roman"/>
          <w:bCs/>
          <w:color w:val="000000" w:themeColor="text1"/>
        </w:rPr>
        <w:t xml:space="preserve">EN LA ÚLTIMA DÉCADA, LOS NIVELES DE CONTAMINACIÓN DEL AIRE SE HAN </w:t>
      </w:r>
      <w:r w:rsidR="00E16354">
        <w:rPr>
          <w:rFonts w:ascii="Times New Roman" w:hAnsi="Times New Roman" w:cs="Times New Roman"/>
          <w:bCs/>
          <w:color w:val="000000" w:themeColor="text1"/>
        </w:rPr>
        <w:t>AGUDIZADO</w:t>
      </w:r>
      <w:r w:rsidRPr="00472524">
        <w:rPr>
          <w:rFonts w:ascii="Times New Roman" w:hAnsi="Times New Roman" w:cs="Times New Roman"/>
          <w:bCs/>
          <w:color w:val="000000" w:themeColor="text1"/>
        </w:rPr>
        <w:t xml:space="preserve"> EN EL ÁREA METROPOLITANA DE MONTERREY. PARA NADIE ES UN SECRETO QUE LA CONTAMINACIÓN CAUSA ESTRAGOS EN LA SALUD Y EN LA ECONOMÍA.</w:t>
      </w:r>
      <w:r w:rsidR="002C27E6">
        <w:rPr>
          <w:rFonts w:ascii="Times New Roman" w:hAnsi="Times New Roman" w:cs="Times New Roman"/>
          <w:bCs/>
          <w:color w:val="000000" w:themeColor="text1"/>
        </w:rPr>
        <w:t xml:space="preserve"> </w:t>
      </w:r>
      <w:r w:rsidRPr="00472524">
        <w:rPr>
          <w:rFonts w:ascii="Times New Roman" w:hAnsi="Times New Roman" w:cs="Times New Roman"/>
          <w:bCs/>
          <w:color w:val="000000" w:themeColor="text1"/>
        </w:rPr>
        <w:t xml:space="preserve">A PESAR DE SER UNA CIUDAD CON ALTO DESARROLLO ECONÓMICO, EL TEMA AMBIENTAL PARECE HABER SIDO VÍCTIMA </w:t>
      </w:r>
      <w:r w:rsidR="002C27E6">
        <w:rPr>
          <w:rFonts w:ascii="Times New Roman" w:hAnsi="Times New Roman" w:cs="Times New Roman"/>
          <w:bCs/>
          <w:color w:val="000000" w:themeColor="text1"/>
        </w:rPr>
        <w:t>CON</w:t>
      </w:r>
      <w:r w:rsidRPr="00472524">
        <w:rPr>
          <w:rFonts w:ascii="Times New Roman" w:hAnsi="Times New Roman" w:cs="Times New Roman"/>
          <w:bCs/>
          <w:color w:val="000000" w:themeColor="text1"/>
        </w:rPr>
        <w:t xml:space="preserve"> ES</w:t>
      </w:r>
      <w:r w:rsidR="00B02CD6">
        <w:rPr>
          <w:rFonts w:ascii="Times New Roman" w:hAnsi="Times New Roman" w:cs="Times New Roman"/>
          <w:bCs/>
          <w:color w:val="000000" w:themeColor="text1"/>
        </w:rPr>
        <w:t>T</w:t>
      </w:r>
      <w:r w:rsidRPr="00472524">
        <w:rPr>
          <w:rFonts w:ascii="Times New Roman" w:hAnsi="Times New Roman" w:cs="Times New Roman"/>
          <w:bCs/>
          <w:color w:val="000000" w:themeColor="text1"/>
        </w:rPr>
        <w:t xml:space="preserve">E AVANCE. </w:t>
      </w:r>
      <w:r w:rsidR="002C27E6">
        <w:rPr>
          <w:rFonts w:ascii="Times New Roman" w:hAnsi="Times New Roman" w:cs="Times New Roman"/>
          <w:bCs/>
          <w:color w:val="000000" w:themeColor="text1"/>
        </w:rPr>
        <w:t>SI ME PERMITE PRESIDENTA, LE PIDO APOYO CON MEDIOS AUDIOVISUALES POR FAVOR....</w:t>
      </w:r>
    </w:p>
    <w:p w14:paraId="736C3500" w14:textId="1AF21130" w:rsidR="002C27E6" w:rsidRDefault="002C27E6" w:rsidP="00472524">
      <w:pPr>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ENSEGUIDA LA C. PRESIDENTA SOLICITÓ AL PERSONAL DE OFICIALÍA MAYOR, PROPORCIONAR EL APOYO REQUERIDO.</w:t>
      </w:r>
    </w:p>
    <w:p w14:paraId="538A22EC" w14:textId="77777777" w:rsidR="00655D1F" w:rsidRPr="00472524" w:rsidRDefault="00655D1F" w:rsidP="00134ECF">
      <w:pPr>
        <w:spacing w:after="0" w:line="240" w:lineRule="auto"/>
        <w:jc w:val="both"/>
        <w:rPr>
          <w:rFonts w:ascii="Times New Roman" w:hAnsi="Times New Roman" w:cs="Times New Roman"/>
          <w:bCs/>
          <w:color w:val="000000" w:themeColor="text1"/>
        </w:rPr>
      </w:pPr>
    </w:p>
    <w:p w14:paraId="0DED0F5E" w14:textId="45896EE1" w:rsidR="00472524" w:rsidRPr="00472524" w:rsidRDefault="00655D1F" w:rsidP="00472524">
      <w:pPr>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DURANTE LA TRANSMISIÓN DEL MATERIAL AUDIOVISUAL, EL </w:t>
      </w:r>
      <w:r w:rsidRPr="00134ECF">
        <w:rPr>
          <w:rFonts w:ascii="Times New Roman" w:hAnsi="Times New Roman" w:cs="Times New Roman"/>
          <w:b/>
          <w:bCs/>
          <w:color w:val="000000" w:themeColor="text1"/>
        </w:rPr>
        <w:t>C. DIP. RAÚL LOZANO CABALLERO,</w:t>
      </w:r>
      <w:r>
        <w:rPr>
          <w:rFonts w:ascii="Times New Roman" w:hAnsi="Times New Roman" w:cs="Times New Roman"/>
          <w:bCs/>
          <w:color w:val="000000" w:themeColor="text1"/>
        </w:rPr>
        <w:t xml:space="preserve"> CONTINUÓ: “</w:t>
      </w:r>
      <w:r w:rsidR="00B02CD6">
        <w:rPr>
          <w:rFonts w:ascii="Times New Roman" w:hAnsi="Times New Roman" w:cs="Times New Roman"/>
          <w:bCs/>
          <w:color w:val="000000" w:themeColor="text1"/>
        </w:rPr>
        <w:t xml:space="preserve">MUCHAS GRACIAS PRESIDENTA. </w:t>
      </w:r>
      <w:r w:rsidR="00472524" w:rsidRPr="00472524">
        <w:rPr>
          <w:rFonts w:ascii="Times New Roman" w:hAnsi="Times New Roman" w:cs="Times New Roman"/>
          <w:bCs/>
          <w:color w:val="000000" w:themeColor="text1"/>
        </w:rPr>
        <w:t xml:space="preserve">YA HACE ALGUNOS AÑOS LA </w:t>
      </w:r>
      <w:r w:rsidR="00472524" w:rsidRPr="00472524">
        <w:rPr>
          <w:rFonts w:ascii="Times New Roman" w:hAnsi="Times New Roman" w:cs="Times New Roman"/>
          <w:color w:val="000000" w:themeColor="text1"/>
        </w:rPr>
        <w:t xml:space="preserve">ORGANIZACIÓN DE LAS NACIONES UNIDAS (ONU) DIO A CONOCER QUE MONTERREY ERA LA CIUDAD MÁS CONTAMINADA DEL CONTINENTE AMERICANO. DE MANERA COINCIDENTE, TAMBIÉN LA ORGANIZACIÓN MUNDIAL DE LA SALUD (OMS) SEÑALÓ QUE MONTERREY ERA LA </w:t>
      </w:r>
      <w:r w:rsidR="00B02CD6">
        <w:rPr>
          <w:rFonts w:ascii="Times New Roman" w:hAnsi="Times New Roman" w:cs="Times New Roman"/>
          <w:color w:val="000000" w:themeColor="text1"/>
        </w:rPr>
        <w:t xml:space="preserve">CIUDAD </w:t>
      </w:r>
      <w:r w:rsidR="00472524" w:rsidRPr="00472524">
        <w:rPr>
          <w:rFonts w:ascii="Times New Roman" w:hAnsi="Times New Roman" w:cs="Times New Roman"/>
          <w:color w:val="000000" w:themeColor="text1"/>
        </w:rPr>
        <w:t xml:space="preserve">MÁS CONTAMINADA DEL PAÍS. </w:t>
      </w:r>
      <w:r w:rsidR="00E16354">
        <w:rPr>
          <w:rFonts w:ascii="Times New Roman" w:hAnsi="Times New Roman" w:cs="Times New Roman"/>
          <w:color w:val="000000" w:themeColor="text1"/>
        </w:rPr>
        <w:t xml:space="preserve"> </w:t>
      </w:r>
      <w:r w:rsidR="00472524" w:rsidRPr="00472524">
        <w:rPr>
          <w:rFonts w:ascii="Times New Roman" w:hAnsi="Times New Roman" w:cs="Times New Roman"/>
          <w:color w:val="000000" w:themeColor="text1"/>
        </w:rPr>
        <w:t>ESTOS ALTOS ÍNDICES DE CONTAMINACIÓN, LAMENTABLEMENTE, HAN GENERADO AFECTACIONES GRAVES EN LA SALUD DE</w:t>
      </w:r>
      <w:r w:rsidR="00B02CD6">
        <w:rPr>
          <w:rFonts w:ascii="Times New Roman" w:hAnsi="Times New Roman" w:cs="Times New Roman"/>
          <w:color w:val="000000" w:themeColor="text1"/>
        </w:rPr>
        <w:t xml:space="preserve"> TODOS </w:t>
      </w:r>
      <w:r w:rsidR="00472524" w:rsidRPr="00472524">
        <w:rPr>
          <w:rFonts w:ascii="Times New Roman" w:hAnsi="Times New Roman" w:cs="Times New Roman"/>
          <w:color w:val="000000" w:themeColor="text1"/>
        </w:rPr>
        <w:t xml:space="preserve">LOS REGIOMONTANOS. EN ESTE AÑO, DIVERSOS FUNCIONARIOS E INVESTIGADORES HAN COINCIDIDO EN CÓMO LA CONTAMINACIÓN DEL AIRE DISMINUYE LA CALIDAD DE LA SALUD </w:t>
      </w:r>
      <w:r w:rsidR="00B02CD6">
        <w:rPr>
          <w:rFonts w:ascii="Times New Roman" w:hAnsi="Times New Roman" w:cs="Times New Roman"/>
          <w:color w:val="000000" w:themeColor="text1"/>
        </w:rPr>
        <w:t xml:space="preserve">Y SOBRE TODO LA CALIDAD DE VIDA DE TODOS LOS </w:t>
      </w:r>
      <w:r w:rsidR="00B02CD6" w:rsidRPr="00472524">
        <w:rPr>
          <w:rFonts w:ascii="Times New Roman" w:hAnsi="Times New Roman" w:cs="Times New Roman"/>
          <w:color w:val="000000" w:themeColor="text1"/>
        </w:rPr>
        <w:t>NUEVOLEONESES</w:t>
      </w:r>
      <w:r w:rsidR="00472524" w:rsidRPr="00472524">
        <w:rPr>
          <w:rFonts w:ascii="Times New Roman" w:hAnsi="Times New Roman" w:cs="Times New Roman"/>
          <w:color w:val="000000" w:themeColor="text1"/>
        </w:rPr>
        <w:t>. LA SUBSECRETARIA DE SALUD, LILIA GARCÍA,</w:t>
      </w:r>
      <w:r w:rsidR="00472524" w:rsidRPr="00472524">
        <w:rPr>
          <w:rFonts w:ascii="Times New Roman" w:hAnsi="Times New Roman" w:cs="Times New Roman"/>
          <w:color w:val="000000" w:themeColor="text1"/>
          <w:shd w:val="clear" w:color="auto" w:fill="FFFFFF"/>
        </w:rPr>
        <w:t xml:space="preserve"> </w:t>
      </w:r>
      <w:r w:rsidR="00B02CD6" w:rsidRPr="00472524">
        <w:rPr>
          <w:rFonts w:ascii="Times New Roman" w:hAnsi="Times New Roman" w:cs="Times New Roman"/>
          <w:color w:val="000000" w:themeColor="text1"/>
          <w:shd w:val="clear" w:color="auto" w:fill="FFFFFF"/>
        </w:rPr>
        <w:t>SOSTUVO</w:t>
      </w:r>
      <w:r w:rsidR="00472524" w:rsidRPr="00472524">
        <w:rPr>
          <w:rFonts w:ascii="Times New Roman" w:hAnsi="Times New Roman" w:cs="Times New Roman"/>
          <w:color w:val="000000" w:themeColor="text1"/>
          <w:shd w:val="clear" w:color="auto" w:fill="FFFFFF"/>
        </w:rPr>
        <w:t xml:space="preserve"> QUE DE ACUERDO CON EL CENTRO UNIVERSITARIO CONTRA EL CÁNCER </w:t>
      </w:r>
      <w:r w:rsidR="00B02CD6">
        <w:rPr>
          <w:rFonts w:ascii="Times New Roman" w:hAnsi="Times New Roman" w:cs="Times New Roman"/>
          <w:color w:val="000000" w:themeColor="text1"/>
          <w:shd w:val="clear" w:color="auto" w:fill="FFFFFF"/>
        </w:rPr>
        <w:t>DE</w:t>
      </w:r>
      <w:r w:rsidR="00472524" w:rsidRPr="00472524">
        <w:rPr>
          <w:rFonts w:ascii="Times New Roman" w:hAnsi="Times New Roman" w:cs="Times New Roman"/>
          <w:color w:val="000000" w:themeColor="text1"/>
          <w:shd w:val="clear" w:color="auto" w:fill="FFFFFF"/>
        </w:rPr>
        <w:t xml:space="preserve"> NUEVO LEÓN, SE HA ENCONTRADO UNA RELACIÓN ENTRE LA INCIDENCIA Y LA ZONA GEOGRÁFICA DE VIVIENDA</w:t>
      </w:r>
      <w:r w:rsidR="00953953">
        <w:rPr>
          <w:rFonts w:ascii="Times New Roman" w:hAnsi="Times New Roman" w:cs="Times New Roman"/>
          <w:color w:val="000000" w:themeColor="text1"/>
          <w:shd w:val="clear" w:color="auto" w:fill="FFFFFF"/>
        </w:rPr>
        <w:t>S</w:t>
      </w:r>
      <w:r w:rsidR="00472524" w:rsidRPr="00472524">
        <w:rPr>
          <w:rFonts w:ascii="Times New Roman" w:hAnsi="Times New Roman" w:cs="Times New Roman"/>
          <w:color w:val="000000" w:themeColor="text1"/>
          <w:shd w:val="clear" w:color="auto" w:fill="FFFFFF"/>
        </w:rPr>
        <w:t xml:space="preserve"> </w:t>
      </w:r>
      <w:r w:rsidR="00953953">
        <w:rPr>
          <w:rFonts w:ascii="Times New Roman" w:hAnsi="Times New Roman" w:cs="Times New Roman"/>
          <w:color w:val="000000" w:themeColor="text1"/>
          <w:shd w:val="clear" w:color="auto" w:fill="FFFFFF"/>
        </w:rPr>
        <w:t>CON</w:t>
      </w:r>
      <w:r w:rsidR="00472524" w:rsidRPr="00472524">
        <w:rPr>
          <w:rFonts w:ascii="Times New Roman" w:hAnsi="Times New Roman" w:cs="Times New Roman"/>
          <w:color w:val="000000" w:themeColor="text1"/>
          <w:shd w:val="clear" w:color="auto" w:fill="FFFFFF"/>
        </w:rPr>
        <w:t xml:space="preserve"> LOS PACIENTES, LA CUAL COINCIDE CON LOS SITIOS QUE HABITUALMENTE REPORTAN LOS NIVELES MÁS ALTOS DE CONCENTRACIONES DE PARTÍCULAS NOCIVAS </w:t>
      </w:r>
      <w:r w:rsidR="00953953">
        <w:rPr>
          <w:rFonts w:ascii="Times New Roman" w:hAnsi="Times New Roman" w:cs="Times New Roman"/>
          <w:color w:val="000000" w:themeColor="text1"/>
          <w:shd w:val="clear" w:color="auto" w:fill="FFFFFF"/>
        </w:rPr>
        <w:t>CON</w:t>
      </w:r>
      <w:r w:rsidR="00472524" w:rsidRPr="00472524">
        <w:rPr>
          <w:rFonts w:ascii="Times New Roman" w:hAnsi="Times New Roman" w:cs="Times New Roman"/>
          <w:color w:val="000000" w:themeColor="text1"/>
          <w:shd w:val="clear" w:color="auto" w:fill="FFFFFF"/>
        </w:rPr>
        <w:t xml:space="preserve"> EL AIRE.</w:t>
      </w:r>
      <w:r w:rsidR="00953953">
        <w:rPr>
          <w:rFonts w:ascii="Times New Roman" w:hAnsi="Times New Roman" w:cs="Times New Roman"/>
          <w:color w:val="000000" w:themeColor="text1"/>
          <w:shd w:val="clear" w:color="auto" w:fill="FFFFFF"/>
        </w:rPr>
        <w:t xml:space="preserve"> </w:t>
      </w:r>
      <w:r w:rsidR="00472524" w:rsidRPr="00472524">
        <w:rPr>
          <w:rFonts w:ascii="Times New Roman" w:hAnsi="Times New Roman" w:cs="Times New Roman"/>
          <w:color w:val="000000" w:themeColor="text1"/>
          <w:shd w:val="clear" w:color="auto" w:fill="FFFFFF"/>
        </w:rPr>
        <w:t xml:space="preserve">DE MANERA </w:t>
      </w:r>
      <w:r w:rsidR="00953953">
        <w:rPr>
          <w:rFonts w:ascii="Times New Roman" w:hAnsi="Times New Roman" w:cs="Times New Roman"/>
          <w:color w:val="000000" w:themeColor="text1"/>
          <w:shd w:val="clear" w:color="auto" w:fill="FFFFFF"/>
        </w:rPr>
        <w:t xml:space="preserve">TAMBIÉN </w:t>
      </w:r>
      <w:r w:rsidR="00472524" w:rsidRPr="00472524">
        <w:rPr>
          <w:rFonts w:ascii="Times New Roman" w:hAnsi="Times New Roman" w:cs="Times New Roman"/>
          <w:color w:val="000000" w:themeColor="text1"/>
          <w:shd w:val="clear" w:color="auto" w:fill="FFFFFF"/>
        </w:rPr>
        <w:t xml:space="preserve">COINCIDENTE, EL NEUMÓLOGO, RODOLFO POSADAS, COINCIDE EN QUE LA CONTAMINACIÓN DEL AIRE YA SE HA CONSTITUIDO EN UN PROBLEMA DE SALUD PÚBLICA QUE A LARGO PLAZO PUEDE DESENCADENAR EN CÁNCER PULMONAR O INCLUSO </w:t>
      </w:r>
      <w:r w:rsidR="00953953">
        <w:rPr>
          <w:rFonts w:ascii="Times New Roman" w:hAnsi="Times New Roman" w:cs="Times New Roman"/>
          <w:color w:val="000000" w:themeColor="text1"/>
          <w:shd w:val="clear" w:color="auto" w:fill="FFFFFF"/>
        </w:rPr>
        <w:t>CON</w:t>
      </w:r>
      <w:r w:rsidR="00472524" w:rsidRPr="00472524">
        <w:rPr>
          <w:rFonts w:ascii="Times New Roman" w:hAnsi="Times New Roman" w:cs="Times New Roman"/>
          <w:color w:val="000000" w:themeColor="text1"/>
          <w:shd w:val="clear" w:color="auto" w:fill="FFFFFF"/>
        </w:rPr>
        <w:t xml:space="preserve"> OTROS TIPOS, YA QUE LAS PARTÍCULAS CONTAMINANTES PUEDEN LLEGAR A LA SANGRE POR LAS VÍAS RESPIRATORIAS Y DETONAR LA APARICIÓN DE TUMORES.</w:t>
      </w:r>
      <w:r w:rsidR="00953953">
        <w:rPr>
          <w:rFonts w:ascii="Times New Roman" w:hAnsi="Times New Roman" w:cs="Times New Roman"/>
          <w:color w:val="000000" w:themeColor="text1"/>
          <w:shd w:val="clear" w:color="auto" w:fill="FFFFFF"/>
        </w:rPr>
        <w:t xml:space="preserve"> </w:t>
      </w:r>
      <w:r w:rsidR="00472524" w:rsidRPr="00472524">
        <w:rPr>
          <w:rFonts w:ascii="Times New Roman" w:hAnsi="Times New Roman" w:cs="Times New Roman"/>
          <w:color w:val="000000" w:themeColor="text1"/>
        </w:rPr>
        <w:t xml:space="preserve">UN </w:t>
      </w:r>
      <w:r w:rsidR="00472524" w:rsidRPr="00472524">
        <w:rPr>
          <w:rFonts w:ascii="Times New Roman" w:hAnsi="Times New Roman" w:cs="Times New Roman"/>
          <w:color w:val="000000" w:themeColor="text1"/>
        </w:rPr>
        <w:lastRenderedPageBreak/>
        <w:t xml:space="preserve">ESTUDIO REALIZADO POR INVESTIGADORES DEL TEC DE MONTERREY REVELÓ UNA POSIBLE RELACIÓN ENTRE LA MALA CALIDAD DEL AIRE Y LOS NACIMIENTOS DE NIÑOS CON LABIO LEPORINO Y PALADAR HENDIDO (LPH) EN </w:t>
      </w:r>
      <w:r w:rsidR="00953953">
        <w:rPr>
          <w:rFonts w:ascii="Times New Roman" w:hAnsi="Times New Roman" w:cs="Times New Roman"/>
          <w:color w:val="000000" w:themeColor="text1"/>
        </w:rPr>
        <w:t xml:space="preserve">TODA </w:t>
      </w:r>
      <w:r w:rsidR="00472524" w:rsidRPr="00472524">
        <w:rPr>
          <w:rFonts w:ascii="Times New Roman" w:hAnsi="Times New Roman" w:cs="Times New Roman"/>
          <w:color w:val="000000" w:themeColor="text1"/>
        </w:rPr>
        <w:t>EL ÁREA METROPOLITANA DE MONTERREY.</w:t>
      </w:r>
      <w:r w:rsidR="00953953">
        <w:rPr>
          <w:rFonts w:ascii="Times New Roman" w:hAnsi="Times New Roman" w:cs="Times New Roman"/>
          <w:color w:val="000000" w:themeColor="text1"/>
        </w:rPr>
        <w:t xml:space="preserve"> </w:t>
      </w:r>
      <w:r w:rsidR="00953953" w:rsidRPr="00472524">
        <w:rPr>
          <w:rFonts w:ascii="Times New Roman" w:hAnsi="Times New Roman" w:cs="Times New Roman"/>
          <w:color w:val="000000" w:themeColor="text1"/>
        </w:rPr>
        <w:t>Y,</w:t>
      </w:r>
      <w:r w:rsidR="00472524" w:rsidRPr="00472524">
        <w:rPr>
          <w:rFonts w:ascii="Times New Roman" w:hAnsi="Times New Roman" w:cs="Times New Roman"/>
          <w:color w:val="000000" w:themeColor="text1"/>
        </w:rPr>
        <w:t xml:space="preserve"> POR SI FUERA POCO, EL DIRECTOR DEL HOSPITAL UNIVERSITARIO, </w:t>
      </w:r>
      <w:r w:rsidR="00472524" w:rsidRPr="00472524">
        <w:rPr>
          <w:rStyle w:val="Textoennegrita"/>
          <w:rFonts w:ascii="Times New Roman" w:hAnsi="Times New Roman" w:cs="Times New Roman"/>
          <w:b w:val="0"/>
          <w:bCs w:val="0"/>
          <w:color w:val="000000" w:themeColor="text1"/>
        </w:rPr>
        <w:t>EDELMIRO PÉREZ RODRÍGUEZ</w:t>
      </w:r>
      <w:r w:rsidR="00472524" w:rsidRPr="00472524">
        <w:rPr>
          <w:rFonts w:ascii="Times New Roman" w:hAnsi="Times New Roman" w:cs="Times New Roman"/>
          <w:b/>
          <w:bCs/>
          <w:color w:val="000000" w:themeColor="text1"/>
        </w:rPr>
        <w:t>,</w:t>
      </w:r>
      <w:r w:rsidR="00472524" w:rsidRPr="00472524">
        <w:rPr>
          <w:rFonts w:ascii="Times New Roman" w:hAnsi="Times New Roman" w:cs="Times New Roman"/>
          <w:color w:val="000000" w:themeColor="text1"/>
        </w:rPr>
        <w:t xml:space="preserve"> REVELA QUE LA </w:t>
      </w:r>
      <w:r w:rsidR="00472524" w:rsidRPr="00472524">
        <w:rPr>
          <w:rStyle w:val="Textoennegrita"/>
          <w:rFonts w:ascii="Times New Roman" w:hAnsi="Times New Roman" w:cs="Times New Roman"/>
          <w:b w:val="0"/>
          <w:bCs w:val="0"/>
          <w:color w:val="000000" w:themeColor="text1"/>
        </w:rPr>
        <w:t>CONTAMINACIÓN</w:t>
      </w:r>
      <w:r w:rsidR="00472524" w:rsidRPr="00472524">
        <w:rPr>
          <w:rFonts w:ascii="Times New Roman" w:hAnsi="Times New Roman" w:cs="Times New Roman"/>
          <w:color w:val="000000" w:themeColor="text1"/>
        </w:rPr>
        <w:t xml:space="preserve"> HA GENERADO</w:t>
      </w:r>
      <w:r w:rsidR="00953953">
        <w:rPr>
          <w:rFonts w:ascii="Times New Roman" w:hAnsi="Times New Roman" w:cs="Times New Roman"/>
          <w:color w:val="000000" w:themeColor="text1"/>
        </w:rPr>
        <w:t xml:space="preserve"> </w:t>
      </w:r>
      <w:r w:rsidR="00472524" w:rsidRPr="00472524">
        <w:rPr>
          <w:rFonts w:ascii="Times New Roman" w:hAnsi="Times New Roman" w:cs="Times New Roman"/>
          <w:color w:val="000000" w:themeColor="text1"/>
        </w:rPr>
        <w:t>A </w:t>
      </w:r>
      <w:r w:rsidR="00472524" w:rsidRPr="00472524">
        <w:rPr>
          <w:rStyle w:val="Textoennegrita"/>
          <w:rFonts w:ascii="Times New Roman" w:hAnsi="Times New Roman" w:cs="Times New Roman"/>
          <w:b w:val="0"/>
          <w:bCs w:val="0"/>
          <w:color w:val="000000" w:themeColor="text1"/>
        </w:rPr>
        <w:t>NIÑOS Y JÓVENES</w:t>
      </w:r>
      <w:r w:rsidR="00472524" w:rsidRPr="00472524">
        <w:rPr>
          <w:rFonts w:ascii="Times New Roman" w:hAnsi="Times New Roman" w:cs="Times New Roman"/>
          <w:color w:val="000000" w:themeColor="text1"/>
        </w:rPr>
        <w:t xml:space="preserve"> CONJUNTIVITIS, ASMA Y OTRAS DIFICULTADES RESPIRATORIAS. </w:t>
      </w:r>
      <w:r w:rsidR="00953953" w:rsidRPr="00472524">
        <w:rPr>
          <w:rFonts w:ascii="Times New Roman" w:hAnsi="Times New Roman" w:cs="Times New Roman"/>
          <w:color w:val="000000" w:themeColor="text1"/>
        </w:rPr>
        <w:t>PERO,</w:t>
      </w:r>
      <w:r w:rsidR="00472524" w:rsidRPr="00472524">
        <w:rPr>
          <w:rFonts w:ascii="Times New Roman" w:hAnsi="Times New Roman" w:cs="Times New Roman"/>
          <w:color w:val="000000" w:themeColor="text1"/>
        </w:rPr>
        <w:t xml:space="preserve"> ADEMÁS, TAMBIÉN COINCIDIÓ EN QUE </w:t>
      </w:r>
      <w:r w:rsidR="00953953">
        <w:rPr>
          <w:rFonts w:ascii="Times New Roman" w:hAnsi="Times New Roman" w:cs="Times New Roman"/>
          <w:color w:val="000000" w:themeColor="text1"/>
        </w:rPr>
        <w:t xml:space="preserve">ESTE PROBLEMA </w:t>
      </w:r>
      <w:r w:rsidR="00472524" w:rsidRPr="00472524">
        <w:rPr>
          <w:rFonts w:ascii="Times New Roman" w:hAnsi="Times New Roman" w:cs="Times New Roman"/>
          <w:color w:val="000000" w:themeColor="text1"/>
        </w:rPr>
        <w:t>ESTÁ RELACIONAD</w:t>
      </w:r>
      <w:r w:rsidR="00953953">
        <w:rPr>
          <w:rFonts w:ascii="Times New Roman" w:hAnsi="Times New Roman" w:cs="Times New Roman"/>
          <w:color w:val="000000" w:themeColor="text1"/>
        </w:rPr>
        <w:t>O</w:t>
      </w:r>
      <w:r w:rsidR="00472524" w:rsidRPr="00472524">
        <w:rPr>
          <w:rFonts w:ascii="Times New Roman" w:hAnsi="Times New Roman" w:cs="Times New Roman"/>
          <w:color w:val="000000" w:themeColor="text1"/>
        </w:rPr>
        <w:t xml:space="preserve"> CON EL </w:t>
      </w:r>
      <w:r w:rsidR="00472524" w:rsidRPr="00472524">
        <w:rPr>
          <w:rStyle w:val="Textoennegrita"/>
          <w:rFonts w:ascii="Times New Roman" w:hAnsi="Times New Roman" w:cs="Times New Roman"/>
          <w:b w:val="0"/>
          <w:bCs w:val="0"/>
          <w:color w:val="000000" w:themeColor="text1"/>
        </w:rPr>
        <w:t>CÁNCER</w:t>
      </w:r>
      <w:r w:rsidR="00953953">
        <w:rPr>
          <w:rStyle w:val="Textoennegrita"/>
          <w:rFonts w:ascii="Times New Roman" w:hAnsi="Times New Roman" w:cs="Times New Roman"/>
          <w:b w:val="0"/>
          <w:bCs w:val="0"/>
          <w:color w:val="000000" w:themeColor="text1"/>
        </w:rPr>
        <w:t xml:space="preserve">. </w:t>
      </w:r>
      <w:r w:rsidR="00472524" w:rsidRPr="00472524">
        <w:rPr>
          <w:rFonts w:ascii="Times New Roman" w:hAnsi="Times New Roman" w:cs="Times New Roman"/>
          <w:color w:val="000000" w:themeColor="text1"/>
          <w:shd w:val="clear" w:color="auto" w:fill="FAFAFA"/>
        </w:rPr>
        <w:t xml:space="preserve">DE ACUERDO CON </w:t>
      </w:r>
      <w:r w:rsidR="00953953">
        <w:rPr>
          <w:rFonts w:ascii="Times New Roman" w:hAnsi="Times New Roman" w:cs="Times New Roman"/>
          <w:color w:val="000000" w:themeColor="text1"/>
          <w:shd w:val="clear" w:color="auto" w:fill="FAFAFA"/>
        </w:rPr>
        <w:t xml:space="preserve">LOS </w:t>
      </w:r>
      <w:r w:rsidR="00472524" w:rsidRPr="00472524">
        <w:rPr>
          <w:rFonts w:ascii="Times New Roman" w:hAnsi="Times New Roman" w:cs="Times New Roman"/>
          <w:color w:val="000000" w:themeColor="text1"/>
          <w:shd w:val="clear" w:color="auto" w:fill="FAFAFA"/>
        </w:rPr>
        <w:t xml:space="preserve">DATOS DEL </w:t>
      </w:r>
      <w:r w:rsidR="00472524" w:rsidRPr="00472524">
        <w:rPr>
          <w:rFonts w:ascii="Times New Roman" w:hAnsi="Times New Roman" w:cs="Times New Roman"/>
          <w:color w:val="000000" w:themeColor="text1"/>
          <w:shd w:val="clear" w:color="auto" w:fill="FFFFFF"/>
        </w:rPr>
        <w:t>SISTEMA INTEGRAL DE MONITOREO (SIMA), DEL GOBIERNO DEL ESTADO, EL AÑ</w:t>
      </w:r>
      <w:r w:rsidR="00953953">
        <w:rPr>
          <w:rFonts w:ascii="Times New Roman" w:hAnsi="Times New Roman" w:cs="Times New Roman"/>
          <w:color w:val="000000" w:themeColor="text1"/>
          <w:shd w:val="clear" w:color="auto" w:fill="FFFFFF"/>
        </w:rPr>
        <w:t xml:space="preserve">O PASADO EL 56% DE LOS 365 DÍAS, ES DECIR, MÁS DE LA MITAD DE LOS DÍAS DE LA AÑO, SE ENCONTRABAN POR ARRIBA DE LO QUE ESTIPULA LA </w:t>
      </w:r>
      <w:r w:rsidR="00472524" w:rsidRPr="00472524">
        <w:rPr>
          <w:rFonts w:ascii="Times New Roman" w:hAnsi="Times New Roman" w:cs="Times New Roman"/>
          <w:color w:val="000000" w:themeColor="text1"/>
          <w:shd w:val="clear" w:color="auto" w:fill="FFFFFF"/>
        </w:rPr>
        <w:t xml:space="preserve">NORMA AMBIENTAL. </w:t>
      </w:r>
      <w:r w:rsidR="00472524" w:rsidRPr="00472524">
        <w:rPr>
          <w:rFonts w:ascii="Times New Roman" w:hAnsi="Times New Roman" w:cs="Times New Roman"/>
          <w:color w:val="000000" w:themeColor="text1"/>
        </w:rPr>
        <w:t xml:space="preserve">SI A ESTO SE AGREGA QUE EL MONITOREO QUE SE REALIZA NO </w:t>
      </w:r>
      <w:r w:rsidR="00953953">
        <w:rPr>
          <w:rFonts w:ascii="Times New Roman" w:hAnsi="Times New Roman" w:cs="Times New Roman"/>
          <w:color w:val="000000" w:themeColor="text1"/>
        </w:rPr>
        <w:t>NECESARIAMENTE SE REFIERE A LAS MEDICIONES DE UN DÍA ANTERIOR, LAS COSAS SE COMPLICAN AÚN MÁS.</w:t>
      </w:r>
      <w:r w:rsidR="00472524" w:rsidRPr="00472524">
        <w:rPr>
          <w:rFonts w:ascii="Times New Roman" w:hAnsi="Times New Roman" w:cs="Times New Roman"/>
          <w:color w:val="000000" w:themeColor="text1"/>
        </w:rPr>
        <w:t xml:space="preserve"> ADEMÁS, COMO YA SE HA ABORDADO EN ESTA TRIBUNA POR PARTE DE ALGUNOS COMPAÑEROS DIPUTADOS, EN ESPECIAL DE MI AMIGO</w:t>
      </w:r>
      <w:r w:rsidR="00953953">
        <w:rPr>
          <w:rFonts w:ascii="Times New Roman" w:hAnsi="Times New Roman" w:cs="Times New Roman"/>
          <w:color w:val="000000" w:themeColor="text1"/>
        </w:rPr>
        <w:t xml:space="preserve"> EL DIPUTADO</w:t>
      </w:r>
      <w:r w:rsidR="00472524" w:rsidRPr="00472524">
        <w:rPr>
          <w:rFonts w:ascii="Times New Roman" w:hAnsi="Times New Roman" w:cs="Times New Roman"/>
          <w:color w:val="000000" w:themeColor="text1"/>
        </w:rPr>
        <w:t xml:space="preserve"> ROBERTO CARLOS FARÍAS GARCÍA, DE</w:t>
      </w:r>
      <w:r w:rsidR="00953953">
        <w:rPr>
          <w:rFonts w:ascii="Times New Roman" w:hAnsi="Times New Roman" w:cs="Times New Roman"/>
          <w:color w:val="000000" w:themeColor="text1"/>
        </w:rPr>
        <w:t>L PARTIDO</w:t>
      </w:r>
      <w:r w:rsidR="00472524" w:rsidRPr="00472524">
        <w:rPr>
          <w:rFonts w:ascii="Times New Roman" w:hAnsi="Times New Roman" w:cs="Times New Roman"/>
          <w:color w:val="000000" w:themeColor="text1"/>
        </w:rPr>
        <w:t xml:space="preserve"> </w:t>
      </w:r>
      <w:r w:rsidR="00953953" w:rsidRPr="00472524">
        <w:rPr>
          <w:rFonts w:ascii="Times New Roman" w:hAnsi="Times New Roman" w:cs="Times New Roman"/>
          <w:color w:val="000000" w:themeColor="text1"/>
        </w:rPr>
        <w:t>ACCIÓN</w:t>
      </w:r>
      <w:r w:rsidR="00472524" w:rsidRPr="00472524">
        <w:rPr>
          <w:rFonts w:ascii="Times New Roman" w:hAnsi="Times New Roman" w:cs="Times New Roman"/>
          <w:color w:val="000000" w:themeColor="text1"/>
        </w:rPr>
        <w:t xml:space="preserve"> NACIONAL</w:t>
      </w:r>
      <w:r w:rsidR="00953953">
        <w:rPr>
          <w:rFonts w:ascii="Times New Roman" w:hAnsi="Times New Roman" w:cs="Times New Roman"/>
          <w:color w:val="000000" w:themeColor="text1"/>
        </w:rPr>
        <w:t>,</w:t>
      </w:r>
      <w:r w:rsidR="00472524" w:rsidRPr="00472524">
        <w:rPr>
          <w:rFonts w:ascii="Times New Roman" w:hAnsi="Times New Roman" w:cs="Times New Roman"/>
          <w:color w:val="000000" w:themeColor="text1"/>
        </w:rPr>
        <w:t xml:space="preserve"> QUIEN HACE UNOS </w:t>
      </w:r>
      <w:r w:rsidR="00953953" w:rsidRPr="00472524">
        <w:rPr>
          <w:rFonts w:ascii="Times New Roman" w:hAnsi="Times New Roman" w:cs="Times New Roman"/>
          <w:color w:val="000000" w:themeColor="text1"/>
        </w:rPr>
        <w:t>DÍAS</w:t>
      </w:r>
      <w:r w:rsidR="00472524" w:rsidRPr="00472524">
        <w:rPr>
          <w:rFonts w:ascii="Times New Roman" w:hAnsi="Times New Roman" w:cs="Times New Roman"/>
          <w:color w:val="000000" w:themeColor="text1"/>
        </w:rPr>
        <w:t xml:space="preserve"> PRESENTÓ UNA INICIATIVA DE LEY EN LA QUE SE PRETENDE OBTENER INFORMACIÓN OPORTUNA Y EN TIEMPO REAL PARA COMENZAR A RESOLVER EL PROBLEMA GRAVE DE LA CONTAMINACIÓN EN EL ÁREA METROPOLITANA DE MONTERREY.  </w:t>
      </w:r>
      <w:r w:rsidR="00472524" w:rsidRPr="00472524">
        <w:rPr>
          <w:rFonts w:ascii="Times New Roman" w:hAnsi="Times New Roman" w:cs="Times New Roman"/>
          <w:color w:val="000000" w:themeColor="text1"/>
          <w:shd w:val="clear" w:color="auto" w:fill="FFFFFF"/>
        </w:rPr>
        <w:t xml:space="preserve">TAMBIÉN SE HAN REGISTRADO MÚLTIPLES QUEJAS CIUDADANAS Y DE ORGANISMOS Y ASOCIACIONES EN PRO DE UN MEDIO AMBIENTE LIMPIO, QUE INDICAN QUE LAS ALERTAS AMBIENTALES </w:t>
      </w:r>
      <w:r w:rsidR="00953953" w:rsidRPr="00472524">
        <w:rPr>
          <w:rFonts w:ascii="Times New Roman" w:hAnsi="Times New Roman" w:cs="Times New Roman"/>
          <w:color w:val="000000" w:themeColor="text1"/>
          <w:shd w:val="clear" w:color="auto" w:fill="FFFFFF"/>
        </w:rPr>
        <w:t>ESTÁN</w:t>
      </w:r>
      <w:r w:rsidR="00472524" w:rsidRPr="00472524">
        <w:rPr>
          <w:rFonts w:ascii="Times New Roman" w:hAnsi="Times New Roman" w:cs="Times New Roman"/>
          <w:color w:val="000000" w:themeColor="text1"/>
          <w:shd w:val="clear" w:color="auto" w:fill="FFFFFF"/>
        </w:rPr>
        <w:t xml:space="preserve"> DESFASADAS Y PARA CUANDO SE ACTIVAN, YA LA POBLACIÓN LLEVA ALGUNAS HORAS RESPIRANDO </w:t>
      </w:r>
      <w:r w:rsidR="00953953">
        <w:rPr>
          <w:rFonts w:ascii="Times New Roman" w:hAnsi="Times New Roman" w:cs="Times New Roman"/>
          <w:color w:val="000000" w:themeColor="text1"/>
          <w:shd w:val="clear" w:color="auto" w:fill="FFFFFF"/>
        </w:rPr>
        <w:t>ESTE</w:t>
      </w:r>
      <w:r w:rsidR="00472524" w:rsidRPr="00472524">
        <w:rPr>
          <w:rFonts w:ascii="Times New Roman" w:hAnsi="Times New Roman" w:cs="Times New Roman"/>
          <w:color w:val="000000" w:themeColor="text1"/>
          <w:shd w:val="clear" w:color="auto" w:fill="FFFFFF"/>
        </w:rPr>
        <w:t xml:space="preserve"> AIRE CONTAMINADO. EN RAZÓN DE TODO LO ANTERIOR </w:t>
      </w:r>
      <w:r w:rsidR="00953953">
        <w:rPr>
          <w:rFonts w:ascii="Times New Roman" w:hAnsi="Times New Roman" w:cs="Times New Roman"/>
          <w:color w:val="000000" w:themeColor="text1"/>
          <w:shd w:val="clear" w:color="auto" w:fill="FFFFFF"/>
        </w:rPr>
        <w:t xml:space="preserve">COMENTADO, </w:t>
      </w:r>
      <w:r w:rsidR="00472524" w:rsidRPr="00472524">
        <w:rPr>
          <w:rFonts w:ascii="Times New Roman" w:hAnsi="Times New Roman" w:cs="Times New Roman"/>
          <w:color w:val="000000" w:themeColor="text1"/>
          <w:shd w:val="clear" w:color="auto" w:fill="FFFFFF"/>
        </w:rPr>
        <w:t xml:space="preserve">ES QUE LAS NUEVAS TECNOLOGÍAS DEBEN </w:t>
      </w:r>
      <w:r w:rsidR="00953953">
        <w:rPr>
          <w:rFonts w:ascii="Times New Roman" w:hAnsi="Times New Roman" w:cs="Times New Roman"/>
          <w:color w:val="000000" w:themeColor="text1"/>
          <w:shd w:val="clear" w:color="auto" w:fill="FFFFFF"/>
        </w:rPr>
        <w:t xml:space="preserve">DE </w:t>
      </w:r>
      <w:r w:rsidR="00472524" w:rsidRPr="00472524">
        <w:rPr>
          <w:rFonts w:ascii="Times New Roman" w:hAnsi="Times New Roman" w:cs="Times New Roman"/>
          <w:color w:val="000000" w:themeColor="text1"/>
          <w:shd w:val="clear" w:color="auto" w:fill="FFFFFF"/>
        </w:rPr>
        <w:t xml:space="preserve">SER APROVECHADAS Y PONERLAS AL SERVICIO DE LA CIUDADANÍA Y MÁS AUN EN TEMAS VINCULADOS CON </w:t>
      </w:r>
      <w:r w:rsidR="00953953">
        <w:rPr>
          <w:rFonts w:ascii="Times New Roman" w:hAnsi="Times New Roman" w:cs="Times New Roman"/>
          <w:color w:val="000000" w:themeColor="text1"/>
          <w:shd w:val="clear" w:color="auto" w:fill="FFFFFF"/>
        </w:rPr>
        <w:t>LA</w:t>
      </w:r>
      <w:r w:rsidR="00472524" w:rsidRPr="00472524">
        <w:rPr>
          <w:rFonts w:ascii="Times New Roman" w:hAnsi="Times New Roman" w:cs="Times New Roman"/>
          <w:color w:val="000000" w:themeColor="text1"/>
          <w:shd w:val="clear" w:color="auto" w:fill="FFFFFF"/>
        </w:rPr>
        <w:t xml:space="preserve"> SALUD PUBLICA. ACTUALMENTE YA EXISTEN APLICACIONES QUE PERMITEN MEDIR LOS NIVELES DE CALIDAD DEL AIRE Y ADVERTIR, POR EJEMPLO, SI SE PUEDE SALIR A REALIZAR </w:t>
      </w:r>
      <w:r w:rsidR="00C41BED">
        <w:rPr>
          <w:rFonts w:ascii="Times New Roman" w:hAnsi="Times New Roman" w:cs="Times New Roman"/>
          <w:color w:val="000000" w:themeColor="text1"/>
          <w:shd w:val="clear" w:color="auto" w:fill="FFFFFF"/>
        </w:rPr>
        <w:t xml:space="preserve">ALGUNA </w:t>
      </w:r>
      <w:r w:rsidR="00472524" w:rsidRPr="00472524">
        <w:rPr>
          <w:rFonts w:ascii="Times New Roman" w:hAnsi="Times New Roman" w:cs="Times New Roman"/>
          <w:color w:val="000000" w:themeColor="text1"/>
          <w:shd w:val="clear" w:color="auto" w:fill="FFFFFF"/>
        </w:rPr>
        <w:t xml:space="preserve">ACTIVIDAD FÍSICA O DEPORTIVA. USEMOS LAS HERRAMIENTAS TECNOLÓGICAS QUE </w:t>
      </w:r>
      <w:r w:rsidR="00C41BED">
        <w:rPr>
          <w:rFonts w:ascii="Times New Roman" w:hAnsi="Times New Roman" w:cs="Times New Roman"/>
          <w:color w:val="000000" w:themeColor="text1"/>
          <w:shd w:val="clear" w:color="auto" w:fill="FFFFFF"/>
        </w:rPr>
        <w:t xml:space="preserve">A CONTINUACIÓN PRESENTO, QUE </w:t>
      </w:r>
      <w:r w:rsidR="00472524" w:rsidRPr="00472524">
        <w:rPr>
          <w:rFonts w:ascii="Times New Roman" w:hAnsi="Times New Roman" w:cs="Times New Roman"/>
          <w:color w:val="000000" w:themeColor="text1"/>
          <w:shd w:val="clear" w:color="auto" w:fill="FFFFFF"/>
        </w:rPr>
        <w:t xml:space="preserve">EXISTEN O DESARROLLEMOS LAS NECESARIAS - ASÍ COMO LO EJEMPLIFICO CON </w:t>
      </w:r>
      <w:r w:rsidR="00C41BED">
        <w:rPr>
          <w:rFonts w:ascii="Times New Roman" w:hAnsi="Times New Roman" w:cs="Times New Roman"/>
          <w:color w:val="000000" w:themeColor="text1"/>
          <w:shd w:val="clear" w:color="auto" w:fill="FFFFFF"/>
        </w:rPr>
        <w:t>ESTA</w:t>
      </w:r>
      <w:r w:rsidR="00472524" w:rsidRPr="00472524">
        <w:rPr>
          <w:rFonts w:ascii="Times New Roman" w:hAnsi="Times New Roman" w:cs="Times New Roman"/>
          <w:color w:val="000000" w:themeColor="text1"/>
          <w:shd w:val="clear" w:color="auto" w:fill="FFFFFF"/>
        </w:rPr>
        <w:t xml:space="preserve"> IMAGEN </w:t>
      </w:r>
      <w:r w:rsidR="00C41BED">
        <w:rPr>
          <w:rFonts w:ascii="Times New Roman" w:hAnsi="Times New Roman" w:cs="Times New Roman"/>
          <w:color w:val="000000" w:themeColor="text1"/>
          <w:shd w:val="clear" w:color="auto" w:fill="FFFFFF"/>
        </w:rPr>
        <w:t>QUE LES PRESENTO</w:t>
      </w:r>
      <w:r w:rsidR="00472524" w:rsidRPr="00472524">
        <w:rPr>
          <w:rFonts w:ascii="Times New Roman" w:hAnsi="Times New Roman" w:cs="Times New Roman"/>
          <w:color w:val="000000" w:themeColor="text1"/>
          <w:shd w:val="clear" w:color="auto" w:fill="FFFFFF"/>
        </w:rPr>
        <w:t xml:space="preserve">, PARA ENVIAR MENSAJES DE FORMA MASIVA </w:t>
      </w:r>
      <w:r w:rsidR="00C41BED">
        <w:rPr>
          <w:rFonts w:ascii="Times New Roman" w:hAnsi="Times New Roman" w:cs="Times New Roman"/>
          <w:color w:val="000000" w:themeColor="text1"/>
          <w:shd w:val="clear" w:color="auto" w:fill="FFFFFF"/>
        </w:rPr>
        <w:t xml:space="preserve">Y OPORTUNA </w:t>
      </w:r>
      <w:r w:rsidR="00472524" w:rsidRPr="00472524">
        <w:rPr>
          <w:rFonts w:ascii="Times New Roman" w:hAnsi="Times New Roman" w:cs="Times New Roman"/>
          <w:color w:val="000000" w:themeColor="text1"/>
          <w:shd w:val="clear" w:color="auto" w:fill="FFFFFF"/>
        </w:rPr>
        <w:t>PARA GARANTIZAR LA SALUD DE NUESTROS HIJOS Y DEMÁS GRUPOS VULNERABLES</w:t>
      </w:r>
      <w:r w:rsidR="00C41BED">
        <w:rPr>
          <w:rFonts w:ascii="Times New Roman" w:hAnsi="Times New Roman" w:cs="Times New Roman"/>
          <w:color w:val="000000" w:themeColor="text1"/>
          <w:shd w:val="clear" w:color="auto" w:fill="FFFFFF"/>
        </w:rPr>
        <w:t xml:space="preserve"> Y QUE ÉSTAS TANTO NOS PUEDAN AYUDAR A REDUCIR LOS GRANDES NIVELES DE CONTAMINACIÓN, PERO SOBRE TODO A REDUCIR A ESTE GRAVE PROBLEMA DE LA SALUD PÚBLICA. </w:t>
      </w:r>
      <w:r w:rsidR="00472524" w:rsidRPr="00472524">
        <w:rPr>
          <w:rFonts w:ascii="Times New Roman" w:hAnsi="Times New Roman" w:cs="Times New Roman"/>
          <w:color w:val="000000" w:themeColor="text1"/>
        </w:rPr>
        <w:t xml:space="preserve">POR TODO LO ANTERIOR ES QUE SOLICITO SE PONGA A </w:t>
      </w:r>
      <w:r w:rsidR="00C41BED">
        <w:rPr>
          <w:rFonts w:ascii="Times New Roman" w:hAnsi="Times New Roman" w:cs="Times New Roman"/>
          <w:color w:val="000000" w:themeColor="text1"/>
        </w:rPr>
        <w:t xml:space="preserve">CONSIDERACIÓN EL </w:t>
      </w:r>
      <w:r w:rsidR="00472524" w:rsidRPr="00472524">
        <w:rPr>
          <w:rFonts w:ascii="Times New Roman" w:hAnsi="Times New Roman" w:cs="Times New Roman"/>
          <w:color w:val="000000" w:themeColor="text1"/>
        </w:rPr>
        <w:lastRenderedPageBreak/>
        <w:t xml:space="preserve">SIGUIENTE </w:t>
      </w:r>
      <w:r w:rsidR="00472524" w:rsidRPr="00472524">
        <w:rPr>
          <w:rFonts w:ascii="Times New Roman" w:hAnsi="Times New Roman" w:cs="Times New Roman"/>
          <w:b/>
          <w:color w:val="000000" w:themeColor="text1"/>
        </w:rPr>
        <w:t>PUNTO DE ACUERDO</w:t>
      </w:r>
      <w:r w:rsidR="00C41BED">
        <w:rPr>
          <w:rFonts w:ascii="Times New Roman" w:hAnsi="Times New Roman" w:cs="Times New Roman"/>
          <w:b/>
          <w:color w:val="000000" w:themeColor="text1"/>
        </w:rPr>
        <w:t xml:space="preserve">. </w:t>
      </w:r>
      <w:r w:rsidR="00C41BED" w:rsidRPr="00472524">
        <w:rPr>
          <w:rFonts w:ascii="Times New Roman" w:hAnsi="Times New Roman" w:cs="Times New Roman"/>
          <w:b/>
          <w:color w:val="000000" w:themeColor="text1"/>
        </w:rPr>
        <w:t>ÚNICO. -</w:t>
      </w:r>
      <w:r w:rsidR="00472524" w:rsidRPr="00472524">
        <w:rPr>
          <w:rFonts w:ascii="Times New Roman" w:hAnsi="Times New Roman" w:cs="Times New Roman"/>
          <w:b/>
          <w:color w:val="000000" w:themeColor="text1"/>
        </w:rPr>
        <w:t xml:space="preserve"> </w:t>
      </w:r>
      <w:r w:rsidR="00472524" w:rsidRPr="00472524">
        <w:rPr>
          <w:rFonts w:ascii="Times New Roman" w:hAnsi="Times New Roman" w:cs="Times New Roman"/>
          <w:bCs/>
          <w:color w:val="000000" w:themeColor="text1"/>
        </w:rPr>
        <w:t>LA LXXVI LEGISLATURA DEL H</w:t>
      </w:r>
      <w:r w:rsidR="00C41BED">
        <w:rPr>
          <w:rFonts w:ascii="Times New Roman" w:hAnsi="Times New Roman" w:cs="Times New Roman"/>
          <w:bCs/>
          <w:color w:val="000000" w:themeColor="text1"/>
        </w:rPr>
        <w:t>ONORABLE</w:t>
      </w:r>
      <w:r w:rsidR="00472524" w:rsidRPr="00472524">
        <w:rPr>
          <w:rFonts w:ascii="Times New Roman" w:hAnsi="Times New Roman" w:cs="Times New Roman"/>
          <w:bCs/>
          <w:color w:val="000000" w:themeColor="text1"/>
        </w:rPr>
        <w:t xml:space="preserve"> CONGRESO DEL ESTADO DE NUEVO LEÓN, CON FUNDAMENTO EN LA FRACCIÓN XII DEL ARTÍCULO 63 DE LA CONSTITUCIÓN POLÍTICA DEL ESTADO LIBRE Y SOBERANO DE NUEVO LEÓN, ENVÍA ATENTO Y RESPETUOSO </w:t>
      </w:r>
      <w:r w:rsidR="00472524" w:rsidRPr="00C41BED">
        <w:rPr>
          <w:rFonts w:ascii="Times New Roman" w:hAnsi="Times New Roman" w:cs="Times New Roman"/>
          <w:color w:val="000000" w:themeColor="text1"/>
        </w:rPr>
        <w:t>EXHORTO</w:t>
      </w:r>
      <w:r w:rsidR="00472524" w:rsidRPr="00472524">
        <w:rPr>
          <w:rFonts w:ascii="Times New Roman" w:hAnsi="Times New Roman" w:cs="Times New Roman"/>
          <w:b/>
          <w:color w:val="000000" w:themeColor="text1"/>
        </w:rPr>
        <w:t xml:space="preserve"> </w:t>
      </w:r>
      <w:r w:rsidR="00472524" w:rsidRPr="00472524">
        <w:rPr>
          <w:rFonts w:ascii="Times New Roman" w:hAnsi="Times New Roman" w:cs="Times New Roman"/>
          <w:bCs/>
          <w:color w:val="000000" w:themeColor="text1"/>
        </w:rPr>
        <w:t xml:space="preserve">A LA SECRETARÍA DEL MEDIO AMBIENTE DEL ESTADO </w:t>
      </w:r>
      <w:r w:rsidR="005029C3">
        <w:rPr>
          <w:rFonts w:ascii="Times New Roman" w:hAnsi="Times New Roman" w:cs="Times New Roman"/>
          <w:bCs/>
          <w:color w:val="000000" w:themeColor="text1"/>
        </w:rPr>
        <w:t xml:space="preserve">DE NUEVO LEÓN, </w:t>
      </w:r>
      <w:r w:rsidR="00472524" w:rsidRPr="00472524">
        <w:rPr>
          <w:rFonts w:ascii="Times New Roman" w:hAnsi="Times New Roman" w:cs="Times New Roman"/>
          <w:bCs/>
          <w:color w:val="000000" w:themeColor="text1"/>
        </w:rPr>
        <w:t xml:space="preserve">PARA QUE EXPLORE LA POSIBILIDAD DE REALIZAR CONVENIOS CON EMPRESAS DE TELEFONÍA Y REDES SOCIALES PARA QUE A TRAVÉS DE SUS PLATAFORMAS Y APLICACIONES SE PUEDAN EMITIR ALERTAS </w:t>
      </w:r>
      <w:r w:rsidR="005029C3">
        <w:rPr>
          <w:rFonts w:ascii="Times New Roman" w:hAnsi="Times New Roman" w:cs="Times New Roman"/>
          <w:bCs/>
          <w:color w:val="000000" w:themeColor="text1"/>
        </w:rPr>
        <w:t>EN TIEMPO REAL, COMO A CONTINUACIÓN LO PRESENTO. ES CUANTO PRESIDENTA”.</w:t>
      </w:r>
    </w:p>
    <w:p w14:paraId="6B58A233" w14:textId="2C7396DE" w:rsidR="00472524" w:rsidRPr="00E30A15" w:rsidRDefault="00472524" w:rsidP="00134ECF">
      <w:pPr>
        <w:widowControl w:val="0"/>
        <w:spacing w:after="0" w:line="240" w:lineRule="auto"/>
        <w:ind w:right="-93"/>
        <w:jc w:val="both"/>
        <w:rPr>
          <w:rFonts w:ascii="Times New Roman" w:hAnsi="Times New Roman" w:cs="Times New Roman"/>
          <w:bCs/>
        </w:rPr>
      </w:pPr>
    </w:p>
    <w:p w14:paraId="30F63590" w14:textId="4FAD5DC9" w:rsidR="005029C3" w:rsidRPr="005029C3" w:rsidRDefault="005029C3" w:rsidP="005029C3">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 xml:space="preserve">PARA HABLAR </w:t>
      </w:r>
      <w:r w:rsidRPr="005029C3">
        <w:rPr>
          <w:rFonts w:ascii="Times New Roman" w:hAnsi="Times New Roman" w:cs="Times New Roman"/>
        </w:rPr>
        <w:t xml:space="preserve">A FAVOR, SE LE CONCEDIÓ EL USO DE LA PALABRA, AL </w:t>
      </w:r>
      <w:r w:rsidRPr="005029C3">
        <w:rPr>
          <w:rFonts w:ascii="Times New Roman" w:hAnsi="Times New Roman" w:cs="Times New Roman"/>
          <w:b/>
        </w:rPr>
        <w:t>C. DIP.</w:t>
      </w:r>
      <w:r w:rsidRPr="005029C3">
        <w:rPr>
          <w:rFonts w:ascii="Times New Roman" w:hAnsi="Times New Roman" w:cs="Times New Roman"/>
        </w:rPr>
        <w:t xml:space="preserve">  </w:t>
      </w:r>
      <w:r>
        <w:rPr>
          <w:rFonts w:ascii="Times New Roman" w:hAnsi="Times New Roman" w:cs="Times New Roman"/>
          <w:b/>
        </w:rPr>
        <w:t>ROBERTO CARLOS FARÍAS GARCÍA</w:t>
      </w:r>
      <w:r w:rsidRPr="005029C3">
        <w:rPr>
          <w:rFonts w:ascii="Times New Roman" w:hAnsi="Times New Roman" w:cs="Times New Roman"/>
        </w:rPr>
        <w:t xml:space="preserve">, QUIEN DESDE SU LUGAR EXPRESÓ: </w:t>
      </w:r>
      <w:r>
        <w:rPr>
          <w:rFonts w:ascii="Times New Roman" w:hAnsi="Times New Roman" w:cs="Times New Roman"/>
        </w:rPr>
        <w:t>“SI PRESIDENTA MUCHAS GRACIAS. CON SU PERMISO. AGRADEZCO AL DIPUTADO AMIGO RAÚL, LA REFERENCIA QUE HACE RESPECTO A QUE HACE ALGUNOS DÍAS, ALGUNAS SEMANAS</w:t>
      </w:r>
      <w:r w:rsidR="0089015E">
        <w:rPr>
          <w:rFonts w:ascii="Times New Roman" w:hAnsi="Times New Roman" w:cs="Times New Roman"/>
        </w:rPr>
        <w:t>, PRESENTAMOS UNA INICIATIVA EN LA QUE PRECISAMENTE SE PRIVILEGIA LA SITUACIÓN DE TENER ALERTAS AMBIENTALES EN TIEMPO REAL, Y CREO QUE ESE ES EL ESPÍRITU TANTO DE ESTE EXHORTO QUE A BIEN TIENE A PRESENTAR NUESTRO AMIGO DIPUTADO, COMO TAMBIÉN EL ESPÍRITU DE LA INICIATIVA QUE PRESENTAMOS HACE ALGUNOS DÍAS, PRECISAMENTE QUE LAS AUTORIDADES ENCARGADAS DEL MEDIO AMBIENTE EN EL ESTADO DE NUEVO LEÓN, CUENTEN CON LAS HERRAMIENTAS NECESARIAS, CUENTEN CON LA TECNOLOGÍA NECESARIA PARA PODER ESTAR INFORMANDO A LA POBLACIÓN DE LA CALIDAD DEL AIRE QUE ESTAMOS RESPIRANDO LOS NEOLONESES, Y DE AHÍ DETERMINAR QUE TIPO DE ACTIVIDADES PODEMOS HACER O NO HACER AL AIRE LIBRE. AGRADEZCO NUEVAMENTE AMIGO DIPUTADO RAÚL, ESA REFERENCIA Y CLARO QUE VAMOS A FAVOR DE TU EXHORTO EL DÍA DE HOY. MUCHAS GRACIAS. ES CUANTO DIPUTADA”.</w:t>
      </w:r>
    </w:p>
    <w:p w14:paraId="7071A290" w14:textId="77777777" w:rsidR="005029C3" w:rsidRPr="00E30A15" w:rsidRDefault="005029C3" w:rsidP="001C0C92">
      <w:pPr>
        <w:spacing w:after="0" w:line="240" w:lineRule="auto"/>
        <w:ind w:right="49"/>
        <w:jc w:val="both"/>
        <w:rPr>
          <w:rFonts w:ascii="Times New Roman" w:hAnsi="Times New Roman" w:cs="Times New Roman"/>
          <w:highlight w:val="yellow"/>
        </w:rPr>
      </w:pPr>
    </w:p>
    <w:p w14:paraId="19B196EB" w14:textId="039F1DFC" w:rsidR="0089015E" w:rsidRPr="0089015E" w:rsidRDefault="0089015E" w:rsidP="0089015E">
      <w:pPr>
        <w:tabs>
          <w:tab w:val="left" w:pos="1148"/>
        </w:tabs>
        <w:spacing w:after="0" w:line="360" w:lineRule="auto"/>
        <w:ind w:right="49"/>
        <w:jc w:val="both"/>
        <w:rPr>
          <w:rFonts w:ascii="Times New Roman" w:hAnsi="Times New Roman" w:cs="Times New Roman"/>
        </w:rPr>
      </w:pPr>
      <w:r w:rsidRPr="0089015E">
        <w:rPr>
          <w:rFonts w:ascii="Times New Roman" w:hAnsi="Times New Roman" w:cs="Times New Roman"/>
        </w:rPr>
        <w:t>PARA HABLAR A FAVOR, SE LE CONCEDIÓ EL USO DE LA PALABRA, A</w:t>
      </w:r>
      <w:r>
        <w:rPr>
          <w:rFonts w:ascii="Times New Roman" w:hAnsi="Times New Roman" w:cs="Times New Roman"/>
        </w:rPr>
        <w:t xml:space="preserve"> </w:t>
      </w:r>
      <w:r w:rsidRPr="0089015E">
        <w:rPr>
          <w:rFonts w:ascii="Times New Roman" w:hAnsi="Times New Roman" w:cs="Times New Roman"/>
        </w:rPr>
        <w:t>L</w:t>
      </w:r>
      <w:r>
        <w:rPr>
          <w:rFonts w:ascii="Times New Roman" w:hAnsi="Times New Roman" w:cs="Times New Roman"/>
        </w:rPr>
        <w:t>A</w:t>
      </w:r>
      <w:r w:rsidRPr="0089015E">
        <w:rPr>
          <w:rFonts w:ascii="Times New Roman" w:hAnsi="Times New Roman" w:cs="Times New Roman"/>
        </w:rPr>
        <w:t xml:space="preserve"> </w:t>
      </w:r>
      <w:r w:rsidRPr="0089015E">
        <w:rPr>
          <w:rFonts w:ascii="Times New Roman" w:hAnsi="Times New Roman" w:cs="Times New Roman"/>
          <w:b/>
        </w:rPr>
        <w:t>C. DIP.</w:t>
      </w:r>
      <w:r w:rsidRPr="0089015E">
        <w:rPr>
          <w:rFonts w:ascii="Times New Roman" w:hAnsi="Times New Roman" w:cs="Times New Roman"/>
        </w:rPr>
        <w:t xml:space="preserve">  </w:t>
      </w:r>
      <w:r>
        <w:rPr>
          <w:rFonts w:ascii="Times New Roman" w:hAnsi="Times New Roman" w:cs="Times New Roman"/>
          <w:b/>
        </w:rPr>
        <w:t>BRENDA LIZBETH SÁNCHEZ CASTRO</w:t>
      </w:r>
      <w:r w:rsidRPr="0089015E">
        <w:rPr>
          <w:rFonts w:ascii="Times New Roman" w:hAnsi="Times New Roman" w:cs="Times New Roman"/>
        </w:rPr>
        <w:t xml:space="preserve">, QUIEN DESDE SU LUGAR EXPRESÓ: </w:t>
      </w:r>
      <w:r>
        <w:rPr>
          <w:rFonts w:ascii="Times New Roman" w:hAnsi="Times New Roman" w:cs="Times New Roman"/>
        </w:rPr>
        <w:t>“MUY AMABLE. MUCHAS GRACIAS. BUENO, POR SUPUESTO QUE ESTA ES UNA DE LAS IDEAS CREATIVAS QUE SE DEBEN DE SUMAR A TODOS LOS ESFUERZOS PARA COMBATIR LA MALA CALIDAD DEL AIRE; SIN EMBARGO, YO QUIERO MENCIONAR QUE TENEMOS QUE DAR SEÑALES MUY PRECISAS NO, EN ESTE CASO LA NORMA 172 DE LA SEMARNAT DEL AÑO 2019, ESTABLECE MUY CLARAMENTE CUÁLES SON LOS LINEAMIENTOS PARA LAS MEDICIONES ATMOSFÉRICAS, Y CUAL ES LA METODOLOGÍA QUE SE DEBE DE SEGUIR Y VOY A VOLVER A INSISTIR EN EL TEMA DE LOS IMECAS Y QUE COMO TRANSITA A LOS TEMAS DE MEDICIÓN DEL ICARS</w:t>
      </w:r>
      <w:r w:rsidR="003A2E4E">
        <w:rPr>
          <w:rFonts w:ascii="Times New Roman" w:hAnsi="Times New Roman" w:cs="Times New Roman"/>
        </w:rPr>
        <w:t xml:space="preserve">, ENTONCES NO ESTÁ PELEADA POR SUPUESTO ESTA PROPUESTA, PORQUE BIEN SEÑALA </w:t>
      </w:r>
      <w:r w:rsidR="003A2E4E">
        <w:rPr>
          <w:rFonts w:ascii="Times New Roman" w:hAnsi="Times New Roman" w:cs="Times New Roman"/>
        </w:rPr>
        <w:lastRenderedPageBreak/>
        <w:t xml:space="preserve">NUESTRO COMPAÑERO RAÚL Y BIEN LO DICE, HAY QUE EXPLORAR VERDAD Y EL HECHO QUE EXISTE UNA NORMA  OFICIAL MEXICANA A NIVEL NACIONAL, NO IMPLICA QUE DESDE LO LOCAL HAGAMOS ACCIONES CREATIVAS, Y TAL VEZ SEGUIR AVANZANDO, ASÍ COMO EXPLORAR EN ESTE  METODOLOGÍA, TAMBIÉN SEGUIR EXPLORANDO E IR MÁS ALLÁ, YO DISCUTIRÍA POR SUPUESTO, LOS LÍMITES PERMISIBLES, POR EJEMPLO EN LA EXPOSICIÓN DE LOS CONTAMINANTES ¿NO? ¿CÓMO PODEMOS LLEGAR A ESA DISCUSIÓN SI NI SIQUIERA SABEMOS CUÁNTO ESTAMOS CONSUMIENDO? POR ESO SUENA MUY LÓGICO Y TIENE MUCHO SENTIDO EL TENER MEDICIONES EN TIEMPO REAL, PARA HACER Y PARA NO HACER; ES DECIR QUE LAS MEDICIONES AL IGUAL QUE EL CLIMA, COMO SE MIDE, PUES NOS PODEMOS DAR CUENTA DE TOMAR DECISIONES DIARIAS AL AMANECER, CON PREDICCIONES METODOLÓGICAS QUE YA EXISTEN EN LAS PROPIAS APLICACIONES, POR ESO TIENE MUCHO SENTIDO. APROBAMOS POR SUPUESTO Y SECUNDAMOS ESTE EXHORTO QUE HACE NUESTRO COMPAÑERO, EN EL ENTENDIDO DE QUE SE DEBEN DE RESPETAR LAS NORMAS </w:t>
      </w:r>
      <w:r w:rsidR="0064393C">
        <w:rPr>
          <w:rFonts w:ascii="Times New Roman" w:hAnsi="Times New Roman" w:cs="Times New Roman"/>
        </w:rPr>
        <w:t>OFICIALES MEXICANAS, PERO SIEMPRE Y CUANDO TAMBIÉN SE SEAN CREATIVOS Y EXPLOREMOS NUEVAS FORMAS, SOBRE TODO UTILIZANDO LA TECNOLOGÍA QUE YA ESTÁ AL ALCANCE DE LA MANO DE TODOS.  ES CUANTO”.</w:t>
      </w:r>
    </w:p>
    <w:p w14:paraId="4CF77941" w14:textId="77777777" w:rsidR="0089015E" w:rsidRPr="00E30A15" w:rsidRDefault="0089015E" w:rsidP="001C0C92">
      <w:pPr>
        <w:spacing w:after="0" w:line="240" w:lineRule="auto"/>
        <w:ind w:right="49"/>
        <w:jc w:val="both"/>
        <w:rPr>
          <w:rFonts w:ascii="Times New Roman" w:hAnsi="Times New Roman" w:cs="Times New Roman"/>
          <w:highlight w:val="yellow"/>
        </w:rPr>
      </w:pPr>
    </w:p>
    <w:p w14:paraId="6A84D0BE" w14:textId="0C6AC8B5" w:rsidR="00733DE1" w:rsidRPr="00733DE1" w:rsidRDefault="00733DE1" w:rsidP="00733DE1">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 xml:space="preserve">PARA </w:t>
      </w:r>
      <w:r w:rsidRPr="00733DE1">
        <w:rPr>
          <w:rFonts w:ascii="Times New Roman" w:hAnsi="Times New Roman" w:cs="Times New Roman"/>
        </w:rPr>
        <w:t xml:space="preserve">HABLAR A FAVOR, SE LE CONCEDIÓ EL USO DE LA PALABRA, AL </w:t>
      </w:r>
      <w:r w:rsidRPr="00733DE1">
        <w:rPr>
          <w:rFonts w:ascii="Times New Roman" w:hAnsi="Times New Roman" w:cs="Times New Roman"/>
          <w:b/>
        </w:rPr>
        <w:t>C. DIP.</w:t>
      </w:r>
      <w:r w:rsidRPr="00733DE1">
        <w:rPr>
          <w:rFonts w:ascii="Times New Roman" w:hAnsi="Times New Roman" w:cs="Times New Roman"/>
        </w:rPr>
        <w:t xml:space="preserve">  </w:t>
      </w:r>
      <w:r>
        <w:rPr>
          <w:rFonts w:ascii="Times New Roman" w:hAnsi="Times New Roman" w:cs="Times New Roman"/>
          <w:b/>
        </w:rPr>
        <w:t>MAURO GUERRA VILLARREAL</w:t>
      </w:r>
      <w:r w:rsidRPr="00733DE1">
        <w:rPr>
          <w:rFonts w:ascii="Times New Roman" w:hAnsi="Times New Roman" w:cs="Times New Roman"/>
        </w:rPr>
        <w:t xml:space="preserve">, QUIEN, </w:t>
      </w:r>
      <w:r>
        <w:rPr>
          <w:rFonts w:ascii="Times New Roman" w:hAnsi="Times New Roman" w:cs="Times New Roman"/>
        </w:rPr>
        <w:t>A TRAVÉS DE LA PLATAFORMA DIGITAL,</w:t>
      </w:r>
      <w:r w:rsidRPr="00733DE1">
        <w:rPr>
          <w:rFonts w:ascii="Times New Roman" w:hAnsi="Times New Roman" w:cs="Times New Roman"/>
        </w:rPr>
        <w:t xml:space="preserve"> EXPRESÓ: </w:t>
      </w:r>
      <w:r>
        <w:rPr>
          <w:rFonts w:ascii="Times New Roman" w:hAnsi="Times New Roman" w:cs="Times New Roman"/>
        </w:rPr>
        <w:t>“CON SU PERMISO PRESIDENTA. SOLO APOYAR EL EXHORTO DEL DIPUTADO RAÚL, Y BUENO COMENTAR QUE NOS ENCONTRAMOS EN UNA DISCUSIÓN Y NECESIDAD DE RESOLVER EL TEMA DEL AGUA Y PARECERÍA QUE SE NOS HA, HEMOS DEJADO DE LADO OTRO TEMA TAMBIÉN QUE AFECTA MUCHO A LA ZONA METROPOLITANA DE MONTERREY, QUE ES EL AIRE; ENTONCES POR ESO CELEBRAMOS QUE ESTE EXHORTO AYUDE A QUE PONGAMOS ATENCIÓN A QUE LA AUTORIDAD NO DEJE PASAR UN TEMA QUE NOS AFECTA TAMBIÉN COMO SOCIEDAD, QUE ES EL TEMA DEL AIRE, Y COMO SE HA DICHO, PUES QUE PODAMOS UTILIZAR ESTA TECNOLOGÍA PARA PODER ESTAR AL PENDIENTE Y CUIDAR NUESTRA SALUD, CUIDAR EL ESTATUS EN EL QUE NOS ENCONTRAMOS LO DEL AIRE QUE ESTAMOS RESPIRANDO, Y TAMBIÉN HACER ALGO DESDE CADA UNA DE NUESTRAS TRINCHERAS, EN EL CASO DE NOSOTROS DEL CONGRESO, COMO LAS AUTORIDADES COMPETENTES PODER SEGUIR TOMANDO MEDIDAS EN EL TEMA DEL AIRE</w:t>
      </w:r>
      <w:r w:rsidR="00FE7195">
        <w:rPr>
          <w:rFonts w:ascii="Times New Roman" w:hAnsi="Times New Roman" w:cs="Times New Roman"/>
        </w:rPr>
        <w:t xml:space="preserve"> Y NO DEJARLO PASAR POR ESTAR CONCENTRADOS SOLO EN EL TEMA DEL AGUA. GRACIAS”.</w:t>
      </w:r>
    </w:p>
    <w:p w14:paraId="0448FED1" w14:textId="77777777" w:rsidR="00733DE1" w:rsidRPr="00733DE1" w:rsidRDefault="00733DE1" w:rsidP="001C0C92">
      <w:pPr>
        <w:spacing w:after="0" w:line="240" w:lineRule="auto"/>
        <w:ind w:right="49"/>
        <w:jc w:val="both"/>
        <w:rPr>
          <w:rFonts w:ascii="Times New Roman" w:hAnsi="Times New Roman" w:cs="Times New Roman"/>
          <w:highlight w:val="yellow"/>
        </w:rPr>
      </w:pPr>
    </w:p>
    <w:p w14:paraId="08DD84D0" w14:textId="7AEAA197" w:rsidR="00FE7195" w:rsidRPr="00E30A15" w:rsidRDefault="00FE7195" w:rsidP="00FE7195">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Pr>
          <w:rFonts w:ascii="Times New Roman" w:hAnsi="Times New Roman" w:cs="Times New Roman"/>
          <w:b/>
          <w:bCs/>
        </w:rPr>
        <w:t>RAÚL LOZANO CABALLERO,</w:t>
      </w:r>
      <w:r w:rsidRPr="00E30A15">
        <w:rPr>
          <w:rFonts w:ascii="Times New Roman" w:hAnsi="Times New Roman" w:cs="Times New Roman"/>
          <w:bCs/>
        </w:rPr>
        <w:t xml:space="preserve"> PIDIÓ QUE EL PUNTO DE ACUERDO SEA VOTADO EN ESTE </w:t>
      </w:r>
      <w:r w:rsidRPr="00E30A15">
        <w:rPr>
          <w:rFonts w:ascii="Times New Roman" w:hAnsi="Times New Roman" w:cs="Times New Roman"/>
          <w:bCs/>
        </w:rPr>
        <w:lastRenderedPageBreak/>
        <w:t xml:space="preserve">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353CE3C0" w14:textId="77777777" w:rsidR="00FE7195" w:rsidRPr="00E30A15" w:rsidRDefault="00FE7195" w:rsidP="001C0C92">
      <w:pPr>
        <w:spacing w:after="0" w:line="240" w:lineRule="auto"/>
        <w:ind w:right="-93"/>
        <w:jc w:val="both"/>
        <w:rPr>
          <w:rFonts w:ascii="Times New Roman" w:hAnsi="Times New Roman" w:cs="Times New Roman"/>
        </w:rPr>
      </w:pPr>
    </w:p>
    <w:p w14:paraId="7BFA1275" w14:textId="77777777" w:rsidR="00FE7195" w:rsidRPr="00E30A15" w:rsidRDefault="00FE7195" w:rsidP="00FE7195">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43A2FBAA" w14:textId="77777777" w:rsidR="00FE7195" w:rsidRPr="00E30A15" w:rsidRDefault="00FE7195" w:rsidP="00FE7195">
      <w:pPr>
        <w:spacing w:after="0" w:line="240" w:lineRule="auto"/>
        <w:ind w:right="49"/>
        <w:jc w:val="both"/>
        <w:rPr>
          <w:rFonts w:ascii="Times New Roman" w:hAnsi="Times New Roman" w:cs="Times New Roman"/>
          <w:bCs/>
        </w:rPr>
      </w:pPr>
    </w:p>
    <w:p w14:paraId="5E261C8B" w14:textId="4121EC07" w:rsidR="00FE7195" w:rsidRPr="00E30A15" w:rsidRDefault="00FE7195" w:rsidP="00FE7195">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34</w:t>
      </w:r>
      <w:r w:rsidRPr="00E30A15">
        <w:rPr>
          <w:rFonts w:ascii="Times New Roman" w:hAnsi="Times New Roman" w:cs="Times New Roman"/>
        </w:rPr>
        <w:t xml:space="preserve"> VOTOS. </w:t>
      </w:r>
    </w:p>
    <w:p w14:paraId="7721DFBA" w14:textId="77777777" w:rsidR="00FE7195" w:rsidRPr="00E30A15" w:rsidRDefault="00FE7195" w:rsidP="00FE7195">
      <w:pPr>
        <w:pStyle w:val="Sinespaciado"/>
        <w:ind w:right="49"/>
        <w:jc w:val="both"/>
        <w:rPr>
          <w:rFonts w:ascii="Times New Roman" w:hAnsi="Times New Roman"/>
          <w:bCs/>
        </w:rPr>
      </w:pPr>
    </w:p>
    <w:p w14:paraId="6990DD9A" w14:textId="101F68A5" w:rsidR="00FE7195" w:rsidRDefault="00FE7195" w:rsidP="00FE7195">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1FFE2E73" w14:textId="2ABDC969" w:rsidR="002749D6" w:rsidRDefault="002749D6" w:rsidP="001C0C92">
      <w:pPr>
        <w:pStyle w:val="Sinespaciado"/>
        <w:ind w:right="49"/>
        <w:jc w:val="both"/>
        <w:rPr>
          <w:rFonts w:ascii="Times New Roman" w:hAnsi="Times New Roman"/>
          <w:bCs/>
        </w:rPr>
      </w:pPr>
    </w:p>
    <w:p w14:paraId="2BB19BC9" w14:textId="175C0725" w:rsidR="00157397" w:rsidRPr="00157397" w:rsidRDefault="00157397" w:rsidP="00157397">
      <w:pPr>
        <w:pStyle w:val="Textoindependiente"/>
        <w:spacing w:line="360" w:lineRule="auto"/>
        <w:ind w:right="-37"/>
        <w:rPr>
          <w:b/>
          <w:i/>
          <w:iCs/>
          <w:sz w:val="22"/>
          <w:szCs w:val="22"/>
        </w:rPr>
      </w:pPr>
      <w:r w:rsidRPr="00157397">
        <w:rPr>
          <w:sz w:val="22"/>
          <w:szCs w:val="22"/>
        </w:rPr>
        <w:t>EN VIRTUD DE ESTAR POR CUMPLIRSE EL TIEMPO REGLAMENTARIO DE LA SESIÓN, LA C. PRESIDENTA,</w:t>
      </w:r>
      <w:r w:rsidRPr="00157397">
        <w:rPr>
          <w:bCs/>
          <w:sz w:val="22"/>
          <w:szCs w:val="22"/>
        </w:rPr>
        <w:t xml:space="preserve"> SOLICITÓ AMPLIAR EL TIEMPO DE LA SESIÓN </w:t>
      </w:r>
      <w:r w:rsidRPr="00157397">
        <w:rPr>
          <w:sz w:val="22"/>
          <w:szCs w:val="22"/>
        </w:rPr>
        <w:t>HASTA AGOTAR EL TÉRMINO DEL ORDEN DEL DÍA</w:t>
      </w:r>
      <w:r w:rsidRPr="00157397">
        <w:rPr>
          <w:bCs/>
          <w:sz w:val="22"/>
          <w:szCs w:val="22"/>
        </w:rPr>
        <w:t xml:space="preserve">. </w:t>
      </w:r>
      <w:r w:rsidRPr="00157397">
        <w:rPr>
          <w:b/>
          <w:sz w:val="22"/>
          <w:szCs w:val="22"/>
        </w:rPr>
        <w:t>SIENDO</w:t>
      </w:r>
      <w:r w:rsidRPr="00157397">
        <w:rPr>
          <w:b/>
          <w:i/>
          <w:iCs/>
          <w:sz w:val="22"/>
          <w:szCs w:val="22"/>
        </w:rPr>
        <w:t xml:space="preserve"> APROBADO POR UNANIMIDAD.</w:t>
      </w:r>
    </w:p>
    <w:p w14:paraId="4DE49D02" w14:textId="77777777" w:rsidR="002749D6" w:rsidRPr="00157397" w:rsidRDefault="002749D6" w:rsidP="007A57E5">
      <w:pPr>
        <w:pStyle w:val="Sinespaciado"/>
        <w:ind w:right="49"/>
        <w:jc w:val="both"/>
        <w:rPr>
          <w:rFonts w:ascii="Times New Roman" w:hAnsi="Times New Roman"/>
          <w:bCs/>
        </w:rPr>
      </w:pPr>
    </w:p>
    <w:p w14:paraId="54FDF354" w14:textId="2C1E2FBB" w:rsidR="00CE1834" w:rsidRPr="00CE1834" w:rsidRDefault="009D27CD" w:rsidP="00F00AFF">
      <w:pPr>
        <w:widowControl w:val="0"/>
        <w:spacing w:after="0" w:line="360" w:lineRule="auto"/>
        <w:ind w:right="-93"/>
        <w:jc w:val="both"/>
        <w:rPr>
          <w:rFonts w:ascii="Times New Roman" w:hAnsi="Times New Roman" w:cs="Times New Roman"/>
        </w:rPr>
      </w:pPr>
      <w:r w:rsidRPr="00E76F7A">
        <w:rPr>
          <w:rFonts w:ascii="Times New Roman" w:hAnsi="Times New Roman" w:cs="Times New Roman"/>
        </w:rPr>
        <w:t xml:space="preserve">PARA OTRO TEMA, SE LE CONCEDIÓ EL USO DE LA PALABRA </w:t>
      </w:r>
      <w:r w:rsidR="002749D6" w:rsidRPr="00E76F7A">
        <w:rPr>
          <w:rFonts w:ascii="Times New Roman" w:hAnsi="Times New Roman" w:cs="Times New Roman"/>
        </w:rPr>
        <w:t>AL</w:t>
      </w:r>
      <w:r w:rsidRPr="00E76F7A">
        <w:rPr>
          <w:rFonts w:ascii="Times New Roman" w:hAnsi="Times New Roman" w:cs="Times New Roman"/>
        </w:rPr>
        <w:t xml:space="preserve"> </w:t>
      </w:r>
      <w:r w:rsidRPr="00E76F7A">
        <w:rPr>
          <w:rFonts w:ascii="Times New Roman" w:hAnsi="Times New Roman" w:cs="Times New Roman"/>
          <w:b/>
        </w:rPr>
        <w:t>C.</w:t>
      </w:r>
      <w:r w:rsidR="002749D6" w:rsidRPr="00E76F7A">
        <w:rPr>
          <w:rFonts w:ascii="Times New Roman" w:hAnsi="Times New Roman" w:cs="Times New Roman"/>
        </w:rPr>
        <w:t xml:space="preserve"> </w:t>
      </w:r>
      <w:r w:rsidR="002749D6" w:rsidRPr="00E76F7A">
        <w:rPr>
          <w:rFonts w:ascii="Times New Roman" w:hAnsi="Times New Roman" w:cs="Times New Roman"/>
          <w:b/>
        </w:rPr>
        <w:t>DANIEL OMAR GONZÁLEZ GARZA</w:t>
      </w:r>
      <w:r w:rsidRPr="00E76F7A">
        <w:rPr>
          <w:rFonts w:ascii="Times New Roman" w:hAnsi="Times New Roman" w:cs="Times New Roman"/>
        </w:rPr>
        <w:t>, QUIEN EXPRESÓ:</w:t>
      </w:r>
      <w:r w:rsidR="00157397" w:rsidRPr="00E76F7A">
        <w:rPr>
          <w:rFonts w:ascii="Times New Roman" w:hAnsi="Times New Roman" w:cs="Times New Roman"/>
        </w:rPr>
        <w:t xml:space="preserve"> “CON SU PERMISO PRESIDENTA. HONORABLE ASAMBLEA. ME PERMITO DARLES A CONOCER UN AVANCE DE LOS TRABAJOS AL DÍA DE HOY DE LA COMISIÓN ESPECIAL DE ATENCIÓN Y SEGUIMIENTO A LA CRISIS DEL AGUA EN EL ESTADO DE NUEVO LEÓN. EL DÍA 23 DE FEBRERO DEL PRESENTE AÑO, LA COMISIÓN ESPECIAL DE ATENCIÓN Y SEGUIMIENTO A LA CRISIS DEL AGUA EN NUEVO LEÓN, NOS REUNIMOS CON EL DIRECTOR DE AGUA Y DRENAJE DE MONTERREY, ARQUITECTO JUAN IGNACIO BARRAGÁN VILLARREAL, EN DONDE NOS DIO A CONOCER INFORMACIÓN RESPECTO AL TEMA EN COMENTO, RESULTANDO IMPORTANTE MENCIONAR A ESTE PLENO LOS SIGUIENTES PUNTOS: SE NOS INFORMÓ QUE LA DECLARATORIA FEDERAL DE SEQUÍA AÚN NO HA SIDO EMITIDA POR LA COMISIÓN NACIONAL DEL AGUA, QUE ES UN TEMA QUE URGE YA QUE DE LA MISMA DEPENDE LA AUTORIZACIÓN PARA PERFORACIÓN DE POZOS Y RECURSOS FEDERALES PARA LAS OBRAS A REALIZAR; MÁS SIN EMBARGO NOS MENCIONA QUE POR DISCREPANCIA EN LOS INDICADORES DE MEDICIÓN PARA VALIDAR ELLO EN EL </w:t>
      </w:r>
      <w:r w:rsidR="00157397" w:rsidRPr="00E76F7A">
        <w:rPr>
          <w:rFonts w:ascii="Times New Roman" w:hAnsi="Times New Roman" w:cs="Times New Roman"/>
        </w:rPr>
        <w:lastRenderedPageBreak/>
        <w:t>GOBIERNO FEDERAL CON LOS LINEAMIENTOS DEL GOBIERNO ESTATAL, ES COMPLICADO EN ESTE MOMENTO QUE LE VAYA EMITIR LA FEDERACIÓN DICHA DECLARATORIA. CONSIDERAN QUE LOS POZOS EN LOS CUALES ESTÁN TRABAJANDO PODRÁN SOLVENTAR EN UN ALTO PORCENTAJE EL DESABASTO DE LAS DOS PRESAS QUE ESTÁN A PUNTO DE PARAR SU EXTRACCIÓN, MÁS SIN EMBARGO CON TODAS ESTAS ACCIONES ESTARÁN A UN 10 U 11% ABAJO DE LA DEMANDA DE LA POBLACIÓN, LO QUE SIGNIFICA QUE SE ESTARÁN MANIPULANDO LOS EQUIPOS DE BOMBEO PARA BAJAR LA PRESIÓN Y ESTO OCASIONARÁ HOGARES CON POCA AGUA Y EN OCASIONES IMPOSIBILIDADES DE SUBIR A UNA PLANTA ALTA, EL VITAL LÍQUIDO. QUE LOS POZOS PROFUNDOS A CONSTRUIRSE Y QUE SE ANUNCIARON HACE SEMANAS, APENAS ESTÁN VIENDO EMPRESAS FUERA DE NUEVO LEÓN, QUE TENGAN LA MAQUINARIA APROPIADA PARA HACER LAS PERFORACIONES A 1.5 O 2 KILÓMETROS DE PROFUNDIDAD Y UNA VEZ QUE SE TENGAN LAS EMPRESAS Y ESTAS PUEDAN INICIAR, EL PROCESO TARDARÁ ALREDEDOR DE 10 MESES. QUE ESPERAN NO LLEGAR</w:t>
      </w:r>
      <w:r w:rsidR="00CE3A8A" w:rsidRPr="00E76F7A">
        <w:rPr>
          <w:rFonts w:ascii="Times New Roman" w:hAnsi="Times New Roman" w:cs="Times New Roman"/>
        </w:rPr>
        <w:t xml:space="preserve"> A UNA PROGRAMACIÓN DE CORTES, DE NO MÁS DE UN DÍA POR ZONAS, HACIENDO UNA DISTRIBUCIÓN PARA QUE TODOS LOS SECTORES ESTÉN PROGRAMADOS A CORTE, PERO SI OCURRIERA SE COMPROMETEN A DAR AVISO CON TIEMPO A LA POBLACIÓN. QUE LOS POZOS DE LA MACROPLAZA NO ESTÁN CUMPLIENDO LAS EXPECTATIVAS DE AFORO, YA QUE, AL PONER LOS PRIMEROS EN OPERACIÓN, LOS MANTOS ACUÍFEROS BAJARON Y POR ELLO REDUJERON UN 50% EN LA EXTRACCIÓN ACTUALMENTE DE LOS QUE HAN HABILITADO AL DÍA DE HOY, QUE SON 22. EN OPINIÓN PARTICULAR </w:t>
      </w:r>
      <w:r w:rsidR="00E76F7A">
        <w:rPr>
          <w:rFonts w:ascii="Times New Roman" w:hAnsi="Times New Roman" w:cs="Times New Roman"/>
        </w:rPr>
        <w:t>D</w:t>
      </w:r>
      <w:r w:rsidR="00CE3A8A" w:rsidRPr="00E76F7A">
        <w:rPr>
          <w:rFonts w:ascii="Times New Roman" w:hAnsi="Times New Roman" w:cs="Times New Roman"/>
        </w:rPr>
        <w:t>EL DIRECTOR DE AGUA Y DRENAJE DE MONTERREY, ES PRIORITARIO QUE SE ANALICE EN CONJUNTO EL CRECIMIENTO DE LA CIUDAD ¿QUÉ DEBEMOS HACER CON EL CRECIMIENTO TAN ACELERADO DE NUEVO LEÓN? HACER UNA PAUSA HASTA QUE SE TENGA LA SUFICIENTE AGUA PARA LA DEMANDA ACTUAL Y SOBRADA PARA CRECER EN VIVIENDAS, LO DEJÓ COMO UNA PREGUNTA, NOS PUSO COMO EJEMPLO UNA SITUACIÓN QUE ESTÁ SUSCITÁNDOSE EN GARCÍA Y EN GARCÍA EN LA ZONA DE CUMBRES, DONDE ACTUALMENTE HAY 80 MIL VIVIENDAS EN PROCESO DE CONSTRUCCIÓN Y NO HAY CAPACIDAD DE AGUA PARA DOTARLES DEL VITAL LÍQUIDO, QUE PARA SOLUCIONAR ESA PROBLEMÁTICA SE REQUIERE HACER UNA INVERSIÓN EN CONJUNTO CON DESARROLLADORES Y ESTADO</w:t>
      </w:r>
      <w:r w:rsidR="00C57566" w:rsidRPr="00E76F7A">
        <w:rPr>
          <w:rFonts w:ascii="Times New Roman" w:hAnsi="Times New Roman" w:cs="Times New Roman"/>
        </w:rPr>
        <w:t xml:space="preserve">, POR EL RUBRO DE 800 A 1, 000 MILLONES DE PESOS. QUE FUERA DE LOS EQUIPAMIENTOS DE POZOS EXISTENTES Y PERFORACIONES DE POZOS SOMEROS Y PROFUNDOS Y LA CONCLUSIÓN DE LA PRESA LIBERTAD, ADMITE EL DIRECTOR QUE EL ESTADO NO TIENE UN PROYECTO DE INFRAESTRUCTURA HIDRÁULICO DEFINIDA A REALIZAR Y POR LO TANTO </w:t>
      </w:r>
      <w:r w:rsidR="00E76F7A">
        <w:rPr>
          <w:rFonts w:ascii="Times New Roman" w:hAnsi="Times New Roman" w:cs="Times New Roman"/>
        </w:rPr>
        <w:t>N</w:t>
      </w:r>
      <w:r w:rsidR="00C57566" w:rsidRPr="00E76F7A">
        <w:rPr>
          <w:rFonts w:ascii="Times New Roman" w:hAnsi="Times New Roman" w:cs="Times New Roman"/>
        </w:rPr>
        <w:t xml:space="preserve">O HAY ESTUDIOS TÉCNICOS Y MUCHO MENOS DINERO PARA INVERTIR EN ELLO. CONSIDERAN QUE EL PROYECTO PARA TRAER AGUA DEL </w:t>
      </w:r>
      <w:r w:rsidR="00C57566" w:rsidRPr="00E76F7A">
        <w:rPr>
          <w:rFonts w:ascii="Times New Roman" w:hAnsi="Times New Roman" w:cs="Times New Roman"/>
        </w:rPr>
        <w:lastRenderedPageBreak/>
        <w:t>PÁNUCO, COMO LA OBRA DE INFRAESTRUCTURA HIDRÁULICA MÁS VIABLE PORQUE TIENE SUFICIENTE AGUA, MEN</w:t>
      </w:r>
      <w:r w:rsidR="00CE1834">
        <w:rPr>
          <w:rFonts w:ascii="Times New Roman" w:hAnsi="Times New Roman" w:cs="Times New Roman"/>
        </w:rPr>
        <w:t>CIONANDO QUE SU MEJOR MOMENTO CUENTA CON 400 METROS CÚBICOS</w:t>
      </w:r>
      <w:r w:rsidR="00CE1834" w:rsidRPr="00CE1834">
        <w:rPr>
          <w:rFonts w:ascii="Times New Roman" w:hAnsi="Times New Roman" w:cs="Times New Roman"/>
        </w:rPr>
        <w:t xml:space="preserve"> POR SEGUNDO Y EN SUS PEORES MOMENTOS </w:t>
      </w:r>
      <w:r w:rsidR="00CE1834">
        <w:rPr>
          <w:rFonts w:ascii="Times New Roman" w:hAnsi="Times New Roman" w:cs="Times New Roman"/>
        </w:rPr>
        <w:t xml:space="preserve">CON </w:t>
      </w:r>
      <w:r w:rsidR="00CE1834" w:rsidRPr="00CE1834">
        <w:rPr>
          <w:rFonts w:ascii="Times New Roman" w:hAnsi="Times New Roman" w:cs="Times New Roman"/>
        </w:rPr>
        <w:t>200 M</w:t>
      </w:r>
      <w:r w:rsidR="00CE1834">
        <w:rPr>
          <w:rFonts w:ascii="Times New Roman" w:hAnsi="Times New Roman" w:cs="Times New Roman"/>
        </w:rPr>
        <w:t>ETROS CÚBICOS</w:t>
      </w:r>
      <w:r w:rsidR="00CE1834" w:rsidRPr="00CE1834">
        <w:rPr>
          <w:rFonts w:ascii="Times New Roman" w:hAnsi="Times New Roman" w:cs="Times New Roman"/>
        </w:rPr>
        <w:t xml:space="preserve"> POR SEGUNDO Y </w:t>
      </w:r>
      <w:r w:rsidR="00CE1834">
        <w:rPr>
          <w:rFonts w:ascii="Times New Roman" w:hAnsi="Times New Roman" w:cs="Times New Roman"/>
        </w:rPr>
        <w:t xml:space="preserve">QUE </w:t>
      </w:r>
      <w:r w:rsidR="00CE1834" w:rsidRPr="00CE1834">
        <w:rPr>
          <w:rFonts w:ascii="Times New Roman" w:hAnsi="Times New Roman" w:cs="Times New Roman"/>
        </w:rPr>
        <w:t>NUEVO LEÓN SOLO OCUPA 15</w:t>
      </w:r>
      <w:r w:rsidR="00CE1834">
        <w:rPr>
          <w:rFonts w:ascii="Times New Roman" w:hAnsi="Times New Roman" w:cs="Times New Roman"/>
        </w:rPr>
        <w:t xml:space="preserve"> </w:t>
      </w:r>
      <w:r w:rsidR="00CE1834" w:rsidRPr="00CE1834">
        <w:rPr>
          <w:rFonts w:ascii="Times New Roman" w:hAnsi="Times New Roman" w:cs="Times New Roman"/>
        </w:rPr>
        <w:t>M</w:t>
      </w:r>
      <w:r w:rsidR="00CE1834">
        <w:rPr>
          <w:rFonts w:ascii="Times New Roman" w:hAnsi="Times New Roman" w:cs="Times New Roman"/>
        </w:rPr>
        <w:t>ETROS CÚBICOS</w:t>
      </w:r>
      <w:r w:rsidR="00CE1834" w:rsidRPr="00CE1834">
        <w:rPr>
          <w:rFonts w:ascii="Times New Roman" w:hAnsi="Times New Roman" w:cs="Times New Roman"/>
        </w:rPr>
        <w:t xml:space="preserve"> POR SEGUNDO. PERO QUE ESO DEPENDE DE QUE LA FEDERACIÓN, LOS 3 ESTADOS INVOLUCRADOS Y EL NADBANK APORTEN RECURSOS</w:t>
      </w:r>
      <w:r w:rsidR="00CE1834">
        <w:rPr>
          <w:rFonts w:ascii="Times New Roman" w:hAnsi="Times New Roman" w:cs="Times New Roman"/>
        </w:rPr>
        <w:t xml:space="preserve"> PARA TAN IMPORTANTE OBRA</w:t>
      </w:r>
      <w:r w:rsidR="00CE1834" w:rsidRPr="00CE1834">
        <w:rPr>
          <w:rFonts w:ascii="Times New Roman" w:hAnsi="Times New Roman" w:cs="Times New Roman"/>
        </w:rPr>
        <w:t xml:space="preserve">. CONSIDERA QUE ESTE PROYECTO PUDIERA LLEVAR </w:t>
      </w:r>
      <w:r w:rsidR="00CE1834">
        <w:rPr>
          <w:rFonts w:ascii="Times New Roman" w:hAnsi="Times New Roman" w:cs="Times New Roman"/>
        </w:rPr>
        <w:t xml:space="preserve">DE </w:t>
      </w:r>
      <w:r w:rsidR="00CE1834" w:rsidRPr="00CE1834">
        <w:rPr>
          <w:rFonts w:ascii="Times New Roman" w:hAnsi="Times New Roman" w:cs="Times New Roman"/>
        </w:rPr>
        <w:t xml:space="preserve">1 A 2 AÑOS DE ACUERDOS Y ESTUDIOS Y </w:t>
      </w:r>
      <w:r w:rsidR="00CE1834">
        <w:rPr>
          <w:rFonts w:ascii="Times New Roman" w:hAnsi="Times New Roman" w:cs="Times New Roman"/>
        </w:rPr>
        <w:t xml:space="preserve">DE </w:t>
      </w:r>
      <w:r w:rsidR="00CE1834" w:rsidRPr="00CE1834">
        <w:rPr>
          <w:rFonts w:ascii="Times New Roman" w:hAnsi="Times New Roman" w:cs="Times New Roman"/>
        </w:rPr>
        <w:t xml:space="preserve">5 </w:t>
      </w:r>
      <w:r w:rsidR="00CE1834">
        <w:rPr>
          <w:rFonts w:ascii="Times New Roman" w:hAnsi="Times New Roman" w:cs="Times New Roman"/>
        </w:rPr>
        <w:t>A</w:t>
      </w:r>
      <w:r w:rsidR="00CE1834" w:rsidRPr="00CE1834">
        <w:rPr>
          <w:rFonts w:ascii="Times New Roman" w:hAnsi="Times New Roman" w:cs="Times New Roman"/>
        </w:rPr>
        <w:t xml:space="preserve"> 6 </w:t>
      </w:r>
      <w:r w:rsidR="00CE1834">
        <w:rPr>
          <w:rFonts w:ascii="Times New Roman" w:hAnsi="Times New Roman" w:cs="Times New Roman"/>
        </w:rPr>
        <w:t>AÑOS EN SU</w:t>
      </w:r>
      <w:r w:rsidR="00CE1834" w:rsidRPr="00CE1834">
        <w:rPr>
          <w:rFonts w:ascii="Times New Roman" w:hAnsi="Times New Roman" w:cs="Times New Roman"/>
        </w:rPr>
        <w:t xml:space="preserve"> CONSTRUCCIÓN; QUE VE DIFÍCIL CONCRETARLO EN </w:t>
      </w:r>
      <w:r w:rsidR="00CE1834">
        <w:rPr>
          <w:rFonts w:ascii="Times New Roman" w:hAnsi="Times New Roman" w:cs="Times New Roman"/>
        </w:rPr>
        <w:t>LA</w:t>
      </w:r>
      <w:r w:rsidR="00CE1834" w:rsidRPr="00CE1834">
        <w:rPr>
          <w:rFonts w:ascii="Times New Roman" w:hAnsi="Times New Roman" w:cs="Times New Roman"/>
        </w:rPr>
        <w:t xml:space="preserve"> ADMINISTRACIÓN </w:t>
      </w:r>
      <w:r w:rsidR="00CE1834">
        <w:rPr>
          <w:rFonts w:ascii="Times New Roman" w:hAnsi="Times New Roman" w:cs="Times New Roman"/>
        </w:rPr>
        <w:t>PRESENTE</w:t>
      </w:r>
      <w:r w:rsidR="00CE1834" w:rsidRPr="00CE1834">
        <w:rPr>
          <w:rFonts w:ascii="Times New Roman" w:hAnsi="Times New Roman" w:cs="Times New Roman"/>
        </w:rPr>
        <w:t xml:space="preserve">, MÁS SIN EMBARGO </w:t>
      </w:r>
      <w:r w:rsidR="00CE1834">
        <w:rPr>
          <w:rFonts w:ascii="Times New Roman" w:hAnsi="Times New Roman" w:cs="Times New Roman"/>
        </w:rPr>
        <w:t xml:space="preserve">SE PUDIERA </w:t>
      </w:r>
      <w:r w:rsidR="00CE1834" w:rsidRPr="00CE1834">
        <w:rPr>
          <w:rFonts w:ascii="Times New Roman" w:hAnsi="Times New Roman" w:cs="Times New Roman"/>
        </w:rPr>
        <w:t>DEJAR INICIADO EL PROYECTO PARA QUE SIGUIENTE</w:t>
      </w:r>
      <w:r w:rsidR="00CE1834">
        <w:rPr>
          <w:rFonts w:ascii="Times New Roman" w:hAnsi="Times New Roman" w:cs="Times New Roman"/>
        </w:rPr>
        <w:t>S</w:t>
      </w:r>
      <w:r w:rsidR="00CE1834" w:rsidRPr="00CE1834">
        <w:rPr>
          <w:rFonts w:ascii="Times New Roman" w:hAnsi="Times New Roman" w:cs="Times New Roman"/>
        </w:rPr>
        <w:t xml:space="preserve"> GOBIERNO</w:t>
      </w:r>
      <w:r w:rsidR="00CE1834">
        <w:rPr>
          <w:rFonts w:ascii="Times New Roman" w:hAnsi="Times New Roman" w:cs="Times New Roman"/>
        </w:rPr>
        <w:t>S PUDIERAN</w:t>
      </w:r>
      <w:r w:rsidR="00CE1834" w:rsidRPr="00CE1834">
        <w:rPr>
          <w:rFonts w:ascii="Times New Roman" w:hAnsi="Times New Roman" w:cs="Times New Roman"/>
        </w:rPr>
        <w:t xml:space="preserve"> </w:t>
      </w:r>
      <w:r w:rsidR="00CE1834">
        <w:rPr>
          <w:rFonts w:ascii="Times New Roman" w:hAnsi="Times New Roman" w:cs="Times New Roman"/>
        </w:rPr>
        <w:t xml:space="preserve">REALIZARLO. </w:t>
      </w:r>
      <w:r w:rsidR="00CE1834" w:rsidRPr="00CE1834">
        <w:rPr>
          <w:rFonts w:ascii="Times New Roman" w:hAnsi="Times New Roman" w:cs="Times New Roman"/>
        </w:rPr>
        <w:t xml:space="preserve">OTRO PROYECTO QUE MENCIONA QUE VEN CON BUENOS OJOS SON LOS MANTOS DEL PAJONAL EN LA HUASTECA, QUE, DE 5, ACTUALMENTE SOLO SACAN AGUA </w:t>
      </w:r>
      <w:r w:rsidR="00CE1834">
        <w:rPr>
          <w:rFonts w:ascii="Times New Roman" w:hAnsi="Times New Roman" w:cs="Times New Roman"/>
        </w:rPr>
        <w:t>EN</w:t>
      </w:r>
      <w:r w:rsidR="00CE1834" w:rsidRPr="00CE1834">
        <w:rPr>
          <w:rFonts w:ascii="Times New Roman" w:hAnsi="Times New Roman" w:cs="Times New Roman"/>
        </w:rPr>
        <w:t xml:space="preserve"> 2</w:t>
      </w:r>
      <w:r w:rsidR="00CE1834">
        <w:rPr>
          <w:rFonts w:ascii="Times New Roman" w:hAnsi="Times New Roman" w:cs="Times New Roman"/>
        </w:rPr>
        <w:t xml:space="preserve"> DE ELLOS</w:t>
      </w:r>
      <w:r w:rsidR="00CE1834" w:rsidRPr="00CE1834">
        <w:rPr>
          <w:rFonts w:ascii="Times New Roman" w:hAnsi="Times New Roman" w:cs="Times New Roman"/>
        </w:rPr>
        <w:t xml:space="preserve">. QUE ESO LO VEN MUY FACTIBLE, AUNQUE SERÁN COSTOSOS LOS TRABAJOS, </w:t>
      </w:r>
      <w:r w:rsidR="00CE1834">
        <w:rPr>
          <w:rFonts w:ascii="Times New Roman" w:hAnsi="Times New Roman" w:cs="Times New Roman"/>
        </w:rPr>
        <w:t>MÁS SIN EMBARGO</w:t>
      </w:r>
      <w:r w:rsidR="00CE1834" w:rsidRPr="00CE1834">
        <w:rPr>
          <w:rFonts w:ascii="Times New Roman" w:hAnsi="Times New Roman" w:cs="Times New Roman"/>
        </w:rPr>
        <w:t xml:space="preserve"> LA DISTRIBUCIÓN SERÁ </w:t>
      </w:r>
      <w:r w:rsidR="00CE1834">
        <w:rPr>
          <w:rFonts w:ascii="Times New Roman" w:hAnsi="Times New Roman" w:cs="Times New Roman"/>
        </w:rPr>
        <w:t xml:space="preserve">ECONÓMICA, YA QUE SERÁ </w:t>
      </w:r>
      <w:r w:rsidR="00CE1834" w:rsidRPr="00CE1834">
        <w:rPr>
          <w:rFonts w:ascii="Times New Roman" w:hAnsi="Times New Roman" w:cs="Times New Roman"/>
        </w:rPr>
        <w:t xml:space="preserve">POR </w:t>
      </w:r>
      <w:r w:rsidR="00CE1834">
        <w:rPr>
          <w:rFonts w:ascii="Times New Roman" w:hAnsi="Times New Roman" w:cs="Times New Roman"/>
        </w:rPr>
        <w:t xml:space="preserve">VÍA </w:t>
      </w:r>
      <w:r w:rsidR="00CE1834" w:rsidRPr="00CE1834">
        <w:rPr>
          <w:rFonts w:ascii="Times New Roman" w:hAnsi="Times New Roman" w:cs="Times New Roman"/>
        </w:rPr>
        <w:t>GRAVEDAD</w:t>
      </w:r>
      <w:r w:rsidR="00CE1834">
        <w:rPr>
          <w:rFonts w:ascii="Times New Roman" w:hAnsi="Times New Roman" w:cs="Times New Roman"/>
        </w:rPr>
        <w:t xml:space="preserve">. </w:t>
      </w:r>
      <w:r w:rsidR="00CE1834" w:rsidRPr="00CE1834">
        <w:rPr>
          <w:rFonts w:ascii="Times New Roman" w:hAnsi="Times New Roman" w:cs="Times New Roman"/>
        </w:rPr>
        <w:t>NOS INFORMO QUE A LA FECHA</w:t>
      </w:r>
      <w:r w:rsidR="00CE1834">
        <w:rPr>
          <w:rFonts w:ascii="Times New Roman" w:hAnsi="Times New Roman" w:cs="Times New Roman"/>
        </w:rPr>
        <w:t xml:space="preserve"> </w:t>
      </w:r>
      <w:r w:rsidR="00CE1834" w:rsidRPr="00CE1834">
        <w:rPr>
          <w:rFonts w:ascii="Times New Roman" w:hAnsi="Times New Roman" w:cs="Times New Roman"/>
        </w:rPr>
        <w:t>7 PARTICULARES HABÍAN OFRECIDO SUS POZOS EN DESUSO PARA APROVECHARLOS POR AGUA Y DRENAJE DE MONTERREY.</w:t>
      </w:r>
      <w:r w:rsidR="00CE1834">
        <w:rPr>
          <w:rFonts w:ascii="Times New Roman" w:hAnsi="Times New Roman" w:cs="Times New Roman"/>
        </w:rPr>
        <w:t xml:space="preserve"> </w:t>
      </w:r>
      <w:r w:rsidR="00CE1834" w:rsidRPr="00CE1834">
        <w:rPr>
          <w:rFonts w:ascii="Times New Roman" w:hAnsi="Times New Roman" w:cs="Times New Roman"/>
        </w:rPr>
        <w:t xml:space="preserve">NOS DEJO CLARO QUE EL PROYECTO DE DESALINIZAR EL AGUA DE MAR ES </w:t>
      </w:r>
      <w:r w:rsidR="00CE1834">
        <w:rPr>
          <w:rFonts w:ascii="Times New Roman" w:hAnsi="Times New Roman" w:cs="Times New Roman"/>
        </w:rPr>
        <w:t xml:space="preserve">UN PROYECTO </w:t>
      </w:r>
      <w:r w:rsidR="00CE1834" w:rsidRPr="00CE1834">
        <w:rPr>
          <w:rFonts w:ascii="Times New Roman" w:hAnsi="Times New Roman" w:cs="Times New Roman"/>
        </w:rPr>
        <w:t>DEMASIADO GRAVOSO, POR LO QUE ES DIFÍCIL DE CONCRETAR POR LOS ALTOS COSTOS QUE REPRESENTARÍA EL AGUA, YA QUE CUESTA 1 DÓLAR QUITARLE LA SAL A</w:t>
      </w:r>
      <w:r w:rsidR="00CE1834">
        <w:rPr>
          <w:rFonts w:ascii="Times New Roman" w:hAnsi="Times New Roman" w:cs="Times New Roman"/>
        </w:rPr>
        <w:t>L</w:t>
      </w:r>
      <w:r w:rsidR="00CE1834" w:rsidRPr="00CE1834">
        <w:rPr>
          <w:rFonts w:ascii="Times New Roman" w:hAnsi="Times New Roman" w:cs="Times New Roman"/>
        </w:rPr>
        <w:t xml:space="preserve"> M</w:t>
      </w:r>
      <w:r w:rsidR="00CE1834">
        <w:rPr>
          <w:rFonts w:ascii="Times New Roman" w:hAnsi="Times New Roman" w:cs="Times New Roman"/>
        </w:rPr>
        <w:t>ETRO CÚBICO</w:t>
      </w:r>
      <w:r w:rsidR="00CE1834" w:rsidRPr="00CE1834">
        <w:rPr>
          <w:rFonts w:ascii="Times New Roman" w:hAnsi="Times New Roman" w:cs="Times New Roman"/>
        </w:rPr>
        <w:t xml:space="preserve"> DE A</w:t>
      </w:r>
      <w:r w:rsidR="00CE1834">
        <w:rPr>
          <w:rFonts w:ascii="Times New Roman" w:hAnsi="Times New Roman" w:cs="Times New Roman"/>
        </w:rPr>
        <w:t xml:space="preserve">GUA, MÁS LOS COSTOS DE TRASLADO, PERO QUE ESTÁN ABIERTOS A REVISAR LA SITUACIÓN CON LA PROPUESTA QUE YA MENCIONÓ EL ALCALDE DE TEXAS. </w:t>
      </w:r>
      <w:r w:rsidR="00CE1834" w:rsidRPr="00CE1834">
        <w:rPr>
          <w:rFonts w:ascii="Times New Roman" w:hAnsi="Times New Roman" w:cs="Times New Roman"/>
        </w:rPr>
        <w:t xml:space="preserve">QUE UN SEGUNDO DUCTO </w:t>
      </w:r>
      <w:r w:rsidR="00CE1834">
        <w:rPr>
          <w:rFonts w:ascii="Times New Roman" w:hAnsi="Times New Roman" w:cs="Times New Roman"/>
        </w:rPr>
        <w:t>DEL</w:t>
      </w:r>
      <w:r w:rsidR="00CE1834" w:rsidRPr="00CE1834">
        <w:rPr>
          <w:rFonts w:ascii="Times New Roman" w:hAnsi="Times New Roman" w:cs="Times New Roman"/>
        </w:rPr>
        <w:t xml:space="preserve"> CUCHILLO ES UN CASO COMPLICADÍSIMO DE CONCRETAR EN NEGOCIACIONES DEBIDO A LOS COMPR</w:t>
      </w:r>
      <w:r w:rsidR="00CE1834">
        <w:rPr>
          <w:rFonts w:ascii="Times New Roman" w:hAnsi="Times New Roman" w:cs="Times New Roman"/>
        </w:rPr>
        <w:t xml:space="preserve">OMISOS DEL DISTRITO DE AGUA 026 CON TAMAULIPAS. </w:t>
      </w:r>
      <w:r w:rsidR="00CE1834" w:rsidRPr="00CE1834">
        <w:rPr>
          <w:rFonts w:ascii="Times New Roman" w:hAnsi="Times New Roman" w:cs="Times New Roman"/>
        </w:rPr>
        <w:t xml:space="preserve">QUE </w:t>
      </w:r>
      <w:r w:rsidR="00CE1834">
        <w:rPr>
          <w:rFonts w:ascii="Times New Roman" w:hAnsi="Times New Roman" w:cs="Times New Roman"/>
        </w:rPr>
        <w:t xml:space="preserve">LOS </w:t>
      </w:r>
      <w:r w:rsidR="00CE1834" w:rsidRPr="00CE1834">
        <w:rPr>
          <w:rFonts w:ascii="Times New Roman" w:hAnsi="Times New Roman" w:cs="Times New Roman"/>
        </w:rPr>
        <w:t>TRABAJOS DE DESAZOLVE NO LOS TIENEN PROGRAMADOS NI PENSADOS, PORQUE NO ES RENTABLE; PUSO DE EJEMPLO LA BOCA QUE TIENE CAPACIDAD DE 39.5 HECTÓMETROS CÚBICOS; QUE SI ALLÍ SE PRETENDIERA DESENZOLVAR UN 10</w:t>
      </w:r>
      <w:proofErr w:type="gramStart"/>
      <w:r w:rsidR="00CE1834" w:rsidRPr="00CE1834">
        <w:rPr>
          <w:rFonts w:ascii="Times New Roman" w:hAnsi="Times New Roman" w:cs="Times New Roman"/>
        </w:rPr>
        <w:t>% ,</w:t>
      </w:r>
      <w:proofErr w:type="gramEnd"/>
      <w:r w:rsidR="00CE1834" w:rsidRPr="00CE1834">
        <w:rPr>
          <w:rFonts w:ascii="Times New Roman" w:hAnsi="Times New Roman" w:cs="Times New Roman"/>
        </w:rPr>
        <w:t xml:space="preserve"> SE ESTARÍA HABLANDO DE MOVER 4;000,000 MILLONES DE M</w:t>
      </w:r>
      <w:r w:rsidR="00CE1834">
        <w:rPr>
          <w:rFonts w:ascii="Times New Roman" w:hAnsi="Times New Roman" w:cs="Times New Roman"/>
        </w:rPr>
        <w:t>ETROS CÚBICOS</w:t>
      </w:r>
      <w:r w:rsidR="00CE1834" w:rsidRPr="00CE1834">
        <w:rPr>
          <w:rFonts w:ascii="Times New Roman" w:hAnsi="Times New Roman" w:cs="Times New Roman"/>
        </w:rPr>
        <w:t xml:space="preserve"> DE TIERRA, QUE COSTARÍA ENTRE 800 Y 1,000 MILLONES DE PESOS DE INVERSIÓN Y QUE ADEMÁS DONDE SE ACOMODARÍA ESE NÚMERO DE MILLONES DE M</w:t>
      </w:r>
      <w:r w:rsidR="00CE1834">
        <w:rPr>
          <w:rFonts w:ascii="Times New Roman" w:hAnsi="Times New Roman" w:cs="Times New Roman"/>
        </w:rPr>
        <w:t>ETROS CÚBICOS</w:t>
      </w:r>
      <w:r w:rsidR="00CE1834" w:rsidRPr="00CE1834">
        <w:rPr>
          <w:rFonts w:ascii="Times New Roman" w:hAnsi="Times New Roman" w:cs="Times New Roman"/>
        </w:rPr>
        <w:t xml:space="preserve"> DE TIERRA. QUE ESTO ES IMPOSIBLE Y QUE ELLOS NO SON QUIEN</w:t>
      </w:r>
      <w:r w:rsidR="00CE1834">
        <w:rPr>
          <w:rFonts w:ascii="Times New Roman" w:hAnsi="Times New Roman" w:cs="Times New Roman"/>
        </w:rPr>
        <w:t>ES</w:t>
      </w:r>
      <w:r w:rsidR="00CE1834" w:rsidRPr="00CE1834">
        <w:rPr>
          <w:rFonts w:ascii="Times New Roman" w:hAnsi="Times New Roman" w:cs="Times New Roman"/>
        </w:rPr>
        <w:t xml:space="preserve"> HACEN </w:t>
      </w:r>
      <w:r w:rsidR="00CE1834">
        <w:rPr>
          <w:rFonts w:ascii="Times New Roman" w:hAnsi="Times New Roman" w:cs="Times New Roman"/>
        </w:rPr>
        <w:t>DICHO TRABAJO</w:t>
      </w:r>
      <w:r w:rsidR="00CE1834" w:rsidRPr="00CE1834">
        <w:rPr>
          <w:rFonts w:ascii="Times New Roman" w:hAnsi="Times New Roman" w:cs="Times New Roman"/>
        </w:rPr>
        <w:t xml:space="preserve">, </w:t>
      </w:r>
      <w:r w:rsidR="00CE1834">
        <w:rPr>
          <w:rFonts w:ascii="Times New Roman" w:hAnsi="Times New Roman" w:cs="Times New Roman"/>
        </w:rPr>
        <w:t xml:space="preserve">QUE SERÍA UNA </w:t>
      </w:r>
      <w:r w:rsidR="00CE1834" w:rsidRPr="00CE1834">
        <w:rPr>
          <w:rFonts w:ascii="Times New Roman" w:hAnsi="Times New Roman" w:cs="Times New Roman"/>
        </w:rPr>
        <w:t xml:space="preserve">COMPETENCIA </w:t>
      </w:r>
      <w:r w:rsidR="00CE1834">
        <w:rPr>
          <w:rFonts w:ascii="Times New Roman" w:hAnsi="Times New Roman" w:cs="Times New Roman"/>
        </w:rPr>
        <w:t>DIRECTAMENTE DE LA COMISIÓN NACIONAL DEL AGUA</w:t>
      </w:r>
      <w:r w:rsidR="00CE1834" w:rsidRPr="00CE1834">
        <w:rPr>
          <w:rFonts w:ascii="Times New Roman" w:hAnsi="Times New Roman" w:cs="Times New Roman"/>
        </w:rPr>
        <w:t>.</w:t>
      </w:r>
      <w:r w:rsidR="00CE1834">
        <w:rPr>
          <w:rFonts w:ascii="Times New Roman" w:hAnsi="Times New Roman" w:cs="Times New Roman"/>
        </w:rPr>
        <w:t xml:space="preserve"> UNA </w:t>
      </w:r>
      <w:r w:rsidR="00CE1834" w:rsidRPr="00CE1834">
        <w:rPr>
          <w:rFonts w:ascii="Times New Roman" w:hAnsi="Times New Roman" w:cs="Times New Roman"/>
        </w:rPr>
        <w:t>TERCERA OPCIÓN QUE VEN TAMBIÉN, ES RECARGAR LOS ACUÍFEROS CON AGUA TRATADA QUE LES SOBRA EN ESTE MOMENTO Y QUE LA NATURALEZA HAGA EL TRABAJO DE FILTRACIÓN Y LA VUELVAN A SACAR.</w:t>
      </w:r>
      <w:r w:rsidR="00F00AFF">
        <w:rPr>
          <w:rFonts w:ascii="Times New Roman" w:hAnsi="Times New Roman" w:cs="Times New Roman"/>
        </w:rPr>
        <w:t xml:space="preserve"> </w:t>
      </w:r>
      <w:r w:rsidR="00CE1834" w:rsidRPr="00CE1834">
        <w:rPr>
          <w:rFonts w:ascii="Times New Roman" w:hAnsi="Times New Roman" w:cs="Times New Roman"/>
        </w:rPr>
        <w:t xml:space="preserve">QUÉ HAY QUE IMPULSAR EL INTERCAMBIO CON EMPRESAS, PARA CAMBIARLES </w:t>
      </w:r>
      <w:r w:rsidR="00F00AFF">
        <w:rPr>
          <w:rFonts w:ascii="Times New Roman" w:hAnsi="Times New Roman" w:cs="Times New Roman"/>
        </w:rPr>
        <w:t>DE</w:t>
      </w:r>
      <w:r w:rsidR="00CE1834" w:rsidRPr="00CE1834">
        <w:rPr>
          <w:rFonts w:ascii="Times New Roman" w:hAnsi="Times New Roman" w:cs="Times New Roman"/>
        </w:rPr>
        <w:t xml:space="preserve"> AGUA POTABLE POR AGUA TRATADA; PONIENDO COMO EJEMPLO LA </w:t>
      </w:r>
      <w:r w:rsidR="00CE1834" w:rsidRPr="00CE1834">
        <w:rPr>
          <w:rFonts w:ascii="Times New Roman" w:hAnsi="Times New Roman" w:cs="Times New Roman"/>
        </w:rPr>
        <w:lastRenderedPageBreak/>
        <w:t>REFINERÍA DE CADEREYTA QUE CONSUME 300 LITROS POR SEGUNDO</w:t>
      </w:r>
      <w:r w:rsidR="00F00AFF">
        <w:rPr>
          <w:rFonts w:ascii="Times New Roman" w:hAnsi="Times New Roman" w:cs="Times New Roman"/>
        </w:rPr>
        <w:t xml:space="preserve">, HACIENDO MENCIÓN QUE, AUNQUE ESA AGUA NO ESTÁ DEL TODO CON EL PROCESO DEL AGUA POTABLE, SI PUDIERAN USARLA Y AGUA Y DRENAJE, PUDIERA ESTAR POTABILIZÁNDOLA. </w:t>
      </w:r>
      <w:r w:rsidR="00CE1834" w:rsidRPr="00CE1834">
        <w:rPr>
          <w:rFonts w:ascii="Times New Roman" w:hAnsi="Times New Roman" w:cs="Times New Roman"/>
        </w:rPr>
        <w:t xml:space="preserve">INFORMAR TAMBIÉN A ESTE PLENO QUE EL </w:t>
      </w:r>
      <w:r w:rsidR="00F00AFF" w:rsidRPr="00CE1834">
        <w:rPr>
          <w:rFonts w:ascii="Times New Roman" w:hAnsi="Times New Roman" w:cs="Times New Roman"/>
        </w:rPr>
        <w:t>DÍA</w:t>
      </w:r>
      <w:r w:rsidR="00CE1834" w:rsidRPr="00CE1834">
        <w:rPr>
          <w:rFonts w:ascii="Times New Roman" w:hAnsi="Times New Roman" w:cs="Times New Roman"/>
        </w:rPr>
        <w:t xml:space="preserve"> MARTES 1 DE MARZO DE 2022, LA COMISIÓN ESPECIAL DE ATENCIÓN Y SEGUIMIENTO A LA CRISIS DEL AGUA TUVO A BIEN LLEVAR A CABO SU PRIMERA MESA DE TRABAJO CON LA PARTICIPACIÓN DEL CONSEJO NUEVO LEÓN Y </w:t>
      </w:r>
      <w:r w:rsidR="00F00AFF">
        <w:rPr>
          <w:rFonts w:ascii="Times New Roman" w:hAnsi="Times New Roman" w:cs="Times New Roman"/>
        </w:rPr>
        <w:t xml:space="preserve">EL </w:t>
      </w:r>
      <w:r w:rsidR="00CE1834" w:rsidRPr="00CE1834">
        <w:rPr>
          <w:rFonts w:ascii="Times New Roman" w:hAnsi="Times New Roman" w:cs="Times New Roman"/>
        </w:rPr>
        <w:t>FOMENTO AMBIENTAL METROPOLITANO DE MONTERREY, PUDIENDO RESALTAR LAS SIGUIENTES MENCIONES:</w:t>
      </w:r>
    </w:p>
    <w:p w14:paraId="2D6CCBBD" w14:textId="77777777" w:rsidR="00CE1834" w:rsidRPr="00CE1834" w:rsidRDefault="00CE1834" w:rsidP="00F00AFF">
      <w:pPr>
        <w:spacing w:after="0" w:line="240" w:lineRule="auto"/>
        <w:jc w:val="both"/>
        <w:rPr>
          <w:rFonts w:ascii="Times New Roman" w:hAnsi="Times New Roman" w:cs="Times New Roman"/>
        </w:rPr>
      </w:pPr>
    </w:p>
    <w:p w14:paraId="41D0CC8E" w14:textId="3F9EB24B" w:rsidR="00CE1834" w:rsidRDefault="00CE1834" w:rsidP="00F00AFF">
      <w:pPr>
        <w:pStyle w:val="Prrafodelista"/>
        <w:numPr>
          <w:ilvl w:val="0"/>
          <w:numId w:val="19"/>
        </w:numPr>
        <w:ind w:left="567" w:hanging="567"/>
        <w:jc w:val="both"/>
        <w:rPr>
          <w:sz w:val="22"/>
          <w:szCs w:val="22"/>
        </w:rPr>
      </w:pPr>
      <w:r w:rsidRPr="00CE1834">
        <w:rPr>
          <w:sz w:val="22"/>
          <w:szCs w:val="22"/>
        </w:rPr>
        <w:t>EL CONSEJO NUEVO LEÓN SE FORMO EN EL AÑO 2014, CON EL OBJETIVO DE SER UN ENTE DE PLANEACIÓN DEL ESTADO DE NUEVO LEÓN.</w:t>
      </w:r>
    </w:p>
    <w:p w14:paraId="0DA21F89" w14:textId="77777777" w:rsidR="00CE1834" w:rsidRPr="00CE1834" w:rsidRDefault="00CE1834" w:rsidP="00F00AFF">
      <w:pPr>
        <w:pStyle w:val="Prrafodelista"/>
        <w:ind w:left="567" w:hanging="567"/>
        <w:jc w:val="both"/>
        <w:rPr>
          <w:sz w:val="22"/>
          <w:szCs w:val="22"/>
        </w:rPr>
      </w:pPr>
    </w:p>
    <w:p w14:paraId="1FA0715D" w14:textId="699E26D6" w:rsidR="00CE1834" w:rsidRPr="00CE1834" w:rsidRDefault="00CE1834" w:rsidP="00F00AFF">
      <w:pPr>
        <w:pStyle w:val="Prrafodelista"/>
        <w:numPr>
          <w:ilvl w:val="0"/>
          <w:numId w:val="19"/>
        </w:numPr>
        <w:ind w:left="567" w:hanging="567"/>
        <w:jc w:val="both"/>
        <w:rPr>
          <w:sz w:val="22"/>
          <w:szCs w:val="22"/>
        </w:rPr>
      </w:pPr>
      <w:r w:rsidRPr="00CE1834">
        <w:rPr>
          <w:sz w:val="22"/>
          <w:szCs w:val="22"/>
        </w:rPr>
        <w:t xml:space="preserve">EN EL 2016 EL GOBERNADOR EN ESE MOMENTO, JAIME </w:t>
      </w:r>
      <w:r w:rsidR="00F00AFF" w:rsidRPr="00CE1834">
        <w:rPr>
          <w:sz w:val="22"/>
          <w:szCs w:val="22"/>
        </w:rPr>
        <w:t>RODRÍGUEZ</w:t>
      </w:r>
      <w:r w:rsidRPr="00CE1834">
        <w:rPr>
          <w:sz w:val="22"/>
          <w:szCs w:val="22"/>
        </w:rPr>
        <w:t xml:space="preserve"> </w:t>
      </w:r>
      <w:r w:rsidR="00F00AFF" w:rsidRPr="00CE1834">
        <w:rPr>
          <w:sz w:val="22"/>
          <w:szCs w:val="22"/>
        </w:rPr>
        <w:t>CALDERÓN</w:t>
      </w:r>
      <w:r w:rsidRPr="00CE1834">
        <w:rPr>
          <w:sz w:val="22"/>
          <w:szCs w:val="22"/>
        </w:rPr>
        <w:t xml:space="preserve"> LE SOLICITO AL CONSEJO QUE ANALIZARAN EL PROYECTO MONTERREY VI QUE EN ESE MOMENTO SE HABÍA </w:t>
      </w:r>
      <w:r w:rsidR="00F00AFF" w:rsidRPr="00CE1834">
        <w:rPr>
          <w:sz w:val="22"/>
          <w:szCs w:val="22"/>
        </w:rPr>
        <w:t>POLITIZADO</w:t>
      </w:r>
      <w:r w:rsidRPr="00CE1834">
        <w:rPr>
          <w:sz w:val="22"/>
          <w:szCs w:val="22"/>
        </w:rPr>
        <w:t xml:space="preserve"> Y QUERÍA EL GOBERNADOR QUE EMITIERAN UN </w:t>
      </w:r>
      <w:r w:rsidR="00F00AFF" w:rsidRPr="00CE1834">
        <w:rPr>
          <w:sz w:val="22"/>
          <w:szCs w:val="22"/>
        </w:rPr>
        <w:t>ANÁLISIS</w:t>
      </w:r>
      <w:r w:rsidRPr="00CE1834">
        <w:rPr>
          <w:sz w:val="22"/>
          <w:szCs w:val="22"/>
        </w:rPr>
        <w:t xml:space="preserve"> TOTALMENTE NEUTRO DE SI ERA CONVENIENTE O NO REALIZAR EL </w:t>
      </w:r>
      <w:r w:rsidR="00F00AFF" w:rsidRPr="00CE1834">
        <w:rPr>
          <w:sz w:val="22"/>
          <w:szCs w:val="22"/>
        </w:rPr>
        <w:t>POLÉMICO PROYECTO</w:t>
      </w:r>
      <w:r w:rsidRPr="00CE1834">
        <w:rPr>
          <w:sz w:val="22"/>
          <w:szCs w:val="22"/>
        </w:rPr>
        <w:t xml:space="preserve"> EN ESE MOMENTO. </w:t>
      </w:r>
      <w:r w:rsidR="00F00AFF" w:rsidRPr="00CE1834">
        <w:rPr>
          <w:sz w:val="22"/>
          <w:szCs w:val="22"/>
        </w:rPr>
        <w:t>DEFINIÉNDOSE</w:t>
      </w:r>
      <w:r w:rsidRPr="00CE1834">
        <w:rPr>
          <w:sz w:val="22"/>
          <w:szCs w:val="22"/>
        </w:rPr>
        <w:t xml:space="preserve"> QUE MEJOR SERÍA REALIZAR UN ESTUDIO COMPLETO DE TODAS LAS FUENTES DE ABASTO POSIBLES PARA EL ESTADO, MOTIVO POR EL CUAL NACE EL PLAN HÍDRICO 2050. </w:t>
      </w:r>
    </w:p>
    <w:p w14:paraId="6929B5CE" w14:textId="77777777" w:rsidR="00CE1834" w:rsidRPr="00CE1834" w:rsidRDefault="00CE1834" w:rsidP="00F00AFF">
      <w:pPr>
        <w:pStyle w:val="Prrafodelista"/>
        <w:ind w:left="567" w:hanging="567"/>
        <w:rPr>
          <w:sz w:val="22"/>
          <w:szCs w:val="22"/>
        </w:rPr>
      </w:pPr>
    </w:p>
    <w:p w14:paraId="00308272" w14:textId="1084D3C9" w:rsidR="00CE1834" w:rsidRPr="00CE1834" w:rsidRDefault="00CE1834" w:rsidP="00F00AFF">
      <w:pPr>
        <w:pStyle w:val="Prrafodelista"/>
        <w:numPr>
          <w:ilvl w:val="0"/>
          <w:numId w:val="19"/>
        </w:numPr>
        <w:ind w:left="567" w:hanging="567"/>
        <w:jc w:val="both"/>
        <w:rPr>
          <w:sz w:val="22"/>
          <w:szCs w:val="22"/>
        </w:rPr>
      </w:pPr>
      <w:r w:rsidRPr="00CE1834">
        <w:rPr>
          <w:sz w:val="22"/>
          <w:szCs w:val="22"/>
        </w:rPr>
        <w:t xml:space="preserve">MENCIONAN </w:t>
      </w:r>
      <w:r w:rsidR="00F00AFF" w:rsidRPr="00CE1834">
        <w:rPr>
          <w:sz w:val="22"/>
          <w:szCs w:val="22"/>
        </w:rPr>
        <w:t>QUE,</w:t>
      </w:r>
      <w:r w:rsidRPr="00CE1834">
        <w:rPr>
          <w:sz w:val="22"/>
          <w:szCs w:val="22"/>
        </w:rPr>
        <w:t xml:space="preserve"> DEBIDO A LA CRISIS ACTUAL, NO SE PUEDE PENSAR EN ACCIONES AISLADAS O ÚNICAS, SINO </w:t>
      </w:r>
      <w:r w:rsidR="00F00AFF">
        <w:rPr>
          <w:sz w:val="22"/>
          <w:szCs w:val="22"/>
        </w:rPr>
        <w:t xml:space="preserve">EN TODO UN ABANICO DE ACCIONES </w:t>
      </w:r>
      <w:r w:rsidRPr="00CE1834">
        <w:rPr>
          <w:sz w:val="22"/>
          <w:szCs w:val="22"/>
        </w:rPr>
        <w:t xml:space="preserve">TANTO PARA INCORPORAR NUEVAS FUENTES DE AGUA HASTA LA </w:t>
      </w:r>
      <w:r w:rsidR="00F00AFF" w:rsidRPr="00CE1834">
        <w:rPr>
          <w:sz w:val="22"/>
          <w:szCs w:val="22"/>
        </w:rPr>
        <w:t>OPTIMIZACIÓN</w:t>
      </w:r>
      <w:r w:rsidRPr="00CE1834">
        <w:rPr>
          <w:sz w:val="22"/>
          <w:szCs w:val="22"/>
        </w:rPr>
        <w:t xml:space="preserve"> DE LA OPERACIÓN DE LA DEPENDENCIA SERVICIOS DE AGUA Y DRENAJE DE MONTERREY, COMO LO </w:t>
      </w:r>
      <w:r w:rsidR="006F7A52">
        <w:rPr>
          <w:sz w:val="22"/>
          <w:szCs w:val="22"/>
        </w:rPr>
        <w:t>PUEDEN SER</w:t>
      </w:r>
      <w:r w:rsidRPr="00CE1834">
        <w:rPr>
          <w:sz w:val="22"/>
          <w:szCs w:val="22"/>
        </w:rPr>
        <w:t>:</w:t>
      </w:r>
    </w:p>
    <w:p w14:paraId="60090463" w14:textId="77777777" w:rsidR="00CE1834" w:rsidRPr="00CE1834" w:rsidRDefault="00CE1834" w:rsidP="00CE1834">
      <w:pPr>
        <w:pStyle w:val="Prrafodelista"/>
        <w:spacing w:line="360" w:lineRule="auto"/>
        <w:ind w:left="851" w:hanging="567"/>
        <w:rPr>
          <w:sz w:val="22"/>
          <w:szCs w:val="22"/>
        </w:rPr>
      </w:pPr>
    </w:p>
    <w:p w14:paraId="54FA33EA" w14:textId="04FF0E4D" w:rsidR="00CE1834" w:rsidRPr="00CE1834" w:rsidRDefault="00CE1834" w:rsidP="006F7A52">
      <w:pPr>
        <w:pStyle w:val="Prrafodelista"/>
        <w:numPr>
          <w:ilvl w:val="0"/>
          <w:numId w:val="20"/>
        </w:numPr>
        <w:ind w:left="1134" w:hanging="567"/>
        <w:jc w:val="both"/>
        <w:rPr>
          <w:sz w:val="22"/>
          <w:szCs w:val="22"/>
        </w:rPr>
      </w:pPr>
      <w:r w:rsidRPr="00CE1834">
        <w:rPr>
          <w:sz w:val="22"/>
          <w:szCs w:val="22"/>
        </w:rPr>
        <w:t xml:space="preserve">RECUPERAR  1 </w:t>
      </w:r>
      <w:r w:rsidR="00F00AFF">
        <w:rPr>
          <w:sz w:val="22"/>
          <w:szCs w:val="22"/>
        </w:rPr>
        <w:t>METRO CÚBICO</w:t>
      </w:r>
      <w:r w:rsidR="00F00AFF" w:rsidRPr="00CE1834">
        <w:rPr>
          <w:sz w:val="22"/>
          <w:szCs w:val="22"/>
        </w:rPr>
        <w:t xml:space="preserve"> DE</w:t>
      </w:r>
      <w:r w:rsidRPr="00CE1834">
        <w:rPr>
          <w:sz w:val="22"/>
          <w:szCs w:val="22"/>
        </w:rPr>
        <w:t xml:space="preserve"> AGUA NO CONTABILIZADA</w:t>
      </w:r>
      <w:r w:rsidR="00F00AFF">
        <w:rPr>
          <w:sz w:val="22"/>
          <w:szCs w:val="22"/>
        </w:rPr>
        <w:t xml:space="preserve"> POR SEGUNDO DE </w:t>
      </w:r>
      <w:r w:rsidRPr="00CE1834">
        <w:rPr>
          <w:sz w:val="22"/>
          <w:szCs w:val="22"/>
        </w:rPr>
        <w:t xml:space="preserve">FUGAS, </w:t>
      </w:r>
      <w:r w:rsidR="00F00AFF">
        <w:rPr>
          <w:sz w:val="22"/>
          <w:szCs w:val="22"/>
        </w:rPr>
        <w:t xml:space="preserve">DE </w:t>
      </w:r>
      <w:r w:rsidRPr="00CE1834">
        <w:rPr>
          <w:sz w:val="22"/>
          <w:szCs w:val="22"/>
        </w:rPr>
        <w:t xml:space="preserve">TOMAS CLANDESTINAS Y </w:t>
      </w:r>
      <w:r w:rsidR="00F00AFF">
        <w:rPr>
          <w:sz w:val="22"/>
          <w:szCs w:val="22"/>
        </w:rPr>
        <w:t xml:space="preserve">DE </w:t>
      </w:r>
      <w:r w:rsidRPr="00CE1834">
        <w:rPr>
          <w:sz w:val="22"/>
          <w:szCs w:val="22"/>
        </w:rPr>
        <w:t xml:space="preserve">ERRORES DE </w:t>
      </w:r>
      <w:r w:rsidR="00F00AFF" w:rsidRPr="00CE1834">
        <w:rPr>
          <w:sz w:val="22"/>
          <w:szCs w:val="22"/>
        </w:rPr>
        <w:t>MEDICIÓN</w:t>
      </w:r>
      <w:r w:rsidR="006F7A52">
        <w:rPr>
          <w:sz w:val="22"/>
          <w:szCs w:val="22"/>
        </w:rPr>
        <w:t xml:space="preserve"> QUE SUMA CERCA DE UN 30%.</w:t>
      </w:r>
    </w:p>
    <w:p w14:paraId="1DA67A17" w14:textId="77777777" w:rsidR="00CE1834" w:rsidRPr="00CE1834" w:rsidRDefault="00CE1834" w:rsidP="006F7A52">
      <w:pPr>
        <w:pStyle w:val="Prrafodelista"/>
        <w:ind w:left="1134" w:hanging="567"/>
        <w:jc w:val="both"/>
        <w:rPr>
          <w:sz w:val="22"/>
          <w:szCs w:val="22"/>
        </w:rPr>
      </w:pPr>
    </w:p>
    <w:p w14:paraId="16A69548" w14:textId="5CEC17A5" w:rsidR="00CE1834" w:rsidRPr="00CE1834" w:rsidRDefault="006F7A52" w:rsidP="006F7A52">
      <w:pPr>
        <w:pStyle w:val="Prrafodelista"/>
        <w:numPr>
          <w:ilvl w:val="0"/>
          <w:numId w:val="20"/>
        </w:numPr>
        <w:ind w:left="1134" w:hanging="567"/>
        <w:jc w:val="both"/>
        <w:rPr>
          <w:sz w:val="22"/>
          <w:szCs w:val="22"/>
        </w:rPr>
      </w:pPr>
      <w:r>
        <w:rPr>
          <w:sz w:val="22"/>
          <w:szCs w:val="22"/>
        </w:rPr>
        <w:t xml:space="preserve">QUE SE REQUIERE URGENTEMENTE UNA </w:t>
      </w:r>
      <w:r w:rsidR="00CE1834" w:rsidRPr="00CE1834">
        <w:rPr>
          <w:sz w:val="22"/>
          <w:szCs w:val="22"/>
        </w:rPr>
        <w:t>CAMPAÑA EXHAUSTIVA Y PERMANENTE SOBRE EL AHORRO Y CONSUMO RESPONSABLE DEL AGUA.</w:t>
      </w:r>
    </w:p>
    <w:p w14:paraId="0FB9A53B" w14:textId="77777777" w:rsidR="00CE1834" w:rsidRPr="00CE1834" w:rsidRDefault="00CE1834" w:rsidP="006F7A52">
      <w:pPr>
        <w:spacing w:after="0" w:line="240" w:lineRule="auto"/>
        <w:ind w:left="1134" w:hanging="567"/>
        <w:jc w:val="both"/>
        <w:rPr>
          <w:rFonts w:ascii="Times New Roman" w:hAnsi="Times New Roman" w:cs="Times New Roman"/>
        </w:rPr>
      </w:pPr>
    </w:p>
    <w:p w14:paraId="60047324" w14:textId="02B4BC56" w:rsidR="00CE1834" w:rsidRPr="00CE1834" w:rsidRDefault="00CE1834" w:rsidP="006F7A52">
      <w:pPr>
        <w:pStyle w:val="Prrafodelista"/>
        <w:numPr>
          <w:ilvl w:val="0"/>
          <w:numId w:val="20"/>
        </w:numPr>
        <w:ind w:left="1134" w:hanging="567"/>
        <w:jc w:val="both"/>
        <w:rPr>
          <w:sz w:val="22"/>
          <w:szCs w:val="22"/>
        </w:rPr>
      </w:pPr>
      <w:r w:rsidRPr="00CE1834">
        <w:rPr>
          <w:sz w:val="22"/>
          <w:szCs w:val="22"/>
        </w:rPr>
        <w:t xml:space="preserve">ANALIZAR EL AUMENTO EN LAS TARIFAS, PROTEGIENDO A LOS USUARIOS DOMÉSTICOS DE BAJO CONSUMO, </w:t>
      </w:r>
      <w:r w:rsidR="006F7A52" w:rsidRPr="00CE1834">
        <w:rPr>
          <w:sz w:val="22"/>
          <w:szCs w:val="22"/>
        </w:rPr>
        <w:t>PUDIENDO</w:t>
      </w:r>
      <w:r w:rsidRPr="00CE1834">
        <w:rPr>
          <w:sz w:val="22"/>
          <w:szCs w:val="22"/>
        </w:rPr>
        <w:t xml:space="preserve"> LOGRAR UNA REDUCCIÓN DE 670 A 730 LITROS POR SEGUNDO.</w:t>
      </w:r>
    </w:p>
    <w:p w14:paraId="25C21A73" w14:textId="77777777" w:rsidR="00CE1834" w:rsidRPr="00CE1834" w:rsidRDefault="00CE1834" w:rsidP="006F7A52">
      <w:pPr>
        <w:spacing w:after="0" w:line="240" w:lineRule="auto"/>
        <w:ind w:left="1134" w:hanging="567"/>
        <w:jc w:val="both"/>
        <w:rPr>
          <w:rFonts w:ascii="Times New Roman" w:hAnsi="Times New Roman" w:cs="Times New Roman"/>
        </w:rPr>
      </w:pPr>
    </w:p>
    <w:p w14:paraId="227D769C" w14:textId="036B3BBF" w:rsidR="00CE1834" w:rsidRPr="00CE1834" w:rsidRDefault="00CE1834" w:rsidP="006F7A52">
      <w:pPr>
        <w:pStyle w:val="Prrafodelista"/>
        <w:numPr>
          <w:ilvl w:val="0"/>
          <w:numId w:val="20"/>
        </w:numPr>
        <w:ind w:left="1134" w:hanging="567"/>
        <w:jc w:val="both"/>
        <w:rPr>
          <w:sz w:val="22"/>
          <w:szCs w:val="22"/>
        </w:rPr>
      </w:pPr>
      <w:r w:rsidRPr="00CE1834">
        <w:rPr>
          <w:sz w:val="22"/>
          <w:szCs w:val="22"/>
        </w:rPr>
        <w:t xml:space="preserve">PROPONEN UN PROGRAMA DE CONSERVACIÓN DE AGUA, A TRAVÉS DEL CAMBIO DE SANITARIOS DE 16 Y 20 LITROS A SANITARIOS DE  5 LITROS; </w:t>
      </w:r>
      <w:r w:rsidR="006F7A52" w:rsidRPr="00CE1834">
        <w:rPr>
          <w:sz w:val="22"/>
          <w:szCs w:val="22"/>
        </w:rPr>
        <w:t>ASÍ</w:t>
      </w:r>
      <w:r w:rsidRPr="00CE1834">
        <w:rPr>
          <w:sz w:val="22"/>
          <w:szCs w:val="22"/>
        </w:rPr>
        <w:t xml:space="preserve"> COMO DE REGADERAS DE BAJO CONSUMO CON LAS CUALES SE PUDIERAN AHORRAR HASTA 94 LITROS POR </w:t>
      </w:r>
      <w:r w:rsidR="006F7A52">
        <w:rPr>
          <w:sz w:val="22"/>
          <w:szCs w:val="22"/>
        </w:rPr>
        <w:t>PERSONA</w:t>
      </w:r>
      <w:r w:rsidRPr="00CE1834">
        <w:rPr>
          <w:sz w:val="22"/>
          <w:szCs w:val="22"/>
        </w:rPr>
        <w:t>.</w:t>
      </w:r>
    </w:p>
    <w:p w14:paraId="423C076D" w14:textId="77777777" w:rsidR="00CE1834" w:rsidRPr="00CE1834" w:rsidRDefault="00CE1834" w:rsidP="006F7A52">
      <w:pPr>
        <w:spacing w:after="0" w:line="240" w:lineRule="auto"/>
        <w:ind w:left="1134" w:hanging="567"/>
        <w:jc w:val="both"/>
        <w:rPr>
          <w:rFonts w:ascii="Times New Roman" w:hAnsi="Times New Roman" w:cs="Times New Roman"/>
        </w:rPr>
      </w:pPr>
    </w:p>
    <w:p w14:paraId="13F5C8C0" w14:textId="19458158" w:rsidR="00CE1834" w:rsidRPr="00CE1834" w:rsidRDefault="006F7A52" w:rsidP="006F7A52">
      <w:pPr>
        <w:pStyle w:val="Prrafodelista"/>
        <w:numPr>
          <w:ilvl w:val="0"/>
          <w:numId w:val="20"/>
        </w:numPr>
        <w:ind w:left="1134" w:hanging="567"/>
        <w:jc w:val="both"/>
        <w:rPr>
          <w:sz w:val="22"/>
          <w:szCs w:val="22"/>
        </w:rPr>
      </w:pPr>
      <w:r>
        <w:rPr>
          <w:sz w:val="22"/>
          <w:szCs w:val="22"/>
        </w:rPr>
        <w:t xml:space="preserve">PROPONEN UNA </w:t>
      </w:r>
      <w:r w:rsidR="00CE1834" w:rsidRPr="00CE1834">
        <w:rPr>
          <w:sz w:val="22"/>
          <w:szCs w:val="22"/>
        </w:rPr>
        <w:t xml:space="preserve">RECUPERACIÓN DE </w:t>
      </w:r>
      <w:r w:rsidRPr="00CE1834">
        <w:rPr>
          <w:sz w:val="22"/>
          <w:szCs w:val="22"/>
        </w:rPr>
        <w:t>VOLÚMENES</w:t>
      </w:r>
      <w:r w:rsidR="00CE1834" w:rsidRPr="00CE1834">
        <w:rPr>
          <w:sz w:val="22"/>
          <w:szCs w:val="22"/>
        </w:rPr>
        <w:t xml:space="preserve"> DEL </w:t>
      </w:r>
      <w:r w:rsidRPr="00CE1834">
        <w:rPr>
          <w:sz w:val="22"/>
          <w:szCs w:val="22"/>
        </w:rPr>
        <w:t>SECTOR</w:t>
      </w:r>
      <w:r w:rsidR="00CE1834" w:rsidRPr="00CE1834">
        <w:rPr>
          <w:sz w:val="22"/>
          <w:szCs w:val="22"/>
        </w:rPr>
        <w:t xml:space="preserve"> AGROPECUARIO, YA QUE EL 71% DEL AGUA CONCESIONADA EN EL ESTADO ESTA DESTINADA A ESTE SECTOR. MENCIONAN QUE UNA REDUCCIÓN TAN SOLO DEL 10% DEL AGUA EN LA AGRICULTURA DEL ESTADO </w:t>
      </w:r>
      <w:r w:rsidRPr="00CE1834">
        <w:rPr>
          <w:sz w:val="22"/>
          <w:szCs w:val="22"/>
        </w:rPr>
        <w:t>REPRESENTARÍA</w:t>
      </w:r>
      <w:r w:rsidR="00CE1834" w:rsidRPr="00CE1834">
        <w:rPr>
          <w:sz w:val="22"/>
          <w:szCs w:val="22"/>
        </w:rPr>
        <w:t xml:space="preserve"> UN VOLUMEN </w:t>
      </w:r>
      <w:r>
        <w:rPr>
          <w:sz w:val="22"/>
          <w:szCs w:val="22"/>
        </w:rPr>
        <w:t>ANUAL DE CASI 147 MILLONES DE METROS CÚBICOS</w:t>
      </w:r>
      <w:r w:rsidR="00CE1834" w:rsidRPr="00CE1834">
        <w:rPr>
          <w:sz w:val="22"/>
          <w:szCs w:val="22"/>
        </w:rPr>
        <w:t xml:space="preserve">, EQUIVALENTE A UN CAUDAL MEDIO </w:t>
      </w:r>
      <w:r w:rsidR="00CE1834" w:rsidRPr="00CE1834">
        <w:rPr>
          <w:sz w:val="22"/>
          <w:szCs w:val="22"/>
        </w:rPr>
        <w:lastRenderedPageBreak/>
        <w:t xml:space="preserve">DE 4.6 </w:t>
      </w:r>
      <w:r>
        <w:rPr>
          <w:sz w:val="22"/>
          <w:szCs w:val="22"/>
        </w:rPr>
        <w:t>METROS CÚBICOS POR SEGUNDO</w:t>
      </w:r>
      <w:r w:rsidR="00CE1834" w:rsidRPr="00CE1834">
        <w:rPr>
          <w:sz w:val="22"/>
          <w:szCs w:val="22"/>
        </w:rPr>
        <w:t xml:space="preserve">; ES DECIR UN TERCIO DEL AGUA QUE SE CONSUME EN EL </w:t>
      </w:r>
      <w:r w:rsidRPr="00CE1834">
        <w:rPr>
          <w:sz w:val="22"/>
          <w:szCs w:val="22"/>
        </w:rPr>
        <w:t>ÁREA</w:t>
      </w:r>
      <w:r w:rsidR="00CE1834" w:rsidRPr="00CE1834">
        <w:rPr>
          <w:sz w:val="22"/>
          <w:szCs w:val="22"/>
        </w:rPr>
        <w:t xml:space="preserve"> METROPOLITANA DE MONTERREY.</w:t>
      </w:r>
    </w:p>
    <w:p w14:paraId="572333A8" w14:textId="77777777" w:rsidR="00CE1834" w:rsidRPr="00CE1834" w:rsidRDefault="00CE1834" w:rsidP="006F7A52">
      <w:pPr>
        <w:spacing w:after="0" w:line="240" w:lineRule="auto"/>
        <w:ind w:left="1134" w:hanging="567"/>
        <w:jc w:val="both"/>
        <w:rPr>
          <w:rFonts w:ascii="Times New Roman" w:hAnsi="Times New Roman" w:cs="Times New Roman"/>
        </w:rPr>
      </w:pPr>
    </w:p>
    <w:p w14:paraId="7C819FED" w14:textId="6F4D50A9" w:rsidR="00CE1834" w:rsidRPr="00CE1834" w:rsidRDefault="006F7A52" w:rsidP="006F7A52">
      <w:pPr>
        <w:pStyle w:val="Prrafodelista"/>
        <w:numPr>
          <w:ilvl w:val="0"/>
          <w:numId w:val="20"/>
        </w:numPr>
        <w:ind w:left="1134" w:hanging="567"/>
        <w:jc w:val="both"/>
        <w:rPr>
          <w:sz w:val="22"/>
          <w:szCs w:val="22"/>
        </w:rPr>
      </w:pPr>
      <w:r>
        <w:rPr>
          <w:sz w:val="22"/>
          <w:szCs w:val="22"/>
        </w:rPr>
        <w:t xml:space="preserve">QUE SE REQUIERE </w:t>
      </w:r>
      <w:r w:rsidR="00CE1834" w:rsidRPr="00CE1834">
        <w:rPr>
          <w:sz w:val="22"/>
          <w:szCs w:val="22"/>
        </w:rPr>
        <w:t>CONTINUAR HABILITANDO POZOS EXISTENTES Y PERFORANDO POZOS</w:t>
      </w:r>
      <w:r>
        <w:rPr>
          <w:sz w:val="22"/>
          <w:szCs w:val="22"/>
        </w:rPr>
        <w:t xml:space="preserve"> SOMEROS</w:t>
      </w:r>
      <w:r w:rsidR="00CE1834" w:rsidRPr="00CE1834">
        <w:rPr>
          <w:sz w:val="22"/>
          <w:szCs w:val="22"/>
        </w:rPr>
        <w:t xml:space="preserve"> Y PROFUNDOS EN PUNTOS DONDE YA EXISTEN ESTUDIOS DE MANTOS ACUÍFEROS.</w:t>
      </w:r>
    </w:p>
    <w:p w14:paraId="13E13685" w14:textId="77777777" w:rsidR="00CE1834" w:rsidRPr="00CE1834" w:rsidRDefault="00CE1834" w:rsidP="006F7A52">
      <w:pPr>
        <w:pStyle w:val="Prrafodelista"/>
        <w:ind w:left="1134" w:hanging="567"/>
        <w:jc w:val="both"/>
        <w:rPr>
          <w:sz w:val="22"/>
          <w:szCs w:val="22"/>
        </w:rPr>
      </w:pPr>
    </w:p>
    <w:p w14:paraId="253F0494" w14:textId="13365179" w:rsidR="00CE1834" w:rsidRPr="006F7A52" w:rsidRDefault="006F7A52" w:rsidP="006F7A52">
      <w:pPr>
        <w:pStyle w:val="Prrafodelista"/>
        <w:numPr>
          <w:ilvl w:val="0"/>
          <w:numId w:val="20"/>
        </w:numPr>
        <w:ind w:left="1134" w:hanging="567"/>
        <w:jc w:val="both"/>
        <w:rPr>
          <w:sz w:val="22"/>
          <w:szCs w:val="22"/>
        </w:rPr>
      </w:pPr>
      <w:r w:rsidRPr="006F7A52">
        <w:rPr>
          <w:sz w:val="22"/>
          <w:szCs w:val="22"/>
        </w:rPr>
        <w:t xml:space="preserve">QUE REQUIEREN TAMBIÉN URGENTEMENTE EL GOBIERNO </w:t>
      </w:r>
      <w:r w:rsidR="00CE1834" w:rsidRPr="006F7A52">
        <w:rPr>
          <w:sz w:val="22"/>
          <w:szCs w:val="22"/>
        </w:rPr>
        <w:t xml:space="preserve">ENTRAR A PROFUNDIDAD EN LA OPERACIÓN DE LA PRESA EL CUCHILLO EN EL CONTEXTO DE LA PRESA MARTE R. GÓMEZ EN TAMAULIPAS, EN DONDE SU ÚLTIMO ACUERDO FUE EL 13 DE NOVIEMBRE DE 1996; CON UNA </w:t>
      </w:r>
      <w:r w:rsidRPr="006F7A52">
        <w:rPr>
          <w:sz w:val="22"/>
          <w:szCs w:val="22"/>
        </w:rPr>
        <w:t>POLÍTICA DE</w:t>
      </w:r>
      <w:r w:rsidR="00CE1834" w:rsidRPr="006F7A52">
        <w:rPr>
          <w:sz w:val="22"/>
          <w:szCs w:val="22"/>
        </w:rPr>
        <w:t xml:space="preserve"> TRASVASE QUE </w:t>
      </w:r>
      <w:r w:rsidRPr="006F7A52">
        <w:rPr>
          <w:sz w:val="22"/>
          <w:szCs w:val="22"/>
        </w:rPr>
        <w:t>NO REVISA</w:t>
      </w:r>
      <w:r w:rsidR="00CE1834" w:rsidRPr="006F7A52">
        <w:rPr>
          <w:sz w:val="22"/>
          <w:szCs w:val="22"/>
        </w:rPr>
        <w:t xml:space="preserve"> SI LOS USUARIOS EN TAMAULIPAS NECESITAN EL AGUA O NO, SIMPLEMENTE ESTABLECE DOS CONDICIONES DE ALMACENAMIENTO EXISTENTE DE AGUA EN CADA UNA DE LAS PRESAS.  EN ESTA PRESA PROPONEN CONSTRUIR UN SEGUNDO ACUEDUCTO HACIA EL ÁREA METROPOLITANA DE MONTERREY Y A SU VEZ UN DUCTO DE AGUAS TRATADAS PARA CUBRIR LA DEMANDA DEL ACUERDO DEL 13 DE NOVIEMBRE DE 1996.</w:t>
      </w:r>
    </w:p>
    <w:p w14:paraId="7D9F5D2E" w14:textId="77777777" w:rsidR="00CE1834" w:rsidRPr="00CE1834" w:rsidRDefault="00CE1834" w:rsidP="006F7A52">
      <w:pPr>
        <w:spacing w:after="0" w:line="240" w:lineRule="auto"/>
        <w:ind w:left="1134" w:hanging="567"/>
        <w:jc w:val="both"/>
        <w:rPr>
          <w:rFonts w:ascii="Times New Roman" w:hAnsi="Times New Roman" w:cs="Times New Roman"/>
        </w:rPr>
      </w:pPr>
    </w:p>
    <w:p w14:paraId="65C6AF7C" w14:textId="4E3F3F76" w:rsidR="00CE1834" w:rsidRPr="00CE1834" w:rsidRDefault="00CE1834" w:rsidP="006F7A52">
      <w:pPr>
        <w:pStyle w:val="Prrafodelista"/>
        <w:numPr>
          <w:ilvl w:val="0"/>
          <w:numId w:val="20"/>
        </w:numPr>
        <w:ind w:left="1134" w:hanging="567"/>
        <w:jc w:val="both"/>
        <w:rPr>
          <w:sz w:val="22"/>
          <w:szCs w:val="22"/>
        </w:rPr>
      </w:pPr>
      <w:r w:rsidRPr="00CE1834">
        <w:rPr>
          <w:sz w:val="22"/>
          <w:szCs w:val="22"/>
        </w:rPr>
        <w:t xml:space="preserve">Y EN CUANTO A LA OBRA DE TRAER AGUA DEL RÍO PÁNUCO, ES UN PROYECTO DE ALTA ROBUSTEZ, PERO ES A LARGO PLAZO, YA QUE CALCULAN QUE ENTRE LOS ACUERDOS ENTRE LOS GOBIERNOS Y ESTUDIOS SE PUEDEN LLEVAR </w:t>
      </w:r>
      <w:r w:rsidR="00C722F8">
        <w:rPr>
          <w:sz w:val="22"/>
          <w:szCs w:val="22"/>
        </w:rPr>
        <w:t>DE</w:t>
      </w:r>
      <w:r w:rsidRPr="00CE1834">
        <w:rPr>
          <w:sz w:val="22"/>
          <w:szCs w:val="22"/>
        </w:rPr>
        <w:t xml:space="preserve"> 2 O 3 AÑOS MÁS OTROS 4 O 5 AÑOS EN LA OBRA.</w:t>
      </w:r>
    </w:p>
    <w:p w14:paraId="124718F8" w14:textId="77777777" w:rsidR="00CE1834" w:rsidRPr="00CE1834" w:rsidRDefault="00CE1834" w:rsidP="00C722F8">
      <w:pPr>
        <w:pStyle w:val="Prrafodelista"/>
        <w:ind w:left="851"/>
        <w:jc w:val="both"/>
        <w:rPr>
          <w:sz w:val="22"/>
          <w:szCs w:val="22"/>
        </w:rPr>
      </w:pPr>
    </w:p>
    <w:p w14:paraId="20E7BC0C" w14:textId="09243975" w:rsidR="00CE1834" w:rsidRDefault="00C722F8" w:rsidP="00E33592">
      <w:pPr>
        <w:spacing w:line="360" w:lineRule="auto"/>
        <w:jc w:val="both"/>
        <w:rPr>
          <w:rFonts w:ascii="Times New Roman" w:hAnsi="Times New Roman" w:cs="Times New Roman"/>
        </w:rPr>
      </w:pPr>
      <w:r>
        <w:rPr>
          <w:rFonts w:ascii="Times New Roman" w:hAnsi="Times New Roman" w:cs="Times New Roman"/>
        </w:rPr>
        <w:t>TAMBIÉN QUISIERA EN ESTE PLENO, MENCIONARLES QUE DERIVADO DE ESTAS DOS REUNIONES Y QUE YA FUE APROBADO POR EL PLENO, EL PODER TENER UNA SERIE DE MESAS, ESTA COMISIÓN ESPECIAL, ESTARÁ PROGRAMANDO A PARTIR DE LOS PRÓXIMOS DÍAS, ESTAREMOS COMUNICÁNDOLES UNA PROGRAMACIÓN DE UNA SERIE DE MESAS O UN FORO DEL AGUA, CON TEMAS COMO:</w:t>
      </w:r>
      <w:r w:rsidR="00627E93">
        <w:rPr>
          <w:rFonts w:ascii="Times New Roman" w:hAnsi="Times New Roman" w:cs="Times New Roman"/>
        </w:rPr>
        <w:t xml:space="preserve"> LAS PRESAS EN NUEVO LEÓN; </w:t>
      </w:r>
      <w:r w:rsidR="00CE1834" w:rsidRPr="00CE1834">
        <w:rPr>
          <w:rFonts w:ascii="Times New Roman" w:hAnsi="Times New Roman" w:cs="Times New Roman"/>
        </w:rPr>
        <w:t>SITUACIÓN DE LAS PRESAS LA BOCA Y CERRO PRIETO Y SU RESCATE.</w:t>
      </w:r>
      <w:r w:rsidR="00627E93">
        <w:rPr>
          <w:rFonts w:ascii="Times New Roman" w:hAnsi="Times New Roman" w:cs="Times New Roman"/>
        </w:rPr>
        <w:t xml:space="preserve"> </w:t>
      </w:r>
      <w:r w:rsidR="00CE1834" w:rsidRPr="00CE1834">
        <w:rPr>
          <w:rFonts w:ascii="Times New Roman" w:hAnsi="Times New Roman" w:cs="Times New Roman"/>
        </w:rPr>
        <w:t>SITUACIÓN DE LA PRESA EL CUCHILLO Y SU CONVENIO DE AGUA CON EL VECINO ESTADO DE TAMAULIPAS. CONSTRUCCIÓN DE UN ACUEDUCTO ADICIONAL PARA EXTRAER MÁS AGUA DE EL CUCHILLO PARA NUEVO LEÓN.</w:t>
      </w:r>
      <w:r w:rsidR="00627E93">
        <w:rPr>
          <w:rFonts w:ascii="Times New Roman" w:hAnsi="Times New Roman" w:cs="Times New Roman"/>
        </w:rPr>
        <w:t xml:space="preserve"> Y </w:t>
      </w:r>
      <w:r w:rsidR="00CE1834" w:rsidRPr="00CE1834">
        <w:rPr>
          <w:rFonts w:ascii="Times New Roman" w:hAnsi="Times New Roman" w:cs="Times New Roman"/>
        </w:rPr>
        <w:t>CONSTRUCCIÓN DE LA PRESA LIBERTAD.</w:t>
      </w:r>
      <w:r w:rsidR="00627E93">
        <w:rPr>
          <w:rFonts w:ascii="Times New Roman" w:hAnsi="Times New Roman" w:cs="Times New Roman"/>
        </w:rPr>
        <w:t xml:space="preserve"> </w:t>
      </w:r>
      <w:r>
        <w:rPr>
          <w:rFonts w:ascii="Times New Roman" w:hAnsi="Times New Roman" w:cs="Times New Roman"/>
        </w:rPr>
        <w:t>ESTAREMOS HABLANDO TAMBI</w:t>
      </w:r>
      <w:r w:rsidR="00627E93">
        <w:rPr>
          <w:rFonts w:ascii="Times New Roman" w:hAnsi="Times New Roman" w:cs="Times New Roman"/>
        </w:rPr>
        <w:t xml:space="preserve">ÉN EN ESAS MESAS, DE LOS </w:t>
      </w:r>
      <w:r w:rsidR="00E33592">
        <w:rPr>
          <w:rFonts w:ascii="Times New Roman" w:hAnsi="Times New Roman" w:cs="Times New Roman"/>
        </w:rPr>
        <w:t xml:space="preserve">POZOS DE AGUA, DE </w:t>
      </w:r>
      <w:r w:rsidR="00CE1834" w:rsidRPr="00CE1834">
        <w:rPr>
          <w:rFonts w:ascii="Times New Roman" w:hAnsi="Times New Roman" w:cs="Times New Roman"/>
        </w:rPr>
        <w:t>POZOS DE AGUA EN FUNCIONAMIENTO Y SU SITUACIÓN ACTUAL</w:t>
      </w:r>
      <w:r w:rsidR="00E33592">
        <w:rPr>
          <w:rFonts w:ascii="Times New Roman" w:hAnsi="Times New Roman" w:cs="Times New Roman"/>
        </w:rPr>
        <w:t xml:space="preserve">, DE LOS </w:t>
      </w:r>
      <w:r w:rsidR="00CE1834" w:rsidRPr="00CE1834">
        <w:rPr>
          <w:rFonts w:ascii="Times New Roman" w:hAnsi="Times New Roman" w:cs="Times New Roman"/>
        </w:rPr>
        <w:t>PROYECTOS PARA PERFORAR POZOS PROFUNDOS</w:t>
      </w:r>
      <w:r w:rsidR="00E33592">
        <w:rPr>
          <w:rFonts w:ascii="Times New Roman" w:hAnsi="Times New Roman" w:cs="Times New Roman"/>
        </w:rPr>
        <w:t>, DE LOS PERMISOS FEDERALES, DE LOS</w:t>
      </w:r>
      <w:r w:rsidR="00CE1834" w:rsidRPr="00CE1834">
        <w:rPr>
          <w:rFonts w:ascii="Times New Roman" w:hAnsi="Times New Roman" w:cs="Times New Roman"/>
        </w:rPr>
        <w:t xml:space="preserve"> APOYO</w:t>
      </w:r>
      <w:r w:rsidR="00E33592">
        <w:rPr>
          <w:rFonts w:ascii="Times New Roman" w:hAnsi="Times New Roman" w:cs="Times New Roman"/>
        </w:rPr>
        <w:t xml:space="preserve">S DE POZOS PRIVADOS, Y LA </w:t>
      </w:r>
      <w:r w:rsidR="00CE1834" w:rsidRPr="00CE1834">
        <w:rPr>
          <w:rFonts w:ascii="Times New Roman" w:hAnsi="Times New Roman" w:cs="Times New Roman"/>
        </w:rPr>
        <w:t>PERFORACIÓN DE POZOS EN LA SIERRA DE SANTIAGO.</w:t>
      </w:r>
      <w:r w:rsidR="00E33592">
        <w:rPr>
          <w:rFonts w:ascii="Times New Roman" w:hAnsi="Times New Roman" w:cs="Times New Roman"/>
        </w:rPr>
        <w:t xml:space="preserve"> </w:t>
      </w:r>
      <w:r>
        <w:rPr>
          <w:rFonts w:ascii="Times New Roman" w:hAnsi="Times New Roman" w:cs="Times New Roman"/>
        </w:rPr>
        <w:t>ESTARÍAMOS TOCANDO TEMAS TAMBIÉN, DE LOS PROYECTOS CON OTROS ESTADOS PARA VER EL PLAN PARA ABASTECER A NUEVO LEÓN. CON AGUA DEL RÍO PÁNUCO</w:t>
      </w:r>
      <w:r w:rsidR="00CE1834" w:rsidRPr="00CE1834">
        <w:rPr>
          <w:rFonts w:ascii="Times New Roman" w:hAnsi="Times New Roman" w:cs="Times New Roman"/>
        </w:rPr>
        <w:t>, EN CONVENIOS CON SAN LUIS POTOSÍ, COAHUILA Y TAMAULIPAS.</w:t>
      </w:r>
      <w:r>
        <w:rPr>
          <w:rFonts w:ascii="Times New Roman" w:hAnsi="Times New Roman" w:cs="Times New Roman"/>
        </w:rPr>
        <w:t xml:space="preserve"> CON UN </w:t>
      </w:r>
      <w:r w:rsidR="00CE1834" w:rsidRPr="00CE1834">
        <w:rPr>
          <w:rFonts w:ascii="Times New Roman" w:hAnsi="Times New Roman" w:cs="Times New Roman"/>
        </w:rPr>
        <w:t xml:space="preserve">PLAN PARA ABASTECER DE AGUA DEL GOLFO DE MÉXICO A NUEVO LEÓN CON PLANTAS DESALINIZADORAS EN CONVENIO CON TEXAS </w:t>
      </w:r>
      <w:r w:rsidR="00E33592">
        <w:rPr>
          <w:rFonts w:ascii="Times New Roman" w:hAnsi="Times New Roman" w:cs="Times New Roman"/>
        </w:rPr>
        <w:t>O</w:t>
      </w:r>
      <w:r w:rsidR="00CE1834" w:rsidRPr="00CE1834">
        <w:rPr>
          <w:rFonts w:ascii="Times New Roman" w:hAnsi="Times New Roman" w:cs="Times New Roman"/>
        </w:rPr>
        <w:t xml:space="preserve"> TAMAULIPAS.</w:t>
      </w:r>
      <w:r w:rsidR="00E33592">
        <w:rPr>
          <w:rFonts w:ascii="Times New Roman" w:hAnsi="Times New Roman" w:cs="Times New Roman"/>
        </w:rPr>
        <w:t xml:space="preserve"> </w:t>
      </w:r>
      <w:r>
        <w:rPr>
          <w:rFonts w:ascii="Times New Roman" w:hAnsi="Times New Roman" w:cs="Times New Roman"/>
        </w:rPr>
        <w:t xml:space="preserve">Y TAMBIÉN EL </w:t>
      </w:r>
      <w:r w:rsidR="00CE1834" w:rsidRPr="00CE1834">
        <w:rPr>
          <w:rFonts w:ascii="Times New Roman" w:hAnsi="Times New Roman" w:cs="Times New Roman"/>
        </w:rPr>
        <w:t>MANTENIM</w:t>
      </w:r>
      <w:r w:rsidR="00E33592">
        <w:rPr>
          <w:rFonts w:ascii="Times New Roman" w:hAnsi="Times New Roman" w:cs="Times New Roman"/>
        </w:rPr>
        <w:t xml:space="preserve">IENTO DE LA RED DE AGUA POTABLE, </w:t>
      </w:r>
      <w:r w:rsidR="00CE1834" w:rsidRPr="00CE1834">
        <w:rPr>
          <w:rFonts w:ascii="Times New Roman" w:hAnsi="Times New Roman" w:cs="Times New Roman"/>
        </w:rPr>
        <w:t xml:space="preserve">OBRAS PARA REHABILITACIÓN DE LA RED DE AGUA POTABLE EN NUEVO LEÓN Y ELIMINAR </w:t>
      </w:r>
      <w:r w:rsidR="00E33592">
        <w:rPr>
          <w:rFonts w:ascii="Times New Roman" w:hAnsi="Times New Roman" w:cs="Times New Roman"/>
        </w:rPr>
        <w:t xml:space="preserve">LAS FUGAS, EL </w:t>
      </w:r>
      <w:r w:rsidR="00CE1834" w:rsidRPr="00CE1834">
        <w:rPr>
          <w:rFonts w:ascii="Times New Roman" w:hAnsi="Times New Roman" w:cs="Times New Roman"/>
        </w:rPr>
        <w:t xml:space="preserve">DESARROLLO </w:t>
      </w:r>
      <w:r w:rsidR="00CE1834" w:rsidRPr="00CE1834">
        <w:rPr>
          <w:rFonts w:ascii="Times New Roman" w:hAnsi="Times New Roman" w:cs="Times New Roman"/>
        </w:rPr>
        <w:lastRenderedPageBreak/>
        <w:t xml:space="preserve">HABITACIONAL Y EXTENSIÓN DE LA RED DE AGUA POTABLE PARA NUEVOS ASENTAMIENTOS HUMANOS EN LOS PRÓXIMOS AÑOS EN </w:t>
      </w:r>
      <w:r w:rsidR="00E33592">
        <w:rPr>
          <w:rFonts w:ascii="Times New Roman" w:hAnsi="Times New Roman" w:cs="Times New Roman"/>
        </w:rPr>
        <w:t>NUESTRO ESTADO</w:t>
      </w:r>
      <w:r w:rsidR="00CE1834" w:rsidRPr="00CE1834">
        <w:rPr>
          <w:rFonts w:ascii="Times New Roman" w:hAnsi="Times New Roman" w:cs="Times New Roman"/>
        </w:rPr>
        <w:t>.</w:t>
      </w:r>
      <w:r w:rsidR="00E33592">
        <w:rPr>
          <w:rFonts w:ascii="Times New Roman" w:hAnsi="Times New Roman" w:cs="Times New Roman"/>
        </w:rPr>
        <w:t xml:space="preserve"> TAMBIÉN TRATAR EL TEMA DE LAS TARIFAS Y CULTURA DEL AGUA, ESTUDIO DE LAS </w:t>
      </w:r>
      <w:r w:rsidR="00CE1834" w:rsidRPr="00CE1834">
        <w:rPr>
          <w:rFonts w:ascii="Times New Roman" w:hAnsi="Times New Roman" w:cs="Times New Roman"/>
        </w:rPr>
        <w:t>TARIFA</w:t>
      </w:r>
      <w:r w:rsidR="00E33592">
        <w:rPr>
          <w:rFonts w:ascii="Times New Roman" w:hAnsi="Times New Roman" w:cs="Times New Roman"/>
        </w:rPr>
        <w:t>S</w:t>
      </w:r>
      <w:r w:rsidR="00CE1834" w:rsidRPr="00CE1834">
        <w:rPr>
          <w:rFonts w:ascii="Times New Roman" w:hAnsi="Times New Roman" w:cs="Times New Roman"/>
        </w:rPr>
        <w:t xml:space="preserve"> PA</w:t>
      </w:r>
      <w:r w:rsidR="00E33592">
        <w:rPr>
          <w:rFonts w:ascii="Times New Roman" w:hAnsi="Times New Roman" w:cs="Times New Roman"/>
        </w:rPr>
        <w:t xml:space="preserve">RA CONSUMIDORES DE ALTO CONSUMO, </w:t>
      </w:r>
      <w:r w:rsidR="00CE1834" w:rsidRPr="00CE1834">
        <w:rPr>
          <w:rFonts w:ascii="Times New Roman" w:hAnsi="Times New Roman" w:cs="Times New Roman"/>
        </w:rPr>
        <w:t xml:space="preserve">REDUCCIÓN DE PRESIÓN DE </w:t>
      </w:r>
      <w:r w:rsidR="00E33592">
        <w:rPr>
          <w:rFonts w:ascii="Times New Roman" w:hAnsi="Times New Roman" w:cs="Times New Roman"/>
        </w:rPr>
        <w:t xml:space="preserve">AGUA A USUARIOS DE ALTO CONSUMO, </w:t>
      </w:r>
      <w:r w:rsidR="00CE1834" w:rsidRPr="00CE1834">
        <w:rPr>
          <w:rFonts w:ascii="Times New Roman" w:hAnsi="Times New Roman" w:cs="Times New Roman"/>
        </w:rPr>
        <w:t>POSIBLES COR</w:t>
      </w:r>
      <w:r w:rsidR="00E33592">
        <w:rPr>
          <w:rFonts w:ascii="Times New Roman" w:hAnsi="Times New Roman" w:cs="Times New Roman"/>
        </w:rPr>
        <w:t xml:space="preserve">TES PROGRAMADOS DE AGUA POTABLE, </w:t>
      </w:r>
      <w:r w:rsidR="00CE1834" w:rsidRPr="00CE1834">
        <w:rPr>
          <w:rFonts w:ascii="Times New Roman" w:hAnsi="Times New Roman" w:cs="Times New Roman"/>
        </w:rPr>
        <w:t>CAMPAÑA</w:t>
      </w:r>
      <w:r w:rsidR="00E33592">
        <w:rPr>
          <w:rFonts w:ascii="Times New Roman" w:hAnsi="Times New Roman" w:cs="Times New Roman"/>
        </w:rPr>
        <w:t>S</w:t>
      </w:r>
      <w:r w:rsidR="00CE1834" w:rsidRPr="00CE1834">
        <w:rPr>
          <w:rFonts w:ascii="Times New Roman" w:hAnsi="Times New Roman" w:cs="Times New Roman"/>
        </w:rPr>
        <w:t xml:space="preserve"> PARA LA CULTURA DEL AG</w:t>
      </w:r>
      <w:r w:rsidR="00E33592">
        <w:rPr>
          <w:rFonts w:ascii="Times New Roman" w:hAnsi="Times New Roman" w:cs="Times New Roman"/>
        </w:rPr>
        <w:t>UA; ENTRE OTROS TEMAS. ES CUANTO PRESIDENTA. MUCHAS GRACIAS”.</w:t>
      </w:r>
    </w:p>
    <w:p w14:paraId="70D467FA" w14:textId="25DBD581" w:rsidR="007A57E5" w:rsidRPr="00051177" w:rsidRDefault="007A57E5" w:rsidP="00051177">
      <w:pPr>
        <w:pStyle w:val="ecxmsonormal"/>
        <w:shd w:val="clear" w:color="auto" w:fill="FFFFFF"/>
        <w:spacing w:after="0" w:line="360" w:lineRule="auto"/>
        <w:jc w:val="both"/>
        <w:rPr>
          <w:sz w:val="22"/>
          <w:szCs w:val="22"/>
        </w:rPr>
      </w:pPr>
      <w:r w:rsidRPr="007A57E5">
        <w:rPr>
          <w:sz w:val="22"/>
          <w:szCs w:val="22"/>
        </w:rPr>
        <w:t xml:space="preserve">PARA OTRO TEMA, SE LE CONCEDIÓ EL USO DE LA PALABRA A LA </w:t>
      </w:r>
      <w:r w:rsidRPr="007A57E5">
        <w:rPr>
          <w:b/>
          <w:sz w:val="22"/>
          <w:szCs w:val="22"/>
        </w:rPr>
        <w:t>C.</w:t>
      </w:r>
      <w:r w:rsidRPr="007A57E5">
        <w:rPr>
          <w:sz w:val="22"/>
          <w:szCs w:val="22"/>
        </w:rPr>
        <w:t xml:space="preserve"> </w:t>
      </w:r>
      <w:r w:rsidRPr="007A57E5">
        <w:rPr>
          <w:b/>
          <w:sz w:val="22"/>
          <w:szCs w:val="22"/>
        </w:rPr>
        <w:t>ELSA ESCOBEDO VÁZQUEZ</w:t>
      </w:r>
      <w:r w:rsidRPr="007A57E5">
        <w:rPr>
          <w:sz w:val="22"/>
          <w:szCs w:val="22"/>
        </w:rPr>
        <w:t>, QUIEN EXPRESÓ:</w:t>
      </w:r>
      <w:r>
        <w:t xml:space="preserve"> “</w:t>
      </w:r>
      <w:r w:rsidRPr="007A57E5">
        <w:rPr>
          <w:sz w:val="22"/>
          <w:szCs w:val="22"/>
        </w:rPr>
        <w:t>CON SU PERMISO PRESIDENTA</w:t>
      </w:r>
      <w:r>
        <w:rPr>
          <w:sz w:val="22"/>
          <w:szCs w:val="22"/>
        </w:rPr>
        <w:t xml:space="preserve">. </w:t>
      </w:r>
      <w:r w:rsidRPr="007A57E5">
        <w:rPr>
          <w:b/>
          <w:sz w:val="22"/>
          <w:szCs w:val="22"/>
        </w:rPr>
        <w:t>LA SUSCRITA DIPUTADA ELSA ESCOBEDO VÁZQUEZ, INTEGRANTE DEL GRUPO LEGISLATIVO DEL PARTIDO REVOLUCIONARIO INSTITUCIONAL DE LA SEPTUAGÉSIMA SEXTA LEGISLATURA AL HONORABLE CONGRESO DEL ESTADO LIBRE Y SOBERANO DE NUEVO LEÓN,</w:t>
      </w:r>
      <w:r w:rsidRPr="007A57E5">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0E0DEB">
        <w:rPr>
          <w:sz w:val="22"/>
          <w:szCs w:val="22"/>
        </w:rPr>
        <w:t xml:space="preserve"> </w:t>
      </w:r>
      <w:r w:rsidRPr="007A57E5">
        <w:rPr>
          <w:b/>
          <w:sz w:val="22"/>
          <w:szCs w:val="22"/>
        </w:rPr>
        <w:t>EXPOSICIÓN DE MOTIVOS</w:t>
      </w:r>
      <w:r w:rsidR="000E0DEB">
        <w:rPr>
          <w:b/>
          <w:sz w:val="22"/>
          <w:szCs w:val="22"/>
        </w:rPr>
        <w:t xml:space="preserve">: </w:t>
      </w:r>
      <w:r w:rsidRPr="007A57E5">
        <w:rPr>
          <w:sz w:val="22"/>
          <w:szCs w:val="22"/>
        </w:rPr>
        <w:t>CON EL MITIGAMIENTO DE LA ACTUAL PANDEMIA, EL REGRESO A LAS ACTIVIDADES RECREATIVAS CADA VEZ ES MÁS NOTORIO, CADA DÍA MÁS PERSONAS SE DAN CITA EN LOS MÚLTIPLES EVENTOS QUE SE DESARROLLAN EN EL ESTADO.</w:t>
      </w:r>
      <w:r w:rsidR="000E0DEB">
        <w:rPr>
          <w:sz w:val="22"/>
          <w:szCs w:val="22"/>
        </w:rPr>
        <w:t xml:space="preserve"> </w:t>
      </w:r>
      <w:r w:rsidRPr="007A57E5">
        <w:rPr>
          <w:sz w:val="22"/>
          <w:szCs w:val="22"/>
        </w:rPr>
        <w:t>ES UN HECHO QUE LOS EVENTOS MASIVOS ESTÁN GENERANDO NUEVAMENTE LA EXPECTATIVA QUE SE TENÍA HACE UN PAR DE AÑOS, SE ESTÁ REVIVIENDO EL FERVOR POR ACUDIR A UN CONCIERTO, UN ESTADIO O UN TEATRO, Y CON ELLO PODER DISTRAERSE, AUNQUE SEA POR UN MOMENTO DE LAS PREOCUPACIONES COTIDIANAS.</w:t>
      </w:r>
      <w:r w:rsidR="000E0DEB">
        <w:rPr>
          <w:sz w:val="22"/>
          <w:szCs w:val="22"/>
        </w:rPr>
        <w:t xml:space="preserve"> </w:t>
      </w:r>
      <w:r w:rsidRPr="007A57E5">
        <w:rPr>
          <w:rStyle w:val="Ttulodellibro"/>
          <w:b w:val="0"/>
          <w:i w:val="0"/>
          <w:sz w:val="22"/>
          <w:szCs w:val="22"/>
        </w:rPr>
        <w:t>EN NUESTRO PAÍS, ANTES DE LA PANDEMIA SE VENDÍAN CADA AÑO ALREDEDOR DE 7 MILLONES DE BOLETOS PARA ESPECTÁCULOS EN VIVO, SITUACIÓN QUE SE ESPERA SEA LA MISMA O SUPERIOR CON LA VUELTA A LA NORMALIDAD Y LOS AFOROS AL 100%</w:t>
      </w:r>
      <w:r w:rsidR="000E0DEB">
        <w:rPr>
          <w:rStyle w:val="Ttulodellibro"/>
          <w:b w:val="0"/>
          <w:i w:val="0"/>
          <w:sz w:val="22"/>
          <w:szCs w:val="22"/>
        </w:rPr>
        <w:t xml:space="preserve">. </w:t>
      </w:r>
      <w:r w:rsidRPr="007A57E5">
        <w:rPr>
          <w:sz w:val="22"/>
          <w:szCs w:val="22"/>
          <w:shd w:val="clear" w:color="auto" w:fill="FFFFFF"/>
        </w:rPr>
        <w:t>LOS REVENDEDORES NO SON LOS PERSONAJES FAVORITOS DE MUCHOS PORQUE ATENTAN CONTRA EL BOLSILLO DE LOS ESPECTADORES, AFECTA A LOS EMPRESARIOS DEL RAMO, ADEMÁS QUE VA EN CONTRA DE UNA CULTURA CÍVICA COMO CIUDADANOS.</w:t>
      </w:r>
      <w:r w:rsidR="000E0DEB">
        <w:rPr>
          <w:sz w:val="22"/>
          <w:szCs w:val="22"/>
          <w:shd w:val="clear" w:color="auto" w:fill="FFFFFF"/>
        </w:rPr>
        <w:t xml:space="preserve"> </w:t>
      </w:r>
      <w:r w:rsidRPr="007A57E5">
        <w:rPr>
          <w:sz w:val="22"/>
          <w:szCs w:val="22"/>
        </w:rPr>
        <w:t>LA MAYORÍA DE LOS BOLETOS SE COMERCIALIZA POR TICKETMASTER O SUPERBOLETOS, PERO LOS DEMÁS VAN A LA CALLE, PARA SER PRODUCTO DE REVENTA A PRECIOS EXORBITANTES.</w:t>
      </w:r>
      <w:r w:rsidR="000E0DEB">
        <w:rPr>
          <w:sz w:val="22"/>
          <w:szCs w:val="22"/>
        </w:rPr>
        <w:t xml:space="preserve"> </w:t>
      </w:r>
      <w:r w:rsidRPr="007A57E5">
        <w:rPr>
          <w:sz w:val="22"/>
          <w:szCs w:val="22"/>
        </w:rPr>
        <w:t xml:space="preserve">POR EJEMPLO, EL MES PASADO INICIO LA VENTA DE BOLETOS PARA EL CONCIERTO DEL CANTANTE “BAD BUNNY” </w:t>
      </w:r>
      <w:r w:rsidRPr="000E0DEB">
        <w:rPr>
          <w:sz w:val="22"/>
          <w:szCs w:val="22"/>
        </w:rPr>
        <w:t>AGOTANDO LOS BOLETOS ESE MISMO DÍA, POSTERIORMENTE</w:t>
      </w:r>
      <w:r w:rsidRPr="00DE6B36">
        <w:t xml:space="preserve"> </w:t>
      </w:r>
      <w:r w:rsidRPr="000E0DEB">
        <w:rPr>
          <w:sz w:val="22"/>
        </w:rPr>
        <w:t xml:space="preserve">SITIOS DE INTERNET REVENDEN EN MÁS DE 40 MIL PESOS BOLETOS QUE EN VENTA ORDINARIA COSTABAN 8 MIL </w:t>
      </w:r>
      <w:r w:rsidRPr="000E0DEB">
        <w:rPr>
          <w:sz w:val="22"/>
        </w:rPr>
        <w:lastRenderedPageBreak/>
        <w:t>PESOS.</w:t>
      </w:r>
      <w:r w:rsidR="000E0DEB">
        <w:rPr>
          <w:sz w:val="22"/>
        </w:rPr>
        <w:t xml:space="preserve"> </w:t>
      </w:r>
      <w:r w:rsidRPr="000E0DEB">
        <w:rPr>
          <w:sz w:val="22"/>
        </w:rPr>
        <w:t>ACTUALMENTE, LA MAYORÍA DE LA VENTA ES VÍA INTERNET, POR LO QUE DA APERTURA LA REVENTA LEGAL CON PÁGINAS COMO STUBHUB O LA EMPRESA MEXICANA BOLETTOS, LOS CUALES FUNGEN SÓLO COMO INTERMEDIARIOS Y SE LES DENOMINA COMO EL MERCADO SECUNDARIO</w:t>
      </w:r>
      <w:r w:rsidRPr="000E0DEB">
        <w:rPr>
          <w:sz w:val="22"/>
          <w:szCs w:val="22"/>
        </w:rPr>
        <w:t>.</w:t>
      </w:r>
      <w:r w:rsidR="000E0DEB" w:rsidRPr="000E0DEB">
        <w:rPr>
          <w:sz w:val="22"/>
          <w:szCs w:val="22"/>
        </w:rPr>
        <w:t xml:space="preserve"> </w:t>
      </w:r>
      <w:r w:rsidRPr="000E0DEB">
        <w:rPr>
          <w:sz w:val="22"/>
          <w:szCs w:val="22"/>
        </w:rPr>
        <w:t>ESTE TIPO DE EMPRESAS QUE TRABAJAN POR MEDIO DE PÁGINAS WEB ASEGURAN QUE EL 40% DE LAS ENTRADAS PARA ESPECTÁCULOS Y EVENTOS DEPORTIVOS NO SE VENDE EN EL MERCADO PRIMARIO Y ACABAN EN EL SECUNDARIO.</w:t>
      </w:r>
      <w:r w:rsidR="000E0DEB">
        <w:rPr>
          <w:sz w:val="22"/>
          <w:szCs w:val="22"/>
        </w:rPr>
        <w:t xml:space="preserve"> </w:t>
      </w:r>
      <w:r w:rsidRPr="000E0DEB">
        <w:rPr>
          <w:sz w:val="22"/>
          <w:szCs w:val="22"/>
          <w:shd w:val="clear" w:color="auto" w:fill="FFFFFF"/>
        </w:rPr>
        <w:t>EN CONCIERTOS CON ALTÍSIMA DEMANDA, LOS FANS AGRADECEN ENORMEMENTE DISPONER DE UNA SEGUNDA OPORTUNIDAD PARA PODER COMPRAR ENTRADAS, AUNQUE ESTÉN PAGANDO UN PRECIO SUPERIOR, SIN EMBARGO, ESTO NO DEJA DE SER UN ABUSO PARA TODOS LOS CIUDADANOS.</w:t>
      </w:r>
      <w:r w:rsidR="000E0DEB">
        <w:rPr>
          <w:sz w:val="22"/>
          <w:szCs w:val="22"/>
          <w:shd w:val="clear" w:color="auto" w:fill="FFFFFF"/>
        </w:rPr>
        <w:t xml:space="preserve"> </w:t>
      </w:r>
      <w:r w:rsidRPr="000E0DEB">
        <w:rPr>
          <w:sz w:val="22"/>
          <w:szCs w:val="22"/>
        </w:rPr>
        <w:t>COMO REPRESENTANTES CIUDADANOS, DEBEMOS GARANTIZAR LOS DERECHOS DE LOS CONSUMIDORES, ARTISTAS Y PROMOTORES, ADEMÁS DE AUMENTAR LA SEGURIDAD A LA ENTRADA DE DICHOS EVENTOS Y VIGILAR LA ACTIVIDAD DE REVENTA EN LAS CALLES.</w:t>
      </w:r>
      <w:r w:rsidR="000E0DEB" w:rsidRPr="000E0DEB">
        <w:rPr>
          <w:sz w:val="22"/>
          <w:szCs w:val="22"/>
        </w:rPr>
        <w:t xml:space="preserve"> </w:t>
      </w:r>
      <w:r w:rsidRPr="000E0DEB">
        <w:rPr>
          <w:sz w:val="22"/>
          <w:szCs w:val="22"/>
        </w:rPr>
        <w:t>AHORA BIEN, LA PROCURADURÍA FEDERAL DEL CONSUMIDOR, TIENEN COMO OBJETIVO LA PROTECCIÓN Y DEFENSA DE LAS PERSONAS CONSUMIDORAS, CON ESTRICTO APEGO A LA LEY, EN OTRAS PALABRAS, ES QUIÉN VIGILA QUE NO HAYA INJUSTICIAS EN EL MERCADO PROTEGIENDO LOS DERECHOS DE LOS CIUDADANOS.</w:t>
      </w:r>
      <w:r w:rsidR="000E0DEB">
        <w:rPr>
          <w:sz w:val="22"/>
          <w:szCs w:val="22"/>
        </w:rPr>
        <w:t xml:space="preserve"> </w:t>
      </w:r>
      <w:r w:rsidRPr="000E0DEB">
        <w:rPr>
          <w:sz w:val="22"/>
        </w:rPr>
        <w:t>DENTRO DE SUS ATRIBUCIONES, ENCONTRAMOS QUE DEBE PROPORCIONAR INFORMACIÓN OPORTUNA Y OBJETIVA PARA LA TOMA DE DECISIONES DE CONSUMO, ESTO ÚLTIMO CON LA FINALIDAD DE EVITAR FRAUDES, E INCLUSO PUEDE SANCIONAR LAS MALAS PRÁCTICAS DENTRO DEL MERCADO Y CON ELLO EMPODERAR A LOS CONSUMIDORES.</w:t>
      </w:r>
      <w:r w:rsidR="000E0DEB">
        <w:rPr>
          <w:sz w:val="22"/>
        </w:rPr>
        <w:t xml:space="preserve"> </w:t>
      </w:r>
      <w:r w:rsidRPr="00DE6B36">
        <w:rPr>
          <w:sz w:val="22"/>
          <w:szCs w:val="22"/>
          <w:shd w:val="clear" w:color="auto" w:fill="FFFFFF"/>
        </w:rPr>
        <w:t xml:space="preserve">POR LO ANTERIOR EXPUESTO ES QUE </w:t>
      </w:r>
      <w:r w:rsidRPr="00DE6B36">
        <w:rPr>
          <w:sz w:val="22"/>
          <w:szCs w:val="22"/>
        </w:rPr>
        <w:t>SOMETEMOS A SU CONSIDERACIÓN LA APROBACIÓN DEL SIGUIENTE PUNTO DE ACUERDO, MISMO QUE SOLICITO ATENTAMENTE SEA VOTADO EN ESTE MOMENTO:</w:t>
      </w:r>
      <w:r w:rsidR="00051177">
        <w:rPr>
          <w:sz w:val="22"/>
          <w:szCs w:val="22"/>
        </w:rPr>
        <w:t xml:space="preserve"> </w:t>
      </w:r>
      <w:r w:rsidRPr="00051177">
        <w:rPr>
          <w:b/>
          <w:bCs/>
          <w:smallCaps/>
          <w:sz w:val="22"/>
          <w:szCs w:val="22"/>
          <w:lang w:val="es-ES"/>
        </w:rPr>
        <w:t>ACUERDO</w:t>
      </w:r>
      <w:r w:rsidR="00051177" w:rsidRPr="00051177">
        <w:rPr>
          <w:b/>
          <w:bCs/>
          <w:smallCaps/>
          <w:sz w:val="22"/>
          <w:szCs w:val="22"/>
          <w:lang w:val="es-ES"/>
        </w:rPr>
        <w:t xml:space="preserve"> </w:t>
      </w:r>
      <w:r w:rsidR="00051177" w:rsidRPr="00051177">
        <w:rPr>
          <w:b/>
          <w:sz w:val="22"/>
          <w:szCs w:val="22"/>
          <w:lang w:val="es-ES"/>
        </w:rPr>
        <w:t>ÚNICO</w:t>
      </w:r>
      <w:r w:rsidRPr="00051177">
        <w:rPr>
          <w:b/>
          <w:sz w:val="22"/>
          <w:szCs w:val="22"/>
        </w:rPr>
        <w:t xml:space="preserve">.- </w:t>
      </w:r>
      <w:r w:rsidRPr="00051177">
        <w:rPr>
          <w:sz w:val="22"/>
          <w:szCs w:val="22"/>
        </w:rPr>
        <w:t>LA LXXVI LEGISLATURA AL H</w:t>
      </w:r>
      <w:r w:rsidR="00051177">
        <w:rPr>
          <w:sz w:val="22"/>
          <w:szCs w:val="22"/>
        </w:rPr>
        <w:t>ONORABLE</w:t>
      </w:r>
      <w:r w:rsidRPr="00051177">
        <w:rPr>
          <w:sz w:val="22"/>
          <w:szCs w:val="22"/>
        </w:rPr>
        <w:t xml:space="preserve"> CONGRESO DEL ESTADO DE NUEVO LEÓN, REALIZA UN ATENTO Y RESPETUOSO EXHORTO A LA PROCURADURÍA FEDERAL DEL CONSUMIDOR PARA QUE INVESTIGUE A LAS EMPRESAS QUE SE DEDICAN A LA REVENTA DE BOLETOS EN LÍNEA Y ANALICE BAJO QUÉ CONDICIONES SE DEDICAN A ESTE GIRO Y LOS PRECIOS QUE OFRECEN, ASÍ COMO QUE SE GENEREN LAS ACCIONES Y ESTRATEGIAS NECESARIAS </w:t>
      </w:r>
      <w:r w:rsidRPr="00051177">
        <w:rPr>
          <w:sz w:val="22"/>
          <w:szCs w:val="22"/>
          <w:lang w:val="es-ES"/>
        </w:rPr>
        <w:t>PARA VIGILAR Y EN LA MEDIDA DE LO POSIBLE EVITAR LA REVENTA DE BOLETOS EN LOS ESPECTÁCULOS ARTÍSTICOS, DEPORTIVOS, CULTURALES Y SIMILARES, PARA GARANTIZAR EL DERECHO AL SANO ESPARCIMIENTO DE LOS NEOLONESES.</w:t>
      </w:r>
      <w:r w:rsidR="002C00FE">
        <w:rPr>
          <w:sz w:val="22"/>
          <w:szCs w:val="22"/>
          <w:lang w:val="es-ES"/>
        </w:rPr>
        <w:t xml:space="preserve"> ES TODO PRESIDENTA”.</w:t>
      </w:r>
    </w:p>
    <w:p w14:paraId="7149C3AA" w14:textId="046648FE" w:rsidR="00E05FF2" w:rsidRDefault="00E05FF2" w:rsidP="00D3316C">
      <w:pPr>
        <w:widowControl w:val="0"/>
        <w:spacing w:after="0" w:line="240" w:lineRule="auto"/>
        <w:ind w:right="-93"/>
        <w:jc w:val="both"/>
        <w:rPr>
          <w:rFonts w:ascii="Times New Roman" w:hAnsi="Times New Roman" w:cs="Times New Roman"/>
        </w:rPr>
      </w:pPr>
    </w:p>
    <w:p w14:paraId="1C4C82A5" w14:textId="7E3E7F2C" w:rsidR="00E05FF2" w:rsidRDefault="002C00FE" w:rsidP="00A87938">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PARA </w:t>
      </w:r>
      <w:r w:rsidRPr="00733DE1">
        <w:rPr>
          <w:rFonts w:ascii="Times New Roman" w:hAnsi="Times New Roman" w:cs="Times New Roman"/>
        </w:rPr>
        <w:t xml:space="preserve">HABLAR A FAVOR, SE LE CONCEDIÓ EL USO DE LA PALABRA, AL </w:t>
      </w:r>
      <w:r w:rsidRPr="00733DE1">
        <w:rPr>
          <w:rFonts w:ascii="Times New Roman" w:hAnsi="Times New Roman" w:cs="Times New Roman"/>
          <w:b/>
        </w:rPr>
        <w:t>C. DIP.</w:t>
      </w:r>
      <w:r w:rsidRPr="00733DE1">
        <w:rPr>
          <w:rFonts w:ascii="Times New Roman" w:hAnsi="Times New Roman" w:cs="Times New Roman"/>
        </w:rPr>
        <w:t xml:space="preserve">  </w:t>
      </w:r>
      <w:r>
        <w:rPr>
          <w:rFonts w:ascii="Times New Roman" w:hAnsi="Times New Roman" w:cs="Times New Roman"/>
          <w:b/>
        </w:rPr>
        <w:t>LUIS ALBERTO SUSARREY FLORES</w:t>
      </w:r>
      <w:r w:rsidRPr="00733DE1">
        <w:rPr>
          <w:rFonts w:ascii="Times New Roman" w:hAnsi="Times New Roman" w:cs="Times New Roman"/>
        </w:rPr>
        <w:t>, QUIEN,</w:t>
      </w:r>
      <w:r>
        <w:rPr>
          <w:rFonts w:ascii="Times New Roman" w:hAnsi="Times New Roman" w:cs="Times New Roman"/>
        </w:rPr>
        <w:t xml:space="preserve"> DESDE SU LUGAR,</w:t>
      </w:r>
      <w:r w:rsidRPr="00733DE1">
        <w:rPr>
          <w:rFonts w:ascii="Times New Roman" w:hAnsi="Times New Roman" w:cs="Times New Roman"/>
        </w:rPr>
        <w:t xml:space="preserve"> EXPRESÓ</w:t>
      </w:r>
      <w:r>
        <w:rPr>
          <w:rFonts w:ascii="Times New Roman" w:hAnsi="Times New Roman" w:cs="Times New Roman"/>
        </w:rPr>
        <w:t>: “</w:t>
      </w:r>
      <w:r w:rsidR="00D3316C">
        <w:rPr>
          <w:rFonts w:ascii="Times New Roman" w:hAnsi="Times New Roman" w:cs="Times New Roman"/>
        </w:rPr>
        <w:t xml:space="preserve">GRACIAS. MÁS QUE HABLAR A FAVOR, QUE, SI LO QUISIERA HACER, QUISIERA PEDIRLE A LA DIPUTADA SI PUEDE VOLVER </w:t>
      </w:r>
      <w:r w:rsidR="00D3316C">
        <w:rPr>
          <w:rFonts w:ascii="Times New Roman" w:hAnsi="Times New Roman" w:cs="Times New Roman"/>
        </w:rPr>
        <w:lastRenderedPageBreak/>
        <w:t>A DAR LECTURA AL EXHORTO, AL ACUERDO”.</w:t>
      </w:r>
    </w:p>
    <w:p w14:paraId="4B44FFF3" w14:textId="63F3DC5E" w:rsidR="00D3316C" w:rsidRDefault="00D3316C" w:rsidP="00D3316C">
      <w:pPr>
        <w:widowControl w:val="0"/>
        <w:spacing w:after="0" w:line="240" w:lineRule="auto"/>
        <w:ind w:right="-93"/>
        <w:jc w:val="both"/>
        <w:rPr>
          <w:rFonts w:ascii="Times New Roman" w:hAnsi="Times New Roman" w:cs="Times New Roman"/>
        </w:rPr>
      </w:pPr>
    </w:p>
    <w:p w14:paraId="1D59F730" w14:textId="6DA5D2BE" w:rsidR="00D3316C" w:rsidRDefault="00D3316C" w:rsidP="00A87938">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ENSEGUIDA LA C. PRESIDENTA, SOLICITÓ A LA DIP. SECRETARIA, DIERA LECTURA AL ACUERDO PRESENTADO. </w:t>
      </w:r>
    </w:p>
    <w:p w14:paraId="366AF890" w14:textId="61695E73" w:rsidR="00E05FF2" w:rsidRDefault="00E05FF2" w:rsidP="00D3316C">
      <w:pPr>
        <w:widowControl w:val="0"/>
        <w:spacing w:after="0" w:line="240" w:lineRule="auto"/>
        <w:ind w:right="-93"/>
        <w:jc w:val="both"/>
        <w:rPr>
          <w:rFonts w:ascii="Times New Roman" w:hAnsi="Times New Roman" w:cs="Times New Roman"/>
        </w:rPr>
      </w:pPr>
    </w:p>
    <w:p w14:paraId="22595CE3" w14:textId="636E4DC5" w:rsidR="00D3316C" w:rsidRPr="00D3316C" w:rsidRDefault="00D3316C" w:rsidP="00A87938">
      <w:pPr>
        <w:widowControl w:val="0"/>
        <w:spacing w:after="0" w:line="360" w:lineRule="auto"/>
        <w:ind w:right="-93"/>
        <w:jc w:val="both"/>
        <w:rPr>
          <w:rFonts w:ascii="Times New Roman" w:hAnsi="Times New Roman" w:cs="Times New Roman"/>
          <w:i/>
        </w:rPr>
      </w:pPr>
      <w:r>
        <w:rPr>
          <w:rFonts w:ascii="Times New Roman" w:hAnsi="Times New Roman" w:cs="Times New Roman"/>
          <w:b/>
        </w:rPr>
        <w:t xml:space="preserve">C. SECRETARIA: </w:t>
      </w:r>
      <w:r>
        <w:rPr>
          <w:rFonts w:ascii="Times New Roman" w:hAnsi="Times New Roman" w:cs="Times New Roman"/>
        </w:rPr>
        <w:t>“</w:t>
      </w:r>
      <w:r w:rsidRPr="00D3316C">
        <w:rPr>
          <w:rFonts w:ascii="Times New Roman" w:hAnsi="Times New Roman" w:cs="Times New Roman"/>
          <w:b/>
          <w:bCs/>
          <w:i/>
          <w:smallCaps/>
          <w:lang w:val="es-ES"/>
        </w:rPr>
        <w:t xml:space="preserve">ACUERDO </w:t>
      </w:r>
      <w:r w:rsidRPr="00D3316C">
        <w:rPr>
          <w:rFonts w:ascii="Times New Roman" w:hAnsi="Times New Roman" w:cs="Times New Roman"/>
          <w:b/>
          <w:i/>
          <w:lang w:val="es-ES"/>
        </w:rPr>
        <w:t>ÚNICO</w:t>
      </w:r>
      <w:r w:rsidRPr="00D3316C">
        <w:rPr>
          <w:rFonts w:ascii="Times New Roman" w:hAnsi="Times New Roman" w:cs="Times New Roman"/>
          <w:b/>
          <w:i/>
        </w:rPr>
        <w:t xml:space="preserve">.- </w:t>
      </w:r>
      <w:r w:rsidRPr="00D3316C">
        <w:rPr>
          <w:rFonts w:ascii="Times New Roman" w:hAnsi="Times New Roman" w:cs="Times New Roman"/>
          <w:i/>
        </w:rPr>
        <w:t xml:space="preserve">LA LXXVI LEGISLATURA AL HONORABLE CONGRESO DEL ESTADO DE NUEVO LEÓN, REALIZA UN ATENTO Y RESPETUOSO EXHORTO A LA PROCURADURÍA FEDERAL DEL CONSUMIDOR PARA QUE INVESTIGUE A LAS EMPRESAS QUE SE DEDICAN A LA REVENTA DE BOLETOS EN LÍNEA Y ANALICE BAJO QUÉ CONDICIONES SE DEDICAN A ESTE GIRO Y LOS PRECIOS QUE OFRECEN, ASÍ COMO QUE SE GENEREN LAS ACCIONES Y ESTRATEGIAS NECESARIAS </w:t>
      </w:r>
      <w:r w:rsidRPr="00D3316C">
        <w:rPr>
          <w:rFonts w:ascii="Times New Roman" w:hAnsi="Times New Roman" w:cs="Times New Roman"/>
          <w:i/>
          <w:lang w:val="es-ES"/>
        </w:rPr>
        <w:t>PARA VIGILAR Y EN LA MEDIDA DE LO POSIBLE EVITAR LA REVENTA DE BOLETOS EN LOS ESPECTÁCULOS ARTÍSTICOS, DEPORTIVOS, CULTURALES Y SIMILARES, PARA GARANTIZAR EL DERECHO AL SANO ESPARCIMIENTO DE LOS NEOLONESES</w:t>
      </w:r>
      <w:r>
        <w:rPr>
          <w:rFonts w:ascii="Times New Roman" w:hAnsi="Times New Roman" w:cs="Times New Roman"/>
          <w:i/>
          <w:lang w:val="es-ES"/>
        </w:rPr>
        <w:t>”</w:t>
      </w:r>
      <w:r w:rsidRPr="00D3316C">
        <w:rPr>
          <w:rFonts w:ascii="Times New Roman" w:hAnsi="Times New Roman" w:cs="Times New Roman"/>
          <w:i/>
          <w:lang w:val="es-ES"/>
        </w:rPr>
        <w:t xml:space="preserve">. </w:t>
      </w:r>
    </w:p>
    <w:p w14:paraId="5613A568" w14:textId="04E50168" w:rsidR="0083215A" w:rsidRDefault="0083215A" w:rsidP="00A87938">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SOLICITÓ Y SE LE CONCEDIÓ EL USO DE LA PALABRA PARA HABLAR A FAVOR AL </w:t>
      </w:r>
      <w:r>
        <w:rPr>
          <w:rFonts w:ascii="Times New Roman" w:hAnsi="Times New Roman" w:cs="Times New Roman"/>
          <w:b/>
        </w:rPr>
        <w:t>C. DIP. LUIS ALBERTO SUSARREY FLORES</w:t>
      </w:r>
      <w:r>
        <w:rPr>
          <w:rFonts w:ascii="Times New Roman" w:hAnsi="Times New Roman" w:cs="Times New Roman"/>
        </w:rPr>
        <w:t>, QUIEN DESDE SU LUGAR EXPRESÓ: “SI, BUENO ME PARECE UNA PROPUESTA MUY EMPÁTICA CON EL CONSUMIDOR, CON LAS PERSONAS QUE MUCHAS VECES PUES SON OBJETO, PUES NO SOLAMENTE DE PRÁCTICAS ILEGALES Y MONOPÓLICAS, SI NO TAMBIÉN PRÁCTICAS DE CORRUPCIÓN EN LAS QUE PARTICIPAN, PUES AUTORIDADES EN TODOS LOS ÓRDENES DE GOBIERNO. ENTONCES PUES YO LE PEDIRÍA A LA DIPUTADA, SI ME PERMITE SUMARME A ESTE EXHORTO Y POR SUPUESTO, QUE LA PROCURADURÍA FEDERAL DEL CONSUMIDOR HAGA SU TRABAJO Y SE PONGA DE LADO DE LAS PERSONAS QUE HOY POR HOY, ESTÁN VIENDO VULNERADOS SUS DERECHOS.  MUCHAS FELICIDADES A LA DIPUTADA POR ESTE PUNTO DE ACUERDO”.</w:t>
      </w:r>
    </w:p>
    <w:p w14:paraId="6073AD00" w14:textId="1681D128" w:rsidR="0083215A" w:rsidRDefault="0083215A" w:rsidP="0083215A">
      <w:pPr>
        <w:widowControl w:val="0"/>
        <w:spacing w:after="0" w:line="240" w:lineRule="auto"/>
        <w:ind w:right="-93"/>
        <w:jc w:val="both"/>
        <w:rPr>
          <w:rFonts w:ascii="Times New Roman" w:hAnsi="Times New Roman" w:cs="Times New Roman"/>
        </w:rPr>
      </w:pPr>
    </w:p>
    <w:p w14:paraId="7CAA9D07" w14:textId="3332A48F" w:rsidR="0083215A" w:rsidRPr="00E30A15" w:rsidRDefault="0083215A" w:rsidP="0083215A">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LA </w:t>
      </w:r>
      <w:r w:rsidRPr="00E30A15">
        <w:rPr>
          <w:rFonts w:ascii="Times New Roman" w:hAnsi="Times New Roman" w:cs="Times New Roman"/>
          <w:b/>
          <w:bCs/>
        </w:rPr>
        <w:t xml:space="preserve">C. DIP. </w:t>
      </w:r>
      <w:r w:rsidR="001F4247">
        <w:rPr>
          <w:rFonts w:ascii="Times New Roman" w:hAnsi="Times New Roman" w:cs="Times New Roman"/>
          <w:b/>
          <w:bCs/>
        </w:rPr>
        <w:t>ELSA ESCOBEDO VÁZQUEZ,</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38570B7B" w14:textId="77777777" w:rsidR="0083215A" w:rsidRPr="00E30A15" w:rsidRDefault="0083215A" w:rsidP="0083215A">
      <w:pPr>
        <w:spacing w:after="0" w:line="240" w:lineRule="auto"/>
        <w:ind w:right="-93"/>
        <w:jc w:val="both"/>
        <w:rPr>
          <w:rFonts w:ascii="Times New Roman" w:hAnsi="Times New Roman" w:cs="Times New Roman"/>
        </w:rPr>
      </w:pPr>
    </w:p>
    <w:p w14:paraId="7E6043EC" w14:textId="77777777" w:rsidR="0083215A" w:rsidRPr="00E30A15" w:rsidRDefault="0083215A" w:rsidP="0083215A">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4E1AB78F" w14:textId="77777777" w:rsidR="0083215A" w:rsidRPr="00E30A15" w:rsidRDefault="0083215A" w:rsidP="0083215A">
      <w:pPr>
        <w:spacing w:after="0" w:line="240" w:lineRule="auto"/>
        <w:ind w:right="49"/>
        <w:jc w:val="both"/>
        <w:rPr>
          <w:rFonts w:ascii="Times New Roman" w:hAnsi="Times New Roman" w:cs="Times New Roman"/>
          <w:bCs/>
        </w:rPr>
      </w:pPr>
    </w:p>
    <w:p w14:paraId="2318073A" w14:textId="4DD910C3" w:rsidR="0083215A" w:rsidRPr="00E30A15" w:rsidRDefault="0083215A" w:rsidP="0083215A">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HECHA LA VOTACIÓN CORRESPONDIENTE, LA C. SECRETARIA INFORMÓ QUE SE REGISTRARON A TRAVÉS DEL TABLERO ELECTRÓNICO DE VOTACIÓN: </w:t>
      </w:r>
      <w:r w:rsidR="001F4247">
        <w:rPr>
          <w:rFonts w:ascii="Times New Roman" w:hAnsi="Times New Roman" w:cs="Times New Roman"/>
        </w:rPr>
        <w:t>22</w:t>
      </w:r>
      <w:r w:rsidRPr="00E30A15">
        <w:rPr>
          <w:rFonts w:ascii="Times New Roman" w:hAnsi="Times New Roman" w:cs="Times New Roman"/>
        </w:rPr>
        <w:t xml:space="preserve"> VOTOS A FAVOR, 0 VOTOS EN CONTRA, 0 VOTOS EN ABSTENCIÓN, Y A TRAVÉS DE LA PLATAFORMA DIGITAL: </w:t>
      </w:r>
      <w:r w:rsidR="001F4247">
        <w:rPr>
          <w:rFonts w:ascii="Times New Roman" w:hAnsi="Times New Roman" w:cs="Times New Roman"/>
        </w:rPr>
        <w:t>9</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1F4247">
        <w:rPr>
          <w:rFonts w:ascii="Times New Roman" w:hAnsi="Times New Roman" w:cs="Times New Roman"/>
        </w:rPr>
        <w:t>31</w:t>
      </w:r>
      <w:r w:rsidRPr="00E30A15">
        <w:rPr>
          <w:rFonts w:ascii="Times New Roman" w:hAnsi="Times New Roman" w:cs="Times New Roman"/>
        </w:rPr>
        <w:t xml:space="preserve"> VOTOS. </w:t>
      </w:r>
    </w:p>
    <w:p w14:paraId="6BDA0F50" w14:textId="77777777" w:rsidR="0083215A" w:rsidRPr="00E30A15" w:rsidRDefault="0083215A" w:rsidP="0083215A">
      <w:pPr>
        <w:pStyle w:val="Sinespaciado"/>
        <w:ind w:right="49"/>
        <w:jc w:val="both"/>
        <w:rPr>
          <w:rFonts w:ascii="Times New Roman" w:hAnsi="Times New Roman"/>
          <w:bCs/>
        </w:rPr>
      </w:pPr>
    </w:p>
    <w:p w14:paraId="278A68B3" w14:textId="77777777" w:rsidR="0083215A" w:rsidRPr="00E30A15" w:rsidRDefault="0083215A" w:rsidP="0083215A">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0D41BA22" w14:textId="77777777" w:rsidR="0083215A" w:rsidRPr="0083215A" w:rsidRDefault="0083215A" w:rsidP="00521859">
      <w:pPr>
        <w:widowControl w:val="0"/>
        <w:spacing w:after="0" w:line="240" w:lineRule="auto"/>
        <w:ind w:right="-93"/>
        <w:jc w:val="both"/>
        <w:rPr>
          <w:rFonts w:ascii="Times New Roman" w:hAnsi="Times New Roman" w:cs="Times New Roman"/>
        </w:rPr>
      </w:pPr>
    </w:p>
    <w:p w14:paraId="2A3D9DC8" w14:textId="77777777" w:rsidR="00223D0A" w:rsidRPr="00E30A15" w:rsidRDefault="00223D0A" w:rsidP="00223D0A">
      <w:pPr>
        <w:widowControl w:val="0"/>
        <w:spacing w:after="0" w:line="360" w:lineRule="auto"/>
        <w:ind w:right="-93"/>
        <w:jc w:val="both"/>
        <w:rPr>
          <w:rFonts w:ascii="Times New Roman" w:hAnsi="Times New Roman" w:cs="Times New Roman"/>
          <w:bCs/>
        </w:rPr>
      </w:pPr>
      <w:bookmarkStart w:id="7"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7"/>
    <w:p w14:paraId="77FCBF0D" w14:textId="672ED58D" w:rsidR="00A87938" w:rsidRDefault="00A87938" w:rsidP="00A87938">
      <w:pPr>
        <w:widowControl w:val="0"/>
        <w:spacing w:after="0" w:line="240" w:lineRule="auto"/>
        <w:ind w:right="-93"/>
        <w:jc w:val="both"/>
        <w:rPr>
          <w:rFonts w:ascii="Times New Roman" w:hAnsi="Times New Roman" w:cs="Times New Roman"/>
          <w:bCs/>
        </w:rPr>
      </w:pPr>
    </w:p>
    <w:p w14:paraId="0AC36F3F" w14:textId="0233300E" w:rsidR="00E33592" w:rsidRDefault="00E33592" w:rsidP="00A87938">
      <w:pPr>
        <w:widowControl w:val="0"/>
        <w:spacing w:after="0" w:line="240" w:lineRule="auto"/>
        <w:ind w:right="-93"/>
        <w:jc w:val="both"/>
        <w:rPr>
          <w:rFonts w:ascii="Times New Roman" w:hAnsi="Times New Roman" w:cs="Times New Roman"/>
          <w:bCs/>
        </w:rPr>
      </w:pPr>
    </w:p>
    <w:p w14:paraId="00C73AFE" w14:textId="77777777" w:rsidR="00E33592" w:rsidRPr="00E30A15" w:rsidRDefault="00E33592" w:rsidP="00A87938">
      <w:pPr>
        <w:widowControl w:val="0"/>
        <w:spacing w:after="0" w:line="240" w:lineRule="auto"/>
        <w:ind w:right="-93"/>
        <w:jc w:val="both"/>
        <w:rPr>
          <w:rFonts w:ascii="Times New Roman" w:hAnsi="Times New Roman" w:cs="Times New Roman"/>
          <w:bCs/>
        </w:rPr>
      </w:pPr>
    </w:p>
    <w:p w14:paraId="363A42AC" w14:textId="77777777" w:rsidR="00A87938" w:rsidRPr="00E30A15" w:rsidRDefault="00A87938" w:rsidP="00A87938">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741C838B" w14:textId="77777777" w:rsidR="00A87938" w:rsidRPr="00E30A15" w:rsidRDefault="00A87938" w:rsidP="00A87938">
      <w:pPr>
        <w:widowControl w:val="0"/>
        <w:tabs>
          <w:tab w:val="num" w:pos="426"/>
        </w:tabs>
        <w:autoSpaceDE w:val="0"/>
        <w:autoSpaceDN w:val="0"/>
        <w:spacing w:after="0"/>
        <w:ind w:right="-93"/>
        <w:jc w:val="both"/>
        <w:rPr>
          <w:rFonts w:ascii="Times New Roman" w:hAnsi="Times New Roman" w:cs="Times New Roman"/>
          <w:iCs/>
        </w:rPr>
      </w:pPr>
    </w:p>
    <w:p w14:paraId="1266B780"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LISTA DE ASISTENCIA.</w:t>
      </w:r>
    </w:p>
    <w:p w14:paraId="099A52CA" w14:textId="77777777" w:rsidR="00521859" w:rsidRPr="00521859" w:rsidRDefault="00521859" w:rsidP="00521859">
      <w:pPr>
        <w:tabs>
          <w:tab w:val="num" w:pos="426"/>
        </w:tabs>
        <w:spacing w:after="0" w:line="240" w:lineRule="auto"/>
        <w:ind w:left="426" w:hanging="426"/>
        <w:jc w:val="both"/>
        <w:rPr>
          <w:rFonts w:ascii="Times New Roman" w:hAnsi="Times New Roman" w:cs="Times New Roman"/>
          <w:iCs/>
        </w:rPr>
      </w:pPr>
    </w:p>
    <w:p w14:paraId="0066C616"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APERTURA DE LA SESIÓN.</w:t>
      </w:r>
    </w:p>
    <w:p w14:paraId="01C9DE09" w14:textId="77777777" w:rsidR="00521859" w:rsidRPr="00521859" w:rsidRDefault="00521859" w:rsidP="00521859">
      <w:pPr>
        <w:tabs>
          <w:tab w:val="num" w:pos="426"/>
        </w:tabs>
        <w:spacing w:after="0" w:line="240" w:lineRule="auto"/>
        <w:ind w:left="426" w:hanging="426"/>
        <w:jc w:val="both"/>
        <w:rPr>
          <w:rFonts w:ascii="Times New Roman" w:hAnsi="Times New Roman" w:cs="Times New Roman"/>
          <w:iCs/>
        </w:rPr>
      </w:pPr>
    </w:p>
    <w:p w14:paraId="3857C0E9"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DEL ORDEN DEL DÍA DE LA SESIÓN.</w:t>
      </w:r>
    </w:p>
    <w:p w14:paraId="199070FE" w14:textId="77777777" w:rsidR="00521859" w:rsidRPr="00521859" w:rsidRDefault="00521859" w:rsidP="00521859">
      <w:pPr>
        <w:pStyle w:val="Prrafodelista"/>
        <w:rPr>
          <w:iCs/>
          <w:sz w:val="22"/>
          <w:szCs w:val="22"/>
        </w:rPr>
      </w:pPr>
    </w:p>
    <w:p w14:paraId="554B8954"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DISCUSIÓN Y APROBACIÓN DE LAS ACTAS DE LAS SESIONES CELEBRADAS LOS DÍAS 28 DE FEBRERO, 1 Y 2 DE MARZO DE 2022.</w:t>
      </w:r>
    </w:p>
    <w:p w14:paraId="4DE0392D" w14:textId="77777777" w:rsidR="00521859" w:rsidRPr="00521859" w:rsidRDefault="00521859" w:rsidP="00521859">
      <w:pPr>
        <w:spacing w:after="0" w:line="240" w:lineRule="auto"/>
        <w:jc w:val="both"/>
        <w:rPr>
          <w:rFonts w:ascii="Times New Roman" w:hAnsi="Times New Roman" w:cs="Times New Roman"/>
          <w:iCs/>
        </w:rPr>
      </w:pPr>
    </w:p>
    <w:p w14:paraId="2DFE4F23"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ASUNTOS EN CARTERA</w:t>
      </w:r>
    </w:p>
    <w:p w14:paraId="102EB8C0" w14:textId="77777777" w:rsidR="00521859" w:rsidRPr="00521859" w:rsidRDefault="00521859" w:rsidP="00521859">
      <w:pPr>
        <w:spacing w:after="0" w:line="240" w:lineRule="auto"/>
        <w:jc w:val="both"/>
        <w:rPr>
          <w:rFonts w:ascii="Times New Roman" w:hAnsi="Times New Roman" w:cs="Times New Roman"/>
          <w:iCs/>
        </w:rPr>
      </w:pPr>
    </w:p>
    <w:p w14:paraId="6B7258B7"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INICIATIVAS DE LEY O DECRETO.</w:t>
      </w:r>
    </w:p>
    <w:p w14:paraId="1CC262D0" w14:textId="77777777" w:rsidR="00521859" w:rsidRPr="00521859" w:rsidRDefault="00521859" w:rsidP="00521859">
      <w:pPr>
        <w:spacing w:after="0" w:line="240" w:lineRule="auto"/>
        <w:jc w:val="both"/>
        <w:rPr>
          <w:rFonts w:ascii="Times New Roman" w:hAnsi="Times New Roman" w:cs="Times New Roman"/>
          <w:iCs/>
        </w:rPr>
      </w:pPr>
    </w:p>
    <w:p w14:paraId="685582A0"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INFORME DE COMISIONES.</w:t>
      </w:r>
    </w:p>
    <w:p w14:paraId="338135C1" w14:textId="77777777" w:rsidR="00521859" w:rsidRPr="00521859" w:rsidRDefault="00521859" w:rsidP="00521859">
      <w:pPr>
        <w:spacing w:after="0" w:line="240" w:lineRule="auto"/>
        <w:ind w:left="426"/>
        <w:jc w:val="both"/>
        <w:rPr>
          <w:rFonts w:ascii="Times New Roman" w:hAnsi="Times New Roman" w:cs="Times New Roman"/>
          <w:iCs/>
        </w:rPr>
      </w:pPr>
    </w:p>
    <w:p w14:paraId="7EF7E9BA"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USO DE LA PALABRA A LOS CC. DIPUTADOS PARA TRATAR ASUNTOS EN LO GENERAL.</w:t>
      </w:r>
    </w:p>
    <w:p w14:paraId="07CE82C1" w14:textId="77777777" w:rsidR="00521859" w:rsidRPr="00521859" w:rsidRDefault="00521859" w:rsidP="00521859">
      <w:pPr>
        <w:spacing w:after="0" w:line="240" w:lineRule="auto"/>
        <w:jc w:val="both"/>
        <w:rPr>
          <w:rFonts w:ascii="Times New Roman" w:hAnsi="Times New Roman" w:cs="Times New Roman"/>
          <w:iCs/>
        </w:rPr>
      </w:pPr>
    </w:p>
    <w:p w14:paraId="187AD519"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LECTURA DEL ORDEN DEL DÍA PARA LA PRÓXIMA SESIÓN.</w:t>
      </w:r>
    </w:p>
    <w:p w14:paraId="3B4DCF4A" w14:textId="77777777" w:rsidR="00521859" w:rsidRPr="00521859" w:rsidRDefault="00521859" w:rsidP="00521859">
      <w:pPr>
        <w:spacing w:after="0" w:line="240" w:lineRule="auto"/>
        <w:jc w:val="both"/>
        <w:rPr>
          <w:rFonts w:ascii="Times New Roman" w:hAnsi="Times New Roman" w:cs="Times New Roman"/>
          <w:iCs/>
        </w:rPr>
      </w:pPr>
    </w:p>
    <w:p w14:paraId="33160DFE" w14:textId="77777777" w:rsidR="00521859" w:rsidRPr="00521859" w:rsidRDefault="00521859" w:rsidP="00521859">
      <w:pPr>
        <w:widowControl w:val="0"/>
        <w:numPr>
          <w:ilvl w:val="0"/>
          <w:numId w:val="17"/>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521859">
        <w:rPr>
          <w:rFonts w:ascii="Times New Roman" w:hAnsi="Times New Roman" w:cs="Times New Roman"/>
          <w:iCs/>
        </w:rPr>
        <w:t>CLAUSURA DE LA SESIÓN.</w:t>
      </w:r>
    </w:p>
    <w:p w14:paraId="0CAB109B" w14:textId="5B40EA76" w:rsidR="00A87938" w:rsidRDefault="00A87938" w:rsidP="00521859">
      <w:pPr>
        <w:spacing w:after="0" w:line="240" w:lineRule="auto"/>
        <w:ind w:left="567" w:hanging="567"/>
        <w:jc w:val="both"/>
        <w:rPr>
          <w:rFonts w:ascii="Times New Roman" w:hAnsi="Times New Roman" w:cs="Times New Roman"/>
          <w:iCs/>
        </w:rPr>
      </w:pPr>
    </w:p>
    <w:p w14:paraId="646F8E27" w14:textId="4C2D923F" w:rsidR="00521859" w:rsidRDefault="00521859" w:rsidP="00E33592">
      <w:pPr>
        <w:spacing w:after="0" w:line="240" w:lineRule="auto"/>
        <w:ind w:left="567" w:hanging="567"/>
        <w:jc w:val="both"/>
        <w:rPr>
          <w:rFonts w:ascii="Times New Roman" w:hAnsi="Times New Roman" w:cs="Times New Roman"/>
          <w:iCs/>
        </w:rPr>
      </w:pPr>
    </w:p>
    <w:p w14:paraId="19A8BC23" w14:textId="77777777" w:rsidR="00A87938" w:rsidRPr="00E30A15" w:rsidRDefault="00A87938" w:rsidP="00A87938">
      <w:pPr>
        <w:spacing w:after="0" w:line="360" w:lineRule="auto"/>
        <w:ind w:right="-93"/>
        <w:jc w:val="both"/>
        <w:rPr>
          <w:rFonts w:ascii="Times New Roman" w:hAnsi="Times New Roman" w:cs="Times New Roman"/>
        </w:rPr>
      </w:pPr>
      <w:bookmarkStart w:id="8" w:name="_Hlk102813331"/>
      <w:bookmarkStart w:id="9"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79465C89" w14:textId="77777777" w:rsidR="00A87938" w:rsidRPr="00E30A15" w:rsidRDefault="00A87938" w:rsidP="00A87938">
      <w:pPr>
        <w:spacing w:after="0"/>
        <w:ind w:right="-93"/>
        <w:jc w:val="both"/>
        <w:rPr>
          <w:rFonts w:ascii="Times New Roman" w:hAnsi="Times New Roman" w:cs="Times New Roman"/>
        </w:rPr>
      </w:pPr>
    </w:p>
    <w:p w14:paraId="1B58DB19" w14:textId="77777777" w:rsidR="00A87938" w:rsidRPr="00E30A15" w:rsidRDefault="00A87938" w:rsidP="00A87938">
      <w:pPr>
        <w:spacing w:after="0" w:line="360" w:lineRule="auto"/>
        <w:ind w:right="-93"/>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8"/>
    <w:p w14:paraId="3ADA1424" w14:textId="77777777" w:rsidR="00A87938" w:rsidRPr="00E30A15" w:rsidRDefault="00A87938" w:rsidP="00A87938">
      <w:pPr>
        <w:spacing w:after="0"/>
        <w:ind w:right="-93"/>
        <w:jc w:val="both"/>
        <w:rPr>
          <w:rFonts w:ascii="Times New Roman" w:hAnsi="Times New Roman" w:cs="Times New Roman"/>
        </w:rPr>
      </w:pPr>
    </w:p>
    <w:p w14:paraId="5B437C8C" w14:textId="31ED7063" w:rsidR="00A87938" w:rsidRPr="00E30A15" w:rsidRDefault="00A87938" w:rsidP="00A87938">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9"/>
      <w:r w:rsidRPr="00E30A15">
        <w:rPr>
          <w:rFonts w:ascii="Times New Roman" w:hAnsi="Times New Roman" w:cs="Times New Roman"/>
        </w:rPr>
        <w:t xml:space="preserve">LA C. PRESIDENTA PROCEDIÓ A CLAUSURAR LA SESIÓN, SIENDO LAS </w:t>
      </w:r>
      <w:r w:rsidR="00521859">
        <w:rPr>
          <w:rFonts w:ascii="Times New Roman" w:hAnsi="Times New Roman" w:cs="Times New Roman"/>
        </w:rPr>
        <w:t>CATORCE</w:t>
      </w:r>
      <w:r w:rsidRPr="00E30A15">
        <w:rPr>
          <w:rFonts w:ascii="Times New Roman" w:hAnsi="Times New Roman" w:cs="Times New Roman"/>
        </w:rPr>
        <w:t xml:space="preserve"> HORAS CON </w:t>
      </w:r>
      <w:r w:rsidR="00521859">
        <w:rPr>
          <w:rFonts w:ascii="Times New Roman" w:hAnsi="Times New Roman" w:cs="Times New Roman"/>
        </w:rPr>
        <w:t>CINCUENTA Y CINCO</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r w:rsidR="00521859" w:rsidRPr="00E30A15">
        <w:rPr>
          <w:rFonts w:ascii="Times New Roman" w:hAnsi="Times New Roman" w:cs="Times New Roman"/>
        </w:rPr>
        <w:t>DEBATES. -</w:t>
      </w:r>
      <w:r w:rsidRPr="00E30A15">
        <w:rPr>
          <w:rFonts w:ascii="Times New Roman" w:hAnsi="Times New Roman" w:cs="Times New Roman"/>
        </w:rPr>
        <w:t xml:space="preserve"> DAMOS FE:</w:t>
      </w:r>
    </w:p>
    <w:p w14:paraId="47ADE71D" w14:textId="77777777" w:rsidR="00E33592" w:rsidRDefault="00E33592" w:rsidP="00A87938">
      <w:pPr>
        <w:widowControl w:val="0"/>
        <w:autoSpaceDE w:val="0"/>
        <w:autoSpaceDN w:val="0"/>
        <w:spacing w:line="240" w:lineRule="auto"/>
        <w:jc w:val="center"/>
        <w:rPr>
          <w:rFonts w:ascii="Times New Roman" w:hAnsi="Times New Roman" w:cs="Times New Roman"/>
        </w:rPr>
      </w:pPr>
    </w:p>
    <w:p w14:paraId="3020C0F5" w14:textId="70A010B5"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73973B4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BC96564"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48435E1B"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E2DC85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1D6AEF99" w14:textId="36F86B4A" w:rsidR="00A87938" w:rsidRDefault="00A87938" w:rsidP="00A87938">
      <w:pPr>
        <w:widowControl w:val="0"/>
        <w:autoSpaceDE w:val="0"/>
        <w:autoSpaceDN w:val="0"/>
        <w:spacing w:line="240" w:lineRule="auto"/>
        <w:jc w:val="center"/>
        <w:rPr>
          <w:rFonts w:ascii="Times New Roman" w:hAnsi="Times New Roman" w:cs="Times New Roman"/>
        </w:rPr>
      </w:pPr>
    </w:p>
    <w:p w14:paraId="7338B6B1" w14:textId="77777777" w:rsidR="00521859" w:rsidRPr="00E30A15" w:rsidRDefault="00521859" w:rsidP="00A87938">
      <w:pPr>
        <w:widowControl w:val="0"/>
        <w:autoSpaceDE w:val="0"/>
        <w:autoSpaceDN w:val="0"/>
        <w:spacing w:line="240" w:lineRule="auto"/>
        <w:jc w:val="center"/>
        <w:rPr>
          <w:rFonts w:ascii="Times New Roman" w:hAnsi="Times New Roman" w:cs="Times New Roman"/>
        </w:rPr>
      </w:pPr>
    </w:p>
    <w:p w14:paraId="2A767316" w14:textId="77777777" w:rsidR="00A87938" w:rsidRPr="00E30A15" w:rsidRDefault="00A87938" w:rsidP="00A87938">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1D29D6CE"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9225F12"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6A62541"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0EF02826"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77777777" w:rsidR="00A87938" w:rsidRPr="00E30A15" w:rsidRDefault="00A87938" w:rsidP="00A87938">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0F6DCBB5" w14:textId="77777777" w:rsidR="00A87938" w:rsidRPr="00E30A15" w:rsidRDefault="00A87938" w:rsidP="00A87938">
      <w:pPr>
        <w:spacing w:after="5" w:line="240" w:lineRule="auto"/>
        <w:ind w:left="-5"/>
        <w:rPr>
          <w:rFonts w:ascii="Times New Roman" w:hAnsi="Times New Roman" w:cs="Times New Roman"/>
          <w:b/>
          <w:bCs/>
          <w:lang w:val="es-ES"/>
        </w:rPr>
      </w:pPr>
    </w:p>
    <w:p w14:paraId="022C8BA4" w14:textId="77777777" w:rsidR="00A87938" w:rsidRPr="00E30A15" w:rsidRDefault="00A87938" w:rsidP="00A87938">
      <w:pPr>
        <w:spacing w:after="5" w:line="240" w:lineRule="auto"/>
        <w:ind w:left="-5"/>
        <w:rPr>
          <w:rFonts w:ascii="Times New Roman" w:hAnsi="Times New Roman" w:cs="Times New Roman"/>
          <w:b/>
          <w:bCs/>
          <w:lang w:val="es-ES"/>
        </w:rPr>
      </w:pPr>
    </w:p>
    <w:p w14:paraId="01F5BE7D" w14:textId="77777777" w:rsidR="00A87938" w:rsidRPr="00E30A15" w:rsidRDefault="00A87938" w:rsidP="00A87938">
      <w:pPr>
        <w:spacing w:after="5" w:line="240" w:lineRule="auto"/>
        <w:ind w:left="-5"/>
        <w:rPr>
          <w:rFonts w:ascii="Times New Roman" w:hAnsi="Times New Roman" w:cs="Times New Roman"/>
          <w:b/>
          <w:bCs/>
          <w:lang w:val="es-ES"/>
        </w:rPr>
      </w:pPr>
    </w:p>
    <w:p w14:paraId="4B9985D2" w14:textId="77777777" w:rsidR="00A87938" w:rsidRPr="00E30A15" w:rsidRDefault="00A87938" w:rsidP="00A87938">
      <w:pPr>
        <w:spacing w:after="5" w:line="240" w:lineRule="auto"/>
        <w:ind w:left="-5"/>
        <w:rPr>
          <w:rFonts w:ascii="Times New Roman" w:hAnsi="Times New Roman" w:cs="Times New Roman"/>
          <w:b/>
          <w:bCs/>
          <w:lang w:val="es-ES"/>
        </w:rPr>
      </w:pPr>
    </w:p>
    <w:p w14:paraId="5BAFB3E8" w14:textId="77777777" w:rsidR="00A87938" w:rsidRPr="00E30A15" w:rsidRDefault="00A87938" w:rsidP="00A87938">
      <w:pPr>
        <w:spacing w:after="5" w:line="240" w:lineRule="auto"/>
        <w:ind w:left="-5"/>
        <w:rPr>
          <w:rFonts w:ascii="Times New Roman" w:hAnsi="Times New Roman" w:cs="Times New Roman"/>
          <w:b/>
          <w:bCs/>
          <w:lang w:val="es-ES"/>
        </w:rPr>
      </w:pPr>
    </w:p>
    <w:p w14:paraId="70D9C0B6" w14:textId="68EE5512" w:rsidR="00A87938" w:rsidRPr="00521859" w:rsidRDefault="00A87938" w:rsidP="00A87938">
      <w:pPr>
        <w:spacing w:after="5" w:line="240" w:lineRule="auto"/>
        <w:ind w:left="-5"/>
        <w:rPr>
          <w:rFonts w:ascii="Times New Roman" w:hAnsi="Times New Roman" w:cs="Times New Roman"/>
          <w:b/>
          <w:bCs/>
          <w:sz w:val="16"/>
          <w:lang w:val="es-ES"/>
        </w:rPr>
      </w:pPr>
      <w:r w:rsidRPr="00521859">
        <w:rPr>
          <w:rFonts w:ascii="Times New Roman" w:hAnsi="Times New Roman" w:cs="Times New Roman"/>
          <w:b/>
          <w:bCs/>
          <w:sz w:val="16"/>
          <w:lang w:val="es-ES"/>
        </w:rPr>
        <w:t xml:space="preserve">DD # </w:t>
      </w:r>
      <w:r w:rsidR="00521859">
        <w:rPr>
          <w:rFonts w:ascii="Times New Roman" w:hAnsi="Times New Roman" w:cs="Times New Roman"/>
          <w:b/>
          <w:bCs/>
          <w:sz w:val="16"/>
          <w:lang w:val="es-ES"/>
        </w:rPr>
        <w:t xml:space="preserve">65 </w:t>
      </w:r>
      <w:r w:rsidRPr="00521859">
        <w:rPr>
          <w:rFonts w:ascii="Times New Roman" w:hAnsi="Times New Roman" w:cs="Times New Roman"/>
          <w:b/>
          <w:bCs/>
          <w:sz w:val="16"/>
          <w:lang w:val="es-ES"/>
        </w:rPr>
        <w:t>SO LXXVI-22</w:t>
      </w:r>
    </w:p>
    <w:p w14:paraId="6CC3056B" w14:textId="3FCDA704" w:rsidR="00A87938" w:rsidRPr="00521859" w:rsidRDefault="00521859" w:rsidP="00A87938">
      <w:pPr>
        <w:spacing w:after="5" w:line="240" w:lineRule="auto"/>
        <w:ind w:left="-5"/>
        <w:rPr>
          <w:rFonts w:ascii="Times New Roman" w:hAnsi="Times New Roman" w:cs="Times New Roman"/>
          <w:sz w:val="16"/>
        </w:rPr>
      </w:pPr>
      <w:r>
        <w:rPr>
          <w:rFonts w:ascii="Times New Roman" w:hAnsi="Times New Roman" w:cs="Times New Roman"/>
          <w:b/>
          <w:sz w:val="16"/>
        </w:rPr>
        <w:t>2</w:t>
      </w:r>
      <w:r w:rsidR="00A87938" w:rsidRPr="00521859">
        <w:rPr>
          <w:rFonts w:ascii="Times New Roman" w:hAnsi="Times New Roman" w:cs="Times New Roman"/>
          <w:b/>
          <w:sz w:val="16"/>
        </w:rPr>
        <w:t xml:space="preserve"> DE </w:t>
      </w:r>
      <w:r>
        <w:rPr>
          <w:rFonts w:ascii="Times New Roman" w:hAnsi="Times New Roman" w:cs="Times New Roman"/>
          <w:b/>
          <w:sz w:val="16"/>
        </w:rPr>
        <w:t xml:space="preserve">MARZO </w:t>
      </w:r>
      <w:r w:rsidR="00A87938" w:rsidRPr="00521859">
        <w:rPr>
          <w:rFonts w:ascii="Times New Roman" w:hAnsi="Times New Roman" w:cs="Times New Roman"/>
          <w:b/>
          <w:sz w:val="16"/>
        </w:rPr>
        <w:t xml:space="preserve">DE 2022.  </w:t>
      </w:r>
      <w:r w:rsidR="00A87938" w:rsidRPr="00521859">
        <w:rPr>
          <w:rFonts w:ascii="Times New Roman" w:hAnsi="Times New Roman" w:cs="Times New Roman"/>
          <w:sz w:val="16"/>
        </w:rPr>
        <w:t xml:space="preserve"> </w:t>
      </w:r>
    </w:p>
    <w:p w14:paraId="58AED991" w14:textId="46DD841D" w:rsidR="0084424A" w:rsidRPr="00521859" w:rsidRDefault="0084424A" w:rsidP="00A87938">
      <w:pPr>
        <w:spacing w:after="5" w:line="240" w:lineRule="auto"/>
        <w:ind w:left="-5"/>
        <w:rPr>
          <w:rFonts w:ascii="Times New Roman" w:hAnsi="Times New Roman" w:cs="Times New Roman"/>
          <w:sz w:val="16"/>
        </w:rPr>
      </w:pPr>
    </w:p>
    <w:p w14:paraId="3B2230B7" w14:textId="29B3B0B4" w:rsidR="0084424A" w:rsidRPr="00E30A15" w:rsidRDefault="0084424A" w:rsidP="00A87938">
      <w:pPr>
        <w:spacing w:after="5" w:line="240" w:lineRule="auto"/>
        <w:ind w:left="-5"/>
        <w:rPr>
          <w:rFonts w:ascii="Times New Roman" w:hAnsi="Times New Roman" w:cs="Times New Roman"/>
        </w:rPr>
      </w:pPr>
      <w:bookmarkStart w:id="10" w:name="_GoBack"/>
      <w:bookmarkEnd w:id="10"/>
    </w:p>
    <w:sectPr w:rsidR="0084424A" w:rsidRPr="00E30A15"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9CEA" w14:textId="77777777" w:rsidR="00E76F7A" w:rsidRDefault="00E76F7A" w:rsidP="00410B60">
      <w:pPr>
        <w:spacing w:after="0" w:line="240" w:lineRule="auto"/>
      </w:pPr>
      <w:r>
        <w:separator/>
      </w:r>
    </w:p>
  </w:endnote>
  <w:endnote w:type="continuationSeparator" w:id="0">
    <w:p w14:paraId="37D06AB1" w14:textId="77777777" w:rsidR="00E76F7A" w:rsidRDefault="00E76F7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roman"/>
    <w:notTrueType/>
    <w:pitch w:val="fixed"/>
    <w:sig w:usb0="00000001" w:usb1="08070000" w:usb2="00000010" w:usb3="00000000" w:csb0="0002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DB6C" w14:textId="77777777" w:rsidR="00E76F7A" w:rsidRDefault="00E76F7A" w:rsidP="00410B60">
      <w:pPr>
        <w:spacing w:after="0" w:line="240" w:lineRule="auto"/>
      </w:pPr>
      <w:r>
        <w:separator/>
      </w:r>
    </w:p>
  </w:footnote>
  <w:footnote w:type="continuationSeparator" w:id="0">
    <w:p w14:paraId="11F3EACC" w14:textId="77777777" w:rsidR="00E76F7A" w:rsidRDefault="00E76F7A" w:rsidP="00410B60">
      <w:pPr>
        <w:spacing w:after="0" w:line="240" w:lineRule="auto"/>
      </w:pPr>
      <w:r>
        <w:continuationSeparator/>
      </w:r>
    </w:p>
  </w:footnote>
  <w:footnote w:id="1">
    <w:p w14:paraId="03928F06" w14:textId="77777777" w:rsidR="00E76F7A" w:rsidRDefault="00E76F7A" w:rsidP="0051144A">
      <w:pPr>
        <w:pStyle w:val="Textonotapie"/>
      </w:pPr>
      <w:r>
        <w:rPr>
          <w:rStyle w:val="Refdenotaalpie"/>
        </w:rPr>
        <w:footnoteRef/>
      </w:r>
      <w:r>
        <w:t xml:space="preserve"> </w:t>
      </w:r>
      <w:hyperlink r:id="rId1" w:history="1">
        <w:r w:rsidRPr="005434EB">
          <w:rPr>
            <w:rStyle w:val="Hipervnculo"/>
          </w:rPr>
          <w:t>https://sina.conagua.gob.mx/publicaciones/EAM_2018.pdf</w:t>
        </w:r>
      </w:hyperlink>
      <w:r>
        <w:t xml:space="preserve"> </w:t>
      </w:r>
    </w:p>
  </w:footnote>
  <w:footnote w:id="2">
    <w:p w14:paraId="62DCE174" w14:textId="77777777" w:rsidR="00E76F7A" w:rsidRDefault="00E76F7A" w:rsidP="005E49D6">
      <w:pPr>
        <w:pStyle w:val="Textonotapie"/>
      </w:pPr>
      <w:r>
        <w:rPr>
          <w:rStyle w:val="Refdenotaalpie"/>
        </w:rPr>
        <w:footnoteRef/>
      </w:r>
      <w:r>
        <w:t xml:space="preserve"> Datos obtenidos de </w:t>
      </w:r>
      <w:hyperlink r:id="rId2" w:history="1">
        <w:r>
          <w:rPr>
            <w:rStyle w:val="Hipervnculo"/>
          </w:rPr>
          <w:t>Trastornos del espectro autista (who.int)</w:t>
        </w:r>
      </w:hyperlink>
    </w:p>
  </w:footnote>
  <w:footnote w:id="3">
    <w:p w14:paraId="4EC217C6" w14:textId="77777777" w:rsidR="00E76F7A" w:rsidRDefault="00E76F7A" w:rsidP="005E49D6">
      <w:pPr>
        <w:pStyle w:val="Textonotapie"/>
      </w:pPr>
      <w:r>
        <w:rPr>
          <w:rStyle w:val="Refdenotaalpie"/>
        </w:rPr>
        <w:footnoteRef/>
      </w:r>
      <w:r>
        <w:t xml:space="preserve"> Datos obtenidos de </w:t>
      </w:r>
      <w:hyperlink r:id="rId3" w:history="1">
        <w:r>
          <w:rPr>
            <w:rStyle w:val="Hipervnculo"/>
          </w:rPr>
          <w:t>65593_Clinica-de-Atencion.pdf (monterrey.gob.mx)</w:t>
        </w:r>
      </w:hyperlink>
    </w:p>
  </w:footnote>
  <w:footnote w:id="4">
    <w:p w14:paraId="0716F1B5" w14:textId="77777777" w:rsidR="00E76F7A" w:rsidRDefault="00E76F7A" w:rsidP="005E49D6">
      <w:pPr>
        <w:pStyle w:val="Textonotapie"/>
      </w:pPr>
      <w:r>
        <w:rPr>
          <w:rStyle w:val="Refdenotaalpie"/>
        </w:rPr>
        <w:footnoteRef/>
      </w:r>
      <w:r>
        <w:t xml:space="preserve"> Ídem.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76F7A" w14:paraId="41CC68B8" w14:textId="77777777" w:rsidTr="00F06204">
      <w:trPr>
        <w:trHeight w:val="397"/>
        <w:jc w:val="right"/>
      </w:trPr>
      <w:tc>
        <w:tcPr>
          <w:tcW w:w="2694" w:type="dxa"/>
          <w:tcBorders>
            <w:bottom w:val="single" w:sz="4" w:space="0" w:color="auto"/>
          </w:tcBorders>
          <w:vAlign w:val="center"/>
        </w:tcPr>
        <w:p w14:paraId="30A4AFD3" w14:textId="77777777" w:rsidR="00E76F7A" w:rsidRPr="0034395E" w:rsidRDefault="00E76F7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76F7A" w:rsidRPr="007500D1" w:rsidRDefault="00E76F7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76F7A" w:rsidRPr="00BD39FB" w:rsidRDefault="00E76F7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76F7A" w:rsidRDefault="00E76F7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76F7A" w14:paraId="2C863014" w14:textId="77777777" w:rsidTr="006F225D">
      <w:trPr>
        <w:trHeight w:val="397"/>
        <w:jc w:val="right"/>
      </w:trPr>
      <w:tc>
        <w:tcPr>
          <w:tcW w:w="2694" w:type="dxa"/>
          <w:tcBorders>
            <w:bottom w:val="single" w:sz="4" w:space="0" w:color="auto"/>
          </w:tcBorders>
          <w:vAlign w:val="center"/>
        </w:tcPr>
        <w:p w14:paraId="6399BEFC" w14:textId="77777777" w:rsidR="00E76F7A" w:rsidRPr="0034395E" w:rsidRDefault="00E76F7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AF7809A" w:rsidR="00E76F7A" w:rsidRPr="0034395E" w:rsidRDefault="00E76F7A" w:rsidP="002A5D26">
          <w:pPr>
            <w:pStyle w:val="Encabezado"/>
            <w:jc w:val="right"/>
            <w:rPr>
              <w:rFonts w:ascii="Times New Roman" w:hAnsi="Times New Roman" w:cs="Times New Roman"/>
              <w:b/>
              <w:smallCaps/>
            </w:rPr>
          </w:pPr>
          <w:r>
            <w:rPr>
              <w:rFonts w:ascii="Times New Roman" w:hAnsi="Times New Roman" w:cs="Times New Roman"/>
              <w:smallCaps/>
            </w:rPr>
            <w:t>2 de marzo de 2022</w:t>
          </w:r>
        </w:p>
      </w:tc>
      <w:tc>
        <w:tcPr>
          <w:tcW w:w="1124" w:type="dxa"/>
          <w:tcBorders>
            <w:left w:val="single" w:sz="4" w:space="0" w:color="auto"/>
            <w:bottom w:val="single" w:sz="4" w:space="0" w:color="auto"/>
          </w:tcBorders>
          <w:vAlign w:val="center"/>
        </w:tcPr>
        <w:p w14:paraId="77A9148C" w14:textId="38EDB398" w:rsidR="00E76F7A" w:rsidRPr="00BD39FB" w:rsidRDefault="00E76F7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34ECF" w:rsidRPr="00134ECF">
            <w:rPr>
              <w:rFonts w:ascii="Times New Roman" w:eastAsiaTheme="majorEastAsia" w:hAnsi="Times New Roman" w:cs="Times New Roman"/>
              <w:smallCaps/>
              <w:noProof/>
              <w:szCs w:val="20"/>
              <w:lang w:val="es-ES"/>
            </w:rPr>
            <w:t>73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76F7A" w:rsidRDefault="00E76F7A" w:rsidP="0034395E">
    <w:pPr>
      <w:pStyle w:val="Encabezado"/>
    </w:pPr>
  </w:p>
  <w:p w14:paraId="1DBB062D" w14:textId="77777777" w:rsidR="00E76F7A" w:rsidRDefault="00E76F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E5329"/>
    <w:multiLevelType w:val="hybridMultilevel"/>
    <w:tmpl w:val="C1A0B4E2"/>
    <w:lvl w:ilvl="0" w:tplc="0422F07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C610D06"/>
    <w:multiLevelType w:val="hybridMultilevel"/>
    <w:tmpl w:val="28443A6E"/>
    <w:lvl w:ilvl="0" w:tplc="E506C8E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AE115F"/>
    <w:multiLevelType w:val="hybridMultilevel"/>
    <w:tmpl w:val="39BC6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07FF9"/>
    <w:multiLevelType w:val="hybridMultilevel"/>
    <w:tmpl w:val="74962398"/>
    <w:lvl w:ilvl="0" w:tplc="9AB24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83B5C13"/>
    <w:multiLevelType w:val="hybridMultilevel"/>
    <w:tmpl w:val="3AEE0A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9C34D0"/>
    <w:multiLevelType w:val="hybridMultilevel"/>
    <w:tmpl w:val="17FC9584"/>
    <w:lvl w:ilvl="0" w:tplc="616859E6">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6"/>
  </w:num>
  <w:num w:numId="4">
    <w:abstractNumId w:val="4"/>
  </w:num>
  <w:num w:numId="5">
    <w:abstractNumId w:val="15"/>
  </w:num>
  <w:num w:numId="6">
    <w:abstractNumId w:val="8"/>
  </w:num>
  <w:num w:numId="7">
    <w:abstractNumId w:val="10"/>
  </w:num>
  <w:num w:numId="8">
    <w:abstractNumId w:val="9"/>
  </w:num>
  <w:num w:numId="9">
    <w:abstractNumId w:val="14"/>
  </w:num>
  <w:num w:numId="10">
    <w:abstractNumId w:val="17"/>
  </w:num>
  <w:num w:numId="11">
    <w:abstractNumId w:val="19"/>
  </w:num>
  <w:num w:numId="12">
    <w:abstractNumId w:val="1"/>
  </w:num>
  <w:num w:numId="13">
    <w:abstractNumId w:val="7"/>
  </w:num>
  <w:num w:numId="14">
    <w:abstractNumId w:val="6"/>
  </w:num>
  <w:num w:numId="15">
    <w:abstractNumId w:val="11"/>
  </w:num>
  <w:num w:numId="16">
    <w:abstractNumId w:val="5"/>
  </w:num>
  <w:num w:numId="17">
    <w:abstractNumId w:val="3"/>
  </w:num>
  <w:num w:numId="18">
    <w:abstractNumId w:val="0"/>
  </w:num>
  <w:num w:numId="19">
    <w:abstractNumId w:val="13"/>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grammar="clean"/>
  <w:attachedTemplate r:id="rId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9BA"/>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177"/>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0ACD"/>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0B13"/>
    <w:rsid w:val="000D15FE"/>
    <w:rsid w:val="000D1DCD"/>
    <w:rsid w:val="000D1E6F"/>
    <w:rsid w:val="000D31F2"/>
    <w:rsid w:val="000D47E3"/>
    <w:rsid w:val="000D6CFA"/>
    <w:rsid w:val="000D6FE9"/>
    <w:rsid w:val="000D72DF"/>
    <w:rsid w:val="000D7359"/>
    <w:rsid w:val="000D7D81"/>
    <w:rsid w:val="000E0DEB"/>
    <w:rsid w:val="000E0EB2"/>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9A0"/>
    <w:rsid w:val="00134A2E"/>
    <w:rsid w:val="00134D97"/>
    <w:rsid w:val="00134ECF"/>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397"/>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6A63"/>
    <w:rsid w:val="0018700D"/>
    <w:rsid w:val="001876EE"/>
    <w:rsid w:val="00187B99"/>
    <w:rsid w:val="001905A4"/>
    <w:rsid w:val="001908FA"/>
    <w:rsid w:val="00190B1B"/>
    <w:rsid w:val="00191684"/>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0C92"/>
    <w:rsid w:val="001C16BB"/>
    <w:rsid w:val="001C200D"/>
    <w:rsid w:val="001C2C3C"/>
    <w:rsid w:val="001C2E59"/>
    <w:rsid w:val="001C2E91"/>
    <w:rsid w:val="001C320D"/>
    <w:rsid w:val="001C4650"/>
    <w:rsid w:val="001C4D4D"/>
    <w:rsid w:val="001C66A3"/>
    <w:rsid w:val="001C7A90"/>
    <w:rsid w:val="001D0B83"/>
    <w:rsid w:val="001D1196"/>
    <w:rsid w:val="001D2BE0"/>
    <w:rsid w:val="001D37D4"/>
    <w:rsid w:val="001D4105"/>
    <w:rsid w:val="001D426D"/>
    <w:rsid w:val="001D5A91"/>
    <w:rsid w:val="001D5F49"/>
    <w:rsid w:val="001D7AA4"/>
    <w:rsid w:val="001E062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247"/>
    <w:rsid w:val="001F4808"/>
    <w:rsid w:val="001F4C05"/>
    <w:rsid w:val="001F4C23"/>
    <w:rsid w:val="001F5181"/>
    <w:rsid w:val="001F634B"/>
    <w:rsid w:val="001F6CE8"/>
    <w:rsid w:val="001F7551"/>
    <w:rsid w:val="00200089"/>
    <w:rsid w:val="00200B50"/>
    <w:rsid w:val="00201456"/>
    <w:rsid w:val="00202154"/>
    <w:rsid w:val="002024D2"/>
    <w:rsid w:val="002027E0"/>
    <w:rsid w:val="00202838"/>
    <w:rsid w:val="00202EDC"/>
    <w:rsid w:val="00202FCB"/>
    <w:rsid w:val="002036AE"/>
    <w:rsid w:val="00203701"/>
    <w:rsid w:val="00203CED"/>
    <w:rsid w:val="0020717D"/>
    <w:rsid w:val="00207808"/>
    <w:rsid w:val="002105A0"/>
    <w:rsid w:val="00210F90"/>
    <w:rsid w:val="00211514"/>
    <w:rsid w:val="0021151A"/>
    <w:rsid w:val="0021175E"/>
    <w:rsid w:val="00211C53"/>
    <w:rsid w:val="0021207E"/>
    <w:rsid w:val="002137B8"/>
    <w:rsid w:val="00213C63"/>
    <w:rsid w:val="00214284"/>
    <w:rsid w:val="002150CA"/>
    <w:rsid w:val="002158F3"/>
    <w:rsid w:val="00215B14"/>
    <w:rsid w:val="00217D35"/>
    <w:rsid w:val="00220328"/>
    <w:rsid w:val="00220A42"/>
    <w:rsid w:val="00220B7D"/>
    <w:rsid w:val="00222E15"/>
    <w:rsid w:val="00222F5F"/>
    <w:rsid w:val="00223D0A"/>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5CFA"/>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C70"/>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49D6"/>
    <w:rsid w:val="00275A0C"/>
    <w:rsid w:val="00276123"/>
    <w:rsid w:val="0027640A"/>
    <w:rsid w:val="00276BA0"/>
    <w:rsid w:val="00276CCE"/>
    <w:rsid w:val="00277687"/>
    <w:rsid w:val="00277E3E"/>
    <w:rsid w:val="00281271"/>
    <w:rsid w:val="002813D1"/>
    <w:rsid w:val="0028153B"/>
    <w:rsid w:val="00281E8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523"/>
    <w:rsid w:val="002A28B6"/>
    <w:rsid w:val="002A3101"/>
    <w:rsid w:val="002A343E"/>
    <w:rsid w:val="002A383A"/>
    <w:rsid w:val="002A4BFC"/>
    <w:rsid w:val="002A5D26"/>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0FE"/>
    <w:rsid w:val="002C02FE"/>
    <w:rsid w:val="002C076B"/>
    <w:rsid w:val="002C0C96"/>
    <w:rsid w:val="002C1249"/>
    <w:rsid w:val="002C22ED"/>
    <w:rsid w:val="002C27E6"/>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AEB"/>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151"/>
    <w:rsid w:val="002E544D"/>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4FFE"/>
    <w:rsid w:val="00335CA3"/>
    <w:rsid w:val="00335E56"/>
    <w:rsid w:val="003362CD"/>
    <w:rsid w:val="00337044"/>
    <w:rsid w:val="00337122"/>
    <w:rsid w:val="00337937"/>
    <w:rsid w:val="003415AB"/>
    <w:rsid w:val="0034173F"/>
    <w:rsid w:val="00341AE1"/>
    <w:rsid w:val="0034201C"/>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85C"/>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588"/>
    <w:rsid w:val="0039781C"/>
    <w:rsid w:val="00397E8D"/>
    <w:rsid w:val="003A0362"/>
    <w:rsid w:val="003A0C6F"/>
    <w:rsid w:val="003A0CB3"/>
    <w:rsid w:val="003A261E"/>
    <w:rsid w:val="003A27CF"/>
    <w:rsid w:val="003A2B5C"/>
    <w:rsid w:val="003A2E4E"/>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CAA"/>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80F"/>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68A"/>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051"/>
    <w:rsid w:val="0046338B"/>
    <w:rsid w:val="004639FB"/>
    <w:rsid w:val="00463BA8"/>
    <w:rsid w:val="0046477B"/>
    <w:rsid w:val="00464BC5"/>
    <w:rsid w:val="0046516B"/>
    <w:rsid w:val="004660AB"/>
    <w:rsid w:val="00467781"/>
    <w:rsid w:val="00470008"/>
    <w:rsid w:val="004700DC"/>
    <w:rsid w:val="00470CEF"/>
    <w:rsid w:val="00471AFA"/>
    <w:rsid w:val="00472524"/>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3AF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3849"/>
    <w:rsid w:val="004950E2"/>
    <w:rsid w:val="004956FB"/>
    <w:rsid w:val="00496121"/>
    <w:rsid w:val="00496513"/>
    <w:rsid w:val="00496906"/>
    <w:rsid w:val="00496ED7"/>
    <w:rsid w:val="00497F0E"/>
    <w:rsid w:val="004A0006"/>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6406"/>
    <w:rsid w:val="004E7558"/>
    <w:rsid w:val="004E76F7"/>
    <w:rsid w:val="004E7CF1"/>
    <w:rsid w:val="004F0CA3"/>
    <w:rsid w:val="004F107A"/>
    <w:rsid w:val="004F119A"/>
    <w:rsid w:val="004F2216"/>
    <w:rsid w:val="004F2498"/>
    <w:rsid w:val="004F4665"/>
    <w:rsid w:val="004F4735"/>
    <w:rsid w:val="004F4FF5"/>
    <w:rsid w:val="004F51E4"/>
    <w:rsid w:val="004F5AC5"/>
    <w:rsid w:val="004F6153"/>
    <w:rsid w:val="004F71A3"/>
    <w:rsid w:val="004F768D"/>
    <w:rsid w:val="00500174"/>
    <w:rsid w:val="00500187"/>
    <w:rsid w:val="0050021E"/>
    <w:rsid w:val="005029C3"/>
    <w:rsid w:val="00502E2E"/>
    <w:rsid w:val="005043E8"/>
    <w:rsid w:val="00504CD0"/>
    <w:rsid w:val="0051043C"/>
    <w:rsid w:val="005105E7"/>
    <w:rsid w:val="00510E28"/>
    <w:rsid w:val="00510F16"/>
    <w:rsid w:val="0051144A"/>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859"/>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2C19"/>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7F5"/>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49D6"/>
    <w:rsid w:val="005E5206"/>
    <w:rsid w:val="005E5F11"/>
    <w:rsid w:val="005E6A70"/>
    <w:rsid w:val="005E7088"/>
    <w:rsid w:val="005F0210"/>
    <w:rsid w:val="005F10DC"/>
    <w:rsid w:val="005F230B"/>
    <w:rsid w:val="005F33C9"/>
    <w:rsid w:val="005F3F3E"/>
    <w:rsid w:val="005F4428"/>
    <w:rsid w:val="005F5AD4"/>
    <w:rsid w:val="005F631F"/>
    <w:rsid w:val="005F718D"/>
    <w:rsid w:val="006006C5"/>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17CCD"/>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27E93"/>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393C"/>
    <w:rsid w:val="0064409B"/>
    <w:rsid w:val="0064435E"/>
    <w:rsid w:val="006454D0"/>
    <w:rsid w:val="006456FE"/>
    <w:rsid w:val="0064690C"/>
    <w:rsid w:val="00647CD5"/>
    <w:rsid w:val="00650A49"/>
    <w:rsid w:val="00652A92"/>
    <w:rsid w:val="00653058"/>
    <w:rsid w:val="00653984"/>
    <w:rsid w:val="00655B2B"/>
    <w:rsid w:val="00655D1F"/>
    <w:rsid w:val="00655EB9"/>
    <w:rsid w:val="00656900"/>
    <w:rsid w:val="0065718D"/>
    <w:rsid w:val="006572DF"/>
    <w:rsid w:val="00657CEE"/>
    <w:rsid w:val="00661334"/>
    <w:rsid w:val="006614BD"/>
    <w:rsid w:val="0066180B"/>
    <w:rsid w:val="006619F3"/>
    <w:rsid w:val="006626D1"/>
    <w:rsid w:val="00662AF5"/>
    <w:rsid w:val="00662D9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A52"/>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25A5E"/>
    <w:rsid w:val="0073136D"/>
    <w:rsid w:val="0073189C"/>
    <w:rsid w:val="00731C73"/>
    <w:rsid w:val="00732166"/>
    <w:rsid w:val="007323C5"/>
    <w:rsid w:val="00733D9D"/>
    <w:rsid w:val="00733DE1"/>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2E33"/>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473"/>
    <w:rsid w:val="007A4551"/>
    <w:rsid w:val="007A5583"/>
    <w:rsid w:val="007A57E5"/>
    <w:rsid w:val="007A690A"/>
    <w:rsid w:val="007A7710"/>
    <w:rsid w:val="007A7E74"/>
    <w:rsid w:val="007B0957"/>
    <w:rsid w:val="007B25C1"/>
    <w:rsid w:val="007B2E97"/>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34"/>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6FC4"/>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2D3F"/>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3E9"/>
    <w:rsid w:val="0082393D"/>
    <w:rsid w:val="00824842"/>
    <w:rsid w:val="00825365"/>
    <w:rsid w:val="00826802"/>
    <w:rsid w:val="00827401"/>
    <w:rsid w:val="00830487"/>
    <w:rsid w:val="00831587"/>
    <w:rsid w:val="008316B7"/>
    <w:rsid w:val="0083170E"/>
    <w:rsid w:val="0083215A"/>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0D48"/>
    <w:rsid w:val="008434A5"/>
    <w:rsid w:val="00843ED5"/>
    <w:rsid w:val="0084424A"/>
    <w:rsid w:val="00845A4E"/>
    <w:rsid w:val="0084667D"/>
    <w:rsid w:val="008469DE"/>
    <w:rsid w:val="00846EA4"/>
    <w:rsid w:val="008517DF"/>
    <w:rsid w:val="00851830"/>
    <w:rsid w:val="00851C78"/>
    <w:rsid w:val="008529CB"/>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6F"/>
    <w:rsid w:val="008849F3"/>
    <w:rsid w:val="008858F5"/>
    <w:rsid w:val="00885B7A"/>
    <w:rsid w:val="00885D27"/>
    <w:rsid w:val="00886A99"/>
    <w:rsid w:val="00886D70"/>
    <w:rsid w:val="00887CB4"/>
    <w:rsid w:val="008900C1"/>
    <w:rsid w:val="0089010E"/>
    <w:rsid w:val="0089015E"/>
    <w:rsid w:val="0089062D"/>
    <w:rsid w:val="008908BF"/>
    <w:rsid w:val="00890ABB"/>
    <w:rsid w:val="00891370"/>
    <w:rsid w:val="00891D15"/>
    <w:rsid w:val="00892B14"/>
    <w:rsid w:val="00893B0D"/>
    <w:rsid w:val="00894232"/>
    <w:rsid w:val="00894655"/>
    <w:rsid w:val="00894E6A"/>
    <w:rsid w:val="008951DB"/>
    <w:rsid w:val="0089527A"/>
    <w:rsid w:val="008954E3"/>
    <w:rsid w:val="008A0526"/>
    <w:rsid w:val="008A0FB6"/>
    <w:rsid w:val="008A12E0"/>
    <w:rsid w:val="008A170D"/>
    <w:rsid w:val="008A1BAD"/>
    <w:rsid w:val="008A1EC4"/>
    <w:rsid w:val="008A1F74"/>
    <w:rsid w:val="008A3CF9"/>
    <w:rsid w:val="008A4061"/>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4E3"/>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3EE5"/>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9C6"/>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CD5"/>
    <w:rsid w:val="00901DF1"/>
    <w:rsid w:val="009024D6"/>
    <w:rsid w:val="00902CC0"/>
    <w:rsid w:val="00902F1D"/>
    <w:rsid w:val="009032A6"/>
    <w:rsid w:val="00903EC1"/>
    <w:rsid w:val="009047BB"/>
    <w:rsid w:val="0090514E"/>
    <w:rsid w:val="009051DA"/>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17A36"/>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1A8"/>
    <w:rsid w:val="009462D3"/>
    <w:rsid w:val="00946501"/>
    <w:rsid w:val="009469CC"/>
    <w:rsid w:val="00947402"/>
    <w:rsid w:val="009474A4"/>
    <w:rsid w:val="00947AC6"/>
    <w:rsid w:val="009500EB"/>
    <w:rsid w:val="00950634"/>
    <w:rsid w:val="009520B3"/>
    <w:rsid w:val="00952501"/>
    <w:rsid w:val="00952FE1"/>
    <w:rsid w:val="00953953"/>
    <w:rsid w:val="009544FC"/>
    <w:rsid w:val="009545E8"/>
    <w:rsid w:val="009546EB"/>
    <w:rsid w:val="00954FD3"/>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880"/>
    <w:rsid w:val="00964912"/>
    <w:rsid w:val="00964B84"/>
    <w:rsid w:val="009659D3"/>
    <w:rsid w:val="00965F7A"/>
    <w:rsid w:val="00966008"/>
    <w:rsid w:val="00966B67"/>
    <w:rsid w:val="00967BAB"/>
    <w:rsid w:val="00967E66"/>
    <w:rsid w:val="00970826"/>
    <w:rsid w:val="00970B9C"/>
    <w:rsid w:val="009712B5"/>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5FE"/>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2679"/>
    <w:rsid w:val="009D27CD"/>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18"/>
    <w:rsid w:val="00A300C9"/>
    <w:rsid w:val="00A3110F"/>
    <w:rsid w:val="00A31489"/>
    <w:rsid w:val="00A31713"/>
    <w:rsid w:val="00A3278A"/>
    <w:rsid w:val="00A327C8"/>
    <w:rsid w:val="00A328D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1A2"/>
    <w:rsid w:val="00A71D0F"/>
    <w:rsid w:val="00A72338"/>
    <w:rsid w:val="00A728E8"/>
    <w:rsid w:val="00A72A2D"/>
    <w:rsid w:val="00A732E0"/>
    <w:rsid w:val="00A74051"/>
    <w:rsid w:val="00A75848"/>
    <w:rsid w:val="00A75AD5"/>
    <w:rsid w:val="00A773AE"/>
    <w:rsid w:val="00A77617"/>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20AA"/>
    <w:rsid w:val="00AC3297"/>
    <w:rsid w:val="00AC4477"/>
    <w:rsid w:val="00AC4682"/>
    <w:rsid w:val="00AC5964"/>
    <w:rsid w:val="00AC750A"/>
    <w:rsid w:val="00AC7511"/>
    <w:rsid w:val="00AD0BBB"/>
    <w:rsid w:val="00AD0E18"/>
    <w:rsid w:val="00AD21E5"/>
    <w:rsid w:val="00AD2CE1"/>
    <w:rsid w:val="00AD4E80"/>
    <w:rsid w:val="00AD5CD7"/>
    <w:rsid w:val="00AD7BA0"/>
    <w:rsid w:val="00AE1CF7"/>
    <w:rsid w:val="00AE1D61"/>
    <w:rsid w:val="00AE2246"/>
    <w:rsid w:val="00AE2A6D"/>
    <w:rsid w:val="00AE2D12"/>
    <w:rsid w:val="00AE3094"/>
    <w:rsid w:val="00AE3A35"/>
    <w:rsid w:val="00AE4522"/>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730"/>
    <w:rsid w:val="00B02CD6"/>
    <w:rsid w:val="00B03376"/>
    <w:rsid w:val="00B033D9"/>
    <w:rsid w:val="00B03721"/>
    <w:rsid w:val="00B04AE8"/>
    <w:rsid w:val="00B054A8"/>
    <w:rsid w:val="00B05A05"/>
    <w:rsid w:val="00B06E33"/>
    <w:rsid w:val="00B071A0"/>
    <w:rsid w:val="00B07F73"/>
    <w:rsid w:val="00B10512"/>
    <w:rsid w:val="00B1098E"/>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A8D"/>
    <w:rsid w:val="00B61F43"/>
    <w:rsid w:val="00B629C5"/>
    <w:rsid w:val="00B6443C"/>
    <w:rsid w:val="00B6456F"/>
    <w:rsid w:val="00B6470A"/>
    <w:rsid w:val="00B64DA9"/>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7EF"/>
    <w:rsid w:val="00BA4EFF"/>
    <w:rsid w:val="00BA5288"/>
    <w:rsid w:val="00BA567A"/>
    <w:rsid w:val="00BA654C"/>
    <w:rsid w:val="00BA7196"/>
    <w:rsid w:val="00BA7C36"/>
    <w:rsid w:val="00BA7DF1"/>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63D"/>
    <w:rsid w:val="00BD7AD3"/>
    <w:rsid w:val="00BD7D2F"/>
    <w:rsid w:val="00BE0960"/>
    <w:rsid w:val="00BE0C80"/>
    <w:rsid w:val="00BE0EA7"/>
    <w:rsid w:val="00BE0F61"/>
    <w:rsid w:val="00BE1AB5"/>
    <w:rsid w:val="00BE1CAC"/>
    <w:rsid w:val="00BE1D71"/>
    <w:rsid w:val="00BE3408"/>
    <w:rsid w:val="00BE40A9"/>
    <w:rsid w:val="00BE47BA"/>
    <w:rsid w:val="00BE7A1E"/>
    <w:rsid w:val="00BF05EA"/>
    <w:rsid w:val="00BF084E"/>
    <w:rsid w:val="00BF0AC1"/>
    <w:rsid w:val="00BF0FAF"/>
    <w:rsid w:val="00BF1BBA"/>
    <w:rsid w:val="00BF1C2F"/>
    <w:rsid w:val="00BF1C54"/>
    <w:rsid w:val="00BF1C77"/>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1BED"/>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566"/>
    <w:rsid w:val="00C57B6C"/>
    <w:rsid w:val="00C6095C"/>
    <w:rsid w:val="00C6348B"/>
    <w:rsid w:val="00C63610"/>
    <w:rsid w:val="00C63BFB"/>
    <w:rsid w:val="00C64CD6"/>
    <w:rsid w:val="00C6548A"/>
    <w:rsid w:val="00C6674F"/>
    <w:rsid w:val="00C66D17"/>
    <w:rsid w:val="00C66DD3"/>
    <w:rsid w:val="00C67F1A"/>
    <w:rsid w:val="00C7015A"/>
    <w:rsid w:val="00C71399"/>
    <w:rsid w:val="00C71669"/>
    <w:rsid w:val="00C71740"/>
    <w:rsid w:val="00C72162"/>
    <w:rsid w:val="00C722F8"/>
    <w:rsid w:val="00C7255C"/>
    <w:rsid w:val="00C7261F"/>
    <w:rsid w:val="00C74120"/>
    <w:rsid w:val="00C74CB5"/>
    <w:rsid w:val="00C7553E"/>
    <w:rsid w:val="00C7588D"/>
    <w:rsid w:val="00C7677A"/>
    <w:rsid w:val="00C767E9"/>
    <w:rsid w:val="00C76829"/>
    <w:rsid w:val="00C77165"/>
    <w:rsid w:val="00C77269"/>
    <w:rsid w:val="00C8139F"/>
    <w:rsid w:val="00C81F6F"/>
    <w:rsid w:val="00C82AAD"/>
    <w:rsid w:val="00C83185"/>
    <w:rsid w:val="00C834C5"/>
    <w:rsid w:val="00C83991"/>
    <w:rsid w:val="00C83FE0"/>
    <w:rsid w:val="00C84FD4"/>
    <w:rsid w:val="00C85C4A"/>
    <w:rsid w:val="00C86241"/>
    <w:rsid w:val="00C86828"/>
    <w:rsid w:val="00C86F7C"/>
    <w:rsid w:val="00C86FEF"/>
    <w:rsid w:val="00C91249"/>
    <w:rsid w:val="00C9241C"/>
    <w:rsid w:val="00C92718"/>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5D9"/>
    <w:rsid w:val="00CD0750"/>
    <w:rsid w:val="00CD0B5E"/>
    <w:rsid w:val="00CD2FBE"/>
    <w:rsid w:val="00CD4485"/>
    <w:rsid w:val="00CD482C"/>
    <w:rsid w:val="00CD484A"/>
    <w:rsid w:val="00CD4E5E"/>
    <w:rsid w:val="00CD4FA6"/>
    <w:rsid w:val="00CD5053"/>
    <w:rsid w:val="00CD59D2"/>
    <w:rsid w:val="00CD6D2E"/>
    <w:rsid w:val="00CD6E1E"/>
    <w:rsid w:val="00CD74AA"/>
    <w:rsid w:val="00CE05E5"/>
    <w:rsid w:val="00CE1834"/>
    <w:rsid w:val="00CE1E9E"/>
    <w:rsid w:val="00CE3449"/>
    <w:rsid w:val="00CE3626"/>
    <w:rsid w:val="00CE39AD"/>
    <w:rsid w:val="00CE39DB"/>
    <w:rsid w:val="00CE3A8A"/>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1"/>
    <w:rsid w:val="00D03DFD"/>
    <w:rsid w:val="00D0458F"/>
    <w:rsid w:val="00D04759"/>
    <w:rsid w:val="00D04EB3"/>
    <w:rsid w:val="00D05204"/>
    <w:rsid w:val="00D06637"/>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E8D"/>
    <w:rsid w:val="00D27A48"/>
    <w:rsid w:val="00D27D4A"/>
    <w:rsid w:val="00D305B9"/>
    <w:rsid w:val="00D30605"/>
    <w:rsid w:val="00D32755"/>
    <w:rsid w:val="00D3316C"/>
    <w:rsid w:val="00D33C98"/>
    <w:rsid w:val="00D366DD"/>
    <w:rsid w:val="00D36E5E"/>
    <w:rsid w:val="00D378E7"/>
    <w:rsid w:val="00D4038B"/>
    <w:rsid w:val="00D408AF"/>
    <w:rsid w:val="00D41EB3"/>
    <w:rsid w:val="00D41F7A"/>
    <w:rsid w:val="00D42734"/>
    <w:rsid w:val="00D43AF6"/>
    <w:rsid w:val="00D43FE1"/>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552E"/>
    <w:rsid w:val="00D9566A"/>
    <w:rsid w:val="00D95C49"/>
    <w:rsid w:val="00D96981"/>
    <w:rsid w:val="00D96E66"/>
    <w:rsid w:val="00D978D3"/>
    <w:rsid w:val="00D979D9"/>
    <w:rsid w:val="00DA062D"/>
    <w:rsid w:val="00DA0842"/>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0CCA"/>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5FF2"/>
    <w:rsid w:val="00E062F8"/>
    <w:rsid w:val="00E06C37"/>
    <w:rsid w:val="00E06F73"/>
    <w:rsid w:val="00E07BFA"/>
    <w:rsid w:val="00E07FA3"/>
    <w:rsid w:val="00E101E9"/>
    <w:rsid w:val="00E12616"/>
    <w:rsid w:val="00E12619"/>
    <w:rsid w:val="00E13886"/>
    <w:rsid w:val="00E156A8"/>
    <w:rsid w:val="00E15E1C"/>
    <w:rsid w:val="00E1631B"/>
    <w:rsid w:val="00E16354"/>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592"/>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CDE"/>
    <w:rsid w:val="00E56E75"/>
    <w:rsid w:val="00E5723F"/>
    <w:rsid w:val="00E57822"/>
    <w:rsid w:val="00E60341"/>
    <w:rsid w:val="00E60819"/>
    <w:rsid w:val="00E60D23"/>
    <w:rsid w:val="00E61F8A"/>
    <w:rsid w:val="00E631E4"/>
    <w:rsid w:val="00E637E4"/>
    <w:rsid w:val="00E65058"/>
    <w:rsid w:val="00E65B1C"/>
    <w:rsid w:val="00E660C2"/>
    <w:rsid w:val="00E6672F"/>
    <w:rsid w:val="00E66A37"/>
    <w:rsid w:val="00E67F5D"/>
    <w:rsid w:val="00E70202"/>
    <w:rsid w:val="00E70579"/>
    <w:rsid w:val="00E716B1"/>
    <w:rsid w:val="00E71BC3"/>
    <w:rsid w:val="00E71D60"/>
    <w:rsid w:val="00E723BB"/>
    <w:rsid w:val="00E725D1"/>
    <w:rsid w:val="00E72894"/>
    <w:rsid w:val="00E73150"/>
    <w:rsid w:val="00E740D5"/>
    <w:rsid w:val="00E74119"/>
    <w:rsid w:val="00E7607A"/>
    <w:rsid w:val="00E76635"/>
    <w:rsid w:val="00E76F7A"/>
    <w:rsid w:val="00E82003"/>
    <w:rsid w:val="00E820FC"/>
    <w:rsid w:val="00E82D76"/>
    <w:rsid w:val="00E84BCC"/>
    <w:rsid w:val="00E850C0"/>
    <w:rsid w:val="00E85A25"/>
    <w:rsid w:val="00E85A76"/>
    <w:rsid w:val="00E8603A"/>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5F4"/>
    <w:rsid w:val="00EA1889"/>
    <w:rsid w:val="00EA26C4"/>
    <w:rsid w:val="00EA327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6FA6"/>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740"/>
    <w:rsid w:val="00EF69B1"/>
    <w:rsid w:val="00EF6A0B"/>
    <w:rsid w:val="00F003B4"/>
    <w:rsid w:val="00F00805"/>
    <w:rsid w:val="00F00AFF"/>
    <w:rsid w:val="00F0125E"/>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91A"/>
    <w:rsid w:val="00F214E9"/>
    <w:rsid w:val="00F216ED"/>
    <w:rsid w:val="00F21B09"/>
    <w:rsid w:val="00F21F67"/>
    <w:rsid w:val="00F23954"/>
    <w:rsid w:val="00F249A6"/>
    <w:rsid w:val="00F24C52"/>
    <w:rsid w:val="00F27409"/>
    <w:rsid w:val="00F27734"/>
    <w:rsid w:val="00F279FF"/>
    <w:rsid w:val="00F27DC2"/>
    <w:rsid w:val="00F27F80"/>
    <w:rsid w:val="00F300A3"/>
    <w:rsid w:val="00F31118"/>
    <w:rsid w:val="00F316D5"/>
    <w:rsid w:val="00F31705"/>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47D45"/>
    <w:rsid w:val="00F50145"/>
    <w:rsid w:val="00F50341"/>
    <w:rsid w:val="00F50480"/>
    <w:rsid w:val="00F50A0E"/>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C05"/>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0FE3"/>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5DD3"/>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195"/>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styleId="Ttulodellibro">
    <w:name w:val="Book Title"/>
    <w:basedOn w:val="Fuentedeprrafopredeter"/>
    <w:uiPriority w:val="33"/>
    <w:qFormat/>
    <w:rsid w:val="007A57E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infotramites.monterrey.gob.mx/media/archivos/65593_Clinica-de-Atencion.pdf" TargetMode="External"/><Relationship Id="rId2" Type="http://schemas.openxmlformats.org/officeDocument/2006/relationships/hyperlink" Target="https://www.who.int/es/news-room/fact-sheets/detail/autism-spectrum-disorders" TargetMode="External"/><Relationship Id="rId1" Type="http://schemas.openxmlformats.org/officeDocument/2006/relationships/hyperlink" Target="https://sina.conagua.gob.mx/publicaciones/EAM_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5104-7944-4B5C-8B28-850B71B0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3047</TotalTime>
  <Pages>73</Pages>
  <Words>24890</Words>
  <Characters>141875</Characters>
  <Application>Microsoft Office Word</Application>
  <DocSecurity>0</DocSecurity>
  <Lines>1182</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58</cp:revision>
  <cp:lastPrinted>2022-05-04T20:30:00Z</cp:lastPrinted>
  <dcterms:created xsi:type="dcterms:W3CDTF">2022-05-12T00:10:00Z</dcterms:created>
  <dcterms:modified xsi:type="dcterms:W3CDTF">2022-05-20T18:12:00Z</dcterms:modified>
</cp:coreProperties>
</file>