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3256EC">
        <w:rPr>
          <w:rFonts w:ascii="Times New Roman" w:eastAsia="Times New Roman" w:hAnsi="Times New Roman" w:cs="Times New Roman"/>
          <w:sz w:val="24"/>
          <w:szCs w:val="24"/>
          <w:lang w:eastAsia="es-ES"/>
        </w:rPr>
        <w:t>043</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3256EC">
        <w:rPr>
          <w:rFonts w:ascii="Times New Roman" w:eastAsia="Times New Roman" w:hAnsi="Times New Roman" w:cs="Times New Roman"/>
          <w:sz w:val="24"/>
          <w:szCs w:val="24"/>
          <w:lang w:eastAsia="es-ES"/>
        </w:rPr>
        <w:t>SÉPTIMA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3256EC">
        <w:rPr>
          <w:rFonts w:ascii="Times New Roman" w:eastAsia="Times New Roman" w:hAnsi="Times New Roman" w:cs="Times New Roman"/>
          <w:sz w:val="24"/>
          <w:szCs w:val="24"/>
          <w:lang w:eastAsia="es-ES"/>
        </w:rPr>
        <w:t>8</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2B088A">
        <w:rPr>
          <w:rFonts w:ascii="Times New Roman" w:eastAsia="Times New Roman" w:hAnsi="Times New Roman" w:cs="Times New Roman"/>
          <w:sz w:val="24"/>
          <w:szCs w:val="24"/>
          <w:lang w:eastAsia="es-ES"/>
        </w:rPr>
        <w:t>ENERO</w:t>
      </w:r>
      <w:r w:rsidRPr="00DD52AA">
        <w:rPr>
          <w:rFonts w:ascii="Times New Roman" w:eastAsia="Times New Roman" w:hAnsi="Times New Roman" w:cs="Times New Roman"/>
          <w:sz w:val="24"/>
          <w:szCs w:val="24"/>
          <w:lang w:eastAsia="es-ES"/>
        </w:rPr>
        <w:t xml:space="preserve"> DE 202</w:t>
      </w:r>
      <w:r w:rsidR="003256EC">
        <w:rPr>
          <w:rFonts w:ascii="Times New Roman" w:eastAsia="Times New Roman" w:hAnsi="Times New Roman" w:cs="Times New Roman"/>
          <w:sz w:val="24"/>
          <w:szCs w:val="24"/>
          <w:lang w:eastAsia="es-ES"/>
        </w:rPr>
        <w:t>5</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2B088A">
        <w:rPr>
          <w:rFonts w:ascii="Times New Roman" w:eastAsia="Times New Roman" w:hAnsi="Times New Roman" w:cs="Times New Roman"/>
          <w:sz w:val="24"/>
          <w:szCs w:val="24"/>
          <w:lang w:eastAsia="es-ES"/>
        </w:rPr>
        <w:t>PRIMER</w:t>
      </w:r>
      <w:r w:rsidR="00012167" w:rsidRPr="007E2D09">
        <w:rPr>
          <w:rFonts w:ascii="Times New Roman" w:eastAsia="Times New Roman" w:hAnsi="Times New Roman" w:cs="Times New Roman"/>
          <w:sz w:val="24"/>
          <w:szCs w:val="24"/>
          <w:lang w:eastAsia="es-ES"/>
        </w:rPr>
        <w:t xml:space="preserve"> PERÍODO </w:t>
      </w:r>
      <w:r w:rsidR="003256EC">
        <w:rPr>
          <w:rFonts w:ascii="Times New Roman" w:eastAsia="Times New Roman" w:hAnsi="Times New Roman" w:cs="Times New Roman"/>
          <w:sz w:val="24"/>
          <w:szCs w:val="24"/>
          <w:lang w:eastAsia="es-ES"/>
        </w:rPr>
        <w:t>ORDINARIO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3256EC">
        <w:rPr>
          <w:rFonts w:ascii="Times New Roman" w:eastAsia="Times New Roman" w:hAnsi="Times New Roman" w:cs="Times New Roman"/>
          <w:sz w:val="24"/>
          <w:szCs w:val="24"/>
          <w:lang w:eastAsia="es-ES"/>
        </w:rPr>
        <w:t>PRIMER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0E484C" w:rsidRDefault="0076750F" w:rsidP="007E2D09">
      <w:pPr>
        <w:widowControl w:val="0"/>
        <w:autoSpaceDE w:val="0"/>
        <w:autoSpaceDN w:val="0"/>
        <w:spacing w:after="0" w:line="276" w:lineRule="auto"/>
        <w:jc w:val="both"/>
        <w:rPr>
          <w:rFonts w:ascii="Times New Roman" w:eastAsia="Times New Roman" w:hAnsi="Times New Roman" w:cs="Times New Roman"/>
          <w:szCs w:val="24"/>
          <w:lang w:eastAsia="es-ES"/>
        </w:rPr>
      </w:pPr>
    </w:p>
    <w:p w:rsidR="00B84719"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AC7B81">
        <w:rPr>
          <w:rFonts w:ascii="Times New Roman" w:eastAsia="Times New Roman" w:hAnsi="Times New Roman" w:cs="Times New Roman"/>
          <w:b/>
          <w:sz w:val="24"/>
          <w:szCs w:val="24"/>
          <w:lang w:eastAsia="es-ES"/>
        </w:rPr>
        <w:t>DE</w:t>
      </w:r>
      <w:r w:rsidR="00B84719">
        <w:rPr>
          <w:rFonts w:ascii="Times New Roman" w:eastAsia="Times New Roman" w:hAnsi="Times New Roman" w:cs="Times New Roman"/>
          <w:b/>
          <w:sz w:val="24"/>
          <w:szCs w:val="24"/>
          <w:lang w:eastAsia="es-ES"/>
        </w:rPr>
        <w:t xml:space="preserve"> LA</w:t>
      </w:r>
      <w:r w:rsidR="00AC7B81">
        <w:rPr>
          <w:rFonts w:ascii="Times New Roman" w:eastAsia="Times New Roman" w:hAnsi="Times New Roman" w:cs="Times New Roman"/>
          <w:b/>
          <w:sz w:val="24"/>
          <w:szCs w:val="24"/>
          <w:lang w:eastAsia="es-ES"/>
        </w:rPr>
        <w:t xml:space="preserve"> </w:t>
      </w:r>
      <w:proofErr w:type="spellStart"/>
      <w:r w:rsidR="003256EC">
        <w:rPr>
          <w:rFonts w:ascii="Times New Roman" w:eastAsia="Times New Roman" w:hAnsi="Times New Roman" w:cs="Times New Roman"/>
          <w:b/>
          <w:sz w:val="24"/>
          <w:szCs w:val="24"/>
          <w:lang w:eastAsia="es-ES"/>
        </w:rPr>
        <w:t>DIP</w:t>
      </w:r>
      <w:proofErr w:type="spellEnd"/>
      <w:r w:rsidR="003256EC">
        <w:rPr>
          <w:rFonts w:ascii="Times New Roman" w:eastAsia="Times New Roman" w:hAnsi="Times New Roman" w:cs="Times New Roman"/>
          <w:b/>
          <w:sz w:val="24"/>
          <w:szCs w:val="24"/>
          <w:lang w:eastAsia="es-ES"/>
        </w:rPr>
        <w:t>.</w:t>
      </w:r>
    </w:p>
    <w:p w:rsidR="005E21DE" w:rsidRDefault="003256EC"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012167" w:rsidRPr="007476A2" w:rsidRDefault="00012167" w:rsidP="007476A2">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0E484C" w:rsidRDefault="000E484C" w:rsidP="000E484C">
      <w:pPr>
        <w:shd w:val="clear" w:color="auto" w:fill="FFFFFF"/>
        <w:spacing w:after="0" w:line="240" w:lineRule="auto"/>
        <w:jc w:val="both"/>
        <w:rPr>
          <w:rFonts w:ascii="Times New Roman" w:hAnsi="Times New Roman" w:cs="Times New Roman"/>
          <w:i/>
          <w:sz w:val="24"/>
          <w:szCs w:val="24"/>
        </w:rPr>
      </w:pPr>
      <w:r w:rsidRPr="000E484C">
        <w:rPr>
          <w:rFonts w:ascii="Times New Roman" w:eastAsia="Times New Roman" w:hAnsi="Times New Roman" w:cs="Times New Roman"/>
          <w:color w:val="000000"/>
          <w:sz w:val="24"/>
          <w:szCs w:val="24"/>
          <w:lang w:eastAsia="es-MX"/>
        </w:rPr>
        <w:t xml:space="preserve">EN LA CIUDAD DE MONTERREY, CAPITAL DEL ESTADO DE NUEVO LEÓN, SIENDO LAS ONCE HORAS CON CINCUENTA Y SEIS MINUTOS DEL DÍA OCHO DE ENERO DE DOS MIL VEINTICINCO, CON LA ASISTENCIA DE 8 LEGISLADORES, </w:t>
      </w:r>
      <w:r w:rsidRPr="000E484C">
        <w:rPr>
          <w:rFonts w:ascii="Times New Roman" w:eastAsia="Times New Roman" w:hAnsi="Times New Roman" w:cs="Times New Roman"/>
          <w:sz w:val="24"/>
          <w:szCs w:val="24"/>
          <w:lang w:eastAsia="es-MX"/>
        </w:rPr>
        <w:t xml:space="preserve">LA PRESIDENTA DECLARÓ ABIERTA LA SESIÓN. </w:t>
      </w:r>
      <w:r w:rsidRPr="000E484C">
        <w:rPr>
          <w:rFonts w:ascii="Times New Roman" w:hAnsi="Times New Roman" w:cs="Times New Roman"/>
          <w:sz w:val="24"/>
          <w:szCs w:val="24"/>
        </w:rPr>
        <w:t>SE DIO LECTURA AL ORDEN DEL DÍA.</w:t>
      </w:r>
      <w:r w:rsidRPr="000E484C">
        <w:rPr>
          <w:rFonts w:ascii="Times New Roman" w:hAnsi="Times New Roman" w:cs="Times New Roman"/>
          <w:i/>
          <w:sz w:val="24"/>
          <w:szCs w:val="24"/>
        </w:rPr>
        <w:t xml:space="preserve"> EL CUAL FUE APROBADO EN LA SESIÓN ANTERIOR. </w:t>
      </w:r>
    </w:p>
    <w:p w:rsidR="002F060F" w:rsidRPr="000E484C" w:rsidRDefault="002F060F" w:rsidP="000E484C">
      <w:pPr>
        <w:shd w:val="clear" w:color="auto" w:fill="FFFFFF"/>
        <w:spacing w:after="0" w:line="240" w:lineRule="auto"/>
        <w:jc w:val="both"/>
        <w:rPr>
          <w:rFonts w:ascii="Times New Roman" w:eastAsia="Times New Roman" w:hAnsi="Times New Roman" w:cs="Times New Roman"/>
          <w:color w:val="000000"/>
          <w:sz w:val="20"/>
          <w:szCs w:val="24"/>
          <w:lang w:eastAsia="es-MX"/>
        </w:rPr>
      </w:pPr>
    </w:p>
    <w:p w:rsidR="001E5AAA" w:rsidRPr="000E484C" w:rsidRDefault="000E484C" w:rsidP="000E484C">
      <w:pPr>
        <w:shd w:val="clear" w:color="auto" w:fill="FFFFFF"/>
        <w:spacing w:after="0" w:line="240" w:lineRule="auto"/>
        <w:jc w:val="both"/>
        <w:rPr>
          <w:rFonts w:ascii="Times New Roman" w:eastAsia="Times New Roman" w:hAnsi="Times New Roman" w:cs="Times New Roman"/>
          <w:color w:val="000000"/>
          <w:sz w:val="24"/>
          <w:szCs w:val="24"/>
          <w:lang w:eastAsia="es-MX"/>
        </w:rPr>
      </w:pPr>
      <w:r w:rsidRPr="000E484C">
        <w:rPr>
          <w:rFonts w:ascii="Times New Roman" w:eastAsia="Times New Roman" w:hAnsi="Times New Roman" w:cs="Times New Roman"/>
          <w:color w:val="000000"/>
          <w:sz w:val="24"/>
          <w:szCs w:val="24"/>
          <w:lang w:eastAsia="es-MX"/>
        </w:rPr>
        <w:t xml:space="preserve">LA </w:t>
      </w:r>
      <w:proofErr w:type="spellStart"/>
      <w:r w:rsidRPr="000E484C">
        <w:rPr>
          <w:rFonts w:ascii="Times New Roman" w:eastAsia="Times New Roman" w:hAnsi="Times New Roman" w:cs="Times New Roman"/>
          <w:color w:val="000000"/>
          <w:sz w:val="24"/>
          <w:szCs w:val="24"/>
          <w:lang w:eastAsia="es-MX"/>
        </w:rPr>
        <w:t>DIP</w:t>
      </w:r>
      <w:proofErr w:type="spellEnd"/>
      <w:r w:rsidRPr="000E484C">
        <w:rPr>
          <w:rFonts w:ascii="Times New Roman" w:eastAsia="Times New Roman" w:hAnsi="Times New Roman" w:cs="Times New Roman"/>
          <w:color w:val="000000"/>
          <w:sz w:val="24"/>
          <w:szCs w:val="24"/>
          <w:lang w:eastAsia="es-MX"/>
        </w:rPr>
        <w:t xml:space="preserve">. CLAUDIA GABRIELA CABALLERO CHÁVEZ, SOLICITÓ LLEVAR A CABO UN MINUTO DE SILENCIO EN MEMORIA DEL SENSIBLE FALLECIMIENTO, EL PASADO 28 DE DICIEMBRE DE 2024, DEL RECONOCIDO EMPRESARIO NUEVOLEONÉS, DON SANTIAGO </w:t>
      </w:r>
      <w:proofErr w:type="spellStart"/>
      <w:r w:rsidRPr="000E484C">
        <w:rPr>
          <w:rFonts w:ascii="Times New Roman" w:eastAsia="Times New Roman" w:hAnsi="Times New Roman" w:cs="Times New Roman"/>
          <w:color w:val="000000"/>
          <w:sz w:val="24"/>
          <w:szCs w:val="24"/>
          <w:lang w:eastAsia="es-MX"/>
        </w:rPr>
        <w:t>CLARIOND</w:t>
      </w:r>
      <w:proofErr w:type="spellEnd"/>
      <w:r w:rsidRPr="000E484C">
        <w:rPr>
          <w:rFonts w:ascii="Times New Roman" w:eastAsia="Times New Roman" w:hAnsi="Times New Roman" w:cs="Times New Roman"/>
          <w:color w:val="000000"/>
          <w:sz w:val="24"/>
          <w:szCs w:val="24"/>
          <w:lang w:eastAsia="es-MX"/>
        </w:rPr>
        <w:t xml:space="preserve"> REYES-RETANA. </w:t>
      </w:r>
      <w:r w:rsidRPr="000E484C">
        <w:rPr>
          <w:rFonts w:ascii="Times New Roman" w:eastAsia="Times New Roman" w:hAnsi="Times New Roman" w:cs="Times New Roman"/>
          <w:i/>
          <w:color w:val="000000"/>
          <w:sz w:val="24"/>
          <w:szCs w:val="24"/>
          <w:lang w:eastAsia="es-MX"/>
        </w:rPr>
        <w:t>SE BRINDÓ UN MINUTO DE SILENCIO</w:t>
      </w:r>
      <w:r w:rsidRPr="000E484C">
        <w:rPr>
          <w:rFonts w:ascii="Times New Roman" w:eastAsia="Times New Roman" w:hAnsi="Times New Roman" w:cs="Times New Roman"/>
          <w:color w:val="000000"/>
          <w:sz w:val="24"/>
          <w:szCs w:val="24"/>
          <w:lang w:eastAsia="es-MX"/>
        </w:rPr>
        <w:t xml:space="preserve">. </w:t>
      </w:r>
    </w:p>
    <w:p w:rsidR="001E5AAA" w:rsidRPr="000E484C" w:rsidRDefault="001E5AAA" w:rsidP="000E484C">
      <w:pPr>
        <w:shd w:val="clear" w:color="auto" w:fill="FFFFFF"/>
        <w:spacing w:after="0" w:line="240" w:lineRule="auto"/>
        <w:jc w:val="both"/>
        <w:rPr>
          <w:rFonts w:ascii="Times New Roman" w:eastAsia="Times New Roman" w:hAnsi="Times New Roman" w:cs="Times New Roman"/>
          <w:color w:val="000000"/>
          <w:sz w:val="20"/>
          <w:szCs w:val="24"/>
          <w:lang w:eastAsia="es-MX"/>
        </w:rPr>
      </w:pPr>
    </w:p>
    <w:p w:rsidR="00101BE2" w:rsidRPr="000E484C" w:rsidRDefault="000E484C" w:rsidP="000E484C">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0E484C">
        <w:rPr>
          <w:rFonts w:ascii="Times New Roman" w:eastAsia="Times New Roman" w:hAnsi="Times New Roman" w:cs="Times New Roman"/>
          <w:b/>
          <w:color w:val="000000"/>
          <w:sz w:val="24"/>
          <w:szCs w:val="24"/>
          <w:lang w:val="es-ES_tradnl" w:eastAsia="es-MX"/>
        </w:rPr>
        <w:t xml:space="preserve">LECTURA, DISCUSIÓN Y APROBACIÓN DE LAS ACTAS DE LA SESIONES ORDINARIA Y DE LA INSTALACIÓN DE LA DIPUTACIÓN PERMANENTE. </w:t>
      </w:r>
    </w:p>
    <w:p w:rsidR="00EE4A32" w:rsidRPr="000E484C" w:rsidRDefault="000E484C" w:rsidP="000E484C">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0E484C">
        <w:rPr>
          <w:rFonts w:ascii="Times New Roman" w:eastAsia="Times New Roman" w:hAnsi="Times New Roman" w:cs="Times New Roman"/>
          <w:color w:val="000000"/>
          <w:sz w:val="24"/>
          <w:szCs w:val="24"/>
          <w:lang w:val="es-ES_tradnl" w:eastAsia="es-MX"/>
        </w:rPr>
        <w:t>LA PRESIDENTA PUSO A CONSIDERACIÓN DE LOS INTEGRANTES DE LA DIPUTACIÓN PERMANENTE LA DISPENSA DE LA LECTURA LAS ACTAS DE</w:t>
      </w:r>
      <w:r w:rsidRPr="000E484C">
        <w:rPr>
          <w:rFonts w:ascii="Times New Roman" w:eastAsia="Times New Roman" w:hAnsi="Times New Roman" w:cs="Times New Roman"/>
          <w:b/>
          <w:color w:val="000000"/>
          <w:sz w:val="24"/>
          <w:szCs w:val="24"/>
          <w:lang w:val="es-ES_tradnl" w:eastAsia="es-MX"/>
        </w:rPr>
        <w:t xml:space="preserve"> </w:t>
      </w:r>
      <w:r w:rsidRPr="000E484C">
        <w:rPr>
          <w:rFonts w:ascii="Times New Roman" w:eastAsia="Times New Roman" w:hAnsi="Times New Roman" w:cs="Times New Roman"/>
          <w:color w:val="000000"/>
          <w:sz w:val="24"/>
          <w:szCs w:val="24"/>
          <w:lang w:val="es-ES_tradnl" w:eastAsia="es-MX"/>
        </w:rPr>
        <w:t xml:space="preserve">LAS SESIONES ORDINARIAS LLEVADAS A CABO LOS DÍAS 9, 10 Y 11 DE DICIEMBRE DE 2024, ASÍ COMO DE LA SESIÓN DE INSTALACIÓN DE LA DIPUTACIÓN PERMANENTE DEL RECESO DEL PRIMER PERIODO ORDINARIO DE SESIONES DEL PRIMER AÑO DE EJERCICIO CONSTITUCIONAL, CELEBRADA EN FECHA 20 DE DICIEMBRE DEL AÑO PRÓXIMO PASADO, EN VIRTUD DE QUE FUERON CIRCULADAS CON ANTERIORIDAD. </w:t>
      </w:r>
      <w:r w:rsidRPr="000E484C">
        <w:rPr>
          <w:rFonts w:ascii="Times New Roman" w:eastAsia="Times New Roman" w:hAnsi="Times New Roman" w:cs="Times New Roman"/>
          <w:color w:val="000000"/>
          <w:sz w:val="24"/>
          <w:szCs w:val="24"/>
          <w:lang w:eastAsia="es-MX"/>
        </w:rPr>
        <w:t>FUE APROBADA LA DISPENSA POR UNANIMIDAD Y AL NO HABER MODIFICACIONES A LAS MISMAS, LAS PUSO A CONSIDERACIÓN DE LOS INTEGRANTES DE LA DIPUTACIÓN PERMANENTE</w:t>
      </w:r>
      <w:r w:rsidRPr="000E484C">
        <w:rPr>
          <w:rFonts w:ascii="Times New Roman" w:eastAsia="Times New Roman" w:hAnsi="Times New Roman" w:cs="Times New Roman"/>
          <w:i/>
          <w:color w:val="000000"/>
          <w:sz w:val="24"/>
          <w:szCs w:val="24"/>
          <w:lang w:eastAsia="es-MX"/>
        </w:rPr>
        <w:t>. SIENDO APROBADAS POR UNANIMIDAD DE LOS PRESENTES.</w:t>
      </w:r>
    </w:p>
    <w:p w:rsidR="00EE4A32" w:rsidRPr="000E484C" w:rsidRDefault="00EE4A32" w:rsidP="000E484C">
      <w:pPr>
        <w:widowControl w:val="0"/>
        <w:autoSpaceDE w:val="0"/>
        <w:autoSpaceDN w:val="0"/>
        <w:spacing w:after="0" w:line="240" w:lineRule="auto"/>
        <w:jc w:val="both"/>
        <w:rPr>
          <w:rFonts w:ascii="Times New Roman" w:eastAsia="Times New Roman" w:hAnsi="Times New Roman" w:cs="Times New Roman"/>
          <w:bCs/>
          <w:sz w:val="20"/>
          <w:szCs w:val="24"/>
          <w:lang w:val="es-ES_tradnl" w:eastAsia="es-ES"/>
        </w:rPr>
      </w:pPr>
    </w:p>
    <w:p w:rsidR="00A009A2" w:rsidRPr="000E484C" w:rsidRDefault="000E484C" w:rsidP="000E484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E484C">
        <w:rPr>
          <w:rFonts w:ascii="Times New Roman" w:eastAsia="Times New Roman" w:hAnsi="Times New Roman" w:cs="Times New Roman"/>
          <w:b/>
          <w:bCs/>
          <w:sz w:val="24"/>
          <w:szCs w:val="24"/>
          <w:lang w:eastAsia="es-ES"/>
        </w:rPr>
        <w:t>ASUNTOS EN CARTERA</w:t>
      </w:r>
    </w:p>
    <w:p w:rsidR="00B84719" w:rsidRPr="000E484C" w:rsidRDefault="000E484C" w:rsidP="000E484C">
      <w:pPr>
        <w:spacing w:after="0" w:line="240" w:lineRule="auto"/>
        <w:jc w:val="both"/>
        <w:rPr>
          <w:rFonts w:ascii="Times New Roman" w:eastAsia="Times New Roman" w:hAnsi="Times New Roman" w:cs="Times New Roman"/>
          <w:bCs/>
          <w:sz w:val="24"/>
          <w:szCs w:val="24"/>
          <w:lang w:eastAsia="es-ES"/>
        </w:rPr>
      </w:pPr>
      <w:r w:rsidRPr="000E484C">
        <w:rPr>
          <w:rFonts w:ascii="Times New Roman" w:eastAsia="Times New Roman" w:hAnsi="Times New Roman" w:cs="Times New Roman"/>
          <w:sz w:val="24"/>
          <w:szCs w:val="24"/>
          <w:lang w:eastAsia="es-ES"/>
        </w:rPr>
        <w:t xml:space="preserve">SE RECIBIERON </w:t>
      </w:r>
      <w:r w:rsidRPr="000E484C">
        <w:rPr>
          <w:rFonts w:ascii="Times New Roman" w:eastAsia="Times New Roman" w:hAnsi="Times New Roman" w:cs="Times New Roman"/>
          <w:b/>
          <w:sz w:val="24"/>
          <w:szCs w:val="24"/>
          <w:u w:val="single"/>
          <w:lang w:eastAsia="es-ES"/>
        </w:rPr>
        <w:t>17</w:t>
      </w:r>
      <w:r w:rsidRPr="000E484C">
        <w:rPr>
          <w:rFonts w:ascii="Times New Roman" w:eastAsia="Times New Roman" w:hAnsi="Times New Roman" w:cs="Times New Roman"/>
          <w:b/>
          <w:sz w:val="24"/>
          <w:szCs w:val="24"/>
          <w:lang w:eastAsia="es-ES"/>
        </w:rPr>
        <w:t xml:space="preserve"> </w:t>
      </w:r>
      <w:r w:rsidRPr="000E484C">
        <w:rPr>
          <w:rFonts w:ascii="Times New Roman" w:eastAsia="Times New Roman" w:hAnsi="Times New Roman" w:cs="Times New Roman"/>
          <w:sz w:val="24"/>
          <w:szCs w:val="24"/>
          <w:lang w:eastAsia="es-ES"/>
        </w:rPr>
        <w:t xml:space="preserve">ASUNTOS </w:t>
      </w:r>
      <w:r w:rsidRPr="000E484C">
        <w:rPr>
          <w:rFonts w:ascii="Times New Roman" w:hAnsi="Times New Roman" w:cs="Times New Roman"/>
          <w:sz w:val="24"/>
          <w:szCs w:val="24"/>
        </w:rPr>
        <w:t>A LOS CUALES SE LES DIO EL TRÁMITE CORRESPONDIENTE.</w:t>
      </w:r>
      <w:r w:rsidRPr="000E484C">
        <w:rPr>
          <w:rFonts w:ascii="Times New Roman" w:eastAsia="Times New Roman" w:hAnsi="Times New Roman" w:cs="Times New Roman"/>
          <w:sz w:val="24"/>
          <w:szCs w:val="24"/>
          <w:lang w:eastAsia="es-ES"/>
        </w:rPr>
        <w:t xml:space="preserve"> </w:t>
      </w:r>
      <w:r w:rsidRPr="000E484C">
        <w:rPr>
          <w:rFonts w:ascii="Times New Roman" w:eastAsia="Times New Roman" w:hAnsi="Times New Roman" w:cs="Times New Roman"/>
          <w:b/>
          <w:bCs/>
          <w:sz w:val="24"/>
          <w:szCs w:val="24"/>
          <w:lang w:eastAsia="es-ES"/>
        </w:rPr>
        <w:t>(SE ANEXA LISTA).</w:t>
      </w:r>
      <w:r w:rsidRPr="000E484C">
        <w:rPr>
          <w:rFonts w:ascii="Times New Roman" w:eastAsia="Times New Roman" w:hAnsi="Times New Roman" w:cs="Times New Roman"/>
          <w:bCs/>
          <w:sz w:val="24"/>
          <w:szCs w:val="24"/>
          <w:lang w:eastAsia="es-ES"/>
        </w:rPr>
        <w:t xml:space="preserve"> LA </w:t>
      </w:r>
      <w:proofErr w:type="spellStart"/>
      <w:r w:rsidRPr="000E484C">
        <w:rPr>
          <w:rFonts w:ascii="Times New Roman" w:eastAsia="Times New Roman" w:hAnsi="Times New Roman" w:cs="Times New Roman"/>
          <w:bCs/>
          <w:sz w:val="24"/>
          <w:szCs w:val="24"/>
          <w:lang w:eastAsia="es-ES"/>
        </w:rPr>
        <w:t>DIP</w:t>
      </w:r>
      <w:proofErr w:type="spellEnd"/>
      <w:r w:rsidRPr="000E484C">
        <w:rPr>
          <w:rFonts w:ascii="Times New Roman" w:eastAsia="Times New Roman" w:hAnsi="Times New Roman" w:cs="Times New Roman"/>
          <w:bCs/>
          <w:sz w:val="24"/>
          <w:szCs w:val="24"/>
          <w:lang w:eastAsia="es-ES"/>
        </w:rPr>
        <w:t xml:space="preserve">. CLAUDIA GABRIELA CABALLERO CHÁVEZ, SOLICITÓ QUE SEA TURNADO CON CARÁCTER DE URGENTE EL ASUNTO 17. </w:t>
      </w:r>
      <w:r w:rsidRPr="000E484C">
        <w:rPr>
          <w:rFonts w:ascii="Times New Roman" w:eastAsia="Times New Roman" w:hAnsi="Times New Roman" w:cs="Times New Roman"/>
          <w:bCs/>
          <w:i/>
          <w:sz w:val="24"/>
          <w:szCs w:val="24"/>
          <w:lang w:eastAsia="es-ES"/>
        </w:rPr>
        <w:t>SE DIO EL TRAMITE REQUERIDO</w:t>
      </w:r>
      <w:r w:rsidRPr="000E484C">
        <w:rPr>
          <w:rFonts w:ascii="Times New Roman" w:eastAsia="Times New Roman" w:hAnsi="Times New Roman" w:cs="Times New Roman"/>
          <w:bCs/>
          <w:sz w:val="24"/>
          <w:szCs w:val="24"/>
          <w:lang w:eastAsia="es-ES"/>
        </w:rPr>
        <w:t xml:space="preserve">. </w:t>
      </w:r>
    </w:p>
    <w:p w:rsidR="00B84719" w:rsidRPr="000E484C" w:rsidRDefault="00B84719" w:rsidP="000E484C">
      <w:pPr>
        <w:spacing w:after="0" w:line="240" w:lineRule="auto"/>
        <w:jc w:val="both"/>
        <w:rPr>
          <w:rFonts w:ascii="Times New Roman" w:eastAsia="Times New Roman" w:hAnsi="Times New Roman" w:cs="Times New Roman"/>
          <w:bCs/>
          <w:sz w:val="20"/>
          <w:szCs w:val="24"/>
          <w:lang w:eastAsia="es-ES"/>
        </w:rPr>
      </w:pPr>
    </w:p>
    <w:p w:rsidR="003B7456" w:rsidRPr="000E484C" w:rsidRDefault="000E484C" w:rsidP="000E484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E484C">
        <w:rPr>
          <w:rFonts w:ascii="Times New Roman" w:eastAsia="Times New Roman" w:hAnsi="Times New Roman" w:cs="Times New Roman"/>
          <w:b/>
          <w:bCs/>
          <w:sz w:val="24"/>
          <w:szCs w:val="24"/>
          <w:lang w:eastAsia="es-ES"/>
        </w:rPr>
        <w:t>INICIATIVAS DE LEY O DECRETO A PRESENTARSE POR LOS CC. DIPUTADOS</w:t>
      </w:r>
    </w:p>
    <w:p w:rsidR="003B7456" w:rsidRPr="000E484C" w:rsidRDefault="000E484C" w:rsidP="000E484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E484C">
        <w:rPr>
          <w:rFonts w:ascii="Times New Roman" w:eastAsia="Times New Roman" w:hAnsi="Times New Roman" w:cs="Times New Roman"/>
          <w:bCs/>
          <w:sz w:val="24"/>
          <w:szCs w:val="24"/>
          <w:lang w:eastAsia="es-ES"/>
        </w:rPr>
        <w:t>NO HUBO INTERVENCIONES EN ESTE PUNTO DEL ORDEN DEL DÍA.</w:t>
      </w:r>
    </w:p>
    <w:p w:rsidR="000F14F5" w:rsidRPr="000E484C" w:rsidRDefault="000F14F5" w:rsidP="000E484C">
      <w:pPr>
        <w:pStyle w:val="NormalWeb"/>
        <w:shd w:val="clear" w:color="auto" w:fill="FFFFFF"/>
        <w:spacing w:before="0" w:beforeAutospacing="0" w:after="0" w:afterAutospacing="0"/>
        <w:rPr>
          <w:color w:val="31393C"/>
          <w:sz w:val="20"/>
        </w:rPr>
      </w:pPr>
    </w:p>
    <w:p w:rsidR="008D13B7" w:rsidRPr="000E484C" w:rsidRDefault="000E484C" w:rsidP="000E484C">
      <w:pPr>
        <w:pStyle w:val="Textosinformato"/>
        <w:tabs>
          <w:tab w:val="left" w:pos="360"/>
        </w:tabs>
        <w:jc w:val="both"/>
        <w:rPr>
          <w:rFonts w:ascii="Times New Roman" w:hAnsi="Times New Roman"/>
          <w:b/>
          <w:bCs/>
          <w:iCs/>
          <w:sz w:val="24"/>
          <w:szCs w:val="24"/>
        </w:rPr>
      </w:pPr>
      <w:r w:rsidRPr="000E484C">
        <w:rPr>
          <w:rFonts w:ascii="Times New Roman" w:hAnsi="Times New Roman"/>
          <w:b/>
          <w:bCs/>
          <w:iCs/>
          <w:sz w:val="24"/>
          <w:szCs w:val="24"/>
        </w:rPr>
        <w:t>ASUNTOS GENERALES.</w:t>
      </w:r>
    </w:p>
    <w:p w:rsidR="00167965" w:rsidRDefault="000E484C" w:rsidP="000E484C">
      <w:pPr>
        <w:spacing w:after="0" w:line="240" w:lineRule="auto"/>
        <w:jc w:val="both"/>
        <w:rPr>
          <w:rFonts w:ascii="Times New Roman" w:hAnsi="Times New Roman" w:cs="Times New Roman"/>
          <w:b/>
          <w:sz w:val="24"/>
          <w:szCs w:val="24"/>
          <w:lang w:eastAsia="es-MX"/>
        </w:rPr>
      </w:pPr>
      <w:r w:rsidRPr="000E484C">
        <w:rPr>
          <w:rFonts w:ascii="Times New Roman" w:eastAsia="Times New Roman" w:hAnsi="Times New Roman" w:cs="Times New Roman"/>
          <w:sz w:val="24"/>
          <w:szCs w:val="24"/>
        </w:rPr>
        <w:t xml:space="preserve">LA </w:t>
      </w:r>
      <w:proofErr w:type="spellStart"/>
      <w:r w:rsidRPr="000E484C">
        <w:rPr>
          <w:rFonts w:ascii="Times New Roman" w:eastAsia="Times New Roman" w:hAnsi="Times New Roman" w:cs="Times New Roman"/>
          <w:b/>
          <w:sz w:val="24"/>
          <w:szCs w:val="24"/>
        </w:rPr>
        <w:t>DIP</w:t>
      </w:r>
      <w:proofErr w:type="spellEnd"/>
      <w:r w:rsidRPr="000E484C">
        <w:rPr>
          <w:rFonts w:ascii="Times New Roman" w:eastAsia="Times New Roman" w:hAnsi="Times New Roman" w:cs="Times New Roman"/>
          <w:b/>
          <w:sz w:val="24"/>
          <w:szCs w:val="24"/>
        </w:rPr>
        <w:t>. CLAUDIA GABRIELA CABALLERO CHÁVEZ, INTEGRANTE DEL GRUPO LEGISLATIVO DEL PARTIDO ACCIÓN NACIONAL</w:t>
      </w:r>
      <w:r w:rsidRPr="000E484C">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0E484C">
        <w:rPr>
          <w:rFonts w:ascii="Times New Roman" w:hAnsi="Times New Roman" w:cs="Times New Roman"/>
          <w:sz w:val="24"/>
          <w:szCs w:val="24"/>
        </w:rPr>
        <w:t xml:space="preserve">LA DIPUTACIÓN PERMANENTE DE LA SEPTUAGÉSIMA SÉPTIMA LEGISLATURA DEL H. CONGRESO DEL ESTADO DE NUEVO LEÓN, ENVÍA UN RESPETUOSO Y URGENTE EXHORTO A LA TITULAR DE LA SECRETARÍA DE LAS MUJERES, C. GRACIELA GUADALUPE BUCHANAN ORTEGA, A FIN DE QUE INICIE UNA INTENSA CAMPAÑA DE SENSIBILIZACIÓN Y CAPACITACIÓN PARA QUE LAS PERSONAS QUE LABORAN EN RESTAURANTES, BARES, HOTELES Y DE MÁS ESTABLECIMIENTOS DE GIROS SIMILARES, CUENTEN CON UN PROTOCOLO DE ATENCIÓN A LAS MUJERES VÍCTIMAS DE VIOLENCIA EN CUALQUIERA DE SUS FORMAS. ASIMISMO, SE ENVÍA UN RESPETUOSO EXHORTO A LA C. MIRIAM GUADALUPE HINOJOSA </w:t>
      </w:r>
      <w:proofErr w:type="spellStart"/>
      <w:r w:rsidRPr="000E484C">
        <w:rPr>
          <w:rFonts w:ascii="Times New Roman" w:hAnsi="Times New Roman" w:cs="Times New Roman"/>
          <w:sz w:val="24"/>
          <w:szCs w:val="24"/>
        </w:rPr>
        <w:t>DIECK</w:t>
      </w:r>
      <w:proofErr w:type="spellEnd"/>
      <w:r w:rsidRPr="000E484C">
        <w:rPr>
          <w:rFonts w:ascii="Times New Roman" w:hAnsi="Times New Roman" w:cs="Times New Roman"/>
          <w:sz w:val="24"/>
          <w:szCs w:val="24"/>
        </w:rPr>
        <w:t xml:space="preserve">, TITULAR DEL INSTITUTO ESTATAL DE LAS MUJERES, PARA QUE EN USO DE SUS ATRIBUCIONES IMPLEMENTE POLÍTICAS PÚBLICAS EFICACES, OBJETIVAS, CONCRETAS, REALES Y EN CARÁCTER DE URGENTE PARA COMBATIR EL ACOSO SEXUAL HACIA LAS MUJERES DE NUEVO LEÓN, A FIN DE GARANTIZAR EL DERECHO DE LAS MUJERES A UNA VIDA LIBRE DE VIOLENCIA. ASÍ COMO TAMBIÉN SE </w:t>
      </w:r>
      <w:r w:rsidRPr="000E484C">
        <w:rPr>
          <w:rFonts w:ascii="Times New Roman" w:hAnsi="Times New Roman" w:cs="Times New Roman"/>
          <w:sz w:val="24"/>
          <w:szCs w:val="24"/>
          <w:highlight w:val="white"/>
        </w:rPr>
        <w:t>ACUERDA ENVIAR UN ATENTO Y RESPETUOSO EXHORTO A LOS 51 MUNICIPIOS DEL ESTADO, PARA QUE, EN COORDINACIÓN CON LOS ESTABLECIMIENTOS DE GIRO RECREATIVO, COMERCIOS Y EN GENERAL CUALQUIER ESPACIO PÚBLICO SE IMPLEMENTEN PROTOCOLOS DE ACTUACIÓN Y ATENCIÓN A MUJERES VÍCTIMAS DE VIOLENCIA.</w:t>
      </w:r>
      <w:r w:rsidRPr="000E484C">
        <w:rPr>
          <w:rFonts w:ascii="Times New Roman" w:hAnsi="Times New Roman" w:cs="Times New Roman"/>
          <w:sz w:val="24"/>
          <w:szCs w:val="24"/>
        </w:rPr>
        <w:t xml:space="preserve"> </w:t>
      </w:r>
      <w:r w:rsidRPr="000E484C">
        <w:rPr>
          <w:rFonts w:ascii="Times New Roman" w:eastAsia="Times New Roman" w:hAnsi="Times New Roman" w:cs="Times New Roman"/>
          <w:sz w:val="24"/>
          <w:szCs w:val="24"/>
        </w:rPr>
        <w:t xml:space="preserve">AL NO HABER ORADORES EN CONTRA NI A FAVOR, </w:t>
      </w:r>
      <w:r w:rsidRPr="000E484C">
        <w:rPr>
          <w:rFonts w:ascii="Times New Roman" w:hAnsi="Times New Roman" w:cs="Times New Roman"/>
          <w:sz w:val="24"/>
          <w:szCs w:val="24"/>
          <w:shd w:val="clear" w:color="auto" w:fill="FFFFFF"/>
        </w:rPr>
        <w:t>S</w:t>
      </w:r>
      <w:r w:rsidRPr="000E484C">
        <w:rPr>
          <w:rFonts w:ascii="Times New Roman" w:hAnsi="Times New Roman" w:cs="Times New Roman"/>
          <w:sz w:val="24"/>
          <w:szCs w:val="24"/>
          <w:lang w:eastAsia="es-MX"/>
        </w:rPr>
        <w:t xml:space="preserve">E SOMETIÓ A CONSIDERACIÓN DE LA DIPUTACIÓN PERMANENTE, EL QUE SEA VOTADO EN ESE MOMENTO EL PUNTO DE ACUERDO, </w:t>
      </w:r>
      <w:r w:rsidRPr="000E484C">
        <w:rPr>
          <w:rFonts w:ascii="Times New Roman" w:hAnsi="Times New Roman" w:cs="Times New Roman"/>
          <w:i/>
          <w:sz w:val="24"/>
          <w:szCs w:val="24"/>
          <w:lang w:eastAsia="es-MX"/>
        </w:rPr>
        <w:t>FUE APROBADO POR UNANIMIDAD DE LOS PRESENTES</w:t>
      </w:r>
      <w:r w:rsidRPr="000E484C">
        <w:rPr>
          <w:rFonts w:ascii="Times New Roman" w:hAnsi="Times New Roman" w:cs="Times New Roman"/>
          <w:sz w:val="24"/>
          <w:szCs w:val="24"/>
          <w:lang w:eastAsia="es-MX"/>
        </w:rPr>
        <w:t xml:space="preserve">. </w:t>
      </w:r>
      <w:r w:rsidRPr="000E484C">
        <w:rPr>
          <w:rFonts w:ascii="Times New Roman" w:hAnsi="Times New Roman" w:cs="Times New Roman"/>
          <w:b/>
          <w:sz w:val="24"/>
          <w:szCs w:val="24"/>
          <w:lang w:eastAsia="es-MX"/>
        </w:rPr>
        <w:t>FUE APROBADO EL PUNTO DE ACUERDO POR UNANIMIDAD DE 8 VOTOS.</w:t>
      </w:r>
    </w:p>
    <w:p w:rsidR="000E484C" w:rsidRPr="000E484C" w:rsidRDefault="000E484C" w:rsidP="000E484C">
      <w:pPr>
        <w:spacing w:after="0" w:line="240" w:lineRule="auto"/>
        <w:jc w:val="both"/>
        <w:rPr>
          <w:rFonts w:ascii="Times New Roman" w:hAnsi="Times New Roman" w:cs="Times New Roman"/>
          <w:sz w:val="20"/>
          <w:szCs w:val="24"/>
          <w:lang w:eastAsia="es-MX"/>
        </w:rPr>
      </w:pPr>
    </w:p>
    <w:p w:rsidR="00D6125A" w:rsidRPr="000E484C" w:rsidRDefault="000E484C" w:rsidP="000E484C">
      <w:pPr>
        <w:pStyle w:val="ecxmsonormal"/>
        <w:shd w:val="clear" w:color="auto" w:fill="FFFFFF"/>
        <w:spacing w:after="0"/>
        <w:jc w:val="both"/>
        <w:rPr>
          <w:b/>
        </w:rPr>
      </w:pPr>
      <w:r w:rsidRPr="000E484C">
        <w:t xml:space="preserve">LA </w:t>
      </w:r>
      <w:proofErr w:type="spellStart"/>
      <w:r w:rsidRPr="000E484C">
        <w:rPr>
          <w:b/>
        </w:rPr>
        <w:t>DIP</w:t>
      </w:r>
      <w:proofErr w:type="spellEnd"/>
      <w:r w:rsidRPr="000E484C">
        <w:rPr>
          <w:b/>
        </w:rPr>
        <w:t>. LORENA DE LA GARZA VENECIA, INTEGRANTE DEL GRUPO LEGISLATIVO DEL PARTIDO REVOLUCIONARIO INSTITUCIONAL</w:t>
      </w:r>
      <w:r w:rsidRPr="000E484C">
        <w:t xml:space="preserve">, PRESENTÓ UN PUNTO DE ACUERDO POR EL QUE LA DIPUTACIÓN PERMANENTE DE LA SEPTUAGÉSIMA SÉPTIMA LEGISLATURA AL HONORABLE CONGRESO DEL ESTADO DE NUEVO LEÓN, ACUERDA REALIZAR UN ATENTO Y RESPETUOSO EXHORTO AL GOBERNADOR CONSTITUCIONAL, SAMUEL ALEJANDRO GARCÍA SEPÚLVEDA, PARA QUE, DE MANERA URGENTE, EN EL ÁMBITO DE SUS COMPETENCIAS, TOME LAS ACCIONES NECESARIAS PARA QUE SE PONGA A CONSIDERACIÓN DE LA JUNTA DE GOBIERNO EL DEJAR SIN EFECTO EL AUMENTO A LAS TARIFAS DEL TRANSPORTE PÚBLICO TANTO EN SU MODALIDAD DE CAMIÓN, COMO EN SU MODALIDAD DE METRO, PUBLICADAS EN EL PERIÓDICO OFICIAL DEL ESTADO EL PASADO 5 DE ENERO DEL AÑO 2025, Y TENER LA </w:t>
      </w:r>
      <w:r w:rsidRPr="000E484C">
        <w:lastRenderedPageBreak/>
        <w:t>POSIBILIDAD DE DAR REVERSA AL “</w:t>
      </w:r>
      <w:proofErr w:type="spellStart"/>
      <w:r w:rsidRPr="000E484C">
        <w:rPr>
          <w:i/>
        </w:rPr>
        <w:t>TARIFAZO</w:t>
      </w:r>
      <w:proofErr w:type="spellEnd"/>
      <w:r w:rsidRPr="000E484C">
        <w:t xml:space="preserve">” QUE TANTO LE VA A AFECTAR A LA ECONOMÍA DE LAS FAMILIAS DE NUEVO LEÓN. INTERVINIERON A FAVOR DEL PUNTO DE ACUERDO LOS </w:t>
      </w:r>
      <w:proofErr w:type="spellStart"/>
      <w:r w:rsidRPr="000E484C">
        <w:t>DIP</w:t>
      </w:r>
      <w:proofErr w:type="spellEnd"/>
      <w:r w:rsidRPr="000E484C">
        <w:t xml:space="preserve">. MARIO ALEJANDRO SOTO ESQUER Y CLAUDIA GABRIELA CABALLERO CHÁVEZ. </w:t>
      </w:r>
      <w:r w:rsidRPr="000E484C">
        <w:rPr>
          <w:shd w:val="clear" w:color="auto" w:fill="FFFFFF"/>
        </w:rPr>
        <w:t>S</w:t>
      </w:r>
      <w:r w:rsidRPr="000E484C">
        <w:t xml:space="preserve">E PUSO A CONSIDERACIÓN DE LA DIPUTACIÓN PERMANENTE EL QUE SEA VOTADO EN ESE MOMENTO EL PUNTO DE ACUERDO, </w:t>
      </w:r>
      <w:r w:rsidRPr="000E484C">
        <w:rPr>
          <w:i/>
        </w:rPr>
        <w:t>FUE APROBADO POR MAYORÍA DE 6 VOTOS A FAVOR Y 2 VOTOS EN CONTRA</w:t>
      </w:r>
      <w:r w:rsidRPr="000E484C">
        <w:t xml:space="preserve">. ACTO SEGUIDO, SE SOMETIÓ A VOTACIÓN, </w:t>
      </w:r>
      <w:r w:rsidRPr="000E484C">
        <w:rPr>
          <w:b/>
        </w:rPr>
        <w:t>SIENDO APROBADO EL PUNTO DE ACUERDO POR MAYORÍA DE 6 VOTOS A FAVOR Y 2 VOTOS EN CONTRA</w:t>
      </w:r>
      <w:r w:rsidRPr="000E484C">
        <w:t>.</w:t>
      </w:r>
    </w:p>
    <w:p w:rsidR="00C460B3" w:rsidRPr="000E484C" w:rsidRDefault="00C460B3" w:rsidP="000E484C">
      <w:pPr>
        <w:spacing w:after="0" w:line="240" w:lineRule="auto"/>
        <w:jc w:val="both"/>
        <w:rPr>
          <w:rFonts w:ascii="Times New Roman" w:hAnsi="Times New Roman" w:cs="Times New Roman"/>
          <w:sz w:val="20"/>
          <w:szCs w:val="24"/>
        </w:rPr>
      </w:pPr>
    </w:p>
    <w:p w:rsidR="00DF67EB" w:rsidRPr="000E484C" w:rsidRDefault="000E484C" w:rsidP="000E484C">
      <w:pPr>
        <w:pStyle w:val="ecxmsonormal"/>
        <w:shd w:val="clear" w:color="auto" w:fill="FFFFFF"/>
        <w:spacing w:after="0"/>
        <w:jc w:val="both"/>
        <w:rPr>
          <w:b/>
        </w:rPr>
      </w:pPr>
      <w:r w:rsidRPr="000E484C">
        <w:t xml:space="preserve">LA </w:t>
      </w:r>
      <w:proofErr w:type="spellStart"/>
      <w:r w:rsidRPr="000E484C">
        <w:rPr>
          <w:b/>
        </w:rPr>
        <w:t>DIP</w:t>
      </w:r>
      <w:proofErr w:type="spellEnd"/>
      <w:r w:rsidRPr="000E484C">
        <w:rPr>
          <w:b/>
        </w:rPr>
        <w:t>. MARISOL GONZÁLEZ ELÍAS, INTEGRANTE DEL GRUPO LEGISLATIVO DEL PARTIDO MOVIMIENTO CIUDADANO</w:t>
      </w:r>
      <w:r w:rsidRPr="000E484C">
        <w:t xml:space="preserve">, </w:t>
      </w:r>
      <w:r w:rsidRPr="000E484C">
        <w:rPr>
          <w:bCs/>
          <w:lang w:eastAsia="es-ES"/>
        </w:rPr>
        <w:t xml:space="preserve">PRESENTÓ </w:t>
      </w:r>
      <w:r w:rsidRPr="000E484C">
        <w:t xml:space="preserve">UN PUNTO DE ACUERDO POR EL QUE </w:t>
      </w:r>
      <w:r w:rsidR="0083628A">
        <w:t xml:space="preserve">SE ENVÍA UN ATENTO EXHORTO </w:t>
      </w:r>
      <w:r w:rsidRPr="000E484C">
        <w:rPr>
          <w:bCs/>
        </w:rPr>
        <w:t>A LA COORDINACIÓN NACIONAL DE BECAS PARA EL BIENESTAR “</w:t>
      </w:r>
      <w:r w:rsidRPr="0083628A">
        <w:rPr>
          <w:bCs/>
          <w:i/>
        </w:rPr>
        <w:t>BENITO JUÁREZ</w:t>
      </w:r>
      <w:r w:rsidRPr="000E484C">
        <w:rPr>
          <w:bCs/>
        </w:rPr>
        <w:t>”, DEPENDIENTE DE LA SECRETARÍA DE EDUCACIÓN PÚBLICA, A QUE, EN LA ELABORACIÓN DE LAS REGLAS DE OPERACIÓN DEL PROGRAMA "</w:t>
      </w:r>
      <w:r w:rsidRPr="0083628A">
        <w:rPr>
          <w:bCs/>
          <w:i/>
        </w:rPr>
        <w:t>BECA UNIVERSAL PARA ESTUDIANTES DE EDUCACIÓN MEDIA SUPERIOR BENITO JUÁREZ</w:t>
      </w:r>
      <w:r w:rsidRPr="000E484C">
        <w:rPr>
          <w:bCs/>
        </w:rPr>
        <w:t xml:space="preserve">" PARA EL EJERCICIO FISCAL 2025, INCLUYA DE MANERA EXPRESA A LAS PREPARATORIAS POLITÉCNICAS Y A LOS ESTUDIANTES INSCRITOS EN ELLAS, TANTO DE NUEVO INGRESO COMO AQUELLOS QUE YA SE ENCUENTRAN CURSANDO SUS ESTUDIOS. ASIMISMO, SE SOLICITA QUE, INDEPENDIENTEMENTE DE LA NATURALEZA PÚBLICA O MIXTA DE ESTAS INSTITUCIONES, SEAN CONTEMPLADAS COMO PRIORITARIAS EN LOS TÉRMINOS DE LAS REGLAS DE OPERACIÓN, CON EL OBJETIVO DE QUE SUS ESTUDIANTES, SIEMPRE Y CUANDO CUMPLAN CON LAS CONDICIONES ESTABLECIDAS, SEAN CONSIDERADOS COMO BENEFICIARIOS DEL PROGRAMA. ESTO PERMITIRÁ GARANTIZAR SU DERECHO A UNA EDUCACIÓN DE CALIDAD, EQUITATIVA Y ACCESIBLE. INTERVINO EL </w:t>
      </w:r>
      <w:proofErr w:type="spellStart"/>
      <w:r w:rsidRPr="000E484C">
        <w:rPr>
          <w:bCs/>
        </w:rPr>
        <w:t>DIP</w:t>
      </w:r>
      <w:proofErr w:type="spellEnd"/>
      <w:r w:rsidRPr="000E484C">
        <w:rPr>
          <w:bCs/>
        </w:rPr>
        <w:t xml:space="preserve">. MARIO ALEJANDRO SOTO ESQUER, CON UNA PROPUESTA DE ADICIÓN AL PUNTO DE ACUERDO, </w:t>
      </w:r>
      <w:r w:rsidRPr="000E484C">
        <w:rPr>
          <w:bCs/>
          <w:i/>
        </w:rPr>
        <w:t xml:space="preserve">LA CUAL FUE ACEPTADA POR LA DIPUTADA </w:t>
      </w:r>
      <w:proofErr w:type="spellStart"/>
      <w:r w:rsidRPr="000E484C">
        <w:rPr>
          <w:bCs/>
          <w:i/>
        </w:rPr>
        <w:t>PROMOVENTE</w:t>
      </w:r>
      <w:proofErr w:type="spellEnd"/>
      <w:r w:rsidRPr="000E484C">
        <w:rPr>
          <w:bCs/>
        </w:rPr>
        <w:t xml:space="preserve">.  </w:t>
      </w:r>
      <w:r w:rsidRPr="000E484C">
        <w:rPr>
          <w:shd w:val="clear" w:color="auto" w:fill="FFFFFF"/>
        </w:rPr>
        <w:t>S</w:t>
      </w:r>
      <w:r w:rsidRPr="000E484C">
        <w:t xml:space="preserve">E PUSO A CONSIDERACIÓN DE LA DIPUTACIÓN PERMANENTE EL QUE SEA VOTADO EN ESE MOMENTO EL PUNTO DE ACUERDO, </w:t>
      </w:r>
      <w:r w:rsidRPr="000E484C">
        <w:rPr>
          <w:i/>
        </w:rPr>
        <w:t>FUE APROBADO POR UNANIMIDAD DE LOS PRESENTES</w:t>
      </w:r>
      <w:r w:rsidRPr="000E484C">
        <w:t xml:space="preserve">. ACTO SEGUIDO, SE SOMETIÓ A VOTACIÓN, </w:t>
      </w:r>
      <w:r w:rsidRPr="000E484C">
        <w:rPr>
          <w:b/>
        </w:rPr>
        <w:t>SIENDO APROBADO EL PUNTO DE ACUERDO POR UNANIMIDAD DE 8 VOTOS</w:t>
      </w:r>
      <w:r w:rsidRPr="000E484C">
        <w:t>.</w:t>
      </w:r>
    </w:p>
    <w:p w:rsidR="00D6125A" w:rsidRPr="000E484C" w:rsidRDefault="00D6125A" w:rsidP="000E484C">
      <w:pPr>
        <w:spacing w:after="0" w:line="240" w:lineRule="auto"/>
        <w:jc w:val="both"/>
        <w:rPr>
          <w:rFonts w:ascii="Times New Roman" w:hAnsi="Times New Roman" w:cs="Times New Roman"/>
          <w:sz w:val="20"/>
          <w:szCs w:val="24"/>
        </w:rPr>
      </w:pPr>
    </w:p>
    <w:p w:rsidR="007476A2" w:rsidRPr="000E484C" w:rsidRDefault="000E484C" w:rsidP="000E484C">
      <w:pPr>
        <w:spacing w:after="0" w:line="240" w:lineRule="auto"/>
        <w:jc w:val="both"/>
        <w:rPr>
          <w:rFonts w:ascii="Times New Roman" w:hAnsi="Times New Roman" w:cs="Times New Roman"/>
          <w:b/>
          <w:sz w:val="24"/>
          <w:szCs w:val="24"/>
        </w:rPr>
      </w:pPr>
      <w:r w:rsidRPr="000E484C">
        <w:rPr>
          <w:rFonts w:ascii="Times New Roman" w:hAnsi="Times New Roman" w:cs="Times New Roman"/>
          <w:sz w:val="24"/>
          <w:szCs w:val="24"/>
        </w:rPr>
        <w:t xml:space="preserve">EL </w:t>
      </w:r>
      <w:proofErr w:type="spellStart"/>
      <w:r w:rsidRPr="000E484C">
        <w:rPr>
          <w:rFonts w:ascii="Times New Roman" w:hAnsi="Times New Roman" w:cs="Times New Roman"/>
          <w:b/>
          <w:sz w:val="24"/>
          <w:szCs w:val="24"/>
        </w:rPr>
        <w:t>DIP</w:t>
      </w:r>
      <w:proofErr w:type="spellEnd"/>
      <w:r w:rsidRPr="000E484C">
        <w:rPr>
          <w:rFonts w:ascii="Times New Roman" w:hAnsi="Times New Roman" w:cs="Times New Roman"/>
          <w:b/>
          <w:sz w:val="24"/>
          <w:szCs w:val="24"/>
        </w:rPr>
        <w:t>. MARIO ALEJANDRO SOTO ESQUER, INTEGRANTE DEL GRUPO LEGISLATIVO DEL PARTIDO MORENA</w:t>
      </w:r>
      <w:r w:rsidRPr="000E484C">
        <w:rPr>
          <w:rFonts w:ascii="Times New Roman" w:hAnsi="Times New Roman" w:cs="Times New Roman"/>
          <w:sz w:val="24"/>
          <w:szCs w:val="24"/>
        </w:rPr>
        <w:t xml:space="preserve">, PRESENTÓ UN PUNTO DE ACUERDO POR EL QUE LA DIPUTACIÓN PERMANENTE DE LA LXXVI LEGISLATURA AL H. CONGRESO DEL ESTADO DE NUEVO LEÓN, ENVÍA UN RESPETUOSO EXHORTO A LOS 51 MUNICIPIOS DEL ESTADO DE NUEVO LEÓN, CON EL FIN DE HABILITAR ALBERGUES TEMPORALES GARANTIZANDO CONDICIONES DIGNAS, ACCESO A SERVICIOS BÁSICOS Y ATENCIÓN MÉDICA BÁSICA CON EL OBJETIVO DE RESGUARDAR A LAS PERSONAS EN SITUACIÓN DE CALLE DE LAS BAJAS TEMPERATURAS PRESENTADAS EN ESTA TEMPORADA INVERNAL, ASÍ COMO DIFUNDIR LA </w:t>
      </w:r>
      <w:r w:rsidRPr="000E484C">
        <w:rPr>
          <w:rFonts w:ascii="Times New Roman" w:hAnsi="Times New Roman" w:cs="Times New Roman"/>
          <w:sz w:val="24"/>
          <w:szCs w:val="24"/>
        </w:rPr>
        <w:lastRenderedPageBreak/>
        <w:t xml:space="preserve">UBICACIÓN Y DISPONIBILIDAD DE DICHOS ALBERGUES, A TRAVÉS DE MEDIOS DIGITALES COMO PÁGINAS WEB O REDES SOCIALES Y ESTABLECER UN PROTOCOLO DE ATENCIÓN PERMANENTE, HACIENDO ÉNFASIS EN LOS DÍAS DE MAYOR RIESGO DE BAJAS TEMPERATURAS. AL NO HABER ORADORES EN CONTRA NI A FAVOR, </w:t>
      </w:r>
      <w:r w:rsidRPr="000E484C">
        <w:rPr>
          <w:rFonts w:ascii="Times New Roman" w:hAnsi="Times New Roman" w:cs="Times New Roman"/>
          <w:sz w:val="24"/>
          <w:szCs w:val="24"/>
          <w:shd w:val="clear" w:color="auto" w:fill="FFFFFF"/>
        </w:rPr>
        <w:t>S</w:t>
      </w:r>
      <w:r w:rsidRPr="000E484C">
        <w:rPr>
          <w:rFonts w:ascii="Times New Roman" w:hAnsi="Times New Roman" w:cs="Times New Roman"/>
          <w:sz w:val="24"/>
          <w:szCs w:val="24"/>
        </w:rPr>
        <w:t xml:space="preserve">E PUSO A CONSIDERACIÓN DE LA DIPUTACIÓN PERMANENTE EL QUE SEA VOTADO EN ESE MOMENTO EL PUNTO DE ACUERDO, </w:t>
      </w:r>
      <w:r w:rsidRPr="000E484C">
        <w:rPr>
          <w:rFonts w:ascii="Times New Roman" w:hAnsi="Times New Roman" w:cs="Times New Roman"/>
          <w:i/>
          <w:sz w:val="24"/>
          <w:szCs w:val="24"/>
        </w:rPr>
        <w:t>FUE APROBADO POR UNANIMIDAD DE LOS PRESENTES</w:t>
      </w:r>
      <w:r w:rsidRPr="000E484C">
        <w:rPr>
          <w:rFonts w:ascii="Times New Roman" w:hAnsi="Times New Roman" w:cs="Times New Roman"/>
          <w:sz w:val="24"/>
          <w:szCs w:val="24"/>
        </w:rPr>
        <w:t xml:space="preserve">. ACTO SEGUIDO, SE SOMETIÓ A VOTACIÓN, </w:t>
      </w:r>
      <w:r w:rsidRPr="000E484C">
        <w:rPr>
          <w:rFonts w:ascii="Times New Roman" w:hAnsi="Times New Roman" w:cs="Times New Roman"/>
          <w:b/>
          <w:sz w:val="24"/>
          <w:szCs w:val="24"/>
        </w:rPr>
        <w:t>SIENDO APROBADO EL PUNTO DE ACUERDO POR UNANIMIDAD DE 8 VOTOS</w:t>
      </w:r>
      <w:r w:rsidRPr="000E484C">
        <w:rPr>
          <w:rFonts w:ascii="Times New Roman" w:hAnsi="Times New Roman" w:cs="Times New Roman"/>
          <w:sz w:val="24"/>
          <w:szCs w:val="24"/>
        </w:rPr>
        <w:t>.</w:t>
      </w:r>
    </w:p>
    <w:p w:rsidR="003D097E" w:rsidRPr="000E484C" w:rsidRDefault="003D097E" w:rsidP="000E484C">
      <w:pPr>
        <w:pStyle w:val="ecxmsonormal"/>
        <w:shd w:val="clear" w:color="auto" w:fill="FFFFFF"/>
        <w:spacing w:after="0"/>
        <w:jc w:val="both"/>
        <w:rPr>
          <w:sz w:val="20"/>
        </w:rPr>
      </w:pPr>
    </w:p>
    <w:p w:rsidR="000E484C" w:rsidRPr="000E484C" w:rsidRDefault="000E484C" w:rsidP="000E484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E484C">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0E484C">
        <w:rPr>
          <w:rFonts w:ascii="Times New Roman" w:eastAsia="Times New Roman" w:hAnsi="Times New Roman" w:cs="Times New Roman"/>
          <w:i/>
          <w:sz w:val="24"/>
          <w:szCs w:val="24"/>
          <w:lang w:eastAsia="es-ES"/>
        </w:rPr>
        <w:t>SE DIO LECTURA.</w:t>
      </w:r>
      <w:r w:rsidRPr="000E484C">
        <w:rPr>
          <w:rFonts w:ascii="Times New Roman" w:eastAsia="Times New Roman" w:hAnsi="Times New Roman" w:cs="Times New Roman"/>
          <w:sz w:val="24"/>
          <w:szCs w:val="24"/>
          <w:lang w:eastAsia="es-ES"/>
        </w:rPr>
        <w:t xml:space="preserve"> Y AL NO HABER MODIFICACIONES AL MISMO.</w:t>
      </w:r>
      <w:r w:rsidRPr="000E484C">
        <w:rPr>
          <w:rFonts w:ascii="Times New Roman" w:eastAsia="Times New Roman" w:hAnsi="Times New Roman" w:cs="Times New Roman"/>
          <w:i/>
          <w:sz w:val="24"/>
          <w:szCs w:val="24"/>
          <w:lang w:eastAsia="es-ES"/>
        </w:rPr>
        <w:t xml:space="preserve"> FUE APROBADO POR UNANIMIDAD DE LOS PRESENTES.</w:t>
      </w:r>
      <w:r w:rsidRPr="000E484C">
        <w:rPr>
          <w:rFonts w:ascii="Times New Roman" w:eastAsia="Times New Roman" w:hAnsi="Times New Roman" w:cs="Times New Roman"/>
          <w:sz w:val="24"/>
          <w:szCs w:val="24"/>
          <w:lang w:eastAsia="es-ES"/>
        </w:rPr>
        <w:t xml:space="preserve"> </w:t>
      </w:r>
    </w:p>
    <w:p w:rsidR="00E15E62" w:rsidRPr="000E484C" w:rsidRDefault="00E15E62" w:rsidP="000E484C">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101BE2" w:rsidRPr="000E484C" w:rsidRDefault="000E484C" w:rsidP="000E484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E484C">
        <w:rPr>
          <w:rFonts w:ascii="Times New Roman" w:eastAsia="Times New Roman" w:hAnsi="Times New Roman" w:cs="Times New Roman"/>
          <w:sz w:val="24"/>
          <w:szCs w:val="24"/>
          <w:lang w:eastAsia="es-ES"/>
        </w:rPr>
        <w:t>LA PRESIDENTA CLAUSURÓ LA SESIÓN ORDINARIA DE LA DIPUTACIÓN PERMANENTE, SIENDO LAS TRECE HORAS CON TRES MINUTOS; CITANDO PARA LA PRÓXIMA SESIÓN ORDINARIA DE LA DIPUTACIÓN PERMANENTE</w:t>
      </w:r>
      <w:r w:rsidRPr="000E484C">
        <w:rPr>
          <w:rFonts w:ascii="Times New Roman" w:hAnsi="Times New Roman" w:cs="Times New Roman"/>
          <w:sz w:val="24"/>
          <w:szCs w:val="24"/>
        </w:rPr>
        <w:t>,</w:t>
      </w:r>
      <w:r w:rsidRPr="000E484C">
        <w:rPr>
          <w:rFonts w:ascii="Times New Roman" w:eastAsia="Times New Roman" w:hAnsi="Times New Roman" w:cs="Times New Roman"/>
          <w:sz w:val="24"/>
          <w:szCs w:val="24"/>
          <w:lang w:eastAsia="es-ES"/>
        </w:rPr>
        <w:t xml:space="preserve"> EL DÍA MIÉRCOLES 15 DE ENERO DEL PRESENTE AÑO A LAS 11:00 HORAS, DE CONFORMIDAD CON LO ESTABLECIDO EN EL REGLAMENTO PARA EL GOBIERNO INTERIOR DEL CONGRESO DEL ESTADO DE NUEVO LEÓN. </w:t>
      </w:r>
    </w:p>
    <w:p w:rsidR="00101BE2" w:rsidRPr="000E484C" w:rsidRDefault="00101BE2" w:rsidP="007E2D09">
      <w:pPr>
        <w:widowControl w:val="0"/>
        <w:autoSpaceDE w:val="0"/>
        <w:autoSpaceDN w:val="0"/>
        <w:spacing w:after="0" w:line="276" w:lineRule="auto"/>
        <w:jc w:val="both"/>
        <w:rPr>
          <w:rFonts w:ascii="Times New Roman" w:eastAsia="Times New Roman" w:hAnsi="Times New Roman" w:cs="Times New Roman"/>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2913" w:rsidRDefault="003F0ECC" w:rsidP="001113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PRESIDENTE</w:t>
      </w:r>
    </w:p>
    <w:p w:rsidR="003F0ECC" w:rsidRPr="00135491" w:rsidRDefault="003F0ECC" w:rsidP="003F0E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bookmarkStart w:id="0" w:name="_GoBack"/>
      <w:bookmarkEnd w:id="0"/>
    </w:p>
    <w:p w:rsidR="004E2913"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3F0ECC">
        <w:rPr>
          <w:rFonts w:ascii="Times New Roman" w:hAnsi="Times New Roman" w:cs="Times New Roman"/>
          <w:b/>
          <w:sz w:val="24"/>
          <w:szCs w:val="24"/>
        </w:rPr>
        <w:t>JAVIER CABALLERO GAONA</w:t>
      </w:r>
    </w:p>
    <w:p w:rsidR="004E2913" w:rsidRPr="00135491" w:rsidRDefault="004E2913" w:rsidP="004E2913">
      <w:pPr>
        <w:spacing w:after="0" w:line="240" w:lineRule="auto"/>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sidR="008C4182">
        <w:rPr>
          <w:rFonts w:ascii="Times New Roman" w:hAnsi="Times New Roman" w:cs="Times New Roman"/>
          <w:b/>
          <w:sz w:val="24"/>
          <w:szCs w:val="24"/>
        </w:rPr>
        <w:t>SECRETARIA</w:t>
      </w:r>
      <w:proofErr w:type="spellEnd"/>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8C4182">
      <w:pPr>
        <w:spacing w:after="0" w:line="240" w:lineRule="auto"/>
        <w:ind w:left="4678" w:right="-518" w:hanging="4962"/>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8C4182">
        <w:rPr>
          <w:rFonts w:ascii="Times New Roman" w:eastAsia="Arial" w:hAnsi="Times New Roman" w:cs="Times New Roman"/>
          <w:b/>
          <w:sz w:val="24"/>
          <w:szCs w:val="24"/>
        </w:rPr>
        <w:t xml:space="preserve">CLAUDIA GABRIELA </w:t>
      </w:r>
      <w:proofErr w:type="gramStart"/>
      <w:r w:rsidR="008C4182">
        <w:rPr>
          <w:rFonts w:ascii="Times New Roman" w:eastAsia="Arial" w:hAnsi="Times New Roman" w:cs="Times New Roman"/>
          <w:b/>
          <w:sz w:val="24"/>
          <w:szCs w:val="24"/>
        </w:rPr>
        <w:t>CABALLERO</w:t>
      </w:r>
      <w:r w:rsidR="00C3382D">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proofErr w:type="gramEnd"/>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sidR="008C4182">
        <w:rPr>
          <w:rFonts w:ascii="Times New Roman" w:eastAsia="Arial" w:hAnsi="Times New Roman" w:cs="Times New Roman"/>
          <w:b/>
          <w:sz w:val="24"/>
          <w:szCs w:val="24"/>
        </w:rPr>
        <w:t>PERLA DE LOS ÁNGELES</w:t>
      </w:r>
    </w:p>
    <w:p w:rsidR="004E2913" w:rsidRPr="00BC0431" w:rsidRDefault="008C4182" w:rsidP="008C4182">
      <w:pPr>
        <w:spacing w:after="0" w:line="240" w:lineRule="auto"/>
        <w:ind w:left="4678" w:right="-518" w:hanging="4962"/>
        <w:rPr>
          <w:rFonts w:ascii="Times New Roman" w:eastAsia="Arial" w:hAnsi="Times New Roman" w:cs="Times New Roman"/>
          <w:b/>
          <w:sz w:val="24"/>
          <w:szCs w:val="24"/>
        </w:rPr>
      </w:pPr>
      <w:r>
        <w:rPr>
          <w:rFonts w:ascii="Times New Roman" w:eastAsia="Arial" w:hAnsi="Times New Roman" w:cs="Times New Roman"/>
          <w:b/>
          <w:sz w:val="24"/>
          <w:szCs w:val="24"/>
        </w:rPr>
        <w:t>CHÁVEZ</w:t>
      </w:r>
      <w:r>
        <w:rPr>
          <w:rFonts w:ascii="Times New Roman" w:eastAsia="Arial" w:hAnsi="Times New Roman" w:cs="Times New Roman"/>
          <w:b/>
          <w:sz w:val="24"/>
          <w:szCs w:val="24"/>
        </w:rPr>
        <w:tab/>
        <w:t>VILLARREAL VALDEZ</w:t>
      </w: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8C4182">
        <w:rPr>
          <w:rFonts w:ascii="Times New Roman" w:hAnsi="Times New Roman" w:cs="Times New Roman"/>
          <w:b/>
          <w:sz w:val="18"/>
          <w:szCs w:val="24"/>
        </w:rPr>
        <w:t xml:space="preserve"> NÚM. 043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w:t>
      </w:r>
      <w:r w:rsidR="008C4182">
        <w:rPr>
          <w:rFonts w:ascii="Times New Roman" w:hAnsi="Times New Roman" w:cs="Times New Roman"/>
          <w:b/>
          <w:sz w:val="18"/>
          <w:szCs w:val="24"/>
        </w:rPr>
        <w:t>5</w:t>
      </w:r>
      <w:r>
        <w:rPr>
          <w:rFonts w:ascii="Times New Roman" w:hAnsi="Times New Roman" w:cs="Times New Roman"/>
          <w:b/>
          <w:sz w:val="18"/>
          <w:szCs w:val="24"/>
        </w:rPr>
        <w:t xml:space="preserve"> </w:t>
      </w:r>
    </w:p>
    <w:p w:rsidR="004E2913" w:rsidRDefault="004E2913" w:rsidP="000E484C">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8C4182">
        <w:rPr>
          <w:rFonts w:ascii="Times New Roman" w:hAnsi="Times New Roman" w:cs="Times New Roman"/>
          <w:b/>
          <w:sz w:val="18"/>
          <w:szCs w:val="24"/>
        </w:rPr>
        <w:t>8</w:t>
      </w:r>
      <w:r>
        <w:rPr>
          <w:rFonts w:ascii="Times New Roman" w:hAnsi="Times New Roman" w:cs="Times New Roman"/>
          <w:b/>
          <w:sz w:val="18"/>
          <w:szCs w:val="24"/>
        </w:rPr>
        <w:t xml:space="preserve"> DE ENERO DE 202</w:t>
      </w:r>
      <w:r w:rsidR="008C4182">
        <w:rPr>
          <w:rFonts w:ascii="Times New Roman" w:hAnsi="Times New Roman" w:cs="Times New Roman"/>
          <w:b/>
          <w:sz w:val="18"/>
          <w:szCs w:val="24"/>
        </w:rPr>
        <w:t>5</w:t>
      </w: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8C4182">
        <w:rPr>
          <w:rFonts w:ascii="Times New Roman" w:eastAsia="Times New Roman" w:hAnsi="Times New Roman" w:cs="Times New Roman"/>
          <w:b/>
          <w:sz w:val="24"/>
          <w:szCs w:val="24"/>
          <w:lang w:eastAsia="es-MX"/>
        </w:rPr>
        <w:t>8</w:t>
      </w:r>
      <w:r w:rsidR="00E91F27">
        <w:rPr>
          <w:rFonts w:ascii="Times New Roman" w:eastAsia="Times New Roman" w:hAnsi="Times New Roman" w:cs="Times New Roman"/>
          <w:b/>
          <w:sz w:val="24"/>
          <w:szCs w:val="24"/>
          <w:lang w:eastAsia="es-MX"/>
        </w:rPr>
        <w:t xml:space="preserve"> </w:t>
      </w:r>
      <w:r w:rsidR="00BB4A91">
        <w:rPr>
          <w:rFonts w:ascii="Times New Roman" w:eastAsia="Times New Roman" w:hAnsi="Times New Roman" w:cs="Times New Roman"/>
          <w:b/>
          <w:sz w:val="24"/>
          <w:szCs w:val="24"/>
          <w:lang w:eastAsia="es-MX"/>
        </w:rPr>
        <w:t>DE ENERO DE 202</w:t>
      </w:r>
      <w:r w:rsidR="008C4182">
        <w:rPr>
          <w:rFonts w:ascii="Times New Roman" w:eastAsia="Times New Roman" w:hAnsi="Times New Roman" w:cs="Times New Roman"/>
          <w:b/>
          <w:sz w:val="24"/>
          <w:szCs w:val="24"/>
          <w:lang w:eastAsia="es-MX"/>
        </w:rPr>
        <w:t>5</w:t>
      </w:r>
    </w:p>
    <w:p w:rsidR="008C4182" w:rsidRPr="008C4182" w:rsidRDefault="008C4182" w:rsidP="008C4182">
      <w:pPr>
        <w:spacing w:after="0" w:line="240" w:lineRule="auto"/>
        <w:ind w:left="567" w:right="196" w:hanging="567"/>
        <w:jc w:val="both"/>
        <w:rPr>
          <w:rFonts w:ascii="Times New Roman" w:eastAsia="Questrial" w:hAnsi="Times New Roman" w:cs="Times New Roman"/>
          <w:b/>
          <w:sz w:val="24"/>
          <w:szCs w:val="24"/>
        </w:rPr>
      </w:pPr>
    </w:p>
    <w:p w:rsidR="008C4182" w:rsidRPr="008C4182" w:rsidRDefault="008C4182" w:rsidP="008C4182">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8C4182">
        <w:rPr>
          <w:rFonts w:ascii="Times New Roman" w:eastAsia="Questrial" w:hAnsi="Times New Roman" w:cs="Times New Roman"/>
          <w:sz w:val="24"/>
          <w:szCs w:val="24"/>
        </w:rPr>
        <w:t xml:space="preserve">ESCRITO SIGNADO POR LA C. </w:t>
      </w:r>
      <w:proofErr w:type="spellStart"/>
      <w:r w:rsidRPr="008C4182">
        <w:rPr>
          <w:rFonts w:ascii="Times New Roman" w:eastAsia="Questrial" w:hAnsi="Times New Roman" w:cs="Times New Roman"/>
          <w:sz w:val="24"/>
          <w:szCs w:val="24"/>
        </w:rPr>
        <w:t>DIP</w:t>
      </w:r>
      <w:proofErr w:type="spellEnd"/>
      <w:r w:rsidRPr="008C4182">
        <w:rPr>
          <w:rFonts w:ascii="Times New Roman" w:eastAsia="Questrial" w:hAnsi="Times New Roman" w:cs="Times New Roman"/>
          <w:sz w:val="24"/>
          <w:szCs w:val="24"/>
        </w:rPr>
        <w:t>. ESTHER BERENICE MARTÍNEZ DÍAZ, INTEGRANTE DEL GRUPO LEGISLATIVO DE MORENA DE LA LXXVII LEGISLATURA,</w:t>
      </w:r>
      <w:r w:rsidRPr="008C4182">
        <w:rPr>
          <w:rFonts w:ascii="Times New Roman" w:eastAsia="Questrial" w:hAnsi="Times New Roman" w:cs="Times New Roman"/>
          <w:b/>
          <w:sz w:val="24"/>
          <w:szCs w:val="24"/>
        </w:rPr>
        <w:t xml:space="preserve"> </w:t>
      </w:r>
      <w:r w:rsidRPr="008C4182">
        <w:rPr>
          <w:rFonts w:ascii="Times New Roman" w:eastAsia="Questrial" w:hAnsi="Times New Roman" w:cs="Times New Roman"/>
          <w:sz w:val="24"/>
          <w:szCs w:val="24"/>
        </w:rPr>
        <w:t xml:space="preserve">MEDIANTE EL CUAL PRESENTA INICIATIVA DE REFORMA Y ADICIÓN A LA LEY DE LOS DERECHOS DE LAS NIÑAS, NIÑOS Y ADOLESCENTES PARA EL ESTADO DE NUEVO LEÓN, EN MATERIA DE ACCESO A INTERNET LIBRE DE VIOLENCIA. </w:t>
      </w:r>
      <w:r w:rsidRPr="008C4182">
        <w:rPr>
          <w:rFonts w:ascii="Times New Roman" w:eastAsia="Questrial" w:hAnsi="Times New Roman" w:cs="Times New Roman"/>
          <w:b/>
          <w:sz w:val="24"/>
          <w:szCs w:val="24"/>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8C4182" w:rsidRPr="008C4182" w:rsidRDefault="008C4182" w:rsidP="008C4182">
      <w:pPr>
        <w:spacing w:after="0" w:line="240" w:lineRule="auto"/>
        <w:ind w:left="567" w:right="196" w:hanging="567"/>
        <w:jc w:val="both"/>
        <w:rPr>
          <w:rFonts w:ascii="Times New Roman" w:eastAsia="Questrial" w:hAnsi="Times New Roman" w:cs="Times New Roman"/>
          <w:b/>
          <w:sz w:val="24"/>
          <w:szCs w:val="24"/>
        </w:rPr>
      </w:pPr>
    </w:p>
    <w:p w:rsidR="008C4182" w:rsidRPr="008C4182" w:rsidRDefault="008C4182" w:rsidP="008C4182">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8C4182">
        <w:rPr>
          <w:rFonts w:ascii="Times New Roman" w:eastAsia="Questrial" w:hAnsi="Times New Roman" w:cs="Times New Roman"/>
          <w:sz w:val="24"/>
          <w:szCs w:val="24"/>
        </w:rPr>
        <w:t xml:space="preserve">ESCRITO SIGNADO POR LA C. </w:t>
      </w:r>
      <w:proofErr w:type="spellStart"/>
      <w:r w:rsidRPr="008C4182">
        <w:rPr>
          <w:rFonts w:ascii="Times New Roman" w:eastAsia="Questrial" w:hAnsi="Times New Roman" w:cs="Times New Roman"/>
          <w:sz w:val="24"/>
          <w:szCs w:val="24"/>
        </w:rPr>
        <w:t>DIP</w:t>
      </w:r>
      <w:proofErr w:type="spellEnd"/>
      <w:r w:rsidRPr="008C4182">
        <w:rPr>
          <w:rFonts w:ascii="Times New Roman" w:eastAsia="Questrial" w:hAnsi="Times New Roman" w:cs="Times New Roman"/>
          <w:sz w:val="24"/>
          <w:szCs w:val="24"/>
        </w:rPr>
        <w:t>. ESTHER BERENICE MARTÍNEZ DÍAZ, INTEGRANTE DEL GRUPO LEGISLATIVO DE MORENA DE LA LXXVII LEGISLATURA,</w:t>
      </w:r>
      <w:r w:rsidRPr="008C4182">
        <w:rPr>
          <w:rFonts w:ascii="Times New Roman" w:eastAsia="Questrial" w:hAnsi="Times New Roman" w:cs="Times New Roman"/>
          <w:b/>
          <w:sz w:val="24"/>
          <w:szCs w:val="24"/>
        </w:rPr>
        <w:t xml:space="preserve"> </w:t>
      </w:r>
      <w:r w:rsidRPr="008C4182">
        <w:rPr>
          <w:rFonts w:ascii="Times New Roman" w:eastAsia="Questrial" w:hAnsi="Times New Roman" w:cs="Times New Roman"/>
          <w:sz w:val="24"/>
          <w:szCs w:val="24"/>
        </w:rPr>
        <w:t xml:space="preserve">MEDIANTE EL CUAL PRESENTA INICIATIVA DE REFORMA Y ADICIÓN AL CÓDIGO PENAL PARA EL ESTADO DE NUEVO LEÓN, EN MATERIA DE </w:t>
      </w:r>
      <w:proofErr w:type="spellStart"/>
      <w:r w:rsidRPr="008C4182">
        <w:rPr>
          <w:rFonts w:ascii="Times New Roman" w:eastAsia="Questrial" w:hAnsi="Times New Roman" w:cs="Times New Roman"/>
          <w:sz w:val="24"/>
          <w:szCs w:val="24"/>
        </w:rPr>
        <w:t>CIBERACOSO</w:t>
      </w:r>
      <w:proofErr w:type="spellEnd"/>
      <w:r w:rsidRPr="008C4182">
        <w:rPr>
          <w:rFonts w:ascii="Times New Roman" w:eastAsia="Questrial" w:hAnsi="Times New Roman" w:cs="Times New Roman"/>
          <w:sz w:val="24"/>
          <w:szCs w:val="24"/>
        </w:rPr>
        <w:t xml:space="preserve">. </w:t>
      </w:r>
      <w:r w:rsidRPr="008C4182">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8C4182" w:rsidRPr="008C4182" w:rsidRDefault="008C4182" w:rsidP="008C4182">
      <w:pPr>
        <w:spacing w:after="0" w:line="240" w:lineRule="auto"/>
        <w:ind w:left="567" w:right="196" w:hanging="567"/>
        <w:jc w:val="both"/>
        <w:rPr>
          <w:rFonts w:ascii="Times New Roman" w:eastAsia="Questrial" w:hAnsi="Times New Roman" w:cs="Times New Roman"/>
          <w:b/>
          <w:sz w:val="24"/>
          <w:szCs w:val="24"/>
        </w:rPr>
      </w:pPr>
    </w:p>
    <w:p w:rsidR="008C4182" w:rsidRPr="008C4182" w:rsidRDefault="008C4182" w:rsidP="008C4182">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8C4182">
        <w:rPr>
          <w:rFonts w:ascii="Times New Roman" w:eastAsia="Questrial" w:hAnsi="Times New Roman" w:cs="Times New Roman"/>
          <w:sz w:val="24"/>
          <w:szCs w:val="24"/>
        </w:rPr>
        <w:t>OFICIO SIGNADO POR EL C. CARLOS ALBERTO DE LEÓN DELGADO, ANALISTA JURÍDICO DE LA UNIDAD DE ASUNTOS JURÍDICOS DE LA AUDITORÍA SUPERIOR DEL ESTADO DE NUEVO LEÓN,</w:t>
      </w:r>
      <w:r w:rsidRPr="008C4182">
        <w:rPr>
          <w:rFonts w:ascii="Times New Roman" w:eastAsia="Questrial" w:hAnsi="Times New Roman" w:cs="Times New Roman"/>
          <w:b/>
          <w:sz w:val="24"/>
          <w:szCs w:val="24"/>
        </w:rPr>
        <w:t xml:space="preserve"> </w:t>
      </w:r>
      <w:r w:rsidRPr="008C4182">
        <w:rPr>
          <w:rFonts w:ascii="Times New Roman" w:eastAsia="Questrial" w:hAnsi="Times New Roman" w:cs="Times New Roman"/>
          <w:sz w:val="24"/>
          <w:szCs w:val="24"/>
        </w:rPr>
        <w:t xml:space="preserve">MEDIANTE EL CUAL HACE DEL CONOCIMIENTO QUE EN FECHA 19 DE DICIEMBRE DEL 2024 EL AUDITOR ESPECIAL DE GOBIERNO DEL ESTADO Y ORGANISMOS PÚBLICOS AUTÓNOMOS DE LA AUDITORÍA SUPERIOR DEL ESTADO DE NUEVO LEÓN, EMITIÓ EL ACUERDO DERIVADO DE LA DOCUMENTACIÓN REMITIDA POR LA COMISIÓN DE VIGILANCIA. </w:t>
      </w:r>
      <w:r w:rsidRPr="008C4182">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VIGILANCIA.</w:t>
      </w:r>
    </w:p>
    <w:p w:rsidR="008C4182" w:rsidRPr="008C4182" w:rsidRDefault="008C4182" w:rsidP="008C4182">
      <w:pPr>
        <w:spacing w:after="0" w:line="240" w:lineRule="auto"/>
        <w:ind w:left="567" w:right="196" w:hanging="567"/>
        <w:jc w:val="both"/>
        <w:rPr>
          <w:rFonts w:ascii="Times New Roman" w:eastAsia="Questrial" w:hAnsi="Times New Roman" w:cs="Times New Roman"/>
          <w:b/>
          <w:sz w:val="24"/>
          <w:szCs w:val="24"/>
        </w:rPr>
      </w:pPr>
    </w:p>
    <w:p w:rsidR="008C4182" w:rsidRPr="008C4182" w:rsidRDefault="008C4182" w:rsidP="008C4182">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8C4182">
        <w:rPr>
          <w:rFonts w:ascii="Times New Roman" w:eastAsia="Questrial" w:hAnsi="Times New Roman" w:cs="Times New Roman"/>
          <w:sz w:val="24"/>
          <w:szCs w:val="24"/>
        </w:rPr>
        <w:t xml:space="preserve">ESCRITO SIGNADO POR LA C. </w:t>
      </w:r>
      <w:proofErr w:type="spellStart"/>
      <w:r w:rsidRPr="008C4182">
        <w:rPr>
          <w:rFonts w:ascii="Times New Roman" w:eastAsia="Questrial" w:hAnsi="Times New Roman" w:cs="Times New Roman"/>
          <w:sz w:val="24"/>
          <w:szCs w:val="24"/>
        </w:rPr>
        <w:t>DIP</w:t>
      </w:r>
      <w:proofErr w:type="spellEnd"/>
      <w:r w:rsidRPr="008C4182">
        <w:rPr>
          <w:rFonts w:ascii="Times New Roman" w:eastAsia="Questrial" w:hAnsi="Times New Roman" w:cs="Times New Roman"/>
          <w:sz w:val="24"/>
          <w:szCs w:val="24"/>
        </w:rPr>
        <w:t xml:space="preserve">. ROCÍO </w:t>
      </w:r>
      <w:proofErr w:type="spellStart"/>
      <w:r w:rsidRPr="008C4182">
        <w:rPr>
          <w:rFonts w:ascii="Times New Roman" w:eastAsia="Questrial" w:hAnsi="Times New Roman" w:cs="Times New Roman"/>
          <w:sz w:val="24"/>
          <w:szCs w:val="24"/>
        </w:rPr>
        <w:t>MAYBE</w:t>
      </w:r>
      <w:proofErr w:type="spellEnd"/>
      <w:r w:rsidRPr="008C4182">
        <w:rPr>
          <w:rFonts w:ascii="Times New Roman" w:eastAsia="Questrial" w:hAnsi="Times New Roman" w:cs="Times New Roman"/>
          <w:sz w:val="24"/>
          <w:szCs w:val="24"/>
        </w:rPr>
        <w:t xml:space="preserve"> MONTALVO ADAME, INTEGRANTE DEL GRUPO LEGISLATIVO DE MOVIMIENTO CIUDADANO DE LA LXXVII,</w:t>
      </w:r>
      <w:r w:rsidRPr="008C4182">
        <w:rPr>
          <w:rFonts w:ascii="Times New Roman" w:eastAsia="Questrial" w:hAnsi="Times New Roman" w:cs="Times New Roman"/>
          <w:b/>
          <w:sz w:val="24"/>
          <w:szCs w:val="24"/>
        </w:rPr>
        <w:t xml:space="preserve"> </w:t>
      </w:r>
      <w:r w:rsidRPr="008C4182">
        <w:rPr>
          <w:rFonts w:ascii="Times New Roman" w:eastAsia="Questrial" w:hAnsi="Times New Roman" w:cs="Times New Roman"/>
          <w:sz w:val="24"/>
          <w:szCs w:val="24"/>
        </w:rPr>
        <w:t xml:space="preserve">MEDIANTE EL CUAL PRESENTA INICIATIVA DE REFORMA A LA LEY DE EDUCACIÓN DEL ESTADO, EN MATERIA DE INVENTARIO ANUAL DE NECESIDADES DE INFRAESTRUCTURA Y MOBILIARIO DE LOS PLANTELES DE EDUCACIÓN BÁSICA. </w:t>
      </w:r>
      <w:r w:rsidRPr="008C4182">
        <w:rPr>
          <w:rFonts w:ascii="Times New Roman" w:eastAsia="Questrial" w:hAnsi="Times New Roman" w:cs="Times New Roman"/>
          <w:b/>
          <w:sz w:val="24"/>
          <w:szCs w:val="24"/>
        </w:rPr>
        <w:t xml:space="preserve">DE ENTERADA Y DE CONFORMIDAD CON LO ESTABLECIDO EN LOS ARTÍCULOS 24 FRACCIÓN III Y 39 </w:t>
      </w:r>
      <w:r w:rsidRPr="008C4182">
        <w:rPr>
          <w:rFonts w:ascii="Times New Roman" w:eastAsia="Questrial" w:hAnsi="Times New Roman" w:cs="Times New Roman"/>
          <w:b/>
          <w:sz w:val="24"/>
          <w:szCs w:val="24"/>
        </w:rPr>
        <w:lastRenderedPageBreak/>
        <w:t>FRACCIÓN VII DEL REGLAMENTO PARA EL GOBIERNO INTERIOR DEL CONGRESO, SE TURNA A LA COMISIÓN DE EDUCACIÓN, CULTURA Y DEPORTE.</w:t>
      </w:r>
    </w:p>
    <w:p w:rsidR="008C4182" w:rsidRPr="008C4182" w:rsidRDefault="008C4182" w:rsidP="008C4182">
      <w:pPr>
        <w:spacing w:after="0" w:line="240" w:lineRule="auto"/>
        <w:ind w:left="567" w:right="196" w:hanging="567"/>
        <w:jc w:val="both"/>
        <w:rPr>
          <w:rFonts w:ascii="Times New Roman" w:eastAsia="Questrial" w:hAnsi="Times New Roman" w:cs="Times New Roman"/>
          <w:b/>
          <w:sz w:val="24"/>
          <w:szCs w:val="24"/>
        </w:rPr>
      </w:pPr>
    </w:p>
    <w:p w:rsidR="008C4182" w:rsidRPr="008C4182" w:rsidRDefault="008C4182" w:rsidP="008C4182">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8C4182">
        <w:rPr>
          <w:rFonts w:ascii="Times New Roman" w:eastAsia="Questrial" w:hAnsi="Times New Roman" w:cs="Times New Roman"/>
          <w:sz w:val="24"/>
          <w:szCs w:val="24"/>
        </w:rPr>
        <w:t xml:space="preserve">ESCRITO SIGNADO POR LA C. </w:t>
      </w:r>
      <w:proofErr w:type="spellStart"/>
      <w:r w:rsidRPr="008C4182">
        <w:rPr>
          <w:rFonts w:ascii="Times New Roman" w:eastAsia="Questrial" w:hAnsi="Times New Roman" w:cs="Times New Roman"/>
          <w:sz w:val="24"/>
          <w:szCs w:val="24"/>
        </w:rPr>
        <w:t>DIP</w:t>
      </w:r>
      <w:proofErr w:type="spellEnd"/>
      <w:r w:rsidRPr="008C4182">
        <w:rPr>
          <w:rFonts w:ascii="Times New Roman" w:eastAsia="Questrial" w:hAnsi="Times New Roman" w:cs="Times New Roman"/>
          <w:sz w:val="24"/>
          <w:szCs w:val="24"/>
        </w:rPr>
        <w:t xml:space="preserve">. ROCÍO </w:t>
      </w:r>
      <w:proofErr w:type="spellStart"/>
      <w:r w:rsidRPr="008C4182">
        <w:rPr>
          <w:rFonts w:ascii="Times New Roman" w:eastAsia="Questrial" w:hAnsi="Times New Roman" w:cs="Times New Roman"/>
          <w:sz w:val="24"/>
          <w:szCs w:val="24"/>
        </w:rPr>
        <w:t>MAYBE</w:t>
      </w:r>
      <w:proofErr w:type="spellEnd"/>
      <w:r w:rsidRPr="008C4182">
        <w:rPr>
          <w:rFonts w:ascii="Times New Roman" w:eastAsia="Questrial" w:hAnsi="Times New Roman" w:cs="Times New Roman"/>
          <w:sz w:val="24"/>
          <w:szCs w:val="24"/>
        </w:rPr>
        <w:t xml:space="preserve"> MONTALVO ADAME, INTEGRANTE DEL GRUPO LEGISLATIVO DE MOVIMIENTO CIUDADANO DE LA LXXVII,</w:t>
      </w:r>
      <w:r w:rsidRPr="008C4182">
        <w:rPr>
          <w:rFonts w:ascii="Times New Roman" w:eastAsia="Questrial" w:hAnsi="Times New Roman" w:cs="Times New Roman"/>
          <w:b/>
          <w:sz w:val="24"/>
          <w:szCs w:val="24"/>
        </w:rPr>
        <w:t xml:space="preserve"> </w:t>
      </w:r>
      <w:r w:rsidRPr="008C4182">
        <w:rPr>
          <w:rFonts w:ascii="Times New Roman" w:eastAsia="Questrial" w:hAnsi="Times New Roman" w:cs="Times New Roman"/>
          <w:sz w:val="24"/>
          <w:szCs w:val="24"/>
        </w:rPr>
        <w:t xml:space="preserve">MEDIANTE EL CUAL PRESENTA INICIATIVA DE REFORMA A LA LEY DEL SEGURO SOCIAL, EN MATERIA DE PRESERVAR LOS DERECHOS DE LOS HIJOS CON DISCAPACIDAD DE UN PENSIONADO. </w:t>
      </w:r>
      <w:r w:rsidRPr="008C4182">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8C4182" w:rsidRPr="008C4182" w:rsidRDefault="008C4182" w:rsidP="008C4182">
      <w:pPr>
        <w:spacing w:after="0" w:line="240" w:lineRule="auto"/>
        <w:ind w:left="567" w:right="196" w:hanging="567"/>
        <w:jc w:val="both"/>
        <w:rPr>
          <w:rFonts w:ascii="Times New Roman" w:eastAsia="Questrial" w:hAnsi="Times New Roman" w:cs="Times New Roman"/>
          <w:b/>
          <w:sz w:val="24"/>
          <w:szCs w:val="24"/>
        </w:rPr>
      </w:pPr>
    </w:p>
    <w:p w:rsidR="008C4182" w:rsidRPr="008C4182" w:rsidRDefault="008C4182" w:rsidP="008C4182">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8C4182">
        <w:rPr>
          <w:rFonts w:ascii="Times New Roman" w:eastAsia="Questrial" w:hAnsi="Times New Roman" w:cs="Times New Roman"/>
          <w:sz w:val="24"/>
          <w:szCs w:val="24"/>
        </w:rPr>
        <w:t xml:space="preserve">ESCRITO SIGNADO POR LA C. </w:t>
      </w:r>
      <w:proofErr w:type="spellStart"/>
      <w:r w:rsidRPr="008C4182">
        <w:rPr>
          <w:rFonts w:ascii="Times New Roman" w:eastAsia="Questrial" w:hAnsi="Times New Roman" w:cs="Times New Roman"/>
          <w:sz w:val="24"/>
          <w:szCs w:val="24"/>
        </w:rPr>
        <w:t>DIP</w:t>
      </w:r>
      <w:proofErr w:type="spellEnd"/>
      <w:r w:rsidRPr="008C4182">
        <w:rPr>
          <w:rFonts w:ascii="Times New Roman" w:eastAsia="Questrial" w:hAnsi="Times New Roman" w:cs="Times New Roman"/>
          <w:sz w:val="24"/>
          <w:szCs w:val="24"/>
        </w:rPr>
        <w:t xml:space="preserve">. ROCÍO </w:t>
      </w:r>
      <w:proofErr w:type="spellStart"/>
      <w:r w:rsidRPr="008C4182">
        <w:rPr>
          <w:rFonts w:ascii="Times New Roman" w:eastAsia="Questrial" w:hAnsi="Times New Roman" w:cs="Times New Roman"/>
          <w:sz w:val="24"/>
          <w:szCs w:val="24"/>
        </w:rPr>
        <w:t>MAYBE</w:t>
      </w:r>
      <w:proofErr w:type="spellEnd"/>
      <w:r w:rsidRPr="008C4182">
        <w:rPr>
          <w:rFonts w:ascii="Times New Roman" w:eastAsia="Questrial" w:hAnsi="Times New Roman" w:cs="Times New Roman"/>
          <w:sz w:val="24"/>
          <w:szCs w:val="24"/>
        </w:rPr>
        <w:t xml:space="preserve"> MONTALVO ADAME, INTEGRANTE DEL GRUPO LEGISLATIVO DE MOVIMIENTO CIUDADANO DE LA LXXVII,</w:t>
      </w:r>
      <w:r w:rsidRPr="008C4182">
        <w:rPr>
          <w:rFonts w:ascii="Times New Roman" w:eastAsia="Questrial" w:hAnsi="Times New Roman" w:cs="Times New Roman"/>
          <w:b/>
          <w:sz w:val="24"/>
          <w:szCs w:val="24"/>
        </w:rPr>
        <w:t xml:space="preserve"> </w:t>
      </w:r>
      <w:r w:rsidRPr="008C4182">
        <w:rPr>
          <w:rFonts w:ascii="Times New Roman" w:eastAsia="Questrial" w:hAnsi="Times New Roman" w:cs="Times New Roman"/>
          <w:sz w:val="24"/>
          <w:szCs w:val="24"/>
        </w:rPr>
        <w:t xml:space="preserve">MEDIANTE EL CUAL PRESENTA INICIATIVA DE REFORMA A LA LEY DE MOVILIDAD SOSTENIBLE, DE ACCESIBILIDAD Y SEGURIDAD VIAL PARA EL ESTADO DE NUEVO LEÓN, EN MATERIA DE PROHIBIR NUEVOS FRACCIONAMIENTOS SIN FACTIBILIDAD EN SERVICIOS DE TRANSPORTE PÚBLICO. </w:t>
      </w:r>
      <w:r w:rsidRPr="008C4182">
        <w:rPr>
          <w:rFonts w:ascii="Times New Roman" w:eastAsia="Questrial" w:hAnsi="Times New Roman" w:cs="Times New Roman"/>
          <w:b/>
          <w:sz w:val="24"/>
          <w:szCs w:val="24"/>
        </w:rPr>
        <w:t>DE ENTERADA Y DE CONFORMIDAD CON LO ESTABLECIDO EN LOS ARTÍCULOS 24 FRACCIÓN III Y 39 FRACCIÓN X DEL REGLAMENTO PARA EL GOBIERNO INTERIOR DEL CONGRESO, SE TURNA A LA COMISIÓN DE MOVILIDAD.</w:t>
      </w:r>
    </w:p>
    <w:p w:rsidR="008C4182" w:rsidRPr="008C4182" w:rsidRDefault="008C4182" w:rsidP="008C4182">
      <w:pPr>
        <w:spacing w:after="0" w:line="240" w:lineRule="auto"/>
        <w:ind w:left="567" w:right="196" w:hanging="567"/>
        <w:jc w:val="both"/>
        <w:rPr>
          <w:rFonts w:ascii="Times New Roman" w:eastAsia="Questrial" w:hAnsi="Times New Roman" w:cs="Times New Roman"/>
          <w:b/>
          <w:sz w:val="24"/>
          <w:szCs w:val="24"/>
        </w:rPr>
      </w:pPr>
    </w:p>
    <w:p w:rsidR="008C4182" w:rsidRPr="008C4182" w:rsidRDefault="008C4182" w:rsidP="008C4182">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ESCRITOS QUE CONTIENEN LAS GLOSAS DE LAS CUENTAS DE LA ADMINISTRACIÓN 2021-2024 DE LOS SIGUIENTES MUNICIPIOS:</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GENERAL TREVIÑO,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MELCHOR OCAMPO,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GARCÍA,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LINARES,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GUADALUPE,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BUSTAMANTE,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LAMPAZOS DE NARANJO,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JUÁREZ,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SAN PEDRO GARZA GARCÍA,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MONTERREY,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MINA,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GENERAL TERÁN,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PESQUERÍA,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DR. COSS,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ALLENDE,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proofErr w:type="spellStart"/>
      <w:r w:rsidRPr="008C4182">
        <w:rPr>
          <w:rFonts w:ascii="Times New Roman" w:eastAsia="Questrial" w:hAnsi="Times New Roman" w:cs="Times New Roman"/>
          <w:sz w:val="24"/>
          <w:szCs w:val="24"/>
        </w:rPr>
        <w:t>VILLALDAMA</w:t>
      </w:r>
      <w:proofErr w:type="spellEnd"/>
      <w:r w:rsidRPr="008C4182">
        <w:rPr>
          <w:rFonts w:ascii="Times New Roman" w:eastAsia="Questrial" w:hAnsi="Times New Roman" w:cs="Times New Roman"/>
          <w:sz w:val="24"/>
          <w:szCs w:val="24"/>
        </w:rPr>
        <w:t>,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GENERAL ESCOBEDO,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lastRenderedPageBreak/>
        <w:t>LOS RAMONES,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SABINAS HIDALGO,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LOS HERRERAS,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ABASOLO,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RAYONES,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ITURBIDE,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GENERAL ZARAGOZA,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MIER Y NORIEGA,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GENERAL ZUAZUA,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VALLECILLO,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proofErr w:type="spellStart"/>
      <w:r w:rsidRPr="008C4182">
        <w:rPr>
          <w:rFonts w:ascii="Times New Roman" w:eastAsia="Questrial" w:hAnsi="Times New Roman" w:cs="Times New Roman"/>
          <w:sz w:val="24"/>
          <w:szCs w:val="24"/>
        </w:rPr>
        <w:t>MARIN</w:t>
      </w:r>
      <w:proofErr w:type="spellEnd"/>
      <w:r w:rsidRPr="008C4182">
        <w:rPr>
          <w:rFonts w:ascii="Times New Roman" w:eastAsia="Questrial" w:hAnsi="Times New Roman" w:cs="Times New Roman"/>
          <w:sz w:val="24"/>
          <w:szCs w:val="24"/>
        </w:rPr>
        <w:t>,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8C4182">
        <w:rPr>
          <w:rFonts w:ascii="Times New Roman" w:eastAsia="Questrial" w:hAnsi="Times New Roman" w:cs="Times New Roman"/>
          <w:sz w:val="24"/>
          <w:szCs w:val="24"/>
        </w:rPr>
        <w:t>GENERAL BRAVO, NUEVO LEÓN</w:t>
      </w:r>
    </w:p>
    <w:p w:rsidR="008C4182" w:rsidRPr="008C4182" w:rsidRDefault="008C4182" w:rsidP="00A2772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proofErr w:type="spellStart"/>
      <w:r w:rsidRPr="008C4182">
        <w:rPr>
          <w:rFonts w:ascii="Times New Roman" w:eastAsia="Questrial" w:hAnsi="Times New Roman" w:cs="Times New Roman"/>
          <w:sz w:val="24"/>
          <w:szCs w:val="24"/>
        </w:rPr>
        <w:t>ARAMBERRI</w:t>
      </w:r>
      <w:proofErr w:type="spellEnd"/>
      <w:r w:rsidRPr="008C4182">
        <w:rPr>
          <w:rFonts w:ascii="Times New Roman" w:eastAsia="Questrial" w:hAnsi="Times New Roman" w:cs="Times New Roman"/>
          <w:sz w:val="24"/>
          <w:szCs w:val="24"/>
        </w:rPr>
        <w:t>, NUEVO LEÓN</w:t>
      </w:r>
    </w:p>
    <w:p w:rsidR="008C4182" w:rsidRPr="008C4182" w:rsidRDefault="008C4182" w:rsidP="008C4182">
      <w:pPr>
        <w:spacing w:after="0" w:line="240" w:lineRule="auto"/>
        <w:ind w:left="567" w:right="196" w:hanging="567"/>
        <w:jc w:val="both"/>
        <w:rPr>
          <w:rFonts w:ascii="Times New Roman" w:eastAsia="Questrial" w:hAnsi="Times New Roman" w:cs="Times New Roman"/>
          <w:sz w:val="24"/>
          <w:szCs w:val="24"/>
        </w:rPr>
      </w:pPr>
    </w:p>
    <w:p w:rsidR="008C4182" w:rsidRPr="008C4182" w:rsidRDefault="008C4182" w:rsidP="008C4182">
      <w:pPr>
        <w:spacing w:after="0" w:line="240" w:lineRule="auto"/>
        <w:ind w:left="567" w:right="196" w:hanging="567"/>
        <w:jc w:val="both"/>
        <w:rPr>
          <w:rFonts w:ascii="Times New Roman" w:eastAsia="Questrial" w:hAnsi="Times New Roman" w:cs="Times New Roman"/>
          <w:b/>
          <w:sz w:val="24"/>
          <w:szCs w:val="24"/>
        </w:rPr>
      </w:pPr>
      <w:r w:rsidRPr="008C4182">
        <w:rPr>
          <w:rFonts w:ascii="Times New Roman" w:eastAsia="Questrial" w:hAnsi="Times New Roman" w:cs="Times New Roman"/>
          <w:b/>
          <w:sz w:val="24"/>
          <w:szCs w:val="24"/>
        </w:rPr>
        <w:tab/>
        <w:t>DE ENTERADA Y DE CONFORMIDAD CON LO ESTABLECIDO EN EL ARTÍCULO 24 FRACCIÓN III DEL REGLAMENTO PARA EL GOBIERNO INTERIOR DEL CONGRESO, SE TURNA A LA COMISIÓN DE VIGILANCIA.</w:t>
      </w:r>
    </w:p>
    <w:p w:rsidR="008C4182" w:rsidRPr="008C4182" w:rsidRDefault="008C4182" w:rsidP="008C4182">
      <w:pPr>
        <w:spacing w:after="0" w:line="240" w:lineRule="auto"/>
        <w:ind w:left="567" w:right="196" w:hanging="567"/>
        <w:jc w:val="both"/>
        <w:rPr>
          <w:rFonts w:ascii="Times New Roman" w:eastAsia="Questrial" w:hAnsi="Times New Roman" w:cs="Times New Roman"/>
          <w:b/>
          <w:sz w:val="24"/>
          <w:szCs w:val="24"/>
        </w:rPr>
      </w:pPr>
    </w:p>
    <w:p w:rsidR="008C4182" w:rsidRPr="008C4182" w:rsidRDefault="008C4182" w:rsidP="008C4182">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8C4182">
        <w:rPr>
          <w:rFonts w:ascii="Times New Roman" w:eastAsia="Questrial" w:hAnsi="Times New Roman" w:cs="Times New Roman"/>
          <w:sz w:val="24"/>
          <w:szCs w:val="24"/>
        </w:rPr>
        <w:t xml:space="preserve">ESCRITO SIGNADO POR LA C. </w:t>
      </w:r>
      <w:proofErr w:type="spellStart"/>
      <w:r w:rsidRPr="008C4182">
        <w:rPr>
          <w:rFonts w:ascii="Times New Roman" w:eastAsia="Questrial" w:hAnsi="Times New Roman" w:cs="Times New Roman"/>
          <w:sz w:val="24"/>
          <w:szCs w:val="24"/>
        </w:rPr>
        <w:t>DIP</w:t>
      </w:r>
      <w:proofErr w:type="spellEnd"/>
      <w:r w:rsidRPr="008C4182">
        <w:rPr>
          <w:rFonts w:ascii="Times New Roman" w:eastAsia="Questrial" w:hAnsi="Times New Roman" w:cs="Times New Roman"/>
          <w:sz w:val="24"/>
          <w:szCs w:val="24"/>
        </w:rPr>
        <w:t xml:space="preserve">. ROCÍO </w:t>
      </w:r>
      <w:proofErr w:type="spellStart"/>
      <w:r w:rsidRPr="008C4182">
        <w:rPr>
          <w:rFonts w:ascii="Times New Roman" w:eastAsia="Questrial" w:hAnsi="Times New Roman" w:cs="Times New Roman"/>
          <w:sz w:val="24"/>
          <w:szCs w:val="24"/>
        </w:rPr>
        <w:t>MAYBE</w:t>
      </w:r>
      <w:proofErr w:type="spellEnd"/>
      <w:r w:rsidRPr="008C4182">
        <w:rPr>
          <w:rFonts w:ascii="Times New Roman" w:eastAsia="Questrial" w:hAnsi="Times New Roman" w:cs="Times New Roman"/>
          <w:sz w:val="24"/>
          <w:szCs w:val="24"/>
        </w:rPr>
        <w:t xml:space="preserve"> MONTALVO ADAME, INTEGRANTE DEL GRUPO LEGISLATIVO DE MOVIMIENTO CIUDADANO DE LA LXXVII,</w:t>
      </w:r>
      <w:r w:rsidRPr="008C4182">
        <w:rPr>
          <w:rFonts w:ascii="Times New Roman" w:eastAsia="Questrial" w:hAnsi="Times New Roman" w:cs="Times New Roman"/>
          <w:b/>
          <w:sz w:val="24"/>
          <w:szCs w:val="24"/>
        </w:rPr>
        <w:t xml:space="preserve"> </w:t>
      </w:r>
      <w:r w:rsidRPr="008C4182">
        <w:rPr>
          <w:rFonts w:ascii="Times New Roman" w:eastAsia="Questrial" w:hAnsi="Times New Roman" w:cs="Times New Roman"/>
          <w:sz w:val="24"/>
          <w:szCs w:val="24"/>
        </w:rPr>
        <w:t xml:space="preserve">MEDIANTE EL CUAL PRESENTA PUNTO DE ACUERDO SOBRE EXHORTO A DIVERSAS AUTORIDADES DE MOVILIDAD ESTATAL A FIN DE IMPLEMENTAR UN PROGRAMA “REGRÉSATE AL VOLANTE”, EN BENEFICIO DE OPERADORES DE LA MODALIDAD DE TRANSPORTE. </w:t>
      </w:r>
      <w:r w:rsidRPr="008C4182">
        <w:rPr>
          <w:rFonts w:ascii="Times New Roman" w:eastAsia="Questrial" w:hAnsi="Times New Roman" w:cs="Times New Roman"/>
          <w:b/>
          <w:sz w:val="24"/>
          <w:szCs w:val="24"/>
        </w:rPr>
        <w:t>DE ENTERADA Y DE CONFORMIDAD CON LO ESTABLECIDO EN LOS ARTÍCULOS 24 FRACCIÓN III Y 39 FRACCIÓN X DEL REGLAMENTO PARA EL GOBIERNO INTERIOR DEL CONGRESO, SE TURNA A LA COMISIÓN DE MOVILIDAD.</w:t>
      </w:r>
    </w:p>
    <w:p w:rsidR="008C4182" w:rsidRPr="008C4182" w:rsidRDefault="008C4182" w:rsidP="008C4182">
      <w:pPr>
        <w:spacing w:after="0" w:line="240" w:lineRule="auto"/>
        <w:ind w:left="567" w:right="196" w:hanging="567"/>
        <w:jc w:val="both"/>
        <w:rPr>
          <w:rFonts w:ascii="Times New Roman" w:eastAsia="Questrial" w:hAnsi="Times New Roman" w:cs="Times New Roman"/>
          <w:b/>
          <w:sz w:val="24"/>
          <w:szCs w:val="24"/>
        </w:rPr>
      </w:pPr>
    </w:p>
    <w:p w:rsidR="008C4182" w:rsidRPr="008C4182" w:rsidRDefault="008C4182" w:rsidP="008C4182">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8C4182">
        <w:rPr>
          <w:rFonts w:ascii="Times New Roman" w:eastAsia="Questrial" w:hAnsi="Times New Roman" w:cs="Times New Roman"/>
          <w:sz w:val="24"/>
          <w:szCs w:val="24"/>
        </w:rPr>
        <w:t xml:space="preserve">ESCRITO SIGNADO POR LA C. </w:t>
      </w:r>
      <w:proofErr w:type="spellStart"/>
      <w:r w:rsidRPr="008C4182">
        <w:rPr>
          <w:rFonts w:ascii="Times New Roman" w:eastAsia="Questrial" w:hAnsi="Times New Roman" w:cs="Times New Roman"/>
          <w:sz w:val="24"/>
          <w:szCs w:val="24"/>
        </w:rPr>
        <w:t>DIP</w:t>
      </w:r>
      <w:proofErr w:type="spellEnd"/>
      <w:r w:rsidRPr="008C4182">
        <w:rPr>
          <w:rFonts w:ascii="Times New Roman" w:eastAsia="Questrial" w:hAnsi="Times New Roman" w:cs="Times New Roman"/>
          <w:sz w:val="24"/>
          <w:szCs w:val="24"/>
        </w:rPr>
        <w:t>. LORENA DE LA GARZA VENECIA, INTEGRANTE DEL GRUPO LEGISLATIVO DEL PARTIDO REVOLUCIONARIO INSTITUCIONAL DE LA LXXVII,</w:t>
      </w:r>
      <w:r w:rsidRPr="008C4182">
        <w:rPr>
          <w:rFonts w:ascii="Times New Roman" w:eastAsia="Questrial" w:hAnsi="Times New Roman" w:cs="Times New Roman"/>
          <w:b/>
          <w:sz w:val="24"/>
          <w:szCs w:val="24"/>
        </w:rPr>
        <w:t xml:space="preserve"> </w:t>
      </w:r>
      <w:r w:rsidRPr="008C4182">
        <w:rPr>
          <w:rFonts w:ascii="Times New Roman" w:eastAsia="Questrial" w:hAnsi="Times New Roman" w:cs="Times New Roman"/>
          <w:sz w:val="24"/>
          <w:szCs w:val="24"/>
        </w:rPr>
        <w:t xml:space="preserve">MEDIANTE EL CUAL PRESENTA INICIATIVA DE REFORMA A DIVERSAS DISPOSICIONES DEL CÓDIGO PENAL DEL ESTADO DE NUEVO LEÓN, EN MATERIA DE REPARACIÓN DEL DAÑO. </w:t>
      </w:r>
      <w:r w:rsidRPr="008C4182">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PUBLICA.</w:t>
      </w:r>
    </w:p>
    <w:p w:rsidR="008C4182" w:rsidRPr="008C4182" w:rsidRDefault="008C4182" w:rsidP="008C4182">
      <w:pPr>
        <w:spacing w:after="0" w:line="240" w:lineRule="auto"/>
        <w:ind w:left="567" w:right="196" w:hanging="567"/>
        <w:jc w:val="both"/>
        <w:rPr>
          <w:rFonts w:ascii="Times New Roman" w:eastAsia="Questrial" w:hAnsi="Times New Roman" w:cs="Times New Roman"/>
          <w:b/>
          <w:sz w:val="24"/>
          <w:szCs w:val="24"/>
        </w:rPr>
      </w:pPr>
    </w:p>
    <w:p w:rsidR="008C4182" w:rsidRPr="008C4182" w:rsidRDefault="008C4182" w:rsidP="008C4182">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8C4182">
        <w:rPr>
          <w:rFonts w:ascii="Times New Roman" w:eastAsia="Questrial" w:hAnsi="Times New Roman" w:cs="Times New Roman"/>
          <w:sz w:val="24"/>
          <w:szCs w:val="24"/>
        </w:rPr>
        <w:t xml:space="preserve">ESCRITO SIGNADO POR LA C. </w:t>
      </w:r>
      <w:proofErr w:type="spellStart"/>
      <w:r w:rsidRPr="008C4182">
        <w:rPr>
          <w:rFonts w:ascii="Times New Roman" w:eastAsia="Questrial" w:hAnsi="Times New Roman" w:cs="Times New Roman"/>
          <w:sz w:val="24"/>
          <w:szCs w:val="24"/>
        </w:rPr>
        <w:t>DIP</w:t>
      </w:r>
      <w:proofErr w:type="spellEnd"/>
      <w:r w:rsidRPr="008C4182">
        <w:rPr>
          <w:rFonts w:ascii="Times New Roman" w:eastAsia="Questrial" w:hAnsi="Times New Roman" w:cs="Times New Roman"/>
          <w:sz w:val="24"/>
          <w:szCs w:val="24"/>
        </w:rPr>
        <w:t>. LORENA DE LA GARZA VENECIA, INTEGRANTE DEL GRUPO LEGISLATIVO DEL PARTIDO REVOLUCIONARIO INSTITUCIONAL DE LA LXXVII,</w:t>
      </w:r>
      <w:r w:rsidRPr="008C4182">
        <w:rPr>
          <w:rFonts w:ascii="Times New Roman" w:eastAsia="Questrial" w:hAnsi="Times New Roman" w:cs="Times New Roman"/>
          <w:b/>
          <w:sz w:val="24"/>
          <w:szCs w:val="24"/>
        </w:rPr>
        <w:t xml:space="preserve"> </w:t>
      </w:r>
      <w:r w:rsidRPr="008C4182">
        <w:rPr>
          <w:rFonts w:ascii="Times New Roman" w:eastAsia="Questrial" w:hAnsi="Times New Roman" w:cs="Times New Roman"/>
          <w:sz w:val="24"/>
          <w:szCs w:val="24"/>
        </w:rPr>
        <w:t xml:space="preserve">MEDIANTE EL CUAL PRESENTA INICIATIVA DE REFORMA A DIVERSAS DISPOSICIONES DE LA LEY ESTATAL DE </w:t>
      </w:r>
      <w:r w:rsidR="000E484C" w:rsidRPr="008C4182">
        <w:rPr>
          <w:rFonts w:ascii="Times New Roman" w:eastAsia="Questrial" w:hAnsi="Times New Roman" w:cs="Times New Roman"/>
          <w:sz w:val="24"/>
          <w:szCs w:val="24"/>
        </w:rPr>
        <w:t>SALUD,</w:t>
      </w:r>
      <w:r w:rsidRPr="008C4182">
        <w:rPr>
          <w:rFonts w:ascii="Times New Roman" w:eastAsia="Questrial" w:hAnsi="Times New Roman" w:cs="Times New Roman"/>
          <w:sz w:val="24"/>
          <w:szCs w:val="24"/>
        </w:rPr>
        <w:t xml:space="preserve"> ASÍ COMO A LA LEY </w:t>
      </w:r>
      <w:r w:rsidRPr="008C4182">
        <w:rPr>
          <w:rFonts w:ascii="Times New Roman" w:eastAsia="Questrial" w:hAnsi="Times New Roman" w:cs="Times New Roman"/>
          <w:sz w:val="24"/>
          <w:szCs w:val="24"/>
        </w:rPr>
        <w:lastRenderedPageBreak/>
        <w:t xml:space="preserve">DE GOBIERNO </w:t>
      </w:r>
      <w:r w:rsidR="000E484C" w:rsidRPr="008C4182">
        <w:rPr>
          <w:rFonts w:ascii="Times New Roman" w:eastAsia="Questrial" w:hAnsi="Times New Roman" w:cs="Times New Roman"/>
          <w:sz w:val="24"/>
          <w:szCs w:val="24"/>
        </w:rPr>
        <w:t>MUNICIPAL DEL</w:t>
      </w:r>
      <w:r w:rsidRPr="008C4182">
        <w:rPr>
          <w:rFonts w:ascii="Times New Roman" w:eastAsia="Questrial" w:hAnsi="Times New Roman" w:cs="Times New Roman"/>
          <w:sz w:val="24"/>
          <w:szCs w:val="24"/>
        </w:rPr>
        <w:t xml:space="preserve"> ESTADO DE NUEVO LEÓN, EN MATERIA DE PREVENCIÓN DE DIABETES. </w:t>
      </w:r>
      <w:r w:rsidRPr="008C4182">
        <w:rPr>
          <w:rFonts w:ascii="Times New Roman" w:eastAsia="Questrial" w:hAnsi="Times New Roman" w:cs="Times New Roman"/>
          <w:b/>
          <w:sz w:val="24"/>
          <w:szCs w:val="24"/>
        </w:rPr>
        <w:t xml:space="preserve">DE ENTERADA Y DE CONFORMIDAD CON LO ESTABLECIDO EN LOS ARTÍCULOS 24 FRACCIÓN III Y 39 FRACCIÓN II Y XV DEL REGLAMENTO PARA EL GOBIERNO INTERIOR DEL CONGRESO, SE TURNA A </w:t>
      </w:r>
      <w:r w:rsidR="000E484C" w:rsidRPr="008C4182">
        <w:rPr>
          <w:rFonts w:ascii="Times New Roman" w:eastAsia="Questrial" w:hAnsi="Times New Roman" w:cs="Times New Roman"/>
          <w:b/>
          <w:sz w:val="24"/>
          <w:szCs w:val="24"/>
        </w:rPr>
        <w:t>LAS COMISIONES</w:t>
      </w:r>
      <w:r w:rsidRPr="008C4182">
        <w:rPr>
          <w:rFonts w:ascii="Times New Roman" w:eastAsia="Questrial" w:hAnsi="Times New Roman" w:cs="Times New Roman"/>
          <w:b/>
          <w:sz w:val="24"/>
          <w:szCs w:val="24"/>
        </w:rPr>
        <w:t xml:space="preserve"> UNIDAS DE LEGISLACIÓN Y A LA DE SALUD Y ATENCIÓN A GRUPOS VULNERABLES.</w:t>
      </w:r>
    </w:p>
    <w:p w:rsidR="008C4182" w:rsidRPr="008C4182" w:rsidRDefault="008C4182" w:rsidP="008C4182">
      <w:pPr>
        <w:spacing w:after="0" w:line="240" w:lineRule="auto"/>
        <w:ind w:left="567" w:right="196" w:hanging="567"/>
        <w:jc w:val="both"/>
        <w:rPr>
          <w:rFonts w:ascii="Times New Roman" w:eastAsia="Questrial" w:hAnsi="Times New Roman" w:cs="Times New Roman"/>
          <w:b/>
          <w:sz w:val="24"/>
          <w:szCs w:val="24"/>
        </w:rPr>
      </w:pPr>
    </w:p>
    <w:p w:rsidR="008C4182" w:rsidRPr="008C4182" w:rsidRDefault="008C4182" w:rsidP="008C4182">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8C4182">
        <w:rPr>
          <w:rFonts w:ascii="Times New Roman" w:eastAsia="Questrial" w:hAnsi="Times New Roman" w:cs="Times New Roman"/>
          <w:sz w:val="24"/>
          <w:szCs w:val="24"/>
        </w:rPr>
        <w:t xml:space="preserve">ESCRITO SIGNADO POR LA C. </w:t>
      </w:r>
      <w:proofErr w:type="spellStart"/>
      <w:r w:rsidRPr="008C4182">
        <w:rPr>
          <w:rFonts w:ascii="Times New Roman" w:eastAsia="Questrial" w:hAnsi="Times New Roman" w:cs="Times New Roman"/>
          <w:sz w:val="24"/>
          <w:szCs w:val="24"/>
        </w:rPr>
        <w:t>DIP</w:t>
      </w:r>
      <w:proofErr w:type="spellEnd"/>
      <w:r w:rsidRPr="008C4182">
        <w:rPr>
          <w:rFonts w:ascii="Times New Roman" w:eastAsia="Questrial" w:hAnsi="Times New Roman" w:cs="Times New Roman"/>
          <w:sz w:val="24"/>
          <w:szCs w:val="24"/>
        </w:rPr>
        <w:t>. LORENA DE LA GARZA VENECIA, INTEGRANTE DEL GRUPO LEGISLATIVO DEL PARTIDO REVOLUCIONARIO INSTITUCIONAL DE LA LXXVII,</w:t>
      </w:r>
      <w:r w:rsidRPr="008C4182">
        <w:rPr>
          <w:rFonts w:ascii="Times New Roman" w:eastAsia="Questrial" w:hAnsi="Times New Roman" w:cs="Times New Roman"/>
          <w:b/>
          <w:sz w:val="24"/>
          <w:szCs w:val="24"/>
        </w:rPr>
        <w:t xml:space="preserve"> </w:t>
      </w:r>
      <w:r w:rsidRPr="008C4182">
        <w:rPr>
          <w:rFonts w:ascii="Times New Roman" w:eastAsia="Questrial" w:hAnsi="Times New Roman" w:cs="Times New Roman"/>
          <w:sz w:val="24"/>
          <w:szCs w:val="24"/>
        </w:rPr>
        <w:t xml:space="preserve">MEDIANTE EL CUAL PRESENTA INICIATIVA PARA EXPEDIR LA LEY QUE CREA EL FONDO ESTATAL DE DESASTRES NATURALES PARA EL ESTADO DE NUEVO LEÓN. </w:t>
      </w:r>
      <w:r w:rsidRPr="008C4182">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8C4182" w:rsidRPr="008C4182" w:rsidRDefault="008C4182" w:rsidP="008C4182">
      <w:pPr>
        <w:spacing w:after="0" w:line="240" w:lineRule="auto"/>
        <w:ind w:left="567" w:right="196" w:hanging="567"/>
        <w:jc w:val="both"/>
        <w:rPr>
          <w:rFonts w:ascii="Times New Roman" w:eastAsia="Questrial" w:hAnsi="Times New Roman" w:cs="Times New Roman"/>
          <w:b/>
          <w:sz w:val="24"/>
          <w:szCs w:val="24"/>
        </w:rPr>
      </w:pPr>
    </w:p>
    <w:p w:rsidR="008C4182" w:rsidRPr="008C4182" w:rsidRDefault="008C4182" w:rsidP="008C4182">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8C4182">
        <w:rPr>
          <w:rFonts w:ascii="Times New Roman" w:eastAsia="Questrial" w:hAnsi="Times New Roman" w:cs="Times New Roman"/>
          <w:sz w:val="24"/>
          <w:szCs w:val="24"/>
        </w:rPr>
        <w:t>ESCRITO SIGNADO POR INTEGRANTES DEL COLECTIVO “ALZA TU VOZ NUEVO LEÓN”,</w:t>
      </w:r>
      <w:r w:rsidRPr="008C4182">
        <w:rPr>
          <w:rFonts w:ascii="Times New Roman" w:eastAsia="Questrial" w:hAnsi="Times New Roman" w:cs="Times New Roman"/>
          <w:b/>
          <w:sz w:val="24"/>
          <w:szCs w:val="24"/>
        </w:rPr>
        <w:t xml:space="preserve"> </w:t>
      </w:r>
      <w:r w:rsidRPr="008C4182">
        <w:rPr>
          <w:rFonts w:ascii="Times New Roman" w:eastAsia="Questrial" w:hAnsi="Times New Roman" w:cs="Times New Roman"/>
          <w:sz w:val="24"/>
          <w:szCs w:val="24"/>
        </w:rPr>
        <w:t xml:space="preserve">MEDIANTE EL CUAL PRESENTA DIVERSOS POSICIONAMIENTOS EN CONTRA DE LOS AUMENTOS EN LAS TARIFAS DEL TRANSPORTE. </w:t>
      </w:r>
      <w:r w:rsidRPr="008C4182">
        <w:rPr>
          <w:rFonts w:ascii="Times New Roman" w:eastAsia="Questrial" w:hAnsi="Times New Roman" w:cs="Times New Roman"/>
          <w:b/>
          <w:sz w:val="24"/>
          <w:szCs w:val="24"/>
        </w:rPr>
        <w:t>DE ENTERADA Y SE ENVÍA A LA COMISIÓN DE MOVILIDAD, PARA LOS EFECTOS A QUE HAYA LUGAR.</w:t>
      </w:r>
    </w:p>
    <w:p w:rsidR="008C4182" w:rsidRPr="008C4182" w:rsidRDefault="008C4182" w:rsidP="008C4182">
      <w:pPr>
        <w:spacing w:after="0" w:line="240" w:lineRule="auto"/>
        <w:ind w:left="567" w:right="196" w:hanging="567"/>
        <w:jc w:val="both"/>
        <w:rPr>
          <w:rFonts w:ascii="Times New Roman" w:eastAsia="Questrial" w:hAnsi="Times New Roman" w:cs="Times New Roman"/>
          <w:b/>
          <w:sz w:val="24"/>
          <w:szCs w:val="24"/>
        </w:rPr>
      </w:pPr>
    </w:p>
    <w:p w:rsidR="008C4182" w:rsidRPr="008C4182" w:rsidRDefault="008C4182" w:rsidP="008C4182">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8C4182">
        <w:rPr>
          <w:rFonts w:ascii="Times New Roman" w:eastAsia="Questrial" w:hAnsi="Times New Roman" w:cs="Times New Roman"/>
          <w:sz w:val="24"/>
          <w:szCs w:val="24"/>
        </w:rPr>
        <w:t>OFICIO SIGNADO POR EL MTRO. GERARDO GUADALUPE ESCAMILLA VARGAS, SECRETARIO DE SEGURIDAD DEL ESTADO,</w:t>
      </w:r>
      <w:r w:rsidRPr="008C4182">
        <w:rPr>
          <w:rFonts w:ascii="Times New Roman" w:eastAsia="Questrial" w:hAnsi="Times New Roman" w:cs="Times New Roman"/>
          <w:b/>
          <w:sz w:val="24"/>
          <w:szCs w:val="24"/>
        </w:rPr>
        <w:t xml:space="preserve"> </w:t>
      </w:r>
      <w:r w:rsidRPr="008C4182">
        <w:rPr>
          <w:rFonts w:ascii="Times New Roman" w:eastAsia="Questrial" w:hAnsi="Times New Roman" w:cs="Times New Roman"/>
          <w:sz w:val="24"/>
          <w:szCs w:val="24"/>
        </w:rPr>
        <w:t xml:space="preserve">MEDIANTE EL CUAL DA CONTESTACIÓN AL EXHORTO REALIZADO POR ESTA SOBERANÍA. </w:t>
      </w:r>
      <w:r w:rsidRPr="008C4182">
        <w:rPr>
          <w:rFonts w:ascii="Times New Roman" w:eastAsia="Questrial" w:hAnsi="Times New Roman" w:cs="Times New Roman"/>
          <w:b/>
          <w:sz w:val="24"/>
          <w:szCs w:val="24"/>
        </w:rPr>
        <w:t xml:space="preserve">DE ENTERADA SE ANEXA EN EL ACUERDO ADMINISTRATIVOS NÚM. 115 APROBADO POR ESTA SOBERANÍA; ASÍ MISMO REMÍTASE COPIA DEL ESCRITO AL COMITÉ DE SEGUIMIENTO DE ACUERDOS Y AL </w:t>
      </w:r>
      <w:proofErr w:type="spellStart"/>
      <w:r w:rsidRPr="008C4182">
        <w:rPr>
          <w:rFonts w:ascii="Times New Roman" w:eastAsia="Questrial" w:hAnsi="Times New Roman" w:cs="Times New Roman"/>
          <w:b/>
          <w:sz w:val="24"/>
          <w:szCs w:val="24"/>
        </w:rPr>
        <w:t>PROMOVENTE</w:t>
      </w:r>
      <w:proofErr w:type="spellEnd"/>
    </w:p>
    <w:p w:rsidR="008C4182" w:rsidRPr="008C4182" w:rsidRDefault="008C4182" w:rsidP="008C4182">
      <w:pPr>
        <w:spacing w:after="0" w:line="240" w:lineRule="auto"/>
        <w:ind w:left="567" w:right="196" w:hanging="567"/>
        <w:jc w:val="both"/>
        <w:rPr>
          <w:rFonts w:ascii="Times New Roman" w:eastAsia="Questrial" w:hAnsi="Times New Roman" w:cs="Times New Roman"/>
          <w:b/>
          <w:sz w:val="24"/>
          <w:szCs w:val="24"/>
        </w:rPr>
      </w:pPr>
    </w:p>
    <w:p w:rsidR="008C4182" w:rsidRPr="008C4182" w:rsidRDefault="008C4182" w:rsidP="008C4182">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8C4182">
        <w:rPr>
          <w:rFonts w:ascii="Times New Roman" w:eastAsia="Questrial" w:hAnsi="Times New Roman" w:cs="Times New Roman"/>
          <w:sz w:val="24"/>
          <w:szCs w:val="24"/>
        </w:rPr>
        <w:t>OFICIO SIGNADO POR EL DR. RICARDO CHRISTIAN DE LA ROCHA MARTÍNEZ, DIRECTOR DE SALUD DE LA SECRETARÍA DE DESARROLLO HUMANO E IGUALDAD SUSTANTIVA DE MONTERREY,</w:t>
      </w:r>
      <w:r w:rsidRPr="008C4182">
        <w:rPr>
          <w:rFonts w:ascii="Times New Roman" w:eastAsia="Questrial" w:hAnsi="Times New Roman" w:cs="Times New Roman"/>
          <w:b/>
          <w:sz w:val="24"/>
          <w:szCs w:val="24"/>
        </w:rPr>
        <w:t xml:space="preserve"> </w:t>
      </w:r>
      <w:r w:rsidRPr="008C4182">
        <w:rPr>
          <w:rFonts w:ascii="Times New Roman" w:eastAsia="Questrial" w:hAnsi="Times New Roman" w:cs="Times New Roman"/>
          <w:sz w:val="24"/>
          <w:szCs w:val="24"/>
        </w:rPr>
        <w:t xml:space="preserve">MEDIANTE EL CUAL DA CONTESTACIÓN AL EXHORTO REALIZADO POR ESTA SOBERANÍA. </w:t>
      </w:r>
      <w:r w:rsidRPr="008C4182">
        <w:rPr>
          <w:rFonts w:ascii="Times New Roman" w:eastAsia="Questrial" w:hAnsi="Times New Roman" w:cs="Times New Roman"/>
          <w:b/>
          <w:sz w:val="24"/>
          <w:szCs w:val="24"/>
        </w:rPr>
        <w:t xml:space="preserve">DE ENTERADA SE ANEXA EN EL ACUERDO ADMINISTRATIVOS NÚM. 065 APROBADO POR ESTA SOBERANÍA; ASÍ MISMO REMÍTASE COPIA DEL ESCRITO AL COMITÉ DE SEGUIMIENTO DE ACUERDOS Y AL </w:t>
      </w:r>
      <w:proofErr w:type="spellStart"/>
      <w:r w:rsidRPr="008C4182">
        <w:rPr>
          <w:rFonts w:ascii="Times New Roman" w:eastAsia="Questrial" w:hAnsi="Times New Roman" w:cs="Times New Roman"/>
          <w:b/>
          <w:sz w:val="24"/>
          <w:szCs w:val="24"/>
        </w:rPr>
        <w:t>PROMOVENTE</w:t>
      </w:r>
      <w:proofErr w:type="spellEnd"/>
    </w:p>
    <w:p w:rsidR="008C4182" w:rsidRPr="008C4182" w:rsidRDefault="008C4182" w:rsidP="008C4182">
      <w:pPr>
        <w:spacing w:after="0" w:line="240" w:lineRule="auto"/>
        <w:ind w:left="567" w:right="196" w:hanging="567"/>
        <w:jc w:val="both"/>
        <w:rPr>
          <w:rFonts w:ascii="Times New Roman" w:eastAsia="Questrial" w:hAnsi="Times New Roman" w:cs="Times New Roman"/>
          <w:b/>
          <w:sz w:val="24"/>
          <w:szCs w:val="24"/>
        </w:rPr>
      </w:pPr>
    </w:p>
    <w:p w:rsidR="008C4182" w:rsidRPr="008C4182" w:rsidRDefault="008C4182" w:rsidP="008C4182">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8C4182">
        <w:rPr>
          <w:rFonts w:ascii="Times New Roman" w:eastAsia="Questrial" w:hAnsi="Times New Roman" w:cs="Times New Roman"/>
          <w:sz w:val="24"/>
          <w:szCs w:val="24"/>
        </w:rPr>
        <w:t>OFICIO SIGNADO POR LA MTRA. OLGA ALICIA CASTRO RAMÍREZ, VOCAL EJECUTIVA DE LA JUNTA LOCAL EJECUTIVA DEL INSTITUTO NACIONAL ELECTORAL EN NUEVO LEÓN,</w:t>
      </w:r>
      <w:r w:rsidRPr="008C4182">
        <w:rPr>
          <w:rFonts w:ascii="Times New Roman" w:eastAsia="Questrial" w:hAnsi="Times New Roman" w:cs="Times New Roman"/>
          <w:b/>
          <w:sz w:val="24"/>
          <w:szCs w:val="24"/>
        </w:rPr>
        <w:t xml:space="preserve"> </w:t>
      </w:r>
      <w:r w:rsidRPr="008C4182">
        <w:rPr>
          <w:rFonts w:ascii="Times New Roman" w:eastAsia="Questrial" w:hAnsi="Times New Roman" w:cs="Times New Roman"/>
          <w:sz w:val="24"/>
          <w:szCs w:val="24"/>
        </w:rPr>
        <w:t xml:space="preserve">MEDIANTE EL CUAL </w:t>
      </w:r>
      <w:r w:rsidRPr="008C4182">
        <w:rPr>
          <w:rFonts w:ascii="Times New Roman" w:eastAsia="Questrial" w:hAnsi="Times New Roman" w:cs="Times New Roman"/>
          <w:sz w:val="24"/>
          <w:szCs w:val="24"/>
        </w:rPr>
        <w:lastRenderedPageBreak/>
        <w:t xml:space="preserve">NOTIFICA ACUERDO QUÉ CONTIENE LAS FECHAS MÁXIMAS QUE PERMITAN CONTAR CON VIABILIDAD MATERIAL Y OPERATIVA, RELATIVO A LAS ELECCIONES EXTRAORDINARIAS DE LOS PODERES JUDICIALES LOCALES CONCURRENTES Y CON LA ELECCIÓN EXTRAORDINARIA DEL PODER JUDICIAL FEDERAL EN EL AÑO 2025. </w:t>
      </w:r>
      <w:r w:rsidRPr="008C4182">
        <w:rPr>
          <w:rFonts w:ascii="Times New Roman" w:eastAsia="Questrial" w:hAnsi="Times New Roman" w:cs="Times New Roman"/>
          <w:b/>
          <w:sz w:val="24"/>
          <w:szCs w:val="24"/>
        </w:rPr>
        <w:t>DE ENTERADA Y SE SOLICITA A LA OFICIALÍA MAYOR LO MANTENGA EN CUSTODIA PARA LAS DIPUTADAS Y DIPUTADOS QUE DESEEN IMPONERSE DE SU CONTENIDO.</w:t>
      </w:r>
    </w:p>
    <w:p w:rsidR="008C4182" w:rsidRPr="008C4182" w:rsidRDefault="008C4182" w:rsidP="008C4182">
      <w:pPr>
        <w:spacing w:after="0" w:line="240" w:lineRule="auto"/>
        <w:ind w:left="567" w:right="196" w:hanging="567"/>
        <w:jc w:val="both"/>
        <w:rPr>
          <w:rFonts w:ascii="Times New Roman" w:eastAsia="Questrial" w:hAnsi="Times New Roman" w:cs="Times New Roman"/>
          <w:b/>
          <w:sz w:val="24"/>
          <w:szCs w:val="24"/>
        </w:rPr>
      </w:pPr>
    </w:p>
    <w:p w:rsidR="008C4182" w:rsidRPr="008C4182" w:rsidRDefault="008C4182" w:rsidP="008C4182">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8C4182">
        <w:rPr>
          <w:rFonts w:ascii="Times New Roman" w:eastAsia="Questrial" w:hAnsi="Times New Roman" w:cs="Times New Roman"/>
          <w:sz w:val="24"/>
          <w:szCs w:val="24"/>
        </w:rPr>
        <w:t>ESCRITO SIGNADO POR EL C. CONRADO MARTÍNEZ MONTEMAYOR,</w:t>
      </w:r>
      <w:r w:rsidRPr="008C4182">
        <w:rPr>
          <w:rFonts w:ascii="Times New Roman" w:eastAsia="Questrial" w:hAnsi="Times New Roman" w:cs="Times New Roman"/>
          <w:b/>
          <w:sz w:val="24"/>
          <w:szCs w:val="24"/>
        </w:rPr>
        <w:t xml:space="preserve"> </w:t>
      </w:r>
      <w:r w:rsidRPr="008C4182">
        <w:rPr>
          <w:rFonts w:ascii="Times New Roman" w:eastAsia="Questrial" w:hAnsi="Times New Roman" w:cs="Times New Roman"/>
          <w:sz w:val="24"/>
          <w:szCs w:val="24"/>
        </w:rPr>
        <w:t xml:space="preserve">MEDIANTE EL CUAL PRESENTA INICIATIVA PARA REFORMAR EL ARTÍCULO 36 FRACCIONES X Y XI DE LA LEY DEL SERVICIO CIVIL DEL ESTADO DE NUEVO LEÓN. </w:t>
      </w:r>
      <w:r w:rsidRPr="008C4182">
        <w:rPr>
          <w:rFonts w:ascii="Times New Roman" w:eastAsia="Questrial" w:hAnsi="Times New Roman" w:cs="Times New Roman"/>
          <w:b/>
          <w:sz w:val="24"/>
          <w:szCs w:val="24"/>
        </w:rPr>
        <w:t>DE ENTERADA Y DE CONFORMIDAD CON LO ESTABLECIDO EN LOS ARTÍCULOS 24 FRACCIÓN III Y 39 FRACCIÓN XI DEL REGLAMENTO PARA EL GOBIERNO INTERIOR DEL CONGRESO, SE TURNA A LA COMISIÓN DE ECONOMÍA, EMPRENDIMIENTO Y TURISMO.</w:t>
      </w:r>
    </w:p>
    <w:p w:rsidR="008C4182" w:rsidRPr="008C4182" w:rsidRDefault="008C4182" w:rsidP="008C4182">
      <w:pPr>
        <w:spacing w:after="0" w:line="240" w:lineRule="auto"/>
        <w:ind w:left="567" w:right="196" w:hanging="567"/>
        <w:jc w:val="both"/>
        <w:rPr>
          <w:rFonts w:ascii="Times New Roman" w:eastAsia="Questrial" w:hAnsi="Times New Roman" w:cs="Times New Roman"/>
          <w:b/>
          <w:sz w:val="24"/>
          <w:szCs w:val="24"/>
        </w:rPr>
      </w:pPr>
    </w:p>
    <w:p w:rsidR="008C4182" w:rsidRPr="008C4182" w:rsidRDefault="008C4182" w:rsidP="008C4182">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8C4182">
        <w:rPr>
          <w:rFonts w:ascii="Times New Roman" w:eastAsia="Questrial" w:hAnsi="Times New Roman" w:cs="Times New Roman"/>
          <w:sz w:val="24"/>
          <w:szCs w:val="24"/>
        </w:rPr>
        <w:t xml:space="preserve">ESCRITO SIGNADO POR LA C. </w:t>
      </w:r>
      <w:proofErr w:type="spellStart"/>
      <w:r w:rsidRPr="008C4182">
        <w:rPr>
          <w:rFonts w:ascii="Times New Roman" w:eastAsia="Questrial" w:hAnsi="Times New Roman" w:cs="Times New Roman"/>
          <w:sz w:val="24"/>
          <w:szCs w:val="24"/>
        </w:rPr>
        <w:t>DIP</w:t>
      </w:r>
      <w:proofErr w:type="spellEnd"/>
      <w:r w:rsidRPr="008C4182">
        <w:rPr>
          <w:rFonts w:ascii="Times New Roman" w:eastAsia="Questrial" w:hAnsi="Times New Roman" w:cs="Times New Roman"/>
          <w:sz w:val="24"/>
          <w:szCs w:val="24"/>
        </w:rPr>
        <w:t xml:space="preserve">. MYRNA ISELA GRIMALDO </w:t>
      </w:r>
      <w:proofErr w:type="spellStart"/>
      <w:r w:rsidRPr="008C4182">
        <w:rPr>
          <w:rFonts w:ascii="Times New Roman" w:eastAsia="Questrial" w:hAnsi="Times New Roman" w:cs="Times New Roman"/>
          <w:sz w:val="24"/>
          <w:szCs w:val="24"/>
        </w:rPr>
        <w:t>IRACHETA</w:t>
      </w:r>
      <w:proofErr w:type="spellEnd"/>
      <w:r w:rsidRPr="008C4182">
        <w:rPr>
          <w:rFonts w:ascii="Times New Roman" w:eastAsia="Questrial" w:hAnsi="Times New Roman" w:cs="Times New Roman"/>
          <w:sz w:val="24"/>
          <w:szCs w:val="24"/>
        </w:rPr>
        <w:t xml:space="preserve">, INTEGRANTE DEL GRUPO LEGISLATIVO DEL PARTIDO ACCIÓN NACIONAL DE LA LXXVII LEGISLATURA, MEDIANTE EL CUAL PRESENTE SOLICITUD DE JUICIO POLÍTICO EN CONTRA DEL C. ING. JUAN IGNACIO BARRAGÁN VILLARREAL, DIRECTOR GENERAL DE SERVICIOS DE AGUA Y DRENAJE DE MONTERREY. </w:t>
      </w:r>
      <w:r w:rsidRPr="008C4182">
        <w:rPr>
          <w:rFonts w:ascii="Times New Roman" w:eastAsia="Questrial" w:hAnsi="Times New Roman" w:cs="Times New Roman"/>
          <w:b/>
          <w:sz w:val="24"/>
          <w:szCs w:val="24"/>
        </w:rPr>
        <w:t xml:space="preserve">DE ENTERADA Y DE CONFORMIDAD CON LO ESTABLECIDO EN LOS ARTÍCULOS 24 FRACCIÓN III Y 39 FRACCIÓN XXII DEL REGLAMENTO PARA EL GOBIERNO INTERIOR DEL CONGRESO, SE TURNA CON </w:t>
      </w:r>
      <w:r w:rsidRPr="008C4182">
        <w:rPr>
          <w:rFonts w:ascii="Times New Roman" w:eastAsia="Questrial" w:hAnsi="Times New Roman" w:cs="Times New Roman"/>
          <w:b/>
          <w:sz w:val="24"/>
          <w:szCs w:val="24"/>
          <w:u w:val="single"/>
        </w:rPr>
        <w:t>CARÁCTER DE URGENTE</w:t>
      </w:r>
      <w:r w:rsidRPr="008C4182">
        <w:rPr>
          <w:rFonts w:ascii="Times New Roman" w:eastAsia="Questrial" w:hAnsi="Times New Roman" w:cs="Times New Roman"/>
          <w:b/>
          <w:sz w:val="24"/>
          <w:szCs w:val="24"/>
        </w:rPr>
        <w:t xml:space="preserve"> A LA COMISIÓN DE ANTICORRUPCIÓN.</w:t>
      </w:r>
    </w:p>
    <w:p w:rsidR="008C4182" w:rsidRPr="00A74D0E" w:rsidRDefault="008C4182" w:rsidP="008C4182">
      <w:pPr>
        <w:ind w:left="567" w:right="196" w:hanging="567"/>
        <w:jc w:val="both"/>
        <w:rPr>
          <w:rFonts w:eastAsia="Questrial"/>
          <w:b/>
        </w:rPr>
      </w:pPr>
    </w:p>
    <w:p w:rsidR="008C4182" w:rsidRPr="00A74D0E" w:rsidRDefault="008C4182" w:rsidP="008C4182">
      <w:pPr>
        <w:ind w:left="567" w:right="196" w:hanging="567"/>
        <w:jc w:val="both"/>
        <w:rPr>
          <w:rFonts w:eastAsia="Questrial"/>
          <w:b/>
        </w:rPr>
      </w:pPr>
    </w:p>
    <w:p w:rsidR="008C4182" w:rsidRPr="00A74D0E" w:rsidRDefault="008C4182" w:rsidP="008C4182">
      <w:pPr>
        <w:ind w:left="567" w:right="196" w:hanging="567"/>
        <w:jc w:val="both"/>
        <w:rPr>
          <w:rFonts w:eastAsia="Questrial"/>
          <w:b/>
        </w:rPr>
      </w:pPr>
    </w:p>
    <w:p w:rsidR="008C4182" w:rsidRPr="00A74D0E" w:rsidRDefault="008C4182" w:rsidP="008C4182">
      <w:pPr>
        <w:ind w:left="567" w:right="196" w:hanging="567"/>
        <w:jc w:val="both"/>
        <w:rPr>
          <w:rFonts w:eastAsia="Questrial"/>
          <w:b/>
        </w:rPr>
      </w:pPr>
    </w:p>
    <w:p w:rsidR="008C4182" w:rsidRPr="0081790C" w:rsidRDefault="008C4182" w:rsidP="008C4182">
      <w:pPr>
        <w:pStyle w:val="Prrafodelista"/>
        <w:spacing w:after="0" w:line="240" w:lineRule="auto"/>
        <w:ind w:left="567" w:right="196"/>
        <w:jc w:val="both"/>
        <w:rPr>
          <w:rFonts w:ascii="Times New Roman" w:eastAsia="Questrial" w:hAnsi="Times New Roman" w:cs="Times New Roman"/>
          <w:sz w:val="24"/>
          <w:szCs w:val="24"/>
        </w:rPr>
      </w:pPr>
    </w:p>
    <w:sectPr w:rsidR="008C4182" w:rsidRPr="0081790C"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E19" w:rsidRDefault="005E6E19" w:rsidP="00E96260">
      <w:pPr>
        <w:spacing w:after="0" w:line="240" w:lineRule="auto"/>
      </w:pPr>
      <w:r>
        <w:separator/>
      </w:r>
    </w:p>
  </w:endnote>
  <w:endnote w:type="continuationSeparator" w:id="0">
    <w:p w:rsidR="005E6E19" w:rsidRDefault="005E6E19"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4732DF">
          <w:rPr>
            <w:noProof/>
          </w:rPr>
          <w:t>9</w:t>
        </w:r>
        <w:r>
          <w:fldChar w:fldCharType="end"/>
        </w:r>
      </w:p>
    </w:sdtContent>
  </w:sdt>
  <w:p w:rsidR="00650C4A" w:rsidRDefault="00650C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E19" w:rsidRDefault="005E6E19" w:rsidP="00E96260">
      <w:pPr>
        <w:spacing w:after="0" w:line="240" w:lineRule="auto"/>
      </w:pPr>
      <w:r>
        <w:separator/>
      </w:r>
    </w:p>
  </w:footnote>
  <w:footnote w:type="continuationSeparator" w:id="0">
    <w:p w:rsidR="005E6E19" w:rsidRDefault="005E6E19"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3"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4"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7" w15:restartNumberingAfterBreak="0">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8"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6"/>
  </w:num>
  <w:num w:numId="2">
    <w:abstractNumId w:val="8"/>
  </w:num>
  <w:num w:numId="3">
    <w:abstractNumId w:val="12"/>
  </w:num>
  <w:num w:numId="4">
    <w:abstractNumId w:val="10"/>
  </w:num>
  <w:num w:numId="5">
    <w:abstractNumId w:val="21"/>
  </w:num>
  <w:num w:numId="6">
    <w:abstractNumId w:val="13"/>
  </w:num>
  <w:num w:numId="7">
    <w:abstractNumId w:val="7"/>
  </w:num>
  <w:num w:numId="8">
    <w:abstractNumId w:val="5"/>
  </w:num>
  <w:num w:numId="9">
    <w:abstractNumId w:val="22"/>
  </w:num>
  <w:num w:numId="10">
    <w:abstractNumId w:val="4"/>
  </w:num>
  <w:num w:numId="11">
    <w:abstractNumId w:val="0"/>
  </w:num>
  <w:num w:numId="12">
    <w:abstractNumId w:val="3"/>
  </w:num>
  <w:num w:numId="13">
    <w:abstractNumId w:val="6"/>
  </w:num>
  <w:num w:numId="14">
    <w:abstractNumId w:val="1"/>
  </w:num>
  <w:num w:numId="15">
    <w:abstractNumId w:val="19"/>
  </w:num>
  <w:num w:numId="16">
    <w:abstractNumId w:val="2"/>
  </w:num>
  <w:num w:numId="17">
    <w:abstractNumId w:val="23"/>
  </w:num>
  <w:num w:numId="18">
    <w:abstractNumId w:val="2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 w:numId="22">
    <w:abstractNumId w:val="15"/>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84C"/>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137B"/>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5AAA"/>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56EC"/>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8A6"/>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0ECC"/>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2890"/>
    <w:rsid w:val="004640F4"/>
    <w:rsid w:val="0046459A"/>
    <w:rsid w:val="004659F7"/>
    <w:rsid w:val="004666CE"/>
    <w:rsid w:val="00466D55"/>
    <w:rsid w:val="00467B60"/>
    <w:rsid w:val="00467EEF"/>
    <w:rsid w:val="0047051A"/>
    <w:rsid w:val="00470E86"/>
    <w:rsid w:val="00472877"/>
    <w:rsid w:val="004732DF"/>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6E19"/>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476A2"/>
    <w:rsid w:val="00750D5E"/>
    <w:rsid w:val="007518F6"/>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0A1"/>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3709"/>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628A"/>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4182"/>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27727"/>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25D4"/>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4288"/>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67EB"/>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4942"/>
    <w:rsid w:val="00E753A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89A5D"/>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074819931">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16815042">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49D59-C4DA-4B08-BE89-C616F3646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2652</Words>
  <Characters>15123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16</cp:revision>
  <cp:lastPrinted>2025-01-22T16:20:00Z</cp:lastPrinted>
  <dcterms:created xsi:type="dcterms:W3CDTF">2025-01-09T18:19:00Z</dcterms:created>
  <dcterms:modified xsi:type="dcterms:W3CDTF">2025-01-22T16:26:00Z</dcterms:modified>
</cp:coreProperties>
</file>