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8A2FA1">
        <w:rPr>
          <w:rFonts w:ascii="Times New Roman" w:eastAsia="Times New Roman" w:hAnsi="Times New Roman" w:cs="Times New Roman"/>
          <w:sz w:val="24"/>
          <w:szCs w:val="24"/>
          <w:lang w:eastAsia="es-ES"/>
        </w:rPr>
        <w:t>48</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8A2FA1">
        <w:rPr>
          <w:rFonts w:ascii="Times New Roman" w:eastAsia="Times New Roman" w:hAnsi="Times New Roman" w:cs="Times New Roman"/>
          <w:sz w:val="24"/>
          <w:szCs w:val="24"/>
          <w:lang w:eastAsia="es-ES"/>
        </w:rPr>
        <w:t>5</w:t>
      </w:r>
      <w:r w:rsidR="00827F85">
        <w:rPr>
          <w:rFonts w:ascii="Times New Roman" w:eastAsia="Times New Roman" w:hAnsi="Times New Roman" w:cs="Times New Roman"/>
          <w:sz w:val="24"/>
          <w:szCs w:val="24"/>
          <w:lang w:eastAsia="es-ES"/>
        </w:rPr>
        <w:t xml:space="preserve"> DE </w:t>
      </w:r>
      <w:r w:rsidR="008A2FA1">
        <w:rPr>
          <w:rFonts w:ascii="Times New Roman" w:eastAsia="Times New Roman" w:hAnsi="Times New Roman" w:cs="Times New Roman"/>
          <w:sz w:val="24"/>
          <w:szCs w:val="24"/>
          <w:lang w:eastAsia="es-ES"/>
        </w:rPr>
        <w:t>FEBRERO DE 2025</w:t>
      </w:r>
      <w:r w:rsidRPr="00135491">
        <w:rPr>
          <w:rFonts w:ascii="Times New Roman" w:eastAsia="Times New Roman" w:hAnsi="Times New Roman" w:cs="Times New Roman"/>
          <w:sz w:val="24"/>
          <w:szCs w:val="24"/>
          <w:lang w:eastAsia="es-ES"/>
        </w:rPr>
        <w:t xml:space="preserve">, DENTRO DEL </w:t>
      </w:r>
      <w:r w:rsidR="00EE22A9">
        <w:rPr>
          <w:rFonts w:ascii="Times New Roman" w:eastAsia="Times New Roman" w:hAnsi="Times New Roman" w:cs="Times New Roman"/>
          <w:sz w:val="24"/>
          <w:szCs w:val="24"/>
          <w:lang w:eastAsia="es-ES"/>
        </w:rPr>
        <w:t xml:space="preserve">SEGUNDO </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A0601B">
        <w:rPr>
          <w:rFonts w:ascii="Times New Roman" w:eastAsia="Times New Roman" w:hAnsi="Times New Roman" w:cs="Times New Roman"/>
          <w:sz w:val="24"/>
          <w:szCs w:val="24"/>
          <w:lang w:eastAsia="es-ES"/>
        </w:rPr>
        <w:t>PRIMER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A0601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AB4C1F"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AB4C1F" w:rsidRPr="00EE22A9" w:rsidRDefault="00EE22A9" w:rsidP="00EE22A9">
      <w:pPr>
        <w:shd w:val="clear" w:color="auto" w:fill="FFFFFF"/>
        <w:spacing w:after="0" w:line="240" w:lineRule="auto"/>
        <w:jc w:val="both"/>
        <w:rPr>
          <w:rFonts w:ascii="Times New Roman" w:hAnsi="Times New Roman" w:cs="Times New Roman"/>
          <w:sz w:val="24"/>
          <w:szCs w:val="24"/>
        </w:rPr>
      </w:pPr>
      <w:r w:rsidRPr="00EE22A9">
        <w:rPr>
          <w:rFonts w:ascii="Times New Roman" w:eastAsia="Times New Roman" w:hAnsi="Times New Roman" w:cs="Times New Roman"/>
          <w:sz w:val="24"/>
          <w:szCs w:val="24"/>
          <w:lang w:eastAsia="es-MX"/>
        </w:rPr>
        <w:t>EN LA CIUDAD DE MONTERREY, CAPITAL DEL ESTADO DE NUEVO LEÓN, SIENDO LAS ONCE HORAS CON CINCUENTA MINUTOS, DEL DÍA CINCO</w:t>
      </w:r>
      <w:r w:rsidRPr="00EE22A9">
        <w:rPr>
          <w:rFonts w:ascii="Times New Roman" w:eastAsia="Times New Roman" w:hAnsi="Times New Roman" w:cs="Times New Roman"/>
          <w:sz w:val="24"/>
          <w:szCs w:val="24"/>
          <w:lang w:eastAsia="es-ES"/>
        </w:rPr>
        <w:t xml:space="preserve"> DE FEBRERO DE DOS MIL VEINTICINCO,</w:t>
      </w:r>
      <w:r w:rsidRPr="00EE22A9">
        <w:rPr>
          <w:rFonts w:ascii="Times New Roman" w:eastAsia="Times New Roman" w:hAnsi="Times New Roman" w:cs="Times New Roman"/>
          <w:sz w:val="24"/>
          <w:szCs w:val="24"/>
          <w:lang w:eastAsia="es-MX"/>
        </w:rPr>
        <w:t xml:space="preserve"> CON LA ASISTENCIA AL PASE DE LISTA DE 40 DIPUTADAS Y DIPUTADOS EN EL PLENO, INCORPORÁNDOSE 2 EN EL TRANSCURSO DE LA SESIÓN, LA PRESIDENTA DECLARÓ ABIERTA LA SESIÓN. </w:t>
      </w:r>
      <w:r w:rsidRPr="00EE22A9">
        <w:rPr>
          <w:rFonts w:ascii="Times New Roman" w:hAnsi="Times New Roman" w:cs="Times New Roman"/>
          <w:sz w:val="24"/>
          <w:szCs w:val="24"/>
        </w:rPr>
        <w:t>SE DIO LECTURA AL ORDEN DEL DÍA,</w:t>
      </w:r>
      <w:r w:rsidRPr="00EE22A9">
        <w:rPr>
          <w:rFonts w:ascii="Times New Roman" w:hAnsi="Times New Roman" w:cs="Times New Roman"/>
          <w:i/>
          <w:sz w:val="24"/>
          <w:szCs w:val="24"/>
        </w:rPr>
        <w:t xml:space="preserve"> EL CUAL FUE APROBADO EN LA SESIÓN ANTERIOR.</w:t>
      </w:r>
    </w:p>
    <w:p w:rsidR="00A33C25" w:rsidRPr="00EE22A9" w:rsidRDefault="00A33C25" w:rsidP="00EE22A9">
      <w:pPr>
        <w:widowControl w:val="0"/>
        <w:tabs>
          <w:tab w:val="num" w:pos="2340"/>
        </w:tabs>
        <w:autoSpaceDE w:val="0"/>
        <w:autoSpaceDN w:val="0"/>
        <w:spacing w:after="0" w:line="240" w:lineRule="auto"/>
        <w:jc w:val="both"/>
        <w:rPr>
          <w:rFonts w:ascii="Times New Roman" w:hAnsi="Times New Roman" w:cs="Times New Roman"/>
          <w:b/>
          <w:bCs/>
          <w:iCs/>
          <w:sz w:val="24"/>
          <w:szCs w:val="24"/>
        </w:rPr>
      </w:pPr>
    </w:p>
    <w:p w:rsidR="008A2FA1" w:rsidRPr="00EE22A9" w:rsidRDefault="00EE22A9" w:rsidP="00EE22A9">
      <w:pPr>
        <w:widowControl w:val="0"/>
        <w:autoSpaceDE w:val="0"/>
        <w:autoSpaceDN w:val="0"/>
        <w:spacing w:after="0" w:line="240" w:lineRule="auto"/>
        <w:jc w:val="both"/>
        <w:rPr>
          <w:rFonts w:ascii="Times New Roman" w:hAnsi="Times New Roman" w:cs="Times New Roman"/>
          <w:bCs/>
          <w:iCs/>
          <w:sz w:val="24"/>
          <w:szCs w:val="24"/>
        </w:rPr>
      </w:pPr>
      <w:r w:rsidRPr="00EE22A9">
        <w:rPr>
          <w:rFonts w:ascii="Times New Roman" w:hAnsi="Times New Roman" w:cs="Times New Roman"/>
          <w:bCs/>
          <w:iCs/>
          <w:sz w:val="24"/>
          <w:szCs w:val="24"/>
        </w:rPr>
        <w:t>LA PRESIDENTA DIO LA BIENVENIDA A LOS ALUMNOS DE UNIVERSIDAD METROPOLITANA DE MONTERREY, DE LA CARRERA DE DERECHO; ASÍ COMO A LOS ESTUDIANTES DE LA CARRERA DE PERIODISMO DE LA FACULTAD DE CIENCIAS DE LA COMUNICACIÓN; QUIENES SE ENCUENTRAN EN LAS GALERÍAS DEL RECINTO LEGISLATIVO.</w:t>
      </w:r>
    </w:p>
    <w:p w:rsidR="008A2FA1" w:rsidRPr="00EE22A9" w:rsidRDefault="008A2FA1" w:rsidP="00EE22A9">
      <w:pPr>
        <w:widowControl w:val="0"/>
        <w:autoSpaceDE w:val="0"/>
        <w:autoSpaceDN w:val="0"/>
        <w:spacing w:after="0" w:line="240" w:lineRule="auto"/>
        <w:jc w:val="both"/>
        <w:rPr>
          <w:rFonts w:ascii="Times New Roman" w:hAnsi="Times New Roman" w:cs="Times New Roman"/>
          <w:bCs/>
          <w:iCs/>
          <w:sz w:val="24"/>
          <w:szCs w:val="24"/>
        </w:rPr>
      </w:pPr>
    </w:p>
    <w:p w:rsidR="00C1379E" w:rsidRPr="00EE22A9" w:rsidRDefault="00EE22A9" w:rsidP="00EE22A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E22A9">
        <w:rPr>
          <w:rFonts w:ascii="Times New Roman" w:eastAsia="Times New Roman" w:hAnsi="Times New Roman" w:cs="Times New Roman"/>
          <w:b/>
          <w:bCs/>
          <w:sz w:val="24"/>
          <w:szCs w:val="24"/>
          <w:lang w:eastAsia="es-ES"/>
        </w:rPr>
        <w:t>ASUNTOS EN CARTERA.</w:t>
      </w:r>
    </w:p>
    <w:p w:rsidR="009C6673" w:rsidRPr="00EE22A9" w:rsidRDefault="00EE22A9" w:rsidP="00EE22A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EE22A9">
        <w:rPr>
          <w:rFonts w:ascii="Times New Roman" w:eastAsia="Times New Roman" w:hAnsi="Times New Roman" w:cs="Times New Roman"/>
          <w:sz w:val="24"/>
          <w:szCs w:val="24"/>
          <w:lang w:eastAsia="es-ES"/>
        </w:rPr>
        <w:t xml:space="preserve">SE RECIBIERON </w:t>
      </w:r>
      <w:r w:rsidRPr="00EE22A9">
        <w:rPr>
          <w:rFonts w:ascii="Times New Roman" w:eastAsia="Times New Roman" w:hAnsi="Times New Roman" w:cs="Times New Roman"/>
          <w:b/>
          <w:sz w:val="24"/>
          <w:szCs w:val="24"/>
          <w:u w:val="single"/>
          <w:lang w:eastAsia="es-ES"/>
        </w:rPr>
        <w:t>13</w:t>
      </w:r>
      <w:r w:rsidRPr="00EE22A9">
        <w:rPr>
          <w:rFonts w:ascii="Times New Roman" w:eastAsia="Times New Roman" w:hAnsi="Times New Roman" w:cs="Times New Roman"/>
          <w:b/>
          <w:sz w:val="24"/>
          <w:szCs w:val="24"/>
          <w:lang w:eastAsia="es-ES"/>
        </w:rPr>
        <w:t xml:space="preserve"> </w:t>
      </w:r>
      <w:r w:rsidRPr="00EE22A9">
        <w:rPr>
          <w:rFonts w:ascii="Times New Roman" w:eastAsia="Times New Roman" w:hAnsi="Times New Roman" w:cs="Times New Roman"/>
          <w:sz w:val="24"/>
          <w:szCs w:val="24"/>
          <w:lang w:eastAsia="es-ES"/>
        </w:rPr>
        <w:t xml:space="preserve">ASUNTOS </w:t>
      </w:r>
      <w:r w:rsidRPr="00EE22A9">
        <w:rPr>
          <w:rFonts w:ascii="Times New Roman" w:hAnsi="Times New Roman" w:cs="Times New Roman"/>
          <w:sz w:val="24"/>
          <w:szCs w:val="24"/>
        </w:rPr>
        <w:t>A LOS CUALES SE LES DIO EL TRÁMITE CORRESPONDIENTE.</w:t>
      </w:r>
      <w:r w:rsidRPr="00EE22A9">
        <w:rPr>
          <w:rFonts w:ascii="Times New Roman" w:eastAsia="Times New Roman" w:hAnsi="Times New Roman" w:cs="Times New Roman"/>
          <w:sz w:val="24"/>
          <w:szCs w:val="24"/>
          <w:lang w:eastAsia="es-ES"/>
        </w:rPr>
        <w:t xml:space="preserve"> </w:t>
      </w:r>
      <w:r w:rsidRPr="00EE22A9">
        <w:rPr>
          <w:rFonts w:ascii="Times New Roman" w:eastAsia="Times New Roman" w:hAnsi="Times New Roman" w:cs="Times New Roman"/>
          <w:b/>
          <w:bCs/>
          <w:sz w:val="24"/>
          <w:szCs w:val="24"/>
          <w:lang w:eastAsia="es-ES"/>
        </w:rPr>
        <w:t>(SE ANEXA LISTA).</w:t>
      </w:r>
      <w:r w:rsidRPr="00EE22A9">
        <w:rPr>
          <w:rFonts w:ascii="Times New Roman" w:eastAsia="Times New Roman" w:hAnsi="Times New Roman" w:cs="Times New Roman"/>
          <w:bCs/>
          <w:sz w:val="24"/>
          <w:szCs w:val="24"/>
          <w:lang w:eastAsia="es-ES"/>
        </w:rPr>
        <w:t xml:space="preserve">  LA PRESIDENTA GIRÓ INSTRUCCIONES PARA QUE SE DÉ LECTURA ÍNTEGRA AL ASUNTO 5, ASIMISMO, LA </w:t>
      </w:r>
      <w:proofErr w:type="spellStart"/>
      <w:r w:rsidRPr="00EE22A9">
        <w:rPr>
          <w:rFonts w:ascii="Times New Roman" w:eastAsia="Times New Roman" w:hAnsi="Times New Roman" w:cs="Times New Roman"/>
          <w:bCs/>
          <w:sz w:val="24"/>
          <w:szCs w:val="24"/>
          <w:lang w:eastAsia="es-ES"/>
        </w:rPr>
        <w:t>DIP</w:t>
      </w:r>
      <w:proofErr w:type="spellEnd"/>
      <w:r w:rsidRPr="00EE22A9">
        <w:rPr>
          <w:rFonts w:ascii="Times New Roman" w:eastAsia="Times New Roman" w:hAnsi="Times New Roman" w:cs="Times New Roman"/>
          <w:bCs/>
          <w:sz w:val="24"/>
          <w:szCs w:val="24"/>
          <w:lang w:eastAsia="es-ES"/>
        </w:rPr>
        <w:t xml:space="preserve">. ARMIDA SERRATO FLORES, SOLICITÓ QUE SEA TURNADO CON CARÁCTER DE URGENTE. </w:t>
      </w:r>
      <w:r w:rsidRPr="00EE22A9">
        <w:rPr>
          <w:rFonts w:ascii="Times New Roman" w:eastAsia="Times New Roman" w:hAnsi="Times New Roman" w:cs="Times New Roman"/>
          <w:bCs/>
          <w:i/>
          <w:sz w:val="24"/>
          <w:szCs w:val="24"/>
          <w:lang w:eastAsia="es-ES"/>
        </w:rPr>
        <w:t>SE DIO LECTURA Y EL TURNO REQUERIDO.</w:t>
      </w:r>
      <w:r w:rsidRPr="00EE22A9">
        <w:rPr>
          <w:rFonts w:ascii="Times New Roman" w:eastAsia="Times New Roman" w:hAnsi="Times New Roman" w:cs="Times New Roman"/>
          <w:bCs/>
          <w:sz w:val="24"/>
          <w:szCs w:val="24"/>
          <w:lang w:eastAsia="es-ES"/>
        </w:rPr>
        <w:t xml:space="preserve"> EL </w:t>
      </w:r>
      <w:proofErr w:type="spellStart"/>
      <w:r w:rsidRPr="00EE22A9">
        <w:rPr>
          <w:rFonts w:ascii="Times New Roman" w:eastAsia="Times New Roman" w:hAnsi="Times New Roman" w:cs="Times New Roman"/>
          <w:bCs/>
          <w:sz w:val="24"/>
          <w:szCs w:val="24"/>
          <w:lang w:eastAsia="es-ES"/>
        </w:rPr>
        <w:t>DIP</w:t>
      </w:r>
      <w:proofErr w:type="spellEnd"/>
      <w:r w:rsidRPr="00EE22A9">
        <w:rPr>
          <w:rFonts w:ascii="Times New Roman" w:eastAsia="Times New Roman" w:hAnsi="Times New Roman" w:cs="Times New Roman"/>
          <w:bCs/>
          <w:sz w:val="24"/>
          <w:szCs w:val="24"/>
          <w:lang w:eastAsia="es-ES"/>
        </w:rPr>
        <w:t xml:space="preserve">. JOSÉ LUIS GARZA </w:t>
      </w:r>
      <w:proofErr w:type="spellStart"/>
      <w:r w:rsidRPr="00EE22A9">
        <w:rPr>
          <w:rFonts w:ascii="Times New Roman" w:eastAsia="Times New Roman" w:hAnsi="Times New Roman" w:cs="Times New Roman"/>
          <w:bCs/>
          <w:sz w:val="24"/>
          <w:szCs w:val="24"/>
          <w:lang w:eastAsia="es-ES"/>
        </w:rPr>
        <w:t>GARZA</w:t>
      </w:r>
      <w:proofErr w:type="spellEnd"/>
      <w:r w:rsidRPr="00EE22A9">
        <w:rPr>
          <w:rFonts w:ascii="Times New Roman" w:eastAsia="Times New Roman" w:hAnsi="Times New Roman" w:cs="Times New Roman"/>
          <w:bCs/>
          <w:sz w:val="24"/>
          <w:szCs w:val="24"/>
          <w:lang w:eastAsia="es-ES"/>
        </w:rPr>
        <w:t xml:space="preserve"> SOLICITÓ COPIA DEL ASUNTO 5. </w:t>
      </w:r>
      <w:r w:rsidRPr="00EE22A9">
        <w:rPr>
          <w:rFonts w:ascii="Times New Roman" w:eastAsia="Times New Roman" w:hAnsi="Times New Roman" w:cs="Times New Roman"/>
          <w:bCs/>
          <w:i/>
          <w:sz w:val="24"/>
          <w:szCs w:val="24"/>
          <w:lang w:eastAsia="es-ES"/>
        </w:rPr>
        <w:t>SE GIRARON INSTRUCCIONES PARA PROPORCIONAR LO REQUERIDO</w:t>
      </w:r>
      <w:r w:rsidRPr="00EE22A9">
        <w:rPr>
          <w:rFonts w:ascii="Times New Roman" w:eastAsia="Times New Roman" w:hAnsi="Times New Roman" w:cs="Times New Roman"/>
          <w:bCs/>
          <w:sz w:val="24"/>
          <w:szCs w:val="24"/>
          <w:lang w:eastAsia="es-ES"/>
        </w:rPr>
        <w:t xml:space="preserve">. </w:t>
      </w:r>
    </w:p>
    <w:p w:rsidR="00F83A98" w:rsidRPr="00EE22A9" w:rsidRDefault="00F83A98" w:rsidP="00EE22A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EE22A9" w:rsidRDefault="00EE22A9" w:rsidP="00EE22A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E22A9">
        <w:rPr>
          <w:rFonts w:ascii="Times New Roman" w:eastAsia="Times New Roman" w:hAnsi="Times New Roman" w:cs="Times New Roman"/>
          <w:b/>
          <w:bCs/>
          <w:sz w:val="24"/>
          <w:szCs w:val="24"/>
          <w:lang w:eastAsia="es-ES"/>
        </w:rPr>
        <w:t>INICIATIVAS DE LEY O DECRETO A PRESENTARSE POR LOS CC. DIPUTADOS.</w:t>
      </w:r>
    </w:p>
    <w:p w:rsidR="00B006C5" w:rsidRPr="00EE22A9" w:rsidRDefault="00EE22A9" w:rsidP="00EE22A9">
      <w:pPr>
        <w:widowControl w:val="0"/>
        <w:autoSpaceDE w:val="0"/>
        <w:autoSpaceDN w:val="0"/>
        <w:spacing w:after="0" w:line="240" w:lineRule="auto"/>
        <w:jc w:val="both"/>
        <w:rPr>
          <w:rFonts w:ascii="Times New Roman" w:eastAsia="Times New Roman" w:hAnsi="Times New Roman" w:cs="Times New Roman"/>
          <w:b/>
          <w:sz w:val="24"/>
          <w:szCs w:val="24"/>
          <w:lang w:eastAsia="es-MX"/>
        </w:rPr>
      </w:pPr>
      <w:r w:rsidRPr="00EE22A9">
        <w:rPr>
          <w:rFonts w:ascii="Times New Roman" w:eastAsia="Times New Roman" w:hAnsi="Times New Roman" w:cs="Times New Roman"/>
          <w:sz w:val="24"/>
          <w:szCs w:val="24"/>
          <w:lang w:eastAsia="es-MX"/>
        </w:rPr>
        <w:t xml:space="preserve">EL </w:t>
      </w:r>
      <w:proofErr w:type="spellStart"/>
      <w:r w:rsidRPr="00EE22A9">
        <w:rPr>
          <w:rFonts w:ascii="Times New Roman" w:eastAsia="Times New Roman" w:hAnsi="Times New Roman" w:cs="Times New Roman"/>
          <w:sz w:val="24"/>
          <w:szCs w:val="24"/>
          <w:lang w:eastAsia="es-MX"/>
        </w:rPr>
        <w:t>DIP</w:t>
      </w:r>
      <w:proofErr w:type="spellEnd"/>
      <w:r w:rsidRPr="00EE22A9">
        <w:rPr>
          <w:rFonts w:ascii="Times New Roman" w:eastAsia="Times New Roman" w:hAnsi="Times New Roman" w:cs="Times New Roman"/>
          <w:sz w:val="24"/>
          <w:szCs w:val="24"/>
          <w:lang w:eastAsia="es-MX"/>
        </w:rPr>
        <w:t xml:space="preserve">. JOSÉ LUIS SANTOS MARTÍNEZ, PRESENTÓ UNA INICIATIVA </w:t>
      </w:r>
      <w:r w:rsidRPr="00EE22A9">
        <w:rPr>
          <w:rFonts w:ascii="Times New Roman" w:hAnsi="Times New Roman" w:cs="Times New Roman"/>
          <w:sz w:val="24"/>
          <w:szCs w:val="24"/>
          <w:lang w:val="es-ES"/>
        </w:rPr>
        <w:t xml:space="preserve">DE REFORMA A LA FRACCIÓN IV Y ADICIÓN DE UN SEGUNDO Y TERCER PÁRRAFO AL ARTÍCULO 18 DE LA LEY DE INFRAESTRUCTURA FÍSICA EDUCATIVA Y DEPORTIVA DE NUEVO LEÓN. </w:t>
      </w:r>
      <w:r w:rsidRPr="00EE22A9">
        <w:rPr>
          <w:rFonts w:ascii="Times New Roman" w:eastAsia="Times New Roman" w:hAnsi="Times New Roman" w:cs="Times New Roman"/>
          <w:b/>
          <w:sz w:val="24"/>
          <w:szCs w:val="24"/>
          <w:lang w:eastAsia="es-MX"/>
        </w:rPr>
        <w:t>SE TURNÓ A LA COMISIÓN DE EDUCACIÓN, CULTURA Y DEPORTE.</w:t>
      </w:r>
    </w:p>
    <w:p w:rsidR="00B006C5" w:rsidRPr="00EE22A9" w:rsidRDefault="00B006C5" w:rsidP="00EE22A9">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B006C5" w:rsidRPr="00EE22A9" w:rsidRDefault="00EE22A9" w:rsidP="00EE22A9">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EE22A9">
        <w:rPr>
          <w:rFonts w:ascii="Times New Roman" w:eastAsia="Times New Roman" w:hAnsi="Times New Roman" w:cs="Times New Roman"/>
          <w:sz w:val="24"/>
          <w:szCs w:val="24"/>
          <w:lang w:eastAsia="es-MX"/>
        </w:rPr>
        <w:t xml:space="preserve">EL </w:t>
      </w:r>
      <w:proofErr w:type="spellStart"/>
      <w:r w:rsidRPr="00EE22A9">
        <w:rPr>
          <w:rFonts w:ascii="Times New Roman" w:eastAsia="Times New Roman" w:hAnsi="Times New Roman" w:cs="Times New Roman"/>
          <w:sz w:val="24"/>
          <w:szCs w:val="24"/>
          <w:lang w:eastAsia="es-MX"/>
        </w:rPr>
        <w:t>DIP</w:t>
      </w:r>
      <w:proofErr w:type="spellEnd"/>
      <w:r w:rsidRPr="00EE22A9">
        <w:rPr>
          <w:rFonts w:ascii="Times New Roman" w:eastAsia="Times New Roman" w:hAnsi="Times New Roman" w:cs="Times New Roman"/>
          <w:sz w:val="24"/>
          <w:szCs w:val="24"/>
          <w:lang w:eastAsia="es-MX"/>
        </w:rPr>
        <w:t xml:space="preserve">. HÉCTOR JULIÁN MORALES RIVERA, PRESENTÓ UNA INICIATIVA POR LA QUE SE </w:t>
      </w:r>
      <w:r w:rsidRPr="00EE22A9">
        <w:rPr>
          <w:rFonts w:ascii="Times New Roman" w:hAnsi="Times New Roman" w:cs="Times New Roman"/>
          <w:sz w:val="24"/>
          <w:szCs w:val="24"/>
        </w:rPr>
        <w:t xml:space="preserve">ADICIONA UN CAPÍTULO IV BIS III TITULADO “DEL TURISMO ACADÉMICO” QUE CONTIENE EL ARTÍCULO 38 BIS 3, UN CAPÍTULO IV BIS </w:t>
      </w:r>
      <w:r w:rsidRPr="00EE22A9">
        <w:rPr>
          <w:rFonts w:ascii="Times New Roman" w:hAnsi="Times New Roman" w:cs="Times New Roman"/>
          <w:sz w:val="24"/>
          <w:szCs w:val="24"/>
        </w:rPr>
        <w:lastRenderedPageBreak/>
        <w:t xml:space="preserve">IV TITULADO “DEL TURISMO ALTERNATIVO” QUE CONTIENE EL ARTÍCULO 38 BIS 4 Y BIS 5 Y UN CAPÍTULO IV BIS V TITULADO “DEL TURISMO DE NEGOCIOS” QUE CONTIENE EL ARTÍCULO 38 BIS 6, TODOS A LA LEY DE FOMENTO AL TURISMO DEL ESTADO DE NUEVO LEÓN, EN MATERIA DE NUEVOS TIPOS DE TURISMO. </w:t>
      </w:r>
      <w:r w:rsidRPr="00EE22A9">
        <w:rPr>
          <w:rFonts w:ascii="Times New Roman" w:eastAsia="Times New Roman" w:hAnsi="Times New Roman" w:cs="Times New Roman"/>
          <w:b/>
          <w:sz w:val="24"/>
          <w:szCs w:val="24"/>
          <w:lang w:eastAsia="es-MX"/>
        </w:rPr>
        <w:t>SE TURNÓ A LA COMISIÓN DE ECONOMÍA, EMPRENDIMIENTO Y TURISMO</w:t>
      </w:r>
      <w:r w:rsidRPr="00EE22A9">
        <w:rPr>
          <w:rFonts w:ascii="Times New Roman" w:eastAsia="Times New Roman" w:hAnsi="Times New Roman" w:cs="Times New Roman"/>
          <w:sz w:val="24"/>
          <w:szCs w:val="24"/>
          <w:lang w:eastAsia="es-MX"/>
        </w:rPr>
        <w:t>.</w:t>
      </w:r>
    </w:p>
    <w:p w:rsidR="00B006C5" w:rsidRPr="00EE22A9" w:rsidRDefault="00B006C5" w:rsidP="00EE22A9">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B006C5" w:rsidRPr="00EE22A9" w:rsidRDefault="00EE22A9" w:rsidP="00EE22A9">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EE22A9">
        <w:rPr>
          <w:rFonts w:ascii="Times New Roman" w:eastAsia="Times New Roman" w:hAnsi="Times New Roman" w:cs="Times New Roman"/>
          <w:sz w:val="24"/>
          <w:szCs w:val="24"/>
          <w:lang w:eastAsia="es-MX"/>
        </w:rPr>
        <w:t xml:space="preserve">LA </w:t>
      </w:r>
      <w:proofErr w:type="spellStart"/>
      <w:r w:rsidRPr="00EE22A9">
        <w:rPr>
          <w:rFonts w:ascii="Times New Roman" w:eastAsia="Times New Roman" w:hAnsi="Times New Roman" w:cs="Times New Roman"/>
          <w:sz w:val="24"/>
          <w:szCs w:val="24"/>
          <w:lang w:eastAsia="es-MX"/>
        </w:rPr>
        <w:t>DIP</w:t>
      </w:r>
      <w:proofErr w:type="spellEnd"/>
      <w:r w:rsidRPr="00EE22A9">
        <w:rPr>
          <w:rFonts w:ascii="Times New Roman" w:eastAsia="Times New Roman" w:hAnsi="Times New Roman" w:cs="Times New Roman"/>
          <w:sz w:val="24"/>
          <w:szCs w:val="24"/>
          <w:lang w:eastAsia="es-MX"/>
        </w:rPr>
        <w:t xml:space="preserve">. ANA MELISA PEÑA VILLAGÓMEZ, PRESENTÓ UNA INICIATIVA </w:t>
      </w:r>
      <w:r w:rsidRPr="00EE22A9">
        <w:rPr>
          <w:rFonts w:ascii="Times New Roman" w:eastAsia="Times New Roman" w:hAnsi="Times New Roman" w:cs="Times New Roman"/>
          <w:sz w:val="24"/>
          <w:szCs w:val="24"/>
          <w:lang w:val="es-ES" w:eastAsia="es-ES_tradnl"/>
        </w:rPr>
        <w:t xml:space="preserve">PARA </w:t>
      </w:r>
      <w:r w:rsidRPr="00EE22A9">
        <w:rPr>
          <w:rFonts w:ascii="Times New Roman" w:hAnsi="Times New Roman" w:cs="Times New Roman"/>
          <w:sz w:val="24"/>
          <w:szCs w:val="24"/>
        </w:rPr>
        <w:t xml:space="preserve">REFORMAR LOS INCISOS B) Y C) A LA FRACCIÓN II DEL ARTÍCULO 21 BIS; Y POR ADICIÓN LA FRACCIÓN III BIS AL ARTÍCULO 4 Y UN INCISO D) A LA FRACCIÓN II DEL ARTÍCULO 21 BIS, TODOS DE LA LEY DE FOMENTO A LA INVERSIÓN Y AL EMPLEO PARA EL ESTADO DE NUEVO LEÓN. </w:t>
      </w:r>
      <w:r w:rsidRPr="00EE22A9">
        <w:rPr>
          <w:rFonts w:ascii="Times New Roman" w:eastAsia="Times New Roman" w:hAnsi="Times New Roman" w:cs="Times New Roman"/>
          <w:b/>
          <w:sz w:val="24"/>
          <w:szCs w:val="24"/>
          <w:lang w:eastAsia="es-MX"/>
        </w:rPr>
        <w:t>SE TURNÓ A LA COMISIÓN DE ECONOMÍA, EMPRENDIMIENTO Y TURISMO</w:t>
      </w:r>
      <w:r w:rsidRPr="00EE22A9">
        <w:rPr>
          <w:rFonts w:ascii="Times New Roman" w:eastAsia="Times New Roman" w:hAnsi="Times New Roman" w:cs="Times New Roman"/>
          <w:sz w:val="24"/>
          <w:szCs w:val="24"/>
          <w:lang w:eastAsia="es-MX"/>
        </w:rPr>
        <w:t xml:space="preserve">. </w:t>
      </w:r>
    </w:p>
    <w:p w:rsidR="00B006C5" w:rsidRPr="00EE22A9" w:rsidRDefault="00B006C5" w:rsidP="00EE22A9">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B006C5" w:rsidRPr="00EE22A9" w:rsidRDefault="00EE22A9" w:rsidP="00EE22A9">
      <w:pPr>
        <w:widowControl w:val="0"/>
        <w:autoSpaceDE w:val="0"/>
        <w:autoSpaceDN w:val="0"/>
        <w:spacing w:after="0" w:line="240" w:lineRule="auto"/>
        <w:jc w:val="both"/>
        <w:rPr>
          <w:rFonts w:ascii="Times New Roman" w:eastAsia="Times New Roman" w:hAnsi="Times New Roman" w:cs="Times New Roman"/>
          <w:b/>
          <w:sz w:val="24"/>
          <w:szCs w:val="24"/>
          <w:lang w:eastAsia="es-MX"/>
        </w:rPr>
      </w:pPr>
      <w:r w:rsidRPr="00EE22A9">
        <w:rPr>
          <w:rFonts w:ascii="Times New Roman" w:eastAsia="Times New Roman" w:hAnsi="Times New Roman" w:cs="Times New Roman"/>
          <w:sz w:val="24"/>
          <w:szCs w:val="24"/>
          <w:lang w:eastAsia="es-MX"/>
        </w:rPr>
        <w:t xml:space="preserve">EL </w:t>
      </w:r>
      <w:proofErr w:type="spellStart"/>
      <w:r w:rsidRPr="00EE22A9">
        <w:rPr>
          <w:rFonts w:ascii="Times New Roman" w:eastAsia="Times New Roman" w:hAnsi="Times New Roman" w:cs="Times New Roman"/>
          <w:sz w:val="24"/>
          <w:szCs w:val="24"/>
          <w:lang w:eastAsia="es-MX"/>
        </w:rPr>
        <w:t>DIP</w:t>
      </w:r>
      <w:proofErr w:type="spellEnd"/>
      <w:r w:rsidRPr="00EE22A9">
        <w:rPr>
          <w:rFonts w:ascii="Times New Roman" w:eastAsia="Times New Roman" w:hAnsi="Times New Roman" w:cs="Times New Roman"/>
          <w:sz w:val="24"/>
          <w:szCs w:val="24"/>
          <w:lang w:eastAsia="es-MX"/>
        </w:rPr>
        <w:t xml:space="preserve">. JESÚS ALBERTO ELIZONDO SALAZAR, PRESENTÓ UNA INICIATIVA POR LA QUE </w:t>
      </w:r>
      <w:r w:rsidRPr="00EE22A9">
        <w:rPr>
          <w:rFonts w:ascii="Times New Roman" w:hAnsi="Times New Roman" w:cs="Times New Roman"/>
          <w:sz w:val="24"/>
          <w:szCs w:val="24"/>
        </w:rPr>
        <w:t xml:space="preserve">SE REFORMA EL </w:t>
      </w:r>
      <w:r w:rsidRPr="00EE22A9">
        <w:rPr>
          <w:rFonts w:ascii="Times New Roman" w:hAnsi="Times New Roman" w:cs="Times New Roman"/>
          <w:bCs/>
          <w:sz w:val="24"/>
          <w:szCs w:val="24"/>
        </w:rPr>
        <w:t xml:space="preserve">ARTÍCULO 70 FRACCIÓN III </w:t>
      </w:r>
      <w:r w:rsidRPr="00EE22A9">
        <w:rPr>
          <w:rFonts w:ascii="Times New Roman" w:hAnsi="Times New Roman" w:cs="Times New Roman"/>
          <w:sz w:val="24"/>
          <w:szCs w:val="24"/>
        </w:rPr>
        <w:t>Y SE ADICIONA</w:t>
      </w:r>
      <w:r w:rsidRPr="00EE22A9">
        <w:rPr>
          <w:rFonts w:ascii="Times New Roman" w:hAnsi="Times New Roman" w:cs="Times New Roman"/>
          <w:bCs/>
          <w:sz w:val="24"/>
          <w:szCs w:val="24"/>
        </w:rPr>
        <w:t xml:space="preserve"> </w:t>
      </w:r>
      <w:r w:rsidRPr="00EE22A9">
        <w:rPr>
          <w:rFonts w:ascii="Times New Roman" w:hAnsi="Times New Roman" w:cs="Times New Roman"/>
          <w:sz w:val="24"/>
          <w:szCs w:val="24"/>
        </w:rPr>
        <w:t xml:space="preserve">UN </w:t>
      </w:r>
      <w:r w:rsidRPr="00EE22A9">
        <w:rPr>
          <w:rFonts w:ascii="Times New Roman" w:hAnsi="Times New Roman" w:cs="Times New Roman"/>
          <w:bCs/>
          <w:sz w:val="24"/>
          <w:szCs w:val="24"/>
        </w:rPr>
        <w:t xml:space="preserve">INCISO D </w:t>
      </w:r>
      <w:r w:rsidRPr="00EE22A9">
        <w:rPr>
          <w:rFonts w:ascii="Times New Roman" w:hAnsi="Times New Roman" w:cs="Times New Roman"/>
          <w:sz w:val="24"/>
          <w:szCs w:val="24"/>
        </w:rPr>
        <w:t xml:space="preserve">DE LA </w:t>
      </w:r>
      <w:r w:rsidRPr="00EE22A9">
        <w:rPr>
          <w:rFonts w:ascii="Times New Roman" w:hAnsi="Times New Roman" w:cs="Times New Roman"/>
          <w:bCs/>
          <w:sz w:val="24"/>
          <w:szCs w:val="24"/>
        </w:rPr>
        <w:t>FRACCIÓN IX</w:t>
      </w:r>
      <w:r w:rsidRPr="00EE22A9">
        <w:rPr>
          <w:rFonts w:ascii="Times New Roman" w:hAnsi="Times New Roman" w:cs="Times New Roman"/>
          <w:sz w:val="24"/>
          <w:szCs w:val="24"/>
        </w:rPr>
        <w:t xml:space="preserve"> DE LA </w:t>
      </w:r>
      <w:r w:rsidRPr="00EE22A9">
        <w:rPr>
          <w:rFonts w:ascii="Times New Roman" w:hAnsi="Times New Roman" w:cs="Times New Roman"/>
          <w:bCs/>
          <w:sz w:val="24"/>
          <w:szCs w:val="24"/>
        </w:rPr>
        <w:t xml:space="preserve">LEY DE MOVILIDAD SOSTENIBLE, DE ACCESIBILIDAD Y SEGURIDAD VIAL PARA EL ESTADO DE NUEVO LEÓN, SOLICITANDO QUE SEA TURNADO CON CARÁCTER DE URGENTE. </w:t>
      </w:r>
      <w:r w:rsidRPr="00EE22A9">
        <w:rPr>
          <w:rFonts w:ascii="Times New Roman" w:eastAsia="Times New Roman" w:hAnsi="Times New Roman" w:cs="Times New Roman"/>
          <w:b/>
          <w:sz w:val="24"/>
          <w:szCs w:val="24"/>
          <w:lang w:eastAsia="es-MX"/>
        </w:rPr>
        <w:t xml:space="preserve">SE TURNÓ A LA COMISIÓN DE MOVILIDAD CON CARÁCTER DE URGENTE. </w:t>
      </w:r>
    </w:p>
    <w:p w:rsidR="00B006C5" w:rsidRPr="00EE22A9" w:rsidRDefault="00B006C5" w:rsidP="00EE22A9">
      <w:pPr>
        <w:widowControl w:val="0"/>
        <w:autoSpaceDE w:val="0"/>
        <w:autoSpaceDN w:val="0"/>
        <w:spacing w:after="0" w:line="240" w:lineRule="auto"/>
        <w:jc w:val="both"/>
        <w:rPr>
          <w:rFonts w:ascii="Times New Roman" w:eastAsia="Times New Roman" w:hAnsi="Times New Roman" w:cs="Times New Roman"/>
          <w:sz w:val="24"/>
          <w:szCs w:val="24"/>
        </w:rPr>
      </w:pPr>
    </w:p>
    <w:p w:rsidR="00B006C5" w:rsidRPr="00EE22A9" w:rsidRDefault="00EE22A9" w:rsidP="00EE22A9">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EE22A9">
        <w:rPr>
          <w:rFonts w:ascii="Times New Roman" w:eastAsia="Times New Roman" w:hAnsi="Times New Roman" w:cs="Times New Roman"/>
          <w:sz w:val="24"/>
          <w:szCs w:val="24"/>
          <w:lang w:eastAsia="es-MX"/>
        </w:rPr>
        <w:t xml:space="preserve">LA </w:t>
      </w:r>
      <w:proofErr w:type="spellStart"/>
      <w:r w:rsidRPr="00EE22A9">
        <w:rPr>
          <w:rFonts w:ascii="Times New Roman" w:eastAsia="Times New Roman" w:hAnsi="Times New Roman" w:cs="Times New Roman"/>
          <w:sz w:val="24"/>
          <w:szCs w:val="24"/>
          <w:lang w:eastAsia="es-MX"/>
        </w:rPr>
        <w:t>DIP</w:t>
      </w:r>
      <w:proofErr w:type="spellEnd"/>
      <w:r w:rsidRPr="00EE22A9">
        <w:rPr>
          <w:rFonts w:ascii="Times New Roman" w:eastAsia="Times New Roman" w:hAnsi="Times New Roman" w:cs="Times New Roman"/>
          <w:sz w:val="24"/>
          <w:szCs w:val="24"/>
          <w:lang w:eastAsia="es-MX"/>
        </w:rPr>
        <w:t xml:space="preserve">. MARÍA GUADALUPE RODRÍGUEZ MARTÍNEZ, PRESENTÓ UNA INICIATIVA </w:t>
      </w:r>
      <w:r w:rsidRPr="00EE22A9">
        <w:rPr>
          <w:rFonts w:ascii="Times New Roman" w:eastAsia="Arial" w:hAnsi="Times New Roman" w:cs="Times New Roman"/>
          <w:bCs/>
          <w:color w:val="000000"/>
          <w:sz w:val="24"/>
          <w:szCs w:val="24"/>
        </w:rPr>
        <w:t xml:space="preserve">CON PROYECTO DE DECRETO POR EL QUE </w:t>
      </w:r>
      <w:r w:rsidRPr="00EE22A9">
        <w:rPr>
          <w:rFonts w:ascii="Times New Roman" w:hAnsi="Times New Roman" w:cs="Times New Roman"/>
          <w:bCs/>
          <w:sz w:val="24"/>
          <w:szCs w:val="24"/>
        </w:rPr>
        <w:t>SE</w:t>
      </w:r>
      <w:r w:rsidRPr="00EE22A9">
        <w:rPr>
          <w:rFonts w:ascii="Times New Roman" w:hAnsi="Times New Roman" w:cs="Times New Roman"/>
          <w:sz w:val="24"/>
          <w:szCs w:val="24"/>
        </w:rPr>
        <w:t xml:space="preserve"> </w:t>
      </w:r>
      <w:r w:rsidRPr="00EE22A9">
        <w:rPr>
          <w:rFonts w:ascii="Times New Roman" w:hAnsi="Times New Roman" w:cs="Times New Roman"/>
          <w:bCs/>
          <w:sz w:val="24"/>
          <w:szCs w:val="24"/>
        </w:rPr>
        <w:t>REFORMAN</w:t>
      </w:r>
      <w:r w:rsidRPr="00EE22A9">
        <w:rPr>
          <w:rFonts w:ascii="Times New Roman" w:hAnsi="Times New Roman" w:cs="Times New Roman"/>
          <w:sz w:val="24"/>
          <w:szCs w:val="24"/>
        </w:rPr>
        <w:t xml:space="preserve"> </w:t>
      </w:r>
      <w:r w:rsidRPr="00EE22A9">
        <w:rPr>
          <w:rFonts w:ascii="Times New Roman" w:hAnsi="Times New Roman" w:cs="Times New Roman"/>
          <w:bCs/>
          <w:sz w:val="24"/>
          <w:szCs w:val="24"/>
        </w:rPr>
        <w:t xml:space="preserve">LAS FRACCIONES XII, XIII Y XIV DEL ARTÍCULO 2 Y </w:t>
      </w:r>
      <w:r w:rsidRPr="00EE22A9">
        <w:rPr>
          <w:rFonts w:ascii="Times New Roman" w:eastAsia="Arial" w:hAnsi="Times New Roman" w:cs="Times New Roman"/>
          <w:bCs/>
          <w:color w:val="000000"/>
          <w:sz w:val="24"/>
          <w:szCs w:val="24"/>
        </w:rPr>
        <w:t xml:space="preserve">SE ADICIONAN </w:t>
      </w:r>
      <w:r w:rsidRPr="00EE22A9">
        <w:rPr>
          <w:rFonts w:ascii="Times New Roman" w:hAnsi="Times New Roman" w:cs="Times New Roman"/>
          <w:bCs/>
          <w:sz w:val="24"/>
          <w:szCs w:val="24"/>
        </w:rPr>
        <w:t xml:space="preserve">LAS FRACCIONES IV BIS, IV BIS 1, IV BIS 2, XXXVI BIS Y XXXVI BIS 1 AL ARTÍCULO 3 DE </w:t>
      </w:r>
      <w:r w:rsidRPr="00EE22A9">
        <w:rPr>
          <w:rFonts w:ascii="Times New Roman" w:eastAsia="Arial" w:hAnsi="Times New Roman" w:cs="Times New Roman"/>
          <w:bCs/>
          <w:color w:val="000000"/>
          <w:sz w:val="24"/>
          <w:szCs w:val="24"/>
        </w:rPr>
        <w:t xml:space="preserve">LEY DE PROTECCIÓN Y BIENESTAR ANIMAL PARA LA SUSTENTABILIDAD DEL ESTADO DE NUEVO LEÓN, EN MATERIA DE QUE SE CONTEMPLEN ANIMALES TERAPÉUTICOS Y ANIMALES DE APOYO EMOCIONAL. </w:t>
      </w:r>
      <w:r w:rsidRPr="00EE22A9">
        <w:rPr>
          <w:rFonts w:ascii="Times New Roman" w:eastAsia="Times New Roman" w:hAnsi="Times New Roman" w:cs="Times New Roman"/>
          <w:b/>
          <w:sz w:val="24"/>
          <w:szCs w:val="24"/>
          <w:lang w:eastAsia="es-MX"/>
        </w:rPr>
        <w:t>SE TURNÓ A LA COMISIÓN DE MEDIO AMBIENTE Y DESARROLLO SUSTENTABLE</w:t>
      </w:r>
      <w:r w:rsidRPr="00EE22A9">
        <w:rPr>
          <w:rFonts w:ascii="Times New Roman" w:eastAsia="Times New Roman" w:hAnsi="Times New Roman" w:cs="Times New Roman"/>
          <w:sz w:val="24"/>
          <w:szCs w:val="24"/>
          <w:lang w:eastAsia="es-MX"/>
        </w:rPr>
        <w:t xml:space="preserve">. SE SUSCRIBEN A LA INICIATIVA LAS </w:t>
      </w:r>
      <w:proofErr w:type="spellStart"/>
      <w:r w:rsidRPr="00EE22A9">
        <w:rPr>
          <w:rFonts w:ascii="Times New Roman" w:eastAsia="Times New Roman" w:hAnsi="Times New Roman" w:cs="Times New Roman"/>
          <w:sz w:val="24"/>
          <w:szCs w:val="24"/>
          <w:lang w:eastAsia="es-MX"/>
        </w:rPr>
        <w:t>DIP</w:t>
      </w:r>
      <w:proofErr w:type="spellEnd"/>
      <w:r w:rsidRPr="00EE22A9">
        <w:rPr>
          <w:rFonts w:ascii="Times New Roman" w:eastAsia="Times New Roman" w:hAnsi="Times New Roman" w:cs="Times New Roman"/>
          <w:sz w:val="24"/>
          <w:szCs w:val="24"/>
          <w:lang w:eastAsia="es-MX"/>
        </w:rPr>
        <w:t xml:space="preserve">. CLAUDIA </w:t>
      </w:r>
      <w:proofErr w:type="spellStart"/>
      <w:r w:rsidRPr="00EE22A9">
        <w:rPr>
          <w:rFonts w:ascii="Times New Roman" w:eastAsia="Times New Roman" w:hAnsi="Times New Roman" w:cs="Times New Roman"/>
          <w:sz w:val="24"/>
          <w:szCs w:val="24"/>
          <w:lang w:eastAsia="es-MX"/>
        </w:rPr>
        <w:t>MAYELA</w:t>
      </w:r>
      <w:proofErr w:type="spellEnd"/>
      <w:r w:rsidRPr="00EE22A9">
        <w:rPr>
          <w:rFonts w:ascii="Times New Roman" w:eastAsia="Times New Roman" w:hAnsi="Times New Roman" w:cs="Times New Roman"/>
          <w:sz w:val="24"/>
          <w:szCs w:val="24"/>
          <w:lang w:eastAsia="es-MX"/>
        </w:rPr>
        <w:t xml:space="preserve"> CHAPA MARMOLEJO Y MARISOL GONZÁLEZ ELÍAS.</w:t>
      </w:r>
    </w:p>
    <w:p w:rsidR="00B006C5" w:rsidRPr="00EE22A9" w:rsidRDefault="00B006C5" w:rsidP="00EE22A9">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EE22A9" w:rsidRDefault="00EE22A9" w:rsidP="00EE22A9">
      <w:pPr>
        <w:shd w:val="clear" w:color="auto" w:fill="FFFFFF"/>
        <w:spacing w:after="0" w:line="240" w:lineRule="auto"/>
        <w:jc w:val="both"/>
        <w:rPr>
          <w:rFonts w:ascii="Times New Roman" w:eastAsia="Times New Roman" w:hAnsi="Times New Roman" w:cs="Times New Roman"/>
          <w:b/>
          <w:sz w:val="24"/>
          <w:szCs w:val="24"/>
        </w:rPr>
      </w:pPr>
      <w:r w:rsidRPr="00EE22A9">
        <w:rPr>
          <w:rFonts w:ascii="Times New Roman" w:eastAsia="Times New Roman" w:hAnsi="Times New Roman" w:cs="Times New Roman"/>
          <w:b/>
          <w:sz w:val="24"/>
          <w:szCs w:val="24"/>
        </w:rPr>
        <w:t xml:space="preserve">INFORME DE COMISIONES. </w:t>
      </w:r>
    </w:p>
    <w:p w:rsidR="00C516B6" w:rsidRPr="00EE22A9" w:rsidRDefault="00EE22A9" w:rsidP="00EE22A9">
      <w:pPr>
        <w:widowControl w:val="0"/>
        <w:autoSpaceDE w:val="0"/>
        <w:autoSpaceDN w:val="0"/>
        <w:spacing w:after="0" w:line="240" w:lineRule="auto"/>
        <w:ind w:right="-93"/>
        <w:jc w:val="both"/>
        <w:rPr>
          <w:rFonts w:ascii="Times New Roman" w:hAnsi="Times New Roman" w:cs="Times New Roman"/>
          <w:sz w:val="24"/>
          <w:szCs w:val="24"/>
        </w:rPr>
      </w:pPr>
      <w:r w:rsidRPr="00EE22A9">
        <w:rPr>
          <w:rFonts w:ascii="Times New Roman" w:hAnsi="Times New Roman" w:cs="Times New Roman"/>
          <w:sz w:val="24"/>
          <w:szCs w:val="24"/>
        </w:rPr>
        <w:t xml:space="preserve">LA </w:t>
      </w:r>
      <w:proofErr w:type="spellStart"/>
      <w:r w:rsidRPr="00EE22A9">
        <w:rPr>
          <w:rFonts w:ascii="Times New Roman" w:hAnsi="Times New Roman" w:cs="Times New Roman"/>
          <w:sz w:val="24"/>
          <w:szCs w:val="24"/>
        </w:rPr>
        <w:t>DIP</w:t>
      </w:r>
      <w:proofErr w:type="spellEnd"/>
      <w:r w:rsidRPr="00EE22A9">
        <w:rPr>
          <w:rFonts w:ascii="Times New Roman" w:hAnsi="Times New Roman" w:cs="Times New Roman"/>
          <w:sz w:val="24"/>
          <w:szCs w:val="24"/>
        </w:rPr>
        <w:t xml:space="preserve">. CLAUDIA </w:t>
      </w:r>
      <w:proofErr w:type="spellStart"/>
      <w:r w:rsidRPr="00EE22A9">
        <w:rPr>
          <w:rFonts w:ascii="Times New Roman" w:hAnsi="Times New Roman" w:cs="Times New Roman"/>
          <w:sz w:val="24"/>
          <w:szCs w:val="24"/>
        </w:rPr>
        <w:t>MAYELA</w:t>
      </w:r>
      <w:proofErr w:type="spellEnd"/>
      <w:r w:rsidRPr="00EE22A9">
        <w:rPr>
          <w:rFonts w:ascii="Times New Roman" w:hAnsi="Times New Roman" w:cs="Times New Roman"/>
          <w:sz w:val="24"/>
          <w:szCs w:val="24"/>
        </w:rPr>
        <w:t xml:space="preserve"> CHAPA MARMOLEJO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EE22A9">
        <w:rPr>
          <w:rFonts w:ascii="Times New Roman" w:hAnsi="Times New Roman" w:cs="Times New Roman"/>
          <w:b/>
          <w:sz w:val="24"/>
          <w:szCs w:val="24"/>
        </w:rPr>
        <w:t>EXP</w:t>
      </w:r>
      <w:proofErr w:type="spellEnd"/>
      <w:r w:rsidRPr="00EE22A9">
        <w:rPr>
          <w:rFonts w:ascii="Times New Roman" w:hAnsi="Times New Roman" w:cs="Times New Roman"/>
          <w:b/>
          <w:sz w:val="24"/>
          <w:szCs w:val="24"/>
        </w:rPr>
        <w:t xml:space="preserve">. 18797/LXXVII DE LA COMISIÓN DE MEDIO AMBIENTE Y DESARROLLO SUSTENTABLE; 19148/LXXVII, 18783/LXXVII Y 17772/LXXVII DE LA COMISIÓN DE ECONOMÍA, EMPRENDIMIENTO Y TURISMO; 17769/LXXVI Y 18025/LXXVI DE LA COMISIÓN DE FAMILIA Y DERECHOS DE LA PRIMERA INFANCIA, NIÑAS, NIÑOS Y ADOLESCENTES. </w:t>
      </w:r>
      <w:r w:rsidRPr="00EE22A9">
        <w:rPr>
          <w:rFonts w:ascii="Times New Roman" w:hAnsi="Times New Roman" w:cs="Times New Roman"/>
          <w:sz w:val="24"/>
          <w:szCs w:val="24"/>
        </w:rPr>
        <w:t xml:space="preserve">- </w:t>
      </w:r>
      <w:r w:rsidRPr="00EE22A9">
        <w:rPr>
          <w:rFonts w:ascii="Times New Roman" w:hAnsi="Times New Roman" w:cs="Times New Roman"/>
          <w:i/>
          <w:sz w:val="24"/>
          <w:szCs w:val="24"/>
        </w:rPr>
        <w:t>FUE APROBADA LA DISPENSA DE TRÁMITE POR MAYORÍA.</w:t>
      </w:r>
    </w:p>
    <w:p w:rsidR="00CF0470" w:rsidRPr="00EE22A9" w:rsidRDefault="00CF0470" w:rsidP="00EE22A9">
      <w:pPr>
        <w:pStyle w:val="NormalWeb"/>
        <w:spacing w:before="0" w:beforeAutospacing="0" w:after="0" w:afterAutospacing="0"/>
        <w:jc w:val="both"/>
      </w:pPr>
    </w:p>
    <w:p w:rsidR="0024375F" w:rsidRPr="00EE22A9" w:rsidRDefault="00EE22A9" w:rsidP="00EE22A9">
      <w:pPr>
        <w:pStyle w:val="NormalWeb"/>
        <w:spacing w:before="0" w:beforeAutospacing="0" w:after="0" w:afterAutospacing="0"/>
        <w:jc w:val="both"/>
      </w:pPr>
      <w:r w:rsidRPr="00EE22A9">
        <w:t xml:space="preserve">LA </w:t>
      </w:r>
      <w:proofErr w:type="spellStart"/>
      <w:r w:rsidRPr="00EE22A9">
        <w:t>DIP</w:t>
      </w:r>
      <w:proofErr w:type="spellEnd"/>
      <w:r w:rsidRPr="00EE22A9">
        <w:t xml:space="preserve">. CLAUDIA </w:t>
      </w:r>
      <w:proofErr w:type="spellStart"/>
      <w:r w:rsidRPr="00EE22A9">
        <w:t>MAYELA</w:t>
      </w:r>
      <w:proofErr w:type="spellEnd"/>
      <w:r w:rsidRPr="00EE22A9">
        <w:t xml:space="preserve"> CHAPA MARMOLEJO, INTEGRANTE DE LA COMISIÓN DE MEDIO AMBIENTE Y DESARROLLO SUSTENTABLE, DIO LECTURA AL PROEMIO Y RESOLUTIVO DEL DICTAMEN </w:t>
      </w:r>
      <w:proofErr w:type="spellStart"/>
      <w:r w:rsidRPr="00EE22A9">
        <w:rPr>
          <w:b/>
        </w:rPr>
        <w:t>EXP</w:t>
      </w:r>
      <w:proofErr w:type="spellEnd"/>
      <w:r w:rsidRPr="00EE22A9">
        <w:rPr>
          <w:b/>
        </w:rPr>
        <w:t>. 18797/LXXVII</w:t>
      </w:r>
      <w:r w:rsidRPr="00EE22A9">
        <w:t xml:space="preserve">, QUE CONTIENE UNA SOLICITUD DE EXHORTO A LA SECRETARÍA DE MEDIO AMBIENTE DEL ESTADO Y A LOS MUNICIPIOS DEL ÁREA METROPOLITANA PARA QUE IMPLEMENTEN POLÍTICAS PÚBLICAS DE ARBORIZACIÓN NATIVA DE PARQUES, ÁREAS PÚBLICAS Y ZONAS URBANAS, PRIORIZANDO LA SIEMBRA DE ESPECIES NATIVAS ADAPTADAS A LAS CONDICIONES CLIMÁTICAS DE LA REGIÓN, CON EL OBJETIVO DE MEJORAR LA CALIDAD DEL AIRE, PRESERVAR LA BIODIVERSIDAD Y ASEGURAR EL DERECHO A UN MEDIO AMBIENTE SANO. ACORDÁNDOSE QUE ES DE APROBARSE. INTERVINIERON A FAVOR DEL DICTAMEN LAS </w:t>
      </w:r>
      <w:proofErr w:type="spellStart"/>
      <w:r w:rsidRPr="00EE22A9">
        <w:t>DIP</w:t>
      </w:r>
      <w:proofErr w:type="spellEnd"/>
      <w:r w:rsidRPr="00EE22A9">
        <w:t xml:space="preserve">. REYNA REYES MOLINA E ITZEL SOLEDAD CASTILLO ALMANZA. </w:t>
      </w:r>
      <w:r w:rsidRPr="00EE22A9">
        <w:rPr>
          <w:b/>
          <w:bCs/>
          <w:lang w:eastAsia="es-ES"/>
        </w:rPr>
        <w:t>FUE APROBADO EL DICTAMEN POR 39 VOTOS. ELABORÁNDOSE EL ACUERDO CORRESPONDIENTE.</w:t>
      </w:r>
    </w:p>
    <w:p w:rsidR="00EB53C0" w:rsidRPr="00EE22A9" w:rsidRDefault="00EB53C0" w:rsidP="00EE22A9">
      <w:pPr>
        <w:pStyle w:val="NormalWeb"/>
        <w:spacing w:before="0" w:beforeAutospacing="0" w:after="0" w:afterAutospacing="0"/>
        <w:jc w:val="both"/>
      </w:pPr>
    </w:p>
    <w:p w:rsidR="00EB53C0" w:rsidRPr="00EE22A9" w:rsidRDefault="00EE22A9" w:rsidP="00EE22A9">
      <w:pPr>
        <w:pStyle w:val="NormalWeb"/>
        <w:spacing w:before="0" w:beforeAutospacing="0" w:after="0" w:afterAutospacing="0"/>
        <w:jc w:val="both"/>
        <w:rPr>
          <w:b/>
          <w:bCs/>
          <w:lang w:eastAsia="es-ES"/>
        </w:rPr>
      </w:pPr>
      <w:r w:rsidRPr="00EE22A9">
        <w:t xml:space="preserve">EL </w:t>
      </w:r>
      <w:proofErr w:type="spellStart"/>
      <w:r w:rsidRPr="00EE22A9">
        <w:t>DIP</w:t>
      </w:r>
      <w:proofErr w:type="spellEnd"/>
      <w:r w:rsidRPr="00EE22A9">
        <w:t xml:space="preserve">. MIGUEL ÁNGEL GARCÍA LECHUGA, INTEGRANTE DE LA COMISIÓN DE ECONOMÍA, EMPRENDIMIENTO Y TURISMO, DIO LECTURA AL PROEMIO Y RESOLUTIVO DEL DICTAMEN </w:t>
      </w:r>
      <w:proofErr w:type="spellStart"/>
      <w:r w:rsidRPr="00EE22A9">
        <w:rPr>
          <w:b/>
        </w:rPr>
        <w:t>EXP</w:t>
      </w:r>
      <w:proofErr w:type="spellEnd"/>
      <w:r w:rsidRPr="00EE22A9">
        <w:rPr>
          <w:b/>
        </w:rPr>
        <w:t>. 19148/LXXVII</w:t>
      </w:r>
      <w:r w:rsidRPr="00EE22A9">
        <w:t xml:space="preserve">, QUE CONTIENE NA INICIATIVA DE DECRETO POR EL QUE SE REFORMAN LAS FRACCIONES I, X, XI Y SE ADICIONA LA FRACCIÓN XII AL ARTÍCULO 5 DE LA LEY DE FOMENTO A LA INVERSIÓN Y AL EMPLEO PARA 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EL </w:t>
      </w:r>
      <w:proofErr w:type="spellStart"/>
      <w:r w:rsidRPr="00EE22A9">
        <w:t>DIP</w:t>
      </w:r>
      <w:proofErr w:type="spellEnd"/>
      <w:r w:rsidRPr="00EE22A9">
        <w:t xml:space="preserve">. MAURO GUERRA VILLARREAL. </w:t>
      </w:r>
      <w:r w:rsidRPr="00EE22A9">
        <w:rPr>
          <w:b/>
          <w:bCs/>
          <w:lang w:eastAsia="es-ES"/>
        </w:rPr>
        <w:t>FUE APROBADO EN LO GENERAL Y EN LO PARTICULAR EL DICTAMEN POR 39 VOTOS. ELABORÁNDOSE EL DECRETO CORRESPONDIENTE.</w:t>
      </w:r>
    </w:p>
    <w:p w:rsidR="00EB53C0" w:rsidRPr="00EE22A9" w:rsidRDefault="00EB53C0" w:rsidP="00EE22A9">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EB53C0" w:rsidRPr="00EE22A9" w:rsidRDefault="00EE22A9" w:rsidP="00EE22A9">
      <w:pPr>
        <w:pStyle w:val="NormalWeb"/>
        <w:spacing w:before="0" w:beforeAutospacing="0" w:after="0" w:afterAutospacing="0"/>
        <w:jc w:val="both"/>
        <w:rPr>
          <w:b/>
          <w:bCs/>
          <w:lang w:eastAsia="es-ES"/>
        </w:rPr>
      </w:pPr>
      <w:r w:rsidRPr="00EE22A9">
        <w:t xml:space="preserve">EL </w:t>
      </w:r>
      <w:proofErr w:type="spellStart"/>
      <w:r w:rsidRPr="00EE22A9">
        <w:t>DIP</w:t>
      </w:r>
      <w:proofErr w:type="spellEnd"/>
      <w:r w:rsidRPr="00EE22A9">
        <w:t xml:space="preserve">. IGNACIO CASTELLANOS AMAYA, INTEGRANTE DE LA COMISIÓN DE ECONOMÍA, EMPRENDIMIENTO Y TURISMO, DIO LECTURA AL PROEMIO Y RESOLUTIVO DEL DICTAMEN </w:t>
      </w:r>
      <w:proofErr w:type="spellStart"/>
      <w:r w:rsidRPr="00EE22A9">
        <w:rPr>
          <w:b/>
        </w:rPr>
        <w:t>EXP</w:t>
      </w:r>
      <w:proofErr w:type="spellEnd"/>
      <w:r w:rsidRPr="00EE22A9">
        <w:rPr>
          <w:b/>
        </w:rPr>
        <w:t>. 18783/LXXVII</w:t>
      </w:r>
      <w:r w:rsidRPr="00EE22A9">
        <w:t xml:space="preserve">, QUE CONTIENE UNA INICIATIVA CON PROYECTO DE DECRETO POR EL QUE SE ADICIONA LA FRACCIÓN V AL ARTICULO 21 BIS DE LA LEY DE FOMENTO A LA INVERSIÓN Y AL EMPLEO PARA 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w:t>
      </w:r>
      <w:proofErr w:type="spellStart"/>
      <w:r w:rsidRPr="00EE22A9">
        <w:t>DIP</w:t>
      </w:r>
      <w:proofErr w:type="spellEnd"/>
      <w:r w:rsidRPr="00EE22A9">
        <w:t xml:space="preserve">.  </w:t>
      </w:r>
      <w:r w:rsidRPr="00EE22A9">
        <w:lastRenderedPageBreak/>
        <w:t xml:space="preserve">JOSÉ LUIS SANTOS MARTÍNEZ E IGNACIO CASTELLANOS AMAYA. </w:t>
      </w:r>
      <w:r w:rsidRPr="00EE22A9">
        <w:rPr>
          <w:b/>
          <w:bCs/>
          <w:lang w:eastAsia="es-ES"/>
        </w:rPr>
        <w:t>FUE APROBADO EN LO GENERAL Y EN LO PARTICULAR EL DICTAMEN POR 41 VOTOS. ELABORÁNDOSE EL DECRETO CORRESPONDIENTE.</w:t>
      </w:r>
    </w:p>
    <w:p w:rsidR="00EB53C0" w:rsidRPr="00EE22A9" w:rsidRDefault="00EB53C0" w:rsidP="00EE22A9">
      <w:pPr>
        <w:pStyle w:val="NormalWeb"/>
        <w:spacing w:before="0" w:beforeAutospacing="0" w:after="0" w:afterAutospacing="0"/>
        <w:jc w:val="both"/>
      </w:pPr>
    </w:p>
    <w:p w:rsidR="00EB53C0" w:rsidRPr="00EE22A9" w:rsidRDefault="00EE22A9" w:rsidP="00EE22A9">
      <w:pPr>
        <w:pStyle w:val="NormalWeb"/>
        <w:spacing w:before="0" w:beforeAutospacing="0" w:after="0" w:afterAutospacing="0"/>
        <w:jc w:val="both"/>
        <w:rPr>
          <w:b/>
          <w:bCs/>
          <w:lang w:eastAsia="es-ES"/>
        </w:rPr>
      </w:pPr>
      <w:r w:rsidRPr="00EE22A9">
        <w:t xml:space="preserve">LA </w:t>
      </w:r>
      <w:proofErr w:type="spellStart"/>
      <w:r w:rsidRPr="00EE22A9">
        <w:t>DIP</w:t>
      </w:r>
      <w:proofErr w:type="spellEnd"/>
      <w:r w:rsidRPr="00EE22A9">
        <w:t xml:space="preserve">. </w:t>
      </w:r>
      <w:proofErr w:type="spellStart"/>
      <w:r w:rsidRPr="00EE22A9">
        <w:t>AILE</w:t>
      </w:r>
      <w:proofErr w:type="spellEnd"/>
      <w:r w:rsidRPr="00EE22A9">
        <w:t xml:space="preserve"> TAMEZ DE LA PAZ, INTEGRANTE DE LA COMISIÓN DE ECONOMÍA, EMPRENDIMIENTO Y TURISMO, DIO LECTURA AL PROEMIO Y RESOLUTIVO DEL DICTAMEN </w:t>
      </w:r>
      <w:proofErr w:type="spellStart"/>
      <w:r w:rsidRPr="00EE22A9">
        <w:rPr>
          <w:b/>
        </w:rPr>
        <w:t>EXP</w:t>
      </w:r>
      <w:proofErr w:type="spellEnd"/>
      <w:r w:rsidRPr="00EE22A9">
        <w:rPr>
          <w:b/>
        </w:rPr>
        <w:t>. 17772/LXXVI</w:t>
      </w:r>
      <w:r w:rsidRPr="00EE22A9">
        <w:t xml:space="preserve">, QUE CONTIENE UNA INICIATIVA DE REFORMA AL ARTÍCULO 11 DE LA LEY DE FOMENTO A LA INVERSIÓN Y AL EMPLEO PARA 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LA </w:t>
      </w:r>
      <w:proofErr w:type="spellStart"/>
      <w:r w:rsidRPr="00EE22A9">
        <w:t>DIP</w:t>
      </w:r>
      <w:proofErr w:type="spellEnd"/>
      <w:r w:rsidRPr="00EE22A9">
        <w:t xml:space="preserve">. </w:t>
      </w:r>
      <w:proofErr w:type="spellStart"/>
      <w:r w:rsidRPr="00EE22A9">
        <w:t>AILE</w:t>
      </w:r>
      <w:proofErr w:type="spellEnd"/>
      <w:r w:rsidRPr="00EE22A9">
        <w:t xml:space="preserve"> TAMEZ DE LA PAZ.</w:t>
      </w:r>
      <w:r w:rsidRPr="00EE22A9">
        <w:rPr>
          <w:b/>
          <w:bCs/>
          <w:lang w:eastAsia="es-ES"/>
        </w:rPr>
        <w:t xml:space="preserve"> FUE APROBADO EN LO GENERAL Y EN LO PARTICULAR EL DICTAMEN POR 41 VOTOS. ELABORÁNDOSE EL DECRETO CORRESPONDIENTE.</w:t>
      </w:r>
    </w:p>
    <w:p w:rsidR="00EB53C0" w:rsidRPr="00EE22A9" w:rsidRDefault="00EB53C0" w:rsidP="00EE22A9">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EB53C0" w:rsidRPr="00EE22A9" w:rsidRDefault="00EE22A9" w:rsidP="00EE22A9">
      <w:pPr>
        <w:pStyle w:val="NormalWeb"/>
        <w:spacing w:before="0" w:beforeAutospacing="0" w:after="0" w:afterAutospacing="0"/>
        <w:jc w:val="both"/>
        <w:rPr>
          <w:b/>
          <w:bCs/>
          <w:lang w:eastAsia="es-ES"/>
        </w:rPr>
      </w:pPr>
      <w:r w:rsidRPr="00EE22A9">
        <w:t xml:space="preserve">LA </w:t>
      </w:r>
      <w:proofErr w:type="spellStart"/>
      <w:r w:rsidRPr="00EE22A9">
        <w:t>DIP</w:t>
      </w:r>
      <w:proofErr w:type="spellEnd"/>
      <w:r w:rsidRPr="00EE22A9">
        <w:t xml:space="preserve">. PAOLA CRISTINA LINARES LÓPEZ, INTEGRANTE DE LA COMISIÓN DE FAMILIA Y DERECHOS DE LA PRIMERA INFANCIA, NIÑAS, NIÑOS Y ADOLESCENTES, DIO LECTURA AL PROEMIO Y RESOLUTIVO DEL DICTAMEN </w:t>
      </w:r>
      <w:proofErr w:type="spellStart"/>
      <w:r w:rsidRPr="00EE22A9">
        <w:rPr>
          <w:b/>
        </w:rPr>
        <w:t>EXP</w:t>
      </w:r>
      <w:proofErr w:type="spellEnd"/>
      <w:r w:rsidRPr="00EE22A9">
        <w:rPr>
          <w:b/>
        </w:rPr>
        <w:t>. 17769/LXXVI</w:t>
      </w:r>
      <w:r w:rsidRPr="00EE22A9">
        <w:t xml:space="preserve">, QUE CONTIENE INICIATIVA DE REFORMA A DIVERSOS ARTÍCULOS DE LA LEY QUE CREA LA ESCUELA PARA PADRES, MADRES O QUIENES EJERZAN LA TUTELA, GUARDA O CUSTODIA DEL ESTADO DE NUEVO LEÓN, EN MATERIA DE CUIDADOS BÁSICOS DE SALUD NEONATAL Y EN PRIMEROS AUXILIOS EN SITUACIONES DE ASFIXIAS.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LAS </w:t>
      </w:r>
      <w:proofErr w:type="spellStart"/>
      <w:r w:rsidRPr="00EE22A9">
        <w:t>DIP</w:t>
      </w:r>
      <w:proofErr w:type="spellEnd"/>
      <w:r w:rsidRPr="00EE22A9">
        <w:t xml:space="preserve">. CECILIA SOFÍA ROBLEDO SUÁREZ Y GABRIELA GOVEA LÓPEZ. </w:t>
      </w:r>
      <w:r w:rsidRPr="00EE22A9">
        <w:rPr>
          <w:b/>
          <w:bCs/>
          <w:lang w:eastAsia="es-ES"/>
        </w:rPr>
        <w:t>FUE APROBADO EN LO GENERAL Y EN LO PARTICULAR EL DICTAMEN POR 41 VOTOS. ELABORÁNDOSE EL DECRETO CORRESPONDIENTE.</w:t>
      </w:r>
    </w:p>
    <w:p w:rsidR="00EB53C0" w:rsidRPr="00EE22A9" w:rsidRDefault="00EB53C0" w:rsidP="00EE22A9">
      <w:pPr>
        <w:pStyle w:val="NormalWeb"/>
        <w:spacing w:before="0" w:beforeAutospacing="0" w:after="0" w:afterAutospacing="0"/>
        <w:jc w:val="both"/>
      </w:pPr>
    </w:p>
    <w:p w:rsidR="00EB53C0" w:rsidRPr="00EE22A9" w:rsidRDefault="00EE22A9" w:rsidP="00EE22A9">
      <w:pPr>
        <w:pStyle w:val="NormalWeb"/>
        <w:spacing w:before="0" w:beforeAutospacing="0" w:after="0" w:afterAutospacing="0"/>
        <w:jc w:val="both"/>
        <w:rPr>
          <w:b/>
          <w:bCs/>
          <w:lang w:eastAsia="es-ES"/>
        </w:rPr>
      </w:pPr>
      <w:r w:rsidRPr="00EE22A9">
        <w:t xml:space="preserve">LA </w:t>
      </w:r>
      <w:proofErr w:type="spellStart"/>
      <w:r w:rsidRPr="00EE22A9">
        <w:t>DIP</w:t>
      </w:r>
      <w:proofErr w:type="spellEnd"/>
      <w:r w:rsidRPr="00EE22A9">
        <w:t xml:space="preserve">. </w:t>
      </w:r>
      <w:proofErr w:type="spellStart"/>
      <w:r w:rsidRPr="00EE22A9">
        <w:t>ANYLÚ</w:t>
      </w:r>
      <w:proofErr w:type="spellEnd"/>
      <w:r w:rsidRPr="00EE22A9">
        <w:t xml:space="preserve"> BENDICIÓN HERNÁNDEZ SEPÚLVEDA, INTEGRANTE DE LA COMISIÓN DE FAMILIA Y DERECHOS DE LA PRIMERA INFANCIA, NIÑAS, NIÑOS Y ADOLESCENTES, DIO LECTURA AL PROEMIO Y RESOLUTIVO DEL DICTAMEN </w:t>
      </w:r>
      <w:proofErr w:type="spellStart"/>
      <w:r w:rsidRPr="00EE22A9">
        <w:rPr>
          <w:b/>
        </w:rPr>
        <w:t>EXP</w:t>
      </w:r>
      <w:proofErr w:type="spellEnd"/>
      <w:r w:rsidRPr="00EE22A9">
        <w:rPr>
          <w:b/>
        </w:rPr>
        <w:t>. 18025/LXXVI</w:t>
      </w:r>
      <w:r w:rsidRPr="00EE22A9">
        <w:t xml:space="preserve">, QUE CONTIENE UNA INICIATIVA DE REFORMA A DIVERSAS DISPOSICIONES DE LA LEY DE LOS DERECHOS DE NIÑAS, NIÑOS Y ADOLESCENTES PARA EL ESTADO DE NUEVO LEÓN. </w:t>
      </w:r>
      <w:r w:rsidRPr="00EE22A9">
        <w:lastRenderedPageBreak/>
        <w:t xml:space="preserve">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LAS </w:t>
      </w:r>
      <w:proofErr w:type="spellStart"/>
      <w:r w:rsidRPr="00EE22A9">
        <w:t>DIP</w:t>
      </w:r>
      <w:proofErr w:type="spellEnd"/>
      <w:r w:rsidRPr="00EE22A9">
        <w:t xml:space="preserve">. </w:t>
      </w:r>
      <w:proofErr w:type="spellStart"/>
      <w:r w:rsidRPr="00EE22A9">
        <w:t>ANYLÚ</w:t>
      </w:r>
      <w:proofErr w:type="spellEnd"/>
      <w:r w:rsidRPr="00EE22A9">
        <w:t xml:space="preserve"> BENDICIÓN HERNÁNDEZ SEPÚLVEDA, ARMIDA SERRATO FLORES Y PAOLA CRISTINA LINARES LÓPEZ. </w:t>
      </w:r>
      <w:r w:rsidRPr="00EE22A9">
        <w:rPr>
          <w:b/>
          <w:bCs/>
          <w:lang w:eastAsia="es-ES"/>
        </w:rPr>
        <w:t>FUE APROBADO EN LO GENERAL Y EN LO PARTICULAR EL DICTAMEN POR 37 VOTOS. ELABORÁNDOSE EL DECRETO CORRESPONDIENTE.</w:t>
      </w:r>
    </w:p>
    <w:p w:rsidR="00EB53C0" w:rsidRPr="00EE22A9" w:rsidRDefault="00EB53C0" w:rsidP="00EE22A9">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4439CE" w:rsidRPr="00EE22A9" w:rsidRDefault="00EE22A9" w:rsidP="00EE22A9">
      <w:pPr>
        <w:widowControl w:val="0"/>
        <w:autoSpaceDE w:val="0"/>
        <w:autoSpaceDN w:val="0"/>
        <w:spacing w:after="0" w:line="240" w:lineRule="auto"/>
        <w:ind w:right="-93"/>
        <w:jc w:val="both"/>
        <w:rPr>
          <w:rFonts w:ascii="Times New Roman" w:hAnsi="Times New Roman" w:cs="Times New Roman"/>
          <w:sz w:val="24"/>
          <w:szCs w:val="24"/>
        </w:rPr>
      </w:pPr>
      <w:r w:rsidRPr="00EE22A9">
        <w:rPr>
          <w:rFonts w:ascii="Times New Roman" w:hAnsi="Times New Roman" w:cs="Times New Roman"/>
          <w:sz w:val="24"/>
          <w:szCs w:val="24"/>
        </w:rPr>
        <w:t xml:space="preserve">LA </w:t>
      </w:r>
      <w:proofErr w:type="spellStart"/>
      <w:r w:rsidRPr="00EE22A9">
        <w:rPr>
          <w:rFonts w:ascii="Times New Roman" w:hAnsi="Times New Roman" w:cs="Times New Roman"/>
          <w:sz w:val="24"/>
          <w:szCs w:val="24"/>
        </w:rPr>
        <w:t>DIP</w:t>
      </w:r>
      <w:proofErr w:type="spellEnd"/>
      <w:r w:rsidRPr="00EE22A9">
        <w:rPr>
          <w:rFonts w:ascii="Times New Roman" w:hAnsi="Times New Roman" w:cs="Times New Roman"/>
          <w:sz w:val="24"/>
          <w:szCs w:val="24"/>
        </w:rPr>
        <w:t xml:space="preserve">. PAOLA CRISTINA LINARES LÓPEZ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EE22A9">
        <w:rPr>
          <w:rFonts w:ascii="Times New Roman" w:hAnsi="Times New Roman" w:cs="Times New Roman"/>
          <w:b/>
          <w:sz w:val="24"/>
          <w:szCs w:val="24"/>
        </w:rPr>
        <w:t>EXP</w:t>
      </w:r>
      <w:proofErr w:type="spellEnd"/>
      <w:r w:rsidRPr="00EE22A9">
        <w:rPr>
          <w:rFonts w:ascii="Times New Roman" w:hAnsi="Times New Roman" w:cs="Times New Roman"/>
          <w:b/>
          <w:sz w:val="24"/>
          <w:szCs w:val="24"/>
        </w:rPr>
        <w:t xml:space="preserve">. 17712/LXXVI DE LA COMISIÓN DE FAMILIA Y DERECHOS DE LA PRIMERA INFANCIA, NIÑAS, NIÑOS Y ADOLESCENTES. </w:t>
      </w:r>
      <w:r w:rsidRPr="00EE22A9">
        <w:rPr>
          <w:rFonts w:ascii="Times New Roman" w:hAnsi="Times New Roman" w:cs="Times New Roman"/>
          <w:sz w:val="24"/>
          <w:szCs w:val="24"/>
        </w:rPr>
        <w:t xml:space="preserve">- </w:t>
      </w:r>
      <w:r w:rsidRPr="00EE22A9">
        <w:rPr>
          <w:rFonts w:ascii="Times New Roman" w:hAnsi="Times New Roman" w:cs="Times New Roman"/>
          <w:i/>
          <w:sz w:val="24"/>
          <w:szCs w:val="24"/>
        </w:rPr>
        <w:t>FUE APROBADA LA DISPENSA DE TRÁMITE POR MAYORÍA.</w:t>
      </w:r>
    </w:p>
    <w:p w:rsidR="00967C22" w:rsidRPr="00EE22A9" w:rsidRDefault="00967C22" w:rsidP="00EE22A9">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EB53C0" w:rsidRPr="00EE22A9" w:rsidRDefault="00EE22A9" w:rsidP="00EE22A9">
      <w:pPr>
        <w:pStyle w:val="NormalWeb"/>
        <w:spacing w:before="0" w:beforeAutospacing="0" w:after="0" w:afterAutospacing="0"/>
        <w:jc w:val="both"/>
        <w:rPr>
          <w:b/>
          <w:bCs/>
          <w:lang w:eastAsia="es-ES"/>
        </w:rPr>
      </w:pPr>
      <w:r w:rsidRPr="00EE22A9">
        <w:t xml:space="preserve">LA </w:t>
      </w:r>
      <w:proofErr w:type="spellStart"/>
      <w:r w:rsidRPr="00EE22A9">
        <w:t>DIP</w:t>
      </w:r>
      <w:proofErr w:type="spellEnd"/>
      <w:r w:rsidRPr="00EE22A9">
        <w:t xml:space="preserve">. PAOLA CRISTINA LINARES LÓPEZ, INTEGRANTE DE LA COMISIÓN DE FAMILIA Y DERECHOS DE LA PRIMERA INFANCIA, NIÑAS, NIÑOS Y ADOLESCENTES, DIO LECTURA AL PROEMIO Y RESOLUTIVO DEL DICTAMEN </w:t>
      </w:r>
      <w:proofErr w:type="spellStart"/>
      <w:r w:rsidRPr="00EE22A9">
        <w:rPr>
          <w:b/>
        </w:rPr>
        <w:t>EXP</w:t>
      </w:r>
      <w:proofErr w:type="spellEnd"/>
      <w:r w:rsidRPr="00EE22A9">
        <w:rPr>
          <w:b/>
        </w:rPr>
        <w:t xml:space="preserve">. </w:t>
      </w:r>
      <w:r w:rsidR="007B7868">
        <w:rPr>
          <w:b/>
        </w:rPr>
        <w:t>17712</w:t>
      </w:r>
      <w:r w:rsidRPr="00EE22A9">
        <w:rPr>
          <w:b/>
        </w:rPr>
        <w:t>/LXXVI</w:t>
      </w:r>
      <w:r w:rsidRPr="00EE22A9">
        <w:t xml:space="preserve">, QUE CONTIENE UNA INICIATIVA DE REFORMA A LOS ARTÍCULOS 2 Y 9 DE LA LEY DE INSTITUCIONES ASISTENCIALES QUE TIENEN BAJO SU GUARDA, CUSTODIA O AMBAS A NIÑAS, NIÑOS Y ADOLESCENTES EN 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LA </w:t>
      </w:r>
      <w:proofErr w:type="spellStart"/>
      <w:r w:rsidRPr="00EE22A9">
        <w:t>DIP</w:t>
      </w:r>
      <w:proofErr w:type="spellEnd"/>
      <w:r w:rsidRPr="00EE22A9">
        <w:t xml:space="preserve">. </w:t>
      </w:r>
      <w:proofErr w:type="spellStart"/>
      <w:r w:rsidRPr="00EE22A9">
        <w:t>AILE</w:t>
      </w:r>
      <w:proofErr w:type="spellEnd"/>
      <w:r w:rsidRPr="00EE22A9">
        <w:t xml:space="preserve"> TAMEZ DE LA PAZ. </w:t>
      </w:r>
      <w:r w:rsidRPr="00EE22A9">
        <w:rPr>
          <w:b/>
          <w:bCs/>
          <w:lang w:eastAsia="es-ES"/>
        </w:rPr>
        <w:t>FUE APROBADO EN LO GENERAL Y EN LO PARTICULAR EL DICTAMEN POR 42 VOTOS. ELABORÁNDOSE EL DECRETO CORRESPONDIENTE.</w:t>
      </w:r>
    </w:p>
    <w:p w:rsidR="00C43DF8" w:rsidRPr="00EE22A9" w:rsidRDefault="00C43DF8" w:rsidP="00EE22A9">
      <w:pPr>
        <w:shd w:val="clear" w:color="auto" w:fill="FFFFFF"/>
        <w:spacing w:after="0" w:line="240" w:lineRule="auto"/>
        <w:jc w:val="both"/>
        <w:rPr>
          <w:rFonts w:ascii="Times New Roman" w:eastAsia="Times New Roman" w:hAnsi="Times New Roman" w:cs="Times New Roman"/>
          <w:b/>
          <w:sz w:val="24"/>
          <w:szCs w:val="24"/>
        </w:rPr>
      </w:pPr>
    </w:p>
    <w:p w:rsidR="00A8299B" w:rsidRPr="00EE22A9" w:rsidRDefault="00EE22A9" w:rsidP="00EE22A9">
      <w:pPr>
        <w:shd w:val="clear" w:color="auto" w:fill="FFFFFF"/>
        <w:spacing w:after="0" w:line="240" w:lineRule="auto"/>
        <w:jc w:val="both"/>
        <w:rPr>
          <w:rFonts w:ascii="Times New Roman" w:eastAsia="Times New Roman" w:hAnsi="Times New Roman" w:cs="Times New Roman"/>
          <w:b/>
          <w:sz w:val="24"/>
          <w:szCs w:val="24"/>
        </w:rPr>
      </w:pPr>
      <w:r w:rsidRPr="00EE22A9">
        <w:rPr>
          <w:rFonts w:ascii="Times New Roman" w:eastAsia="Times New Roman" w:hAnsi="Times New Roman" w:cs="Times New Roman"/>
          <w:b/>
          <w:sz w:val="24"/>
          <w:szCs w:val="24"/>
        </w:rPr>
        <w:t>ASUNTOS GENERALES.</w:t>
      </w:r>
    </w:p>
    <w:p w:rsidR="00577CAD" w:rsidRPr="00EE22A9" w:rsidRDefault="00EE22A9" w:rsidP="00EE22A9">
      <w:pPr>
        <w:spacing w:after="0" w:line="240" w:lineRule="auto"/>
        <w:jc w:val="both"/>
        <w:rPr>
          <w:rFonts w:ascii="Times New Roman" w:hAnsi="Times New Roman" w:cs="Times New Roman"/>
          <w:b/>
          <w:sz w:val="24"/>
          <w:szCs w:val="24"/>
        </w:rPr>
      </w:pPr>
      <w:r w:rsidRPr="00EE22A9">
        <w:rPr>
          <w:rFonts w:ascii="Times New Roman" w:eastAsia="Times New Roman" w:hAnsi="Times New Roman" w:cs="Times New Roman"/>
          <w:sz w:val="24"/>
          <w:szCs w:val="24"/>
        </w:rPr>
        <w:t xml:space="preserve">LA </w:t>
      </w:r>
      <w:proofErr w:type="spellStart"/>
      <w:r w:rsidRPr="00EE22A9">
        <w:rPr>
          <w:rFonts w:ascii="Times New Roman" w:eastAsia="Times New Roman" w:hAnsi="Times New Roman" w:cs="Times New Roman"/>
          <w:b/>
          <w:sz w:val="24"/>
          <w:szCs w:val="24"/>
        </w:rPr>
        <w:t>DIP</w:t>
      </w:r>
      <w:proofErr w:type="spellEnd"/>
      <w:r w:rsidRPr="00EE22A9">
        <w:rPr>
          <w:rFonts w:ascii="Times New Roman" w:eastAsia="Times New Roman" w:hAnsi="Times New Roman" w:cs="Times New Roman"/>
          <w:b/>
          <w:sz w:val="24"/>
          <w:szCs w:val="24"/>
        </w:rPr>
        <w:t>. CLAUDIA GABRIELA CABALLERO CHÁVEZ, INTEGRANTE DEL GRUPO LEGISLATIVO DEL PARTIDO ACCIÓN NACIONAL</w:t>
      </w:r>
      <w:r w:rsidRPr="00EE22A9">
        <w:rPr>
          <w:rFonts w:ascii="Times New Roman" w:eastAsia="Times New Roman" w:hAnsi="Times New Roman" w:cs="Times New Roman"/>
          <w:sz w:val="24"/>
          <w:szCs w:val="24"/>
        </w:rPr>
        <w:t xml:space="preserve">, PRESENTÓ UN PUNTO DE ACUERDO POR EL QUE </w:t>
      </w:r>
      <w:r w:rsidRPr="00EE22A9">
        <w:rPr>
          <w:rFonts w:ascii="Times New Roman" w:eastAsia="Times New Roman" w:hAnsi="Times New Roman" w:cs="Times New Roman"/>
          <w:sz w:val="24"/>
          <w:szCs w:val="24"/>
          <w:lang w:val="es-ES" w:eastAsia="es-ES"/>
        </w:rPr>
        <w:t xml:space="preserve">SE EXHORTA RESPETUOSAMENTE AL </w:t>
      </w:r>
      <w:r w:rsidRPr="00EE22A9">
        <w:rPr>
          <w:rFonts w:ascii="Times New Roman" w:hAnsi="Times New Roman" w:cs="Times New Roman"/>
          <w:sz w:val="24"/>
          <w:szCs w:val="24"/>
        </w:rPr>
        <w:t xml:space="preserve">SECRETARIO DE MEDIO AMBIENTE DEL GOBIERNO DEL ESTADO DE NUEVO LEÓN, ALFONSO MARTÍNEZ MUÑOZ, PARA QUE DÉ RESPUESTA EN UN TÉRMINO NO MAYOR AL MIÉRCOLES 12 DE FEBRERO DEL PRESENTE AÑO, A LO SIGUIENTE: INFORME A ESTE CONGRESO, QUÉ ACCIONES Y </w:t>
      </w:r>
      <w:r w:rsidRPr="00EE22A9">
        <w:rPr>
          <w:rFonts w:ascii="Times New Roman" w:hAnsi="Times New Roman" w:cs="Times New Roman"/>
          <w:sz w:val="24"/>
          <w:szCs w:val="24"/>
        </w:rPr>
        <w:lastRenderedPageBreak/>
        <w:t xml:space="preserve">ESTRATEGIAS ESTÁ IMPLEMENTANDO LA SECRETARÍA A SU CARGO, PARA PREVENIR Y COMBATIR LA MALA CALIDAD DEL AIRE, DEBIDO A LOS PÉSIMOS INDICADORES EN MATERIA AMBIENTAL EN EL ESTADO DE NUEVO LEÓN; A SU VEZ, INFORME A ESTA SOBERANÍA CÓMO Y EN QUE SE ESTÁ UTILIZANDO EL IMPUESTO VERDE OBTENIDO DE LAS EMPRESAS CONTAMINANTES, CUÁLES HAN SIDO LOS RESULTADOS OBTENIDOS HASTA AHORA Y QUE ACCIONES URGENTES IMPLEMENTARÁN PARA MEJORAR LA CALIDAD DEL AIRE EN EL ESTADO; Y, DE IGUAL MANERA, CUALES SON LAS EMPRESAS QUE ESTÁN CONTAMINANDO POR ENCIMA DE LO PERMITIDO POR LA NORMA OFICIAL MEXICANA Y REALICE ACCIONES PARA SALVAGUARDAR LA SALUD DE LOS NUEVOLEONESES. </w:t>
      </w:r>
      <w:r w:rsidRPr="00EE22A9">
        <w:rPr>
          <w:rFonts w:ascii="Times New Roman" w:eastAsia="Times New Roman" w:hAnsi="Times New Roman" w:cs="Times New Roman"/>
          <w:sz w:val="24"/>
          <w:szCs w:val="24"/>
        </w:rPr>
        <w:t xml:space="preserve">INTERVINIERON A FAVOR LOS </w:t>
      </w:r>
      <w:proofErr w:type="spellStart"/>
      <w:r w:rsidRPr="00EE22A9">
        <w:rPr>
          <w:rFonts w:ascii="Times New Roman" w:eastAsia="Times New Roman" w:hAnsi="Times New Roman" w:cs="Times New Roman"/>
          <w:sz w:val="24"/>
          <w:szCs w:val="24"/>
        </w:rPr>
        <w:t>DIP</w:t>
      </w:r>
      <w:proofErr w:type="spellEnd"/>
      <w:r w:rsidRPr="00EE22A9">
        <w:rPr>
          <w:rFonts w:ascii="Times New Roman" w:eastAsia="Times New Roman" w:hAnsi="Times New Roman" w:cs="Times New Roman"/>
          <w:sz w:val="24"/>
          <w:szCs w:val="24"/>
        </w:rPr>
        <w:t xml:space="preserve">. JESÚS ALBERTO ELIZONDO SALAZAR Y SANDRA ELIZABETH </w:t>
      </w:r>
      <w:proofErr w:type="spellStart"/>
      <w:r w:rsidRPr="00EE22A9">
        <w:rPr>
          <w:rFonts w:ascii="Times New Roman" w:eastAsia="Times New Roman" w:hAnsi="Times New Roman" w:cs="Times New Roman"/>
          <w:sz w:val="24"/>
          <w:szCs w:val="24"/>
        </w:rPr>
        <w:t>PÁMANES</w:t>
      </w:r>
      <w:proofErr w:type="spellEnd"/>
      <w:r w:rsidRPr="00EE22A9">
        <w:rPr>
          <w:rFonts w:ascii="Times New Roman" w:eastAsia="Times New Roman" w:hAnsi="Times New Roman" w:cs="Times New Roman"/>
          <w:sz w:val="24"/>
          <w:szCs w:val="24"/>
        </w:rPr>
        <w:t xml:space="preserve"> ORTIZ. </w:t>
      </w:r>
      <w:r w:rsidRPr="00EE22A9">
        <w:rPr>
          <w:rFonts w:ascii="Times New Roman" w:hAnsi="Times New Roman" w:cs="Times New Roman"/>
          <w:sz w:val="24"/>
          <w:szCs w:val="24"/>
          <w:shd w:val="clear" w:color="auto" w:fill="FFFFFF"/>
        </w:rPr>
        <w:t>S</w:t>
      </w:r>
      <w:r w:rsidRPr="00EE22A9">
        <w:rPr>
          <w:rFonts w:ascii="Times New Roman" w:hAnsi="Times New Roman" w:cs="Times New Roman"/>
          <w:sz w:val="24"/>
          <w:szCs w:val="24"/>
        </w:rPr>
        <w:t xml:space="preserve">E PUSO A CONSIDERACIÓN DE LA ASAMBLEA EL QUE SEA VOTADO EN ESE MOMENTO EL PUNTO DE ACUERDO, </w:t>
      </w:r>
      <w:r w:rsidRPr="00EE22A9">
        <w:rPr>
          <w:rFonts w:ascii="Times New Roman" w:hAnsi="Times New Roman" w:cs="Times New Roman"/>
          <w:i/>
          <w:sz w:val="24"/>
          <w:szCs w:val="24"/>
        </w:rPr>
        <w:t>FUE APROBADO POR MAYORÍA DE LOS PRESENTES</w:t>
      </w:r>
      <w:r w:rsidRPr="00EE22A9">
        <w:rPr>
          <w:rFonts w:ascii="Times New Roman" w:hAnsi="Times New Roman" w:cs="Times New Roman"/>
          <w:sz w:val="24"/>
          <w:szCs w:val="24"/>
        </w:rPr>
        <w:t xml:space="preserve">. ACTO SEGUIDO, SE SOMETIÓ A VOTACIÓN, </w:t>
      </w:r>
      <w:r w:rsidRPr="00EE22A9">
        <w:rPr>
          <w:rFonts w:ascii="Times New Roman" w:hAnsi="Times New Roman" w:cs="Times New Roman"/>
          <w:b/>
          <w:sz w:val="24"/>
          <w:szCs w:val="24"/>
        </w:rPr>
        <w:t>SIENDO APROBADO EL PUNTO DE ACUERDO POR 40 VOTOS</w:t>
      </w:r>
      <w:r w:rsidRPr="00EE22A9">
        <w:rPr>
          <w:rFonts w:ascii="Times New Roman" w:hAnsi="Times New Roman" w:cs="Times New Roman"/>
          <w:sz w:val="24"/>
          <w:szCs w:val="24"/>
        </w:rPr>
        <w:t>.</w:t>
      </w:r>
    </w:p>
    <w:p w:rsidR="00577CAD" w:rsidRPr="00EE22A9" w:rsidRDefault="00577CAD" w:rsidP="00EE22A9">
      <w:pPr>
        <w:pStyle w:val="ecxmsonormal"/>
        <w:shd w:val="clear" w:color="auto" w:fill="FFFFFF"/>
        <w:spacing w:after="0"/>
        <w:jc w:val="both"/>
      </w:pPr>
    </w:p>
    <w:p w:rsidR="00921E42" w:rsidRDefault="00EE22A9" w:rsidP="00EE22A9">
      <w:pPr>
        <w:spacing w:after="0" w:line="240" w:lineRule="auto"/>
        <w:jc w:val="both"/>
        <w:rPr>
          <w:rFonts w:ascii="Times New Roman" w:hAnsi="Times New Roman" w:cs="Times New Roman"/>
          <w:sz w:val="24"/>
          <w:szCs w:val="24"/>
        </w:rPr>
      </w:pPr>
      <w:r w:rsidRPr="00EE22A9">
        <w:rPr>
          <w:rFonts w:ascii="Times New Roman" w:hAnsi="Times New Roman" w:cs="Times New Roman"/>
          <w:sz w:val="24"/>
          <w:szCs w:val="24"/>
        </w:rPr>
        <w:t xml:space="preserve">LA </w:t>
      </w:r>
      <w:proofErr w:type="spellStart"/>
      <w:r w:rsidRPr="00EE22A9">
        <w:rPr>
          <w:rFonts w:ascii="Times New Roman" w:hAnsi="Times New Roman" w:cs="Times New Roman"/>
          <w:b/>
          <w:sz w:val="24"/>
          <w:szCs w:val="24"/>
        </w:rPr>
        <w:t>DIP</w:t>
      </w:r>
      <w:proofErr w:type="spellEnd"/>
      <w:r w:rsidRPr="00EE22A9">
        <w:rPr>
          <w:rFonts w:ascii="Times New Roman" w:hAnsi="Times New Roman" w:cs="Times New Roman"/>
          <w:b/>
          <w:sz w:val="24"/>
          <w:szCs w:val="24"/>
        </w:rPr>
        <w:t>. ELSA ESCOBEDO VÁZQUEZ, INTEGRANTE DEL GRUPO LEGISLATIVO DEL PARTIDO REVOLUCIONARIO INSTITUCIONAL</w:t>
      </w:r>
      <w:r w:rsidRPr="00EE22A9">
        <w:rPr>
          <w:rFonts w:ascii="Times New Roman" w:hAnsi="Times New Roman" w:cs="Times New Roman"/>
          <w:sz w:val="24"/>
          <w:szCs w:val="24"/>
        </w:rPr>
        <w:t xml:space="preserve">, PRESENTÓ UN PUNTO DE ACUERDO POR EL QUE </w:t>
      </w:r>
      <w:r w:rsidRPr="00EE22A9">
        <w:rPr>
          <w:rFonts w:ascii="Times New Roman" w:hAnsi="Times New Roman" w:cs="Times New Roman"/>
          <w:sz w:val="24"/>
          <w:szCs w:val="24"/>
          <w:lang w:val="es-ES" w:eastAsia="es-ES"/>
        </w:rPr>
        <w:t xml:space="preserve">SE EXHORTA RESPETUOSAMENTE AL </w:t>
      </w:r>
      <w:r w:rsidRPr="00EE22A9">
        <w:rPr>
          <w:rFonts w:ascii="Times New Roman" w:hAnsi="Times New Roman" w:cs="Times New Roman"/>
          <w:sz w:val="24"/>
          <w:szCs w:val="24"/>
        </w:rPr>
        <w:t xml:space="preserve">ENCARGADO DE DESPACHO DEL INSTITUTO DE MOVILIDAD Y ACCESIBILIDAD DE NUEVO LEÓN Y DIRECTOR GENERAL DEL SISTEMA DE TRANSPORTE COLECTIVO </w:t>
      </w:r>
      <w:proofErr w:type="spellStart"/>
      <w:r w:rsidRPr="00EE22A9">
        <w:rPr>
          <w:rFonts w:ascii="Times New Roman" w:hAnsi="Times New Roman" w:cs="Times New Roman"/>
          <w:sz w:val="24"/>
          <w:szCs w:val="24"/>
        </w:rPr>
        <w:t>METRORREY</w:t>
      </w:r>
      <w:proofErr w:type="spellEnd"/>
      <w:r w:rsidRPr="00EE22A9">
        <w:rPr>
          <w:rFonts w:ascii="Times New Roman" w:hAnsi="Times New Roman" w:cs="Times New Roman"/>
          <w:sz w:val="24"/>
          <w:szCs w:val="24"/>
        </w:rPr>
        <w:t>, MTRO. ROBERTO ABRAHAM VARGAS MOLINA, PARA QUE, EN EL ÁMBITO DE SUS ATRIBUCIONES, SE TOMEN LAS MEDIDAS NECESARIAS A FIN DE QUE, CON BASE EN SUS CAPACIDADES PRESUPUESTARIAS, SE PROPORCIONEN DE MANERA GRATUITA O A UN BAJO COSTO LAS TARJETAS DEL SISTEMA DENOMINADAS “ME MUEVO”, A LOS USUARIOS ADULTOS MAYORES QUE RESIDAN EN EL ESTADO Y QUE TENGAN LA NECESIDAD DE USAR EL TRANSPORTE PÚBLICO; ESTO CON EL FIN DE NO VULNERAR EL BIENESTAR DEL BOLSILLO FAMILIAR DE ESTE SECTOR POBLACIONAL; ASIMISMO, SE</w:t>
      </w:r>
      <w:r w:rsidRPr="00EE22A9">
        <w:rPr>
          <w:rFonts w:ascii="Times New Roman" w:hAnsi="Times New Roman" w:cs="Times New Roman"/>
          <w:b/>
          <w:sz w:val="24"/>
          <w:szCs w:val="24"/>
        </w:rPr>
        <w:t xml:space="preserve"> </w:t>
      </w:r>
      <w:r w:rsidRPr="00EE22A9">
        <w:rPr>
          <w:rFonts w:ascii="Times New Roman" w:hAnsi="Times New Roman" w:cs="Times New Roman"/>
          <w:sz w:val="24"/>
          <w:szCs w:val="24"/>
        </w:rPr>
        <w:t xml:space="preserve">REALIZA UN ATENTO EXHORTO AL GOBERNADOR DEL ESTADO DE NUEVO LEÓN, DR. SAMUEL ALEJANDRO GARCÍA SEPÚLVEDA, PARA QUE EN EL ÁMBITO DE SUS FACULTADES Y EN SU CARÁCTER DE PRESIDENTE DE LA JUNTA DE GOBIERNO DEL INSTITUTO DE MOVILIDAD Y ACCESIBILIDAD, ANALICE LA VIABILIDAD DE PROPONER A LA JUNTA DE GOBIERNO UNA REDUCCIÓN DE LA TARIFA PREFERENCIAL EXCLUSIVAMENTE PARA LAS PERSONAS ADULTAS MAYORES DEL ESTADO, LA CUAL HOY EN DÍA Y DERIVADO DEL ACUERDO PUBLICADO EN EL PERIÓDICO OFICIAL DEL ESTADO EL DÍA 5 DE ENERO DE 2025, SE ENCUENTRA PARA LOS CAMIONES EN </w:t>
      </w:r>
      <w:r w:rsidR="007B7868">
        <w:rPr>
          <w:rFonts w:ascii="Times New Roman" w:hAnsi="Times New Roman" w:cs="Times New Roman"/>
          <w:sz w:val="24"/>
          <w:szCs w:val="24"/>
        </w:rPr>
        <w:t>$</w:t>
      </w:r>
      <w:r w:rsidRPr="00EE22A9">
        <w:rPr>
          <w:rFonts w:ascii="Times New Roman" w:hAnsi="Times New Roman" w:cs="Times New Roman"/>
          <w:sz w:val="24"/>
          <w:szCs w:val="24"/>
        </w:rPr>
        <w:t xml:space="preserve">9.71 Y SUBIRÁ HASTA </w:t>
      </w:r>
      <w:r w:rsidR="007B7868">
        <w:rPr>
          <w:rFonts w:ascii="Times New Roman" w:hAnsi="Times New Roman" w:cs="Times New Roman"/>
          <w:sz w:val="24"/>
          <w:szCs w:val="24"/>
        </w:rPr>
        <w:t>$</w:t>
      </w:r>
      <w:r w:rsidRPr="00EE22A9">
        <w:rPr>
          <w:rFonts w:ascii="Times New Roman" w:hAnsi="Times New Roman" w:cs="Times New Roman"/>
          <w:sz w:val="24"/>
          <w:szCs w:val="24"/>
        </w:rPr>
        <w:t xml:space="preserve">10 PESOS, Y PARA EL METRO ES LA QUE SEA MENOR DE LA TARIFA VIGENTE Y HASTA </w:t>
      </w:r>
      <w:r w:rsidR="007B7868">
        <w:rPr>
          <w:rFonts w:ascii="Times New Roman" w:hAnsi="Times New Roman" w:cs="Times New Roman"/>
          <w:sz w:val="24"/>
          <w:szCs w:val="24"/>
        </w:rPr>
        <w:t>$</w:t>
      </w:r>
      <w:r w:rsidRPr="00EE22A9">
        <w:rPr>
          <w:rFonts w:ascii="Times New Roman" w:hAnsi="Times New Roman" w:cs="Times New Roman"/>
          <w:sz w:val="24"/>
          <w:szCs w:val="24"/>
        </w:rPr>
        <w:t xml:space="preserve">9.50 PESOS TOMANDO EN CUENTA LOS AUMENTOS MENSUALES, PARA QUE DICHA TARIFA QUEDE </w:t>
      </w:r>
      <w:r w:rsidRPr="00EE22A9">
        <w:rPr>
          <w:rFonts w:ascii="Times New Roman" w:hAnsi="Times New Roman" w:cs="Times New Roman"/>
          <w:sz w:val="24"/>
          <w:szCs w:val="24"/>
        </w:rPr>
        <w:lastRenderedPageBreak/>
        <w:t xml:space="preserve">EN </w:t>
      </w:r>
      <w:r w:rsidR="007B7868">
        <w:rPr>
          <w:rFonts w:ascii="Times New Roman" w:hAnsi="Times New Roman" w:cs="Times New Roman"/>
          <w:sz w:val="24"/>
          <w:szCs w:val="24"/>
        </w:rPr>
        <w:t>$</w:t>
      </w:r>
      <w:r w:rsidRPr="00EE22A9">
        <w:rPr>
          <w:rFonts w:ascii="Times New Roman" w:hAnsi="Times New Roman" w:cs="Times New Roman"/>
          <w:sz w:val="24"/>
          <w:szCs w:val="24"/>
        </w:rPr>
        <w:t xml:space="preserve">5.00 PESOS YA SEA PARA CAMIONES O LÍNEAS DEL METRO. ASÍ COMO TAMBIÉN, SE ENVÍA UNA ATENTO EXHORTO AL ENCARGADO DE DESPACHO DEL INSTITUTO DE MOVILIDAD Y ACCESIBILIDAD, MAESTRO ROBERTO ABRAHAM VARGAS MOLINA, A EFECTO DE EN EL ÁMBITO DE SUS ATRIBUCIONES CONSIDERE LA VIABILIDAD, QUE HASTA EN TANTO NO SE RESUELVA SOBRE LA DISMINUCIÓN DE LAS TARIFAS PREFERENCIALES PARA PERSONAS ADULTAS MAYORES DEL ESTADO, SE IMPLEMENTEN PROGRAMAS DE DESCUENTO MENSUALES QUE FAVOREZCAN A DICHO SECTOR VULNERABLE. INTERVINO CON UNA PROPUESTA </w:t>
      </w:r>
      <w:proofErr w:type="spellStart"/>
      <w:r w:rsidRPr="00EE22A9">
        <w:rPr>
          <w:rFonts w:ascii="Times New Roman" w:hAnsi="Times New Roman" w:cs="Times New Roman"/>
          <w:sz w:val="24"/>
          <w:szCs w:val="24"/>
        </w:rPr>
        <w:t>DW</w:t>
      </w:r>
      <w:proofErr w:type="spellEnd"/>
      <w:r w:rsidRPr="00EE22A9">
        <w:rPr>
          <w:rFonts w:ascii="Times New Roman" w:hAnsi="Times New Roman" w:cs="Times New Roman"/>
          <w:sz w:val="24"/>
          <w:szCs w:val="24"/>
        </w:rPr>
        <w:t xml:space="preserve"> ADICIÓN AL PUNTO DE ACUERDO LA </w:t>
      </w:r>
      <w:proofErr w:type="spellStart"/>
      <w:r w:rsidRPr="00EE22A9">
        <w:rPr>
          <w:rFonts w:ascii="Times New Roman" w:hAnsi="Times New Roman" w:cs="Times New Roman"/>
          <w:sz w:val="24"/>
          <w:szCs w:val="24"/>
        </w:rPr>
        <w:t>DIP</w:t>
      </w:r>
      <w:proofErr w:type="spellEnd"/>
      <w:r w:rsidRPr="00EE22A9">
        <w:rPr>
          <w:rFonts w:ascii="Times New Roman" w:hAnsi="Times New Roman" w:cs="Times New Roman"/>
          <w:sz w:val="24"/>
          <w:szCs w:val="24"/>
        </w:rPr>
        <w:t xml:space="preserve">. ROCÍO </w:t>
      </w:r>
      <w:proofErr w:type="spellStart"/>
      <w:r w:rsidRPr="00EE22A9">
        <w:rPr>
          <w:rFonts w:ascii="Times New Roman" w:hAnsi="Times New Roman" w:cs="Times New Roman"/>
          <w:sz w:val="24"/>
          <w:szCs w:val="24"/>
        </w:rPr>
        <w:t>MAYBE</w:t>
      </w:r>
      <w:proofErr w:type="spellEnd"/>
      <w:r w:rsidRPr="00EE22A9">
        <w:rPr>
          <w:rFonts w:ascii="Times New Roman" w:hAnsi="Times New Roman" w:cs="Times New Roman"/>
          <w:sz w:val="24"/>
          <w:szCs w:val="24"/>
        </w:rPr>
        <w:t xml:space="preserve"> MONTALVO ADAME, QUIEN SOLICITÓ EL USO DE LOS MEDIOS AUDIOVISUALES QUE SE ENCUENTRAN DENTRO DE RECINTO LEGISLATIVO, COMO APOYO A SU INTERVENCIÓN, </w:t>
      </w:r>
      <w:r w:rsidRPr="00EE22A9">
        <w:rPr>
          <w:rFonts w:ascii="Times New Roman" w:hAnsi="Times New Roman" w:cs="Times New Roman"/>
          <w:i/>
          <w:sz w:val="24"/>
          <w:szCs w:val="24"/>
        </w:rPr>
        <w:t xml:space="preserve">LA PROPUESTA FUE APROBADA POR LA DIPUTADA </w:t>
      </w:r>
      <w:proofErr w:type="spellStart"/>
      <w:r w:rsidRPr="00EE22A9">
        <w:rPr>
          <w:rFonts w:ascii="Times New Roman" w:hAnsi="Times New Roman" w:cs="Times New Roman"/>
          <w:i/>
          <w:sz w:val="24"/>
          <w:szCs w:val="24"/>
        </w:rPr>
        <w:t>PROMOVENTE</w:t>
      </w:r>
      <w:proofErr w:type="spellEnd"/>
      <w:r w:rsidRPr="00EE22A9">
        <w:rPr>
          <w:rFonts w:ascii="Times New Roman" w:hAnsi="Times New Roman" w:cs="Times New Roman"/>
          <w:sz w:val="24"/>
          <w:szCs w:val="24"/>
        </w:rPr>
        <w:t xml:space="preserve">. INTERVINIERON A FAVOR LAS </w:t>
      </w:r>
      <w:proofErr w:type="spellStart"/>
      <w:r w:rsidRPr="00EE22A9">
        <w:rPr>
          <w:rFonts w:ascii="Times New Roman" w:hAnsi="Times New Roman" w:cs="Times New Roman"/>
          <w:sz w:val="24"/>
          <w:szCs w:val="24"/>
        </w:rPr>
        <w:t>DIP</w:t>
      </w:r>
      <w:proofErr w:type="spellEnd"/>
      <w:r w:rsidRPr="00EE22A9">
        <w:rPr>
          <w:rFonts w:ascii="Times New Roman" w:hAnsi="Times New Roman" w:cs="Times New Roman"/>
          <w:sz w:val="24"/>
          <w:szCs w:val="24"/>
        </w:rPr>
        <w:t xml:space="preserve">. ESTHER BERENICE MARTÍNEZ DÍAZ Y SANDRA ELIZABETH </w:t>
      </w:r>
      <w:proofErr w:type="spellStart"/>
      <w:r w:rsidRPr="00EE22A9">
        <w:rPr>
          <w:rFonts w:ascii="Times New Roman" w:hAnsi="Times New Roman" w:cs="Times New Roman"/>
          <w:sz w:val="24"/>
          <w:szCs w:val="24"/>
        </w:rPr>
        <w:t>PÁMANES</w:t>
      </w:r>
      <w:proofErr w:type="spellEnd"/>
      <w:r w:rsidRPr="00EE22A9">
        <w:rPr>
          <w:rFonts w:ascii="Times New Roman" w:hAnsi="Times New Roman" w:cs="Times New Roman"/>
          <w:sz w:val="24"/>
          <w:szCs w:val="24"/>
        </w:rPr>
        <w:t xml:space="preserve"> ORTIZ. </w:t>
      </w:r>
      <w:r w:rsidRPr="00EE22A9">
        <w:rPr>
          <w:rFonts w:ascii="Times New Roman" w:hAnsi="Times New Roman" w:cs="Times New Roman"/>
          <w:sz w:val="24"/>
          <w:szCs w:val="24"/>
          <w:shd w:val="clear" w:color="auto" w:fill="FFFFFF"/>
        </w:rPr>
        <w:t>S</w:t>
      </w:r>
      <w:r w:rsidRPr="00EE22A9">
        <w:rPr>
          <w:rFonts w:ascii="Times New Roman" w:hAnsi="Times New Roman" w:cs="Times New Roman"/>
          <w:sz w:val="24"/>
          <w:szCs w:val="24"/>
        </w:rPr>
        <w:t xml:space="preserve">E PUSO A CONSIDERACIÓN DE LA ASAMBLEA EL QUE SEA VOTADO EN ESE MOMENTO EL PUNTO DE ACUERDO, </w:t>
      </w:r>
      <w:r w:rsidRPr="00EE22A9">
        <w:rPr>
          <w:rFonts w:ascii="Times New Roman" w:hAnsi="Times New Roman" w:cs="Times New Roman"/>
          <w:i/>
          <w:sz w:val="24"/>
          <w:szCs w:val="24"/>
        </w:rPr>
        <w:t xml:space="preserve">FUE APROBADO POR </w:t>
      </w:r>
      <w:r w:rsidR="006A5A45">
        <w:rPr>
          <w:rFonts w:ascii="Times New Roman" w:hAnsi="Times New Roman" w:cs="Times New Roman"/>
          <w:i/>
          <w:sz w:val="24"/>
          <w:szCs w:val="24"/>
        </w:rPr>
        <w:t>MAYORÍA</w:t>
      </w:r>
      <w:r w:rsidRPr="00EE22A9">
        <w:rPr>
          <w:rFonts w:ascii="Times New Roman" w:hAnsi="Times New Roman" w:cs="Times New Roman"/>
          <w:i/>
          <w:sz w:val="24"/>
          <w:szCs w:val="24"/>
        </w:rPr>
        <w:t xml:space="preserve"> DE LOS PRESENTES</w:t>
      </w:r>
      <w:r w:rsidRPr="00EE22A9">
        <w:rPr>
          <w:rFonts w:ascii="Times New Roman" w:hAnsi="Times New Roman" w:cs="Times New Roman"/>
          <w:sz w:val="24"/>
          <w:szCs w:val="24"/>
        </w:rPr>
        <w:t xml:space="preserve">. ACTO SEGUIDO, SE SOMETIÓ A VOTACIÓN, </w:t>
      </w:r>
      <w:r w:rsidRPr="00EE22A9">
        <w:rPr>
          <w:rFonts w:ascii="Times New Roman" w:hAnsi="Times New Roman" w:cs="Times New Roman"/>
          <w:b/>
          <w:sz w:val="24"/>
          <w:szCs w:val="24"/>
        </w:rPr>
        <w:t>SIENDO APROBADO EL PUNTO DE ACUERDO POR 40 VOTOS</w:t>
      </w:r>
      <w:r w:rsidRPr="00EE22A9">
        <w:rPr>
          <w:rFonts w:ascii="Times New Roman" w:hAnsi="Times New Roman" w:cs="Times New Roman"/>
          <w:sz w:val="24"/>
          <w:szCs w:val="24"/>
        </w:rPr>
        <w:t>.</w:t>
      </w:r>
    </w:p>
    <w:p w:rsidR="00EE22A9" w:rsidRPr="00EE22A9" w:rsidRDefault="00EE22A9" w:rsidP="00EE22A9">
      <w:pPr>
        <w:spacing w:after="0" w:line="240" w:lineRule="auto"/>
        <w:jc w:val="both"/>
        <w:rPr>
          <w:rFonts w:ascii="Times New Roman" w:hAnsi="Times New Roman" w:cs="Times New Roman"/>
          <w:b/>
          <w:sz w:val="24"/>
          <w:szCs w:val="24"/>
        </w:rPr>
      </w:pPr>
    </w:p>
    <w:p w:rsidR="00921E42" w:rsidRPr="00EE22A9" w:rsidRDefault="00EE22A9" w:rsidP="00EE22A9">
      <w:pPr>
        <w:pStyle w:val="NormalWeb"/>
        <w:spacing w:before="0" w:beforeAutospacing="0" w:after="0" w:afterAutospacing="0"/>
        <w:jc w:val="both"/>
        <w:rPr>
          <w:i/>
          <w:color w:val="000000"/>
        </w:rPr>
      </w:pPr>
      <w:r w:rsidRPr="00EE22A9">
        <w:rPr>
          <w:color w:val="000000"/>
        </w:rPr>
        <w:t xml:space="preserve">AL ESTAR POR CONCLUIR EL TIEMPO REGLAMENTARIO DE LA SESIÓN, LA PRESIDENTA SOMETIÓ A CONSIDERACIÓN DE LA ASAMBLEA EL AMPLIAR LA DURACIÓN DE LA SESIÓN HASTA AGOTAR EL ORDEN DEL DÍA. </w:t>
      </w:r>
      <w:r w:rsidRPr="00EE22A9">
        <w:rPr>
          <w:i/>
          <w:color w:val="000000"/>
        </w:rPr>
        <w:t xml:space="preserve">SIENDO APROBADO POR 13 VOTOS A FAVOR, 16 VOTOS EN CONTRA Y 0 VOTOS EN ABSTENCIÓN. </w:t>
      </w:r>
    </w:p>
    <w:p w:rsidR="00F11520" w:rsidRPr="00EE22A9" w:rsidRDefault="00F11520" w:rsidP="00EE22A9">
      <w:pPr>
        <w:shd w:val="clear" w:color="auto" w:fill="FFFFFF"/>
        <w:spacing w:after="0" w:line="240" w:lineRule="auto"/>
        <w:jc w:val="both"/>
        <w:rPr>
          <w:rFonts w:ascii="Times New Roman" w:eastAsia="Times New Roman" w:hAnsi="Times New Roman" w:cs="Times New Roman"/>
          <w:sz w:val="24"/>
          <w:szCs w:val="24"/>
        </w:rPr>
      </w:pPr>
    </w:p>
    <w:p w:rsidR="007678ED" w:rsidRPr="00EE22A9" w:rsidRDefault="00EE22A9" w:rsidP="00EE22A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E22A9">
        <w:rPr>
          <w:rFonts w:ascii="Times New Roman" w:eastAsia="Times New Roman" w:hAnsi="Times New Roman" w:cs="Times New Roman"/>
          <w:sz w:val="24"/>
          <w:szCs w:val="24"/>
          <w:lang w:eastAsia="es-ES"/>
        </w:rPr>
        <w:t xml:space="preserve">AL NO ALCANZAR LA VOTACIÓN REQUERIDA PARA AMPLIAR EL TIEMPO DE LA SESIÓN, LA PRESIDENTA CLAUSURÓ LA SESIÓN ORDINARIA, SIENDO LAS CATORCE HORAS CON CINCUENTA Y UN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PRESIDENTA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LORENA DE LA GARZA VENECIA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SECRETARIA</w:t>
      </w:r>
      <w:proofErr w:type="spellEnd"/>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Pr="00BC0431" w:rsidRDefault="00DB7F83" w:rsidP="00DB7F83">
      <w:pPr>
        <w:tabs>
          <w:tab w:val="left" w:pos="4820"/>
        </w:tabs>
        <w:spacing w:after="0" w:line="240" w:lineRule="auto"/>
        <w:ind w:left="-284"/>
        <w:rPr>
          <w:rFonts w:ascii="Times New Roman" w:eastAsia="Arial" w:hAnsi="Times New Roman" w:cs="Times New Roman"/>
          <w:b/>
          <w:sz w:val="24"/>
          <w:szCs w:val="24"/>
        </w:rPr>
      </w:pPr>
      <w:r w:rsidRPr="002D67F8">
        <w:rPr>
          <w:rFonts w:ascii="Times New Roman" w:hAnsi="Times New Roman" w:cs="Times New Roman"/>
          <w:b/>
          <w:sz w:val="24"/>
          <w:szCs w:val="24"/>
        </w:rPr>
        <w:t xml:space="preserve">DIP. </w:t>
      </w:r>
      <w:r w:rsidR="001751B2">
        <w:rPr>
          <w:rFonts w:ascii="Times New Roman" w:eastAsia="Arial" w:hAnsi="Times New Roman" w:cs="Times New Roman"/>
          <w:b/>
          <w:sz w:val="24"/>
          <w:szCs w:val="24"/>
        </w:rPr>
        <w:t>CECILIA SOFÍA ROBLEDO SUÁREZ</w:t>
      </w:r>
      <w:r>
        <w:rPr>
          <w:rFonts w:ascii="Times New Roman" w:eastAsia="Arial" w:hAnsi="Times New Roman" w:cs="Times New Roman"/>
          <w:b/>
          <w:sz w:val="24"/>
          <w:szCs w:val="24"/>
        </w:rPr>
        <w:tab/>
        <w:t xml:space="preserve">     D</w:t>
      </w:r>
      <w:r w:rsidRPr="00BC0431">
        <w:rPr>
          <w:rFonts w:ascii="Times New Roman" w:eastAsia="Arial" w:hAnsi="Times New Roman" w:cs="Times New Roman"/>
          <w:b/>
          <w:sz w:val="24"/>
          <w:szCs w:val="24"/>
        </w:rPr>
        <w:t xml:space="preserve">IP. </w:t>
      </w:r>
      <w:r>
        <w:rPr>
          <w:rFonts w:ascii="Times New Roman" w:eastAsia="Arial" w:hAnsi="Times New Roman" w:cs="Times New Roman"/>
          <w:b/>
          <w:sz w:val="24"/>
          <w:szCs w:val="24"/>
        </w:rPr>
        <w:t>AILE TAMEZ DE LA PAZ</w:t>
      </w:r>
    </w:p>
    <w:p w:rsidR="00DB7F83" w:rsidRDefault="00DB7F83" w:rsidP="00DB7F83">
      <w:pPr>
        <w:spacing w:after="0" w:line="240" w:lineRule="auto"/>
        <w:ind w:left="-5"/>
        <w:rPr>
          <w:rFonts w:ascii="Times New Roman" w:hAnsi="Times New Roman" w:cs="Times New Roman"/>
          <w:b/>
          <w:sz w:val="18"/>
          <w:szCs w:val="24"/>
        </w:rPr>
      </w:pPr>
    </w:p>
    <w:p w:rsidR="00921637"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506403">
        <w:rPr>
          <w:rFonts w:ascii="Times New Roman" w:hAnsi="Times New Roman" w:cs="Times New Roman"/>
          <w:b/>
          <w:sz w:val="18"/>
          <w:szCs w:val="24"/>
        </w:rPr>
        <w:t>048</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0D130B">
        <w:rPr>
          <w:rFonts w:ascii="Times New Roman" w:hAnsi="Times New Roman" w:cs="Times New Roman"/>
          <w:b/>
          <w:sz w:val="18"/>
          <w:szCs w:val="24"/>
        </w:rPr>
        <w:t>.O</w:t>
      </w:r>
      <w:bookmarkStart w:id="0" w:name="_GoBack"/>
      <w:bookmarkEnd w:id="0"/>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sidR="00506403">
        <w:rPr>
          <w:rFonts w:ascii="Times New Roman" w:hAnsi="Times New Roman" w:cs="Times New Roman"/>
          <w:b/>
          <w:sz w:val="18"/>
          <w:szCs w:val="24"/>
        </w:rPr>
        <w:t>25</w:t>
      </w:r>
    </w:p>
    <w:p w:rsidR="00921637" w:rsidRPr="00135491" w:rsidRDefault="00506403"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5 DE FEBRERO DE 2025</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3D3399" w:rsidRPr="00135491" w:rsidRDefault="003D3399" w:rsidP="00E02417">
      <w:pPr>
        <w:spacing w:after="0" w:line="240" w:lineRule="auto"/>
        <w:rPr>
          <w:rFonts w:ascii="Times New Roman" w:eastAsia="Times New Roman" w:hAnsi="Times New Roman" w:cs="Times New Roman"/>
          <w:b/>
          <w:sz w:val="24"/>
          <w:szCs w:val="24"/>
          <w:lang w:eastAsia="es-MX"/>
        </w:rPr>
      </w:pP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506403"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5 DE FEBRERO DE 2025</w:t>
      </w:r>
    </w:p>
    <w:p w:rsidR="00573A20" w:rsidRPr="00573A20" w:rsidRDefault="00573A20" w:rsidP="00573A20">
      <w:pPr>
        <w:spacing w:after="0" w:line="240" w:lineRule="auto"/>
        <w:ind w:left="567" w:right="-81" w:hanging="567"/>
        <w:jc w:val="both"/>
        <w:rPr>
          <w:rFonts w:eastAsia="Tahoma"/>
          <w:sz w:val="24"/>
        </w:rPr>
      </w:pPr>
      <w:r w:rsidRPr="00573A20">
        <w:rPr>
          <w:rFonts w:eastAsia="Tahoma"/>
          <w:sz w:val="24"/>
        </w:rPr>
        <w:t xml:space="preserve">      </w:t>
      </w:r>
    </w:p>
    <w:p w:rsidR="00573A20" w:rsidRPr="00573A20" w:rsidRDefault="00573A20" w:rsidP="00573A20">
      <w:pPr>
        <w:pStyle w:val="Prrafodelista"/>
        <w:numPr>
          <w:ilvl w:val="0"/>
          <w:numId w:val="20"/>
        </w:numPr>
        <w:ind w:left="567" w:right="196" w:hanging="567"/>
        <w:contextualSpacing/>
        <w:jc w:val="both"/>
        <w:rPr>
          <w:rFonts w:eastAsia="Questrial"/>
          <w:b/>
          <w:szCs w:val="22"/>
        </w:rPr>
      </w:pPr>
      <w:r w:rsidRPr="00573A20">
        <w:rPr>
          <w:rFonts w:eastAsia="Questrial"/>
          <w:szCs w:val="22"/>
        </w:rPr>
        <w:t xml:space="preserve">OFICIO SIGNADO POR LA C. DRA. ARELY LÓPEZ PÉREZ, DIRECTORA GENERAL 1 Y ENCARGADA DEL DESPACHO DE LA CUARTA </w:t>
      </w:r>
      <w:proofErr w:type="spellStart"/>
      <w:r w:rsidRPr="00573A20">
        <w:rPr>
          <w:rFonts w:eastAsia="Questrial"/>
          <w:szCs w:val="22"/>
        </w:rPr>
        <w:t>VISITADURÍA</w:t>
      </w:r>
      <w:proofErr w:type="spellEnd"/>
      <w:r w:rsidRPr="00573A20">
        <w:rPr>
          <w:rFonts w:eastAsia="Questrial"/>
          <w:szCs w:val="22"/>
        </w:rPr>
        <w:t xml:space="preserve"> DE LA COMISIÓN NACIONAL DE LOS DERECHOS HUMANOS,</w:t>
      </w:r>
      <w:r w:rsidRPr="00573A20">
        <w:rPr>
          <w:rFonts w:eastAsia="Questrial"/>
          <w:b/>
          <w:szCs w:val="22"/>
        </w:rPr>
        <w:t xml:space="preserve"> </w:t>
      </w:r>
      <w:r w:rsidRPr="00573A20">
        <w:rPr>
          <w:rFonts w:eastAsia="Questrial"/>
          <w:szCs w:val="22"/>
        </w:rPr>
        <w:t xml:space="preserve">MEDIANTE EL CUAL REMITE EN FORMATO DIGITAL, LA OBSERVANCIA DEL SEGUIMIENTO, EVALUACIÓN Y MONITOREO, EN MATERIA DE IGUALDAD ENTRE MUJERES Y HOMBRES. </w:t>
      </w:r>
      <w:r w:rsidRPr="00573A20">
        <w:rPr>
          <w:rFonts w:eastAsia="Questrial"/>
          <w:b/>
          <w:szCs w:val="22"/>
        </w:rPr>
        <w:t>DE ENTERADA Y SE SOLICITA A LA OFICIALÍA MAYOR, LO RESGUARDE PARA LAS Y LOS DIPUTADOS QUE DESEEN IMPONERSE DE SU CONTENIDO.</w:t>
      </w:r>
    </w:p>
    <w:p w:rsidR="00573A20" w:rsidRPr="00573A20" w:rsidRDefault="00573A20" w:rsidP="00573A20">
      <w:pPr>
        <w:spacing w:after="0" w:line="240" w:lineRule="auto"/>
        <w:ind w:right="196"/>
        <w:jc w:val="both"/>
        <w:rPr>
          <w:rFonts w:eastAsia="Questrial"/>
          <w:b/>
          <w:sz w:val="24"/>
        </w:rPr>
      </w:pPr>
    </w:p>
    <w:p w:rsidR="00573A20" w:rsidRPr="00573A20" w:rsidRDefault="00573A20" w:rsidP="00573A20">
      <w:pPr>
        <w:pStyle w:val="Prrafodelista"/>
        <w:numPr>
          <w:ilvl w:val="0"/>
          <w:numId w:val="20"/>
        </w:numPr>
        <w:ind w:left="567" w:right="196" w:hanging="567"/>
        <w:contextualSpacing/>
        <w:jc w:val="both"/>
        <w:rPr>
          <w:rFonts w:eastAsia="Questrial"/>
          <w:b/>
          <w:szCs w:val="22"/>
        </w:rPr>
      </w:pPr>
      <w:r w:rsidRPr="00573A20">
        <w:rPr>
          <w:rFonts w:eastAsia="Questrial"/>
          <w:szCs w:val="22"/>
        </w:rPr>
        <w:t xml:space="preserve">ESCRITO SIGNADO POR EL C. </w:t>
      </w:r>
      <w:proofErr w:type="spellStart"/>
      <w:r w:rsidRPr="00573A20">
        <w:rPr>
          <w:rFonts w:eastAsia="Questrial"/>
          <w:szCs w:val="22"/>
        </w:rPr>
        <w:t>DIP</w:t>
      </w:r>
      <w:proofErr w:type="spellEnd"/>
      <w:r w:rsidRPr="00573A20">
        <w:rPr>
          <w:rFonts w:eastAsia="Questrial"/>
          <w:szCs w:val="22"/>
        </w:rPr>
        <w:t>. MARIO ALEJANDRO SOTO ESQUER, INTEGRANTE DEL GRUPO LEGISLATIVO DE MORENA DE LA LXXVII LEGISLATURA,</w:t>
      </w:r>
      <w:r w:rsidRPr="00573A20">
        <w:rPr>
          <w:rFonts w:eastAsia="Questrial"/>
          <w:b/>
          <w:szCs w:val="22"/>
        </w:rPr>
        <w:t xml:space="preserve"> </w:t>
      </w:r>
      <w:r w:rsidRPr="00573A20">
        <w:rPr>
          <w:rFonts w:eastAsia="Questrial"/>
          <w:szCs w:val="22"/>
        </w:rPr>
        <w:t xml:space="preserve">MEDIANTE EL CUAL PRESENTA INICIATIVA DE REFORMA AL ARTÍCULO 46 Y POR ADICIÓN DE UN ARTÍCULO 46 BIS DE LA LEY DE GOBIERNO MUNICIPAL DEL ESTADO DE NUEVO LEÓN. </w:t>
      </w:r>
      <w:r w:rsidRPr="00573A20">
        <w:rPr>
          <w:rFonts w:eastAsia="Questrial"/>
          <w:b/>
          <w:szCs w:val="22"/>
        </w:rPr>
        <w:t>DE ENTERADA Y DE CONFORMIDAD CON LO ESTABLECIDO EN LOS ARTÍCULOS 24 FRACCIÓN III Y 39 FRACCIÓN II DEL REGLAMENTO PARA EL GOBIERNO INTERIOR DEL CONGRESO, SE TURNA A LA COMISIÓN DE LEGISLACIÓN.</w:t>
      </w:r>
    </w:p>
    <w:p w:rsidR="00573A20" w:rsidRPr="00573A20" w:rsidRDefault="00573A20" w:rsidP="00573A20">
      <w:pPr>
        <w:spacing w:after="0" w:line="240" w:lineRule="auto"/>
        <w:ind w:right="196"/>
        <w:jc w:val="both"/>
        <w:rPr>
          <w:rFonts w:eastAsia="Questrial"/>
          <w:b/>
          <w:sz w:val="24"/>
        </w:rPr>
      </w:pPr>
    </w:p>
    <w:p w:rsidR="00573A20" w:rsidRPr="00573A20" w:rsidRDefault="00573A20" w:rsidP="00573A20">
      <w:pPr>
        <w:pStyle w:val="Prrafodelista"/>
        <w:numPr>
          <w:ilvl w:val="0"/>
          <w:numId w:val="20"/>
        </w:numPr>
        <w:ind w:left="567" w:right="196" w:hanging="567"/>
        <w:contextualSpacing/>
        <w:jc w:val="both"/>
        <w:rPr>
          <w:rFonts w:eastAsia="Questrial"/>
          <w:b/>
          <w:szCs w:val="22"/>
        </w:rPr>
      </w:pPr>
      <w:r w:rsidRPr="00573A20">
        <w:rPr>
          <w:rFonts w:eastAsia="Questrial"/>
          <w:szCs w:val="22"/>
        </w:rPr>
        <w:t xml:space="preserve">ESCRITO SIGNADO POR LA C. </w:t>
      </w:r>
      <w:proofErr w:type="spellStart"/>
      <w:r w:rsidRPr="00573A20">
        <w:rPr>
          <w:rFonts w:eastAsia="Questrial"/>
          <w:szCs w:val="22"/>
        </w:rPr>
        <w:t>DIP</w:t>
      </w:r>
      <w:proofErr w:type="spellEnd"/>
      <w:r w:rsidRPr="00573A20">
        <w:rPr>
          <w:rFonts w:eastAsia="Questrial"/>
          <w:szCs w:val="22"/>
        </w:rPr>
        <w:t xml:space="preserve">. SANDRA ELIZABETH </w:t>
      </w:r>
      <w:proofErr w:type="spellStart"/>
      <w:r w:rsidRPr="00573A20">
        <w:rPr>
          <w:rFonts w:eastAsia="Questrial"/>
          <w:szCs w:val="22"/>
        </w:rPr>
        <w:t>PÁMANES</w:t>
      </w:r>
      <w:proofErr w:type="spellEnd"/>
      <w:r w:rsidRPr="00573A20">
        <w:rPr>
          <w:rFonts w:eastAsia="Questrial"/>
          <w:szCs w:val="22"/>
        </w:rPr>
        <w:t xml:space="preserve"> ORTIZ Y LOS INTEGRANTES DEL GRUPO LEGISLATIVO DE MOVIMIENTO CIUDADANO DE LA LXXVII LEGISLATURA,</w:t>
      </w:r>
      <w:r w:rsidRPr="00573A20">
        <w:rPr>
          <w:rFonts w:eastAsia="Questrial"/>
          <w:b/>
          <w:szCs w:val="22"/>
        </w:rPr>
        <w:t xml:space="preserve"> </w:t>
      </w:r>
      <w:r w:rsidRPr="00573A20">
        <w:rPr>
          <w:rFonts w:eastAsia="Questrial"/>
          <w:szCs w:val="22"/>
        </w:rPr>
        <w:t xml:space="preserve">MEDIANTE EL CUAL PRESENTAN INICIATIVA DE REFORMA A LA LEY ORGÁNICA DEL PODER LEGISLATIVO Y EL REGLAMENTO PARA EL GOBIERNO INTERIOR DEL CONGRESO DEL ESTADO DE NUEVO LEÓN, EN MATERIA DE COMBATE AL REZAGO LEGISLATIVO. </w:t>
      </w:r>
      <w:r w:rsidRPr="00573A20">
        <w:rPr>
          <w:rFonts w:eastAsia="Questrial"/>
          <w:b/>
          <w:szCs w:val="22"/>
        </w:rPr>
        <w:t>DE ENTERADA Y DE CONFORMIDAD CON LO ESTABLECIDO EN LOS ARTÍCULOS 24 FRACCIÓN III Y 39 FRACCIÓN II DEL REGLAMENTO PARA EL GOBIERNO INTERIOR DEL CONGRESO, SE TURNA A LA COMISIÓN DE LEGISLACIÓN.</w:t>
      </w:r>
    </w:p>
    <w:p w:rsidR="00573A20" w:rsidRPr="00573A20" w:rsidRDefault="00573A20" w:rsidP="00573A20">
      <w:pPr>
        <w:spacing w:after="0" w:line="240" w:lineRule="auto"/>
        <w:ind w:right="196"/>
        <w:jc w:val="both"/>
        <w:rPr>
          <w:rFonts w:eastAsia="Questrial"/>
          <w:b/>
          <w:sz w:val="24"/>
        </w:rPr>
      </w:pPr>
    </w:p>
    <w:p w:rsidR="00573A20" w:rsidRPr="00573A20" w:rsidRDefault="00573A20" w:rsidP="00573A20">
      <w:pPr>
        <w:pStyle w:val="Prrafodelista"/>
        <w:numPr>
          <w:ilvl w:val="0"/>
          <w:numId w:val="20"/>
        </w:numPr>
        <w:ind w:left="567" w:right="196" w:hanging="567"/>
        <w:contextualSpacing/>
        <w:jc w:val="both"/>
        <w:rPr>
          <w:rFonts w:eastAsia="Questrial"/>
          <w:b/>
          <w:szCs w:val="22"/>
        </w:rPr>
      </w:pPr>
      <w:r w:rsidRPr="00573A20">
        <w:rPr>
          <w:rFonts w:eastAsia="Questrial"/>
          <w:szCs w:val="22"/>
        </w:rPr>
        <w:t>ESCRITO SIGNADO POR EL C. JOSÉ EDUARDO GUZMÁN PADILLA Y UN GRUPO DE CIUDADANOS,</w:t>
      </w:r>
      <w:r w:rsidRPr="00573A20">
        <w:rPr>
          <w:rFonts w:eastAsia="Questrial"/>
          <w:b/>
          <w:szCs w:val="22"/>
        </w:rPr>
        <w:t xml:space="preserve"> </w:t>
      </w:r>
      <w:r w:rsidRPr="00573A20">
        <w:rPr>
          <w:rFonts w:eastAsia="Questrial"/>
          <w:szCs w:val="22"/>
        </w:rPr>
        <w:t xml:space="preserve">MEDIANTE EL CUAL HACEN DIVERSOS COMENTARIOS Y SOLICITAN SE LLEVEN A CABO LAS REUNIONES NECESARIAS PARA LA ELABORACIÓN DEL PRESUPUESTO 2025. </w:t>
      </w:r>
      <w:r w:rsidRPr="00573A20">
        <w:rPr>
          <w:rFonts w:eastAsia="Questrial"/>
          <w:b/>
          <w:szCs w:val="22"/>
        </w:rPr>
        <w:t>DE ENTERADA Y REMÍTASE EL PRESENTE ESCRITO A LA COMISIÓN DE PRESUPUESTO, PARA SU CONOCIMIENTO Y EFECTOS A QUE HAYA LUGAR.</w:t>
      </w:r>
    </w:p>
    <w:p w:rsidR="00573A20" w:rsidRPr="00573A20" w:rsidRDefault="00573A20" w:rsidP="00573A20">
      <w:pPr>
        <w:spacing w:after="0" w:line="240" w:lineRule="auto"/>
        <w:ind w:right="196"/>
        <w:jc w:val="both"/>
        <w:rPr>
          <w:rFonts w:eastAsia="Questrial"/>
          <w:b/>
          <w:sz w:val="24"/>
        </w:rPr>
      </w:pPr>
    </w:p>
    <w:p w:rsidR="00573A20" w:rsidRPr="00573A20" w:rsidRDefault="00573A20" w:rsidP="00573A20">
      <w:pPr>
        <w:pStyle w:val="Prrafodelista"/>
        <w:numPr>
          <w:ilvl w:val="0"/>
          <w:numId w:val="20"/>
        </w:numPr>
        <w:ind w:left="567" w:right="196" w:hanging="567"/>
        <w:contextualSpacing/>
        <w:jc w:val="both"/>
        <w:rPr>
          <w:rFonts w:eastAsia="Questrial"/>
          <w:b/>
          <w:szCs w:val="22"/>
        </w:rPr>
      </w:pPr>
      <w:r w:rsidRPr="00573A20">
        <w:rPr>
          <w:rFonts w:eastAsia="Questrial"/>
          <w:szCs w:val="22"/>
        </w:rPr>
        <w:lastRenderedPageBreak/>
        <w:t>OFICIO SIGNADO POR EL C. VÍCTOR MANUEL SANDOVAL PLASCENCIA Y UN GRUPO DE CIUDADANOS,</w:t>
      </w:r>
      <w:r w:rsidRPr="00573A20">
        <w:rPr>
          <w:rFonts w:eastAsia="Questrial"/>
          <w:b/>
          <w:szCs w:val="22"/>
        </w:rPr>
        <w:t xml:space="preserve"> </w:t>
      </w:r>
      <w:r w:rsidRPr="00573A20">
        <w:rPr>
          <w:rFonts w:eastAsia="Questrial"/>
          <w:szCs w:val="22"/>
        </w:rPr>
        <w:t xml:space="preserve">MEDIANTE EL CUAL SOLICITA JUICIO POLÍTICO EN CONTRA DEL C. DR. SAMUEL ALEJANDRO GARCÍA SEPÚLVEDA, POR EL DELITO DE ENRIQUECIMIENTO ILÍCITO. </w:t>
      </w:r>
      <w:r w:rsidRPr="00573A20">
        <w:rPr>
          <w:rFonts w:eastAsia="Questrial"/>
          <w:b/>
          <w:szCs w:val="22"/>
        </w:rPr>
        <w:t xml:space="preserve">DE ENTERADA Y DE CONFORMIDAD CON LO ESTABLECIDO EN LOS ARTÍCULOS 24 FRACCIÓN III Y 39 FRACCIÓN XXII DEL REGLAMENTO PARA EL GOBIERNO INTERIOR DEL CONGRESO, SE TURNA CON </w:t>
      </w:r>
      <w:r w:rsidRPr="00573A20">
        <w:rPr>
          <w:rFonts w:eastAsia="Questrial"/>
          <w:b/>
          <w:szCs w:val="22"/>
          <w:u w:val="single"/>
        </w:rPr>
        <w:t>CARÁCTER DE URGENTE</w:t>
      </w:r>
      <w:r w:rsidRPr="00573A20">
        <w:rPr>
          <w:rFonts w:eastAsia="Questrial"/>
          <w:b/>
          <w:szCs w:val="22"/>
        </w:rPr>
        <w:t xml:space="preserve"> A LA COMISIÓN DE ANTICORRUPCIÓN.</w:t>
      </w:r>
    </w:p>
    <w:p w:rsidR="00573A20" w:rsidRPr="00573A20" w:rsidRDefault="00573A20" w:rsidP="00573A20">
      <w:pPr>
        <w:spacing w:after="0" w:line="240" w:lineRule="auto"/>
        <w:ind w:right="196"/>
        <w:jc w:val="both"/>
        <w:rPr>
          <w:rFonts w:eastAsia="Questrial"/>
          <w:b/>
          <w:sz w:val="24"/>
        </w:rPr>
      </w:pPr>
    </w:p>
    <w:p w:rsidR="00573A20" w:rsidRPr="00573A20" w:rsidRDefault="00573A20" w:rsidP="00573A20">
      <w:pPr>
        <w:pStyle w:val="Prrafodelista"/>
        <w:numPr>
          <w:ilvl w:val="0"/>
          <w:numId w:val="20"/>
        </w:numPr>
        <w:ind w:left="567" w:right="196" w:hanging="567"/>
        <w:contextualSpacing/>
        <w:jc w:val="both"/>
        <w:rPr>
          <w:rFonts w:eastAsia="Questrial"/>
          <w:b/>
          <w:szCs w:val="22"/>
        </w:rPr>
      </w:pPr>
      <w:r w:rsidRPr="00573A20">
        <w:rPr>
          <w:rFonts w:eastAsia="Questrial"/>
          <w:szCs w:val="22"/>
        </w:rPr>
        <w:t xml:space="preserve">2 ESCRITOS SIGNADOS POR EL C. </w:t>
      </w:r>
      <w:proofErr w:type="spellStart"/>
      <w:r w:rsidRPr="00573A20">
        <w:rPr>
          <w:rFonts w:eastAsia="Questrial"/>
          <w:szCs w:val="22"/>
        </w:rPr>
        <w:t>DIP</w:t>
      </w:r>
      <w:proofErr w:type="spellEnd"/>
      <w:r w:rsidRPr="00573A20">
        <w:rPr>
          <w:rFonts w:eastAsia="Questrial"/>
          <w:szCs w:val="22"/>
        </w:rPr>
        <w:t>. JOSÉ LUIS SANTOS MARTÍNEZ, PRESIDENTE DEL COMITÉ DE ADMINISTRACIÓN DEL H. CONGRESO DEL ESTADO DE NUEVO LEÓN,</w:t>
      </w:r>
      <w:r w:rsidRPr="00573A20">
        <w:rPr>
          <w:rFonts w:eastAsia="Questrial"/>
          <w:b/>
          <w:szCs w:val="22"/>
        </w:rPr>
        <w:t xml:space="preserve"> </w:t>
      </w:r>
      <w:r w:rsidRPr="00573A20">
        <w:rPr>
          <w:rFonts w:eastAsia="Questrial"/>
          <w:szCs w:val="22"/>
        </w:rPr>
        <w:t xml:space="preserve">MEDIANTE EL CUAL REMITE EL AVANCE DE GESTIÓN FINANCIERA CORRESPONDIENTE AL CUARTO TRIMESTRE Y LA CUENTA PÚBLICA DEL EJERCICIO FISCAL 2024, DEL H. CONGRESO DEL ESTADO DE NUEVO LEÓN. </w:t>
      </w:r>
      <w:r w:rsidRPr="00573A20">
        <w:rPr>
          <w:rFonts w:eastAsia="Questrial"/>
          <w:b/>
          <w:szCs w:val="22"/>
        </w:rPr>
        <w:t>DE ENTERADA Y DE CONFORMIDAD CON LO ESTABLECIDO EN EL ARTÍCULO 24 FRACCIÓN III REGLAMENTO PARA EL GOBIERNO INTERIOR DEL CONGRESO, SE TURNA A LA COMISIÓN DE VIGILANCIA.</w:t>
      </w:r>
    </w:p>
    <w:p w:rsidR="00573A20" w:rsidRPr="00573A20" w:rsidRDefault="00573A20" w:rsidP="00573A20">
      <w:pPr>
        <w:spacing w:after="0" w:line="240" w:lineRule="auto"/>
        <w:ind w:right="196"/>
        <w:jc w:val="both"/>
        <w:rPr>
          <w:rFonts w:eastAsia="Questrial"/>
          <w:sz w:val="24"/>
        </w:rPr>
      </w:pPr>
    </w:p>
    <w:p w:rsidR="00573A20" w:rsidRPr="00573A20" w:rsidRDefault="00573A20" w:rsidP="00573A20">
      <w:pPr>
        <w:pStyle w:val="Prrafodelista"/>
        <w:numPr>
          <w:ilvl w:val="0"/>
          <w:numId w:val="20"/>
        </w:numPr>
        <w:ind w:left="567" w:right="196" w:hanging="567"/>
        <w:contextualSpacing/>
        <w:jc w:val="both"/>
        <w:rPr>
          <w:rFonts w:eastAsia="Questrial"/>
          <w:b/>
          <w:szCs w:val="22"/>
        </w:rPr>
      </w:pPr>
      <w:r w:rsidRPr="00573A20">
        <w:rPr>
          <w:rFonts w:eastAsia="Questrial"/>
          <w:szCs w:val="22"/>
        </w:rPr>
        <w:t xml:space="preserve">ESCRITO PRESENTADO POR LOS CC. </w:t>
      </w:r>
      <w:proofErr w:type="spellStart"/>
      <w:r w:rsidRPr="00573A20">
        <w:rPr>
          <w:rFonts w:eastAsia="Questrial"/>
          <w:szCs w:val="22"/>
        </w:rPr>
        <w:t>DIP</w:t>
      </w:r>
      <w:proofErr w:type="spellEnd"/>
      <w:r w:rsidRPr="00573A20">
        <w:rPr>
          <w:rFonts w:eastAsia="Questrial"/>
          <w:szCs w:val="22"/>
        </w:rPr>
        <w:t xml:space="preserve">. GABRIELA GOVEA LÓPEZ, </w:t>
      </w:r>
      <w:proofErr w:type="spellStart"/>
      <w:r w:rsidRPr="00573A20">
        <w:rPr>
          <w:rFonts w:eastAsia="Questrial"/>
          <w:szCs w:val="22"/>
        </w:rPr>
        <w:t>DIP</w:t>
      </w:r>
      <w:proofErr w:type="spellEnd"/>
      <w:r w:rsidRPr="00573A20">
        <w:rPr>
          <w:rFonts w:eastAsia="Questrial"/>
          <w:szCs w:val="22"/>
        </w:rPr>
        <w:t xml:space="preserve">. HÉCTOR JULIÁN MORALES RIVERA, </w:t>
      </w:r>
      <w:proofErr w:type="spellStart"/>
      <w:r w:rsidRPr="00573A20">
        <w:rPr>
          <w:rFonts w:eastAsia="Questrial"/>
          <w:szCs w:val="22"/>
        </w:rPr>
        <w:t>DIP</w:t>
      </w:r>
      <w:proofErr w:type="spellEnd"/>
      <w:r w:rsidRPr="00573A20">
        <w:rPr>
          <w:rFonts w:eastAsia="Questrial"/>
          <w:szCs w:val="22"/>
        </w:rPr>
        <w:t xml:space="preserve">. IVONNE LILIANA ÁLVAREZ GARCÍA, </w:t>
      </w:r>
      <w:proofErr w:type="spellStart"/>
      <w:r w:rsidRPr="00573A20">
        <w:rPr>
          <w:rFonts w:eastAsia="Questrial"/>
          <w:szCs w:val="22"/>
        </w:rPr>
        <w:t>DIP</w:t>
      </w:r>
      <w:proofErr w:type="spellEnd"/>
      <w:r w:rsidRPr="00573A20">
        <w:rPr>
          <w:rFonts w:eastAsia="Questrial"/>
          <w:szCs w:val="22"/>
        </w:rPr>
        <w:t xml:space="preserve">. ELSA ESCOBEDO VÁZQUEZ Y </w:t>
      </w:r>
      <w:proofErr w:type="spellStart"/>
      <w:r w:rsidRPr="00573A20">
        <w:rPr>
          <w:rFonts w:eastAsia="Questrial"/>
          <w:szCs w:val="22"/>
        </w:rPr>
        <w:t>DIP</w:t>
      </w:r>
      <w:proofErr w:type="spellEnd"/>
      <w:r w:rsidRPr="00573A20">
        <w:rPr>
          <w:rFonts w:eastAsia="Questrial"/>
          <w:szCs w:val="22"/>
        </w:rPr>
        <w:t xml:space="preserve">. JOSÉ MANUEL VALDEZ SALAZAR, INTEGRANTES DEL GRUPO LEGISLATIVO DEL PARTIDO REVOLUCIONARIO INSTITUCIONAL Y LA C. </w:t>
      </w:r>
      <w:proofErr w:type="spellStart"/>
      <w:r w:rsidRPr="00573A20">
        <w:rPr>
          <w:rFonts w:eastAsia="Questrial"/>
          <w:szCs w:val="22"/>
        </w:rPr>
        <w:t>DIP</w:t>
      </w:r>
      <w:proofErr w:type="spellEnd"/>
      <w:r w:rsidRPr="00573A20">
        <w:rPr>
          <w:rFonts w:eastAsia="Questrial"/>
          <w:szCs w:val="22"/>
        </w:rPr>
        <w:t xml:space="preserve">. PERLA DE LOS ÁNGELES VILLARREAL VALDEZ, COORDINADORA DEL GRUPO LEGISLATIVO DEL PARTIDO DE LA REVOLUCIÓN DEMOCRÁTICA DE LA LXXVII LEGISLATURA, MEDIANTE EL CUAL SOLICITAN LA APROBACIÓN DE UN PUNTO DE ACUERDO, A FIN DE EXHORTAR A LA SECRETARÍA DE SALUD Y A LA SECRETARÍA DEL MEDIO AMBIENTE PARA QUE REALICEN UN ESTUDIO COMPARANDO LA INCIDENCIA Y PREVALENCIA DE ENFERMEDADES RELACIONADAS CON LA CONTAMINACIÓN AMBIENTAL EN COMPARACIÓN CON AQUELLAS ÁREAS EN DONDE NO SE TIENE O CUENTA CON LA EMISIÓN DE PARTÍCULAS PM 10 Y PM 2.5 QUE REBASEN LO ESTABLECIDO EN LAS </w:t>
      </w:r>
      <w:proofErr w:type="spellStart"/>
      <w:r w:rsidRPr="00573A20">
        <w:rPr>
          <w:rFonts w:eastAsia="Questrial"/>
          <w:szCs w:val="22"/>
        </w:rPr>
        <w:t>NOM</w:t>
      </w:r>
      <w:proofErr w:type="spellEnd"/>
      <w:r w:rsidRPr="00573A20">
        <w:rPr>
          <w:rFonts w:eastAsia="Questrial"/>
          <w:szCs w:val="22"/>
        </w:rPr>
        <w:t>-025-</w:t>
      </w:r>
      <w:proofErr w:type="spellStart"/>
      <w:r w:rsidRPr="00573A20">
        <w:rPr>
          <w:rFonts w:eastAsia="Questrial"/>
          <w:szCs w:val="22"/>
        </w:rPr>
        <w:t>SSA1</w:t>
      </w:r>
      <w:proofErr w:type="spellEnd"/>
      <w:r w:rsidRPr="00573A20">
        <w:rPr>
          <w:rFonts w:eastAsia="Questrial"/>
          <w:szCs w:val="22"/>
        </w:rPr>
        <w:t xml:space="preserve">-2021. </w:t>
      </w:r>
      <w:r w:rsidRPr="00573A20">
        <w:rPr>
          <w:rFonts w:eastAsia="Questrial"/>
          <w:b/>
          <w:szCs w:val="22"/>
        </w:rPr>
        <w:t>DE ENTERADA Y DE CONFORMIDAD CON LO ESTABLECIDO EN LOS ARTÍCULOS 24 FRACCIÓN III Y 39 FRACCIONES VIII Y XV DEL REGLAMENTO PARA EL GOBIERNO INTERIOR DEL CONGRESO, SE TURNA A LA COMISIÓN DE SALUD Y ATENCIÓN A GRUPOS VULNERABLES.</w:t>
      </w:r>
    </w:p>
    <w:p w:rsidR="00573A20" w:rsidRPr="00573A20" w:rsidRDefault="00573A20" w:rsidP="00573A20">
      <w:pPr>
        <w:spacing w:after="0" w:line="240" w:lineRule="auto"/>
        <w:ind w:right="196"/>
        <w:jc w:val="both"/>
        <w:rPr>
          <w:rFonts w:eastAsia="Questrial"/>
          <w:b/>
          <w:sz w:val="24"/>
        </w:rPr>
      </w:pPr>
    </w:p>
    <w:p w:rsidR="00573A20" w:rsidRPr="00573A20" w:rsidRDefault="00573A20" w:rsidP="00573A20">
      <w:pPr>
        <w:pStyle w:val="Prrafodelista"/>
        <w:numPr>
          <w:ilvl w:val="0"/>
          <w:numId w:val="20"/>
        </w:numPr>
        <w:ind w:left="567" w:right="196" w:hanging="567"/>
        <w:contextualSpacing/>
        <w:jc w:val="both"/>
        <w:rPr>
          <w:rFonts w:eastAsia="Questrial"/>
          <w:b/>
          <w:szCs w:val="22"/>
        </w:rPr>
      </w:pPr>
      <w:r w:rsidRPr="00573A20">
        <w:rPr>
          <w:rFonts w:eastAsia="Questrial"/>
          <w:szCs w:val="22"/>
        </w:rPr>
        <w:t xml:space="preserve">OFICIO SIGNADO POR LA C. </w:t>
      </w:r>
      <w:proofErr w:type="spellStart"/>
      <w:r w:rsidRPr="00573A20">
        <w:rPr>
          <w:rFonts w:eastAsia="Questrial"/>
          <w:szCs w:val="22"/>
        </w:rPr>
        <w:t>DIP</w:t>
      </w:r>
      <w:proofErr w:type="spellEnd"/>
      <w:r w:rsidRPr="00573A20">
        <w:rPr>
          <w:rFonts w:eastAsia="Questrial"/>
          <w:szCs w:val="22"/>
        </w:rPr>
        <w:t xml:space="preserve">. </w:t>
      </w:r>
      <w:proofErr w:type="spellStart"/>
      <w:r w:rsidRPr="00573A20">
        <w:rPr>
          <w:rFonts w:eastAsia="Questrial"/>
          <w:szCs w:val="22"/>
        </w:rPr>
        <w:t>ANYLÚ</w:t>
      </w:r>
      <w:proofErr w:type="spellEnd"/>
      <w:r w:rsidRPr="00573A20">
        <w:rPr>
          <w:rFonts w:eastAsia="Questrial"/>
          <w:szCs w:val="22"/>
        </w:rPr>
        <w:t xml:space="preserve"> BENDICIÓN HERNÁNDEZ SEPÚLVEDA Y LOS INTEGRANTES DEL GRUPO LEGISLATIVO DE </w:t>
      </w:r>
      <w:r w:rsidRPr="00573A20">
        <w:rPr>
          <w:rFonts w:eastAsia="Questrial"/>
          <w:szCs w:val="22"/>
        </w:rPr>
        <w:lastRenderedPageBreak/>
        <w:t>MORENA DE LA LXXVII LEGISLATURA,</w:t>
      </w:r>
      <w:r w:rsidRPr="00573A20">
        <w:rPr>
          <w:rFonts w:eastAsia="Questrial"/>
          <w:b/>
          <w:szCs w:val="22"/>
        </w:rPr>
        <w:t xml:space="preserve"> </w:t>
      </w:r>
      <w:r w:rsidRPr="00573A20">
        <w:rPr>
          <w:rFonts w:eastAsia="Questrial"/>
          <w:szCs w:val="22"/>
        </w:rPr>
        <w:t xml:space="preserve">MEDIANTE EL CUAL PRESENTAN INICIATIVA DE REFORMA A DIVERSAS DISPOSICIONES DE LA CONSTITUCIÓN POLÍTICA DEL ESTADO LIBRE Y SOBERANO DE NUEVO LEÓN Y A LA LEY ORGÁNICA DEL PODER JUDICIAL DEL ESTADO DE NUEVO LEÓN, EN MATERIA DEL PODER JUDICIAL DEL ESTADO. </w:t>
      </w:r>
      <w:r w:rsidRPr="00573A20">
        <w:rPr>
          <w:rFonts w:eastAsia="Questrial"/>
          <w:b/>
          <w:szCs w:val="22"/>
        </w:rPr>
        <w:t>DE ENTERADA Y DE CONFORMIDAD CON LO ESTABLECIDO EN LOS ARTÍCULOS 24 FRACCIÓN III Y 39 FRACCIONES III Y IV DEL REGLAMENTO PARA EL GOBIERNO INTERIOR DEL CONGRESO, SE TURNA A LAS COMISIONES UNIDAS DE JUSTICIA Y SEGURIDAD PUBLICA Y A LA DE PUNTOS CONSTITUCIONALES.</w:t>
      </w:r>
    </w:p>
    <w:p w:rsidR="00573A20" w:rsidRPr="00573A20" w:rsidRDefault="00573A20" w:rsidP="00573A20">
      <w:pPr>
        <w:spacing w:after="0" w:line="240" w:lineRule="auto"/>
        <w:ind w:left="567" w:right="196" w:hanging="567"/>
        <w:jc w:val="both"/>
        <w:rPr>
          <w:rFonts w:eastAsia="Questrial"/>
          <w:b/>
          <w:sz w:val="24"/>
        </w:rPr>
      </w:pPr>
    </w:p>
    <w:p w:rsidR="00573A20" w:rsidRPr="00573A20" w:rsidRDefault="00573A20" w:rsidP="00573A20">
      <w:pPr>
        <w:pStyle w:val="Prrafodelista"/>
        <w:numPr>
          <w:ilvl w:val="0"/>
          <w:numId w:val="20"/>
        </w:numPr>
        <w:ind w:left="567" w:right="196" w:hanging="567"/>
        <w:contextualSpacing/>
        <w:jc w:val="both"/>
        <w:rPr>
          <w:rFonts w:eastAsia="Questrial"/>
          <w:b/>
          <w:szCs w:val="22"/>
        </w:rPr>
      </w:pPr>
      <w:r w:rsidRPr="00573A20">
        <w:rPr>
          <w:rFonts w:eastAsia="Questrial"/>
          <w:szCs w:val="22"/>
        </w:rPr>
        <w:t xml:space="preserve">ESCRITO PRESENTADO POR LOS CC. </w:t>
      </w:r>
      <w:proofErr w:type="spellStart"/>
      <w:r w:rsidRPr="00573A20">
        <w:rPr>
          <w:rFonts w:eastAsia="Questrial"/>
          <w:szCs w:val="22"/>
        </w:rPr>
        <w:t>DIP</w:t>
      </w:r>
      <w:proofErr w:type="spellEnd"/>
      <w:r w:rsidRPr="00573A20">
        <w:rPr>
          <w:rFonts w:eastAsia="Questrial"/>
          <w:szCs w:val="22"/>
        </w:rPr>
        <w:t xml:space="preserve">. GABRIELA GOVEA LÓPEZ, </w:t>
      </w:r>
      <w:proofErr w:type="spellStart"/>
      <w:r w:rsidRPr="00573A20">
        <w:rPr>
          <w:rFonts w:eastAsia="Questrial"/>
          <w:szCs w:val="22"/>
        </w:rPr>
        <w:t>DIP</w:t>
      </w:r>
      <w:proofErr w:type="spellEnd"/>
      <w:r w:rsidRPr="00573A20">
        <w:rPr>
          <w:rFonts w:eastAsia="Questrial"/>
          <w:szCs w:val="22"/>
        </w:rPr>
        <w:t xml:space="preserve">. HÉCTOR JULIÁN MORALES RIVERA, </w:t>
      </w:r>
      <w:proofErr w:type="spellStart"/>
      <w:r w:rsidRPr="00573A20">
        <w:rPr>
          <w:rFonts w:eastAsia="Questrial"/>
          <w:szCs w:val="22"/>
        </w:rPr>
        <w:t>DIP</w:t>
      </w:r>
      <w:proofErr w:type="spellEnd"/>
      <w:r w:rsidRPr="00573A20">
        <w:rPr>
          <w:rFonts w:eastAsia="Questrial"/>
          <w:szCs w:val="22"/>
        </w:rPr>
        <w:t xml:space="preserve">. IVONNE LILIANA ÁLVAREZ GARCÍA, </w:t>
      </w:r>
      <w:proofErr w:type="spellStart"/>
      <w:r w:rsidRPr="00573A20">
        <w:rPr>
          <w:rFonts w:eastAsia="Questrial"/>
          <w:szCs w:val="22"/>
        </w:rPr>
        <w:t>DIP</w:t>
      </w:r>
      <w:proofErr w:type="spellEnd"/>
      <w:r w:rsidRPr="00573A20">
        <w:rPr>
          <w:rFonts w:eastAsia="Questrial"/>
          <w:szCs w:val="22"/>
        </w:rPr>
        <w:t xml:space="preserve">. ELSA ESCOBEDO VÁZQUEZ Y </w:t>
      </w:r>
      <w:proofErr w:type="spellStart"/>
      <w:r w:rsidRPr="00573A20">
        <w:rPr>
          <w:rFonts w:eastAsia="Questrial"/>
          <w:szCs w:val="22"/>
        </w:rPr>
        <w:t>DIP</w:t>
      </w:r>
      <w:proofErr w:type="spellEnd"/>
      <w:r w:rsidRPr="00573A20">
        <w:rPr>
          <w:rFonts w:eastAsia="Questrial"/>
          <w:szCs w:val="22"/>
        </w:rPr>
        <w:t xml:space="preserve">. JOSÉ MANUEL VALDEZ SALAZAR, INTEGRANTES DEL GRUPO LEGISLATIVO DEL PARTIDO REVOLUCIONARIO INSTITUCIONAL Y LA C. </w:t>
      </w:r>
      <w:proofErr w:type="spellStart"/>
      <w:r w:rsidRPr="00573A20">
        <w:rPr>
          <w:rFonts w:eastAsia="Questrial"/>
          <w:szCs w:val="22"/>
        </w:rPr>
        <w:t>DIP</w:t>
      </w:r>
      <w:proofErr w:type="spellEnd"/>
      <w:r w:rsidRPr="00573A20">
        <w:rPr>
          <w:rFonts w:eastAsia="Questrial"/>
          <w:szCs w:val="22"/>
        </w:rPr>
        <w:t>. PERLA DE LOS ÁNGELES VILLARREAL VALDEZ, COORDINADORA DEL GRUPO LEGISLATIVO DEL PARTIDO DE LA REVOLUCIÓN DEMOCRÁTICA DE LA LXXVII LEGISLATURA, MEDIANTE EL CUAL SOLICITAN LA APROBACIÓN DE UN PUNTO DE ACUERDO, A FIN DE EXHORTAR A LA SECRETARÍA DEL MEDIO AMBIENTE, PARA QUE REALICE LAS GESTIONES NECESARIOS Y SE PUEDAN EFECTUAR LAS ADECUACIONES NECESARIAS, A EFECTO DE QUE LA PRESENTACIÓN DE LOS INFORMES A TRAVÉS DE LAS CÉDULAS DE OPERACIÓN ANUAL (COA) SEA DE MANERA SEMESTRAL EN LUGAR DE UNA VEZ AL AÑO, COMO SE ENCUENTRA ESTABLECIDO Y QUE DICHA INFORMACIÓN DERIVADA DE DICHAS CÉDULAS SEAN CON LA MISMA TEMPORALIDAD PUBLICADA EN EL REGISTRO DE EMISIONES Y TRANSFERENCIAS DE CONTAMINANTES (</w:t>
      </w:r>
      <w:proofErr w:type="spellStart"/>
      <w:r w:rsidRPr="00573A20">
        <w:rPr>
          <w:rFonts w:eastAsia="Questrial"/>
          <w:szCs w:val="22"/>
        </w:rPr>
        <w:t>RETC</w:t>
      </w:r>
      <w:proofErr w:type="spellEnd"/>
      <w:r w:rsidRPr="00573A20">
        <w:rPr>
          <w:rFonts w:eastAsia="Questrial"/>
          <w:szCs w:val="22"/>
        </w:rPr>
        <w:t xml:space="preserve">). </w:t>
      </w:r>
      <w:r w:rsidRPr="00573A20">
        <w:rPr>
          <w:rFonts w:eastAsia="Questrial"/>
          <w:b/>
          <w:szCs w:val="22"/>
        </w:rPr>
        <w:t>DE ENTERADA Y DE CONFORMIDAD CON LO ESTABLECIDO EN LOS ARTÍCULOS 24 FRACCIÓN III Y 39 FRACCIÓN VIII DEL REGLAMENTO PARA EL GOBIERNO INTERIOR DEL CONGRESO, SE TURNA A LA COMISIÓN DE MEDIO AMBIENTE Y DESARROLLO SUSTENTABLE.</w:t>
      </w:r>
    </w:p>
    <w:p w:rsidR="00573A20" w:rsidRPr="00573A20" w:rsidRDefault="00573A20" w:rsidP="00573A20">
      <w:pPr>
        <w:spacing w:after="0" w:line="240" w:lineRule="auto"/>
        <w:ind w:right="196"/>
        <w:jc w:val="both"/>
        <w:rPr>
          <w:rFonts w:eastAsia="Questrial"/>
          <w:b/>
          <w:sz w:val="24"/>
        </w:rPr>
      </w:pPr>
    </w:p>
    <w:p w:rsidR="00573A20" w:rsidRPr="00573A20" w:rsidRDefault="00573A20" w:rsidP="00573A20">
      <w:pPr>
        <w:pStyle w:val="Prrafodelista"/>
        <w:numPr>
          <w:ilvl w:val="0"/>
          <w:numId w:val="20"/>
        </w:numPr>
        <w:ind w:left="567" w:right="196" w:hanging="567"/>
        <w:contextualSpacing/>
        <w:jc w:val="both"/>
        <w:rPr>
          <w:rFonts w:eastAsia="Questrial"/>
          <w:b/>
          <w:szCs w:val="22"/>
        </w:rPr>
      </w:pPr>
      <w:r w:rsidRPr="00573A20">
        <w:rPr>
          <w:rFonts w:eastAsia="Questrial"/>
          <w:szCs w:val="22"/>
        </w:rPr>
        <w:t xml:space="preserve">ESCRITOS SIGNADOS POR AUTORIDADES MUNICIPALES DE CADEREYTA JIMÉNEZ, CIÉNEGA DE FLORES Y </w:t>
      </w:r>
      <w:proofErr w:type="spellStart"/>
      <w:r w:rsidRPr="00573A20">
        <w:rPr>
          <w:rFonts w:eastAsia="Questrial"/>
          <w:szCs w:val="22"/>
        </w:rPr>
        <w:t>VILLALDAMA</w:t>
      </w:r>
      <w:proofErr w:type="spellEnd"/>
      <w:r w:rsidRPr="00573A20">
        <w:rPr>
          <w:rFonts w:eastAsia="Questrial"/>
          <w:szCs w:val="22"/>
        </w:rPr>
        <w:t xml:space="preserve"> </w:t>
      </w:r>
      <w:proofErr w:type="spellStart"/>
      <w:r w:rsidRPr="00573A20">
        <w:rPr>
          <w:rFonts w:eastAsia="Questrial"/>
          <w:szCs w:val="22"/>
        </w:rPr>
        <w:t>N.L</w:t>
      </w:r>
      <w:proofErr w:type="spellEnd"/>
      <w:r w:rsidRPr="00573A20">
        <w:rPr>
          <w:rFonts w:eastAsia="Questrial"/>
          <w:szCs w:val="22"/>
        </w:rPr>
        <w:t>.</w:t>
      </w:r>
      <w:proofErr w:type="gramStart"/>
      <w:r w:rsidRPr="00573A20">
        <w:rPr>
          <w:rFonts w:eastAsia="Questrial"/>
          <w:szCs w:val="22"/>
        </w:rPr>
        <w:t>,</w:t>
      </w:r>
      <w:r w:rsidRPr="00573A20">
        <w:rPr>
          <w:rFonts w:eastAsia="Questrial"/>
          <w:b/>
          <w:szCs w:val="22"/>
        </w:rPr>
        <w:t xml:space="preserve">  </w:t>
      </w:r>
      <w:r w:rsidRPr="00573A20">
        <w:rPr>
          <w:rFonts w:eastAsia="Questrial"/>
          <w:szCs w:val="22"/>
        </w:rPr>
        <w:t>MEDIANTE</w:t>
      </w:r>
      <w:proofErr w:type="gramEnd"/>
      <w:r w:rsidRPr="00573A20">
        <w:rPr>
          <w:rFonts w:eastAsia="Questrial"/>
          <w:szCs w:val="22"/>
        </w:rPr>
        <w:t xml:space="preserve"> EL CUAL REMITEN EL AVANCE DE GESTIÓN FINANCIERA CORRESPONDIENTE AL CUARTO TRIMESTRE DEL EJERCICIO FISCAL 2024. </w:t>
      </w:r>
      <w:r w:rsidRPr="00573A20">
        <w:rPr>
          <w:rFonts w:eastAsia="Questrial"/>
          <w:b/>
          <w:szCs w:val="22"/>
        </w:rPr>
        <w:t>DE ENTERADA Y DE CONFORMIDAD CON LO ESTABLECIDO EN EL ARTÍCULO 24 FRACCIÓN III REGLAMENTO PARA EL GOBIERNO INTERIOR DEL CONGRESO, SE TURNA A LA COMISIÓN DE VIGILANCIA.</w:t>
      </w:r>
    </w:p>
    <w:p w:rsidR="00573A20" w:rsidRPr="00573A20" w:rsidRDefault="00573A20" w:rsidP="00573A20">
      <w:pPr>
        <w:spacing w:after="0" w:line="240" w:lineRule="auto"/>
        <w:ind w:right="196"/>
        <w:jc w:val="both"/>
        <w:rPr>
          <w:rFonts w:eastAsia="Questrial"/>
          <w:b/>
          <w:sz w:val="24"/>
        </w:rPr>
      </w:pPr>
    </w:p>
    <w:p w:rsidR="00573A20" w:rsidRPr="00573A20" w:rsidRDefault="00573A20" w:rsidP="00573A20">
      <w:pPr>
        <w:pStyle w:val="Prrafodelista"/>
        <w:numPr>
          <w:ilvl w:val="0"/>
          <w:numId w:val="20"/>
        </w:numPr>
        <w:ind w:left="567" w:right="196" w:hanging="567"/>
        <w:contextualSpacing/>
        <w:jc w:val="both"/>
        <w:rPr>
          <w:rFonts w:eastAsia="Questrial"/>
          <w:b/>
          <w:szCs w:val="22"/>
        </w:rPr>
      </w:pPr>
      <w:r w:rsidRPr="00573A20">
        <w:rPr>
          <w:rFonts w:eastAsia="Questrial"/>
          <w:szCs w:val="22"/>
        </w:rPr>
        <w:t>OFICIO SIGNADO POR EL C. LIC. RAMIRO ADRIÁN BRAVO GARCÍA, ENCARGADO DEL DESPACHO DE LA DIRECCIÓN GENERAL DEL INSTITUTO DE CONTROL VEHICULAR,</w:t>
      </w:r>
      <w:r w:rsidRPr="00573A20">
        <w:rPr>
          <w:rFonts w:eastAsia="Questrial"/>
          <w:b/>
          <w:szCs w:val="22"/>
        </w:rPr>
        <w:t xml:space="preserve"> </w:t>
      </w:r>
      <w:r w:rsidRPr="00573A20">
        <w:rPr>
          <w:rFonts w:eastAsia="Questrial"/>
          <w:szCs w:val="22"/>
        </w:rPr>
        <w:t xml:space="preserve">MEDIANTE EL CUAL SOLICITA LA DESIGNACIÓN DE UN DIPUTADO QUE REPRESENTE AL PODER LEGISLATIVO QUE FUNGIRÁ COMO REPRESENTANTE ANTE LA JUNTA DE GOBIERNO DE DICHO INSTITUTO. </w:t>
      </w:r>
      <w:r w:rsidRPr="00573A20">
        <w:rPr>
          <w:rFonts w:eastAsia="Questrial"/>
          <w:b/>
          <w:szCs w:val="22"/>
        </w:rPr>
        <w:t xml:space="preserve">DE ENTERADA Y DE CONFORMIDAD CON LO ESTABLECIDO EN EL ARTÍCULO 24 FRACCIÓN III REGLAMENTO PARA EL GOBIERNO INTERIOR DEL CONGRESO, SE TURNA CON </w:t>
      </w:r>
      <w:r w:rsidRPr="00573A20">
        <w:rPr>
          <w:rFonts w:eastAsia="Questrial"/>
          <w:b/>
          <w:szCs w:val="22"/>
          <w:u w:val="single"/>
        </w:rPr>
        <w:t>CARÁCTER DE URGENTE</w:t>
      </w:r>
      <w:r w:rsidRPr="00573A20">
        <w:rPr>
          <w:rFonts w:eastAsia="Questrial"/>
          <w:b/>
          <w:szCs w:val="22"/>
        </w:rPr>
        <w:t xml:space="preserve"> A LA COMISIÓN DE COORDINACIÓN Y RÉGIMEN INTERNO.</w:t>
      </w:r>
    </w:p>
    <w:p w:rsidR="00573A20" w:rsidRPr="00573A20" w:rsidRDefault="00573A20" w:rsidP="00573A20">
      <w:pPr>
        <w:spacing w:after="0" w:line="240" w:lineRule="auto"/>
        <w:ind w:right="196"/>
        <w:jc w:val="both"/>
        <w:rPr>
          <w:rFonts w:eastAsia="Questrial"/>
          <w:b/>
          <w:sz w:val="24"/>
        </w:rPr>
      </w:pPr>
    </w:p>
    <w:p w:rsidR="00573A20" w:rsidRPr="00573A20" w:rsidRDefault="00573A20" w:rsidP="00573A20">
      <w:pPr>
        <w:pStyle w:val="Prrafodelista"/>
        <w:numPr>
          <w:ilvl w:val="0"/>
          <w:numId w:val="20"/>
        </w:numPr>
        <w:ind w:left="567" w:right="196" w:hanging="567"/>
        <w:contextualSpacing/>
        <w:jc w:val="both"/>
        <w:rPr>
          <w:rFonts w:eastAsia="Questrial"/>
          <w:b/>
          <w:szCs w:val="22"/>
        </w:rPr>
      </w:pPr>
      <w:r w:rsidRPr="00573A20">
        <w:rPr>
          <w:rFonts w:eastAsia="Questrial"/>
          <w:szCs w:val="22"/>
        </w:rPr>
        <w:t xml:space="preserve">ESCRITO SIGNADO POR EL </w:t>
      </w:r>
      <w:proofErr w:type="spellStart"/>
      <w:r w:rsidRPr="00573A20">
        <w:rPr>
          <w:rFonts w:eastAsia="Questrial"/>
          <w:szCs w:val="22"/>
        </w:rPr>
        <w:t>DIP</w:t>
      </w:r>
      <w:proofErr w:type="spellEnd"/>
      <w:r w:rsidRPr="00573A20">
        <w:rPr>
          <w:rFonts w:eastAsia="Questrial"/>
          <w:szCs w:val="22"/>
        </w:rPr>
        <w:t xml:space="preserve">. CARLOS ALBERTO DE LA FUENTE FLORES, COORDINADOR Y LOS INTEGRANTES DEL GRUPO LEGISLATIVO DEL PARTIDO ACCIÓN NACIONAL DE LA LXXVII LEGISLATURA, MEDIANTE EL CUAL PRESENTAN INICIATIVA DE REFORMA A LA LEY DE EDUCACIÓN DEL ESTADO DE NUEVO LEÓN, EN MATERIA DE LA INSTALACIÓN DE COMERCIOS QUE VENDAN PRODUCTOS DERIVADOS DEL </w:t>
      </w:r>
      <w:proofErr w:type="spellStart"/>
      <w:r w:rsidRPr="00573A20">
        <w:rPr>
          <w:rFonts w:eastAsia="Questrial"/>
          <w:szCs w:val="22"/>
        </w:rPr>
        <w:t>CANNABIDIOL</w:t>
      </w:r>
      <w:proofErr w:type="spellEnd"/>
      <w:r w:rsidRPr="00573A20">
        <w:rPr>
          <w:rFonts w:eastAsia="Questrial"/>
          <w:szCs w:val="22"/>
        </w:rPr>
        <w:t xml:space="preserve">. </w:t>
      </w:r>
      <w:r w:rsidRPr="00573A20">
        <w:rPr>
          <w:rFonts w:eastAsia="Questrial"/>
          <w:b/>
          <w:szCs w:val="22"/>
        </w:rPr>
        <w:t>DE ENTERADA Y DE CONFORMIDAD CON LO ESTABLECIDO EN LOS ARTÍCULOS 24 FRACCIÓN III Y 39 FRACCIÓN VII DEL REGLAMENTO PARA EL GOBIERNO INTERIOR DEL CONGRESO, SE TURNA A LA COMISIÓN DE EDUCACIÓN, CULTURA Y DEPORTE.</w:t>
      </w:r>
    </w:p>
    <w:p w:rsidR="00573A20" w:rsidRPr="00573A20" w:rsidRDefault="00573A20" w:rsidP="00573A20">
      <w:pPr>
        <w:spacing w:after="0" w:line="240" w:lineRule="auto"/>
        <w:ind w:right="196"/>
        <w:jc w:val="both"/>
        <w:rPr>
          <w:rFonts w:eastAsia="Questrial"/>
          <w:b/>
          <w:sz w:val="24"/>
        </w:rPr>
      </w:pPr>
    </w:p>
    <w:p w:rsidR="00573A20" w:rsidRPr="00573A20" w:rsidRDefault="00573A20" w:rsidP="00573A20">
      <w:pPr>
        <w:pStyle w:val="Prrafodelista"/>
        <w:numPr>
          <w:ilvl w:val="0"/>
          <w:numId w:val="20"/>
        </w:numPr>
        <w:ind w:left="567" w:right="196" w:hanging="567"/>
        <w:contextualSpacing/>
        <w:jc w:val="both"/>
        <w:rPr>
          <w:rFonts w:eastAsia="Questrial"/>
          <w:b/>
          <w:szCs w:val="22"/>
        </w:rPr>
      </w:pPr>
      <w:r w:rsidRPr="00573A20">
        <w:rPr>
          <w:rFonts w:eastAsia="Questrial"/>
          <w:szCs w:val="22"/>
        </w:rPr>
        <w:t xml:space="preserve">ESCRITO SIGNADO POR EL C. OMAR SALINAS CAVAZOS, MEDIANTE EL CUAL PRESENTA INICIATIVA DE REFORMA A LA LEY DE CIENCIA, TECNOLOGÍA E INNOVACIÓN DEL ESTADO DE NUEVO LEÓN EN MATERIA DE INTELIGENCIA ARTIFICIAL. </w:t>
      </w:r>
      <w:r w:rsidRPr="00573A20">
        <w:rPr>
          <w:rFonts w:eastAsia="Questrial"/>
          <w:b/>
          <w:szCs w:val="22"/>
        </w:rPr>
        <w:t>DE ENTERADA Y DE CONFORMIDAD CON LO ESTABLECIDO EN LOS ARTÍCULOS 24 FRACCIÓN III Y 39 FRACCIONES XIII DEL REGLAMENTO PARA EL GOBIERNO INTERIOR DEL CONGRESO, SE TURNA A LA COMISIÓN DE CIENCIA, TECNOLOGÍA E INNOVACIÓN.</w:t>
      </w:r>
    </w:p>
    <w:p w:rsidR="00B67395" w:rsidRPr="00573A20" w:rsidRDefault="00B67395" w:rsidP="008C6E7D">
      <w:pPr>
        <w:pStyle w:val="NormalWeb"/>
        <w:spacing w:before="0" w:beforeAutospacing="0" w:after="0" w:afterAutospacing="0"/>
        <w:ind w:left="567" w:hanging="567"/>
        <w:jc w:val="both"/>
        <w:rPr>
          <w:b/>
          <w:sz w:val="16"/>
          <w:szCs w:val="27"/>
          <w:lang w:val="es-ES"/>
        </w:rPr>
      </w:pPr>
    </w:p>
    <w:sectPr w:rsidR="00B67395" w:rsidRPr="00573A20"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3E6" w:rsidRDefault="00DB23E6" w:rsidP="00162A73">
      <w:pPr>
        <w:spacing w:after="0" w:line="240" w:lineRule="auto"/>
      </w:pPr>
      <w:r>
        <w:separator/>
      </w:r>
    </w:p>
  </w:endnote>
  <w:endnote w:type="continuationSeparator" w:id="0">
    <w:p w:rsidR="00DB23E6" w:rsidRDefault="00DB23E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8C7288" w:rsidRDefault="008C7288">
        <w:pPr>
          <w:pStyle w:val="Piedepgina"/>
          <w:jc w:val="right"/>
        </w:pPr>
        <w:r>
          <w:fldChar w:fldCharType="begin"/>
        </w:r>
        <w:r>
          <w:instrText>PAGE   \* MERGEFORMAT</w:instrText>
        </w:r>
        <w:r>
          <w:fldChar w:fldCharType="separate"/>
        </w:r>
        <w:r w:rsidR="000D130B" w:rsidRPr="000D130B">
          <w:rPr>
            <w:noProof/>
            <w:lang w:val="es-ES"/>
          </w:rPr>
          <w:t>12</w:t>
        </w:r>
        <w:r>
          <w:fldChar w:fldCharType="end"/>
        </w:r>
      </w:p>
    </w:sdtContent>
  </w:sdt>
  <w:p w:rsidR="008C7288" w:rsidRDefault="008C728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3E6" w:rsidRDefault="00DB23E6" w:rsidP="00162A73">
      <w:pPr>
        <w:spacing w:after="0" w:line="240" w:lineRule="auto"/>
      </w:pPr>
      <w:r>
        <w:separator/>
      </w:r>
    </w:p>
  </w:footnote>
  <w:footnote w:type="continuationSeparator" w:id="0">
    <w:p w:rsidR="00DB23E6" w:rsidRDefault="00DB23E6"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288" w:rsidRPr="009469B8" w:rsidRDefault="008C7288" w:rsidP="00D36291">
    <w:pPr>
      <w:pStyle w:val="Encabezado"/>
      <w:jc w:val="center"/>
      <w:rPr>
        <w:rFonts w:ascii="Arial" w:hAnsi="Arial" w:cs="Arial"/>
        <w:i/>
        <w:sz w:val="18"/>
        <w:lang w:val="es-ES"/>
      </w:rPr>
    </w:pPr>
  </w:p>
  <w:p w:rsidR="008C7288" w:rsidRPr="00A734CF" w:rsidRDefault="008C7288"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16780"/>
    <w:multiLevelType w:val="multilevel"/>
    <w:tmpl w:val="E5D487C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6536D0A"/>
    <w:multiLevelType w:val="multilevel"/>
    <w:tmpl w:val="E8140854"/>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9"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3" w15:restartNumberingAfterBreak="0">
    <w:nsid w:val="67BA2097"/>
    <w:multiLevelType w:val="hybridMultilevel"/>
    <w:tmpl w:val="C2D4EC4E"/>
    <w:lvl w:ilvl="0" w:tplc="300A6A3A">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4"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7"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8"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9"/>
  </w:num>
  <w:num w:numId="5">
    <w:abstractNumId w:val="3"/>
  </w:num>
  <w:num w:numId="6">
    <w:abstractNumId w:val="5"/>
  </w:num>
  <w:num w:numId="7">
    <w:abstractNumId w:val="16"/>
  </w:num>
  <w:num w:numId="8">
    <w:abstractNumId w:val="6"/>
  </w:num>
  <w:num w:numId="9">
    <w:abstractNumId w:val="11"/>
  </w:num>
  <w:num w:numId="10">
    <w:abstractNumId w:val="1"/>
  </w:num>
  <w:num w:numId="11">
    <w:abstractNumId w:val="15"/>
  </w:num>
  <w:num w:numId="12">
    <w:abstractNumId w:val="14"/>
  </w:num>
  <w:num w:numId="13">
    <w:abstractNumId w:val="18"/>
  </w:num>
  <w:num w:numId="14">
    <w:abstractNumId w:val="7"/>
  </w:num>
  <w:num w:numId="15">
    <w:abstractNumId w:val="17"/>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0"/>
  </w:num>
  <w:num w:numId="19">
    <w:abstractNumId w:val="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0CF6"/>
    <w:rsid w:val="000D130B"/>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F76"/>
    <w:rsid w:val="0016606C"/>
    <w:rsid w:val="00166396"/>
    <w:rsid w:val="001751B2"/>
    <w:rsid w:val="001756BD"/>
    <w:rsid w:val="00176099"/>
    <w:rsid w:val="00182B94"/>
    <w:rsid w:val="001831C9"/>
    <w:rsid w:val="00183A72"/>
    <w:rsid w:val="00183EEC"/>
    <w:rsid w:val="00185885"/>
    <w:rsid w:val="00192324"/>
    <w:rsid w:val="00193E4D"/>
    <w:rsid w:val="00193F6B"/>
    <w:rsid w:val="00195031"/>
    <w:rsid w:val="001A1E11"/>
    <w:rsid w:val="001A233A"/>
    <w:rsid w:val="001A3F3A"/>
    <w:rsid w:val="001A74B2"/>
    <w:rsid w:val="001A7B36"/>
    <w:rsid w:val="001B3688"/>
    <w:rsid w:val="001B3727"/>
    <w:rsid w:val="001B3AEA"/>
    <w:rsid w:val="001B5C92"/>
    <w:rsid w:val="001C0216"/>
    <w:rsid w:val="001C0485"/>
    <w:rsid w:val="001C1830"/>
    <w:rsid w:val="001C2861"/>
    <w:rsid w:val="001C39E5"/>
    <w:rsid w:val="001C476D"/>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56AD"/>
    <w:rsid w:val="00220E56"/>
    <w:rsid w:val="002243D2"/>
    <w:rsid w:val="00226E0F"/>
    <w:rsid w:val="00227442"/>
    <w:rsid w:val="00230A9D"/>
    <w:rsid w:val="00231328"/>
    <w:rsid w:val="0023146B"/>
    <w:rsid w:val="00232C46"/>
    <w:rsid w:val="00232DA5"/>
    <w:rsid w:val="00234B74"/>
    <w:rsid w:val="0024375F"/>
    <w:rsid w:val="00243870"/>
    <w:rsid w:val="002470C1"/>
    <w:rsid w:val="00252A92"/>
    <w:rsid w:val="002549C7"/>
    <w:rsid w:val="002568C9"/>
    <w:rsid w:val="00256F89"/>
    <w:rsid w:val="00263E19"/>
    <w:rsid w:val="00265167"/>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506F"/>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0466"/>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3BF"/>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39CE"/>
    <w:rsid w:val="00447CBF"/>
    <w:rsid w:val="00452E80"/>
    <w:rsid w:val="00453784"/>
    <w:rsid w:val="00456BFB"/>
    <w:rsid w:val="00457018"/>
    <w:rsid w:val="00457FD5"/>
    <w:rsid w:val="00461A4B"/>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9A9"/>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10E5"/>
    <w:rsid w:val="005048AF"/>
    <w:rsid w:val="00506403"/>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A20"/>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88"/>
    <w:rsid w:val="00612BB1"/>
    <w:rsid w:val="00615115"/>
    <w:rsid w:val="00615C69"/>
    <w:rsid w:val="00617D52"/>
    <w:rsid w:val="00621F54"/>
    <w:rsid w:val="00623398"/>
    <w:rsid w:val="0062460B"/>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4B80"/>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0933"/>
    <w:rsid w:val="006935B1"/>
    <w:rsid w:val="00695B16"/>
    <w:rsid w:val="00697177"/>
    <w:rsid w:val="006A3D23"/>
    <w:rsid w:val="006A4AC7"/>
    <w:rsid w:val="006A57A8"/>
    <w:rsid w:val="006A5A45"/>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3D48"/>
    <w:rsid w:val="007068C2"/>
    <w:rsid w:val="007077B1"/>
    <w:rsid w:val="00707E7C"/>
    <w:rsid w:val="007134ED"/>
    <w:rsid w:val="0071573F"/>
    <w:rsid w:val="0071607D"/>
    <w:rsid w:val="007169D2"/>
    <w:rsid w:val="00717709"/>
    <w:rsid w:val="007214D4"/>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41E"/>
    <w:rsid w:val="007B6EB9"/>
    <w:rsid w:val="007B7868"/>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75E0"/>
    <w:rsid w:val="008117AD"/>
    <w:rsid w:val="008118E8"/>
    <w:rsid w:val="00812EB5"/>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2FA1"/>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288"/>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30B0C"/>
    <w:rsid w:val="00930DB0"/>
    <w:rsid w:val="00931357"/>
    <w:rsid w:val="009321A0"/>
    <w:rsid w:val="009335AB"/>
    <w:rsid w:val="00934A95"/>
    <w:rsid w:val="009353D2"/>
    <w:rsid w:val="00935C1A"/>
    <w:rsid w:val="009360F0"/>
    <w:rsid w:val="009373B2"/>
    <w:rsid w:val="0094055D"/>
    <w:rsid w:val="00941A32"/>
    <w:rsid w:val="009422FC"/>
    <w:rsid w:val="00944B69"/>
    <w:rsid w:val="00945EA6"/>
    <w:rsid w:val="009469B8"/>
    <w:rsid w:val="00950341"/>
    <w:rsid w:val="00953C98"/>
    <w:rsid w:val="00954934"/>
    <w:rsid w:val="00955C63"/>
    <w:rsid w:val="00955DA9"/>
    <w:rsid w:val="00956434"/>
    <w:rsid w:val="00957C38"/>
    <w:rsid w:val="00961CD6"/>
    <w:rsid w:val="00962373"/>
    <w:rsid w:val="0096747B"/>
    <w:rsid w:val="00967A95"/>
    <w:rsid w:val="00967C22"/>
    <w:rsid w:val="00972812"/>
    <w:rsid w:val="00972C4D"/>
    <w:rsid w:val="009732AF"/>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2BF"/>
    <w:rsid w:val="009A4C0F"/>
    <w:rsid w:val="009A4DE0"/>
    <w:rsid w:val="009A4F2F"/>
    <w:rsid w:val="009A6D68"/>
    <w:rsid w:val="009A6FAD"/>
    <w:rsid w:val="009B01A3"/>
    <w:rsid w:val="009B3933"/>
    <w:rsid w:val="009B7E98"/>
    <w:rsid w:val="009C15CB"/>
    <w:rsid w:val="009C1D5E"/>
    <w:rsid w:val="009C5423"/>
    <w:rsid w:val="009C595F"/>
    <w:rsid w:val="009C6673"/>
    <w:rsid w:val="009C683E"/>
    <w:rsid w:val="009C75C7"/>
    <w:rsid w:val="009D1631"/>
    <w:rsid w:val="009D5AFF"/>
    <w:rsid w:val="009D6195"/>
    <w:rsid w:val="009D68DF"/>
    <w:rsid w:val="009D6D85"/>
    <w:rsid w:val="009D6FD3"/>
    <w:rsid w:val="009D71E6"/>
    <w:rsid w:val="009D7913"/>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47536"/>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6C5"/>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2712"/>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53E"/>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35A"/>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0FA7"/>
    <w:rsid w:val="00C91723"/>
    <w:rsid w:val="00C92135"/>
    <w:rsid w:val="00C92483"/>
    <w:rsid w:val="00C94092"/>
    <w:rsid w:val="00C94798"/>
    <w:rsid w:val="00C947BF"/>
    <w:rsid w:val="00C953C5"/>
    <w:rsid w:val="00C954E9"/>
    <w:rsid w:val="00CA07AB"/>
    <w:rsid w:val="00CA13C6"/>
    <w:rsid w:val="00CA1FC1"/>
    <w:rsid w:val="00CA22F2"/>
    <w:rsid w:val="00CA23E5"/>
    <w:rsid w:val="00CA53D9"/>
    <w:rsid w:val="00CA55A6"/>
    <w:rsid w:val="00CA746B"/>
    <w:rsid w:val="00CA7B32"/>
    <w:rsid w:val="00CA7D01"/>
    <w:rsid w:val="00CB0ABD"/>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5E7"/>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10"/>
    <w:rsid w:val="00DB1B24"/>
    <w:rsid w:val="00DB23E6"/>
    <w:rsid w:val="00DB2EC9"/>
    <w:rsid w:val="00DB36D2"/>
    <w:rsid w:val="00DB4EBD"/>
    <w:rsid w:val="00DB62B2"/>
    <w:rsid w:val="00DB7F83"/>
    <w:rsid w:val="00DC0771"/>
    <w:rsid w:val="00DC0A78"/>
    <w:rsid w:val="00DC1797"/>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6139"/>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53E1"/>
    <w:rsid w:val="00EA6296"/>
    <w:rsid w:val="00EB3D09"/>
    <w:rsid w:val="00EB53C0"/>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6CB3"/>
    <w:rsid w:val="00ED7861"/>
    <w:rsid w:val="00EE013A"/>
    <w:rsid w:val="00EE0369"/>
    <w:rsid w:val="00EE0D5C"/>
    <w:rsid w:val="00EE18D7"/>
    <w:rsid w:val="00EE22A9"/>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744"/>
    <w:rsid w:val="00F71A2E"/>
    <w:rsid w:val="00F74CA2"/>
    <w:rsid w:val="00F7577E"/>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AD33B"/>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573A2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53830150">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3538</Words>
  <Characters>20169</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30</cp:revision>
  <cp:lastPrinted>2025-02-10T15:55:00Z</cp:lastPrinted>
  <dcterms:created xsi:type="dcterms:W3CDTF">2025-02-07T14:27:00Z</dcterms:created>
  <dcterms:modified xsi:type="dcterms:W3CDTF">2025-02-10T16:01:00Z</dcterms:modified>
</cp:coreProperties>
</file>