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A47752">
        <w:rPr>
          <w:rFonts w:ascii="Times New Roman" w:eastAsia="Times New Roman" w:hAnsi="Times New Roman" w:cs="Times New Roman"/>
          <w:sz w:val="24"/>
          <w:szCs w:val="24"/>
          <w:lang w:eastAsia="es-ES"/>
        </w:rPr>
        <w:t>077</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A47752">
        <w:rPr>
          <w:rFonts w:ascii="Times New Roman" w:eastAsia="Times New Roman" w:hAnsi="Times New Roman" w:cs="Times New Roman"/>
          <w:sz w:val="24"/>
          <w:szCs w:val="24"/>
          <w:lang w:eastAsia="es-ES"/>
        </w:rPr>
        <w:t>4</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A47752">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A47752"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47752">
        <w:rPr>
          <w:rFonts w:ascii="Times New Roman" w:eastAsia="Times New Roman" w:hAnsi="Times New Roman" w:cs="Times New Roman"/>
          <w:b/>
          <w:sz w:val="24"/>
          <w:szCs w:val="24"/>
          <w:lang w:eastAsia="es-ES"/>
        </w:rPr>
        <w:t>POR M. DE LEY DEL</w:t>
      </w:r>
    </w:p>
    <w:p w:rsidR="00B84719" w:rsidRDefault="003256EC"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w:t>
      </w:r>
      <w:r w:rsidR="00A47752">
        <w:rPr>
          <w:rFonts w:ascii="Times New Roman" w:eastAsia="Times New Roman" w:hAnsi="Times New Roman" w:cs="Times New Roman"/>
          <w:b/>
          <w:sz w:val="24"/>
          <w:szCs w:val="24"/>
          <w:lang w:eastAsia="es-ES"/>
        </w:rPr>
        <w:t xml:space="preserve"> JOSÉ MANUEL VALDEZ SALAZAR</w:t>
      </w:r>
    </w:p>
    <w:p w:rsidR="00012167" w:rsidRPr="00FB7CD1" w:rsidRDefault="00012167" w:rsidP="00FB7CD1">
      <w:pPr>
        <w:shd w:val="clear" w:color="auto" w:fill="FFFFFF"/>
        <w:spacing w:after="0" w:line="240" w:lineRule="auto"/>
        <w:jc w:val="both"/>
        <w:rPr>
          <w:rFonts w:ascii="Times New Roman" w:eastAsia="Times New Roman" w:hAnsi="Times New Roman" w:cs="Times New Roman"/>
          <w:sz w:val="24"/>
          <w:szCs w:val="24"/>
          <w:lang w:eastAsia="es-ES"/>
        </w:rPr>
      </w:pPr>
    </w:p>
    <w:p w:rsidR="00A47752" w:rsidRPr="00FB7CD1" w:rsidRDefault="00FB7CD1" w:rsidP="00FB7CD1">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FB7CD1">
        <w:rPr>
          <w:rFonts w:ascii="Times New Roman" w:eastAsia="Times New Roman" w:hAnsi="Times New Roman" w:cs="Times New Roman"/>
          <w:color w:val="000000"/>
          <w:sz w:val="24"/>
          <w:szCs w:val="24"/>
          <w:lang w:eastAsia="es-MX"/>
        </w:rPr>
        <w:t>EN LA CIUDAD DE MONTERREY, CAPITAL DEL ESTADO DE NUEVO LEÓN, SIENDO LAS ONCE HORAS CON CINCUENTA Y UN MINUTOS DEL DÍA CUATRO DE JUNIO DE DOS MIL VEINTICINCO, CON LA ASISTENCIA DE 5 LEGISLADORES, INCORPORÁNDOSE 3 DIPUTADOS EN EL TRANSCURSO DE LA SESIÓN.</w:t>
      </w:r>
    </w:p>
    <w:p w:rsidR="00A47752" w:rsidRPr="00FB7CD1" w:rsidRDefault="00A47752" w:rsidP="00FB7CD1">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47752" w:rsidRPr="00FB7CD1" w:rsidRDefault="00FB7CD1" w:rsidP="00FB7CD1">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FB7CD1">
        <w:rPr>
          <w:rFonts w:ascii="Times New Roman" w:eastAsia="Times New Roman" w:hAnsi="Times New Roman" w:cs="Times New Roman"/>
          <w:color w:val="000000"/>
          <w:sz w:val="24"/>
          <w:szCs w:val="24"/>
          <w:lang w:eastAsia="es-MX"/>
        </w:rPr>
        <w:t xml:space="preserve">EL PRESIDENTE DIO LA BIENVENIDA A LOS ESTUDIANTES </w:t>
      </w:r>
      <w:r w:rsidR="00CC3471">
        <w:rPr>
          <w:rFonts w:ascii="Times New Roman" w:eastAsia="Times New Roman" w:hAnsi="Times New Roman" w:cs="Times New Roman"/>
          <w:color w:val="000000"/>
          <w:sz w:val="24"/>
          <w:szCs w:val="24"/>
          <w:lang w:eastAsia="es-MX"/>
        </w:rPr>
        <w:t xml:space="preserve">DE LA </w:t>
      </w:r>
      <w:r w:rsidRPr="00FB7CD1">
        <w:rPr>
          <w:rFonts w:ascii="Times New Roman" w:eastAsia="Times New Roman" w:hAnsi="Times New Roman" w:cs="Times New Roman"/>
          <w:color w:val="000000"/>
          <w:sz w:val="24"/>
          <w:szCs w:val="24"/>
          <w:lang w:eastAsia="es-MX"/>
        </w:rPr>
        <w:t xml:space="preserve">UNIVERSIDAD </w:t>
      </w:r>
      <w:proofErr w:type="spellStart"/>
      <w:r w:rsidRPr="00FB7CD1">
        <w:rPr>
          <w:rFonts w:ascii="Times New Roman" w:eastAsia="Times New Roman" w:hAnsi="Times New Roman" w:cs="Times New Roman"/>
          <w:color w:val="000000"/>
          <w:sz w:val="24"/>
          <w:szCs w:val="24"/>
          <w:lang w:eastAsia="es-MX"/>
        </w:rPr>
        <w:t>INSUCO</w:t>
      </w:r>
      <w:proofErr w:type="spellEnd"/>
      <w:r w:rsidRPr="00FB7CD1">
        <w:rPr>
          <w:rFonts w:ascii="Times New Roman" w:eastAsia="Times New Roman" w:hAnsi="Times New Roman" w:cs="Times New Roman"/>
          <w:color w:val="000000"/>
          <w:sz w:val="24"/>
          <w:szCs w:val="24"/>
          <w:lang w:eastAsia="es-MX"/>
        </w:rPr>
        <w:t xml:space="preserve"> DE LA CARRERA DE CRIMINOLOGÍA Y CIENCIAS JURÍDICAS, ACOMPAÑADOS POR SU DIRECTORA, LA LIC. CLAUDIA CATALINA MARTÍNEZ MEDELLÍN</w:t>
      </w:r>
      <w:r w:rsidR="00CC3471">
        <w:rPr>
          <w:rFonts w:ascii="Times New Roman" w:eastAsia="Times New Roman" w:hAnsi="Times New Roman" w:cs="Times New Roman"/>
          <w:color w:val="000000"/>
          <w:sz w:val="24"/>
          <w:szCs w:val="24"/>
          <w:lang w:eastAsia="es-MX"/>
        </w:rPr>
        <w:t>.</w:t>
      </w:r>
      <w:r w:rsidRPr="00FB7CD1">
        <w:rPr>
          <w:rFonts w:ascii="Times New Roman" w:eastAsia="Times New Roman" w:hAnsi="Times New Roman" w:cs="Times New Roman"/>
          <w:color w:val="000000"/>
          <w:sz w:val="24"/>
          <w:szCs w:val="24"/>
          <w:lang w:eastAsia="es-MX"/>
        </w:rPr>
        <w:t xml:space="preserve"> ASIMISMO, A LOS ALUMNOS DE LA LICENCIATURA EN DERECHO Y CIENCIAS JURÍDICAS DE LA UNIVERSIDAD PEDRO DE GANTE; QUIENES SE ENCUENTRAN EN LAS GALERÍAS DEL RECINTO LEGISLATIVO. </w:t>
      </w:r>
    </w:p>
    <w:p w:rsidR="00A47752" w:rsidRPr="00FB7CD1" w:rsidRDefault="00A47752" w:rsidP="00FB7CD1">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4E1580" w:rsidRPr="00FB7CD1" w:rsidRDefault="00FB7CD1" w:rsidP="00FB7CD1">
      <w:pPr>
        <w:shd w:val="clear" w:color="auto" w:fill="FFFFFF"/>
        <w:spacing w:after="0" w:line="240" w:lineRule="auto"/>
        <w:jc w:val="both"/>
        <w:rPr>
          <w:rFonts w:ascii="Times New Roman" w:eastAsia="Times New Roman" w:hAnsi="Times New Roman" w:cs="Times New Roman"/>
          <w:sz w:val="24"/>
          <w:szCs w:val="24"/>
          <w:lang w:eastAsia="es-MX"/>
        </w:rPr>
      </w:pPr>
      <w:r w:rsidRPr="00FB7CD1">
        <w:rPr>
          <w:rFonts w:ascii="Times New Roman" w:eastAsia="Times New Roman" w:hAnsi="Times New Roman" w:cs="Times New Roman"/>
          <w:color w:val="000000"/>
          <w:sz w:val="24"/>
          <w:szCs w:val="24"/>
          <w:lang w:eastAsia="es-MX"/>
        </w:rPr>
        <w:t>A CONTINUACIÓN, Y EXISTIENDO EL QUÓRUM LEGAL, E</w:t>
      </w:r>
      <w:r w:rsidRPr="00FB7CD1">
        <w:rPr>
          <w:rFonts w:ascii="Times New Roman" w:eastAsia="Times New Roman" w:hAnsi="Times New Roman" w:cs="Times New Roman"/>
          <w:sz w:val="24"/>
          <w:szCs w:val="24"/>
          <w:lang w:eastAsia="es-MX"/>
        </w:rPr>
        <w:t xml:space="preserve">L PRESIDENTE DECLARÓ ABIERTA LA SESIÓN, INFORMADO DEL LAMENTABLE ACCIDENTE DEL DÍA DE AYER EN LAS INMEDIACIONES DE LA CARRETERA NACIONAL, A LA ALTURA DEL POBLADO </w:t>
      </w:r>
      <w:r w:rsidRPr="00FB7CD1">
        <w:rPr>
          <w:rFonts w:ascii="Times New Roman" w:eastAsia="Times New Roman" w:hAnsi="Times New Roman" w:cs="Times New Roman"/>
          <w:i/>
          <w:sz w:val="24"/>
          <w:szCs w:val="24"/>
          <w:lang w:eastAsia="es-MX"/>
        </w:rPr>
        <w:t>“LA LAJA”,</w:t>
      </w:r>
      <w:r w:rsidRPr="00FB7CD1">
        <w:rPr>
          <w:rFonts w:ascii="Times New Roman" w:eastAsia="Times New Roman" w:hAnsi="Times New Roman" w:cs="Times New Roman"/>
          <w:sz w:val="24"/>
          <w:szCs w:val="24"/>
          <w:lang w:eastAsia="es-MX"/>
        </w:rPr>
        <w:t xml:space="preserve"> EN EL MUNICIPIO DE </w:t>
      </w:r>
      <w:proofErr w:type="spellStart"/>
      <w:r w:rsidRPr="00FB7CD1">
        <w:rPr>
          <w:rFonts w:ascii="Times New Roman" w:eastAsia="Times New Roman" w:hAnsi="Times New Roman" w:cs="Times New Roman"/>
          <w:sz w:val="24"/>
          <w:szCs w:val="24"/>
          <w:lang w:eastAsia="es-MX"/>
        </w:rPr>
        <w:t>HUALAH</w:t>
      </w:r>
      <w:r w:rsidR="00CC3471">
        <w:rPr>
          <w:rFonts w:ascii="Times New Roman" w:eastAsia="Times New Roman" w:hAnsi="Times New Roman" w:cs="Times New Roman"/>
          <w:sz w:val="24"/>
          <w:szCs w:val="24"/>
          <w:lang w:eastAsia="es-MX"/>
        </w:rPr>
        <w:t>U</w:t>
      </w:r>
      <w:r w:rsidRPr="00FB7CD1">
        <w:rPr>
          <w:rFonts w:ascii="Times New Roman" w:eastAsia="Times New Roman" w:hAnsi="Times New Roman" w:cs="Times New Roman"/>
          <w:sz w:val="24"/>
          <w:szCs w:val="24"/>
          <w:lang w:eastAsia="es-MX"/>
        </w:rPr>
        <w:t>ISES</w:t>
      </w:r>
      <w:proofErr w:type="spellEnd"/>
      <w:r w:rsidRPr="00FB7CD1">
        <w:rPr>
          <w:rFonts w:ascii="Times New Roman" w:eastAsia="Times New Roman" w:hAnsi="Times New Roman" w:cs="Times New Roman"/>
          <w:sz w:val="24"/>
          <w:szCs w:val="24"/>
          <w:lang w:eastAsia="es-MX"/>
        </w:rPr>
        <w:t xml:space="preserve">, NUEVO LEÓN; EN EL CUAL 11 PERSONAS PERDIERON LA VIDA Y 31 RESULTARON LESIONADAS; EXPRESANDO SU SOLIDARIDAD A SUS FAMILIARES. ASIMISMO, SOLICITÓ OFRECER UN MINUTO DE SILENCIO EN MEMORIA DE LAS PERSONAS FALLECIDAS. </w:t>
      </w:r>
      <w:r w:rsidRPr="00FB7CD1">
        <w:rPr>
          <w:rFonts w:ascii="Times New Roman" w:eastAsia="Times New Roman" w:hAnsi="Times New Roman" w:cs="Times New Roman"/>
          <w:i/>
          <w:sz w:val="24"/>
          <w:szCs w:val="24"/>
          <w:lang w:eastAsia="es-MX"/>
        </w:rPr>
        <w:t>SE BRINDÓ UN MINUTO DE SILENCIO</w:t>
      </w:r>
      <w:r w:rsidRPr="00FB7CD1">
        <w:rPr>
          <w:rFonts w:ascii="Times New Roman" w:eastAsia="Times New Roman" w:hAnsi="Times New Roman" w:cs="Times New Roman"/>
          <w:sz w:val="24"/>
          <w:szCs w:val="24"/>
          <w:lang w:eastAsia="es-MX"/>
        </w:rPr>
        <w:t xml:space="preserve">.  </w:t>
      </w:r>
    </w:p>
    <w:p w:rsidR="004E1580" w:rsidRPr="00FB7CD1" w:rsidRDefault="004E1580" w:rsidP="00FB7CD1">
      <w:pPr>
        <w:shd w:val="clear" w:color="auto" w:fill="FFFFFF"/>
        <w:spacing w:after="0" w:line="240" w:lineRule="auto"/>
        <w:jc w:val="both"/>
        <w:rPr>
          <w:rFonts w:ascii="Times New Roman" w:eastAsia="Times New Roman" w:hAnsi="Times New Roman" w:cs="Times New Roman"/>
          <w:sz w:val="24"/>
          <w:szCs w:val="24"/>
          <w:lang w:eastAsia="es-MX"/>
        </w:rPr>
      </w:pPr>
    </w:p>
    <w:p w:rsidR="00012167" w:rsidRPr="00FB7CD1" w:rsidRDefault="00FB7CD1" w:rsidP="00FB7CD1">
      <w:pPr>
        <w:shd w:val="clear" w:color="auto" w:fill="FFFFFF"/>
        <w:spacing w:after="0" w:line="240" w:lineRule="auto"/>
        <w:jc w:val="both"/>
        <w:rPr>
          <w:rFonts w:ascii="Times New Roman" w:hAnsi="Times New Roman" w:cs="Times New Roman"/>
          <w:i/>
          <w:sz w:val="24"/>
          <w:szCs w:val="24"/>
        </w:rPr>
      </w:pPr>
      <w:r w:rsidRPr="00FB7CD1">
        <w:rPr>
          <w:rFonts w:ascii="Times New Roman" w:eastAsia="Times New Roman" w:hAnsi="Times New Roman" w:cs="Times New Roman"/>
          <w:sz w:val="24"/>
          <w:szCs w:val="24"/>
          <w:lang w:eastAsia="es-MX"/>
        </w:rPr>
        <w:t xml:space="preserve">LLEVADO A CABO LO ANTERIOR, EL PRESIDENTE </w:t>
      </w:r>
      <w:r w:rsidR="00CC3471">
        <w:rPr>
          <w:rFonts w:ascii="Times New Roman" w:eastAsia="Times New Roman" w:hAnsi="Times New Roman" w:cs="Times New Roman"/>
          <w:sz w:val="24"/>
          <w:szCs w:val="24"/>
          <w:lang w:eastAsia="es-MX"/>
        </w:rPr>
        <w:t xml:space="preserve">DECLARÓ ABIERTA LA SESIÓN, </w:t>
      </w:r>
      <w:r w:rsidRPr="00FB7CD1">
        <w:rPr>
          <w:rFonts w:ascii="Times New Roman" w:eastAsia="Times New Roman" w:hAnsi="Times New Roman" w:cs="Times New Roman"/>
          <w:sz w:val="24"/>
          <w:szCs w:val="24"/>
          <w:lang w:eastAsia="es-MX"/>
        </w:rPr>
        <w:t>SOLICIT</w:t>
      </w:r>
      <w:r w:rsidR="00CC3471">
        <w:rPr>
          <w:rFonts w:ascii="Times New Roman" w:eastAsia="Times New Roman" w:hAnsi="Times New Roman" w:cs="Times New Roman"/>
          <w:sz w:val="24"/>
          <w:szCs w:val="24"/>
          <w:lang w:eastAsia="es-MX"/>
        </w:rPr>
        <w:t>ANDO</w:t>
      </w:r>
      <w:r w:rsidRPr="00FB7CD1">
        <w:rPr>
          <w:rFonts w:ascii="Times New Roman" w:eastAsia="Times New Roman" w:hAnsi="Times New Roman" w:cs="Times New Roman"/>
          <w:sz w:val="24"/>
          <w:szCs w:val="24"/>
          <w:lang w:eastAsia="es-MX"/>
        </w:rPr>
        <w:t xml:space="preserve"> A LA SECRETARIA DAR </w:t>
      </w:r>
      <w:r w:rsidRPr="00FB7CD1">
        <w:rPr>
          <w:rFonts w:ascii="Times New Roman" w:hAnsi="Times New Roman" w:cs="Times New Roman"/>
          <w:sz w:val="24"/>
          <w:szCs w:val="24"/>
        </w:rPr>
        <w:t>LECTURA AL ORDEN DEL DÍA.</w:t>
      </w:r>
      <w:r w:rsidRPr="00FB7CD1">
        <w:rPr>
          <w:rFonts w:ascii="Times New Roman" w:hAnsi="Times New Roman" w:cs="Times New Roman"/>
          <w:i/>
          <w:sz w:val="24"/>
          <w:szCs w:val="24"/>
        </w:rPr>
        <w:t xml:space="preserve"> EL CUAL FUE APROBADO EN LA SESIÓN ANTERIOR. </w:t>
      </w:r>
    </w:p>
    <w:p w:rsidR="001E5AAA" w:rsidRPr="00FB7CD1" w:rsidRDefault="001E5AAA" w:rsidP="00FB7CD1">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FB7CD1" w:rsidRDefault="00FB7CD1" w:rsidP="00FB7CD1">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FB7CD1">
        <w:rPr>
          <w:rFonts w:ascii="Times New Roman" w:eastAsia="Times New Roman" w:hAnsi="Times New Roman" w:cs="Times New Roman"/>
          <w:b/>
          <w:color w:val="000000"/>
          <w:sz w:val="24"/>
          <w:szCs w:val="24"/>
          <w:lang w:val="es-ES_tradnl" w:eastAsia="es-MX"/>
        </w:rPr>
        <w:t>LECTURA, DISCUSIÓN Y APROBACIÓN DE LAS ACTAS DE LA SESIONES ORDINARIA</w:t>
      </w:r>
      <w:r w:rsidR="003251F0">
        <w:rPr>
          <w:rFonts w:ascii="Times New Roman" w:eastAsia="Times New Roman" w:hAnsi="Times New Roman" w:cs="Times New Roman"/>
          <w:b/>
          <w:color w:val="000000"/>
          <w:sz w:val="24"/>
          <w:szCs w:val="24"/>
          <w:lang w:val="es-ES_tradnl" w:eastAsia="es-MX"/>
        </w:rPr>
        <w:t>S DEL PLENO</w:t>
      </w:r>
      <w:r w:rsidRPr="00FB7CD1">
        <w:rPr>
          <w:rFonts w:ascii="Times New Roman" w:eastAsia="Times New Roman" w:hAnsi="Times New Roman" w:cs="Times New Roman"/>
          <w:b/>
          <w:color w:val="000000"/>
          <w:sz w:val="24"/>
          <w:szCs w:val="24"/>
          <w:lang w:val="es-ES_tradnl" w:eastAsia="es-MX"/>
        </w:rPr>
        <w:t xml:space="preserve"> Y DE LA INSTALACIÓN DE LA DIPUTACIÓN PERMANENTE. </w:t>
      </w:r>
    </w:p>
    <w:p w:rsidR="00EE4A32" w:rsidRPr="00FB7CD1" w:rsidRDefault="00FB7CD1" w:rsidP="00FB7CD1">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FB7CD1">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LAS ACTAS DE</w:t>
      </w:r>
      <w:r w:rsidRPr="00FB7CD1">
        <w:rPr>
          <w:rFonts w:ascii="Times New Roman" w:eastAsia="Times New Roman" w:hAnsi="Times New Roman" w:cs="Times New Roman"/>
          <w:b/>
          <w:color w:val="000000"/>
          <w:sz w:val="24"/>
          <w:szCs w:val="24"/>
          <w:lang w:val="es-ES_tradnl" w:eastAsia="es-MX"/>
        </w:rPr>
        <w:t xml:space="preserve"> </w:t>
      </w:r>
      <w:r w:rsidRPr="00FB7CD1">
        <w:rPr>
          <w:rFonts w:ascii="Times New Roman" w:eastAsia="Times New Roman" w:hAnsi="Times New Roman" w:cs="Times New Roman"/>
          <w:color w:val="000000"/>
          <w:sz w:val="24"/>
          <w:szCs w:val="24"/>
          <w:lang w:val="es-ES_tradnl" w:eastAsia="es-MX"/>
        </w:rPr>
        <w:t>LAS SESIONES ORDINARIAS</w:t>
      </w:r>
      <w:r w:rsidR="003251F0">
        <w:rPr>
          <w:rFonts w:ascii="Times New Roman" w:eastAsia="Times New Roman" w:hAnsi="Times New Roman" w:cs="Times New Roman"/>
          <w:color w:val="000000"/>
          <w:sz w:val="24"/>
          <w:szCs w:val="24"/>
          <w:lang w:val="es-ES_tradnl" w:eastAsia="es-MX"/>
        </w:rPr>
        <w:t xml:space="preserve"> DEL PLENO,</w:t>
      </w:r>
      <w:r w:rsidRPr="00FB7CD1">
        <w:rPr>
          <w:rFonts w:ascii="Times New Roman" w:eastAsia="Times New Roman" w:hAnsi="Times New Roman" w:cs="Times New Roman"/>
          <w:color w:val="000000"/>
          <w:sz w:val="24"/>
          <w:szCs w:val="24"/>
          <w:lang w:val="es-ES_tradnl" w:eastAsia="es-MX"/>
        </w:rPr>
        <w:t xml:space="preserve"> </w:t>
      </w:r>
      <w:r w:rsidR="00CC3471">
        <w:rPr>
          <w:rFonts w:ascii="Times New Roman" w:eastAsia="Times New Roman" w:hAnsi="Times New Roman" w:cs="Times New Roman"/>
          <w:color w:val="000000"/>
          <w:sz w:val="24"/>
          <w:szCs w:val="24"/>
          <w:lang w:val="es-ES_tradnl" w:eastAsia="es-MX"/>
        </w:rPr>
        <w:t>LLEVADAS A CABO LOS DÍAS 28 Y 30</w:t>
      </w:r>
      <w:r w:rsidRPr="00FB7CD1">
        <w:rPr>
          <w:rFonts w:ascii="Times New Roman" w:eastAsia="Times New Roman" w:hAnsi="Times New Roman" w:cs="Times New Roman"/>
          <w:color w:val="000000"/>
          <w:sz w:val="24"/>
          <w:szCs w:val="24"/>
          <w:lang w:val="es-ES_tradnl" w:eastAsia="es-MX"/>
        </w:rPr>
        <w:t xml:space="preserve"> DE ABRIL DE 2025, ASÍ COMO DE LA SESIÓN DE INSTALACIÓN DE LA </w:t>
      </w:r>
      <w:r w:rsidRPr="00FB7CD1">
        <w:rPr>
          <w:rFonts w:ascii="Times New Roman" w:eastAsia="Times New Roman" w:hAnsi="Times New Roman" w:cs="Times New Roman"/>
          <w:color w:val="000000"/>
          <w:sz w:val="24"/>
          <w:szCs w:val="24"/>
          <w:lang w:val="es-ES_tradnl" w:eastAsia="es-MX"/>
        </w:rPr>
        <w:lastRenderedPageBreak/>
        <w:t xml:space="preserve">DIPUTACIÓN PERMANENTE DEL RECESO DEL SEGUNDO PERIODO PRORROGADO DE SESIONES DEL SEGUNDO AÑO DE EJERCICIO CONSTITUCIONAL, CELEBRADA EN FECHA 27 DE MAYO DEL PRESENTE AÑO, EN VIRTUD DE QUE FUERON CIRCULADAS CON ANTERIORIDAD. </w:t>
      </w:r>
      <w:r w:rsidRPr="00FB7CD1">
        <w:rPr>
          <w:rFonts w:ascii="Times New Roman" w:eastAsia="Times New Roman" w:hAnsi="Times New Roman" w:cs="Times New Roman"/>
          <w:i/>
          <w:color w:val="000000"/>
          <w:sz w:val="24"/>
          <w:szCs w:val="24"/>
          <w:lang w:eastAsia="es-MX"/>
        </w:rPr>
        <w:t>FUE APROBADA LA DISPENSA POR UNANIMIDAD</w:t>
      </w:r>
      <w:r w:rsidRPr="00FB7CD1">
        <w:rPr>
          <w:rFonts w:ascii="Times New Roman" w:eastAsia="Times New Roman" w:hAnsi="Times New Roman" w:cs="Times New Roman"/>
          <w:color w:val="000000"/>
          <w:sz w:val="24"/>
          <w:szCs w:val="24"/>
          <w:lang w:eastAsia="es-MX"/>
        </w:rPr>
        <w:t>, Y AL NO HABER MODIFICACIONES A LAS MISMAS, LAS PUSO A CONSIDERACIÓN DE LOS INTEGRANTES DE LA DIPUTACIÓN PERMANENTE</w:t>
      </w:r>
      <w:r w:rsidRPr="00FB7CD1">
        <w:rPr>
          <w:rFonts w:ascii="Times New Roman" w:eastAsia="Times New Roman" w:hAnsi="Times New Roman" w:cs="Times New Roman"/>
          <w:i/>
          <w:color w:val="000000"/>
          <w:sz w:val="24"/>
          <w:szCs w:val="24"/>
          <w:lang w:eastAsia="es-MX"/>
        </w:rPr>
        <w:t>. SIENDO APROBADAS POR UNANIMIDAD DE LOS PRESENTES.</w:t>
      </w:r>
    </w:p>
    <w:p w:rsidR="00EE4A32" w:rsidRPr="00FB7CD1" w:rsidRDefault="00EE4A32" w:rsidP="00FB7CD1">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FB7CD1" w:rsidRDefault="00FB7CD1" w:rsidP="00FB7C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B7CD1">
        <w:rPr>
          <w:rFonts w:ascii="Times New Roman" w:eastAsia="Times New Roman" w:hAnsi="Times New Roman" w:cs="Times New Roman"/>
          <w:b/>
          <w:bCs/>
          <w:sz w:val="24"/>
          <w:szCs w:val="24"/>
          <w:lang w:eastAsia="es-ES"/>
        </w:rPr>
        <w:t>ASUNTOS EN CARTERA</w:t>
      </w:r>
    </w:p>
    <w:p w:rsidR="00B84719" w:rsidRPr="00FB7CD1" w:rsidRDefault="00FB7CD1" w:rsidP="00FB7CD1">
      <w:pPr>
        <w:spacing w:after="0" w:line="240" w:lineRule="auto"/>
        <w:jc w:val="both"/>
        <w:rPr>
          <w:rFonts w:ascii="Times New Roman" w:eastAsia="Times New Roman" w:hAnsi="Times New Roman" w:cs="Times New Roman"/>
          <w:bCs/>
          <w:sz w:val="24"/>
          <w:szCs w:val="24"/>
          <w:lang w:eastAsia="es-ES"/>
        </w:rPr>
      </w:pPr>
      <w:r w:rsidRPr="00FB7CD1">
        <w:rPr>
          <w:rFonts w:ascii="Times New Roman" w:eastAsia="Times New Roman" w:hAnsi="Times New Roman" w:cs="Times New Roman"/>
          <w:sz w:val="24"/>
          <w:szCs w:val="24"/>
          <w:lang w:eastAsia="es-ES"/>
        </w:rPr>
        <w:t xml:space="preserve">SE RECIBIERON </w:t>
      </w:r>
      <w:r w:rsidRPr="00FB7CD1">
        <w:rPr>
          <w:rFonts w:ascii="Times New Roman" w:eastAsia="Times New Roman" w:hAnsi="Times New Roman" w:cs="Times New Roman"/>
          <w:b/>
          <w:sz w:val="24"/>
          <w:szCs w:val="24"/>
          <w:u w:val="single"/>
          <w:lang w:eastAsia="es-ES"/>
        </w:rPr>
        <w:t>38</w:t>
      </w:r>
      <w:r w:rsidRPr="00FB7CD1">
        <w:rPr>
          <w:rFonts w:ascii="Times New Roman" w:eastAsia="Times New Roman" w:hAnsi="Times New Roman" w:cs="Times New Roman"/>
          <w:b/>
          <w:sz w:val="24"/>
          <w:szCs w:val="24"/>
          <w:lang w:eastAsia="es-ES"/>
        </w:rPr>
        <w:t xml:space="preserve"> </w:t>
      </w:r>
      <w:r w:rsidRPr="00FB7CD1">
        <w:rPr>
          <w:rFonts w:ascii="Times New Roman" w:eastAsia="Times New Roman" w:hAnsi="Times New Roman" w:cs="Times New Roman"/>
          <w:sz w:val="24"/>
          <w:szCs w:val="24"/>
          <w:lang w:eastAsia="es-ES"/>
        </w:rPr>
        <w:t xml:space="preserve">ASUNTOS </w:t>
      </w:r>
      <w:r w:rsidRPr="00FB7CD1">
        <w:rPr>
          <w:rFonts w:ascii="Times New Roman" w:hAnsi="Times New Roman" w:cs="Times New Roman"/>
          <w:sz w:val="24"/>
          <w:szCs w:val="24"/>
        </w:rPr>
        <w:t>A LOS CUALES SE LES DIO EL TRÁMITE CORRESPONDIENTE.</w:t>
      </w:r>
      <w:r w:rsidRPr="00FB7CD1">
        <w:rPr>
          <w:rFonts w:ascii="Times New Roman" w:eastAsia="Times New Roman" w:hAnsi="Times New Roman" w:cs="Times New Roman"/>
          <w:sz w:val="24"/>
          <w:szCs w:val="24"/>
          <w:lang w:eastAsia="es-ES"/>
        </w:rPr>
        <w:t xml:space="preserve"> </w:t>
      </w:r>
      <w:r w:rsidRPr="00FB7CD1">
        <w:rPr>
          <w:rFonts w:ascii="Times New Roman" w:eastAsia="Times New Roman" w:hAnsi="Times New Roman" w:cs="Times New Roman"/>
          <w:b/>
          <w:bCs/>
          <w:sz w:val="24"/>
          <w:szCs w:val="24"/>
          <w:lang w:eastAsia="es-ES"/>
        </w:rPr>
        <w:t>(SE ANEXA LISTA).</w:t>
      </w:r>
      <w:r w:rsidRPr="00FB7CD1">
        <w:rPr>
          <w:rFonts w:ascii="Times New Roman" w:eastAsia="Times New Roman" w:hAnsi="Times New Roman" w:cs="Times New Roman"/>
          <w:bCs/>
          <w:sz w:val="24"/>
          <w:szCs w:val="24"/>
          <w:lang w:eastAsia="es-ES"/>
        </w:rPr>
        <w:t xml:space="preserve"> LA </w:t>
      </w:r>
      <w:proofErr w:type="spellStart"/>
      <w:r w:rsidRPr="00FB7CD1">
        <w:rPr>
          <w:rFonts w:ascii="Times New Roman" w:eastAsia="Times New Roman" w:hAnsi="Times New Roman" w:cs="Times New Roman"/>
          <w:bCs/>
          <w:sz w:val="24"/>
          <w:szCs w:val="24"/>
          <w:lang w:eastAsia="es-ES"/>
        </w:rPr>
        <w:t>DIP</w:t>
      </w:r>
      <w:proofErr w:type="spellEnd"/>
      <w:r w:rsidRPr="00FB7CD1">
        <w:rPr>
          <w:rFonts w:ascii="Times New Roman" w:eastAsia="Times New Roman" w:hAnsi="Times New Roman" w:cs="Times New Roman"/>
          <w:bCs/>
          <w:sz w:val="24"/>
          <w:szCs w:val="24"/>
          <w:lang w:eastAsia="es-ES"/>
        </w:rPr>
        <w:t xml:space="preserve">. ANA MELISA PEÑA VILLAGÓMEZ, SOLICITÓ QUE SEAN TURNADOS CON CARÁCTER DE URGENTE LOS ASUNTOS 19 Y 20. </w:t>
      </w:r>
      <w:r w:rsidRPr="00FB7CD1">
        <w:rPr>
          <w:rFonts w:ascii="Times New Roman" w:eastAsia="Times New Roman" w:hAnsi="Times New Roman" w:cs="Times New Roman"/>
          <w:bCs/>
          <w:i/>
          <w:sz w:val="24"/>
          <w:szCs w:val="24"/>
          <w:lang w:eastAsia="es-ES"/>
        </w:rPr>
        <w:t>SE DIERON LOS TRAMITES REQUERIDOS</w:t>
      </w:r>
      <w:r w:rsidRPr="00FB7CD1">
        <w:rPr>
          <w:rFonts w:ascii="Times New Roman" w:eastAsia="Times New Roman" w:hAnsi="Times New Roman" w:cs="Times New Roman"/>
          <w:bCs/>
          <w:sz w:val="24"/>
          <w:szCs w:val="24"/>
          <w:lang w:eastAsia="es-ES"/>
        </w:rPr>
        <w:t xml:space="preserve">. LAS </w:t>
      </w:r>
      <w:proofErr w:type="spellStart"/>
      <w:r w:rsidRPr="00FB7CD1">
        <w:rPr>
          <w:rFonts w:ascii="Times New Roman" w:eastAsia="Times New Roman" w:hAnsi="Times New Roman" w:cs="Times New Roman"/>
          <w:bCs/>
          <w:sz w:val="24"/>
          <w:szCs w:val="24"/>
          <w:lang w:eastAsia="es-ES"/>
        </w:rPr>
        <w:t>DIP</w:t>
      </w:r>
      <w:proofErr w:type="spellEnd"/>
      <w:r w:rsidRPr="00FB7CD1">
        <w:rPr>
          <w:rFonts w:ascii="Times New Roman" w:eastAsia="Times New Roman" w:hAnsi="Times New Roman" w:cs="Times New Roman"/>
          <w:bCs/>
          <w:sz w:val="24"/>
          <w:szCs w:val="24"/>
          <w:lang w:eastAsia="es-ES"/>
        </w:rPr>
        <w:t xml:space="preserve">. GRETA PAMELA BARRA HERNÁNDEZ Y MARÍA GUADALUPE RODRÍGUEZ MARTÍNEZ, SOLICITARON QUE SEAN TURNADOS CON CARÁCTER DE URGENTE LOS ASUNTOS 30 Y 37, RESPECTIVAMENTE. </w:t>
      </w:r>
      <w:r w:rsidRPr="00FB7CD1">
        <w:rPr>
          <w:rFonts w:ascii="Times New Roman" w:eastAsia="Times New Roman" w:hAnsi="Times New Roman" w:cs="Times New Roman"/>
          <w:bCs/>
          <w:i/>
          <w:sz w:val="24"/>
          <w:szCs w:val="24"/>
          <w:lang w:eastAsia="es-ES"/>
        </w:rPr>
        <w:t>SE DIERON LOS TRAMITES REQUERIDOS</w:t>
      </w:r>
      <w:r w:rsidRPr="00FB7CD1">
        <w:rPr>
          <w:rFonts w:ascii="Times New Roman" w:eastAsia="Times New Roman" w:hAnsi="Times New Roman" w:cs="Times New Roman"/>
          <w:bCs/>
          <w:sz w:val="24"/>
          <w:szCs w:val="24"/>
          <w:lang w:eastAsia="es-ES"/>
        </w:rPr>
        <w:t>.</w:t>
      </w:r>
    </w:p>
    <w:p w:rsidR="00B84719" w:rsidRPr="00FB7CD1" w:rsidRDefault="00B84719" w:rsidP="00FB7CD1">
      <w:pPr>
        <w:spacing w:after="0" w:line="240" w:lineRule="auto"/>
        <w:jc w:val="both"/>
        <w:rPr>
          <w:rFonts w:ascii="Times New Roman" w:eastAsia="Times New Roman" w:hAnsi="Times New Roman" w:cs="Times New Roman"/>
          <w:bCs/>
          <w:sz w:val="24"/>
          <w:szCs w:val="24"/>
          <w:lang w:eastAsia="es-ES"/>
        </w:rPr>
      </w:pPr>
    </w:p>
    <w:p w:rsidR="003B7456" w:rsidRPr="00FB7CD1" w:rsidRDefault="00FB7CD1" w:rsidP="00FB7C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B7CD1">
        <w:rPr>
          <w:rFonts w:ascii="Times New Roman" w:eastAsia="Times New Roman" w:hAnsi="Times New Roman" w:cs="Times New Roman"/>
          <w:b/>
          <w:bCs/>
          <w:sz w:val="24"/>
          <w:szCs w:val="24"/>
          <w:lang w:eastAsia="es-ES"/>
        </w:rPr>
        <w:t>INICIATIVAS DE LEY O DECRETO A PRESENTARSE POR LOS CC. DIPUTADOS</w:t>
      </w:r>
    </w:p>
    <w:p w:rsidR="00FE4F2B" w:rsidRPr="00FB7CD1" w:rsidRDefault="00FB7CD1" w:rsidP="003251F0">
      <w:pPr>
        <w:spacing w:after="0" w:line="240" w:lineRule="auto"/>
        <w:jc w:val="both"/>
        <w:rPr>
          <w:rFonts w:ascii="Times New Roman" w:eastAsia="Calibri" w:hAnsi="Times New Roman" w:cs="Times New Roman"/>
          <w:sz w:val="24"/>
          <w:szCs w:val="24"/>
          <w:lang w:val="es-ES_tradnl"/>
        </w:rPr>
      </w:pPr>
      <w:r w:rsidRPr="00FB7CD1">
        <w:rPr>
          <w:rFonts w:ascii="Times New Roman" w:eastAsia="Times New Roman" w:hAnsi="Times New Roman" w:cs="Times New Roman"/>
          <w:bCs/>
          <w:sz w:val="24"/>
          <w:szCs w:val="24"/>
          <w:lang w:eastAsia="es-ES"/>
        </w:rPr>
        <w:t xml:space="preserve">LA </w:t>
      </w:r>
      <w:proofErr w:type="spellStart"/>
      <w:r w:rsidRPr="00FB7CD1">
        <w:rPr>
          <w:rFonts w:ascii="Times New Roman" w:eastAsia="Times New Roman" w:hAnsi="Times New Roman" w:cs="Times New Roman"/>
          <w:bCs/>
          <w:sz w:val="24"/>
          <w:szCs w:val="24"/>
          <w:lang w:eastAsia="es-ES"/>
        </w:rPr>
        <w:t>DIP</w:t>
      </w:r>
      <w:proofErr w:type="spellEnd"/>
      <w:r w:rsidRPr="00FB7CD1">
        <w:rPr>
          <w:rFonts w:ascii="Times New Roman" w:eastAsia="Times New Roman" w:hAnsi="Times New Roman" w:cs="Times New Roman"/>
          <w:bCs/>
          <w:sz w:val="24"/>
          <w:szCs w:val="24"/>
          <w:lang w:eastAsia="es-ES"/>
        </w:rPr>
        <w:t xml:space="preserve">. PERLA DE LOS ÁNGELES VILLARREAL VALDEZ, PRESENTÓ UNA INICIATIVA CON </w:t>
      </w:r>
      <w:r w:rsidRPr="00FB7CD1">
        <w:rPr>
          <w:rFonts w:ascii="Times New Roman" w:eastAsia="Calibri" w:hAnsi="Times New Roman" w:cs="Times New Roman"/>
          <w:sz w:val="24"/>
          <w:szCs w:val="24"/>
          <w:lang w:val="es-ES_tradnl"/>
        </w:rPr>
        <w:t xml:space="preserve">PROYECTO DE DECRETO POR LA QUE SE EXPIDE LA NUEVA LEY DE EDUCACIÓN DEL ESTADO DE NUEVO LEÓN, LA CUAL CONSTA DE 200 ARTÍCULOS, DISTRIBUIDOS EN 12 TÍTULOS Y 40 CAPÍTULOS, ASÍ COMO 13 TRANSITORIOS. </w:t>
      </w:r>
      <w:r w:rsidRPr="00FB7CD1">
        <w:rPr>
          <w:rFonts w:ascii="Times New Roman" w:eastAsia="Calibri" w:hAnsi="Times New Roman" w:cs="Times New Roman"/>
          <w:b/>
          <w:sz w:val="24"/>
          <w:szCs w:val="24"/>
          <w:lang w:val="es-ES_tradnl"/>
        </w:rPr>
        <w:t>SE TURNÓ A LA COMISIÓN DE EDUCACIÓN, CULTURA Y DEPORTE.</w:t>
      </w:r>
    </w:p>
    <w:p w:rsidR="000F14F5" w:rsidRPr="00FB7CD1" w:rsidRDefault="000F14F5" w:rsidP="00FB7CD1">
      <w:pPr>
        <w:pStyle w:val="NormalWeb"/>
        <w:shd w:val="clear" w:color="auto" w:fill="FFFFFF"/>
        <w:spacing w:before="0" w:beforeAutospacing="0" w:after="0" w:afterAutospacing="0"/>
        <w:rPr>
          <w:color w:val="31393C"/>
        </w:rPr>
      </w:pPr>
    </w:p>
    <w:p w:rsidR="008D13B7" w:rsidRPr="00FB7CD1" w:rsidRDefault="00FB7CD1" w:rsidP="00FB7CD1">
      <w:pPr>
        <w:pStyle w:val="Textosinformato"/>
        <w:tabs>
          <w:tab w:val="left" w:pos="360"/>
        </w:tabs>
        <w:jc w:val="both"/>
        <w:rPr>
          <w:rFonts w:ascii="Times New Roman" w:hAnsi="Times New Roman"/>
          <w:b/>
          <w:bCs/>
          <w:iCs/>
          <w:sz w:val="24"/>
          <w:szCs w:val="24"/>
        </w:rPr>
      </w:pPr>
      <w:r w:rsidRPr="00FB7CD1">
        <w:rPr>
          <w:rFonts w:ascii="Times New Roman" w:hAnsi="Times New Roman"/>
          <w:b/>
          <w:bCs/>
          <w:iCs/>
          <w:sz w:val="24"/>
          <w:szCs w:val="24"/>
        </w:rPr>
        <w:t>ASUNTOS GENERALES.</w:t>
      </w:r>
    </w:p>
    <w:p w:rsidR="00167965" w:rsidRDefault="00FB7CD1" w:rsidP="00FB7CD1">
      <w:pPr>
        <w:spacing w:after="0" w:line="240" w:lineRule="auto"/>
        <w:jc w:val="both"/>
        <w:rPr>
          <w:rFonts w:ascii="Times New Roman" w:hAnsi="Times New Roman" w:cs="Times New Roman"/>
          <w:b/>
          <w:sz w:val="24"/>
          <w:szCs w:val="24"/>
          <w:lang w:eastAsia="es-MX"/>
        </w:rPr>
      </w:pPr>
      <w:r w:rsidRPr="00FB7CD1">
        <w:rPr>
          <w:rFonts w:ascii="Times New Roman" w:eastAsia="Times New Roman" w:hAnsi="Times New Roman" w:cs="Times New Roman"/>
          <w:sz w:val="24"/>
          <w:szCs w:val="24"/>
        </w:rPr>
        <w:t xml:space="preserve">LA </w:t>
      </w:r>
      <w:proofErr w:type="spellStart"/>
      <w:r w:rsidRPr="00FB7CD1">
        <w:rPr>
          <w:rFonts w:ascii="Times New Roman" w:eastAsia="Times New Roman" w:hAnsi="Times New Roman" w:cs="Times New Roman"/>
          <w:b/>
          <w:sz w:val="24"/>
          <w:szCs w:val="24"/>
        </w:rPr>
        <w:t>DIP</w:t>
      </w:r>
      <w:proofErr w:type="spellEnd"/>
      <w:r w:rsidRPr="00FB7CD1">
        <w:rPr>
          <w:rFonts w:ascii="Times New Roman" w:eastAsia="Times New Roman" w:hAnsi="Times New Roman" w:cs="Times New Roman"/>
          <w:b/>
          <w:sz w:val="24"/>
          <w:szCs w:val="24"/>
        </w:rPr>
        <w:t>. ITZEL SOLEDAD CASTILLO ALMANZA, INTEGRANTE DEL GRUPO LEGISLATIVO DEL PARTIDO ACCIÓN NACIONAL</w:t>
      </w:r>
      <w:r w:rsidRPr="00FB7CD1">
        <w:rPr>
          <w:rFonts w:ascii="Times New Roman" w:eastAsia="Times New Roman" w:hAnsi="Times New Roman" w:cs="Times New Roman"/>
          <w:sz w:val="24"/>
          <w:szCs w:val="24"/>
        </w:rPr>
        <w:t xml:space="preserve">, PRESENTÓ UN PUNTO DE ACUERDO POR EL QUE </w:t>
      </w:r>
      <w:r w:rsidRPr="00FB7CD1">
        <w:rPr>
          <w:rFonts w:ascii="Times New Roman" w:hAnsi="Times New Roman" w:cs="Times New Roman"/>
          <w:sz w:val="24"/>
          <w:szCs w:val="24"/>
        </w:rPr>
        <w:t xml:space="preserve">LA DIPUTACIÓN PERMANENTE DE LA SEPTUAGÉSIMA SÉPTIMA LEGISLATURA DEL H. CONGRESO DEL ESTADO DE NUEVO LEÓN, ENVÍA UN RESPETUOSO EXHORTO AL ALCALDE DEL MUNICIPIO DE GUADALUPE, NUEVO LEÓN, LIC. HÉCTOR GARCÍA </w:t>
      </w:r>
      <w:proofErr w:type="spellStart"/>
      <w:r w:rsidRPr="00FB7CD1">
        <w:rPr>
          <w:rFonts w:ascii="Times New Roman" w:hAnsi="Times New Roman" w:cs="Times New Roman"/>
          <w:sz w:val="24"/>
          <w:szCs w:val="24"/>
        </w:rPr>
        <w:t>GARCÍA</w:t>
      </w:r>
      <w:proofErr w:type="spellEnd"/>
      <w:r w:rsidRPr="00FB7CD1">
        <w:rPr>
          <w:rFonts w:ascii="Times New Roman" w:hAnsi="Times New Roman" w:cs="Times New Roman"/>
          <w:sz w:val="24"/>
          <w:szCs w:val="24"/>
        </w:rPr>
        <w:t xml:space="preserve">, PARA QUE, EN ATENCIÓN AL PRINCIPIO DE PARTICIPACIÓN CIUDADANA Y TRANSPARENCIA, BRINDE AUDIENCIA A LOS VECINOS DE LAS COLONIAS COLINDANTES DONDE SE REALIZARÁ LA OBRA, A FIN DE QUE PUEDAN EXPRESAR SUS INQUIETUDES Y PROPUESTAS RESPECTO AL PROYECTO DE CONSTRUCCIÓN DEL HOSPITAL EN ESTA ZONA. ASIMISMO, SE REALIZA UN ATENTO </w:t>
      </w:r>
      <w:r w:rsidRPr="00FB7CD1">
        <w:rPr>
          <w:rFonts w:ascii="Times New Roman" w:hAnsi="Times New Roman" w:cs="Times New Roman"/>
          <w:sz w:val="24"/>
          <w:szCs w:val="24"/>
          <w:highlight w:val="white"/>
        </w:rPr>
        <w:t xml:space="preserve">EXHORTO AL </w:t>
      </w:r>
      <w:r w:rsidRPr="00FB7CD1">
        <w:rPr>
          <w:rFonts w:ascii="Times New Roman" w:hAnsi="Times New Roman" w:cs="Times New Roman"/>
          <w:sz w:val="24"/>
          <w:szCs w:val="24"/>
        </w:rPr>
        <w:t xml:space="preserve">GOBIERNO DEL ESTADO DE NUEVO LEÓN, ASÍ COMO A LA SECRETARÍA DE SALUD DEL ESTADO Y A LA SECRETARÍA DE PARTICIPACIÓN CIUDADANA DEL ESTADO DE NUEVO LEÓN, PARA QUE, EN ATENCIÓN AL PRINCIPIO DE PARTICIPACIÓN CIUDADANA Y TRANSPARENCIA, BRINDEN AUDIENCIA PUBLICA A LOS VECINOS DE LAS COLONIAS COLINDANTES DONDE SE REALIZARÁ LA OBRA, EN EL </w:t>
      </w:r>
      <w:r w:rsidRPr="00FB7CD1">
        <w:rPr>
          <w:rFonts w:ascii="Times New Roman" w:hAnsi="Times New Roman" w:cs="Times New Roman"/>
          <w:sz w:val="24"/>
          <w:szCs w:val="24"/>
        </w:rPr>
        <w:lastRenderedPageBreak/>
        <w:t xml:space="preserve">MUNICIPIO DE GUADALUPE, A FIN DE QUE PUEDAN EXPRESAR SUS INQUIETUDES Y PROPUESTAS RESPECTO AL PROYECTO DE CONSTRUCCIÓN DE UN HOSPITAL EN EL PREDIO UBICADO EN LA CALLE IGNACIO ZARAGOZA NÚMERO 659 EN LA COLONIA LA PASTORA. INTERVINIERON A FAVOR LAS </w:t>
      </w:r>
      <w:proofErr w:type="spellStart"/>
      <w:r w:rsidRPr="00FB7CD1">
        <w:rPr>
          <w:rFonts w:ascii="Times New Roman" w:hAnsi="Times New Roman" w:cs="Times New Roman"/>
          <w:sz w:val="24"/>
          <w:szCs w:val="24"/>
        </w:rPr>
        <w:t>DIP</w:t>
      </w:r>
      <w:proofErr w:type="spellEnd"/>
      <w:r w:rsidRPr="00FB7CD1">
        <w:rPr>
          <w:rFonts w:ascii="Times New Roman" w:hAnsi="Times New Roman" w:cs="Times New Roman"/>
          <w:sz w:val="24"/>
          <w:szCs w:val="24"/>
        </w:rPr>
        <w:t xml:space="preserve">. ANA MELISA PEÑA VILLAGÓMEZ, ITZEL SOLEDAD CASTILLO ALMANZA Y GRETA PAMELA BARRA HERNÁNDEZ. </w:t>
      </w:r>
      <w:r w:rsidRPr="00FB7CD1">
        <w:rPr>
          <w:rFonts w:ascii="Times New Roman" w:hAnsi="Times New Roman" w:cs="Times New Roman"/>
          <w:sz w:val="24"/>
          <w:szCs w:val="24"/>
          <w:shd w:val="clear" w:color="auto" w:fill="FFFFFF"/>
        </w:rPr>
        <w:t>S</w:t>
      </w:r>
      <w:r w:rsidRPr="00FB7CD1">
        <w:rPr>
          <w:rFonts w:ascii="Times New Roman" w:hAnsi="Times New Roman" w:cs="Times New Roman"/>
          <w:sz w:val="24"/>
          <w:szCs w:val="24"/>
          <w:lang w:eastAsia="es-MX"/>
        </w:rPr>
        <w:t xml:space="preserve">E SOMETIÓ A CONSIDERACIÓN DE LA DIPUTACIÓN PERMANENTE, EL QUE SEA VOTADO EN ESE MOMENTO EL PUNTO DE ACUERDO, </w:t>
      </w:r>
      <w:r w:rsidRPr="00FB7CD1">
        <w:rPr>
          <w:rFonts w:ascii="Times New Roman" w:hAnsi="Times New Roman" w:cs="Times New Roman"/>
          <w:i/>
          <w:sz w:val="24"/>
          <w:szCs w:val="24"/>
          <w:lang w:eastAsia="es-MX"/>
        </w:rPr>
        <w:t>FUE APROBADO POR UNANIMIDAD DE LOS PRESENTES</w:t>
      </w:r>
      <w:r w:rsidRPr="00FB7CD1">
        <w:rPr>
          <w:rFonts w:ascii="Times New Roman" w:hAnsi="Times New Roman" w:cs="Times New Roman"/>
          <w:sz w:val="24"/>
          <w:szCs w:val="24"/>
          <w:lang w:eastAsia="es-MX"/>
        </w:rPr>
        <w:t xml:space="preserve">. </w:t>
      </w:r>
      <w:r w:rsidRPr="00FB7CD1">
        <w:rPr>
          <w:rFonts w:ascii="Times New Roman" w:hAnsi="Times New Roman" w:cs="Times New Roman"/>
          <w:b/>
          <w:sz w:val="24"/>
          <w:szCs w:val="24"/>
          <w:lang w:eastAsia="es-MX"/>
        </w:rPr>
        <w:t>FUE APROBADO EL PUNTO DE ACUERDO POR MAYORÍA DE 6 VOTOS A FAVOR, 0 VOTOS EN CONTRA Y 1 VOTO EN ABSTENCIÓN.</w:t>
      </w:r>
    </w:p>
    <w:p w:rsidR="00FB7CD1" w:rsidRPr="00FB7CD1" w:rsidRDefault="00FB7CD1" w:rsidP="00FB7CD1">
      <w:pPr>
        <w:spacing w:after="0" w:line="240" w:lineRule="auto"/>
        <w:jc w:val="both"/>
        <w:rPr>
          <w:rFonts w:ascii="Times New Roman" w:hAnsi="Times New Roman" w:cs="Times New Roman"/>
          <w:b/>
          <w:sz w:val="24"/>
          <w:szCs w:val="24"/>
          <w:lang w:eastAsia="es-MX"/>
        </w:rPr>
      </w:pPr>
    </w:p>
    <w:p w:rsidR="00E708F5" w:rsidRPr="00FB7CD1" w:rsidRDefault="00FB7CD1" w:rsidP="00FB7CD1">
      <w:pPr>
        <w:pStyle w:val="ecxmsonormal"/>
        <w:shd w:val="clear" w:color="auto" w:fill="FFFFFF"/>
        <w:spacing w:after="0"/>
        <w:jc w:val="both"/>
        <w:rPr>
          <w:rStyle w:val="relative"/>
        </w:rPr>
      </w:pPr>
      <w:r w:rsidRPr="00FB7CD1">
        <w:t xml:space="preserve">LA </w:t>
      </w:r>
      <w:proofErr w:type="spellStart"/>
      <w:r w:rsidRPr="00FB7CD1">
        <w:rPr>
          <w:b/>
        </w:rPr>
        <w:t>DIP</w:t>
      </w:r>
      <w:proofErr w:type="spellEnd"/>
      <w:r w:rsidRPr="00FB7CD1">
        <w:rPr>
          <w:b/>
        </w:rPr>
        <w:t>. ANA MELISA PEÑA VILLAGÓMEZ, INTEGRANTE DEL GRUPO LEGISLATIVO DEL PARTIDO MOVIMIENTO CIUDADANO</w:t>
      </w:r>
      <w:r w:rsidRPr="00FB7CD1">
        <w:t xml:space="preserve">, </w:t>
      </w:r>
      <w:r w:rsidRPr="00FB7CD1">
        <w:rPr>
          <w:bCs/>
          <w:lang w:eastAsia="es-ES"/>
        </w:rPr>
        <w:t xml:space="preserve">PRESENTÓ </w:t>
      </w:r>
      <w:r w:rsidRPr="00FB7CD1">
        <w:t>UN POSICIONAMIENTO E</w:t>
      </w:r>
      <w:r w:rsidR="00CC3471">
        <w:t>N RELACIÓN A QUE EL PRÓXIMO AÑO</w:t>
      </w:r>
      <w:r w:rsidRPr="00FB7CD1">
        <w:t xml:space="preserve"> SE REALIZARÁ EL EVENTO MUNDIAL DE FIFA 2026, </w:t>
      </w:r>
      <w:r w:rsidRPr="00FB7CD1">
        <w:rPr>
          <w:rStyle w:val="relative"/>
        </w:rPr>
        <w:t>REAFIRMANDO SU COMPROMISO COMO GRUPO LEGISLATIVO, DE COLABORAR ACTIVAMENTE EN LA SUPERVISIÓN Y APOYO DE LAS ACCIONES QUE CONTRIBUYAN AL ÉXITO DE DICHO EVENTO E INVITANDO A TODAS LAS FUERZAS POLÍTICAS Y SOCIALES A SUMAR ESFUERZOS EN ESTE PROYECTO DE TRASCENDENCIA GLOBAL, QUE PROYECTARÁ A NUEVO LEÓN EN EL ESCENARIO INTERNACIONAL Y GENERARÁ BENEFICIOS SIGNIFICATIVOS PARA LA POBLACIÓN.</w:t>
      </w:r>
    </w:p>
    <w:p w:rsidR="00D6125A" w:rsidRPr="00FB7CD1" w:rsidRDefault="00D6125A" w:rsidP="00FB7CD1">
      <w:pPr>
        <w:spacing w:after="0" w:line="240" w:lineRule="auto"/>
        <w:jc w:val="both"/>
        <w:rPr>
          <w:rFonts w:ascii="Times New Roman" w:hAnsi="Times New Roman" w:cs="Times New Roman"/>
          <w:sz w:val="24"/>
          <w:szCs w:val="24"/>
        </w:rPr>
      </w:pPr>
    </w:p>
    <w:p w:rsidR="007476A2" w:rsidRPr="00FB7CD1" w:rsidRDefault="00FB7CD1" w:rsidP="00FB7CD1">
      <w:pPr>
        <w:spacing w:after="0" w:line="240" w:lineRule="auto"/>
        <w:jc w:val="both"/>
        <w:rPr>
          <w:rFonts w:ascii="Times New Roman" w:hAnsi="Times New Roman" w:cs="Times New Roman"/>
          <w:b/>
          <w:sz w:val="24"/>
          <w:szCs w:val="24"/>
        </w:rPr>
      </w:pPr>
      <w:r w:rsidRPr="00FB7CD1">
        <w:rPr>
          <w:rFonts w:ascii="Times New Roman" w:hAnsi="Times New Roman" w:cs="Times New Roman"/>
          <w:sz w:val="24"/>
          <w:szCs w:val="24"/>
        </w:rPr>
        <w:t xml:space="preserve">EL </w:t>
      </w:r>
      <w:proofErr w:type="spellStart"/>
      <w:r w:rsidRPr="00FB7CD1">
        <w:rPr>
          <w:rFonts w:ascii="Times New Roman" w:hAnsi="Times New Roman" w:cs="Times New Roman"/>
          <w:b/>
          <w:sz w:val="24"/>
          <w:szCs w:val="24"/>
        </w:rPr>
        <w:t>DIP</w:t>
      </w:r>
      <w:proofErr w:type="spellEnd"/>
      <w:r w:rsidRPr="00FB7CD1">
        <w:rPr>
          <w:rFonts w:ascii="Times New Roman" w:hAnsi="Times New Roman" w:cs="Times New Roman"/>
          <w:b/>
          <w:sz w:val="24"/>
          <w:szCs w:val="24"/>
        </w:rPr>
        <w:t>. JESÚS ALBERTO ELIZONDO SALAZAR, INTEGRANTE DEL GRUPO LEGISLATIVO DEL PARTIDO MORENA</w:t>
      </w:r>
      <w:r w:rsidRPr="00FB7CD1">
        <w:rPr>
          <w:rFonts w:ascii="Times New Roman" w:hAnsi="Times New Roman" w:cs="Times New Roman"/>
          <w:sz w:val="24"/>
          <w:szCs w:val="24"/>
        </w:rPr>
        <w:t>, PRESENTÓ UN PUNTO DE ACUERDO POR EL QUE LA DIPUTACIÓN PERMANENTE DE LA LXXV</w:t>
      </w:r>
      <w:r w:rsidR="00CC3471">
        <w:rPr>
          <w:rFonts w:ascii="Times New Roman" w:hAnsi="Times New Roman" w:cs="Times New Roman"/>
          <w:sz w:val="24"/>
          <w:szCs w:val="24"/>
        </w:rPr>
        <w:t>I</w:t>
      </w:r>
      <w:r w:rsidRPr="00FB7CD1">
        <w:rPr>
          <w:rFonts w:ascii="Times New Roman" w:hAnsi="Times New Roman" w:cs="Times New Roman"/>
          <w:sz w:val="24"/>
          <w:szCs w:val="24"/>
        </w:rPr>
        <w:t>I LEGISLATURA AL H. CONGRESO DEL ESTADO DE NUEVO LEÓN, ACUERDA LLEVAR A CABO MESAS DE TRABAJO QUE TENGAN POR OBJETO Y CONCLUSIÓN LAS REFORMAS A</w:t>
      </w:r>
      <w:r w:rsidR="00CC3471">
        <w:rPr>
          <w:rFonts w:ascii="Times New Roman" w:hAnsi="Times New Roman" w:cs="Times New Roman"/>
          <w:sz w:val="24"/>
          <w:szCs w:val="24"/>
        </w:rPr>
        <w:t>L</w:t>
      </w:r>
      <w:r w:rsidRPr="00FB7CD1">
        <w:rPr>
          <w:rFonts w:ascii="Times New Roman" w:hAnsi="Times New Roman" w:cs="Times New Roman"/>
          <w:sz w:val="24"/>
          <w:szCs w:val="24"/>
        </w:rPr>
        <w:t xml:space="preserve"> MARCO NORMATIVO ESTATAL</w:t>
      </w:r>
      <w:r w:rsidR="00CC3471">
        <w:rPr>
          <w:rFonts w:ascii="Times New Roman" w:hAnsi="Times New Roman" w:cs="Times New Roman"/>
          <w:sz w:val="24"/>
          <w:szCs w:val="24"/>
        </w:rPr>
        <w:t>,</w:t>
      </w:r>
      <w:r w:rsidRPr="00FB7CD1">
        <w:rPr>
          <w:rFonts w:ascii="Times New Roman" w:hAnsi="Times New Roman" w:cs="Times New Roman"/>
          <w:sz w:val="24"/>
          <w:szCs w:val="24"/>
        </w:rPr>
        <w:t xml:space="preserve"> QUE RESULTEN NECESARIAS PARA DAR CUMPLIMIENTO A LO ESTABLECIDO EN EL CUARTO TRANSITORIO DEL DECRETO POR EL CUAL SE REFORMAN, ADICIONAN Y DEROGAN DIVERSAS DISPOSICIONES DE LA CONSTITUCIÓN POLÍTICA DE LOS ESTADOS UNIDOS MEXICANOS, EN MATERIA DE EXTINCIÓN DEL ÓRGANO GARANTE DE LA TRANSPARENCIA Y ACCESO A LA INFORMACIÓN PÚBLICA, MISMO QUE FUE PUBLICADO EN EL DIARIO OFICIAL DE LA FEDERACIÓN EL 20 DE DICIEMBRE DE 2024, EN CORRELACIÓN CON EL DECRETO QUE EXPIDE DIVERSAS LEYES EN MATERIA DE TRANSPARENCIA Y ACCESO A LA INFORMACIÓN PÚBLICA, ASÍ COMO PROTECCIÓN DE DATOS PERSONALES, MISMO QUE ENTRÓ EN VIGOR EL 21 DE MARZO DE 2025. ASIMISMO, </w:t>
      </w:r>
      <w:r w:rsidRPr="00FB7CD1">
        <w:rPr>
          <w:rFonts w:ascii="Times New Roman" w:eastAsia="Times New Roman" w:hAnsi="Times New Roman" w:cs="Times New Roman"/>
          <w:sz w:val="24"/>
          <w:szCs w:val="24"/>
          <w:lang w:eastAsia="es-MX"/>
        </w:rPr>
        <w:t xml:space="preserve">SE </w:t>
      </w:r>
      <w:r w:rsidRPr="00FB7CD1">
        <w:rPr>
          <w:rFonts w:ascii="Times New Roman" w:hAnsi="Times New Roman" w:cs="Times New Roman"/>
          <w:sz w:val="24"/>
          <w:szCs w:val="24"/>
        </w:rPr>
        <w:t>APRUEBA QUE LAS PRESIDENCIAS DE LAS COMISIONES DE PUNTOS CONSTITUCIONALES Y LEGISLACIÓN, SEAN LAS RECTORAS DE LA ORGANIZACIÓN, REALIZACIÓN Y PRESENTACIÓN DE CONCLUSIONES DE LAS MESAS DE TRABAJO SEÑALADAS, MISMAS QUE SE LLEVARÁN A CABO DURANTE EL MES DE JUNIO DEL PRESENTE AÑO, PUDIENDO AMPLIARSE SEGÚN SE REQUIERA</w:t>
      </w:r>
      <w:r w:rsidR="00CC3471">
        <w:rPr>
          <w:rFonts w:ascii="Times New Roman" w:hAnsi="Times New Roman" w:cs="Times New Roman"/>
          <w:sz w:val="24"/>
          <w:szCs w:val="24"/>
        </w:rPr>
        <w:t>,</w:t>
      </w:r>
      <w:r w:rsidRPr="00FB7CD1">
        <w:rPr>
          <w:rFonts w:ascii="Times New Roman" w:hAnsi="Times New Roman" w:cs="Times New Roman"/>
          <w:sz w:val="24"/>
          <w:szCs w:val="24"/>
        </w:rPr>
        <w:t xml:space="preserve"> </w:t>
      </w:r>
      <w:r w:rsidRPr="00FB7CD1">
        <w:rPr>
          <w:rFonts w:ascii="Times New Roman" w:hAnsi="Times New Roman" w:cs="Times New Roman"/>
          <w:sz w:val="24"/>
          <w:szCs w:val="24"/>
        </w:rPr>
        <w:lastRenderedPageBreak/>
        <w:t>POR LOS TEMAS TRATADOS EN DICHAS MESAS. Y SE APRUEBA QUE S</w:t>
      </w:r>
      <w:bookmarkStart w:id="0" w:name="_GoBack"/>
      <w:bookmarkEnd w:id="0"/>
      <w:r w:rsidRPr="00FB7CD1">
        <w:rPr>
          <w:rFonts w:ascii="Times New Roman" w:hAnsi="Times New Roman" w:cs="Times New Roman"/>
          <w:sz w:val="24"/>
          <w:szCs w:val="24"/>
        </w:rPr>
        <w:t xml:space="preserve">E CONVOQUE A PARTICIPAR EN LAS MESAS DE TRABAJO AL MENOS AL INSTITUTO ESTATAL DE TRANSPARENCIA, ACCESO A LA INFORMACIÓN Y PROTECCIÓN DE DATOS PERSONALES; AL GOBIERNO DEL ESTADO A TRAVÉS DE LA SECRETARÍA GENERAL DE GOBIERNO, DE LA SECRETARÍA DE FINANZAS Y TESORERÍA GENERAL DEL ESTADO, DE LA CONTRALORÍA Y TRANSPARENCIA GUBERNAMENTAL DEL ESTADO Y DE LA SECRETARÍA DEL ESTADO; ASÍ COMO A LA UNIDAD DE TRANSPARENCIA DEL PODER JUDICIAL DEL ESTADO; A LA UNIDAD DE TRANSPARENCIA DEL PODER LEGISLATIVO DEL ESTADO; A LAS UNIDADES DE TRANSPARENCIA O REPRESENTANTES DE LOS SIGUIENTES ORGANISMOS AUTÓNOMOS: FISCALÍA GENERAL DE JUSTICIA DEL ESTADO, COMISIÓN ESTATAL DE LOS DERECHOS HUMANOS, INSTITUTO ESTATAL ELECTORAL Y DE PARTICIPACIÓN CIUDADANA; Y TRIBUNAL ELECTORAL; A LAS CÁMARAS EMPRESARIALES: </w:t>
      </w:r>
      <w:proofErr w:type="spellStart"/>
      <w:r w:rsidRPr="00FB7CD1">
        <w:rPr>
          <w:rFonts w:ascii="Times New Roman" w:hAnsi="Times New Roman" w:cs="Times New Roman"/>
          <w:sz w:val="24"/>
          <w:szCs w:val="24"/>
        </w:rPr>
        <w:t>CAINTRA</w:t>
      </w:r>
      <w:proofErr w:type="spellEnd"/>
      <w:r w:rsidRPr="00FB7CD1">
        <w:rPr>
          <w:rFonts w:ascii="Times New Roman" w:hAnsi="Times New Roman" w:cs="Times New Roman"/>
          <w:sz w:val="24"/>
          <w:szCs w:val="24"/>
        </w:rPr>
        <w:t xml:space="preserve">, </w:t>
      </w:r>
      <w:proofErr w:type="spellStart"/>
      <w:r w:rsidRPr="00FB7CD1">
        <w:rPr>
          <w:rFonts w:ascii="Times New Roman" w:hAnsi="Times New Roman" w:cs="Times New Roman"/>
          <w:sz w:val="24"/>
          <w:szCs w:val="24"/>
        </w:rPr>
        <w:t>COPARMEX</w:t>
      </w:r>
      <w:proofErr w:type="spellEnd"/>
      <w:r w:rsidRPr="00FB7CD1">
        <w:rPr>
          <w:rFonts w:ascii="Times New Roman" w:hAnsi="Times New Roman" w:cs="Times New Roman"/>
          <w:sz w:val="24"/>
          <w:szCs w:val="24"/>
        </w:rPr>
        <w:t xml:space="preserve"> Y CANACO; A LA UNIVERSIDAD AUTÓNOMA DE NUEVO LEÓN; AL TECNOLÓGICO DE MONTERREY Y A LA UNIVERSIDAD DE MONTERREY; ASÍ COMO TAMBIÉN A LAS ORGANIZACIONES DE LA SOCIEDAD CIVIL, EXPERTOS EN EL TEMA, Y SOCIEDAD EN GENERAL. AL NO HABER ORADORES EN CONTRA NI A FAVOR, </w:t>
      </w:r>
      <w:r w:rsidRPr="00FB7CD1">
        <w:rPr>
          <w:rFonts w:ascii="Times New Roman" w:hAnsi="Times New Roman" w:cs="Times New Roman"/>
          <w:sz w:val="24"/>
          <w:szCs w:val="24"/>
          <w:shd w:val="clear" w:color="auto" w:fill="FFFFFF"/>
        </w:rPr>
        <w:t>S</w:t>
      </w:r>
      <w:r w:rsidRPr="00FB7CD1">
        <w:rPr>
          <w:rFonts w:ascii="Times New Roman" w:hAnsi="Times New Roman" w:cs="Times New Roman"/>
          <w:sz w:val="24"/>
          <w:szCs w:val="24"/>
        </w:rPr>
        <w:t xml:space="preserve">E PUSO A CONSIDERACIÓN DE LA DIPUTACIÓN PERMANENTE EL QUE SEA VOTADO EN ESE MOMENTO EL PUNTO DE ACUERDO, </w:t>
      </w:r>
      <w:r w:rsidRPr="00FB7CD1">
        <w:rPr>
          <w:rFonts w:ascii="Times New Roman" w:hAnsi="Times New Roman" w:cs="Times New Roman"/>
          <w:i/>
          <w:sz w:val="24"/>
          <w:szCs w:val="24"/>
        </w:rPr>
        <w:t>FUE APROBADO POR UNANIMIDAD DE LOS PRESENTES</w:t>
      </w:r>
      <w:r w:rsidRPr="00FB7CD1">
        <w:rPr>
          <w:rFonts w:ascii="Times New Roman" w:hAnsi="Times New Roman" w:cs="Times New Roman"/>
          <w:sz w:val="24"/>
          <w:szCs w:val="24"/>
        </w:rPr>
        <w:t xml:space="preserve">. ACTO SEGUIDO, SE SOMETIÓ A VOTACIÓN, </w:t>
      </w:r>
      <w:r w:rsidRPr="00FB7CD1">
        <w:rPr>
          <w:rFonts w:ascii="Times New Roman" w:hAnsi="Times New Roman" w:cs="Times New Roman"/>
          <w:b/>
          <w:sz w:val="24"/>
          <w:szCs w:val="24"/>
        </w:rPr>
        <w:t>SIENDO APROBADO EL PUNTO DE ACUERDO POR UNANIMIDAD DE 8 VOTOS</w:t>
      </w:r>
      <w:r w:rsidRPr="00FB7CD1">
        <w:rPr>
          <w:rFonts w:ascii="Times New Roman" w:hAnsi="Times New Roman" w:cs="Times New Roman"/>
          <w:sz w:val="24"/>
          <w:szCs w:val="24"/>
        </w:rPr>
        <w:t>.</w:t>
      </w:r>
    </w:p>
    <w:p w:rsidR="003D097E" w:rsidRPr="00FB7CD1" w:rsidRDefault="003D097E" w:rsidP="00FB7CD1">
      <w:pPr>
        <w:pStyle w:val="ecxmsonormal"/>
        <w:shd w:val="clear" w:color="auto" w:fill="FFFFFF"/>
        <w:spacing w:after="0"/>
        <w:jc w:val="both"/>
      </w:pPr>
    </w:p>
    <w:p w:rsidR="002630A4" w:rsidRPr="00FB7CD1" w:rsidRDefault="00FB7CD1" w:rsidP="00FB7CD1">
      <w:pPr>
        <w:spacing w:after="0" w:line="240" w:lineRule="auto"/>
        <w:jc w:val="both"/>
        <w:rPr>
          <w:rFonts w:ascii="Times New Roman" w:hAnsi="Times New Roman" w:cs="Times New Roman"/>
          <w:b/>
          <w:sz w:val="24"/>
          <w:szCs w:val="24"/>
        </w:rPr>
      </w:pPr>
      <w:r w:rsidRPr="00FB7CD1">
        <w:rPr>
          <w:rFonts w:ascii="Times New Roman" w:hAnsi="Times New Roman" w:cs="Times New Roman"/>
          <w:sz w:val="24"/>
          <w:szCs w:val="24"/>
        </w:rPr>
        <w:t xml:space="preserve">LA </w:t>
      </w:r>
      <w:proofErr w:type="spellStart"/>
      <w:r w:rsidRPr="009E5F16">
        <w:rPr>
          <w:rFonts w:ascii="Times New Roman" w:hAnsi="Times New Roman" w:cs="Times New Roman"/>
          <w:b/>
          <w:sz w:val="24"/>
          <w:szCs w:val="24"/>
        </w:rPr>
        <w:t>DIP</w:t>
      </w:r>
      <w:proofErr w:type="spellEnd"/>
      <w:r w:rsidRPr="009E5F16">
        <w:rPr>
          <w:rFonts w:ascii="Times New Roman" w:hAnsi="Times New Roman" w:cs="Times New Roman"/>
          <w:b/>
          <w:sz w:val="24"/>
          <w:szCs w:val="24"/>
        </w:rPr>
        <w:t>. PERLA DE LOS ÁNGELES VILLARREAL VALDEZ, INTEGRANTE DEL GRUPO LEGISLATIVO DEL PARTIDO DE LA REVOLUCIÓN DEMOCRÁTICA</w:t>
      </w:r>
      <w:r w:rsidRPr="00FB7CD1">
        <w:rPr>
          <w:rFonts w:ascii="Times New Roman" w:hAnsi="Times New Roman" w:cs="Times New Roman"/>
          <w:sz w:val="24"/>
          <w:szCs w:val="24"/>
        </w:rPr>
        <w:t xml:space="preserve">, PRESENTÓ UN PUNTO DE ACUERDO POR EL QUE </w:t>
      </w:r>
      <w:r w:rsidRPr="00FB7CD1">
        <w:rPr>
          <w:rFonts w:ascii="Times New Roman" w:eastAsia="Arial Unicode MS" w:hAnsi="Times New Roman" w:cs="Times New Roman"/>
          <w:bCs/>
          <w:snapToGrid w:val="0"/>
          <w:sz w:val="24"/>
          <w:szCs w:val="24"/>
        </w:rPr>
        <w:t xml:space="preserve">LA DIPUTACIÓN PERMANENTE DE LA SEPTUAGÉSIMA SÉPTIMA LEGISLATURA AL H. CONGRESO DEL ESTADO DE NUEVO LEÓN, APRUEBA LLEVAR A CABO, A TRAVÉS DE LA COMISIÓN DE EDUCACIÓN, CULTURA Y DEPORTE Y EN FECHAS POR DEFINIR, LAS MESAS DE TRABAJO Y ACTIVIDADES PARA LA CONSULTA PÚBLICA RESPECTIVA, EN DONDE SE RECABEN LAS OPINIONES A LA INICIATIVA CON NÚMERO DE EXPEDIENTE 19995/LXXVII MISMA QUE TIENE POR OBJETIVO EL EXPEDIR UNA </w:t>
      </w:r>
      <w:r w:rsidRPr="00FB7CD1">
        <w:rPr>
          <w:rFonts w:ascii="Times New Roman" w:eastAsia="Arial Unicode MS" w:hAnsi="Times New Roman" w:cs="Times New Roman"/>
          <w:snapToGrid w:val="0"/>
          <w:sz w:val="24"/>
          <w:szCs w:val="24"/>
        </w:rPr>
        <w:t>NUEVA LEY DE EDUCACIÓN DEL ESTADO DE NUEVO LEÓN</w:t>
      </w:r>
      <w:r w:rsidRPr="00FB7CD1">
        <w:rPr>
          <w:rFonts w:ascii="Times New Roman" w:eastAsia="Arial Unicode MS" w:hAnsi="Times New Roman" w:cs="Times New Roman"/>
          <w:bCs/>
          <w:snapToGrid w:val="0"/>
          <w:sz w:val="24"/>
          <w:szCs w:val="24"/>
        </w:rPr>
        <w:t xml:space="preserve">, Y QUE PERMITAN EL ANÁLISIS Y </w:t>
      </w:r>
      <w:proofErr w:type="spellStart"/>
      <w:r w:rsidRPr="00FB7CD1">
        <w:rPr>
          <w:rFonts w:ascii="Times New Roman" w:eastAsia="Arial Unicode MS" w:hAnsi="Times New Roman" w:cs="Times New Roman"/>
          <w:bCs/>
          <w:snapToGrid w:val="0"/>
          <w:sz w:val="24"/>
          <w:szCs w:val="24"/>
        </w:rPr>
        <w:t>DICTAMINACIÓN</w:t>
      </w:r>
      <w:proofErr w:type="spellEnd"/>
      <w:r w:rsidRPr="00FB7CD1">
        <w:rPr>
          <w:rFonts w:ascii="Times New Roman" w:eastAsia="Arial Unicode MS" w:hAnsi="Times New Roman" w:cs="Times New Roman"/>
          <w:bCs/>
          <w:snapToGrid w:val="0"/>
          <w:sz w:val="24"/>
          <w:szCs w:val="24"/>
        </w:rPr>
        <w:t xml:space="preserve"> DE DICHO EXPEDIENTE. ASIMISMO, SE APRUEBA QUE DICHAS MESAS DE TRABAJO Y ACTIVIDADES PARA LA CONSULTA PÚBLICA RESPECTIVA, SE LLEVEN A CABO EN LAS INSTALACIONES DE ESTE RECINTO LEGISLATIVO Y SE INVITE A PARTICIPAR A REPRESENTANTES DEL GOBIERNO DEL ESTADO, FUNCIONARIOS FEDERALES, REPRESENTANTES DE MUNICIPIOS, ASOCIACIONES CIVILES, ACADEMIA, EXPERTOS EN EL TEMA, LEGISLADORES Y TODA AQUELLA PERSONA INTERESADA EN PARTICIPAR TANTO EN LAS MESAS DE TRABAJO, O BIEN EN LA CONSULTA PÚBLICA. ASÍ COMO SE APRUEBA LA CREACIÓN DE UN </w:t>
      </w:r>
      <w:proofErr w:type="spellStart"/>
      <w:r w:rsidRPr="00FB7CD1">
        <w:rPr>
          <w:rFonts w:ascii="Times New Roman" w:eastAsia="Arial Unicode MS" w:hAnsi="Times New Roman" w:cs="Times New Roman"/>
          <w:bCs/>
          <w:snapToGrid w:val="0"/>
          <w:sz w:val="24"/>
          <w:szCs w:val="24"/>
        </w:rPr>
        <w:t>MICROSITIO</w:t>
      </w:r>
      <w:proofErr w:type="spellEnd"/>
      <w:r w:rsidRPr="00FB7CD1">
        <w:rPr>
          <w:rFonts w:ascii="Times New Roman" w:eastAsia="Arial Unicode MS" w:hAnsi="Times New Roman" w:cs="Times New Roman"/>
          <w:bCs/>
          <w:snapToGrid w:val="0"/>
          <w:sz w:val="24"/>
          <w:szCs w:val="24"/>
        </w:rPr>
        <w:t xml:space="preserve"> EN EL PORTAL OFICIAL DEL CONGRESO, DENOMINADO </w:t>
      </w:r>
      <w:r w:rsidRPr="00FB7CD1">
        <w:rPr>
          <w:rFonts w:ascii="Times New Roman" w:eastAsia="Arial Unicode MS" w:hAnsi="Times New Roman" w:cs="Times New Roman"/>
          <w:bCs/>
          <w:snapToGrid w:val="0"/>
          <w:sz w:val="24"/>
          <w:szCs w:val="24"/>
        </w:rPr>
        <w:lastRenderedPageBreak/>
        <w:t xml:space="preserve">“INICIATIVA PARA EXPEDIR UNA NUEVA LEY DE EDUCACIÓN DEL ESTADO DE NUEVO LEÓN”, A TRAVÉS DEL CUAL SE INFORME Y CONSULTE A LA CIUDADANÍA DE FORMA ACCESIBLE Y TRANSPARENTE LO RELATIVO A DICHA INICIATIVA. Y SE INSTRUYE A LA OFICIALÍA MAYOR DE ESTE PODER LEGISLATIVO, PARA QUE, EN EL ÁMBITO DE SUS ATRIBUCIONES, PROPORCIONE EL APOYO TÉCNICO, ADMINISTRATIVO Y LOGÍSTICO NECESARIO PARA LA ADECUADA REALIZACIÓN DE LAS MESAS DE TRABAJO, LA IMPLEMENTACIÓN DEL </w:t>
      </w:r>
      <w:proofErr w:type="spellStart"/>
      <w:r w:rsidRPr="00FB7CD1">
        <w:rPr>
          <w:rFonts w:ascii="Times New Roman" w:eastAsia="Arial Unicode MS" w:hAnsi="Times New Roman" w:cs="Times New Roman"/>
          <w:bCs/>
          <w:snapToGrid w:val="0"/>
          <w:sz w:val="24"/>
          <w:szCs w:val="24"/>
        </w:rPr>
        <w:t>MICROSITIO</w:t>
      </w:r>
      <w:proofErr w:type="spellEnd"/>
      <w:r w:rsidRPr="00FB7CD1">
        <w:rPr>
          <w:rFonts w:ascii="Times New Roman" w:eastAsia="Arial Unicode MS" w:hAnsi="Times New Roman" w:cs="Times New Roman"/>
          <w:bCs/>
          <w:snapToGrid w:val="0"/>
          <w:sz w:val="24"/>
          <w:szCs w:val="24"/>
        </w:rPr>
        <w:t xml:space="preserve"> Y LAS DIVERSAS ACTIVIDADES EN TORNO A LA CONSULTA PÚBLICA RESPECTIVA A QUE SE REFIERE ESTE ACUERDO. INTERVINIERON A FAVOR LOS </w:t>
      </w:r>
      <w:proofErr w:type="spellStart"/>
      <w:r w:rsidRPr="00FB7CD1">
        <w:rPr>
          <w:rFonts w:ascii="Times New Roman" w:eastAsia="Arial Unicode MS" w:hAnsi="Times New Roman" w:cs="Times New Roman"/>
          <w:bCs/>
          <w:snapToGrid w:val="0"/>
          <w:sz w:val="24"/>
          <w:szCs w:val="24"/>
        </w:rPr>
        <w:t>DIP</w:t>
      </w:r>
      <w:proofErr w:type="spellEnd"/>
      <w:r w:rsidRPr="00FB7CD1">
        <w:rPr>
          <w:rFonts w:ascii="Times New Roman" w:eastAsia="Arial Unicode MS" w:hAnsi="Times New Roman" w:cs="Times New Roman"/>
          <w:bCs/>
          <w:snapToGrid w:val="0"/>
          <w:sz w:val="24"/>
          <w:szCs w:val="24"/>
        </w:rPr>
        <w:t xml:space="preserve">. ITZEL SOLEDAD CASTILLO ALMANZA, JESÚS ALBERTO ELIZONDO SALAZAR Y MARÍA GUADALUPE RODRÍGUEZ MARTÍNEZ. </w:t>
      </w:r>
      <w:r w:rsidRPr="00FB7CD1">
        <w:rPr>
          <w:rFonts w:ascii="Times New Roman" w:hAnsi="Times New Roman" w:cs="Times New Roman"/>
          <w:sz w:val="24"/>
          <w:szCs w:val="24"/>
        </w:rPr>
        <w:t xml:space="preserve">AL HABER MÁS DIPUTADOS QUE DESEAN INTERVENIR, EL PRESIDENTE SOMETIÓ A CONSIDERACIÓN DE LA ASAMBLEA EL ABRIR OTRA RONDA DE ORADORES. </w:t>
      </w:r>
      <w:r w:rsidRPr="00FB7CD1">
        <w:rPr>
          <w:rFonts w:ascii="Times New Roman" w:hAnsi="Times New Roman" w:cs="Times New Roman"/>
          <w:i/>
          <w:sz w:val="24"/>
          <w:szCs w:val="24"/>
        </w:rPr>
        <w:t xml:space="preserve">SIENDO APROBADA POR </w:t>
      </w:r>
      <w:r w:rsidRPr="00FB7CD1">
        <w:rPr>
          <w:rFonts w:ascii="Times New Roman" w:eastAsia="Times New Roman" w:hAnsi="Times New Roman" w:cs="Times New Roman"/>
          <w:i/>
          <w:sz w:val="24"/>
          <w:szCs w:val="24"/>
          <w:lang w:eastAsia="es-ES"/>
        </w:rPr>
        <w:t>MAYORÍA</w:t>
      </w:r>
      <w:r w:rsidRPr="00FB7CD1">
        <w:rPr>
          <w:rFonts w:ascii="Times New Roman" w:hAnsi="Times New Roman" w:cs="Times New Roman"/>
          <w:i/>
          <w:sz w:val="24"/>
          <w:szCs w:val="24"/>
        </w:rPr>
        <w:t xml:space="preserve">. </w:t>
      </w:r>
      <w:r w:rsidRPr="00FB7CD1">
        <w:rPr>
          <w:rFonts w:ascii="Times New Roman" w:hAnsi="Times New Roman" w:cs="Times New Roman"/>
          <w:sz w:val="24"/>
          <w:szCs w:val="24"/>
        </w:rPr>
        <w:t xml:space="preserve">INTERVINO CON UNA PROPUESTA DE MODIFICACIÓN AL PUNTO DE ACUERDO, LA </w:t>
      </w:r>
      <w:proofErr w:type="spellStart"/>
      <w:r w:rsidRPr="00FB7CD1">
        <w:rPr>
          <w:rFonts w:ascii="Times New Roman" w:hAnsi="Times New Roman" w:cs="Times New Roman"/>
          <w:sz w:val="24"/>
          <w:szCs w:val="24"/>
        </w:rPr>
        <w:t>DIP</w:t>
      </w:r>
      <w:proofErr w:type="spellEnd"/>
      <w:r w:rsidRPr="00FB7CD1">
        <w:rPr>
          <w:rFonts w:ascii="Times New Roman" w:hAnsi="Times New Roman" w:cs="Times New Roman"/>
          <w:sz w:val="24"/>
          <w:szCs w:val="24"/>
        </w:rPr>
        <w:t xml:space="preserve">. GRETA PAMELA BARRA HERNÁNDEZ, LA CUAL FUE ACEPTADA POR LA DIPUTADA </w:t>
      </w:r>
      <w:proofErr w:type="spellStart"/>
      <w:r w:rsidRPr="00FB7CD1">
        <w:rPr>
          <w:rFonts w:ascii="Times New Roman" w:hAnsi="Times New Roman" w:cs="Times New Roman"/>
          <w:sz w:val="24"/>
          <w:szCs w:val="24"/>
        </w:rPr>
        <w:t>PROMOVENTE</w:t>
      </w:r>
      <w:proofErr w:type="spellEnd"/>
      <w:r w:rsidRPr="00FB7CD1">
        <w:rPr>
          <w:rFonts w:ascii="Times New Roman" w:hAnsi="Times New Roman" w:cs="Times New Roman"/>
          <w:sz w:val="24"/>
          <w:szCs w:val="24"/>
        </w:rPr>
        <w:t xml:space="preserve">. </w:t>
      </w:r>
      <w:r w:rsidRPr="00FB7CD1">
        <w:rPr>
          <w:rFonts w:ascii="Times New Roman" w:hAnsi="Times New Roman" w:cs="Times New Roman"/>
          <w:sz w:val="24"/>
          <w:szCs w:val="24"/>
          <w:shd w:val="clear" w:color="auto" w:fill="FFFFFF"/>
        </w:rPr>
        <w:t>S</w:t>
      </w:r>
      <w:r w:rsidRPr="00FB7CD1">
        <w:rPr>
          <w:rFonts w:ascii="Times New Roman" w:hAnsi="Times New Roman" w:cs="Times New Roman"/>
          <w:sz w:val="24"/>
          <w:szCs w:val="24"/>
        </w:rPr>
        <w:t xml:space="preserve">E PUSO A CONSIDERACIÓN DE LA DIPUTACIÓN PERMANENTE EL QUE SEA VOTADO EN ESE MOMENTO EL PUNTO DE ACUERDO, </w:t>
      </w:r>
      <w:r w:rsidRPr="00FB7CD1">
        <w:rPr>
          <w:rFonts w:ascii="Times New Roman" w:hAnsi="Times New Roman" w:cs="Times New Roman"/>
          <w:i/>
          <w:sz w:val="24"/>
          <w:szCs w:val="24"/>
        </w:rPr>
        <w:t>FUE APROBADO POR UNANIMIDAD DE LOS PRESENTES</w:t>
      </w:r>
      <w:r w:rsidRPr="00FB7CD1">
        <w:rPr>
          <w:rFonts w:ascii="Times New Roman" w:hAnsi="Times New Roman" w:cs="Times New Roman"/>
          <w:sz w:val="24"/>
          <w:szCs w:val="24"/>
        </w:rPr>
        <w:t xml:space="preserve">. ACTO SEGUIDO, SE SOMETIÓ A VOTACIÓN, </w:t>
      </w:r>
      <w:r w:rsidRPr="00FB7CD1">
        <w:rPr>
          <w:rFonts w:ascii="Times New Roman" w:hAnsi="Times New Roman" w:cs="Times New Roman"/>
          <w:b/>
          <w:sz w:val="24"/>
          <w:szCs w:val="24"/>
        </w:rPr>
        <w:t>SIENDO APROBADO EL PUNTO DE ACUERDO POR UNANIMIDAD DE 8 VOTOS</w:t>
      </w:r>
      <w:r w:rsidRPr="00FB7CD1">
        <w:rPr>
          <w:rFonts w:ascii="Times New Roman" w:hAnsi="Times New Roman" w:cs="Times New Roman"/>
          <w:sz w:val="24"/>
          <w:szCs w:val="24"/>
        </w:rPr>
        <w:t>.</w:t>
      </w:r>
    </w:p>
    <w:p w:rsidR="002630A4" w:rsidRPr="00FB7CD1" w:rsidRDefault="002630A4" w:rsidP="00FB7CD1">
      <w:pPr>
        <w:spacing w:after="0" w:line="240" w:lineRule="auto"/>
        <w:jc w:val="both"/>
        <w:rPr>
          <w:rFonts w:ascii="Times New Roman" w:eastAsia="Times New Roman" w:hAnsi="Times New Roman" w:cs="Times New Roman"/>
          <w:sz w:val="24"/>
          <w:szCs w:val="24"/>
        </w:rPr>
      </w:pPr>
    </w:p>
    <w:p w:rsidR="000E484C" w:rsidRPr="00FB7CD1" w:rsidRDefault="00FB7CD1" w:rsidP="00FB7CD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B7CD1">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DEL ORDEN DEL DÍA PARA LA PRÓXIMA SESIÓN ORDINARIA. </w:t>
      </w:r>
      <w:r w:rsidRPr="00FB7CD1">
        <w:rPr>
          <w:rFonts w:ascii="Times New Roman" w:eastAsia="Times New Roman" w:hAnsi="Times New Roman" w:cs="Times New Roman"/>
          <w:i/>
          <w:sz w:val="24"/>
          <w:szCs w:val="24"/>
          <w:lang w:eastAsia="es-ES"/>
        </w:rPr>
        <w:t>SE DIO LECTURA.</w:t>
      </w:r>
      <w:r w:rsidRPr="00FB7CD1">
        <w:rPr>
          <w:rFonts w:ascii="Times New Roman" w:eastAsia="Times New Roman" w:hAnsi="Times New Roman" w:cs="Times New Roman"/>
          <w:sz w:val="24"/>
          <w:szCs w:val="24"/>
          <w:lang w:eastAsia="es-ES"/>
        </w:rPr>
        <w:t xml:space="preserve"> Y AL NO HABER MODIFICACIONES AL MISMO.</w:t>
      </w:r>
      <w:r w:rsidRPr="00FB7CD1">
        <w:rPr>
          <w:rFonts w:ascii="Times New Roman" w:eastAsia="Times New Roman" w:hAnsi="Times New Roman" w:cs="Times New Roman"/>
          <w:i/>
          <w:sz w:val="24"/>
          <w:szCs w:val="24"/>
          <w:lang w:eastAsia="es-ES"/>
        </w:rPr>
        <w:t xml:space="preserve"> FUE APROBADO POR UNANIMIDAD DE LOS PRESENTES.</w:t>
      </w:r>
      <w:r w:rsidRPr="00FB7CD1">
        <w:rPr>
          <w:rFonts w:ascii="Times New Roman" w:eastAsia="Times New Roman" w:hAnsi="Times New Roman" w:cs="Times New Roman"/>
          <w:sz w:val="24"/>
          <w:szCs w:val="24"/>
          <w:lang w:eastAsia="es-ES"/>
        </w:rPr>
        <w:t xml:space="preserve"> </w:t>
      </w:r>
    </w:p>
    <w:p w:rsidR="00E15E62" w:rsidRPr="00FB7CD1" w:rsidRDefault="00E15E62" w:rsidP="00FB7C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FB7CD1" w:rsidRDefault="00FB7CD1" w:rsidP="00FB7CD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B7CD1">
        <w:rPr>
          <w:rFonts w:ascii="Times New Roman" w:eastAsia="Times New Roman" w:hAnsi="Times New Roman" w:cs="Times New Roman"/>
          <w:sz w:val="24"/>
          <w:szCs w:val="24"/>
          <w:lang w:eastAsia="es-ES"/>
        </w:rPr>
        <w:t>EL PRESIDENTE CLAUSURÓ LA SESIÓN ORDINARIA DE LA DIPUTACIÓN PERMANENTE, SIENDO LAS TRECE HORAS CON TRECE MINUTOS; CITANDO PARA LA PRÓXIMA SESIÓN ORDINARIA DE LA DIPUTACIÓN PERMANENTE</w:t>
      </w:r>
      <w:r w:rsidRPr="00FB7CD1">
        <w:rPr>
          <w:rFonts w:ascii="Times New Roman" w:hAnsi="Times New Roman" w:cs="Times New Roman"/>
          <w:sz w:val="24"/>
          <w:szCs w:val="24"/>
        </w:rPr>
        <w:t>,</w:t>
      </w:r>
      <w:r w:rsidRPr="00FB7CD1">
        <w:rPr>
          <w:rFonts w:ascii="Times New Roman" w:eastAsia="Times New Roman" w:hAnsi="Times New Roman" w:cs="Times New Roman"/>
          <w:sz w:val="24"/>
          <w:szCs w:val="24"/>
          <w:lang w:eastAsia="es-ES"/>
        </w:rPr>
        <w:t xml:space="preserve"> EL DÍA MIÉRCOLES 11 DE JUNIO DEL PRESENTE AÑO A LAS 11:00 HORAS, DE CONFORMIDAD CON LO ESTABLECIDO EN EL REGLAMENTO PARA EL GOBIERNO INTERIOR DEL CONGRESO DEL ESTADO DE NUEVO LEÓN. </w:t>
      </w:r>
    </w:p>
    <w:p w:rsidR="00101BE2" w:rsidRPr="000E484C"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192DEA"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PRESIDENTA</w:t>
      </w:r>
    </w:p>
    <w:p w:rsidR="003F0ECC" w:rsidRPr="00135491" w:rsidRDefault="003F0ECC" w:rsidP="003F0ECC">
      <w:pPr>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9E5F16" w:rsidRDefault="009E5F16"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192DEA">
        <w:rPr>
          <w:rFonts w:ascii="Times New Roman" w:hAnsi="Times New Roman" w:cs="Times New Roman"/>
          <w:b/>
          <w:sz w:val="24"/>
          <w:szCs w:val="24"/>
        </w:rPr>
        <w:t>LORENA DE LA GARZA VENECIA</w:t>
      </w:r>
    </w:p>
    <w:p w:rsidR="004E2913" w:rsidRPr="00135491" w:rsidRDefault="004E2913" w:rsidP="004E2913">
      <w:pPr>
        <w:spacing w:after="0" w:line="240" w:lineRule="auto"/>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192DEA"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E2913">
        <w:rPr>
          <w:rFonts w:ascii="Times New Roman" w:hAnsi="Times New Roman" w:cs="Times New Roman"/>
          <w:b/>
          <w:sz w:val="24"/>
          <w:szCs w:val="24"/>
        </w:rPr>
        <w:t>SECRETARIA</w:t>
      </w:r>
      <w:r w:rsidR="004E2913">
        <w:rPr>
          <w:rFonts w:ascii="Times New Roman" w:hAnsi="Times New Roman" w:cs="Times New Roman"/>
          <w:b/>
          <w:sz w:val="24"/>
          <w:szCs w:val="24"/>
        </w:rPr>
        <w:tab/>
        <w:t xml:space="preserve">     </w:t>
      </w:r>
      <w:r w:rsidR="004E2913">
        <w:rPr>
          <w:rFonts w:ascii="Times New Roman" w:hAnsi="Times New Roman" w:cs="Times New Roman"/>
          <w:b/>
          <w:sz w:val="24"/>
          <w:szCs w:val="24"/>
        </w:rPr>
        <w:tab/>
        <w:t xml:space="preserve"> </w:t>
      </w:r>
      <w:r w:rsidR="004E2913">
        <w:rPr>
          <w:rFonts w:ascii="Times New Roman" w:hAnsi="Times New Roman" w:cs="Times New Roman"/>
          <w:b/>
          <w:sz w:val="24"/>
          <w:szCs w:val="24"/>
        </w:rPr>
        <w:tab/>
        <w:t xml:space="preserve">              </w:t>
      </w:r>
      <w:proofErr w:type="spellStart"/>
      <w:r w:rsidR="008C4182">
        <w:rPr>
          <w:rFonts w:ascii="Times New Roman" w:hAnsi="Times New Roman" w:cs="Times New Roman"/>
          <w:b/>
          <w:sz w:val="24"/>
          <w:szCs w:val="24"/>
        </w:rPr>
        <w:t>SECRETARIA</w:t>
      </w:r>
      <w:proofErr w:type="spellEnd"/>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FB7CD1">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192DEA">
        <w:rPr>
          <w:rFonts w:ascii="Times New Roman" w:eastAsia="Arial" w:hAnsi="Times New Roman" w:cs="Times New Roman"/>
          <w:b/>
          <w:sz w:val="24"/>
          <w:szCs w:val="24"/>
        </w:rPr>
        <w:t xml:space="preserve">CECILIA SOFÍA </w:t>
      </w:r>
      <w:proofErr w:type="gramStart"/>
      <w:r w:rsidR="00192DEA">
        <w:rPr>
          <w:rFonts w:ascii="Times New Roman" w:eastAsia="Arial" w:hAnsi="Times New Roman" w:cs="Times New Roman"/>
          <w:b/>
          <w:sz w:val="24"/>
          <w:szCs w:val="24"/>
        </w:rPr>
        <w:t>ROBLEDO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proofErr w:type="gramEnd"/>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proofErr w:type="spellStart"/>
      <w:r w:rsidR="00BF45A0">
        <w:rPr>
          <w:rFonts w:ascii="Times New Roman" w:eastAsia="Arial" w:hAnsi="Times New Roman" w:cs="Times New Roman"/>
          <w:b/>
          <w:sz w:val="24"/>
          <w:szCs w:val="24"/>
        </w:rPr>
        <w:t>AILE</w:t>
      </w:r>
      <w:proofErr w:type="spellEnd"/>
      <w:r w:rsidR="00BF45A0">
        <w:rPr>
          <w:rFonts w:ascii="Times New Roman" w:eastAsia="Arial" w:hAnsi="Times New Roman" w:cs="Times New Roman"/>
          <w:b/>
          <w:sz w:val="24"/>
          <w:szCs w:val="24"/>
        </w:rPr>
        <w:t xml:space="preserve"> TAMEZ DE LA PAZ</w:t>
      </w:r>
    </w:p>
    <w:p w:rsidR="004E2913" w:rsidRPr="00BC0431" w:rsidRDefault="00192DEA" w:rsidP="00FB7CD1">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SUÁREZ</w:t>
      </w:r>
      <w:r w:rsidR="008C4182">
        <w:rPr>
          <w:rFonts w:ascii="Times New Roman" w:eastAsia="Arial" w:hAnsi="Times New Roman" w:cs="Times New Roman"/>
          <w:b/>
          <w:sz w:val="24"/>
          <w:szCs w:val="24"/>
        </w:rPr>
        <w:tab/>
      </w: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FB7CD1" w:rsidRPr="00135491" w:rsidRDefault="00FB7CD1"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192DEA">
        <w:rPr>
          <w:rFonts w:ascii="Times New Roman" w:hAnsi="Times New Roman" w:cs="Times New Roman"/>
          <w:b/>
          <w:sz w:val="18"/>
          <w:szCs w:val="24"/>
        </w:rPr>
        <w:t xml:space="preserve"> NÚM. 077</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192DEA">
        <w:rPr>
          <w:rFonts w:ascii="Times New Roman" w:hAnsi="Times New Roman" w:cs="Times New Roman"/>
          <w:b/>
          <w:sz w:val="18"/>
          <w:szCs w:val="24"/>
        </w:rPr>
        <w:t>4 DE JUNIO</w:t>
      </w:r>
      <w:r>
        <w:rPr>
          <w:rFonts w:ascii="Times New Roman" w:hAnsi="Times New Roman" w:cs="Times New Roman"/>
          <w:b/>
          <w:sz w:val="18"/>
          <w:szCs w:val="24"/>
        </w:rPr>
        <w:t xml:space="preserve">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D87C25">
        <w:rPr>
          <w:rFonts w:ascii="Times New Roman" w:eastAsia="Times New Roman" w:hAnsi="Times New Roman" w:cs="Times New Roman"/>
          <w:b/>
          <w:sz w:val="24"/>
          <w:szCs w:val="24"/>
          <w:lang w:eastAsia="es-MX"/>
        </w:rPr>
        <w:t>4 DE JUNIO</w:t>
      </w:r>
      <w:r w:rsidR="00BB4A91">
        <w:rPr>
          <w:rFonts w:ascii="Times New Roman" w:eastAsia="Times New Roman" w:hAnsi="Times New Roman" w:cs="Times New Roman"/>
          <w:b/>
          <w:sz w:val="24"/>
          <w:szCs w:val="24"/>
          <w:lang w:eastAsia="es-MX"/>
        </w:rPr>
        <w:t xml:space="preserve"> DE 202</w:t>
      </w:r>
      <w:r w:rsidR="008C4182">
        <w:rPr>
          <w:rFonts w:ascii="Times New Roman" w:eastAsia="Times New Roman" w:hAnsi="Times New Roman" w:cs="Times New Roman"/>
          <w:b/>
          <w:sz w:val="24"/>
          <w:szCs w:val="24"/>
          <w:lang w:eastAsia="es-MX"/>
        </w:rPr>
        <w:t>5</w:t>
      </w:r>
    </w:p>
    <w:p w:rsidR="00AF654D" w:rsidRDefault="00AF654D" w:rsidP="0081790C">
      <w:pPr>
        <w:spacing w:after="0" w:line="240" w:lineRule="auto"/>
        <w:ind w:right="-81"/>
        <w:jc w:val="center"/>
        <w:rPr>
          <w:rFonts w:ascii="Times New Roman" w:eastAsia="Times New Roman" w:hAnsi="Times New Roman" w:cs="Times New Roman"/>
          <w:b/>
          <w:sz w:val="24"/>
          <w:szCs w:val="24"/>
          <w:lang w:eastAsia="es-MX"/>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ESCRITO PRESENTADO POR EL C. DR. GERARDO MARTÍN RINCÓN FLORES,</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SOLICITAN LA APROBACIÓN DE UN PUNTO DE ACUERDO A FIN DE EXHORTAR AL TITULAR DEL PODER EJECUTIVO, PARA QUE EN EL ÁMBITO DE SUS ATRIBUCIONES SE ABSTENGA DE HACER COMENTARIOS DISCRIMINATORIOS Y OFENSIVOS; RELATIVOS AL CASO EDUARDO DÁMASO N. </w:t>
      </w:r>
      <w:r w:rsidRPr="00AF654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LA JUSTICIA Y SEGURIDAD PÚBLICA.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OFICIO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xml:space="preserve">. ARMIDA SERRATO FLORES, INTEGRANTE DEL GRUPO LEGISLATIVO DEL PARTIDO REVOLUCIONARIO INSTITUCIONAL DE LA LXXVII LEGISLATURA; ASÍ COMO EL C. DAVID GUSTAVO </w:t>
      </w:r>
      <w:proofErr w:type="spellStart"/>
      <w:r w:rsidRPr="00AF654D">
        <w:rPr>
          <w:rFonts w:ascii="Times New Roman" w:eastAsia="Questrial" w:hAnsi="Times New Roman" w:cs="Times New Roman"/>
          <w:sz w:val="24"/>
          <w:szCs w:val="24"/>
        </w:rPr>
        <w:t>TOACHE</w:t>
      </w:r>
      <w:proofErr w:type="spellEnd"/>
      <w:r w:rsidRPr="00AF654D">
        <w:rPr>
          <w:rFonts w:ascii="Times New Roman" w:eastAsia="Questrial" w:hAnsi="Times New Roman" w:cs="Times New Roman"/>
          <w:sz w:val="24"/>
          <w:szCs w:val="24"/>
        </w:rPr>
        <w:t xml:space="preserve"> MALDONADO, MEDIANTE EL CUAL PRESENTAN INICIATIVA DE REFORMA A DIVERSOS ARTÍCULOS DE LA LEY PARA PREVENIR LA OBESIDAD Y EL SOBREPESO EN EL ESTADO Y MUNICIPIOS DE NUEVO LEÓN Y A LA LEY DE EDUCACIÓN DEL ESTADO, EN MATERIA DE COMBATE A LA OBESIDAD INFANTIL. </w:t>
      </w:r>
      <w:r w:rsidRPr="00AF654D">
        <w:rPr>
          <w:rFonts w:ascii="Times New Roman" w:eastAsia="Questrial" w:hAnsi="Times New Roman" w:cs="Times New Roman"/>
          <w:b/>
          <w:sz w:val="24"/>
          <w:szCs w:val="24"/>
        </w:rPr>
        <w:t>DE ENTERADO Y DE CONFORMIDAD CON LO ESTABLECIDO EN LOS ARTÍCULOS 24 FRACCIÓN III Y 39 FRACCIONES XV Y VII DEL REGLAMENTO PARA EL GOBIERNO INTERIOR DEL CONGRESO, SE TURNA A LAS COMISIONES UNIDAS DE SALUD Y ATENCIÓN A GRUPOS VULNERABLES Y A LA DE EDUCACIÓN, CULTURA Y DEPORTE.</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9 ESCRITOS SIGNADOS POR LA C. DRA. SUSANA MÉNDEZ ARELLANO, PRESIDENTA DE LA COMISIÓN ESTATAL DE DERECHOS HUMANOS DEL ESTADO DE NUEVO LEÓN,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LOS CUALES SE SOLICITA A ESTA SOBERANÍA, PARA QUE LLAME A COMPARECER AL SECRETARIO DE SEGURIDAD DEL ESTADO; AL DIRECTOR GENERAL DE SERVICIOS DE AGUA Y DRENAJE DE MONTERREY </w:t>
      </w:r>
      <w:proofErr w:type="spellStart"/>
      <w:r w:rsidRPr="00AF654D">
        <w:rPr>
          <w:rFonts w:ascii="Times New Roman" w:eastAsia="Questrial" w:hAnsi="Times New Roman" w:cs="Times New Roman"/>
          <w:sz w:val="24"/>
          <w:szCs w:val="24"/>
        </w:rPr>
        <w:t>I.P.D</w:t>
      </w:r>
      <w:proofErr w:type="spellEnd"/>
      <w:r w:rsidRPr="00AF654D">
        <w:rPr>
          <w:rFonts w:ascii="Times New Roman" w:eastAsia="Questrial" w:hAnsi="Times New Roman" w:cs="Times New Roman"/>
          <w:sz w:val="24"/>
          <w:szCs w:val="24"/>
        </w:rPr>
        <w:t xml:space="preserve">, A LA DIRECTORA GENERAL DEL SISTEMA PARA EL DESARROLLO INTEGRAL DE LA FAMILIA Y A LA PROCURADURÍA DE PROTECCIÓN DE NIÑAS, NIÑAS Y ADOLESCENTES,; A LA DIRECTORA DE REINSERCIÓN SOCIAL DE LA AGENCIA DE ADMINISTRACIÓN PENITENCIARIA DEL ESTADO DE NUEVO LEÓN; Y A LA SECRETARIA DE SALUD Y DIRECTORA GENERAL DE SERVICIOS DE SALUD DEL ESTADO DE NUEVO LEÓN; PARA QUE EXPLIQUEN LA NEGATIVA DE NO ACEPTAR LAS RECOMENDACIONES, RELATIVAS Y EN SU ORDEN, 01/2025; </w:t>
      </w:r>
      <w:proofErr w:type="spellStart"/>
      <w:r w:rsidRPr="00AF654D">
        <w:rPr>
          <w:rFonts w:ascii="Times New Roman" w:eastAsia="Questrial" w:hAnsi="Times New Roman" w:cs="Times New Roman"/>
          <w:sz w:val="24"/>
          <w:szCs w:val="24"/>
        </w:rPr>
        <w:t>01RG</w:t>
      </w:r>
      <w:proofErr w:type="spellEnd"/>
      <w:r w:rsidRPr="00AF654D">
        <w:rPr>
          <w:rFonts w:ascii="Times New Roman" w:eastAsia="Questrial" w:hAnsi="Times New Roman" w:cs="Times New Roman"/>
          <w:sz w:val="24"/>
          <w:szCs w:val="24"/>
        </w:rPr>
        <w:t xml:space="preserve">/2023; </w:t>
      </w:r>
      <w:proofErr w:type="spellStart"/>
      <w:r w:rsidRPr="00AF654D">
        <w:rPr>
          <w:rFonts w:ascii="Times New Roman" w:eastAsia="Questrial" w:hAnsi="Times New Roman" w:cs="Times New Roman"/>
          <w:sz w:val="24"/>
          <w:szCs w:val="24"/>
        </w:rPr>
        <w:t>10VG</w:t>
      </w:r>
      <w:proofErr w:type="spellEnd"/>
      <w:r w:rsidRPr="00AF654D">
        <w:rPr>
          <w:rFonts w:ascii="Times New Roman" w:eastAsia="Questrial" w:hAnsi="Times New Roman" w:cs="Times New Roman"/>
          <w:sz w:val="24"/>
          <w:szCs w:val="24"/>
        </w:rPr>
        <w:t xml:space="preserve">/2024; </w:t>
      </w:r>
      <w:proofErr w:type="spellStart"/>
      <w:r w:rsidRPr="00AF654D">
        <w:rPr>
          <w:rFonts w:ascii="Times New Roman" w:eastAsia="Questrial" w:hAnsi="Times New Roman" w:cs="Times New Roman"/>
          <w:sz w:val="24"/>
          <w:szCs w:val="24"/>
        </w:rPr>
        <w:t>05VG</w:t>
      </w:r>
      <w:proofErr w:type="spellEnd"/>
      <w:r w:rsidRPr="00AF654D">
        <w:rPr>
          <w:rFonts w:ascii="Times New Roman" w:eastAsia="Questrial" w:hAnsi="Times New Roman" w:cs="Times New Roman"/>
          <w:sz w:val="24"/>
          <w:szCs w:val="24"/>
        </w:rPr>
        <w:t xml:space="preserve">/2024; </w:t>
      </w:r>
      <w:proofErr w:type="spellStart"/>
      <w:r w:rsidRPr="00AF654D">
        <w:rPr>
          <w:rFonts w:ascii="Times New Roman" w:eastAsia="Questrial" w:hAnsi="Times New Roman" w:cs="Times New Roman"/>
          <w:sz w:val="24"/>
          <w:szCs w:val="24"/>
        </w:rPr>
        <w:t>06VG</w:t>
      </w:r>
      <w:proofErr w:type="spellEnd"/>
      <w:r w:rsidRPr="00AF654D">
        <w:rPr>
          <w:rFonts w:ascii="Times New Roman" w:eastAsia="Questrial" w:hAnsi="Times New Roman" w:cs="Times New Roman"/>
          <w:sz w:val="24"/>
          <w:szCs w:val="24"/>
        </w:rPr>
        <w:t xml:space="preserve">/2024; 04/2024; </w:t>
      </w:r>
      <w:proofErr w:type="spellStart"/>
      <w:r w:rsidRPr="00AF654D">
        <w:rPr>
          <w:rFonts w:ascii="Times New Roman" w:eastAsia="Questrial" w:hAnsi="Times New Roman" w:cs="Times New Roman"/>
          <w:sz w:val="24"/>
          <w:szCs w:val="24"/>
        </w:rPr>
        <w:t>01VG</w:t>
      </w:r>
      <w:proofErr w:type="spellEnd"/>
      <w:r w:rsidRPr="00AF654D">
        <w:rPr>
          <w:rFonts w:ascii="Times New Roman" w:eastAsia="Questrial" w:hAnsi="Times New Roman" w:cs="Times New Roman"/>
          <w:sz w:val="24"/>
          <w:szCs w:val="24"/>
        </w:rPr>
        <w:t xml:space="preserve">/2024; 04/2024; Y </w:t>
      </w:r>
      <w:proofErr w:type="spellStart"/>
      <w:r w:rsidRPr="00AF654D">
        <w:rPr>
          <w:rFonts w:ascii="Times New Roman" w:eastAsia="Questrial" w:hAnsi="Times New Roman" w:cs="Times New Roman"/>
          <w:sz w:val="24"/>
          <w:szCs w:val="24"/>
        </w:rPr>
        <w:t>02VG</w:t>
      </w:r>
      <w:proofErr w:type="spellEnd"/>
      <w:r w:rsidRPr="00AF654D">
        <w:rPr>
          <w:rFonts w:ascii="Times New Roman" w:eastAsia="Questrial" w:hAnsi="Times New Roman" w:cs="Times New Roman"/>
          <w:sz w:val="24"/>
          <w:szCs w:val="24"/>
        </w:rPr>
        <w:t xml:space="preserve">/2023, EMITIDAS POR LA COMISIÓN </w:t>
      </w:r>
      <w:r w:rsidRPr="00AF654D">
        <w:rPr>
          <w:rFonts w:ascii="Times New Roman" w:eastAsia="Questrial" w:hAnsi="Times New Roman" w:cs="Times New Roman"/>
          <w:sz w:val="24"/>
          <w:szCs w:val="24"/>
        </w:rPr>
        <w:lastRenderedPageBreak/>
        <w:t xml:space="preserve">ESTATAL DE DERECHOS HUMANOS DEL ESTADO DE NUEVO LEÓN. </w:t>
      </w:r>
      <w:r w:rsidRPr="00AF654D">
        <w:rPr>
          <w:rFonts w:ascii="Times New Roman" w:eastAsia="Questrial" w:hAnsi="Times New Roman" w:cs="Times New Roman"/>
          <w:b/>
          <w:sz w:val="24"/>
          <w:szCs w:val="24"/>
        </w:rPr>
        <w:t xml:space="preserve">DE ENTERADO Y DE CONFORMIDAD CON LO ESTABLECIDO EN EL ARTÍCULO 24 FRACCIÓN III DEL REGLAMENTO PARA EL GOBIERNO INTERIOR DEL CONGRESO, SE ENVÍA A LA COMISIÓN DE BIENESTAR, DERECHOS HUMANOS, PUEBLOS Y COMUNIDADES INDÍGENAS Y </w:t>
      </w:r>
      <w:proofErr w:type="spellStart"/>
      <w:r w:rsidRPr="00AF654D">
        <w:rPr>
          <w:rFonts w:ascii="Times New Roman" w:eastAsia="Questrial" w:hAnsi="Times New Roman" w:cs="Times New Roman"/>
          <w:b/>
          <w:sz w:val="24"/>
          <w:szCs w:val="24"/>
        </w:rPr>
        <w:t>AFROMEXICANOS</w:t>
      </w:r>
      <w:proofErr w:type="spellEnd"/>
      <w:r w:rsidRPr="00AF654D">
        <w:rPr>
          <w:rFonts w:ascii="Times New Roman" w:eastAsia="Questrial" w:hAnsi="Times New Roman" w:cs="Times New Roman"/>
          <w:b/>
          <w:sz w:val="24"/>
          <w:szCs w:val="24"/>
        </w:rPr>
        <w:t xml:space="preserve"> PARA SU CONOCIMIENTO Y EFECTOS LEGALES QUE CORRESPONDA.</w:t>
      </w:r>
    </w:p>
    <w:p w:rsidR="00AF654D" w:rsidRPr="00AF654D" w:rsidRDefault="00AF654D" w:rsidP="00AF654D">
      <w:pPr>
        <w:spacing w:after="0" w:line="240" w:lineRule="auto"/>
        <w:ind w:right="196"/>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2 OFICIOS SIGNADOS POR EL C. LIC. JOSÉ ADRIÁN GONZÁLEZ NAVARRO, DIRECTOR JURÍDICO DE LA SECRETARÍA DE EDUCACIÓN,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DA CONTESTACIÓN A DIVERSOS EXHORTOS REALIZADOS POR ESTA SOBERANÍA. </w:t>
      </w:r>
      <w:r w:rsidRPr="00AF654D">
        <w:rPr>
          <w:rFonts w:ascii="Times New Roman" w:eastAsia="Questrial" w:hAnsi="Times New Roman" w:cs="Times New Roman"/>
          <w:b/>
          <w:sz w:val="24"/>
          <w:szCs w:val="24"/>
        </w:rPr>
        <w:t xml:space="preserve">DE ENTERADO Y SE ANEXAN EN LOS ACUERDOS ADMINISTRATIVOS NÚM. 266 Y 330 APROBADOS POR ESTA SOBERANÍA; ASÍ MISMO REMÍTASE COPIA DE LOS OFICIOS AL COMITÉ DE SEGUIMIENTO DE ACUERDOS Y A LOS </w:t>
      </w:r>
      <w:proofErr w:type="spellStart"/>
      <w:r w:rsidRPr="00AF654D">
        <w:rPr>
          <w:rFonts w:ascii="Times New Roman" w:eastAsia="Questrial" w:hAnsi="Times New Roman" w:cs="Times New Roman"/>
          <w:b/>
          <w:sz w:val="24"/>
          <w:szCs w:val="24"/>
        </w:rPr>
        <w:t>PROMOVENTES</w:t>
      </w:r>
      <w:proofErr w:type="spellEnd"/>
      <w:r w:rsidRPr="00AF654D">
        <w:rPr>
          <w:rFonts w:ascii="Times New Roman" w:eastAsia="Questrial" w:hAnsi="Times New Roman" w:cs="Times New Roman"/>
          <w:b/>
          <w:sz w:val="24"/>
          <w:szCs w:val="24"/>
        </w:rPr>
        <w:t>.</w:t>
      </w:r>
    </w:p>
    <w:p w:rsidR="00AF654D" w:rsidRPr="00AF654D" w:rsidRDefault="00AF654D" w:rsidP="00AF654D">
      <w:pPr>
        <w:spacing w:after="0" w:line="240" w:lineRule="auto"/>
        <w:ind w:left="567" w:right="196" w:hanging="567"/>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MAURO GUERRA VILLARREAL, INTEGRANTE DEL GRUPO LEGISLATIVO DEL PARTIDO ACCIÓN NACIONAL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A LOS ARTÍCULOS 332 Y 333 Y POR ADICIÓN DE LOS ARTÍCULOS 333 BIS I Y 333 BIS II AL CAPÍTULO I “ATAQUES PELIGROSOS” DEL TÍTULO DÉCIMO SEXTO AL CÓDIGO PENAL PARA EL ESTADO DE NUEVO LEÓN. </w:t>
      </w:r>
      <w:r w:rsidRPr="00AF654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F654D" w:rsidRPr="00AF654D" w:rsidRDefault="00AF654D" w:rsidP="00AF654D">
      <w:pPr>
        <w:spacing w:after="0" w:line="240" w:lineRule="auto"/>
        <w:ind w:left="567" w:right="196" w:hanging="567"/>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MAURO GUERRA VILLARREAL, INTEGRANTE DEL GRUPO LEGISLATIVO DEL PARTIDO ACCIÓN NACIONAL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AL ARTÍCULO 14 Y POR ADICIÓN DE UN ARTÍCULO 8 BIS DE LA LEY DE CAMBIO CLIMÁTICO DEL ESTADO DE NUEVO LEÓN. </w:t>
      </w:r>
      <w:r w:rsidRPr="00AF654D">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xml:space="preserve">. MAURO GUERRA VILLARREAL, INTEGRANTE DEL GRUPO LEGISLATIVO DEL PARTIDO ACCIÓN NACIONAL DE LA LXXVII LEGISLATURA, MEDIANTE EL CUAL PRESENTA INICIATIVA DE REFORMA A LOS ARTÍCULOS 3, 8, 173 Y 174 DE LA LEY AMBIENTAL PARA EL ESTADO DE NUEVO LEÓN. </w:t>
      </w:r>
      <w:r w:rsidRPr="00AF654D">
        <w:rPr>
          <w:rFonts w:ascii="Times New Roman" w:eastAsia="Questrial" w:hAnsi="Times New Roman" w:cs="Times New Roman"/>
          <w:b/>
          <w:sz w:val="24"/>
          <w:szCs w:val="24"/>
        </w:rPr>
        <w:t xml:space="preserve">DE ENTERADO Y DE CONFORMIDAD CON LO ESTABLECIDO EN LOS </w:t>
      </w:r>
      <w:r w:rsidRPr="00AF654D">
        <w:rPr>
          <w:rFonts w:ascii="Times New Roman" w:eastAsia="Questrial" w:hAnsi="Times New Roman" w:cs="Times New Roman"/>
          <w:b/>
          <w:sz w:val="24"/>
          <w:szCs w:val="24"/>
        </w:rPr>
        <w:lastRenderedPageBreak/>
        <w:t>ARTÍCULOS 24 FRACCIÓN III Y 39 FRACCIÓN VIII DEL REGLAMENTO PARA EL GOBIERNO INTERIOR DEL CONGRESO, SE TURNA A LA COMISIÓN DE MEDIO AMBIENTE Y DESARROLLO SUSTENTABLE.</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AF654D">
        <w:rPr>
          <w:rFonts w:ascii="Times New Roman" w:eastAsia="Questrial" w:hAnsi="Times New Roman" w:cs="Times New Roman"/>
          <w:sz w:val="24"/>
          <w:szCs w:val="24"/>
        </w:rPr>
        <w:t xml:space="preserve">9 ESCRITOS SIGNADOS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IGNACIO CASTELLANOS AMAYA, INTEGRANTE DEL GRUPO LEGISLATIVO DEL PARTIDO ACCIÓN NACIONAL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MEDIANTE EL CUAL PRESENTA LOS SIGUIENTES ASUNTOS:</w:t>
      </w:r>
    </w:p>
    <w:p w:rsidR="00AF654D" w:rsidRPr="00AF654D" w:rsidRDefault="00AF654D" w:rsidP="00AF654D">
      <w:pPr>
        <w:pStyle w:val="Prrafodelista"/>
        <w:spacing w:after="0" w:line="240" w:lineRule="auto"/>
        <w:ind w:left="567" w:right="196" w:hanging="567"/>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AL ARTÍCULO 36 DE LA LEY DEL SERVICIO CIVIL DEL ESTADO DE NUEVO LEÓN, EN MATERIA DE PROGRAMAS DE CAPACITACIÓN OBLIGATORIOS DE PRIMERO AUXILIOS PARA TODOS LOS SERVIDORES PÚBLICOS. </w:t>
      </w:r>
      <w:r w:rsidRPr="00AF654D">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F654D" w:rsidRPr="00AF654D" w:rsidRDefault="00AF654D" w:rsidP="00AF654D">
      <w:pPr>
        <w:spacing w:after="0" w:line="240" w:lineRule="auto"/>
        <w:ind w:left="1134" w:right="196"/>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AL ARTÍCULO 34 DE LA LEY ORGÁNICA DE LA ADMINISTRACIÓN PÚBLICA PARA EL ESTADO DE NUEVO LEÓN, EN MATERIA DE ELABORACIÓN Y EVALUACIÓN DE POLÍTICAS PÚBLICAS ORIENTADAS A JÓVENES EN CONDICIONES DE VULNERABILIDAD. </w:t>
      </w:r>
      <w:r w:rsidRPr="00AF654D">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F654D" w:rsidRPr="00AF654D" w:rsidRDefault="00AF654D" w:rsidP="00AF654D">
      <w:pPr>
        <w:spacing w:after="0" w:line="240" w:lineRule="auto"/>
        <w:ind w:left="1134" w:right="196" w:hanging="567"/>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A LOS ARTÍCULOS 52 Y 69 DE LA LEY GENERAL DEL SERVICIO PROFESIONAL DOCENTE, EN MATERIA DE PRUEBAS DE </w:t>
      </w:r>
      <w:proofErr w:type="spellStart"/>
      <w:r w:rsidRPr="00AF654D">
        <w:rPr>
          <w:rFonts w:ascii="Times New Roman" w:eastAsia="Questrial" w:hAnsi="Times New Roman" w:cs="Times New Roman"/>
          <w:sz w:val="24"/>
          <w:szCs w:val="24"/>
        </w:rPr>
        <w:t>VALORAMIENTO</w:t>
      </w:r>
      <w:proofErr w:type="spellEnd"/>
      <w:r w:rsidRPr="00AF654D">
        <w:rPr>
          <w:rFonts w:ascii="Times New Roman" w:eastAsia="Questrial" w:hAnsi="Times New Roman" w:cs="Times New Roman"/>
          <w:sz w:val="24"/>
          <w:szCs w:val="24"/>
        </w:rPr>
        <w:t xml:space="preserve"> Y ESTABILIDAD EMOCIONAL DE LOS DOCENTES. </w:t>
      </w:r>
      <w:r w:rsidRPr="00AF654D">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F654D" w:rsidRPr="00AF654D" w:rsidRDefault="00AF654D" w:rsidP="00AF654D">
      <w:pPr>
        <w:spacing w:after="0" w:line="240" w:lineRule="auto"/>
        <w:ind w:left="1134" w:right="196" w:hanging="567"/>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A LOS ARTÍCULOS 2 Y 9 DE LA LEY DE CIENCIA, TECNOLOGÍA E INNOVACIÓN DEL ESTADO DE NUEVO LEÓN, EN MATERIA DE FOMENTO Y VIGILANCIA DEL USO ÉTICO DE LA CIENCIA, LA TECNOLOGÍA Y LA INTELIGENCIA ARTIFICIAL. </w:t>
      </w:r>
      <w:r w:rsidRPr="00AF654D">
        <w:rPr>
          <w:rFonts w:ascii="Times New Roman" w:eastAsia="Questrial" w:hAnsi="Times New Roman" w:cs="Times New Roman"/>
          <w:b/>
          <w:sz w:val="24"/>
          <w:szCs w:val="24"/>
        </w:rPr>
        <w:t xml:space="preserve">DE ENTERADO Y DE CONFORMIDAD CON LO ESTABLECIDO EN LOS ARTÍCULOS 24 FRACCIÓN III Y 39 FRACCIÓN XIII DEL REGLAMENTO PARA EL GOBIERNO </w:t>
      </w:r>
      <w:r w:rsidRPr="00AF654D">
        <w:rPr>
          <w:rFonts w:ascii="Times New Roman" w:eastAsia="Questrial" w:hAnsi="Times New Roman" w:cs="Times New Roman"/>
          <w:b/>
          <w:sz w:val="24"/>
          <w:szCs w:val="24"/>
        </w:rPr>
        <w:lastRenderedPageBreak/>
        <w:t>INTERIOR DEL CONGRESO, SE TURNA A LA COMISIÓN DE CIENCIA, TECNOLOGÍA E INNOVACIÓN.</w:t>
      </w:r>
    </w:p>
    <w:p w:rsidR="00AF654D" w:rsidRPr="00AF654D" w:rsidRDefault="00AF654D" w:rsidP="00AF654D">
      <w:pPr>
        <w:spacing w:after="0" w:line="240" w:lineRule="auto"/>
        <w:ind w:left="1134" w:right="196"/>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AL ARTÍCULO 39 Y POR ADICIÓN DE LOS ARTÍCULOS 40, 41 Y 42 DE LA LEY DE CIENCIA, TECNOLOGÍA E INNOVACIÓN DEL ESTADO DE NUEVO LEÓN, EN MATERIA DE RECONOCIMIENTO DE INVESTIGADORES, ACADÉMICOS O ESTUDIANTES, A TRAVÉS DE PREMIOS ESTATALES. </w:t>
      </w:r>
      <w:r w:rsidRPr="00AF654D">
        <w:rPr>
          <w:rFonts w:ascii="Times New Roman" w:eastAsia="Questrial" w:hAnsi="Times New Roman" w:cs="Times New Roman"/>
          <w:b/>
          <w:sz w:val="24"/>
          <w:szCs w:val="24"/>
        </w:rPr>
        <w:t>DE ENTERADO Y DE CONFORMIDAD CON LO ESTABLECIDO EN LOS ARTÍCULOS 24 FRACCIÓN III Y 39 FRACCIÓN XIII DEL REGLAMENTO PARA EL GOBIERNO INTERIOR DEL CONGRESO, SE TURNA A LA COMISIÓN DE CIENCIA, TECNOLOGÍA E INNOVACIÓN.</w:t>
      </w:r>
    </w:p>
    <w:p w:rsidR="00AF654D" w:rsidRPr="00AF654D" w:rsidRDefault="00AF654D" w:rsidP="00AF654D">
      <w:pPr>
        <w:spacing w:after="0" w:line="240" w:lineRule="auto"/>
        <w:ind w:left="1134" w:right="196" w:hanging="567"/>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Y ADICIÓN A LOS ARTÍCULOS 3 Y 4 DE LA LEY DE AGUA POTABLE Y SANEAMIENTO PARA EL ESTADO DE NUEVO LEÓN, EN MATERIA DE FOMENTO DE MECANISMOS PARA CAPTACIÓN DE AGUA PLUVIAL. </w:t>
      </w:r>
      <w:r w:rsidRPr="00AF654D">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AF654D" w:rsidRPr="00AF654D" w:rsidRDefault="00AF654D" w:rsidP="00AF654D">
      <w:pPr>
        <w:spacing w:after="0" w:line="240" w:lineRule="auto"/>
        <w:ind w:left="1134" w:right="196" w:hanging="567"/>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AL ARTÍCULO 4 DE LA LEY DE FOMENTO A LA MICRO, PEQUEÑA Y MEDIANA EMPRESA PARA EL ESTADO DE NUEVO LEÓN, EN MATERIA DE IMPULSO DE LAS </w:t>
      </w:r>
      <w:proofErr w:type="spellStart"/>
      <w:r w:rsidRPr="00AF654D">
        <w:rPr>
          <w:rFonts w:ascii="Times New Roman" w:eastAsia="Questrial" w:hAnsi="Times New Roman" w:cs="Times New Roman"/>
          <w:sz w:val="24"/>
          <w:szCs w:val="24"/>
        </w:rPr>
        <w:t>MIPYMES</w:t>
      </w:r>
      <w:proofErr w:type="spellEnd"/>
      <w:r w:rsidRPr="00AF654D">
        <w:rPr>
          <w:rFonts w:ascii="Times New Roman" w:eastAsia="Questrial" w:hAnsi="Times New Roman" w:cs="Times New Roman"/>
          <w:sz w:val="24"/>
          <w:szCs w:val="24"/>
        </w:rPr>
        <w:t xml:space="preserve"> LIDERADAS POR PERSONAS INDÍGENAS. </w:t>
      </w:r>
      <w:r w:rsidRPr="00AF654D">
        <w:rPr>
          <w:rFonts w:ascii="Times New Roman" w:eastAsia="Questrial" w:hAnsi="Times New Roman" w:cs="Times New Roman"/>
          <w:b/>
          <w:sz w:val="24"/>
          <w:szCs w:val="24"/>
        </w:rPr>
        <w:t>DE ENTERADO Y DE CONFORMIDAD CON LO ESTABLECIDO EN LOS ARTÍCULOS 24 FRACCIÓN III Y 39 FRACCIÓN XI DEL REGLAMENTO PARA EL GOBIERNO INTERIOR DEL CONGRESO, SE TURNA A LA COMISIÓN DE ECONOMÍA, EMPRENDIMIENTO Y TURISMO.</w:t>
      </w:r>
    </w:p>
    <w:p w:rsidR="00AF654D" w:rsidRPr="00AF654D" w:rsidRDefault="00AF654D" w:rsidP="00AF654D">
      <w:pPr>
        <w:spacing w:after="0" w:line="240" w:lineRule="auto"/>
        <w:ind w:left="1134" w:right="196"/>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Y ADICIÓN EN LOS ARTÍCULOS 4 Y 21 DE LA LEY DE FOMENTO A LA MICRO PEQUEÑA Y MEDIANA EMPRESA PARA EL ESTADO DE NUEVO LEÓN, EN MATERIA DE IMPULSO Y FOMENTO DE LA INCLUSIÓN A LA ACTIVIDAD ECONÓMICA FORMAL DEL ESTADO. </w:t>
      </w:r>
      <w:r w:rsidRPr="00AF654D">
        <w:rPr>
          <w:rFonts w:ascii="Times New Roman" w:eastAsia="Questrial" w:hAnsi="Times New Roman" w:cs="Times New Roman"/>
          <w:b/>
          <w:sz w:val="24"/>
          <w:szCs w:val="24"/>
        </w:rPr>
        <w:t>DE ENTERADO Y DE CONFORMIDAD CON LO ESTABLECIDO EN LOS ARTÍCULOS 24 FRACCIÓN III Y 39 FRACCIÓN XI DEL REGLAMENTO PARA EL GOBIERNO INTERIOR DEL CONGRESO, SE TURNA A LA COMISIÓN DE ECONOMÍA, EMPRENDIMIENTO Y TURISMO.</w:t>
      </w:r>
    </w:p>
    <w:p w:rsidR="00AF654D" w:rsidRPr="00AF654D" w:rsidRDefault="00AF654D" w:rsidP="00AF654D">
      <w:pPr>
        <w:spacing w:after="0" w:line="240" w:lineRule="auto"/>
        <w:ind w:left="1134" w:right="196"/>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9"/>
        </w:numPr>
        <w:spacing w:after="0" w:line="240" w:lineRule="auto"/>
        <w:ind w:left="1134"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INICIATIVA DE REFORMA Y ADICIÓN AL ARTÍCULO 3 DE LA LEY DE FOMENTO A LAS ACTIVIDADES AGROPECUARIAS DEL </w:t>
      </w:r>
      <w:r w:rsidRPr="00AF654D">
        <w:rPr>
          <w:rFonts w:ascii="Times New Roman" w:eastAsia="Questrial" w:hAnsi="Times New Roman" w:cs="Times New Roman"/>
          <w:sz w:val="24"/>
          <w:szCs w:val="24"/>
        </w:rPr>
        <w:lastRenderedPageBreak/>
        <w:t xml:space="preserve">ESTADO DE NUEVO LEÓN, EN MATERIA DE PRÁCTICAS DE PRODUCCIÓN PECUARIAS. </w:t>
      </w:r>
      <w:r w:rsidRPr="00AF654D">
        <w:rPr>
          <w:rFonts w:ascii="Times New Roman" w:eastAsia="Questrial" w:hAnsi="Times New Roman" w:cs="Times New Roman"/>
          <w:b/>
          <w:sz w:val="24"/>
          <w:szCs w:val="24"/>
        </w:rPr>
        <w:t>DE ENTERADO Y DE CONFORMIDAD CON LO ESTABLECIDO EN LOS ARTÍCULOS 24 FRACCIÓN III Y 39 FRACCIÓN XII DEL REGLAMENTO PARA EL GOBIERNO INTERIOR DEL CONGRESO, SE TURNA A LA COMISIÓN DE FOMENTO AL CAMPO, ENERGÍA Y DESARROLLO RURAL.</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xml:space="preserve">. </w:t>
      </w:r>
      <w:proofErr w:type="spellStart"/>
      <w:r w:rsidRPr="00AF654D">
        <w:rPr>
          <w:rFonts w:ascii="Times New Roman" w:eastAsia="Questrial" w:hAnsi="Times New Roman" w:cs="Times New Roman"/>
          <w:sz w:val="24"/>
          <w:szCs w:val="24"/>
        </w:rPr>
        <w:t>ANYLÚ</w:t>
      </w:r>
      <w:proofErr w:type="spellEnd"/>
      <w:r w:rsidRPr="00AF654D">
        <w:rPr>
          <w:rFonts w:ascii="Times New Roman" w:eastAsia="Questrial" w:hAnsi="Times New Roman" w:cs="Times New Roman"/>
          <w:sz w:val="24"/>
          <w:szCs w:val="24"/>
        </w:rPr>
        <w:t xml:space="preserve"> BENDICIÓN HERNÁNDEZ SEPÚLVEDA, INTEGRANTE DEL GRUPO LEGISLATIVO DE MORENA DE LA LXXVII LEGISLATURA; ASÍ COMO LOS CC. FRANCISCA ELIZABETH BANDA GARZA, SECRETARIA DE MUJERES DE MORENA NUEVO LEÓN Y </w:t>
      </w:r>
      <w:proofErr w:type="spellStart"/>
      <w:r w:rsidRPr="00AF654D">
        <w:rPr>
          <w:rFonts w:ascii="Times New Roman" w:eastAsia="Questrial" w:hAnsi="Times New Roman" w:cs="Times New Roman"/>
          <w:sz w:val="24"/>
          <w:szCs w:val="24"/>
        </w:rPr>
        <w:t>STEPHANE</w:t>
      </w:r>
      <w:proofErr w:type="spellEnd"/>
      <w:r w:rsidRPr="00AF654D">
        <w:rPr>
          <w:rFonts w:ascii="Times New Roman" w:eastAsia="Questrial" w:hAnsi="Times New Roman" w:cs="Times New Roman"/>
          <w:sz w:val="24"/>
          <w:szCs w:val="24"/>
        </w:rPr>
        <w:t xml:space="preserve"> GARCÍA </w:t>
      </w:r>
      <w:proofErr w:type="spellStart"/>
      <w:r w:rsidRPr="00AF654D">
        <w:rPr>
          <w:rFonts w:ascii="Times New Roman" w:eastAsia="Questrial" w:hAnsi="Times New Roman" w:cs="Times New Roman"/>
          <w:sz w:val="24"/>
          <w:szCs w:val="24"/>
        </w:rPr>
        <w:t>GARCÍA</w:t>
      </w:r>
      <w:proofErr w:type="spellEnd"/>
      <w:r w:rsidRPr="00AF654D">
        <w:rPr>
          <w:rFonts w:ascii="Times New Roman" w:eastAsia="Questrial" w:hAnsi="Times New Roman" w:cs="Times New Roman"/>
          <w:sz w:val="24"/>
          <w:szCs w:val="24"/>
        </w:rPr>
        <w:t>, REGIDORA DEL MUNICIPIO DE JUÁREZ, NUEVO LEÓN,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PRESENTAN INICIATIVA DE REFORMA AL ARTÍCULO 212 DE LA LEY GENERAL DE SALUD. </w:t>
      </w:r>
      <w:r w:rsidRPr="00AF654D">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JESÚS ALBERTO ELIZONDO SALAZAR, INTEGRANTE DEL GRUPO LEGISLATIVO DE MORENA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Y ADICIÓN DE DIVERSAS DISPOSICIONES DE LA LEY DE EDUCACIÓN DEL ESTADO DE NUEVO LEÓN, EN MATERIA DE </w:t>
      </w:r>
      <w:proofErr w:type="spellStart"/>
      <w:r w:rsidRPr="00AF654D">
        <w:rPr>
          <w:rFonts w:ascii="Times New Roman" w:eastAsia="Questrial" w:hAnsi="Times New Roman" w:cs="Times New Roman"/>
          <w:sz w:val="24"/>
          <w:szCs w:val="24"/>
        </w:rPr>
        <w:t>CIBERPROTECCIÓN</w:t>
      </w:r>
      <w:proofErr w:type="spellEnd"/>
      <w:r w:rsidRPr="00AF654D">
        <w:rPr>
          <w:rFonts w:ascii="Times New Roman" w:eastAsia="Questrial" w:hAnsi="Times New Roman" w:cs="Times New Roman"/>
          <w:sz w:val="24"/>
          <w:szCs w:val="24"/>
        </w:rPr>
        <w:t xml:space="preserve"> Y ALFABETIZACIÓN DIGITAL CRÍTICA. </w:t>
      </w:r>
      <w:r w:rsidRPr="00AF654D">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OFICIO SIGNADO POR EL C. MTRO. LUIS GERARDO TREVIÑO GARCÍA, DIRECTOR JURÍDICO DE LA OFICINA DEL SECRETARIO DE MEDIO AMBIENTE,</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DA CONTESTACIÓN AL EXHORTO REALIZADO POR ESTA SOBERANÍA. </w:t>
      </w:r>
      <w:r w:rsidRPr="00AF654D">
        <w:rPr>
          <w:rFonts w:ascii="Times New Roman" w:eastAsia="Questrial" w:hAnsi="Times New Roman" w:cs="Times New Roman"/>
          <w:b/>
          <w:sz w:val="24"/>
          <w:szCs w:val="24"/>
        </w:rPr>
        <w:t xml:space="preserve">DE ENTERADO Y SE ANEXA EN EL ACUERDO ADMINISTRATIVO NÚM. 295 APROBADO POR ESTA SOBERANÍA; ASÍ MISMO REMÍTASE COPIA DEL PRESENTE OFICIO AL COMITÉ DE SEGUIMIENTO DE ACUERDOS Y AL </w:t>
      </w:r>
      <w:proofErr w:type="spellStart"/>
      <w:r w:rsidRPr="00AF654D">
        <w:rPr>
          <w:rFonts w:ascii="Times New Roman" w:eastAsia="Questrial" w:hAnsi="Times New Roman" w:cs="Times New Roman"/>
          <w:b/>
          <w:sz w:val="24"/>
          <w:szCs w:val="24"/>
        </w:rPr>
        <w:t>PROMOVENTE</w:t>
      </w:r>
      <w:proofErr w:type="spellEnd"/>
      <w:r w:rsidRPr="00AF654D">
        <w:rPr>
          <w:rFonts w:ascii="Times New Roman" w:eastAsia="Questrial" w:hAnsi="Times New Roman" w:cs="Times New Roman"/>
          <w:b/>
          <w:sz w:val="24"/>
          <w:szCs w:val="24"/>
        </w:rPr>
        <w:t>.</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ESCRITO SIGNADO POR EL C. LIC. OLEGARIO ESTRADA MEDRANO, DIRECTOR GENERAL DEL INSTITUTO DE CULTURA FÍSICA Y DEPORTE DE SAN NICOLÁS DE LOS GARZA, NUEVO LEÓN,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REMITE EL INFORME DE AVANCES DE GESTIÓN FINANCIERA CORRESPONDIENTE AL PRIMER TRIMESTRE DE 2025. </w:t>
      </w:r>
      <w:r w:rsidRPr="00AF654D">
        <w:rPr>
          <w:rFonts w:ascii="Times New Roman" w:eastAsia="Questrial" w:hAnsi="Times New Roman" w:cs="Times New Roman"/>
          <w:b/>
          <w:sz w:val="24"/>
          <w:szCs w:val="24"/>
        </w:rPr>
        <w:t xml:space="preserve">DE ENTERADO Y DE CONFORMIDAD CON LO ESTABLECIDO EN EL </w:t>
      </w:r>
      <w:r w:rsidRPr="00AF654D">
        <w:rPr>
          <w:rFonts w:ascii="Times New Roman" w:eastAsia="Questrial" w:hAnsi="Times New Roman" w:cs="Times New Roman"/>
          <w:b/>
          <w:sz w:val="24"/>
          <w:szCs w:val="24"/>
        </w:rPr>
        <w:lastRenderedPageBreak/>
        <w:t>ARTÍCULO 24 FRACCIÓN III DEL REGLAMENTO PARA EL GOBIERNO INTERIOR DEL CONGRESO, SE TURNA A LA COMISIÓN DE VIGILANCIA.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OFICIO SIGNADO POR EL ING. JESÚS ÁNGEL NAVA RIVERA, PRESIDENTE MUNICIPAL DE SANTA CATARINA, NUEVO LEÓN,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SOLICITA LA AUTORIZACIÓN DE UNA PARTIDA EXTRAORDINARIA POR LA CANTIDAD DE $ 2,143,341.00 (DOS MILLONES CIENTO CUARENTA Y TRES MIL TRESCIENTOS CUARENTA Y UN PESOS 00/100 M.N.) PARA EL CUMPLIMIENTO DE LA SENTENCIA DENTRO DEL JUICIO DE AMPRO 717/2023. </w:t>
      </w:r>
      <w:r w:rsidRPr="00AF654D">
        <w:rPr>
          <w:rFonts w:ascii="Times New Roman" w:eastAsia="Questrial" w:hAnsi="Times New Roman" w:cs="Times New Roman"/>
          <w:b/>
          <w:sz w:val="24"/>
          <w:szCs w:val="24"/>
        </w:rPr>
        <w:t>DE ENTERADO Y DE CONFORMIDAD CON LO ESTABLECIDO EN EL ARTÍCULO 24 FRACCIÓN III DEL REGLAMENTO PARA EL GOBIERNO INTERIOR DEL CONGRESO, SE ENVÍA A LA COMISIÓN QUINTA DE HACIENDA Y DESARROLLO MUNICIPAL, PARA SU CONOCIMIENTO Y EFECTOS LEGALES QUE CORRESPONDA.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ESCRITO SIGNADO POR EL C. LIC. CARLOS RAFAEL RODRÍGUEZ GÓMEZ, PRESIDENTE MUNICIPAL DE CADEREYTA JIMÉNEZ, NUEVO LEÓN,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INFORMA QUE EN SESIÓN DE CABILDO SE APROBÓ CELEBRAR CONTRATO DE CONCESIÓN POR EL PLAZO DE 30 AÑOS A FAVOR DE SERVICIOS DE SALUD DE NUEVO LEÓN </w:t>
      </w:r>
      <w:proofErr w:type="spellStart"/>
      <w:r w:rsidRPr="00AF654D">
        <w:rPr>
          <w:rFonts w:ascii="Times New Roman" w:eastAsia="Questrial" w:hAnsi="Times New Roman" w:cs="Times New Roman"/>
          <w:sz w:val="24"/>
          <w:szCs w:val="24"/>
        </w:rPr>
        <w:t>O.P.D</w:t>
      </w:r>
      <w:proofErr w:type="spellEnd"/>
      <w:r w:rsidRPr="00AF654D">
        <w:rPr>
          <w:rFonts w:ascii="Times New Roman" w:eastAsia="Questrial" w:hAnsi="Times New Roman" w:cs="Times New Roman"/>
          <w:sz w:val="24"/>
          <w:szCs w:val="24"/>
        </w:rPr>
        <w:t xml:space="preserve">., RESPECTO DE UN INMUEBLE DE MAYOR EXTENSIÓN, UBICADO EN EL FRACCIONAMIENTO VALLE DEL ROBLE, SECCIÓN </w:t>
      </w:r>
      <w:proofErr w:type="spellStart"/>
      <w:r w:rsidRPr="00AF654D">
        <w:rPr>
          <w:rFonts w:ascii="Times New Roman" w:eastAsia="Questrial" w:hAnsi="Times New Roman" w:cs="Times New Roman"/>
          <w:sz w:val="24"/>
          <w:szCs w:val="24"/>
        </w:rPr>
        <w:t>ANACUA</w:t>
      </w:r>
      <w:proofErr w:type="spellEnd"/>
      <w:r w:rsidRPr="00AF654D">
        <w:rPr>
          <w:rFonts w:ascii="Times New Roman" w:eastAsia="Questrial" w:hAnsi="Times New Roman" w:cs="Times New Roman"/>
          <w:sz w:val="24"/>
          <w:szCs w:val="24"/>
        </w:rPr>
        <w:t xml:space="preserve">, DE DICHA MUNICIPALIDAD. </w:t>
      </w:r>
      <w:r w:rsidRPr="00AF654D">
        <w:rPr>
          <w:rFonts w:ascii="Times New Roman" w:eastAsia="Questrial" w:hAnsi="Times New Roman" w:cs="Times New Roman"/>
          <w:b/>
          <w:sz w:val="24"/>
          <w:szCs w:val="24"/>
        </w:rPr>
        <w:t>DE ENTERADO Y DE CONFORMIDAD CON LO ESTABLECIDO EN LOS ARTÍCULOS 24 FRACCIÓN III Y 39 FRACCIÓN IX DEL REGLAMENTO PARA EL GOBIERNO INTERIOR DEL CONGRESO, SE TURNA A LA COMISIÓN DE INFRAESTRUCTURA Y DESARROLLO URBANO.</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ESCRITO SIGNADO POR EL C. LIC. CARLOS RAFAEL RODRÍGUEZ GÓMEZ, PRESIDENTE MUNICIPAL DE CADEREYTA JIMÉNEZ, NUEVO LEÓN,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INFORMA QUE EN SESIÓN DE CABILDO SE APROBÓ OTORGAR POR UN PERÍODO DE 30 AÑOS A FAVOR DE LA ARQUIDIÓCESIS DE MONTERREY, A.R., 3191.29 METROS CUADRADOS DEL LOTE DE TERRENO PROPIEDAD MUNICIPAL, UBICADO EN LA COLONIA VALLE DEL ROBLE, SECTOR FRESNO, DE DICHA MUNICIPALIDAD. </w:t>
      </w:r>
      <w:r w:rsidRPr="00AF654D">
        <w:rPr>
          <w:rFonts w:ascii="Times New Roman" w:eastAsia="Questrial" w:hAnsi="Times New Roman" w:cs="Times New Roman"/>
          <w:b/>
          <w:sz w:val="24"/>
          <w:szCs w:val="24"/>
        </w:rPr>
        <w:t>DE ENTERADO Y DE CONFORMIDAD CON LO ESTABLECIDO EN LOS ARTÍCULOS 24 FRACCIÓN III Y 39 FRACCIÓN IX DEL REGLAMENTO PARA EL GOBIERNO INTERIOR DEL CONGRESO, SE TURNA A LA COMISIÓN DE INFRAESTRUCTURA Y DESARROLLO URBANO.</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LIC. EDGAR RODOLFO </w:t>
      </w:r>
      <w:proofErr w:type="spellStart"/>
      <w:r w:rsidRPr="00AF654D">
        <w:rPr>
          <w:rFonts w:ascii="Times New Roman" w:eastAsia="Questrial" w:hAnsi="Times New Roman" w:cs="Times New Roman"/>
          <w:sz w:val="24"/>
          <w:szCs w:val="24"/>
        </w:rPr>
        <w:t>OLAIZ</w:t>
      </w:r>
      <w:proofErr w:type="spellEnd"/>
      <w:r w:rsidRPr="00AF654D">
        <w:rPr>
          <w:rFonts w:ascii="Times New Roman" w:eastAsia="Questrial" w:hAnsi="Times New Roman" w:cs="Times New Roman"/>
          <w:sz w:val="24"/>
          <w:szCs w:val="24"/>
        </w:rPr>
        <w:t xml:space="preserve"> ORTIZ, DIRECTOR GENERAL DEL INSTITUTO MUNICIPAL DE PLANEACIÓN URBANA Y CONVIVENCIA DE MONTERREY, MEDIANTE EL CUAL </w:t>
      </w:r>
      <w:r w:rsidRPr="00AF654D">
        <w:rPr>
          <w:rFonts w:ascii="Times New Roman" w:eastAsia="Questrial" w:hAnsi="Times New Roman" w:cs="Times New Roman"/>
          <w:sz w:val="24"/>
          <w:szCs w:val="24"/>
        </w:rPr>
        <w:lastRenderedPageBreak/>
        <w:t xml:space="preserve">REMITE EN ALCANCE, INFORMACIÓN COMPLEMENTARIA AL INFORME DE AVANCES DE GESTIÓN FINANCIERA CORRESPONDIENTE AL PRIMER TRIMESTRE DE 2025. </w:t>
      </w:r>
      <w:r w:rsidRPr="00AF654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ARMIDA SERRATO FLORES, INTEGRANTE DEL GRUPO LEGISLATIVO DEL PARTIDO REVOLUCIONARIO INSTITUCIONAL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POR LA QUE SE EXPIDE LA LEY QUE REGULA LA IMAGEN INSTITUCIONAL DE LOS PODERES PÚBLICOS DEL ESTADO DE NUEVO LEÓN Y SUS MUNICIPIOS, LA CUAL CONSTA DE 20 ARTÍCULOS Y 3 ARTÍCULOS TRANSITORIOS. </w:t>
      </w:r>
      <w:r w:rsidRPr="00AF654D">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xml:space="preserve">. ARMIDA SERRATO FLORES, INTEGRANTE DEL GRUPO LEGISLATIVO DEL PARTIDO REVOLUCIONARIO INSTITUCIONAL DE LA LXXVII LEGISLATURA, MEDIANTE EL CUAL PRESENTA INICIATIVA DE REFORMA A LOS ARTÍCULOS 49 Y 75 DE LA LEY DE RESPONSABILIDADES ADMINISTRATIVAS DEL ESTADO DE NUEVO LEÓN, EN MATERIA DEL CUMPLIMIENTO DE OBLIGACIONES QUE REGULAN LA IMAGEN INSTITUCIONAL DE LOS PODERES PÚBLICOS Y SUS SANCIONES POR NO CUMPLIR LAS MISMAS. </w:t>
      </w:r>
      <w:r w:rsidRPr="00AF654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xml:space="preserve">. MIGUEL ÁNGEL FLORES SERNA, COORDINADOR DEL GRUPO LEGISLATIVO DE MOVIMIENTO CIUDADANO DE LA LXXVII LEGISLATURA, MEDIANTE EL CUAL PRESENTA ANEXO COMPLEMENTARIO A SU INICIATIVA POR LA QUE SE EXPIDE LA LEY DE REMUNERACIONES Y PRESTACIONES PARA LOS ELEMENTOS POLICIALES PERTENECIENTES A LA CARRERA POLICIAL DE LOS MUNICIPIOS DEL ESTADO DE NUEVO LEÓN, QUE SE ENCUENTRA EN EL EXPEDIENTE 19749/LXXVII. </w:t>
      </w:r>
      <w:r w:rsidRPr="00AF654D">
        <w:rPr>
          <w:rFonts w:ascii="Times New Roman" w:eastAsia="Questrial" w:hAnsi="Times New Roman" w:cs="Times New Roman"/>
          <w:b/>
          <w:sz w:val="24"/>
          <w:szCs w:val="24"/>
        </w:rPr>
        <w:t xml:space="preserve">DE ENTERADO Y SE ANEXA CON </w:t>
      </w:r>
      <w:r w:rsidRPr="00AF654D">
        <w:rPr>
          <w:rFonts w:ascii="Times New Roman" w:eastAsia="Questrial" w:hAnsi="Times New Roman" w:cs="Times New Roman"/>
          <w:b/>
          <w:sz w:val="24"/>
          <w:szCs w:val="24"/>
          <w:u w:val="single"/>
        </w:rPr>
        <w:t>CARÁCTER DE URGENTE</w:t>
      </w:r>
      <w:r w:rsidRPr="00AF654D">
        <w:rPr>
          <w:rFonts w:ascii="Times New Roman" w:eastAsia="Questrial" w:hAnsi="Times New Roman" w:cs="Times New Roman"/>
          <w:b/>
          <w:sz w:val="24"/>
          <w:szCs w:val="24"/>
        </w:rPr>
        <w:t xml:space="preserve"> EN EL EXPEDIENTE 19749/LXXVII, QUE SE ENCUENTRA EN LA COMISIÓN DE JUSTICIA Y SEGURIDAD PÚBLICA.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lastRenderedPageBreak/>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MIGUEL ÁNGEL FLORES SERNA, COORDINADOR DEL GRUPO LEGISLATIVO DE MOVIMIENTO CIUDADANO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ANEXO COMPLEMENTARIO A SU INICIATIVA DE REFORMA A DIVERSAS DISPOSICIONES DEL CÓDIGO PENAL PARA EL ESTADO DE NUEVO LEÓN QUE SE ENCUENTRA EN EL EXPEDIENTE 19631/LXXVII.  </w:t>
      </w:r>
      <w:r w:rsidRPr="00AF654D">
        <w:rPr>
          <w:rFonts w:ascii="Times New Roman" w:eastAsia="Questrial" w:hAnsi="Times New Roman" w:cs="Times New Roman"/>
          <w:b/>
          <w:sz w:val="24"/>
          <w:szCs w:val="24"/>
        </w:rPr>
        <w:t xml:space="preserve">DE ENTERADO Y SE ANEXA CON </w:t>
      </w:r>
      <w:r w:rsidRPr="00AF654D">
        <w:rPr>
          <w:rFonts w:ascii="Times New Roman" w:eastAsia="Questrial" w:hAnsi="Times New Roman" w:cs="Times New Roman"/>
          <w:b/>
          <w:sz w:val="24"/>
          <w:szCs w:val="24"/>
          <w:u w:val="single"/>
        </w:rPr>
        <w:t>CARÁCTER DE URGENTE</w:t>
      </w:r>
      <w:r w:rsidRPr="00AF654D">
        <w:rPr>
          <w:rFonts w:ascii="Times New Roman" w:eastAsia="Questrial" w:hAnsi="Times New Roman" w:cs="Times New Roman"/>
          <w:b/>
          <w:sz w:val="24"/>
          <w:szCs w:val="24"/>
        </w:rPr>
        <w:t xml:space="preserve"> EN EL EXPEDIENTE 19631/LXXVII, QUE SE ENCUENTRA EN LA COMISIÓN DE JUSTICIA Y SEGURIDAD PÚBLICA.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ESCRITO SIGNADO POR EL C. LIC. JULIÁN EDUARDO VELA RODRÍGUEZ, DIRECTOR DEL SISTEMA PARA EL MANEJO DE RESIDUOS SÓLIDOS CHINA-GENERAL BRAVO, A.C.,</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REMITE EL INFORME DE AVANCES DE GESTIÓN FINANCIERA CORRESPONDIENTE AL PRIMER TRIMESTRE DE 2025. </w:t>
      </w:r>
      <w:r w:rsidRPr="00AF654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6 OFICIOS SIGNADOS POR EL C. LIC. ROBERTO CARLOS FARÍAS GARCÍA, SECRETARIO DEL AYUNTAMIENTO DE SANTA CATARINA, NUEVO LEÓN,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DA CONTESTACIÓN A DIVERSOS EXHORTOS REALIZADOS POR ESTA SOBERANÍA. </w:t>
      </w:r>
      <w:r w:rsidRPr="00AF654D">
        <w:rPr>
          <w:rFonts w:ascii="Times New Roman" w:eastAsia="Questrial" w:hAnsi="Times New Roman" w:cs="Times New Roman"/>
          <w:b/>
          <w:sz w:val="24"/>
          <w:szCs w:val="24"/>
        </w:rPr>
        <w:t xml:space="preserve">DE ENTERADO Y SE ANEXAN EN LOS ACUERDOS ADMINISTRATIVOS 301, 308, 315, 327, 329 Y 332, APROBADOS POR ESTA SOBERANÍA; ASÍ MISMO REMÍTASE COPIA DE LOS OFICIOS AL COMITÉ DE SEGUIMIENTO DE ACUERDOS Y A LOS </w:t>
      </w:r>
      <w:proofErr w:type="spellStart"/>
      <w:r w:rsidRPr="00AF654D">
        <w:rPr>
          <w:rFonts w:ascii="Times New Roman" w:eastAsia="Questrial" w:hAnsi="Times New Roman" w:cs="Times New Roman"/>
          <w:b/>
          <w:sz w:val="24"/>
          <w:szCs w:val="24"/>
        </w:rPr>
        <w:t>PROMOVENTES</w:t>
      </w:r>
      <w:proofErr w:type="spellEnd"/>
      <w:r w:rsidRPr="00AF654D">
        <w:rPr>
          <w:rFonts w:ascii="Times New Roman" w:eastAsia="Questrial" w:hAnsi="Times New Roman" w:cs="Times New Roman"/>
          <w:b/>
          <w:sz w:val="24"/>
          <w:szCs w:val="24"/>
        </w:rPr>
        <w:t>.</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MIGUEL ÁNGEL GARCÍA LECHUGA, INTEGRANTE DEL GRUPO LEGISLATIVO DEL PARTIDO ACCIÓN NACIONAL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POR ADICIÓN DE UN ARTÍCULO 70 BIS AL CAPÍTULO SEGUNDO DEL TÍTULO CUARTO DE LA LEY DE MOVILIDAD SOSTENIBLE, DE ACCESIBILIDAD Y SEGURIDAD VIAL PARA EL ESTADO DE NUEVO LEÓN, EN MATERIA DE TRANSPORTE PÚBLICO. </w:t>
      </w:r>
      <w:r w:rsidRPr="00AF654D">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OFICIO SIGNADO POR EL C. LIC. JOSÉ ARTURO SALINAS GARZA, PRESIDENTE DEL TRIBUNAL SUPERIOR DE JUSTICIA Y DEL CONSEJO DE LA JUDICATURA DEL ESTADO DE NUEVO LEÓN,</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INFORMA SOBRE LA INSTALACIÓN DE LA NUEVA INTEGRACIÓN DEL PLENO DEL CONSEJO DE LA JUDICATURA DEL </w:t>
      </w:r>
      <w:r w:rsidRPr="00AF654D">
        <w:rPr>
          <w:rFonts w:ascii="Times New Roman" w:eastAsia="Questrial" w:hAnsi="Times New Roman" w:cs="Times New Roman"/>
          <w:sz w:val="24"/>
          <w:szCs w:val="24"/>
        </w:rPr>
        <w:lastRenderedPageBreak/>
        <w:t>ESTADO DE NUEVO LEÓN.</w:t>
      </w:r>
      <w:r w:rsidRPr="00AF654D">
        <w:rPr>
          <w:rFonts w:ascii="Times New Roman" w:eastAsia="Questrial" w:hAnsi="Times New Roman" w:cs="Times New Roman"/>
          <w:b/>
          <w:sz w:val="24"/>
          <w:szCs w:val="24"/>
        </w:rPr>
        <w:t xml:space="preserve"> DE ENTERADO Y ESTA PRESIDENCIA LE DESEA EL MEJOR DE LOS ÉXITOS EN SU ENCOMIENDA.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JAVIER CABALLERO GAONA, INTEGRANTE DEL GRUPO LEGISLATIVO DEL PARTIDO REVOLUCIONARIO INSTITUCIONAL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AL ARTÍCULO 398 Y POR ADICIÓN DE UN ARTÍCULO 398 BIS DEL CÓDIGO PENAL PARA EL ESTADO DE NUEVO LEÓN, EN MATERIA DE PENAS PARA EL DELITO DE DESPOJO DE BIENES INMUEBLES O DE AGUAS. </w:t>
      </w:r>
      <w:r w:rsidRPr="00AF654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PRESENTADO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MARIO ALBERTO SALINAS TREVIÑO, INTEGRANTE DEL GRUPO LEGISLATIVO DE MOVIMIENTO CIUDADANO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SOLICITA LA APROBACIÓN DE UN PUNTO DE ACUERDO, A FIN DE EXHORTAR A LOS 51 AYUNTAMIENTOS DEL ESTADO DE NUEVO LEÓN, PARA QUE EN EL ÁMBITO DE SUS ATRIBUCIONES REALICEN LOS TRABAJOS NECESARIOS PARA CONTAR CON VÍAS PEATONALES O BANQUETAS CON CONTINUIDAD Y ACCESIBILIDAD UNIVERSAL. </w:t>
      </w:r>
      <w:r w:rsidRPr="00AF654D">
        <w:rPr>
          <w:rFonts w:ascii="Times New Roman" w:eastAsia="Questrial" w:hAnsi="Times New Roman" w:cs="Times New Roman"/>
          <w:b/>
          <w:sz w:val="24"/>
          <w:szCs w:val="24"/>
        </w:rPr>
        <w:t>DE ENTERADO Y DE CONFORMIDAD CON LO ESTABLECIDO EN LOS ARTÍCULOS 24 FRACCIÓN III Y 39 FRACCIÓN XXIV DEL REGLAMENTO PARA EL GOBIERNO INTERIOR DEL CONGRESO, SE TURNA A LA COMISIÓN DE DESARROLLO METROPOLITANO.</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xml:space="preserve">. MARIO ALBERTO SALINAS TREVIÑO, INTEGRANTE DEL GRUPO LEGISLATIVO DE MOVIMIENTO CIUDADANO DE LA LXXVII LEGISLATURA, MEDIANTE EL CUAL PRESENTA INICIATIVA DE REFORMA AL ARTÍCULO 68 BIS I DE LA LEY DE MOVILIDAD SOSTENIBLE, DE ACCESIBILIDAD Y SEGURIDAD VIAL PARA EL ESTADO DE NUEVO LEÓN. </w:t>
      </w:r>
      <w:r w:rsidRPr="00AF654D">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PRESENTADO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MARIO ALBERTO SALINAS TREVIÑO, INTEGRANTE DEL GRUPO LEGISLATIVO DE MOVIMIENTO CIUDADANO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SOLICITA LA APROBACIÓN DE UN PUNTO DE ACUERDO, A FIN DE EXHORTAR A LOS 51 AYUNTAMIENTOS DEL ESTADO DE NUEVO LEÓN, PARA QUE EN EL ÁMBITO DE SUS ATRIBUCIONES REALICEN OPERATIVOS PERMANENTES DE PRUEBAS DE ALCOHOLEMIA PARA </w:t>
      </w:r>
      <w:r w:rsidRPr="00AF654D">
        <w:rPr>
          <w:rFonts w:ascii="Times New Roman" w:eastAsia="Questrial" w:hAnsi="Times New Roman" w:cs="Times New Roman"/>
          <w:sz w:val="24"/>
          <w:szCs w:val="24"/>
        </w:rPr>
        <w:lastRenderedPageBreak/>
        <w:t xml:space="preserve">EVITAR LA CONDUCCIÓN DE CUALQUIER TIPO DE VEHÍCULO BAJO EL EFECTO DEL ALCOHOL. </w:t>
      </w:r>
      <w:r w:rsidRPr="00AF654D">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DIVERSOS PRESIDENTES MUNICIPALES DEL ÁREA METROPOLITANA DE </w:t>
      </w:r>
      <w:proofErr w:type="gramStart"/>
      <w:r w:rsidRPr="00AF654D">
        <w:rPr>
          <w:rFonts w:ascii="Times New Roman" w:eastAsia="Questrial" w:hAnsi="Times New Roman" w:cs="Times New Roman"/>
          <w:sz w:val="24"/>
          <w:szCs w:val="24"/>
        </w:rPr>
        <w:t>MONTERREY,  MEDIANTE</w:t>
      </w:r>
      <w:proofErr w:type="gramEnd"/>
      <w:r w:rsidRPr="00AF654D">
        <w:rPr>
          <w:rFonts w:ascii="Times New Roman" w:eastAsia="Questrial" w:hAnsi="Times New Roman" w:cs="Times New Roman"/>
          <w:sz w:val="24"/>
          <w:szCs w:val="24"/>
        </w:rPr>
        <w:t xml:space="preserve"> EL CUAL PRESENTAN INICIATIVA DE REFORMA A LOS ARTÍCULOS 28 BIS 3 Y 28 BIS 4 DE LA LEY DE HACIENDA PARA LOS MUNICIPIOS DEL ESTADO DE NUEVO LEÓN. </w:t>
      </w:r>
      <w:r w:rsidRPr="00AF654D">
        <w:rPr>
          <w:rFonts w:ascii="Times New Roman" w:eastAsia="Questrial" w:hAnsi="Times New Roman" w:cs="Times New Roman"/>
          <w:b/>
          <w:sz w:val="24"/>
          <w:szCs w:val="24"/>
        </w:rPr>
        <w:t>DE ENTERADO Y DE CONFORMIDAD CON LO ESTABLECIDO EN LOS ARTÍCULOS 24 FRACCIÓN III Y 39 FRACCIÓN XXIII DEL REGLAMENTO PARA EL GOBIERNO INTERIOR DEL CONGRESO, SE TURNA A LA COMISIÓN DE PRESUPUESTO.</w:t>
      </w:r>
    </w:p>
    <w:p w:rsidR="00AF654D" w:rsidRPr="00AF654D" w:rsidRDefault="00AF654D" w:rsidP="00AF654D">
      <w:pPr>
        <w:spacing w:after="0" w:line="240" w:lineRule="auto"/>
        <w:ind w:left="567" w:right="196" w:hanging="567"/>
        <w:jc w:val="both"/>
        <w:rPr>
          <w:rFonts w:ascii="Times New Roman" w:eastAsia="Questrial" w:hAnsi="Times New Roman" w:cs="Times New Roman"/>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EL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ALEJANDRO SOTO ESQUER, COORDINADOR DEL GRUPO LEGISLATIVO DE MORENA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A DIVERSAS DISPOSICIONES DE LA LEY AMBIENTAL DEL ESTADO DE NUEVO LEÓN Y A LA LEY PARA LA CONSERVACIÓN Y PROTECCIÓN DEL ARBOLADO URBANO DEL ESTADO DE NUEVO LEÓN, EN MATERIA DE RECURSOS DESTINADOS PARA EL CUMPLIMIENTO DE CONVENIOS PARA LA REALIZACIÓN DE ACCIONES RELATIVAS AL MEDIO AMBIENTE. </w:t>
      </w:r>
      <w:r w:rsidRPr="00AF654D">
        <w:rPr>
          <w:rFonts w:ascii="Times New Roman" w:eastAsia="Questrial" w:hAnsi="Times New Roman" w:cs="Times New Roman"/>
          <w:b/>
          <w:sz w:val="24"/>
          <w:szCs w:val="24"/>
        </w:rPr>
        <w:t xml:space="preserve">DE ENTERADO Y DE CONFORMIDAD CON LO ESTABLECIDO EN LOS ARTÍCULOS 24 FRACCIÓN III Y 39 FRACCIÓN VIII DEL REGLAMENTO PARA EL GOBIERNO INTERIOR DEL CONGRESO, SE TURNA CON </w:t>
      </w:r>
      <w:r w:rsidRPr="00AF654D">
        <w:rPr>
          <w:rFonts w:ascii="Times New Roman" w:eastAsia="Questrial" w:hAnsi="Times New Roman" w:cs="Times New Roman"/>
          <w:b/>
          <w:sz w:val="24"/>
          <w:szCs w:val="24"/>
          <w:u w:val="single"/>
        </w:rPr>
        <w:t>CARÁCTER DE URGENTE</w:t>
      </w:r>
      <w:r w:rsidRPr="00AF654D">
        <w:rPr>
          <w:rFonts w:ascii="Times New Roman" w:eastAsia="Questrial" w:hAnsi="Times New Roman" w:cs="Times New Roman"/>
          <w:b/>
          <w:sz w:val="24"/>
          <w:szCs w:val="24"/>
        </w:rPr>
        <w:t xml:space="preserve"> A LA COMISIÓN DE MEDIO AMBIENTE Y DESARROLLO SUSTENTABLE.</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PRESENTADO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xml:space="preserve">. </w:t>
      </w:r>
      <w:proofErr w:type="spellStart"/>
      <w:r w:rsidRPr="00AF654D">
        <w:rPr>
          <w:rFonts w:ascii="Times New Roman" w:eastAsia="Questrial" w:hAnsi="Times New Roman" w:cs="Times New Roman"/>
          <w:sz w:val="24"/>
          <w:szCs w:val="24"/>
        </w:rPr>
        <w:t>ANYLÚ</w:t>
      </w:r>
      <w:proofErr w:type="spellEnd"/>
      <w:r w:rsidRPr="00AF654D">
        <w:rPr>
          <w:rFonts w:ascii="Times New Roman" w:eastAsia="Questrial" w:hAnsi="Times New Roman" w:cs="Times New Roman"/>
          <w:sz w:val="24"/>
          <w:szCs w:val="24"/>
        </w:rPr>
        <w:t xml:space="preserve"> BENDICIÓN HERNÁNDEZ SEPÚLVEDA, INTEGRANTE DEL GRUPO LEGISLATIVO DE MORENA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SOLICITA LA APROBACIÓN DE UN PUNTO DE ACUERDO, A FIN DE EXHORTAR A LOS PRESIDENTES MUNICIPALES DEL ÁREA METROPOLITANA DE MONTERREY, PARA QUE, AL IGUAL QUE EL MUNICIPIO DE ESCOBEDO, ELABOREN Y EJECUTEN PROGRAMAS PARA COADYUVAR CON SUBSIDIOS EN EL PAGO DE DERECHOS MUNICIPALES A LAS PERSONAS PROPIETARIAS DE MOTOCICLETAS; ASÍ COMO EXHORTAR AL TITULAR DEL INSTITUTO DE CONTROL VEHICULAR PARA QUE, EN EL ÁMBITO DE SUS ATRIBUCIONES, REALICE PROGRAMAS DE SUBSIDIOS EN EL TRÁMITE ESTATAL PARA LA OBTENCIÓN DE LA LICENCIA DE MOTOCICLISTAS. </w:t>
      </w:r>
      <w:r w:rsidRPr="00AF654D">
        <w:rPr>
          <w:rFonts w:ascii="Times New Roman" w:eastAsia="Questrial" w:hAnsi="Times New Roman" w:cs="Times New Roman"/>
          <w:b/>
          <w:sz w:val="24"/>
          <w:szCs w:val="24"/>
        </w:rPr>
        <w:t xml:space="preserve">DE ENTERADO Y DE CONFORMIDAD CON LO ESTABLECIDO EN LOS ARTÍCULOS 24 FRACCIÓN III Y 39 FRACCIÓN X DEL REGLAMENTO </w:t>
      </w:r>
      <w:r w:rsidRPr="00AF654D">
        <w:rPr>
          <w:rFonts w:ascii="Times New Roman" w:eastAsia="Questrial" w:hAnsi="Times New Roman" w:cs="Times New Roman"/>
          <w:b/>
          <w:sz w:val="24"/>
          <w:szCs w:val="24"/>
        </w:rPr>
        <w:lastRenderedPageBreak/>
        <w:t>PARA EL GOBIERNO INTERIOR DEL CONGRESO, SE TURNA A LA COMISIÓN DE MOVILIDAD.</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ANA MELISA PEÑA VILLAGÓMEZ, INTEGRANTE DEL GRUPO LEGISLATIVO DE MOVIMIENTO CIUDADANO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AL ARTÍCULO 109 DE LA LEY DE EDUCACIÓN DEL ESTADO, EN MATERIA DE BECAS. </w:t>
      </w:r>
      <w:r w:rsidRPr="00AF654D">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ANA MELISA PEÑA VILLAGÓMEZ, INTEGRANTE DEL GRUPO LEGISLATIVO DE MOVIMIENTO CIUDADANO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POR ADICIÓN DE UN CAPÍTULO V BIS DENOMINADO “SEMANA ESTATAL DE LA JUVENTUD” QUE CONTIENE EL ARTÍCULO 37 BIS 4 DE LA LEY DE LA JUVENTUD PARA EL ESTADO DE NUEVO LEÓN. </w:t>
      </w:r>
      <w:r w:rsidRPr="00AF654D">
        <w:rPr>
          <w:rFonts w:ascii="Times New Roman" w:eastAsia="Questrial" w:hAnsi="Times New Roman" w:cs="Times New Roman"/>
          <w:b/>
          <w:sz w:val="24"/>
          <w:szCs w:val="24"/>
        </w:rPr>
        <w:t>DE ENTERADO Y DE CONFORMIDAD CON LO ESTABLECIDO EN LOS ARTÍCULOS 24 FRACCIÓN III Y 39 FRACCIÓN XIV DEL REGLAMENTO PARA EL GOBIERNO INTERIOR DEL CONGRESO, SE TURNA A LA COMISIÓN DE JUVENTUD.</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ANA MELISA PEÑA VILLAGÓMEZ, INTEGRANTE DEL GRUPO LEGISLATIVO DE MOVIMIENTO CIUDADANO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POR ADICIÓN DEL CAPÍTULO IV “DEL PROCESO EDUCATIVO”, LA SECCIÓN 9 DENOMINADA “PROGRAMAS DE MICRO PROYECTOS ESTUDIANTILES CON LOS ARTÍCULOS 91 BIS 3, 91 BIS 4 Y 91 BIS 5 DE LA LEY DE EDUCACIÓN DEL ESTADO. </w:t>
      </w:r>
      <w:r w:rsidRPr="00AF654D">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ANA MELISA PEÑA VILLAGÓMEZ, INTEGRANTE DEL GRUPO LEGISLATIVO DE MOVIMIENTO CIUDADANO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POR ADICIÓN DE UN ARTÍCULO 47 BIS A LA LEY DE LOS DERECHOS DE NIÑAS, NIÑOS Y ADOLESCENTES DEL ESTADO;  ASÍ COMO ADICIONAR UN TÍTULO DÉCIMO SEGUNDO DENOMINADO "DELITOS CONTRA LA FAMILIA" AL CAPÍTULO VII BIS 1 DENOMINADO "OMISIÓN DE CUIDADOS EN </w:t>
      </w:r>
      <w:r w:rsidRPr="00AF654D">
        <w:rPr>
          <w:rFonts w:ascii="Times New Roman" w:eastAsia="Questrial" w:hAnsi="Times New Roman" w:cs="Times New Roman"/>
          <w:sz w:val="24"/>
          <w:szCs w:val="24"/>
        </w:rPr>
        <w:lastRenderedPageBreak/>
        <w:t xml:space="preserve">VEHÍCULOS AUTOMOTORES O AMBIENTES PELIGROSOS" CON UN ARTÍCULO 287 BIS 4 DEL CÓDIGO PENAL DEL ESTADO DE NUEVO LEÓN,  EN MATERIA DE PROMOCIÓN DE CAMPAÑAS PERMANENTES DE PREVENCIÓN A LA CONDUCTA DE ENCIERRO PROLONGADO DE MENORES EN VEHÍCULOS AUTOMOTOR. </w:t>
      </w:r>
      <w:r w:rsidRPr="00AF654D">
        <w:rPr>
          <w:rFonts w:ascii="Times New Roman" w:eastAsia="Questrial" w:hAnsi="Times New Roman" w:cs="Times New Roman"/>
          <w:b/>
          <w:sz w:val="24"/>
          <w:szCs w:val="24"/>
        </w:rPr>
        <w:t xml:space="preserve">DE ENTERADO Y DE CONFORMIDAD CON LO ESTABLECIDO EN LOS ARTÍCULOS 24 FRACCIÓN III Y 39 </w:t>
      </w:r>
      <w:proofErr w:type="spellStart"/>
      <w:r w:rsidRPr="00AF654D">
        <w:rPr>
          <w:rFonts w:ascii="Times New Roman" w:eastAsia="Questrial" w:hAnsi="Times New Roman" w:cs="Times New Roman"/>
          <w:b/>
          <w:sz w:val="24"/>
          <w:szCs w:val="24"/>
        </w:rPr>
        <w:t>FRACCION</w:t>
      </w:r>
      <w:proofErr w:type="spellEnd"/>
      <w:r w:rsidRPr="00AF654D">
        <w:rPr>
          <w:rFonts w:ascii="Times New Roman" w:eastAsia="Questrial" w:hAnsi="Times New Roman" w:cs="Times New Roman"/>
          <w:b/>
          <w:sz w:val="24"/>
          <w:szCs w:val="24"/>
        </w:rPr>
        <w:t xml:space="preserve"> IV DEL REGLAMENTO PARA EL GOBIERNO INTERIOR DEL CONGRESO, SE TURNA A LA </w:t>
      </w:r>
      <w:proofErr w:type="gramStart"/>
      <w:r w:rsidRPr="00AF654D">
        <w:rPr>
          <w:rFonts w:ascii="Times New Roman" w:eastAsia="Questrial" w:hAnsi="Times New Roman" w:cs="Times New Roman"/>
          <w:b/>
          <w:sz w:val="24"/>
          <w:szCs w:val="24"/>
        </w:rPr>
        <w:t>COMISIÓN  DE</w:t>
      </w:r>
      <w:proofErr w:type="gramEnd"/>
      <w:r w:rsidRPr="00AF654D">
        <w:rPr>
          <w:rFonts w:ascii="Times New Roman" w:eastAsia="Questrial" w:hAnsi="Times New Roman" w:cs="Times New Roman"/>
          <w:b/>
          <w:sz w:val="24"/>
          <w:szCs w:val="24"/>
        </w:rPr>
        <w:t xml:space="preserve"> JUSTICIA Y SEGURIDAD PÚBLICA.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ESTHER BERENICE MARTÍNEZ DÍAZ, INTEGRANTE DEL GRUPO LEGISLATIVO DE MORENA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A DIVERSAS DISPOSICIONES DE LA LEY ORGÁNICA DEL PODER JUDICIAL DEL ESTADO DE NUEVO LEÓN, EN MATERIA DE LENGUAJE INCLUYENTE. </w:t>
      </w:r>
      <w:r w:rsidRPr="00AF654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MARÍA GUADALUPE RODRÍGUEZ MARTÍNEZ, COORDINADORA DEL GRUPO LEGISLATIVO DEL PARTIDO DEL TRABAJO DE LA LXXVII LEGISLATURA,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 INICIATIVA DE REFORMA A DIVERSAS DISPOSICIONES DE LA CONSTITUCIÓN POLÍTICA DEL ESTADO LIBRE Y SOBERANO DE NUEVO LEÓN, EN MATERIA DE REFORMA AL PODER JUDICIAL DEL ESTADO. </w:t>
      </w:r>
      <w:r w:rsidRPr="00AF654D">
        <w:rPr>
          <w:rFonts w:ascii="Times New Roman" w:eastAsia="Questrial" w:hAnsi="Times New Roman" w:cs="Times New Roman"/>
          <w:b/>
          <w:sz w:val="24"/>
          <w:szCs w:val="24"/>
        </w:rPr>
        <w:t xml:space="preserve">DE ENTERADO Y DE CONFORMIDAD CON LO ESTABLECIDO EN LOS ARTÍCULOS 24 FRACCIÓN III Y 39 FRACCIÓN III DEL REGLAMENTO PARA EL GOBIERNO INTERIOR DEL CONGRESO, SE TURNA CON </w:t>
      </w:r>
      <w:r w:rsidRPr="00AF654D">
        <w:rPr>
          <w:rFonts w:ascii="Times New Roman" w:eastAsia="Questrial" w:hAnsi="Times New Roman" w:cs="Times New Roman"/>
          <w:b/>
          <w:sz w:val="24"/>
          <w:szCs w:val="24"/>
          <w:u w:val="single"/>
        </w:rPr>
        <w:t>CARÁCTER DE URGENTE</w:t>
      </w:r>
      <w:r w:rsidRPr="00AF654D">
        <w:rPr>
          <w:rFonts w:ascii="Times New Roman" w:eastAsia="Questrial" w:hAnsi="Times New Roman" w:cs="Times New Roman"/>
          <w:b/>
          <w:sz w:val="24"/>
          <w:szCs w:val="24"/>
        </w:rPr>
        <w:t xml:space="preserve"> A LA COMISIÓN DE PUNTOS CONSTITUCIONALES.</w:t>
      </w:r>
    </w:p>
    <w:p w:rsidR="00AF654D" w:rsidRPr="00AF654D" w:rsidRDefault="00AF654D" w:rsidP="00AF654D">
      <w:pPr>
        <w:spacing w:after="0" w:line="240" w:lineRule="auto"/>
        <w:ind w:right="196"/>
        <w:jc w:val="both"/>
        <w:rPr>
          <w:rFonts w:ascii="Times New Roman" w:eastAsia="Questrial" w:hAnsi="Times New Roman" w:cs="Times New Roman"/>
          <w:b/>
          <w:sz w:val="24"/>
          <w:szCs w:val="24"/>
        </w:rPr>
      </w:pPr>
    </w:p>
    <w:p w:rsidR="00AF654D" w:rsidRPr="00AF654D" w:rsidRDefault="00AF654D" w:rsidP="00AF654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654D">
        <w:rPr>
          <w:rFonts w:ascii="Times New Roman" w:eastAsia="Questrial" w:hAnsi="Times New Roman" w:cs="Times New Roman"/>
          <w:sz w:val="24"/>
          <w:szCs w:val="24"/>
        </w:rPr>
        <w:t xml:space="preserve">ESCRITO SIGNADO POR LA C. </w:t>
      </w:r>
      <w:proofErr w:type="spellStart"/>
      <w:r w:rsidRPr="00AF654D">
        <w:rPr>
          <w:rFonts w:ascii="Times New Roman" w:eastAsia="Questrial" w:hAnsi="Times New Roman" w:cs="Times New Roman"/>
          <w:sz w:val="24"/>
          <w:szCs w:val="24"/>
        </w:rPr>
        <w:t>DIP</w:t>
      </w:r>
      <w:proofErr w:type="spellEnd"/>
      <w:r w:rsidRPr="00AF654D">
        <w:rPr>
          <w:rFonts w:ascii="Times New Roman" w:eastAsia="Questrial" w:hAnsi="Times New Roman" w:cs="Times New Roman"/>
          <w:sz w:val="24"/>
          <w:szCs w:val="24"/>
        </w:rPr>
        <w:t xml:space="preserve">. ITZEL SOLEDAD CASTILLO ALMANZA, INTEGRANTE DEL GRUPO LEGISLATIVO DEL PARTIDO ACCIÓN NACIONAL DE LA LXXVII LEGISLATURA; ASÍ COMO LAS CC. </w:t>
      </w:r>
      <w:proofErr w:type="spellStart"/>
      <w:r w:rsidRPr="00AF654D">
        <w:rPr>
          <w:rFonts w:ascii="Times New Roman" w:eastAsia="Questrial" w:hAnsi="Times New Roman" w:cs="Times New Roman"/>
          <w:sz w:val="24"/>
          <w:szCs w:val="24"/>
        </w:rPr>
        <w:t>AYLI</w:t>
      </w:r>
      <w:proofErr w:type="spellEnd"/>
      <w:r w:rsidRPr="00AF654D">
        <w:rPr>
          <w:rFonts w:ascii="Times New Roman" w:eastAsia="Questrial" w:hAnsi="Times New Roman" w:cs="Times New Roman"/>
          <w:sz w:val="24"/>
          <w:szCs w:val="24"/>
        </w:rPr>
        <w:t xml:space="preserve"> CABELLO </w:t>
      </w:r>
      <w:proofErr w:type="spellStart"/>
      <w:r w:rsidRPr="00AF654D">
        <w:rPr>
          <w:rFonts w:ascii="Times New Roman" w:eastAsia="Questrial" w:hAnsi="Times New Roman" w:cs="Times New Roman"/>
          <w:sz w:val="24"/>
          <w:szCs w:val="24"/>
        </w:rPr>
        <w:t>ORTÍZ</w:t>
      </w:r>
      <w:proofErr w:type="spellEnd"/>
      <w:r w:rsidRPr="00AF654D">
        <w:rPr>
          <w:rFonts w:ascii="Times New Roman" w:eastAsia="Questrial" w:hAnsi="Times New Roman" w:cs="Times New Roman"/>
          <w:sz w:val="24"/>
          <w:szCs w:val="24"/>
        </w:rPr>
        <w:t xml:space="preserve"> Y MARÍA ISABEL MUÑIZ LOERA,</w:t>
      </w:r>
      <w:r w:rsidRPr="00AF654D">
        <w:rPr>
          <w:rFonts w:ascii="Times New Roman" w:eastAsia="Questrial" w:hAnsi="Times New Roman" w:cs="Times New Roman"/>
          <w:b/>
          <w:sz w:val="24"/>
          <w:szCs w:val="24"/>
        </w:rPr>
        <w:t xml:space="preserve"> </w:t>
      </w:r>
      <w:r w:rsidRPr="00AF654D">
        <w:rPr>
          <w:rFonts w:ascii="Times New Roman" w:eastAsia="Questrial" w:hAnsi="Times New Roman" w:cs="Times New Roman"/>
          <w:sz w:val="24"/>
          <w:szCs w:val="24"/>
        </w:rPr>
        <w:t xml:space="preserve">MEDIANTE EL CUAL PRESENTAN INICIATIVA DE REFORMA A DIVERSOS ARTÍCULOS DE LA LEY DE ACCESO DE LAS MUJERES A UNA VIDA LIBRE DE VIOLENCIA, CON LA FINALIDAD DE TIPIFICAR LA VIOLENCIA ÉTNICO-RACIAL. </w:t>
      </w:r>
      <w:r w:rsidRPr="00AF654D">
        <w:rPr>
          <w:rFonts w:ascii="Times New Roman" w:eastAsia="Questrial" w:hAnsi="Times New Roman" w:cs="Times New Roman"/>
          <w:b/>
          <w:sz w:val="24"/>
          <w:szCs w:val="24"/>
        </w:rPr>
        <w:t>DE ENTERADO Y DE CONFORMIDAD CON LO ESTABLECIDO EN LOS ARTÍCULOS 24 FRACCIÓN III Y 39 FRACCIÓN VI DEL REGLAMENTO PARA EL GOBIERNO INTERIOR DEL CONGRESO, SE TURNA A LA COMISIÓN PARA LA IGUALDAD DE GÉNERO.</w:t>
      </w:r>
    </w:p>
    <w:p w:rsidR="008C4182" w:rsidRPr="0081790C" w:rsidRDefault="008C4182" w:rsidP="008C4182">
      <w:pPr>
        <w:pStyle w:val="Prrafodelista"/>
        <w:spacing w:after="0" w:line="240" w:lineRule="auto"/>
        <w:ind w:left="567" w:right="196"/>
        <w:jc w:val="both"/>
        <w:rPr>
          <w:rFonts w:ascii="Times New Roman" w:eastAsia="Questrial" w:hAnsi="Times New Roman" w:cs="Times New Roman"/>
          <w:sz w:val="24"/>
          <w:szCs w:val="24"/>
        </w:rPr>
      </w:pPr>
    </w:p>
    <w:sectPr w:rsidR="008C4182" w:rsidRPr="0081790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87D" w:rsidRDefault="0008487D" w:rsidP="00E96260">
      <w:pPr>
        <w:spacing w:after="0" w:line="240" w:lineRule="auto"/>
      </w:pPr>
      <w:r>
        <w:separator/>
      </w:r>
    </w:p>
  </w:endnote>
  <w:endnote w:type="continuationSeparator" w:id="0">
    <w:p w:rsidR="0008487D" w:rsidRDefault="0008487D"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A316C1" w:rsidRDefault="00A316C1">
        <w:pPr>
          <w:pStyle w:val="Piedepgina"/>
          <w:jc w:val="right"/>
        </w:pPr>
        <w:r>
          <w:fldChar w:fldCharType="begin"/>
        </w:r>
        <w:r>
          <w:instrText>PAGE   \* MERGEFORMAT</w:instrText>
        </w:r>
        <w:r>
          <w:fldChar w:fldCharType="separate"/>
        </w:r>
        <w:r w:rsidR="00437538">
          <w:rPr>
            <w:noProof/>
          </w:rPr>
          <w:t>18</w:t>
        </w:r>
        <w:r>
          <w:fldChar w:fldCharType="end"/>
        </w:r>
      </w:p>
    </w:sdtContent>
  </w:sdt>
  <w:p w:rsidR="00A316C1" w:rsidRDefault="00A316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87D" w:rsidRDefault="0008487D" w:rsidP="00E96260">
      <w:pPr>
        <w:spacing w:after="0" w:line="240" w:lineRule="auto"/>
      </w:pPr>
      <w:r>
        <w:separator/>
      </w:r>
    </w:p>
  </w:footnote>
  <w:footnote w:type="continuationSeparator" w:id="0">
    <w:p w:rsidR="0008487D" w:rsidRDefault="0008487D"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C1" w:rsidRPr="001A70CD" w:rsidRDefault="00A316C1" w:rsidP="001338DB">
    <w:pPr>
      <w:tabs>
        <w:tab w:val="center" w:pos="4252"/>
        <w:tab w:val="right" w:pos="8504"/>
      </w:tabs>
      <w:spacing w:after="0" w:line="240" w:lineRule="auto"/>
      <w:jc w:val="center"/>
      <w:rPr>
        <w:rFonts w:ascii="Arial" w:eastAsia="Times New Roman" w:hAnsi="Arial" w:cs="Arial"/>
        <w:i/>
        <w:sz w:val="18"/>
        <w:lang w:val="es-ES" w:eastAsia="es-ES"/>
      </w:rPr>
    </w:pPr>
  </w:p>
  <w:p w:rsidR="00A316C1" w:rsidRPr="00547CDF" w:rsidRDefault="00A316C1"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7"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9"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2" w15:restartNumberingAfterBreak="0">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1"/>
  </w:num>
  <w:num w:numId="2">
    <w:abstractNumId w:val="11"/>
  </w:num>
  <w:num w:numId="3">
    <w:abstractNumId w:val="16"/>
  </w:num>
  <w:num w:numId="4">
    <w:abstractNumId w:val="14"/>
  </w:num>
  <w:num w:numId="5">
    <w:abstractNumId w:val="26"/>
  </w:num>
  <w:num w:numId="6">
    <w:abstractNumId w:val="18"/>
  </w:num>
  <w:num w:numId="7">
    <w:abstractNumId w:val="10"/>
  </w:num>
  <w:num w:numId="8">
    <w:abstractNumId w:val="8"/>
  </w:num>
  <w:num w:numId="9">
    <w:abstractNumId w:val="27"/>
  </w:num>
  <w:num w:numId="10">
    <w:abstractNumId w:val="7"/>
  </w:num>
  <w:num w:numId="11">
    <w:abstractNumId w:val="2"/>
  </w:num>
  <w:num w:numId="12">
    <w:abstractNumId w:val="5"/>
  </w:num>
  <w:num w:numId="13">
    <w:abstractNumId w:val="9"/>
  </w:num>
  <w:num w:numId="14">
    <w:abstractNumId w:val="3"/>
  </w:num>
  <w:num w:numId="15">
    <w:abstractNumId w:val="24"/>
  </w:num>
  <w:num w:numId="16">
    <w:abstractNumId w:val="4"/>
  </w:num>
  <w:num w:numId="17">
    <w:abstractNumId w:val="28"/>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20"/>
  </w:num>
  <w:num w:numId="23">
    <w:abstractNumId w:val="22"/>
  </w:num>
  <w:num w:numId="24">
    <w:abstractNumId w:val="12"/>
  </w:num>
  <w:num w:numId="25">
    <w:abstractNumId w:val="13"/>
  </w:num>
  <w:num w:numId="26">
    <w:abstractNumId w:val="17"/>
  </w:num>
  <w:num w:numId="27">
    <w:abstractNumId w:val="1"/>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87D"/>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27B"/>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E3"/>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53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6E19"/>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16C1"/>
    <w:rsid w:val="00A331C3"/>
    <w:rsid w:val="00A33D4A"/>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3471"/>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068A-9B17-4CE5-B038-12D0BEF1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5571</Words>
  <Characters>31757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22</cp:revision>
  <cp:lastPrinted>2025-06-11T16:46:00Z</cp:lastPrinted>
  <dcterms:created xsi:type="dcterms:W3CDTF">2025-06-05T15:44:00Z</dcterms:created>
  <dcterms:modified xsi:type="dcterms:W3CDTF">2025-06-20T21:37:00Z</dcterms:modified>
</cp:coreProperties>
</file>