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3B476E">
        <w:rPr>
          <w:rFonts w:ascii="Times New Roman" w:eastAsia="Times New Roman" w:hAnsi="Times New Roman" w:cs="Times New Roman"/>
          <w:sz w:val="24"/>
          <w:szCs w:val="24"/>
          <w:lang w:eastAsia="es-ES"/>
        </w:rPr>
        <w:t>10</w:t>
      </w:r>
      <w:r w:rsidR="005A0426">
        <w:rPr>
          <w:rFonts w:ascii="Times New Roman" w:eastAsia="Times New Roman" w:hAnsi="Times New Roman" w:cs="Times New Roman"/>
          <w:sz w:val="24"/>
          <w:szCs w:val="24"/>
          <w:lang w:eastAsia="es-ES"/>
        </w:rPr>
        <w:t>4</w:t>
      </w:r>
      <w:r w:rsidR="00EF3D93" w:rsidRPr="00135491">
        <w:rPr>
          <w:rFonts w:ascii="Times New Roman" w:eastAsia="Times New Roman" w:hAnsi="Times New Roman" w:cs="Times New Roman"/>
          <w:sz w:val="24"/>
          <w:szCs w:val="24"/>
          <w:lang w:eastAsia="es-ES"/>
        </w:rPr>
        <w:t xml:space="preserve"> DE LA SESIÓN </w:t>
      </w:r>
      <w:r w:rsidR="00337F0E">
        <w:rPr>
          <w:rFonts w:ascii="Times New Roman" w:eastAsia="Times New Roman" w:hAnsi="Times New Roman" w:cs="Times New Roman"/>
          <w:sz w:val="24"/>
          <w:szCs w:val="24"/>
          <w:lang w:eastAsia="es-ES"/>
        </w:rPr>
        <w:t>SOLEMNE</w:t>
      </w:r>
      <w:r w:rsidR="00EF3D93" w:rsidRPr="00135491">
        <w:rPr>
          <w:rFonts w:ascii="Times New Roman" w:eastAsia="Times New Roman" w:hAnsi="Times New Roman" w:cs="Times New Roman"/>
          <w:sz w:val="24"/>
          <w:szCs w:val="24"/>
          <w:lang w:eastAsia="es-ES"/>
        </w:rPr>
        <w:t xml:space="preserve"> DE LA SEPTUAGÉSIMA </w:t>
      </w:r>
      <w:r w:rsidR="004C362E">
        <w:rPr>
          <w:rFonts w:ascii="Times New Roman" w:eastAsia="Times New Roman" w:hAnsi="Times New Roman" w:cs="Times New Roman"/>
          <w:sz w:val="24"/>
          <w:szCs w:val="24"/>
          <w:lang w:eastAsia="es-ES"/>
        </w:rPr>
        <w:t>S</w:t>
      </w:r>
      <w:r w:rsidR="00E110C7">
        <w:rPr>
          <w:rFonts w:ascii="Times New Roman" w:eastAsia="Times New Roman" w:hAnsi="Times New Roman" w:cs="Times New Roman"/>
          <w:sz w:val="24"/>
          <w:szCs w:val="24"/>
          <w:lang w:eastAsia="es-ES"/>
        </w:rPr>
        <w:t>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3B476E">
        <w:rPr>
          <w:rFonts w:ascii="Times New Roman" w:eastAsia="Times New Roman" w:hAnsi="Times New Roman" w:cs="Times New Roman"/>
          <w:sz w:val="24"/>
          <w:szCs w:val="24"/>
          <w:lang w:eastAsia="es-ES"/>
        </w:rPr>
        <w:t>15</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DF4936">
        <w:rPr>
          <w:rFonts w:ascii="Times New Roman" w:eastAsia="Times New Roman" w:hAnsi="Times New Roman" w:cs="Times New Roman"/>
          <w:sz w:val="24"/>
          <w:szCs w:val="24"/>
          <w:lang w:eastAsia="es-ES"/>
        </w:rPr>
        <w:t>OCTUBRE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B476E">
        <w:rPr>
          <w:rFonts w:ascii="Times New Roman" w:eastAsia="Times New Roman" w:hAnsi="Times New Roman" w:cs="Times New Roman"/>
          <w:sz w:val="24"/>
          <w:szCs w:val="24"/>
          <w:lang w:eastAsia="es-ES"/>
        </w:rPr>
        <w:t>5</w:t>
      </w:r>
      <w:r w:rsidR="00EF3D93" w:rsidRPr="00135491">
        <w:rPr>
          <w:rFonts w:ascii="Times New Roman" w:eastAsia="Times New Roman" w:hAnsi="Times New Roman" w:cs="Times New Roman"/>
          <w:sz w:val="24"/>
          <w:szCs w:val="24"/>
          <w:lang w:eastAsia="es-ES"/>
        </w:rPr>
        <w:t xml:space="preserve">, DENTRO DEL </w:t>
      </w:r>
      <w:r w:rsidR="00DF4936">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3B476E">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FB04F0" w:rsidRDefault="00EF3D93" w:rsidP="00135491">
      <w:pPr>
        <w:widowControl w:val="0"/>
        <w:autoSpaceDE w:val="0"/>
        <w:autoSpaceDN w:val="0"/>
        <w:spacing w:after="0" w:line="240" w:lineRule="auto"/>
        <w:jc w:val="both"/>
        <w:rPr>
          <w:rFonts w:ascii="Times New Roman" w:eastAsia="Times New Roman" w:hAnsi="Times New Roman" w:cs="Times New Roman"/>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PRESIDENCIA DE</w:t>
      </w:r>
      <w:r w:rsidR="000C2B1C">
        <w:rPr>
          <w:rFonts w:ascii="Times New Roman" w:eastAsia="Times New Roman" w:hAnsi="Times New Roman" w:cs="Times New Roman"/>
          <w:b/>
          <w:sz w:val="24"/>
          <w:szCs w:val="24"/>
          <w:lang w:eastAsia="es-ES"/>
        </w:rPr>
        <w:t xml:space="preserve"> </w:t>
      </w:r>
      <w:r w:rsidRPr="00DB3450">
        <w:rPr>
          <w:rFonts w:ascii="Times New Roman" w:eastAsia="Times New Roman" w:hAnsi="Times New Roman" w:cs="Times New Roman"/>
          <w:b/>
          <w:sz w:val="24"/>
          <w:szCs w:val="24"/>
          <w:lang w:eastAsia="es-ES"/>
        </w:rPr>
        <w:t>L</w:t>
      </w:r>
      <w:r w:rsidR="000C2B1C">
        <w:rPr>
          <w:rFonts w:ascii="Times New Roman" w:eastAsia="Times New Roman" w:hAnsi="Times New Roman" w:cs="Times New Roman"/>
          <w:b/>
          <w:sz w:val="24"/>
          <w:szCs w:val="24"/>
          <w:lang w:eastAsia="es-ES"/>
        </w:rPr>
        <w:t>A</w:t>
      </w:r>
      <w:r w:rsidRPr="00DB3450">
        <w:rPr>
          <w:rFonts w:ascii="Times New Roman" w:eastAsia="Times New Roman" w:hAnsi="Times New Roman" w:cs="Times New Roman"/>
          <w:b/>
          <w:sz w:val="24"/>
          <w:szCs w:val="24"/>
          <w:lang w:eastAsia="es-ES"/>
        </w:rPr>
        <w:t xml:space="preserve">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0C2B1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FB04F0" w:rsidRDefault="00EF3D93" w:rsidP="00135491">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D65A5D" w:rsidRPr="000C2B1C" w:rsidRDefault="000C2B1C" w:rsidP="000C2B1C">
      <w:pPr>
        <w:shd w:val="clear" w:color="auto" w:fill="FFFFFF"/>
        <w:spacing w:after="0" w:line="240" w:lineRule="auto"/>
        <w:jc w:val="both"/>
        <w:rPr>
          <w:rFonts w:ascii="Times New Roman" w:eastAsia="Times New Roman" w:hAnsi="Times New Roman" w:cs="Times New Roman"/>
          <w:sz w:val="24"/>
          <w:szCs w:val="24"/>
          <w:lang w:eastAsia="es-MX"/>
        </w:rPr>
      </w:pPr>
      <w:r w:rsidRPr="000C2B1C">
        <w:rPr>
          <w:rFonts w:ascii="Times New Roman" w:eastAsia="Times New Roman" w:hAnsi="Times New Roman" w:cs="Times New Roman"/>
          <w:sz w:val="24"/>
          <w:szCs w:val="24"/>
          <w:lang w:eastAsia="es-MX"/>
        </w:rPr>
        <w:t>EN LA CIUDAD DE MONTERREY, CAPITAL DEL ESTADO DE NUEVO LEÓN, SIENDO LAS ONCE HORAS CON TREINTA Y CINCO MINUTOS, DEL DÍA QUINCE DE OCTUBRE</w:t>
      </w:r>
      <w:r w:rsidRPr="000C2B1C">
        <w:rPr>
          <w:rFonts w:ascii="Times New Roman" w:eastAsia="Times New Roman" w:hAnsi="Times New Roman" w:cs="Times New Roman"/>
          <w:sz w:val="24"/>
          <w:szCs w:val="24"/>
          <w:lang w:eastAsia="es-ES"/>
        </w:rPr>
        <w:t xml:space="preserve"> </w:t>
      </w:r>
      <w:r w:rsidRPr="000C2B1C">
        <w:rPr>
          <w:rFonts w:ascii="Times New Roman" w:eastAsia="Times New Roman" w:hAnsi="Times New Roman" w:cs="Times New Roman"/>
          <w:sz w:val="24"/>
          <w:szCs w:val="24"/>
          <w:lang w:eastAsia="es-MX"/>
        </w:rPr>
        <w:t>DEL AÑO DOS MIL</w:t>
      </w:r>
      <w:bookmarkStart w:id="0" w:name="_GoBack"/>
      <w:bookmarkEnd w:id="0"/>
      <w:r w:rsidRPr="000C2B1C">
        <w:rPr>
          <w:rFonts w:ascii="Times New Roman" w:eastAsia="Times New Roman" w:hAnsi="Times New Roman" w:cs="Times New Roman"/>
          <w:sz w:val="24"/>
          <w:szCs w:val="24"/>
          <w:lang w:eastAsia="es-MX"/>
        </w:rPr>
        <w:t xml:space="preserve"> VEINTICINCO, CON LA ASISTENCIA AL PASE DE LISTA DE 36 LEGISLADORES PRESENTES EN EL PLENO,</w:t>
      </w:r>
      <w:r w:rsidRPr="000C2B1C">
        <w:rPr>
          <w:rFonts w:ascii="Times New Roman" w:hAnsi="Times New Roman" w:cs="Times New Roman"/>
          <w:sz w:val="24"/>
          <w:szCs w:val="24"/>
        </w:rPr>
        <w:t xml:space="preserve"> INC</w:t>
      </w:r>
      <w:r w:rsidR="003D08EA">
        <w:rPr>
          <w:rFonts w:ascii="Times New Roman" w:hAnsi="Times New Roman" w:cs="Times New Roman"/>
          <w:sz w:val="24"/>
          <w:szCs w:val="24"/>
        </w:rPr>
        <w:t>ORPORÁNDOSE 4 DURANTE LA SESIÓN Y</w:t>
      </w:r>
      <w:r w:rsidRPr="000C2B1C">
        <w:rPr>
          <w:rFonts w:ascii="Times New Roman" w:hAnsi="Times New Roman" w:cs="Times New Roman"/>
          <w:sz w:val="24"/>
          <w:szCs w:val="24"/>
        </w:rPr>
        <w:t xml:space="preserve"> </w:t>
      </w:r>
      <w:r w:rsidR="003D08EA">
        <w:rPr>
          <w:rFonts w:ascii="Times New Roman" w:hAnsi="Times New Roman" w:cs="Times New Roman"/>
          <w:sz w:val="24"/>
          <w:szCs w:val="24"/>
        </w:rPr>
        <w:t>2</w:t>
      </w:r>
      <w:r w:rsidRPr="00C54C86">
        <w:rPr>
          <w:rFonts w:ascii="Times New Roman" w:hAnsi="Times New Roman" w:cs="Times New Roman"/>
          <w:sz w:val="24"/>
          <w:szCs w:val="24"/>
        </w:rPr>
        <w:t xml:space="preserve"> AUSENTE</w:t>
      </w:r>
      <w:r w:rsidR="003D08EA">
        <w:rPr>
          <w:rFonts w:ascii="Times New Roman" w:hAnsi="Times New Roman" w:cs="Times New Roman"/>
          <w:sz w:val="24"/>
          <w:szCs w:val="24"/>
        </w:rPr>
        <w:t>S</w:t>
      </w:r>
      <w:r w:rsidRPr="00C54C86">
        <w:rPr>
          <w:rFonts w:ascii="Times New Roman" w:hAnsi="Times New Roman" w:cs="Times New Roman"/>
          <w:sz w:val="24"/>
          <w:szCs w:val="24"/>
        </w:rPr>
        <w:t xml:space="preserve"> POR MOTIVOS DE SALUD</w:t>
      </w:r>
      <w:r w:rsidRPr="00C54C86">
        <w:rPr>
          <w:rFonts w:ascii="Times New Roman" w:eastAsia="Times New Roman" w:hAnsi="Times New Roman" w:cs="Times New Roman"/>
          <w:sz w:val="24"/>
          <w:szCs w:val="24"/>
          <w:lang w:eastAsia="es-MX"/>
        </w:rPr>
        <w:t>. LA</w:t>
      </w:r>
      <w:r w:rsidRPr="000C2B1C">
        <w:rPr>
          <w:rFonts w:ascii="Times New Roman" w:eastAsia="Times New Roman" w:hAnsi="Times New Roman" w:cs="Times New Roman"/>
          <w:sz w:val="24"/>
          <w:szCs w:val="24"/>
          <w:lang w:eastAsia="es-MX"/>
        </w:rPr>
        <w:t xml:space="preserve"> PRESIDENTA DECLARÓ ABIERTA LA SESIÓN SOLEMNE. </w:t>
      </w:r>
    </w:p>
    <w:p w:rsidR="00D65A5D" w:rsidRPr="000C2B1C" w:rsidRDefault="00D65A5D" w:rsidP="000C2B1C">
      <w:pPr>
        <w:shd w:val="clear" w:color="auto" w:fill="FFFFFF"/>
        <w:spacing w:after="0" w:line="240" w:lineRule="auto"/>
        <w:jc w:val="both"/>
        <w:rPr>
          <w:rFonts w:ascii="Times New Roman" w:eastAsia="Times New Roman" w:hAnsi="Times New Roman" w:cs="Times New Roman"/>
          <w:sz w:val="24"/>
          <w:szCs w:val="24"/>
          <w:lang w:eastAsia="es-MX"/>
        </w:rPr>
      </w:pPr>
    </w:p>
    <w:p w:rsidR="00D65A5D" w:rsidRPr="000C2B1C" w:rsidRDefault="000C2B1C" w:rsidP="000C2B1C">
      <w:pPr>
        <w:shd w:val="clear" w:color="auto" w:fill="FFFFFF"/>
        <w:spacing w:after="0" w:line="240" w:lineRule="auto"/>
        <w:jc w:val="both"/>
        <w:rPr>
          <w:rFonts w:ascii="Times New Roman" w:eastAsia="Times New Roman" w:hAnsi="Times New Roman" w:cs="Times New Roman"/>
          <w:sz w:val="24"/>
          <w:szCs w:val="24"/>
          <w:lang w:eastAsia="es-MX"/>
        </w:rPr>
      </w:pPr>
      <w:r w:rsidRPr="000C2B1C">
        <w:rPr>
          <w:rFonts w:ascii="Times New Roman" w:eastAsia="Times New Roman" w:hAnsi="Times New Roman" w:cs="Times New Roman"/>
          <w:sz w:val="24"/>
          <w:szCs w:val="24"/>
          <w:lang w:eastAsia="es-MX"/>
        </w:rPr>
        <w:t>LA PRESIDENTA LE DIO LA BIENVENIDA A LOS ESTUDIANTES DE LA LICENCIATURA DE DERECHO DE LA UNIVERSIDAD DE MONTEMORELOS, QUIENES SE ENCUENTRAN EN LAS GALERÍAS DEL RECINTO LEGISLATIVO.</w:t>
      </w:r>
    </w:p>
    <w:p w:rsidR="00D65A5D" w:rsidRPr="000C2B1C" w:rsidRDefault="00D65A5D" w:rsidP="000C2B1C">
      <w:pPr>
        <w:shd w:val="clear" w:color="auto" w:fill="FFFFFF"/>
        <w:spacing w:after="0" w:line="240" w:lineRule="auto"/>
        <w:jc w:val="both"/>
        <w:rPr>
          <w:rFonts w:ascii="Times New Roman" w:eastAsia="Times New Roman" w:hAnsi="Times New Roman" w:cs="Times New Roman"/>
          <w:sz w:val="24"/>
          <w:szCs w:val="24"/>
          <w:lang w:eastAsia="es-MX"/>
        </w:rPr>
      </w:pPr>
    </w:p>
    <w:p w:rsidR="004E6168" w:rsidRPr="000C2B1C" w:rsidRDefault="000C2B1C" w:rsidP="000C2B1C">
      <w:pPr>
        <w:shd w:val="clear" w:color="auto" w:fill="FFFFFF"/>
        <w:spacing w:after="0" w:line="240" w:lineRule="auto"/>
        <w:jc w:val="both"/>
        <w:rPr>
          <w:rFonts w:ascii="Times New Roman" w:hAnsi="Times New Roman" w:cs="Times New Roman"/>
          <w:i/>
          <w:sz w:val="24"/>
          <w:szCs w:val="24"/>
        </w:rPr>
      </w:pPr>
      <w:r w:rsidRPr="000C2B1C">
        <w:rPr>
          <w:rFonts w:ascii="Times New Roman" w:eastAsia="Times New Roman" w:hAnsi="Times New Roman" w:cs="Times New Roman"/>
          <w:sz w:val="24"/>
          <w:szCs w:val="24"/>
          <w:lang w:eastAsia="es-MX"/>
        </w:rPr>
        <w:t xml:space="preserve">A CONTINUACIÓN, LA PRESIDENTA SOLICITÓ A LA SECRETARIA DAR LECTURA AL </w:t>
      </w:r>
      <w:r w:rsidRPr="000C2B1C">
        <w:rPr>
          <w:rFonts w:ascii="Times New Roman" w:hAnsi="Times New Roman" w:cs="Times New Roman"/>
          <w:sz w:val="24"/>
          <w:szCs w:val="24"/>
        </w:rPr>
        <w:t>ORDEN DEL DÍA.</w:t>
      </w:r>
      <w:r w:rsidRPr="000C2B1C">
        <w:rPr>
          <w:rFonts w:ascii="Times New Roman" w:hAnsi="Times New Roman" w:cs="Times New Roman"/>
          <w:i/>
          <w:sz w:val="24"/>
          <w:szCs w:val="24"/>
        </w:rPr>
        <w:t xml:space="preserve"> EL CUAL FUE APROBADO MEDIANTE EL ACUERDO NÚM. 135, EN FECHA 13 DE OCTUBRE DE 2025. SE DIO LECTURA. </w:t>
      </w:r>
    </w:p>
    <w:p w:rsidR="007D239B" w:rsidRPr="000C2B1C" w:rsidRDefault="007D239B" w:rsidP="000C2B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4936" w:rsidRPr="000C2B1C" w:rsidRDefault="000C2B1C" w:rsidP="000C2B1C">
      <w:pPr>
        <w:pStyle w:val="Textoindependiente2"/>
        <w:spacing w:after="0" w:line="240" w:lineRule="auto"/>
        <w:jc w:val="both"/>
        <w:rPr>
          <w:rFonts w:ascii="Times New Roman" w:hAnsi="Times New Roman" w:cs="Times New Roman"/>
          <w:sz w:val="24"/>
          <w:szCs w:val="24"/>
        </w:rPr>
      </w:pPr>
      <w:r w:rsidRPr="000C2B1C">
        <w:rPr>
          <w:rFonts w:ascii="Times New Roman" w:hAnsi="Times New Roman" w:cs="Times New Roman"/>
          <w:sz w:val="24"/>
          <w:szCs w:val="24"/>
        </w:rPr>
        <w:t xml:space="preserve">ACTO SEGUIDO, LA PRESIDENTA EN LOS TÉRMINOS QUE ESTABLECE EL ARTÍCULO 24 FRACCIÓN VIII DEL REGLAMENTO INTERIOR DEL CONGRESO DEL ESTADO DE NUEVO LEÓN, DESIGNÓ UNA COMISIÓN DE CORTESÍA PARA QUE TRASLADARAN HASTA EL RECINTO OFICIAL AL C. DR. SAMUEL ALEJANDRO GARCÍA SEPÚLVEDA, GOBERNADOR CONSTITUCIONAL DEL ESTADO DE NUEVO LEÓN E INVITADOS DE HONOR. DECLARANDO UN RECESO HASTA QUE LA COMISIÓN CUMPLA CON SU COMETIDO. </w:t>
      </w:r>
    </w:p>
    <w:p w:rsidR="00DF4936" w:rsidRPr="000C2B1C" w:rsidRDefault="00DF4936" w:rsidP="000C2B1C">
      <w:pPr>
        <w:pStyle w:val="Textoindependiente2"/>
        <w:spacing w:after="0" w:line="240" w:lineRule="auto"/>
        <w:jc w:val="both"/>
        <w:rPr>
          <w:rFonts w:ascii="Times New Roman" w:hAnsi="Times New Roman" w:cs="Times New Roman"/>
          <w:sz w:val="24"/>
          <w:szCs w:val="24"/>
        </w:rPr>
      </w:pPr>
    </w:p>
    <w:p w:rsidR="00DF4936" w:rsidRPr="000C2B1C" w:rsidRDefault="000C2B1C" w:rsidP="000C2B1C">
      <w:pPr>
        <w:spacing w:after="0" w:line="240" w:lineRule="auto"/>
        <w:jc w:val="both"/>
        <w:rPr>
          <w:rFonts w:ascii="Times New Roman" w:hAnsi="Times New Roman" w:cs="Times New Roman"/>
          <w:sz w:val="24"/>
          <w:szCs w:val="24"/>
        </w:rPr>
      </w:pPr>
      <w:r w:rsidRPr="000C2B1C">
        <w:rPr>
          <w:rFonts w:ascii="Times New Roman" w:hAnsi="Times New Roman" w:cs="Times New Roman"/>
          <w:sz w:val="24"/>
          <w:szCs w:val="24"/>
        </w:rPr>
        <w:t xml:space="preserve">EFECTUADO LO ANTERIOR, Y ESTANDO PRESENTES EN EL PRESÍDIUM </w:t>
      </w:r>
      <w:r w:rsidR="002F57C1">
        <w:rPr>
          <w:rFonts w:ascii="Times New Roman" w:hAnsi="Times New Roman" w:cs="Times New Roman"/>
          <w:sz w:val="24"/>
          <w:szCs w:val="24"/>
        </w:rPr>
        <w:t xml:space="preserve">DEL RECINTO LEGISLATIVO </w:t>
      </w:r>
      <w:r w:rsidRPr="000C2B1C">
        <w:rPr>
          <w:rFonts w:ascii="Times New Roman" w:hAnsi="Times New Roman" w:cs="Times New Roman"/>
          <w:sz w:val="24"/>
          <w:szCs w:val="24"/>
        </w:rPr>
        <w:t>LA LIC. LAURA PERLA CÓRDOVA RODRÍGUEZ, PRESIDENTA DEL TRIBUNAL SUPERIOR DE JUSTICIA EN EL ESTADO Y DEL CONSEJO DE LA JUDICATURA; EL LIC. CÉSAR GARZA VILLARREAL, EN REPRESENTACIÓN DEL LIC. ADRIÁN EMILIO DE LA GARZA SANTOS, PRESIDENTE MUNICIPAL DE MONTERREY, NUEVO LEÓN; Y, EL LIC. JAVIER FLORES SALDÍVAR, FISCAL GENERAL DEL ESTADO DE NUEVO LEÓN</w:t>
      </w:r>
      <w:r w:rsidR="002F57C1">
        <w:rPr>
          <w:rFonts w:ascii="Times New Roman" w:hAnsi="Times New Roman" w:cs="Times New Roman"/>
          <w:sz w:val="24"/>
          <w:szCs w:val="24"/>
        </w:rPr>
        <w:t>,</w:t>
      </w:r>
      <w:r w:rsidRPr="000C2B1C">
        <w:rPr>
          <w:rFonts w:ascii="Times New Roman" w:hAnsi="Times New Roman" w:cs="Times New Roman"/>
          <w:sz w:val="24"/>
          <w:szCs w:val="24"/>
        </w:rPr>
        <w:t xml:space="preserve"> LA PRESIDENTA REANUDÓ LA SESIÓN, SOLICITANDO A LOS PRESENTES PONERSE DE PIE PARA PROCEDIÓ A RENDIR LOS HONORES A NUESTRA ENSEÑA PATRIA Y A LA ENTONACIÓN DEL HIMNO NACIONAL MEXICANO. </w:t>
      </w:r>
    </w:p>
    <w:p w:rsidR="00DF4936" w:rsidRPr="000C2B1C" w:rsidRDefault="00DF4936" w:rsidP="000C2B1C">
      <w:pPr>
        <w:pStyle w:val="Textoindependiente2"/>
        <w:spacing w:after="0" w:line="240" w:lineRule="auto"/>
        <w:jc w:val="both"/>
        <w:rPr>
          <w:rFonts w:ascii="Times New Roman" w:hAnsi="Times New Roman" w:cs="Times New Roman"/>
          <w:sz w:val="24"/>
          <w:szCs w:val="24"/>
        </w:rPr>
      </w:pPr>
    </w:p>
    <w:p w:rsidR="00DF4936" w:rsidRPr="000C2B1C" w:rsidRDefault="000C2B1C" w:rsidP="000C2B1C">
      <w:pPr>
        <w:pStyle w:val="Textoindependiente2"/>
        <w:spacing w:after="0" w:line="240" w:lineRule="auto"/>
        <w:jc w:val="both"/>
        <w:rPr>
          <w:rFonts w:ascii="Times New Roman" w:hAnsi="Times New Roman" w:cs="Times New Roman"/>
          <w:b/>
          <w:bCs/>
          <w:sz w:val="24"/>
          <w:szCs w:val="24"/>
        </w:rPr>
      </w:pPr>
      <w:r w:rsidRPr="000C2B1C">
        <w:rPr>
          <w:rFonts w:ascii="Times New Roman" w:hAnsi="Times New Roman" w:cs="Times New Roman"/>
          <w:sz w:val="24"/>
          <w:szCs w:val="24"/>
        </w:rPr>
        <w:lastRenderedPageBreak/>
        <w:t xml:space="preserve">ENSEGUIDA Y DE CONFORMIDAD A LO ESTABLECIDO EN EL ARTICULO 8º. DE LA LEY ORGÁNICA DEL PODER LEGISLATIVO DEL ESTADO DE NUEVO LEÓN, ASÍ COMO DEL ACUERDO NÚM. 135 PRESENTADO Y APROBADO EN FECHA 13 DE OCTUBRE DE 2025, HICIERON USO DE LA PALABRA HASTA POR 5 MINUTOS, LOS REPRESENTANTES DE LOS GRUPOS LEGISLATIVOS QUE INTEGRAN ESTA LXXVII LEGISLATURA: </w:t>
      </w:r>
      <w:proofErr w:type="spellStart"/>
      <w:r w:rsidRPr="000C2B1C">
        <w:rPr>
          <w:rFonts w:ascii="Times New Roman" w:hAnsi="Times New Roman" w:cs="Times New Roman"/>
          <w:sz w:val="24"/>
          <w:szCs w:val="24"/>
        </w:rPr>
        <w:t>DIP</w:t>
      </w:r>
      <w:proofErr w:type="spellEnd"/>
      <w:r w:rsidRPr="000C2B1C">
        <w:rPr>
          <w:rFonts w:ascii="Times New Roman" w:hAnsi="Times New Roman" w:cs="Times New Roman"/>
          <w:sz w:val="24"/>
          <w:szCs w:val="24"/>
        </w:rPr>
        <w:t xml:space="preserve">. ROCÍO </w:t>
      </w:r>
      <w:proofErr w:type="spellStart"/>
      <w:r w:rsidRPr="000C2B1C">
        <w:rPr>
          <w:rFonts w:ascii="Times New Roman" w:hAnsi="Times New Roman" w:cs="Times New Roman"/>
          <w:sz w:val="24"/>
          <w:szCs w:val="24"/>
        </w:rPr>
        <w:t>MAYBE</w:t>
      </w:r>
      <w:proofErr w:type="spellEnd"/>
      <w:r w:rsidRPr="000C2B1C">
        <w:rPr>
          <w:rFonts w:ascii="Times New Roman" w:hAnsi="Times New Roman" w:cs="Times New Roman"/>
          <w:sz w:val="24"/>
          <w:szCs w:val="24"/>
        </w:rPr>
        <w:t xml:space="preserve"> MONTALVO ADAME, </w:t>
      </w:r>
      <w:r w:rsidRPr="000C2B1C">
        <w:rPr>
          <w:rFonts w:ascii="Times New Roman" w:hAnsi="Times New Roman" w:cs="Times New Roman"/>
          <w:b/>
          <w:sz w:val="24"/>
          <w:szCs w:val="24"/>
        </w:rPr>
        <w:t>DIPUTADOS INDEPENDIENTES</w:t>
      </w:r>
      <w:r w:rsidRPr="000C2B1C">
        <w:rPr>
          <w:rFonts w:ascii="Times New Roman" w:hAnsi="Times New Roman" w:cs="Times New Roman"/>
          <w:sz w:val="24"/>
          <w:szCs w:val="24"/>
        </w:rPr>
        <w:t xml:space="preserve">; </w:t>
      </w:r>
      <w:proofErr w:type="spellStart"/>
      <w:r w:rsidRPr="000C2B1C">
        <w:rPr>
          <w:rFonts w:ascii="Times New Roman" w:hAnsi="Times New Roman" w:cs="Times New Roman"/>
          <w:bCs/>
          <w:sz w:val="24"/>
          <w:szCs w:val="24"/>
        </w:rPr>
        <w:t>DIP</w:t>
      </w:r>
      <w:proofErr w:type="spellEnd"/>
      <w:r w:rsidRPr="000C2B1C">
        <w:rPr>
          <w:rFonts w:ascii="Times New Roman" w:hAnsi="Times New Roman" w:cs="Times New Roman"/>
          <w:bCs/>
          <w:sz w:val="24"/>
          <w:szCs w:val="24"/>
        </w:rPr>
        <w:t xml:space="preserve">. MARÍA GUADALUPE RODRÍGUEZ MARTÍNEZ, </w:t>
      </w:r>
      <w:r w:rsidRPr="000C2B1C">
        <w:rPr>
          <w:rFonts w:ascii="Times New Roman" w:hAnsi="Times New Roman" w:cs="Times New Roman"/>
          <w:b/>
          <w:bCs/>
          <w:sz w:val="24"/>
          <w:szCs w:val="24"/>
        </w:rPr>
        <w:t>PARTIDO DEL TRABAJO</w:t>
      </w:r>
      <w:r w:rsidRPr="000C2B1C">
        <w:rPr>
          <w:rFonts w:ascii="Times New Roman" w:hAnsi="Times New Roman" w:cs="Times New Roman"/>
          <w:bCs/>
          <w:sz w:val="24"/>
          <w:szCs w:val="24"/>
        </w:rPr>
        <w:t xml:space="preserve">; </w:t>
      </w:r>
      <w:proofErr w:type="spellStart"/>
      <w:r w:rsidRPr="000C2B1C">
        <w:rPr>
          <w:rFonts w:ascii="Times New Roman" w:hAnsi="Times New Roman" w:cs="Times New Roman"/>
          <w:sz w:val="24"/>
          <w:szCs w:val="24"/>
        </w:rPr>
        <w:t>DIP</w:t>
      </w:r>
      <w:proofErr w:type="spellEnd"/>
      <w:r w:rsidRPr="000C2B1C">
        <w:rPr>
          <w:rFonts w:ascii="Times New Roman" w:hAnsi="Times New Roman" w:cs="Times New Roman"/>
          <w:sz w:val="24"/>
          <w:szCs w:val="24"/>
        </w:rPr>
        <w:t>.</w:t>
      </w:r>
      <w:r w:rsidRPr="000C2B1C">
        <w:rPr>
          <w:rFonts w:ascii="Times New Roman" w:hAnsi="Times New Roman" w:cs="Times New Roman"/>
          <w:bCs/>
          <w:sz w:val="24"/>
          <w:szCs w:val="24"/>
        </w:rPr>
        <w:t xml:space="preserve"> CLAUDIA </w:t>
      </w:r>
      <w:proofErr w:type="spellStart"/>
      <w:r w:rsidRPr="000C2B1C">
        <w:rPr>
          <w:rFonts w:ascii="Times New Roman" w:hAnsi="Times New Roman" w:cs="Times New Roman"/>
          <w:bCs/>
          <w:sz w:val="24"/>
          <w:szCs w:val="24"/>
        </w:rPr>
        <w:t>MAYELA</w:t>
      </w:r>
      <w:proofErr w:type="spellEnd"/>
      <w:r w:rsidRPr="000C2B1C">
        <w:rPr>
          <w:rFonts w:ascii="Times New Roman" w:hAnsi="Times New Roman" w:cs="Times New Roman"/>
          <w:bCs/>
          <w:sz w:val="24"/>
          <w:szCs w:val="24"/>
        </w:rPr>
        <w:t xml:space="preserve"> CHAPA MARMOLEJO, </w:t>
      </w:r>
      <w:r w:rsidRPr="000C2B1C">
        <w:rPr>
          <w:rFonts w:ascii="Times New Roman" w:hAnsi="Times New Roman" w:cs="Times New Roman"/>
          <w:b/>
          <w:bCs/>
          <w:sz w:val="24"/>
          <w:szCs w:val="24"/>
        </w:rPr>
        <w:t>PARTIDO VERDE ECOLOGISTA DE MÉXICO</w:t>
      </w:r>
      <w:r w:rsidRPr="000C2B1C">
        <w:rPr>
          <w:rFonts w:ascii="Times New Roman" w:hAnsi="Times New Roman" w:cs="Times New Roman"/>
          <w:bCs/>
          <w:sz w:val="24"/>
          <w:szCs w:val="24"/>
        </w:rPr>
        <w:t xml:space="preserve">; </w:t>
      </w:r>
      <w:proofErr w:type="spellStart"/>
      <w:r w:rsidRPr="000C2B1C">
        <w:rPr>
          <w:rFonts w:ascii="Times New Roman" w:hAnsi="Times New Roman" w:cs="Times New Roman"/>
          <w:bCs/>
          <w:sz w:val="24"/>
          <w:szCs w:val="24"/>
        </w:rPr>
        <w:t>DIP</w:t>
      </w:r>
      <w:proofErr w:type="spellEnd"/>
      <w:r w:rsidRPr="000C2B1C">
        <w:rPr>
          <w:rFonts w:ascii="Times New Roman" w:hAnsi="Times New Roman" w:cs="Times New Roman"/>
          <w:bCs/>
          <w:sz w:val="24"/>
          <w:szCs w:val="24"/>
        </w:rPr>
        <w:t xml:space="preserve">. PERLA DE LOS ÁNGELES VILLARREAL VALDEZ, QUIEN SOLICITÓ EL USO DE LOS MEDIOS AUDIOVISUALES UBICADOS DENTRO DEL RECINTO LEGISLATIVO, COMO APOYO A SU INTERVENCIÓN, </w:t>
      </w:r>
      <w:r w:rsidRPr="000C2B1C">
        <w:rPr>
          <w:rFonts w:ascii="Times New Roman" w:hAnsi="Times New Roman" w:cs="Times New Roman"/>
          <w:b/>
          <w:bCs/>
          <w:sz w:val="24"/>
          <w:szCs w:val="24"/>
        </w:rPr>
        <w:t>PARTIDO DE LA REVOLUCIÓN DEMOCRÁTICA</w:t>
      </w:r>
      <w:r w:rsidRPr="000C2B1C">
        <w:rPr>
          <w:rFonts w:ascii="Times New Roman" w:hAnsi="Times New Roman" w:cs="Times New Roman"/>
          <w:bCs/>
          <w:sz w:val="24"/>
          <w:szCs w:val="24"/>
        </w:rPr>
        <w:t xml:space="preserve">; </w:t>
      </w:r>
      <w:proofErr w:type="spellStart"/>
      <w:r w:rsidRPr="000C2B1C">
        <w:rPr>
          <w:rFonts w:ascii="Times New Roman" w:hAnsi="Times New Roman" w:cs="Times New Roman"/>
          <w:sz w:val="24"/>
          <w:szCs w:val="24"/>
        </w:rPr>
        <w:t>DIP</w:t>
      </w:r>
      <w:proofErr w:type="spellEnd"/>
      <w:r w:rsidRPr="000C2B1C">
        <w:rPr>
          <w:rFonts w:ascii="Times New Roman" w:hAnsi="Times New Roman" w:cs="Times New Roman"/>
          <w:sz w:val="24"/>
          <w:szCs w:val="24"/>
        </w:rPr>
        <w:t xml:space="preserve">. ESTHER BERENICE MARTÍNEZ DÍAZ, </w:t>
      </w:r>
      <w:r w:rsidRPr="000C2B1C">
        <w:rPr>
          <w:rFonts w:ascii="Times New Roman" w:hAnsi="Times New Roman" w:cs="Times New Roman"/>
          <w:b/>
          <w:sz w:val="24"/>
          <w:szCs w:val="24"/>
        </w:rPr>
        <w:t>PARTIDO MORENA</w:t>
      </w:r>
      <w:r w:rsidRPr="000C2B1C">
        <w:rPr>
          <w:rFonts w:ascii="Times New Roman" w:hAnsi="Times New Roman" w:cs="Times New Roman"/>
          <w:sz w:val="24"/>
          <w:szCs w:val="24"/>
        </w:rPr>
        <w:t xml:space="preserve">; </w:t>
      </w:r>
      <w:proofErr w:type="spellStart"/>
      <w:r w:rsidRPr="000C2B1C">
        <w:rPr>
          <w:rFonts w:ascii="Times New Roman" w:hAnsi="Times New Roman" w:cs="Times New Roman"/>
          <w:sz w:val="24"/>
          <w:szCs w:val="24"/>
        </w:rPr>
        <w:t>DIP</w:t>
      </w:r>
      <w:proofErr w:type="spellEnd"/>
      <w:r w:rsidRPr="000C2B1C">
        <w:rPr>
          <w:rFonts w:ascii="Times New Roman" w:hAnsi="Times New Roman" w:cs="Times New Roman"/>
          <w:sz w:val="24"/>
          <w:szCs w:val="24"/>
        </w:rPr>
        <w:t xml:space="preserve">. ANA MELISA PEÑA VILLAGÓMEZ, </w:t>
      </w:r>
      <w:r w:rsidRPr="000C2B1C">
        <w:rPr>
          <w:rFonts w:ascii="Times New Roman" w:hAnsi="Times New Roman" w:cs="Times New Roman"/>
          <w:b/>
          <w:sz w:val="24"/>
          <w:szCs w:val="24"/>
        </w:rPr>
        <w:t>PARTIDO MOVIMIENTO CIUDADANO</w:t>
      </w:r>
      <w:r w:rsidRPr="000C2B1C">
        <w:rPr>
          <w:rFonts w:ascii="Times New Roman" w:hAnsi="Times New Roman" w:cs="Times New Roman"/>
          <w:sz w:val="24"/>
          <w:szCs w:val="24"/>
        </w:rPr>
        <w:t xml:space="preserve">; </w:t>
      </w:r>
      <w:proofErr w:type="spellStart"/>
      <w:r w:rsidRPr="000C2B1C">
        <w:rPr>
          <w:rFonts w:ascii="Times New Roman" w:hAnsi="Times New Roman" w:cs="Times New Roman"/>
          <w:sz w:val="24"/>
          <w:szCs w:val="24"/>
        </w:rPr>
        <w:t>DIP</w:t>
      </w:r>
      <w:proofErr w:type="spellEnd"/>
      <w:r w:rsidRPr="000C2B1C">
        <w:rPr>
          <w:rFonts w:ascii="Times New Roman" w:hAnsi="Times New Roman" w:cs="Times New Roman"/>
          <w:sz w:val="24"/>
          <w:szCs w:val="24"/>
        </w:rPr>
        <w:t xml:space="preserve">. LORENA DE LA GARZA VENECIA, </w:t>
      </w:r>
      <w:r w:rsidRPr="000C2B1C">
        <w:rPr>
          <w:rFonts w:ascii="Times New Roman" w:hAnsi="Times New Roman" w:cs="Times New Roman"/>
          <w:b/>
          <w:bCs/>
          <w:sz w:val="24"/>
          <w:szCs w:val="24"/>
        </w:rPr>
        <w:t>PARTIDO REVOLUCIONARIO INSTITUCIONAL</w:t>
      </w:r>
      <w:r w:rsidRPr="000C2B1C">
        <w:rPr>
          <w:rFonts w:ascii="Times New Roman" w:hAnsi="Times New Roman" w:cs="Times New Roman"/>
          <w:bCs/>
          <w:sz w:val="24"/>
          <w:szCs w:val="24"/>
        </w:rPr>
        <w:t xml:space="preserve">; Y </w:t>
      </w:r>
      <w:proofErr w:type="spellStart"/>
      <w:r w:rsidRPr="000C2B1C">
        <w:rPr>
          <w:rFonts w:ascii="Times New Roman" w:hAnsi="Times New Roman" w:cs="Times New Roman"/>
          <w:bCs/>
          <w:sz w:val="24"/>
          <w:szCs w:val="24"/>
        </w:rPr>
        <w:t>DIP</w:t>
      </w:r>
      <w:proofErr w:type="spellEnd"/>
      <w:r w:rsidRPr="000C2B1C">
        <w:rPr>
          <w:rFonts w:ascii="Times New Roman" w:hAnsi="Times New Roman" w:cs="Times New Roman"/>
          <w:bCs/>
          <w:sz w:val="24"/>
          <w:szCs w:val="24"/>
        </w:rPr>
        <w:t>.</w:t>
      </w:r>
      <w:r w:rsidRPr="000C2B1C">
        <w:rPr>
          <w:rFonts w:ascii="Times New Roman" w:hAnsi="Times New Roman" w:cs="Times New Roman"/>
          <w:b/>
          <w:bCs/>
          <w:sz w:val="24"/>
          <w:szCs w:val="24"/>
        </w:rPr>
        <w:t xml:space="preserve"> </w:t>
      </w:r>
      <w:r w:rsidRPr="000C2B1C">
        <w:rPr>
          <w:rFonts w:ascii="Times New Roman" w:hAnsi="Times New Roman" w:cs="Times New Roman"/>
          <w:sz w:val="24"/>
          <w:szCs w:val="24"/>
        </w:rPr>
        <w:t xml:space="preserve">CLAUDIA GABRIELA CABALLERO CHÁVEZ, </w:t>
      </w:r>
      <w:r w:rsidRPr="000C2B1C">
        <w:rPr>
          <w:rFonts w:ascii="Times New Roman" w:hAnsi="Times New Roman" w:cs="Times New Roman"/>
          <w:b/>
          <w:bCs/>
          <w:sz w:val="24"/>
          <w:szCs w:val="24"/>
        </w:rPr>
        <w:t xml:space="preserve">PARTIDO ACCIÓN NACIONAL. </w:t>
      </w:r>
    </w:p>
    <w:p w:rsidR="00A21D66" w:rsidRPr="000C2B1C" w:rsidRDefault="00A21D66" w:rsidP="000C2B1C">
      <w:pPr>
        <w:pStyle w:val="Textoindependiente2"/>
        <w:spacing w:after="0" w:line="240" w:lineRule="auto"/>
        <w:jc w:val="both"/>
        <w:rPr>
          <w:rFonts w:ascii="Times New Roman" w:hAnsi="Times New Roman" w:cs="Times New Roman"/>
          <w:b/>
          <w:bCs/>
          <w:sz w:val="24"/>
          <w:szCs w:val="24"/>
        </w:rPr>
      </w:pPr>
    </w:p>
    <w:p w:rsidR="00DF4936" w:rsidRPr="000C2B1C" w:rsidRDefault="000C2B1C" w:rsidP="000C2B1C">
      <w:pPr>
        <w:widowControl w:val="0"/>
        <w:spacing w:after="0" w:line="240" w:lineRule="auto"/>
        <w:jc w:val="both"/>
        <w:rPr>
          <w:rFonts w:ascii="Times New Roman" w:hAnsi="Times New Roman" w:cs="Times New Roman"/>
          <w:sz w:val="24"/>
          <w:szCs w:val="24"/>
        </w:rPr>
      </w:pPr>
      <w:r w:rsidRPr="000C2B1C">
        <w:rPr>
          <w:rFonts w:ascii="Times New Roman" w:hAnsi="Times New Roman" w:cs="Times New Roman"/>
          <w:sz w:val="24"/>
          <w:szCs w:val="24"/>
        </w:rPr>
        <w:t xml:space="preserve">CONTINUANDO CON EL ORDEN DEL DÍA, Y EN CUMPLIMIENTO AL ARTICULO 79 DE LA CONSTITUCIÓN POLÍTICA DEL ESTADO LIBRE Y SOBERANO DE NUEVO LEÓN, SE LE CONCEDIÓ EL USO DE LA PALABRA AL </w:t>
      </w:r>
      <w:r w:rsidRPr="000C2B1C">
        <w:rPr>
          <w:rFonts w:ascii="Times New Roman" w:hAnsi="Times New Roman" w:cs="Times New Roman"/>
          <w:b/>
          <w:bCs/>
          <w:sz w:val="24"/>
          <w:szCs w:val="24"/>
        </w:rPr>
        <w:t>C. GOBERNADOR CONSTITUCIONAL DEL ESTADO DE NUEVO LEÓN, DR. SAMUEL ALEJANDRO GARCÍA SEPÚLVEDA</w:t>
      </w:r>
      <w:r w:rsidRPr="000C2B1C">
        <w:rPr>
          <w:rFonts w:ascii="Times New Roman" w:hAnsi="Times New Roman" w:cs="Times New Roman"/>
          <w:sz w:val="24"/>
          <w:szCs w:val="24"/>
        </w:rPr>
        <w:t xml:space="preserve">, PARA PRESENTAR ANTE EL PLENO DEL H. CONGRESO DEL ESTADO DE NUEVO LEÓN, SU CUARTO INFORME DE GOBIERNO. </w:t>
      </w:r>
      <w:r w:rsidRPr="000C2B1C">
        <w:rPr>
          <w:rFonts w:ascii="Times New Roman" w:hAnsi="Times New Roman" w:cs="Times New Roman"/>
          <w:i/>
          <w:sz w:val="24"/>
          <w:szCs w:val="24"/>
        </w:rPr>
        <w:t>AL NO ESTAR PRESENTE EN ESTA SESIÓN SOLEMNE</w:t>
      </w:r>
      <w:r w:rsidRPr="000C2B1C">
        <w:rPr>
          <w:rFonts w:ascii="Times New Roman" w:hAnsi="Times New Roman" w:cs="Times New Roman"/>
          <w:sz w:val="24"/>
          <w:szCs w:val="24"/>
        </w:rPr>
        <w:t xml:space="preserve"> Y </w:t>
      </w:r>
      <w:r w:rsidRPr="000C2B1C">
        <w:rPr>
          <w:rFonts w:ascii="Times New Roman" w:hAnsi="Times New Roman" w:cs="Times New Roman"/>
          <w:i/>
          <w:sz w:val="24"/>
          <w:szCs w:val="24"/>
        </w:rPr>
        <w:t>TODA VEZ QUE EL EJECUTIVO DEL ESTADO NO PRESENTÓ ALGÚN DOCUMENTO JUSTIFICANDO SU AUSENCIA</w:t>
      </w:r>
      <w:r w:rsidRPr="000C2B1C">
        <w:rPr>
          <w:rFonts w:ascii="Times New Roman" w:hAnsi="Times New Roman" w:cs="Times New Roman"/>
          <w:sz w:val="24"/>
          <w:szCs w:val="24"/>
        </w:rPr>
        <w:t xml:space="preserve">, LA PRESIDENTA CONTINUÓ CON EL SIGUIENTE PUNTO DEL ORDEN DEL DÍA. </w:t>
      </w:r>
    </w:p>
    <w:p w:rsidR="00993941" w:rsidRPr="000C2B1C" w:rsidRDefault="00993941" w:rsidP="000C2B1C">
      <w:pPr>
        <w:widowControl w:val="0"/>
        <w:spacing w:after="0" w:line="240" w:lineRule="auto"/>
        <w:jc w:val="both"/>
        <w:rPr>
          <w:rFonts w:ascii="Times New Roman" w:hAnsi="Times New Roman" w:cs="Times New Roman"/>
          <w:sz w:val="24"/>
          <w:szCs w:val="24"/>
        </w:rPr>
      </w:pPr>
    </w:p>
    <w:p w:rsidR="00DF4936" w:rsidRPr="000C2B1C" w:rsidRDefault="000C2B1C" w:rsidP="000C2B1C">
      <w:pPr>
        <w:widowControl w:val="0"/>
        <w:spacing w:after="0" w:line="240" w:lineRule="auto"/>
        <w:jc w:val="both"/>
        <w:rPr>
          <w:rFonts w:ascii="Times New Roman" w:hAnsi="Times New Roman" w:cs="Times New Roman"/>
          <w:sz w:val="24"/>
          <w:szCs w:val="24"/>
        </w:rPr>
      </w:pPr>
      <w:r w:rsidRPr="000C2B1C">
        <w:rPr>
          <w:rFonts w:ascii="Times New Roman" w:hAnsi="Times New Roman" w:cs="Times New Roman"/>
          <w:sz w:val="24"/>
          <w:szCs w:val="24"/>
        </w:rPr>
        <w:t xml:space="preserve">EN CUMPLIENDO CON LO ESTABLECIDO EN EL ARTÍCULO 79 DE LA CONSTITUCIÓN POLÍTICA DEL ESTADO LIBRE Y SOBERANO DE NUEVO LEÓN, Y AL ORDEN DEL DÍA APROBADO, HIZO USO DE LA PALABRA LA </w:t>
      </w:r>
      <w:proofErr w:type="spellStart"/>
      <w:r w:rsidRPr="000C2B1C">
        <w:rPr>
          <w:rFonts w:ascii="Times New Roman" w:hAnsi="Times New Roman" w:cs="Times New Roman"/>
          <w:b/>
          <w:bCs/>
          <w:sz w:val="24"/>
          <w:szCs w:val="24"/>
        </w:rPr>
        <w:t>DIP</w:t>
      </w:r>
      <w:proofErr w:type="spellEnd"/>
      <w:r w:rsidRPr="000C2B1C">
        <w:rPr>
          <w:rFonts w:ascii="Times New Roman" w:hAnsi="Times New Roman" w:cs="Times New Roman"/>
          <w:b/>
          <w:bCs/>
          <w:sz w:val="24"/>
          <w:szCs w:val="24"/>
        </w:rPr>
        <w:t>. ITZEL SOLEDAD CASTILLO ALMANZA,</w:t>
      </w:r>
      <w:r w:rsidRPr="000C2B1C">
        <w:rPr>
          <w:rFonts w:ascii="Times New Roman" w:hAnsi="Times New Roman" w:cs="Times New Roman"/>
          <w:sz w:val="24"/>
          <w:szCs w:val="24"/>
        </w:rPr>
        <w:t xml:space="preserve"> </w:t>
      </w:r>
      <w:r w:rsidRPr="000C2B1C">
        <w:rPr>
          <w:rFonts w:ascii="Times New Roman" w:hAnsi="Times New Roman" w:cs="Times New Roman"/>
          <w:b/>
          <w:sz w:val="24"/>
          <w:szCs w:val="24"/>
        </w:rPr>
        <w:t>PRESIDENTA DEL H. CONGRESO DEL ESTADO DE NUEVO LEÓN,</w:t>
      </w:r>
      <w:r w:rsidRPr="000C2B1C">
        <w:rPr>
          <w:rFonts w:ascii="Times New Roman" w:hAnsi="Times New Roman" w:cs="Times New Roman"/>
          <w:sz w:val="24"/>
          <w:szCs w:val="24"/>
        </w:rPr>
        <w:t xml:space="preserve"> PARA DAR SU MENSAJE. </w:t>
      </w:r>
    </w:p>
    <w:p w:rsidR="00DF4936" w:rsidRPr="000C2B1C" w:rsidRDefault="00DF4936" w:rsidP="000C2B1C">
      <w:pPr>
        <w:pStyle w:val="Textoindependiente21"/>
        <w:autoSpaceDE w:val="0"/>
        <w:autoSpaceDN w:val="0"/>
        <w:rPr>
          <w:szCs w:val="24"/>
        </w:rPr>
      </w:pPr>
    </w:p>
    <w:p w:rsidR="00DF4936" w:rsidRPr="000C2B1C" w:rsidRDefault="000C2B1C" w:rsidP="000C2B1C">
      <w:pPr>
        <w:widowControl w:val="0"/>
        <w:spacing w:after="0" w:line="240" w:lineRule="auto"/>
        <w:jc w:val="both"/>
        <w:rPr>
          <w:rFonts w:ascii="Times New Roman" w:hAnsi="Times New Roman" w:cs="Times New Roman"/>
          <w:sz w:val="24"/>
          <w:szCs w:val="24"/>
        </w:rPr>
      </w:pPr>
      <w:r w:rsidRPr="000C2B1C">
        <w:rPr>
          <w:rFonts w:ascii="Times New Roman" w:hAnsi="Times New Roman" w:cs="Times New Roman"/>
          <w:sz w:val="24"/>
          <w:szCs w:val="24"/>
          <w:lang w:val="es-ES_tradnl"/>
        </w:rPr>
        <w:t xml:space="preserve">CUMPLIÉNDOSE CON LO APROBADO EN EL ORDEN DEL DÍA PARA ESTA SESIÓN SOLEMNE, </w:t>
      </w:r>
      <w:r w:rsidRPr="000C2B1C">
        <w:rPr>
          <w:rFonts w:ascii="Times New Roman" w:hAnsi="Times New Roman" w:cs="Times New Roman"/>
          <w:sz w:val="24"/>
          <w:szCs w:val="24"/>
        </w:rPr>
        <w:t xml:space="preserve">LA PRESIDENTA DESIGNÓ UNA COMISIÓN DE CORTESÍA, PARA QUE ACOMPAÑEN A LOS INVITADOS DE HONOR HASTA EL VESTÍBULO DEL RECINTO OFICIAL. DECLARANDO UN RECESO HASTA QUE LA COMISIÓN CUMPLA CON SU ENCOMIENDA. INVITANDO A LOS PRESENTES PASAR AL PRESÍDIUM PARA REALIZAR LA TOMA DE LA FOTOGRAFÍA OFICIAL. </w:t>
      </w:r>
    </w:p>
    <w:p w:rsidR="00DF4936" w:rsidRPr="000C2B1C" w:rsidRDefault="00DF4936" w:rsidP="000C2B1C">
      <w:pPr>
        <w:pStyle w:val="Textoindependiente21"/>
        <w:autoSpaceDE w:val="0"/>
        <w:autoSpaceDN w:val="0"/>
        <w:rPr>
          <w:szCs w:val="24"/>
          <w:lang w:val="es-MX"/>
        </w:rPr>
      </w:pPr>
    </w:p>
    <w:p w:rsidR="00DF4936" w:rsidRPr="000C2B1C" w:rsidRDefault="000C2B1C" w:rsidP="000C2B1C">
      <w:pPr>
        <w:spacing w:after="0" w:line="240" w:lineRule="auto"/>
        <w:jc w:val="both"/>
        <w:rPr>
          <w:rFonts w:ascii="Times New Roman" w:hAnsi="Times New Roman" w:cs="Times New Roman"/>
          <w:sz w:val="24"/>
          <w:szCs w:val="24"/>
        </w:rPr>
      </w:pPr>
      <w:r w:rsidRPr="000C2B1C">
        <w:rPr>
          <w:rFonts w:ascii="Times New Roman" w:hAnsi="Times New Roman" w:cs="Times New Roman"/>
          <w:sz w:val="24"/>
          <w:szCs w:val="24"/>
        </w:rPr>
        <w:lastRenderedPageBreak/>
        <w:t>HECHO LO ANTERIOR, LA PRESIDENTA PROCEDIENDO A CLAUSURAR LA SESIÓN SOLEMNE, SIENDO LAS TRECE HORAS CON DIEZ MINUTOS, CITANDO PARA LA PRÓXIMA SESIÓN ORDINARIA EL DÍA Y HORA QUE MARCA EL REGLAMENTO PARA EL GOBIERNO INTERIOR DEL CONGRESO DEL ESTADO DE NUEVO LEÓN.</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B7303" w:rsidRDefault="001B7303" w:rsidP="003B476E">
      <w:pPr>
        <w:spacing w:after="0" w:line="240" w:lineRule="auto"/>
        <w:jc w:val="center"/>
        <w:rPr>
          <w:rFonts w:ascii="Times New Roman" w:hAnsi="Times New Roman" w:cs="Times New Roman"/>
          <w:b/>
          <w:sz w:val="24"/>
          <w:szCs w:val="24"/>
        </w:rPr>
      </w:pPr>
    </w:p>
    <w:p w:rsidR="001B7303" w:rsidRDefault="001B7303" w:rsidP="003B476E">
      <w:pPr>
        <w:spacing w:after="0" w:line="240" w:lineRule="auto"/>
        <w:jc w:val="center"/>
        <w:rPr>
          <w:rFonts w:ascii="Times New Roman" w:hAnsi="Times New Roman" w:cs="Times New Roman"/>
          <w:b/>
          <w:sz w:val="24"/>
          <w:szCs w:val="24"/>
        </w:rPr>
      </w:pPr>
    </w:p>
    <w:p w:rsidR="003B476E" w:rsidRPr="00814206" w:rsidRDefault="003B476E" w:rsidP="003B476E">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B476E" w:rsidRPr="00814206" w:rsidRDefault="003B476E" w:rsidP="003B476E">
      <w:pPr>
        <w:spacing w:after="0" w:line="240" w:lineRule="auto"/>
        <w:rPr>
          <w:rFonts w:ascii="Times New Roman" w:hAnsi="Times New Roman" w:cs="Times New Roman"/>
          <w:b/>
          <w:sz w:val="24"/>
          <w:szCs w:val="24"/>
        </w:rPr>
      </w:pPr>
    </w:p>
    <w:p w:rsidR="003B476E" w:rsidRDefault="003B476E" w:rsidP="003B476E">
      <w:pPr>
        <w:spacing w:after="0" w:line="240" w:lineRule="auto"/>
        <w:rPr>
          <w:rFonts w:ascii="Times New Roman" w:hAnsi="Times New Roman" w:cs="Times New Roman"/>
          <w:b/>
          <w:sz w:val="24"/>
          <w:szCs w:val="24"/>
        </w:rPr>
      </w:pPr>
    </w:p>
    <w:p w:rsidR="001B7303" w:rsidRPr="00814206" w:rsidRDefault="001B7303" w:rsidP="003B476E">
      <w:pPr>
        <w:spacing w:after="0" w:line="240" w:lineRule="auto"/>
        <w:rPr>
          <w:rFonts w:ascii="Times New Roman" w:hAnsi="Times New Roman" w:cs="Times New Roman"/>
          <w:b/>
          <w:sz w:val="24"/>
          <w:szCs w:val="24"/>
        </w:rPr>
      </w:pPr>
    </w:p>
    <w:p w:rsidR="003B476E" w:rsidRPr="00814206" w:rsidRDefault="003B476E" w:rsidP="003B476E">
      <w:pPr>
        <w:spacing w:after="0" w:line="240" w:lineRule="auto"/>
        <w:rPr>
          <w:rFonts w:ascii="Times New Roman" w:hAnsi="Times New Roman" w:cs="Times New Roman"/>
          <w:b/>
          <w:sz w:val="24"/>
          <w:szCs w:val="24"/>
        </w:rPr>
      </w:pPr>
    </w:p>
    <w:p w:rsidR="003B476E" w:rsidRPr="00814206" w:rsidRDefault="003B476E" w:rsidP="003B476E">
      <w:pPr>
        <w:spacing w:after="0" w:line="240" w:lineRule="auto"/>
        <w:rPr>
          <w:rFonts w:ascii="Times New Roman" w:hAnsi="Times New Roman" w:cs="Times New Roman"/>
          <w:b/>
          <w:sz w:val="24"/>
          <w:szCs w:val="24"/>
        </w:rPr>
      </w:pPr>
    </w:p>
    <w:p w:rsidR="003B476E" w:rsidRPr="00814206" w:rsidRDefault="003B476E" w:rsidP="003B476E">
      <w:pPr>
        <w:spacing w:after="0" w:line="240" w:lineRule="auto"/>
        <w:rPr>
          <w:rFonts w:ascii="Times New Roman" w:hAnsi="Times New Roman" w:cs="Times New Roman"/>
          <w:b/>
          <w:sz w:val="24"/>
          <w:szCs w:val="24"/>
        </w:rPr>
      </w:pPr>
    </w:p>
    <w:p w:rsidR="003B476E" w:rsidRPr="00814206" w:rsidRDefault="003B476E" w:rsidP="003B476E">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B476E" w:rsidRPr="00814206" w:rsidRDefault="003B476E" w:rsidP="003B476E">
      <w:pPr>
        <w:spacing w:after="0" w:line="240" w:lineRule="auto"/>
        <w:rPr>
          <w:rFonts w:ascii="Times New Roman" w:hAnsi="Times New Roman" w:cs="Times New Roman"/>
          <w:b/>
          <w:sz w:val="24"/>
          <w:szCs w:val="24"/>
        </w:rPr>
      </w:pPr>
    </w:p>
    <w:p w:rsidR="003B476E" w:rsidRDefault="003B476E" w:rsidP="003B476E">
      <w:pPr>
        <w:spacing w:after="0" w:line="240" w:lineRule="auto"/>
        <w:rPr>
          <w:rFonts w:ascii="Times New Roman" w:hAnsi="Times New Roman" w:cs="Times New Roman"/>
          <w:b/>
          <w:sz w:val="24"/>
          <w:szCs w:val="24"/>
        </w:rPr>
      </w:pPr>
    </w:p>
    <w:p w:rsidR="001B7303" w:rsidRDefault="001B7303" w:rsidP="003B476E">
      <w:pPr>
        <w:spacing w:after="0" w:line="240" w:lineRule="auto"/>
        <w:rPr>
          <w:rFonts w:ascii="Times New Roman" w:hAnsi="Times New Roman" w:cs="Times New Roman"/>
          <w:b/>
          <w:sz w:val="24"/>
          <w:szCs w:val="24"/>
        </w:rPr>
      </w:pPr>
    </w:p>
    <w:p w:rsidR="001B7303" w:rsidRPr="00814206" w:rsidRDefault="001B7303" w:rsidP="003B476E">
      <w:pPr>
        <w:spacing w:after="0" w:line="240" w:lineRule="auto"/>
        <w:rPr>
          <w:rFonts w:ascii="Times New Roman" w:hAnsi="Times New Roman" w:cs="Times New Roman"/>
          <w:b/>
          <w:sz w:val="24"/>
          <w:szCs w:val="24"/>
        </w:rPr>
      </w:pPr>
    </w:p>
    <w:p w:rsidR="003B476E" w:rsidRPr="00814206" w:rsidRDefault="003B476E" w:rsidP="003B476E">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001B7303">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B476E" w:rsidRPr="00814206" w:rsidRDefault="003B476E" w:rsidP="003B476E">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B476E" w:rsidRPr="00814206" w:rsidRDefault="003B476E" w:rsidP="003B476E">
      <w:pPr>
        <w:tabs>
          <w:tab w:val="left" w:pos="5103"/>
        </w:tabs>
        <w:spacing w:after="0" w:line="240" w:lineRule="auto"/>
        <w:jc w:val="center"/>
        <w:rPr>
          <w:rFonts w:ascii="Times New Roman" w:hAnsi="Times New Roman" w:cs="Times New Roman"/>
          <w:b/>
          <w:sz w:val="24"/>
          <w:szCs w:val="24"/>
        </w:rPr>
      </w:pPr>
    </w:p>
    <w:p w:rsidR="003B476E" w:rsidRDefault="003B476E" w:rsidP="003B476E">
      <w:pPr>
        <w:tabs>
          <w:tab w:val="left" w:pos="5103"/>
        </w:tabs>
        <w:spacing w:after="0" w:line="240" w:lineRule="auto"/>
        <w:jc w:val="center"/>
        <w:rPr>
          <w:rFonts w:ascii="Times New Roman" w:hAnsi="Times New Roman" w:cs="Times New Roman"/>
          <w:b/>
          <w:sz w:val="24"/>
          <w:szCs w:val="24"/>
        </w:rPr>
      </w:pPr>
    </w:p>
    <w:p w:rsidR="001B7303" w:rsidRDefault="001B7303" w:rsidP="003B476E">
      <w:pPr>
        <w:tabs>
          <w:tab w:val="left" w:pos="5103"/>
        </w:tabs>
        <w:spacing w:after="0" w:line="240" w:lineRule="auto"/>
        <w:jc w:val="center"/>
        <w:rPr>
          <w:rFonts w:ascii="Times New Roman" w:hAnsi="Times New Roman" w:cs="Times New Roman"/>
          <w:b/>
          <w:sz w:val="24"/>
          <w:szCs w:val="24"/>
        </w:rPr>
      </w:pPr>
    </w:p>
    <w:p w:rsidR="001B7303" w:rsidRDefault="001B7303" w:rsidP="003B476E">
      <w:pPr>
        <w:tabs>
          <w:tab w:val="left" w:pos="5103"/>
        </w:tabs>
        <w:spacing w:after="0" w:line="240" w:lineRule="auto"/>
        <w:jc w:val="center"/>
        <w:rPr>
          <w:rFonts w:ascii="Times New Roman" w:hAnsi="Times New Roman" w:cs="Times New Roman"/>
          <w:b/>
          <w:sz w:val="24"/>
          <w:szCs w:val="24"/>
        </w:rPr>
      </w:pPr>
    </w:p>
    <w:p w:rsidR="001B7303" w:rsidRPr="00814206" w:rsidRDefault="001B7303" w:rsidP="003B476E">
      <w:pPr>
        <w:tabs>
          <w:tab w:val="left" w:pos="5103"/>
        </w:tabs>
        <w:spacing w:after="0" w:line="240" w:lineRule="auto"/>
        <w:jc w:val="center"/>
        <w:rPr>
          <w:rFonts w:ascii="Times New Roman" w:hAnsi="Times New Roman" w:cs="Times New Roman"/>
          <w:b/>
          <w:sz w:val="24"/>
          <w:szCs w:val="24"/>
        </w:rPr>
      </w:pPr>
    </w:p>
    <w:p w:rsidR="003B476E" w:rsidRPr="00814206" w:rsidRDefault="003B476E" w:rsidP="003B476E">
      <w:pPr>
        <w:tabs>
          <w:tab w:val="left" w:pos="5103"/>
        </w:tabs>
        <w:spacing w:after="0" w:line="240" w:lineRule="auto"/>
        <w:jc w:val="center"/>
        <w:rPr>
          <w:rFonts w:ascii="Times New Roman" w:hAnsi="Times New Roman" w:cs="Times New Roman"/>
          <w:b/>
          <w:sz w:val="24"/>
          <w:szCs w:val="24"/>
        </w:rPr>
      </w:pPr>
    </w:p>
    <w:p w:rsidR="003B476E" w:rsidRPr="00814206" w:rsidRDefault="003B476E" w:rsidP="003B476E">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sidR="001B7303">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1B7303" w:rsidRDefault="001B7303" w:rsidP="00E02417">
      <w:pPr>
        <w:spacing w:after="0" w:line="240" w:lineRule="auto"/>
        <w:ind w:left="-5"/>
        <w:rPr>
          <w:rFonts w:ascii="Times New Roman" w:hAnsi="Times New Roman" w:cs="Times New Roman"/>
          <w:b/>
          <w:sz w:val="18"/>
          <w:szCs w:val="24"/>
        </w:rPr>
      </w:pPr>
    </w:p>
    <w:p w:rsidR="001B7303" w:rsidRDefault="001B7303"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3B476E">
        <w:rPr>
          <w:rFonts w:ascii="Times New Roman" w:hAnsi="Times New Roman" w:cs="Times New Roman"/>
          <w:b/>
          <w:sz w:val="18"/>
          <w:szCs w:val="24"/>
        </w:rPr>
        <w:t>10</w:t>
      </w:r>
      <w:r w:rsidR="005A0426">
        <w:rPr>
          <w:rFonts w:ascii="Times New Roman" w:hAnsi="Times New Roman" w:cs="Times New Roman"/>
          <w:b/>
          <w:sz w:val="18"/>
          <w:szCs w:val="24"/>
        </w:rPr>
        <w:t>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w:t>
      </w:r>
      <w:r w:rsidR="00DF4936">
        <w:rPr>
          <w:rFonts w:ascii="Times New Roman" w:hAnsi="Times New Roman" w:cs="Times New Roman"/>
          <w:b/>
          <w:sz w:val="18"/>
          <w:szCs w:val="24"/>
        </w:rPr>
        <w:t>S</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B476E">
        <w:rPr>
          <w:rFonts w:ascii="Times New Roman" w:hAnsi="Times New Roman" w:cs="Times New Roman"/>
          <w:b/>
          <w:sz w:val="18"/>
          <w:szCs w:val="24"/>
        </w:rPr>
        <w:t>5</w:t>
      </w:r>
    </w:p>
    <w:p w:rsidR="00B67395" w:rsidRPr="00DF4936" w:rsidRDefault="003B476E" w:rsidP="00DF4936">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15</w:t>
      </w:r>
      <w:r w:rsidR="00DF4936">
        <w:rPr>
          <w:rFonts w:ascii="Times New Roman" w:hAnsi="Times New Roman" w:cs="Times New Roman"/>
          <w:b/>
          <w:sz w:val="18"/>
          <w:szCs w:val="24"/>
        </w:rPr>
        <w:t xml:space="preserve"> DE OCTUBRE</w:t>
      </w:r>
      <w:r w:rsidR="00E02417" w:rsidRPr="00135491">
        <w:rPr>
          <w:rFonts w:ascii="Times New Roman" w:hAnsi="Times New Roman" w:cs="Times New Roman"/>
          <w:b/>
          <w:sz w:val="18"/>
          <w:szCs w:val="24"/>
        </w:rPr>
        <w:t xml:space="preserve"> DE 202</w:t>
      </w:r>
      <w:r>
        <w:rPr>
          <w:rFonts w:ascii="Times New Roman" w:hAnsi="Times New Roman" w:cs="Times New Roman"/>
          <w:b/>
          <w:sz w:val="18"/>
          <w:szCs w:val="24"/>
        </w:rPr>
        <w:t>5</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sectPr w:rsidR="00B67395" w:rsidRPr="00DF493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573" w:rsidRDefault="00987573" w:rsidP="00162A73">
      <w:pPr>
        <w:spacing w:after="0" w:line="240" w:lineRule="auto"/>
      </w:pPr>
      <w:r>
        <w:separator/>
      </w:r>
    </w:p>
  </w:endnote>
  <w:endnote w:type="continuationSeparator" w:id="0">
    <w:p w:rsidR="00987573" w:rsidRDefault="0098757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D08EA" w:rsidRPr="003D08EA">
          <w:rPr>
            <w:noProof/>
            <w:lang w:val="es-ES"/>
          </w:rPr>
          <w:t>3</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573" w:rsidRDefault="00987573" w:rsidP="00162A73">
      <w:pPr>
        <w:spacing w:after="0" w:line="240" w:lineRule="auto"/>
      </w:pPr>
      <w:r>
        <w:separator/>
      </w:r>
    </w:p>
  </w:footnote>
  <w:footnote w:type="continuationSeparator" w:id="0">
    <w:p w:rsidR="00987573" w:rsidRDefault="0098757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0AAD"/>
    <w:rsid w:val="000B1381"/>
    <w:rsid w:val="000B1E84"/>
    <w:rsid w:val="000B74E0"/>
    <w:rsid w:val="000C0CBE"/>
    <w:rsid w:val="000C2B1C"/>
    <w:rsid w:val="000C32B0"/>
    <w:rsid w:val="000C3A34"/>
    <w:rsid w:val="000D2A3A"/>
    <w:rsid w:val="000D2BC2"/>
    <w:rsid w:val="000D2D0A"/>
    <w:rsid w:val="000D39B6"/>
    <w:rsid w:val="000E0EE0"/>
    <w:rsid w:val="000E33E3"/>
    <w:rsid w:val="000E4F54"/>
    <w:rsid w:val="000E5810"/>
    <w:rsid w:val="000E5DC6"/>
    <w:rsid w:val="000E5F18"/>
    <w:rsid w:val="000E7794"/>
    <w:rsid w:val="000F197C"/>
    <w:rsid w:val="000F36A1"/>
    <w:rsid w:val="000F5197"/>
    <w:rsid w:val="000F527B"/>
    <w:rsid w:val="000F7A0C"/>
    <w:rsid w:val="00102E6E"/>
    <w:rsid w:val="00110785"/>
    <w:rsid w:val="001128DE"/>
    <w:rsid w:val="00114585"/>
    <w:rsid w:val="001223D7"/>
    <w:rsid w:val="00122D19"/>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3591"/>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B7303"/>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4609"/>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225D"/>
    <w:rsid w:val="002E65A2"/>
    <w:rsid w:val="002E6809"/>
    <w:rsid w:val="002F2447"/>
    <w:rsid w:val="002F57C1"/>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37F0E"/>
    <w:rsid w:val="00341AA9"/>
    <w:rsid w:val="00342E02"/>
    <w:rsid w:val="003432B8"/>
    <w:rsid w:val="00344B47"/>
    <w:rsid w:val="00344FC2"/>
    <w:rsid w:val="00347D62"/>
    <w:rsid w:val="00356FAD"/>
    <w:rsid w:val="003615AD"/>
    <w:rsid w:val="003618C7"/>
    <w:rsid w:val="00361D58"/>
    <w:rsid w:val="00362A41"/>
    <w:rsid w:val="00362BC6"/>
    <w:rsid w:val="00363750"/>
    <w:rsid w:val="00367BE8"/>
    <w:rsid w:val="00373B4A"/>
    <w:rsid w:val="0037473C"/>
    <w:rsid w:val="003762F2"/>
    <w:rsid w:val="00377BD7"/>
    <w:rsid w:val="00380393"/>
    <w:rsid w:val="00380F92"/>
    <w:rsid w:val="00381AD0"/>
    <w:rsid w:val="0038236B"/>
    <w:rsid w:val="003829B8"/>
    <w:rsid w:val="00382E42"/>
    <w:rsid w:val="003835CE"/>
    <w:rsid w:val="00383873"/>
    <w:rsid w:val="003857C3"/>
    <w:rsid w:val="00385E2E"/>
    <w:rsid w:val="00386A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476E"/>
    <w:rsid w:val="003B59A4"/>
    <w:rsid w:val="003B5F7C"/>
    <w:rsid w:val="003B63E6"/>
    <w:rsid w:val="003B703E"/>
    <w:rsid w:val="003C0DE7"/>
    <w:rsid w:val="003C0F36"/>
    <w:rsid w:val="003C51CE"/>
    <w:rsid w:val="003C5E38"/>
    <w:rsid w:val="003C7476"/>
    <w:rsid w:val="003C750A"/>
    <w:rsid w:val="003D08EA"/>
    <w:rsid w:val="003D1A36"/>
    <w:rsid w:val="003D3142"/>
    <w:rsid w:val="003D3399"/>
    <w:rsid w:val="003D440D"/>
    <w:rsid w:val="003D60F3"/>
    <w:rsid w:val="003D6E21"/>
    <w:rsid w:val="003E09D0"/>
    <w:rsid w:val="003E1E71"/>
    <w:rsid w:val="003E2F83"/>
    <w:rsid w:val="003E3D29"/>
    <w:rsid w:val="003E3F33"/>
    <w:rsid w:val="003E7693"/>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7E9C"/>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806"/>
    <w:rsid w:val="00470F48"/>
    <w:rsid w:val="00471EA9"/>
    <w:rsid w:val="004729C5"/>
    <w:rsid w:val="00473987"/>
    <w:rsid w:val="0047418A"/>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048F3"/>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2A1F"/>
    <w:rsid w:val="0059567B"/>
    <w:rsid w:val="00597570"/>
    <w:rsid w:val="005A0426"/>
    <w:rsid w:val="005A26D8"/>
    <w:rsid w:val="005A4A6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9B2"/>
    <w:rsid w:val="00607A3A"/>
    <w:rsid w:val="00611F2E"/>
    <w:rsid w:val="00612BB1"/>
    <w:rsid w:val="00614D40"/>
    <w:rsid w:val="00615115"/>
    <w:rsid w:val="00615C69"/>
    <w:rsid w:val="00617D52"/>
    <w:rsid w:val="00621F54"/>
    <w:rsid w:val="006261F3"/>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87480"/>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E7E04"/>
    <w:rsid w:val="006F33BB"/>
    <w:rsid w:val="006F33BD"/>
    <w:rsid w:val="006F5B9B"/>
    <w:rsid w:val="006F65E0"/>
    <w:rsid w:val="006F7A98"/>
    <w:rsid w:val="007010D3"/>
    <w:rsid w:val="00701769"/>
    <w:rsid w:val="00701D86"/>
    <w:rsid w:val="00702237"/>
    <w:rsid w:val="00702A8E"/>
    <w:rsid w:val="0070638C"/>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1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A7791"/>
    <w:rsid w:val="007B59CD"/>
    <w:rsid w:val="007B6EB9"/>
    <w:rsid w:val="007C2BC5"/>
    <w:rsid w:val="007C41D3"/>
    <w:rsid w:val="007C42DD"/>
    <w:rsid w:val="007D239B"/>
    <w:rsid w:val="007D3259"/>
    <w:rsid w:val="007D651B"/>
    <w:rsid w:val="007E1A85"/>
    <w:rsid w:val="007E22B4"/>
    <w:rsid w:val="007E2DED"/>
    <w:rsid w:val="007E3DAD"/>
    <w:rsid w:val="007E45C2"/>
    <w:rsid w:val="007E542B"/>
    <w:rsid w:val="007E730C"/>
    <w:rsid w:val="007F05C3"/>
    <w:rsid w:val="007F208A"/>
    <w:rsid w:val="007F2704"/>
    <w:rsid w:val="007F4486"/>
    <w:rsid w:val="007F4895"/>
    <w:rsid w:val="007F5BFC"/>
    <w:rsid w:val="007F5C72"/>
    <w:rsid w:val="007F7E25"/>
    <w:rsid w:val="008001F7"/>
    <w:rsid w:val="008007FE"/>
    <w:rsid w:val="00800DDF"/>
    <w:rsid w:val="00804556"/>
    <w:rsid w:val="0080580C"/>
    <w:rsid w:val="008117AD"/>
    <w:rsid w:val="008118E8"/>
    <w:rsid w:val="00812EB5"/>
    <w:rsid w:val="00814029"/>
    <w:rsid w:val="00821AFF"/>
    <w:rsid w:val="00822AD5"/>
    <w:rsid w:val="008235A9"/>
    <w:rsid w:val="00823C88"/>
    <w:rsid w:val="00824BBD"/>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2D2"/>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87573"/>
    <w:rsid w:val="009914ED"/>
    <w:rsid w:val="0099157A"/>
    <w:rsid w:val="00992000"/>
    <w:rsid w:val="00992967"/>
    <w:rsid w:val="00992E9F"/>
    <w:rsid w:val="00993941"/>
    <w:rsid w:val="00993C4E"/>
    <w:rsid w:val="009947F3"/>
    <w:rsid w:val="00996B75"/>
    <w:rsid w:val="009973A3"/>
    <w:rsid w:val="009A3CBB"/>
    <w:rsid w:val="009A47E8"/>
    <w:rsid w:val="009A4F2F"/>
    <w:rsid w:val="009A6D68"/>
    <w:rsid w:val="009A6FAD"/>
    <w:rsid w:val="009B01A3"/>
    <w:rsid w:val="009B3933"/>
    <w:rsid w:val="009B7E98"/>
    <w:rsid w:val="009C15CB"/>
    <w:rsid w:val="009C1D5E"/>
    <w:rsid w:val="009C5423"/>
    <w:rsid w:val="009C595F"/>
    <w:rsid w:val="009C683E"/>
    <w:rsid w:val="009C75C7"/>
    <w:rsid w:val="009D1631"/>
    <w:rsid w:val="009D41DB"/>
    <w:rsid w:val="009D5AFF"/>
    <w:rsid w:val="009D68DF"/>
    <w:rsid w:val="009D6FD3"/>
    <w:rsid w:val="009D71E6"/>
    <w:rsid w:val="009D7913"/>
    <w:rsid w:val="009E20DB"/>
    <w:rsid w:val="009E267D"/>
    <w:rsid w:val="009E63D8"/>
    <w:rsid w:val="009F0880"/>
    <w:rsid w:val="009F0A30"/>
    <w:rsid w:val="009F0DFA"/>
    <w:rsid w:val="009F1208"/>
    <w:rsid w:val="009F2739"/>
    <w:rsid w:val="009F5AA4"/>
    <w:rsid w:val="00A0075E"/>
    <w:rsid w:val="00A007A0"/>
    <w:rsid w:val="00A0113F"/>
    <w:rsid w:val="00A03CC0"/>
    <w:rsid w:val="00A05350"/>
    <w:rsid w:val="00A05ED5"/>
    <w:rsid w:val="00A070F5"/>
    <w:rsid w:val="00A103E0"/>
    <w:rsid w:val="00A10D83"/>
    <w:rsid w:val="00A113F7"/>
    <w:rsid w:val="00A133DE"/>
    <w:rsid w:val="00A152B4"/>
    <w:rsid w:val="00A20B9F"/>
    <w:rsid w:val="00A21D66"/>
    <w:rsid w:val="00A21EAC"/>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13E8"/>
    <w:rsid w:val="00A52958"/>
    <w:rsid w:val="00A56A05"/>
    <w:rsid w:val="00A56AEC"/>
    <w:rsid w:val="00A61081"/>
    <w:rsid w:val="00A65C6B"/>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80D"/>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45E3"/>
    <w:rsid w:val="00B75999"/>
    <w:rsid w:val="00B76151"/>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08C5"/>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4C86"/>
    <w:rsid w:val="00C551CA"/>
    <w:rsid w:val="00C56214"/>
    <w:rsid w:val="00C56640"/>
    <w:rsid w:val="00C57F95"/>
    <w:rsid w:val="00C64461"/>
    <w:rsid w:val="00C64CB6"/>
    <w:rsid w:val="00C6546A"/>
    <w:rsid w:val="00C6695C"/>
    <w:rsid w:val="00C66F6B"/>
    <w:rsid w:val="00C66F9F"/>
    <w:rsid w:val="00C7258E"/>
    <w:rsid w:val="00C73111"/>
    <w:rsid w:val="00C74883"/>
    <w:rsid w:val="00C7489A"/>
    <w:rsid w:val="00C756B4"/>
    <w:rsid w:val="00C80735"/>
    <w:rsid w:val="00C81A09"/>
    <w:rsid w:val="00C8286E"/>
    <w:rsid w:val="00C8374D"/>
    <w:rsid w:val="00C8624A"/>
    <w:rsid w:val="00C86D73"/>
    <w:rsid w:val="00C875E9"/>
    <w:rsid w:val="00C876FC"/>
    <w:rsid w:val="00C9055B"/>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1706"/>
    <w:rsid w:val="00CB46B1"/>
    <w:rsid w:val="00CB533D"/>
    <w:rsid w:val="00CB5E3B"/>
    <w:rsid w:val="00CB6DA5"/>
    <w:rsid w:val="00CC11A3"/>
    <w:rsid w:val="00CC1A93"/>
    <w:rsid w:val="00CC281F"/>
    <w:rsid w:val="00CC3216"/>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5A5D"/>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58FF"/>
    <w:rsid w:val="00DB62B2"/>
    <w:rsid w:val="00DC0A78"/>
    <w:rsid w:val="00DC1797"/>
    <w:rsid w:val="00DC5245"/>
    <w:rsid w:val="00DC5256"/>
    <w:rsid w:val="00DC618F"/>
    <w:rsid w:val="00DD0B27"/>
    <w:rsid w:val="00DD1015"/>
    <w:rsid w:val="00DD161E"/>
    <w:rsid w:val="00DD51BA"/>
    <w:rsid w:val="00DD65B4"/>
    <w:rsid w:val="00DE07AA"/>
    <w:rsid w:val="00DE3C4B"/>
    <w:rsid w:val="00DE6F56"/>
    <w:rsid w:val="00DF436F"/>
    <w:rsid w:val="00DF4936"/>
    <w:rsid w:val="00DF5C11"/>
    <w:rsid w:val="00DF5E0B"/>
    <w:rsid w:val="00DF6486"/>
    <w:rsid w:val="00DF6966"/>
    <w:rsid w:val="00E02417"/>
    <w:rsid w:val="00E0550B"/>
    <w:rsid w:val="00E056CB"/>
    <w:rsid w:val="00E06820"/>
    <w:rsid w:val="00E0721D"/>
    <w:rsid w:val="00E109D9"/>
    <w:rsid w:val="00E110C7"/>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4C4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36CA"/>
    <w:rsid w:val="00ED651E"/>
    <w:rsid w:val="00ED7861"/>
    <w:rsid w:val="00EE013A"/>
    <w:rsid w:val="00EE0369"/>
    <w:rsid w:val="00EE0D5C"/>
    <w:rsid w:val="00EE18D7"/>
    <w:rsid w:val="00EE29FD"/>
    <w:rsid w:val="00EE4194"/>
    <w:rsid w:val="00EE422B"/>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06A"/>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04F0"/>
    <w:rsid w:val="00FB25D2"/>
    <w:rsid w:val="00FB4F46"/>
    <w:rsid w:val="00FB5504"/>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D112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Textoindependiente2">
    <w:name w:val="Body Text 2"/>
    <w:basedOn w:val="Normal"/>
    <w:link w:val="Textoindependiente2Car"/>
    <w:uiPriority w:val="99"/>
    <w:semiHidden/>
    <w:unhideWhenUsed/>
    <w:rsid w:val="00DF4936"/>
    <w:pPr>
      <w:spacing w:after="120" w:line="480" w:lineRule="auto"/>
    </w:pPr>
  </w:style>
  <w:style w:type="character" w:customStyle="1" w:styleId="Textoindependiente2Car">
    <w:name w:val="Texto independiente 2 Car"/>
    <w:basedOn w:val="Fuentedeprrafopredeter"/>
    <w:link w:val="Textoindependiente2"/>
    <w:uiPriority w:val="99"/>
    <w:semiHidden/>
    <w:rsid w:val="00DF4936"/>
  </w:style>
  <w:style w:type="paragraph" w:customStyle="1" w:styleId="Textoindependiente21">
    <w:name w:val="Texto independiente 21"/>
    <w:basedOn w:val="Normal"/>
    <w:rsid w:val="00DF4936"/>
    <w:pPr>
      <w:widowControl w:val="0"/>
      <w:spacing w:after="0" w:line="240" w:lineRule="auto"/>
      <w:jc w:val="both"/>
    </w:pPr>
    <w:rPr>
      <w:rFonts w:ascii="Times New Roman" w:eastAsia="Times New Roman" w:hAnsi="Times New Roman"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035126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744</Words>
  <Characters>4246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22</cp:revision>
  <cp:lastPrinted>2025-10-17T14:58:00Z</cp:lastPrinted>
  <dcterms:created xsi:type="dcterms:W3CDTF">2025-10-15T17:07:00Z</dcterms:created>
  <dcterms:modified xsi:type="dcterms:W3CDTF">2025-10-20T15:39:00Z</dcterms:modified>
</cp:coreProperties>
</file>