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B429FB">
        <w:rPr>
          <w:rFonts w:ascii="Times New Roman" w:eastAsia="Times New Roman" w:hAnsi="Times New Roman" w:cs="Times New Roman"/>
          <w:sz w:val="24"/>
          <w:szCs w:val="24"/>
          <w:lang w:eastAsia="es-ES"/>
        </w:rPr>
        <w:t>51</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429FB">
        <w:rPr>
          <w:rFonts w:ascii="Times New Roman" w:eastAsia="Times New Roman" w:hAnsi="Times New Roman" w:cs="Times New Roman"/>
          <w:sz w:val="24"/>
          <w:szCs w:val="24"/>
          <w:lang w:eastAsia="es-ES"/>
        </w:rPr>
        <w:t>10</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6B504C" w:rsidRDefault="006B504C" w:rsidP="006B504C">
      <w:pPr>
        <w:shd w:val="clear" w:color="auto" w:fill="FFFFFF"/>
        <w:spacing w:after="0" w:line="240" w:lineRule="auto"/>
        <w:jc w:val="both"/>
        <w:rPr>
          <w:rFonts w:ascii="Times New Roman" w:eastAsia="Times New Roman" w:hAnsi="Times New Roman" w:cs="Times New Roman"/>
          <w:sz w:val="24"/>
          <w:szCs w:val="24"/>
          <w:lang w:eastAsia="es-MX"/>
        </w:rPr>
      </w:pPr>
      <w:r w:rsidRPr="006B504C">
        <w:rPr>
          <w:rFonts w:ascii="Times New Roman" w:eastAsia="Times New Roman" w:hAnsi="Times New Roman" w:cs="Times New Roman"/>
          <w:sz w:val="24"/>
          <w:szCs w:val="24"/>
          <w:lang w:eastAsia="es-MX"/>
        </w:rPr>
        <w:t>EN LA CIUDAD DE MONTERREY, CAPITAL DEL ESTADO DE NUEVO LEÓN, SIENDO LAS DOCE HORAS CON DOS MINUTOS, DEL DÍA DIEZ DE MARZO</w:t>
      </w:r>
      <w:r w:rsidRPr="006B504C">
        <w:rPr>
          <w:rFonts w:ascii="Times New Roman" w:eastAsia="Times New Roman" w:hAnsi="Times New Roman" w:cs="Times New Roman"/>
          <w:sz w:val="24"/>
          <w:szCs w:val="24"/>
          <w:lang w:eastAsia="es-ES"/>
        </w:rPr>
        <w:t xml:space="preserve"> </w:t>
      </w:r>
      <w:r w:rsidRPr="006B504C">
        <w:rPr>
          <w:rFonts w:ascii="Times New Roman" w:eastAsia="Times New Roman" w:hAnsi="Times New Roman" w:cs="Times New Roman"/>
          <w:sz w:val="24"/>
          <w:szCs w:val="24"/>
          <w:lang w:eastAsia="es-MX"/>
        </w:rPr>
        <w:t xml:space="preserve">DE DOS MIL VEINTISÉIS, CON LA ASISTENCIA AL PASE DE LISTA DE 31 LEGISLADORES EN EL PLENO Y DE CONFORMIDAD CON EL ACUERDO NÚMERO 023 APROBADO EL DÍA 4 DE NOVIEMBRE DE 2024, </w:t>
      </w:r>
      <w:r w:rsidRPr="006B504C">
        <w:rPr>
          <w:rFonts w:ascii="Times New Roman" w:hAnsi="Times New Roman" w:cs="Times New Roman"/>
          <w:i/>
          <w:sz w:val="24"/>
          <w:szCs w:val="24"/>
        </w:rPr>
        <w:t>VÍA PLATAFORMA VIRTUAL</w:t>
      </w:r>
      <w:r w:rsidRPr="006B504C">
        <w:rPr>
          <w:rFonts w:ascii="Times New Roman" w:hAnsi="Times New Roman" w:cs="Times New Roman"/>
          <w:b/>
          <w:sz w:val="24"/>
          <w:szCs w:val="24"/>
        </w:rPr>
        <w:t xml:space="preserve"> </w:t>
      </w:r>
      <w:r w:rsidRPr="006B504C">
        <w:rPr>
          <w:rFonts w:ascii="Times New Roman" w:hAnsi="Times New Roman" w:cs="Times New Roman"/>
          <w:i/>
          <w:sz w:val="24"/>
          <w:szCs w:val="24"/>
        </w:rPr>
        <w:t>3</w:t>
      </w:r>
      <w:r w:rsidRPr="006B504C">
        <w:rPr>
          <w:rFonts w:ascii="Times New Roman" w:hAnsi="Times New Roman" w:cs="Times New Roman"/>
          <w:sz w:val="24"/>
          <w:szCs w:val="24"/>
        </w:rPr>
        <w:t xml:space="preserve"> </w:t>
      </w:r>
      <w:r w:rsidRPr="006B504C">
        <w:rPr>
          <w:rFonts w:ascii="Times New Roman" w:eastAsia="Times New Roman" w:hAnsi="Times New Roman" w:cs="Times New Roman"/>
          <w:i/>
          <w:sz w:val="24"/>
          <w:szCs w:val="24"/>
          <w:lang w:eastAsia="es-MX"/>
        </w:rPr>
        <w:t>DIPUTADOS</w:t>
      </w:r>
      <w:r w:rsidRPr="006B504C">
        <w:rPr>
          <w:rFonts w:ascii="Times New Roman" w:hAnsi="Times New Roman" w:cs="Times New Roman"/>
          <w:sz w:val="24"/>
          <w:szCs w:val="24"/>
        </w:rPr>
        <w:t xml:space="preserve">; </w:t>
      </w:r>
      <w:r w:rsidRPr="006B504C">
        <w:rPr>
          <w:rFonts w:ascii="Times New Roman" w:eastAsia="Times New Roman" w:hAnsi="Times New Roman" w:cs="Times New Roman"/>
          <w:sz w:val="24"/>
          <w:szCs w:val="24"/>
          <w:lang w:eastAsia="es-MX"/>
        </w:rPr>
        <w:t xml:space="preserve">INCORPORÁNDOSE 7 EN EL TRANSCURSO DE LA SESIÓN Y 1 AUSENTE POR MOTIVOS DE SALUD. LA PRESIDENTA DECLARÓ ABIERTA LA SESIÓN. </w:t>
      </w:r>
    </w:p>
    <w:p w:rsidR="005229A4" w:rsidRPr="006B504C" w:rsidRDefault="005229A4" w:rsidP="006B504C">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6B504C" w:rsidRDefault="006B504C" w:rsidP="006B504C">
      <w:pPr>
        <w:shd w:val="clear" w:color="auto" w:fill="FFFFFF"/>
        <w:spacing w:after="0" w:line="240" w:lineRule="auto"/>
        <w:jc w:val="both"/>
        <w:rPr>
          <w:rFonts w:ascii="Times New Roman" w:eastAsia="Times New Roman" w:hAnsi="Times New Roman" w:cs="Times New Roman"/>
          <w:sz w:val="24"/>
          <w:szCs w:val="24"/>
          <w:lang w:eastAsia="es-MX"/>
        </w:rPr>
      </w:pPr>
      <w:r w:rsidRPr="006B504C">
        <w:rPr>
          <w:rFonts w:ascii="Times New Roman" w:eastAsia="Times New Roman" w:hAnsi="Times New Roman" w:cs="Times New Roman"/>
          <w:sz w:val="24"/>
          <w:szCs w:val="24"/>
          <w:lang w:eastAsia="es-MX"/>
        </w:rPr>
        <w:t xml:space="preserve">LA PRESIDENTA LE DIO LA BIENVENIDA A LOS ALUMNOS DE LAS CARRERAS DE CRIMINOLOGÍA Y CIENCIAS JURÍDICA DE LA UNIVERSIDAD </w:t>
      </w:r>
      <w:proofErr w:type="spellStart"/>
      <w:r w:rsidRPr="006B504C">
        <w:rPr>
          <w:rFonts w:ascii="Times New Roman" w:eastAsia="Times New Roman" w:hAnsi="Times New Roman" w:cs="Times New Roman"/>
          <w:sz w:val="24"/>
          <w:szCs w:val="24"/>
          <w:lang w:eastAsia="es-MX"/>
        </w:rPr>
        <w:t>INSUCO</w:t>
      </w:r>
      <w:proofErr w:type="spellEnd"/>
      <w:r w:rsidRPr="006B504C">
        <w:rPr>
          <w:rFonts w:ascii="Times New Roman" w:eastAsia="Times New Roman" w:hAnsi="Times New Roman" w:cs="Times New Roman"/>
          <w:sz w:val="24"/>
          <w:szCs w:val="24"/>
          <w:lang w:eastAsia="es-MX"/>
        </w:rPr>
        <w:t>, ACOMPAÑADOS POR LA LIC. CLAUDIA CATALINA MARTÍNEZ MEDELLÍN, DIRECTORA DE CARRERA; QUIENES SE ENCUENTRAN EN LAS GALERÍAS DEL RECINTO OFICIAL.</w:t>
      </w:r>
    </w:p>
    <w:p w:rsidR="00370056" w:rsidRPr="006B504C" w:rsidRDefault="00370056" w:rsidP="006B504C">
      <w:pPr>
        <w:shd w:val="clear" w:color="auto" w:fill="FFFFFF"/>
        <w:spacing w:after="0" w:line="240" w:lineRule="auto"/>
        <w:jc w:val="both"/>
        <w:rPr>
          <w:rFonts w:ascii="Times New Roman" w:hAnsi="Times New Roman" w:cs="Times New Roman"/>
          <w:sz w:val="24"/>
          <w:szCs w:val="24"/>
        </w:rPr>
      </w:pPr>
    </w:p>
    <w:p w:rsidR="004E6168" w:rsidRPr="006B504C" w:rsidRDefault="006B504C" w:rsidP="006B504C">
      <w:pPr>
        <w:shd w:val="clear" w:color="auto" w:fill="FFFFFF"/>
        <w:spacing w:after="0" w:line="240" w:lineRule="auto"/>
        <w:jc w:val="both"/>
        <w:rPr>
          <w:rFonts w:ascii="Times New Roman" w:hAnsi="Times New Roman" w:cs="Times New Roman"/>
          <w:i/>
          <w:sz w:val="24"/>
          <w:szCs w:val="24"/>
        </w:rPr>
      </w:pPr>
      <w:r w:rsidRPr="006B504C">
        <w:rPr>
          <w:rFonts w:ascii="Times New Roman" w:hAnsi="Times New Roman" w:cs="Times New Roman"/>
          <w:sz w:val="24"/>
          <w:szCs w:val="24"/>
        </w:rPr>
        <w:t xml:space="preserve">A CONTINUACIÓN, LA PRESIDENTA SOLICITÓ A LA SECRETARIA EN FUNCIONES, </w:t>
      </w:r>
      <w:proofErr w:type="spellStart"/>
      <w:r w:rsidRPr="006B504C">
        <w:rPr>
          <w:rFonts w:ascii="Times New Roman" w:hAnsi="Times New Roman" w:cs="Times New Roman"/>
          <w:sz w:val="24"/>
          <w:szCs w:val="24"/>
        </w:rPr>
        <w:t>DIP</w:t>
      </w:r>
      <w:proofErr w:type="spellEnd"/>
      <w:r w:rsidRPr="006B504C">
        <w:rPr>
          <w:rFonts w:ascii="Times New Roman" w:hAnsi="Times New Roman" w:cs="Times New Roman"/>
          <w:sz w:val="24"/>
          <w:szCs w:val="24"/>
        </w:rPr>
        <w:t xml:space="preserve">. </w:t>
      </w:r>
      <w:proofErr w:type="spellStart"/>
      <w:r w:rsidRPr="006B504C">
        <w:rPr>
          <w:rFonts w:ascii="Times New Roman" w:hAnsi="Times New Roman" w:cs="Times New Roman"/>
          <w:sz w:val="24"/>
          <w:szCs w:val="24"/>
        </w:rPr>
        <w:t>AILE</w:t>
      </w:r>
      <w:proofErr w:type="spellEnd"/>
      <w:r w:rsidRPr="006B504C">
        <w:rPr>
          <w:rFonts w:ascii="Times New Roman" w:hAnsi="Times New Roman" w:cs="Times New Roman"/>
          <w:sz w:val="24"/>
          <w:szCs w:val="24"/>
        </w:rPr>
        <w:t xml:space="preserve"> TAMEZ DE LA PAZ, DÉ LECTURA AL ORDEN DEL DÍA EL CUAL FUE APROBADO EN LA SESIÓN ANTERIOR. </w:t>
      </w:r>
      <w:r w:rsidRPr="006B504C">
        <w:rPr>
          <w:rFonts w:ascii="Times New Roman" w:hAnsi="Times New Roman" w:cs="Times New Roman"/>
          <w:i/>
          <w:sz w:val="24"/>
          <w:szCs w:val="24"/>
        </w:rPr>
        <w:t>SE DIO LECTURA</w:t>
      </w:r>
      <w:r w:rsidRPr="006B504C">
        <w:rPr>
          <w:rFonts w:ascii="Times New Roman" w:hAnsi="Times New Roman" w:cs="Times New Roman"/>
          <w:sz w:val="24"/>
          <w:szCs w:val="24"/>
        </w:rPr>
        <w:t xml:space="preserve">. </w:t>
      </w:r>
    </w:p>
    <w:p w:rsidR="009373B2" w:rsidRPr="006B504C" w:rsidRDefault="009373B2" w:rsidP="006B50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B504C" w:rsidRDefault="006B504C" w:rsidP="006B50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B504C">
        <w:rPr>
          <w:rFonts w:ascii="Times New Roman" w:eastAsia="Times New Roman" w:hAnsi="Times New Roman" w:cs="Times New Roman"/>
          <w:b/>
          <w:bCs/>
          <w:sz w:val="24"/>
          <w:szCs w:val="24"/>
          <w:lang w:eastAsia="es-ES"/>
        </w:rPr>
        <w:t>ASUNTOS EN CARTERA.</w:t>
      </w:r>
    </w:p>
    <w:p w:rsidR="005574AF" w:rsidRPr="006B504C" w:rsidRDefault="006B504C" w:rsidP="006B504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B504C">
        <w:rPr>
          <w:rFonts w:ascii="Times New Roman" w:eastAsia="Times New Roman" w:hAnsi="Times New Roman" w:cs="Times New Roman"/>
          <w:sz w:val="24"/>
          <w:szCs w:val="24"/>
          <w:lang w:eastAsia="es-ES"/>
        </w:rPr>
        <w:t xml:space="preserve">SE RECIBIERON </w:t>
      </w:r>
      <w:r w:rsidRPr="006B504C">
        <w:rPr>
          <w:rFonts w:ascii="Times New Roman" w:eastAsia="Times New Roman" w:hAnsi="Times New Roman" w:cs="Times New Roman"/>
          <w:b/>
          <w:sz w:val="24"/>
          <w:szCs w:val="24"/>
          <w:u w:val="single"/>
          <w:lang w:eastAsia="es-ES"/>
        </w:rPr>
        <w:t>5</w:t>
      </w:r>
      <w:r w:rsidRPr="006B504C">
        <w:rPr>
          <w:rFonts w:ascii="Times New Roman" w:eastAsia="Times New Roman" w:hAnsi="Times New Roman" w:cs="Times New Roman"/>
          <w:b/>
          <w:sz w:val="24"/>
          <w:szCs w:val="24"/>
          <w:lang w:eastAsia="es-ES"/>
        </w:rPr>
        <w:t xml:space="preserve"> </w:t>
      </w:r>
      <w:r w:rsidRPr="006B504C">
        <w:rPr>
          <w:rFonts w:ascii="Times New Roman" w:eastAsia="Times New Roman" w:hAnsi="Times New Roman" w:cs="Times New Roman"/>
          <w:sz w:val="24"/>
          <w:szCs w:val="24"/>
          <w:lang w:eastAsia="es-ES"/>
        </w:rPr>
        <w:t xml:space="preserve">ASUNTOS </w:t>
      </w:r>
      <w:r w:rsidRPr="006B504C">
        <w:rPr>
          <w:rFonts w:ascii="Times New Roman" w:hAnsi="Times New Roman" w:cs="Times New Roman"/>
          <w:sz w:val="24"/>
          <w:szCs w:val="24"/>
        </w:rPr>
        <w:t>A LOS CUALES SE LES DIO EL TRÁMITE CORRESPONDIENTE.</w:t>
      </w:r>
      <w:r w:rsidRPr="006B504C">
        <w:rPr>
          <w:rFonts w:ascii="Times New Roman" w:eastAsia="Times New Roman" w:hAnsi="Times New Roman" w:cs="Times New Roman"/>
          <w:sz w:val="24"/>
          <w:szCs w:val="24"/>
          <w:lang w:eastAsia="es-ES"/>
        </w:rPr>
        <w:t xml:space="preserve"> </w:t>
      </w:r>
      <w:r w:rsidRPr="006B504C">
        <w:rPr>
          <w:rFonts w:ascii="Times New Roman" w:eastAsia="Times New Roman" w:hAnsi="Times New Roman" w:cs="Times New Roman"/>
          <w:b/>
          <w:bCs/>
          <w:sz w:val="24"/>
          <w:szCs w:val="24"/>
          <w:lang w:eastAsia="es-ES"/>
        </w:rPr>
        <w:t xml:space="preserve">(SE ANEXA LISTA). </w:t>
      </w:r>
    </w:p>
    <w:p w:rsidR="00A8299B" w:rsidRPr="006B504C" w:rsidRDefault="00A8299B" w:rsidP="006B50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B504C" w:rsidRDefault="006B504C" w:rsidP="006B504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B504C">
        <w:rPr>
          <w:rFonts w:ascii="Times New Roman" w:eastAsia="Times New Roman" w:hAnsi="Times New Roman" w:cs="Times New Roman"/>
          <w:b/>
          <w:bCs/>
          <w:sz w:val="24"/>
          <w:szCs w:val="24"/>
          <w:lang w:eastAsia="es-ES"/>
        </w:rPr>
        <w:t>INICIATIVAS DE LEY O DECRETO A PRESENTARSE POR LOS CC. DIPUTADOS.</w:t>
      </w:r>
    </w:p>
    <w:p w:rsidR="00F2684D" w:rsidRPr="006B504C" w:rsidRDefault="006B504C" w:rsidP="006B504C">
      <w:pPr>
        <w:widowControl w:val="0"/>
        <w:autoSpaceDE w:val="0"/>
        <w:autoSpaceDN w:val="0"/>
        <w:spacing w:after="0" w:line="240" w:lineRule="auto"/>
        <w:jc w:val="both"/>
        <w:rPr>
          <w:rFonts w:ascii="Times New Roman" w:hAnsi="Times New Roman" w:cs="Times New Roman"/>
          <w:b/>
          <w:color w:val="000000" w:themeColor="text1"/>
          <w:sz w:val="24"/>
          <w:szCs w:val="24"/>
          <w:lang w:val="es-ES"/>
        </w:rPr>
      </w:pPr>
      <w:r w:rsidRPr="006B504C">
        <w:rPr>
          <w:rFonts w:ascii="Times New Roman" w:eastAsia="Times New Roman" w:hAnsi="Times New Roman" w:cs="Times New Roman"/>
          <w:bCs/>
          <w:sz w:val="24"/>
          <w:szCs w:val="24"/>
          <w:lang w:eastAsia="es-ES"/>
        </w:rPr>
        <w:t xml:space="preserve">LA </w:t>
      </w:r>
      <w:proofErr w:type="spellStart"/>
      <w:r w:rsidRPr="006B504C">
        <w:rPr>
          <w:rFonts w:ascii="Times New Roman" w:eastAsia="Times New Roman" w:hAnsi="Times New Roman" w:cs="Times New Roman"/>
          <w:bCs/>
          <w:sz w:val="24"/>
          <w:szCs w:val="24"/>
          <w:lang w:eastAsia="es-ES"/>
        </w:rPr>
        <w:t>DIP</w:t>
      </w:r>
      <w:proofErr w:type="spellEnd"/>
      <w:r w:rsidRPr="006B504C">
        <w:rPr>
          <w:rFonts w:ascii="Times New Roman" w:eastAsia="Times New Roman" w:hAnsi="Times New Roman" w:cs="Times New Roman"/>
          <w:bCs/>
          <w:sz w:val="24"/>
          <w:szCs w:val="24"/>
          <w:lang w:eastAsia="es-ES"/>
        </w:rPr>
        <w:t xml:space="preserve">. ELSA ESCOBEDO VÁZQUEZ PRESENTÓ UNA INICIATIVA CON PROYECTO DE DECRETO POR LA QUE </w:t>
      </w:r>
      <w:r w:rsidRPr="006B504C">
        <w:rPr>
          <w:rFonts w:ascii="Times New Roman" w:hAnsi="Times New Roman" w:cs="Times New Roman"/>
          <w:bCs/>
          <w:sz w:val="24"/>
          <w:szCs w:val="24"/>
        </w:rPr>
        <w:t>SE REFORMA</w:t>
      </w:r>
      <w:r w:rsidRPr="006B504C">
        <w:rPr>
          <w:rFonts w:ascii="Times New Roman" w:hAnsi="Times New Roman" w:cs="Times New Roman"/>
          <w:b/>
          <w:bCs/>
          <w:sz w:val="24"/>
          <w:szCs w:val="24"/>
        </w:rPr>
        <w:t xml:space="preserve"> </w:t>
      </w:r>
      <w:r w:rsidRPr="006B504C">
        <w:rPr>
          <w:rFonts w:ascii="Times New Roman" w:hAnsi="Times New Roman" w:cs="Times New Roman"/>
          <w:bCs/>
          <w:sz w:val="24"/>
          <w:szCs w:val="24"/>
        </w:rPr>
        <w:t xml:space="preserve">LA FRACCIÓN XIV DEL ARTÍCULO 6, LA FRACCIÓN VIII Y IX DEL ARTÍCULO 17; </w:t>
      </w:r>
      <w:r w:rsidRPr="00B147DA">
        <w:rPr>
          <w:rFonts w:ascii="Times New Roman" w:hAnsi="Times New Roman" w:cs="Times New Roman"/>
          <w:bCs/>
          <w:sz w:val="24"/>
          <w:szCs w:val="24"/>
        </w:rPr>
        <w:t xml:space="preserve">SE </w:t>
      </w:r>
      <w:r w:rsidRPr="006B504C">
        <w:rPr>
          <w:rFonts w:ascii="Times New Roman" w:hAnsi="Times New Roman" w:cs="Times New Roman"/>
          <w:bCs/>
          <w:sz w:val="24"/>
          <w:szCs w:val="24"/>
        </w:rPr>
        <w:t xml:space="preserve">ADICIONA UNA FRACCIÓN VII BIS AL ARTÍCULO 16 Y UNA FRACCIÓN X AL ARTÍCULO 17 TODOS DE LEY PARA PREVENIR, ATENDER Y ERRADICAR EL ACOSO Y LA VIOLENCIA ESCOLAR DEL ESTADO DE NUEVO LEÓN, Y SE REFORMA LA FRACCIÓN IX Y X AL ARTÍCULO 76; SE ADICIONA UNA FRACCIÓN XI AL ARTÍCULO 76 TODOS DE LA LEY DE LOS DERECHOS DE NIÑAS, NIÑOS Y ADOLESCENTES PARA EL ESTADO DE NUEVO LEÓN, </w:t>
      </w:r>
      <w:r w:rsidRPr="006B504C">
        <w:rPr>
          <w:rFonts w:ascii="Times New Roman" w:hAnsi="Times New Roman" w:cs="Times New Roman"/>
          <w:color w:val="000000" w:themeColor="text1"/>
          <w:sz w:val="24"/>
          <w:szCs w:val="24"/>
          <w:lang w:val="es-ES"/>
        </w:rPr>
        <w:t>EN MATERIA DE ATENCIÓN A ENTORNOS ESCOLARES SEGUROS.</w:t>
      </w:r>
      <w:r w:rsidRPr="006B504C">
        <w:rPr>
          <w:rFonts w:ascii="Times New Roman" w:hAnsi="Times New Roman" w:cs="Times New Roman"/>
          <w:b/>
          <w:color w:val="000000" w:themeColor="text1"/>
          <w:sz w:val="24"/>
          <w:szCs w:val="24"/>
          <w:lang w:val="es-ES"/>
        </w:rPr>
        <w:t xml:space="preserve"> SE TURNÓ LA PRIMERA A </w:t>
      </w:r>
      <w:r w:rsidRPr="006B504C">
        <w:rPr>
          <w:rFonts w:ascii="Times New Roman" w:hAnsi="Times New Roman" w:cs="Times New Roman"/>
          <w:b/>
          <w:color w:val="000000" w:themeColor="text1"/>
          <w:sz w:val="24"/>
          <w:szCs w:val="24"/>
          <w:lang w:val="es-ES"/>
        </w:rPr>
        <w:lastRenderedPageBreak/>
        <w:t xml:space="preserve">LA COMISIÓN DE EDUCACIÓN, CULTURA Y DEPORTE; Y SE TURNÓ LA SEGUNDA A LA COMISIÓN DE LA FAMILIA Y DERECHOS DE LA PRIMERA INFANCIA, NIÑAS, NIÑOS Y ADOLESCENTES. </w:t>
      </w:r>
    </w:p>
    <w:p w:rsidR="00100871" w:rsidRPr="006B504C" w:rsidRDefault="00100871" w:rsidP="006B504C">
      <w:pPr>
        <w:widowControl w:val="0"/>
        <w:autoSpaceDE w:val="0"/>
        <w:autoSpaceDN w:val="0"/>
        <w:spacing w:after="0" w:line="240" w:lineRule="auto"/>
        <w:jc w:val="both"/>
        <w:rPr>
          <w:rFonts w:ascii="Times New Roman" w:hAnsi="Times New Roman" w:cs="Times New Roman"/>
          <w:b/>
          <w:color w:val="000000" w:themeColor="text1"/>
          <w:sz w:val="24"/>
          <w:szCs w:val="24"/>
          <w:lang w:val="es-ES"/>
        </w:rPr>
      </w:pPr>
    </w:p>
    <w:p w:rsidR="00100871" w:rsidRPr="006B504C" w:rsidRDefault="006B504C" w:rsidP="006B504C">
      <w:pPr>
        <w:spacing w:after="0" w:line="240" w:lineRule="auto"/>
        <w:jc w:val="both"/>
        <w:rPr>
          <w:rFonts w:ascii="Times New Roman" w:hAnsi="Times New Roman" w:cs="Times New Roman"/>
          <w:b/>
          <w:color w:val="000000" w:themeColor="text1"/>
          <w:sz w:val="24"/>
          <w:szCs w:val="24"/>
          <w:shd w:val="clear" w:color="auto" w:fill="FFFFFF"/>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sz w:val="24"/>
          <w:szCs w:val="24"/>
        </w:rPr>
        <w:t>DIP</w:t>
      </w:r>
      <w:proofErr w:type="spellEnd"/>
      <w:r w:rsidRPr="006B504C">
        <w:rPr>
          <w:rFonts w:ascii="Times New Roman" w:eastAsia="Times New Roman" w:hAnsi="Times New Roman" w:cs="Times New Roman"/>
          <w:sz w:val="24"/>
          <w:szCs w:val="24"/>
        </w:rPr>
        <w:t xml:space="preserve">. </w:t>
      </w:r>
      <w:proofErr w:type="spellStart"/>
      <w:r w:rsidRPr="006B504C">
        <w:rPr>
          <w:rFonts w:ascii="Times New Roman" w:eastAsia="Times New Roman" w:hAnsi="Times New Roman" w:cs="Times New Roman"/>
          <w:sz w:val="24"/>
          <w:szCs w:val="24"/>
        </w:rPr>
        <w:t>ANYLÚ</w:t>
      </w:r>
      <w:proofErr w:type="spellEnd"/>
      <w:r w:rsidRPr="006B504C">
        <w:rPr>
          <w:rFonts w:ascii="Times New Roman" w:eastAsia="Times New Roman" w:hAnsi="Times New Roman" w:cs="Times New Roman"/>
          <w:sz w:val="24"/>
          <w:szCs w:val="24"/>
        </w:rPr>
        <w:t xml:space="preserve"> BENDICIÓN HERNÁNDEZ SEPÚLVEDA, PRESENTÓ UNA INICIATIVA DE DECRETO POR LA QUE </w:t>
      </w:r>
      <w:r w:rsidRPr="006B504C">
        <w:rPr>
          <w:rFonts w:ascii="Times New Roman" w:hAnsi="Times New Roman" w:cs="Times New Roman"/>
          <w:color w:val="000000" w:themeColor="text1"/>
          <w:sz w:val="24"/>
          <w:szCs w:val="24"/>
          <w:shd w:val="clear" w:color="auto" w:fill="FFFFFF"/>
        </w:rPr>
        <w:t>SE REFORMA POR ADICIÓN DE UNA FRACCIÓN II BIS 2 AL ARTÍCULO 25 DE LA LEY ESTATAL DE SALUD, A FIN DE DOTAR DE UN KIT DE BIENESTAR PARA LA PRIMERA INFANCIA PARA QUE LA O EL RECIÉN NACIDO, PUEDAN ATENDER CON PUNTUALIDAD LAS NECESIDADES BÁSICAS QUE SE PRESENTEN, MISMO QUE DEBERÁ ENTREGARSE EN EL MOMENTO EN QUE SEA DADO O DADA DE ALTA LA NIÑA O EL NIÑO RECIÉN NACIDO.</w:t>
      </w:r>
      <w:r w:rsidRPr="006B504C">
        <w:rPr>
          <w:rFonts w:ascii="Times New Roman" w:hAnsi="Times New Roman" w:cs="Times New Roman"/>
          <w:b/>
          <w:color w:val="000000" w:themeColor="text1"/>
          <w:sz w:val="24"/>
          <w:szCs w:val="24"/>
          <w:shd w:val="clear" w:color="auto" w:fill="FFFFFF"/>
        </w:rPr>
        <w:t xml:space="preserve">  SE TURNÓ A LA COMISIÓN DE SALUD Y ATENCIÓN A GRUPOS VULNERABLES. </w:t>
      </w:r>
    </w:p>
    <w:p w:rsidR="00100871" w:rsidRPr="006B504C" w:rsidRDefault="00100871" w:rsidP="006B504C">
      <w:pPr>
        <w:spacing w:after="0" w:line="240" w:lineRule="auto"/>
        <w:jc w:val="both"/>
        <w:rPr>
          <w:rFonts w:ascii="Times New Roman" w:hAnsi="Times New Roman" w:cs="Times New Roman"/>
          <w:color w:val="000000" w:themeColor="text1"/>
          <w:sz w:val="24"/>
          <w:szCs w:val="24"/>
          <w:shd w:val="clear" w:color="auto" w:fill="FFFFFF"/>
        </w:rPr>
      </w:pPr>
    </w:p>
    <w:p w:rsidR="00DC29F8" w:rsidRPr="006B504C" w:rsidRDefault="006B504C" w:rsidP="006B504C">
      <w:pPr>
        <w:spacing w:after="0" w:line="240" w:lineRule="auto"/>
        <w:jc w:val="both"/>
        <w:rPr>
          <w:rFonts w:ascii="Times New Roman" w:hAnsi="Times New Roman" w:cs="Times New Roman"/>
          <w:b/>
          <w:color w:val="000000" w:themeColor="text1"/>
          <w:sz w:val="24"/>
          <w:szCs w:val="24"/>
          <w:shd w:val="clear" w:color="auto" w:fill="FFFFFF"/>
        </w:rPr>
      </w:pPr>
      <w:r w:rsidRPr="006B504C">
        <w:rPr>
          <w:rFonts w:ascii="Times New Roman" w:hAnsi="Times New Roman" w:cs="Times New Roman"/>
          <w:color w:val="000000" w:themeColor="text1"/>
          <w:sz w:val="24"/>
          <w:szCs w:val="24"/>
          <w:shd w:val="clear" w:color="auto" w:fill="FFFFFF"/>
        </w:rPr>
        <w:t xml:space="preserve">LA </w:t>
      </w:r>
      <w:proofErr w:type="spellStart"/>
      <w:r w:rsidRPr="006B504C">
        <w:rPr>
          <w:rFonts w:ascii="Times New Roman" w:hAnsi="Times New Roman" w:cs="Times New Roman"/>
          <w:color w:val="000000" w:themeColor="text1"/>
          <w:sz w:val="24"/>
          <w:szCs w:val="24"/>
          <w:shd w:val="clear" w:color="auto" w:fill="FFFFFF"/>
        </w:rPr>
        <w:t>DIP</w:t>
      </w:r>
      <w:proofErr w:type="spellEnd"/>
      <w:r w:rsidRPr="006B504C">
        <w:rPr>
          <w:rFonts w:ascii="Times New Roman" w:hAnsi="Times New Roman" w:cs="Times New Roman"/>
          <w:color w:val="000000" w:themeColor="text1"/>
          <w:sz w:val="24"/>
          <w:szCs w:val="24"/>
          <w:shd w:val="clear" w:color="auto" w:fill="FFFFFF"/>
        </w:rPr>
        <w:t xml:space="preserve">. MARÍA GUADALUPE RODRÍGUEZ MARTÍNEZ, PRESENTÓ UNA INICIATIVA DE DECRETO POR LA QUE SE ADICIONA UN CUARTO PÁRRAFO AL ARTÍCULO 164 DE LA CONSTITUCIÓN POLÍTICA DEL ESTADO LIBRE Y SOBERANO DE NUEVO LEÓN, EN RELACIÓN A QUE EL TRIBUNAL ELECTORAL DEL ESTADO, CUENTE CON UN ÓRGANO AUXILIAR QUE SE DENOMINARÁ DEFENSORÍA PÚBLICA PARA LAS MUJERES EN MATERIA ELECTORAL. </w:t>
      </w:r>
      <w:r w:rsidRPr="006B504C">
        <w:rPr>
          <w:rFonts w:ascii="Times New Roman" w:hAnsi="Times New Roman" w:cs="Times New Roman"/>
          <w:b/>
          <w:color w:val="000000" w:themeColor="text1"/>
          <w:sz w:val="24"/>
          <w:szCs w:val="24"/>
          <w:shd w:val="clear" w:color="auto" w:fill="FFFFFF"/>
        </w:rPr>
        <w:t xml:space="preserve">SE TURNÓ A LA COMISIÓN DE PUNTOS CONSTITUCIONALES. </w:t>
      </w:r>
    </w:p>
    <w:p w:rsidR="00100871" w:rsidRPr="006B504C" w:rsidRDefault="00100871" w:rsidP="006B504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B504C" w:rsidRDefault="006B504C" w:rsidP="006B504C">
      <w:pPr>
        <w:shd w:val="clear" w:color="auto" w:fill="FFFFFF"/>
        <w:spacing w:after="0" w:line="240" w:lineRule="auto"/>
        <w:jc w:val="both"/>
        <w:rPr>
          <w:rFonts w:ascii="Times New Roman" w:eastAsia="Times New Roman" w:hAnsi="Times New Roman" w:cs="Times New Roman"/>
          <w:b/>
          <w:sz w:val="24"/>
          <w:szCs w:val="24"/>
        </w:rPr>
      </w:pPr>
      <w:r w:rsidRPr="006B504C">
        <w:rPr>
          <w:rFonts w:ascii="Times New Roman" w:eastAsia="Times New Roman" w:hAnsi="Times New Roman" w:cs="Times New Roman"/>
          <w:b/>
          <w:sz w:val="24"/>
          <w:szCs w:val="24"/>
        </w:rPr>
        <w:t xml:space="preserve">INFORME DE COMISIONES. </w:t>
      </w:r>
    </w:p>
    <w:p w:rsidR="00C516B6" w:rsidRPr="006B504C" w:rsidRDefault="006B504C" w:rsidP="006B504C">
      <w:pPr>
        <w:widowControl w:val="0"/>
        <w:autoSpaceDE w:val="0"/>
        <w:autoSpaceDN w:val="0"/>
        <w:spacing w:after="0" w:line="240" w:lineRule="auto"/>
        <w:ind w:right="-93"/>
        <w:jc w:val="both"/>
        <w:rPr>
          <w:rFonts w:ascii="Times New Roman" w:hAnsi="Times New Roman" w:cs="Times New Roman"/>
          <w:sz w:val="24"/>
          <w:szCs w:val="24"/>
        </w:rPr>
      </w:pPr>
      <w:r w:rsidRPr="006B504C">
        <w:rPr>
          <w:rFonts w:ascii="Times New Roman" w:hAnsi="Times New Roman" w:cs="Times New Roman"/>
          <w:sz w:val="24"/>
          <w:szCs w:val="24"/>
        </w:rPr>
        <w:t xml:space="preserve">EL </w:t>
      </w:r>
      <w:proofErr w:type="spellStart"/>
      <w:r w:rsidRPr="006B504C">
        <w:rPr>
          <w:rFonts w:ascii="Times New Roman" w:hAnsi="Times New Roman" w:cs="Times New Roman"/>
          <w:sz w:val="24"/>
          <w:szCs w:val="24"/>
        </w:rPr>
        <w:t>DIP</w:t>
      </w:r>
      <w:proofErr w:type="spellEnd"/>
      <w:r w:rsidRPr="006B504C">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B504C">
        <w:rPr>
          <w:rFonts w:ascii="Times New Roman" w:hAnsi="Times New Roman" w:cs="Times New Roman"/>
          <w:b/>
          <w:sz w:val="24"/>
          <w:szCs w:val="24"/>
        </w:rPr>
        <w:t>EXP</w:t>
      </w:r>
      <w:proofErr w:type="spellEnd"/>
      <w:r w:rsidRPr="006B504C">
        <w:rPr>
          <w:rFonts w:ascii="Times New Roman" w:hAnsi="Times New Roman" w:cs="Times New Roman"/>
          <w:b/>
          <w:sz w:val="24"/>
          <w:szCs w:val="24"/>
        </w:rPr>
        <w:t xml:space="preserve">. 20264/LXXVII, 20301/LXXVII, 20393/LXXVII, 20875/LXXVII Y 21012/LXXVII, DE LAS COMISIONES DE JUSTICIA Y SEGURIDAD PÚBLICA, DE TRABAJO Y PREVISIÓN SOCIAL Y DE BIENESTAR, DERECHOS HUMANOS, PUEBLOS Y COMUNIDADES INDÍGENAS Y </w:t>
      </w:r>
      <w:proofErr w:type="spellStart"/>
      <w:r w:rsidRPr="006B504C">
        <w:rPr>
          <w:rFonts w:ascii="Times New Roman" w:hAnsi="Times New Roman" w:cs="Times New Roman"/>
          <w:b/>
          <w:sz w:val="24"/>
          <w:szCs w:val="24"/>
        </w:rPr>
        <w:t>AFROMEXICANAS</w:t>
      </w:r>
      <w:proofErr w:type="spellEnd"/>
      <w:r w:rsidRPr="006B504C">
        <w:rPr>
          <w:rFonts w:ascii="Times New Roman" w:hAnsi="Times New Roman" w:cs="Times New Roman"/>
          <w:b/>
          <w:sz w:val="24"/>
          <w:szCs w:val="24"/>
        </w:rPr>
        <w:t xml:space="preserve">, RESPECTIVAMENTE </w:t>
      </w:r>
      <w:r w:rsidRPr="006B504C">
        <w:rPr>
          <w:rFonts w:ascii="Times New Roman" w:hAnsi="Times New Roman" w:cs="Times New Roman"/>
          <w:sz w:val="24"/>
          <w:szCs w:val="24"/>
        </w:rPr>
        <w:t xml:space="preserve">- </w:t>
      </w:r>
      <w:r w:rsidRPr="006B504C">
        <w:rPr>
          <w:rFonts w:ascii="Times New Roman" w:hAnsi="Times New Roman" w:cs="Times New Roman"/>
          <w:i/>
          <w:sz w:val="24"/>
          <w:szCs w:val="24"/>
        </w:rPr>
        <w:t>FUE APROBADA LA DISPENSA DE TRÁMITE POR UNANIMIDAD.</w:t>
      </w:r>
    </w:p>
    <w:p w:rsidR="008C1152" w:rsidRPr="006B504C" w:rsidRDefault="008C1152" w:rsidP="006B504C">
      <w:pPr>
        <w:widowControl w:val="0"/>
        <w:autoSpaceDE w:val="0"/>
        <w:autoSpaceDN w:val="0"/>
        <w:spacing w:after="0" w:line="240" w:lineRule="auto"/>
        <w:ind w:right="-93"/>
        <w:jc w:val="both"/>
        <w:rPr>
          <w:rFonts w:ascii="Times New Roman" w:hAnsi="Times New Roman" w:cs="Times New Roman"/>
          <w:sz w:val="24"/>
          <w:szCs w:val="24"/>
        </w:rPr>
      </w:pPr>
    </w:p>
    <w:p w:rsidR="00451114" w:rsidRPr="006B504C" w:rsidRDefault="006B504C" w:rsidP="006B504C">
      <w:pPr>
        <w:pStyle w:val="NormalWeb"/>
        <w:spacing w:before="0" w:beforeAutospacing="0" w:after="0" w:afterAutospacing="0"/>
        <w:jc w:val="both"/>
        <w:rPr>
          <w:b/>
          <w:bCs/>
          <w:lang w:eastAsia="es-ES"/>
        </w:rPr>
      </w:pPr>
      <w:r w:rsidRPr="006B504C">
        <w:t xml:space="preserve">EL </w:t>
      </w:r>
      <w:proofErr w:type="spellStart"/>
      <w:r w:rsidRPr="006B504C">
        <w:t>DIP</w:t>
      </w:r>
      <w:proofErr w:type="spellEnd"/>
      <w:r w:rsidRPr="006B504C">
        <w:t xml:space="preserve">. JAVIER CABALLERO GAONA, INTEGRANTE DE LA COMISIÓN DE JUSTICIA Y SEGURIDAD PÚBLICA, DIO LECTURA AL PROEMIO Y RESOLUTIVO DEL DICTAMEN </w:t>
      </w:r>
      <w:proofErr w:type="spellStart"/>
      <w:r w:rsidRPr="006B504C">
        <w:rPr>
          <w:b/>
        </w:rPr>
        <w:t>EXP</w:t>
      </w:r>
      <w:proofErr w:type="spellEnd"/>
      <w:r w:rsidRPr="006B504C">
        <w:rPr>
          <w:b/>
        </w:rPr>
        <w:t>. 20264/LXXVII</w:t>
      </w:r>
      <w:r w:rsidRPr="006B504C">
        <w:t xml:space="preserve">, QUE CONTIENE UNA INICIATIVA DE REFORMA POR ADICIÓN DE UN ARTÍCULO 303 BIS 1 DEL CÓDIGO PENAL PARA EL ESTADO DE NUEVO LEÓN Y POR ADICIÓN DE UN ARTÍCULO 29 BIS A LA LEY DE SEGURIDAD PRIVADA PARA EL ESTADO DE NUEVO LEÓN, EN MATERIA DE PROTECCIÓN A PERSONAL DE CASETAS DE VIGILANCIA EN COLONIAS. ACORDÁNDOSE QUE ES DE APROBARSE. CONCLUIDA LA LECTURA DEL DICTAMEN, SE CONTINUÓ CON EL </w:t>
      </w:r>
      <w:r w:rsidRPr="006B504C">
        <w:lastRenderedPageBreak/>
        <w:t xml:space="preserve">PROCEDIMIENTO LEGISLATIVO Y AL NO HABER DIPUTADOS QUE DESEEN RESERVAR ALGÚN ARTÍCULO O ARTÍCULOS TRANSITORIOS, SE PROCEDIÓ SU DISCUSIÓN EN LO GENERAL, INTERVINIENDO A FAVOR DEL DICTAMEN LOS </w:t>
      </w:r>
      <w:proofErr w:type="spellStart"/>
      <w:r w:rsidRPr="006B504C">
        <w:t>DIP</w:t>
      </w:r>
      <w:proofErr w:type="spellEnd"/>
      <w:r w:rsidRPr="006B504C">
        <w:t xml:space="preserve">. JAVIER CABALLERO GAONA. CLAUDIA GABRIELA CABALLERO CHÁVEZ Y JESÚS ALBERTO ELIZONDO SALAZAR. </w:t>
      </w:r>
      <w:r w:rsidRPr="006B504C">
        <w:rPr>
          <w:b/>
          <w:bCs/>
          <w:lang w:eastAsia="es-ES"/>
        </w:rPr>
        <w:t>FUE APROBADO EN LO GENERAL Y EN LO PARTICULAR EL DICTAMEN POR UNANIMIDAD DE 37 VOTOS. ELABORÁNDOSE EL DECRETO CORRESPONDIENTE.</w:t>
      </w:r>
    </w:p>
    <w:p w:rsidR="00451114" w:rsidRPr="006B504C" w:rsidRDefault="00451114" w:rsidP="006B504C">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51114" w:rsidRPr="006B504C" w:rsidRDefault="006B504C" w:rsidP="006B504C">
      <w:pPr>
        <w:pStyle w:val="NormalWeb"/>
        <w:spacing w:before="0" w:beforeAutospacing="0" w:after="0" w:afterAutospacing="0"/>
        <w:jc w:val="both"/>
        <w:rPr>
          <w:b/>
          <w:bCs/>
          <w:lang w:eastAsia="es-ES"/>
        </w:rPr>
      </w:pPr>
      <w:r w:rsidRPr="006B504C">
        <w:t xml:space="preserve">LA </w:t>
      </w:r>
      <w:proofErr w:type="spellStart"/>
      <w:r w:rsidRPr="006B504C">
        <w:t>DIP</w:t>
      </w:r>
      <w:proofErr w:type="spellEnd"/>
      <w:r w:rsidRPr="006B504C">
        <w:t xml:space="preserve">. BERTHA ALICIA GARZA ELIZONDO, INTEGRANTE DE LA COMISIÓN DE JUSTICIA Y SEGURIDAD PÚBLICA, DIO LECTURA AL PROEMIO Y RESOLUTIVO DEL DICTAMEN </w:t>
      </w:r>
      <w:proofErr w:type="spellStart"/>
      <w:r w:rsidRPr="006B504C">
        <w:rPr>
          <w:b/>
        </w:rPr>
        <w:t>EXP</w:t>
      </w:r>
      <w:proofErr w:type="spellEnd"/>
      <w:r w:rsidRPr="006B504C">
        <w:rPr>
          <w:b/>
        </w:rPr>
        <w:t>. 20301/LXXVII</w:t>
      </w:r>
      <w:r w:rsidRPr="006B504C">
        <w:t xml:space="preserve">, QUE CONTIENE UNA INICIATIVA DE ADICIÓN DE UN ÚLTIMO PÁRRAFO AL ARTICULO 411 DEL CÓDIGO PENAL PARA EL ESTADO DE NUEVO LEÓN, PARA AUMENTAR LAS PENAS EN ROBO DE AUTOPARTES.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6B504C">
        <w:t>DIP</w:t>
      </w:r>
      <w:proofErr w:type="spellEnd"/>
      <w:r w:rsidRPr="006B504C">
        <w:t xml:space="preserve">. PERLA DE LOS ÁNGELES VILLARREAL VALDEZ Y JOSÉ LUIS SANTOS MARTÍNEZ. </w:t>
      </w:r>
      <w:r w:rsidRPr="006B504C">
        <w:rPr>
          <w:b/>
          <w:bCs/>
          <w:lang w:eastAsia="es-ES"/>
        </w:rPr>
        <w:t>FUE APROBADO EN LO GENERAL Y EN LO PARTICULAR EL DICTAMEN POR UNANIMIDAD DE 40 VOTOS. ELABORÁNDOSE EL DECRETO CORRESPONDIENTE.</w:t>
      </w:r>
    </w:p>
    <w:p w:rsidR="00451114" w:rsidRPr="006B504C" w:rsidRDefault="00451114" w:rsidP="006B504C">
      <w:pPr>
        <w:pStyle w:val="NormalWeb"/>
        <w:spacing w:before="0" w:beforeAutospacing="0" w:after="0" w:afterAutospacing="0"/>
        <w:jc w:val="both"/>
      </w:pPr>
    </w:p>
    <w:p w:rsidR="00451114" w:rsidRPr="006B504C" w:rsidRDefault="006B504C" w:rsidP="006B504C">
      <w:pPr>
        <w:pStyle w:val="NormalWeb"/>
        <w:spacing w:before="0" w:beforeAutospacing="0" w:after="0" w:afterAutospacing="0"/>
        <w:jc w:val="both"/>
        <w:rPr>
          <w:b/>
          <w:bCs/>
          <w:lang w:eastAsia="es-ES"/>
        </w:rPr>
      </w:pPr>
      <w:r w:rsidRPr="006B504C">
        <w:t xml:space="preserve">LA </w:t>
      </w:r>
      <w:proofErr w:type="spellStart"/>
      <w:r w:rsidRPr="006B504C">
        <w:t>DIP</w:t>
      </w:r>
      <w:proofErr w:type="spellEnd"/>
      <w:r w:rsidRPr="006B504C">
        <w:t xml:space="preserve">. CLAUDIA GABRIELA CABALLERO CHÁVEZ, INTEGRANTE DE LA COMISIÓN DE JUSTICIA Y SEGURIDAD PÚBLICA, DIO LECTURA AL PROEMIO Y RESOLUTIVO DEL DICTAMEN </w:t>
      </w:r>
      <w:proofErr w:type="spellStart"/>
      <w:r w:rsidRPr="006B504C">
        <w:rPr>
          <w:b/>
        </w:rPr>
        <w:t>EXP</w:t>
      </w:r>
      <w:proofErr w:type="spellEnd"/>
      <w:r w:rsidRPr="006B504C">
        <w:rPr>
          <w:b/>
        </w:rPr>
        <w:t>. 20393/LXXVII</w:t>
      </w:r>
      <w:r w:rsidRPr="006B504C">
        <w:t xml:space="preserve">, QUE CONTIENE UNA INICIATIVA DE REFORMA AL ARTÍCULO 451 DEL CÓDIGO PENAL PARA EL ESTADO DE NUEVO LEÓN, EN MATERIA DE DELITOS CONTRA EL MEDIO AMBIENTE.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6B504C">
        <w:t>DIP</w:t>
      </w:r>
      <w:proofErr w:type="spellEnd"/>
      <w:r w:rsidRPr="006B504C">
        <w:t xml:space="preserve">. ITZEL SOLEDAD CASTILLO ALMANZA. </w:t>
      </w:r>
      <w:r w:rsidRPr="006B504C">
        <w:rPr>
          <w:b/>
          <w:bCs/>
          <w:lang w:eastAsia="es-ES"/>
        </w:rPr>
        <w:t>FUE APROBADO EN LO GENERAL Y EN LO PARTICULAR EL DICTAMEN POR UNANIMIDAD DE 34 VOTOS. ELABORÁNDOSE EL DECRETO CORRESPONDIENTE.</w:t>
      </w:r>
    </w:p>
    <w:p w:rsidR="00451114" w:rsidRPr="006B504C" w:rsidRDefault="00451114" w:rsidP="006B504C">
      <w:pPr>
        <w:pStyle w:val="NormalWeb"/>
        <w:spacing w:before="0" w:beforeAutospacing="0" w:after="0" w:afterAutospacing="0"/>
        <w:jc w:val="both"/>
      </w:pPr>
    </w:p>
    <w:p w:rsidR="0024375F" w:rsidRPr="006B504C" w:rsidRDefault="006B504C" w:rsidP="006B504C">
      <w:pPr>
        <w:spacing w:after="0" w:line="240" w:lineRule="auto"/>
        <w:jc w:val="both"/>
        <w:rPr>
          <w:rFonts w:ascii="Times New Roman" w:hAnsi="Times New Roman" w:cs="Times New Roman"/>
          <w:sz w:val="24"/>
          <w:szCs w:val="24"/>
        </w:rPr>
      </w:pPr>
      <w:r w:rsidRPr="006B504C">
        <w:rPr>
          <w:rFonts w:ascii="Times New Roman" w:hAnsi="Times New Roman" w:cs="Times New Roman"/>
          <w:sz w:val="24"/>
          <w:szCs w:val="24"/>
        </w:rPr>
        <w:t xml:space="preserve">EL </w:t>
      </w:r>
      <w:proofErr w:type="spellStart"/>
      <w:r w:rsidRPr="006B504C">
        <w:rPr>
          <w:rFonts w:ascii="Times New Roman" w:hAnsi="Times New Roman" w:cs="Times New Roman"/>
          <w:sz w:val="24"/>
          <w:szCs w:val="24"/>
        </w:rPr>
        <w:t>DIP</w:t>
      </w:r>
      <w:proofErr w:type="spellEnd"/>
      <w:r w:rsidRPr="006B504C">
        <w:rPr>
          <w:rFonts w:ascii="Times New Roman" w:hAnsi="Times New Roman" w:cs="Times New Roman"/>
          <w:sz w:val="24"/>
          <w:szCs w:val="24"/>
        </w:rPr>
        <w:t xml:space="preserve">. HÉCTOR JULIÁN MORALES RIVERA, INTEGRANTE DE LA COMISIÓN DE TRABAJO Y PREVISIÓN SOCIAL, DIO LECTURA AL PROEMIO Y RESOLUTIVO DEL DICTAMEN </w:t>
      </w:r>
      <w:proofErr w:type="spellStart"/>
      <w:r w:rsidRPr="006B504C">
        <w:rPr>
          <w:rFonts w:ascii="Times New Roman" w:hAnsi="Times New Roman" w:cs="Times New Roman"/>
          <w:b/>
          <w:sz w:val="24"/>
          <w:szCs w:val="24"/>
        </w:rPr>
        <w:t>EXP</w:t>
      </w:r>
      <w:proofErr w:type="spellEnd"/>
      <w:r w:rsidRPr="006B504C">
        <w:rPr>
          <w:rFonts w:ascii="Times New Roman" w:hAnsi="Times New Roman" w:cs="Times New Roman"/>
          <w:b/>
          <w:sz w:val="24"/>
          <w:szCs w:val="24"/>
        </w:rPr>
        <w:t>. 20875/LXXVII</w:t>
      </w:r>
      <w:r w:rsidRPr="006B504C">
        <w:rPr>
          <w:rFonts w:ascii="Times New Roman" w:hAnsi="Times New Roman" w:cs="Times New Roman"/>
          <w:sz w:val="24"/>
          <w:szCs w:val="24"/>
        </w:rPr>
        <w:t xml:space="preserve">, QUE CONTIENE INICIATIVA DE REFORMA AL ARTÍCULO 132 DE LA LEY FEDERAL DEL TRABAJO, EN MATERIA DE FLEXIBILIDAD DE HORARIOS PARA TODAS AQUELLAS MADRES, PADRES O TUTORES TRABAJADORES QUE REQUIERAN LLEVAR A SU HIJO MENOR DE EDAD DIAGNOSTICADO CON </w:t>
      </w:r>
      <w:r w:rsidRPr="006B504C">
        <w:rPr>
          <w:rFonts w:ascii="Times New Roman" w:hAnsi="Times New Roman" w:cs="Times New Roman"/>
          <w:sz w:val="24"/>
          <w:szCs w:val="24"/>
        </w:rPr>
        <w:lastRenderedPageBreak/>
        <w:t xml:space="preserve">ALGUNA CONDICIÓN DE </w:t>
      </w:r>
      <w:proofErr w:type="spellStart"/>
      <w:r w:rsidRPr="006B504C">
        <w:rPr>
          <w:rFonts w:ascii="Times New Roman" w:hAnsi="Times New Roman" w:cs="Times New Roman"/>
          <w:sz w:val="24"/>
          <w:szCs w:val="24"/>
        </w:rPr>
        <w:t>NEURODIVERSIDAD</w:t>
      </w:r>
      <w:proofErr w:type="spellEnd"/>
      <w:r w:rsidRPr="006B504C">
        <w:rPr>
          <w:rFonts w:ascii="Times New Roman" w:hAnsi="Times New Roman" w:cs="Times New Roman"/>
          <w:sz w:val="24"/>
          <w:szCs w:val="24"/>
        </w:rPr>
        <w:t xml:space="preserve"> A TERAPIAS EN HORARIO LABORAL. ACORDÁNDOSE QUE SE ENVÍA AL CONGRESO DE LA UNIÓN. INTERVINO A FAVOR DEL DICTAMEN CECILIA SOFÍA ROBLEDO SUÁREZ, GABRIELA GOVEA LÓPEZ Y MARÍA GUADALUPE RODRÍGUEZ MARTÍNEZ. AL HABER MÁS DIPUTADOS QUE DESEAN INTERVENIR, LA PRESIDENTA SOMETIÓ A CONSIDERACIÓN DE LA ASAMBLEA EL ABRIR OTRA RONDA DE ORADORES. </w:t>
      </w:r>
      <w:r w:rsidRPr="006B504C">
        <w:rPr>
          <w:rFonts w:ascii="Times New Roman" w:hAnsi="Times New Roman" w:cs="Times New Roman"/>
          <w:i/>
          <w:sz w:val="24"/>
          <w:szCs w:val="24"/>
        </w:rPr>
        <w:t xml:space="preserve">SIENDO APROBADA POR UNANIMIDAD. </w:t>
      </w:r>
      <w:r w:rsidRPr="006B504C">
        <w:rPr>
          <w:rFonts w:ascii="Times New Roman" w:hAnsi="Times New Roman" w:cs="Times New Roman"/>
          <w:sz w:val="24"/>
          <w:szCs w:val="24"/>
        </w:rPr>
        <w:t xml:space="preserve">INTERVINO A FAVOR EL </w:t>
      </w:r>
      <w:proofErr w:type="spellStart"/>
      <w:r w:rsidRPr="006B504C">
        <w:rPr>
          <w:rFonts w:ascii="Times New Roman" w:hAnsi="Times New Roman" w:cs="Times New Roman"/>
          <w:sz w:val="24"/>
          <w:szCs w:val="24"/>
        </w:rPr>
        <w:t>DIP</w:t>
      </w:r>
      <w:proofErr w:type="spellEnd"/>
      <w:r w:rsidRPr="006B504C">
        <w:rPr>
          <w:rFonts w:ascii="Times New Roman" w:hAnsi="Times New Roman" w:cs="Times New Roman"/>
          <w:sz w:val="24"/>
          <w:szCs w:val="24"/>
        </w:rPr>
        <w:t xml:space="preserve">. JESÚS ALBERTO ELIZONDO SALAZAR. </w:t>
      </w:r>
      <w:r w:rsidRPr="006B504C">
        <w:rPr>
          <w:rFonts w:ascii="Times New Roman" w:hAnsi="Times New Roman" w:cs="Times New Roman"/>
          <w:b/>
          <w:bCs/>
          <w:sz w:val="24"/>
          <w:szCs w:val="24"/>
          <w:lang w:eastAsia="es-ES"/>
        </w:rPr>
        <w:t>FUE APROBADO EL DICTAMEN POR UNANIMIDAD DE 36 VOTOS. ELABORÁNDOSE EL ACUERDO CORRESPONDIENTE.</w:t>
      </w:r>
    </w:p>
    <w:p w:rsidR="0024375F" w:rsidRPr="006B504C" w:rsidRDefault="0024375F" w:rsidP="006B504C">
      <w:pPr>
        <w:pStyle w:val="NormalWeb"/>
        <w:spacing w:before="0" w:beforeAutospacing="0" w:after="0" w:afterAutospacing="0"/>
        <w:jc w:val="both"/>
      </w:pPr>
    </w:p>
    <w:p w:rsidR="0024375F" w:rsidRPr="006B504C" w:rsidRDefault="006B504C" w:rsidP="006B504C">
      <w:pPr>
        <w:pStyle w:val="NormalWeb"/>
        <w:spacing w:before="0" w:beforeAutospacing="0" w:after="0" w:afterAutospacing="0"/>
        <w:jc w:val="both"/>
      </w:pPr>
      <w:r w:rsidRPr="006B504C">
        <w:t xml:space="preserve">LA </w:t>
      </w:r>
      <w:proofErr w:type="spellStart"/>
      <w:r w:rsidRPr="006B504C">
        <w:t>DIP</w:t>
      </w:r>
      <w:proofErr w:type="spellEnd"/>
      <w:r w:rsidRPr="006B504C">
        <w:t xml:space="preserve">. GRECIA BENAVIDES FLORES, INTEGRANTE DE LA COMISIÓN DE BIENESTAR, DERECHOS HUMANOS, PUEBLOS Y COMUNIDADES INDÍGENAS Y </w:t>
      </w:r>
      <w:proofErr w:type="spellStart"/>
      <w:r w:rsidRPr="006B504C">
        <w:t>AFROMEXICANAS</w:t>
      </w:r>
      <w:proofErr w:type="spellEnd"/>
      <w:r w:rsidRPr="006B504C">
        <w:t xml:space="preserve">, DIO LECTURA AL PROEMIO </w:t>
      </w:r>
      <w:bookmarkStart w:id="0" w:name="_GoBack"/>
      <w:bookmarkEnd w:id="0"/>
      <w:r w:rsidRPr="006B504C">
        <w:t xml:space="preserve">Y RESOLUTIVO DEL DICTAMEN </w:t>
      </w:r>
      <w:proofErr w:type="spellStart"/>
      <w:r w:rsidRPr="006B504C">
        <w:rPr>
          <w:b/>
        </w:rPr>
        <w:t>EXP</w:t>
      </w:r>
      <w:proofErr w:type="spellEnd"/>
      <w:r w:rsidRPr="006B504C">
        <w:rPr>
          <w:b/>
        </w:rPr>
        <w:t xml:space="preserve">. </w:t>
      </w:r>
      <w:r w:rsidR="00B147DA">
        <w:rPr>
          <w:b/>
        </w:rPr>
        <w:t>20212</w:t>
      </w:r>
      <w:r w:rsidRPr="006B504C">
        <w:rPr>
          <w:b/>
        </w:rPr>
        <w:t>/LXXVII</w:t>
      </w:r>
      <w:r w:rsidRPr="006B504C">
        <w:t xml:space="preserve">, QUE CONTIENE UN EXHORTAR AL C. DR. SAMUEL ALEJANDRO GARCÍA SEPÚLVEDA, GOBERNADOR CONSTITUCIONAL DEL ESTADO, A FIN DE QUE INFORME A ESTA SOBERANÍA, SOBRE LOS PROGRAMAS SOCIALES QUE HA IMPLEMENTADO EL GOBIERNO DEL ESTADO, DESDE EL PRINCIPIO DE SU ADMINISTRACIÓN Y HASTA EL TÉRMINO DEL AÑO 2025. ACORDÁNDOSE QUE ES DE APROBARSE. INTERVINO A FAVOR DEL DICTAMEN LA </w:t>
      </w:r>
      <w:proofErr w:type="spellStart"/>
      <w:r w:rsidRPr="006B504C">
        <w:t>DIP</w:t>
      </w:r>
      <w:proofErr w:type="spellEnd"/>
      <w:r w:rsidRPr="006B504C">
        <w:t xml:space="preserve">. </w:t>
      </w:r>
      <w:proofErr w:type="spellStart"/>
      <w:r w:rsidRPr="006B504C">
        <w:t>ANYLÚ</w:t>
      </w:r>
      <w:proofErr w:type="spellEnd"/>
      <w:r w:rsidRPr="006B504C">
        <w:t xml:space="preserve"> BENDICIÓN HERNÁNDEZ SEPÚLVEDA. </w:t>
      </w:r>
      <w:r w:rsidRPr="006B504C">
        <w:rPr>
          <w:b/>
          <w:bCs/>
          <w:lang w:eastAsia="es-ES"/>
        </w:rPr>
        <w:t>FUE APROBADO EL DICTAMEN POR UNANIMIDAD DE 39 VOTOS. ELABORÁNDOSE EL ACUERDO CORRESPONDIENTE.</w:t>
      </w:r>
    </w:p>
    <w:p w:rsidR="0024375F" w:rsidRPr="006B504C" w:rsidRDefault="0024375F" w:rsidP="006B504C">
      <w:pPr>
        <w:pStyle w:val="NormalWeb"/>
        <w:spacing w:before="0" w:beforeAutospacing="0" w:after="0" w:afterAutospacing="0"/>
        <w:jc w:val="both"/>
      </w:pPr>
    </w:p>
    <w:p w:rsidR="00A8299B" w:rsidRPr="006B504C" w:rsidRDefault="006B504C" w:rsidP="006B504C">
      <w:pPr>
        <w:shd w:val="clear" w:color="auto" w:fill="FFFFFF"/>
        <w:spacing w:after="0" w:line="240" w:lineRule="auto"/>
        <w:jc w:val="both"/>
        <w:rPr>
          <w:rFonts w:ascii="Times New Roman" w:eastAsia="Times New Roman" w:hAnsi="Times New Roman" w:cs="Times New Roman"/>
          <w:b/>
          <w:sz w:val="24"/>
          <w:szCs w:val="24"/>
        </w:rPr>
      </w:pPr>
      <w:r w:rsidRPr="006B504C">
        <w:rPr>
          <w:rFonts w:ascii="Times New Roman" w:eastAsia="Times New Roman" w:hAnsi="Times New Roman" w:cs="Times New Roman"/>
          <w:b/>
          <w:sz w:val="24"/>
          <w:szCs w:val="24"/>
        </w:rPr>
        <w:t>ASUNTOS GENERALES.</w:t>
      </w:r>
    </w:p>
    <w:p w:rsidR="00B36E7C" w:rsidRPr="006B504C" w:rsidRDefault="006B504C" w:rsidP="006B504C">
      <w:pPr>
        <w:spacing w:after="0" w:line="240" w:lineRule="auto"/>
        <w:jc w:val="both"/>
        <w:rPr>
          <w:rFonts w:ascii="Times New Roman" w:hAnsi="Times New Roman" w:cs="Times New Roman"/>
          <w:sz w:val="24"/>
          <w:szCs w:val="24"/>
          <w:lang w:eastAsia="es-MX"/>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CLAUDIA GABRIELA CABALLERO CHÁVEZ, INTEGRANTE DEL GRUPO LEGISLATIVO DEL PARTIDO ACCIÓN NACIONAL</w:t>
      </w:r>
      <w:r w:rsidRPr="006B504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6B504C">
        <w:rPr>
          <w:rFonts w:ascii="Times New Roman" w:eastAsia="Times New Roman" w:hAnsi="Times New Roman" w:cs="Times New Roman"/>
          <w:sz w:val="24"/>
          <w:szCs w:val="24"/>
          <w:lang w:val="es-ES" w:eastAsia="es-ES"/>
        </w:rPr>
        <w:t xml:space="preserve">SE EXHORTA RESPETUOSAMENTE AL </w:t>
      </w:r>
      <w:r w:rsidRPr="006B504C">
        <w:rPr>
          <w:rFonts w:ascii="Times New Roman" w:hAnsi="Times New Roman" w:cs="Times New Roman"/>
          <w:sz w:val="24"/>
          <w:szCs w:val="24"/>
        </w:rPr>
        <w:t xml:space="preserve">TITULAR DE LA SECRETARÍA DE MEDIO AMBIENTE, RAÚL LOZANO CABALLERO, PARA QUE REACTIVE DE INMEDIATO EL SISTEMA DE ALERTAS AMBIENTALES, PREVISTAS EN EL PROGRAMA DE RESPUESTAS A CONTINGENCIAS ATMOSFÉRICAS EN LOS ARTÍCULOS 193 Y 194 BIS DE LA LEY AMBIENTAL DEL ESTADO DE NUEVO LEÓN. ASIMISMO, PARA QUE DÉ CABAL CUMPLIMIENTO A LO ESTABLECIDO EN LOS ARTÍCULOS 193 Y 194 DE LA LEY AMBIENTAL DEL ESTADO DE NUEVO LEÓN RESPECTO A LAS DECLARATORIAS Y LAS MEDIDAS CUANDO SE DECLARE UNA CONTINGENCIA AMBIENTAL A FIN DE EVITAR RIESGOS A LA POBLACIÓN. </w:t>
      </w:r>
      <w:r w:rsidRPr="006B504C">
        <w:rPr>
          <w:rFonts w:ascii="Times New Roman" w:eastAsia="Times New Roman" w:hAnsi="Times New Roman" w:cs="Times New Roman"/>
          <w:sz w:val="24"/>
          <w:szCs w:val="24"/>
        </w:rPr>
        <w:t xml:space="preserve">INTERVINIERON A FAVOR LOS </w:t>
      </w:r>
      <w:proofErr w:type="spellStart"/>
      <w:r w:rsidRPr="006B504C">
        <w:rPr>
          <w:rFonts w:ascii="Times New Roman" w:eastAsia="Times New Roman" w:hAnsi="Times New Roman" w:cs="Times New Roman"/>
          <w:sz w:val="24"/>
          <w:szCs w:val="24"/>
        </w:rPr>
        <w:t>DIP</w:t>
      </w:r>
      <w:proofErr w:type="spellEnd"/>
      <w:r w:rsidRPr="006B504C">
        <w:rPr>
          <w:rFonts w:ascii="Times New Roman" w:eastAsia="Times New Roman" w:hAnsi="Times New Roman" w:cs="Times New Roman"/>
          <w:sz w:val="24"/>
          <w:szCs w:val="24"/>
        </w:rPr>
        <w:t xml:space="preserve">. GABRIELA GOVEA LÓPEZ, BRENDA VELÁZQUEZ VALDEZ Y MARIO ALEJANDRO SOTO ESQUER. </w:t>
      </w:r>
      <w:r w:rsidRPr="006B504C">
        <w:rPr>
          <w:rFonts w:ascii="Times New Roman" w:hAnsi="Times New Roman" w:cs="Times New Roman"/>
          <w:sz w:val="24"/>
          <w:szCs w:val="24"/>
        </w:rPr>
        <w:t xml:space="preserve">AL HABER MÁS DIPUTADOS QUE DESEAN INTERVENIR, LA PRESIDENTA SOMETIÓ A CONSIDERACIÓN DE LA ASAMBLEA EL ABRIR OTRA RONDA DE ORADORES. </w:t>
      </w:r>
      <w:r w:rsidRPr="006B504C">
        <w:rPr>
          <w:rFonts w:ascii="Times New Roman" w:hAnsi="Times New Roman" w:cs="Times New Roman"/>
          <w:i/>
          <w:sz w:val="24"/>
          <w:szCs w:val="24"/>
        </w:rPr>
        <w:lastRenderedPageBreak/>
        <w:t xml:space="preserve">SIENDO APROBADA POR LOS PRESENTES. </w:t>
      </w:r>
      <w:r w:rsidRPr="006B504C">
        <w:rPr>
          <w:rFonts w:ascii="Times New Roman" w:hAnsi="Times New Roman" w:cs="Times New Roman"/>
          <w:sz w:val="24"/>
          <w:szCs w:val="24"/>
        </w:rPr>
        <w:t xml:space="preserve">INTERVINO A FAVOR LA </w:t>
      </w:r>
      <w:proofErr w:type="spellStart"/>
      <w:r w:rsidRPr="006B504C">
        <w:rPr>
          <w:rFonts w:ascii="Times New Roman" w:hAnsi="Times New Roman" w:cs="Times New Roman"/>
          <w:sz w:val="24"/>
          <w:szCs w:val="24"/>
        </w:rPr>
        <w:t>DIP</w:t>
      </w:r>
      <w:proofErr w:type="spellEnd"/>
      <w:r w:rsidRPr="006B504C">
        <w:rPr>
          <w:rFonts w:ascii="Times New Roman" w:hAnsi="Times New Roman" w:cs="Times New Roman"/>
          <w:sz w:val="24"/>
          <w:szCs w:val="24"/>
        </w:rPr>
        <w:t xml:space="preserve">. CLAUDIA </w:t>
      </w:r>
      <w:proofErr w:type="spellStart"/>
      <w:r w:rsidRPr="006B504C">
        <w:rPr>
          <w:rFonts w:ascii="Times New Roman" w:hAnsi="Times New Roman" w:cs="Times New Roman"/>
          <w:sz w:val="24"/>
          <w:szCs w:val="24"/>
        </w:rPr>
        <w:t>MAYELA</w:t>
      </w:r>
      <w:proofErr w:type="spellEnd"/>
      <w:r w:rsidRPr="006B504C">
        <w:rPr>
          <w:rFonts w:ascii="Times New Roman" w:hAnsi="Times New Roman" w:cs="Times New Roman"/>
          <w:sz w:val="24"/>
          <w:szCs w:val="24"/>
        </w:rPr>
        <w:t xml:space="preserve"> CHAPA MARMOLEJO. </w:t>
      </w:r>
      <w:r w:rsidRPr="006B504C">
        <w:rPr>
          <w:rFonts w:ascii="Times New Roman" w:hAnsi="Times New Roman" w:cs="Times New Roman"/>
          <w:sz w:val="24"/>
          <w:szCs w:val="24"/>
          <w:shd w:val="clear" w:color="auto" w:fill="FFFFFF"/>
        </w:rPr>
        <w:t>S</w:t>
      </w:r>
      <w:r w:rsidRPr="006B504C">
        <w:rPr>
          <w:rFonts w:ascii="Times New Roman" w:hAnsi="Times New Roman" w:cs="Times New Roman"/>
          <w:sz w:val="24"/>
          <w:szCs w:val="24"/>
          <w:lang w:eastAsia="es-MX"/>
        </w:rPr>
        <w:t xml:space="preserve">E SOMETIÓ A CONSIDERACIÓN DE LA ASAMBLEA EL QUE SEA VOTADO EN ESE MOMENTO EL PUNTO DE ACUERDO, </w:t>
      </w:r>
      <w:r w:rsidRPr="006B504C">
        <w:rPr>
          <w:rFonts w:ascii="Times New Roman" w:hAnsi="Times New Roman" w:cs="Times New Roman"/>
          <w:i/>
          <w:sz w:val="24"/>
          <w:szCs w:val="24"/>
          <w:lang w:eastAsia="es-MX"/>
        </w:rPr>
        <w:t>FUE APROBADO POR UNANIMIDAD DE LOS PRESENTES Y DE LOS DIPUTADOS QUE SE ENCUENTRAN A TRAVÉS DE LOS MEDIOS TELEMÁTICOS</w:t>
      </w:r>
      <w:r w:rsidRPr="006B504C">
        <w:rPr>
          <w:rFonts w:ascii="Times New Roman" w:hAnsi="Times New Roman" w:cs="Times New Roman"/>
          <w:sz w:val="24"/>
          <w:szCs w:val="24"/>
          <w:lang w:eastAsia="es-MX"/>
        </w:rPr>
        <w:t xml:space="preserve">. </w:t>
      </w:r>
      <w:r w:rsidRPr="006B504C">
        <w:rPr>
          <w:rFonts w:ascii="Times New Roman" w:hAnsi="Times New Roman" w:cs="Times New Roman"/>
          <w:b/>
          <w:sz w:val="24"/>
          <w:szCs w:val="24"/>
          <w:lang w:eastAsia="es-MX"/>
        </w:rPr>
        <w:t>FUE APROBADO EL PUNTO DE ACUERDO POR UNANIMIDAD DE 37 VOTOS.</w:t>
      </w:r>
    </w:p>
    <w:p w:rsidR="00B36E7C" w:rsidRPr="006B504C" w:rsidRDefault="00B36E7C" w:rsidP="006B504C">
      <w:pPr>
        <w:spacing w:after="0" w:line="240" w:lineRule="auto"/>
        <w:jc w:val="both"/>
        <w:rPr>
          <w:rFonts w:ascii="Times New Roman" w:eastAsia="Times New Roman" w:hAnsi="Times New Roman" w:cs="Times New Roman"/>
          <w:sz w:val="24"/>
          <w:szCs w:val="24"/>
        </w:rPr>
      </w:pPr>
    </w:p>
    <w:p w:rsidR="00945EA6" w:rsidRPr="006B504C" w:rsidRDefault="006B504C" w:rsidP="006B504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BERTHA ALICIA GARZA ELIZONDO, INTEGRANTE DEL GRUPO LEGISLATIVO DEL PARTIDO REVOLUCIONARIO INSTITUCIONAL</w:t>
      </w:r>
      <w:r w:rsidRPr="006B504C">
        <w:rPr>
          <w:rFonts w:ascii="Times New Roman" w:eastAsia="Times New Roman" w:hAnsi="Times New Roman" w:cs="Times New Roman"/>
          <w:sz w:val="24"/>
          <w:szCs w:val="24"/>
        </w:rPr>
        <w:t xml:space="preserve">, PRESENTÓ UN POSICIONAMIENTO EN RELACIÓN AL “12 DE MARZO, </w:t>
      </w:r>
      <w:r w:rsidRPr="006B504C">
        <w:rPr>
          <w:rFonts w:ascii="Times New Roman" w:eastAsia="Times New Roman" w:hAnsi="Times New Roman" w:cs="Times New Roman"/>
          <w:i/>
          <w:sz w:val="24"/>
          <w:szCs w:val="24"/>
        </w:rPr>
        <w:t>DÍA MUNDIAL DEL RIÑÓN”</w:t>
      </w:r>
      <w:r w:rsidRPr="006B504C">
        <w:rPr>
          <w:rFonts w:ascii="Times New Roman" w:eastAsia="Times New Roman" w:hAnsi="Times New Roman" w:cs="Times New Roman"/>
          <w:sz w:val="24"/>
          <w:szCs w:val="24"/>
        </w:rPr>
        <w:t xml:space="preserve">. INTERVINO A FAVOR EL </w:t>
      </w:r>
      <w:proofErr w:type="spellStart"/>
      <w:r w:rsidRPr="006B504C">
        <w:rPr>
          <w:rFonts w:ascii="Times New Roman" w:eastAsia="Times New Roman" w:hAnsi="Times New Roman" w:cs="Times New Roman"/>
          <w:sz w:val="24"/>
          <w:szCs w:val="24"/>
        </w:rPr>
        <w:t>DIP</w:t>
      </w:r>
      <w:proofErr w:type="spellEnd"/>
      <w:r w:rsidRPr="006B504C">
        <w:rPr>
          <w:rFonts w:ascii="Times New Roman" w:eastAsia="Times New Roman" w:hAnsi="Times New Roman" w:cs="Times New Roman"/>
          <w:sz w:val="24"/>
          <w:szCs w:val="24"/>
        </w:rPr>
        <w:t xml:space="preserve">. IGNACIO CASTELLANOS AMAYA, QUIEN SOLICITÓ EL USO DE LOS MEDIOS AUDIOVISUALES COMO APOYO A SU INTERVENCIÓN, ASIMISMO, SOLICITÓ UN MINUTO DE SILENCIO POR </w:t>
      </w:r>
      <w:r w:rsidR="008A5D06">
        <w:rPr>
          <w:rFonts w:ascii="Times New Roman" w:eastAsia="Times New Roman" w:hAnsi="Times New Roman" w:cs="Times New Roman"/>
          <w:sz w:val="24"/>
          <w:szCs w:val="24"/>
        </w:rPr>
        <w:t>LA SEÑORA MAGDALENA SALDÍVAR GARCÍA Y POR AQUELLAS PERSONAS QUE LAMENTABLEMENTE PERDIERON LA VIDA</w:t>
      </w:r>
      <w:r w:rsidR="00872DB0">
        <w:rPr>
          <w:rFonts w:ascii="Times New Roman" w:eastAsia="Times New Roman" w:hAnsi="Times New Roman" w:cs="Times New Roman"/>
          <w:sz w:val="24"/>
          <w:szCs w:val="24"/>
        </w:rPr>
        <w:t xml:space="preserve">, COMO ELLA, </w:t>
      </w:r>
      <w:r w:rsidR="008A5D06">
        <w:rPr>
          <w:rFonts w:ascii="Times New Roman" w:eastAsia="Times New Roman" w:hAnsi="Times New Roman" w:cs="Times New Roman"/>
          <w:sz w:val="24"/>
          <w:szCs w:val="24"/>
        </w:rPr>
        <w:t xml:space="preserve">EN LA ESPERA DEL </w:t>
      </w:r>
      <w:r w:rsidR="00872DB0">
        <w:rPr>
          <w:rFonts w:ascii="Times New Roman" w:eastAsia="Times New Roman" w:hAnsi="Times New Roman" w:cs="Times New Roman"/>
          <w:sz w:val="24"/>
          <w:szCs w:val="24"/>
        </w:rPr>
        <w:t>TRATAMIENTO Y SERVICIO DE SALUD INTEGRAN PARA ENFERMEDADES RENALES.</w:t>
      </w:r>
      <w:r w:rsidRPr="006B504C">
        <w:rPr>
          <w:rFonts w:ascii="Times New Roman" w:eastAsia="Times New Roman" w:hAnsi="Times New Roman" w:cs="Times New Roman"/>
          <w:sz w:val="24"/>
          <w:szCs w:val="24"/>
        </w:rPr>
        <w:t xml:space="preserve"> </w:t>
      </w:r>
      <w:r w:rsidRPr="006B504C">
        <w:rPr>
          <w:rFonts w:ascii="Times New Roman" w:eastAsia="Times New Roman" w:hAnsi="Times New Roman" w:cs="Times New Roman"/>
          <w:i/>
          <w:sz w:val="24"/>
          <w:szCs w:val="24"/>
        </w:rPr>
        <w:t xml:space="preserve">SE LLEVÓ A CABO UN MINUTO DE SILENCIO. </w:t>
      </w:r>
    </w:p>
    <w:p w:rsidR="00064A7A" w:rsidRPr="006B504C" w:rsidRDefault="00064A7A" w:rsidP="006B50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96B75" w:rsidRPr="006B504C" w:rsidRDefault="006B504C" w:rsidP="006B504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B504C">
        <w:rPr>
          <w:rFonts w:ascii="Times New Roman" w:eastAsia="Times New Roman" w:hAnsi="Times New Roman" w:cs="Times New Roman"/>
          <w:sz w:val="24"/>
          <w:szCs w:val="24"/>
        </w:rPr>
        <w:t xml:space="preserve">EL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GLEN ALAN VILLARREAL ZAMBRANO, INTEGRANTE DEL GRUPO LEGISLATIVO DEL PARTIDO MOVIMIENTO CIUDADANO</w:t>
      </w:r>
      <w:r w:rsidRPr="006B504C">
        <w:rPr>
          <w:rFonts w:ascii="Times New Roman" w:eastAsia="Times New Roman" w:hAnsi="Times New Roman" w:cs="Times New Roman"/>
          <w:sz w:val="24"/>
          <w:szCs w:val="24"/>
        </w:rPr>
        <w:t xml:space="preserve">, PRESENTÓ UN PUNTO DE ACUERDO POR EL QUE </w:t>
      </w:r>
      <w:r w:rsidRPr="006B504C">
        <w:rPr>
          <w:rFonts w:ascii="Times New Roman" w:eastAsia="Times New Roman" w:hAnsi="Times New Roman" w:cs="Times New Roman"/>
          <w:sz w:val="24"/>
          <w:szCs w:val="24"/>
          <w:lang w:val="es-ES" w:eastAsia="es-ES"/>
        </w:rPr>
        <w:t xml:space="preserve">SE EXHORTA RESPETUOSAMENTE A LA FISCALÍA GENERAL DE LA REPÚBLICA, PARA QUE EN EL ÁMBITO DE SUS ATRIBUCIONES CONSTITUCIONALES Y LEGALES INICIE, O EN SU CASO INFORME, SOBRE LAS INVESTIGACIONES QUE LLEVA A CABO RESPECTO A LA POSIBLE COMISIÓN DE DELITOS FEDERALES RELACIONADOS CON LA ACTUACIÓN DE SERVIDORES PÚBLICOS DE LA FISCALÍA GENERAL DE JUSTICIA DEL ESTADO DE NUEVO LEÓN, EN CASOS EN LOS QUE PUDIERA EXISTIR INDICIOS DE PERSECUCIÓN POLÍTICA, FABRICACIÓN DE DELITOS, EXTORSIÓN, COHECHO, FALSEDAD DE DECLARACIONES, PRESUNTA FABRICACIÓN DE PRUEBAS, FRAUDE PROCESAL Y ABUSO DE AUTORIDAD, PRESUNTAMENTE DIRIGIDOS A INHIBIR O CASTIGAR LA PARTICIPACIÓN DE OPOSITORES POLÍTICOS EN LA VIDA PÚBLICA DE LA ENTIDAD; Y PARA QUE EN USO DE SUS FACULTADES CONSTITUCIONALES Y LEGALES, ATRAIGA LAS INVESTIGACIONES CORRESPONDIENTES CUANDO ASÍ PROCEDA CONFORME A DERECHO. INTERVINO CON UNA PROPUESTA DE ADICIÓN AL PUNTO DE ACUERDO LA </w:t>
      </w:r>
      <w:proofErr w:type="spellStart"/>
      <w:r w:rsidRPr="006B504C">
        <w:rPr>
          <w:rFonts w:ascii="Times New Roman" w:eastAsia="Times New Roman" w:hAnsi="Times New Roman" w:cs="Times New Roman"/>
          <w:sz w:val="24"/>
          <w:szCs w:val="24"/>
          <w:lang w:val="es-ES" w:eastAsia="es-ES"/>
        </w:rPr>
        <w:t>DIP</w:t>
      </w:r>
      <w:proofErr w:type="spellEnd"/>
      <w:r w:rsidRPr="006B504C">
        <w:rPr>
          <w:rFonts w:ascii="Times New Roman" w:eastAsia="Times New Roman" w:hAnsi="Times New Roman" w:cs="Times New Roman"/>
          <w:sz w:val="24"/>
          <w:szCs w:val="24"/>
          <w:lang w:val="es-ES" w:eastAsia="es-ES"/>
        </w:rPr>
        <w:t xml:space="preserve">. LORENA DE LA GARZA VENECIA, </w:t>
      </w:r>
      <w:r w:rsidRPr="006B504C">
        <w:rPr>
          <w:rFonts w:ascii="Times New Roman" w:eastAsia="Times New Roman" w:hAnsi="Times New Roman" w:cs="Times New Roman"/>
          <w:i/>
          <w:sz w:val="24"/>
          <w:szCs w:val="24"/>
          <w:lang w:val="es-ES" w:eastAsia="es-ES"/>
        </w:rPr>
        <w:t xml:space="preserve">LA CUAL NO FUE ACEPTADA POR EL DIPUTADO </w:t>
      </w:r>
      <w:proofErr w:type="spellStart"/>
      <w:r w:rsidRPr="006B504C">
        <w:rPr>
          <w:rFonts w:ascii="Times New Roman" w:eastAsia="Times New Roman" w:hAnsi="Times New Roman" w:cs="Times New Roman"/>
          <w:i/>
          <w:sz w:val="24"/>
          <w:szCs w:val="24"/>
          <w:lang w:val="es-ES" w:eastAsia="es-ES"/>
        </w:rPr>
        <w:t>PROMOVENTE</w:t>
      </w:r>
      <w:proofErr w:type="spellEnd"/>
      <w:r w:rsidRPr="006B504C">
        <w:rPr>
          <w:rFonts w:ascii="Times New Roman" w:eastAsia="Times New Roman" w:hAnsi="Times New Roman" w:cs="Times New Roman"/>
          <w:i/>
          <w:sz w:val="24"/>
          <w:szCs w:val="24"/>
          <w:lang w:val="es-ES" w:eastAsia="es-ES"/>
        </w:rPr>
        <w:t xml:space="preserve">. </w:t>
      </w:r>
      <w:r w:rsidRPr="006B504C">
        <w:rPr>
          <w:rFonts w:ascii="Times New Roman" w:eastAsia="Times New Roman" w:hAnsi="Times New Roman" w:cs="Times New Roman"/>
          <w:sz w:val="24"/>
          <w:szCs w:val="24"/>
        </w:rPr>
        <w:t xml:space="preserve">INTERVINIERON A FAVOR DEL PUNTO DE ACUERDO LOS </w:t>
      </w:r>
      <w:proofErr w:type="spellStart"/>
      <w:r w:rsidRPr="006B504C">
        <w:rPr>
          <w:rFonts w:ascii="Times New Roman" w:eastAsia="Times New Roman" w:hAnsi="Times New Roman" w:cs="Times New Roman"/>
          <w:sz w:val="24"/>
          <w:szCs w:val="24"/>
        </w:rPr>
        <w:t>DIP</w:t>
      </w:r>
      <w:proofErr w:type="spellEnd"/>
      <w:r w:rsidRPr="006B504C">
        <w:rPr>
          <w:rFonts w:ascii="Times New Roman" w:eastAsia="Times New Roman" w:hAnsi="Times New Roman" w:cs="Times New Roman"/>
          <w:sz w:val="24"/>
          <w:szCs w:val="24"/>
        </w:rPr>
        <w:t xml:space="preserve">. GRETA PAMELA BARRA HERNÁNDEZ Y ARMANDO VÍCTOR GUTIÉRREZ CANALES. </w:t>
      </w:r>
      <w:r w:rsidRPr="006B504C">
        <w:rPr>
          <w:rFonts w:ascii="Times New Roman" w:hAnsi="Times New Roman" w:cs="Times New Roman"/>
          <w:sz w:val="24"/>
          <w:szCs w:val="24"/>
          <w:shd w:val="clear" w:color="auto" w:fill="FFFFFF"/>
        </w:rPr>
        <w:t>S</w:t>
      </w:r>
      <w:r w:rsidRPr="006B504C">
        <w:rPr>
          <w:rFonts w:ascii="Times New Roman" w:hAnsi="Times New Roman" w:cs="Times New Roman"/>
          <w:sz w:val="24"/>
          <w:szCs w:val="24"/>
          <w:lang w:eastAsia="es-MX"/>
        </w:rPr>
        <w:t xml:space="preserve">E SOMETIÓ A CONSIDERACIÓN DE LA ASAMBLEA EL QUE SEA VOTADO EN ESE MOMENTO EL PUNTO DE ACUERDO, </w:t>
      </w:r>
      <w:r w:rsidRPr="006B504C">
        <w:rPr>
          <w:rFonts w:ascii="Times New Roman" w:hAnsi="Times New Roman" w:cs="Times New Roman"/>
          <w:i/>
          <w:sz w:val="24"/>
          <w:szCs w:val="24"/>
          <w:lang w:eastAsia="es-MX"/>
        </w:rPr>
        <w:t>FUE APROBADO POR LOS PRESENTES</w:t>
      </w:r>
      <w:r w:rsidRPr="006B504C">
        <w:rPr>
          <w:rFonts w:ascii="Times New Roman" w:hAnsi="Times New Roman" w:cs="Times New Roman"/>
          <w:sz w:val="24"/>
          <w:szCs w:val="24"/>
          <w:lang w:eastAsia="es-MX"/>
        </w:rPr>
        <w:t xml:space="preserve">. AL NO ALCANZAR LA VOTACIÓN REQUERIDA, </w:t>
      </w:r>
      <w:r w:rsidRPr="006B504C">
        <w:rPr>
          <w:rFonts w:ascii="Times New Roman" w:hAnsi="Times New Roman" w:cs="Times New Roman"/>
          <w:b/>
          <w:sz w:val="24"/>
          <w:szCs w:val="24"/>
          <w:lang w:eastAsia="es-MX"/>
        </w:rPr>
        <w:t xml:space="preserve">FUE </w:t>
      </w:r>
      <w:r w:rsidRPr="006B504C">
        <w:rPr>
          <w:rFonts w:ascii="Times New Roman" w:hAnsi="Times New Roman" w:cs="Times New Roman"/>
          <w:b/>
          <w:sz w:val="24"/>
          <w:szCs w:val="24"/>
          <w:lang w:eastAsia="es-MX"/>
        </w:rPr>
        <w:lastRenderedPageBreak/>
        <w:t>DESECHADO EL PUNTO DE ACUERDO POR MAYORÍA DE 12 VOTOS A FAVOR, 21 VOTOS EN CONTRA Y 4 VOTOS EN ABSTENCIÓN.</w:t>
      </w:r>
    </w:p>
    <w:p w:rsidR="00996B75" w:rsidRPr="006B504C" w:rsidRDefault="00996B75" w:rsidP="006B504C">
      <w:pPr>
        <w:spacing w:after="0" w:line="240" w:lineRule="auto"/>
        <w:jc w:val="both"/>
        <w:rPr>
          <w:rFonts w:ascii="Times New Roman" w:eastAsia="Times New Roman" w:hAnsi="Times New Roman" w:cs="Times New Roman"/>
          <w:sz w:val="24"/>
          <w:szCs w:val="24"/>
        </w:rPr>
      </w:pPr>
    </w:p>
    <w:p w:rsidR="00945EA6" w:rsidRPr="006B504C" w:rsidRDefault="006B504C" w:rsidP="006B504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GRETA PAMELA BARRA HERNÁNDEZ, INTEGRANTE DEL GRUPO LEGISLATIVO DEL PARTIDO MORENA</w:t>
      </w:r>
      <w:r w:rsidRPr="006B504C">
        <w:rPr>
          <w:rFonts w:ascii="Times New Roman" w:eastAsia="Times New Roman" w:hAnsi="Times New Roman" w:cs="Times New Roman"/>
          <w:sz w:val="24"/>
          <w:szCs w:val="24"/>
        </w:rPr>
        <w:t xml:space="preserve">, PRESENTÓ UN PUNTO DE ACUERDO POR EL QUE </w:t>
      </w:r>
      <w:r w:rsidRPr="006B504C">
        <w:rPr>
          <w:rFonts w:ascii="Times New Roman" w:eastAsia="Times New Roman" w:hAnsi="Times New Roman" w:cs="Times New Roman"/>
          <w:sz w:val="24"/>
          <w:szCs w:val="24"/>
          <w:lang w:val="es-ES" w:eastAsia="es-ES"/>
        </w:rPr>
        <w:t xml:space="preserve">SE EXHORTA RESPETUOSAMENTE A LOS 51 AYUNTAMIENTOS DE LOS MUNICIPIOS DEL ESTADO DE NUEVO LEÓN, PARA QUE EN EL ÁMBITO DE SUS ATRIBUCIONES Y CON FUNDAMENTO EN EL ARTÍCULO 43, FRACCIÓN II DE LA LEY DE ACCESO DE LAS MUJERES A UNA VIDA LIBRE DE VIOLENCIA PARA EL ESTADO DE NUEVO LEÓN: EXPIDAN EN CASO DE NO CONTAR CON ÉL UN REGLAMENTO MUNICIPAL EN MATERIA DE PREVENCIÓN, ATENCIÓN, SANCIÓN Y ERRADICACIÓN DE LA VIOLENCIA CONTRA LAS MUJERES, QUE GARANTICE LA PARTICIPACIÓN CONJUNTA Y COORDINADA DE LA ADMINISTRACIÓN PÚBLICA MUNICIPAL CON PERSPECTIVA DE GÉNERO Y ENFOQUE DE DERECHOS;  REVISEN Y, EN SU CASO, ACTUALICEN LOS REGLAMENTOS MUNICIPALES EXISTENTES EN LA MATERIA, A FIN DE ARMONIZARLOS CON EL MARCO JURÍDICO VIGENTE, INCORPORANDO ESTÁNDARES ACTUALES EN MATERIA DE DERECHOS HUMANOS, TRANSVERSALIDAD DE GÉNERO Y COORDINACIÓN INSTITUCIONAL; INFORMEN A ESTE HONORABLE CONGRESO DEL ESTADO EN UN PLAZO NO MAYOR A 60 DÍAS NATURALES, EL ESTADO QUE GUARDA SU NORMATIVA MUNICIPAL EN LA MATERIA, SEÑALANDO SI CUENTAN CON REGLAMENTO VIGENTE Y, EN SU CASO, LAS ACCIONES PREVISTAS PARA SU EXPEDICIÓN O ACTUALIZACIÓN.  </w:t>
      </w:r>
      <w:r w:rsidRPr="006B504C">
        <w:rPr>
          <w:rFonts w:ascii="Times New Roman" w:eastAsia="Times New Roman" w:hAnsi="Times New Roman" w:cs="Times New Roman"/>
          <w:sz w:val="24"/>
          <w:szCs w:val="24"/>
        </w:rPr>
        <w:t xml:space="preserve">AL NO HABER ORADORES EN CONTRA NI A FAVOR, </w:t>
      </w:r>
      <w:r w:rsidRPr="006B504C">
        <w:rPr>
          <w:rFonts w:ascii="Times New Roman" w:hAnsi="Times New Roman" w:cs="Times New Roman"/>
          <w:sz w:val="24"/>
          <w:szCs w:val="24"/>
          <w:shd w:val="clear" w:color="auto" w:fill="FFFFFF"/>
        </w:rPr>
        <w:t>S</w:t>
      </w:r>
      <w:r w:rsidRPr="006B504C">
        <w:rPr>
          <w:rFonts w:ascii="Times New Roman" w:hAnsi="Times New Roman" w:cs="Times New Roman"/>
          <w:sz w:val="24"/>
          <w:szCs w:val="24"/>
          <w:lang w:eastAsia="es-MX"/>
        </w:rPr>
        <w:t xml:space="preserve">E SOMETIÓ A CONSIDERACIÓN DE LA ASAMBLEA EL QUE SEA VOTADO EN ESE MOMENTO EL PUNTO DE ACUERDO, </w:t>
      </w:r>
      <w:r w:rsidRPr="006B504C">
        <w:rPr>
          <w:rFonts w:ascii="Times New Roman" w:hAnsi="Times New Roman" w:cs="Times New Roman"/>
          <w:i/>
          <w:sz w:val="24"/>
          <w:szCs w:val="24"/>
          <w:lang w:eastAsia="es-MX"/>
        </w:rPr>
        <w:t>FUE APROBADO POR UNANIMIDAD DE LOS PRESENTES Y DE LOS DIPUTADOS QUE SE ENCUENTRAN A TRAVÉS DE LA PLATAFORMA DIGITAL</w:t>
      </w:r>
      <w:r w:rsidRPr="006B504C">
        <w:rPr>
          <w:rFonts w:ascii="Times New Roman" w:hAnsi="Times New Roman" w:cs="Times New Roman"/>
          <w:sz w:val="24"/>
          <w:szCs w:val="24"/>
          <w:lang w:eastAsia="es-MX"/>
        </w:rPr>
        <w:t xml:space="preserve">. </w:t>
      </w:r>
      <w:r w:rsidRPr="006B504C">
        <w:rPr>
          <w:rFonts w:ascii="Times New Roman" w:hAnsi="Times New Roman" w:cs="Times New Roman"/>
          <w:b/>
          <w:sz w:val="24"/>
          <w:szCs w:val="24"/>
          <w:lang w:eastAsia="es-MX"/>
        </w:rPr>
        <w:t>FUE APROBADO EL PUNTO DE ACUERDO POR UNANIMIDAD DE 37 VOTOS.</w:t>
      </w:r>
    </w:p>
    <w:p w:rsidR="00945EA6" w:rsidRPr="006B504C" w:rsidRDefault="00945EA6" w:rsidP="006B504C">
      <w:pPr>
        <w:spacing w:after="0" w:line="240" w:lineRule="auto"/>
        <w:jc w:val="both"/>
        <w:rPr>
          <w:rFonts w:ascii="Times New Roman" w:eastAsia="Times New Roman" w:hAnsi="Times New Roman" w:cs="Times New Roman"/>
          <w:sz w:val="24"/>
          <w:szCs w:val="24"/>
        </w:rPr>
      </w:pPr>
    </w:p>
    <w:p w:rsidR="00995239" w:rsidRPr="006B504C" w:rsidRDefault="006B504C" w:rsidP="006B504C">
      <w:pPr>
        <w:spacing w:after="0" w:line="240" w:lineRule="auto"/>
        <w:jc w:val="both"/>
        <w:rPr>
          <w:rFonts w:ascii="Times New Roman" w:hAnsi="Times New Roman" w:cs="Times New Roman"/>
          <w:sz w:val="24"/>
          <w:szCs w:val="24"/>
          <w:lang w:eastAsia="es-MX"/>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xml:space="preserve">. </w:t>
      </w:r>
      <w:r w:rsidRPr="006B504C">
        <w:rPr>
          <w:rFonts w:ascii="Times New Roman" w:hAnsi="Times New Roman" w:cs="Times New Roman"/>
          <w:b/>
          <w:color w:val="000000"/>
          <w:sz w:val="24"/>
          <w:szCs w:val="24"/>
        </w:rPr>
        <w:t>ARMIDA SERRATO FLORES</w:t>
      </w:r>
      <w:r w:rsidRPr="006B504C">
        <w:rPr>
          <w:rFonts w:ascii="Times New Roman" w:eastAsia="Times New Roman" w:hAnsi="Times New Roman" w:cs="Times New Roman"/>
          <w:b/>
          <w:sz w:val="24"/>
          <w:szCs w:val="24"/>
        </w:rPr>
        <w:t>, INTEGRANTE DEL GRUPO LEGISLATIVO DEL PARTIDO REVOLUCIONARIO INSTITUCIONAL</w:t>
      </w:r>
      <w:r w:rsidRPr="006B504C">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6B504C">
        <w:rPr>
          <w:rFonts w:ascii="Times New Roman" w:eastAsia="Times New Roman" w:hAnsi="Times New Roman" w:cs="Times New Roman"/>
          <w:sz w:val="24"/>
          <w:szCs w:val="24"/>
          <w:lang w:val="es-ES" w:eastAsia="es-ES"/>
        </w:rPr>
        <w:t xml:space="preserve">SE EXHORTA RESPETUOSAMENTE </w:t>
      </w:r>
      <w:r w:rsidRPr="006B504C">
        <w:rPr>
          <w:rFonts w:ascii="Times New Roman" w:hAnsi="Times New Roman" w:cs="Times New Roman"/>
          <w:bCs/>
          <w:sz w:val="24"/>
          <w:szCs w:val="24"/>
        </w:rPr>
        <w:t xml:space="preserve">A LA TITULAR DE LA FISCALÍA GENERAL DE LA REPÚBLICA PARA QUE ANALICE LA VIABILIDAD DE QUE CONFORME AL ARTÍCULO 8 FRACCIÓN III  DE LA LEY GENERAL PARA PREVENIR, INVESTIGAR Y SANCIONAR LOS DELITOS EN MATERIA DE EXTORSIÓN REGLAMENTARIA DE LA FRACCIÓN XXI DEL ARTÍCULO 73 DE LA CONSTITUCIÓN POLÍTICA DE LOS ESTADOS UNIDOS MEXICANOS ATRAIGA DE SER EL CASO EL ASUNTO SOBRE LOS POSIBLES HECHOS DE EXTORSIÓN RELACIONADOS CON LA EMPRESA </w:t>
      </w:r>
      <w:r w:rsidRPr="006B504C">
        <w:rPr>
          <w:rFonts w:ascii="Times New Roman" w:hAnsi="Times New Roman" w:cs="Times New Roman"/>
          <w:sz w:val="24"/>
          <w:szCs w:val="24"/>
        </w:rPr>
        <w:t xml:space="preserve">"MATERIALES TRITURADOS MARTÍNEZ" </w:t>
      </w:r>
      <w:r w:rsidRPr="006B504C">
        <w:rPr>
          <w:rFonts w:ascii="Times New Roman" w:hAnsi="Times New Roman" w:cs="Times New Roman"/>
          <w:bCs/>
          <w:sz w:val="24"/>
          <w:szCs w:val="24"/>
        </w:rPr>
        <w:t xml:space="preserve">ATENDIENDO A LAS CIRCUNSTANCIAS DE SU </w:t>
      </w:r>
      <w:r w:rsidRPr="006B504C">
        <w:rPr>
          <w:rFonts w:ascii="Times New Roman" w:hAnsi="Times New Roman" w:cs="Times New Roman"/>
          <w:bCs/>
          <w:sz w:val="24"/>
          <w:szCs w:val="24"/>
        </w:rPr>
        <w:lastRenderedPageBreak/>
        <w:t xml:space="preserve">EJECUCIÓN Y RELEVANCIA SOCIAL DEL HECHO QUE REPRESENTA PARA NUEVO LEÓN. ASIMISMO, SE ENVÍA UN </w:t>
      </w:r>
      <w:r w:rsidRPr="006B504C">
        <w:rPr>
          <w:rFonts w:ascii="Times New Roman" w:hAnsi="Times New Roman" w:cs="Times New Roman"/>
          <w:sz w:val="24"/>
          <w:szCs w:val="24"/>
        </w:rPr>
        <w:t xml:space="preserve">RESPETUOSO EXHORTO AL TITULAR DE LA FISCALÍA GENERAL DE JUSTICIA DEL ESTADO DE NUEVO LEÓN PARA QUE EN EL ÁMBITO DE SUS ATRIBUCIONES LEGALES TENGA A BIEN: PRIORIZAR Y AGILIZAR LAS INVESTIGACIONES DERIVADAS DE LAS DENUNCIAS PRESENTADAS EN RELACIÓN CON EL PRESUNTO ESQUEMA DE EXTORSIÓN Y CORRUPCIÓN QUE INVOLUCRA A SERVIDORES PÚBLICOS ESTATALES Y PARTICULARES, GARANTIZANDO UNA INVESTIGACIÓN EXHAUSTIVA, IMPARCIAL Y TRANSPARENTE; Y, </w:t>
      </w:r>
      <w:r w:rsidRPr="006B504C">
        <w:rPr>
          <w:rFonts w:ascii="Times New Roman" w:eastAsia="Arial Unicode MS" w:hAnsi="Times New Roman" w:cs="Times New Roman"/>
          <w:snapToGrid w:val="0"/>
          <w:sz w:val="24"/>
          <w:szCs w:val="24"/>
        </w:rPr>
        <w:t>ORDENE</w:t>
      </w:r>
      <w:r w:rsidRPr="006B504C">
        <w:rPr>
          <w:rFonts w:ascii="Times New Roman" w:eastAsia="Arial Unicode MS" w:hAnsi="Times New Roman" w:cs="Times New Roman"/>
          <w:b/>
          <w:bCs/>
          <w:snapToGrid w:val="0"/>
          <w:sz w:val="24"/>
          <w:szCs w:val="24"/>
        </w:rPr>
        <w:t xml:space="preserve"> </w:t>
      </w:r>
      <w:r w:rsidRPr="006B504C">
        <w:rPr>
          <w:rFonts w:ascii="Times New Roman" w:eastAsia="Arial Unicode MS" w:hAnsi="Times New Roman" w:cs="Times New Roman"/>
          <w:snapToGrid w:val="0"/>
          <w:sz w:val="24"/>
          <w:szCs w:val="24"/>
        </w:rPr>
        <w:t xml:space="preserve">DE MANERA INMEDIATA LAS DILIGENCIAS PERICIALES Y FORENSES NECESARIAS PARA LA AUTENTICACIÓN DE LOS AUDIOS DIFUNDIDOS PÚBLICAMENTE, ASÍ COMO LA IDENTIFICACIÓN DE TODOS LOS ACTORES INVOLUCRADOS, CON EL FIN DE EVITAR LA ALTERACIÓN DE PRUEBAS Y ASEGURAR QUE LOS RESPONSABLES ENFRENTEN LA ACCIÓN DE LA JUSTICIA. ASÍ COMO TAMBIÉN SE </w:t>
      </w:r>
      <w:r w:rsidRPr="006B504C">
        <w:rPr>
          <w:rFonts w:ascii="Times New Roman" w:hAnsi="Times New Roman" w:cs="Times New Roman"/>
          <w:sz w:val="24"/>
          <w:szCs w:val="24"/>
        </w:rPr>
        <w:t xml:space="preserve">REALIZA UN ATENTO EXHORTO AL TITULAR DE LA FISCALÍA ESPECIALIZADA EN HECHOS DE CORRUPCIÓN PARA QUE EN EL ÁMBITO DE SUS COMPETENCIAS PRIORICE LAS INVESTIGACIONES CORRESPONDIENTES POR LOS PROBABLES HECHOS DE CORRUPCIÓN RELACIONADOS CON LOS COBROS A LA EMPRESA DENOMINADA "MATERIALES TRITURADOS MARTÍNEZ". </w:t>
      </w:r>
      <w:r w:rsidRPr="006B504C">
        <w:rPr>
          <w:rFonts w:ascii="Times New Roman" w:eastAsia="Times New Roman" w:hAnsi="Times New Roman" w:cs="Times New Roman"/>
          <w:sz w:val="24"/>
          <w:szCs w:val="24"/>
        </w:rPr>
        <w:t xml:space="preserve">INTERVINIERON A FAVOR LAS </w:t>
      </w:r>
      <w:proofErr w:type="spellStart"/>
      <w:r w:rsidRPr="006B504C">
        <w:rPr>
          <w:rFonts w:ascii="Times New Roman" w:eastAsia="Times New Roman" w:hAnsi="Times New Roman" w:cs="Times New Roman"/>
          <w:sz w:val="24"/>
          <w:szCs w:val="24"/>
        </w:rPr>
        <w:t>DIP</w:t>
      </w:r>
      <w:proofErr w:type="spellEnd"/>
      <w:r w:rsidRPr="006B504C">
        <w:rPr>
          <w:rFonts w:ascii="Times New Roman" w:eastAsia="Times New Roman" w:hAnsi="Times New Roman" w:cs="Times New Roman"/>
          <w:sz w:val="24"/>
          <w:szCs w:val="24"/>
        </w:rPr>
        <w:t xml:space="preserve">. CLAUDIA GABRIELA CABALLERO CHÁVEZ Y GRETA PAMELA BARRA HERNÁNDEZ. </w:t>
      </w:r>
      <w:r w:rsidRPr="006B504C">
        <w:rPr>
          <w:rFonts w:ascii="Times New Roman" w:hAnsi="Times New Roman" w:cs="Times New Roman"/>
          <w:sz w:val="24"/>
          <w:szCs w:val="24"/>
          <w:shd w:val="clear" w:color="auto" w:fill="FFFFFF"/>
        </w:rPr>
        <w:t>S</w:t>
      </w:r>
      <w:r w:rsidRPr="006B504C">
        <w:rPr>
          <w:rFonts w:ascii="Times New Roman" w:hAnsi="Times New Roman" w:cs="Times New Roman"/>
          <w:sz w:val="24"/>
          <w:szCs w:val="24"/>
          <w:lang w:eastAsia="es-MX"/>
        </w:rPr>
        <w:t xml:space="preserve">E SOMETIÓ A CONSIDERACIÓN DE LA ASAMBLEA EL QUE SEA VOTADO EN ESE MOMENTO EL PUNTO DE ACUERDO, </w:t>
      </w:r>
      <w:r w:rsidRPr="006B504C">
        <w:rPr>
          <w:rFonts w:ascii="Times New Roman" w:hAnsi="Times New Roman" w:cs="Times New Roman"/>
          <w:i/>
          <w:sz w:val="24"/>
          <w:szCs w:val="24"/>
          <w:lang w:eastAsia="es-MX"/>
        </w:rPr>
        <w:t>FUE APROBADO POR UNANIMIDAD DE LOS PRESENTES</w:t>
      </w:r>
      <w:r w:rsidRPr="006B504C">
        <w:rPr>
          <w:rFonts w:ascii="Times New Roman" w:hAnsi="Times New Roman" w:cs="Times New Roman"/>
          <w:sz w:val="24"/>
          <w:szCs w:val="24"/>
          <w:lang w:eastAsia="es-MX"/>
        </w:rPr>
        <w:t xml:space="preserve">. </w:t>
      </w:r>
      <w:r w:rsidRPr="006B504C">
        <w:rPr>
          <w:rFonts w:ascii="Times New Roman" w:hAnsi="Times New Roman" w:cs="Times New Roman"/>
          <w:b/>
          <w:sz w:val="24"/>
          <w:szCs w:val="24"/>
          <w:lang w:eastAsia="es-MX"/>
        </w:rPr>
        <w:t>FUE APROBADO EL PUNTO DE ACUERDO POR MAYORÍA DE 30 VOTOS A FAVOR, 7 VOTOS EN CONTRA Y 0 VOTOS EN ABSTENCIÓN.</w:t>
      </w:r>
    </w:p>
    <w:p w:rsidR="00995239" w:rsidRPr="006B504C" w:rsidRDefault="00995239" w:rsidP="006B50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E5EE2" w:rsidRPr="006B504C" w:rsidRDefault="006B504C" w:rsidP="006B504C">
      <w:pPr>
        <w:pStyle w:val="NormalWeb"/>
        <w:spacing w:before="0" w:beforeAutospacing="0" w:after="0" w:afterAutospacing="0"/>
        <w:jc w:val="both"/>
        <w:rPr>
          <w:i/>
          <w:color w:val="000000"/>
        </w:rPr>
      </w:pPr>
      <w:r w:rsidRPr="006B504C">
        <w:rPr>
          <w:color w:val="000000"/>
        </w:rPr>
        <w:t xml:space="preserve">AL ESTAR POR CONCLUIR EL TIEMPO REGLAMENTARIO DE LA SESIÓN, LA PRESIDENTA SOMETIÓ A CONSIDERACIÓN DE LA ASAMBLEA EL AMPLIAR LA DURACIÓN DE LA SESIÓN HASTA AGOTAR EL ORDEN DEL DÍA. </w:t>
      </w:r>
      <w:r w:rsidRPr="006B504C">
        <w:rPr>
          <w:i/>
          <w:color w:val="000000"/>
        </w:rPr>
        <w:t xml:space="preserve">SIENDO APROBADO POR UNANIMIDAD DE LOS PRESENTES Y DE LOS DIPUTADOS QUE SE ENCUENTRAN A TRAVÉS DE LOS MEDIOS TELEMÁTICOS. </w:t>
      </w:r>
    </w:p>
    <w:p w:rsidR="007E5EE2" w:rsidRPr="006B504C" w:rsidRDefault="007E5EE2" w:rsidP="006B50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6B504C" w:rsidRDefault="006B504C" w:rsidP="006B504C">
      <w:pPr>
        <w:spacing w:after="0" w:line="240" w:lineRule="auto"/>
        <w:jc w:val="both"/>
        <w:rPr>
          <w:rFonts w:ascii="Times New Roman" w:hAnsi="Times New Roman" w:cs="Times New Roman"/>
          <w:sz w:val="24"/>
          <w:szCs w:val="24"/>
          <w:lang w:eastAsia="es-MX"/>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xml:space="preserve">. </w:t>
      </w:r>
      <w:proofErr w:type="spellStart"/>
      <w:r w:rsidRPr="006B504C">
        <w:rPr>
          <w:rFonts w:ascii="Times New Roman" w:eastAsia="Times New Roman" w:hAnsi="Times New Roman" w:cs="Times New Roman"/>
          <w:b/>
          <w:sz w:val="24"/>
          <w:szCs w:val="24"/>
        </w:rPr>
        <w:t>AILE</w:t>
      </w:r>
      <w:proofErr w:type="spellEnd"/>
      <w:r w:rsidRPr="006B504C">
        <w:rPr>
          <w:rFonts w:ascii="Times New Roman" w:eastAsia="Times New Roman" w:hAnsi="Times New Roman" w:cs="Times New Roman"/>
          <w:b/>
          <w:sz w:val="24"/>
          <w:szCs w:val="24"/>
        </w:rPr>
        <w:t xml:space="preserve"> TAMEZ DE LA PAZ, INTEGRANTE DEL GRUPO LEGISLATIVO DEL PARTIDO ACCIÓN NACIONAL</w:t>
      </w:r>
      <w:r w:rsidRPr="006B504C">
        <w:rPr>
          <w:rFonts w:ascii="Times New Roman" w:eastAsia="Times New Roman" w:hAnsi="Times New Roman" w:cs="Times New Roman"/>
          <w:sz w:val="24"/>
          <w:szCs w:val="24"/>
        </w:rPr>
        <w:t xml:space="preserve">, PRESENTÓ UN PUNTO DE ACUERDO POR EL QUE </w:t>
      </w:r>
      <w:r w:rsidRPr="006B504C">
        <w:rPr>
          <w:rFonts w:ascii="Times New Roman" w:eastAsia="Times New Roman" w:hAnsi="Times New Roman" w:cs="Times New Roman"/>
          <w:sz w:val="24"/>
          <w:szCs w:val="24"/>
          <w:lang w:val="es-ES" w:eastAsia="es-ES"/>
        </w:rPr>
        <w:t xml:space="preserve">SE EXHORTA RESPETUOSAMENTE AL </w:t>
      </w:r>
      <w:r w:rsidRPr="006B504C">
        <w:rPr>
          <w:rFonts w:ascii="Times New Roman" w:eastAsia="Arial" w:hAnsi="Times New Roman" w:cs="Times New Roman"/>
          <w:sz w:val="24"/>
          <w:szCs w:val="24"/>
          <w:lang w:val="es"/>
        </w:rPr>
        <w:t xml:space="preserve">DIRECTOR GENERAL DEL SISTEMA DE TRANSPORTE COLECTIVO </w:t>
      </w:r>
      <w:proofErr w:type="spellStart"/>
      <w:r w:rsidRPr="006B504C">
        <w:rPr>
          <w:rFonts w:ascii="Times New Roman" w:eastAsia="Arial" w:hAnsi="Times New Roman" w:cs="Times New Roman"/>
          <w:sz w:val="24"/>
          <w:szCs w:val="24"/>
          <w:lang w:val="es"/>
        </w:rPr>
        <w:t>METRORREY</w:t>
      </w:r>
      <w:proofErr w:type="spellEnd"/>
      <w:r w:rsidRPr="006B504C">
        <w:rPr>
          <w:rFonts w:ascii="Times New Roman" w:eastAsia="Arial" w:hAnsi="Times New Roman" w:cs="Times New Roman"/>
          <w:sz w:val="24"/>
          <w:szCs w:val="24"/>
          <w:lang w:val="es"/>
        </w:rPr>
        <w:t xml:space="preserve">, EL C. ROBERTO ABRAHAM VARGAS MOLINA, PARA QUE EN EL ÁMBITO DE SUS ATRIBUCIONES Y FACULTADES REALICE LO SIGUIENTE: </w:t>
      </w:r>
      <w:r w:rsidRPr="00E729CF">
        <w:rPr>
          <w:rFonts w:ascii="Times New Roman" w:eastAsia="Arial" w:hAnsi="Times New Roman" w:cs="Times New Roman"/>
          <w:sz w:val="24"/>
          <w:szCs w:val="24"/>
          <w:lang w:val="es"/>
        </w:rPr>
        <w:t xml:space="preserve">DIFUNDIR DE MANERA CLARA, OPORTUNA Y ACCESIBLE LAS RUTAS Y HORARIOS DE LOS </w:t>
      </w:r>
      <w:proofErr w:type="spellStart"/>
      <w:r w:rsidRPr="00E729CF">
        <w:rPr>
          <w:rFonts w:ascii="Times New Roman" w:eastAsia="Arial" w:hAnsi="Times New Roman" w:cs="Times New Roman"/>
          <w:sz w:val="24"/>
          <w:szCs w:val="24"/>
          <w:lang w:val="es"/>
        </w:rPr>
        <w:t>TRANSMETROS</w:t>
      </w:r>
      <w:proofErr w:type="spellEnd"/>
      <w:r w:rsidRPr="00E729CF">
        <w:rPr>
          <w:rFonts w:ascii="Times New Roman" w:eastAsia="Arial" w:hAnsi="Times New Roman" w:cs="Times New Roman"/>
          <w:sz w:val="24"/>
          <w:szCs w:val="24"/>
          <w:lang w:val="es"/>
        </w:rPr>
        <w:t xml:space="preserve"> QUE BRINDARÁN SERVICIO PROVISIONAL Y GRATUITO DURANTE EL PERIODO EN QUE SE REALIC</w:t>
      </w:r>
      <w:r w:rsidRPr="006B504C">
        <w:rPr>
          <w:rFonts w:ascii="Times New Roman" w:eastAsia="Arial" w:hAnsi="Times New Roman" w:cs="Times New Roman"/>
          <w:sz w:val="24"/>
          <w:szCs w:val="24"/>
          <w:lang w:val="es"/>
        </w:rPr>
        <w:t xml:space="preserve">EN LAS LABORES CORRESPONDIENTES; </w:t>
      </w:r>
      <w:r w:rsidRPr="00E729CF">
        <w:rPr>
          <w:rFonts w:ascii="Times New Roman" w:eastAsia="Arial" w:hAnsi="Times New Roman" w:cs="Times New Roman"/>
          <w:sz w:val="24"/>
          <w:szCs w:val="24"/>
          <w:lang w:val="es"/>
        </w:rPr>
        <w:t xml:space="preserve">IMPLEMENTAR ESTRATEGIAS ADICIONALES QUE PERMITAN MITIGAR LA CARGA EN EL SISTEMA DE TRANSPORTE PÚBLICO </w:t>
      </w:r>
      <w:r w:rsidRPr="00E729CF">
        <w:rPr>
          <w:rFonts w:ascii="Times New Roman" w:eastAsia="Arial" w:hAnsi="Times New Roman" w:cs="Times New Roman"/>
          <w:sz w:val="24"/>
          <w:szCs w:val="24"/>
          <w:lang w:val="es"/>
        </w:rPr>
        <w:lastRenderedPageBreak/>
        <w:t>Y REDUCIR LAS AFECTACIONES A LAS PERSONAS USUARIAS, GARANTIZANDO ALTERNATIVAS EFICIENTES DE MOVILIDAD</w:t>
      </w:r>
      <w:r w:rsidRPr="006B504C">
        <w:rPr>
          <w:rFonts w:ascii="Times New Roman" w:eastAsia="Arial" w:hAnsi="Times New Roman" w:cs="Times New Roman"/>
          <w:sz w:val="24"/>
          <w:szCs w:val="24"/>
          <w:lang w:val="es"/>
        </w:rPr>
        <w:t xml:space="preserve"> MIENTRAS DUREN DICHOS TRABAJOS; </w:t>
      </w:r>
      <w:r w:rsidRPr="00E729CF">
        <w:rPr>
          <w:rFonts w:ascii="Times New Roman" w:eastAsia="Arial" w:hAnsi="Times New Roman" w:cs="Times New Roman"/>
          <w:sz w:val="24"/>
          <w:szCs w:val="24"/>
          <w:lang w:val="es"/>
        </w:rPr>
        <w:t>INSTALAR SEÑALIZACIÓN CLARA Y SUFICIENTE EN ESTACIONES, PARADAS Y PUNTOS DE CONEXIÓN, QUE ORIENTE A LAS PERSONAS USUARIAS SOBRE LOS TRANSBORDOS Y LAS ALTERNA</w:t>
      </w:r>
      <w:r w:rsidRPr="006B504C">
        <w:rPr>
          <w:rFonts w:ascii="Times New Roman" w:eastAsia="Arial" w:hAnsi="Times New Roman" w:cs="Times New Roman"/>
          <w:sz w:val="24"/>
          <w:szCs w:val="24"/>
          <w:lang w:val="es"/>
        </w:rPr>
        <w:t xml:space="preserve">TIVAS DE TRANSPORTE DISPONIBLES; Y, </w:t>
      </w:r>
      <w:r w:rsidRPr="00E729CF">
        <w:rPr>
          <w:rFonts w:ascii="Times New Roman" w:eastAsia="Arial" w:hAnsi="Times New Roman" w:cs="Times New Roman"/>
          <w:sz w:val="24"/>
          <w:szCs w:val="24"/>
          <w:lang w:val="es"/>
        </w:rPr>
        <w:t>REFORZAR LA FRECUENCIA DE LAS UNIDADES EN LOS HORARIOS DE MAYOR DEMANDA, CON EL OBJETIVO DE EVITAR LA SATURACIÓN DEL SERVICIO Y REDUCIR LOS TIEMPOS DE ESPERA DE LAS PERSONAS USUARIAS.</w:t>
      </w:r>
      <w:r w:rsidRPr="006B504C">
        <w:rPr>
          <w:rFonts w:ascii="Times New Roman" w:eastAsia="Arial" w:hAnsi="Times New Roman" w:cs="Times New Roman"/>
          <w:sz w:val="24"/>
          <w:szCs w:val="24"/>
          <w:lang w:val="es"/>
        </w:rPr>
        <w:t xml:space="preserve"> AL NO HABER DIPUTADOS QUE DESEEN INTERVENIR EN CONTRA NI A FAVOR, </w:t>
      </w:r>
      <w:r w:rsidRPr="006B504C">
        <w:rPr>
          <w:rFonts w:ascii="Times New Roman" w:hAnsi="Times New Roman" w:cs="Times New Roman"/>
          <w:sz w:val="24"/>
          <w:szCs w:val="24"/>
          <w:shd w:val="clear" w:color="auto" w:fill="FFFFFF"/>
        </w:rPr>
        <w:t>S</w:t>
      </w:r>
      <w:r w:rsidRPr="006B504C">
        <w:rPr>
          <w:rFonts w:ascii="Times New Roman" w:hAnsi="Times New Roman" w:cs="Times New Roman"/>
          <w:sz w:val="24"/>
          <w:szCs w:val="24"/>
          <w:lang w:eastAsia="es-MX"/>
        </w:rPr>
        <w:t xml:space="preserve">E SOMETIÓ A CONSIDERACIÓN DE LA ASAMBLEA EL QUE SEA VOTADO EN ESE MOMENTO EL PUNTO DE ACUERDO, </w:t>
      </w:r>
      <w:r w:rsidRPr="006B504C">
        <w:rPr>
          <w:rFonts w:ascii="Times New Roman" w:hAnsi="Times New Roman" w:cs="Times New Roman"/>
          <w:i/>
          <w:sz w:val="24"/>
          <w:szCs w:val="24"/>
          <w:lang w:eastAsia="es-MX"/>
        </w:rPr>
        <w:t>FUE APROBADO POR UNANIMIDAD DE LOS PRESENTES Y DE LOS DIPUTADOS QUE SE ENCUENTRAN A TRAVÉS DE LA PLATAFORMA DIGITAL</w:t>
      </w:r>
      <w:r w:rsidRPr="006B504C">
        <w:rPr>
          <w:rFonts w:ascii="Times New Roman" w:hAnsi="Times New Roman" w:cs="Times New Roman"/>
          <w:sz w:val="24"/>
          <w:szCs w:val="24"/>
          <w:lang w:eastAsia="es-MX"/>
        </w:rPr>
        <w:t xml:space="preserve">. </w:t>
      </w:r>
      <w:r w:rsidRPr="006B504C">
        <w:rPr>
          <w:rFonts w:ascii="Times New Roman" w:hAnsi="Times New Roman" w:cs="Times New Roman"/>
          <w:b/>
          <w:sz w:val="24"/>
          <w:szCs w:val="24"/>
          <w:lang w:eastAsia="es-MX"/>
        </w:rPr>
        <w:t>FUE APROBADO EL PUNTO DE ACUERDO POR UNANIMIDAD DE 35 VOTOS.</w:t>
      </w:r>
    </w:p>
    <w:p w:rsidR="00945EA6" w:rsidRPr="006B504C" w:rsidRDefault="00945EA6" w:rsidP="006B504C">
      <w:pPr>
        <w:spacing w:after="0" w:line="240" w:lineRule="auto"/>
        <w:jc w:val="both"/>
        <w:rPr>
          <w:rFonts w:ascii="Times New Roman" w:eastAsia="Times New Roman" w:hAnsi="Times New Roman" w:cs="Times New Roman"/>
          <w:sz w:val="24"/>
          <w:szCs w:val="24"/>
        </w:rPr>
      </w:pPr>
    </w:p>
    <w:p w:rsidR="00995239" w:rsidRPr="006B504C" w:rsidRDefault="006B504C" w:rsidP="006B504C">
      <w:pPr>
        <w:spacing w:after="0" w:line="240" w:lineRule="auto"/>
        <w:jc w:val="both"/>
        <w:rPr>
          <w:rFonts w:ascii="Times New Roman" w:hAnsi="Times New Roman" w:cs="Times New Roman"/>
          <w:sz w:val="24"/>
          <w:szCs w:val="24"/>
          <w:lang w:eastAsia="es-MX"/>
        </w:rPr>
      </w:pPr>
      <w:r w:rsidRPr="006B504C">
        <w:rPr>
          <w:rFonts w:ascii="Times New Roman" w:eastAsia="Times New Roman" w:hAnsi="Times New Roman" w:cs="Times New Roman"/>
          <w:sz w:val="24"/>
          <w:szCs w:val="24"/>
        </w:rPr>
        <w:t xml:space="preserve">LA </w:t>
      </w:r>
      <w:proofErr w:type="spellStart"/>
      <w:r w:rsidRPr="006B504C">
        <w:rPr>
          <w:rFonts w:ascii="Times New Roman" w:eastAsia="Times New Roman" w:hAnsi="Times New Roman" w:cs="Times New Roman"/>
          <w:b/>
          <w:sz w:val="24"/>
          <w:szCs w:val="24"/>
        </w:rPr>
        <w:t>DIP</w:t>
      </w:r>
      <w:proofErr w:type="spellEnd"/>
      <w:r w:rsidRPr="006B504C">
        <w:rPr>
          <w:rFonts w:ascii="Times New Roman" w:eastAsia="Times New Roman" w:hAnsi="Times New Roman" w:cs="Times New Roman"/>
          <w:b/>
          <w:sz w:val="24"/>
          <w:szCs w:val="24"/>
        </w:rPr>
        <w:t>. PAOLA CRISTINA LINARES LÓPEZ, INTEGRANTE DEL GRUPO LEGISLATIVO DEL PARTIDO MOVIMIENTO CIUDADANO</w:t>
      </w:r>
      <w:r w:rsidRPr="006B504C">
        <w:rPr>
          <w:rFonts w:ascii="Times New Roman" w:eastAsia="Times New Roman" w:hAnsi="Times New Roman" w:cs="Times New Roman"/>
          <w:sz w:val="24"/>
          <w:szCs w:val="24"/>
        </w:rPr>
        <w:t xml:space="preserve">, PRESENTÓ UN PUNTO DE ACUERDO POR EL QUE </w:t>
      </w:r>
      <w:r w:rsidRPr="006B504C">
        <w:rPr>
          <w:rFonts w:ascii="Times New Roman" w:eastAsia="Times New Roman" w:hAnsi="Times New Roman" w:cs="Times New Roman"/>
          <w:sz w:val="24"/>
          <w:szCs w:val="24"/>
          <w:lang w:val="es-ES" w:eastAsia="es-ES"/>
        </w:rPr>
        <w:t xml:space="preserve">SE EXHORTA RESPETUOSAMENTE </w:t>
      </w:r>
      <w:r w:rsidRPr="006B504C">
        <w:rPr>
          <w:rFonts w:ascii="Times New Roman" w:hAnsi="Times New Roman" w:cs="Times New Roman"/>
          <w:sz w:val="24"/>
          <w:szCs w:val="24"/>
          <w:lang w:val="es-419"/>
        </w:rPr>
        <w:t xml:space="preserve">A LA SECRETARIA DE SALUD A FIN DE QUE SE SIRVA COORDINAR Y REFORZAR LAS ACCIONES Y POLÍTICAS PÚBLICAS DEL </w:t>
      </w:r>
      <w:r w:rsidRPr="006B504C">
        <w:rPr>
          <w:rFonts w:ascii="Times New Roman" w:hAnsi="Times New Roman" w:cs="Times New Roman"/>
          <w:sz w:val="24"/>
          <w:szCs w:val="24"/>
        </w:rPr>
        <w:t>GRUPO ESTATAL PARA LA PREVENCIÓN DEL EMBARAZO EN ADOLESCENTES DE NUEVO LEÓN (</w:t>
      </w:r>
      <w:proofErr w:type="spellStart"/>
      <w:r w:rsidRPr="006B504C">
        <w:rPr>
          <w:rFonts w:ascii="Times New Roman" w:hAnsi="Times New Roman" w:cs="Times New Roman"/>
          <w:sz w:val="24"/>
          <w:szCs w:val="24"/>
        </w:rPr>
        <w:t>GEPEA</w:t>
      </w:r>
      <w:proofErr w:type="spellEnd"/>
      <w:r w:rsidRPr="006B504C">
        <w:rPr>
          <w:rFonts w:ascii="Times New Roman" w:hAnsi="Times New Roman" w:cs="Times New Roman"/>
          <w:sz w:val="24"/>
          <w:szCs w:val="24"/>
        </w:rPr>
        <w:t xml:space="preserve">) PARA QUE INTENSIFIQUEN LA IMPLEMENTACIÓN DE LOS </w:t>
      </w:r>
      <w:r w:rsidRPr="006B504C">
        <w:rPr>
          <w:rFonts w:ascii="Times New Roman" w:hAnsi="Times New Roman" w:cs="Times New Roman"/>
          <w:bCs/>
          <w:sz w:val="24"/>
          <w:szCs w:val="24"/>
        </w:rPr>
        <w:t>PROGRAMAS Y CAMPAÑAS PREVENTIVAS</w:t>
      </w:r>
      <w:r w:rsidRPr="006B504C">
        <w:rPr>
          <w:rFonts w:ascii="Times New Roman" w:hAnsi="Times New Roman" w:cs="Times New Roman"/>
          <w:sz w:val="24"/>
          <w:szCs w:val="24"/>
        </w:rPr>
        <w:t xml:space="preserve"> PARA ERRADICAR EL EMBARAZO DE NIÑAS MENORES DE 15 AÑOS DE EDAD, ASIMISMO, REDUCIR EL EMBARAZO EN ADOLESCENTES DE 15 A 19 AÑOS DE EDAD EN EL ÁREA METROPOLITANA DE LA CIUDAD DE MONTERREY. ASÍ MISMO, </w:t>
      </w:r>
      <w:r w:rsidRPr="006B504C">
        <w:rPr>
          <w:rFonts w:ascii="Times New Roman" w:hAnsi="Times New Roman" w:cs="Times New Roman"/>
          <w:sz w:val="24"/>
          <w:szCs w:val="24"/>
          <w:lang w:val="es-419"/>
        </w:rPr>
        <w:t xml:space="preserve">PARA QUE ENCABECE LAS ACCIONES Y POLÍTICAS PÚBLICAS DEL </w:t>
      </w:r>
      <w:r w:rsidRPr="006B504C">
        <w:rPr>
          <w:rFonts w:ascii="Times New Roman" w:hAnsi="Times New Roman" w:cs="Times New Roman"/>
          <w:sz w:val="24"/>
          <w:szCs w:val="24"/>
        </w:rPr>
        <w:t>GRUPO ESTATAL PARA LA PREVENCIÓN DEL EMBARAZO EN ADOLESCENTES DE NUEVO LEÓN (</w:t>
      </w:r>
      <w:proofErr w:type="spellStart"/>
      <w:r w:rsidRPr="006B504C">
        <w:rPr>
          <w:rFonts w:ascii="Times New Roman" w:hAnsi="Times New Roman" w:cs="Times New Roman"/>
          <w:sz w:val="24"/>
          <w:szCs w:val="24"/>
        </w:rPr>
        <w:t>GEPEA</w:t>
      </w:r>
      <w:proofErr w:type="spellEnd"/>
      <w:r w:rsidRPr="006B504C">
        <w:rPr>
          <w:rFonts w:ascii="Times New Roman" w:hAnsi="Times New Roman" w:cs="Times New Roman"/>
          <w:sz w:val="24"/>
          <w:szCs w:val="24"/>
        </w:rPr>
        <w:t xml:space="preserve">) A FIN DE QUE INTENSIFIQUEN LA IMPLEMENTACIÓN DE LOS </w:t>
      </w:r>
      <w:r w:rsidRPr="006B504C">
        <w:rPr>
          <w:rFonts w:ascii="Times New Roman" w:hAnsi="Times New Roman" w:cs="Times New Roman"/>
          <w:bCs/>
          <w:sz w:val="24"/>
          <w:szCs w:val="24"/>
        </w:rPr>
        <w:t>PROGRAMAS Y CAMPAÑAS PREVENTIVAS</w:t>
      </w:r>
      <w:r w:rsidRPr="006B504C">
        <w:rPr>
          <w:rFonts w:ascii="Times New Roman" w:hAnsi="Times New Roman" w:cs="Times New Roman"/>
          <w:sz w:val="24"/>
          <w:szCs w:val="24"/>
        </w:rPr>
        <w:t xml:space="preserve"> PARA ERRADICAR EL EMBARAZO DE NIÑAS MENORES DE 15 AÑOS DE EDAD, ASIMISMO, REDUCIR EL EMBARAZO EN ADOLESCENTES DE 15 A 19 AÑOS DE EDAD, EN LA TOTALIDAD DE LOS MUNICIPIOS QUE SE ENCUENTRAN FUERA DEL ÁREA METROPOLITANA DE LA CIUDAD DE MONTERREY. </w:t>
      </w:r>
      <w:r w:rsidRPr="006B504C">
        <w:rPr>
          <w:rFonts w:ascii="Times New Roman" w:eastAsia="Times New Roman" w:hAnsi="Times New Roman" w:cs="Times New Roman"/>
          <w:sz w:val="24"/>
          <w:szCs w:val="24"/>
        </w:rPr>
        <w:t xml:space="preserve">INTERVINIERON A FAVOR LAS </w:t>
      </w:r>
      <w:proofErr w:type="spellStart"/>
      <w:r w:rsidRPr="006B504C">
        <w:rPr>
          <w:rFonts w:ascii="Times New Roman" w:eastAsia="Times New Roman" w:hAnsi="Times New Roman" w:cs="Times New Roman"/>
          <w:sz w:val="24"/>
          <w:szCs w:val="24"/>
        </w:rPr>
        <w:t>DIP</w:t>
      </w:r>
      <w:proofErr w:type="spellEnd"/>
      <w:r w:rsidRPr="006B504C">
        <w:rPr>
          <w:rFonts w:ascii="Times New Roman" w:eastAsia="Times New Roman" w:hAnsi="Times New Roman" w:cs="Times New Roman"/>
          <w:sz w:val="24"/>
          <w:szCs w:val="24"/>
        </w:rPr>
        <w:t xml:space="preserve">. ARMIDA SERRATO FLORES, MARISOL GONZÁLEZ ELÍAS Y MARÍA GUADALUPE RODRÍGUEZ MARTÍNEZ. </w:t>
      </w:r>
      <w:r w:rsidRPr="006B504C">
        <w:rPr>
          <w:rFonts w:ascii="Times New Roman" w:hAnsi="Times New Roman" w:cs="Times New Roman"/>
          <w:sz w:val="24"/>
          <w:szCs w:val="24"/>
          <w:shd w:val="clear" w:color="auto" w:fill="FFFFFF"/>
        </w:rPr>
        <w:t>S</w:t>
      </w:r>
      <w:r w:rsidRPr="006B504C">
        <w:rPr>
          <w:rFonts w:ascii="Times New Roman" w:hAnsi="Times New Roman" w:cs="Times New Roman"/>
          <w:sz w:val="24"/>
          <w:szCs w:val="24"/>
          <w:lang w:eastAsia="es-MX"/>
        </w:rPr>
        <w:t xml:space="preserve">E SOMETIÓ A CONSIDERACIÓN DE LA ASAMBLEA EL QUE SEA VOTADO EN ESE MOMENTO EL PUNTO DE ACUERDO, </w:t>
      </w:r>
      <w:r w:rsidRPr="006B504C">
        <w:rPr>
          <w:rFonts w:ascii="Times New Roman" w:hAnsi="Times New Roman" w:cs="Times New Roman"/>
          <w:i/>
          <w:sz w:val="24"/>
          <w:szCs w:val="24"/>
          <w:lang w:eastAsia="es-MX"/>
        </w:rPr>
        <w:t>FUE APROBADO POR UNANIMIDAD DE LOS PRESENTES Y DE LOS DIPUTADOS QUE SE ENCUENTRAN A TRAVÉS DE LOS MEDIOS TELEMÁTICOS</w:t>
      </w:r>
      <w:r w:rsidRPr="006B504C">
        <w:rPr>
          <w:rFonts w:ascii="Times New Roman" w:hAnsi="Times New Roman" w:cs="Times New Roman"/>
          <w:sz w:val="24"/>
          <w:szCs w:val="24"/>
          <w:lang w:eastAsia="es-MX"/>
        </w:rPr>
        <w:t xml:space="preserve">. </w:t>
      </w:r>
      <w:r w:rsidRPr="006B504C">
        <w:rPr>
          <w:rFonts w:ascii="Times New Roman" w:hAnsi="Times New Roman" w:cs="Times New Roman"/>
          <w:b/>
          <w:sz w:val="24"/>
          <w:szCs w:val="24"/>
          <w:lang w:eastAsia="es-MX"/>
        </w:rPr>
        <w:t>FUE APROBADO EL PUNTO DE ACUERDO POR UNANIMIDAD DE 27 VOTOS.</w:t>
      </w:r>
    </w:p>
    <w:p w:rsidR="00921E42" w:rsidRPr="006B504C" w:rsidRDefault="00921E42" w:rsidP="006B504C">
      <w:pPr>
        <w:spacing w:after="0" w:line="240" w:lineRule="auto"/>
        <w:jc w:val="both"/>
        <w:rPr>
          <w:rFonts w:ascii="Times New Roman" w:eastAsia="Times New Roman" w:hAnsi="Times New Roman" w:cs="Times New Roman"/>
          <w:sz w:val="24"/>
          <w:szCs w:val="24"/>
        </w:rPr>
      </w:pPr>
    </w:p>
    <w:p w:rsidR="005544F1" w:rsidRPr="006B504C" w:rsidRDefault="006B504C" w:rsidP="006B50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B504C">
        <w:rPr>
          <w:rFonts w:ascii="Times New Roman" w:eastAsia="Times New Roman" w:hAnsi="Times New Roman" w:cs="Times New Roman"/>
          <w:sz w:val="24"/>
          <w:szCs w:val="24"/>
          <w:lang w:eastAsia="es-ES"/>
        </w:rPr>
        <w:t xml:space="preserve">A CONTINUACIÓN, SE DIO LECTURA AL PROYECTO DE ORDEN DEL DÍA </w:t>
      </w:r>
      <w:r w:rsidRPr="006B504C">
        <w:rPr>
          <w:rFonts w:ascii="Times New Roman" w:eastAsia="Times New Roman" w:hAnsi="Times New Roman" w:cs="Times New Roman"/>
          <w:sz w:val="24"/>
          <w:szCs w:val="24"/>
          <w:lang w:eastAsia="es-ES"/>
        </w:rPr>
        <w:lastRenderedPageBreak/>
        <w:t>PARA LA PRÓXIMA SESIÓN ORDINARIA Y AL NO HABER MODIFICACIONES AL MISMO.</w:t>
      </w:r>
      <w:r w:rsidRPr="006B504C">
        <w:rPr>
          <w:rFonts w:ascii="Times New Roman" w:eastAsia="Times New Roman" w:hAnsi="Times New Roman" w:cs="Times New Roman"/>
          <w:i/>
          <w:sz w:val="24"/>
          <w:szCs w:val="24"/>
          <w:lang w:eastAsia="es-ES"/>
        </w:rPr>
        <w:t xml:space="preserve"> LA SECRETARIA INFORMÓ QUE NO ES POSIBLE LOGRAR LA VOTACIÓN PARA QUE SEA APROBADO POR FALTA DEL QUÓRUM REGLAMENTARIO.</w:t>
      </w:r>
      <w:r w:rsidRPr="006B504C">
        <w:rPr>
          <w:rFonts w:ascii="Times New Roman" w:eastAsia="Times New Roman" w:hAnsi="Times New Roman" w:cs="Times New Roman"/>
          <w:sz w:val="24"/>
          <w:szCs w:val="24"/>
          <w:lang w:eastAsia="es-ES"/>
        </w:rPr>
        <w:t xml:space="preserve"> </w:t>
      </w:r>
    </w:p>
    <w:p w:rsidR="009469B8" w:rsidRPr="006B504C" w:rsidRDefault="009469B8" w:rsidP="006B504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B504C" w:rsidRDefault="006B504C" w:rsidP="006B504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B504C">
        <w:rPr>
          <w:rFonts w:ascii="Times New Roman" w:eastAsia="Times New Roman" w:hAnsi="Times New Roman" w:cs="Times New Roman"/>
          <w:sz w:val="24"/>
          <w:szCs w:val="24"/>
          <w:lang w:eastAsia="es-ES"/>
        </w:rPr>
        <w:t xml:space="preserve">AL NO HABER EL QUÓRUM DE LEY, LA PRESIDENTA PROCEDIÓ A CERRAR LA SESIÓN ORDINARIA, SIENDO LAS QUINCE HORAS CON VEINTIOCHO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92CCD" w:rsidRDefault="00C92CCD" w:rsidP="00C92C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C92CCD" w:rsidRDefault="00C92CCD" w:rsidP="00C92C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C92CCD" w:rsidRDefault="00C92CCD" w:rsidP="00C92CCD">
      <w:pPr>
        <w:spacing w:after="0" w:line="240" w:lineRule="auto"/>
        <w:rPr>
          <w:rFonts w:ascii="Times New Roman" w:hAnsi="Times New Roman" w:cs="Times New Roman"/>
          <w:b/>
          <w:sz w:val="24"/>
          <w:szCs w:val="24"/>
        </w:rPr>
      </w:pPr>
    </w:p>
    <w:p w:rsidR="00C92CCD" w:rsidRDefault="00C92CCD" w:rsidP="00C92CCD">
      <w:pPr>
        <w:spacing w:after="0" w:line="240" w:lineRule="auto"/>
        <w:rPr>
          <w:rFonts w:ascii="Times New Roman" w:hAnsi="Times New Roman" w:cs="Times New Roman"/>
          <w:b/>
          <w:sz w:val="24"/>
          <w:szCs w:val="24"/>
        </w:rPr>
      </w:pPr>
    </w:p>
    <w:p w:rsidR="00C92CCD" w:rsidRDefault="00C92CCD" w:rsidP="00C92CCD">
      <w:pPr>
        <w:spacing w:after="0" w:line="240" w:lineRule="auto"/>
        <w:rPr>
          <w:rFonts w:ascii="Times New Roman" w:hAnsi="Times New Roman" w:cs="Times New Roman"/>
          <w:b/>
          <w:sz w:val="24"/>
          <w:szCs w:val="24"/>
        </w:rPr>
      </w:pPr>
    </w:p>
    <w:p w:rsidR="00C92CCD" w:rsidRDefault="00C92CCD" w:rsidP="00C92CCD">
      <w:pPr>
        <w:spacing w:after="0" w:line="240" w:lineRule="auto"/>
        <w:rPr>
          <w:rFonts w:ascii="Times New Roman" w:hAnsi="Times New Roman" w:cs="Times New Roman"/>
          <w:b/>
          <w:sz w:val="24"/>
          <w:szCs w:val="24"/>
        </w:rPr>
      </w:pPr>
    </w:p>
    <w:p w:rsidR="00C92CCD" w:rsidRDefault="00C92CCD" w:rsidP="00C92CCD">
      <w:pPr>
        <w:spacing w:after="0" w:line="240" w:lineRule="auto"/>
        <w:rPr>
          <w:rFonts w:ascii="Times New Roman" w:hAnsi="Times New Roman" w:cs="Times New Roman"/>
          <w:b/>
          <w:sz w:val="24"/>
          <w:szCs w:val="24"/>
        </w:rPr>
      </w:pPr>
    </w:p>
    <w:p w:rsidR="00C92CCD" w:rsidRDefault="00C92CCD" w:rsidP="00C92CCD">
      <w:pPr>
        <w:spacing w:after="0" w:line="240" w:lineRule="auto"/>
        <w:rPr>
          <w:rFonts w:ascii="Times New Roman" w:hAnsi="Times New Roman" w:cs="Times New Roman"/>
          <w:b/>
          <w:sz w:val="24"/>
          <w:szCs w:val="24"/>
        </w:rPr>
      </w:pPr>
    </w:p>
    <w:p w:rsidR="00C92CCD" w:rsidRDefault="00C92CCD" w:rsidP="00C92CC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JOSÉ LUIS GARZA </w:t>
      </w:r>
      <w:proofErr w:type="spellStart"/>
      <w:r>
        <w:rPr>
          <w:rFonts w:ascii="Times New Roman" w:hAnsi="Times New Roman" w:cs="Times New Roman"/>
          <w:b/>
          <w:sz w:val="24"/>
          <w:szCs w:val="24"/>
        </w:rPr>
        <w:t>GARZA</w:t>
      </w:r>
      <w:proofErr w:type="spellEnd"/>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B504C">
        <w:rPr>
          <w:rFonts w:ascii="Times New Roman" w:hAnsi="Times New Roman" w:cs="Times New Roman"/>
          <w:b/>
          <w:sz w:val="18"/>
          <w:szCs w:val="24"/>
        </w:rPr>
        <w:t>151</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6B504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10</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F236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EF236D" w:rsidRDefault="00EF236D" w:rsidP="00135491">
      <w:pPr>
        <w:spacing w:after="0" w:line="240" w:lineRule="auto"/>
        <w:jc w:val="center"/>
        <w:rPr>
          <w:rFonts w:ascii="Times New Roman" w:eastAsia="Times New Roman" w:hAnsi="Times New Roman" w:cs="Times New Roman"/>
          <w:b/>
          <w:sz w:val="24"/>
          <w:szCs w:val="24"/>
          <w:lang w:eastAsia="es-MX"/>
        </w:rPr>
      </w:pPr>
    </w:p>
    <w:p w:rsidR="00EF236D" w:rsidRPr="00EF236D" w:rsidRDefault="00EF236D" w:rsidP="00EF236D">
      <w:pPr>
        <w:pStyle w:val="Prrafodelista"/>
        <w:numPr>
          <w:ilvl w:val="0"/>
          <w:numId w:val="18"/>
        </w:numPr>
        <w:ind w:left="567" w:right="198" w:hanging="567"/>
        <w:contextualSpacing/>
        <w:jc w:val="both"/>
        <w:rPr>
          <w:b/>
          <w:bCs/>
          <w:szCs w:val="28"/>
          <w:lang w:val="es-ES_tradnl"/>
        </w:rPr>
      </w:pPr>
      <w:r w:rsidRPr="00EF236D">
        <w:rPr>
          <w:rFonts w:eastAsia="Questrial"/>
          <w:szCs w:val="28"/>
          <w:lang w:val="es-ES_tradnl"/>
        </w:rPr>
        <w:t xml:space="preserve">ESCRITO PRESENTADO POR EL C. </w:t>
      </w:r>
      <w:proofErr w:type="spellStart"/>
      <w:r w:rsidRPr="00EF236D">
        <w:rPr>
          <w:rFonts w:eastAsia="Questrial"/>
          <w:szCs w:val="28"/>
          <w:lang w:val="es-ES_tradnl"/>
        </w:rPr>
        <w:t>DIP</w:t>
      </w:r>
      <w:proofErr w:type="spellEnd"/>
      <w:r w:rsidRPr="00EF236D">
        <w:rPr>
          <w:rFonts w:eastAsia="Questrial"/>
          <w:szCs w:val="28"/>
          <w:lang w:val="es-ES_tradnl"/>
        </w:rPr>
        <w:t>. CARLOS ALBERTO DE LA FUENTE FLORES, COORDINADOR DEL GRUPO LEGISLATIVO DEL PARTIDO ACCIÓN NACIONAL DE LA LXXVII LEGISLATURA,</w:t>
      </w:r>
      <w:r w:rsidRPr="00EF236D">
        <w:rPr>
          <w:rFonts w:eastAsia="Questrial"/>
          <w:b/>
          <w:szCs w:val="28"/>
          <w:lang w:val="es-ES_tradnl"/>
        </w:rPr>
        <w:t xml:space="preserve"> </w:t>
      </w:r>
      <w:r w:rsidRPr="00EF236D">
        <w:rPr>
          <w:rFonts w:eastAsia="Questrial"/>
          <w:szCs w:val="28"/>
          <w:lang w:val="es-ES_tradnl"/>
        </w:rPr>
        <w:t>MEDIANTE EL CUAL REMITE ANEXO O ADHESIÓN PARA QUE SEA INTEGRADO A LA INICIATIVA PRESENTADA BAJO EL EXPEDIENTE 19552/LXXVII</w:t>
      </w:r>
      <w:r w:rsidRPr="00EF236D">
        <w:rPr>
          <w:rFonts w:eastAsia="Questrial"/>
          <w:szCs w:val="28"/>
        </w:rPr>
        <w:t xml:space="preserve">. </w:t>
      </w:r>
      <w:r w:rsidRPr="00EF236D">
        <w:rPr>
          <w:b/>
          <w:bCs/>
          <w:szCs w:val="28"/>
          <w:lang w:val="es-ES_tradnl"/>
        </w:rPr>
        <w:t>DE ENTERADA Y SE ANEXA EN EL EXPEDIENTE 19552/LXXVII QUE SE ENCUENTRA EN LA COMISIÓN DE PRESUPUESTO.</w:t>
      </w:r>
    </w:p>
    <w:p w:rsidR="00EF236D" w:rsidRPr="00EF236D" w:rsidRDefault="00EF236D" w:rsidP="00EF236D">
      <w:pPr>
        <w:spacing w:after="0" w:line="240" w:lineRule="auto"/>
        <w:ind w:right="198"/>
        <w:jc w:val="both"/>
        <w:rPr>
          <w:bCs/>
          <w:sz w:val="24"/>
          <w:szCs w:val="28"/>
          <w:lang w:val="es-ES_tradnl" w:eastAsia="es-ES"/>
        </w:rPr>
      </w:pPr>
    </w:p>
    <w:p w:rsidR="00EF236D" w:rsidRPr="00EF236D" w:rsidRDefault="00EF236D" w:rsidP="00EF236D">
      <w:pPr>
        <w:pStyle w:val="Prrafodelista"/>
        <w:numPr>
          <w:ilvl w:val="0"/>
          <w:numId w:val="18"/>
        </w:numPr>
        <w:ind w:left="567" w:right="198" w:hanging="567"/>
        <w:contextualSpacing/>
        <w:jc w:val="both"/>
        <w:rPr>
          <w:b/>
          <w:bCs/>
          <w:szCs w:val="28"/>
          <w:lang w:val="es-ES_tradnl"/>
        </w:rPr>
      </w:pPr>
      <w:r w:rsidRPr="00EF236D">
        <w:rPr>
          <w:rFonts w:eastAsia="Questrial"/>
          <w:szCs w:val="28"/>
        </w:rPr>
        <w:t xml:space="preserve">ESCRITO SIGNADO POR EL C. JOSÉ LUIS ESCOBAR GÓMEZ, MEDIANTE EL CUAL REMITE PROPUESTA DE COMENTARIOS QUE DERIVAN DE LA LLAMADA “LEY APOLO” RELATIVA A LA PROTECCIÓN DE LOS DERECHOS DE LOS HOMBRES. </w:t>
      </w:r>
      <w:r w:rsidRPr="00EF236D">
        <w:rPr>
          <w:b/>
          <w:bCs/>
          <w:szCs w:val="28"/>
          <w:lang w:val="es-ES_tradnl"/>
        </w:rPr>
        <w:t>DE ENTERADA Y REMÍTASE EL PRESENTE ESCRITO A LA COMISIÓN PARA LA IGUALDAD DE GÉNERO, PARA SU CONOCIMIENTO Y EFECTOS A QUE HAYA LUGAR.</w:t>
      </w:r>
    </w:p>
    <w:p w:rsidR="00EF236D" w:rsidRPr="00EF236D" w:rsidRDefault="00EF236D" w:rsidP="00EF236D">
      <w:pPr>
        <w:spacing w:after="0" w:line="240" w:lineRule="auto"/>
        <w:ind w:left="567" w:right="198" w:hanging="567"/>
        <w:jc w:val="both"/>
        <w:rPr>
          <w:bCs/>
          <w:sz w:val="24"/>
          <w:szCs w:val="28"/>
          <w:lang w:val="es-ES_tradnl" w:eastAsia="es-ES"/>
        </w:rPr>
      </w:pPr>
    </w:p>
    <w:p w:rsidR="00EF236D" w:rsidRPr="00EF236D" w:rsidRDefault="00EF236D" w:rsidP="00EF236D">
      <w:pPr>
        <w:pStyle w:val="Prrafodelista"/>
        <w:numPr>
          <w:ilvl w:val="0"/>
          <w:numId w:val="18"/>
        </w:numPr>
        <w:ind w:left="567" w:right="198" w:hanging="567"/>
        <w:contextualSpacing/>
        <w:jc w:val="both"/>
        <w:rPr>
          <w:b/>
          <w:bCs/>
          <w:szCs w:val="28"/>
          <w:lang w:val="es-ES_tradnl"/>
        </w:rPr>
      </w:pPr>
      <w:r w:rsidRPr="00EF236D">
        <w:rPr>
          <w:rFonts w:eastAsia="Questrial"/>
          <w:szCs w:val="28"/>
        </w:rPr>
        <w:t xml:space="preserve">ESCRITO PRESENTADO POR EL C. </w:t>
      </w:r>
      <w:proofErr w:type="spellStart"/>
      <w:r w:rsidRPr="00EF236D">
        <w:rPr>
          <w:rFonts w:eastAsia="Questrial"/>
          <w:szCs w:val="28"/>
        </w:rPr>
        <w:t>DIP</w:t>
      </w:r>
      <w:proofErr w:type="spellEnd"/>
      <w:r w:rsidRPr="00EF236D">
        <w:rPr>
          <w:rFonts w:eastAsia="Questrial"/>
          <w:szCs w:val="28"/>
        </w:rPr>
        <w:t xml:space="preserve">. MIGUEL ÁNGEL GARCÍA LECHUGA, INTEGRANTE DEL GRUPO LEGISLATIVO DEL PARTIDO ACCIÓN NACIONAL DE LA LXXVII LEGISLATURA, MEDIANTE EL CUAL SOLICITA LA APROBACIÓN DE UN PUNTO DE ACUERDO, A FIN DE EXHORTAR AL GERENTE DIVISIONAL DE LA DIVISIÓN DE DISTRIBUCIÓN GOLFO NORTE, PARA QUE, EN EL ÁMBITO DE SUS COMPETENCIAS, PROCEDAN DE MANERA INMEDIATA A LA REPARACIÓN Y MANTENIMIENTO DE LA INFRAESTRUCTURA ELÉCTRICA UBICADA EN LA COLONIA LOMAS DE SANTA CATARINA, Y A SU VEZ, SE IMPLEMENTE UN OPERATIVO EMERGENTE DE MANTENIMIENTO CORRECTIVO EN TODO EL MUNICIPIO DE SANTA CATARINA, NUEVO LEÓN; ASÍ COMO SE EXHORTE AL C. JESÚS ÁNGEL NAVA RIVERA, PRESIDENTE MUNICIPAL DE SANTA CATARINA, NUEVO LEÓN, PARA QUE A TRAVÉS DE LA SECRETARÍA DE SERVICIOS PÚBLICOS MUNICIPALES Y DEPENDENCIAS COMPETENTES, GIRE INSTRUCCIONES URGENTES, PARA EJECUTAR LOS TRABAJOS DE PODA Y DESRAME DE ÁRBOLES EN LA VÍA PÚBLICA QUE INTERFIEREN CON LÍNEAS ELÉCTRICAS E INSTALE UNA MESA DE COORDINACIÓN OPERATIVA PERMANENTE CON LA COMISIÓN FEDERAL DE ELECTRICIDAD PARA DAR SEGUIMIENTO Y RESOLVER LOS REPORTES DE INFRAESTRUCTURA QUE PONGAN EN RIESGO A LA CIUDADANÍA. </w:t>
      </w:r>
      <w:r w:rsidRPr="00EF236D">
        <w:rPr>
          <w:b/>
          <w:bCs/>
          <w:szCs w:val="28"/>
          <w:lang w:val="es-ES_tradnl"/>
        </w:rPr>
        <w:t xml:space="preserve">DE ENTERADA Y DE CONFORMIDAD CON LO ESTABLECIDO EN LOS ARTÍCULOS 24 FRACCIÓN III Y 39 FRACCIÓN IX DEL REGLAMENTO PARA EL GOBIERNO INTERIOR </w:t>
      </w:r>
      <w:r w:rsidRPr="00EF236D">
        <w:rPr>
          <w:b/>
          <w:bCs/>
          <w:szCs w:val="28"/>
          <w:lang w:val="es-ES_tradnl"/>
        </w:rPr>
        <w:lastRenderedPageBreak/>
        <w:t>DEL CONGRESO, SE TURNA A LA COMISIÓN DE INFRAESTRUCTURA Y DESARROLLO URBANO.</w:t>
      </w:r>
    </w:p>
    <w:p w:rsidR="00EF236D" w:rsidRPr="00EF236D" w:rsidRDefault="00EF236D" w:rsidP="00EF236D">
      <w:pPr>
        <w:spacing w:after="0" w:line="240" w:lineRule="auto"/>
        <w:ind w:right="198"/>
        <w:jc w:val="both"/>
        <w:rPr>
          <w:bCs/>
          <w:sz w:val="24"/>
          <w:szCs w:val="28"/>
          <w:lang w:val="es-ES_tradnl" w:eastAsia="es-ES"/>
        </w:rPr>
      </w:pPr>
    </w:p>
    <w:p w:rsidR="00EF236D" w:rsidRPr="00EF236D" w:rsidRDefault="00EF236D" w:rsidP="00EF236D">
      <w:pPr>
        <w:pStyle w:val="Prrafodelista"/>
        <w:numPr>
          <w:ilvl w:val="0"/>
          <w:numId w:val="18"/>
        </w:numPr>
        <w:ind w:left="567" w:right="198" w:hanging="567"/>
        <w:contextualSpacing/>
        <w:jc w:val="both"/>
        <w:rPr>
          <w:b/>
          <w:bCs/>
          <w:szCs w:val="28"/>
          <w:lang w:val="es-ES_tradnl"/>
        </w:rPr>
      </w:pPr>
      <w:r w:rsidRPr="00EF236D">
        <w:rPr>
          <w:rFonts w:eastAsia="Questrial"/>
          <w:szCs w:val="28"/>
        </w:rPr>
        <w:t xml:space="preserve">ESCRITO SIGNADO POR EL C. </w:t>
      </w:r>
      <w:proofErr w:type="spellStart"/>
      <w:r w:rsidRPr="00EF236D">
        <w:rPr>
          <w:rFonts w:eastAsia="Questrial"/>
          <w:szCs w:val="28"/>
        </w:rPr>
        <w:t>PROFR</w:t>
      </w:r>
      <w:proofErr w:type="spellEnd"/>
      <w:r w:rsidRPr="00EF236D">
        <w:rPr>
          <w:rFonts w:eastAsia="Questrial"/>
          <w:szCs w:val="28"/>
        </w:rPr>
        <w:t>. EVERARDO LEAL MARROQUÍN,</w:t>
      </w:r>
      <w:r w:rsidRPr="00EF236D">
        <w:rPr>
          <w:rFonts w:eastAsia="Questrial"/>
          <w:b/>
          <w:szCs w:val="28"/>
        </w:rPr>
        <w:t xml:space="preserve"> </w:t>
      </w:r>
      <w:r w:rsidRPr="00EF236D">
        <w:rPr>
          <w:rFonts w:eastAsia="Questrial"/>
          <w:szCs w:val="28"/>
        </w:rPr>
        <w:t xml:space="preserve">MEDIANTE EL CUAL SOLICITA LA APROBACIÓN DE UN PUNTO DE ACUERDO, A FIN DE EXHORTAR A LOS MUNICIPIOS DE MONTERREY Y SANTIAGO, NUEVO LEÓN, PARA INCIDIR CON EL PROCEDIMIENTO CORRESPONDIENTE A FIN DE ANALIZAR, DICTAMINAR Y RESOLVER DE MANERA DEFINITIVA LOS LÍMITES TERRITORIALES ENTRE AMBOS MUNICIPIOS. </w:t>
      </w:r>
      <w:r w:rsidRPr="00EF236D">
        <w:rPr>
          <w:b/>
          <w:bCs/>
          <w:szCs w:val="28"/>
          <w:lang w:val="es-ES_tradnl"/>
        </w:rPr>
        <w:t>DE ENTERADA Y DE CONFORMIDAD CON LO ESTABLECIDO EN LOS ARTÍCULOS 24 FRACCIÓN III Y 39 FRACCIÓN I DEL REGLAMENTO PARA EL GOBIERNO INTERIOR DEL CONGRESO, SE TURNA A LA COMISIÓN DE GOBERNACIÓN Y ORGANIZACIÓN INTERNA DE LOS PODERES.</w:t>
      </w:r>
    </w:p>
    <w:p w:rsidR="00EF236D" w:rsidRPr="00EF236D" w:rsidRDefault="00EF236D" w:rsidP="00EF236D">
      <w:pPr>
        <w:spacing w:after="0" w:line="240" w:lineRule="auto"/>
        <w:ind w:right="198"/>
        <w:jc w:val="both"/>
        <w:rPr>
          <w:bCs/>
          <w:sz w:val="24"/>
          <w:szCs w:val="28"/>
          <w:lang w:val="es-ES_tradnl" w:eastAsia="es-ES"/>
        </w:rPr>
      </w:pPr>
    </w:p>
    <w:p w:rsidR="00EF236D" w:rsidRPr="00EF236D" w:rsidRDefault="00EF236D" w:rsidP="00EF236D">
      <w:pPr>
        <w:pStyle w:val="Prrafodelista"/>
        <w:numPr>
          <w:ilvl w:val="0"/>
          <w:numId w:val="18"/>
        </w:numPr>
        <w:ind w:left="567" w:right="198" w:hanging="567"/>
        <w:contextualSpacing/>
        <w:jc w:val="both"/>
        <w:rPr>
          <w:bCs/>
          <w:szCs w:val="28"/>
          <w:lang w:val="es-ES_tradnl"/>
        </w:rPr>
      </w:pPr>
      <w:r w:rsidRPr="00EF236D">
        <w:rPr>
          <w:rFonts w:eastAsia="Questrial"/>
          <w:szCs w:val="28"/>
        </w:rPr>
        <w:t xml:space="preserve">OFICIO SIGNADO POR EL C. DR. ERIK TEÓDULO CAVAZOS </w:t>
      </w:r>
      <w:proofErr w:type="spellStart"/>
      <w:r w:rsidRPr="00EF236D">
        <w:rPr>
          <w:rFonts w:eastAsia="Questrial"/>
          <w:szCs w:val="28"/>
        </w:rPr>
        <w:t>CAVAZOS</w:t>
      </w:r>
      <w:proofErr w:type="spellEnd"/>
      <w:r w:rsidRPr="00EF236D">
        <w:rPr>
          <w:rFonts w:eastAsia="Questrial"/>
          <w:szCs w:val="28"/>
        </w:rPr>
        <w:t xml:space="preserve">, DIRECTOR DE PROTECCIÓN CIVIL DEL ESTADO DE NUEVO LEÓN, MEDIANTE EL CUAL PRESENTA CONTESTACIÓN AL EXHORTO REALIZADO POR ESTA SOBERANÍA. </w:t>
      </w:r>
      <w:r w:rsidRPr="00EF236D">
        <w:rPr>
          <w:b/>
          <w:bCs/>
          <w:szCs w:val="28"/>
          <w:lang w:val="es-ES_tradnl"/>
        </w:rPr>
        <w:t xml:space="preserve">DE ENTERADA Y SE ANEXA AL ACUERDO ADMINISTRATIVO NÚM. 535 APROBADO POR ESTA SOBERANÍA; ASÍ MISMO REMÍTASE COPIA DEL OFICIO AL COMITÉ DE SEGUIMIENTO DE ACUERDOS Y AL </w:t>
      </w:r>
      <w:proofErr w:type="spellStart"/>
      <w:r w:rsidRPr="00EF236D">
        <w:rPr>
          <w:b/>
          <w:bCs/>
          <w:szCs w:val="28"/>
          <w:lang w:val="es-ES_tradnl"/>
        </w:rPr>
        <w:t>PROMOVENTE</w:t>
      </w:r>
      <w:proofErr w:type="spellEnd"/>
      <w:r w:rsidRPr="00EF236D">
        <w:rPr>
          <w:b/>
          <w:bCs/>
          <w:szCs w:val="28"/>
          <w:lang w:val="es-ES_tradnl"/>
        </w:rPr>
        <w:t xml:space="preserve">. </w:t>
      </w:r>
    </w:p>
    <w:p w:rsidR="00EF236D" w:rsidRPr="00EF236D" w:rsidRDefault="00EF236D" w:rsidP="00EF236D">
      <w:pPr>
        <w:spacing w:after="0" w:line="240" w:lineRule="auto"/>
        <w:ind w:left="567" w:right="198" w:hanging="567"/>
        <w:jc w:val="both"/>
        <w:rPr>
          <w:b/>
          <w:bCs/>
          <w:sz w:val="24"/>
          <w:szCs w:val="28"/>
          <w:lang w:val="es-ES_tradnl" w:eastAsia="es-ES"/>
        </w:rPr>
      </w:pPr>
    </w:p>
    <w:p w:rsidR="00B67395" w:rsidRPr="00EF236D" w:rsidRDefault="00B67395" w:rsidP="008C6E7D">
      <w:pPr>
        <w:pStyle w:val="NormalWeb"/>
        <w:spacing w:before="0" w:beforeAutospacing="0" w:after="0" w:afterAutospacing="0"/>
        <w:ind w:left="567" w:hanging="567"/>
        <w:jc w:val="both"/>
        <w:rPr>
          <w:b/>
          <w:sz w:val="16"/>
          <w:szCs w:val="27"/>
          <w:lang w:val="es-ES_tradnl"/>
        </w:rPr>
      </w:pPr>
    </w:p>
    <w:sectPr w:rsidR="00B67395" w:rsidRPr="00EF236D"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38" w:rsidRDefault="00565238" w:rsidP="00162A73">
      <w:pPr>
        <w:spacing w:after="0" w:line="240" w:lineRule="auto"/>
      </w:pPr>
      <w:r>
        <w:separator/>
      </w:r>
    </w:p>
  </w:endnote>
  <w:endnote w:type="continuationSeparator" w:id="0">
    <w:p w:rsidR="00565238" w:rsidRDefault="0056523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147DA" w:rsidRPr="00B147DA">
          <w:rPr>
            <w:noProof/>
            <w:lang w:val="es-ES"/>
          </w:rPr>
          <w:t>11</w:t>
        </w:r>
        <w:r>
          <w:fldChar w:fldCharType="end"/>
        </w:r>
      </w:p>
    </w:sdtContent>
  </w:sdt>
  <w:p w:rsidR="00AF6C31" w:rsidRDefault="00AF6C3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38" w:rsidRDefault="00565238" w:rsidP="00162A73">
      <w:pPr>
        <w:spacing w:after="0" w:line="240" w:lineRule="auto"/>
      </w:pPr>
      <w:r>
        <w:separator/>
      </w:r>
    </w:p>
  </w:footnote>
  <w:footnote w:type="continuationSeparator" w:id="0">
    <w:p w:rsidR="00565238" w:rsidRDefault="0056523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Pr="00B5310D" w:rsidRDefault="00427970"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D36291" w:rsidRPr="00427970"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841FC3"/>
    <w:multiLevelType w:val="hybridMultilevel"/>
    <w:tmpl w:val="9E326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94E0650"/>
    <w:lvl w:ilvl="0" w:tplc="6868F49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1FBB"/>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A7A"/>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0871"/>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65BCF"/>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1739"/>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4B54"/>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FEC"/>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1114"/>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1A7"/>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5238"/>
    <w:rsid w:val="0056627F"/>
    <w:rsid w:val="00566BF4"/>
    <w:rsid w:val="0056792B"/>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3D3F"/>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504C"/>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21F4"/>
    <w:rsid w:val="006F33BB"/>
    <w:rsid w:val="006F33BD"/>
    <w:rsid w:val="006F5B9B"/>
    <w:rsid w:val="006F615C"/>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5EE2"/>
    <w:rsid w:val="007E730C"/>
    <w:rsid w:val="007F05C3"/>
    <w:rsid w:val="007F208A"/>
    <w:rsid w:val="007F2704"/>
    <w:rsid w:val="007F4486"/>
    <w:rsid w:val="007F4895"/>
    <w:rsid w:val="007F5BFC"/>
    <w:rsid w:val="007F5C72"/>
    <w:rsid w:val="007F6E9F"/>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2DB0"/>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5D0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27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3A4B"/>
    <w:rsid w:val="00945EA6"/>
    <w:rsid w:val="00946704"/>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800"/>
    <w:rsid w:val="00A6699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1ED"/>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47DA"/>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29FB"/>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87DE9"/>
    <w:rsid w:val="00C91723"/>
    <w:rsid w:val="00C92483"/>
    <w:rsid w:val="00C92CCD"/>
    <w:rsid w:val="00C94092"/>
    <w:rsid w:val="00C947BF"/>
    <w:rsid w:val="00C953C5"/>
    <w:rsid w:val="00C954E9"/>
    <w:rsid w:val="00CA07AB"/>
    <w:rsid w:val="00CA13C6"/>
    <w:rsid w:val="00CA22F2"/>
    <w:rsid w:val="00CA33AF"/>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29F8"/>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29CF"/>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36D"/>
    <w:rsid w:val="00EF3D93"/>
    <w:rsid w:val="00F016D4"/>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5724"/>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E6F7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F236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90357881">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1313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3367</Words>
  <Characters>19197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28</cp:revision>
  <cp:lastPrinted>2026-03-18T17:57:00Z</cp:lastPrinted>
  <dcterms:created xsi:type="dcterms:W3CDTF">2026-03-12T21:21:00Z</dcterms:created>
  <dcterms:modified xsi:type="dcterms:W3CDTF">2026-03-20T22:36:00Z</dcterms:modified>
</cp:coreProperties>
</file>