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531DED">
        <w:rPr>
          <w:rFonts w:ascii="Times New Roman" w:eastAsia="Times New Roman" w:hAnsi="Times New Roman" w:cs="Times New Roman"/>
          <w:sz w:val="24"/>
          <w:szCs w:val="24"/>
          <w:lang w:eastAsia="es-ES"/>
        </w:rPr>
        <w:t>17</w:t>
      </w:r>
      <w:r w:rsidR="00D602BF">
        <w:rPr>
          <w:rFonts w:ascii="Times New Roman" w:eastAsia="Times New Roman" w:hAnsi="Times New Roman" w:cs="Times New Roman"/>
          <w:sz w:val="24"/>
          <w:szCs w:val="24"/>
          <w:lang w:eastAsia="es-ES"/>
        </w:rPr>
        <w:t>6</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531DED">
        <w:rPr>
          <w:rFonts w:ascii="Times New Roman" w:eastAsia="Times New Roman" w:hAnsi="Times New Roman" w:cs="Times New Roman"/>
          <w:sz w:val="24"/>
          <w:szCs w:val="24"/>
          <w:lang w:eastAsia="es-ES"/>
        </w:rPr>
        <w:t>1</w:t>
      </w:r>
      <w:r w:rsidR="00D602BF">
        <w:rPr>
          <w:rFonts w:ascii="Times New Roman" w:eastAsia="Times New Roman" w:hAnsi="Times New Roman" w:cs="Times New Roman"/>
          <w:sz w:val="24"/>
          <w:szCs w:val="24"/>
          <w:lang w:eastAsia="es-ES"/>
        </w:rPr>
        <w:t>7</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A47752">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0A05B9">
        <w:rPr>
          <w:rFonts w:ascii="Times New Roman" w:eastAsia="Times New Roman" w:hAnsi="Times New Roman" w:cs="Times New Roman"/>
          <w:sz w:val="24"/>
          <w:szCs w:val="24"/>
          <w:lang w:eastAsia="es-ES"/>
        </w:rPr>
        <w:t>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0A05B9">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A47752"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47752">
        <w:rPr>
          <w:rFonts w:ascii="Times New Roman" w:eastAsia="Times New Roman" w:hAnsi="Times New Roman" w:cs="Times New Roman"/>
          <w:b/>
          <w:sz w:val="24"/>
          <w:szCs w:val="24"/>
          <w:lang w:eastAsia="es-ES"/>
        </w:rPr>
        <w:t xml:space="preserve">POR </w:t>
      </w:r>
      <w:r w:rsidR="00531DED">
        <w:rPr>
          <w:rFonts w:ascii="Times New Roman" w:eastAsia="Times New Roman" w:hAnsi="Times New Roman" w:cs="Times New Roman"/>
          <w:b/>
          <w:sz w:val="24"/>
          <w:szCs w:val="24"/>
          <w:lang w:eastAsia="es-ES"/>
        </w:rPr>
        <w:t xml:space="preserve">M. DE LEY DEL </w:t>
      </w:r>
    </w:p>
    <w:p w:rsidR="00B84719" w:rsidRDefault="00531DED"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MAURO GUERRA VILLARREAL</w:t>
      </w:r>
    </w:p>
    <w:p w:rsidR="00012167" w:rsidRPr="00FB7CD1" w:rsidRDefault="00012167" w:rsidP="00FB7CD1">
      <w:pPr>
        <w:shd w:val="clear" w:color="auto" w:fill="FFFFFF"/>
        <w:spacing w:after="0" w:line="240" w:lineRule="auto"/>
        <w:jc w:val="both"/>
        <w:rPr>
          <w:rFonts w:ascii="Times New Roman" w:eastAsia="Times New Roman" w:hAnsi="Times New Roman" w:cs="Times New Roman"/>
          <w:sz w:val="24"/>
          <w:szCs w:val="24"/>
          <w:lang w:eastAsia="es-ES"/>
        </w:rPr>
      </w:pPr>
    </w:p>
    <w:p w:rsidR="00A47752" w:rsidRPr="002124DC" w:rsidRDefault="002124DC" w:rsidP="002124DC">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2124DC">
        <w:rPr>
          <w:rFonts w:ascii="Times New Roman" w:eastAsia="Times New Roman" w:hAnsi="Times New Roman" w:cs="Times New Roman"/>
          <w:color w:val="000000"/>
          <w:sz w:val="24"/>
          <w:szCs w:val="24"/>
          <w:lang w:eastAsia="es-MX"/>
        </w:rPr>
        <w:t xml:space="preserve">EN LA CIUDAD DE MONTERREY, CAPITAL DEL ESTADO DE NUEVO LEÓN, SIENDO LAS ONCE HORAS CON VEINTIOCHO MINUTOS DEL DÍA DIECISIETE DE JUNIO DE DOS MIL VEINTISÉIS, CON LA ASISTENCIA DE 8 LEGISLADORES, EL PRESIDENTE DECLARÓ ABIERTA LA SESIÓN. </w:t>
      </w:r>
    </w:p>
    <w:p w:rsidR="00A47752" w:rsidRPr="002124DC" w:rsidRDefault="00A47752" w:rsidP="002124DC">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47752" w:rsidRPr="002124DC" w:rsidRDefault="002124DC" w:rsidP="002124DC">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2124DC">
        <w:rPr>
          <w:rFonts w:ascii="Times New Roman" w:eastAsia="Times New Roman" w:hAnsi="Times New Roman" w:cs="Times New Roman"/>
          <w:color w:val="000000"/>
          <w:sz w:val="24"/>
          <w:szCs w:val="24"/>
          <w:lang w:eastAsia="es-MX"/>
        </w:rPr>
        <w:t xml:space="preserve">A CONTINUACIÓN, EL PRESIDENTE LE DIO LA BIENVENIDA A UN GRUPO DE ESTUDIANTES; QUIENES SE ENCUENTRAN EN LAS GALERÍAS DEL RECINTO LEGISLATIVO. </w:t>
      </w:r>
    </w:p>
    <w:p w:rsidR="00A47752" w:rsidRDefault="00A47752" w:rsidP="002124DC">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C87E6D" w:rsidRDefault="00C87E6D" w:rsidP="002124DC">
      <w:pPr>
        <w:shd w:val="clear" w:color="auto" w:fill="FFFFFF"/>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ACTO SEGUIDO, EL PRESIDENTE GIRÓ INSTRUCCIONES PARA QUE EL SECRETARIO DÉ LECTURA AL ORDEN DEL DÍA EL CUAL FUE APROBADO EN LA SESIÓN ANTERIOR. </w:t>
      </w:r>
      <w:r w:rsidRPr="00C87E6D">
        <w:rPr>
          <w:rFonts w:ascii="Times New Roman" w:eastAsia="Times New Roman" w:hAnsi="Times New Roman" w:cs="Times New Roman"/>
          <w:i/>
          <w:color w:val="000000"/>
          <w:sz w:val="24"/>
          <w:szCs w:val="24"/>
          <w:lang w:eastAsia="es-MX"/>
        </w:rPr>
        <w:t>SE DIO LECTURA</w:t>
      </w:r>
      <w:r>
        <w:rPr>
          <w:rFonts w:ascii="Times New Roman" w:eastAsia="Times New Roman" w:hAnsi="Times New Roman" w:cs="Times New Roman"/>
          <w:color w:val="000000"/>
          <w:sz w:val="24"/>
          <w:szCs w:val="24"/>
          <w:lang w:eastAsia="es-MX"/>
        </w:rPr>
        <w:t xml:space="preserve">. </w:t>
      </w:r>
    </w:p>
    <w:p w:rsidR="00C87E6D" w:rsidRPr="002124DC" w:rsidRDefault="00C87E6D" w:rsidP="002124DC">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2124DC" w:rsidRDefault="002124DC" w:rsidP="002124DC">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2124DC">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2124DC" w:rsidRDefault="002124DC" w:rsidP="002124D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2124DC">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LA ACTA DE</w:t>
      </w:r>
      <w:r w:rsidRPr="002124DC">
        <w:rPr>
          <w:rFonts w:ascii="Times New Roman" w:eastAsia="Times New Roman" w:hAnsi="Times New Roman" w:cs="Times New Roman"/>
          <w:b/>
          <w:color w:val="000000"/>
          <w:sz w:val="24"/>
          <w:szCs w:val="24"/>
          <w:lang w:val="es-ES_tradnl" w:eastAsia="es-MX"/>
        </w:rPr>
        <w:t xml:space="preserve"> </w:t>
      </w:r>
      <w:r w:rsidRPr="002124DC">
        <w:rPr>
          <w:rFonts w:ascii="Times New Roman" w:eastAsia="Times New Roman" w:hAnsi="Times New Roman" w:cs="Times New Roman"/>
          <w:color w:val="000000"/>
          <w:sz w:val="24"/>
          <w:szCs w:val="24"/>
          <w:lang w:val="es-ES_tradnl" w:eastAsia="es-MX"/>
        </w:rPr>
        <w:t xml:space="preserve">LA SESIÓN ORDINARIA DE LA DIPUTACIÓN PERMANENTE LLEVADA A CABO EL 10 DE JUNIO DEL PRESENTE AÑO, EN VIRTUD DE QUE FUE CIRCULADA CON ANTERIORIDAD. </w:t>
      </w:r>
      <w:r w:rsidRPr="002124DC">
        <w:rPr>
          <w:rFonts w:ascii="Times New Roman" w:eastAsia="Times New Roman" w:hAnsi="Times New Roman" w:cs="Times New Roman"/>
          <w:i/>
          <w:color w:val="000000"/>
          <w:sz w:val="24"/>
          <w:szCs w:val="24"/>
          <w:lang w:eastAsia="es-MX"/>
        </w:rPr>
        <w:t>FUE APROBADA LA DISPENSA POR UNANIMIDAD</w:t>
      </w:r>
      <w:r w:rsidR="00C87E6D">
        <w:rPr>
          <w:rFonts w:ascii="Times New Roman" w:eastAsia="Times New Roman" w:hAnsi="Times New Roman" w:cs="Times New Roman"/>
          <w:i/>
          <w:color w:val="000000"/>
          <w:sz w:val="24"/>
          <w:szCs w:val="24"/>
          <w:lang w:eastAsia="es-MX"/>
        </w:rPr>
        <w:t>.</w:t>
      </w:r>
      <w:r w:rsidRPr="002124DC">
        <w:rPr>
          <w:rFonts w:ascii="Times New Roman" w:eastAsia="Times New Roman" w:hAnsi="Times New Roman" w:cs="Times New Roman"/>
          <w:color w:val="000000"/>
          <w:sz w:val="24"/>
          <w:szCs w:val="24"/>
          <w:lang w:eastAsia="es-MX"/>
        </w:rPr>
        <w:t xml:space="preserve"> Y AL NO HABER MODIFICACIONES A LA MISMA, LA PUSO A CONSIDERACIÓN DE LOS INTEGRANTES DE LA DIPUTACIÓN PERMANENTE</w:t>
      </w:r>
      <w:r w:rsidRPr="002124DC">
        <w:rPr>
          <w:rFonts w:ascii="Times New Roman" w:eastAsia="Times New Roman" w:hAnsi="Times New Roman" w:cs="Times New Roman"/>
          <w:i/>
          <w:color w:val="000000"/>
          <w:sz w:val="24"/>
          <w:szCs w:val="24"/>
          <w:lang w:eastAsia="es-MX"/>
        </w:rPr>
        <w:t>. SIENDO APROBADA POR UNANIMIDAD DE LOS PRESENTES.</w:t>
      </w:r>
    </w:p>
    <w:p w:rsidR="00EE4A32" w:rsidRPr="002124DC" w:rsidRDefault="00EE4A32" w:rsidP="002124D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2124DC" w:rsidRDefault="002124DC" w:rsidP="002124D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124DC">
        <w:rPr>
          <w:rFonts w:ascii="Times New Roman" w:eastAsia="Times New Roman" w:hAnsi="Times New Roman" w:cs="Times New Roman"/>
          <w:b/>
          <w:bCs/>
          <w:sz w:val="24"/>
          <w:szCs w:val="24"/>
          <w:lang w:eastAsia="es-ES"/>
        </w:rPr>
        <w:t>ASUNTOS EN CARTERA</w:t>
      </w:r>
    </w:p>
    <w:p w:rsidR="00B84719" w:rsidRPr="002124DC" w:rsidRDefault="002124DC" w:rsidP="002124DC">
      <w:pPr>
        <w:spacing w:after="0" w:line="240" w:lineRule="auto"/>
        <w:jc w:val="both"/>
        <w:rPr>
          <w:rFonts w:ascii="Times New Roman" w:eastAsia="Times New Roman" w:hAnsi="Times New Roman" w:cs="Times New Roman"/>
          <w:bCs/>
          <w:sz w:val="24"/>
          <w:szCs w:val="24"/>
          <w:lang w:eastAsia="es-ES"/>
        </w:rPr>
      </w:pPr>
      <w:r w:rsidRPr="002124DC">
        <w:rPr>
          <w:rFonts w:ascii="Times New Roman" w:eastAsia="Times New Roman" w:hAnsi="Times New Roman" w:cs="Times New Roman"/>
          <w:sz w:val="24"/>
          <w:szCs w:val="24"/>
          <w:lang w:eastAsia="es-ES"/>
        </w:rPr>
        <w:t xml:space="preserve">SE RECIBIERON </w:t>
      </w:r>
      <w:r w:rsidRPr="002124DC">
        <w:rPr>
          <w:rFonts w:ascii="Times New Roman" w:eastAsia="Times New Roman" w:hAnsi="Times New Roman" w:cs="Times New Roman"/>
          <w:b/>
          <w:sz w:val="24"/>
          <w:szCs w:val="24"/>
          <w:u w:val="single"/>
          <w:lang w:eastAsia="es-ES"/>
        </w:rPr>
        <w:t>19</w:t>
      </w:r>
      <w:r w:rsidRPr="002124DC">
        <w:rPr>
          <w:rFonts w:ascii="Times New Roman" w:eastAsia="Times New Roman" w:hAnsi="Times New Roman" w:cs="Times New Roman"/>
          <w:b/>
          <w:sz w:val="24"/>
          <w:szCs w:val="24"/>
          <w:lang w:eastAsia="es-ES"/>
        </w:rPr>
        <w:t xml:space="preserve"> </w:t>
      </w:r>
      <w:r w:rsidRPr="002124DC">
        <w:rPr>
          <w:rFonts w:ascii="Times New Roman" w:eastAsia="Times New Roman" w:hAnsi="Times New Roman" w:cs="Times New Roman"/>
          <w:sz w:val="24"/>
          <w:szCs w:val="24"/>
          <w:lang w:eastAsia="es-ES"/>
        </w:rPr>
        <w:t xml:space="preserve">ASUNTOS </w:t>
      </w:r>
      <w:r w:rsidRPr="002124DC">
        <w:rPr>
          <w:rFonts w:ascii="Times New Roman" w:hAnsi="Times New Roman" w:cs="Times New Roman"/>
          <w:sz w:val="24"/>
          <w:szCs w:val="24"/>
        </w:rPr>
        <w:t>A LOS CUALES SE LES DIO EL TRÁMITE CORRESPONDIENTE.</w:t>
      </w:r>
      <w:r w:rsidRPr="002124DC">
        <w:rPr>
          <w:rFonts w:ascii="Times New Roman" w:eastAsia="Times New Roman" w:hAnsi="Times New Roman" w:cs="Times New Roman"/>
          <w:sz w:val="24"/>
          <w:szCs w:val="24"/>
          <w:lang w:eastAsia="es-ES"/>
        </w:rPr>
        <w:t xml:space="preserve"> </w:t>
      </w:r>
      <w:r w:rsidRPr="002124DC">
        <w:rPr>
          <w:rFonts w:ascii="Times New Roman" w:eastAsia="Times New Roman" w:hAnsi="Times New Roman" w:cs="Times New Roman"/>
          <w:b/>
          <w:bCs/>
          <w:sz w:val="24"/>
          <w:szCs w:val="24"/>
          <w:lang w:eastAsia="es-ES"/>
        </w:rPr>
        <w:t>(SE ANEXA LISTA).</w:t>
      </w:r>
      <w:r w:rsidRPr="002124DC">
        <w:rPr>
          <w:rFonts w:ascii="Times New Roman" w:eastAsia="Times New Roman" w:hAnsi="Times New Roman" w:cs="Times New Roman"/>
          <w:bCs/>
          <w:sz w:val="24"/>
          <w:szCs w:val="24"/>
          <w:lang w:eastAsia="es-ES"/>
        </w:rPr>
        <w:t xml:space="preserve"> LA </w:t>
      </w:r>
      <w:proofErr w:type="spellStart"/>
      <w:r w:rsidRPr="002124DC">
        <w:rPr>
          <w:rFonts w:ascii="Times New Roman" w:eastAsia="Times New Roman" w:hAnsi="Times New Roman" w:cs="Times New Roman"/>
          <w:bCs/>
          <w:sz w:val="24"/>
          <w:szCs w:val="24"/>
          <w:lang w:eastAsia="es-ES"/>
        </w:rPr>
        <w:t>DIP</w:t>
      </w:r>
      <w:proofErr w:type="spellEnd"/>
      <w:r w:rsidRPr="002124DC">
        <w:rPr>
          <w:rFonts w:ascii="Times New Roman" w:eastAsia="Times New Roman" w:hAnsi="Times New Roman" w:cs="Times New Roman"/>
          <w:bCs/>
          <w:sz w:val="24"/>
          <w:szCs w:val="24"/>
          <w:lang w:eastAsia="es-ES"/>
        </w:rPr>
        <w:t xml:space="preserve">. BRENDA VELÁZQUEZ VALDEZ, SOLICITÓ QUE SE TURNE CON CARÁCTER DE URGENTE EL ASUNTO 9. </w:t>
      </w:r>
      <w:r w:rsidRPr="002124DC">
        <w:rPr>
          <w:rFonts w:ascii="Times New Roman" w:eastAsia="Times New Roman" w:hAnsi="Times New Roman" w:cs="Times New Roman"/>
          <w:bCs/>
          <w:i/>
          <w:sz w:val="24"/>
          <w:szCs w:val="24"/>
          <w:lang w:eastAsia="es-ES"/>
        </w:rPr>
        <w:t>SE DIO EL TRÁMITE REQUERIDO</w:t>
      </w:r>
      <w:r w:rsidRPr="002124DC">
        <w:rPr>
          <w:rFonts w:ascii="Times New Roman" w:eastAsia="Times New Roman" w:hAnsi="Times New Roman" w:cs="Times New Roman"/>
          <w:bCs/>
          <w:sz w:val="24"/>
          <w:szCs w:val="24"/>
          <w:lang w:eastAsia="es-ES"/>
        </w:rPr>
        <w:t xml:space="preserve">. LA </w:t>
      </w:r>
      <w:proofErr w:type="spellStart"/>
      <w:r w:rsidRPr="002124DC">
        <w:rPr>
          <w:rFonts w:ascii="Times New Roman" w:eastAsia="Times New Roman" w:hAnsi="Times New Roman" w:cs="Times New Roman"/>
          <w:bCs/>
          <w:sz w:val="24"/>
          <w:szCs w:val="24"/>
          <w:lang w:eastAsia="es-ES"/>
        </w:rPr>
        <w:t>DIP</w:t>
      </w:r>
      <w:proofErr w:type="spellEnd"/>
      <w:r w:rsidRPr="002124DC">
        <w:rPr>
          <w:rFonts w:ascii="Times New Roman" w:eastAsia="Times New Roman" w:hAnsi="Times New Roman" w:cs="Times New Roman"/>
          <w:bCs/>
          <w:sz w:val="24"/>
          <w:szCs w:val="24"/>
          <w:lang w:eastAsia="es-ES"/>
        </w:rPr>
        <w:t xml:space="preserve">. ANA MELISA PEÑA VILLAGÓMEZ, SOLICITÓ QUE SE LE PROPORCIONE COPIA DE LOS ASUNTOS 13, 14, 15, 17 Y 18. </w:t>
      </w:r>
      <w:r w:rsidRPr="002124DC">
        <w:rPr>
          <w:rFonts w:ascii="Times New Roman" w:eastAsia="Times New Roman" w:hAnsi="Times New Roman" w:cs="Times New Roman"/>
          <w:bCs/>
          <w:i/>
          <w:sz w:val="24"/>
          <w:szCs w:val="24"/>
          <w:lang w:eastAsia="es-ES"/>
        </w:rPr>
        <w:t>SE GIRARON INSTRUCCIONES PARA PROPORCIONAR LO REQUERIDO.</w:t>
      </w:r>
      <w:r w:rsidRPr="002124DC">
        <w:rPr>
          <w:rFonts w:ascii="Times New Roman" w:eastAsia="Times New Roman" w:hAnsi="Times New Roman" w:cs="Times New Roman"/>
          <w:bCs/>
          <w:sz w:val="24"/>
          <w:szCs w:val="24"/>
          <w:lang w:eastAsia="es-ES"/>
        </w:rPr>
        <w:t xml:space="preserve"> </w:t>
      </w:r>
    </w:p>
    <w:p w:rsidR="00B84719" w:rsidRPr="002124DC" w:rsidRDefault="00B84719" w:rsidP="002124DC">
      <w:pPr>
        <w:spacing w:after="0" w:line="240" w:lineRule="auto"/>
        <w:jc w:val="both"/>
        <w:rPr>
          <w:rFonts w:ascii="Times New Roman" w:eastAsia="Times New Roman" w:hAnsi="Times New Roman" w:cs="Times New Roman"/>
          <w:bCs/>
          <w:sz w:val="24"/>
          <w:szCs w:val="24"/>
          <w:lang w:eastAsia="es-ES"/>
        </w:rPr>
      </w:pPr>
    </w:p>
    <w:p w:rsidR="003B7456" w:rsidRPr="002124DC" w:rsidRDefault="002124DC" w:rsidP="002124D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124DC">
        <w:rPr>
          <w:rFonts w:ascii="Times New Roman" w:eastAsia="Times New Roman" w:hAnsi="Times New Roman" w:cs="Times New Roman"/>
          <w:b/>
          <w:bCs/>
          <w:sz w:val="24"/>
          <w:szCs w:val="24"/>
          <w:lang w:eastAsia="es-ES"/>
        </w:rPr>
        <w:t>INICIATIVAS DE LEY O DECRETO A PRESENTARSE POR LOS CC. DIPUTADOS</w:t>
      </w:r>
    </w:p>
    <w:p w:rsidR="00266EC3" w:rsidRPr="002124DC" w:rsidRDefault="002124DC" w:rsidP="002124DC">
      <w:pPr>
        <w:spacing w:after="0" w:line="240" w:lineRule="auto"/>
        <w:jc w:val="both"/>
        <w:rPr>
          <w:rFonts w:ascii="Times New Roman" w:eastAsia="Times New Roman" w:hAnsi="Times New Roman" w:cs="Times New Roman"/>
          <w:b/>
          <w:bCs/>
          <w:sz w:val="24"/>
          <w:szCs w:val="24"/>
          <w:lang w:eastAsia="es-ES"/>
        </w:rPr>
      </w:pPr>
      <w:r w:rsidRPr="002124DC">
        <w:rPr>
          <w:rFonts w:ascii="Times New Roman" w:eastAsia="Times New Roman" w:hAnsi="Times New Roman" w:cs="Times New Roman"/>
          <w:bCs/>
          <w:sz w:val="24"/>
          <w:szCs w:val="24"/>
          <w:lang w:eastAsia="es-ES"/>
        </w:rPr>
        <w:lastRenderedPageBreak/>
        <w:t xml:space="preserve">NO HUBO INTERVENCIONES EN ESTE PUNTO DEL ORDEN DEL DÍA. </w:t>
      </w:r>
    </w:p>
    <w:p w:rsidR="00266EC3" w:rsidRPr="002124DC" w:rsidRDefault="00266EC3" w:rsidP="002124DC">
      <w:pPr>
        <w:spacing w:after="0" w:line="240" w:lineRule="auto"/>
        <w:jc w:val="both"/>
        <w:rPr>
          <w:rFonts w:ascii="Times New Roman" w:eastAsia="Times New Roman" w:hAnsi="Times New Roman" w:cs="Times New Roman"/>
          <w:bCs/>
          <w:sz w:val="24"/>
          <w:szCs w:val="24"/>
          <w:lang w:eastAsia="es-ES"/>
        </w:rPr>
      </w:pPr>
    </w:p>
    <w:p w:rsidR="008D13B7" w:rsidRPr="002124DC" w:rsidRDefault="002124DC" w:rsidP="002124DC">
      <w:pPr>
        <w:pStyle w:val="Textosinformato"/>
        <w:tabs>
          <w:tab w:val="left" w:pos="360"/>
        </w:tabs>
        <w:jc w:val="both"/>
        <w:rPr>
          <w:rFonts w:ascii="Times New Roman" w:hAnsi="Times New Roman"/>
          <w:b/>
          <w:bCs/>
          <w:iCs/>
          <w:sz w:val="24"/>
          <w:szCs w:val="24"/>
        </w:rPr>
      </w:pPr>
      <w:r w:rsidRPr="002124DC">
        <w:rPr>
          <w:rFonts w:ascii="Times New Roman" w:hAnsi="Times New Roman"/>
          <w:b/>
          <w:bCs/>
          <w:iCs/>
          <w:sz w:val="24"/>
          <w:szCs w:val="24"/>
        </w:rPr>
        <w:t>ASUNTOS GENERALES.</w:t>
      </w:r>
    </w:p>
    <w:p w:rsidR="001674C7" w:rsidRPr="002124DC" w:rsidRDefault="002124DC" w:rsidP="002124DC">
      <w:pPr>
        <w:spacing w:after="0" w:line="240" w:lineRule="auto"/>
        <w:jc w:val="both"/>
        <w:rPr>
          <w:rFonts w:ascii="Times New Roman" w:hAnsi="Times New Roman" w:cs="Times New Roman"/>
          <w:sz w:val="24"/>
          <w:szCs w:val="24"/>
        </w:rPr>
      </w:pPr>
      <w:r w:rsidRPr="002124DC">
        <w:rPr>
          <w:rFonts w:ascii="Times New Roman" w:hAnsi="Times New Roman" w:cs="Times New Roman"/>
          <w:sz w:val="24"/>
          <w:szCs w:val="24"/>
        </w:rPr>
        <w:t xml:space="preserve">LA </w:t>
      </w:r>
      <w:proofErr w:type="spellStart"/>
      <w:r w:rsidRPr="002124DC">
        <w:rPr>
          <w:rFonts w:ascii="Times New Roman" w:hAnsi="Times New Roman" w:cs="Times New Roman"/>
          <w:b/>
          <w:sz w:val="24"/>
          <w:szCs w:val="24"/>
        </w:rPr>
        <w:t>DIP</w:t>
      </w:r>
      <w:proofErr w:type="spellEnd"/>
      <w:r w:rsidRPr="002124DC">
        <w:rPr>
          <w:rFonts w:ascii="Times New Roman" w:hAnsi="Times New Roman" w:cs="Times New Roman"/>
          <w:b/>
          <w:sz w:val="24"/>
          <w:szCs w:val="24"/>
        </w:rPr>
        <w:t>. BERTHA ALICIA GARZA ELIZONDO, INTEGRANTE DEL GRUPO LEGISLATIVO DEL PARTIDO REVOLUCIONARIO INSTITUCIONAL</w:t>
      </w:r>
      <w:r w:rsidRPr="002124DC">
        <w:rPr>
          <w:rFonts w:ascii="Times New Roman" w:hAnsi="Times New Roman" w:cs="Times New Roman"/>
          <w:sz w:val="24"/>
          <w:szCs w:val="24"/>
        </w:rPr>
        <w:t>, PRESENTÓ UN PUNTO DE ACUERDO EN EL QUE, LA DIPUTACIÓN PERMANENTE DE LA SEPTUAGÉSIMA SÉPTIMA LEGISLATURA AL H. CONGRESO DEL ESTADO LIBRE Y SOBERANO DE NUEVO LEÓN ACUERDA REALIZAR UN ATENTO Y RESPETUOSO EX</w:t>
      </w:r>
      <w:r w:rsidR="005F775B">
        <w:rPr>
          <w:rFonts w:ascii="Times New Roman" w:hAnsi="Times New Roman" w:cs="Times New Roman"/>
          <w:sz w:val="24"/>
          <w:szCs w:val="24"/>
        </w:rPr>
        <w:t>HORTO AL TITULAR DE LA SECRETARÍA</w:t>
      </w:r>
      <w:r w:rsidRPr="002124DC">
        <w:rPr>
          <w:rFonts w:ascii="Times New Roman" w:hAnsi="Times New Roman" w:cs="Times New Roman"/>
          <w:sz w:val="24"/>
          <w:szCs w:val="24"/>
        </w:rPr>
        <w:t xml:space="preserve"> DE MEDIO PARA QUE, EN EL ÁMBITO DE SUS COMPETENCIAS, DISEÑE E IMPLEMENTE CAMPAÑAS PERMANENTES DE CONCIENTIZACIÓN DIRIGIDAS A LA POBLACIÓN, A FIN DE INFORMAR SOBRE LOS EFECTOS NEGATIVOS DE DEPOSITAR BASURA, ESCOMBRO Y RESIDUOS SÓLIDOS EN CANALES PLUVIALES, ARROYOS URBANIZADOS, ALCANTARILLAS Y REDES DE DRENAJE, PROMOVIENDO UNA CULTURA DE PREVENCIÓN Y CORRESPONSABILIDAD CIUDADANA QUE COADYUVE A REDUCIR LA OBSTRUCCIÓN DE LA INFRAESTRUCTURA HIDRÁULICA Y A MITIGAR LOS RIESGOS DE INUNDACIONES EN LA TEMPORADA DE LLUVIAS. </w:t>
      </w:r>
      <w:r w:rsidRPr="002124DC">
        <w:rPr>
          <w:rFonts w:ascii="Times New Roman" w:hAnsi="Times New Roman" w:cs="Times New Roman"/>
          <w:color w:val="000000" w:themeColor="text1"/>
          <w:sz w:val="24"/>
          <w:szCs w:val="24"/>
        </w:rPr>
        <w:t xml:space="preserve">AL NO HABER ORADORES EN CONTRA NI A FAVOR, </w:t>
      </w:r>
      <w:r w:rsidRPr="002124DC">
        <w:rPr>
          <w:rFonts w:ascii="Times New Roman" w:hAnsi="Times New Roman" w:cs="Times New Roman"/>
          <w:sz w:val="24"/>
          <w:szCs w:val="24"/>
          <w:shd w:val="clear" w:color="auto" w:fill="FFFFFF"/>
        </w:rPr>
        <w:t>S</w:t>
      </w:r>
      <w:r w:rsidRPr="002124DC">
        <w:rPr>
          <w:rFonts w:ascii="Times New Roman" w:hAnsi="Times New Roman" w:cs="Times New Roman"/>
          <w:sz w:val="24"/>
          <w:szCs w:val="24"/>
        </w:rPr>
        <w:t xml:space="preserve">E PUSO A CONSIDERACIÓN DE LA DIPUTACIÓN PERMANENTE EL QUE SEA VOTADO EN ESE MOMENTO EL PUNTO DE ACUERDO, </w:t>
      </w:r>
      <w:r w:rsidRPr="002124DC">
        <w:rPr>
          <w:rFonts w:ascii="Times New Roman" w:hAnsi="Times New Roman" w:cs="Times New Roman"/>
          <w:i/>
          <w:sz w:val="24"/>
          <w:szCs w:val="24"/>
        </w:rPr>
        <w:t>SIENDO APROBADO POR UNANIMIDAD DE LOS PRESENTES</w:t>
      </w:r>
      <w:r w:rsidRPr="002124DC">
        <w:rPr>
          <w:rFonts w:ascii="Times New Roman" w:hAnsi="Times New Roman" w:cs="Times New Roman"/>
          <w:sz w:val="24"/>
          <w:szCs w:val="24"/>
        </w:rPr>
        <w:t xml:space="preserve">. ACTO SEGUIDO, SE SOMETIÓ A VOTACIÓN, </w:t>
      </w:r>
      <w:r w:rsidRPr="002124DC">
        <w:rPr>
          <w:rFonts w:ascii="Times New Roman" w:hAnsi="Times New Roman" w:cs="Times New Roman"/>
          <w:b/>
          <w:sz w:val="24"/>
          <w:szCs w:val="24"/>
        </w:rPr>
        <w:t>SIENDO APROBADO EL PUNTO DE ACUERDO POR UNANIMIDAD DE 7 VOTOS</w:t>
      </w:r>
      <w:r w:rsidRPr="002124DC">
        <w:rPr>
          <w:rFonts w:ascii="Times New Roman" w:hAnsi="Times New Roman" w:cs="Times New Roman"/>
          <w:sz w:val="24"/>
          <w:szCs w:val="24"/>
        </w:rPr>
        <w:t>.</w:t>
      </w:r>
    </w:p>
    <w:p w:rsidR="00D961B9" w:rsidRPr="002124DC" w:rsidRDefault="00D961B9" w:rsidP="002124DC">
      <w:pPr>
        <w:spacing w:after="0" w:line="240" w:lineRule="auto"/>
        <w:jc w:val="both"/>
        <w:rPr>
          <w:rFonts w:ascii="Times New Roman" w:hAnsi="Times New Roman" w:cs="Times New Roman"/>
          <w:b/>
          <w:sz w:val="24"/>
          <w:szCs w:val="24"/>
        </w:rPr>
      </w:pPr>
    </w:p>
    <w:p w:rsidR="00D961B9" w:rsidRPr="002124DC" w:rsidRDefault="002124DC" w:rsidP="002124DC">
      <w:pPr>
        <w:spacing w:after="0" w:line="240" w:lineRule="auto"/>
        <w:jc w:val="both"/>
        <w:rPr>
          <w:rFonts w:ascii="Times New Roman" w:hAnsi="Times New Roman" w:cs="Times New Roman"/>
          <w:b/>
          <w:sz w:val="24"/>
          <w:szCs w:val="24"/>
        </w:rPr>
      </w:pPr>
      <w:r w:rsidRPr="002124DC">
        <w:rPr>
          <w:rFonts w:ascii="Times New Roman" w:hAnsi="Times New Roman" w:cs="Times New Roman"/>
          <w:sz w:val="24"/>
          <w:szCs w:val="24"/>
        </w:rPr>
        <w:t xml:space="preserve">EL </w:t>
      </w:r>
      <w:proofErr w:type="spellStart"/>
      <w:r w:rsidRPr="002124DC">
        <w:rPr>
          <w:rFonts w:ascii="Times New Roman" w:hAnsi="Times New Roman" w:cs="Times New Roman"/>
          <w:b/>
          <w:sz w:val="24"/>
          <w:szCs w:val="24"/>
        </w:rPr>
        <w:t>DIP</w:t>
      </w:r>
      <w:proofErr w:type="spellEnd"/>
      <w:r w:rsidRPr="002124DC">
        <w:rPr>
          <w:rFonts w:ascii="Times New Roman" w:hAnsi="Times New Roman" w:cs="Times New Roman"/>
          <w:b/>
          <w:sz w:val="24"/>
          <w:szCs w:val="24"/>
        </w:rPr>
        <w:t>. MARIO ALBERTO SALINAS TREVIÑO , INTEGRANTE DEL GRUPO LEGISLATIVO DEL PARTIDO MOVIMIENTO CIUDADANO</w:t>
      </w:r>
      <w:r w:rsidRPr="002124DC">
        <w:rPr>
          <w:rFonts w:ascii="Times New Roman" w:hAnsi="Times New Roman" w:cs="Times New Roman"/>
          <w:sz w:val="24"/>
          <w:szCs w:val="24"/>
        </w:rPr>
        <w:t xml:space="preserve">, </w:t>
      </w:r>
      <w:r w:rsidRPr="002124DC">
        <w:rPr>
          <w:rFonts w:ascii="Times New Roman" w:hAnsi="Times New Roman" w:cs="Times New Roman"/>
          <w:bCs/>
          <w:sz w:val="24"/>
          <w:szCs w:val="24"/>
          <w:lang w:eastAsia="es-ES"/>
        </w:rPr>
        <w:t xml:space="preserve">PRESENTÓ </w:t>
      </w:r>
      <w:r w:rsidRPr="002124DC">
        <w:rPr>
          <w:rFonts w:ascii="Times New Roman" w:hAnsi="Times New Roman" w:cs="Times New Roman"/>
          <w:sz w:val="24"/>
          <w:szCs w:val="24"/>
        </w:rPr>
        <w:t xml:space="preserve">UN PUNTO DE ACUERDO POR EL QUE SE </w:t>
      </w:r>
      <w:r w:rsidRPr="002124DC">
        <w:rPr>
          <w:rFonts w:ascii="Times New Roman" w:hAnsi="Times New Roman" w:cs="Times New Roman"/>
          <w:sz w:val="24"/>
          <w:szCs w:val="24"/>
          <w:lang w:val="es-ES"/>
        </w:rPr>
        <w:t xml:space="preserve">REALIZA UN ATENTO Y RESPETUOSO EXHORTO A LOS AYUNTAMIENTOS DE LOS CINCUENTA Y UN MUNICIPIOS DEL ESTADO PARA QUE, </w:t>
      </w:r>
      <w:r w:rsidRPr="002124DC">
        <w:rPr>
          <w:rStyle w:val="Textoennegrita"/>
          <w:rFonts w:ascii="Times New Roman" w:hAnsi="Times New Roman" w:cs="Times New Roman"/>
          <w:b w:val="0"/>
          <w:sz w:val="24"/>
          <w:szCs w:val="24"/>
          <w:lang w:val="es-ES"/>
        </w:rPr>
        <w:t>EN EL ÁMBITO DE SUS ATRIBUCIONES Y EN COORDINACIÓN CON LAS AUTORIDADES COMPETENTES</w:t>
      </w:r>
      <w:r w:rsidRPr="002124DC">
        <w:rPr>
          <w:rFonts w:ascii="Times New Roman" w:hAnsi="Times New Roman" w:cs="Times New Roman"/>
          <w:b/>
          <w:sz w:val="24"/>
          <w:szCs w:val="24"/>
          <w:lang w:val="es-ES"/>
        </w:rPr>
        <w:t xml:space="preserve">, </w:t>
      </w:r>
      <w:r w:rsidRPr="002124DC">
        <w:rPr>
          <w:rFonts w:ascii="Times New Roman" w:hAnsi="Times New Roman" w:cs="Times New Roman"/>
          <w:sz w:val="24"/>
          <w:szCs w:val="24"/>
          <w:lang w:val="es-ES"/>
        </w:rPr>
        <w:t xml:space="preserve">REFUERCEN CON MOTIVO DE LAS RECIENTES LLUVIAS REGISTRADAS EN LA ENTIDAD, LAS ACCIONES DE MANTENIMIENTO PREVENTIVO DE LOS ESPACIOS PÚBLICOS Y DE LA INFRAESTRUCTURA PLUVIAL, CON EL PROPÓSITO DE PREVENIR RIESGOS PARA LA POBLACIÓN Y PRESERVAR CONDICIONES ADECUADAS DE SEGURIDAD, MOVILIDAD, SALUD E IMAGEN URBANA. </w:t>
      </w:r>
      <w:r w:rsidRPr="002124DC">
        <w:rPr>
          <w:rFonts w:ascii="Times New Roman" w:hAnsi="Times New Roman" w:cs="Times New Roman"/>
          <w:color w:val="000000" w:themeColor="text1"/>
          <w:sz w:val="24"/>
          <w:szCs w:val="24"/>
        </w:rPr>
        <w:t xml:space="preserve">AL NO HABER ORADORES EN CONTRA NI A FAVOR, </w:t>
      </w:r>
      <w:r w:rsidRPr="002124DC">
        <w:rPr>
          <w:rFonts w:ascii="Times New Roman" w:hAnsi="Times New Roman" w:cs="Times New Roman"/>
          <w:sz w:val="24"/>
          <w:szCs w:val="24"/>
          <w:shd w:val="clear" w:color="auto" w:fill="FFFFFF"/>
        </w:rPr>
        <w:t>S</w:t>
      </w:r>
      <w:r w:rsidRPr="002124DC">
        <w:rPr>
          <w:rFonts w:ascii="Times New Roman" w:hAnsi="Times New Roman" w:cs="Times New Roman"/>
          <w:sz w:val="24"/>
          <w:szCs w:val="24"/>
        </w:rPr>
        <w:t xml:space="preserve">E PUSO A CONSIDERACIÓN DE LA DIPUTACIÓN PERMANENTE EL QUE SEA VOTADO EN ESE MOMENTO EL PUNTO DE ACUERDO, </w:t>
      </w:r>
      <w:r w:rsidRPr="002124DC">
        <w:rPr>
          <w:rFonts w:ascii="Times New Roman" w:hAnsi="Times New Roman" w:cs="Times New Roman"/>
          <w:i/>
          <w:sz w:val="24"/>
          <w:szCs w:val="24"/>
        </w:rPr>
        <w:t>SIENDO APROBADO POR UNANIMIDAD DE LOS PRESENTES</w:t>
      </w:r>
      <w:r w:rsidRPr="002124DC">
        <w:rPr>
          <w:rFonts w:ascii="Times New Roman" w:hAnsi="Times New Roman" w:cs="Times New Roman"/>
          <w:sz w:val="24"/>
          <w:szCs w:val="24"/>
        </w:rPr>
        <w:t xml:space="preserve">. ACTO SEGUIDO, SE SOMETIÓ A VOTACIÓN, </w:t>
      </w:r>
      <w:r w:rsidRPr="002124DC">
        <w:rPr>
          <w:rFonts w:ascii="Times New Roman" w:hAnsi="Times New Roman" w:cs="Times New Roman"/>
          <w:b/>
          <w:sz w:val="24"/>
          <w:szCs w:val="24"/>
        </w:rPr>
        <w:t>SIENDO APROBADO EL PUNTO DE ACUERDO POR UNANIMIDAD DE 8 VOTOS</w:t>
      </w:r>
      <w:r w:rsidRPr="002124DC">
        <w:rPr>
          <w:rFonts w:ascii="Times New Roman" w:hAnsi="Times New Roman" w:cs="Times New Roman"/>
          <w:sz w:val="24"/>
          <w:szCs w:val="24"/>
        </w:rPr>
        <w:t>.</w:t>
      </w:r>
    </w:p>
    <w:p w:rsidR="00D6125A" w:rsidRPr="002124DC" w:rsidRDefault="00D6125A" w:rsidP="002124DC">
      <w:pPr>
        <w:pStyle w:val="NormalWeb"/>
        <w:spacing w:before="0" w:beforeAutospacing="0" w:after="0" w:afterAutospacing="0"/>
        <w:jc w:val="both"/>
        <w:rPr>
          <w:lang w:val="es-ES"/>
        </w:rPr>
      </w:pPr>
    </w:p>
    <w:p w:rsidR="00402E31" w:rsidRPr="002124DC" w:rsidRDefault="002124DC" w:rsidP="002124DC">
      <w:pPr>
        <w:pStyle w:val="isselectedend"/>
        <w:spacing w:before="0" w:beforeAutospacing="0" w:after="0" w:afterAutospacing="0"/>
        <w:ind w:right="49"/>
        <w:jc w:val="both"/>
        <w:rPr>
          <w:b/>
        </w:rPr>
      </w:pPr>
      <w:r w:rsidRPr="002124DC">
        <w:t xml:space="preserve">LA </w:t>
      </w:r>
      <w:proofErr w:type="spellStart"/>
      <w:r w:rsidRPr="002124DC">
        <w:rPr>
          <w:b/>
        </w:rPr>
        <w:t>DIP</w:t>
      </w:r>
      <w:proofErr w:type="spellEnd"/>
      <w:r w:rsidRPr="002124DC">
        <w:rPr>
          <w:b/>
        </w:rPr>
        <w:t>. BRENDA VELÁZQUEZ VALDEZ, INTEGRANTE DEL GRUPO LEGISLATIVO DEL PARTIDO MORENA</w:t>
      </w:r>
      <w:r w:rsidRPr="002124DC">
        <w:t xml:space="preserve">, SOLICITÓ EL USO DE LOS MEDIOS AUDIOVISUALES COMO APOYO PARA LA PRESENTACIÓN DE UN PUNTO DE ACUERDO POR EL QUE LA DIPUTACIÓN PERMANENTE DE LA SEPTUAGÉSIMA SÉPTIMA LEGISLATURA DEL H. CONGRESO DEL ESTADO </w:t>
      </w:r>
      <w:r w:rsidRPr="002124DC">
        <w:lastRenderedPageBreak/>
        <w:t xml:space="preserve">LIBRE Y SOBERANO DE NUEVO LEÓN, CON FUNDAMENTO EN LO PREVISTO POR LOS ARTÍCULOS 101, 102 Y 105 DE LA CONSTITUCIÓN POLÍTICA DEL ESTADO LIBRE Y SOBERANO DE NUEVO LEÓN Y SUS CORRELATIVOS 3, 37, 38, 39, 40, 41 Y 102 DE LA LEY DE FISCALIZACIÓN SUPERIOR DEL ESTADO DE NUEVO LEÓN, INSTRUYE A TRAVÉS DE LA COMISIÓN DE VIGILANCIA A LA AUDITORÍA SUPERIOR DEL ESTADO PARA QUE REALICE UNA REVISIÓN DE SITUACIÓN EXCEPCIONAL, A TODAS LAS ACTUACIONES DEL R. AYUNTAMIENTO DEL MUNICIPIO DE APODACA, NUEVO LEÓN, RELATIVAS AL LITIGIO RELACIONADO AL PREDIO DE 120 HECTÁREAS EN LA ZONA DE LA LOCALIDAD DE AGUA FRÍA EN APODACA, </w:t>
      </w:r>
      <w:r w:rsidR="008A3486">
        <w:t xml:space="preserve">NUEVO LEÓN, </w:t>
      </w:r>
      <w:r w:rsidRPr="002124DC">
        <w:t xml:space="preserve">DONADO A DICHO MUNICIPIO EN EL AÑO DE 1992 POR LA COMUNIDAD DE SAN FRANCISCO, CON LA FINALIDAD DE REVISAR SI EXISTIÓ DOLO, MALA FE, COLUSIÓN, NEGLIGENCIA O ALGÚN ACTO QUE PUDIERA DERIVAR EN UNA VULNERACIÓN AL DERECHO A UNA DEBIDA DEFENSA JURÍDICA DEL PATRIMONIO MUNICIPAL. </w:t>
      </w:r>
      <w:r w:rsidRPr="002124DC">
        <w:rPr>
          <w:color w:val="000000" w:themeColor="text1"/>
        </w:rPr>
        <w:t xml:space="preserve">AL NO HABER ORADORES EN CONTRA NI A FAVOR, </w:t>
      </w:r>
      <w:r w:rsidRPr="002124DC">
        <w:rPr>
          <w:shd w:val="clear" w:color="auto" w:fill="FFFFFF"/>
        </w:rPr>
        <w:t>S</w:t>
      </w:r>
      <w:r w:rsidRPr="002124DC">
        <w:t xml:space="preserve">E PUSO A CONSIDERACIÓN DE LA DIPUTACIÓN PERMANENTE EL QUE SEA VOTADO EN ESE MOMENTO EL PUNTO DE ACUERDO, </w:t>
      </w:r>
      <w:r w:rsidRPr="002124DC">
        <w:rPr>
          <w:i/>
        </w:rPr>
        <w:t xml:space="preserve">ARROJANDO UNA VOTACIÓN DE 3 VOTOS A FAVOR, 4 VOTOS EN CONTRA Y 0 VOTOS EN ABSTENCIÓN, POR LO QUE, AL NO OBTENER UNA VOTACIÓN FAVORABLE, </w:t>
      </w:r>
      <w:r w:rsidRPr="002124DC">
        <w:rPr>
          <w:b/>
        </w:rPr>
        <w:t>EL PRESIDENTE TURNÓ ESTE ASUNTO A LA COMISIÓN DE ANTICORRUPCIÓN</w:t>
      </w:r>
      <w:r w:rsidRPr="002124DC">
        <w:t>.</w:t>
      </w:r>
    </w:p>
    <w:p w:rsidR="002630A4" w:rsidRPr="002124DC" w:rsidRDefault="002630A4" w:rsidP="002124DC">
      <w:pPr>
        <w:pStyle w:val="ecxmsonormal"/>
        <w:spacing w:after="0"/>
        <w:jc w:val="both"/>
      </w:pPr>
    </w:p>
    <w:p w:rsidR="000E484C" w:rsidRPr="002124DC" w:rsidRDefault="002124DC" w:rsidP="002124D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124DC">
        <w:rPr>
          <w:rFonts w:ascii="Times New Roman" w:eastAsia="Times New Roman" w:hAnsi="Times New Roman" w:cs="Times New Roman"/>
          <w:sz w:val="24"/>
          <w:szCs w:val="24"/>
          <w:lang w:eastAsia="es-ES"/>
        </w:rPr>
        <w:t xml:space="preserve">NO HABIENDO MÁS ORADORES EN EL APARTADO DE ASUNTOS GENERALES, EL PRESIDENTE INSTRUYÓ AL SECRETARIO PARA DAR LECTURA AL PROYECTO DEL ORDEN DEL DÍA PARA LA PRÓXIMA SESIÓN ORDINARIA. </w:t>
      </w:r>
      <w:r w:rsidRPr="002124DC">
        <w:rPr>
          <w:rFonts w:ascii="Times New Roman" w:eastAsia="Times New Roman" w:hAnsi="Times New Roman" w:cs="Times New Roman"/>
          <w:i/>
          <w:sz w:val="24"/>
          <w:szCs w:val="24"/>
          <w:lang w:eastAsia="es-ES"/>
        </w:rPr>
        <w:t>SE DIO LECTURA.</w:t>
      </w:r>
      <w:r w:rsidRPr="002124DC">
        <w:rPr>
          <w:rFonts w:ascii="Times New Roman" w:eastAsia="Times New Roman" w:hAnsi="Times New Roman" w:cs="Times New Roman"/>
          <w:sz w:val="24"/>
          <w:szCs w:val="24"/>
          <w:lang w:eastAsia="es-ES"/>
        </w:rPr>
        <w:t xml:space="preserve"> Y AL NO HABER MODIFICACIONES AL MISMO.</w:t>
      </w:r>
      <w:r w:rsidRPr="002124DC">
        <w:rPr>
          <w:rFonts w:ascii="Times New Roman" w:eastAsia="Times New Roman" w:hAnsi="Times New Roman" w:cs="Times New Roman"/>
          <w:i/>
          <w:sz w:val="24"/>
          <w:szCs w:val="24"/>
          <w:lang w:eastAsia="es-ES"/>
        </w:rPr>
        <w:t xml:space="preserve"> FUE APROBADO POR MAYORÍA DE LOS PRESENTES.</w:t>
      </w:r>
      <w:r w:rsidRPr="002124DC">
        <w:rPr>
          <w:rFonts w:ascii="Times New Roman" w:eastAsia="Times New Roman" w:hAnsi="Times New Roman" w:cs="Times New Roman"/>
          <w:sz w:val="24"/>
          <w:szCs w:val="24"/>
          <w:lang w:eastAsia="es-ES"/>
        </w:rPr>
        <w:t xml:space="preserve"> </w:t>
      </w:r>
    </w:p>
    <w:p w:rsidR="00E15E62" w:rsidRPr="002124DC" w:rsidRDefault="00E15E62" w:rsidP="002124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2124DC" w:rsidRDefault="002124DC" w:rsidP="002124D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124DC">
        <w:rPr>
          <w:rFonts w:ascii="Times New Roman" w:eastAsia="Times New Roman" w:hAnsi="Times New Roman" w:cs="Times New Roman"/>
          <w:sz w:val="24"/>
          <w:szCs w:val="24"/>
          <w:lang w:eastAsia="es-ES"/>
        </w:rPr>
        <w:t>EL PRESIDENTE CLAUSURÓ LA SESIÓN ORDINARIA DE LA DIPUTACIÓN PERMANENTE, SIENDO LAS DOCE HORAS CON DIECISÉIS MINUTOS; CITANDO PARA LA PRÓXIMA SESIÓN ORDINARIA DE LA DIPUTACIÓN PERMANENTE</w:t>
      </w:r>
      <w:r w:rsidRPr="002124DC">
        <w:rPr>
          <w:rFonts w:ascii="Times New Roman" w:hAnsi="Times New Roman" w:cs="Times New Roman"/>
          <w:sz w:val="24"/>
          <w:szCs w:val="24"/>
        </w:rPr>
        <w:t>,</w:t>
      </w:r>
      <w:r w:rsidRPr="002124DC">
        <w:rPr>
          <w:rFonts w:ascii="Times New Roman" w:eastAsia="Times New Roman" w:hAnsi="Times New Roman" w:cs="Times New Roman"/>
          <w:sz w:val="24"/>
          <w:szCs w:val="24"/>
          <w:lang w:eastAsia="es-ES"/>
        </w:rPr>
        <w:t xml:space="preserve"> EL DÍA MIÉRCOLES 24 DE JUNIO DEL PRESENTE AÑO A LAS 11:00 HORAS, DE CONFORMIDAD CON LO ESTABLECIDO EN EL REGLAMENTO PARA EL GOBIERNO INTERIOR DEL CONGRESO DEL ESTADO DE NUEVO LEÓN. </w:t>
      </w:r>
    </w:p>
    <w:p w:rsidR="00101BE2" w:rsidRPr="000E484C"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6B62" w:rsidRPr="00814206" w:rsidRDefault="00304173" w:rsidP="00F16B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bookmarkStart w:id="0" w:name="_GoBack"/>
      <w:bookmarkEnd w:id="0"/>
      <w:r w:rsidR="0047554C">
        <w:rPr>
          <w:rFonts w:ascii="Times New Roman" w:hAnsi="Times New Roman" w:cs="Times New Roman"/>
          <w:b/>
          <w:sz w:val="24"/>
          <w:szCs w:val="24"/>
        </w:rPr>
        <w:t>A</w:t>
      </w:r>
    </w:p>
    <w:p w:rsidR="00F16B62" w:rsidRDefault="00F16B62"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8157C9" w:rsidRDefault="008157C9" w:rsidP="00F16B62">
      <w:pPr>
        <w:spacing w:after="0" w:line="240" w:lineRule="auto"/>
        <w:rPr>
          <w:rFonts w:ascii="Times New Roman" w:hAnsi="Times New Roman" w:cs="Times New Roman"/>
          <w:b/>
          <w:sz w:val="24"/>
          <w:szCs w:val="24"/>
        </w:rPr>
      </w:pPr>
    </w:p>
    <w:p w:rsidR="00F16B62" w:rsidRPr="00814206" w:rsidRDefault="00C53BD4" w:rsidP="00F16B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16B62" w:rsidRPr="00814206" w:rsidRDefault="00F16B62"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47554C">
        <w:rPr>
          <w:rFonts w:ascii="Times New Roman" w:hAnsi="Times New Roman" w:cs="Times New Roman"/>
          <w:b/>
          <w:sz w:val="24"/>
          <w:szCs w:val="24"/>
        </w:rPr>
        <w:t>ITZEL SOLEDAD CASTILLO ALMANZA</w:t>
      </w:r>
    </w:p>
    <w:p w:rsidR="00F16B62" w:rsidRPr="00814206" w:rsidRDefault="00F16B62" w:rsidP="00F16B62">
      <w:pPr>
        <w:spacing w:after="0" w:line="240" w:lineRule="auto"/>
        <w:rPr>
          <w:rFonts w:ascii="Times New Roman" w:hAnsi="Times New Roman" w:cs="Times New Roman"/>
          <w:b/>
          <w:sz w:val="24"/>
          <w:szCs w:val="24"/>
        </w:rPr>
      </w:pPr>
    </w:p>
    <w:p w:rsidR="00F16B62" w:rsidRDefault="00F16B62" w:rsidP="00F16B62">
      <w:pPr>
        <w:spacing w:after="0" w:line="240" w:lineRule="auto"/>
        <w:rPr>
          <w:rFonts w:ascii="Times New Roman" w:hAnsi="Times New Roman" w:cs="Times New Roman"/>
          <w:b/>
          <w:sz w:val="24"/>
          <w:szCs w:val="24"/>
        </w:rPr>
      </w:pPr>
    </w:p>
    <w:p w:rsidR="008157C9" w:rsidRPr="00814206" w:rsidRDefault="008157C9" w:rsidP="00F16B62">
      <w:pPr>
        <w:spacing w:after="0" w:line="240" w:lineRule="auto"/>
        <w:rPr>
          <w:rFonts w:ascii="Times New Roman" w:hAnsi="Times New Roman" w:cs="Times New Roman"/>
          <w:b/>
          <w:sz w:val="24"/>
          <w:szCs w:val="24"/>
        </w:rPr>
      </w:pPr>
    </w:p>
    <w:p w:rsidR="00F16B62" w:rsidRPr="00814206" w:rsidRDefault="00F16B62" w:rsidP="00F16B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F16B62" w:rsidRPr="00814206" w:rsidRDefault="00F16B62" w:rsidP="00F16B6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Default="00F16B62" w:rsidP="00F16B62">
      <w:pPr>
        <w:tabs>
          <w:tab w:val="left" w:pos="5103"/>
        </w:tabs>
        <w:spacing w:after="0" w:line="240" w:lineRule="auto"/>
        <w:jc w:val="center"/>
        <w:rPr>
          <w:rFonts w:ascii="Times New Roman" w:hAnsi="Times New Roman" w:cs="Times New Roman"/>
          <w:b/>
          <w:sz w:val="24"/>
          <w:szCs w:val="24"/>
        </w:rPr>
      </w:pPr>
    </w:p>
    <w:p w:rsidR="008157C9" w:rsidRPr="00814206" w:rsidRDefault="008157C9"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F16B62" w:rsidRPr="00814206" w:rsidRDefault="00F16B62" w:rsidP="00F16B62">
      <w:pPr>
        <w:tabs>
          <w:tab w:val="left" w:pos="5103"/>
        </w:tabs>
        <w:spacing w:after="0" w:line="240" w:lineRule="auto"/>
        <w:jc w:val="center"/>
        <w:rPr>
          <w:rFonts w:ascii="Times New Roman" w:hAnsi="Times New Roman" w:cs="Times New Roman"/>
          <w:b/>
          <w:sz w:val="24"/>
          <w:szCs w:val="24"/>
        </w:rPr>
      </w:pPr>
    </w:p>
    <w:p w:rsidR="00D923BF" w:rsidRDefault="00F16B62" w:rsidP="0058314D">
      <w:pPr>
        <w:spacing w:after="0" w:line="240" w:lineRule="auto"/>
        <w:ind w:left="-426"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58314D">
        <w:rPr>
          <w:rFonts w:ascii="Times New Roman" w:eastAsia="Arial" w:hAnsi="Times New Roman" w:cs="Times New Roman"/>
          <w:b/>
          <w:sz w:val="24"/>
          <w:szCs w:val="24"/>
        </w:rPr>
        <w:t>JOSÉ MANUEL VALDEZ SALAZAR</w:t>
      </w:r>
      <w:r w:rsidR="00D923BF">
        <w:rPr>
          <w:rFonts w:ascii="Times New Roman" w:eastAsia="Arial" w:hAnsi="Times New Roman" w:cs="Times New Roman"/>
          <w:b/>
          <w:sz w:val="24"/>
          <w:szCs w:val="24"/>
        </w:rPr>
        <w:t xml:space="preserve"> </w:t>
      </w:r>
      <w:r w:rsidR="00D923BF">
        <w:rPr>
          <w:rFonts w:ascii="Times New Roman" w:eastAsia="Arial" w:hAnsi="Times New Roman" w:cs="Times New Roman"/>
          <w:b/>
          <w:sz w:val="24"/>
          <w:szCs w:val="24"/>
        </w:rPr>
        <w:tab/>
      </w:r>
      <w:r w:rsidR="00654315">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CLAUDIA </w:t>
      </w:r>
      <w:r w:rsidR="00654315">
        <w:rPr>
          <w:rFonts w:ascii="Times New Roman" w:eastAsia="Arial" w:hAnsi="Times New Roman" w:cs="Times New Roman"/>
          <w:b/>
          <w:sz w:val="24"/>
          <w:szCs w:val="24"/>
        </w:rPr>
        <w:t>GABRIELA CABALLERO</w:t>
      </w:r>
    </w:p>
    <w:p w:rsidR="00F16B62" w:rsidRPr="006944F6" w:rsidRDefault="00F16B62" w:rsidP="006944F6">
      <w:pPr>
        <w:spacing w:after="0" w:line="240" w:lineRule="auto"/>
        <w:ind w:left="-142" w:right="-518"/>
        <w:rPr>
          <w:rFonts w:ascii="Times New Roman" w:eastAsia="Arial" w:hAnsi="Times New Roman" w:cs="Times New Roman"/>
          <w:b/>
          <w:sz w:val="24"/>
          <w:szCs w:val="24"/>
        </w:rPr>
      </w:pPr>
      <w:r>
        <w:rPr>
          <w:rFonts w:ascii="Times New Roman" w:hAnsi="Times New Roman" w:cs="Times New Roman"/>
          <w:b/>
          <w:sz w:val="24"/>
          <w:szCs w:val="24"/>
        </w:rPr>
        <w:tab/>
        <w:t xml:space="preserve"> </w:t>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944F6">
        <w:rPr>
          <w:rFonts w:ascii="Times New Roman" w:hAnsi="Times New Roman" w:cs="Times New Roman"/>
          <w:b/>
          <w:sz w:val="24"/>
          <w:szCs w:val="24"/>
        </w:rPr>
        <w:tab/>
      </w:r>
      <w:r w:rsidR="00654315">
        <w:rPr>
          <w:rFonts w:ascii="Times New Roman" w:hAnsi="Times New Roman" w:cs="Times New Roman"/>
          <w:b/>
          <w:sz w:val="24"/>
          <w:szCs w:val="24"/>
        </w:rPr>
        <w:tab/>
      </w:r>
      <w:r w:rsidR="00654315">
        <w:rPr>
          <w:rFonts w:ascii="Times New Roman" w:hAnsi="Times New Roman" w:cs="Times New Roman"/>
          <w:b/>
          <w:sz w:val="24"/>
          <w:szCs w:val="24"/>
        </w:rPr>
        <w:tab/>
        <w:t xml:space="preserve">    </w:t>
      </w:r>
      <w:r w:rsidR="00304173">
        <w:rPr>
          <w:rFonts w:ascii="Times New Roman" w:hAnsi="Times New Roman" w:cs="Times New Roman"/>
          <w:b/>
          <w:sz w:val="24"/>
          <w:szCs w:val="24"/>
        </w:rPr>
        <w:t>CHÁVEZ</w:t>
      </w:r>
      <w:r w:rsidR="008009C2">
        <w:rPr>
          <w:rFonts w:ascii="Times New Roman" w:hAnsi="Times New Roman" w:cs="Times New Roman"/>
          <w:b/>
          <w:sz w:val="24"/>
          <w:szCs w:val="24"/>
        </w:rPr>
        <w:t xml:space="preserve">                          </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385114" w:rsidRDefault="00385114"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16B62">
        <w:rPr>
          <w:rFonts w:ascii="Times New Roman" w:hAnsi="Times New Roman" w:cs="Times New Roman"/>
          <w:b/>
          <w:sz w:val="18"/>
          <w:szCs w:val="24"/>
        </w:rPr>
        <w:t xml:space="preserve"> NÚM. 17</w:t>
      </w:r>
      <w:r w:rsidR="002124DC">
        <w:rPr>
          <w:rFonts w:ascii="Times New Roman" w:hAnsi="Times New Roman" w:cs="Times New Roman"/>
          <w:b/>
          <w:sz w:val="18"/>
          <w:szCs w:val="24"/>
        </w:rPr>
        <w:t>6</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F16B62">
        <w:rPr>
          <w:rFonts w:ascii="Times New Roman" w:hAnsi="Times New Roman" w:cs="Times New Roman"/>
          <w:b/>
          <w:sz w:val="18"/>
          <w:szCs w:val="24"/>
        </w:rPr>
        <w:t>6</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2124DC">
        <w:rPr>
          <w:rFonts w:ascii="Times New Roman" w:hAnsi="Times New Roman" w:cs="Times New Roman"/>
          <w:b/>
          <w:sz w:val="18"/>
          <w:szCs w:val="24"/>
        </w:rPr>
        <w:t>17</w:t>
      </w:r>
      <w:r w:rsidR="00192DEA">
        <w:rPr>
          <w:rFonts w:ascii="Times New Roman" w:hAnsi="Times New Roman" w:cs="Times New Roman"/>
          <w:b/>
          <w:sz w:val="18"/>
          <w:szCs w:val="24"/>
        </w:rPr>
        <w:t xml:space="preserve"> DE JUNIO</w:t>
      </w:r>
      <w:r>
        <w:rPr>
          <w:rFonts w:ascii="Times New Roman" w:hAnsi="Times New Roman" w:cs="Times New Roman"/>
          <w:b/>
          <w:sz w:val="18"/>
          <w:szCs w:val="24"/>
        </w:rPr>
        <w:t xml:space="preserve"> DE 202</w:t>
      </w:r>
      <w:r w:rsidR="00F16B62">
        <w:rPr>
          <w:rFonts w:ascii="Times New Roman" w:hAnsi="Times New Roman" w:cs="Times New Roman"/>
          <w:b/>
          <w:sz w:val="18"/>
          <w:szCs w:val="24"/>
        </w:rPr>
        <w:t>6</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D923BF">
        <w:rPr>
          <w:rFonts w:ascii="Times New Roman" w:eastAsia="Times New Roman" w:hAnsi="Times New Roman" w:cs="Times New Roman"/>
          <w:b/>
          <w:sz w:val="24"/>
          <w:szCs w:val="24"/>
          <w:lang w:eastAsia="es-MX"/>
        </w:rPr>
        <w:t>1</w:t>
      </w:r>
      <w:r w:rsidR="002124DC">
        <w:rPr>
          <w:rFonts w:ascii="Times New Roman" w:eastAsia="Times New Roman" w:hAnsi="Times New Roman" w:cs="Times New Roman"/>
          <w:b/>
          <w:sz w:val="24"/>
          <w:szCs w:val="24"/>
          <w:lang w:eastAsia="es-MX"/>
        </w:rPr>
        <w:t>7</w:t>
      </w:r>
      <w:r w:rsidR="00D87C25">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sidR="002A224D">
        <w:rPr>
          <w:rFonts w:ascii="Times New Roman" w:eastAsia="Times New Roman" w:hAnsi="Times New Roman" w:cs="Times New Roman"/>
          <w:b/>
          <w:sz w:val="24"/>
          <w:szCs w:val="24"/>
          <w:lang w:eastAsia="es-MX"/>
        </w:rPr>
        <w:t>6</w:t>
      </w:r>
    </w:p>
    <w:p w:rsidR="00372717" w:rsidRDefault="00372717" w:rsidP="0081790C">
      <w:pPr>
        <w:spacing w:after="0" w:line="240" w:lineRule="auto"/>
        <w:ind w:right="-81"/>
        <w:jc w:val="center"/>
        <w:rPr>
          <w:rFonts w:ascii="Times New Roman" w:eastAsia="Times New Roman" w:hAnsi="Times New Roman" w:cs="Times New Roman"/>
          <w:b/>
          <w:sz w:val="24"/>
          <w:szCs w:val="24"/>
          <w:lang w:eastAsia="es-MX"/>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OFICIO SIGNADO POR EL C. ING. FERNANDO GUTIÉRREZ MORENO, SECRETARIO DE DESARROLLO URBANO SOSTENIBLE DEL MUNICIPIO DE MONTERREY, MEDIANTE EL CUAL DA CONTESTACIÓN A EXHORTO REALIZADO POR ESTA SOBERANÍA. </w:t>
      </w:r>
      <w:r w:rsidRPr="00B047A4">
        <w:rPr>
          <w:rFonts w:ascii="Times New Roman" w:hAnsi="Times New Roman" w:cs="Times New Roman"/>
          <w:b/>
          <w:bCs/>
          <w:sz w:val="24"/>
          <w:lang w:val="es-ES_tradnl" w:eastAsia="es-ES"/>
        </w:rPr>
        <w:t xml:space="preserve">DE ENTERADO Y SE ANEXA EN EL ACUERDO ADMINISTRATIVO NÚM. 747 APROBADO POR ESTA SOBERANÍA; ASÍ MISMO REMÍTASE COPIA DEL PRESENTE OFICIOS AL COMITÉ DE SEGUIMIENTO DE ACUERDOS Y AL </w:t>
      </w:r>
      <w:proofErr w:type="spellStart"/>
      <w:r w:rsidRPr="00B047A4">
        <w:rPr>
          <w:rFonts w:ascii="Times New Roman" w:hAnsi="Times New Roman" w:cs="Times New Roman"/>
          <w:b/>
          <w:bCs/>
          <w:sz w:val="24"/>
          <w:lang w:val="es-ES_tradnl" w:eastAsia="es-ES"/>
        </w:rPr>
        <w:t>PROMOVENTE</w:t>
      </w:r>
      <w:proofErr w:type="spellEnd"/>
      <w:r w:rsidRPr="00B047A4">
        <w:rPr>
          <w:rFonts w:ascii="Times New Roman" w:hAnsi="Times New Roman" w:cs="Times New Roman"/>
          <w:b/>
          <w:bCs/>
          <w:sz w:val="24"/>
          <w:lang w:val="es-ES_tradnl" w:eastAsia="es-ES"/>
        </w:rPr>
        <w:t>.</w:t>
      </w:r>
    </w:p>
    <w:p w:rsidR="00B047A4" w:rsidRPr="00B047A4" w:rsidRDefault="00B047A4" w:rsidP="00B047A4">
      <w:pPr>
        <w:spacing w:after="0" w:line="240" w:lineRule="auto"/>
        <w:ind w:right="196"/>
        <w:jc w:val="both"/>
        <w:rPr>
          <w:rFonts w:ascii="Times New Roman" w:hAnsi="Times New Roman" w:cs="Times New Roman"/>
          <w:b/>
          <w:bCs/>
          <w:sz w:val="24"/>
          <w:lang w:val="es-ES_tradnl" w:eastAsia="es-ES"/>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4 OFICIOS SIGNADOS POR EL C. JUAN RAMIRO ROBLEDO RUIZ, TITULAR DE LA UNIDAD DE ENLACE DE LA SECRETARIA DE GOBERNACIÓN, MEDIANTE EL CUAL DA CONTESTACIÓN A DIVERSOS EXHORTOS REALIZADOS POR ESTA SOBERANÍA. </w:t>
      </w:r>
      <w:r w:rsidRPr="00B047A4">
        <w:rPr>
          <w:rFonts w:ascii="Times New Roman" w:hAnsi="Times New Roman" w:cs="Times New Roman"/>
          <w:b/>
          <w:bCs/>
          <w:sz w:val="24"/>
          <w:lang w:val="es-ES_tradnl" w:eastAsia="es-ES"/>
        </w:rPr>
        <w:t xml:space="preserve">DE ENTERADO Y SE ANEXAN EN LOS ACUERDOS ADMINISTRATIVOS NÚM. 616, 664, 681 Y 682 APROBADOS POR ESTA SOBERANÍA; ASÍ MISMO REMÍTASE COPIA DE LOS OFICIOS AL COMITÉ DE SEGUIMIENTO DE ACUERDOS Y A LOS </w:t>
      </w:r>
      <w:proofErr w:type="spellStart"/>
      <w:r w:rsidRPr="00B047A4">
        <w:rPr>
          <w:rFonts w:ascii="Times New Roman" w:hAnsi="Times New Roman" w:cs="Times New Roman"/>
          <w:b/>
          <w:bCs/>
          <w:sz w:val="24"/>
          <w:lang w:val="es-ES_tradnl" w:eastAsia="es-ES"/>
        </w:rPr>
        <w:t>PROMOVENTES</w:t>
      </w:r>
      <w:proofErr w:type="spellEnd"/>
      <w:r w:rsidRPr="00B047A4">
        <w:rPr>
          <w:rFonts w:ascii="Times New Roman" w:hAnsi="Times New Roman" w:cs="Times New Roman"/>
          <w:b/>
          <w:bCs/>
          <w:sz w:val="24"/>
          <w:lang w:val="es-ES_tradnl" w:eastAsia="es-ES"/>
        </w:rPr>
        <w:t>.</w:t>
      </w:r>
    </w:p>
    <w:p w:rsidR="00B047A4" w:rsidRPr="00B047A4" w:rsidRDefault="00B047A4" w:rsidP="00B047A4">
      <w:pPr>
        <w:spacing w:after="0" w:line="240" w:lineRule="auto"/>
        <w:ind w:right="196"/>
        <w:jc w:val="both"/>
        <w:rPr>
          <w:rFonts w:ascii="Times New Roman" w:hAnsi="Times New Roman" w:cs="Times New Roman"/>
          <w:b/>
          <w:bCs/>
          <w:sz w:val="24"/>
          <w:lang w:val="es-ES_tradnl" w:eastAsia="es-ES"/>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2 OFICIOS SIGNADOS POR EL C. JOSÉ GERARDO GARCÍA, HERNÁNDEZ, SECRETARIO DE SERVICIOS DE SERVICIOS PÚBLICOS BÁSICOS, MEDIANTE EL CUAL DA CONTESTACIÓN A DIVERSOS EXHORTOS REALIZADOS POR ESTA SOBERANÍA. </w:t>
      </w:r>
      <w:r w:rsidRPr="00B047A4">
        <w:rPr>
          <w:rFonts w:ascii="Times New Roman" w:hAnsi="Times New Roman" w:cs="Times New Roman"/>
          <w:b/>
          <w:bCs/>
          <w:sz w:val="24"/>
          <w:lang w:val="es-ES_tradnl" w:eastAsia="es-ES"/>
        </w:rPr>
        <w:t xml:space="preserve">DE ENTERADO Y SE ANEXAN EN LOS ACUERDOS ADMINISTRATIVOS NÚM. 660 Y 691 APROBADOS POR ESTA SOBERANÍA; ASÍ MISMO REMÍTASE COPIA DE LOS OFICIOS AL COMITÉ DE SEGUIMIENTO DE ACUERDOS Y A LOS </w:t>
      </w:r>
      <w:proofErr w:type="spellStart"/>
      <w:r w:rsidRPr="00B047A4">
        <w:rPr>
          <w:rFonts w:ascii="Times New Roman" w:hAnsi="Times New Roman" w:cs="Times New Roman"/>
          <w:b/>
          <w:bCs/>
          <w:sz w:val="24"/>
          <w:lang w:val="es-ES_tradnl" w:eastAsia="es-ES"/>
        </w:rPr>
        <w:t>PROMOVENTES</w:t>
      </w:r>
      <w:proofErr w:type="spellEnd"/>
      <w:r w:rsidRPr="00B047A4">
        <w:rPr>
          <w:rFonts w:ascii="Times New Roman" w:hAnsi="Times New Roman" w:cs="Times New Roman"/>
          <w:b/>
          <w:bCs/>
          <w:sz w:val="24"/>
          <w:lang w:val="es-ES_tradnl" w:eastAsia="es-ES"/>
        </w:rPr>
        <w:t>.</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OFICIO SIGNADO POR EL C. ING. DAVID IZA CRUZ, SECRETARIO DE DESARROLLO URBANO Y ECOLOGÍA DE MONTEMORELOS,</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DA CONTESTACIÓN A EXHORTO REALIZADO POR ESTA SOBERANÍA. </w:t>
      </w:r>
      <w:r w:rsidRPr="00B047A4">
        <w:rPr>
          <w:rFonts w:ascii="Times New Roman" w:hAnsi="Times New Roman" w:cs="Times New Roman"/>
          <w:b/>
          <w:bCs/>
          <w:sz w:val="24"/>
          <w:lang w:val="es-ES_tradnl" w:eastAsia="es-ES"/>
        </w:rPr>
        <w:t xml:space="preserve">DE ENTERADO Y SE ANEXA EN EL ACUERDO ADMINISTRATIVO NÚM. 691 APROBADO POR ESTA SOBERANÍA; ASÍ MISMO REMÍTASE COPIA DEL PRESENTE OFICIOS AL COMITÉ DE SEGUIMIENTO DE ACUERDOS Y AL </w:t>
      </w:r>
      <w:proofErr w:type="spellStart"/>
      <w:r w:rsidRPr="00B047A4">
        <w:rPr>
          <w:rFonts w:ascii="Times New Roman" w:hAnsi="Times New Roman" w:cs="Times New Roman"/>
          <w:b/>
          <w:bCs/>
          <w:sz w:val="24"/>
          <w:lang w:val="es-ES_tradnl" w:eastAsia="es-ES"/>
        </w:rPr>
        <w:t>PROMOVENTE</w:t>
      </w:r>
      <w:proofErr w:type="spellEnd"/>
      <w:r w:rsidRPr="00B047A4">
        <w:rPr>
          <w:rFonts w:ascii="Times New Roman" w:hAnsi="Times New Roman" w:cs="Times New Roman"/>
          <w:b/>
          <w:bCs/>
          <w:sz w:val="24"/>
          <w:lang w:val="es-ES_tradnl" w:eastAsia="es-ES"/>
        </w:rPr>
        <w:t>.</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PRESENTADO POR LA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MARÍA GUADALUPE RODRÍGUEZ MARTÍNEZ, COORDINADORA DEL GRUPO LEGISLATIVO DEL PARTIDO DEL TRABAJO DE LA LXXVII LEGISLATURA,</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SOLICITA LA APROBACIÓN DE UN PUNTO DE ACUERDO, A FIN DE EXHORTAR A LA SECRETARÍA DEL TRABAJO Y PREVISIÓN SOCIAL DEL GOBIERNO FEDERAL, PARA QUE, EN EL ÁMBITO DE SUS ATRIBUCIONES LEGALES, FORTALEZCA LAS </w:t>
      </w:r>
      <w:r w:rsidRPr="00B047A4">
        <w:rPr>
          <w:rFonts w:ascii="Times New Roman" w:eastAsia="Questrial" w:hAnsi="Times New Roman" w:cs="Times New Roman"/>
          <w:sz w:val="24"/>
        </w:rPr>
        <w:lastRenderedPageBreak/>
        <w:t xml:space="preserve">ACCIONES DE INSPECCIÓN, VIGILANCIA Y VERIFICACIÓN DEL CUMPLIMIENTO DE LAS OBLIGACIONES PATRONALES RELATIVAS AL REPARTO DE UTILIDADES CORRESPONDIENTE AL EJERCICIO FISCAL 2025 Y EN SU CASO DE DETECTAR INCUMPLIMIENTOS, OMISIONES O IRREGULARIDADES, PROCESA CONFORME A LA LEY FEDERAL DEL TRABAJO. </w:t>
      </w:r>
      <w:r w:rsidRPr="00B047A4">
        <w:rPr>
          <w:rFonts w:ascii="Times New Roman" w:hAnsi="Times New Roman" w:cs="Times New Roman"/>
          <w:b/>
          <w:bCs/>
          <w:sz w:val="24"/>
          <w:lang w:val="es-ES_tradnl" w:eastAsia="es-ES"/>
        </w:rPr>
        <w:t>DE ENTERADO Y DE CONFORMIDAD CON LO ESTABLECIDO EN LOS ARTÍCULOS 24 FRACCIÓN III Y 39 FRACCIÓN XXVI DEL REGLAMENTO PARA EL GOBIERNO INTERIOR DEL CONGRESO, SE TURNA A LA COMISIÓN DE TRABAJO Y PREVISIÓN SOCIAL.</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PRESENTADO POR EL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xml:space="preserve">. JOSÉ LUIS GARZA </w:t>
      </w:r>
      <w:proofErr w:type="spellStart"/>
      <w:r w:rsidRPr="00B047A4">
        <w:rPr>
          <w:rFonts w:ascii="Times New Roman" w:eastAsia="Questrial" w:hAnsi="Times New Roman" w:cs="Times New Roman"/>
          <w:sz w:val="24"/>
        </w:rPr>
        <w:t>GARZA</w:t>
      </w:r>
      <w:proofErr w:type="spellEnd"/>
      <w:r w:rsidRPr="00B047A4">
        <w:rPr>
          <w:rFonts w:ascii="Times New Roman" w:eastAsia="Questrial" w:hAnsi="Times New Roman" w:cs="Times New Roman"/>
          <w:sz w:val="24"/>
        </w:rPr>
        <w:t xml:space="preserve">, INTEGRANTE DEL GRUPO LEGISLATIVO DE MOVIMIENTO CIUDADANO DE LA LXXVII LEGISLATURA, MEDIANTE EL CUAL PRESENTA INICIATIVA DE REFORMA AL ARTÍCULO 24 DE LA LEY DEL SERVICIO CIVIL DEL ESTADO DE NUEVO LEÓN, EN RELACIÓN A INCORPORAR MEDIDAS ORIENTADAS A FORTALECER LA PROTECCIÓN DE LOS DERECHOS LABORALES DE LAS MUJERES TRABAJADORAS. </w:t>
      </w:r>
      <w:r w:rsidRPr="00B047A4">
        <w:rPr>
          <w:rFonts w:ascii="Times New Roman" w:hAnsi="Times New Roman" w:cs="Times New Roman"/>
          <w:b/>
          <w:bCs/>
          <w:sz w:val="24"/>
          <w:lang w:val="es-ES_tradnl" w:eastAsia="es-ES"/>
        </w:rPr>
        <w:t>DE ENTERADO Y DE CONFORMIDAD CON LO ESTABLECIDO EN LOS ARTÍCULOS 24 FRACCIÓN III Y 39 FRACCIÓN XI DEL REGLAMENTO PARA EL GOBIERNO INTERIOR DEL CONGRESO, SE TURNA A LA COMISIÓN DE ECONOMÍA, EMPRENDIMIENTO Y TURISMO.</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EL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xml:space="preserve">. JOSÉ LUIS GARZA </w:t>
      </w:r>
      <w:proofErr w:type="spellStart"/>
      <w:r w:rsidRPr="00B047A4">
        <w:rPr>
          <w:rFonts w:ascii="Times New Roman" w:eastAsia="Questrial" w:hAnsi="Times New Roman" w:cs="Times New Roman"/>
          <w:sz w:val="24"/>
        </w:rPr>
        <w:t>GARZA</w:t>
      </w:r>
      <w:proofErr w:type="spellEnd"/>
      <w:r w:rsidRPr="00B047A4">
        <w:rPr>
          <w:rFonts w:ascii="Times New Roman" w:eastAsia="Questrial" w:hAnsi="Times New Roman" w:cs="Times New Roman"/>
          <w:sz w:val="24"/>
        </w:rPr>
        <w:t>, INTEGRANTE DEL GRUPO LEGISLATIVO DE MOVIMIENTO CIUDADANO DE LA LXXVII LEGISLATURA,</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PRESENTA INICIATIVA DE REFORMA POR ADICIÓN DE UN ARTÍCULO 24 BIS 8 DE LA LEY DEL SERVICIO CIVIL DEL ESTADO DE NUEVO LEÓN, EN RELACIÓN A CONTEMPLAR MECANISMOS EFICACES QUE PERMITAN CONCILIAR LA VIDA FAMILIAR CON EL TRABAJO DENTRO DEL SERVICIO PÚBLICO. </w:t>
      </w:r>
      <w:r w:rsidRPr="00B047A4">
        <w:rPr>
          <w:rFonts w:ascii="Times New Roman" w:hAnsi="Times New Roman" w:cs="Times New Roman"/>
          <w:b/>
          <w:bCs/>
          <w:sz w:val="24"/>
          <w:lang w:val="es-ES_tradnl" w:eastAsia="es-ES"/>
        </w:rPr>
        <w:t>DE ENTERADO Y DE CONFORMIDAD CON LO ESTABLECIDO EN LOS ARTÍCULOS 24 FRACCIÓN III Y 39 FRACCIÓN XI DEL REGLAMENTO PARA EL GOBIERNO INTERIOR DEL CONGRESO, SE TURNA A LA COMISIÓN DE ECONOMÍA, EMPRENDIMIENTO Y TURISMO.</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PRESENTADO POR LA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LORENA DE LA GARZA VENECIA, INTEGRANTE DEL GRUPO LEGISLATIVO DEL PARTIDO REVOLUCIONARIO INSTITUCIONAL DE LA LXXVII LEGISLATURA,</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SOLICITA LA APROBACIÓN DE UN PUNTO DE ACUERDO, A FIN DE EXHORTAR AL  C. EDUARDO ORTEGÓN </w:t>
      </w:r>
      <w:proofErr w:type="spellStart"/>
      <w:r w:rsidRPr="00B047A4">
        <w:rPr>
          <w:rFonts w:ascii="Times New Roman" w:eastAsia="Questrial" w:hAnsi="Times New Roman" w:cs="Times New Roman"/>
          <w:sz w:val="24"/>
        </w:rPr>
        <w:t>VILLIAMSON</w:t>
      </w:r>
      <w:proofErr w:type="spellEnd"/>
      <w:r w:rsidRPr="00B047A4">
        <w:rPr>
          <w:rFonts w:ascii="Times New Roman" w:eastAsia="Questrial" w:hAnsi="Times New Roman" w:cs="Times New Roman"/>
          <w:sz w:val="24"/>
        </w:rPr>
        <w:t xml:space="preserve">, DIRECTOR GENERAL DE SERVICIOS DE AGUA Y DRENAJE DE MONTERREY, </w:t>
      </w:r>
      <w:proofErr w:type="spellStart"/>
      <w:r w:rsidRPr="00B047A4">
        <w:rPr>
          <w:rFonts w:ascii="Times New Roman" w:eastAsia="Questrial" w:hAnsi="Times New Roman" w:cs="Times New Roman"/>
          <w:sz w:val="24"/>
        </w:rPr>
        <w:t>I.P.D</w:t>
      </w:r>
      <w:proofErr w:type="spellEnd"/>
      <w:r w:rsidRPr="00B047A4">
        <w:rPr>
          <w:rFonts w:ascii="Times New Roman" w:eastAsia="Questrial" w:hAnsi="Times New Roman" w:cs="Times New Roman"/>
          <w:sz w:val="24"/>
        </w:rPr>
        <w:t xml:space="preserve">., PARA QUE INFORME LA RAZÓN POR LA CUAL NO FUERON LIBERADOS LOS RECURSOS ETIQUETADOS EN LA LEY DE INGRESOS 2025 PARA ATENDER </w:t>
      </w:r>
      <w:r w:rsidRPr="00B047A4">
        <w:rPr>
          <w:rFonts w:ascii="Times New Roman" w:eastAsia="Questrial" w:hAnsi="Times New Roman" w:cs="Times New Roman"/>
          <w:sz w:val="24"/>
        </w:rPr>
        <w:lastRenderedPageBreak/>
        <w:t xml:space="preserve">PROBLEMAS DE ALCANTARILLADO EN LA ZONA METROPOLITANA DE MONTERREY; ASÍ COMO SE EXHORTE A LOS AYUNTAMIENTOS DE LA ZONA METROPOLITANA DE MONTERREY, PARA QUE, EN COORDINACIÓN CON EL CONSEJO NUEVO LEÓN Y EN EL ÁMBITO DE SUS ATRIBUCIONES, ACTUALICEN SUS ATLAS DE RIESGO, PONIENDO ESPECIAL ATENCIÓN EN REALIZAR UN MAPEO DETALLADO Y GEORREFERENCIADO DE LAS ZONAS QUE PRESENTEN COLAPSOS EN LA RED DE DRENAJE Y ALCANTARILLADO, TOMANDO COMO BASE LOS REPORTE CIUDADANOS. </w:t>
      </w:r>
      <w:r w:rsidRPr="00B047A4">
        <w:rPr>
          <w:rFonts w:ascii="Times New Roman" w:hAnsi="Times New Roman" w:cs="Times New Roman"/>
          <w:b/>
          <w:bCs/>
          <w:sz w:val="24"/>
          <w:lang w:val="es-ES_tradnl" w:eastAsia="es-ES"/>
        </w:rPr>
        <w:t>DE ENTERADO Y DE CONFORMIDAD CON LO ESTABLECIDO EN LOS ARTÍCULOS 24 FRACCIÓN III Y 39 FRACCIÓN IX DEL REGLAMENTO PARA EL GOBIERNO INTERIOR DEL CONGRESO, SE TURNA A LA COMISIÓN DE INFRAESTRUCTURA Y DESARROLLO URBANO.</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ESCRITO SIGNADO POR EL C. WALDO FERNÁNDEZ GONZÁLEZ, SENADOR POR NUEVO LEÓN,</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PRESENTA INICIATIVA DE REFORMA A DIVERSAS DISPOSICIONES DE LA LEY DE FOMENTO A LA INVERSIÓN Y AL EMPLEO PARA EL ESTADO DE NUEVO LEÓN, EN MATERIA DE APOYO A SECTORES ESTRATÉGICOS DE OPERACIÓN CONTINÚA. </w:t>
      </w:r>
      <w:r w:rsidRPr="00B047A4">
        <w:rPr>
          <w:rFonts w:ascii="Times New Roman" w:hAnsi="Times New Roman" w:cs="Times New Roman"/>
          <w:b/>
          <w:bCs/>
          <w:sz w:val="24"/>
          <w:lang w:val="es-ES_tradnl" w:eastAsia="es-ES"/>
        </w:rPr>
        <w:t xml:space="preserve">DE ENTERADO Y DE CONFORMIDAD CON LO ESTABLECIDO EN LOS ARTÍCULOS 24 FRACCIÓN III Y 39 FRACCIÓN XI DEL REGLAMENTO PARA EL GOBIERNO INTERIOR DEL CONGRESO, SE TURNA CON </w:t>
      </w:r>
      <w:r w:rsidRPr="00B047A4">
        <w:rPr>
          <w:rFonts w:ascii="Times New Roman" w:hAnsi="Times New Roman" w:cs="Times New Roman"/>
          <w:b/>
          <w:bCs/>
          <w:sz w:val="24"/>
          <w:u w:val="single"/>
          <w:lang w:val="es-ES_tradnl" w:eastAsia="es-ES"/>
        </w:rPr>
        <w:t>CARÁCTER DE URGENTE</w:t>
      </w:r>
      <w:r w:rsidRPr="00B047A4">
        <w:rPr>
          <w:rFonts w:ascii="Times New Roman" w:hAnsi="Times New Roman" w:cs="Times New Roman"/>
          <w:b/>
          <w:bCs/>
          <w:sz w:val="24"/>
          <w:lang w:val="es-ES_tradnl" w:eastAsia="es-ES"/>
        </w:rPr>
        <w:t xml:space="preserve"> A LA COMISIÓN DE ECONOMÍA, EMPRENDIMIENTO Y TURISMO.</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OFICIO SIGNADO POR LA C. LIC. MAYRA ALEJANDRA MORALES MARISCAL, DIRECTORA GENERAL DEL SISTEMA PARA EL DESARROLLO INTEGRAL DE LA FAMILIA DEL ESTADO DE NUEVO LEÓN, MEDIANTE EL CUAL DA CONTESTACIÓN A EXHORTO REALIZADO POR ESTA SOBERANÍA. </w:t>
      </w:r>
      <w:r w:rsidRPr="00B047A4">
        <w:rPr>
          <w:rFonts w:ascii="Times New Roman" w:hAnsi="Times New Roman" w:cs="Times New Roman"/>
          <w:b/>
          <w:bCs/>
          <w:sz w:val="24"/>
          <w:lang w:val="es-ES_tradnl" w:eastAsia="es-ES"/>
        </w:rPr>
        <w:t xml:space="preserve">DE ENTERADO Y SE ANEXA EN EL ACUERDO ADMINISTRATIVO NÚM. 787 APROBADO POR ESTA SOBERANÍA; ASÍ MISMO REMÍTASE COPIA DEL PRESENTE OFICIOS AL COMITÉ DE SEGUIMIENTO DE ACUERDOS Y AL </w:t>
      </w:r>
      <w:proofErr w:type="spellStart"/>
      <w:r w:rsidRPr="00B047A4">
        <w:rPr>
          <w:rFonts w:ascii="Times New Roman" w:hAnsi="Times New Roman" w:cs="Times New Roman"/>
          <w:b/>
          <w:bCs/>
          <w:sz w:val="24"/>
          <w:lang w:val="es-ES_tradnl" w:eastAsia="es-ES"/>
        </w:rPr>
        <w:t>PROMOVENTE</w:t>
      </w:r>
      <w:proofErr w:type="spellEnd"/>
      <w:r w:rsidRPr="00B047A4">
        <w:rPr>
          <w:rFonts w:ascii="Times New Roman" w:hAnsi="Times New Roman" w:cs="Times New Roman"/>
          <w:b/>
          <w:bCs/>
          <w:sz w:val="24"/>
          <w:lang w:val="es-ES_tradnl" w:eastAsia="es-ES"/>
        </w:rPr>
        <w:t>.</w:t>
      </w:r>
    </w:p>
    <w:p w:rsidR="00B047A4" w:rsidRPr="00B047A4" w:rsidRDefault="00B047A4" w:rsidP="00B047A4">
      <w:pPr>
        <w:spacing w:after="0" w:line="240" w:lineRule="auto"/>
        <w:ind w:left="567" w:hanging="567"/>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2 ESCRITOS SIGNADOS POR EL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xml:space="preserve">. CARLOS ALBERTO DE LA FUENTE FLORES, COORDINADOR DEL GRUPO LEGISLATIVO DEL PARTIDO ACCIÓN NACIONAL DE LA LXXVII LEGISLATURA, MEDIANTE EL CUAL PRESENTA ANEXO TÉCNICO AL EXPEDIENTE 19652/LXXVII RELATIVO A LA INICIATIVA DE REFORMA A LA LEY DE ASENTAMIENTOS HUMANOS, ORDENAMIENTO TERRITORIAL Y DESARROLLO URBANO; ASÍ COMO AL EXPEDIENTE 20016/LXXVII RELATIVO A LA INICIATIVA DE REFORMA A LA CONSTITUCIÓN POLÍTICA DEL ESTADO LIBRE Y SOBERANO DE NUEVO LEÓN Y A LA LEY ELECTORAL PARA EL ESTADO DE NUEVO LEÓN. </w:t>
      </w:r>
      <w:r w:rsidRPr="00B047A4">
        <w:rPr>
          <w:rFonts w:ascii="Times New Roman" w:hAnsi="Times New Roman" w:cs="Times New Roman"/>
          <w:b/>
          <w:bCs/>
          <w:sz w:val="24"/>
          <w:lang w:val="es-ES_tradnl" w:eastAsia="es-ES"/>
        </w:rPr>
        <w:t xml:space="preserve">DE ENTERADO </w:t>
      </w:r>
      <w:r w:rsidRPr="00B047A4">
        <w:rPr>
          <w:rFonts w:ascii="Times New Roman" w:hAnsi="Times New Roman" w:cs="Times New Roman"/>
          <w:b/>
          <w:bCs/>
          <w:sz w:val="24"/>
          <w:lang w:val="es-ES_tradnl" w:eastAsia="es-ES"/>
        </w:rPr>
        <w:lastRenderedPageBreak/>
        <w:t>Y SE ANEXAN AL EXPEDIENTE 19652/LXXVII QUE SE ENCUENTRA EN LA COMISIÓN DE INFRAESTRUCTURA Y DESARROLLO URBANO Y AL EXPEDIENTE 20016/LXXVII QUE SE ENCUENTRA EN LAS COMISIONES UNIDAS DE LEGISLACIÓN Y EN LA DE PUNTOS CONSTITUCIONALES.</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2 ESCRITOS SIGNADOS POR LA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ARMIDA SERRATO FLORES, INTEGRANTE DEL GRUPO LEGISLATIVO DEL PARTIDO REVOLUCIONARIO INSTITUCIONAL DE LA LXXVII LEGISLATURA,</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PRESENTA ANEXO TÉCNICO A LOS EXPEDIENTES 19883/LXXVII Y 20007/LXXVII RELATIVA A LAS INICIATIVAS DE LA LEY AMBIENTAL DEL ESTADO DE NUEVO LEÓN. </w:t>
      </w:r>
      <w:r w:rsidRPr="00B047A4">
        <w:rPr>
          <w:rFonts w:ascii="Times New Roman" w:hAnsi="Times New Roman" w:cs="Times New Roman"/>
          <w:b/>
          <w:bCs/>
          <w:sz w:val="24"/>
          <w:lang w:val="es-ES_tradnl" w:eastAsia="es-ES"/>
        </w:rPr>
        <w:t>DE ENTERADO Y SE ANEXAN A LOS EXPEDIENTES 19883/LXXVII Y 20007/LXXVII QUE SE ENCUENTRAN EN LA COMISIÓN DE MEDIO AMBIENTE Y DESARROLLO SUSTENTABLE.</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OFICIO SIGNADO POR EL C. MTRO. JOEL TREVIÑO CHAVIRA, OFICIAL MAYOR DEL H. CONGRESO DEL ESTADO DE NUEVO LEÓN, MEDIANTE EL CUAL COMUNICA QUE EN SEGUIMIENTO A LA INSTRUCCIÓN DICTADA MEDIANTE EL ACUERDO 001 DE LA COMISIÓN ANTICORRUPCIÓN, SE ATENDIÓ EL DESAHOGO DE LAS NOTIFICACIONES A LAS PARTES QUE FORMAN EL PROCEDIMIENTO. </w:t>
      </w:r>
      <w:r w:rsidRPr="00B047A4">
        <w:rPr>
          <w:rFonts w:ascii="Times New Roman" w:hAnsi="Times New Roman" w:cs="Times New Roman"/>
          <w:b/>
          <w:bCs/>
          <w:sz w:val="24"/>
          <w:lang w:val="es-ES_tradnl" w:eastAsia="es-ES"/>
        </w:rPr>
        <w:t>DE ENTERADO Y SE ANEXA EN EL EXPEDIENTE 21537/LXXVII QUE SE ENCUENTRA EN LA COMISIÓN ANTICORRUPCIÓN.</w:t>
      </w:r>
    </w:p>
    <w:p w:rsidR="00B047A4" w:rsidRPr="00B047A4" w:rsidRDefault="00B047A4" w:rsidP="00B047A4">
      <w:pPr>
        <w:spacing w:after="0" w:line="240" w:lineRule="auto"/>
        <w:ind w:right="196"/>
        <w:jc w:val="both"/>
        <w:rPr>
          <w:rFonts w:ascii="Times New Roman" w:hAnsi="Times New Roman" w:cs="Times New Roman"/>
          <w:b/>
          <w:bCs/>
          <w:sz w:val="24"/>
          <w:lang w:val="es-ES_tradnl" w:eastAsia="es-ES"/>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EL C. LIC. ALFONSO </w:t>
      </w:r>
      <w:proofErr w:type="spellStart"/>
      <w:r w:rsidRPr="00B047A4">
        <w:rPr>
          <w:rFonts w:ascii="Times New Roman" w:eastAsia="Questrial" w:hAnsi="Times New Roman" w:cs="Times New Roman"/>
          <w:sz w:val="24"/>
        </w:rPr>
        <w:t>JARERO</w:t>
      </w:r>
      <w:proofErr w:type="spellEnd"/>
      <w:r w:rsidRPr="00B047A4">
        <w:rPr>
          <w:rFonts w:ascii="Times New Roman" w:eastAsia="Questrial" w:hAnsi="Times New Roman" w:cs="Times New Roman"/>
          <w:sz w:val="24"/>
        </w:rPr>
        <w:t xml:space="preserve"> GRACIA, DIRECTOR JURÍDICO DEL CONGRESO DEL ESTADO, DIRIGIDO AL OFICIAL MAYOR DEL PODER LEGISLATIVO DEL ESTADO DE NUEVO LEÓN, MEDIANTE EL CUAL DA RESPUESTA AL MEMORÁNDUM </w:t>
      </w:r>
      <w:proofErr w:type="spellStart"/>
      <w:r w:rsidRPr="00B047A4">
        <w:rPr>
          <w:rFonts w:ascii="Times New Roman" w:eastAsia="Questrial" w:hAnsi="Times New Roman" w:cs="Times New Roman"/>
          <w:sz w:val="24"/>
        </w:rPr>
        <w:t>OM</w:t>
      </w:r>
      <w:proofErr w:type="spellEnd"/>
      <w:r w:rsidRPr="00B047A4">
        <w:rPr>
          <w:rFonts w:ascii="Times New Roman" w:eastAsia="Questrial" w:hAnsi="Times New Roman" w:cs="Times New Roman"/>
          <w:sz w:val="24"/>
        </w:rPr>
        <w:t xml:space="preserve">-026/LXXVII, RELATIVO A SOLICITAR INFORMACIÓN AL JUZGADO SEGUNDO DE DISTRITO RESPECTO DEL JUICIO DE AMPARO 922/2022. </w:t>
      </w:r>
      <w:r w:rsidRPr="00B047A4">
        <w:rPr>
          <w:rFonts w:ascii="Times New Roman" w:hAnsi="Times New Roman" w:cs="Times New Roman"/>
          <w:b/>
          <w:bCs/>
          <w:sz w:val="24"/>
          <w:lang w:val="es-ES_tradnl" w:eastAsia="es-ES"/>
        </w:rPr>
        <w:t>DE ENTERADO Y DE CONFORMIDAD CON LO ESTABLECIDO EN EL ARTÍCULO 24 FRACCIÓN III ME PERMITO ANEXAR ESTAS DOCUMENTALES AL EXPEDIENTE 16283/LXXVII, QUE SE ENCUENTRA EN LA COMISIÓN ANTICORRUPCIÓN.</w:t>
      </w:r>
    </w:p>
    <w:p w:rsidR="00B047A4" w:rsidRPr="00B047A4" w:rsidRDefault="00B047A4" w:rsidP="00B047A4">
      <w:pPr>
        <w:spacing w:after="0" w:line="240" w:lineRule="auto"/>
        <w:ind w:right="196"/>
        <w:jc w:val="both"/>
        <w:rPr>
          <w:rFonts w:ascii="Times New Roman" w:hAnsi="Times New Roman" w:cs="Times New Roman"/>
          <w:b/>
          <w:bCs/>
          <w:sz w:val="24"/>
          <w:lang w:val="es-ES_tradnl" w:eastAsia="es-ES"/>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EL C. LIC. ALFONSO </w:t>
      </w:r>
      <w:proofErr w:type="spellStart"/>
      <w:r w:rsidRPr="00B047A4">
        <w:rPr>
          <w:rFonts w:ascii="Times New Roman" w:eastAsia="Questrial" w:hAnsi="Times New Roman" w:cs="Times New Roman"/>
          <w:sz w:val="24"/>
        </w:rPr>
        <w:t>JARERO</w:t>
      </w:r>
      <w:proofErr w:type="spellEnd"/>
      <w:r w:rsidRPr="00B047A4">
        <w:rPr>
          <w:rFonts w:ascii="Times New Roman" w:eastAsia="Questrial" w:hAnsi="Times New Roman" w:cs="Times New Roman"/>
          <w:sz w:val="24"/>
        </w:rPr>
        <w:t xml:space="preserve"> GRACIA, DIRECTOR JURÍDICO DEL CONGRESO DEL ESTADO, DIRIGIDO AL OFICIAL MAYOR DEL PODER LEGISLATIVO DEL ESTADO DE NUEVO LEÓN,</w:t>
      </w:r>
      <w:r w:rsidRPr="00B047A4">
        <w:rPr>
          <w:rFonts w:ascii="Times New Roman" w:eastAsia="Questrial" w:hAnsi="Times New Roman" w:cs="Times New Roman"/>
          <w:b/>
          <w:sz w:val="24"/>
        </w:rPr>
        <w:t xml:space="preserve"> </w:t>
      </w:r>
      <w:r w:rsidRPr="00B047A4">
        <w:rPr>
          <w:rFonts w:ascii="Times New Roman" w:eastAsia="Questrial" w:hAnsi="Times New Roman" w:cs="Times New Roman"/>
          <w:sz w:val="24"/>
        </w:rPr>
        <w:t xml:space="preserve">MEDIANTE EL CUAL DA RESPUESTA AL MEMORÁNDUM </w:t>
      </w:r>
      <w:proofErr w:type="spellStart"/>
      <w:r w:rsidRPr="00B047A4">
        <w:rPr>
          <w:rFonts w:ascii="Times New Roman" w:eastAsia="Questrial" w:hAnsi="Times New Roman" w:cs="Times New Roman"/>
          <w:sz w:val="24"/>
        </w:rPr>
        <w:t>OM</w:t>
      </w:r>
      <w:proofErr w:type="spellEnd"/>
      <w:r w:rsidRPr="00B047A4">
        <w:rPr>
          <w:rFonts w:ascii="Times New Roman" w:eastAsia="Questrial" w:hAnsi="Times New Roman" w:cs="Times New Roman"/>
          <w:sz w:val="24"/>
        </w:rPr>
        <w:t xml:space="preserve">-026/LXXVII, RELATIVO A SOLICITAR ANTE LOS JUZGADOS DE DISTRITO DEL PODER JUDICIAL DE LA FEDERACIÓN DIVERSA INFORMACIÓN SOBRE JUICIO DE AMPARO PROMOVIDOS EN CONTRA DEL TITULAR DEL PODER EJECUTIVO DEL ESTADO DE NUEVO LEÓN. </w:t>
      </w:r>
      <w:r w:rsidRPr="00B047A4">
        <w:rPr>
          <w:rFonts w:ascii="Times New Roman" w:hAnsi="Times New Roman" w:cs="Times New Roman"/>
          <w:b/>
          <w:bCs/>
          <w:sz w:val="24"/>
          <w:lang w:val="es-ES_tradnl" w:eastAsia="es-ES"/>
        </w:rPr>
        <w:t xml:space="preserve">DE ENTERADO Y DE CONFORMIDAD CON LO ESTABLECIDO EN LOS ARTÍCULOS 24 FRACCIÓN III ME PERMITO ANEXAR ESTAS </w:t>
      </w:r>
      <w:r w:rsidRPr="00B047A4">
        <w:rPr>
          <w:rFonts w:ascii="Times New Roman" w:hAnsi="Times New Roman" w:cs="Times New Roman"/>
          <w:b/>
          <w:bCs/>
          <w:sz w:val="24"/>
          <w:lang w:val="es-ES_tradnl" w:eastAsia="es-ES"/>
        </w:rPr>
        <w:lastRenderedPageBreak/>
        <w:t>DOCUMENTALES AL EXPEDIENTE 16283/LXXVII, QUE SE ENCUENTRA EN LA COMISIÓN ANTICORRUPCIÓN.</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EL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xml:space="preserve">. FERNANDO AGUIRRE, INTEGRANTE DEL GRUPO LEGISLATIVO DEL PARTIDO REVOLUCIONARIO INSTITUCIONAL DE LA LXXVII LEGISLATURA, MEDIANTE EL CUAL PRESENTA ANEXO TÉCNICO AL EXPEDIENTE LEGISLATIVO 20427/LXXVII LEGISLATURA, RELATIVO A REFORMA A LA LEY DE EDUCACIÓN PARA EL ESTADO DE NUEVO LEÓN. </w:t>
      </w:r>
      <w:r w:rsidRPr="00B047A4">
        <w:rPr>
          <w:rFonts w:ascii="Times New Roman" w:hAnsi="Times New Roman" w:cs="Times New Roman"/>
          <w:b/>
          <w:bCs/>
          <w:sz w:val="24"/>
          <w:lang w:val="es-ES_tradnl" w:eastAsia="es-ES"/>
        </w:rPr>
        <w:t>DE ENTERADO Y SE ANEXA EN EL EXPEDIENTE 20427/LXXVII QUE SE ENCUENTRA EN LA COMISIÓN DE EDUCACIÓN, CULTURA Y DEPORTE.</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LOS CC. JORGE </w:t>
      </w:r>
      <w:proofErr w:type="spellStart"/>
      <w:r w:rsidRPr="00B047A4">
        <w:rPr>
          <w:rFonts w:ascii="Times New Roman" w:eastAsia="Questrial" w:hAnsi="Times New Roman" w:cs="Times New Roman"/>
          <w:sz w:val="24"/>
        </w:rPr>
        <w:t>ROBERTT</w:t>
      </w:r>
      <w:proofErr w:type="spellEnd"/>
      <w:r w:rsidRPr="00B047A4">
        <w:rPr>
          <w:rFonts w:ascii="Times New Roman" w:eastAsia="Questrial" w:hAnsi="Times New Roman" w:cs="Times New Roman"/>
          <w:sz w:val="24"/>
        </w:rPr>
        <w:t xml:space="preserve"> RODRÍGUEZ HERNÁNDEZ Y </w:t>
      </w:r>
      <w:proofErr w:type="spellStart"/>
      <w:r w:rsidRPr="00B047A4">
        <w:rPr>
          <w:rFonts w:ascii="Times New Roman" w:eastAsia="Questrial" w:hAnsi="Times New Roman" w:cs="Times New Roman"/>
          <w:sz w:val="24"/>
        </w:rPr>
        <w:t>CHRISTOFER</w:t>
      </w:r>
      <w:proofErr w:type="spellEnd"/>
      <w:r w:rsidRPr="00B047A4">
        <w:rPr>
          <w:rFonts w:ascii="Times New Roman" w:eastAsia="Questrial" w:hAnsi="Times New Roman" w:cs="Times New Roman"/>
          <w:sz w:val="24"/>
        </w:rPr>
        <w:t xml:space="preserve"> MIGUEL </w:t>
      </w:r>
      <w:proofErr w:type="spellStart"/>
      <w:r w:rsidRPr="00B047A4">
        <w:rPr>
          <w:rFonts w:ascii="Times New Roman" w:eastAsia="Questrial" w:hAnsi="Times New Roman" w:cs="Times New Roman"/>
          <w:sz w:val="24"/>
        </w:rPr>
        <w:t>ANGEL</w:t>
      </w:r>
      <w:proofErr w:type="spellEnd"/>
      <w:r w:rsidRPr="00B047A4">
        <w:rPr>
          <w:rFonts w:ascii="Times New Roman" w:eastAsia="Questrial" w:hAnsi="Times New Roman" w:cs="Times New Roman"/>
          <w:sz w:val="24"/>
        </w:rPr>
        <w:t xml:space="preserve"> PÉREZ VÁZQUEZ, MEDIANTE EL CUAL PROMUEVEN JUICIO POLÍTICO EN CONTRA DEL C. SAMUEL ALEJANDRO GARCÍA SEPÚLVEDA, GOBERNADOR CONSTITUCIONAL DEL ESTADO DE NUEVO LEÓN, POR LAS PRESUNTAS VIOLACIONES GRAVES Y SISTEMÁTICAS A LOS PLANES, PROGRAMAS Y PRESUPUESTOS DE LA ADMINISTRACIÓN PÚBLICA ESTATAL Y MUNICIPAL; OMISIÓN GRAVE Y SISTEMÁTICA AL ABSTENERSE DE NOTIFICAR A LA POBLACIÓN AFECTADA DE LA OBSTRUCCIÓN DEL DRENAJE PLUVIAL DEL MUNICIPIO DE MONTERREY A RAÍZ DE LA OBRA PÚBLICA DENOMINADA LÍNEA 4 DEL METRO Y USO INDEBIDO DE RECURSOS PÚBLICOS. </w:t>
      </w:r>
      <w:r w:rsidRPr="00B047A4">
        <w:rPr>
          <w:rFonts w:ascii="Times New Roman" w:hAnsi="Times New Roman" w:cs="Times New Roman"/>
          <w:b/>
          <w:bCs/>
          <w:sz w:val="24"/>
          <w:lang w:val="es-ES_tradnl" w:eastAsia="es-ES"/>
        </w:rPr>
        <w:t>DE ENTERADO Y DE CONFORMIDAD CON LO ESTABLECIDO EN LOS ARTÍCULOS 24 FRACCIÓN III Y 39 FRACCIÓN XXII DEL REGLAMENTO PARA EL GOBIERNO INTERIOR DEL CONGRESO, SE TURNA A LA COMISIÓN DE ANTICORRUPCIÓN.</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LOS CC. GREGORIO RAÚL BOLAÑOS RODRÍGUEZ Y DIANA YOLANDA UGALDE HERNÁNDEZ, MEDIANTE EL CUAL PROMUEVEN JUICIO POLÍTICO EN CONTRA DEL C. SAMUEL ALEJANDRO GARCÍA SEPÚLVEDA, GOBERNADOR CONSTITUCIONAL DEL ESTADO DE NUEVO LEÓN, POR LAS PRESUNTAS VIOLACIONES GRAVES Y SISTEMÁTICAS A LOS PLANES, PROGRAMAS Y PRESUPUESTOS DE LA ADMINISTRACIÓN PÚBLICA ESTATAL Y MUNICIPAL; OMISIÓN GRAVE Y SISTEMÁTICA AL ABSTENERSE DE NOTIFICAR A LA POBLACIÓN AFECTADA DE LA OBSTRUCCIÓN DEL DRENAJE PLUVIAL DEL MUNICIPIO DE MONTERREY A RAÍZ DE LA OBRA PÚBLICA DENOMINADA LÍNEA 4 DEL METRO Y USO INDEBIDO DE RECURSOS PÚBLICOS. </w:t>
      </w:r>
      <w:r w:rsidRPr="00B047A4">
        <w:rPr>
          <w:rFonts w:ascii="Times New Roman" w:hAnsi="Times New Roman" w:cs="Times New Roman"/>
          <w:b/>
          <w:bCs/>
          <w:sz w:val="24"/>
          <w:lang w:val="es-ES_tradnl" w:eastAsia="es-ES"/>
        </w:rPr>
        <w:t>DE ENTERADO Y DE CONFORMIDAD CON LO ESTABLECIDO EN LOS ARTÍCULOS 24 FRACCIÓN III Y 39 FRACCIÓN XXII DEL REGLAMENTO PARA EL GOBIERNO INTERIOR DEL CONGRESO, SE TURNA A LA COMISIÓN DE ANTICORRUPCIÓN.</w:t>
      </w:r>
    </w:p>
    <w:p w:rsidR="00B047A4" w:rsidRPr="00B047A4" w:rsidRDefault="00B047A4" w:rsidP="00B047A4">
      <w:pPr>
        <w:spacing w:after="0" w:line="240" w:lineRule="auto"/>
        <w:rPr>
          <w:rFonts w:ascii="Times New Roman" w:eastAsia="Questrial" w:hAnsi="Times New Roman" w:cs="Times New Roman"/>
          <w:sz w:val="24"/>
          <w:lang w:val="es-ES_tradnl"/>
        </w:rPr>
      </w:pPr>
    </w:p>
    <w:p w:rsidR="00B047A4" w:rsidRPr="00B047A4" w:rsidRDefault="00B047A4" w:rsidP="00B047A4">
      <w:pPr>
        <w:pStyle w:val="Prrafodelista"/>
        <w:numPr>
          <w:ilvl w:val="0"/>
          <w:numId w:val="23"/>
        </w:numPr>
        <w:spacing w:after="0" w:line="240" w:lineRule="auto"/>
        <w:ind w:left="567" w:right="196" w:hanging="567"/>
        <w:jc w:val="both"/>
        <w:rPr>
          <w:rFonts w:ascii="Times New Roman" w:hAnsi="Times New Roman" w:cs="Times New Roman"/>
          <w:b/>
          <w:bCs/>
          <w:sz w:val="24"/>
          <w:lang w:val="es-ES_tradnl" w:eastAsia="es-ES"/>
        </w:rPr>
      </w:pPr>
      <w:r w:rsidRPr="00B047A4">
        <w:rPr>
          <w:rFonts w:ascii="Times New Roman" w:eastAsia="Questrial" w:hAnsi="Times New Roman" w:cs="Times New Roman"/>
          <w:sz w:val="24"/>
        </w:rPr>
        <w:t xml:space="preserve">ESCRITO SIGNADO POR LA C. </w:t>
      </w:r>
      <w:proofErr w:type="spellStart"/>
      <w:r w:rsidRPr="00B047A4">
        <w:rPr>
          <w:rFonts w:ascii="Times New Roman" w:eastAsia="Questrial" w:hAnsi="Times New Roman" w:cs="Times New Roman"/>
          <w:sz w:val="24"/>
        </w:rPr>
        <w:t>DIP</w:t>
      </w:r>
      <w:proofErr w:type="spellEnd"/>
      <w:r w:rsidRPr="00B047A4">
        <w:rPr>
          <w:rFonts w:ascii="Times New Roman" w:eastAsia="Questrial" w:hAnsi="Times New Roman" w:cs="Times New Roman"/>
          <w:sz w:val="24"/>
        </w:rPr>
        <w:t xml:space="preserve">. BERTHA ALICIA GARZA ELIZONDO, INTEGRANTE DEL GRUPO LEGISLATIVO DEL PARTIDO REVOLUCIONARIO INSTITUCIONAL DE LA LXXVII LEGISLATURA, MEDIANTE EL CUAL PRESENTA ANEXO TÉCNICO AL EXPEDIENTE LEGISLATIVO NÚM. 20456/LXXVII. </w:t>
      </w:r>
      <w:r w:rsidRPr="00B047A4">
        <w:rPr>
          <w:rFonts w:ascii="Times New Roman" w:hAnsi="Times New Roman" w:cs="Times New Roman"/>
          <w:b/>
          <w:bCs/>
          <w:sz w:val="24"/>
          <w:lang w:val="es-ES_tradnl" w:eastAsia="es-ES"/>
        </w:rPr>
        <w:t>DE ENTERADO Y SE ANEXA EN EL EXPEDIENTE NÚM. 20456/LXXVII QUE SE ENCUENTRA EN LA COMISIÓN DE SALUD Y ATENCIÓN A GRUPOS VULNERABLES.</w:t>
      </w:r>
    </w:p>
    <w:p w:rsidR="00B047A4" w:rsidRPr="00B047A4" w:rsidRDefault="00B047A4" w:rsidP="00B047A4">
      <w:pPr>
        <w:spacing w:after="0" w:line="240" w:lineRule="auto"/>
        <w:ind w:left="567" w:hanging="567"/>
        <w:rPr>
          <w:rFonts w:ascii="Times New Roman" w:eastAsia="Questrial" w:hAnsi="Times New Roman" w:cs="Times New Roman"/>
          <w:sz w:val="24"/>
          <w:lang w:val="es-ES_tradnl"/>
        </w:rPr>
      </w:pPr>
    </w:p>
    <w:p w:rsidR="00B047A4" w:rsidRPr="003E7D84" w:rsidRDefault="00B047A4" w:rsidP="00B047A4">
      <w:pPr>
        <w:ind w:left="567" w:hanging="567"/>
        <w:rPr>
          <w:rFonts w:eastAsia="Questrial"/>
          <w:lang w:val="es-ES_tradnl"/>
        </w:rPr>
      </w:pPr>
    </w:p>
    <w:p w:rsidR="00372717" w:rsidRPr="00372717" w:rsidRDefault="00372717" w:rsidP="0081790C">
      <w:pPr>
        <w:spacing w:after="0" w:line="240" w:lineRule="auto"/>
        <w:ind w:right="-81"/>
        <w:jc w:val="center"/>
        <w:rPr>
          <w:rFonts w:ascii="Times New Roman" w:eastAsia="Times New Roman" w:hAnsi="Times New Roman" w:cs="Times New Roman"/>
          <w:b/>
          <w:sz w:val="24"/>
          <w:szCs w:val="24"/>
          <w:lang w:val="es-ES_tradnl" w:eastAsia="es-MX"/>
        </w:rPr>
      </w:pPr>
    </w:p>
    <w:sectPr w:rsidR="00372717" w:rsidRPr="00372717" w:rsidSect="00733B97">
      <w:footerReference w:type="default" r:id="rId8"/>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68" w:rsidRDefault="009A3368" w:rsidP="00E96260">
      <w:pPr>
        <w:spacing w:after="0" w:line="240" w:lineRule="auto"/>
      </w:pPr>
      <w:r>
        <w:separator/>
      </w:r>
    </w:p>
  </w:endnote>
  <w:endnote w:type="continuationSeparator" w:id="0">
    <w:p w:rsidR="009A3368" w:rsidRDefault="009A3368"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C53BD4" w:rsidRDefault="00C53BD4">
        <w:pPr>
          <w:pStyle w:val="Piedepgina"/>
          <w:jc w:val="right"/>
        </w:pPr>
        <w:r>
          <w:fldChar w:fldCharType="begin"/>
        </w:r>
        <w:r>
          <w:instrText>PAGE   \* MERGEFORMAT</w:instrText>
        </w:r>
        <w:r>
          <w:fldChar w:fldCharType="separate"/>
        </w:r>
        <w:r w:rsidR="004541B5">
          <w:rPr>
            <w:noProof/>
          </w:rPr>
          <w:t>10</w:t>
        </w:r>
        <w:r>
          <w:fldChar w:fldCharType="end"/>
        </w:r>
      </w:p>
    </w:sdtContent>
  </w:sdt>
  <w:p w:rsidR="00C53BD4" w:rsidRDefault="00C53B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68" w:rsidRDefault="009A3368" w:rsidP="00E96260">
      <w:pPr>
        <w:spacing w:after="0" w:line="240" w:lineRule="auto"/>
      </w:pPr>
      <w:r>
        <w:separator/>
      </w:r>
    </w:p>
  </w:footnote>
  <w:footnote w:type="continuationSeparator" w:id="0">
    <w:p w:rsidR="009A3368" w:rsidRDefault="009A3368" w:rsidP="00E9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A3557"/>
    <w:multiLevelType w:val="hybridMultilevel"/>
    <w:tmpl w:val="83A0061C"/>
    <w:lvl w:ilvl="0" w:tplc="241801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15:restartNumberingAfterBreak="0">
    <w:nsid w:val="27AB050D"/>
    <w:multiLevelType w:val="hybridMultilevel"/>
    <w:tmpl w:val="D6864E8E"/>
    <w:lvl w:ilvl="0" w:tplc="3028F4AE">
      <w:start w:val="1"/>
      <w:numFmt w:val="decimal"/>
      <w:lvlText w:val="%1."/>
      <w:lvlJc w:val="left"/>
      <w:pPr>
        <w:ind w:left="720" w:hanging="360"/>
      </w:pPr>
      <w:rPr>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7"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9"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5E773FF"/>
    <w:multiLevelType w:val="hybridMultilevel"/>
    <w:tmpl w:val="4362532E"/>
    <w:lvl w:ilvl="0" w:tplc="14DC94F0">
      <w:start w:val="1"/>
      <w:numFmt w:val="upperRoman"/>
      <w:lvlText w:val="%1."/>
      <w:lvlJc w:val="left"/>
      <w:pPr>
        <w:ind w:left="294" w:hanging="720"/>
      </w:pPr>
      <w:rPr>
        <w:rFonts w:hint="default"/>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5" w15:restartNumberingAfterBreak="0">
    <w:nsid w:val="67BA2097"/>
    <w:multiLevelType w:val="hybridMultilevel"/>
    <w:tmpl w:val="6D4A121E"/>
    <w:lvl w:ilvl="0" w:tplc="5C9EB326">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4"/>
  </w:num>
  <w:num w:numId="2">
    <w:abstractNumId w:val="13"/>
  </w:num>
  <w:num w:numId="3">
    <w:abstractNumId w:val="18"/>
  </w:num>
  <w:num w:numId="4">
    <w:abstractNumId w:val="16"/>
  </w:num>
  <w:num w:numId="5">
    <w:abstractNumId w:val="29"/>
  </w:num>
  <w:num w:numId="6">
    <w:abstractNumId w:val="21"/>
  </w:num>
  <w:num w:numId="7">
    <w:abstractNumId w:val="12"/>
  </w:num>
  <w:num w:numId="8">
    <w:abstractNumId w:val="10"/>
  </w:num>
  <w:num w:numId="9">
    <w:abstractNumId w:val="30"/>
  </w:num>
  <w:num w:numId="10">
    <w:abstractNumId w:val="8"/>
  </w:num>
  <w:num w:numId="11">
    <w:abstractNumId w:val="3"/>
  </w:num>
  <w:num w:numId="12">
    <w:abstractNumId w:val="6"/>
  </w:num>
  <w:num w:numId="13">
    <w:abstractNumId w:val="11"/>
  </w:num>
  <w:num w:numId="14">
    <w:abstractNumId w:val="4"/>
  </w:num>
  <w:num w:numId="15">
    <w:abstractNumId w:val="27"/>
  </w:num>
  <w:num w:numId="16">
    <w:abstractNumId w:val="5"/>
  </w:num>
  <w:num w:numId="17">
    <w:abstractNumId w:val="31"/>
  </w:num>
  <w:num w:numId="18">
    <w:abstractNumId w:val="2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23"/>
  </w:num>
  <w:num w:numId="23">
    <w:abstractNumId w:val="25"/>
  </w:num>
  <w:num w:numId="24">
    <w:abstractNumId w:val="14"/>
  </w:num>
  <w:num w:numId="25">
    <w:abstractNumId w:val="15"/>
  </w:num>
  <w:num w:numId="26">
    <w:abstractNumId w:val="19"/>
  </w:num>
  <w:num w:numId="27">
    <w:abstractNumId w:val="1"/>
  </w:num>
  <w:num w:numId="28">
    <w:abstractNumId w:val="0"/>
  </w:num>
  <w:num w:numId="29">
    <w:abstractNumId w:val="7"/>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4E1B"/>
    <w:rsid w:val="00016DF1"/>
    <w:rsid w:val="000200C5"/>
    <w:rsid w:val="000203A6"/>
    <w:rsid w:val="000203F6"/>
    <w:rsid w:val="000205B5"/>
    <w:rsid w:val="00021AAC"/>
    <w:rsid w:val="00022E09"/>
    <w:rsid w:val="00023BAA"/>
    <w:rsid w:val="00024504"/>
    <w:rsid w:val="00024508"/>
    <w:rsid w:val="0002581E"/>
    <w:rsid w:val="00025B08"/>
    <w:rsid w:val="00026015"/>
    <w:rsid w:val="000302F7"/>
    <w:rsid w:val="00032C91"/>
    <w:rsid w:val="00033242"/>
    <w:rsid w:val="00034B93"/>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87D"/>
    <w:rsid w:val="00084AEE"/>
    <w:rsid w:val="00086814"/>
    <w:rsid w:val="00086855"/>
    <w:rsid w:val="000876ED"/>
    <w:rsid w:val="00087A4C"/>
    <w:rsid w:val="00090456"/>
    <w:rsid w:val="00091069"/>
    <w:rsid w:val="0009106D"/>
    <w:rsid w:val="0009208D"/>
    <w:rsid w:val="000924EF"/>
    <w:rsid w:val="00092EAE"/>
    <w:rsid w:val="00093BE9"/>
    <w:rsid w:val="000A0550"/>
    <w:rsid w:val="000A05B9"/>
    <w:rsid w:val="000A3D23"/>
    <w:rsid w:val="000A3E76"/>
    <w:rsid w:val="000A4F70"/>
    <w:rsid w:val="000A5F81"/>
    <w:rsid w:val="000A72F6"/>
    <w:rsid w:val="000A768B"/>
    <w:rsid w:val="000A7B2E"/>
    <w:rsid w:val="000B0172"/>
    <w:rsid w:val="000B2205"/>
    <w:rsid w:val="000B3463"/>
    <w:rsid w:val="000B7754"/>
    <w:rsid w:val="000C0AA1"/>
    <w:rsid w:val="000C0DCC"/>
    <w:rsid w:val="000C1370"/>
    <w:rsid w:val="000C3702"/>
    <w:rsid w:val="000C78A0"/>
    <w:rsid w:val="000C7D4D"/>
    <w:rsid w:val="000D0B3A"/>
    <w:rsid w:val="000D15D4"/>
    <w:rsid w:val="000D17DF"/>
    <w:rsid w:val="000D26F6"/>
    <w:rsid w:val="000D2FC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635"/>
    <w:rsid w:val="00101BE2"/>
    <w:rsid w:val="0010203C"/>
    <w:rsid w:val="00103C70"/>
    <w:rsid w:val="00104222"/>
    <w:rsid w:val="00104905"/>
    <w:rsid w:val="00104D31"/>
    <w:rsid w:val="00104DFD"/>
    <w:rsid w:val="00107CAD"/>
    <w:rsid w:val="001106AA"/>
    <w:rsid w:val="001106CF"/>
    <w:rsid w:val="0011137B"/>
    <w:rsid w:val="00112C6D"/>
    <w:rsid w:val="00112E7B"/>
    <w:rsid w:val="00114D26"/>
    <w:rsid w:val="001171B9"/>
    <w:rsid w:val="001172D3"/>
    <w:rsid w:val="00117F18"/>
    <w:rsid w:val="00120EFE"/>
    <w:rsid w:val="0012169A"/>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4C7"/>
    <w:rsid w:val="0016776F"/>
    <w:rsid w:val="00167965"/>
    <w:rsid w:val="00167B38"/>
    <w:rsid w:val="00167DC0"/>
    <w:rsid w:val="00170A37"/>
    <w:rsid w:val="00170CE9"/>
    <w:rsid w:val="00171A57"/>
    <w:rsid w:val="00172534"/>
    <w:rsid w:val="001731AA"/>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D71B2"/>
    <w:rsid w:val="001E07BE"/>
    <w:rsid w:val="001E2D6E"/>
    <w:rsid w:val="001E33D0"/>
    <w:rsid w:val="001E3EBC"/>
    <w:rsid w:val="001E4DE8"/>
    <w:rsid w:val="001E5AAA"/>
    <w:rsid w:val="001E634E"/>
    <w:rsid w:val="001E63BA"/>
    <w:rsid w:val="001E6AF7"/>
    <w:rsid w:val="001E7D29"/>
    <w:rsid w:val="001F1EA4"/>
    <w:rsid w:val="001F2885"/>
    <w:rsid w:val="001F2A51"/>
    <w:rsid w:val="001F2CB0"/>
    <w:rsid w:val="001F2D3C"/>
    <w:rsid w:val="001F4AF1"/>
    <w:rsid w:val="001F4C1D"/>
    <w:rsid w:val="001F4F50"/>
    <w:rsid w:val="001F64A6"/>
    <w:rsid w:val="00200116"/>
    <w:rsid w:val="0020442B"/>
    <w:rsid w:val="0020461D"/>
    <w:rsid w:val="00207FF9"/>
    <w:rsid w:val="002109A1"/>
    <w:rsid w:val="0021165C"/>
    <w:rsid w:val="0021208B"/>
    <w:rsid w:val="002124DC"/>
    <w:rsid w:val="00216F2E"/>
    <w:rsid w:val="002171BC"/>
    <w:rsid w:val="00217C67"/>
    <w:rsid w:val="00220615"/>
    <w:rsid w:val="0022191B"/>
    <w:rsid w:val="00221C97"/>
    <w:rsid w:val="00222C2B"/>
    <w:rsid w:val="00223E73"/>
    <w:rsid w:val="0022503F"/>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6A7E"/>
    <w:rsid w:val="002471D5"/>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6EC3"/>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297"/>
    <w:rsid w:val="0029370C"/>
    <w:rsid w:val="00293867"/>
    <w:rsid w:val="002949A0"/>
    <w:rsid w:val="00295201"/>
    <w:rsid w:val="00296CA6"/>
    <w:rsid w:val="00297BCC"/>
    <w:rsid w:val="00297C7C"/>
    <w:rsid w:val="002A0382"/>
    <w:rsid w:val="002A15B8"/>
    <w:rsid w:val="002A20B5"/>
    <w:rsid w:val="002A224D"/>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27B"/>
    <w:rsid w:val="002E048E"/>
    <w:rsid w:val="002E15BD"/>
    <w:rsid w:val="002E17ED"/>
    <w:rsid w:val="002E1A47"/>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0B71"/>
    <w:rsid w:val="00303248"/>
    <w:rsid w:val="00303C87"/>
    <w:rsid w:val="00304104"/>
    <w:rsid w:val="00304173"/>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0ED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61B"/>
    <w:rsid w:val="00350B0A"/>
    <w:rsid w:val="0035287E"/>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2717"/>
    <w:rsid w:val="00373376"/>
    <w:rsid w:val="00374561"/>
    <w:rsid w:val="0037501D"/>
    <w:rsid w:val="00376C4D"/>
    <w:rsid w:val="00380FB1"/>
    <w:rsid w:val="0038200D"/>
    <w:rsid w:val="003826A1"/>
    <w:rsid w:val="003832E4"/>
    <w:rsid w:val="00384473"/>
    <w:rsid w:val="00385114"/>
    <w:rsid w:val="00385653"/>
    <w:rsid w:val="00385E26"/>
    <w:rsid w:val="00386FD4"/>
    <w:rsid w:val="00390279"/>
    <w:rsid w:val="003926C6"/>
    <w:rsid w:val="00394ABD"/>
    <w:rsid w:val="00395D27"/>
    <w:rsid w:val="00396515"/>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2E31"/>
    <w:rsid w:val="00404101"/>
    <w:rsid w:val="00404854"/>
    <w:rsid w:val="0040505C"/>
    <w:rsid w:val="004071EF"/>
    <w:rsid w:val="00407356"/>
    <w:rsid w:val="00412057"/>
    <w:rsid w:val="0041260B"/>
    <w:rsid w:val="00412A87"/>
    <w:rsid w:val="00412ACD"/>
    <w:rsid w:val="00415558"/>
    <w:rsid w:val="00416734"/>
    <w:rsid w:val="00416E51"/>
    <w:rsid w:val="00417405"/>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53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1B5"/>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2DF"/>
    <w:rsid w:val="00473326"/>
    <w:rsid w:val="00474132"/>
    <w:rsid w:val="0047490C"/>
    <w:rsid w:val="00475403"/>
    <w:rsid w:val="0047554C"/>
    <w:rsid w:val="004762DA"/>
    <w:rsid w:val="00476DCA"/>
    <w:rsid w:val="00481E20"/>
    <w:rsid w:val="004822DB"/>
    <w:rsid w:val="004831F3"/>
    <w:rsid w:val="00483284"/>
    <w:rsid w:val="00483EDF"/>
    <w:rsid w:val="004852A4"/>
    <w:rsid w:val="0048773C"/>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4A5"/>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004"/>
    <w:rsid w:val="004F5BCB"/>
    <w:rsid w:val="004F7FB8"/>
    <w:rsid w:val="0050268C"/>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1DED"/>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3D6A"/>
    <w:rsid w:val="0057432C"/>
    <w:rsid w:val="00574EC9"/>
    <w:rsid w:val="00575008"/>
    <w:rsid w:val="00575F38"/>
    <w:rsid w:val="005773E9"/>
    <w:rsid w:val="00577B9B"/>
    <w:rsid w:val="00580703"/>
    <w:rsid w:val="005807C1"/>
    <w:rsid w:val="005817D2"/>
    <w:rsid w:val="00581CF9"/>
    <w:rsid w:val="0058314D"/>
    <w:rsid w:val="00583BE3"/>
    <w:rsid w:val="00583FAC"/>
    <w:rsid w:val="0058598C"/>
    <w:rsid w:val="00585B9E"/>
    <w:rsid w:val="005874EF"/>
    <w:rsid w:val="0059100A"/>
    <w:rsid w:val="00592613"/>
    <w:rsid w:val="00592D0C"/>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05C8"/>
    <w:rsid w:val="005E17A4"/>
    <w:rsid w:val="005E17FE"/>
    <w:rsid w:val="005E21DE"/>
    <w:rsid w:val="005E2D99"/>
    <w:rsid w:val="005E4D63"/>
    <w:rsid w:val="005E6E19"/>
    <w:rsid w:val="005E7272"/>
    <w:rsid w:val="005E7B93"/>
    <w:rsid w:val="005F05AB"/>
    <w:rsid w:val="005F1E68"/>
    <w:rsid w:val="005F2E7D"/>
    <w:rsid w:val="005F2FF5"/>
    <w:rsid w:val="005F5B34"/>
    <w:rsid w:val="005F7311"/>
    <w:rsid w:val="005F76FA"/>
    <w:rsid w:val="005F775B"/>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8D5"/>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315"/>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4E47"/>
    <w:rsid w:val="0068546F"/>
    <w:rsid w:val="0068721F"/>
    <w:rsid w:val="006902C3"/>
    <w:rsid w:val="00690722"/>
    <w:rsid w:val="00691086"/>
    <w:rsid w:val="00691C46"/>
    <w:rsid w:val="00692E61"/>
    <w:rsid w:val="006935D6"/>
    <w:rsid w:val="00693C0A"/>
    <w:rsid w:val="006944F6"/>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4876"/>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0906"/>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53C9"/>
    <w:rsid w:val="00737E4C"/>
    <w:rsid w:val="007400BB"/>
    <w:rsid w:val="0074033D"/>
    <w:rsid w:val="00743D91"/>
    <w:rsid w:val="00743F85"/>
    <w:rsid w:val="00744578"/>
    <w:rsid w:val="00744D5A"/>
    <w:rsid w:val="007476A2"/>
    <w:rsid w:val="00750D5E"/>
    <w:rsid w:val="007518F6"/>
    <w:rsid w:val="00753CE0"/>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3C1C"/>
    <w:rsid w:val="007C4D32"/>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016"/>
    <w:rsid w:val="007E33BF"/>
    <w:rsid w:val="007E4627"/>
    <w:rsid w:val="007E46EE"/>
    <w:rsid w:val="007E46F4"/>
    <w:rsid w:val="007E49EE"/>
    <w:rsid w:val="007E4FDA"/>
    <w:rsid w:val="007E5155"/>
    <w:rsid w:val="007E56C0"/>
    <w:rsid w:val="007E64A1"/>
    <w:rsid w:val="007E760B"/>
    <w:rsid w:val="007E7E35"/>
    <w:rsid w:val="007F0C25"/>
    <w:rsid w:val="007F12D2"/>
    <w:rsid w:val="007F2BAD"/>
    <w:rsid w:val="007F3CA7"/>
    <w:rsid w:val="007F4022"/>
    <w:rsid w:val="007F7F58"/>
    <w:rsid w:val="008005B1"/>
    <w:rsid w:val="008009C2"/>
    <w:rsid w:val="00800C42"/>
    <w:rsid w:val="008012B8"/>
    <w:rsid w:val="00803A3B"/>
    <w:rsid w:val="00805513"/>
    <w:rsid w:val="00805A60"/>
    <w:rsid w:val="008068FB"/>
    <w:rsid w:val="00811D2D"/>
    <w:rsid w:val="00812054"/>
    <w:rsid w:val="008122E3"/>
    <w:rsid w:val="008134F3"/>
    <w:rsid w:val="008157C9"/>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8FA"/>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3486"/>
    <w:rsid w:val="008A5642"/>
    <w:rsid w:val="008A6AA9"/>
    <w:rsid w:val="008A730D"/>
    <w:rsid w:val="008A7379"/>
    <w:rsid w:val="008B0087"/>
    <w:rsid w:val="008B0802"/>
    <w:rsid w:val="008B0C79"/>
    <w:rsid w:val="008B0FAB"/>
    <w:rsid w:val="008B3D2D"/>
    <w:rsid w:val="008B42A0"/>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C7F30"/>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772"/>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368"/>
    <w:rsid w:val="009A3B7D"/>
    <w:rsid w:val="009A515E"/>
    <w:rsid w:val="009A5429"/>
    <w:rsid w:val="009A5667"/>
    <w:rsid w:val="009A582B"/>
    <w:rsid w:val="009A5960"/>
    <w:rsid w:val="009A6D84"/>
    <w:rsid w:val="009A6EBF"/>
    <w:rsid w:val="009B0026"/>
    <w:rsid w:val="009B01AB"/>
    <w:rsid w:val="009B294C"/>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7E6"/>
    <w:rsid w:val="009F00BF"/>
    <w:rsid w:val="009F1055"/>
    <w:rsid w:val="009F156F"/>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727"/>
    <w:rsid w:val="00A316C1"/>
    <w:rsid w:val="00A331C3"/>
    <w:rsid w:val="00A33D4A"/>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056D"/>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18D4"/>
    <w:rsid w:val="00B01CC6"/>
    <w:rsid w:val="00B01F5C"/>
    <w:rsid w:val="00B02379"/>
    <w:rsid w:val="00B02862"/>
    <w:rsid w:val="00B02F30"/>
    <w:rsid w:val="00B047A4"/>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59B3"/>
    <w:rsid w:val="00B5682C"/>
    <w:rsid w:val="00B57CE6"/>
    <w:rsid w:val="00B621F1"/>
    <w:rsid w:val="00B62897"/>
    <w:rsid w:val="00B62B71"/>
    <w:rsid w:val="00B6490A"/>
    <w:rsid w:val="00B655AF"/>
    <w:rsid w:val="00B655EB"/>
    <w:rsid w:val="00B6620C"/>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D11"/>
    <w:rsid w:val="00BB3E71"/>
    <w:rsid w:val="00BB403F"/>
    <w:rsid w:val="00BB44DB"/>
    <w:rsid w:val="00BB4A91"/>
    <w:rsid w:val="00BB4C63"/>
    <w:rsid w:val="00BB4D09"/>
    <w:rsid w:val="00BB661F"/>
    <w:rsid w:val="00BC014F"/>
    <w:rsid w:val="00BC01C0"/>
    <w:rsid w:val="00BC0A8B"/>
    <w:rsid w:val="00BC21ED"/>
    <w:rsid w:val="00BC413A"/>
    <w:rsid w:val="00BD0125"/>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495"/>
    <w:rsid w:val="00C04DF0"/>
    <w:rsid w:val="00C0694C"/>
    <w:rsid w:val="00C078DC"/>
    <w:rsid w:val="00C0796C"/>
    <w:rsid w:val="00C07B74"/>
    <w:rsid w:val="00C07F16"/>
    <w:rsid w:val="00C101F5"/>
    <w:rsid w:val="00C11CCD"/>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3BD4"/>
    <w:rsid w:val="00C54459"/>
    <w:rsid w:val="00C5474D"/>
    <w:rsid w:val="00C55163"/>
    <w:rsid w:val="00C55BBC"/>
    <w:rsid w:val="00C56444"/>
    <w:rsid w:val="00C5754D"/>
    <w:rsid w:val="00C60ECD"/>
    <w:rsid w:val="00C62D23"/>
    <w:rsid w:val="00C62FE4"/>
    <w:rsid w:val="00C63E0C"/>
    <w:rsid w:val="00C649A2"/>
    <w:rsid w:val="00C64C5B"/>
    <w:rsid w:val="00C6626C"/>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87E6D"/>
    <w:rsid w:val="00C90DC7"/>
    <w:rsid w:val="00C91298"/>
    <w:rsid w:val="00C917E2"/>
    <w:rsid w:val="00C939BD"/>
    <w:rsid w:val="00C94171"/>
    <w:rsid w:val="00C9468E"/>
    <w:rsid w:val="00C94F44"/>
    <w:rsid w:val="00C953B4"/>
    <w:rsid w:val="00C95EF2"/>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A7E2C"/>
    <w:rsid w:val="00CB0130"/>
    <w:rsid w:val="00CB066C"/>
    <w:rsid w:val="00CB0D0F"/>
    <w:rsid w:val="00CB15F5"/>
    <w:rsid w:val="00CB20F6"/>
    <w:rsid w:val="00CB26B4"/>
    <w:rsid w:val="00CB3E89"/>
    <w:rsid w:val="00CB5F4C"/>
    <w:rsid w:val="00CB71ED"/>
    <w:rsid w:val="00CB77FB"/>
    <w:rsid w:val="00CB7950"/>
    <w:rsid w:val="00CC013E"/>
    <w:rsid w:val="00CC1B68"/>
    <w:rsid w:val="00CC3471"/>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1F0"/>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3B8C"/>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C3A"/>
    <w:rsid w:val="00D50FAD"/>
    <w:rsid w:val="00D51087"/>
    <w:rsid w:val="00D51D25"/>
    <w:rsid w:val="00D5374F"/>
    <w:rsid w:val="00D539B0"/>
    <w:rsid w:val="00D53BB8"/>
    <w:rsid w:val="00D54E7C"/>
    <w:rsid w:val="00D55F74"/>
    <w:rsid w:val="00D561CA"/>
    <w:rsid w:val="00D576F5"/>
    <w:rsid w:val="00D602BF"/>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740"/>
    <w:rsid w:val="00D87AD3"/>
    <w:rsid w:val="00D87C25"/>
    <w:rsid w:val="00D9068A"/>
    <w:rsid w:val="00D9080F"/>
    <w:rsid w:val="00D90E3C"/>
    <w:rsid w:val="00D923BF"/>
    <w:rsid w:val="00D92D89"/>
    <w:rsid w:val="00D95134"/>
    <w:rsid w:val="00D9608C"/>
    <w:rsid w:val="00D961B9"/>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67EB"/>
    <w:rsid w:val="00DF688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3AB0"/>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234B"/>
    <w:rsid w:val="00E82518"/>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27F"/>
    <w:rsid w:val="00EA24EC"/>
    <w:rsid w:val="00EA263C"/>
    <w:rsid w:val="00EA2B48"/>
    <w:rsid w:val="00EA3552"/>
    <w:rsid w:val="00EA45D8"/>
    <w:rsid w:val="00EA5B96"/>
    <w:rsid w:val="00EB0593"/>
    <w:rsid w:val="00EB062A"/>
    <w:rsid w:val="00EB0A31"/>
    <w:rsid w:val="00EB26E8"/>
    <w:rsid w:val="00EB28E9"/>
    <w:rsid w:val="00EB330D"/>
    <w:rsid w:val="00EB3813"/>
    <w:rsid w:val="00EB3C6E"/>
    <w:rsid w:val="00EB6F6E"/>
    <w:rsid w:val="00EB7F71"/>
    <w:rsid w:val="00EC4E05"/>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B62"/>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76F"/>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37A"/>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B7CD1"/>
    <w:rsid w:val="00FC017C"/>
    <w:rsid w:val="00FC01A3"/>
    <w:rsid w:val="00FC06CC"/>
    <w:rsid w:val="00FC1075"/>
    <w:rsid w:val="00FC3BAE"/>
    <w:rsid w:val="00FC5372"/>
    <w:rsid w:val="00FC55D8"/>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4E63D"/>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9">
    <w:name w:val="heading 9"/>
    <w:basedOn w:val="Normal"/>
    <w:next w:val="Normal"/>
    <w:link w:val="Ttulo9Car"/>
    <w:uiPriority w:val="9"/>
    <w:unhideWhenUsed/>
    <w:qFormat/>
    <w:rsid w:val="0048773C"/>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paragraph" w:customStyle="1" w:styleId="isselectedend">
    <w:name w:val="isselectedend"/>
    <w:basedOn w:val="Normal"/>
    <w:rsid w:val="00EC4E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9Car">
    <w:name w:val="Título 9 Car"/>
    <w:basedOn w:val="Fuentedeprrafopredeter"/>
    <w:link w:val="Ttulo9"/>
    <w:uiPriority w:val="9"/>
    <w:rsid w:val="0048773C"/>
    <w:rPr>
      <w:rFonts w:asciiTheme="majorHAnsi" w:eastAsiaTheme="majorEastAsia" w:hAnsiTheme="majorHAnsi" w:cstheme="majorBidi"/>
      <w:i/>
      <w:iCs/>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51147462">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12450586">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56811785">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291865815">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0E474-0672-45BF-94C1-76559086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2949</Words>
  <Characters>16811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2026-06-24T17:35:00Z</cp:lastPrinted>
  <dcterms:created xsi:type="dcterms:W3CDTF">2026-06-18T17:52:00Z</dcterms:created>
  <dcterms:modified xsi:type="dcterms:W3CDTF">2026-06-24T18:50:00Z</dcterms:modified>
</cp:coreProperties>
</file>