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79E" w:rsidRPr="00135491" w:rsidRDefault="00096A21" w:rsidP="00135491">
      <w:pPr>
        <w:keepNext/>
        <w:framePr w:dropCap="drop" w:lines="3" w:h="791" w:hRule="exact" w:wrap="auto" w:vAnchor="text" w:hAnchor="page" w:x="2721" w:y="-535"/>
        <w:autoSpaceDE w:val="0"/>
        <w:autoSpaceDN w:val="0"/>
        <w:spacing w:after="0" w:line="791" w:lineRule="exact"/>
        <w:jc w:val="both"/>
        <w:outlineLvl w:val="0"/>
        <w:rPr>
          <w:rFonts w:ascii="Times New Roman" w:eastAsia="Times New Roman" w:hAnsi="Times New Roman" w:cs="Times New Roman"/>
          <w:position w:val="-11"/>
          <w:sz w:val="69"/>
          <w:szCs w:val="69"/>
          <w:lang w:eastAsia="es-ES"/>
        </w:rPr>
      </w:pPr>
      <w:r w:rsidRPr="00135491">
        <w:rPr>
          <w:rFonts w:ascii="Times New Roman" w:eastAsia="Times New Roman" w:hAnsi="Times New Roman" w:cs="Times New Roman"/>
          <w:position w:val="-11"/>
          <w:sz w:val="69"/>
          <w:szCs w:val="69"/>
          <w:lang w:eastAsia="es-ES"/>
        </w:rPr>
        <w:t>A</w:t>
      </w:r>
    </w:p>
    <w:p w:rsidR="00EF3D93" w:rsidRPr="00EB4269" w:rsidRDefault="00061B53" w:rsidP="00EB4269">
      <w:pPr>
        <w:widowControl w:val="0"/>
        <w:autoSpaceDE w:val="0"/>
        <w:autoSpaceDN w:val="0"/>
        <w:spacing w:after="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CTA NÚMERO </w:t>
      </w:r>
      <w:r w:rsidR="00360BB8">
        <w:rPr>
          <w:rFonts w:ascii="Times New Roman" w:eastAsia="Times New Roman" w:hAnsi="Times New Roman" w:cs="Times New Roman"/>
          <w:sz w:val="24"/>
          <w:szCs w:val="24"/>
          <w:lang w:eastAsia="es-ES"/>
        </w:rPr>
        <w:t>180</w:t>
      </w:r>
      <w:r w:rsidR="00EB4269" w:rsidRPr="00EB4269">
        <w:rPr>
          <w:rFonts w:ascii="Times New Roman" w:eastAsia="Times New Roman" w:hAnsi="Times New Roman" w:cs="Times New Roman"/>
          <w:sz w:val="24"/>
          <w:szCs w:val="24"/>
          <w:lang w:eastAsia="es-ES"/>
        </w:rPr>
        <w:t xml:space="preserve"> DE LA SESIÓN DEL </w:t>
      </w:r>
      <w:r w:rsidR="00360BB8">
        <w:rPr>
          <w:rFonts w:ascii="Times New Roman" w:eastAsia="Times New Roman" w:hAnsi="Times New Roman" w:cs="Times New Roman"/>
          <w:sz w:val="24"/>
          <w:szCs w:val="24"/>
          <w:lang w:eastAsia="es-ES"/>
        </w:rPr>
        <w:t>SEGUNDO</w:t>
      </w:r>
      <w:r w:rsidR="00EB4269" w:rsidRPr="00EB4269">
        <w:rPr>
          <w:rFonts w:ascii="Times New Roman" w:eastAsia="Times New Roman" w:hAnsi="Times New Roman" w:cs="Times New Roman"/>
          <w:sz w:val="24"/>
          <w:szCs w:val="24"/>
          <w:lang w:eastAsia="es-ES"/>
        </w:rPr>
        <w:t xml:space="preserve"> PERIODO EXTRAORDINARIO DE SESIONES DE LA SEPTUAGÉSIMA </w:t>
      </w:r>
      <w:r>
        <w:rPr>
          <w:rFonts w:ascii="Times New Roman" w:eastAsia="Times New Roman" w:hAnsi="Times New Roman" w:cs="Times New Roman"/>
          <w:sz w:val="24"/>
          <w:szCs w:val="24"/>
          <w:lang w:eastAsia="es-ES"/>
        </w:rPr>
        <w:t>SÉPTIMA</w:t>
      </w:r>
      <w:r w:rsidR="00EB4269" w:rsidRPr="00EB4269">
        <w:rPr>
          <w:rFonts w:ascii="Times New Roman" w:eastAsia="Times New Roman" w:hAnsi="Times New Roman" w:cs="Times New Roman"/>
          <w:sz w:val="24"/>
          <w:szCs w:val="24"/>
          <w:lang w:eastAsia="es-ES"/>
        </w:rPr>
        <w:t xml:space="preserve"> LEGISLATURA AL H. CONGRESO DEL ESTADO DE NUEVO LEÓN, CELEBRADA EL DÍA </w:t>
      </w:r>
      <w:r w:rsidR="00360BB8">
        <w:rPr>
          <w:rFonts w:ascii="Times New Roman" w:eastAsia="Times New Roman" w:hAnsi="Times New Roman" w:cs="Times New Roman"/>
          <w:sz w:val="24"/>
          <w:szCs w:val="24"/>
          <w:lang w:eastAsia="es-ES"/>
        </w:rPr>
        <w:t>29</w:t>
      </w:r>
      <w:r>
        <w:rPr>
          <w:rFonts w:ascii="Times New Roman" w:eastAsia="Times New Roman" w:hAnsi="Times New Roman" w:cs="Times New Roman"/>
          <w:sz w:val="24"/>
          <w:szCs w:val="24"/>
          <w:lang w:eastAsia="es-ES"/>
        </w:rPr>
        <w:t xml:space="preserve"> DE JUNIO</w:t>
      </w:r>
      <w:r w:rsidR="00EB4269" w:rsidRPr="00EB4269">
        <w:rPr>
          <w:rFonts w:ascii="Times New Roman" w:eastAsia="Times New Roman" w:hAnsi="Times New Roman" w:cs="Times New Roman"/>
          <w:sz w:val="24"/>
          <w:szCs w:val="24"/>
          <w:lang w:eastAsia="es-ES"/>
        </w:rPr>
        <w:t xml:space="preserve"> DE </w:t>
      </w:r>
      <w:r>
        <w:rPr>
          <w:rFonts w:ascii="Times New Roman" w:eastAsia="Times New Roman" w:hAnsi="Times New Roman" w:cs="Times New Roman"/>
          <w:sz w:val="24"/>
          <w:szCs w:val="24"/>
          <w:lang w:eastAsia="es-ES"/>
        </w:rPr>
        <w:t>202</w:t>
      </w:r>
      <w:r w:rsidR="00360BB8">
        <w:rPr>
          <w:rFonts w:ascii="Times New Roman" w:eastAsia="Times New Roman" w:hAnsi="Times New Roman" w:cs="Times New Roman"/>
          <w:sz w:val="24"/>
          <w:szCs w:val="24"/>
          <w:lang w:eastAsia="es-ES"/>
        </w:rPr>
        <w:t>6</w:t>
      </w:r>
      <w:r w:rsidR="00EB4269" w:rsidRPr="00EB4269">
        <w:rPr>
          <w:rFonts w:ascii="Times New Roman" w:eastAsia="Times New Roman" w:hAnsi="Times New Roman" w:cs="Times New Roman"/>
          <w:sz w:val="24"/>
          <w:szCs w:val="24"/>
          <w:lang w:eastAsia="es-ES"/>
        </w:rPr>
        <w:t xml:space="preserve">, DENTRO DEL RECESO DEL SEGUNDO PERÍODO </w:t>
      </w:r>
      <w:r>
        <w:rPr>
          <w:rFonts w:ascii="Times New Roman" w:eastAsia="Times New Roman" w:hAnsi="Times New Roman" w:cs="Times New Roman"/>
          <w:sz w:val="24"/>
          <w:szCs w:val="24"/>
          <w:lang w:eastAsia="es-ES"/>
        </w:rPr>
        <w:t>PRORROGADO</w:t>
      </w:r>
      <w:r w:rsidR="00EB4269" w:rsidRPr="00EB4269">
        <w:rPr>
          <w:rFonts w:ascii="Times New Roman" w:eastAsia="Times New Roman" w:hAnsi="Times New Roman" w:cs="Times New Roman"/>
          <w:sz w:val="24"/>
          <w:szCs w:val="24"/>
          <w:lang w:eastAsia="es-ES"/>
        </w:rPr>
        <w:t xml:space="preserve"> DE SESIONES, CORRESPONDIENTE AL </w:t>
      </w:r>
      <w:r w:rsidR="00360BB8">
        <w:rPr>
          <w:rFonts w:ascii="Times New Roman" w:eastAsia="Times New Roman" w:hAnsi="Times New Roman" w:cs="Times New Roman"/>
          <w:sz w:val="24"/>
          <w:szCs w:val="24"/>
          <w:lang w:eastAsia="es-ES"/>
        </w:rPr>
        <w:t>SEGUNDO</w:t>
      </w:r>
      <w:r w:rsidR="00EB4269" w:rsidRPr="00EB4269">
        <w:rPr>
          <w:rFonts w:ascii="Times New Roman" w:eastAsia="Times New Roman" w:hAnsi="Times New Roman" w:cs="Times New Roman"/>
          <w:sz w:val="24"/>
          <w:szCs w:val="24"/>
          <w:lang w:eastAsia="es-ES"/>
        </w:rPr>
        <w:t xml:space="preserve"> AÑO DE EJERCICIO CONSTITUCIONAL.</w:t>
      </w:r>
    </w:p>
    <w:p w:rsidR="00EF3D93" w:rsidRPr="00C5062C" w:rsidRDefault="00EF3D93" w:rsidP="00EB4269">
      <w:pPr>
        <w:widowControl w:val="0"/>
        <w:autoSpaceDE w:val="0"/>
        <w:autoSpaceDN w:val="0"/>
        <w:spacing w:after="0" w:line="240" w:lineRule="auto"/>
        <w:jc w:val="both"/>
        <w:rPr>
          <w:rFonts w:ascii="Times New Roman" w:eastAsia="Times New Roman" w:hAnsi="Times New Roman" w:cs="Times New Roman"/>
          <w:sz w:val="20"/>
          <w:szCs w:val="24"/>
          <w:lang w:eastAsia="es-ES"/>
        </w:rPr>
      </w:pPr>
    </w:p>
    <w:p w:rsidR="004F45BC" w:rsidRPr="00EB4269" w:rsidRDefault="00EB4269" w:rsidP="00EB4269">
      <w:pPr>
        <w:widowControl w:val="0"/>
        <w:autoSpaceDE w:val="0"/>
        <w:autoSpaceDN w:val="0"/>
        <w:spacing w:after="0" w:line="240" w:lineRule="auto"/>
        <w:jc w:val="center"/>
        <w:rPr>
          <w:rFonts w:ascii="Times New Roman" w:eastAsia="Times New Roman" w:hAnsi="Times New Roman" w:cs="Times New Roman"/>
          <w:b/>
          <w:sz w:val="24"/>
          <w:szCs w:val="24"/>
          <w:lang w:eastAsia="es-ES"/>
        </w:rPr>
      </w:pPr>
      <w:r w:rsidRPr="00EB4269">
        <w:rPr>
          <w:rFonts w:ascii="Times New Roman" w:eastAsia="Times New Roman" w:hAnsi="Times New Roman" w:cs="Times New Roman"/>
          <w:b/>
          <w:sz w:val="24"/>
          <w:szCs w:val="24"/>
          <w:lang w:eastAsia="es-ES"/>
        </w:rPr>
        <w:t xml:space="preserve">PRESIDENCIA DE LA C. </w:t>
      </w:r>
      <w:proofErr w:type="spellStart"/>
      <w:r w:rsidRPr="00EB4269">
        <w:rPr>
          <w:rFonts w:ascii="Times New Roman" w:eastAsia="Times New Roman" w:hAnsi="Times New Roman" w:cs="Times New Roman"/>
          <w:b/>
          <w:sz w:val="24"/>
          <w:szCs w:val="24"/>
          <w:lang w:eastAsia="es-ES"/>
        </w:rPr>
        <w:t>DIP</w:t>
      </w:r>
      <w:proofErr w:type="spellEnd"/>
      <w:r w:rsidRPr="00EB4269">
        <w:rPr>
          <w:rFonts w:ascii="Times New Roman" w:eastAsia="Times New Roman" w:hAnsi="Times New Roman" w:cs="Times New Roman"/>
          <w:b/>
          <w:sz w:val="24"/>
          <w:szCs w:val="24"/>
          <w:lang w:eastAsia="es-ES"/>
        </w:rPr>
        <w:t>.</w:t>
      </w:r>
    </w:p>
    <w:p w:rsidR="004F45BC" w:rsidRPr="00EB4269" w:rsidRDefault="00360BB8" w:rsidP="00EB4269">
      <w:pPr>
        <w:widowControl w:val="0"/>
        <w:autoSpaceDE w:val="0"/>
        <w:autoSpaceDN w:val="0"/>
        <w:spacing w:after="0" w:line="24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ITZEL SOLEDAD CASTILLO ALMANZA</w:t>
      </w:r>
    </w:p>
    <w:p w:rsidR="00EF3D93" w:rsidRPr="00C5062C" w:rsidRDefault="00EF3D93" w:rsidP="00EB4269">
      <w:pPr>
        <w:widowControl w:val="0"/>
        <w:autoSpaceDE w:val="0"/>
        <w:autoSpaceDN w:val="0"/>
        <w:spacing w:after="0" w:line="240" w:lineRule="auto"/>
        <w:ind w:right="-142"/>
        <w:jc w:val="both"/>
        <w:rPr>
          <w:rFonts w:ascii="Times New Roman" w:eastAsia="Times New Roman" w:hAnsi="Times New Roman" w:cs="Times New Roman"/>
          <w:sz w:val="20"/>
          <w:szCs w:val="24"/>
          <w:lang w:eastAsia="es-ES"/>
        </w:rPr>
      </w:pPr>
    </w:p>
    <w:p w:rsidR="001C1830" w:rsidRPr="00C5062C" w:rsidRDefault="00C5062C" w:rsidP="00EB4269">
      <w:pPr>
        <w:shd w:val="clear" w:color="auto" w:fill="FFFFFF"/>
        <w:spacing w:after="0" w:line="240" w:lineRule="auto"/>
        <w:jc w:val="both"/>
        <w:rPr>
          <w:rFonts w:ascii="Times New Roman" w:eastAsia="Times New Roman" w:hAnsi="Times New Roman" w:cs="Times New Roman"/>
          <w:sz w:val="24"/>
          <w:szCs w:val="24"/>
          <w:lang w:eastAsia="es-MX"/>
        </w:rPr>
      </w:pPr>
      <w:r w:rsidRPr="00C5062C">
        <w:rPr>
          <w:rFonts w:ascii="Times New Roman" w:eastAsia="Times New Roman" w:hAnsi="Times New Roman" w:cs="Times New Roman"/>
          <w:sz w:val="24"/>
          <w:szCs w:val="24"/>
          <w:lang w:eastAsia="es-MX"/>
        </w:rPr>
        <w:t xml:space="preserve">EN LA CIUDAD DE MONTERREY, CAPITAL DEL ESTADO DE NUEVO LEÓN, SIENDO LAS CATORCE HORAS CON ONCE MINUTOS, DEL DÍA VEINTINUEVE DE JUNIO DE DOS MIL VEINTISÉIS, CON LA ASISTENCIA AL PASE DE LISTA DE 33 LEGISLADORES EN EL PLENO Y DE CONFORMIDAD CON EL ACUERDO NÚMERO 023 APROBADO EL DÍA 4 DE NOVIEMBRE DE 2024, </w:t>
      </w:r>
      <w:r w:rsidRPr="00C5062C">
        <w:rPr>
          <w:rFonts w:ascii="Times New Roman" w:hAnsi="Times New Roman" w:cs="Times New Roman"/>
          <w:i/>
          <w:sz w:val="24"/>
          <w:szCs w:val="24"/>
        </w:rPr>
        <w:t>VÍA PLATAFORMA VIRTUAL</w:t>
      </w:r>
      <w:r w:rsidRPr="00C5062C">
        <w:rPr>
          <w:rFonts w:ascii="Times New Roman" w:hAnsi="Times New Roman" w:cs="Times New Roman"/>
          <w:b/>
          <w:sz w:val="24"/>
          <w:szCs w:val="24"/>
        </w:rPr>
        <w:t xml:space="preserve"> </w:t>
      </w:r>
      <w:r w:rsidRPr="00C5062C">
        <w:rPr>
          <w:rFonts w:ascii="Times New Roman" w:hAnsi="Times New Roman" w:cs="Times New Roman"/>
          <w:i/>
          <w:sz w:val="24"/>
          <w:szCs w:val="24"/>
        </w:rPr>
        <w:t>7</w:t>
      </w:r>
      <w:r w:rsidRPr="00C5062C">
        <w:rPr>
          <w:rFonts w:ascii="Times New Roman" w:eastAsia="Times New Roman" w:hAnsi="Times New Roman" w:cs="Times New Roman"/>
          <w:i/>
          <w:sz w:val="24"/>
          <w:szCs w:val="24"/>
          <w:lang w:eastAsia="es-MX"/>
        </w:rPr>
        <w:t xml:space="preserve"> DIPUTADOS</w:t>
      </w:r>
      <w:r w:rsidRPr="00C5062C">
        <w:rPr>
          <w:rFonts w:ascii="Times New Roman" w:hAnsi="Times New Roman" w:cs="Times New Roman"/>
          <w:sz w:val="24"/>
          <w:szCs w:val="24"/>
        </w:rPr>
        <w:t xml:space="preserve">; </w:t>
      </w:r>
      <w:r w:rsidRPr="00C5062C">
        <w:rPr>
          <w:rFonts w:ascii="Times New Roman" w:eastAsia="Times New Roman" w:hAnsi="Times New Roman" w:cs="Times New Roman"/>
          <w:sz w:val="24"/>
          <w:szCs w:val="24"/>
          <w:lang w:eastAsia="es-MX"/>
        </w:rPr>
        <w:t xml:space="preserve">INCORPORÁNDOSE 2 EN EL TRANSCURSO DE LA SESIÓN. LA PRESIDENTA SOLICITÓ A LOS PRESENTES PONERSE DE PIE, Y ASÍ DECLARAR ABIERTO EL SEGUNDO PERÍODO EXTRAORDINARIO DE SESIONES, DENTRO DEL RECESO DEL SEGUNDO PERÍODO PRORROGADO DE SESIONES CORRESPONDIENTE AL SEGUNDO AÑO DE EJERCICIO CONSTITUCIONAL. </w:t>
      </w:r>
      <w:r w:rsidRPr="00C5062C">
        <w:rPr>
          <w:rFonts w:ascii="Times New Roman" w:eastAsia="Times New Roman" w:hAnsi="Times New Roman" w:cs="Times New Roman"/>
          <w:b/>
          <w:sz w:val="24"/>
          <w:szCs w:val="24"/>
          <w:lang w:eastAsia="es-MX"/>
        </w:rPr>
        <w:t>ELABORÁNDOSE EL DECRETO CORRESPONDIENTE</w:t>
      </w:r>
      <w:r w:rsidRPr="00C5062C">
        <w:rPr>
          <w:rFonts w:ascii="Times New Roman" w:eastAsia="Times New Roman" w:hAnsi="Times New Roman" w:cs="Times New Roman"/>
          <w:sz w:val="24"/>
          <w:szCs w:val="24"/>
          <w:lang w:eastAsia="es-MX"/>
        </w:rPr>
        <w:t>.</w:t>
      </w:r>
    </w:p>
    <w:p w:rsidR="00F83B33" w:rsidRPr="00C5062C" w:rsidRDefault="00F83B33" w:rsidP="00EB4269">
      <w:pPr>
        <w:spacing w:after="0" w:line="240" w:lineRule="auto"/>
        <w:jc w:val="both"/>
        <w:rPr>
          <w:rFonts w:ascii="Times New Roman" w:hAnsi="Times New Roman" w:cs="Times New Roman"/>
          <w:sz w:val="20"/>
          <w:szCs w:val="24"/>
        </w:rPr>
      </w:pPr>
    </w:p>
    <w:p w:rsidR="0022229E" w:rsidRPr="00C5062C" w:rsidRDefault="00C5062C" w:rsidP="00EB4269">
      <w:pPr>
        <w:spacing w:after="0" w:line="240" w:lineRule="auto"/>
        <w:jc w:val="both"/>
        <w:rPr>
          <w:rFonts w:ascii="Times New Roman" w:hAnsi="Times New Roman" w:cs="Times New Roman"/>
          <w:sz w:val="24"/>
          <w:szCs w:val="24"/>
        </w:rPr>
      </w:pPr>
      <w:r w:rsidRPr="00C5062C">
        <w:rPr>
          <w:rFonts w:ascii="Times New Roman" w:hAnsi="Times New Roman" w:cs="Times New Roman"/>
          <w:sz w:val="24"/>
          <w:szCs w:val="24"/>
        </w:rPr>
        <w:t xml:space="preserve">LA PRESIDENTA SOLICITÓ UN MINUTO DE SILENCIO EN HONOR A QUIENES PERDIERON LA VIDA EN LOS TERREMOTOS PRESENTADOS EN EL PAÍS DE VENEZUELA, ASÍ COMO EN APOYO A SUS FAMILIAS, Y EN RECONOCIMIENTO A LA VALENTÍA DE LOS RESCATISTAS, ESPECIALMENTE A LOS ELEMENTOS MEXICANOS, QUIENES EN SOLIDARIDAD CONTINÚAN CON SU ARDUA LABOR. </w:t>
      </w:r>
      <w:r w:rsidRPr="00C5062C">
        <w:rPr>
          <w:rFonts w:ascii="Times New Roman" w:hAnsi="Times New Roman" w:cs="Times New Roman"/>
          <w:i/>
          <w:sz w:val="24"/>
          <w:szCs w:val="24"/>
        </w:rPr>
        <w:t>SE BRINDO UN MINUTO DE SILENCIO</w:t>
      </w:r>
      <w:r w:rsidRPr="00C5062C">
        <w:rPr>
          <w:rFonts w:ascii="Times New Roman" w:hAnsi="Times New Roman" w:cs="Times New Roman"/>
          <w:sz w:val="24"/>
          <w:szCs w:val="24"/>
        </w:rPr>
        <w:t xml:space="preserve">. </w:t>
      </w:r>
    </w:p>
    <w:p w:rsidR="0022229E" w:rsidRPr="00C5062C" w:rsidRDefault="0022229E" w:rsidP="00EB4269">
      <w:pPr>
        <w:spacing w:after="0" w:line="240" w:lineRule="auto"/>
        <w:jc w:val="both"/>
        <w:rPr>
          <w:rFonts w:ascii="Times New Roman" w:hAnsi="Times New Roman" w:cs="Times New Roman"/>
          <w:sz w:val="20"/>
          <w:szCs w:val="24"/>
        </w:rPr>
      </w:pPr>
    </w:p>
    <w:p w:rsidR="0022229E" w:rsidRPr="00C5062C" w:rsidRDefault="00C5062C" w:rsidP="0022229E">
      <w:pPr>
        <w:widowControl w:val="0"/>
        <w:autoSpaceDE w:val="0"/>
        <w:autoSpaceDN w:val="0"/>
        <w:spacing w:after="0" w:line="240" w:lineRule="auto"/>
        <w:ind w:right="-93"/>
        <w:jc w:val="both"/>
        <w:rPr>
          <w:rFonts w:ascii="Times New Roman" w:hAnsi="Times New Roman" w:cs="Times New Roman"/>
          <w:bCs/>
          <w:iCs/>
          <w:sz w:val="24"/>
          <w:szCs w:val="24"/>
        </w:rPr>
      </w:pPr>
      <w:r w:rsidRPr="00C5062C">
        <w:rPr>
          <w:rFonts w:ascii="Times New Roman" w:hAnsi="Times New Roman" w:cs="Times New Roman"/>
          <w:bCs/>
          <w:iCs/>
          <w:sz w:val="24"/>
          <w:szCs w:val="24"/>
        </w:rPr>
        <w:t xml:space="preserve">ACTO SEGUIDO, LA PRESIDENTA SOLICITÓ A LA SECRETARIA DAR LECTURA AL ORDEN DEL DÍA AL QUE DEBERÁ SUJETARSE ESTE SEGUNDO PERIODO EXTRAORDINARIO DE SESIONES, </w:t>
      </w:r>
      <w:r w:rsidRPr="00C5062C">
        <w:rPr>
          <w:rFonts w:ascii="Times New Roman" w:hAnsi="Times New Roman" w:cs="Times New Roman"/>
          <w:bCs/>
          <w:i/>
          <w:iCs/>
          <w:sz w:val="24"/>
          <w:szCs w:val="24"/>
        </w:rPr>
        <w:t>EL CUAL FUE APROBADO EN LA SESIÓN ANTERIOR.</w:t>
      </w:r>
      <w:r w:rsidRPr="00C5062C">
        <w:rPr>
          <w:rFonts w:ascii="Times New Roman" w:hAnsi="Times New Roman" w:cs="Times New Roman"/>
          <w:bCs/>
          <w:iCs/>
          <w:sz w:val="24"/>
          <w:szCs w:val="24"/>
        </w:rPr>
        <w:t xml:space="preserve"> SE DIO LECTURA.</w:t>
      </w:r>
    </w:p>
    <w:p w:rsidR="0022229E" w:rsidRPr="00C5062C" w:rsidRDefault="0022229E" w:rsidP="00EB4269">
      <w:pPr>
        <w:spacing w:after="0" w:line="240" w:lineRule="auto"/>
        <w:jc w:val="both"/>
        <w:rPr>
          <w:rFonts w:ascii="Times New Roman" w:hAnsi="Times New Roman" w:cs="Times New Roman"/>
          <w:sz w:val="20"/>
          <w:szCs w:val="24"/>
        </w:rPr>
      </w:pPr>
    </w:p>
    <w:p w:rsidR="00F83B33" w:rsidRPr="00C5062C" w:rsidRDefault="00C5062C" w:rsidP="00EB4269">
      <w:pPr>
        <w:spacing w:after="0" w:line="240" w:lineRule="auto"/>
        <w:jc w:val="both"/>
        <w:rPr>
          <w:rFonts w:ascii="Times New Roman" w:hAnsi="Times New Roman" w:cs="Times New Roman"/>
          <w:sz w:val="24"/>
          <w:szCs w:val="24"/>
        </w:rPr>
      </w:pPr>
      <w:r w:rsidRPr="00C5062C">
        <w:rPr>
          <w:rFonts w:ascii="Times New Roman" w:hAnsi="Times New Roman" w:cs="Times New Roman"/>
          <w:sz w:val="24"/>
          <w:szCs w:val="24"/>
        </w:rPr>
        <w:t xml:space="preserve">A CONTINUACIÓN, LA PRESIDENTA GIRÓ LAS INSTRUCCIONES PARA QUE LA SECRETARIA DÉ LECTURA A LA CONVOCATORIA QUE MOTIVÓ ESTE SEGUNDO PERÍODO EXTRAORDINARIO DE SESIONES, </w:t>
      </w:r>
      <w:r w:rsidRPr="00C5062C">
        <w:rPr>
          <w:rFonts w:ascii="Times New Roman" w:eastAsia="Times New Roman" w:hAnsi="Times New Roman" w:cs="Times New Roman"/>
          <w:sz w:val="24"/>
          <w:szCs w:val="24"/>
          <w:lang w:eastAsia="es-ES"/>
        </w:rPr>
        <w:t>DENTRO DEL RECESO DEL SEGUNDO PERÍODO PRORROGADO DE SESIONES, CORRESPONDIENTE AL SEGUNDO AÑO DE EJERCICIO CONSTITUCIONAL</w:t>
      </w:r>
      <w:r w:rsidRPr="00C5062C">
        <w:rPr>
          <w:rFonts w:ascii="Times New Roman" w:hAnsi="Times New Roman" w:cs="Times New Roman"/>
          <w:sz w:val="24"/>
          <w:szCs w:val="24"/>
        </w:rPr>
        <w:t>,</w:t>
      </w:r>
      <w:r>
        <w:rPr>
          <w:rFonts w:ascii="Times New Roman" w:hAnsi="Times New Roman" w:cs="Times New Roman"/>
          <w:sz w:val="24"/>
          <w:szCs w:val="24"/>
        </w:rPr>
        <w:t xml:space="preserve"> </w:t>
      </w:r>
      <w:r w:rsidRPr="00C5062C">
        <w:rPr>
          <w:rFonts w:ascii="Times New Roman" w:hAnsi="Times New Roman" w:cs="Times New Roman"/>
          <w:sz w:val="24"/>
          <w:szCs w:val="24"/>
        </w:rPr>
        <w:t xml:space="preserve">CON FUNDAMENTO EN LO DISPUESTO POR LOS ARTÍCULOS 84, 90 Y 99 FRACCIÓN IV DE LA CONSTITUCIÓN POLÍTICA DEL ESTADO LIBRE Y SOBERANO DE NUEVO LEÓN, 88 DE LA LEY ORGÁNICA DEL PODER LEGISLATIVO DEL ESTADO DE NUEVO LEÓN, ASÍ COMO POR LO DISPUESTO EN EL ARTÍCULO 88 DEL </w:t>
      </w:r>
      <w:r w:rsidRPr="00C5062C">
        <w:rPr>
          <w:rFonts w:ascii="Times New Roman" w:hAnsi="Times New Roman" w:cs="Times New Roman"/>
          <w:sz w:val="24"/>
          <w:szCs w:val="24"/>
        </w:rPr>
        <w:lastRenderedPageBreak/>
        <w:t xml:space="preserve">REGLAMENTO PARA EL GOBIERNO INTERIOR DEL CONGRESO DEL ESTADO DE NUEVO LEÓN. </w:t>
      </w:r>
      <w:r w:rsidRPr="00C5062C">
        <w:rPr>
          <w:rFonts w:ascii="Times New Roman" w:hAnsi="Times New Roman" w:cs="Times New Roman"/>
          <w:i/>
          <w:sz w:val="24"/>
          <w:szCs w:val="24"/>
        </w:rPr>
        <w:t>LA SECRETARIA DIO LECTURA</w:t>
      </w:r>
      <w:r w:rsidRPr="00C5062C">
        <w:rPr>
          <w:rFonts w:ascii="Times New Roman" w:hAnsi="Times New Roman" w:cs="Times New Roman"/>
          <w:sz w:val="24"/>
          <w:szCs w:val="24"/>
        </w:rPr>
        <w:t xml:space="preserve">. </w:t>
      </w:r>
    </w:p>
    <w:p w:rsidR="00F2684D" w:rsidRPr="00C5062C" w:rsidRDefault="00F2684D" w:rsidP="00EB4269">
      <w:pPr>
        <w:widowControl w:val="0"/>
        <w:autoSpaceDE w:val="0"/>
        <w:autoSpaceDN w:val="0"/>
        <w:spacing w:after="0" w:line="240" w:lineRule="auto"/>
        <w:jc w:val="both"/>
        <w:rPr>
          <w:rFonts w:ascii="Times New Roman" w:eastAsia="Times New Roman" w:hAnsi="Times New Roman" w:cs="Times New Roman"/>
          <w:sz w:val="20"/>
          <w:szCs w:val="24"/>
        </w:rPr>
      </w:pPr>
    </w:p>
    <w:p w:rsidR="007D3259" w:rsidRPr="00C5062C" w:rsidRDefault="00C5062C" w:rsidP="00EB4269">
      <w:pPr>
        <w:shd w:val="clear" w:color="auto" w:fill="FFFFFF"/>
        <w:spacing w:after="0" w:line="240" w:lineRule="auto"/>
        <w:jc w:val="both"/>
        <w:rPr>
          <w:rFonts w:ascii="Times New Roman" w:eastAsia="Times New Roman" w:hAnsi="Times New Roman" w:cs="Times New Roman"/>
          <w:b/>
          <w:sz w:val="24"/>
          <w:szCs w:val="24"/>
        </w:rPr>
      </w:pPr>
      <w:r w:rsidRPr="00C5062C">
        <w:rPr>
          <w:rFonts w:ascii="Times New Roman" w:eastAsia="Times New Roman" w:hAnsi="Times New Roman" w:cs="Times New Roman"/>
          <w:b/>
          <w:sz w:val="24"/>
          <w:szCs w:val="24"/>
        </w:rPr>
        <w:t>INFORME DE COMISIONES.</w:t>
      </w:r>
    </w:p>
    <w:p w:rsidR="00C21412" w:rsidRPr="00C5062C" w:rsidRDefault="00C5062C" w:rsidP="00C21412">
      <w:pPr>
        <w:widowControl w:val="0"/>
        <w:autoSpaceDE w:val="0"/>
        <w:autoSpaceDN w:val="0"/>
        <w:spacing w:after="0" w:line="240" w:lineRule="auto"/>
        <w:ind w:right="-93"/>
        <w:jc w:val="both"/>
        <w:rPr>
          <w:rFonts w:ascii="Times New Roman" w:hAnsi="Times New Roman" w:cs="Times New Roman"/>
          <w:sz w:val="24"/>
          <w:szCs w:val="24"/>
        </w:rPr>
      </w:pPr>
      <w:r w:rsidRPr="00C5062C">
        <w:rPr>
          <w:rFonts w:ascii="Times New Roman" w:hAnsi="Times New Roman" w:cs="Times New Roman"/>
          <w:sz w:val="24"/>
          <w:szCs w:val="24"/>
        </w:rPr>
        <w:t xml:space="preserve">EL </w:t>
      </w:r>
      <w:proofErr w:type="spellStart"/>
      <w:r w:rsidRPr="00C5062C">
        <w:rPr>
          <w:rFonts w:ascii="Times New Roman" w:hAnsi="Times New Roman" w:cs="Times New Roman"/>
          <w:sz w:val="24"/>
          <w:szCs w:val="24"/>
        </w:rPr>
        <w:t>DIP</w:t>
      </w:r>
      <w:proofErr w:type="spellEnd"/>
      <w:r w:rsidRPr="00C5062C">
        <w:rPr>
          <w:rFonts w:ascii="Times New Roman" w:hAnsi="Times New Roman" w:cs="Times New Roman"/>
          <w:sz w:val="24"/>
          <w:szCs w:val="24"/>
        </w:rPr>
        <w:t xml:space="preserve">. TOMÁS ROBERTO MONTOYA DÍAZ, SOLICITÓ SOMETER A CONSIDERACIÓN DEL PLENO DE CONFORMIDAD CON LO ESTABLECIDO EN EL ARTÍCULO 49 DEL REGLAMENTO PARA EL GOBIERNO INTERIOR DEL CONGRESO DEL ESTADO, DAR LECTURA ÍNTEGRA AL DICTAMEN </w:t>
      </w:r>
      <w:r w:rsidRPr="00C5062C">
        <w:rPr>
          <w:rFonts w:ascii="Times New Roman" w:hAnsi="Times New Roman" w:cs="Times New Roman"/>
          <w:b/>
          <w:sz w:val="24"/>
          <w:szCs w:val="24"/>
        </w:rPr>
        <w:t>18740/LXXVII, 18940/LXXVII Y 18943/LXXVII DE LA COMISIÓN DE PUNTOS CONSTITUCIONALES.</w:t>
      </w:r>
      <w:r w:rsidRPr="00C5062C">
        <w:rPr>
          <w:rFonts w:ascii="Times New Roman" w:hAnsi="Times New Roman" w:cs="Times New Roman"/>
          <w:sz w:val="24"/>
          <w:szCs w:val="24"/>
        </w:rPr>
        <w:t xml:space="preserve"> - </w:t>
      </w:r>
      <w:r w:rsidRPr="00C5062C">
        <w:rPr>
          <w:rFonts w:ascii="Times New Roman" w:hAnsi="Times New Roman" w:cs="Times New Roman"/>
          <w:i/>
          <w:sz w:val="24"/>
          <w:szCs w:val="24"/>
        </w:rPr>
        <w:t xml:space="preserve">FUE APROBADA LA DISPENSA DE TRÁMITE POR </w:t>
      </w:r>
      <w:r w:rsidRPr="00C5062C">
        <w:rPr>
          <w:rFonts w:ascii="Times New Roman" w:eastAsia="Times New Roman" w:hAnsi="Times New Roman" w:cs="Times New Roman"/>
          <w:i/>
          <w:sz w:val="24"/>
          <w:szCs w:val="24"/>
          <w:lang w:eastAsia="es-ES"/>
        </w:rPr>
        <w:t xml:space="preserve">UNANIMIDAD DE LOS PRESENTES. </w:t>
      </w:r>
    </w:p>
    <w:p w:rsidR="00C21412" w:rsidRPr="00C5062C" w:rsidRDefault="00C21412" w:rsidP="00EB4269">
      <w:pPr>
        <w:widowControl w:val="0"/>
        <w:autoSpaceDE w:val="0"/>
        <w:autoSpaceDN w:val="0"/>
        <w:spacing w:after="0" w:line="240" w:lineRule="auto"/>
        <w:ind w:right="-93"/>
        <w:jc w:val="both"/>
        <w:rPr>
          <w:rFonts w:ascii="Times New Roman" w:hAnsi="Times New Roman" w:cs="Times New Roman"/>
          <w:sz w:val="20"/>
          <w:szCs w:val="24"/>
        </w:rPr>
      </w:pPr>
    </w:p>
    <w:p w:rsidR="00A106CA" w:rsidRPr="00C5062C" w:rsidRDefault="00C5062C" w:rsidP="00055974">
      <w:pPr>
        <w:spacing w:after="0" w:line="240" w:lineRule="auto"/>
        <w:jc w:val="both"/>
        <w:rPr>
          <w:rFonts w:ascii="Times New Roman" w:hAnsi="Times New Roman" w:cs="Times New Roman"/>
          <w:b/>
          <w:color w:val="000000"/>
          <w:sz w:val="24"/>
          <w:szCs w:val="24"/>
        </w:rPr>
      </w:pPr>
      <w:r w:rsidRPr="00C5062C">
        <w:rPr>
          <w:rFonts w:ascii="Times New Roman" w:hAnsi="Times New Roman" w:cs="Times New Roman"/>
          <w:sz w:val="24"/>
          <w:szCs w:val="24"/>
        </w:rPr>
        <w:t xml:space="preserve">EL </w:t>
      </w:r>
      <w:proofErr w:type="spellStart"/>
      <w:r w:rsidRPr="00C5062C">
        <w:rPr>
          <w:rFonts w:ascii="Times New Roman" w:hAnsi="Times New Roman" w:cs="Times New Roman"/>
          <w:sz w:val="24"/>
          <w:szCs w:val="24"/>
        </w:rPr>
        <w:t>DIP</w:t>
      </w:r>
      <w:proofErr w:type="spellEnd"/>
      <w:r w:rsidRPr="00C5062C">
        <w:rPr>
          <w:rFonts w:ascii="Times New Roman" w:hAnsi="Times New Roman" w:cs="Times New Roman"/>
          <w:sz w:val="24"/>
          <w:szCs w:val="24"/>
        </w:rPr>
        <w:t xml:space="preserve">. TOMÁS ROBERTO MONTOYA DÍAZ, INTEGRANTE DE LA COMISIÓN DE GOBERNACIÓN Y ORGANIZACIÓN INTERNA DE LOS PODERES, DIO LECTURA ÍNTEGRA AL DICTAMEN </w:t>
      </w:r>
      <w:proofErr w:type="spellStart"/>
      <w:r w:rsidRPr="00C5062C">
        <w:rPr>
          <w:rFonts w:ascii="Times New Roman" w:hAnsi="Times New Roman" w:cs="Times New Roman"/>
          <w:b/>
          <w:sz w:val="24"/>
          <w:szCs w:val="24"/>
        </w:rPr>
        <w:t>EXP</w:t>
      </w:r>
      <w:proofErr w:type="spellEnd"/>
      <w:r w:rsidRPr="00C5062C">
        <w:rPr>
          <w:rFonts w:ascii="Times New Roman" w:hAnsi="Times New Roman" w:cs="Times New Roman"/>
          <w:b/>
          <w:sz w:val="24"/>
          <w:szCs w:val="24"/>
        </w:rPr>
        <w:t>. 18740/LXXVII, 18940/LXXVII Y 18943/LXXVII</w:t>
      </w:r>
      <w:r w:rsidRPr="00C5062C">
        <w:rPr>
          <w:rFonts w:ascii="Times New Roman" w:hAnsi="Times New Roman" w:cs="Times New Roman"/>
          <w:sz w:val="24"/>
          <w:szCs w:val="24"/>
        </w:rPr>
        <w:t xml:space="preserve">, QUE CONTIENE INICIATIVAS DE REFORMA A LA CONSTITUCIÓN POLÍTICA DEL ESTADO LIBRE Y SOBERANO DE NUEVO LEÓN. (SEGUNDA VUELTA), </w:t>
      </w:r>
      <w:r w:rsidRPr="00C5062C">
        <w:rPr>
          <w:rFonts w:ascii="Times New Roman" w:hAnsi="Times New Roman" w:cs="Times New Roman"/>
          <w:color w:val="000000"/>
          <w:sz w:val="24"/>
          <w:szCs w:val="24"/>
        </w:rPr>
        <w:t>EN MATERIA DE HOMOLOGACIÓN FEDERAL PARA LA REDUCCIÓN DEL REQUISITO DE EDAD MÍNIMA A ASPIRANTES A CARGOS DE ELECCIÓN POPULA</w:t>
      </w:r>
      <w:r w:rsidRPr="00C5062C">
        <w:rPr>
          <w:rFonts w:ascii="Times New Roman" w:hAnsi="Times New Roman" w:cs="Times New Roman"/>
          <w:sz w:val="24"/>
          <w:szCs w:val="24"/>
        </w:rPr>
        <w:t xml:space="preserve">R; A </w:t>
      </w:r>
      <w:r w:rsidRPr="00C5062C">
        <w:rPr>
          <w:rFonts w:ascii="Times New Roman" w:hAnsi="Times New Roman" w:cs="Times New Roman"/>
          <w:color w:val="000000"/>
          <w:sz w:val="24"/>
          <w:szCs w:val="24"/>
        </w:rPr>
        <w:t>ESTABLECER QUE LA EDAD MÍNIMA PARA SER DIPUTADO LOCAL O INTEGRANTE DE UN AYUNTAMIENTO SE MODIFIQUE DE 21 AÑOS A 18 AÑOS; Y</w:t>
      </w:r>
      <w:r w:rsidRPr="00C5062C">
        <w:rPr>
          <w:rFonts w:ascii="Times New Roman" w:hAnsi="Times New Roman" w:cs="Times New Roman"/>
          <w:sz w:val="24"/>
          <w:szCs w:val="24"/>
        </w:rPr>
        <w:t xml:space="preserve"> DISMINUIR LA EDAD PARA SER GOBERNADOR DEL ESTADO DE NUEVO LEÓN, </w:t>
      </w:r>
      <w:r w:rsidRPr="00C5062C">
        <w:rPr>
          <w:rFonts w:ascii="Times New Roman" w:hAnsi="Times New Roman" w:cs="Times New Roman"/>
          <w:color w:val="000000"/>
          <w:sz w:val="24"/>
          <w:szCs w:val="24"/>
        </w:rPr>
        <w:t xml:space="preserve">QUE ACTUALMENTE MARCA </w:t>
      </w:r>
      <w:r w:rsidRPr="00C5062C">
        <w:rPr>
          <w:rFonts w:ascii="Times New Roman" w:hAnsi="Times New Roman" w:cs="Times New Roman"/>
          <w:sz w:val="24"/>
          <w:szCs w:val="24"/>
        </w:rPr>
        <w:t xml:space="preserve">30 AÑOS, </w:t>
      </w:r>
      <w:r w:rsidRPr="00C5062C">
        <w:rPr>
          <w:rFonts w:ascii="Times New Roman" w:hAnsi="Times New Roman" w:cs="Times New Roman"/>
          <w:color w:val="000000"/>
          <w:sz w:val="24"/>
          <w:szCs w:val="24"/>
        </w:rPr>
        <w:t>SEA MODIFICADA A</w:t>
      </w:r>
      <w:r w:rsidRPr="00C5062C">
        <w:rPr>
          <w:rFonts w:ascii="Times New Roman" w:hAnsi="Times New Roman" w:cs="Times New Roman"/>
          <w:sz w:val="24"/>
          <w:szCs w:val="24"/>
        </w:rPr>
        <w:t xml:space="preserve"> 28 AÑOS, COMO EDAD MÍNIMA PARA OCUPAR DICHO CARGO. ACORDÁNDOSE QUE ES DE APROBARSE</w:t>
      </w:r>
      <w:r w:rsidRPr="00C5062C">
        <w:rPr>
          <w:rFonts w:ascii="Times New Roman" w:hAnsi="Times New Roman" w:cs="Times New Roman"/>
          <w:sz w:val="24"/>
          <w:szCs w:val="24"/>
          <w:shd w:val="clear" w:color="auto" w:fill="FFFFFF"/>
        </w:rPr>
        <w:t xml:space="preserve">. </w:t>
      </w:r>
      <w:r w:rsidRPr="00C5062C">
        <w:rPr>
          <w:rFonts w:ascii="Times New Roman" w:hAnsi="Times New Roman" w:cs="Times New Roman"/>
          <w:sz w:val="24"/>
          <w:szCs w:val="24"/>
        </w:rPr>
        <w:t xml:space="preserve">DE CONFORMIDAD CON EL PROCESO LEGISLATIVO INTERVINO LA </w:t>
      </w:r>
      <w:proofErr w:type="spellStart"/>
      <w:r w:rsidRPr="00C5062C">
        <w:rPr>
          <w:rFonts w:ascii="Times New Roman" w:hAnsi="Times New Roman" w:cs="Times New Roman"/>
          <w:sz w:val="24"/>
          <w:szCs w:val="24"/>
        </w:rPr>
        <w:t>DIP</w:t>
      </w:r>
      <w:proofErr w:type="spellEnd"/>
      <w:r w:rsidRPr="00C5062C">
        <w:rPr>
          <w:rFonts w:ascii="Times New Roman" w:hAnsi="Times New Roman" w:cs="Times New Roman"/>
          <w:sz w:val="24"/>
          <w:szCs w:val="24"/>
        </w:rPr>
        <w:t xml:space="preserve">. GRECIA BENAVIDES FLORES, PARA RESERVAR EL ARTÍCULO 118. ENSEGUIDA, SE PROCEDIÓ SU DISCUSIÓN EN LO GENERAL, </w:t>
      </w:r>
      <w:r w:rsidRPr="00C5062C">
        <w:rPr>
          <w:rFonts w:ascii="Times New Roman" w:hAnsi="Times New Roman" w:cs="Times New Roman"/>
          <w:color w:val="000000"/>
          <w:sz w:val="24"/>
          <w:szCs w:val="24"/>
        </w:rPr>
        <w:t xml:space="preserve">INTERVINIENDO EN LO GENERAL A FAVOR DEL DICTAMEN LAS </w:t>
      </w:r>
      <w:proofErr w:type="spellStart"/>
      <w:r w:rsidRPr="00C5062C">
        <w:rPr>
          <w:rFonts w:ascii="Times New Roman" w:hAnsi="Times New Roman" w:cs="Times New Roman"/>
          <w:color w:val="000000"/>
          <w:sz w:val="24"/>
          <w:szCs w:val="24"/>
        </w:rPr>
        <w:t>DIP</w:t>
      </w:r>
      <w:proofErr w:type="spellEnd"/>
      <w:r w:rsidRPr="00C5062C">
        <w:rPr>
          <w:rFonts w:ascii="Times New Roman" w:hAnsi="Times New Roman" w:cs="Times New Roman"/>
          <w:color w:val="000000"/>
          <w:sz w:val="24"/>
          <w:szCs w:val="24"/>
        </w:rPr>
        <w:t xml:space="preserve">. </w:t>
      </w:r>
      <w:r w:rsidRPr="00C5062C">
        <w:rPr>
          <w:rFonts w:ascii="Times New Roman" w:hAnsi="Times New Roman" w:cs="Times New Roman"/>
          <w:sz w:val="24"/>
          <w:szCs w:val="24"/>
          <w:shd w:val="clear" w:color="auto" w:fill="FFFFFF"/>
        </w:rPr>
        <w:t xml:space="preserve">ESTHER BERENICE MARTÍNEZ DÍAZ, MARÍA GUADALUPE RODRÍGUEZ MARTÍNEZ Y ARMIDA SERRATO FLORES. </w:t>
      </w:r>
      <w:r w:rsidRPr="00C5062C">
        <w:rPr>
          <w:rFonts w:ascii="Times New Roman" w:hAnsi="Times New Roman" w:cs="Times New Roman"/>
          <w:sz w:val="24"/>
          <w:szCs w:val="24"/>
        </w:rPr>
        <w:t xml:space="preserve">AL HABER MÁS DIPUTADAS QUE DESEAN INTERVENIR, LA PRESIDENTA SOMETIÓ A CONSIDERACIÓN DE LA ASAMBLEA EL ABRIR OTRA RONDA DE ORADORES. </w:t>
      </w:r>
      <w:r w:rsidRPr="00C5062C">
        <w:rPr>
          <w:rFonts w:ascii="Times New Roman" w:hAnsi="Times New Roman" w:cs="Times New Roman"/>
          <w:i/>
          <w:sz w:val="24"/>
          <w:szCs w:val="24"/>
        </w:rPr>
        <w:t xml:space="preserve">SIENDO APROBADA POR MAYORÍA. </w:t>
      </w:r>
      <w:r w:rsidRPr="00C5062C">
        <w:rPr>
          <w:rFonts w:ascii="Times New Roman" w:hAnsi="Times New Roman" w:cs="Times New Roman"/>
          <w:sz w:val="24"/>
          <w:szCs w:val="24"/>
        </w:rPr>
        <w:t xml:space="preserve">INTERVINIERON A FAVOR LAS </w:t>
      </w:r>
      <w:proofErr w:type="spellStart"/>
      <w:r w:rsidRPr="00C5062C">
        <w:rPr>
          <w:rFonts w:ascii="Times New Roman" w:hAnsi="Times New Roman" w:cs="Times New Roman"/>
          <w:sz w:val="24"/>
          <w:szCs w:val="24"/>
        </w:rPr>
        <w:t>DIP</w:t>
      </w:r>
      <w:proofErr w:type="spellEnd"/>
      <w:r w:rsidRPr="00C5062C">
        <w:rPr>
          <w:rFonts w:ascii="Times New Roman" w:hAnsi="Times New Roman" w:cs="Times New Roman"/>
          <w:sz w:val="24"/>
          <w:szCs w:val="24"/>
        </w:rPr>
        <w:t xml:space="preserve">. CLAUDIA GABRIELA CABALLERO CHÁVEZ Y GRETA PAMELA BARRA HERNÁNDEZ. </w:t>
      </w:r>
      <w:r w:rsidRPr="00C5062C">
        <w:rPr>
          <w:rFonts w:ascii="Times New Roman" w:hAnsi="Times New Roman" w:cs="Times New Roman"/>
          <w:color w:val="000000"/>
          <w:sz w:val="24"/>
          <w:szCs w:val="24"/>
        </w:rPr>
        <w:t xml:space="preserve">AL NO HABER MÁS INTERVENCIONES EN LO GENERAL, LA PRESIDENTA INFORMÓ QUE EL PRESENTE DICTAMEN FUE ADMITIDO PARA SU DISCUSIÓN EN FECHA 10 DE MARZO DE 2025, ASENTÁNDOSE EN EL DIARIO DE DEBATES 060 S. O.  Y PUBLICADO EN EL PERIÓDICO OFICIAL DEL ESTADO 024 DEL 14 DE FEBRERO DE 2026, PROCEDIÓ A SOMETER EL PRESENTE DICTAMEN, EN LO GENERAL, A CONSIDERACIÓN DE LOS LEGISLADORES, ELLO DE CONFORMIDAD AL ARTÍCULO </w:t>
      </w:r>
      <w:r w:rsidRPr="00C5062C">
        <w:rPr>
          <w:rFonts w:ascii="Times New Roman" w:hAnsi="Times New Roman" w:cs="Times New Roman"/>
          <w:sz w:val="24"/>
          <w:szCs w:val="24"/>
        </w:rPr>
        <w:t>213</w:t>
      </w:r>
      <w:r w:rsidRPr="00C5062C">
        <w:rPr>
          <w:rFonts w:ascii="Times New Roman" w:hAnsi="Times New Roman" w:cs="Times New Roman"/>
          <w:color w:val="000000"/>
          <w:sz w:val="24"/>
          <w:szCs w:val="24"/>
        </w:rPr>
        <w:t xml:space="preserve"> DE LA CONSTITUCIÓN POLÍTICA DEL ESTADO LIBRE Y SOBERANO DE NUEVO LEÓN, EL CUAL ESTABLECE QUE PARA QUE LAS ADICIONES O REFORMAS PROPUESTAS SEAN APROBADAS Y SE TENGAN </w:t>
      </w:r>
      <w:r w:rsidRPr="00C5062C">
        <w:rPr>
          <w:rFonts w:ascii="Times New Roman" w:hAnsi="Times New Roman" w:cs="Times New Roman"/>
          <w:color w:val="000000"/>
          <w:sz w:val="24"/>
          <w:szCs w:val="24"/>
        </w:rPr>
        <w:lastRenderedPageBreak/>
        <w:t xml:space="preserve">COMO PARTE DE LA CONSTITUCIÓN LOCAL, SE NECESITARÁN LAS DOS TERCERAS PARTES CUANDO MENOS, DE LOS DIPUTADOS Y DIPUTADAS QUE INTEGRAN LA LEGISLATURA. </w:t>
      </w:r>
      <w:r w:rsidRPr="00C5062C">
        <w:rPr>
          <w:rFonts w:ascii="Times New Roman" w:hAnsi="Times New Roman" w:cs="Times New Roman"/>
          <w:b/>
          <w:bCs/>
          <w:sz w:val="24"/>
          <w:szCs w:val="24"/>
          <w:lang w:eastAsia="es-ES"/>
        </w:rPr>
        <w:t xml:space="preserve">FUE APROBADO EL DICTAMEN, EN LO GENERAL, POR UNANIMIDAD DE 41 VOTOS. </w:t>
      </w:r>
      <w:r w:rsidRPr="00C5062C">
        <w:rPr>
          <w:rFonts w:ascii="Times New Roman" w:hAnsi="Times New Roman" w:cs="Times New Roman"/>
          <w:color w:val="000000"/>
          <w:sz w:val="24"/>
          <w:szCs w:val="24"/>
        </w:rPr>
        <w:t>ACTO CONTINUO</w:t>
      </w:r>
      <w:r w:rsidR="00562C72">
        <w:rPr>
          <w:rFonts w:ascii="Times New Roman" w:hAnsi="Times New Roman" w:cs="Times New Roman"/>
          <w:color w:val="000000"/>
          <w:sz w:val="24"/>
          <w:szCs w:val="24"/>
        </w:rPr>
        <w:t>,</w:t>
      </w:r>
      <w:r w:rsidRPr="00C5062C">
        <w:rPr>
          <w:rFonts w:ascii="Times New Roman" w:hAnsi="Times New Roman" w:cs="Times New Roman"/>
          <w:color w:val="000000"/>
          <w:sz w:val="24"/>
          <w:szCs w:val="24"/>
        </w:rPr>
        <w:t xml:space="preserve"> SE </w:t>
      </w:r>
      <w:r w:rsidR="00562C72">
        <w:rPr>
          <w:rFonts w:ascii="Times New Roman" w:hAnsi="Times New Roman" w:cs="Times New Roman"/>
          <w:color w:val="000000"/>
          <w:sz w:val="24"/>
          <w:szCs w:val="24"/>
        </w:rPr>
        <w:t xml:space="preserve">LE </w:t>
      </w:r>
      <w:r w:rsidRPr="00C5062C">
        <w:rPr>
          <w:rFonts w:ascii="Times New Roman" w:hAnsi="Times New Roman" w:cs="Times New Roman"/>
          <w:color w:val="000000"/>
          <w:sz w:val="24"/>
          <w:szCs w:val="24"/>
        </w:rPr>
        <w:t xml:space="preserve">CONCEDIÓ EL USO DE LA PALABRA A LA </w:t>
      </w:r>
      <w:proofErr w:type="spellStart"/>
      <w:r w:rsidRPr="00C5062C">
        <w:rPr>
          <w:rFonts w:ascii="Times New Roman" w:hAnsi="Times New Roman" w:cs="Times New Roman"/>
          <w:color w:val="000000"/>
          <w:sz w:val="24"/>
          <w:szCs w:val="24"/>
        </w:rPr>
        <w:t>DIP</w:t>
      </w:r>
      <w:proofErr w:type="spellEnd"/>
      <w:r w:rsidRPr="00C5062C">
        <w:rPr>
          <w:rFonts w:ascii="Times New Roman" w:hAnsi="Times New Roman" w:cs="Times New Roman"/>
          <w:color w:val="000000"/>
          <w:sz w:val="24"/>
          <w:szCs w:val="24"/>
        </w:rPr>
        <w:t>. GRECIA BENAVIDES F</w:t>
      </w:r>
      <w:r w:rsidR="00562C72">
        <w:rPr>
          <w:rFonts w:ascii="Times New Roman" w:hAnsi="Times New Roman" w:cs="Times New Roman"/>
          <w:color w:val="000000"/>
          <w:sz w:val="24"/>
          <w:szCs w:val="24"/>
        </w:rPr>
        <w:t>LORES, CON LA RESERVA A</w:t>
      </w:r>
      <w:r w:rsidRPr="00C5062C">
        <w:rPr>
          <w:rFonts w:ascii="Times New Roman" w:hAnsi="Times New Roman" w:cs="Times New Roman"/>
          <w:sz w:val="24"/>
          <w:szCs w:val="24"/>
        </w:rPr>
        <w:t>L ARTÍCULO 118</w:t>
      </w:r>
      <w:r w:rsidRPr="00C5062C">
        <w:rPr>
          <w:rFonts w:ascii="Times New Roman" w:hAnsi="Times New Roman" w:cs="Times New Roman"/>
          <w:color w:val="000000"/>
          <w:sz w:val="24"/>
          <w:szCs w:val="24"/>
        </w:rPr>
        <w:t xml:space="preserve">. SE SOMETIÓ A DISCUSIÓN, INTERVINIENDO A FAVOR LA </w:t>
      </w:r>
      <w:proofErr w:type="spellStart"/>
      <w:r w:rsidRPr="00C5062C">
        <w:rPr>
          <w:rFonts w:ascii="Times New Roman" w:hAnsi="Times New Roman" w:cs="Times New Roman"/>
          <w:color w:val="000000"/>
          <w:sz w:val="24"/>
          <w:szCs w:val="24"/>
        </w:rPr>
        <w:t>DIP</w:t>
      </w:r>
      <w:proofErr w:type="spellEnd"/>
      <w:r w:rsidRPr="00C5062C">
        <w:rPr>
          <w:rFonts w:ascii="Times New Roman" w:hAnsi="Times New Roman" w:cs="Times New Roman"/>
          <w:color w:val="000000"/>
          <w:sz w:val="24"/>
          <w:szCs w:val="24"/>
        </w:rPr>
        <w:t xml:space="preserve">. </w:t>
      </w:r>
      <w:proofErr w:type="spellStart"/>
      <w:r w:rsidRPr="00C5062C">
        <w:rPr>
          <w:rFonts w:ascii="Times New Roman" w:hAnsi="Times New Roman" w:cs="Times New Roman"/>
          <w:color w:val="000000"/>
          <w:sz w:val="24"/>
          <w:szCs w:val="24"/>
        </w:rPr>
        <w:t>ANYLÚ</w:t>
      </w:r>
      <w:proofErr w:type="spellEnd"/>
      <w:r w:rsidRPr="00C5062C">
        <w:rPr>
          <w:rFonts w:ascii="Times New Roman" w:hAnsi="Times New Roman" w:cs="Times New Roman"/>
          <w:color w:val="000000"/>
          <w:sz w:val="24"/>
          <w:szCs w:val="24"/>
        </w:rPr>
        <w:t xml:space="preserve"> BENDICIÓN HERNÁNDEZ SEPÚLVEDA. </w:t>
      </w:r>
      <w:r w:rsidRPr="00C5062C">
        <w:rPr>
          <w:rFonts w:ascii="Times New Roman" w:hAnsi="Times New Roman" w:cs="Times New Roman"/>
          <w:b/>
          <w:color w:val="000000"/>
          <w:sz w:val="24"/>
          <w:szCs w:val="24"/>
        </w:rPr>
        <w:t>AL NO LOGRAR ALCANZAR UNA VOTACIÓN VALIDA,</w:t>
      </w:r>
      <w:r w:rsidRPr="00C5062C">
        <w:rPr>
          <w:rFonts w:ascii="Times New Roman" w:hAnsi="Times New Roman" w:cs="Times New Roman"/>
          <w:color w:val="000000"/>
          <w:sz w:val="24"/>
          <w:szCs w:val="24"/>
        </w:rPr>
        <w:t xml:space="preserve"> </w:t>
      </w:r>
      <w:r w:rsidRPr="00C5062C">
        <w:rPr>
          <w:rFonts w:ascii="Times New Roman" w:hAnsi="Times New Roman" w:cs="Times New Roman"/>
          <w:b/>
          <w:color w:val="000000"/>
          <w:sz w:val="24"/>
          <w:szCs w:val="24"/>
        </w:rPr>
        <w:t xml:space="preserve">FUE DESECHADA LA RESERVA PRESENTADA AL ARTÍCULO 118, POR MAYORÍA DE 4 VOTOS A FAVOR, 37 VOTOS EN CONTRA Y 1 VOTO EN ABSTENCIÓN. LA PRESIDENTA INSTRUYÓ A LA SECRETARÍA PARA ELABORAR </w:t>
      </w:r>
      <w:r w:rsidRPr="00C5062C">
        <w:rPr>
          <w:rFonts w:ascii="Times New Roman" w:hAnsi="Times New Roman" w:cs="Times New Roman"/>
          <w:b/>
          <w:bCs/>
          <w:sz w:val="24"/>
          <w:szCs w:val="24"/>
          <w:lang w:eastAsia="es-ES"/>
        </w:rPr>
        <w:t>EL DECRETO CORRESPONDIENTE.</w:t>
      </w:r>
    </w:p>
    <w:p w:rsidR="009469B8" w:rsidRPr="00C5062C" w:rsidRDefault="009469B8" w:rsidP="00EB4269">
      <w:pPr>
        <w:widowControl w:val="0"/>
        <w:autoSpaceDE w:val="0"/>
        <w:autoSpaceDN w:val="0"/>
        <w:spacing w:after="0" w:line="240" w:lineRule="auto"/>
        <w:jc w:val="both"/>
        <w:rPr>
          <w:rFonts w:ascii="Times New Roman" w:hAnsi="Times New Roman" w:cs="Times New Roman"/>
          <w:sz w:val="20"/>
          <w:szCs w:val="24"/>
        </w:rPr>
      </w:pPr>
    </w:p>
    <w:p w:rsidR="00B24B2E" w:rsidRPr="00C5062C" w:rsidRDefault="00C5062C" w:rsidP="00B24B2E">
      <w:pPr>
        <w:spacing w:after="0" w:line="240" w:lineRule="auto"/>
        <w:jc w:val="both"/>
        <w:rPr>
          <w:rFonts w:ascii="Times New Roman" w:hAnsi="Times New Roman" w:cs="Times New Roman"/>
          <w:b/>
          <w:sz w:val="24"/>
          <w:szCs w:val="24"/>
        </w:rPr>
      </w:pPr>
      <w:r w:rsidRPr="00C5062C">
        <w:rPr>
          <w:rFonts w:ascii="Times New Roman" w:hAnsi="Times New Roman" w:cs="Times New Roman"/>
          <w:sz w:val="24"/>
          <w:szCs w:val="24"/>
        </w:rPr>
        <w:t xml:space="preserve">AGOTADO EL ASUNTO QUE MOTIVÓ ESTE SEGUNDO PERÍODO EXTRAORDINARIO DE SESIONES, DENTRO DEL RECESO DEL SEGUNDO PERIODO PRORROGADO DE SESIONES DEL </w:t>
      </w:r>
      <w:r w:rsidR="001D1AEB">
        <w:rPr>
          <w:rFonts w:ascii="Times New Roman" w:hAnsi="Times New Roman" w:cs="Times New Roman"/>
          <w:sz w:val="24"/>
          <w:szCs w:val="24"/>
        </w:rPr>
        <w:t>SEGUNDO</w:t>
      </w:r>
      <w:r w:rsidRPr="00C5062C">
        <w:rPr>
          <w:rFonts w:ascii="Times New Roman" w:hAnsi="Times New Roman" w:cs="Times New Roman"/>
          <w:sz w:val="24"/>
          <w:szCs w:val="24"/>
        </w:rPr>
        <w:t xml:space="preserve"> AÑO DE EJERCICIO CONSTITUCIONAL, LA PRESIDENTA SOLICITÓ A LOS PRESENTES PONERSE DE PIE PARA ASÍ PROCEDER A CLAUSURARLO, SIENDO LAS QUINE HORAS CON VEINTICUATRO MINUTOS. </w:t>
      </w:r>
      <w:r w:rsidRPr="00C5062C">
        <w:rPr>
          <w:rFonts w:ascii="Times New Roman" w:hAnsi="Times New Roman" w:cs="Times New Roman"/>
          <w:b/>
          <w:sz w:val="24"/>
          <w:szCs w:val="24"/>
        </w:rPr>
        <w:t>ELABORÁNDOSE EL DECRETO CORRESPONDIENTE</w:t>
      </w:r>
      <w:r w:rsidRPr="00C5062C">
        <w:rPr>
          <w:rFonts w:ascii="Times New Roman" w:hAnsi="Times New Roman" w:cs="Times New Roman"/>
          <w:sz w:val="24"/>
          <w:szCs w:val="24"/>
        </w:rPr>
        <w:t>. - VOLVIENDO A SUS FUNCIONES LA DIPUTACIÓN PERMANENTE.</w:t>
      </w:r>
    </w:p>
    <w:p w:rsidR="00B24B2E" w:rsidRPr="00C5062C" w:rsidRDefault="00B24B2E" w:rsidP="00EB4269">
      <w:pPr>
        <w:widowControl w:val="0"/>
        <w:autoSpaceDE w:val="0"/>
        <w:autoSpaceDN w:val="0"/>
        <w:spacing w:after="0" w:line="240" w:lineRule="auto"/>
        <w:jc w:val="both"/>
        <w:rPr>
          <w:rFonts w:ascii="Times New Roman" w:eastAsia="Times New Roman" w:hAnsi="Times New Roman" w:cs="Times New Roman"/>
          <w:sz w:val="16"/>
          <w:szCs w:val="24"/>
          <w:lang w:eastAsia="es-ES"/>
        </w:rPr>
      </w:pPr>
    </w:p>
    <w:p w:rsidR="00C1379E" w:rsidRPr="00135491" w:rsidRDefault="00CA7D01" w:rsidP="00135491">
      <w:pPr>
        <w:widowControl w:val="0"/>
        <w:autoSpaceDE w:val="0"/>
        <w:autoSpaceDN w:val="0"/>
        <w:spacing w:after="0" w:line="240" w:lineRule="auto"/>
        <w:jc w:val="both"/>
        <w:rPr>
          <w:rFonts w:ascii="Times New Roman" w:eastAsia="Times New Roman" w:hAnsi="Times New Roman" w:cs="Times New Roman"/>
          <w:sz w:val="18"/>
          <w:szCs w:val="24"/>
          <w:lang w:eastAsia="es-ES"/>
        </w:rPr>
      </w:pPr>
      <w:r w:rsidRPr="00135491">
        <w:rPr>
          <w:rFonts w:ascii="Times New Roman" w:eastAsia="Times New Roman" w:hAnsi="Times New Roman" w:cs="Times New Roman"/>
          <w:b/>
          <w:bCs/>
          <w:sz w:val="18"/>
          <w:szCs w:val="24"/>
          <w:lang w:eastAsia="es-ES"/>
        </w:rPr>
        <w:t>EL TEXTO I</w:t>
      </w:r>
      <w:r w:rsidR="00096A21" w:rsidRPr="00135491">
        <w:rPr>
          <w:rFonts w:ascii="Times New Roman" w:eastAsia="Times New Roman" w:hAnsi="Times New Roman" w:cs="Times New Roman"/>
          <w:b/>
          <w:bCs/>
          <w:sz w:val="18"/>
          <w:szCs w:val="24"/>
          <w:lang w:eastAsia="es-ES"/>
        </w:rPr>
        <w:t xml:space="preserve">NTEGRO DE LAS INTERVENCIONES Y LOS DOCUMENTOS SE ANEXAN AL DIARIO DE DEBATES CORRESPONDIENTE A ESTA </w:t>
      </w:r>
      <w:proofErr w:type="gramStart"/>
      <w:r w:rsidR="00096A21" w:rsidRPr="00135491">
        <w:rPr>
          <w:rFonts w:ascii="Times New Roman" w:eastAsia="Times New Roman" w:hAnsi="Times New Roman" w:cs="Times New Roman"/>
          <w:b/>
          <w:bCs/>
          <w:sz w:val="18"/>
          <w:szCs w:val="24"/>
          <w:lang w:eastAsia="es-ES"/>
        </w:rPr>
        <w:t>ACTA.-</w:t>
      </w:r>
      <w:proofErr w:type="gramEnd"/>
      <w:r w:rsidR="00096A21" w:rsidRPr="00135491">
        <w:rPr>
          <w:rFonts w:ascii="Times New Roman" w:eastAsia="Times New Roman" w:hAnsi="Times New Roman" w:cs="Times New Roman"/>
          <w:b/>
          <w:bCs/>
          <w:sz w:val="18"/>
          <w:szCs w:val="24"/>
          <w:lang w:eastAsia="es-ES"/>
        </w:rPr>
        <w:t xml:space="preserve"> DAMOS FE:</w:t>
      </w:r>
    </w:p>
    <w:p w:rsidR="00135491" w:rsidRPr="00135491" w:rsidRDefault="00135491" w:rsidP="00135491">
      <w:pPr>
        <w:widowControl w:val="0"/>
        <w:autoSpaceDE w:val="0"/>
        <w:autoSpaceDN w:val="0"/>
        <w:spacing w:after="0" w:line="240" w:lineRule="auto"/>
        <w:jc w:val="both"/>
        <w:rPr>
          <w:rFonts w:ascii="Times New Roman" w:eastAsia="Times New Roman" w:hAnsi="Times New Roman" w:cs="Times New Roman"/>
          <w:sz w:val="24"/>
          <w:szCs w:val="24"/>
          <w:lang w:eastAsia="es-ES"/>
        </w:rPr>
      </w:pPr>
    </w:p>
    <w:p w:rsidR="00A674C8" w:rsidRDefault="001F3976" w:rsidP="00A674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PRESIDENTA</w:t>
      </w:r>
    </w:p>
    <w:p w:rsidR="00A674C8" w:rsidRDefault="00A674C8" w:rsidP="00A674C8">
      <w:pPr>
        <w:spacing w:after="0" w:line="240" w:lineRule="auto"/>
        <w:rPr>
          <w:rFonts w:ascii="Times New Roman" w:hAnsi="Times New Roman" w:cs="Times New Roman"/>
          <w:b/>
          <w:sz w:val="24"/>
          <w:szCs w:val="24"/>
        </w:rPr>
      </w:pPr>
    </w:p>
    <w:p w:rsidR="00A674C8" w:rsidRDefault="00A674C8" w:rsidP="00A674C8">
      <w:pPr>
        <w:spacing w:after="0" w:line="240" w:lineRule="auto"/>
        <w:rPr>
          <w:rFonts w:ascii="Times New Roman" w:hAnsi="Times New Roman" w:cs="Times New Roman"/>
          <w:b/>
          <w:sz w:val="24"/>
          <w:szCs w:val="24"/>
        </w:rPr>
      </w:pPr>
    </w:p>
    <w:p w:rsidR="00A674C8" w:rsidRDefault="00A674C8" w:rsidP="00A674C8">
      <w:pPr>
        <w:spacing w:after="0" w:line="240" w:lineRule="auto"/>
        <w:rPr>
          <w:rFonts w:ascii="Times New Roman" w:hAnsi="Times New Roman" w:cs="Times New Roman"/>
          <w:b/>
          <w:sz w:val="24"/>
          <w:szCs w:val="24"/>
        </w:rPr>
      </w:pPr>
    </w:p>
    <w:p w:rsidR="00A674C8" w:rsidRPr="00135491" w:rsidRDefault="00A674C8" w:rsidP="00A674C8">
      <w:pPr>
        <w:spacing w:after="0" w:line="240" w:lineRule="auto"/>
        <w:rPr>
          <w:rFonts w:ascii="Times New Roman" w:hAnsi="Times New Roman" w:cs="Times New Roman"/>
          <w:b/>
          <w:sz w:val="24"/>
          <w:szCs w:val="24"/>
        </w:rPr>
      </w:pPr>
    </w:p>
    <w:p w:rsidR="00A674C8" w:rsidRPr="00135491" w:rsidRDefault="00A674C8" w:rsidP="00A674C8">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DIP</w:t>
      </w:r>
      <w:proofErr w:type="spellEnd"/>
      <w:r>
        <w:rPr>
          <w:rFonts w:ascii="Times New Roman" w:hAnsi="Times New Roman" w:cs="Times New Roman"/>
          <w:b/>
          <w:sz w:val="24"/>
          <w:szCs w:val="24"/>
        </w:rPr>
        <w:t xml:space="preserve">. </w:t>
      </w:r>
      <w:r w:rsidR="001F3976">
        <w:rPr>
          <w:rFonts w:ascii="Times New Roman" w:hAnsi="Times New Roman" w:cs="Times New Roman"/>
          <w:b/>
          <w:sz w:val="24"/>
          <w:szCs w:val="24"/>
        </w:rPr>
        <w:t>ITZEL SOLEDAD CASTILLO ALMANZA</w:t>
      </w:r>
    </w:p>
    <w:p w:rsidR="00A674C8" w:rsidRPr="00135491" w:rsidRDefault="00A674C8" w:rsidP="00A674C8">
      <w:pPr>
        <w:spacing w:after="0" w:line="240" w:lineRule="auto"/>
        <w:rPr>
          <w:rFonts w:ascii="Times New Roman" w:hAnsi="Times New Roman" w:cs="Times New Roman"/>
          <w:b/>
          <w:sz w:val="24"/>
          <w:szCs w:val="24"/>
        </w:rPr>
      </w:pPr>
    </w:p>
    <w:p w:rsidR="00A674C8" w:rsidRDefault="00A674C8" w:rsidP="00A674C8">
      <w:pPr>
        <w:widowControl w:val="0"/>
        <w:autoSpaceDE w:val="0"/>
        <w:autoSpaceDN w:val="0"/>
        <w:spacing w:after="0" w:line="240" w:lineRule="auto"/>
        <w:jc w:val="center"/>
        <w:rPr>
          <w:rFonts w:ascii="Times New Roman" w:hAnsi="Times New Roman" w:cs="Times New Roman"/>
          <w:b/>
          <w:sz w:val="24"/>
          <w:szCs w:val="24"/>
        </w:rPr>
      </w:pPr>
    </w:p>
    <w:p w:rsidR="00C5062C" w:rsidRPr="003D3399" w:rsidRDefault="00C5062C" w:rsidP="00A674C8">
      <w:pPr>
        <w:widowControl w:val="0"/>
        <w:autoSpaceDE w:val="0"/>
        <w:autoSpaceDN w:val="0"/>
        <w:spacing w:after="0" w:line="240" w:lineRule="auto"/>
        <w:jc w:val="center"/>
        <w:rPr>
          <w:rFonts w:ascii="Times New Roman" w:hAnsi="Times New Roman" w:cs="Times New Roman"/>
          <w:b/>
          <w:sz w:val="24"/>
          <w:szCs w:val="24"/>
        </w:rPr>
      </w:pPr>
    </w:p>
    <w:p w:rsidR="00EF413E" w:rsidRPr="00814206" w:rsidRDefault="00A674C8" w:rsidP="00EF413E">
      <w:pPr>
        <w:spacing w:after="0" w:line="240" w:lineRule="auto"/>
        <w:ind w:left="-567"/>
        <w:rPr>
          <w:rFonts w:ascii="Times New Roman" w:hAnsi="Times New Roman" w:cs="Times New Roman"/>
          <w:b/>
          <w:sz w:val="24"/>
          <w:szCs w:val="24"/>
        </w:rPr>
      </w:pPr>
      <w:r>
        <w:rPr>
          <w:rFonts w:ascii="Times New Roman" w:hAnsi="Times New Roman" w:cs="Times New Roman"/>
          <w:b/>
          <w:sz w:val="24"/>
          <w:szCs w:val="24"/>
        </w:rPr>
        <w:t xml:space="preserve">          </w:t>
      </w:r>
      <w:r w:rsidR="00C5062C">
        <w:rPr>
          <w:rFonts w:ascii="Times New Roman" w:hAnsi="Times New Roman" w:cs="Times New Roman"/>
          <w:b/>
          <w:sz w:val="24"/>
          <w:szCs w:val="24"/>
        </w:rPr>
        <w:t xml:space="preserve">              </w:t>
      </w:r>
      <w:r w:rsidR="00EF413E">
        <w:rPr>
          <w:rFonts w:ascii="Times New Roman" w:hAnsi="Times New Roman" w:cs="Times New Roman"/>
          <w:b/>
          <w:sz w:val="24"/>
          <w:szCs w:val="24"/>
        </w:rPr>
        <w:t>SECRETARIO</w:t>
      </w:r>
      <w:r w:rsidR="00EF413E" w:rsidRPr="00814206">
        <w:rPr>
          <w:rFonts w:ascii="Times New Roman" w:hAnsi="Times New Roman" w:cs="Times New Roman"/>
          <w:b/>
          <w:sz w:val="24"/>
          <w:szCs w:val="24"/>
        </w:rPr>
        <w:tab/>
        <w:t xml:space="preserve">     </w:t>
      </w:r>
      <w:r w:rsidR="00EF413E" w:rsidRPr="00814206">
        <w:rPr>
          <w:rFonts w:ascii="Times New Roman" w:hAnsi="Times New Roman" w:cs="Times New Roman"/>
          <w:b/>
          <w:sz w:val="24"/>
          <w:szCs w:val="24"/>
        </w:rPr>
        <w:tab/>
        <w:t xml:space="preserve"> </w:t>
      </w:r>
      <w:r w:rsidR="00EF413E" w:rsidRPr="00814206">
        <w:rPr>
          <w:rFonts w:ascii="Times New Roman" w:hAnsi="Times New Roman" w:cs="Times New Roman"/>
          <w:b/>
          <w:sz w:val="24"/>
          <w:szCs w:val="24"/>
        </w:rPr>
        <w:tab/>
        <w:t xml:space="preserve">                     </w:t>
      </w:r>
      <w:r w:rsidR="00EF413E">
        <w:rPr>
          <w:rFonts w:ascii="Times New Roman" w:hAnsi="Times New Roman" w:cs="Times New Roman"/>
          <w:b/>
          <w:sz w:val="24"/>
          <w:szCs w:val="24"/>
        </w:rPr>
        <w:t xml:space="preserve">               </w:t>
      </w:r>
      <w:r w:rsidR="00EF413E" w:rsidRPr="00814206">
        <w:rPr>
          <w:rFonts w:ascii="Times New Roman" w:hAnsi="Times New Roman" w:cs="Times New Roman"/>
          <w:b/>
          <w:sz w:val="24"/>
          <w:szCs w:val="24"/>
        </w:rPr>
        <w:t xml:space="preserve">  SECRETARIA</w:t>
      </w:r>
    </w:p>
    <w:p w:rsidR="00EF413E" w:rsidRPr="00814206" w:rsidRDefault="00EF413E" w:rsidP="00EF413E">
      <w:pPr>
        <w:spacing w:after="0" w:line="240" w:lineRule="auto"/>
        <w:rPr>
          <w:rFonts w:ascii="Times New Roman" w:hAnsi="Times New Roman" w:cs="Times New Roman"/>
          <w:b/>
          <w:sz w:val="24"/>
          <w:szCs w:val="24"/>
        </w:rPr>
      </w:pP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p>
    <w:p w:rsidR="00EF413E" w:rsidRPr="00814206" w:rsidRDefault="00EF413E" w:rsidP="00EF413E">
      <w:pPr>
        <w:tabs>
          <w:tab w:val="left" w:pos="5103"/>
        </w:tabs>
        <w:spacing w:after="0" w:line="240" w:lineRule="auto"/>
        <w:jc w:val="center"/>
        <w:rPr>
          <w:rFonts w:ascii="Times New Roman" w:hAnsi="Times New Roman" w:cs="Times New Roman"/>
          <w:b/>
          <w:sz w:val="24"/>
          <w:szCs w:val="24"/>
        </w:rPr>
      </w:pPr>
    </w:p>
    <w:p w:rsidR="00EF413E" w:rsidRDefault="00EF413E" w:rsidP="00EF413E">
      <w:pPr>
        <w:tabs>
          <w:tab w:val="left" w:pos="5103"/>
        </w:tabs>
        <w:spacing w:after="0" w:line="240" w:lineRule="auto"/>
        <w:jc w:val="center"/>
        <w:rPr>
          <w:rFonts w:ascii="Times New Roman" w:hAnsi="Times New Roman" w:cs="Times New Roman"/>
          <w:b/>
          <w:sz w:val="24"/>
          <w:szCs w:val="24"/>
        </w:rPr>
      </w:pPr>
    </w:p>
    <w:p w:rsidR="00EF413E" w:rsidRPr="00814206" w:rsidRDefault="00EF413E" w:rsidP="00EF413E">
      <w:pPr>
        <w:tabs>
          <w:tab w:val="left" w:pos="5103"/>
        </w:tabs>
        <w:spacing w:after="0" w:line="240" w:lineRule="auto"/>
        <w:jc w:val="center"/>
        <w:rPr>
          <w:rFonts w:ascii="Times New Roman" w:hAnsi="Times New Roman" w:cs="Times New Roman"/>
          <w:b/>
          <w:sz w:val="24"/>
          <w:szCs w:val="24"/>
        </w:rPr>
      </w:pPr>
    </w:p>
    <w:p w:rsidR="00EF413E" w:rsidRPr="00814206" w:rsidRDefault="00EF413E" w:rsidP="00EF413E">
      <w:pPr>
        <w:tabs>
          <w:tab w:val="left" w:pos="5103"/>
        </w:tabs>
        <w:spacing w:after="0" w:line="240" w:lineRule="auto"/>
        <w:jc w:val="center"/>
        <w:rPr>
          <w:rFonts w:ascii="Times New Roman" w:hAnsi="Times New Roman" w:cs="Times New Roman"/>
          <w:b/>
          <w:sz w:val="24"/>
          <w:szCs w:val="24"/>
        </w:rPr>
      </w:pPr>
    </w:p>
    <w:p w:rsidR="00EF413E" w:rsidRPr="00814206" w:rsidRDefault="00EF413E" w:rsidP="00EF413E">
      <w:pPr>
        <w:tabs>
          <w:tab w:val="left" w:pos="5103"/>
        </w:tabs>
        <w:spacing w:after="0" w:line="240" w:lineRule="auto"/>
        <w:jc w:val="center"/>
        <w:rPr>
          <w:rFonts w:ascii="Times New Roman" w:hAnsi="Times New Roman" w:cs="Times New Roman"/>
          <w:b/>
          <w:sz w:val="24"/>
          <w:szCs w:val="24"/>
        </w:rPr>
      </w:pPr>
    </w:p>
    <w:p w:rsidR="00EF413E" w:rsidRPr="006944F6" w:rsidRDefault="00EF413E" w:rsidP="00EF413E">
      <w:pPr>
        <w:spacing w:after="0" w:line="240" w:lineRule="auto"/>
        <w:ind w:left="-851" w:right="-518"/>
        <w:rPr>
          <w:rFonts w:ascii="Times New Roman" w:eastAsia="Arial" w:hAnsi="Times New Roman" w:cs="Times New Roman"/>
          <w:b/>
          <w:sz w:val="24"/>
          <w:szCs w:val="24"/>
        </w:rPr>
      </w:pPr>
      <w:r>
        <w:rPr>
          <w:rFonts w:ascii="Times New Roman" w:hAnsi="Times New Roman" w:cs="Times New Roman"/>
          <w:b/>
          <w:sz w:val="24"/>
          <w:szCs w:val="24"/>
        </w:rPr>
        <w:t xml:space="preserve"> </w:t>
      </w:r>
      <w:proofErr w:type="spellStart"/>
      <w:r w:rsidRPr="00814206">
        <w:rPr>
          <w:rFonts w:ascii="Times New Roman" w:hAnsi="Times New Roman" w:cs="Times New Roman"/>
          <w:b/>
          <w:sz w:val="24"/>
          <w:szCs w:val="24"/>
        </w:rPr>
        <w:t>DIP</w:t>
      </w:r>
      <w:proofErr w:type="spellEnd"/>
      <w:r w:rsidRPr="00814206">
        <w:rPr>
          <w:rFonts w:ascii="Times New Roman" w:hAnsi="Times New Roman" w:cs="Times New Roman"/>
          <w:b/>
          <w:sz w:val="24"/>
          <w:szCs w:val="24"/>
        </w:rPr>
        <w:t xml:space="preserve">. </w:t>
      </w:r>
      <w:r>
        <w:rPr>
          <w:rFonts w:ascii="Times New Roman" w:eastAsia="Arial" w:hAnsi="Times New Roman" w:cs="Times New Roman"/>
          <w:b/>
          <w:sz w:val="24"/>
          <w:szCs w:val="24"/>
        </w:rPr>
        <w:t>FERNANDO AGUIRRE FLORES</w:t>
      </w:r>
      <w:r w:rsidRPr="00814206">
        <w:rPr>
          <w:rFonts w:ascii="Times New Roman" w:eastAsia="Arial" w:hAnsi="Times New Roman" w:cs="Times New Roman"/>
          <w:b/>
          <w:sz w:val="24"/>
          <w:szCs w:val="24"/>
        </w:rPr>
        <w:t xml:space="preserve"> </w:t>
      </w:r>
      <w:r w:rsidRPr="00814206">
        <w:rPr>
          <w:rFonts w:ascii="Times New Roman" w:eastAsia="Arial" w:hAnsi="Times New Roman" w:cs="Times New Roman"/>
          <w:b/>
          <w:sz w:val="24"/>
          <w:szCs w:val="24"/>
        </w:rPr>
        <w:tab/>
      </w:r>
      <w:r>
        <w:rPr>
          <w:rFonts w:ascii="Times New Roman" w:eastAsia="Arial" w:hAnsi="Times New Roman" w:cs="Times New Roman"/>
          <w:b/>
          <w:sz w:val="24"/>
          <w:szCs w:val="24"/>
        </w:rPr>
        <w:t xml:space="preserve">        </w:t>
      </w:r>
      <w:proofErr w:type="spellStart"/>
      <w:r w:rsidRPr="00814206">
        <w:rPr>
          <w:rFonts w:ascii="Times New Roman" w:eastAsia="Arial" w:hAnsi="Times New Roman" w:cs="Times New Roman"/>
          <w:b/>
          <w:sz w:val="24"/>
          <w:szCs w:val="24"/>
        </w:rPr>
        <w:t>DIP</w:t>
      </w:r>
      <w:proofErr w:type="spellEnd"/>
      <w:r w:rsidRPr="00814206">
        <w:rPr>
          <w:rFonts w:ascii="Times New Roman" w:eastAsia="Arial" w:hAnsi="Times New Roman" w:cs="Times New Roman"/>
          <w:b/>
          <w:sz w:val="24"/>
          <w:szCs w:val="24"/>
        </w:rPr>
        <w:t xml:space="preserve">. </w:t>
      </w:r>
      <w:r>
        <w:rPr>
          <w:rFonts w:ascii="Times New Roman" w:eastAsia="Arial" w:hAnsi="Times New Roman" w:cs="Times New Roman"/>
          <w:b/>
          <w:sz w:val="24"/>
          <w:szCs w:val="24"/>
        </w:rPr>
        <w:t>CLAUDIA GABRIELA CABALLERO</w:t>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CHÁVEZ                          </w:t>
      </w:r>
    </w:p>
    <w:p w:rsidR="00EF413E" w:rsidRDefault="00EF413E" w:rsidP="00584A89">
      <w:pPr>
        <w:spacing w:after="0" w:line="240" w:lineRule="auto"/>
        <w:ind w:left="-851"/>
        <w:rPr>
          <w:rFonts w:ascii="Times New Roman" w:hAnsi="Times New Roman" w:cs="Times New Roman"/>
          <w:b/>
          <w:sz w:val="18"/>
          <w:szCs w:val="24"/>
        </w:rPr>
      </w:pPr>
    </w:p>
    <w:p w:rsidR="00E02417" w:rsidRPr="00135491" w:rsidRDefault="00E02417" w:rsidP="00584A89">
      <w:pPr>
        <w:spacing w:after="0" w:line="240" w:lineRule="auto"/>
        <w:ind w:left="-851"/>
        <w:rPr>
          <w:rFonts w:ascii="Times New Roman" w:hAnsi="Times New Roman" w:cs="Times New Roman"/>
          <w:sz w:val="18"/>
          <w:szCs w:val="24"/>
        </w:rPr>
      </w:pPr>
      <w:bookmarkStart w:id="0" w:name="_GoBack"/>
      <w:bookmarkEnd w:id="0"/>
      <w:r w:rsidRPr="00135491">
        <w:rPr>
          <w:rFonts w:ascii="Times New Roman" w:hAnsi="Times New Roman" w:cs="Times New Roman"/>
          <w:b/>
          <w:sz w:val="18"/>
          <w:szCs w:val="24"/>
        </w:rPr>
        <w:t>ACTA</w:t>
      </w:r>
      <w:r>
        <w:rPr>
          <w:rFonts w:ascii="Times New Roman" w:hAnsi="Times New Roman" w:cs="Times New Roman"/>
          <w:b/>
          <w:sz w:val="18"/>
          <w:szCs w:val="24"/>
        </w:rPr>
        <w:t xml:space="preserve"> NÚM.</w:t>
      </w:r>
      <w:r w:rsidRPr="00135491">
        <w:rPr>
          <w:rFonts w:ascii="Times New Roman" w:hAnsi="Times New Roman" w:cs="Times New Roman"/>
          <w:b/>
          <w:sz w:val="18"/>
          <w:szCs w:val="24"/>
        </w:rPr>
        <w:t xml:space="preserve"> </w:t>
      </w:r>
      <w:r w:rsidR="00C5062C">
        <w:rPr>
          <w:rFonts w:ascii="Times New Roman" w:hAnsi="Times New Roman" w:cs="Times New Roman"/>
          <w:b/>
          <w:sz w:val="18"/>
          <w:szCs w:val="24"/>
        </w:rPr>
        <w:t>180</w:t>
      </w:r>
      <w:r w:rsidRPr="00135491">
        <w:rPr>
          <w:rFonts w:ascii="Times New Roman" w:hAnsi="Times New Roman" w:cs="Times New Roman"/>
          <w:b/>
          <w:sz w:val="18"/>
          <w:szCs w:val="24"/>
        </w:rPr>
        <w:t>-LXXV</w:t>
      </w:r>
      <w:r w:rsidR="007F6F08">
        <w:rPr>
          <w:rFonts w:ascii="Times New Roman" w:hAnsi="Times New Roman" w:cs="Times New Roman"/>
          <w:b/>
          <w:sz w:val="18"/>
          <w:szCs w:val="24"/>
        </w:rPr>
        <w:t>I</w:t>
      </w:r>
      <w:r>
        <w:rPr>
          <w:rFonts w:ascii="Times New Roman" w:hAnsi="Times New Roman" w:cs="Times New Roman"/>
          <w:b/>
          <w:sz w:val="18"/>
          <w:szCs w:val="24"/>
        </w:rPr>
        <w:t>I</w:t>
      </w:r>
      <w:r w:rsidRPr="00135491">
        <w:rPr>
          <w:rFonts w:ascii="Times New Roman" w:hAnsi="Times New Roman" w:cs="Times New Roman"/>
          <w:b/>
          <w:sz w:val="18"/>
          <w:szCs w:val="24"/>
        </w:rPr>
        <w:t>-</w:t>
      </w:r>
      <w:proofErr w:type="spellStart"/>
      <w:r w:rsidR="00C5062C">
        <w:rPr>
          <w:rFonts w:ascii="Times New Roman" w:hAnsi="Times New Roman" w:cs="Times New Roman"/>
          <w:b/>
          <w:sz w:val="18"/>
          <w:szCs w:val="24"/>
        </w:rPr>
        <w:t>2</w:t>
      </w:r>
      <w:r w:rsidR="00C5062C">
        <w:rPr>
          <w:rFonts w:ascii="Times New Roman" w:hAnsi="Times New Roman" w:cs="Times New Roman"/>
          <w:b/>
          <w:sz w:val="18"/>
          <w:szCs w:val="24"/>
          <w:vertAlign w:val="superscript"/>
        </w:rPr>
        <w:t>DO</w:t>
      </w:r>
      <w:proofErr w:type="spellEnd"/>
      <w:r w:rsidR="007F6F08" w:rsidRPr="007F6F08">
        <w:rPr>
          <w:rFonts w:ascii="Times New Roman" w:hAnsi="Times New Roman" w:cs="Times New Roman"/>
          <w:b/>
          <w:sz w:val="18"/>
          <w:szCs w:val="24"/>
          <w:vertAlign w:val="superscript"/>
        </w:rPr>
        <w:t>.</w:t>
      </w:r>
      <w:r w:rsidR="007F6F08">
        <w:rPr>
          <w:rFonts w:ascii="Times New Roman" w:hAnsi="Times New Roman" w:cs="Times New Roman"/>
          <w:b/>
          <w:sz w:val="18"/>
          <w:szCs w:val="24"/>
          <w:vertAlign w:val="superscript"/>
        </w:rPr>
        <w:t xml:space="preserve"> </w:t>
      </w:r>
      <w:proofErr w:type="spellStart"/>
      <w:r w:rsidR="00605993" w:rsidRPr="007F6F08">
        <w:rPr>
          <w:rFonts w:ascii="Times New Roman" w:hAnsi="Times New Roman" w:cs="Times New Roman"/>
          <w:b/>
          <w:sz w:val="18"/>
          <w:szCs w:val="24"/>
        </w:rPr>
        <w:t>P</w:t>
      </w:r>
      <w:r w:rsidR="00605993">
        <w:rPr>
          <w:rFonts w:ascii="Times New Roman" w:hAnsi="Times New Roman" w:cs="Times New Roman"/>
          <w:b/>
          <w:sz w:val="18"/>
          <w:szCs w:val="24"/>
        </w:rPr>
        <w:t>.E</w:t>
      </w:r>
      <w:proofErr w:type="spellEnd"/>
      <w:r>
        <w:rPr>
          <w:rFonts w:ascii="Times New Roman" w:hAnsi="Times New Roman" w:cs="Times New Roman"/>
          <w:b/>
          <w:sz w:val="18"/>
          <w:szCs w:val="24"/>
        </w:rPr>
        <w:t>.</w:t>
      </w:r>
      <w:r w:rsidRPr="00135491">
        <w:rPr>
          <w:rFonts w:ascii="Times New Roman" w:hAnsi="Times New Roman" w:cs="Times New Roman"/>
          <w:b/>
          <w:sz w:val="18"/>
          <w:szCs w:val="24"/>
        </w:rPr>
        <w:t xml:space="preserve"> - </w:t>
      </w:r>
      <w:r w:rsidR="007F6F08">
        <w:rPr>
          <w:rFonts w:ascii="Times New Roman" w:hAnsi="Times New Roman" w:cs="Times New Roman"/>
          <w:b/>
          <w:sz w:val="18"/>
          <w:szCs w:val="24"/>
        </w:rPr>
        <w:t>2</w:t>
      </w:r>
      <w:r w:rsidR="00C5062C">
        <w:rPr>
          <w:rFonts w:ascii="Times New Roman" w:hAnsi="Times New Roman" w:cs="Times New Roman"/>
          <w:b/>
          <w:sz w:val="18"/>
          <w:szCs w:val="24"/>
        </w:rPr>
        <w:t>6</w:t>
      </w:r>
    </w:p>
    <w:p w:rsidR="00B67395" w:rsidRPr="00605993" w:rsidRDefault="00C5062C" w:rsidP="00584A89">
      <w:pPr>
        <w:spacing w:after="0" w:line="240" w:lineRule="auto"/>
        <w:ind w:left="-851"/>
        <w:rPr>
          <w:rFonts w:ascii="Times New Roman" w:eastAsia="Times New Roman" w:hAnsi="Times New Roman" w:cs="Times New Roman"/>
          <w:b/>
          <w:sz w:val="24"/>
          <w:szCs w:val="24"/>
          <w:lang w:eastAsia="es-MX"/>
        </w:rPr>
      </w:pPr>
      <w:r>
        <w:rPr>
          <w:rFonts w:ascii="Times New Roman" w:hAnsi="Times New Roman" w:cs="Times New Roman"/>
          <w:b/>
          <w:sz w:val="18"/>
          <w:szCs w:val="24"/>
        </w:rPr>
        <w:t>LUNES 29</w:t>
      </w:r>
      <w:r w:rsidR="007F6F08">
        <w:rPr>
          <w:rFonts w:ascii="Times New Roman" w:hAnsi="Times New Roman" w:cs="Times New Roman"/>
          <w:b/>
          <w:sz w:val="18"/>
          <w:szCs w:val="24"/>
        </w:rPr>
        <w:t xml:space="preserve"> DE JUNIO DE 202</w:t>
      </w:r>
      <w:r>
        <w:rPr>
          <w:rFonts w:ascii="Times New Roman" w:hAnsi="Times New Roman" w:cs="Times New Roman"/>
          <w:b/>
          <w:sz w:val="18"/>
          <w:szCs w:val="24"/>
        </w:rPr>
        <w:t>6</w:t>
      </w:r>
      <w:r w:rsidR="00E02417" w:rsidRPr="00135491">
        <w:rPr>
          <w:rFonts w:ascii="Times New Roman" w:hAnsi="Times New Roman" w:cs="Times New Roman"/>
          <w:b/>
          <w:sz w:val="18"/>
          <w:szCs w:val="24"/>
        </w:rPr>
        <w:t xml:space="preserve">  </w:t>
      </w:r>
      <w:r w:rsidR="00E02417" w:rsidRPr="00135491">
        <w:rPr>
          <w:rFonts w:ascii="Times New Roman" w:hAnsi="Times New Roman" w:cs="Times New Roman"/>
          <w:sz w:val="18"/>
          <w:szCs w:val="24"/>
        </w:rPr>
        <w:t xml:space="preserve"> </w:t>
      </w:r>
      <w:r w:rsidR="00E02417" w:rsidRPr="00135491">
        <w:rPr>
          <w:rFonts w:ascii="Times New Roman" w:hAnsi="Times New Roman" w:cs="Times New Roman"/>
          <w:b/>
          <w:bCs/>
          <w:sz w:val="18"/>
          <w:szCs w:val="24"/>
        </w:rPr>
        <w:t xml:space="preserve"> </w:t>
      </w:r>
    </w:p>
    <w:sectPr w:rsidR="00B67395" w:rsidRPr="00605993" w:rsidSect="001330BD">
      <w:headerReference w:type="default" r:id="rId7"/>
      <w:footerReference w:type="default" r:id="rId8"/>
      <w:pgSz w:w="12240" w:h="15840"/>
      <w:pgMar w:top="2285" w:right="851" w:bottom="1134"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D3C" w:rsidRDefault="007C1D3C" w:rsidP="00162A73">
      <w:pPr>
        <w:spacing w:after="0" w:line="240" w:lineRule="auto"/>
      </w:pPr>
      <w:r>
        <w:separator/>
      </w:r>
    </w:p>
  </w:endnote>
  <w:endnote w:type="continuationSeparator" w:id="0">
    <w:p w:rsidR="007C1D3C" w:rsidRDefault="007C1D3C" w:rsidP="00162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8257047"/>
      <w:docPartObj>
        <w:docPartGallery w:val="Page Numbers (Bottom of Page)"/>
        <w:docPartUnique/>
      </w:docPartObj>
    </w:sdtPr>
    <w:sdtEndPr/>
    <w:sdtContent>
      <w:p w:rsidR="00962098" w:rsidRDefault="00962098">
        <w:pPr>
          <w:pStyle w:val="Piedepgina"/>
          <w:jc w:val="right"/>
        </w:pPr>
        <w:r>
          <w:fldChar w:fldCharType="begin"/>
        </w:r>
        <w:r>
          <w:instrText>PAGE   \* MERGEFORMAT</w:instrText>
        </w:r>
        <w:r>
          <w:fldChar w:fldCharType="separate"/>
        </w:r>
        <w:r w:rsidR="00EF413E" w:rsidRPr="00EF413E">
          <w:rPr>
            <w:noProof/>
            <w:lang w:val="es-ES"/>
          </w:rPr>
          <w:t>3</w:t>
        </w:r>
        <w:r>
          <w:fldChar w:fldCharType="end"/>
        </w:r>
      </w:p>
    </w:sdtContent>
  </w:sdt>
  <w:p w:rsidR="00962098" w:rsidRDefault="0096209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D3C" w:rsidRDefault="007C1D3C" w:rsidP="00162A73">
      <w:pPr>
        <w:spacing w:after="0" w:line="240" w:lineRule="auto"/>
      </w:pPr>
      <w:r>
        <w:separator/>
      </w:r>
    </w:p>
  </w:footnote>
  <w:footnote w:type="continuationSeparator" w:id="0">
    <w:p w:rsidR="007C1D3C" w:rsidRDefault="007C1D3C" w:rsidP="00162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098" w:rsidRDefault="00962098" w:rsidP="00183A72">
    <w:pPr>
      <w:pStyle w:val="Encabezado"/>
      <w:tabs>
        <w:tab w:val="clear" w:pos="4419"/>
      </w:tabs>
      <w:rPr>
        <w:rFonts w:ascii="Times New Roman" w:eastAsia="Arial" w:hAnsi="Times New Roman" w:cs="Times New Roman"/>
        <w:i/>
        <w:color w:val="A6A6A6" w:themeColor="background1" w:themeShade="A6"/>
        <w:position w:val="-1"/>
        <w:sz w:val="20"/>
        <w:szCs w:val="20"/>
        <w:highlight w:val="white"/>
        <w:lang w:val="es-ES" w:eastAsia="es-E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C73F6A"/>
    <w:multiLevelType w:val="hybridMultilevel"/>
    <w:tmpl w:val="D16A726C"/>
    <w:lvl w:ilvl="0" w:tplc="F2566FB8">
      <w:start w:val="22"/>
      <w:numFmt w:val="decimal"/>
      <w:lvlText w:val="%1."/>
      <w:lvlJc w:val="left"/>
      <w:pPr>
        <w:ind w:left="36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1F52311"/>
    <w:multiLevelType w:val="hybridMultilevel"/>
    <w:tmpl w:val="9C1C6AAA"/>
    <w:lvl w:ilvl="0" w:tplc="67DCF65E">
      <w:start w:val="1"/>
      <w:numFmt w:val="decimal"/>
      <w:lvlText w:val="%1."/>
      <w:lvlJc w:val="left"/>
      <w:pPr>
        <w:ind w:left="-207" w:hanging="360"/>
      </w:pPr>
      <w:rPr>
        <w:rFonts w:hint="default"/>
        <w:b w:val="0"/>
        <w:color w:val="auto"/>
        <w:sz w:val="24"/>
        <w:szCs w:val="28"/>
      </w:rPr>
    </w:lvl>
    <w:lvl w:ilvl="1" w:tplc="080A0019">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2" w15:restartNumberingAfterBreak="0">
    <w:nsid w:val="4EC34BC1"/>
    <w:multiLevelType w:val="hybridMultilevel"/>
    <w:tmpl w:val="329870FC"/>
    <w:lvl w:ilvl="0" w:tplc="3222C410">
      <w:start w:val="1"/>
      <w:numFmt w:val="decimal"/>
      <w:lvlText w:val="%1."/>
      <w:lvlJc w:val="left"/>
      <w:pPr>
        <w:ind w:left="153" w:hanging="360"/>
      </w:pPr>
      <w:rPr>
        <w:rFonts w:hint="default"/>
      </w:r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3" w15:restartNumberingAfterBreak="0">
    <w:nsid w:val="4EF668C1"/>
    <w:multiLevelType w:val="hybridMultilevel"/>
    <w:tmpl w:val="BD32B962"/>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509813F6"/>
    <w:multiLevelType w:val="hybridMultilevel"/>
    <w:tmpl w:val="D526B0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2C524AA"/>
    <w:multiLevelType w:val="hybridMultilevel"/>
    <w:tmpl w:val="43AA5CC0"/>
    <w:lvl w:ilvl="0" w:tplc="76F62D4C">
      <w:start w:val="1"/>
      <w:numFmt w:val="decimal"/>
      <w:lvlText w:val="%1."/>
      <w:lvlJc w:val="left"/>
      <w:pPr>
        <w:ind w:left="153" w:hanging="360"/>
      </w:pPr>
      <w:rPr>
        <w:rFonts w:hint="default"/>
      </w:r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6" w15:restartNumberingAfterBreak="0">
    <w:nsid w:val="563A2D28"/>
    <w:multiLevelType w:val="hybridMultilevel"/>
    <w:tmpl w:val="2EB4286C"/>
    <w:lvl w:ilvl="0" w:tplc="FA5092A0">
      <w:start w:val="1"/>
      <w:numFmt w:val="decimal"/>
      <w:lvlText w:val="%1."/>
      <w:lvlJc w:val="left"/>
      <w:pPr>
        <w:ind w:left="-207" w:hanging="360"/>
      </w:pPr>
      <w:rPr>
        <w:rFonts w:hint="default"/>
        <w:b/>
        <w:color w:val="auto"/>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7" w15:restartNumberingAfterBreak="0">
    <w:nsid w:val="59BD0111"/>
    <w:multiLevelType w:val="hybridMultilevel"/>
    <w:tmpl w:val="37F2A67C"/>
    <w:lvl w:ilvl="0" w:tplc="A3D824FC">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8" w15:restartNumberingAfterBreak="0">
    <w:nsid w:val="62B170C4"/>
    <w:multiLevelType w:val="hybridMultilevel"/>
    <w:tmpl w:val="1152D364"/>
    <w:lvl w:ilvl="0" w:tplc="35FED9E4">
      <w:start w:val="1"/>
      <w:numFmt w:val="decimal"/>
      <w:lvlText w:val="%1."/>
      <w:lvlJc w:val="left"/>
      <w:pPr>
        <w:ind w:left="360" w:hanging="360"/>
      </w:pPr>
      <w:rPr>
        <w:rFonts w:hint="default"/>
        <w:b/>
        <w:color w:val="auto"/>
        <w:sz w:val="24"/>
        <w:szCs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2ED79A8"/>
    <w:multiLevelType w:val="hybridMultilevel"/>
    <w:tmpl w:val="56406328"/>
    <w:lvl w:ilvl="0" w:tplc="23BEABEE">
      <w:start w:val="1"/>
      <w:numFmt w:val="decimal"/>
      <w:lvlText w:val="%1."/>
      <w:lvlJc w:val="left"/>
      <w:pPr>
        <w:ind w:left="360" w:hanging="360"/>
      </w:pPr>
      <w:rPr>
        <w:rFonts w:hint="default"/>
      </w:r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10" w15:restartNumberingAfterBreak="0">
    <w:nsid w:val="668D7167"/>
    <w:multiLevelType w:val="hybridMultilevel"/>
    <w:tmpl w:val="DB6C4AA8"/>
    <w:lvl w:ilvl="0" w:tplc="809430DC">
      <w:start w:val="1"/>
      <w:numFmt w:val="decimal"/>
      <w:lvlText w:val="%1."/>
      <w:lvlJc w:val="left"/>
      <w:pPr>
        <w:ind w:left="-207" w:hanging="360"/>
      </w:pPr>
      <w:rPr>
        <w:b w:val="0"/>
        <w:color w:val="auto"/>
        <w:sz w:val="22"/>
        <w:szCs w:val="22"/>
      </w:rPr>
    </w:lvl>
    <w:lvl w:ilvl="1" w:tplc="080A0019">
      <w:start w:val="1"/>
      <w:numFmt w:val="lowerLetter"/>
      <w:lvlText w:val="%2."/>
      <w:lvlJc w:val="left"/>
      <w:pPr>
        <w:ind w:left="513" w:hanging="360"/>
      </w:pPr>
    </w:lvl>
    <w:lvl w:ilvl="2" w:tplc="080A001B">
      <w:start w:val="1"/>
      <w:numFmt w:val="lowerRoman"/>
      <w:lvlText w:val="%3."/>
      <w:lvlJc w:val="right"/>
      <w:pPr>
        <w:ind w:left="1233" w:hanging="180"/>
      </w:pPr>
    </w:lvl>
    <w:lvl w:ilvl="3" w:tplc="080A000F">
      <w:start w:val="1"/>
      <w:numFmt w:val="decimal"/>
      <w:lvlText w:val="%4."/>
      <w:lvlJc w:val="left"/>
      <w:pPr>
        <w:ind w:left="1953" w:hanging="360"/>
      </w:pPr>
    </w:lvl>
    <w:lvl w:ilvl="4" w:tplc="080A0019">
      <w:start w:val="1"/>
      <w:numFmt w:val="lowerLetter"/>
      <w:lvlText w:val="%5."/>
      <w:lvlJc w:val="left"/>
      <w:pPr>
        <w:ind w:left="2673" w:hanging="360"/>
      </w:pPr>
    </w:lvl>
    <w:lvl w:ilvl="5" w:tplc="080A001B">
      <w:start w:val="1"/>
      <w:numFmt w:val="lowerRoman"/>
      <w:lvlText w:val="%6."/>
      <w:lvlJc w:val="right"/>
      <w:pPr>
        <w:ind w:left="3393" w:hanging="180"/>
      </w:pPr>
    </w:lvl>
    <w:lvl w:ilvl="6" w:tplc="080A000F">
      <w:start w:val="1"/>
      <w:numFmt w:val="decimal"/>
      <w:lvlText w:val="%7."/>
      <w:lvlJc w:val="left"/>
      <w:pPr>
        <w:ind w:left="4113" w:hanging="360"/>
      </w:pPr>
    </w:lvl>
    <w:lvl w:ilvl="7" w:tplc="080A0019">
      <w:start w:val="1"/>
      <w:numFmt w:val="lowerLetter"/>
      <w:lvlText w:val="%8."/>
      <w:lvlJc w:val="left"/>
      <w:pPr>
        <w:ind w:left="4833" w:hanging="360"/>
      </w:pPr>
    </w:lvl>
    <w:lvl w:ilvl="8" w:tplc="080A001B">
      <w:start w:val="1"/>
      <w:numFmt w:val="lowerRoman"/>
      <w:lvlText w:val="%9."/>
      <w:lvlJc w:val="right"/>
      <w:pPr>
        <w:ind w:left="5553" w:hanging="180"/>
      </w:pPr>
    </w:lvl>
  </w:abstractNum>
  <w:abstractNum w:abstractNumId="11" w15:restartNumberingAfterBreak="0">
    <w:nsid w:val="69204CC0"/>
    <w:multiLevelType w:val="hybridMultilevel"/>
    <w:tmpl w:val="015C6CD4"/>
    <w:lvl w:ilvl="0" w:tplc="89E6E3AE">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2" w15:restartNumberingAfterBreak="0">
    <w:nsid w:val="69FB03BF"/>
    <w:multiLevelType w:val="hybridMultilevel"/>
    <w:tmpl w:val="B3E28604"/>
    <w:lvl w:ilvl="0" w:tplc="9EAA81AA">
      <w:start w:val="26"/>
      <w:numFmt w:val="decimal"/>
      <w:lvlText w:val="%1."/>
      <w:lvlJc w:val="left"/>
      <w:pPr>
        <w:ind w:left="1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A3A719A"/>
    <w:multiLevelType w:val="hybridMultilevel"/>
    <w:tmpl w:val="8ACE6942"/>
    <w:lvl w:ilvl="0" w:tplc="080A000F">
      <w:start w:val="1"/>
      <w:numFmt w:val="decimal"/>
      <w:lvlText w:val="%1."/>
      <w:lvlJc w:val="left"/>
      <w:pPr>
        <w:ind w:left="2912" w:hanging="360"/>
      </w:pPr>
      <w:rPr>
        <w:rFonts w:hint="default"/>
      </w:rPr>
    </w:lvl>
    <w:lvl w:ilvl="1" w:tplc="080A0019" w:tentative="1">
      <w:start w:val="1"/>
      <w:numFmt w:val="lowerLetter"/>
      <w:lvlText w:val="%2."/>
      <w:lvlJc w:val="left"/>
      <w:pPr>
        <w:ind w:left="3632" w:hanging="360"/>
      </w:pPr>
    </w:lvl>
    <w:lvl w:ilvl="2" w:tplc="080A001B" w:tentative="1">
      <w:start w:val="1"/>
      <w:numFmt w:val="lowerRoman"/>
      <w:lvlText w:val="%3."/>
      <w:lvlJc w:val="right"/>
      <w:pPr>
        <w:ind w:left="4352" w:hanging="180"/>
      </w:pPr>
    </w:lvl>
    <w:lvl w:ilvl="3" w:tplc="080A000F" w:tentative="1">
      <w:start w:val="1"/>
      <w:numFmt w:val="decimal"/>
      <w:lvlText w:val="%4."/>
      <w:lvlJc w:val="left"/>
      <w:pPr>
        <w:ind w:left="5072" w:hanging="360"/>
      </w:pPr>
    </w:lvl>
    <w:lvl w:ilvl="4" w:tplc="080A0019" w:tentative="1">
      <w:start w:val="1"/>
      <w:numFmt w:val="lowerLetter"/>
      <w:lvlText w:val="%5."/>
      <w:lvlJc w:val="left"/>
      <w:pPr>
        <w:ind w:left="5792" w:hanging="360"/>
      </w:pPr>
    </w:lvl>
    <w:lvl w:ilvl="5" w:tplc="080A001B" w:tentative="1">
      <w:start w:val="1"/>
      <w:numFmt w:val="lowerRoman"/>
      <w:lvlText w:val="%6."/>
      <w:lvlJc w:val="right"/>
      <w:pPr>
        <w:ind w:left="6512" w:hanging="180"/>
      </w:pPr>
    </w:lvl>
    <w:lvl w:ilvl="6" w:tplc="080A000F" w:tentative="1">
      <w:start w:val="1"/>
      <w:numFmt w:val="decimal"/>
      <w:lvlText w:val="%7."/>
      <w:lvlJc w:val="left"/>
      <w:pPr>
        <w:ind w:left="7232" w:hanging="360"/>
      </w:pPr>
    </w:lvl>
    <w:lvl w:ilvl="7" w:tplc="080A0019" w:tentative="1">
      <w:start w:val="1"/>
      <w:numFmt w:val="lowerLetter"/>
      <w:lvlText w:val="%8."/>
      <w:lvlJc w:val="left"/>
      <w:pPr>
        <w:ind w:left="7952" w:hanging="360"/>
      </w:pPr>
    </w:lvl>
    <w:lvl w:ilvl="8" w:tplc="080A001B" w:tentative="1">
      <w:start w:val="1"/>
      <w:numFmt w:val="lowerRoman"/>
      <w:lvlText w:val="%9."/>
      <w:lvlJc w:val="right"/>
      <w:pPr>
        <w:ind w:left="8672" w:hanging="180"/>
      </w:pPr>
    </w:lvl>
  </w:abstractNum>
  <w:abstractNum w:abstractNumId="14" w15:restartNumberingAfterBreak="0">
    <w:nsid w:val="6FB40DD4"/>
    <w:multiLevelType w:val="multilevel"/>
    <w:tmpl w:val="DA024156"/>
    <w:lvl w:ilvl="0">
      <w:start w:val="1"/>
      <w:numFmt w:val="decimal"/>
      <w:lvlText w:val="%1."/>
      <w:lvlJc w:val="left"/>
      <w:pPr>
        <w:ind w:left="-207" w:hanging="360"/>
      </w:pPr>
      <w:rPr>
        <w:b w:val="0"/>
        <w:color w:val="auto"/>
        <w:lang w:val="es-MX"/>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5" w15:restartNumberingAfterBreak="0">
    <w:nsid w:val="774C67CC"/>
    <w:multiLevelType w:val="hybridMultilevel"/>
    <w:tmpl w:val="8B3CF670"/>
    <w:lvl w:ilvl="0" w:tplc="E81E7B10">
      <w:start w:val="1"/>
      <w:numFmt w:val="decimal"/>
      <w:lvlText w:val="%1."/>
      <w:lvlJc w:val="left"/>
      <w:pPr>
        <w:ind w:left="-207" w:hanging="360"/>
      </w:pPr>
      <w:rPr>
        <w:rFonts w:hint="default"/>
        <w:b/>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num w:numId="1">
    <w:abstractNumId w:val="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2"/>
  </w:num>
  <w:num w:numId="6">
    <w:abstractNumId w:val="4"/>
  </w:num>
  <w:num w:numId="7">
    <w:abstractNumId w:val="13"/>
  </w:num>
  <w:num w:numId="8">
    <w:abstractNumId w:val="5"/>
  </w:num>
  <w:num w:numId="9">
    <w:abstractNumId w:val="9"/>
  </w:num>
  <w:num w:numId="10">
    <w:abstractNumId w:val="0"/>
  </w:num>
  <w:num w:numId="11">
    <w:abstractNumId w:val="12"/>
  </w:num>
  <w:num w:numId="12">
    <w:abstractNumId w:val="11"/>
  </w:num>
  <w:num w:numId="13">
    <w:abstractNumId w:val="15"/>
  </w:num>
  <w:num w:numId="14">
    <w:abstractNumId w:val="6"/>
  </w:num>
  <w:num w:numId="15">
    <w:abstractNumId w:val="14"/>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966"/>
    <w:rsid w:val="0000010F"/>
    <w:rsid w:val="0000019C"/>
    <w:rsid w:val="00006E88"/>
    <w:rsid w:val="00011D03"/>
    <w:rsid w:val="00012906"/>
    <w:rsid w:val="000173A8"/>
    <w:rsid w:val="0002015F"/>
    <w:rsid w:val="00021B21"/>
    <w:rsid w:val="00021FBF"/>
    <w:rsid w:val="000254CA"/>
    <w:rsid w:val="00025514"/>
    <w:rsid w:val="00031408"/>
    <w:rsid w:val="00032C65"/>
    <w:rsid w:val="00034857"/>
    <w:rsid w:val="0003576D"/>
    <w:rsid w:val="00036911"/>
    <w:rsid w:val="0004001A"/>
    <w:rsid w:val="00043029"/>
    <w:rsid w:val="00043114"/>
    <w:rsid w:val="00043394"/>
    <w:rsid w:val="00044A5B"/>
    <w:rsid w:val="00045338"/>
    <w:rsid w:val="000457F2"/>
    <w:rsid w:val="00046095"/>
    <w:rsid w:val="000461B9"/>
    <w:rsid w:val="000466EA"/>
    <w:rsid w:val="00050364"/>
    <w:rsid w:val="00050797"/>
    <w:rsid w:val="000515EC"/>
    <w:rsid w:val="000535C1"/>
    <w:rsid w:val="000546AF"/>
    <w:rsid w:val="00054F7E"/>
    <w:rsid w:val="00055974"/>
    <w:rsid w:val="000601EB"/>
    <w:rsid w:val="00060436"/>
    <w:rsid w:val="0006150B"/>
    <w:rsid w:val="00061B53"/>
    <w:rsid w:val="00062F99"/>
    <w:rsid w:val="00063918"/>
    <w:rsid w:val="000642D3"/>
    <w:rsid w:val="00064D96"/>
    <w:rsid w:val="00065562"/>
    <w:rsid w:val="00067132"/>
    <w:rsid w:val="00067C60"/>
    <w:rsid w:val="00070683"/>
    <w:rsid w:val="00072C82"/>
    <w:rsid w:val="00073E4F"/>
    <w:rsid w:val="00074DD0"/>
    <w:rsid w:val="00076429"/>
    <w:rsid w:val="000833DB"/>
    <w:rsid w:val="00083A41"/>
    <w:rsid w:val="000877ED"/>
    <w:rsid w:val="00090736"/>
    <w:rsid w:val="00092544"/>
    <w:rsid w:val="0009288E"/>
    <w:rsid w:val="0009595C"/>
    <w:rsid w:val="000961F2"/>
    <w:rsid w:val="00096A21"/>
    <w:rsid w:val="000A05C4"/>
    <w:rsid w:val="000A156E"/>
    <w:rsid w:val="000A309D"/>
    <w:rsid w:val="000A3370"/>
    <w:rsid w:val="000A3F2B"/>
    <w:rsid w:val="000A5074"/>
    <w:rsid w:val="000A59F8"/>
    <w:rsid w:val="000B1381"/>
    <w:rsid w:val="000B1E84"/>
    <w:rsid w:val="000B2725"/>
    <w:rsid w:val="000B74E0"/>
    <w:rsid w:val="000C0CBE"/>
    <w:rsid w:val="000C32B0"/>
    <w:rsid w:val="000C3A34"/>
    <w:rsid w:val="000D2A3A"/>
    <w:rsid w:val="000D2BC2"/>
    <w:rsid w:val="000D2D0A"/>
    <w:rsid w:val="000D39B6"/>
    <w:rsid w:val="000D3D87"/>
    <w:rsid w:val="000D4864"/>
    <w:rsid w:val="000E0EE0"/>
    <w:rsid w:val="000E2553"/>
    <w:rsid w:val="000E33E3"/>
    <w:rsid w:val="000E4F54"/>
    <w:rsid w:val="000E5DC6"/>
    <w:rsid w:val="000E5F18"/>
    <w:rsid w:val="000E7794"/>
    <w:rsid w:val="000F197C"/>
    <w:rsid w:val="000F36A1"/>
    <w:rsid w:val="000F5197"/>
    <w:rsid w:val="000F527B"/>
    <w:rsid w:val="000F6B41"/>
    <w:rsid w:val="000F7A0C"/>
    <w:rsid w:val="00102E6E"/>
    <w:rsid w:val="00110785"/>
    <w:rsid w:val="00112129"/>
    <w:rsid w:val="001128DE"/>
    <w:rsid w:val="00114585"/>
    <w:rsid w:val="001223D7"/>
    <w:rsid w:val="00123E88"/>
    <w:rsid w:val="00123F7B"/>
    <w:rsid w:val="00124FC2"/>
    <w:rsid w:val="00125CF5"/>
    <w:rsid w:val="001276FD"/>
    <w:rsid w:val="00132F61"/>
    <w:rsid w:val="001330BD"/>
    <w:rsid w:val="00135491"/>
    <w:rsid w:val="001357A8"/>
    <w:rsid w:val="0014059E"/>
    <w:rsid w:val="00144195"/>
    <w:rsid w:val="001442BA"/>
    <w:rsid w:val="001451D1"/>
    <w:rsid w:val="001452B4"/>
    <w:rsid w:val="001470F7"/>
    <w:rsid w:val="00147A86"/>
    <w:rsid w:val="00151472"/>
    <w:rsid w:val="001527CC"/>
    <w:rsid w:val="001575AE"/>
    <w:rsid w:val="0015786D"/>
    <w:rsid w:val="00157A16"/>
    <w:rsid w:val="00160445"/>
    <w:rsid w:val="00161FF0"/>
    <w:rsid w:val="00162A73"/>
    <w:rsid w:val="00163F74"/>
    <w:rsid w:val="001649BB"/>
    <w:rsid w:val="00165097"/>
    <w:rsid w:val="0016606C"/>
    <w:rsid w:val="00166396"/>
    <w:rsid w:val="001756BD"/>
    <w:rsid w:val="00176099"/>
    <w:rsid w:val="00182B94"/>
    <w:rsid w:val="001831C9"/>
    <w:rsid w:val="00183A72"/>
    <w:rsid w:val="00183EEC"/>
    <w:rsid w:val="00185885"/>
    <w:rsid w:val="00192324"/>
    <w:rsid w:val="00193F6B"/>
    <w:rsid w:val="001948EE"/>
    <w:rsid w:val="0019608F"/>
    <w:rsid w:val="001A1E11"/>
    <w:rsid w:val="001A3F3A"/>
    <w:rsid w:val="001A74B2"/>
    <w:rsid w:val="001A7B36"/>
    <w:rsid w:val="001B3688"/>
    <w:rsid w:val="001B3727"/>
    <w:rsid w:val="001B3AEA"/>
    <w:rsid w:val="001B5C92"/>
    <w:rsid w:val="001C0216"/>
    <w:rsid w:val="001C0485"/>
    <w:rsid w:val="001C1669"/>
    <w:rsid w:val="001C1830"/>
    <w:rsid w:val="001C2861"/>
    <w:rsid w:val="001C39E5"/>
    <w:rsid w:val="001C51F9"/>
    <w:rsid w:val="001C7C1B"/>
    <w:rsid w:val="001D0BBF"/>
    <w:rsid w:val="001D1AEB"/>
    <w:rsid w:val="001D288B"/>
    <w:rsid w:val="001D35EC"/>
    <w:rsid w:val="001D4FD6"/>
    <w:rsid w:val="001D6474"/>
    <w:rsid w:val="001E2EFD"/>
    <w:rsid w:val="001E33AC"/>
    <w:rsid w:val="001E4147"/>
    <w:rsid w:val="001E59AF"/>
    <w:rsid w:val="001F09E1"/>
    <w:rsid w:val="001F3976"/>
    <w:rsid w:val="001F3E17"/>
    <w:rsid w:val="001F408D"/>
    <w:rsid w:val="001F4E67"/>
    <w:rsid w:val="001F6850"/>
    <w:rsid w:val="001F7183"/>
    <w:rsid w:val="001F7A62"/>
    <w:rsid w:val="00201852"/>
    <w:rsid w:val="00202989"/>
    <w:rsid w:val="0020424C"/>
    <w:rsid w:val="00205B5E"/>
    <w:rsid w:val="00207066"/>
    <w:rsid w:val="0021293B"/>
    <w:rsid w:val="002156AD"/>
    <w:rsid w:val="00220E56"/>
    <w:rsid w:val="0022229E"/>
    <w:rsid w:val="00226E0F"/>
    <w:rsid w:val="00231328"/>
    <w:rsid w:val="0023146B"/>
    <w:rsid w:val="00232C46"/>
    <w:rsid w:val="00232DA5"/>
    <w:rsid w:val="00234B74"/>
    <w:rsid w:val="0024375F"/>
    <w:rsid w:val="00243870"/>
    <w:rsid w:val="00245E83"/>
    <w:rsid w:val="002470C1"/>
    <w:rsid w:val="00252A92"/>
    <w:rsid w:val="002568C9"/>
    <w:rsid w:val="00256F89"/>
    <w:rsid w:val="002634AB"/>
    <w:rsid w:val="00263E19"/>
    <w:rsid w:val="0026591E"/>
    <w:rsid w:val="002735EA"/>
    <w:rsid w:val="002752E8"/>
    <w:rsid w:val="0027577D"/>
    <w:rsid w:val="00275D8E"/>
    <w:rsid w:val="00281E97"/>
    <w:rsid w:val="00282B9C"/>
    <w:rsid w:val="00284A03"/>
    <w:rsid w:val="00284F64"/>
    <w:rsid w:val="002877BE"/>
    <w:rsid w:val="00290A0C"/>
    <w:rsid w:val="0029326F"/>
    <w:rsid w:val="00293D2E"/>
    <w:rsid w:val="0029430E"/>
    <w:rsid w:val="00294745"/>
    <w:rsid w:val="002A03C7"/>
    <w:rsid w:val="002A03F2"/>
    <w:rsid w:val="002A04F6"/>
    <w:rsid w:val="002A1553"/>
    <w:rsid w:val="002A21D3"/>
    <w:rsid w:val="002A3BBB"/>
    <w:rsid w:val="002A683A"/>
    <w:rsid w:val="002A6EB5"/>
    <w:rsid w:val="002A7EBF"/>
    <w:rsid w:val="002B1E63"/>
    <w:rsid w:val="002B200E"/>
    <w:rsid w:val="002B2406"/>
    <w:rsid w:val="002B2548"/>
    <w:rsid w:val="002B4CBF"/>
    <w:rsid w:val="002B53B5"/>
    <w:rsid w:val="002B604B"/>
    <w:rsid w:val="002B7EB2"/>
    <w:rsid w:val="002C14FE"/>
    <w:rsid w:val="002C408D"/>
    <w:rsid w:val="002C6ECC"/>
    <w:rsid w:val="002C728F"/>
    <w:rsid w:val="002D34F5"/>
    <w:rsid w:val="002D3DA7"/>
    <w:rsid w:val="002D45E9"/>
    <w:rsid w:val="002D4B62"/>
    <w:rsid w:val="002E1366"/>
    <w:rsid w:val="002E6809"/>
    <w:rsid w:val="002F2447"/>
    <w:rsid w:val="002F6380"/>
    <w:rsid w:val="002F711F"/>
    <w:rsid w:val="002F7F6B"/>
    <w:rsid w:val="0030008D"/>
    <w:rsid w:val="00300DAD"/>
    <w:rsid w:val="00300E46"/>
    <w:rsid w:val="00301434"/>
    <w:rsid w:val="00301564"/>
    <w:rsid w:val="0030243B"/>
    <w:rsid w:val="00305438"/>
    <w:rsid w:val="00305841"/>
    <w:rsid w:val="00310609"/>
    <w:rsid w:val="003124D9"/>
    <w:rsid w:val="00315758"/>
    <w:rsid w:val="003162BF"/>
    <w:rsid w:val="00316572"/>
    <w:rsid w:val="00316C08"/>
    <w:rsid w:val="00316E08"/>
    <w:rsid w:val="00317675"/>
    <w:rsid w:val="0032316F"/>
    <w:rsid w:val="00323E6C"/>
    <w:rsid w:val="00324A7A"/>
    <w:rsid w:val="0032660F"/>
    <w:rsid w:val="003278C9"/>
    <w:rsid w:val="0033091C"/>
    <w:rsid w:val="0033138B"/>
    <w:rsid w:val="0033551D"/>
    <w:rsid w:val="00335791"/>
    <w:rsid w:val="00335DD9"/>
    <w:rsid w:val="00337598"/>
    <w:rsid w:val="003379C4"/>
    <w:rsid w:val="00341AA9"/>
    <w:rsid w:val="00342E02"/>
    <w:rsid w:val="00344B47"/>
    <w:rsid w:val="00344FC2"/>
    <w:rsid w:val="00347D62"/>
    <w:rsid w:val="00356FAD"/>
    <w:rsid w:val="00360BB8"/>
    <w:rsid w:val="003615AD"/>
    <w:rsid w:val="003618C7"/>
    <w:rsid w:val="00361D58"/>
    <w:rsid w:val="00362A41"/>
    <w:rsid w:val="00362BC6"/>
    <w:rsid w:val="00363750"/>
    <w:rsid w:val="00367BE8"/>
    <w:rsid w:val="0037473C"/>
    <w:rsid w:val="003762F2"/>
    <w:rsid w:val="00377BD7"/>
    <w:rsid w:val="00380393"/>
    <w:rsid w:val="00380F92"/>
    <w:rsid w:val="00381AD0"/>
    <w:rsid w:val="0038236B"/>
    <w:rsid w:val="003829B8"/>
    <w:rsid w:val="00382E42"/>
    <w:rsid w:val="003835CE"/>
    <w:rsid w:val="00383873"/>
    <w:rsid w:val="003857C3"/>
    <w:rsid w:val="00385E2E"/>
    <w:rsid w:val="00387AA3"/>
    <w:rsid w:val="00391140"/>
    <w:rsid w:val="003928A5"/>
    <w:rsid w:val="00394DA0"/>
    <w:rsid w:val="003961CA"/>
    <w:rsid w:val="00397476"/>
    <w:rsid w:val="00397C18"/>
    <w:rsid w:val="00397DD6"/>
    <w:rsid w:val="003A18B3"/>
    <w:rsid w:val="003A3E9A"/>
    <w:rsid w:val="003A7979"/>
    <w:rsid w:val="003B006D"/>
    <w:rsid w:val="003B17BA"/>
    <w:rsid w:val="003B21FC"/>
    <w:rsid w:val="003B22FF"/>
    <w:rsid w:val="003B24DE"/>
    <w:rsid w:val="003B59A4"/>
    <w:rsid w:val="003B5F7C"/>
    <w:rsid w:val="003B63E6"/>
    <w:rsid w:val="003B703E"/>
    <w:rsid w:val="003C0DE7"/>
    <w:rsid w:val="003C0F36"/>
    <w:rsid w:val="003C51CE"/>
    <w:rsid w:val="003C5E38"/>
    <w:rsid w:val="003C7476"/>
    <w:rsid w:val="003C750A"/>
    <w:rsid w:val="003C7B9B"/>
    <w:rsid w:val="003D1A36"/>
    <w:rsid w:val="003D21D9"/>
    <w:rsid w:val="003D3142"/>
    <w:rsid w:val="003D3399"/>
    <w:rsid w:val="003D440D"/>
    <w:rsid w:val="003D60F3"/>
    <w:rsid w:val="003D6E21"/>
    <w:rsid w:val="003E09D0"/>
    <w:rsid w:val="003E1E71"/>
    <w:rsid w:val="003E280A"/>
    <w:rsid w:val="003E2F83"/>
    <w:rsid w:val="003E3D29"/>
    <w:rsid w:val="003E4359"/>
    <w:rsid w:val="003E7CF9"/>
    <w:rsid w:val="003F01D1"/>
    <w:rsid w:val="003F1360"/>
    <w:rsid w:val="003F1952"/>
    <w:rsid w:val="003F2131"/>
    <w:rsid w:val="003F29E5"/>
    <w:rsid w:val="003F48E8"/>
    <w:rsid w:val="003F78D3"/>
    <w:rsid w:val="003F7DBD"/>
    <w:rsid w:val="00400A6D"/>
    <w:rsid w:val="00400AC5"/>
    <w:rsid w:val="004011AA"/>
    <w:rsid w:val="00402AF5"/>
    <w:rsid w:val="004036BE"/>
    <w:rsid w:val="004040A4"/>
    <w:rsid w:val="00405D99"/>
    <w:rsid w:val="00406D3C"/>
    <w:rsid w:val="00410928"/>
    <w:rsid w:val="00413B02"/>
    <w:rsid w:val="00414CBF"/>
    <w:rsid w:val="004152F6"/>
    <w:rsid w:val="00420C5F"/>
    <w:rsid w:val="00421DC5"/>
    <w:rsid w:val="00423E6A"/>
    <w:rsid w:val="004243DC"/>
    <w:rsid w:val="0042583A"/>
    <w:rsid w:val="00426611"/>
    <w:rsid w:val="00427A2E"/>
    <w:rsid w:val="0043265C"/>
    <w:rsid w:val="00433909"/>
    <w:rsid w:val="00440FF7"/>
    <w:rsid w:val="00442D4F"/>
    <w:rsid w:val="004432BD"/>
    <w:rsid w:val="00443AB1"/>
    <w:rsid w:val="00445664"/>
    <w:rsid w:val="004476E7"/>
    <w:rsid w:val="00447CBF"/>
    <w:rsid w:val="00452E80"/>
    <w:rsid w:val="00453784"/>
    <w:rsid w:val="00456BFB"/>
    <w:rsid w:val="004631D2"/>
    <w:rsid w:val="00470F48"/>
    <w:rsid w:val="00471EA9"/>
    <w:rsid w:val="004729C5"/>
    <w:rsid w:val="00473987"/>
    <w:rsid w:val="00481705"/>
    <w:rsid w:val="00481CDA"/>
    <w:rsid w:val="0048254E"/>
    <w:rsid w:val="00483848"/>
    <w:rsid w:val="00485B81"/>
    <w:rsid w:val="0048663D"/>
    <w:rsid w:val="00492734"/>
    <w:rsid w:val="00493AEA"/>
    <w:rsid w:val="00495D2A"/>
    <w:rsid w:val="00496E1C"/>
    <w:rsid w:val="004976AE"/>
    <w:rsid w:val="004A0F41"/>
    <w:rsid w:val="004A2C88"/>
    <w:rsid w:val="004A5B59"/>
    <w:rsid w:val="004A65A7"/>
    <w:rsid w:val="004B2E2F"/>
    <w:rsid w:val="004B38BA"/>
    <w:rsid w:val="004B51D2"/>
    <w:rsid w:val="004C12C5"/>
    <w:rsid w:val="004C30C4"/>
    <w:rsid w:val="004C362E"/>
    <w:rsid w:val="004C4D49"/>
    <w:rsid w:val="004C5D19"/>
    <w:rsid w:val="004C6134"/>
    <w:rsid w:val="004C622A"/>
    <w:rsid w:val="004C6979"/>
    <w:rsid w:val="004C6B62"/>
    <w:rsid w:val="004C7446"/>
    <w:rsid w:val="004D1346"/>
    <w:rsid w:val="004D1D3A"/>
    <w:rsid w:val="004D272A"/>
    <w:rsid w:val="004D3F59"/>
    <w:rsid w:val="004D4719"/>
    <w:rsid w:val="004D653E"/>
    <w:rsid w:val="004D6D1A"/>
    <w:rsid w:val="004E32C1"/>
    <w:rsid w:val="004E34D0"/>
    <w:rsid w:val="004E5150"/>
    <w:rsid w:val="004E60E4"/>
    <w:rsid w:val="004E6168"/>
    <w:rsid w:val="004F1EF5"/>
    <w:rsid w:val="004F1F2C"/>
    <w:rsid w:val="004F2E7D"/>
    <w:rsid w:val="004F45BC"/>
    <w:rsid w:val="004F6FA8"/>
    <w:rsid w:val="004F7009"/>
    <w:rsid w:val="005048AF"/>
    <w:rsid w:val="00506933"/>
    <w:rsid w:val="005110A9"/>
    <w:rsid w:val="00511F0C"/>
    <w:rsid w:val="005122AD"/>
    <w:rsid w:val="00513673"/>
    <w:rsid w:val="00513C1F"/>
    <w:rsid w:val="00516AC4"/>
    <w:rsid w:val="00522FE2"/>
    <w:rsid w:val="00524405"/>
    <w:rsid w:val="00526084"/>
    <w:rsid w:val="005260F1"/>
    <w:rsid w:val="005301B7"/>
    <w:rsid w:val="00530656"/>
    <w:rsid w:val="00532CD6"/>
    <w:rsid w:val="00533035"/>
    <w:rsid w:val="00534869"/>
    <w:rsid w:val="005351DD"/>
    <w:rsid w:val="00537133"/>
    <w:rsid w:val="0054230B"/>
    <w:rsid w:val="005423CE"/>
    <w:rsid w:val="005440BA"/>
    <w:rsid w:val="0054520F"/>
    <w:rsid w:val="0054554E"/>
    <w:rsid w:val="005475F8"/>
    <w:rsid w:val="00547AC9"/>
    <w:rsid w:val="00550997"/>
    <w:rsid w:val="00551FCA"/>
    <w:rsid w:val="00552AE9"/>
    <w:rsid w:val="005544F1"/>
    <w:rsid w:val="00555747"/>
    <w:rsid w:val="00555950"/>
    <w:rsid w:val="00555DE4"/>
    <w:rsid w:val="00556390"/>
    <w:rsid w:val="00556CB4"/>
    <w:rsid w:val="00557458"/>
    <w:rsid w:val="005574AF"/>
    <w:rsid w:val="00562C72"/>
    <w:rsid w:val="00562F91"/>
    <w:rsid w:val="005630DC"/>
    <w:rsid w:val="00563C4E"/>
    <w:rsid w:val="0056627F"/>
    <w:rsid w:val="00566BF4"/>
    <w:rsid w:val="00571386"/>
    <w:rsid w:val="005725E4"/>
    <w:rsid w:val="00572D7E"/>
    <w:rsid w:val="00573434"/>
    <w:rsid w:val="00573E30"/>
    <w:rsid w:val="0057451A"/>
    <w:rsid w:val="0057595E"/>
    <w:rsid w:val="0057634E"/>
    <w:rsid w:val="00576539"/>
    <w:rsid w:val="00577EDD"/>
    <w:rsid w:val="00582DB2"/>
    <w:rsid w:val="00584A89"/>
    <w:rsid w:val="0058547E"/>
    <w:rsid w:val="00586967"/>
    <w:rsid w:val="00587C6A"/>
    <w:rsid w:val="00590112"/>
    <w:rsid w:val="0059567B"/>
    <w:rsid w:val="00597570"/>
    <w:rsid w:val="005A26D8"/>
    <w:rsid w:val="005A6961"/>
    <w:rsid w:val="005A6CBE"/>
    <w:rsid w:val="005A7916"/>
    <w:rsid w:val="005B2560"/>
    <w:rsid w:val="005B5498"/>
    <w:rsid w:val="005B700D"/>
    <w:rsid w:val="005C174D"/>
    <w:rsid w:val="005C206D"/>
    <w:rsid w:val="005C3946"/>
    <w:rsid w:val="005C4277"/>
    <w:rsid w:val="005C4607"/>
    <w:rsid w:val="005C47A1"/>
    <w:rsid w:val="005C4B64"/>
    <w:rsid w:val="005C4CE8"/>
    <w:rsid w:val="005C4DB0"/>
    <w:rsid w:val="005D19A6"/>
    <w:rsid w:val="005D1F55"/>
    <w:rsid w:val="005D2614"/>
    <w:rsid w:val="005D5048"/>
    <w:rsid w:val="005E01BF"/>
    <w:rsid w:val="005E5292"/>
    <w:rsid w:val="005F0C54"/>
    <w:rsid w:val="005F11A8"/>
    <w:rsid w:val="005F152E"/>
    <w:rsid w:val="005F3E24"/>
    <w:rsid w:val="005F4420"/>
    <w:rsid w:val="005F5078"/>
    <w:rsid w:val="005F60EA"/>
    <w:rsid w:val="005F6867"/>
    <w:rsid w:val="005F72B6"/>
    <w:rsid w:val="0060052C"/>
    <w:rsid w:val="00602F73"/>
    <w:rsid w:val="00604DC9"/>
    <w:rsid w:val="00605993"/>
    <w:rsid w:val="006059DD"/>
    <w:rsid w:val="00607A3A"/>
    <w:rsid w:val="00611F2E"/>
    <w:rsid w:val="00612BB1"/>
    <w:rsid w:val="00615115"/>
    <w:rsid w:val="00615C69"/>
    <w:rsid w:val="00617D52"/>
    <w:rsid w:val="0062083A"/>
    <w:rsid w:val="006217F2"/>
    <w:rsid w:val="00621F54"/>
    <w:rsid w:val="00630710"/>
    <w:rsid w:val="006308D1"/>
    <w:rsid w:val="00631E3A"/>
    <w:rsid w:val="0063483D"/>
    <w:rsid w:val="00635B46"/>
    <w:rsid w:val="00636031"/>
    <w:rsid w:val="00636377"/>
    <w:rsid w:val="00636D9D"/>
    <w:rsid w:val="00641284"/>
    <w:rsid w:val="006426F5"/>
    <w:rsid w:val="0064360E"/>
    <w:rsid w:val="006461B7"/>
    <w:rsid w:val="00646ABE"/>
    <w:rsid w:val="0064783E"/>
    <w:rsid w:val="0065180D"/>
    <w:rsid w:val="006526EC"/>
    <w:rsid w:val="00653AC4"/>
    <w:rsid w:val="00653E9A"/>
    <w:rsid w:val="006550BD"/>
    <w:rsid w:val="0065583A"/>
    <w:rsid w:val="00655AAA"/>
    <w:rsid w:val="00656373"/>
    <w:rsid w:val="00657DB7"/>
    <w:rsid w:val="00661BF8"/>
    <w:rsid w:val="00661CDB"/>
    <w:rsid w:val="00667140"/>
    <w:rsid w:val="00671B91"/>
    <w:rsid w:val="00673219"/>
    <w:rsid w:val="00674DF4"/>
    <w:rsid w:val="006767F1"/>
    <w:rsid w:val="00676E26"/>
    <w:rsid w:val="006778B5"/>
    <w:rsid w:val="00677AD6"/>
    <w:rsid w:val="00680A90"/>
    <w:rsid w:val="006812FC"/>
    <w:rsid w:val="00681997"/>
    <w:rsid w:val="006831EE"/>
    <w:rsid w:val="00685B94"/>
    <w:rsid w:val="006905A5"/>
    <w:rsid w:val="006916A6"/>
    <w:rsid w:val="006935B1"/>
    <w:rsid w:val="00695B16"/>
    <w:rsid w:val="00697177"/>
    <w:rsid w:val="006A3D23"/>
    <w:rsid w:val="006A4AC7"/>
    <w:rsid w:val="006A57A8"/>
    <w:rsid w:val="006A661A"/>
    <w:rsid w:val="006B21EB"/>
    <w:rsid w:val="006B3242"/>
    <w:rsid w:val="006B3A0F"/>
    <w:rsid w:val="006B6688"/>
    <w:rsid w:val="006B73A4"/>
    <w:rsid w:val="006B7572"/>
    <w:rsid w:val="006B7B9F"/>
    <w:rsid w:val="006C13ED"/>
    <w:rsid w:val="006C2828"/>
    <w:rsid w:val="006C2BDD"/>
    <w:rsid w:val="006C36A7"/>
    <w:rsid w:val="006C5100"/>
    <w:rsid w:val="006C53AF"/>
    <w:rsid w:val="006C6C46"/>
    <w:rsid w:val="006C6ED7"/>
    <w:rsid w:val="006D001F"/>
    <w:rsid w:val="006D1866"/>
    <w:rsid w:val="006D4635"/>
    <w:rsid w:val="006D4E39"/>
    <w:rsid w:val="006D50A6"/>
    <w:rsid w:val="006D6384"/>
    <w:rsid w:val="006E2038"/>
    <w:rsid w:val="006E314F"/>
    <w:rsid w:val="006E3C0E"/>
    <w:rsid w:val="006E556E"/>
    <w:rsid w:val="006F2DCC"/>
    <w:rsid w:val="006F33BB"/>
    <w:rsid w:val="006F33BD"/>
    <w:rsid w:val="006F5B9B"/>
    <w:rsid w:val="006F65E0"/>
    <w:rsid w:val="006F7A98"/>
    <w:rsid w:val="007010D3"/>
    <w:rsid w:val="00701D86"/>
    <w:rsid w:val="00702237"/>
    <w:rsid w:val="00702A8E"/>
    <w:rsid w:val="007041B4"/>
    <w:rsid w:val="007068C2"/>
    <w:rsid w:val="00707E7C"/>
    <w:rsid w:val="007134ED"/>
    <w:rsid w:val="0071573F"/>
    <w:rsid w:val="0071607D"/>
    <w:rsid w:val="007169D2"/>
    <w:rsid w:val="00717709"/>
    <w:rsid w:val="007214D4"/>
    <w:rsid w:val="00727DB6"/>
    <w:rsid w:val="00732ACA"/>
    <w:rsid w:val="00732AF4"/>
    <w:rsid w:val="00734154"/>
    <w:rsid w:val="00742F66"/>
    <w:rsid w:val="00743DC8"/>
    <w:rsid w:val="00743FE7"/>
    <w:rsid w:val="0074407B"/>
    <w:rsid w:val="00746506"/>
    <w:rsid w:val="0074699D"/>
    <w:rsid w:val="007531AE"/>
    <w:rsid w:val="00754E0C"/>
    <w:rsid w:val="00754E3F"/>
    <w:rsid w:val="007570AE"/>
    <w:rsid w:val="00760EB9"/>
    <w:rsid w:val="007615FE"/>
    <w:rsid w:val="00761D99"/>
    <w:rsid w:val="00762450"/>
    <w:rsid w:val="0076388C"/>
    <w:rsid w:val="00764393"/>
    <w:rsid w:val="00764E1B"/>
    <w:rsid w:val="00764ECF"/>
    <w:rsid w:val="00766658"/>
    <w:rsid w:val="0076772B"/>
    <w:rsid w:val="007678ED"/>
    <w:rsid w:val="00772752"/>
    <w:rsid w:val="00774BCD"/>
    <w:rsid w:val="00775120"/>
    <w:rsid w:val="0077569A"/>
    <w:rsid w:val="00775B13"/>
    <w:rsid w:val="00776B9E"/>
    <w:rsid w:val="00776CC7"/>
    <w:rsid w:val="00783BE1"/>
    <w:rsid w:val="007860FD"/>
    <w:rsid w:val="00787696"/>
    <w:rsid w:val="007910D1"/>
    <w:rsid w:val="00791270"/>
    <w:rsid w:val="00791977"/>
    <w:rsid w:val="00791BAC"/>
    <w:rsid w:val="00792805"/>
    <w:rsid w:val="00794941"/>
    <w:rsid w:val="00795CE3"/>
    <w:rsid w:val="00797673"/>
    <w:rsid w:val="007A0F26"/>
    <w:rsid w:val="007A2CCD"/>
    <w:rsid w:val="007A3264"/>
    <w:rsid w:val="007A47AB"/>
    <w:rsid w:val="007A764D"/>
    <w:rsid w:val="007B59CD"/>
    <w:rsid w:val="007B6EB9"/>
    <w:rsid w:val="007C1D3C"/>
    <w:rsid w:val="007C2BC5"/>
    <w:rsid w:val="007C41D3"/>
    <w:rsid w:val="007C42DD"/>
    <w:rsid w:val="007C4FB9"/>
    <w:rsid w:val="007D239B"/>
    <w:rsid w:val="007D3259"/>
    <w:rsid w:val="007D651B"/>
    <w:rsid w:val="007E1A85"/>
    <w:rsid w:val="007E22B4"/>
    <w:rsid w:val="007E3DAD"/>
    <w:rsid w:val="007E45C2"/>
    <w:rsid w:val="007E542B"/>
    <w:rsid w:val="007E6FB6"/>
    <w:rsid w:val="007E730C"/>
    <w:rsid w:val="007F05C3"/>
    <w:rsid w:val="007F208A"/>
    <w:rsid w:val="007F2704"/>
    <w:rsid w:val="007F4486"/>
    <w:rsid w:val="007F4895"/>
    <w:rsid w:val="007F5BFC"/>
    <w:rsid w:val="007F5C72"/>
    <w:rsid w:val="007F6F08"/>
    <w:rsid w:val="008001F7"/>
    <w:rsid w:val="008007FE"/>
    <w:rsid w:val="00800DDF"/>
    <w:rsid w:val="00804556"/>
    <w:rsid w:val="0080580C"/>
    <w:rsid w:val="008117AD"/>
    <w:rsid w:val="008118E8"/>
    <w:rsid w:val="00812EB5"/>
    <w:rsid w:val="00821AFF"/>
    <w:rsid w:val="00822AD5"/>
    <w:rsid w:val="008235A9"/>
    <w:rsid w:val="00823C88"/>
    <w:rsid w:val="00827CB5"/>
    <w:rsid w:val="00830396"/>
    <w:rsid w:val="00831789"/>
    <w:rsid w:val="00833413"/>
    <w:rsid w:val="00834DFF"/>
    <w:rsid w:val="00835CC7"/>
    <w:rsid w:val="008400EF"/>
    <w:rsid w:val="00842EC4"/>
    <w:rsid w:val="00843A9F"/>
    <w:rsid w:val="0084498F"/>
    <w:rsid w:val="008463C9"/>
    <w:rsid w:val="00852B0E"/>
    <w:rsid w:val="0085370A"/>
    <w:rsid w:val="008537A9"/>
    <w:rsid w:val="00861555"/>
    <w:rsid w:val="00863E56"/>
    <w:rsid w:val="00864E1E"/>
    <w:rsid w:val="00870B51"/>
    <w:rsid w:val="00872001"/>
    <w:rsid w:val="00872193"/>
    <w:rsid w:val="008742FE"/>
    <w:rsid w:val="00875B2A"/>
    <w:rsid w:val="0087652D"/>
    <w:rsid w:val="008803F3"/>
    <w:rsid w:val="008808AD"/>
    <w:rsid w:val="008817F1"/>
    <w:rsid w:val="0088282E"/>
    <w:rsid w:val="00882AEE"/>
    <w:rsid w:val="00884286"/>
    <w:rsid w:val="00884AD7"/>
    <w:rsid w:val="00885D28"/>
    <w:rsid w:val="0089087D"/>
    <w:rsid w:val="00890D8B"/>
    <w:rsid w:val="0089200C"/>
    <w:rsid w:val="0089277C"/>
    <w:rsid w:val="008931C9"/>
    <w:rsid w:val="00893432"/>
    <w:rsid w:val="00894B01"/>
    <w:rsid w:val="00895526"/>
    <w:rsid w:val="00895BB0"/>
    <w:rsid w:val="00897EB0"/>
    <w:rsid w:val="008A0B5D"/>
    <w:rsid w:val="008A2CF6"/>
    <w:rsid w:val="008A7112"/>
    <w:rsid w:val="008A73E3"/>
    <w:rsid w:val="008B1060"/>
    <w:rsid w:val="008B1B1A"/>
    <w:rsid w:val="008B3FD4"/>
    <w:rsid w:val="008B54AD"/>
    <w:rsid w:val="008B6494"/>
    <w:rsid w:val="008B662F"/>
    <w:rsid w:val="008C1152"/>
    <w:rsid w:val="008C1777"/>
    <w:rsid w:val="008C1ABF"/>
    <w:rsid w:val="008C1C99"/>
    <w:rsid w:val="008C2384"/>
    <w:rsid w:val="008C330D"/>
    <w:rsid w:val="008C66B2"/>
    <w:rsid w:val="008C730F"/>
    <w:rsid w:val="008C7D8F"/>
    <w:rsid w:val="008D4AC8"/>
    <w:rsid w:val="008D56DA"/>
    <w:rsid w:val="008D6AFF"/>
    <w:rsid w:val="008E2501"/>
    <w:rsid w:val="008E3407"/>
    <w:rsid w:val="008E4FCB"/>
    <w:rsid w:val="008E5330"/>
    <w:rsid w:val="008E60EF"/>
    <w:rsid w:val="008F01E8"/>
    <w:rsid w:val="008F0B6E"/>
    <w:rsid w:val="008F2725"/>
    <w:rsid w:val="008F2B67"/>
    <w:rsid w:val="008F5095"/>
    <w:rsid w:val="008F551E"/>
    <w:rsid w:val="008F5722"/>
    <w:rsid w:val="008F5997"/>
    <w:rsid w:val="008F7551"/>
    <w:rsid w:val="00903DE2"/>
    <w:rsid w:val="00903EF5"/>
    <w:rsid w:val="0090502F"/>
    <w:rsid w:val="0090520C"/>
    <w:rsid w:val="0090565A"/>
    <w:rsid w:val="0091384A"/>
    <w:rsid w:val="00914708"/>
    <w:rsid w:val="009170E9"/>
    <w:rsid w:val="00917633"/>
    <w:rsid w:val="009218E9"/>
    <w:rsid w:val="00921E42"/>
    <w:rsid w:val="00930B0C"/>
    <w:rsid w:val="00930DB0"/>
    <w:rsid w:val="00931357"/>
    <w:rsid w:val="009321A0"/>
    <w:rsid w:val="009335AB"/>
    <w:rsid w:val="00934A95"/>
    <w:rsid w:val="009353D2"/>
    <w:rsid w:val="00935C1A"/>
    <w:rsid w:val="009360F0"/>
    <w:rsid w:val="0093702A"/>
    <w:rsid w:val="009422FC"/>
    <w:rsid w:val="00945EA6"/>
    <w:rsid w:val="009469B8"/>
    <w:rsid w:val="00950341"/>
    <w:rsid w:val="0095193A"/>
    <w:rsid w:val="00953C98"/>
    <w:rsid w:val="00954934"/>
    <w:rsid w:val="00955DA9"/>
    <w:rsid w:val="00956434"/>
    <w:rsid w:val="00961CD6"/>
    <w:rsid w:val="00962098"/>
    <w:rsid w:val="00962373"/>
    <w:rsid w:val="009625B5"/>
    <w:rsid w:val="0096747B"/>
    <w:rsid w:val="00967A95"/>
    <w:rsid w:val="00972812"/>
    <w:rsid w:val="00973BB5"/>
    <w:rsid w:val="009743BD"/>
    <w:rsid w:val="00976D46"/>
    <w:rsid w:val="00981520"/>
    <w:rsid w:val="009827E2"/>
    <w:rsid w:val="00982902"/>
    <w:rsid w:val="0098408B"/>
    <w:rsid w:val="009914ED"/>
    <w:rsid w:val="0099157A"/>
    <w:rsid w:val="00992000"/>
    <w:rsid w:val="00992967"/>
    <w:rsid w:val="00992E9F"/>
    <w:rsid w:val="009930BA"/>
    <w:rsid w:val="009947F3"/>
    <w:rsid w:val="00996B75"/>
    <w:rsid w:val="009973A3"/>
    <w:rsid w:val="009A104E"/>
    <w:rsid w:val="009A4F2F"/>
    <w:rsid w:val="009A6D68"/>
    <w:rsid w:val="009A6FAD"/>
    <w:rsid w:val="009B01A3"/>
    <w:rsid w:val="009B3933"/>
    <w:rsid w:val="009B7E98"/>
    <w:rsid w:val="009C15CB"/>
    <w:rsid w:val="009C1D5E"/>
    <w:rsid w:val="009C5423"/>
    <w:rsid w:val="009C595F"/>
    <w:rsid w:val="009C683E"/>
    <w:rsid w:val="009C75C7"/>
    <w:rsid w:val="009D1631"/>
    <w:rsid w:val="009D5AFF"/>
    <w:rsid w:val="009D68DF"/>
    <w:rsid w:val="009D6FD3"/>
    <w:rsid w:val="009D71E6"/>
    <w:rsid w:val="009D7913"/>
    <w:rsid w:val="009E20DB"/>
    <w:rsid w:val="009E2E80"/>
    <w:rsid w:val="009E63D8"/>
    <w:rsid w:val="009F0880"/>
    <w:rsid w:val="009F0A30"/>
    <w:rsid w:val="009F0DFA"/>
    <w:rsid w:val="009F1208"/>
    <w:rsid w:val="009F2739"/>
    <w:rsid w:val="009F5AA4"/>
    <w:rsid w:val="009F5D37"/>
    <w:rsid w:val="00A0075E"/>
    <w:rsid w:val="00A007A0"/>
    <w:rsid w:val="00A0113F"/>
    <w:rsid w:val="00A017E7"/>
    <w:rsid w:val="00A03CC0"/>
    <w:rsid w:val="00A05350"/>
    <w:rsid w:val="00A070F5"/>
    <w:rsid w:val="00A103E0"/>
    <w:rsid w:val="00A106CA"/>
    <w:rsid w:val="00A10D83"/>
    <w:rsid w:val="00A113F7"/>
    <w:rsid w:val="00A133DE"/>
    <w:rsid w:val="00A152B4"/>
    <w:rsid w:val="00A20B9F"/>
    <w:rsid w:val="00A21FAC"/>
    <w:rsid w:val="00A23A60"/>
    <w:rsid w:val="00A24019"/>
    <w:rsid w:val="00A247E9"/>
    <w:rsid w:val="00A25CAD"/>
    <w:rsid w:val="00A2729E"/>
    <w:rsid w:val="00A316E3"/>
    <w:rsid w:val="00A320BD"/>
    <w:rsid w:val="00A33B9A"/>
    <w:rsid w:val="00A34E6C"/>
    <w:rsid w:val="00A3719F"/>
    <w:rsid w:val="00A40453"/>
    <w:rsid w:val="00A40A7A"/>
    <w:rsid w:val="00A41BAE"/>
    <w:rsid w:val="00A45A90"/>
    <w:rsid w:val="00A50749"/>
    <w:rsid w:val="00A52958"/>
    <w:rsid w:val="00A56A05"/>
    <w:rsid w:val="00A56AEC"/>
    <w:rsid w:val="00A667A7"/>
    <w:rsid w:val="00A66A68"/>
    <w:rsid w:val="00A674C8"/>
    <w:rsid w:val="00A67E16"/>
    <w:rsid w:val="00A702A0"/>
    <w:rsid w:val="00A71B5B"/>
    <w:rsid w:val="00A72AF7"/>
    <w:rsid w:val="00A73ABD"/>
    <w:rsid w:val="00A741AE"/>
    <w:rsid w:val="00A8023F"/>
    <w:rsid w:val="00A80BBA"/>
    <w:rsid w:val="00A80D89"/>
    <w:rsid w:val="00A81B65"/>
    <w:rsid w:val="00A8299B"/>
    <w:rsid w:val="00A82BAE"/>
    <w:rsid w:val="00A82BE0"/>
    <w:rsid w:val="00A845A8"/>
    <w:rsid w:val="00A8506E"/>
    <w:rsid w:val="00A9300C"/>
    <w:rsid w:val="00A965B9"/>
    <w:rsid w:val="00AA10C1"/>
    <w:rsid w:val="00AA12A4"/>
    <w:rsid w:val="00AA2BF7"/>
    <w:rsid w:val="00AA402E"/>
    <w:rsid w:val="00AA546E"/>
    <w:rsid w:val="00AA589F"/>
    <w:rsid w:val="00AA6E68"/>
    <w:rsid w:val="00AB134F"/>
    <w:rsid w:val="00AB2A7D"/>
    <w:rsid w:val="00AB314A"/>
    <w:rsid w:val="00AB3417"/>
    <w:rsid w:val="00AB65AE"/>
    <w:rsid w:val="00AB66AD"/>
    <w:rsid w:val="00AB682E"/>
    <w:rsid w:val="00AB7E8F"/>
    <w:rsid w:val="00AC1A53"/>
    <w:rsid w:val="00AC2C3F"/>
    <w:rsid w:val="00AC325A"/>
    <w:rsid w:val="00AC356B"/>
    <w:rsid w:val="00AC4C6B"/>
    <w:rsid w:val="00AD1E2E"/>
    <w:rsid w:val="00AD3AA1"/>
    <w:rsid w:val="00AD3B4A"/>
    <w:rsid w:val="00AD485A"/>
    <w:rsid w:val="00AD4ADD"/>
    <w:rsid w:val="00AD5F59"/>
    <w:rsid w:val="00AE03D5"/>
    <w:rsid w:val="00AE0998"/>
    <w:rsid w:val="00AE0DF1"/>
    <w:rsid w:val="00AE2AAD"/>
    <w:rsid w:val="00AE5959"/>
    <w:rsid w:val="00AE670F"/>
    <w:rsid w:val="00AE6DA6"/>
    <w:rsid w:val="00AF3CE0"/>
    <w:rsid w:val="00AF4C2B"/>
    <w:rsid w:val="00AF6B51"/>
    <w:rsid w:val="00AF6C31"/>
    <w:rsid w:val="00AF6F8B"/>
    <w:rsid w:val="00B00B3D"/>
    <w:rsid w:val="00B03CCB"/>
    <w:rsid w:val="00B03D11"/>
    <w:rsid w:val="00B04255"/>
    <w:rsid w:val="00B04453"/>
    <w:rsid w:val="00B04456"/>
    <w:rsid w:val="00B107F9"/>
    <w:rsid w:val="00B116AD"/>
    <w:rsid w:val="00B11E41"/>
    <w:rsid w:val="00B1240C"/>
    <w:rsid w:val="00B132A2"/>
    <w:rsid w:val="00B134E1"/>
    <w:rsid w:val="00B1592F"/>
    <w:rsid w:val="00B16E5B"/>
    <w:rsid w:val="00B177FF"/>
    <w:rsid w:val="00B21A4C"/>
    <w:rsid w:val="00B22711"/>
    <w:rsid w:val="00B246C9"/>
    <w:rsid w:val="00B24B2E"/>
    <w:rsid w:val="00B25743"/>
    <w:rsid w:val="00B25892"/>
    <w:rsid w:val="00B259E8"/>
    <w:rsid w:val="00B33114"/>
    <w:rsid w:val="00B33579"/>
    <w:rsid w:val="00B36C4D"/>
    <w:rsid w:val="00B36E7C"/>
    <w:rsid w:val="00B3754C"/>
    <w:rsid w:val="00B375AC"/>
    <w:rsid w:val="00B37A86"/>
    <w:rsid w:val="00B409F7"/>
    <w:rsid w:val="00B45903"/>
    <w:rsid w:val="00B45FD6"/>
    <w:rsid w:val="00B52DF4"/>
    <w:rsid w:val="00B531E3"/>
    <w:rsid w:val="00B53471"/>
    <w:rsid w:val="00B53EFA"/>
    <w:rsid w:val="00B55ABA"/>
    <w:rsid w:val="00B55C09"/>
    <w:rsid w:val="00B60019"/>
    <w:rsid w:val="00B67395"/>
    <w:rsid w:val="00B70F40"/>
    <w:rsid w:val="00B729FC"/>
    <w:rsid w:val="00B73776"/>
    <w:rsid w:val="00B745E3"/>
    <w:rsid w:val="00B75999"/>
    <w:rsid w:val="00B802D9"/>
    <w:rsid w:val="00B80C08"/>
    <w:rsid w:val="00B80E2E"/>
    <w:rsid w:val="00B83102"/>
    <w:rsid w:val="00B8534C"/>
    <w:rsid w:val="00B85EB1"/>
    <w:rsid w:val="00B869E7"/>
    <w:rsid w:val="00B8786E"/>
    <w:rsid w:val="00B96128"/>
    <w:rsid w:val="00B97B0F"/>
    <w:rsid w:val="00BA1749"/>
    <w:rsid w:val="00BA32E1"/>
    <w:rsid w:val="00BA3B0A"/>
    <w:rsid w:val="00BA5F89"/>
    <w:rsid w:val="00BA6D5A"/>
    <w:rsid w:val="00BA7159"/>
    <w:rsid w:val="00BA730B"/>
    <w:rsid w:val="00BB1A4B"/>
    <w:rsid w:val="00BB1AE4"/>
    <w:rsid w:val="00BB5ABD"/>
    <w:rsid w:val="00BB7E77"/>
    <w:rsid w:val="00BC4517"/>
    <w:rsid w:val="00BC55DB"/>
    <w:rsid w:val="00BC7D46"/>
    <w:rsid w:val="00BD39B7"/>
    <w:rsid w:val="00BD6708"/>
    <w:rsid w:val="00BD7B64"/>
    <w:rsid w:val="00BE0BE4"/>
    <w:rsid w:val="00BE129D"/>
    <w:rsid w:val="00BE1A35"/>
    <w:rsid w:val="00BE2311"/>
    <w:rsid w:val="00BE374B"/>
    <w:rsid w:val="00BE463C"/>
    <w:rsid w:val="00BE5388"/>
    <w:rsid w:val="00BE581E"/>
    <w:rsid w:val="00BF05CB"/>
    <w:rsid w:val="00BF3F9F"/>
    <w:rsid w:val="00BF5FF7"/>
    <w:rsid w:val="00BF6D20"/>
    <w:rsid w:val="00BF6DB1"/>
    <w:rsid w:val="00BF74DC"/>
    <w:rsid w:val="00C00675"/>
    <w:rsid w:val="00C00DE3"/>
    <w:rsid w:val="00C01203"/>
    <w:rsid w:val="00C0269E"/>
    <w:rsid w:val="00C039BD"/>
    <w:rsid w:val="00C0710C"/>
    <w:rsid w:val="00C131B2"/>
    <w:rsid w:val="00C1379E"/>
    <w:rsid w:val="00C13F11"/>
    <w:rsid w:val="00C211C9"/>
    <w:rsid w:val="00C21412"/>
    <w:rsid w:val="00C235FB"/>
    <w:rsid w:val="00C2453C"/>
    <w:rsid w:val="00C31DCD"/>
    <w:rsid w:val="00C31ECB"/>
    <w:rsid w:val="00C32704"/>
    <w:rsid w:val="00C32D07"/>
    <w:rsid w:val="00C33BC6"/>
    <w:rsid w:val="00C340BA"/>
    <w:rsid w:val="00C37477"/>
    <w:rsid w:val="00C374A5"/>
    <w:rsid w:val="00C37E94"/>
    <w:rsid w:val="00C43DF8"/>
    <w:rsid w:val="00C456D2"/>
    <w:rsid w:val="00C45A4D"/>
    <w:rsid w:val="00C45B0A"/>
    <w:rsid w:val="00C46A45"/>
    <w:rsid w:val="00C46C8A"/>
    <w:rsid w:val="00C47FF0"/>
    <w:rsid w:val="00C5062C"/>
    <w:rsid w:val="00C516B6"/>
    <w:rsid w:val="00C52383"/>
    <w:rsid w:val="00C551CA"/>
    <w:rsid w:val="00C56214"/>
    <w:rsid w:val="00C56640"/>
    <w:rsid w:val="00C56E44"/>
    <w:rsid w:val="00C63B5D"/>
    <w:rsid w:val="00C6436B"/>
    <w:rsid w:val="00C64461"/>
    <w:rsid w:val="00C64CB6"/>
    <w:rsid w:val="00C6546A"/>
    <w:rsid w:val="00C6695C"/>
    <w:rsid w:val="00C66F6B"/>
    <w:rsid w:val="00C7258E"/>
    <w:rsid w:val="00C73111"/>
    <w:rsid w:val="00C74883"/>
    <w:rsid w:val="00C756B4"/>
    <w:rsid w:val="00C80735"/>
    <w:rsid w:val="00C81A09"/>
    <w:rsid w:val="00C8286E"/>
    <w:rsid w:val="00C835CE"/>
    <w:rsid w:val="00C8374D"/>
    <w:rsid w:val="00C8624A"/>
    <w:rsid w:val="00C86D73"/>
    <w:rsid w:val="00C87031"/>
    <w:rsid w:val="00C875E9"/>
    <w:rsid w:val="00C876FC"/>
    <w:rsid w:val="00C91723"/>
    <w:rsid w:val="00C92483"/>
    <w:rsid w:val="00C93BEE"/>
    <w:rsid w:val="00C94092"/>
    <w:rsid w:val="00C947BF"/>
    <w:rsid w:val="00C953C5"/>
    <w:rsid w:val="00C954E9"/>
    <w:rsid w:val="00CA07AB"/>
    <w:rsid w:val="00CA13C6"/>
    <w:rsid w:val="00CA22F2"/>
    <w:rsid w:val="00CA53D9"/>
    <w:rsid w:val="00CA55A6"/>
    <w:rsid w:val="00CA746B"/>
    <w:rsid w:val="00CA7B32"/>
    <w:rsid w:val="00CA7D01"/>
    <w:rsid w:val="00CB0ABD"/>
    <w:rsid w:val="00CB2BB0"/>
    <w:rsid w:val="00CB46B1"/>
    <w:rsid w:val="00CB50BC"/>
    <w:rsid w:val="00CB533D"/>
    <w:rsid w:val="00CB6DA5"/>
    <w:rsid w:val="00CC11A3"/>
    <w:rsid w:val="00CC1A93"/>
    <w:rsid w:val="00CC281F"/>
    <w:rsid w:val="00CC4E2F"/>
    <w:rsid w:val="00CC4E8D"/>
    <w:rsid w:val="00CD0604"/>
    <w:rsid w:val="00CD150A"/>
    <w:rsid w:val="00CD1C06"/>
    <w:rsid w:val="00CD2A34"/>
    <w:rsid w:val="00CD2B38"/>
    <w:rsid w:val="00CD478F"/>
    <w:rsid w:val="00CE2AAA"/>
    <w:rsid w:val="00CE3911"/>
    <w:rsid w:val="00CE3980"/>
    <w:rsid w:val="00CE4E15"/>
    <w:rsid w:val="00CE563A"/>
    <w:rsid w:val="00CF0470"/>
    <w:rsid w:val="00CF23C3"/>
    <w:rsid w:val="00CF3A02"/>
    <w:rsid w:val="00CF3CEC"/>
    <w:rsid w:val="00CF5BA6"/>
    <w:rsid w:val="00CF70F9"/>
    <w:rsid w:val="00D06984"/>
    <w:rsid w:val="00D117D1"/>
    <w:rsid w:val="00D11E39"/>
    <w:rsid w:val="00D12438"/>
    <w:rsid w:val="00D1369E"/>
    <w:rsid w:val="00D15069"/>
    <w:rsid w:val="00D16260"/>
    <w:rsid w:val="00D16483"/>
    <w:rsid w:val="00D1758A"/>
    <w:rsid w:val="00D21227"/>
    <w:rsid w:val="00D2210F"/>
    <w:rsid w:val="00D225C8"/>
    <w:rsid w:val="00D22BAF"/>
    <w:rsid w:val="00D22DD7"/>
    <w:rsid w:val="00D22E84"/>
    <w:rsid w:val="00D22F1A"/>
    <w:rsid w:val="00D254D1"/>
    <w:rsid w:val="00D25A5E"/>
    <w:rsid w:val="00D26243"/>
    <w:rsid w:val="00D30FF7"/>
    <w:rsid w:val="00D31637"/>
    <w:rsid w:val="00D31B27"/>
    <w:rsid w:val="00D34B15"/>
    <w:rsid w:val="00D36291"/>
    <w:rsid w:val="00D362F6"/>
    <w:rsid w:val="00D366E1"/>
    <w:rsid w:val="00D37B3D"/>
    <w:rsid w:val="00D37D54"/>
    <w:rsid w:val="00D37F80"/>
    <w:rsid w:val="00D411DD"/>
    <w:rsid w:val="00D429F4"/>
    <w:rsid w:val="00D42E66"/>
    <w:rsid w:val="00D44235"/>
    <w:rsid w:val="00D44378"/>
    <w:rsid w:val="00D52EC9"/>
    <w:rsid w:val="00D61AC7"/>
    <w:rsid w:val="00D6258F"/>
    <w:rsid w:val="00D63E06"/>
    <w:rsid w:val="00D65808"/>
    <w:rsid w:val="00D668A2"/>
    <w:rsid w:val="00D72089"/>
    <w:rsid w:val="00D72C8B"/>
    <w:rsid w:val="00D73377"/>
    <w:rsid w:val="00D777FD"/>
    <w:rsid w:val="00D82888"/>
    <w:rsid w:val="00D829BA"/>
    <w:rsid w:val="00D838FF"/>
    <w:rsid w:val="00D85036"/>
    <w:rsid w:val="00D852FA"/>
    <w:rsid w:val="00D85E94"/>
    <w:rsid w:val="00D90B40"/>
    <w:rsid w:val="00D9179F"/>
    <w:rsid w:val="00D950C3"/>
    <w:rsid w:val="00D97C05"/>
    <w:rsid w:val="00DA00DF"/>
    <w:rsid w:val="00DA312D"/>
    <w:rsid w:val="00DA77C1"/>
    <w:rsid w:val="00DA7991"/>
    <w:rsid w:val="00DB1B24"/>
    <w:rsid w:val="00DB24EC"/>
    <w:rsid w:val="00DB36D2"/>
    <w:rsid w:val="00DB4EBD"/>
    <w:rsid w:val="00DB62B2"/>
    <w:rsid w:val="00DC0A78"/>
    <w:rsid w:val="00DC0F48"/>
    <w:rsid w:val="00DC1797"/>
    <w:rsid w:val="00DC5245"/>
    <w:rsid w:val="00DC5256"/>
    <w:rsid w:val="00DC618F"/>
    <w:rsid w:val="00DD0B27"/>
    <w:rsid w:val="00DD161E"/>
    <w:rsid w:val="00DD51BA"/>
    <w:rsid w:val="00DD65B4"/>
    <w:rsid w:val="00DE07AA"/>
    <w:rsid w:val="00DE3C4B"/>
    <w:rsid w:val="00DE6F56"/>
    <w:rsid w:val="00DF2DD8"/>
    <w:rsid w:val="00DF4284"/>
    <w:rsid w:val="00DF436F"/>
    <w:rsid w:val="00DF5C11"/>
    <w:rsid w:val="00DF5E0B"/>
    <w:rsid w:val="00DF6486"/>
    <w:rsid w:val="00DF6966"/>
    <w:rsid w:val="00E02417"/>
    <w:rsid w:val="00E0550B"/>
    <w:rsid w:val="00E056CB"/>
    <w:rsid w:val="00E06820"/>
    <w:rsid w:val="00E0721D"/>
    <w:rsid w:val="00E107AD"/>
    <w:rsid w:val="00E109D9"/>
    <w:rsid w:val="00E13979"/>
    <w:rsid w:val="00E13EB4"/>
    <w:rsid w:val="00E1578C"/>
    <w:rsid w:val="00E15F4A"/>
    <w:rsid w:val="00E16153"/>
    <w:rsid w:val="00E2122D"/>
    <w:rsid w:val="00E25A48"/>
    <w:rsid w:val="00E26192"/>
    <w:rsid w:val="00E31817"/>
    <w:rsid w:val="00E32FBB"/>
    <w:rsid w:val="00E33983"/>
    <w:rsid w:val="00E35401"/>
    <w:rsid w:val="00E35AFD"/>
    <w:rsid w:val="00E35F71"/>
    <w:rsid w:val="00E366F3"/>
    <w:rsid w:val="00E4023D"/>
    <w:rsid w:val="00E427B1"/>
    <w:rsid w:val="00E4510A"/>
    <w:rsid w:val="00E45DBC"/>
    <w:rsid w:val="00E46E1E"/>
    <w:rsid w:val="00E478F5"/>
    <w:rsid w:val="00E52204"/>
    <w:rsid w:val="00E52AA9"/>
    <w:rsid w:val="00E54415"/>
    <w:rsid w:val="00E55B35"/>
    <w:rsid w:val="00E578C0"/>
    <w:rsid w:val="00E623EA"/>
    <w:rsid w:val="00E62D55"/>
    <w:rsid w:val="00E63B4A"/>
    <w:rsid w:val="00E65357"/>
    <w:rsid w:val="00E67FF8"/>
    <w:rsid w:val="00E707A1"/>
    <w:rsid w:val="00E713B7"/>
    <w:rsid w:val="00E71562"/>
    <w:rsid w:val="00E71B50"/>
    <w:rsid w:val="00E74236"/>
    <w:rsid w:val="00E777EC"/>
    <w:rsid w:val="00E8062D"/>
    <w:rsid w:val="00E82B47"/>
    <w:rsid w:val="00E84AE4"/>
    <w:rsid w:val="00E85842"/>
    <w:rsid w:val="00E9072A"/>
    <w:rsid w:val="00E934A0"/>
    <w:rsid w:val="00E95AF4"/>
    <w:rsid w:val="00E969A5"/>
    <w:rsid w:val="00EA0D7D"/>
    <w:rsid w:val="00EA53E1"/>
    <w:rsid w:val="00EA6296"/>
    <w:rsid w:val="00EB3D09"/>
    <w:rsid w:val="00EB4269"/>
    <w:rsid w:val="00EB57FF"/>
    <w:rsid w:val="00EB798A"/>
    <w:rsid w:val="00EC0129"/>
    <w:rsid w:val="00EC11BF"/>
    <w:rsid w:val="00EC1D72"/>
    <w:rsid w:val="00EC4679"/>
    <w:rsid w:val="00EC4BF5"/>
    <w:rsid w:val="00EC635A"/>
    <w:rsid w:val="00EC6533"/>
    <w:rsid w:val="00EC6B71"/>
    <w:rsid w:val="00EC6B8D"/>
    <w:rsid w:val="00EC7119"/>
    <w:rsid w:val="00EC71C3"/>
    <w:rsid w:val="00EC73DE"/>
    <w:rsid w:val="00EC75B7"/>
    <w:rsid w:val="00ED028F"/>
    <w:rsid w:val="00ED09CA"/>
    <w:rsid w:val="00ED2319"/>
    <w:rsid w:val="00ED2B85"/>
    <w:rsid w:val="00ED338F"/>
    <w:rsid w:val="00ED33A2"/>
    <w:rsid w:val="00ED7861"/>
    <w:rsid w:val="00EE013A"/>
    <w:rsid w:val="00EE0369"/>
    <w:rsid w:val="00EE0D5C"/>
    <w:rsid w:val="00EE18D7"/>
    <w:rsid w:val="00EE29FD"/>
    <w:rsid w:val="00EE4194"/>
    <w:rsid w:val="00EE481A"/>
    <w:rsid w:val="00EE4B8E"/>
    <w:rsid w:val="00EF0638"/>
    <w:rsid w:val="00EF3D93"/>
    <w:rsid w:val="00EF413E"/>
    <w:rsid w:val="00EF67A9"/>
    <w:rsid w:val="00F02071"/>
    <w:rsid w:val="00F06DF9"/>
    <w:rsid w:val="00F07CB3"/>
    <w:rsid w:val="00F10CC1"/>
    <w:rsid w:val="00F11520"/>
    <w:rsid w:val="00F12162"/>
    <w:rsid w:val="00F1262A"/>
    <w:rsid w:val="00F12FCC"/>
    <w:rsid w:val="00F136DA"/>
    <w:rsid w:val="00F13BB1"/>
    <w:rsid w:val="00F146B0"/>
    <w:rsid w:val="00F15091"/>
    <w:rsid w:val="00F175C3"/>
    <w:rsid w:val="00F175FD"/>
    <w:rsid w:val="00F233C0"/>
    <w:rsid w:val="00F25956"/>
    <w:rsid w:val="00F2684D"/>
    <w:rsid w:val="00F30139"/>
    <w:rsid w:val="00F307BC"/>
    <w:rsid w:val="00F30A83"/>
    <w:rsid w:val="00F3223E"/>
    <w:rsid w:val="00F34F43"/>
    <w:rsid w:val="00F3649D"/>
    <w:rsid w:val="00F4196E"/>
    <w:rsid w:val="00F44467"/>
    <w:rsid w:val="00F45442"/>
    <w:rsid w:val="00F46C5B"/>
    <w:rsid w:val="00F47BDC"/>
    <w:rsid w:val="00F503F0"/>
    <w:rsid w:val="00F51486"/>
    <w:rsid w:val="00F549AD"/>
    <w:rsid w:val="00F6089F"/>
    <w:rsid w:val="00F61589"/>
    <w:rsid w:val="00F6190F"/>
    <w:rsid w:val="00F62E09"/>
    <w:rsid w:val="00F648C5"/>
    <w:rsid w:val="00F64E66"/>
    <w:rsid w:val="00F6622C"/>
    <w:rsid w:val="00F664CA"/>
    <w:rsid w:val="00F70EAD"/>
    <w:rsid w:val="00F71A2E"/>
    <w:rsid w:val="00F74CA2"/>
    <w:rsid w:val="00F7577E"/>
    <w:rsid w:val="00F81137"/>
    <w:rsid w:val="00F83B33"/>
    <w:rsid w:val="00F845FD"/>
    <w:rsid w:val="00F858D5"/>
    <w:rsid w:val="00F868BE"/>
    <w:rsid w:val="00F878EB"/>
    <w:rsid w:val="00F9094B"/>
    <w:rsid w:val="00F9293A"/>
    <w:rsid w:val="00F92A31"/>
    <w:rsid w:val="00F93FDF"/>
    <w:rsid w:val="00F94A4C"/>
    <w:rsid w:val="00F94AAB"/>
    <w:rsid w:val="00F94C11"/>
    <w:rsid w:val="00F94CA7"/>
    <w:rsid w:val="00F97462"/>
    <w:rsid w:val="00FA0289"/>
    <w:rsid w:val="00FA3934"/>
    <w:rsid w:val="00FA3C6D"/>
    <w:rsid w:val="00FA4893"/>
    <w:rsid w:val="00FA64C3"/>
    <w:rsid w:val="00FA79BC"/>
    <w:rsid w:val="00FB25D2"/>
    <w:rsid w:val="00FB4F46"/>
    <w:rsid w:val="00FB7836"/>
    <w:rsid w:val="00FB7E71"/>
    <w:rsid w:val="00FC0BF7"/>
    <w:rsid w:val="00FC181F"/>
    <w:rsid w:val="00FC3295"/>
    <w:rsid w:val="00FD03D2"/>
    <w:rsid w:val="00FD0C81"/>
    <w:rsid w:val="00FD1326"/>
    <w:rsid w:val="00FD1A96"/>
    <w:rsid w:val="00FD2587"/>
    <w:rsid w:val="00FD32CD"/>
    <w:rsid w:val="00FD58D2"/>
    <w:rsid w:val="00FD67D6"/>
    <w:rsid w:val="00FD7733"/>
    <w:rsid w:val="00FE2841"/>
    <w:rsid w:val="00FE372A"/>
    <w:rsid w:val="00FE61C1"/>
    <w:rsid w:val="00FE643F"/>
    <w:rsid w:val="00FE6DF2"/>
    <w:rsid w:val="00FE7AF6"/>
    <w:rsid w:val="00FE7F64"/>
    <w:rsid w:val="00FF14D7"/>
    <w:rsid w:val="00FF29C3"/>
    <w:rsid w:val="00FF414D"/>
    <w:rsid w:val="00FF58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F0026"/>
  <w15:docId w15:val="{1A2C3A7E-E8EB-4098-8856-465594632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2A4"/>
  </w:style>
  <w:style w:type="paragraph" w:styleId="Ttulo4">
    <w:name w:val="heading 4"/>
    <w:basedOn w:val="Normal"/>
    <w:next w:val="Normal"/>
    <w:link w:val="Ttulo4Car"/>
    <w:uiPriority w:val="9"/>
    <w:semiHidden/>
    <w:unhideWhenUsed/>
    <w:qFormat/>
    <w:rsid w:val="00DE3C4B"/>
    <w:pPr>
      <w:keepNext/>
      <w:keepLines/>
      <w:spacing w:before="40" w:after="0"/>
      <w:outlineLvl w:val="3"/>
    </w:pPr>
    <w:rPr>
      <w:rFonts w:asciiTheme="majorHAnsi" w:eastAsiaTheme="majorEastAsia" w:hAnsiTheme="majorHAnsi" w:cstheme="majorBidi"/>
      <w:i/>
      <w:iCs/>
      <w:color w:val="2E74B5" w:themeColor="accent1" w:themeShade="BF"/>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F6966"/>
    <w:rPr>
      <w:color w:val="0563C1" w:themeColor="hyperlink"/>
      <w:u w:val="single"/>
    </w:rPr>
  </w:style>
  <w:style w:type="paragraph" w:styleId="Textoindependiente">
    <w:name w:val="Body Text"/>
    <w:basedOn w:val="Normal"/>
    <w:link w:val="TextoindependienteCar"/>
    <w:rsid w:val="00B259E8"/>
    <w:pPr>
      <w:tabs>
        <w:tab w:val="num" w:pos="0"/>
        <w:tab w:val="num" w:pos="1440"/>
      </w:tabs>
      <w:spacing w:after="0" w:line="240" w:lineRule="auto"/>
      <w:ind w:right="-1062"/>
      <w:jc w:val="both"/>
    </w:pPr>
    <w:rPr>
      <w:rFonts w:ascii="Arial Narrow" w:eastAsia="Times New Roman" w:hAnsi="Arial Narrow" w:cs="Times New Roman"/>
      <w:b/>
      <w:color w:val="008000"/>
      <w:sz w:val="26"/>
      <w:szCs w:val="24"/>
      <w:lang w:val="es-ES" w:eastAsia="es-ES"/>
    </w:rPr>
  </w:style>
  <w:style w:type="character" w:customStyle="1" w:styleId="TextoindependienteCar">
    <w:name w:val="Texto independiente Car"/>
    <w:basedOn w:val="Fuentedeprrafopredeter"/>
    <w:link w:val="Textoindependiente"/>
    <w:rsid w:val="00B259E8"/>
    <w:rPr>
      <w:rFonts w:ascii="Arial Narrow" w:eastAsia="Times New Roman" w:hAnsi="Arial Narrow" w:cs="Times New Roman"/>
      <w:b/>
      <w:color w:val="008000"/>
      <w:sz w:val="26"/>
      <w:szCs w:val="24"/>
      <w:lang w:val="es-ES" w:eastAsia="es-ES"/>
    </w:rPr>
  </w:style>
  <w:style w:type="paragraph" w:styleId="Textodeglobo">
    <w:name w:val="Balloon Text"/>
    <w:basedOn w:val="Normal"/>
    <w:link w:val="TextodegloboCar"/>
    <w:uiPriority w:val="99"/>
    <w:unhideWhenUsed/>
    <w:rsid w:val="00F175F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F175FD"/>
    <w:rPr>
      <w:rFonts w:ascii="Segoe UI" w:hAnsi="Segoe UI" w:cs="Segoe UI"/>
      <w:sz w:val="18"/>
      <w:szCs w:val="18"/>
    </w:rPr>
  </w:style>
  <w:style w:type="paragraph" w:styleId="Encabezado">
    <w:name w:val="header"/>
    <w:basedOn w:val="Normal"/>
    <w:link w:val="EncabezadoCar"/>
    <w:unhideWhenUsed/>
    <w:rsid w:val="00162A73"/>
    <w:pPr>
      <w:tabs>
        <w:tab w:val="center" w:pos="4419"/>
        <w:tab w:val="right" w:pos="8838"/>
      </w:tabs>
      <w:spacing w:after="0" w:line="240" w:lineRule="auto"/>
    </w:pPr>
  </w:style>
  <w:style w:type="character" w:customStyle="1" w:styleId="EncabezadoCar">
    <w:name w:val="Encabezado Car"/>
    <w:basedOn w:val="Fuentedeprrafopredeter"/>
    <w:link w:val="Encabezado"/>
    <w:rsid w:val="00162A73"/>
  </w:style>
  <w:style w:type="paragraph" w:styleId="Piedepgina">
    <w:name w:val="footer"/>
    <w:basedOn w:val="Normal"/>
    <w:link w:val="PiedepginaCar"/>
    <w:uiPriority w:val="99"/>
    <w:unhideWhenUsed/>
    <w:rsid w:val="00162A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2A73"/>
  </w:style>
  <w:style w:type="paragraph" w:styleId="NormalWeb">
    <w:name w:val="Normal (Web)"/>
    <w:basedOn w:val="Normal"/>
    <w:uiPriority w:val="99"/>
    <w:unhideWhenUsed/>
    <w:rsid w:val="000A507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ubttulo">
    <w:name w:val="Subtitle"/>
    <w:basedOn w:val="Normal"/>
    <w:next w:val="Normal"/>
    <w:link w:val="SubttuloCar"/>
    <w:uiPriority w:val="11"/>
    <w:qFormat/>
    <w:rsid w:val="00400AC5"/>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400AC5"/>
    <w:rPr>
      <w:rFonts w:eastAsiaTheme="minorEastAsia"/>
      <w:color w:val="5A5A5A" w:themeColor="text1" w:themeTint="A5"/>
      <w:spacing w:val="15"/>
    </w:rPr>
  </w:style>
  <w:style w:type="paragraph" w:styleId="Prrafodelista">
    <w:name w:val="List Paragraph"/>
    <w:basedOn w:val="Normal"/>
    <w:uiPriority w:val="34"/>
    <w:qFormat/>
    <w:rsid w:val="00FD03D2"/>
    <w:pPr>
      <w:spacing w:after="0" w:line="240" w:lineRule="auto"/>
      <w:ind w:left="708"/>
    </w:pPr>
    <w:rPr>
      <w:rFonts w:ascii="Times New Roman" w:eastAsia="Times New Roman" w:hAnsi="Times New Roman" w:cs="Times New Roman"/>
      <w:sz w:val="24"/>
      <w:szCs w:val="24"/>
      <w:lang w:val="es-ES" w:eastAsia="es-ES"/>
    </w:rPr>
  </w:style>
  <w:style w:type="paragraph" w:styleId="Textosinformato">
    <w:name w:val="Plain Text"/>
    <w:basedOn w:val="Normal"/>
    <w:link w:val="TextosinformatoCar"/>
    <w:unhideWhenUsed/>
    <w:rsid w:val="00C954E9"/>
    <w:pPr>
      <w:suppressAutoHyphens/>
      <w:spacing w:after="0" w:line="240" w:lineRule="auto"/>
    </w:pPr>
    <w:rPr>
      <w:rFonts w:ascii="Courier New" w:eastAsia="Times New Roman" w:hAnsi="Courier New" w:cs="Times New Roman"/>
      <w:sz w:val="20"/>
      <w:szCs w:val="20"/>
      <w:lang w:val="es-ES" w:eastAsia="ar-SA"/>
    </w:rPr>
  </w:style>
  <w:style w:type="character" w:customStyle="1" w:styleId="TextosinformatoCar">
    <w:name w:val="Texto sin formato Car"/>
    <w:basedOn w:val="Fuentedeprrafopredeter"/>
    <w:link w:val="Textosinformato"/>
    <w:rsid w:val="00C954E9"/>
    <w:rPr>
      <w:rFonts w:ascii="Courier New" w:eastAsia="Times New Roman" w:hAnsi="Courier New" w:cs="Times New Roman"/>
      <w:sz w:val="20"/>
      <w:szCs w:val="20"/>
      <w:lang w:val="es-ES" w:eastAsia="ar-SA"/>
    </w:rPr>
  </w:style>
  <w:style w:type="character" w:customStyle="1" w:styleId="Ttulo4Car">
    <w:name w:val="Título 4 Car"/>
    <w:basedOn w:val="Fuentedeprrafopredeter"/>
    <w:link w:val="Ttulo4"/>
    <w:uiPriority w:val="9"/>
    <w:semiHidden/>
    <w:rsid w:val="00DE3C4B"/>
    <w:rPr>
      <w:rFonts w:asciiTheme="majorHAnsi" w:eastAsiaTheme="majorEastAsia" w:hAnsiTheme="majorHAnsi" w:cstheme="majorBidi"/>
      <w:i/>
      <w:iCs/>
      <w:color w:val="2E74B5" w:themeColor="accent1" w:themeShade="BF"/>
      <w:lang w:val="en-US"/>
    </w:rPr>
  </w:style>
  <w:style w:type="paragraph" w:customStyle="1" w:styleId="Normal1">
    <w:name w:val="Normal1"/>
    <w:rsid w:val="009F1208"/>
    <w:pPr>
      <w:spacing w:after="0" w:line="276" w:lineRule="auto"/>
    </w:pPr>
    <w:rPr>
      <w:rFonts w:ascii="Arial" w:eastAsia="Arial" w:hAnsi="Arial" w:cs="Arial"/>
      <w:lang w:val="en"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81945">
      <w:bodyDiv w:val="1"/>
      <w:marLeft w:val="0"/>
      <w:marRight w:val="0"/>
      <w:marTop w:val="0"/>
      <w:marBottom w:val="0"/>
      <w:divBdr>
        <w:top w:val="none" w:sz="0" w:space="0" w:color="auto"/>
        <w:left w:val="none" w:sz="0" w:space="0" w:color="auto"/>
        <w:bottom w:val="none" w:sz="0" w:space="0" w:color="auto"/>
        <w:right w:val="none" w:sz="0" w:space="0" w:color="auto"/>
      </w:divBdr>
    </w:div>
    <w:div w:id="162287047">
      <w:bodyDiv w:val="1"/>
      <w:marLeft w:val="0"/>
      <w:marRight w:val="0"/>
      <w:marTop w:val="0"/>
      <w:marBottom w:val="0"/>
      <w:divBdr>
        <w:top w:val="none" w:sz="0" w:space="0" w:color="auto"/>
        <w:left w:val="none" w:sz="0" w:space="0" w:color="auto"/>
        <w:bottom w:val="none" w:sz="0" w:space="0" w:color="auto"/>
        <w:right w:val="none" w:sz="0" w:space="0" w:color="auto"/>
      </w:divBdr>
      <w:divsChild>
        <w:div w:id="1117214751">
          <w:marLeft w:val="0"/>
          <w:marRight w:val="0"/>
          <w:marTop w:val="0"/>
          <w:marBottom w:val="0"/>
          <w:divBdr>
            <w:top w:val="none" w:sz="0" w:space="0" w:color="auto"/>
            <w:left w:val="none" w:sz="0" w:space="0" w:color="auto"/>
            <w:bottom w:val="none" w:sz="0" w:space="0" w:color="auto"/>
            <w:right w:val="none" w:sz="0" w:space="0" w:color="auto"/>
          </w:divBdr>
        </w:div>
        <w:div w:id="1002011521">
          <w:marLeft w:val="0"/>
          <w:marRight w:val="0"/>
          <w:marTop w:val="0"/>
          <w:marBottom w:val="0"/>
          <w:divBdr>
            <w:top w:val="none" w:sz="0" w:space="0" w:color="auto"/>
            <w:left w:val="none" w:sz="0" w:space="0" w:color="auto"/>
            <w:bottom w:val="none" w:sz="0" w:space="0" w:color="auto"/>
            <w:right w:val="none" w:sz="0" w:space="0" w:color="auto"/>
          </w:divBdr>
        </w:div>
        <w:div w:id="1106389308">
          <w:marLeft w:val="0"/>
          <w:marRight w:val="0"/>
          <w:marTop w:val="0"/>
          <w:marBottom w:val="0"/>
          <w:divBdr>
            <w:top w:val="none" w:sz="0" w:space="0" w:color="auto"/>
            <w:left w:val="none" w:sz="0" w:space="0" w:color="auto"/>
            <w:bottom w:val="none" w:sz="0" w:space="0" w:color="auto"/>
            <w:right w:val="none" w:sz="0" w:space="0" w:color="auto"/>
          </w:divBdr>
        </w:div>
        <w:div w:id="108815465">
          <w:marLeft w:val="0"/>
          <w:marRight w:val="0"/>
          <w:marTop w:val="0"/>
          <w:marBottom w:val="0"/>
          <w:divBdr>
            <w:top w:val="none" w:sz="0" w:space="0" w:color="auto"/>
            <w:left w:val="none" w:sz="0" w:space="0" w:color="auto"/>
            <w:bottom w:val="none" w:sz="0" w:space="0" w:color="auto"/>
            <w:right w:val="none" w:sz="0" w:space="0" w:color="auto"/>
          </w:divBdr>
        </w:div>
        <w:div w:id="903685987">
          <w:marLeft w:val="0"/>
          <w:marRight w:val="0"/>
          <w:marTop w:val="0"/>
          <w:marBottom w:val="0"/>
          <w:divBdr>
            <w:top w:val="none" w:sz="0" w:space="0" w:color="auto"/>
            <w:left w:val="none" w:sz="0" w:space="0" w:color="auto"/>
            <w:bottom w:val="none" w:sz="0" w:space="0" w:color="auto"/>
            <w:right w:val="none" w:sz="0" w:space="0" w:color="auto"/>
          </w:divBdr>
        </w:div>
        <w:div w:id="320551021">
          <w:marLeft w:val="0"/>
          <w:marRight w:val="0"/>
          <w:marTop w:val="0"/>
          <w:marBottom w:val="0"/>
          <w:divBdr>
            <w:top w:val="none" w:sz="0" w:space="0" w:color="auto"/>
            <w:left w:val="none" w:sz="0" w:space="0" w:color="auto"/>
            <w:bottom w:val="none" w:sz="0" w:space="0" w:color="auto"/>
            <w:right w:val="none" w:sz="0" w:space="0" w:color="auto"/>
          </w:divBdr>
        </w:div>
        <w:div w:id="1423457421">
          <w:marLeft w:val="0"/>
          <w:marRight w:val="0"/>
          <w:marTop w:val="0"/>
          <w:marBottom w:val="0"/>
          <w:divBdr>
            <w:top w:val="none" w:sz="0" w:space="0" w:color="auto"/>
            <w:left w:val="none" w:sz="0" w:space="0" w:color="auto"/>
            <w:bottom w:val="none" w:sz="0" w:space="0" w:color="auto"/>
            <w:right w:val="none" w:sz="0" w:space="0" w:color="auto"/>
          </w:divBdr>
        </w:div>
        <w:div w:id="2025396339">
          <w:marLeft w:val="0"/>
          <w:marRight w:val="0"/>
          <w:marTop w:val="0"/>
          <w:marBottom w:val="0"/>
          <w:divBdr>
            <w:top w:val="none" w:sz="0" w:space="0" w:color="auto"/>
            <w:left w:val="none" w:sz="0" w:space="0" w:color="auto"/>
            <w:bottom w:val="none" w:sz="0" w:space="0" w:color="auto"/>
            <w:right w:val="none" w:sz="0" w:space="0" w:color="auto"/>
          </w:divBdr>
        </w:div>
        <w:div w:id="208228705">
          <w:marLeft w:val="0"/>
          <w:marRight w:val="0"/>
          <w:marTop w:val="0"/>
          <w:marBottom w:val="0"/>
          <w:divBdr>
            <w:top w:val="none" w:sz="0" w:space="0" w:color="auto"/>
            <w:left w:val="none" w:sz="0" w:space="0" w:color="auto"/>
            <w:bottom w:val="none" w:sz="0" w:space="0" w:color="auto"/>
            <w:right w:val="none" w:sz="0" w:space="0" w:color="auto"/>
          </w:divBdr>
        </w:div>
        <w:div w:id="544872458">
          <w:marLeft w:val="0"/>
          <w:marRight w:val="0"/>
          <w:marTop w:val="0"/>
          <w:marBottom w:val="0"/>
          <w:divBdr>
            <w:top w:val="none" w:sz="0" w:space="0" w:color="auto"/>
            <w:left w:val="none" w:sz="0" w:space="0" w:color="auto"/>
            <w:bottom w:val="none" w:sz="0" w:space="0" w:color="auto"/>
            <w:right w:val="none" w:sz="0" w:space="0" w:color="auto"/>
          </w:divBdr>
        </w:div>
        <w:div w:id="1073896206">
          <w:marLeft w:val="0"/>
          <w:marRight w:val="0"/>
          <w:marTop w:val="0"/>
          <w:marBottom w:val="0"/>
          <w:divBdr>
            <w:top w:val="none" w:sz="0" w:space="0" w:color="auto"/>
            <w:left w:val="none" w:sz="0" w:space="0" w:color="auto"/>
            <w:bottom w:val="none" w:sz="0" w:space="0" w:color="auto"/>
            <w:right w:val="none" w:sz="0" w:space="0" w:color="auto"/>
          </w:divBdr>
        </w:div>
        <w:div w:id="1473448715">
          <w:marLeft w:val="0"/>
          <w:marRight w:val="0"/>
          <w:marTop w:val="0"/>
          <w:marBottom w:val="0"/>
          <w:divBdr>
            <w:top w:val="none" w:sz="0" w:space="0" w:color="auto"/>
            <w:left w:val="none" w:sz="0" w:space="0" w:color="auto"/>
            <w:bottom w:val="none" w:sz="0" w:space="0" w:color="auto"/>
            <w:right w:val="none" w:sz="0" w:space="0" w:color="auto"/>
          </w:divBdr>
        </w:div>
        <w:div w:id="622006354">
          <w:marLeft w:val="0"/>
          <w:marRight w:val="0"/>
          <w:marTop w:val="0"/>
          <w:marBottom w:val="0"/>
          <w:divBdr>
            <w:top w:val="none" w:sz="0" w:space="0" w:color="auto"/>
            <w:left w:val="none" w:sz="0" w:space="0" w:color="auto"/>
            <w:bottom w:val="none" w:sz="0" w:space="0" w:color="auto"/>
            <w:right w:val="none" w:sz="0" w:space="0" w:color="auto"/>
          </w:divBdr>
        </w:div>
        <w:div w:id="506409666">
          <w:marLeft w:val="0"/>
          <w:marRight w:val="0"/>
          <w:marTop w:val="0"/>
          <w:marBottom w:val="0"/>
          <w:divBdr>
            <w:top w:val="none" w:sz="0" w:space="0" w:color="auto"/>
            <w:left w:val="none" w:sz="0" w:space="0" w:color="auto"/>
            <w:bottom w:val="none" w:sz="0" w:space="0" w:color="auto"/>
            <w:right w:val="none" w:sz="0" w:space="0" w:color="auto"/>
          </w:divBdr>
        </w:div>
        <w:div w:id="1563370606">
          <w:marLeft w:val="0"/>
          <w:marRight w:val="0"/>
          <w:marTop w:val="0"/>
          <w:marBottom w:val="0"/>
          <w:divBdr>
            <w:top w:val="none" w:sz="0" w:space="0" w:color="auto"/>
            <w:left w:val="none" w:sz="0" w:space="0" w:color="auto"/>
            <w:bottom w:val="none" w:sz="0" w:space="0" w:color="auto"/>
            <w:right w:val="none" w:sz="0" w:space="0" w:color="auto"/>
          </w:divBdr>
        </w:div>
        <w:div w:id="865369269">
          <w:marLeft w:val="0"/>
          <w:marRight w:val="0"/>
          <w:marTop w:val="0"/>
          <w:marBottom w:val="0"/>
          <w:divBdr>
            <w:top w:val="none" w:sz="0" w:space="0" w:color="auto"/>
            <w:left w:val="none" w:sz="0" w:space="0" w:color="auto"/>
            <w:bottom w:val="none" w:sz="0" w:space="0" w:color="auto"/>
            <w:right w:val="none" w:sz="0" w:space="0" w:color="auto"/>
          </w:divBdr>
        </w:div>
        <w:div w:id="1500270514">
          <w:marLeft w:val="0"/>
          <w:marRight w:val="0"/>
          <w:marTop w:val="0"/>
          <w:marBottom w:val="0"/>
          <w:divBdr>
            <w:top w:val="none" w:sz="0" w:space="0" w:color="auto"/>
            <w:left w:val="none" w:sz="0" w:space="0" w:color="auto"/>
            <w:bottom w:val="none" w:sz="0" w:space="0" w:color="auto"/>
            <w:right w:val="none" w:sz="0" w:space="0" w:color="auto"/>
          </w:divBdr>
        </w:div>
        <w:div w:id="2117631188">
          <w:marLeft w:val="0"/>
          <w:marRight w:val="0"/>
          <w:marTop w:val="0"/>
          <w:marBottom w:val="0"/>
          <w:divBdr>
            <w:top w:val="none" w:sz="0" w:space="0" w:color="auto"/>
            <w:left w:val="none" w:sz="0" w:space="0" w:color="auto"/>
            <w:bottom w:val="none" w:sz="0" w:space="0" w:color="auto"/>
            <w:right w:val="none" w:sz="0" w:space="0" w:color="auto"/>
          </w:divBdr>
        </w:div>
        <w:div w:id="164980045">
          <w:marLeft w:val="0"/>
          <w:marRight w:val="0"/>
          <w:marTop w:val="0"/>
          <w:marBottom w:val="0"/>
          <w:divBdr>
            <w:top w:val="none" w:sz="0" w:space="0" w:color="auto"/>
            <w:left w:val="none" w:sz="0" w:space="0" w:color="auto"/>
            <w:bottom w:val="none" w:sz="0" w:space="0" w:color="auto"/>
            <w:right w:val="none" w:sz="0" w:space="0" w:color="auto"/>
          </w:divBdr>
        </w:div>
        <w:div w:id="1356233054">
          <w:marLeft w:val="0"/>
          <w:marRight w:val="0"/>
          <w:marTop w:val="0"/>
          <w:marBottom w:val="0"/>
          <w:divBdr>
            <w:top w:val="none" w:sz="0" w:space="0" w:color="auto"/>
            <w:left w:val="none" w:sz="0" w:space="0" w:color="auto"/>
            <w:bottom w:val="none" w:sz="0" w:space="0" w:color="auto"/>
            <w:right w:val="none" w:sz="0" w:space="0" w:color="auto"/>
          </w:divBdr>
        </w:div>
        <w:div w:id="1049037923">
          <w:marLeft w:val="0"/>
          <w:marRight w:val="0"/>
          <w:marTop w:val="0"/>
          <w:marBottom w:val="0"/>
          <w:divBdr>
            <w:top w:val="none" w:sz="0" w:space="0" w:color="auto"/>
            <w:left w:val="none" w:sz="0" w:space="0" w:color="auto"/>
            <w:bottom w:val="none" w:sz="0" w:space="0" w:color="auto"/>
            <w:right w:val="none" w:sz="0" w:space="0" w:color="auto"/>
          </w:divBdr>
        </w:div>
        <w:div w:id="852109724">
          <w:marLeft w:val="0"/>
          <w:marRight w:val="0"/>
          <w:marTop w:val="0"/>
          <w:marBottom w:val="0"/>
          <w:divBdr>
            <w:top w:val="none" w:sz="0" w:space="0" w:color="auto"/>
            <w:left w:val="none" w:sz="0" w:space="0" w:color="auto"/>
            <w:bottom w:val="none" w:sz="0" w:space="0" w:color="auto"/>
            <w:right w:val="none" w:sz="0" w:space="0" w:color="auto"/>
          </w:divBdr>
        </w:div>
        <w:div w:id="1408919935">
          <w:marLeft w:val="0"/>
          <w:marRight w:val="0"/>
          <w:marTop w:val="0"/>
          <w:marBottom w:val="0"/>
          <w:divBdr>
            <w:top w:val="none" w:sz="0" w:space="0" w:color="auto"/>
            <w:left w:val="none" w:sz="0" w:space="0" w:color="auto"/>
            <w:bottom w:val="none" w:sz="0" w:space="0" w:color="auto"/>
            <w:right w:val="none" w:sz="0" w:space="0" w:color="auto"/>
          </w:divBdr>
        </w:div>
        <w:div w:id="1354530607">
          <w:marLeft w:val="0"/>
          <w:marRight w:val="0"/>
          <w:marTop w:val="0"/>
          <w:marBottom w:val="0"/>
          <w:divBdr>
            <w:top w:val="none" w:sz="0" w:space="0" w:color="auto"/>
            <w:left w:val="none" w:sz="0" w:space="0" w:color="auto"/>
            <w:bottom w:val="none" w:sz="0" w:space="0" w:color="auto"/>
            <w:right w:val="none" w:sz="0" w:space="0" w:color="auto"/>
          </w:divBdr>
        </w:div>
        <w:div w:id="1849632770">
          <w:marLeft w:val="0"/>
          <w:marRight w:val="0"/>
          <w:marTop w:val="0"/>
          <w:marBottom w:val="0"/>
          <w:divBdr>
            <w:top w:val="none" w:sz="0" w:space="0" w:color="auto"/>
            <w:left w:val="none" w:sz="0" w:space="0" w:color="auto"/>
            <w:bottom w:val="none" w:sz="0" w:space="0" w:color="auto"/>
            <w:right w:val="none" w:sz="0" w:space="0" w:color="auto"/>
          </w:divBdr>
        </w:div>
        <w:div w:id="1966348678">
          <w:marLeft w:val="0"/>
          <w:marRight w:val="0"/>
          <w:marTop w:val="0"/>
          <w:marBottom w:val="0"/>
          <w:divBdr>
            <w:top w:val="none" w:sz="0" w:space="0" w:color="auto"/>
            <w:left w:val="none" w:sz="0" w:space="0" w:color="auto"/>
            <w:bottom w:val="none" w:sz="0" w:space="0" w:color="auto"/>
            <w:right w:val="none" w:sz="0" w:space="0" w:color="auto"/>
          </w:divBdr>
        </w:div>
        <w:div w:id="1107777814">
          <w:marLeft w:val="0"/>
          <w:marRight w:val="0"/>
          <w:marTop w:val="0"/>
          <w:marBottom w:val="0"/>
          <w:divBdr>
            <w:top w:val="none" w:sz="0" w:space="0" w:color="auto"/>
            <w:left w:val="none" w:sz="0" w:space="0" w:color="auto"/>
            <w:bottom w:val="none" w:sz="0" w:space="0" w:color="auto"/>
            <w:right w:val="none" w:sz="0" w:space="0" w:color="auto"/>
          </w:divBdr>
        </w:div>
        <w:div w:id="1010527756">
          <w:marLeft w:val="0"/>
          <w:marRight w:val="0"/>
          <w:marTop w:val="0"/>
          <w:marBottom w:val="0"/>
          <w:divBdr>
            <w:top w:val="none" w:sz="0" w:space="0" w:color="auto"/>
            <w:left w:val="none" w:sz="0" w:space="0" w:color="auto"/>
            <w:bottom w:val="none" w:sz="0" w:space="0" w:color="auto"/>
            <w:right w:val="none" w:sz="0" w:space="0" w:color="auto"/>
          </w:divBdr>
        </w:div>
        <w:div w:id="1486818450">
          <w:marLeft w:val="0"/>
          <w:marRight w:val="0"/>
          <w:marTop w:val="0"/>
          <w:marBottom w:val="0"/>
          <w:divBdr>
            <w:top w:val="none" w:sz="0" w:space="0" w:color="auto"/>
            <w:left w:val="none" w:sz="0" w:space="0" w:color="auto"/>
            <w:bottom w:val="none" w:sz="0" w:space="0" w:color="auto"/>
            <w:right w:val="none" w:sz="0" w:space="0" w:color="auto"/>
          </w:divBdr>
        </w:div>
        <w:div w:id="1467973171">
          <w:marLeft w:val="0"/>
          <w:marRight w:val="0"/>
          <w:marTop w:val="0"/>
          <w:marBottom w:val="0"/>
          <w:divBdr>
            <w:top w:val="none" w:sz="0" w:space="0" w:color="auto"/>
            <w:left w:val="none" w:sz="0" w:space="0" w:color="auto"/>
            <w:bottom w:val="none" w:sz="0" w:space="0" w:color="auto"/>
            <w:right w:val="none" w:sz="0" w:space="0" w:color="auto"/>
          </w:divBdr>
        </w:div>
        <w:div w:id="228229030">
          <w:marLeft w:val="0"/>
          <w:marRight w:val="0"/>
          <w:marTop w:val="0"/>
          <w:marBottom w:val="0"/>
          <w:divBdr>
            <w:top w:val="none" w:sz="0" w:space="0" w:color="auto"/>
            <w:left w:val="none" w:sz="0" w:space="0" w:color="auto"/>
            <w:bottom w:val="none" w:sz="0" w:space="0" w:color="auto"/>
            <w:right w:val="none" w:sz="0" w:space="0" w:color="auto"/>
          </w:divBdr>
        </w:div>
        <w:div w:id="656878162">
          <w:marLeft w:val="0"/>
          <w:marRight w:val="0"/>
          <w:marTop w:val="0"/>
          <w:marBottom w:val="0"/>
          <w:divBdr>
            <w:top w:val="none" w:sz="0" w:space="0" w:color="auto"/>
            <w:left w:val="none" w:sz="0" w:space="0" w:color="auto"/>
            <w:bottom w:val="none" w:sz="0" w:space="0" w:color="auto"/>
            <w:right w:val="none" w:sz="0" w:space="0" w:color="auto"/>
          </w:divBdr>
        </w:div>
        <w:div w:id="492374522">
          <w:marLeft w:val="0"/>
          <w:marRight w:val="0"/>
          <w:marTop w:val="0"/>
          <w:marBottom w:val="0"/>
          <w:divBdr>
            <w:top w:val="none" w:sz="0" w:space="0" w:color="auto"/>
            <w:left w:val="none" w:sz="0" w:space="0" w:color="auto"/>
            <w:bottom w:val="none" w:sz="0" w:space="0" w:color="auto"/>
            <w:right w:val="none" w:sz="0" w:space="0" w:color="auto"/>
          </w:divBdr>
        </w:div>
        <w:div w:id="945772618">
          <w:marLeft w:val="0"/>
          <w:marRight w:val="0"/>
          <w:marTop w:val="0"/>
          <w:marBottom w:val="0"/>
          <w:divBdr>
            <w:top w:val="none" w:sz="0" w:space="0" w:color="auto"/>
            <w:left w:val="none" w:sz="0" w:space="0" w:color="auto"/>
            <w:bottom w:val="none" w:sz="0" w:space="0" w:color="auto"/>
            <w:right w:val="none" w:sz="0" w:space="0" w:color="auto"/>
          </w:divBdr>
        </w:div>
        <w:div w:id="849565798">
          <w:marLeft w:val="0"/>
          <w:marRight w:val="0"/>
          <w:marTop w:val="0"/>
          <w:marBottom w:val="0"/>
          <w:divBdr>
            <w:top w:val="none" w:sz="0" w:space="0" w:color="auto"/>
            <w:left w:val="none" w:sz="0" w:space="0" w:color="auto"/>
            <w:bottom w:val="none" w:sz="0" w:space="0" w:color="auto"/>
            <w:right w:val="none" w:sz="0" w:space="0" w:color="auto"/>
          </w:divBdr>
        </w:div>
        <w:div w:id="1548254925">
          <w:marLeft w:val="0"/>
          <w:marRight w:val="0"/>
          <w:marTop w:val="0"/>
          <w:marBottom w:val="0"/>
          <w:divBdr>
            <w:top w:val="none" w:sz="0" w:space="0" w:color="auto"/>
            <w:left w:val="none" w:sz="0" w:space="0" w:color="auto"/>
            <w:bottom w:val="none" w:sz="0" w:space="0" w:color="auto"/>
            <w:right w:val="none" w:sz="0" w:space="0" w:color="auto"/>
          </w:divBdr>
        </w:div>
        <w:div w:id="599875124">
          <w:marLeft w:val="0"/>
          <w:marRight w:val="0"/>
          <w:marTop w:val="0"/>
          <w:marBottom w:val="0"/>
          <w:divBdr>
            <w:top w:val="none" w:sz="0" w:space="0" w:color="auto"/>
            <w:left w:val="none" w:sz="0" w:space="0" w:color="auto"/>
            <w:bottom w:val="none" w:sz="0" w:space="0" w:color="auto"/>
            <w:right w:val="none" w:sz="0" w:space="0" w:color="auto"/>
          </w:divBdr>
        </w:div>
        <w:div w:id="145821423">
          <w:marLeft w:val="0"/>
          <w:marRight w:val="0"/>
          <w:marTop w:val="0"/>
          <w:marBottom w:val="0"/>
          <w:divBdr>
            <w:top w:val="none" w:sz="0" w:space="0" w:color="auto"/>
            <w:left w:val="none" w:sz="0" w:space="0" w:color="auto"/>
            <w:bottom w:val="none" w:sz="0" w:space="0" w:color="auto"/>
            <w:right w:val="none" w:sz="0" w:space="0" w:color="auto"/>
          </w:divBdr>
        </w:div>
        <w:div w:id="40986174">
          <w:marLeft w:val="0"/>
          <w:marRight w:val="0"/>
          <w:marTop w:val="0"/>
          <w:marBottom w:val="0"/>
          <w:divBdr>
            <w:top w:val="none" w:sz="0" w:space="0" w:color="auto"/>
            <w:left w:val="none" w:sz="0" w:space="0" w:color="auto"/>
            <w:bottom w:val="none" w:sz="0" w:space="0" w:color="auto"/>
            <w:right w:val="none" w:sz="0" w:space="0" w:color="auto"/>
          </w:divBdr>
        </w:div>
        <w:div w:id="2056391533">
          <w:marLeft w:val="0"/>
          <w:marRight w:val="0"/>
          <w:marTop w:val="0"/>
          <w:marBottom w:val="0"/>
          <w:divBdr>
            <w:top w:val="none" w:sz="0" w:space="0" w:color="auto"/>
            <w:left w:val="none" w:sz="0" w:space="0" w:color="auto"/>
            <w:bottom w:val="none" w:sz="0" w:space="0" w:color="auto"/>
            <w:right w:val="none" w:sz="0" w:space="0" w:color="auto"/>
          </w:divBdr>
        </w:div>
        <w:div w:id="1751194552">
          <w:marLeft w:val="0"/>
          <w:marRight w:val="0"/>
          <w:marTop w:val="0"/>
          <w:marBottom w:val="0"/>
          <w:divBdr>
            <w:top w:val="none" w:sz="0" w:space="0" w:color="auto"/>
            <w:left w:val="none" w:sz="0" w:space="0" w:color="auto"/>
            <w:bottom w:val="none" w:sz="0" w:space="0" w:color="auto"/>
            <w:right w:val="none" w:sz="0" w:space="0" w:color="auto"/>
          </w:divBdr>
        </w:div>
        <w:div w:id="1809779256">
          <w:marLeft w:val="0"/>
          <w:marRight w:val="0"/>
          <w:marTop w:val="0"/>
          <w:marBottom w:val="0"/>
          <w:divBdr>
            <w:top w:val="none" w:sz="0" w:space="0" w:color="auto"/>
            <w:left w:val="none" w:sz="0" w:space="0" w:color="auto"/>
            <w:bottom w:val="none" w:sz="0" w:space="0" w:color="auto"/>
            <w:right w:val="none" w:sz="0" w:space="0" w:color="auto"/>
          </w:divBdr>
        </w:div>
        <w:div w:id="289172998">
          <w:marLeft w:val="0"/>
          <w:marRight w:val="0"/>
          <w:marTop w:val="0"/>
          <w:marBottom w:val="0"/>
          <w:divBdr>
            <w:top w:val="none" w:sz="0" w:space="0" w:color="auto"/>
            <w:left w:val="none" w:sz="0" w:space="0" w:color="auto"/>
            <w:bottom w:val="none" w:sz="0" w:space="0" w:color="auto"/>
            <w:right w:val="none" w:sz="0" w:space="0" w:color="auto"/>
          </w:divBdr>
        </w:div>
        <w:div w:id="334188512">
          <w:marLeft w:val="0"/>
          <w:marRight w:val="0"/>
          <w:marTop w:val="0"/>
          <w:marBottom w:val="0"/>
          <w:divBdr>
            <w:top w:val="none" w:sz="0" w:space="0" w:color="auto"/>
            <w:left w:val="none" w:sz="0" w:space="0" w:color="auto"/>
            <w:bottom w:val="none" w:sz="0" w:space="0" w:color="auto"/>
            <w:right w:val="none" w:sz="0" w:space="0" w:color="auto"/>
          </w:divBdr>
        </w:div>
        <w:div w:id="1693218500">
          <w:marLeft w:val="0"/>
          <w:marRight w:val="0"/>
          <w:marTop w:val="0"/>
          <w:marBottom w:val="0"/>
          <w:divBdr>
            <w:top w:val="none" w:sz="0" w:space="0" w:color="auto"/>
            <w:left w:val="none" w:sz="0" w:space="0" w:color="auto"/>
            <w:bottom w:val="none" w:sz="0" w:space="0" w:color="auto"/>
            <w:right w:val="none" w:sz="0" w:space="0" w:color="auto"/>
          </w:divBdr>
        </w:div>
        <w:div w:id="1881941694">
          <w:marLeft w:val="0"/>
          <w:marRight w:val="0"/>
          <w:marTop w:val="0"/>
          <w:marBottom w:val="0"/>
          <w:divBdr>
            <w:top w:val="none" w:sz="0" w:space="0" w:color="auto"/>
            <w:left w:val="none" w:sz="0" w:space="0" w:color="auto"/>
            <w:bottom w:val="none" w:sz="0" w:space="0" w:color="auto"/>
            <w:right w:val="none" w:sz="0" w:space="0" w:color="auto"/>
          </w:divBdr>
        </w:div>
        <w:div w:id="1274049791">
          <w:marLeft w:val="0"/>
          <w:marRight w:val="0"/>
          <w:marTop w:val="0"/>
          <w:marBottom w:val="0"/>
          <w:divBdr>
            <w:top w:val="none" w:sz="0" w:space="0" w:color="auto"/>
            <w:left w:val="none" w:sz="0" w:space="0" w:color="auto"/>
            <w:bottom w:val="none" w:sz="0" w:space="0" w:color="auto"/>
            <w:right w:val="none" w:sz="0" w:space="0" w:color="auto"/>
          </w:divBdr>
        </w:div>
        <w:div w:id="290018500">
          <w:marLeft w:val="0"/>
          <w:marRight w:val="0"/>
          <w:marTop w:val="0"/>
          <w:marBottom w:val="0"/>
          <w:divBdr>
            <w:top w:val="none" w:sz="0" w:space="0" w:color="auto"/>
            <w:left w:val="none" w:sz="0" w:space="0" w:color="auto"/>
            <w:bottom w:val="none" w:sz="0" w:space="0" w:color="auto"/>
            <w:right w:val="none" w:sz="0" w:space="0" w:color="auto"/>
          </w:divBdr>
        </w:div>
        <w:div w:id="252396126">
          <w:marLeft w:val="0"/>
          <w:marRight w:val="0"/>
          <w:marTop w:val="0"/>
          <w:marBottom w:val="0"/>
          <w:divBdr>
            <w:top w:val="none" w:sz="0" w:space="0" w:color="auto"/>
            <w:left w:val="none" w:sz="0" w:space="0" w:color="auto"/>
            <w:bottom w:val="none" w:sz="0" w:space="0" w:color="auto"/>
            <w:right w:val="none" w:sz="0" w:space="0" w:color="auto"/>
          </w:divBdr>
        </w:div>
        <w:div w:id="734857482">
          <w:marLeft w:val="0"/>
          <w:marRight w:val="0"/>
          <w:marTop w:val="0"/>
          <w:marBottom w:val="0"/>
          <w:divBdr>
            <w:top w:val="none" w:sz="0" w:space="0" w:color="auto"/>
            <w:left w:val="none" w:sz="0" w:space="0" w:color="auto"/>
            <w:bottom w:val="none" w:sz="0" w:space="0" w:color="auto"/>
            <w:right w:val="none" w:sz="0" w:space="0" w:color="auto"/>
          </w:divBdr>
        </w:div>
        <w:div w:id="1554776513">
          <w:marLeft w:val="0"/>
          <w:marRight w:val="0"/>
          <w:marTop w:val="0"/>
          <w:marBottom w:val="0"/>
          <w:divBdr>
            <w:top w:val="none" w:sz="0" w:space="0" w:color="auto"/>
            <w:left w:val="none" w:sz="0" w:space="0" w:color="auto"/>
            <w:bottom w:val="none" w:sz="0" w:space="0" w:color="auto"/>
            <w:right w:val="none" w:sz="0" w:space="0" w:color="auto"/>
          </w:divBdr>
        </w:div>
        <w:div w:id="1603731616">
          <w:marLeft w:val="0"/>
          <w:marRight w:val="0"/>
          <w:marTop w:val="0"/>
          <w:marBottom w:val="0"/>
          <w:divBdr>
            <w:top w:val="none" w:sz="0" w:space="0" w:color="auto"/>
            <w:left w:val="none" w:sz="0" w:space="0" w:color="auto"/>
            <w:bottom w:val="none" w:sz="0" w:space="0" w:color="auto"/>
            <w:right w:val="none" w:sz="0" w:space="0" w:color="auto"/>
          </w:divBdr>
        </w:div>
        <w:div w:id="2130541836">
          <w:marLeft w:val="0"/>
          <w:marRight w:val="0"/>
          <w:marTop w:val="0"/>
          <w:marBottom w:val="0"/>
          <w:divBdr>
            <w:top w:val="none" w:sz="0" w:space="0" w:color="auto"/>
            <w:left w:val="none" w:sz="0" w:space="0" w:color="auto"/>
            <w:bottom w:val="none" w:sz="0" w:space="0" w:color="auto"/>
            <w:right w:val="none" w:sz="0" w:space="0" w:color="auto"/>
          </w:divBdr>
        </w:div>
        <w:div w:id="1357274629">
          <w:marLeft w:val="0"/>
          <w:marRight w:val="0"/>
          <w:marTop w:val="0"/>
          <w:marBottom w:val="0"/>
          <w:divBdr>
            <w:top w:val="none" w:sz="0" w:space="0" w:color="auto"/>
            <w:left w:val="none" w:sz="0" w:space="0" w:color="auto"/>
            <w:bottom w:val="none" w:sz="0" w:space="0" w:color="auto"/>
            <w:right w:val="none" w:sz="0" w:space="0" w:color="auto"/>
          </w:divBdr>
        </w:div>
        <w:div w:id="458962102">
          <w:marLeft w:val="0"/>
          <w:marRight w:val="0"/>
          <w:marTop w:val="0"/>
          <w:marBottom w:val="0"/>
          <w:divBdr>
            <w:top w:val="none" w:sz="0" w:space="0" w:color="auto"/>
            <w:left w:val="none" w:sz="0" w:space="0" w:color="auto"/>
            <w:bottom w:val="none" w:sz="0" w:space="0" w:color="auto"/>
            <w:right w:val="none" w:sz="0" w:space="0" w:color="auto"/>
          </w:divBdr>
        </w:div>
        <w:div w:id="827019296">
          <w:marLeft w:val="0"/>
          <w:marRight w:val="0"/>
          <w:marTop w:val="0"/>
          <w:marBottom w:val="0"/>
          <w:divBdr>
            <w:top w:val="none" w:sz="0" w:space="0" w:color="auto"/>
            <w:left w:val="none" w:sz="0" w:space="0" w:color="auto"/>
            <w:bottom w:val="none" w:sz="0" w:space="0" w:color="auto"/>
            <w:right w:val="none" w:sz="0" w:space="0" w:color="auto"/>
          </w:divBdr>
        </w:div>
        <w:div w:id="1942835547">
          <w:marLeft w:val="0"/>
          <w:marRight w:val="0"/>
          <w:marTop w:val="0"/>
          <w:marBottom w:val="0"/>
          <w:divBdr>
            <w:top w:val="none" w:sz="0" w:space="0" w:color="auto"/>
            <w:left w:val="none" w:sz="0" w:space="0" w:color="auto"/>
            <w:bottom w:val="none" w:sz="0" w:space="0" w:color="auto"/>
            <w:right w:val="none" w:sz="0" w:space="0" w:color="auto"/>
          </w:divBdr>
        </w:div>
        <w:div w:id="1111587329">
          <w:marLeft w:val="0"/>
          <w:marRight w:val="0"/>
          <w:marTop w:val="0"/>
          <w:marBottom w:val="0"/>
          <w:divBdr>
            <w:top w:val="none" w:sz="0" w:space="0" w:color="auto"/>
            <w:left w:val="none" w:sz="0" w:space="0" w:color="auto"/>
            <w:bottom w:val="none" w:sz="0" w:space="0" w:color="auto"/>
            <w:right w:val="none" w:sz="0" w:space="0" w:color="auto"/>
          </w:divBdr>
        </w:div>
        <w:div w:id="371225281">
          <w:marLeft w:val="0"/>
          <w:marRight w:val="0"/>
          <w:marTop w:val="0"/>
          <w:marBottom w:val="0"/>
          <w:divBdr>
            <w:top w:val="none" w:sz="0" w:space="0" w:color="auto"/>
            <w:left w:val="none" w:sz="0" w:space="0" w:color="auto"/>
            <w:bottom w:val="none" w:sz="0" w:space="0" w:color="auto"/>
            <w:right w:val="none" w:sz="0" w:space="0" w:color="auto"/>
          </w:divBdr>
        </w:div>
      </w:divsChild>
    </w:div>
    <w:div w:id="181866830">
      <w:bodyDiv w:val="1"/>
      <w:marLeft w:val="0"/>
      <w:marRight w:val="0"/>
      <w:marTop w:val="0"/>
      <w:marBottom w:val="0"/>
      <w:divBdr>
        <w:top w:val="none" w:sz="0" w:space="0" w:color="auto"/>
        <w:left w:val="none" w:sz="0" w:space="0" w:color="auto"/>
        <w:bottom w:val="none" w:sz="0" w:space="0" w:color="auto"/>
        <w:right w:val="none" w:sz="0" w:space="0" w:color="auto"/>
      </w:divBdr>
    </w:div>
    <w:div w:id="213153795">
      <w:bodyDiv w:val="1"/>
      <w:marLeft w:val="0"/>
      <w:marRight w:val="0"/>
      <w:marTop w:val="0"/>
      <w:marBottom w:val="0"/>
      <w:divBdr>
        <w:top w:val="none" w:sz="0" w:space="0" w:color="auto"/>
        <w:left w:val="none" w:sz="0" w:space="0" w:color="auto"/>
        <w:bottom w:val="none" w:sz="0" w:space="0" w:color="auto"/>
        <w:right w:val="none" w:sz="0" w:space="0" w:color="auto"/>
      </w:divBdr>
    </w:div>
    <w:div w:id="317223799">
      <w:bodyDiv w:val="1"/>
      <w:marLeft w:val="0"/>
      <w:marRight w:val="0"/>
      <w:marTop w:val="0"/>
      <w:marBottom w:val="0"/>
      <w:divBdr>
        <w:top w:val="none" w:sz="0" w:space="0" w:color="auto"/>
        <w:left w:val="none" w:sz="0" w:space="0" w:color="auto"/>
        <w:bottom w:val="none" w:sz="0" w:space="0" w:color="auto"/>
        <w:right w:val="none" w:sz="0" w:space="0" w:color="auto"/>
      </w:divBdr>
    </w:div>
    <w:div w:id="352270838">
      <w:bodyDiv w:val="1"/>
      <w:marLeft w:val="0"/>
      <w:marRight w:val="0"/>
      <w:marTop w:val="0"/>
      <w:marBottom w:val="0"/>
      <w:divBdr>
        <w:top w:val="none" w:sz="0" w:space="0" w:color="auto"/>
        <w:left w:val="none" w:sz="0" w:space="0" w:color="auto"/>
        <w:bottom w:val="none" w:sz="0" w:space="0" w:color="auto"/>
        <w:right w:val="none" w:sz="0" w:space="0" w:color="auto"/>
      </w:divBdr>
    </w:div>
    <w:div w:id="370616016">
      <w:bodyDiv w:val="1"/>
      <w:marLeft w:val="0"/>
      <w:marRight w:val="0"/>
      <w:marTop w:val="0"/>
      <w:marBottom w:val="0"/>
      <w:divBdr>
        <w:top w:val="none" w:sz="0" w:space="0" w:color="auto"/>
        <w:left w:val="none" w:sz="0" w:space="0" w:color="auto"/>
        <w:bottom w:val="none" w:sz="0" w:space="0" w:color="auto"/>
        <w:right w:val="none" w:sz="0" w:space="0" w:color="auto"/>
      </w:divBdr>
    </w:div>
    <w:div w:id="426653665">
      <w:bodyDiv w:val="1"/>
      <w:marLeft w:val="0"/>
      <w:marRight w:val="0"/>
      <w:marTop w:val="0"/>
      <w:marBottom w:val="0"/>
      <w:divBdr>
        <w:top w:val="none" w:sz="0" w:space="0" w:color="auto"/>
        <w:left w:val="none" w:sz="0" w:space="0" w:color="auto"/>
        <w:bottom w:val="none" w:sz="0" w:space="0" w:color="auto"/>
        <w:right w:val="none" w:sz="0" w:space="0" w:color="auto"/>
      </w:divBdr>
    </w:div>
    <w:div w:id="496194698">
      <w:bodyDiv w:val="1"/>
      <w:marLeft w:val="0"/>
      <w:marRight w:val="0"/>
      <w:marTop w:val="0"/>
      <w:marBottom w:val="0"/>
      <w:divBdr>
        <w:top w:val="none" w:sz="0" w:space="0" w:color="auto"/>
        <w:left w:val="none" w:sz="0" w:space="0" w:color="auto"/>
        <w:bottom w:val="none" w:sz="0" w:space="0" w:color="auto"/>
        <w:right w:val="none" w:sz="0" w:space="0" w:color="auto"/>
      </w:divBdr>
    </w:div>
    <w:div w:id="543368019">
      <w:bodyDiv w:val="1"/>
      <w:marLeft w:val="0"/>
      <w:marRight w:val="0"/>
      <w:marTop w:val="0"/>
      <w:marBottom w:val="0"/>
      <w:divBdr>
        <w:top w:val="none" w:sz="0" w:space="0" w:color="auto"/>
        <w:left w:val="none" w:sz="0" w:space="0" w:color="auto"/>
        <w:bottom w:val="none" w:sz="0" w:space="0" w:color="auto"/>
        <w:right w:val="none" w:sz="0" w:space="0" w:color="auto"/>
      </w:divBdr>
    </w:div>
    <w:div w:id="661157534">
      <w:bodyDiv w:val="1"/>
      <w:marLeft w:val="0"/>
      <w:marRight w:val="0"/>
      <w:marTop w:val="0"/>
      <w:marBottom w:val="0"/>
      <w:divBdr>
        <w:top w:val="none" w:sz="0" w:space="0" w:color="auto"/>
        <w:left w:val="none" w:sz="0" w:space="0" w:color="auto"/>
        <w:bottom w:val="none" w:sz="0" w:space="0" w:color="auto"/>
        <w:right w:val="none" w:sz="0" w:space="0" w:color="auto"/>
      </w:divBdr>
    </w:div>
    <w:div w:id="741833413">
      <w:bodyDiv w:val="1"/>
      <w:marLeft w:val="0"/>
      <w:marRight w:val="0"/>
      <w:marTop w:val="0"/>
      <w:marBottom w:val="0"/>
      <w:divBdr>
        <w:top w:val="none" w:sz="0" w:space="0" w:color="auto"/>
        <w:left w:val="none" w:sz="0" w:space="0" w:color="auto"/>
        <w:bottom w:val="none" w:sz="0" w:space="0" w:color="auto"/>
        <w:right w:val="none" w:sz="0" w:space="0" w:color="auto"/>
      </w:divBdr>
    </w:div>
    <w:div w:id="805243124">
      <w:bodyDiv w:val="1"/>
      <w:marLeft w:val="0"/>
      <w:marRight w:val="0"/>
      <w:marTop w:val="0"/>
      <w:marBottom w:val="0"/>
      <w:divBdr>
        <w:top w:val="none" w:sz="0" w:space="0" w:color="auto"/>
        <w:left w:val="none" w:sz="0" w:space="0" w:color="auto"/>
        <w:bottom w:val="none" w:sz="0" w:space="0" w:color="auto"/>
        <w:right w:val="none" w:sz="0" w:space="0" w:color="auto"/>
      </w:divBdr>
    </w:div>
    <w:div w:id="868682107">
      <w:bodyDiv w:val="1"/>
      <w:marLeft w:val="0"/>
      <w:marRight w:val="0"/>
      <w:marTop w:val="0"/>
      <w:marBottom w:val="0"/>
      <w:divBdr>
        <w:top w:val="none" w:sz="0" w:space="0" w:color="auto"/>
        <w:left w:val="none" w:sz="0" w:space="0" w:color="auto"/>
        <w:bottom w:val="none" w:sz="0" w:space="0" w:color="auto"/>
        <w:right w:val="none" w:sz="0" w:space="0" w:color="auto"/>
      </w:divBdr>
    </w:div>
    <w:div w:id="934553876">
      <w:bodyDiv w:val="1"/>
      <w:marLeft w:val="0"/>
      <w:marRight w:val="0"/>
      <w:marTop w:val="0"/>
      <w:marBottom w:val="0"/>
      <w:divBdr>
        <w:top w:val="none" w:sz="0" w:space="0" w:color="auto"/>
        <w:left w:val="none" w:sz="0" w:space="0" w:color="auto"/>
        <w:bottom w:val="none" w:sz="0" w:space="0" w:color="auto"/>
        <w:right w:val="none" w:sz="0" w:space="0" w:color="auto"/>
      </w:divBdr>
    </w:div>
    <w:div w:id="1330601775">
      <w:bodyDiv w:val="1"/>
      <w:marLeft w:val="0"/>
      <w:marRight w:val="0"/>
      <w:marTop w:val="0"/>
      <w:marBottom w:val="0"/>
      <w:divBdr>
        <w:top w:val="none" w:sz="0" w:space="0" w:color="auto"/>
        <w:left w:val="none" w:sz="0" w:space="0" w:color="auto"/>
        <w:bottom w:val="none" w:sz="0" w:space="0" w:color="auto"/>
        <w:right w:val="none" w:sz="0" w:space="0" w:color="auto"/>
      </w:divBdr>
    </w:div>
    <w:div w:id="1502741030">
      <w:bodyDiv w:val="1"/>
      <w:marLeft w:val="0"/>
      <w:marRight w:val="0"/>
      <w:marTop w:val="0"/>
      <w:marBottom w:val="0"/>
      <w:divBdr>
        <w:top w:val="none" w:sz="0" w:space="0" w:color="auto"/>
        <w:left w:val="none" w:sz="0" w:space="0" w:color="auto"/>
        <w:bottom w:val="none" w:sz="0" w:space="0" w:color="auto"/>
        <w:right w:val="none" w:sz="0" w:space="0" w:color="auto"/>
      </w:divBdr>
    </w:div>
    <w:div w:id="1574006464">
      <w:bodyDiv w:val="1"/>
      <w:marLeft w:val="0"/>
      <w:marRight w:val="0"/>
      <w:marTop w:val="0"/>
      <w:marBottom w:val="0"/>
      <w:divBdr>
        <w:top w:val="none" w:sz="0" w:space="0" w:color="auto"/>
        <w:left w:val="none" w:sz="0" w:space="0" w:color="auto"/>
        <w:bottom w:val="none" w:sz="0" w:space="0" w:color="auto"/>
        <w:right w:val="none" w:sz="0" w:space="0" w:color="auto"/>
      </w:divBdr>
    </w:div>
    <w:div w:id="169052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1259</TotalTime>
  <Pages>3</Pages>
  <Words>920</Words>
  <Characters>5249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Reyna Ayala</dc:creator>
  <cp:lastModifiedBy>Operador</cp:lastModifiedBy>
  <cp:revision>14</cp:revision>
  <cp:lastPrinted>2026-08-05T17:56:00Z</cp:lastPrinted>
  <dcterms:created xsi:type="dcterms:W3CDTF">2026-06-29T19:43:00Z</dcterms:created>
  <dcterms:modified xsi:type="dcterms:W3CDTF">2026-08-05T17:57:00Z</dcterms:modified>
</cp:coreProperties>
</file>