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26329853" w:rsidR="0051516F" w:rsidRPr="00E4174B" w:rsidRDefault="009C421E" w:rsidP="00B01AA2">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5DB9">
        <w:rPr>
          <w:rFonts w:ascii="Times New Roman" w:hAnsi="Times New Roman" w:cs="Times New Roman"/>
        </w:rPr>
        <w:t xml:space="preserve"> </w:t>
      </w:r>
      <w:r w:rsidR="00625633" w:rsidRPr="00E4174B">
        <w:rPr>
          <w:rFonts w:ascii="Times New Roman" w:hAnsi="Times New Roman" w:cs="Times New Roman"/>
        </w:rPr>
        <w:t xml:space="preserve">                                                                                                                                                                                                                                 </w:t>
      </w:r>
    </w:p>
    <w:p w14:paraId="70B800B5" w14:textId="77777777" w:rsidR="007137C8" w:rsidRPr="00E4174B" w:rsidRDefault="007137C8" w:rsidP="00B01AA2">
      <w:pPr>
        <w:spacing w:after="0" w:line="240" w:lineRule="auto"/>
        <w:ind w:right="-91"/>
        <w:rPr>
          <w:rFonts w:ascii="Times New Roman" w:hAnsi="Times New Roman" w:cs="Times New Roman"/>
        </w:rPr>
      </w:pPr>
    </w:p>
    <w:p w14:paraId="5E000D13" w14:textId="77777777" w:rsidR="007137C8" w:rsidRPr="00E4174B" w:rsidRDefault="007137C8" w:rsidP="00B01AA2">
      <w:pPr>
        <w:spacing w:after="0" w:line="240" w:lineRule="auto"/>
        <w:ind w:right="-91"/>
        <w:jc w:val="center"/>
        <w:rPr>
          <w:rFonts w:ascii="Times New Roman" w:hAnsi="Times New Roman" w:cs="Times New Roman"/>
        </w:rPr>
      </w:pPr>
    </w:p>
    <w:p w14:paraId="235C5B15"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B01AA2">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B01AA2">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B01AA2">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B01AA2">
      <w:pPr>
        <w:spacing w:after="0" w:line="240" w:lineRule="auto"/>
        <w:ind w:right="-91"/>
        <w:jc w:val="center"/>
        <w:rPr>
          <w:rFonts w:ascii="Times New Roman" w:hAnsi="Times New Roman" w:cs="Times New Roman"/>
          <w:smallCaps/>
        </w:rPr>
      </w:pPr>
    </w:p>
    <w:p w14:paraId="35741A95" w14:textId="10302D01" w:rsidR="009E07DF" w:rsidRPr="00E4174B" w:rsidRDefault="0069794A" w:rsidP="00B01AA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B01AA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B01AA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B01AA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B01AA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B01AA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B01AA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B01AA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B01AA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B01AA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B01AA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B01AA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B01AA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B01AA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BF958BD" w:rsidR="00E85A76" w:rsidRPr="00E4174B" w:rsidRDefault="00867A1B" w:rsidP="00B01AA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63CA9">
              <w:rPr>
                <w:rFonts w:ascii="Times New Roman" w:hAnsi="Times New Roman" w:cs="Times New Roman"/>
                <w:sz w:val="24"/>
                <w:szCs w:val="24"/>
              </w:rPr>
              <w:t>089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B01AA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E4C68A6" w:rsidR="00E85A76" w:rsidRPr="00E4174B" w:rsidRDefault="00763CA9" w:rsidP="00B01AA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SEPTIEMBRE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B01AA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B01AA2">
      <w:pPr>
        <w:spacing w:after="0" w:line="276" w:lineRule="auto"/>
        <w:ind w:right="-91"/>
        <w:jc w:val="center"/>
        <w:rPr>
          <w:rFonts w:ascii="Times New Roman" w:hAnsi="Times New Roman" w:cs="Times New Roman"/>
        </w:rPr>
      </w:pPr>
    </w:p>
    <w:p w14:paraId="4716E6A7" w14:textId="4679D211" w:rsidR="007137C8" w:rsidRPr="00E4174B" w:rsidRDefault="007137C8" w:rsidP="00B01AA2">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B01AA2">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514DB" w:rsidRPr="006C4636" w:rsidRDefault="005514D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514DB" w:rsidRDefault="005514D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5514DB" w:rsidRPr="006C4636" w:rsidRDefault="005514D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514DB" w:rsidRDefault="005514DB" w:rsidP="009B0C6D"/>
                  </w:txbxContent>
                </v:textbox>
                <w10:wrap anchorx="margin"/>
              </v:shape>
            </w:pict>
          </mc:Fallback>
        </mc:AlternateContent>
      </w:r>
      <w:r w:rsidR="00625633" w:rsidRPr="00E4174B">
        <w:rPr>
          <w:rFonts w:ascii="Times New Roman" w:hAnsi="Times New Roman" w:cs="Times New Roman"/>
        </w:rPr>
        <w:tab/>
      </w:r>
    </w:p>
    <w:p w14:paraId="4F5E1609" w14:textId="1B2C07B5" w:rsidR="00B37669" w:rsidRPr="000B5DB9" w:rsidRDefault="00625633" w:rsidP="00B01AA2">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0B5DB9">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0B5DB9">
        <w:rPr>
          <w:rFonts w:ascii="Times New Roman" w:eastAsia="Times New Roman" w:hAnsi="Times New Roman" w:cs="Times New Roman"/>
          <w:lang w:eastAsia="es-ES"/>
        </w:rPr>
        <w:t>CINCUENTA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763CA9">
        <w:rPr>
          <w:rFonts w:ascii="Times New Roman" w:eastAsia="Times New Roman" w:hAnsi="Times New Roman" w:cs="Times New Roman"/>
          <w:b/>
          <w:lang w:eastAsia="es-ES"/>
        </w:rPr>
        <w:t>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63CA9">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B765D8">
        <w:rPr>
          <w:rFonts w:ascii="Times New Roman" w:eastAsia="Calibri" w:hAnsi="Times New Roman" w:cs="Times New Roman"/>
          <w:color w:val="000000"/>
        </w:rPr>
        <w:t xml:space="preserve">JESÚS ALBERTO ELIZONDO SALAZAR, ELSA ESCOBEDO VÁZQUEZ, MIGUEL ÁNGEL GARCÍA LECHUGA, </w:t>
      </w:r>
      <w:r w:rsidR="00AC5518" w:rsidRPr="00B765D8">
        <w:rPr>
          <w:rFonts w:ascii="Times New Roman" w:eastAsia="Calibri" w:hAnsi="Times New Roman" w:cs="Times New Roman"/>
          <w:color w:val="000000"/>
        </w:rPr>
        <w:t xml:space="preserve">BERTHA ALICIA GARZA ELIZONDO, </w:t>
      </w:r>
      <w:r w:rsidR="00E77022" w:rsidRPr="00B765D8">
        <w:rPr>
          <w:rFonts w:ascii="Times New Roman" w:eastAsia="Calibri" w:hAnsi="Times New Roman" w:cs="Times New Roman"/>
          <w:color w:val="000000"/>
        </w:rPr>
        <w:t xml:space="preserve">JOSÉ LUIS GARZA GARZA, MARISOL GONZÁLEZ ELÍAS, GABRIELA GOVEA LÓPEZ, MYRNA ISELA GRIMALDO IRACHETA, MAURO GUERRA VILLARREAL, ARMANDO VÍCTOR GUTIÉRREZ CANALES, ANYLÚ BENDICIÓN HERNÁNDEZ SEPÚLVEDA, PAOLA CRISTINA LINARES LÓPEZ, BALTAZAR GILBERTO MARTÍNEZ RÍOS, ESTHER BERENICE MARTÍNEZ DÍAZ, ROCÍO MAYBE MONTALVO ADAME, TOMÁS ROBERTO MONTOYA DÍAZ, HÉCTOR JULIÁN MORALES RIVERA, SANDRA ELIZABETH PÁMANES ORTIZ, ANA MELISA PEÑA VILLAGÓMEZ, REYNA REYES MOLINA, </w:t>
      </w:r>
      <w:r w:rsidR="00FE783B" w:rsidRPr="00B765D8">
        <w:rPr>
          <w:rFonts w:ascii="Times New Roman" w:eastAsia="Calibri" w:hAnsi="Times New Roman" w:cs="Times New Roman"/>
          <w:color w:val="000000"/>
        </w:rPr>
        <w:t xml:space="preserve">CECILIA SOFÍA ROBLEDO SUÁREZ, </w:t>
      </w:r>
      <w:r w:rsidR="00E77022" w:rsidRPr="00B765D8">
        <w:rPr>
          <w:rFonts w:ascii="Times New Roman" w:eastAsia="Calibri" w:hAnsi="Times New Roman" w:cs="Times New Roman"/>
          <w:color w:val="000000"/>
        </w:rPr>
        <w:t xml:space="preserve">MARÍA GUADALUPE RODRÍGUEZ MARTÍNEZ, MARIO ALBERTO SALINAS TREVIÑO, JOSÉ LUIS SANTOS MARTÍNEZ, ARMIDA SERRATO FLORES, MARIO ALEJANDRO SOTO ESQUER, AILE TAMEZ DE LA PAZ, HERIBERTO TREVIÑO CANTÚ, JOSÉ MANUEL VALDEZ SALAZAR, BRENDA VELÁZQUEZ VALDEZ </w:t>
      </w:r>
      <w:r w:rsidR="00475B87" w:rsidRPr="00B765D8">
        <w:rPr>
          <w:rFonts w:ascii="Times New Roman" w:eastAsia="Calibri" w:hAnsi="Times New Roman" w:cs="Times New Roman"/>
          <w:color w:val="000000"/>
        </w:rPr>
        <w:t>Y</w:t>
      </w:r>
      <w:r w:rsidR="00475B87">
        <w:rPr>
          <w:rFonts w:ascii="Times New Roman" w:eastAsia="Calibri" w:hAnsi="Times New Roman" w:cs="Times New Roman"/>
          <w:color w:val="000000"/>
        </w:rPr>
        <w:t xml:space="preserve">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B765D8">
        <w:rPr>
          <w:rFonts w:ascii="Times New Roman" w:eastAsia="Times New Roman" w:hAnsi="Times New Roman" w:cs="Times New Roman"/>
          <w:b/>
          <w:bCs/>
          <w:lang w:eastAsia="es-ES"/>
        </w:rPr>
        <w:t xml:space="preserve">DIPUTADOS A TRAVÉS DE LA PLATAFORMA DIGITAL: </w:t>
      </w:r>
      <w:r w:rsidR="00B765D8" w:rsidRPr="00B765D8">
        <w:rPr>
          <w:rFonts w:ascii="Times New Roman" w:eastAsia="Calibri" w:hAnsi="Times New Roman" w:cs="Times New Roman"/>
          <w:color w:val="000000"/>
        </w:rPr>
        <w:t>LORENA DE LA GARZA VENECIA</w:t>
      </w:r>
      <w:r w:rsidR="00B765D8">
        <w:rPr>
          <w:rFonts w:ascii="Times New Roman" w:eastAsia="Calibri" w:hAnsi="Times New Roman" w:cs="Times New Roman"/>
          <w:color w:val="000000"/>
        </w:rPr>
        <w:t xml:space="preserve"> Y </w:t>
      </w:r>
      <w:r w:rsidR="00B765D8" w:rsidRPr="00B765D8">
        <w:rPr>
          <w:rFonts w:ascii="Times New Roman" w:eastAsia="Calibri" w:hAnsi="Times New Roman" w:cs="Times New Roman"/>
          <w:color w:val="000000"/>
        </w:rPr>
        <w:t>PERLA DE LOS ÁNGELES VILLARREAL VALDEZ</w:t>
      </w:r>
      <w:r w:rsidR="00B765D8">
        <w:rPr>
          <w:rFonts w:ascii="Times New Roman" w:eastAsia="Calibri" w:hAnsi="Times New Roman" w:cs="Times New Roman"/>
          <w:color w:val="000000"/>
        </w:rPr>
        <w:t xml:space="preserve">. </w:t>
      </w:r>
      <w:r w:rsidR="000B5DB9">
        <w:rPr>
          <w:rFonts w:ascii="Times New Roman" w:eastAsia="Times New Roman" w:hAnsi="Times New Roman" w:cs="Times New Roman"/>
          <w:b/>
          <w:bCs/>
          <w:lang w:eastAsia="es-ES"/>
        </w:rPr>
        <w:t>DIPUTADO QUE SE INCORPOR</w:t>
      </w:r>
      <w:r w:rsidR="00184E49">
        <w:rPr>
          <w:rFonts w:ascii="Times New Roman" w:eastAsia="Times New Roman" w:hAnsi="Times New Roman" w:cs="Times New Roman"/>
          <w:b/>
          <w:bCs/>
          <w:lang w:eastAsia="es-ES"/>
        </w:rPr>
        <w:t>Ó</w:t>
      </w:r>
      <w:r w:rsidR="000B5DB9">
        <w:rPr>
          <w:rFonts w:ascii="Times New Roman" w:eastAsia="Times New Roman" w:hAnsi="Times New Roman" w:cs="Times New Roman"/>
          <w:b/>
          <w:bCs/>
          <w:lang w:eastAsia="es-ES"/>
        </w:rPr>
        <w:t xml:space="preserve"> DURANTE EL TRANSCURSO DE LA SESIÓN</w:t>
      </w:r>
      <w:r w:rsidR="00184E49">
        <w:rPr>
          <w:rFonts w:ascii="Times New Roman" w:eastAsia="Times New Roman" w:hAnsi="Times New Roman" w:cs="Times New Roman"/>
          <w:b/>
          <w:bCs/>
          <w:lang w:eastAsia="es-ES"/>
        </w:rPr>
        <w:t xml:space="preserve"> DE MANERA PRESENCIAL</w:t>
      </w:r>
      <w:r w:rsidR="000B5DB9">
        <w:rPr>
          <w:rFonts w:ascii="Times New Roman" w:eastAsia="Times New Roman" w:hAnsi="Times New Roman" w:cs="Times New Roman"/>
          <w:b/>
          <w:bCs/>
          <w:lang w:eastAsia="es-ES"/>
        </w:rPr>
        <w:t xml:space="preserve">: </w:t>
      </w:r>
      <w:r w:rsidR="00184E49" w:rsidRPr="00184E49">
        <w:rPr>
          <w:rFonts w:ascii="Times New Roman" w:eastAsia="Calibri" w:hAnsi="Times New Roman" w:cs="Times New Roman"/>
          <w:color w:val="000000"/>
        </w:rPr>
        <w:t xml:space="preserve">IGNACIO CASTELLANOS AMAYA. </w:t>
      </w:r>
      <w:r w:rsidR="00184E49" w:rsidRPr="00184E49">
        <w:rPr>
          <w:rFonts w:ascii="Times New Roman" w:eastAsia="Times New Roman" w:hAnsi="Times New Roman" w:cs="Times New Roman"/>
          <w:b/>
          <w:bCs/>
          <w:lang w:eastAsia="es-ES"/>
        </w:rPr>
        <w:t xml:space="preserve">DIPUTADA QUE SE INCORPORÓ DURANTE EL TRANSCURSO DE LA SESIÓN A TRAVÉS DE LA PLATAFORMA DIGITAL: </w:t>
      </w:r>
      <w:r w:rsidR="00184E49" w:rsidRPr="00184E49">
        <w:rPr>
          <w:rFonts w:ascii="Times New Roman" w:eastAsia="Calibri" w:hAnsi="Times New Roman" w:cs="Times New Roman"/>
          <w:color w:val="000000"/>
        </w:rPr>
        <w:t>CLAUDIA MAYELA CHAPA MARMOLEJO.</w:t>
      </w:r>
    </w:p>
    <w:p w14:paraId="6678F3B5" w14:textId="55273961" w:rsidR="00CA2388" w:rsidRPr="00E4174B" w:rsidRDefault="00CA2388" w:rsidP="00B01AA2">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4995787C" w:rsidR="004A70A2" w:rsidRPr="00E4174B" w:rsidRDefault="00880FBB" w:rsidP="00B01AA2">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0B5DB9">
        <w:rPr>
          <w:rFonts w:ascii="Times New Roman" w:hAnsi="Times New Roman" w:cs="Times New Roman"/>
        </w:rPr>
        <w:t>38</w:t>
      </w:r>
      <w:r w:rsidRPr="005F790E">
        <w:rPr>
          <w:rFonts w:ascii="Times New Roman" w:hAnsi="Times New Roman" w:cs="Times New Roman"/>
        </w:rPr>
        <w:t xml:space="preserve"> DIPUTADOS PRESENTES EN EL RECINTO OFICIAL Y </w:t>
      </w:r>
      <w:r w:rsidR="000B5DB9">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0B5DB9">
        <w:rPr>
          <w:rFonts w:ascii="Times New Roman" w:hAnsi="Times New Roman" w:cs="Times New Roman"/>
        </w:rPr>
        <w:t>40</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7624CC">
        <w:rPr>
          <w:rFonts w:ascii="Times New Roman" w:hAnsi="Times New Roman" w:cs="Times New Roman"/>
          <w:i/>
        </w:rPr>
        <w:t>1</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7624CC">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1D4DA298" w14:textId="77777777" w:rsidR="00E478DE" w:rsidRDefault="00E478DE" w:rsidP="00B01AA2">
      <w:pPr>
        <w:spacing w:after="0" w:line="240" w:lineRule="auto"/>
        <w:ind w:right="-91"/>
        <w:jc w:val="both"/>
        <w:rPr>
          <w:rFonts w:ascii="Times New Roman" w:hAnsi="Times New Roman" w:cs="Times New Roman"/>
          <w:b/>
        </w:rPr>
      </w:pPr>
    </w:p>
    <w:p w14:paraId="3F849E76" w14:textId="15542829" w:rsidR="00411EA3" w:rsidRDefault="00CD37DA" w:rsidP="00B01AA2">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0B5DB9">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B01AA2">
      <w:pPr>
        <w:pStyle w:val="Textoindependiente"/>
        <w:spacing w:line="240" w:lineRule="auto"/>
        <w:ind w:left="567" w:right="-91" w:hanging="567"/>
        <w:rPr>
          <w:b/>
          <w:sz w:val="22"/>
          <w:szCs w:val="22"/>
        </w:rPr>
      </w:pPr>
    </w:p>
    <w:p w14:paraId="361EEEC4" w14:textId="77777777" w:rsidR="008C3406" w:rsidRDefault="008C3406" w:rsidP="00B01AA2">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B01AA2">
      <w:pPr>
        <w:pStyle w:val="Textoindependiente"/>
        <w:spacing w:line="276" w:lineRule="auto"/>
        <w:ind w:left="567" w:right="-91" w:hanging="567"/>
        <w:rPr>
          <w:b/>
          <w:sz w:val="22"/>
          <w:szCs w:val="22"/>
        </w:rPr>
      </w:pPr>
    </w:p>
    <w:p w14:paraId="23670FD8" w14:textId="77777777" w:rsidR="008C3406" w:rsidRPr="000B5DB9" w:rsidRDefault="008C3406" w:rsidP="00B01AA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B5DB9">
        <w:rPr>
          <w:rFonts w:ascii="Times New Roman" w:eastAsia="Times New Roman" w:hAnsi="Times New Roman" w:cs="Times New Roman"/>
          <w:lang w:val="es-ES_tradnl" w:eastAsia="es-ES"/>
        </w:rPr>
        <w:t>LISTA DE ASISTENCIA.</w:t>
      </w:r>
    </w:p>
    <w:p w14:paraId="43D78FE2" w14:textId="77777777" w:rsidR="008C3406" w:rsidRPr="000B5DB9" w:rsidRDefault="008C3406" w:rsidP="00B01AA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0B5DB9" w:rsidRDefault="008C3406" w:rsidP="00B01AA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B5DB9">
        <w:rPr>
          <w:rFonts w:ascii="Times New Roman" w:eastAsia="Times New Roman" w:hAnsi="Times New Roman" w:cs="Times New Roman"/>
          <w:lang w:val="es-ES_tradnl" w:eastAsia="es-ES"/>
        </w:rPr>
        <w:t>APERTURA DE LA SESIÓN ORDINARIA.</w:t>
      </w:r>
    </w:p>
    <w:p w14:paraId="05E8FCEC" w14:textId="77777777" w:rsidR="008C3406" w:rsidRPr="000B5DB9" w:rsidRDefault="008C3406" w:rsidP="00B01AA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73A1BA4B" w:rsidR="008C3406" w:rsidRPr="000B5DB9" w:rsidRDefault="008C3406" w:rsidP="00B01AA2">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0B5DB9">
        <w:rPr>
          <w:rFonts w:ascii="Times New Roman" w:eastAsia="Times New Roman" w:hAnsi="Times New Roman" w:cs="Times New Roman"/>
          <w:lang w:val="es-ES_tradnl" w:eastAsia="es-ES"/>
        </w:rPr>
        <w:t>LECTURA</w:t>
      </w:r>
      <w:r w:rsidR="00763CA9" w:rsidRPr="000B5DB9">
        <w:rPr>
          <w:rFonts w:ascii="Times New Roman" w:eastAsia="Times New Roman" w:hAnsi="Times New Roman" w:cs="Times New Roman"/>
          <w:lang w:val="es-ES_tradnl" w:eastAsia="es-ES"/>
        </w:rPr>
        <w:t>, DISCUSIÓN Y APROBACIÓN DEL PROYECTO</w:t>
      </w:r>
      <w:r w:rsidR="0005392B" w:rsidRPr="000B5DB9">
        <w:rPr>
          <w:rFonts w:ascii="Times New Roman" w:eastAsia="Times New Roman" w:hAnsi="Times New Roman" w:cs="Times New Roman"/>
          <w:lang w:val="es-ES_tradnl" w:eastAsia="es-ES"/>
        </w:rPr>
        <w:t xml:space="preserve"> </w:t>
      </w:r>
      <w:r w:rsidR="00763CA9" w:rsidRPr="000B5DB9">
        <w:rPr>
          <w:rFonts w:ascii="Times New Roman" w:eastAsia="Times New Roman" w:hAnsi="Times New Roman" w:cs="Times New Roman"/>
          <w:lang w:val="es-ES_tradnl" w:eastAsia="es-ES"/>
        </w:rPr>
        <w:t>DEL</w:t>
      </w:r>
      <w:r w:rsidR="0005392B" w:rsidRPr="000B5DB9">
        <w:rPr>
          <w:rFonts w:ascii="Times New Roman" w:eastAsia="Times New Roman" w:hAnsi="Times New Roman" w:cs="Times New Roman"/>
          <w:lang w:val="es-ES_tradnl" w:eastAsia="es-ES"/>
        </w:rPr>
        <w:t xml:space="preserve"> </w:t>
      </w:r>
      <w:r w:rsidRPr="000B5DB9">
        <w:rPr>
          <w:rFonts w:ascii="Times New Roman" w:eastAsia="Times New Roman" w:hAnsi="Times New Roman" w:cs="Times New Roman"/>
          <w:lang w:val="es-ES_tradnl" w:eastAsia="es-ES"/>
        </w:rPr>
        <w:t xml:space="preserve">ORDEN </w:t>
      </w:r>
      <w:r w:rsidR="00427283" w:rsidRPr="000B5DB9">
        <w:rPr>
          <w:rFonts w:ascii="Times New Roman" w:eastAsia="Times New Roman" w:hAnsi="Times New Roman" w:cs="Times New Roman"/>
          <w:lang w:val="es-ES_tradnl" w:eastAsia="es-ES"/>
        </w:rPr>
        <w:t xml:space="preserve">DEL DÍA </w:t>
      </w:r>
      <w:r w:rsidR="00CE4248" w:rsidRPr="000B5DB9">
        <w:rPr>
          <w:rFonts w:ascii="Times New Roman" w:eastAsia="Times New Roman" w:hAnsi="Times New Roman" w:cs="Times New Roman"/>
          <w:lang w:val="es-ES_tradnl" w:eastAsia="es-ES"/>
        </w:rPr>
        <w:t>DE</w:t>
      </w:r>
      <w:r w:rsidR="0005392B" w:rsidRPr="000B5DB9">
        <w:rPr>
          <w:rFonts w:ascii="Times New Roman" w:eastAsia="Times New Roman" w:hAnsi="Times New Roman" w:cs="Times New Roman"/>
          <w:lang w:val="es-ES_tradnl" w:eastAsia="es-ES"/>
        </w:rPr>
        <w:t xml:space="preserve"> LA </w:t>
      </w:r>
      <w:r w:rsidR="00427283" w:rsidRPr="000B5DB9">
        <w:rPr>
          <w:rFonts w:ascii="Times New Roman" w:eastAsia="Times New Roman" w:hAnsi="Times New Roman" w:cs="Times New Roman"/>
          <w:lang w:val="es-ES_tradnl" w:eastAsia="es-ES"/>
        </w:rPr>
        <w:t>SESIÓN</w:t>
      </w:r>
      <w:r w:rsidR="00B41F75" w:rsidRPr="000B5DB9">
        <w:rPr>
          <w:rFonts w:ascii="Times New Roman" w:eastAsia="Times New Roman" w:hAnsi="Times New Roman" w:cs="Times New Roman"/>
          <w:lang w:val="es-ES_tradnl" w:eastAsia="es-ES"/>
        </w:rPr>
        <w:t xml:space="preserve"> ORDINARIA</w:t>
      </w:r>
      <w:r w:rsidR="00427283" w:rsidRPr="000B5DB9">
        <w:rPr>
          <w:rFonts w:ascii="Times New Roman" w:eastAsia="Times New Roman" w:hAnsi="Times New Roman" w:cs="Times New Roman"/>
          <w:lang w:val="es-ES_tradnl" w:eastAsia="es-ES"/>
        </w:rPr>
        <w:t>.</w:t>
      </w:r>
    </w:p>
    <w:p w14:paraId="3B2ED3C6" w14:textId="77777777" w:rsidR="0005392B" w:rsidRPr="000B5DB9" w:rsidRDefault="0005392B" w:rsidP="00B01AA2">
      <w:pPr>
        <w:pStyle w:val="Prrafodelista"/>
        <w:ind w:right="-91"/>
        <w:rPr>
          <w:lang w:val="es-ES_tradnl"/>
        </w:rPr>
      </w:pPr>
    </w:p>
    <w:p w14:paraId="1B9EEE76" w14:textId="6275680D" w:rsidR="0005392B" w:rsidRPr="000B5DB9" w:rsidRDefault="0005392B" w:rsidP="00B01AA2">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0B5DB9">
        <w:rPr>
          <w:rFonts w:ascii="Times New Roman" w:eastAsia="Times New Roman" w:hAnsi="Times New Roman" w:cs="Times New Roman"/>
          <w:lang w:val="es-ES_tradnl" w:eastAsia="es-ES"/>
        </w:rPr>
        <w:t xml:space="preserve">LECTURA, DISCUSIÓN Y APROBACIÓN </w:t>
      </w:r>
      <w:r w:rsidR="00763CA9" w:rsidRPr="000B5DB9">
        <w:rPr>
          <w:rFonts w:ascii="Times New Roman" w:eastAsia="Times New Roman" w:hAnsi="Times New Roman" w:cs="Times New Roman"/>
          <w:lang w:val="es-ES_tradnl" w:eastAsia="es-ES"/>
        </w:rPr>
        <w:t>DE</w:t>
      </w:r>
      <w:r w:rsidR="000B5DB9" w:rsidRPr="000B5DB9">
        <w:rPr>
          <w:rFonts w:ascii="Times New Roman" w:eastAsia="Times New Roman" w:hAnsi="Times New Roman" w:cs="Times New Roman"/>
          <w:lang w:val="es-ES_tradnl" w:eastAsia="es-ES"/>
        </w:rPr>
        <w:t>L ACTA DE LA DIPUTACIÓN PERMANENTE CELEBRADA EL DÍA 27 DE AGOSTO DE 2025, ACTA DE LA SESIÓN SOLEMNE Y ACTAS DE LAS SESIONES ORDINARIAS CELEBRADAS LOS DÍAS 1, 2 Y 3 DE SEPTIEMBRE DE 2025</w:t>
      </w:r>
      <w:r w:rsidRPr="000B5DB9">
        <w:rPr>
          <w:rFonts w:ascii="Times New Roman" w:eastAsia="Times New Roman" w:hAnsi="Times New Roman" w:cs="Times New Roman"/>
          <w:lang w:val="es-ES_tradnl" w:eastAsia="es-ES"/>
        </w:rPr>
        <w:t>.</w:t>
      </w:r>
    </w:p>
    <w:p w14:paraId="78B00EFF" w14:textId="77777777" w:rsidR="00427283" w:rsidRPr="000B5DB9" w:rsidRDefault="00427283" w:rsidP="00B01AA2">
      <w:pPr>
        <w:pStyle w:val="Prrafodelista"/>
        <w:widowControl w:val="0"/>
        <w:autoSpaceDE w:val="0"/>
        <w:autoSpaceDN w:val="0"/>
        <w:ind w:right="-91"/>
        <w:jc w:val="both"/>
        <w:rPr>
          <w:sz w:val="22"/>
          <w:szCs w:val="22"/>
          <w:lang w:val="es-ES_tradnl"/>
        </w:rPr>
      </w:pPr>
    </w:p>
    <w:p w14:paraId="068A8C54" w14:textId="77777777" w:rsidR="008C3406" w:rsidRPr="000B5DB9" w:rsidRDefault="008C3406" w:rsidP="00B01AA2">
      <w:pPr>
        <w:pStyle w:val="Prrafodelista"/>
        <w:widowControl w:val="0"/>
        <w:numPr>
          <w:ilvl w:val="0"/>
          <w:numId w:val="12"/>
        </w:numPr>
        <w:autoSpaceDE w:val="0"/>
        <w:autoSpaceDN w:val="0"/>
        <w:ind w:right="-91"/>
        <w:jc w:val="both"/>
        <w:rPr>
          <w:sz w:val="22"/>
          <w:szCs w:val="22"/>
          <w:lang w:val="es-ES_tradnl"/>
        </w:rPr>
      </w:pPr>
      <w:r w:rsidRPr="000B5DB9">
        <w:rPr>
          <w:sz w:val="22"/>
          <w:szCs w:val="22"/>
          <w:lang w:val="es-ES_tradnl"/>
        </w:rPr>
        <w:t>ASUNTOS EN CARTERA.</w:t>
      </w:r>
    </w:p>
    <w:p w14:paraId="04C00736" w14:textId="77777777" w:rsidR="00932BB2" w:rsidRPr="000B5DB9" w:rsidRDefault="00932BB2" w:rsidP="00B01AA2">
      <w:pPr>
        <w:pStyle w:val="Prrafodelista"/>
        <w:ind w:right="-91"/>
        <w:rPr>
          <w:sz w:val="22"/>
          <w:szCs w:val="22"/>
          <w:lang w:val="es-ES_tradnl"/>
        </w:rPr>
      </w:pPr>
    </w:p>
    <w:p w14:paraId="15172A8B" w14:textId="77777777" w:rsidR="008C3406" w:rsidRPr="000B5DB9" w:rsidRDefault="008C3406" w:rsidP="00B01AA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B5DB9">
        <w:rPr>
          <w:rFonts w:ascii="Times New Roman" w:eastAsia="Times New Roman" w:hAnsi="Times New Roman" w:cs="Times New Roman"/>
          <w:lang w:val="es-ES_tradnl" w:eastAsia="es-ES"/>
        </w:rPr>
        <w:t>INICIATIVAS DE LEY O DECRETO PRESENTADAS POR LOS CC. DIPUTADOS.</w:t>
      </w:r>
    </w:p>
    <w:p w14:paraId="249F8124" w14:textId="77777777" w:rsidR="00CE4248" w:rsidRPr="000B5DB9" w:rsidRDefault="00CE4248" w:rsidP="00B01AA2">
      <w:pPr>
        <w:pStyle w:val="Prrafodelista"/>
        <w:ind w:right="-91"/>
        <w:rPr>
          <w:lang w:val="es-ES_tradnl"/>
        </w:rPr>
      </w:pPr>
    </w:p>
    <w:p w14:paraId="63328830" w14:textId="162A048B" w:rsidR="00CE4248" w:rsidRPr="000B5DB9" w:rsidRDefault="00CE4248" w:rsidP="00B01AA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B5DB9">
        <w:rPr>
          <w:rFonts w:ascii="Times New Roman" w:eastAsia="Times New Roman" w:hAnsi="Times New Roman" w:cs="Times New Roman"/>
          <w:lang w:val="es-ES_tradnl" w:eastAsia="es-ES"/>
        </w:rPr>
        <w:t>INFORME DE COMISIONES.</w:t>
      </w:r>
    </w:p>
    <w:p w14:paraId="34C7CA33" w14:textId="77777777" w:rsidR="008C3406" w:rsidRPr="000B5DB9" w:rsidRDefault="008C3406" w:rsidP="00B01AA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0B5DB9" w:rsidRDefault="008C3406" w:rsidP="00B01AA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B5DB9">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0B5DB9" w:rsidRDefault="008C3406" w:rsidP="00B01AA2">
      <w:pPr>
        <w:pStyle w:val="Prrafodelista"/>
        <w:ind w:right="-91"/>
        <w:rPr>
          <w:sz w:val="22"/>
          <w:szCs w:val="22"/>
          <w:lang w:val="es-ES_tradnl"/>
        </w:rPr>
      </w:pPr>
    </w:p>
    <w:p w14:paraId="21FEA613" w14:textId="77777777" w:rsidR="008C3406" w:rsidRPr="000B5DB9" w:rsidRDefault="008C3406" w:rsidP="00B01AA2">
      <w:pPr>
        <w:pStyle w:val="Prrafodelista"/>
        <w:numPr>
          <w:ilvl w:val="0"/>
          <w:numId w:val="12"/>
        </w:numPr>
        <w:ind w:right="-91"/>
        <w:rPr>
          <w:sz w:val="22"/>
          <w:szCs w:val="22"/>
          <w:lang w:val="es-ES_tradnl"/>
        </w:rPr>
      </w:pPr>
      <w:r w:rsidRPr="000B5DB9">
        <w:rPr>
          <w:sz w:val="22"/>
          <w:szCs w:val="22"/>
          <w:lang w:val="es-ES_tradnl"/>
        </w:rPr>
        <w:t>LECTURA DEL PROYECTO DEL ORDEN DEL DÍA PARA LA PRÓXIMA SESIÓN.</w:t>
      </w:r>
    </w:p>
    <w:p w14:paraId="4135E817" w14:textId="77777777" w:rsidR="008C3406" w:rsidRPr="000B5DB9" w:rsidRDefault="008C3406" w:rsidP="00B01AA2">
      <w:pPr>
        <w:pStyle w:val="Prrafodelista"/>
        <w:ind w:right="-91"/>
        <w:jc w:val="both"/>
        <w:rPr>
          <w:sz w:val="22"/>
          <w:szCs w:val="22"/>
        </w:rPr>
      </w:pPr>
    </w:p>
    <w:p w14:paraId="3F5557CC" w14:textId="4C15953E" w:rsidR="00411EA3" w:rsidRPr="000B5DB9" w:rsidRDefault="008C3406" w:rsidP="00B01AA2">
      <w:pPr>
        <w:pStyle w:val="Prrafodelista"/>
        <w:widowControl w:val="0"/>
        <w:numPr>
          <w:ilvl w:val="0"/>
          <w:numId w:val="12"/>
        </w:numPr>
        <w:autoSpaceDE w:val="0"/>
        <w:autoSpaceDN w:val="0"/>
        <w:ind w:right="-91"/>
        <w:jc w:val="both"/>
        <w:rPr>
          <w:iCs/>
          <w:sz w:val="22"/>
          <w:szCs w:val="22"/>
        </w:rPr>
      </w:pPr>
      <w:r w:rsidRPr="000B5DB9">
        <w:rPr>
          <w:sz w:val="22"/>
          <w:szCs w:val="22"/>
          <w:lang w:val="es-ES_tradnl"/>
        </w:rPr>
        <w:t>CLAUSURA DE LA SESIÓN.</w:t>
      </w:r>
    </w:p>
    <w:p w14:paraId="495899FD" w14:textId="77777777" w:rsidR="00411EA3" w:rsidRPr="00411EA3" w:rsidRDefault="00411EA3" w:rsidP="00B01AA2">
      <w:pPr>
        <w:pStyle w:val="Prrafodelista"/>
        <w:spacing w:line="360" w:lineRule="auto"/>
        <w:ind w:right="-91"/>
        <w:rPr>
          <w:iCs/>
          <w:color w:val="FF0000"/>
          <w:sz w:val="22"/>
          <w:szCs w:val="22"/>
        </w:rPr>
      </w:pPr>
    </w:p>
    <w:p w14:paraId="216979E5" w14:textId="0D9DBE8C" w:rsidR="00763CA9" w:rsidRPr="000B5DB9" w:rsidRDefault="00763CA9" w:rsidP="00B01AA2">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763CA9">
        <w:rPr>
          <w:rFonts w:ascii="Times New Roman" w:hAnsi="Times New Roman" w:cs="Times New Roman"/>
        </w:rPr>
        <w:t>ORDINARIA</w:t>
      </w:r>
      <w:r w:rsidRPr="00004C1D">
        <w:rPr>
          <w:rFonts w:ascii="Times New Roman" w:hAnsi="Times New Roman" w:cs="Times New Roman"/>
        </w:rPr>
        <w:t xml:space="preserve">, </w:t>
      </w:r>
      <w:r w:rsidRPr="000B5DB9">
        <w:rPr>
          <w:rFonts w:ascii="Times New Roman" w:hAnsi="Times New Roman" w:cs="Times New Roman"/>
        </w:rPr>
        <w:t xml:space="preserve">LA C. PRESIDENTA LO PUSO A CONSIDERACIÓN DEL PLENO, PREGUNTANDO A LOS CC. DIPUTADOS SI TIENEN ALGUNA CORRECCIÓN O MODIFICACIÓN QUE HACER SE SIRVAN MANIFESTARLO DE LA FORMA ACOSTUMBRADA. </w:t>
      </w:r>
      <w:r w:rsidRPr="000B5DB9">
        <w:rPr>
          <w:rFonts w:ascii="Times New Roman" w:hAnsi="Times New Roman" w:cs="Times New Roman"/>
          <w:i/>
        </w:rPr>
        <w:t>LA SECRETARÍA INFORMÓ QUE NO EXISTE CORRECCIÓN O MODIFICACIÓN.</w:t>
      </w:r>
    </w:p>
    <w:p w14:paraId="667615B0" w14:textId="77777777" w:rsidR="00763CA9" w:rsidRPr="000B5DB9" w:rsidRDefault="00763CA9" w:rsidP="00B01AA2">
      <w:pPr>
        <w:spacing w:after="0"/>
        <w:ind w:right="-91"/>
        <w:jc w:val="both"/>
        <w:rPr>
          <w:rFonts w:ascii="Times New Roman" w:hAnsi="Times New Roman" w:cs="Times New Roman"/>
        </w:rPr>
      </w:pPr>
    </w:p>
    <w:p w14:paraId="5B2AF66C" w14:textId="60805F6F" w:rsidR="00763CA9" w:rsidRPr="000B5DB9" w:rsidRDefault="00763CA9" w:rsidP="00B01AA2">
      <w:pPr>
        <w:spacing w:after="0" w:line="360" w:lineRule="auto"/>
        <w:ind w:right="-91"/>
        <w:jc w:val="both"/>
        <w:rPr>
          <w:rFonts w:ascii="Times New Roman" w:hAnsi="Times New Roman" w:cs="Times New Roman"/>
          <w:b/>
          <w:i/>
        </w:rPr>
      </w:pPr>
      <w:r w:rsidRPr="000B5DB9">
        <w:rPr>
          <w:rFonts w:ascii="Times New Roman" w:hAnsi="Times New Roman" w:cs="Times New Roman"/>
        </w:rPr>
        <w:t xml:space="preserve">AL NO HABER CORRECCIÓN O MODIFICACIÓN AL PROYECTO DEL ORDEN DEL DÍA, LA C. PRESIDENTA PROCEDIÓ A SU APROBACIÓN, SOLICITANDO A LOS CC. DIPUTADOS SE SIRVAN MANIFESTAR EL SENTIDO DE SU VOTO DE FORMA ECONÓMICA, </w:t>
      </w:r>
      <w:r w:rsidRPr="000B5DB9">
        <w:rPr>
          <w:rFonts w:ascii="Times New Roman" w:hAnsi="Times New Roman" w:cs="Times New Roman"/>
          <w:b/>
          <w:i/>
        </w:rPr>
        <w:t>SIENDO APROBADO POR UNANIMIDAD</w:t>
      </w:r>
      <w:r w:rsidR="000B5DB9" w:rsidRPr="000B5DB9">
        <w:rPr>
          <w:rFonts w:ascii="Times New Roman" w:hAnsi="Times New Roman" w:cs="Times New Roman"/>
          <w:b/>
          <w:i/>
        </w:rPr>
        <w:t xml:space="preserve"> DE LOS PRESENTES</w:t>
      </w:r>
      <w:r w:rsidRPr="000B5DB9">
        <w:rPr>
          <w:rFonts w:ascii="Times New Roman" w:hAnsi="Times New Roman" w:cs="Times New Roman"/>
          <w:b/>
          <w:i/>
        </w:rPr>
        <w:t xml:space="preserve">. </w:t>
      </w:r>
    </w:p>
    <w:p w14:paraId="3033240D" w14:textId="147D5403" w:rsidR="00872F62" w:rsidRPr="000B5DB9" w:rsidRDefault="00763CA9" w:rsidP="00B01AA2">
      <w:pPr>
        <w:spacing w:after="0" w:line="360" w:lineRule="auto"/>
        <w:ind w:right="-91"/>
        <w:jc w:val="both"/>
        <w:rPr>
          <w:rFonts w:ascii="Times New Roman" w:hAnsi="Times New Roman" w:cs="Times New Roman"/>
          <w:b/>
          <w:i/>
        </w:rPr>
      </w:pPr>
      <w:r w:rsidRPr="000B5DB9">
        <w:rPr>
          <w:rFonts w:ascii="Times New Roman" w:hAnsi="Times New Roman" w:cs="Times New Roman"/>
        </w:rPr>
        <w:lastRenderedPageBreak/>
        <w:t>APROBADO QUE FUE</w:t>
      </w:r>
      <w:r w:rsidR="00872F62" w:rsidRPr="000B5DB9">
        <w:rPr>
          <w:rFonts w:ascii="Times New Roman" w:hAnsi="Times New Roman" w:cs="Times New Roman"/>
        </w:rPr>
        <w:t xml:space="preserve">, </w:t>
      </w:r>
      <w:r w:rsidR="00CD73FF" w:rsidRPr="000B5DB9">
        <w:rPr>
          <w:rFonts w:ascii="Times New Roman" w:hAnsi="Times New Roman" w:cs="Times New Roman"/>
        </w:rPr>
        <w:t xml:space="preserve">LA C. PRESIDENTA </w:t>
      </w:r>
      <w:r w:rsidR="00DE1BB0" w:rsidRPr="00186B57">
        <w:rPr>
          <w:rFonts w:ascii="Times New Roman" w:hAnsi="Times New Roman" w:cs="Times New Roman"/>
        </w:rPr>
        <w:t xml:space="preserve">PASÓ </w:t>
      </w:r>
      <w:r w:rsidR="00DE1BB0" w:rsidRPr="00A8068E">
        <w:rPr>
          <w:rFonts w:ascii="Times New Roman" w:hAnsi="Times New Roman" w:cs="Times New Roman"/>
        </w:rPr>
        <w:t xml:space="preserve">AL SIGUIENTE PUNTO DEL ORDEN DEL DÍA QUE ES </w:t>
      </w:r>
      <w:r w:rsidR="000B5DB9" w:rsidRPr="000B5DB9">
        <w:rPr>
          <w:rFonts w:ascii="Times New Roman" w:hAnsi="Times New Roman" w:cs="Times New Roman"/>
          <w:b/>
          <w:bCs/>
          <w:iCs/>
        </w:rPr>
        <w:t>LECTURA, DISCUSIÓN Y APROBACIÓN DEL ACTA DE LA DIPUTACIÓN PERMANENTE CELEBRADA EL DÍA 27 DE AGOSTO DE 2025, ACTA DE LA SESIÓN SOLEMNE Y ACTAS DE LAS SESIONES ORDINARIAS CELEBRADAS LOS DÍAS 1, 2 Y 3 DE SEPTIEMBRE DE 2025</w:t>
      </w:r>
      <w:r w:rsidR="00DE1BB0" w:rsidRPr="00567A1A">
        <w:rPr>
          <w:rFonts w:ascii="Times New Roman" w:hAnsi="Times New Roman" w:cs="Times New Roman"/>
          <w:bCs/>
          <w:iCs/>
        </w:rPr>
        <w:t xml:space="preserve">, </w:t>
      </w:r>
      <w:r w:rsidR="00872F62" w:rsidRPr="00567A1A">
        <w:rPr>
          <w:rFonts w:ascii="Times New Roman" w:hAnsi="Times New Roman" w:cs="Times New Roman"/>
          <w:bCs/>
          <w:iCs/>
        </w:rPr>
        <w:t xml:space="preserve">Y </w:t>
      </w:r>
      <w:r w:rsidR="00872F62" w:rsidRPr="00A8068E">
        <w:rPr>
          <w:rFonts w:ascii="Times New Roman" w:hAnsi="Times New Roman" w:cs="Times New Roman"/>
        </w:rPr>
        <w:t xml:space="preserve">EN VIRTUD DE QUE LAS MISMAS YA FUERON CIRCULADAS CON TODA OPORTUNIDAD, </w:t>
      </w:r>
      <w:r w:rsidR="00CD73FF" w:rsidRPr="000B5DB9">
        <w:rPr>
          <w:rFonts w:ascii="Times New Roman" w:hAnsi="Times New Roman" w:cs="Times New Roman"/>
        </w:rPr>
        <w:t xml:space="preserve">LA C. PRESIDENTA </w:t>
      </w:r>
      <w:r w:rsidR="00872F62" w:rsidRPr="000B5DB9">
        <w:rPr>
          <w:rFonts w:ascii="Times New Roman" w:hAnsi="Times New Roman" w:cs="Times New Roman"/>
        </w:rPr>
        <w:t>SOMETIÓ A CONSIDERACIÓN DE LOS CC. DIPUTADOS SI ESTÁN DE ACUERDO EN LA DISPENSA DE LA LECTURA DE LAS ACTAS SE SIRVAN MANIFESTARLO DE LA FORMA ACOSTUMBRADA.</w:t>
      </w:r>
      <w:r w:rsidR="00872F62" w:rsidRPr="000B5DB9">
        <w:rPr>
          <w:rFonts w:ascii="Times New Roman" w:hAnsi="Times New Roman" w:cs="Times New Roman"/>
          <w:b/>
        </w:rPr>
        <w:t xml:space="preserve"> </w:t>
      </w:r>
      <w:r w:rsidR="00872F62" w:rsidRPr="000B5DB9">
        <w:rPr>
          <w:rFonts w:ascii="Times New Roman" w:hAnsi="Times New Roman" w:cs="Times New Roman"/>
          <w:b/>
          <w:i/>
        </w:rPr>
        <w:t xml:space="preserve">SIENDO APROBADO POR </w:t>
      </w:r>
      <w:r w:rsidR="00071DED" w:rsidRPr="000B5DB9">
        <w:rPr>
          <w:rFonts w:ascii="Times New Roman" w:hAnsi="Times New Roman" w:cs="Times New Roman"/>
          <w:b/>
          <w:i/>
        </w:rPr>
        <w:t>UNANIMIDAD</w:t>
      </w:r>
      <w:r w:rsidR="000B5DB9" w:rsidRPr="000B5DB9">
        <w:rPr>
          <w:rFonts w:ascii="Times New Roman" w:hAnsi="Times New Roman" w:cs="Times New Roman"/>
          <w:b/>
          <w:i/>
        </w:rPr>
        <w:t xml:space="preserve"> DE LOS PRESENTES</w:t>
      </w:r>
      <w:r w:rsidR="00872F62" w:rsidRPr="000B5DB9">
        <w:rPr>
          <w:rFonts w:ascii="Times New Roman" w:hAnsi="Times New Roman" w:cs="Times New Roman"/>
          <w:b/>
          <w:i/>
        </w:rPr>
        <w:t>.</w:t>
      </w:r>
    </w:p>
    <w:p w14:paraId="34FACE48" w14:textId="77777777" w:rsidR="00872F62" w:rsidRPr="000B5DB9" w:rsidRDefault="00872F62" w:rsidP="00B01AA2">
      <w:pPr>
        <w:spacing w:after="0" w:line="240" w:lineRule="auto"/>
        <w:ind w:right="-91"/>
        <w:jc w:val="both"/>
        <w:rPr>
          <w:rFonts w:ascii="Times New Roman" w:hAnsi="Times New Roman" w:cs="Times New Roman"/>
          <w:i/>
        </w:rPr>
      </w:pPr>
    </w:p>
    <w:p w14:paraId="14C8658B" w14:textId="7ACADD64" w:rsidR="00872F62" w:rsidRDefault="00872F62" w:rsidP="00B01AA2">
      <w:pPr>
        <w:widowControl w:val="0"/>
        <w:autoSpaceDE w:val="0"/>
        <w:autoSpaceDN w:val="0"/>
        <w:spacing w:after="0" w:line="360" w:lineRule="auto"/>
        <w:ind w:right="-91"/>
        <w:jc w:val="both"/>
        <w:rPr>
          <w:rFonts w:ascii="Times New Roman" w:hAnsi="Times New Roman" w:cs="Times New Roman"/>
          <w:i/>
        </w:rPr>
      </w:pPr>
      <w:r w:rsidRPr="000B5DB9">
        <w:rPr>
          <w:rFonts w:ascii="Times New Roman" w:hAnsi="Times New Roman" w:cs="Times New Roman"/>
        </w:rPr>
        <w:t xml:space="preserve">APROBADO QUE FUE LA DISPENSA DE LA LECTURA DE LAS ACTAS, </w:t>
      </w:r>
      <w:r w:rsidR="00CD73FF" w:rsidRPr="000B5DB9">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 xml:space="preserve">OS CC. DIPUTADOS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6EC409D" w14:textId="77777777" w:rsidR="00872F62" w:rsidRDefault="00872F62" w:rsidP="00B01AA2">
      <w:pPr>
        <w:widowControl w:val="0"/>
        <w:autoSpaceDE w:val="0"/>
        <w:autoSpaceDN w:val="0"/>
        <w:spacing w:after="0" w:line="240" w:lineRule="auto"/>
        <w:ind w:right="-91"/>
        <w:jc w:val="both"/>
        <w:rPr>
          <w:rFonts w:ascii="Times New Roman" w:hAnsi="Times New Roman" w:cs="Times New Roman"/>
          <w:i/>
        </w:rPr>
      </w:pPr>
    </w:p>
    <w:p w14:paraId="45718D37" w14:textId="2B7AD74B" w:rsidR="00DE1BB0" w:rsidRDefault="00872F62" w:rsidP="00B01AA2">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0B5DB9">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0B5DB9">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607AAE4C" w14:textId="77777777" w:rsidR="00476F9B" w:rsidRPr="00E30A15" w:rsidRDefault="00476F9B" w:rsidP="00B01AA2">
      <w:pPr>
        <w:spacing w:after="0" w:line="240" w:lineRule="auto"/>
        <w:ind w:right="-91"/>
        <w:jc w:val="both"/>
        <w:rPr>
          <w:rFonts w:ascii="Times New Roman" w:hAnsi="Times New Roman" w:cs="Times New Roman"/>
          <w:b/>
          <w:i/>
        </w:rPr>
      </w:pPr>
    </w:p>
    <w:p w14:paraId="0C0CE8A9" w14:textId="77777777" w:rsidR="00B765D8" w:rsidRPr="00472877" w:rsidRDefault="00B765D8" w:rsidP="00B01AA2">
      <w:pPr>
        <w:keepNext/>
        <w:framePr w:dropCap="drop" w:lines="2" w:h="496" w:hRule="exact" w:wrap="auto" w:vAnchor="text" w:hAnchor="page" w:x="854" w:y="289"/>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1FFC4B6C" w14:textId="77777777" w:rsidR="00DE1BB0" w:rsidRPr="000B5DB9" w:rsidRDefault="00DE1BB0" w:rsidP="00B01AA2">
      <w:pPr>
        <w:spacing w:after="0" w:line="360" w:lineRule="auto"/>
        <w:ind w:right="-91"/>
        <w:jc w:val="center"/>
        <w:rPr>
          <w:rFonts w:ascii="Times New Roman" w:eastAsia="Questrial" w:hAnsi="Times New Roman" w:cs="Times New Roman"/>
          <w:b/>
        </w:rPr>
      </w:pPr>
      <w:r w:rsidRPr="000B5DB9">
        <w:rPr>
          <w:rFonts w:ascii="Times New Roman" w:hAnsi="Times New Roman" w:cs="Times New Roman"/>
          <w:i/>
          <w:sz w:val="18"/>
          <w:szCs w:val="18"/>
        </w:rPr>
        <w:t>SE ANEXAN LAS ACTAS REFERIDAS</w:t>
      </w:r>
    </w:p>
    <w:p w14:paraId="2CE63485" w14:textId="77777777" w:rsidR="00DE1BB0" w:rsidRPr="002224B3" w:rsidRDefault="00DE1BB0" w:rsidP="00B01AA2">
      <w:pPr>
        <w:spacing w:after="0" w:line="240" w:lineRule="auto"/>
        <w:ind w:right="-91"/>
        <w:jc w:val="both"/>
        <w:rPr>
          <w:rFonts w:ascii="Times New Roman" w:eastAsia="Questrial" w:hAnsi="Times New Roman" w:cs="Times New Roman"/>
          <w:b/>
        </w:rPr>
      </w:pPr>
    </w:p>
    <w:p w14:paraId="75919AED" w14:textId="77777777" w:rsidR="000B5DB9" w:rsidRPr="000B5DB9" w:rsidRDefault="000B5DB9" w:rsidP="00B01AA2">
      <w:pPr>
        <w:widowControl w:val="0"/>
        <w:autoSpaceDE w:val="0"/>
        <w:autoSpaceDN w:val="0"/>
        <w:spacing w:after="0" w:line="240" w:lineRule="auto"/>
        <w:ind w:right="-91"/>
        <w:jc w:val="both"/>
        <w:rPr>
          <w:rFonts w:ascii="Times New Roman" w:eastAsia="Times New Roman" w:hAnsi="Times New Roman" w:cs="Times New Roman"/>
          <w:lang w:eastAsia="es-ES"/>
        </w:rPr>
      </w:pPr>
      <w:r w:rsidRPr="000B5DB9">
        <w:rPr>
          <w:rFonts w:ascii="Times New Roman" w:eastAsia="Times New Roman" w:hAnsi="Times New Roman" w:cs="Times New Roman"/>
          <w:lang w:eastAsia="es-ES"/>
        </w:rPr>
        <w:t>CTA NÚMERO 085 DE LA SESIÓN ORDINARIA DE LA DIPUTACIÓN PERMANENTE DE LA SEPTUAGÉSIMA SÉPTIMA LEGISLATURA AL H. CONGRESO DEL ESTADO DE NUEVO LEÓN, CELEBRADA EL DÍA 27 DE AGOSTO DE 2025, CORRESPONDIENTE AL RECESO DEL SEGUNDO PERÍODO PRORROGADO DE SESIONES DEL PRIMER AÑO DE EJERCICIO CONSTITUCIONAL.</w:t>
      </w:r>
    </w:p>
    <w:p w14:paraId="6DF15A6D" w14:textId="77777777" w:rsidR="000B5DB9" w:rsidRPr="000B5DB9" w:rsidRDefault="000B5DB9" w:rsidP="00B01AA2">
      <w:pPr>
        <w:widowControl w:val="0"/>
        <w:autoSpaceDE w:val="0"/>
        <w:autoSpaceDN w:val="0"/>
        <w:spacing w:after="0" w:line="276" w:lineRule="auto"/>
        <w:ind w:right="-91"/>
        <w:jc w:val="both"/>
        <w:rPr>
          <w:rFonts w:ascii="Times New Roman" w:eastAsia="Times New Roman" w:hAnsi="Times New Roman" w:cs="Times New Roman"/>
          <w:lang w:eastAsia="es-ES"/>
        </w:rPr>
      </w:pPr>
    </w:p>
    <w:p w14:paraId="5F26E9D4" w14:textId="77777777" w:rsidR="000B5DB9" w:rsidRPr="000B5DB9" w:rsidRDefault="000B5DB9" w:rsidP="00B01AA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B5DB9">
        <w:rPr>
          <w:rFonts w:ascii="Times New Roman" w:eastAsia="Times New Roman" w:hAnsi="Times New Roman" w:cs="Times New Roman"/>
          <w:b/>
          <w:lang w:eastAsia="es-ES"/>
        </w:rPr>
        <w:t>PRESIDENCIA POR M. DE LEY DEL DIP.</w:t>
      </w:r>
    </w:p>
    <w:p w14:paraId="72E548F2" w14:textId="77777777" w:rsidR="000B5DB9" w:rsidRPr="000B5DB9" w:rsidRDefault="000B5DB9" w:rsidP="00B01AA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B5DB9">
        <w:rPr>
          <w:rFonts w:ascii="Times New Roman" w:eastAsia="Times New Roman" w:hAnsi="Times New Roman" w:cs="Times New Roman"/>
          <w:b/>
          <w:lang w:eastAsia="es-ES"/>
        </w:rPr>
        <w:t>JOSÉ MANUEL VALDEZ SALAZAR</w:t>
      </w:r>
    </w:p>
    <w:p w14:paraId="612C716F" w14:textId="77777777" w:rsidR="000B5DB9" w:rsidRPr="000B5DB9" w:rsidRDefault="000B5DB9" w:rsidP="00B01AA2">
      <w:pPr>
        <w:shd w:val="clear" w:color="auto" w:fill="FFFFFF"/>
        <w:spacing w:after="0" w:line="240" w:lineRule="auto"/>
        <w:ind w:right="-91"/>
        <w:jc w:val="both"/>
        <w:rPr>
          <w:rFonts w:ascii="Times New Roman" w:eastAsia="Times New Roman" w:hAnsi="Times New Roman" w:cs="Times New Roman"/>
          <w:lang w:eastAsia="es-ES"/>
        </w:rPr>
      </w:pPr>
    </w:p>
    <w:p w14:paraId="0108A38B" w14:textId="77777777" w:rsidR="000B5DB9" w:rsidRPr="000B5DB9" w:rsidRDefault="000B5DB9" w:rsidP="00B01AA2">
      <w:pPr>
        <w:shd w:val="clear" w:color="auto" w:fill="FFFFFF"/>
        <w:spacing w:after="0" w:line="240" w:lineRule="auto"/>
        <w:ind w:right="-91"/>
        <w:jc w:val="both"/>
        <w:rPr>
          <w:rFonts w:ascii="Times New Roman" w:hAnsi="Times New Roman" w:cs="Times New Roman"/>
          <w:i/>
        </w:rPr>
      </w:pPr>
      <w:r w:rsidRPr="000B5DB9">
        <w:rPr>
          <w:rFonts w:ascii="Times New Roman" w:eastAsia="Times New Roman" w:hAnsi="Times New Roman" w:cs="Times New Roman"/>
          <w:color w:val="000000"/>
          <w:lang w:eastAsia="es-MX"/>
        </w:rPr>
        <w:t>EN LA CIUDAD DE MONTERREY, CAPITAL DEL ESTADO DE NUEVO LEÓN, SIENDO LAS ONCE HORAS CON TREINTA Y TRES MINUTOS DEL DÍA VEINTISIETE DE AGOSTO DE DOS MIL VEINTICINCO, CON LA ASISTENCIA DE 5 LEGISLADORES, INCORPORÁNDOSE 3 DIPUTADOS EN EL TRANSCURSO DE LA SESIÓN; E</w:t>
      </w:r>
      <w:r w:rsidRPr="000B5DB9">
        <w:rPr>
          <w:rFonts w:ascii="Times New Roman" w:eastAsia="Times New Roman" w:hAnsi="Times New Roman" w:cs="Times New Roman"/>
          <w:lang w:eastAsia="es-MX"/>
        </w:rPr>
        <w:t xml:space="preserve">L PRESIDENTE DECLARÓ ABIERTA LA SESIÓN, SOLICITANDO A LA SECRETARIA DAR </w:t>
      </w:r>
      <w:r w:rsidRPr="000B5DB9">
        <w:rPr>
          <w:rFonts w:ascii="Times New Roman" w:hAnsi="Times New Roman" w:cs="Times New Roman"/>
        </w:rPr>
        <w:t xml:space="preserve">LECTURA AL ORDEN DEL DÍA, </w:t>
      </w:r>
      <w:r w:rsidRPr="000B5DB9">
        <w:rPr>
          <w:rFonts w:ascii="Times New Roman" w:hAnsi="Times New Roman" w:cs="Times New Roman"/>
          <w:i/>
        </w:rPr>
        <w:t xml:space="preserve">EL CUAL FUE APROBADO EN LA SESIÓN ANTERIOR. </w:t>
      </w:r>
    </w:p>
    <w:p w14:paraId="4376B468" w14:textId="77777777" w:rsidR="000B5DB9" w:rsidRPr="000B5DB9" w:rsidRDefault="000B5DB9" w:rsidP="00B01AA2">
      <w:pPr>
        <w:shd w:val="clear" w:color="auto" w:fill="FFFFFF"/>
        <w:spacing w:after="0" w:line="240" w:lineRule="auto"/>
        <w:ind w:right="-91"/>
        <w:jc w:val="both"/>
        <w:rPr>
          <w:rFonts w:ascii="Times New Roman" w:eastAsia="Times New Roman" w:hAnsi="Times New Roman" w:cs="Times New Roman"/>
          <w:color w:val="000000"/>
          <w:lang w:eastAsia="es-MX"/>
        </w:rPr>
      </w:pPr>
    </w:p>
    <w:p w14:paraId="3BF3DA5E" w14:textId="77777777" w:rsidR="000B5DB9" w:rsidRPr="000B5DB9" w:rsidRDefault="000B5DB9" w:rsidP="00B01AA2">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0B5DB9">
        <w:rPr>
          <w:rFonts w:ascii="Times New Roman" w:eastAsia="Times New Roman" w:hAnsi="Times New Roman" w:cs="Times New Roman"/>
          <w:b/>
          <w:color w:val="000000"/>
          <w:lang w:val="es-ES_tradnl" w:eastAsia="es-MX"/>
        </w:rPr>
        <w:t xml:space="preserve">LECTURA, DISCUSIÓN Y APROBACIÓN DE LA ACTA DE LA SESIÓN ORDINARIA DE LA DIPUTACIÓN PERMANENTE. </w:t>
      </w:r>
    </w:p>
    <w:p w14:paraId="150D0C43" w14:textId="77777777" w:rsidR="000B5DB9" w:rsidRPr="000B5DB9" w:rsidRDefault="000B5DB9" w:rsidP="00B01AA2">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0B5DB9">
        <w:rPr>
          <w:rFonts w:ascii="Times New Roman" w:eastAsia="Times New Roman" w:hAnsi="Times New Roman" w:cs="Times New Roman"/>
          <w:color w:val="000000"/>
          <w:lang w:val="es-ES_tradnl" w:eastAsia="es-MX"/>
        </w:rPr>
        <w:t>EL PRESIDENTE PUSO A CONSIDERACIÓN DE LOS INTEGRANTES DE LA DIPUTACIÓN PERMANENTE LA DISPENSA DE LA LECTURA LA ACTA DE</w:t>
      </w:r>
      <w:r w:rsidRPr="000B5DB9">
        <w:rPr>
          <w:rFonts w:ascii="Times New Roman" w:eastAsia="Times New Roman" w:hAnsi="Times New Roman" w:cs="Times New Roman"/>
          <w:b/>
          <w:color w:val="000000"/>
          <w:lang w:val="es-ES_tradnl" w:eastAsia="es-MX"/>
        </w:rPr>
        <w:t xml:space="preserve"> </w:t>
      </w:r>
      <w:r w:rsidRPr="000B5DB9">
        <w:rPr>
          <w:rFonts w:ascii="Times New Roman" w:eastAsia="Times New Roman" w:hAnsi="Times New Roman" w:cs="Times New Roman"/>
          <w:color w:val="000000"/>
          <w:lang w:val="es-ES_tradnl" w:eastAsia="es-MX"/>
        </w:rPr>
        <w:t xml:space="preserve">LA SESIÓN ORDINARIA DE LA DIPUTACIÓN PERMANENTE, CELEBRADA EN FECHA 20 DE AGOSTO DEL PRESENTE AÑO, EN </w:t>
      </w:r>
      <w:r w:rsidRPr="000B5DB9">
        <w:rPr>
          <w:rFonts w:ascii="Times New Roman" w:eastAsia="Times New Roman" w:hAnsi="Times New Roman" w:cs="Times New Roman"/>
          <w:color w:val="000000"/>
          <w:lang w:val="es-ES_tradnl" w:eastAsia="es-MX"/>
        </w:rPr>
        <w:lastRenderedPageBreak/>
        <w:t xml:space="preserve">VIRTUD DE QUE FUE CIRCULADA CON ANTERIORIDAD. </w:t>
      </w:r>
      <w:r w:rsidRPr="000B5DB9">
        <w:rPr>
          <w:rFonts w:ascii="Times New Roman" w:eastAsia="Times New Roman" w:hAnsi="Times New Roman" w:cs="Times New Roman"/>
          <w:i/>
          <w:color w:val="000000"/>
          <w:lang w:eastAsia="es-MX"/>
        </w:rPr>
        <w:t>FUE APROBADA LA DISPENSA POR UNANIMIDAD</w:t>
      </w:r>
      <w:r w:rsidRPr="000B5DB9">
        <w:rPr>
          <w:rFonts w:ascii="Times New Roman" w:eastAsia="Times New Roman" w:hAnsi="Times New Roman" w:cs="Times New Roman"/>
          <w:color w:val="000000"/>
          <w:lang w:eastAsia="es-MX"/>
        </w:rPr>
        <w:t>, Y AL NO HABER MODIFICACIONES A LA MISMA, LA PUSO A CONSIDERACIÓN DE LOS INTEGRANTES DE LA DIPUTACIÓN PERMANENTE</w:t>
      </w:r>
      <w:r w:rsidRPr="000B5DB9">
        <w:rPr>
          <w:rFonts w:ascii="Times New Roman" w:eastAsia="Times New Roman" w:hAnsi="Times New Roman" w:cs="Times New Roman"/>
          <w:i/>
          <w:color w:val="000000"/>
          <w:lang w:eastAsia="es-MX"/>
        </w:rPr>
        <w:t>. SIENDO APROBADA POR MAYORÍA DE LOS PRESENTES.</w:t>
      </w:r>
    </w:p>
    <w:p w14:paraId="309C1E16" w14:textId="77777777" w:rsidR="000B5DB9" w:rsidRPr="000B5DB9" w:rsidRDefault="000B5DB9" w:rsidP="00B01AA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703B1139" w14:textId="77777777" w:rsidR="000B5DB9" w:rsidRPr="000B5DB9" w:rsidRDefault="000B5DB9" w:rsidP="00B01AA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B5DB9">
        <w:rPr>
          <w:rFonts w:ascii="Times New Roman" w:eastAsia="Times New Roman" w:hAnsi="Times New Roman" w:cs="Times New Roman"/>
          <w:b/>
          <w:bCs/>
          <w:lang w:eastAsia="es-ES"/>
        </w:rPr>
        <w:t>ASUNTOS EN CARTERA</w:t>
      </w:r>
    </w:p>
    <w:p w14:paraId="2510B2BE" w14:textId="77777777" w:rsidR="000B5DB9" w:rsidRPr="000B5DB9" w:rsidRDefault="000B5DB9" w:rsidP="00B01AA2">
      <w:pPr>
        <w:spacing w:after="0" w:line="240" w:lineRule="auto"/>
        <w:ind w:right="-91"/>
        <w:jc w:val="both"/>
        <w:rPr>
          <w:rFonts w:ascii="Times New Roman" w:eastAsia="Times New Roman" w:hAnsi="Times New Roman" w:cs="Times New Roman"/>
          <w:bCs/>
          <w:i/>
          <w:lang w:eastAsia="es-ES"/>
        </w:rPr>
      </w:pPr>
      <w:r w:rsidRPr="000B5DB9">
        <w:rPr>
          <w:rFonts w:ascii="Times New Roman" w:eastAsia="Times New Roman" w:hAnsi="Times New Roman" w:cs="Times New Roman"/>
          <w:lang w:eastAsia="es-ES"/>
        </w:rPr>
        <w:t xml:space="preserve">SE RECIBIERON </w:t>
      </w:r>
      <w:r w:rsidRPr="000B5DB9">
        <w:rPr>
          <w:rFonts w:ascii="Times New Roman" w:eastAsia="Times New Roman" w:hAnsi="Times New Roman" w:cs="Times New Roman"/>
          <w:b/>
          <w:u w:val="single"/>
          <w:lang w:eastAsia="es-ES"/>
        </w:rPr>
        <w:t>22</w:t>
      </w:r>
      <w:r w:rsidRPr="000B5DB9">
        <w:rPr>
          <w:rFonts w:ascii="Times New Roman" w:eastAsia="Times New Roman" w:hAnsi="Times New Roman" w:cs="Times New Roman"/>
          <w:b/>
          <w:lang w:eastAsia="es-ES"/>
        </w:rPr>
        <w:t xml:space="preserve"> </w:t>
      </w:r>
      <w:r w:rsidRPr="000B5DB9">
        <w:rPr>
          <w:rFonts w:ascii="Times New Roman" w:eastAsia="Times New Roman" w:hAnsi="Times New Roman" w:cs="Times New Roman"/>
          <w:lang w:eastAsia="es-ES"/>
        </w:rPr>
        <w:t xml:space="preserve">ASUNTOS </w:t>
      </w:r>
      <w:r w:rsidRPr="000B5DB9">
        <w:rPr>
          <w:rFonts w:ascii="Times New Roman" w:hAnsi="Times New Roman" w:cs="Times New Roman"/>
        </w:rPr>
        <w:t>A LOS CUALES SE LES DIO EL TRÁMITE CORRESPONDIENTE.</w:t>
      </w:r>
      <w:r w:rsidRPr="000B5DB9">
        <w:rPr>
          <w:rFonts w:ascii="Times New Roman" w:eastAsia="Times New Roman" w:hAnsi="Times New Roman" w:cs="Times New Roman"/>
          <w:lang w:eastAsia="es-ES"/>
        </w:rPr>
        <w:t xml:space="preserve"> </w:t>
      </w:r>
      <w:r w:rsidRPr="000B5DB9">
        <w:rPr>
          <w:rFonts w:ascii="Times New Roman" w:eastAsia="Times New Roman" w:hAnsi="Times New Roman" w:cs="Times New Roman"/>
          <w:b/>
          <w:bCs/>
          <w:lang w:eastAsia="es-ES"/>
        </w:rPr>
        <w:t>(SE ANEXA LISTA).</w:t>
      </w:r>
      <w:r w:rsidRPr="000B5DB9">
        <w:rPr>
          <w:rFonts w:ascii="Times New Roman" w:eastAsia="Times New Roman" w:hAnsi="Times New Roman" w:cs="Times New Roman"/>
          <w:bCs/>
          <w:lang w:eastAsia="es-ES"/>
        </w:rPr>
        <w:t xml:space="preserve"> POSTERIOR A LA LECTURA DEL ASUNTO EN CARTERA 6, LA DIP. ANA MELISA PEÑA VILLAGÓMEZ SOLICITÓ QUE EL ASUNTO 5 SEA TURNADO CON CARÁCTER DE URGENTE. </w:t>
      </w:r>
      <w:r w:rsidRPr="000B5DB9">
        <w:rPr>
          <w:rFonts w:ascii="Times New Roman" w:eastAsia="Times New Roman" w:hAnsi="Times New Roman" w:cs="Times New Roman"/>
          <w:bCs/>
          <w:i/>
          <w:lang w:eastAsia="es-ES"/>
        </w:rPr>
        <w:t xml:space="preserve">EL PRESIDENTE LE INFORMÓ QUE, AL SER UN ASUNTO ANTERIOR, YA SE LE DIO EL TRÁMITE EN SU MOMENTO. </w:t>
      </w:r>
    </w:p>
    <w:p w14:paraId="0CA5E065" w14:textId="77777777" w:rsidR="000B5DB9" w:rsidRPr="000B5DB9" w:rsidRDefault="000B5DB9" w:rsidP="00B01AA2">
      <w:pPr>
        <w:spacing w:after="0" w:line="240" w:lineRule="auto"/>
        <w:ind w:right="-91"/>
        <w:jc w:val="both"/>
        <w:rPr>
          <w:rFonts w:ascii="Times New Roman" w:eastAsia="Times New Roman" w:hAnsi="Times New Roman" w:cs="Times New Roman"/>
          <w:bCs/>
          <w:lang w:eastAsia="es-ES"/>
        </w:rPr>
      </w:pPr>
    </w:p>
    <w:p w14:paraId="529E2D1A" w14:textId="77777777" w:rsidR="000B5DB9" w:rsidRPr="000B5DB9" w:rsidRDefault="000B5DB9" w:rsidP="00B01AA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B5DB9">
        <w:rPr>
          <w:rFonts w:ascii="Times New Roman" w:eastAsia="Times New Roman" w:hAnsi="Times New Roman" w:cs="Times New Roman"/>
          <w:b/>
          <w:bCs/>
          <w:lang w:eastAsia="es-ES"/>
        </w:rPr>
        <w:t>INICIATIVAS DE LEY O DECRETO A PRESENTARSE POR LOS CC. DIPUTADOS</w:t>
      </w:r>
    </w:p>
    <w:p w14:paraId="193510F2" w14:textId="77777777" w:rsidR="000B5DB9" w:rsidRPr="000B5DB9" w:rsidRDefault="000B5DB9" w:rsidP="00B01AA2">
      <w:pPr>
        <w:spacing w:after="0" w:line="240" w:lineRule="auto"/>
        <w:ind w:right="-91"/>
        <w:jc w:val="both"/>
        <w:rPr>
          <w:rFonts w:ascii="Times New Roman" w:hAnsi="Times New Roman" w:cs="Times New Roman"/>
          <w:b/>
          <w:bCs/>
        </w:rPr>
      </w:pPr>
      <w:r w:rsidRPr="000B5DB9">
        <w:rPr>
          <w:rFonts w:ascii="Times New Roman" w:hAnsi="Times New Roman" w:cs="Times New Roman"/>
        </w:rPr>
        <w:t xml:space="preserve">LA DIP. ANA MELISA PEÑA VILLAGÓMEZ, PRESENTÓ UNA INICIATIVA POR LA QUE </w:t>
      </w:r>
      <w:r w:rsidRPr="000B5DB9">
        <w:rPr>
          <w:rStyle w:val="Ninguno"/>
          <w:rFonts w:ascii="Times New Roman" w:hAnsi="Times New Roman" w:cs="Times New Roman"/>
          <w:bdr w:val="none" w:sz="0" w:space="0" w:color="auto" w:frame="1"/>
          <w:lang w:val="es-ES"/>
        </w:rPr>
        <w:t>SE REFORMAN LAS FRACCIONES XXII Y XXII DEL ARTÍCULO 6, Y LAS FRACCIONES XX Y XXI DEL ARTÍCULO 37; Y SE ADICIONA LA FRACCIÓN XXIII AL ARTÍCULO 6 Y LA FRACCIÓN XII AL ARTÍCULO 37, TODOS DE LA LEY DE JUVENTUD PARA EL ESTADO DE NUEVO LEÓN, EN RELACIÓN AL DERECHO DE LA JUVENTUD A ACCEDER A UNA VIVIENDA DIGNA, SEGURA Y ASEQUIBLE.</w:t>
      </w:r>
      <w:r w:rsidRPr="000B5DB9">
        <w:rPr>
          <w:rStyle w:val="Ninguno"/>
          <w:rFonts w:ascii="Times New Roman" w:hAnsi="Times New Roman" w:cs="Times New Roman"/>
          <w:b/>
          <w:bdr w:val="none" w:sz="0" w:space="0" w:color="auto" w:frame="1"/>
          <w:lang w:val="es-ES"/>
        </w:rPr>
        <w:t xml:space="preserve"> </w:t>
      </w:r>
      <w:r w:rsidRPr="000B5DB9">
        <w:rPr>
          <w:rFonts w:ascii="Times New Roman" w:hAnsi="Times New Roman" w:cs="Times New Roman"/>
          <w:b/>
          <w:bCs/>
        </w:rPr>
        <w:t>SE TURNÓ A LA COMISIÓN DE JUVENTUD.</w:t>
      </w:r>
    </w:p>
    <w:p w14:paraId="23D7C6DE" w14:textId="77777777" w:rsidR="000B5DB9" w:rsidRPr="000B5DB9" w:rsidRDefault="000B5DB9" w:rsidP="00B01AA2">
      <w:pPr>
        <w:spacing w:after="0" w:line="240" w:lineRule="auto"/>
        <w:ind w:right="-91"/>
        <w:jc w:val="both"/>
        <w:rPr>
          <w:rFonts w:ascii="Times New Roman" w:hAnsi="Times New Roman" w:cs="Times New Roman"/>
          <w:b/>
          <w:bCs/>
        </w:rPr>
      </w:pPr>
    </w:p>
    <w:p w14:paraId="27F4F9E8" w14:textId="77777777" w:rsidR="000B5DB9" w:rsidRPr="000B5DB9" w:rsidRDefault="000B5DB9" w:rsidP="00B01AA2">
      <w:pPr>
        <w:spacing w:after="0" w:line="240" w:lineRule="auto"/>
        <w:ind w:right="-91"/>
        <w:jc w:val="both"/>
        <w:rPr>
          <w:rFonts w:ascii="Times New Roman" w:hAnsi="Times New Roman" w:cs="Times New Roman"/>
          <w:b/>
          <w:bCs/>
        </w:rPr>
      </w:pPr>
      <w:r w:rsidRPr="000B5DB9">
        <w:rPr>
          <w:rFonts w:ascii="Times New Roman" w:hAnsi="Times New Roman" w:cs="Times New Roman"/>
          <w:bCs/>
        </w:rPr>
        <w:t xml:space="preserve">LA DIP. CLAUDIA MAYELA CHAPA MARMOLEJO, PRESENTÓ UNA INICIATIVA POR LA QUE SE REFORMA EL PRIMER PÁRRAFO DEL ARTÍCULO 204 DE LA LEY AMBIENTAL DEL ESTADO DE NUEVO LEÓN, PARA QUE EL SISTEMA </w:t>
      </w:r>
      <w:r w:rsidRPr="000B5DB9">
        <w:rPr>
          <w:rFonts w:ascii="Times New Roman" w:eastAsia="Arial Unicode MS" w:hAnsi="Times New Roman" w:cs="Times New Roman"/>
          <w:bCs/>
          <w:lang w:val="es-419"/>
        </w:rPr>
        <w:t xml:space="preserve">ESTATAL DE INFORMACIÓN AMBIENTAL Y DE RECURSOS NATURALES, </w:t>
      </w:r>
      <w:r w:rsidRPr="000B5DB9">
        <w:rPr>
          <w:rFonts w:ascii="Times New Roman" w:hAnsi="Times New Roman" w:cs="Times New Roman"/>
          <w:bCs/>
        </w:rPr>
        <w:t xml:space="preserve">SE ENCUENTRE DISPONIBLE PARA SU CONSULTA EN LA PÁGINA OFICIAL DE INTERNET DE GOBIERNO DEL ESTADO. </w:t>
      </w:r>
      <w:r w:rsidRPr="000B5DB9">
        <w:rPr>
          <w:rFonts w:ascii="Times New Roman" w:hAnsi="Times New Roman" w:cs="Times New Roman"/>
          <w:b/>
          <w:bCs/>
        </w:rPr>
        <w:t xml:space="preserve">SE TURNÓ A LA COMISIÓN DE MEDIO AMBIENTE Y DESARROLLO SUSTENTABLE. </w:t>
      </w:r>
    </w:p>
    <w:p w14:paraId="7C240927" w14:textId="77777777" w:rsidR="000B5DB9" w:rsidRPr="000B5DB9" w:rsidRDefault="000B5DB9" w:rsidP="00B01AA2">
      <w:pPr>
        <w:pStyle w:val="Default"/>
        <w:ind w:right="-91"/>
        <w:jc w:val="both"/>
        <w:rPr>
          <w:color w:val="31393C"/>
          <w:sz w:val="22"/>
          <w:szCs w:val="22"/>
          <w:lang w:val="es-ES"/>
        </w:rPr>
      </w:pPr>
    </w:p>
    <w:p w14:paraId="0D800F23" w14:textId="77777777" w:rsidR="000B5DB9" w:rsidRPr="000B5DB9" w:rsidRDefault="000B5DB9" w:rsidP="00B01AA2">
      <w:pPr>
        <w:pStyle w:val="Textosinformato"/>
        <w:tabs>
          <w:tab w:val="left" w:pos="360"/>
        </w:tabs>
        <w:ind w:right="-91"/>
        <w:jc w:val="both"/>
        <w:rPr>
          <w:rFonts w:ascii="Times New Roman" w:hAnsi="Times New Roman" w:cs="Times New Roman"/>
          <w:b/>
          <w:bCs/>
          <w:iCs/>
          <w:sz w:val="22"/>
          <w:szCs w:val="22"/>
        </w:rPr>
      </w:pPr>
      <w:r w:rsidRPr="000B5DB9">
        <w:rPr>
          <w:rFonts w:ascii="Times New Roman" w:hAnsi="Times New Roman" w:cs="Times New Roman"/>
          <w:b/>
          <w:bCs/>
          <w:iCs/>
          <w:sz w:val="22"/>
          <w:szCs w:val="22"/>
        </w:rPr>
        <w:t>ASUNTOS GENERALES.</w:t>
      </w:r>
    </w:p>
    <w:p w14:paraId="04D16FD6" w14:textId="77777777" w:rsidR="000B5DB9" w:rsidRPr="000B5DB9" w:rsidRDefault="000B5DB9" w:rsidP="00B01AA2">
      <w:pPr>
        <w:pStyle w:val="ecxmsonormal"/>
        <w:spacing w:after="0"/>
        <w:ind w:right="-91"/>
        <w:jc w:val="both"/>
        <w:rPr>
          <w:b/>
          <w:sz w:val="22"/>
          <w:szCs w:val="22"/>
        </w:rPr>
      </w:pPr>
      <w:r w:rsidRPr="000B5DB9">
        <w:rPr>
          <w:sz w:val="22"/>
          <w:szCs w:val="22"/>
        </w:rPr>
        <w:t xml:space="preserve">EL </w:t>
      </w:r>
      <w:r w:rsidRPr="000B5DB9">
        <w:rPr>
          <w:b/>
          <w:sz w:val="22"/>
          <w:szCs w:val="22"/>
        </w:rPr>
        <w:t>DIP. JOSÉ MANUEL VALDEZ SALAZAR, INTEGRANTE DEL GRUPO LEGISLATIVO DEL PARTIDO REVOLUCIONARIO INSTITUCIONAL</w:t>
      </w:r>
      <w:r w:rsidRPr="000B5DB9">
        <w:rPr>
          <w:sz w:val="22"/>
          <w:szCs w:val="22"/>
        </w:rPr>
        <w:t xml:space="preserve">, PRESENTÓ UN PUNTO DE ACUERDO POR EL QUE LA DIPUTACIÓN PERMANENTE DE LA SEPTUAGÉSIMA SÉPTIMA LEGISLATURA AL H. CONGRESO DEL ESTADO DE NUEVO LEÓN, ACUERDA REALIZAR UN ATENTO Y RESPETUOSO EXHORTO AL GOBIERNO DEL ESTADO DE NUEVO LEÓN PARA QUE A TRAVÉS DE LA DIRECCIÓN GENERAL DEL REGISTRO CIVIL Y EN COORDINACIÓN CON LAS DIVERSAS DEPENDENCIAS DE LA ADMINISTRACIÓN PÚBLICA ESTATAL, ASÍ COMO CON LOS 51 MUNICIPIOS DEL ESTADO, REFUERCEN LAS CAMPAÑAS Y PROGRAMAS DE “REGISTRO EXTEMPORÁNEO DE NACIMIENTO” AL MENOS DE LA SIGUIENTE MANERA: REALIZAR RUTAS ITINERANTES DE REGISTRO QUE INCLUYAN LAS COMUNIDADES MÁS ALEJADAS; PROMOVER A TRAVÉS DE LAS REDES SOCIALES Y PÁGINAS DE INTERNET OFICIALES, LA IMPORTANCIA DEL REGISTRO DE NACIMIENTO; Y, LA INSTALACIÓN DE MÓDULOS DE REGISTRO EN LOS DIVERSOS HOSPITALES PÚBLICOS Y PRIVADOS DEL ESTADO. TODO ESTO CON EL OBJETIVO DE QUE SE GARANTICE EL DERECHO A LA IDENTIDAD QUE TIENEN LAS NIÑAS, NIÑOS Y ADOLESCENTES DE NUEVO LEÓN. AL NO HABER ORADORES EN CONTRA NI A FAVOR, SE PUSO A CONSIDERACIÓN DE LA DIPUTACIÓN PERMANENTE EL QUE SEA VOTADO EN ESE MOMENTO EL PUNTO DE ACUERDO. </w:t>
      </w:r>
      <w:r w:rsidRPr="000B5DB9">
        <w:rPr>
          <w:i/>
          <w:sz w:val="22"/>
          <w:szCs w:val="22"/>
        </w:rPr>
        <w:t>SIENDO APROBADO POR MAYORÍA DE LOS PRESENTES</w:t>
      </w:r>
      <w:r w:rsidRPr="000B5DB9">
        <w:rPr>
          <w:sz w:val="22"/>
          <w:szCs w:val="22"/>
        </w:rPr>
        <w:t xml:space="preserve">. ACTO SEGUIDO, SE SOMETIÓ A VOTACIÓN, </w:t>
      </w:r>
      <w:r w:rsidRPr="000B5DB9">
        <w:rPr>
          <w:b/>
          <w:sz w:val="22"/>
          <w:szCs w:val="22"/>
        </w:rPr>
        <w:t>SIENDO APROBADO EL PUNTO DE ACUERDO POR MAYORÍA DE LOS PRESENTES</w:t>
      </w:r>
      <w:r w:rsidRPr="000B5DB9">
        <w:rPr>
          <w:sz w:val="22"/>
          <w:szCs w:val="22"/>
        </w:rPr>
        <w:t>.</w:t>
      </w:r>
    </w:p>
    <w:p w14:paraId="71BC081B" w14:textId="77777777" w:rsidR="000B5DB9" w:rsidRPr="000B5DB9" w:rsidRDefault="000B5DB9" w:rsidP="00B01AA2">
      <w:pPr>
        <w:pStyle w:val="Textosinformato"/>
        <w:tabs>
          <w:tab w:val="left" w:pos="360"/>
        </w:tabs>
        <w:ind w:right="-91"/>
        <w:jc w:val="both"/>
        <w:rPr>
          <w:rFonts w:ascii="Times New Roman" w:hAnsi="Times New Roman" w:cs="Times New Roman"/>
          <w:b/>
          <w:bCs/>
          <w:iCs/>
          <w:sz w:val="22"/>
          <w:szCs w:val="22"/>
        </w:rPr>
      </w:pPr>
    </w:p>
    <w:p w14:paraId="558FE9D2" w14:textId="77777777" w:rsidR="000B5DB9" w:rsidRPr="000B5DB9" w:rsidRDefault="000B5DB9" w:rsidP="00B01AA2">
      <w:pPr>
        <w:pStyle w:val="ecxmsonormal"/>
        <w:spacing w:after="0"/>
        <w:ind w:right="-91"/>
        <w:jc w:val="both"/>
        <w:rPr>
          <w:b/>
          <w:sz w:val="22"/>
          <w:szCs w:val="22"/>
        </w:rPr>
      </w:pPr>
      <w:r w:rsidRPr="000B5DB9">
        <w:rPr>
          <w:sz w:val="22"/>
          <w:szCs w:val="22"/>
        </w:rPr>
        <w:lastRenderedPageBreak/>
        <w:t xml:space="preserve">LA </w:t>
      </w:r>
      <w:r w:rsidRPr="000B5DB9">
        <w:rPr>
          <w:b/>
          <w:sz w:val="22"/>
          <w:szCs w:val="22"/>
        </w:rPr>
        <w:t>DIP. ANA MELISA PEÑA VILLAGÓMEZ</w:t>
      </w:r>
      <w:r w:rsidRPr="000B5DB9">
        <w:rPr>
          <w:b/>
          <w:sz w:val="22"/>
          <w:szCs w:val="22"/>
          <w:lang w:val="es-ES"/>
        </w:rPr>
        <w:t>, INTEGRANTE DEL GRUPO LEGISLATIVO DEL PARTIDO MOVIMIENTO CIUDADANO</w:t>
      </w:r>
      <w:r w:rsidRPr="000B5DB9">
        <w:rPr>
          <w:sz w:val="22"/>
          <w:szCs w:val="22"/>
          <w:lang w:val="es-ES"/>
        </w:rPr>
        <w:t xml:space="preserve">, </w:t>
      </w:r>
      <w:r w:rsidRPr="000B5DB9">
        <w:rPr>
          <w:bCs/>
          <w:sz w:val="22"/>
          <w:szCs w:val="22"/>
          <w:lang w:val="es-ES" w:eastAsia="es-ES"/>
        </w:rPr>
        <w:t xml:space="preserve">PRESENTÓ </w:t>
      </w:r>
      <w:r w:rsidRPr="000B5DB9">
        <w:rPr>
          <w:sz w:val="22"/>
          <w:szCs w:val="22"/>
          <w:lang w:val="es-ES"/>
        </w:rPr>
        <w:t xml:space="preserve">UN PUNTO DE ACUERDO POR EL QUE </w:t>
      </w:r>
      <w:r w:rsidRPr="000B5DB9">
        <w:rPr>
          <w:sz w:val="22"/>
          <w:szCs w:val="22"/>
        </w:rPr>
        <w:t xml:space="preserve">LA DIPUTACIÓN PERMANENTE DE LA LXXVII LEGISLATURA AL H. CONGRESO DEL ESTADO DE NUEVO LEÓN, EXHORTA DE MANERA ATENTA Y RESPETUOSA A LA COMISIÓN FEDERAL DE ELECTRICIDAD (CFE) A TRAVÉS DEL </w:t>
      </w:r>
      <w:r w:rsidRPr="000B5DB9">
        <w:rPr>
          <w:sz w:val="22"/>
          <w:szCs w:val="22"/>
          <w:shd w:val="clear" w:color="auto" w:fill="FFFFFF"/>
        </w:rPr>
        <w:t>SUPERINTENDENTE DE LA CFE EN NUEVO LEÓN, </w:t>
      </w:r>
      <w:r w:rsidRPr="000B5DB9">
        <w:rPr>
          <w:sz w:val="22"/>
          <w:szCs w:val="22"/>
        </w:rPr>
        <w:t xml:space="preserve">PARA QUE: SE REALICE A LA BREVEDAD UN ESTUDIO INTEGRAL DE DIAGNÓSTICO SOBRE LA SITUACIÓN ACTUAL DE LA INFRAESTRUCTURA ELÉCTRICA EN LA ENTIDAD, CONSIDERANDO LA DEMANDA CRECIENTE POR EL CRECIMIENTO POBLACIONAL, URBANO E INDUSTRIAL; CON BASE EN DICHO DIAGNÓSTICO, IMPLEMENTE UN PLAN ESTRATÉGICO DE INVERSIÓN EN MANTENIMIENTO, MODERNIZACIÓN Y EXPANSIÓN DE LA INFRAESTRUCTURA ELÉCTRICA, QUE GARANTICE UN SUMINISTRO CONFIABLE, SUFICIENTE Y DE CALIDAD PARA LAS INDUSTRIAS, COMERCIOS, VIVIENDAS Y PROYECTOS DE MOVILIDAD DEL ESTADO; Y, PROMUEVA ACCIONES QUE ASEGUREN LA PLANEACIÓN A LARGO PLAZO, ANTICIPANDO FUTURAS NECESIDADES ENERGÉTICAS PARA MANTENER LA COMPETITIVIDAD, LA PRODUCTIVIDAD Y EL BIENESTAR DE LAS FAMILIAS EN NUEVO LEÓN. AL NO HABER ORADORES EN CONTRA NI A FAVOR, SE PUSO A CONSIDERACIÓN DE LA DIPUTACIÓN PERMANENTE EL QUE SEA VOTADO EN ESE MOMENTO EL PUNTO DE ACUERDO. </w:t>
      </w:r>
      <w:r w:rsidRPr="000B5DB9">
        <w:rPr>
          <w:i/>
          <w:sz w:val="22"/>
          <w:szCs w:val="22"/>
        </w:rPr>
        <w:t>SIENDO APROBADO POR MAYORÍA DE LOS PRESENTES</w:t>
      </w:r>
      <w:r w:rsidRPr="000B5DB9">
        <w:rPr>
          <w:sz w:val="22"/>
          <w:szCs w:val="22"/>
        </w:rPr>
        <w:t xml:space="preserve">. ACTO SEGUIDO, SE SOMETIÓ A VOTACIÓN, </w:t>
      </w:r>
      <w:r w:rsidRPr="000B5DB9">
        <w:rPr>
          <w:b/>
          <w:sz w:val="22"/>
          <w:szCs w:val="22"/>
        </w:rPr>
        <w:t>SIENDO APROBADO EL PUNTO DE ACUERDO POR MAYORÍA DE LOS PRESENTES</w:t>
      </w:r>
      <w:r w:rsidRPr="000B5DB9">
        <w:rPr>
          <w:sz w:val="22"/>
          <w:szCs w:val="22"/>
        </w:rPr>
        <w:t>.</w:t>
      </w:r>
    </w:p>
    <w:p w14:paraId="0D09FA6E" w14:textId="77777777" w:rsidR="000B5DB9" w:rsidRPr="000B5DB9" w:rsidRDefault="000B5DB9" w:rsidP="00B01AA2">
      <w:pPr>
        <w:spacing w:after="0" w:line="240" w:lineRule="auto"/>
        <w:ind w:right="-91"/>
        <w:jc w:val="both"/>
        <w:rPr>
          <w:rFonts w:ascii="Times New Roman" w:hAnsi="Times New Roman" w:cs="Times New Roman"/>
        </w:rPr>
      </w:pPr>
    </w:p>
    <w:p w14:paraId="52D8F8F8" w14:textId="77777777" w:rsidR="000B5DB9" w:rsidRPr="000B5DB9" w:rsidRDefault="000B5DB9" w:rsidP="00B01AA2">
      <w:pPr>
        <w:spacing w:after="0" w:line="240" w:lineRule="auto"/>
        <w:ind w:right="-91"/>
        <w:jc w:val="both"/>
        <w:rPr>
          <w:rFonts w:ascii="Times New Roman" w:hAnsi="Times New Roman" w:cs="Times New Roman"/>
        </w:rPr>
      </w:pPr>
      <w:r w:rsidRPr="000B5DB9">
        <w:rPr>
          <w:rFonts w:ascii="Times New Roman" w:hAnsi="Times New Roman" w:cs="Times New Roman"/>
        </w:rPr>
        <w:t xml:space="preserve">LA </w:t>
      </w:r>
      <w:r w:rsidRPr="000B5DB9">
        <w:rPr>
          <w:rFonts w:ascii="Times New Roman" w:hAnsi="Times New Roman" w:cs="Times New Roman"/>
          <w:b/>
        </w:rPr>
        <w:t>DIP. BRENDA VELÁZQUEZ VALDEZ, INTEGRANTE DEL GRUPO LEGISLATIVO DEL PARTIDO MORENA</w:t>
      </w:r>
      <w:r w:rsidRPr="000B5DB9">
        <w:rPr>
          <w:rFonts w:ascii="Times New Roman" w:hAnsi="Times New Roman" w:cs="Times New Roman"/>
        </w:rPr>
        <w:t xml:space="preserve">, PRESENTÓ UN PUNTO DE ACUERDO POR EL QUE </w:t>
      </w:r>
      <w:r w:rsidRPr="000B5DB9">
        <w:rPr>
          <w:rFonts w:ascii="Times New Roman" w:hAnsi="Times New Roman" w:cs="Times New Roman"/>
          <w:lang w:val="es-ES"/>
        </w:rPr>
        <w:t xml:space="preserve">LA DIPUTACIÓN PERMANENTE DE LA SEPTUAGÉSIMA SÉPTIMA LEGISLATURA DEL H. CONGRESO DEL ESTADO DE NUEVO LEÓN, ACUERDA ENVIAR UN ATENTO Y RESPETUOSO EXHORTO AL TITULAR DEL PODER EJECUTIVO DEL ESTADO DE NUEVO LEÓN, PARA QUE EN COORDINACIÓN CON LA EMPRESA </w:t>
      </w:r>
      <w:r w:rsidRPr="000B5DB9">
        <w:rPr>
          <w:rFonts w:ascii="Times New Roman" w:hAnsi="Times New Roman" w:cs="Times New Roman"/>
          <w:i/>
          <w:lang w:val="es-ES"/>
        </w:rPr>
        <w:t>TERNIUM MÉXICO S.A. DE C.V.</w:t>
      </w:r>
      <w:r w:rsidRPr="000B5DB9">
        <w:rPr>
          <w:rFonts w:ascii="Times New Roman" w:hAnsi="Times New Roman" w:cs="Times New Roman"/>
          <w:lang w:val="es-ES"/>
        </w:rPr>
        <w:t xml:space="preserve"> SE ANALICE Y EN SU CASO, REALICE LA REUBICACIÓN POR CAUSA DE UTILIDAD PÚBLICA DE LAS PLANTAS UBICADAS EN LOS MUNICIPIOS DE MONTERREY Y SAN NICOLÁS DE LOS GARZA, NUEVO LEÓN, FACILITANDO PARA ELLO EL ACCESO A LOS INCENTIVOS NECESARIOS QUE LES PERMITAN MANTENER LA CAPACIDAD PRODUCTIVA Y LOS EMPLEOS GENERADOS POR DICHA EMPRESA, CON EL OBJETIVO DE GARANTIZAR EL DERECHO A LA SALUD Y A LA CIUDAD PREVISTOS POR LOS ARTÍCULOS 35 Y 48 DE LA CONSTITUCIÓN POLÍTICA DEL ESTADO LIBRE Y SOBERANO DE NUEVO LEÓN, ASÍ COMO HACER EFECTIVA UNA POLÍTICA ESTATAL DE DESARROLLO ECONÓMICO CON CRITERIO EN LA PREVENCIÓN Y MITIGACIÓN DEL IMPACTO AMBIENTAL. </w:t>
      </w:r>
      <w:r w:rsidRPr="000B5DB9">
        <w:rPr>
          <w:rFonts w:ascii="Times New Roman" w:hAnsi="Times New Roman" w:cs="Times New Roman"/>
        </w:rPr>
        <w:t xml:space="preserve">SE PUSO A CONSIDERACIÓN DE LA DIPUTACIÓN PERMANENTE EL QUE SEA VOTADO EN ESE MOMENTO EL PUNTO DE ACUERDO. </w:t>
      </w:r>
      <w:r w:rsidRPr="000B5DB9">
        <w:rPr>
          <w:rFonts w:ascii="Times New Roman" w:hAnsi="Times New Roman" w:cs="Times New Roman"/>
          <w:i/>
        </w:rPr>
        <w:t>SIENDO APROBADO POR MAYORÍA DE LOS PRESENTES</w:t>
      </w:r>
      <w:r w:rsidRPr="000B5DB9">
        <w:rPr>
          <w:rFonts w:ascii="Times New Roman" w:hAnsi="Times New Roman" w:cs="Times New Roman"/>
        </w:rPr>
        <w:t xml:space="preserve">. ACTO SEGUIDO, SE SOMETIÓ A VOTACIÓN, </w:t>
      </w:r>
      <w:r w:rsidRPr="000B5DB9">
        <w:rPr>
          <w:rFonts w:ascii="Times New Roman" w:hAnsi="Times New Roman" w:cs="Times New Roman"/>
          <w:b/>
        </w:rPr>
        <w:t>SIENDO APROBADO EL PUNTO DE ACUERDO POR MAYORÍA DE LOS PRESENTES</w:t>
      </w:r>
      <w:r w:rsidRPr="000B5DB9">
        <w:rPr>
          <w:rFonts w:ascii="Times New Roman" w:hAnsi="Times New Roman" w:cs="Times New Roman"/>
        </w:rPr>
        <w:t>.</w:t>
      </w:r>
    </w:p>
    <w:p w14:paraId="68D425F9" w14:textId="77777777" w:rsidR="000B5DB9" w:rsidRPr="000B5DB9" w:rsidRDefault="000B5DB9" w:rsidP="00B01AA2">
      <w:pPr>
        <w:autoSpaceDE w:val="0"/>
        <w:autoSpaceDN w:val="0"/>
        <w:adjustRightInd w:val="0"/>
        <w:spacing w:after="0" w:line="240" w:lineRule="auto"/>
        <w:ind w:right="-91"/>
        <w:jc w:val="both"/>
        <w:rPr>
          <w:rFonts w:ascii="Times New Roman" w:hAnsi="Times New Roman" w:cs="Times New Roman"/>
        </w:rPr>
      </w:pPr>
    </w:p>
    <w:p w14:paraId="2DC1A02B" w14:textId="77777777" w:rsidR="000B5DB9" w:rsidRPr="000B5DB9" w:rsidRDefault="000B5DB9" w:rsidP="00B01AA2">
      <w:pPr>
        <w:spacing w:after="0" w:line="240" w:lineRule="auto"/>
        <w:ind w:right="-91"/>
        <w:jc w:val="both"/>
        <w:rPr>
          <w:rFonts w:ascii="Times New Roman" w:hAnsi="Times New Roman" w:cs="Times New Roman"/>
        </w:rPr>
      </w:pPr>
      <w:r w:rsidRPr="000B5DB9">
        <w:rPr>
          <w:rFonts w:ascii="Times New Roman" w:hAnsi="Times New Roman" w:cs="Times New Roman"/>
        </w:rPr>
        <w:t xml:space="preserve">LA </w:t>
      </w:r>
      <w:r w:rsidRPr="000B5DB9">
        <w:rPr>
          <w:rFonts w:ascii="Times New Roman" w:hAnsi="Times New Roman" w:cs="Times New Roman"/>
          <w:b/>
        </w:rPr>
        <w:t>DIP. MARÍA GUADALUPE RODRÍGUEZ MARTÍNEZ, INTEGRANTE DEL GRUPO LEGISLATIVO DEL PARTIDO DEL TRABAJO</w:t>
      </w:r>
      <w:r w:rsidRPr="000B5DB9">
        <w:rPr>
          <w:rFonts w:ascii="Times New Roman" w:hAnsi="Times New Roman" w:cs="Times New Roman"/>
        </w:rPr>
        <w:t xml:space="preserve">, PRESENTÓ UN PUNTO DE ACUERDO POR EL QUE LA DIPUTACIÓN PERMANENTE DE LA LXXVII LEGISLATURA DE ESTE PODER LEGISLATIVO, ACUERDA ENVIAR UN ATENTO EXHORTO A LOS ALCALDES DE LOS MUNICIPIOS DEL ESTADO DE NUEVO LEÓN, PARA QUE A TRAVÉS DE SUS DIRECCIONES DE TRÁNSITO O MOVILIDAD, ESTABLEZCAN UNA MAYOR VIGILANCIA Y OPERATIVIDAD EN VEHÍCULOS DE CARGA PESADA O TRÁILERES, QUE TRANSITEN EN EL ÁREA METROPOLITANA BAJO LOS HORARIOS QUE LA LEY Y EL REGLAMENTO ESTABLECEN PARA QUE LOS CONDUCTORES DE VEHÍCULOS DE CARGA PESADA O TRÁILERES, CIRCULEN EN LOS HORARIOS ESTABLECIDOS, RESPETANDO LA LEY Y REGLAMENTO DE TRÁNSITO DE CADA MUNICIPIO, SIN EXPONER LA INTEGRIDAD </w:t>
      </w:r>
      <w:r w:rsidRPr="000B5DB9">
        <w:rPr>
          <w:rFonts w:ascii="Times New Roman" w:hAnsi="Times New Roman" w:cs="Times New Roman"/>
        </w:rPr>
        <w:lastRenderedPageBreak/>
        <w:t xml:space="preserve">DE LAS PERSONAS, PREVINIENDO CUALQUIER TIPO DE ACCIDENTE. ASIMISMO, SE ENVÍA UN ATENTO EXHORTO A LA MESA DE COORDINACIÓN METROPOLITANA DE ALCALDES PARA QUE SE ESTABLEZCA DE FORMA PRIORITARIA Y PERMANENTE DENTRO DE SU AGENDA TEMÁTICA, LA ATENCIÓN A LOS VEHÍCULOS DE CARGA PESADA O TRÁILERES, CON EL FIN DE GARANTIZAR LA SEGURIDAD VIAL DE LOS CIUDADANOS QUE DIARIAMENTE TRANSITAN POR LAS PRINCIPALES CALLES Y AVENIDAS DE ESTA ENTIDAD. SE PUSO A CONSIDERACIÓN DE LA DIPUTACIÓN PERMANENTE EL QUE SEA VOTADO EN ESE MOMENTO EL PUNTO DE ACUERDO. </w:t>
      </w:r>
      <w:r w:rsidRPr="000B5DB9">
        <w:rPr>
          <w:rFonts w:ascii="Times New Roman" w:hAnsi="Times New Roman" w:cs="Times New Roman"/>
          <w:i/>
        </w:rPr>
        <w:t>SIENDO APROBADO POR MAYORÍA DE LOS PRESENTES</w:t>
      </w:r>
      <w:r w:rsidRPr="000B5DB9">
        <w:rPr>
          <w:rFonts w:ascii="Times New Roman" w:hAnsi="Times New Roman" w:cs="Times New Roman"/>
        </w:rPr>
        <w:t xml:space="preserve">. ACTO SEGUIDO, SE SOMETIÓ A VOTACIÓN, </w:t>
      </w:r>
      <w:r w:rsidRPr="000B5DB9">
        <w:rPr>
          <w:rFonts w:ascii="Times New Roman" w:hAnsi="Times New Roman" w:cs="Times New Roman"/>
          <w:b/>
        </w:rPr>
        <w:t>SIENDO APROBADO EL PUNTO DE ACUERDO POR MAYORÍA DE LOS PRESENTES</w:t>
      </w:r>
      <w:r w:rsidRPr="000B5DB9">
        <w:rPr>
          <w:rFonts w:ascii="Times New Roman" w:hAnsi="Times New Roman" w:cs="Times New Roman"/>
        </w:rPr>
        <w:t>.</w:t>
      </w:r>
    </w:p>
    <w:p w14:paraId="782A5BDF" w14:textId="77777777" w:rsidR="000B5DB9" w:rsidRPr="000B5DB9" w:rsidRDefault="000B5DB9" w:rsidP="00B01AA2">
      <w:pPr>
        <w:spacing w:after="0" w:line="240" w:lineRule="auto"/>
        <w:ind w:right="-91"/>
        <w:jc w:val="both"/>
        <w:rPr>
          <w:rFonts w:ascii="Times New Roman" w:hAnsi="Times New Roman" w:cs="Times New Roman"/>
        </w:rPr>
      </w:pPr>
    </w:p>
    <w:p w14:paraId="0C137A71" w14:textId="77777777" w:rsidR="000B5DB9" w:rsidRPr="000B5DB9" w:rsidRDefault="000B5DB9" w:rsidP="00B01AA2">
      <w:pPr>
        <w:widowControl w:val="0"/>
        <w:autoSpaceDE w:val="0"/>
        <w:autoSpaceDN w:val="0"/>
        <w:spacing w:after="0" w:line="240" w:lineRule="auto"/>
        <w:ind w:right="-91"/>
        <w:jc w:val="both"/>
        <w:rPr>
          <w:rFonts w:ascii="Times New Roman" w:eastAsia="Times New Roman" w:hAnsi="Times New Roman" w:cs="Times New Roman"/>
          <w:lang w:eastAsia="es-ES"/>
        </w:rPr>
      </w:pPr>
      <w:r w:rsidRPr="000B5DB9">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DEL ORDEN DEL DÍA PARA LA PRÓXIMA SESIÓN DE APERTURA DEL PRIMER PERIODO ORDINARIO DE SESIONES DEL SEGUNDO AÑO DE EJERCICIO CONSTITUCIONAL. </w:t>
      </w:r>
      <w:r w:rsidRPr="000B5DB9">
        <w:rPr>
          <w:rFonts w:ascii="Times New Roman" w:eastAsia="Times New Roman" w:hAnsi="Times New Roman" w:cs="Times New Roman"/>
          <w:i/>
          <w:lang w:eastAsia="es-ES"/>
        </w:rPr>
        <w:t>SE DIO LECTURA.</w:t>
      </w:r>
      <w:r w:rsidRPr="000B5DB9">
        <w:rPr>
          <w:rFonts w:ascii="Times New Roman" w:eastAsia="Times New Roman" w:hAnsi="Times New Roman" w:cs="Times New Roman"/>
          <w:lang w:eastAsia="es-ES"/>
        </w:rPr>
        <w:t xml:space="preserve"> Y AL NO HABER MODIFICACIONES AL MISMO.</w:t>
      </w:r>
      <w:r w:rsidRPr="000B5DB9">
        <w:rPr>
          <w:rFonts w:ascii="Times New Roman" w:eastAsia="Times New Roman" w:hAnsi="Times New Roman" w:cs="Times New Roman"/>
          <w:i/>
          <w:lang w:eastAsia="es-ES"/>
        </w:rPr>
        <w:t xml:space="preserve"> FUE APROBADO POR MAYORÍA DE LOS PRESENTES.</w:t>
      </w:r>
      <w:r w:rsidRPr="000B5DB9">
        <w:rPr>
          <w:rFonts w:ascii="Times New Roman" w:eastAsia="Times New Roman" w:hAnsi="Times New Roman" w:cs="Times New Roman"/>
          <w:lang w:eastAsia="es-ES"/>
        </w:rPr>
        <w:t xml:space="preserve"> APROBADO QUE FUE, EL PRESIDENTE INSTRUYÓ A LA OFICIALÍA MAYOR DE ESTE H. CONGRESO DEL ESTADO DE NUEVO LEÓN, PARA QUE AUXILIE A LA DIRECTIVA EN LA PREPARACIÓN DE LA LOGÍSTICA PARA LA SESIÓN SOLEMNE. ASIMISMO, SE COORDINE CON LOS DEMÁS ÓRGANOS DE SOPORTE TÉCNICO Y DE APOYO DE ESTE PODER LEGISLATIVO PARA LA REALIZACIÓN DE LA CITADA CEREMONIA. </w:t>
      </w:r>
    </w:p>
    <w:p w14:paraId="624D016A" w14:textId="77777777" w:rsidR="000B5DB9" w:rsidRPr="000B5DB9" w:rsidRDefault="000B5DB9" w:rsidP="00B01AA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F3C1A79" w14:textId="77777777" w:rsidR="000B5DB9" w:rsidRPr="000B5DB9" w:rsidRDefault="000B5DB9" w:rsidP="00B01AA2">
      <w:pPr>
        <w:widowControl w:val="0"/>
        <w:autoSpaceDE w:val="0"/>
        <w:autoSpaceDN w:val="0"/>
        <w:spacing w:after="0" w:line="240" w:lineRule="auto"/>
        <w:ind w:right="-91"/>
        <w:jc w:val="both"/>
        <w:rPr>
          <w:rFonts w:ascii="Times New Roman" w:eastAsia="Times New Roman" w:hAnsi="Times New Roman" w:cs="Times New Roman"/>
          <w:lang w:eastAsia="es-ES"/>
        </w:rPr>
      </w:pPr>
      <w:r w:rsidRPr="000B5DB9">
        <w:rPr>
          <w:rFonts w:ascii="Times New Roman" w:eastAsia="Times New Roman" w:hAnsi="Times New Roman" w:cs="Times New Roman"/>
          <w:lang w:eastAsia="es-ES"/>
        </w:rPr>
        <w:t>EL PRESIDENTE CLAUSURÓ LA SESIÓN ORDINARIA DE LA DIPUTACIÓN PERMANENTE, SIENDO LAS DOCE HORAS CON CUARENTA Y OCHO MINUTOS, CITANDO PARA LA PRÓXIMA SESIÓN SOLEMNE DE APERTURA DEL PRIMER PERIODO ORDINARIO DE SESIONES DEL SEGUNDO AÑO DE EJERCICIO CONSTITUCIONAL</w:t>
      </w:r>
      <w:r w:rsidRPr="000B5DB9">
        <w:rPr>
          <w:rFonts w:ascii="Times New Roman" w:hAnsi="Times New Roman" w:cs="Times New Roman"/>
        </w:rPr>
        <w:t>,</w:t>
      </w:r>
      <w:r w:rsidRPr="000B5DB9">
        <w:rPr>
          <w:rFonts w:ascii="Times New Roman" w:eastAsia="Times New Roman" w:hAnsi="Times New Roman" w:cs="Times New Roman"/>
          <w:lang w:eastAsia="es-ES"/>
        </w:rPr>
        <w:t xml:space="preserve"> EL DÍA LUNES 1 DE SEPTIEMBRE DEL PRESENTE AÑO A LAS 11:00 HORAS; RECORDANDO A LAS Y LOS DIPUTADOS E INVITADOS ESPECIALES, QUE AL SER UNA SESIÓN SOLEMNE SE DEBERÁ DE CONCURRIR CON TRAJE OSCURO, EN LOS TÉRMINOS SEÑALADOS EN EL ARTÍCULO 154 DEL REGLAMENTO PARA EL GOBIERNO INTERIOR DEL CONGRESO DEL ESTADO DE NUEVO LEÓN. </w:t>
      </w:r>
    </w:p>
    <w:p w14:paraId="1C1B93DE" w14:textId="77777777" w:rsidR="000B5DB9" w:rsidRDefault="000B5DB9" w:rsidP="00B01AA2">
      <w:pPr>
        <w:spacing w:after="0" w:line="240" w:lineRule="auto"/>
        <w:ind w:right="-91"/>
        <w:jc w:val="both"/>
        <w:rPr>
          <w:rFonts w:ascii="Times New Roman" w:eastAsia="Times New Roman" w:hAnsi="Times New Roman" w:cs="Times New Roman"/>
          <w:b/>
          <w:bCs/>
          <w:sz w:val="18"/>
          <w:szCs w:val="24"/>
          <w:lang w:eastAsia="es-ES"/>
        </w:rPr>
      </w:pPr>
    </w:p>
    <w:p w14:paraId="4A31BB54" w14:textId="0BDC0635" w:rsidR="00B765D8" w:rsidRDefault="000B5DB9" w:rsidP="00B01AA2">
      <w:pPr>
        <w:spacing w:after="0" w:line="240" w:lineRule="auto"/>
        <w:ind w:right="-91"/>
        <w:jc w:val="both"/>
        <w:rPr>
          <w:rFonts w:ascii="Times New Roman" w:eastAsia="Times New Roman" w:hAnsi="Times New Roman" w:cs="Times New Roman"/>
          <w:b/>
          <w:bCs/>
          <w:sz w:val="16"/>
          <w:szCs w:val="16"/>
          <w:lang w:eastAsia="es-ES"/>
        </w:rPr>
      </w:pPr>
      <w:r w:rsidRPr="000B5DB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3DA6186" w14:textId="77777777" w:rsidR="00B765D8" w:rsidRPr="00135491" w:rsidRDefault="00B765D8" w:rsidP="00B01AA2">
      <w:pPr>
        <w:keepNext/>
        <w:framePr w:dropCap="drop" w:lines="3" w:h="791" w:hRule="exact" w:wrap="auto" w:vAnchor="text" w:hAnchor="page" w:x="1695" w:y="1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F859689" w14:textId="77777777" w:rsidR="00B765D8" w:rsidRPr="000B5DB9" w:rsidRDefault="00B765D8" w:rsidP="00B01AA2">
      <w:pPr>
        <w:spacing w:after="0" w:line="240" w:lineRule="auto"/>
        <w:ind w:right="-91"/>
        <w:jc w:val="both"/>
        <w:rPr>
          <w:rFonts w:ascii="Times New Roman" w:hAnsi="Times New Roman" w:cs="Times New Roman"/>
          <w:sz w:val="16"/>
          <w:szCs w:val="16"/>
        </w:rPr>
      </w:pPr>
    </w:p>
    <w:p w14:paraId="3B928878" w14:textId="77777777" w:rsidR="000B5DB9" w:rsidRDefault="000B5DB9" w:rsidP="00B01AA2">
      <w:pPr>
        <w:spacing w:after="0" w:line="360" w:lineRule="auto"/>
        <w:ind w:right="-91"/>
        <w:jc w:val="both"/>
        <w:rPr>
          <w:rFonts w:ascii="Times New Roman" w:hAnsi="Times New Roman" w:cs="Times New Roman"/>
        </w:rPr>
      </w:pPr>
    </w:p>
    <w:p w14:paraId="793595E9"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r w:rsidRPr="00B765D8">
        <w:rPr>
          <w:rFonts w:ascii="Times New Roman" w:hAnsi="Times New Roman" w:cs="Times New Roman"/>
        </w:rPr>
        <w:t>CTA NÚM. 086 DE LA SESIÓN SOLEMNE DE LA SEPTUAGÉSIMA SÉPTIMA LEGISLATURA AL HONORABLE CONGRESO DEL ESTADO DE NUEVO LEÓN, CELEBRADA EL DÍA 1 DE SEPTIEMBRE DE 2025 CORRESPONDIENTE A LA APERTURA DEL PRIMER PERIODO ORDINARIO DE SESIONES, CORRESPONDIENTE AL SEGUNDO AÑO DE EJERCICIO CONSTITUCIONAL.</w:t>
      </w:r>
    </w:p>
    <w:p w14:paraId="17C50315"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p>
    <w:p w14:paraId="7C1404C8" w14:textId="77777777" w:rsidR="00B765D8" w:rsidRPr="00B765D8" w:rsidRDefault="00B765D8" w:rsidP="00B01AA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765D8">
        <w:rPr>
          <w:rFonts w:ascii="Times New Roman" w:eastAsia="Times New Roman" w:hAnsi="Times New Roman" w:cs="Times New Roman"/>
          <w:b/>
          <w:lang w:eastAsia="es-ES"/>
        </w:rPr>
        <w:t>PRESIDENCIA DE LA C. DIP.</w:t>
      </w:r>
    </w:p>
    <w:p w14:paraId="270869CA" w14:textId="77777777" w:rsidR="00B765D8" w:rsidRPr="00B765D8" w:rsidRDefault="00B765D8" w:rsidP="00B01AA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765D8">
        <w:rPr>
          <w:rFonts w:ascii="Times New Roman" w:eastAsia="Times New Roman" w:hAnsi="Times New Roman" w:cs="Times New Roman"/>
          <w:b/>
          <w:lang w:eastAsia="es-ES"/>
        </w:rPr>
        <w:t>ITZEL SOLEDAD CASTILLO ALMANZA</w:t>
      </w:r>
    </w:p>
    <w:p w14:paraId="08CF2B0D"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p>
    <w:p w14:paraId="0EB33BD6" w14:textId="77777777" w:rsidR="00B765D8" w:rsidRPr="00B765D8" w:rsidRDefault="00B765D8" w:rsidP="00B01AA2">
      <w:pPr>
        <w:widowControl w:val="0"/>
        <w:spacing w:after="0" w:line="240" w:lineRule="auto"/>
        <w:ind w:right="-91"/>
        <w:jc w:val="both"/>
        <w:rPr>
          <w:rFonts w:ascii="Times New Roman" w:hAnsi="Times New Roman" w:cs="Times New Roman"/>
        </w:rPr>
      </w:pPr>
      <w:r w:rsidRPr="00B765D8">
        <w:rPr>
          <w:rFonts w:ascii="Times New Roman" w:hAnsi="Times New Roman" w:cs="Times New Roman"/>
        </w:rPr>
        <w:t xml:space="preserve">EN LA CIUDAD DE MONTERREY, CAPITAL DEL ESTADO DE NUEVO LEÓN, SIENDO LAS ONCE CON DIECIOCHO MINUTOS DEL DÍA UNO DE SEPTIEMBRE DE DOS MIL VEINTICINCO, CON LA ASISTENCIA DE 6 LEGISLADORES EN ESE MOMENTO, INCORPORÁNDOSE 2 DURANTE LA SESIÓN. LA PRESIDENTA DE LA DIPUTACIÓN PERMANENTE, DIP. LORENA DE LA GARZA VENECIA, DECLARÓ ABIERTA LA SESIÓN. SE DIO LECTURA AL ORDEN DEL DÍA, </w:t>
      </w:r>
      <w:r w:rsidRPr="00B765D8">
        <w:rPr>
          <w:rFonts w:ascii="Times New Roman" w:hAnsi="Times New Roman" w:cs="Times New Roman"/>
          <w:i/>
        </w:rPr>
        <w:t xml:space="preserve">EL CUAL FUE APROBADO EN LA SESIÓN ANTERIOR. </w:t>
      </w:r>
    </w:p>
    <w:p w14:paraId="0D0B375E" w14:textId="77777777" w:rsidR="00B765D8" w:rsidRPr="00B765D8" w:rsidRDefault="00B765D8" w:rsidP="00B01AA2">
      <w:pPr>
        <w:widowControl w:val="0"/>
        <w:spacing w:after="0" w:line="240" w:lineRule="auto"/>
        <w:ind w:right="-91"/>
        <w:jc w:val="both"/>
        <w:rPr>
          <w:rFonts w:ascii="Times New Roman" w:hAnsi="Times New Roman" w:cs="Times New Roman"/>
        </w:rPr>
      </w:pPr>
    </w:p>
    <w:p w14:paraId="0257D497" w14:textId="77777777" w:rsidR="00B765D8" w:rsidRPr="00B765D8" w:rsidRDefault="00B765D8" w:rsidP="00B01AA2">
      <w:pPr>
        <w:widowControl w:val="0"/>
        <w:spacing w:after="0" w:line="240" w:lineRule="auto"/>
        <w:ind w:right="-91"/>
        <w:jc w:val="both"/>
        <w:rPr>
          <w:rFonts w:ascii="Times New Roman" w:eastAsia="Times New Roman" w:hAnsi="Times New Roman" w:cs="Times New Roman"/>
          <w:lang w:eastAsia="es-MX"/>
        </w:rPr>
      </w:pPr>
      <w:r w:rsidRPr="00B765D8">
        <w:rPr>
          <w:rFonts w:ascii="Times New Roman" w:hAnsi="Times New Roman" w:cs="Times New Roman"/>
        </w:rPr>
        <w:lastRenderedPageBreak/>
        <w:t xml:space="preserve">A CONTINUACIÓN, LA PRESIDENTA, DIP. LORENA DE LA GARZA VENECIA, INSTRUYÓ A LA SECRETARÍA PARA REALIZAR EL PASE DE LISTA DE ASISTENCIA DE MANERA NOMINAL, PARA CONSTITUIR EL PLENO DEL CONGRESO. </w:t>
      </w:r>
      <w:r w:rsidRPr="00B765D8">
        <w:rPr>
          <w:rFonts w:ascii="Times New Roman" w:hAnsi="Times New Roman" w:cs="Times New Roman"/>
          <w:i/>
        </w:rPr>
        <w:t>HABIENDO 42 DIPUTADOS PRESENTES</w:t>
      </w:r>
      <w:r w:rsidRPr="00B765D8">
        <w:rPr>
          <w:rFonts w:ascii="Times New Roman" w:hAnsi="Times New Roman" w:cs="Times New Roman"/>
        </w:rPr>
        <w:t xml:space="preserve">. </w:t>
      </w:r>
    </w:p>
    <w:p w14:paraId="7E83443F" w14:textId="77777777" w:rsidR="00B765D8" w:rsidRPr="00B765D8" w:rsidRDefault="00B765D8" w:rsidP="00B01AA2">
      <w:pPr>
        <w:widowControl w:val="0"/>
        <w:spacing w:after="0" w:line="240" w:lineRule="auto"/>
        <w:ind w:right="-91"/>
        <w:jc w:val="both"/>
        <w:rPr>
          <w:rFonts w:ascii="Times New Roman" w:hAnsi="Times New Roman" w:cs="Times New Roman"/>
        </w:rPr>
      </w:pPr>
    </w:p>
    <w:p w14:paraId="0CDE2937" w14:textId="77777777" w:rsidR="00B765D8" w:rsidRPr="00B765D8" w:rsidRDefault="00B765D8" w:rsidP="00B01AA2">
      <w:pPr>
        <w:widowControl w:val="0"/>
        <w:spacing w:after="0" w:line="240" w:lineRule="auto"/>
        <w:ind w:right="-91"/>
        <w:jc w:val="both"/>
        <w:rPr>
          <w:rFonts w:ascii="Times New Roman" w:hAnsi="Times New Roman" w:cs="Times New Roman"/>
          <w:b/>
        </w:rPr>
      </w:pPr>
      <w:r w:rsidRPr="00B765D8">
        <w:rPr>
          <w:rFonts w:ascii="Times New Roman" w:hAnsi="Times New Roman" w:cs="Times New Roman"/>
        </w:rPr>
        <w:t xml:space="preserve">CONTINUANDO CON EL ORDEN DEL DÍA, QUE ES LA ELECCIÓN DE LA DIRECTIVA QUE FUNGIRÁ DURANTE EL SEGUNDO AÑO DE EJERCICIO CONSTITUCIONAL, DEL 1 DE SEPTIEMBRE DE 2025 AL 31 DE AGOSTO DE 2026. INTERVINO EL DIP. CARLOS ALBERTO DE LA FUENTE FLORES, PROPONIENDO CON FUNDAMENTO A LO ESTABLECIDO EN EL ARTÍCULO 76 DE LA CONSTITUCIÓN POLÍTICA DEL ESTADO LIBRE Y SOBERANO DE NUEVO LEÓN, Y EN LOS ARTÍCULOS 52, 53, 54, 55, 56, 57, 58, 59, 60 Y 60 BIS Y DEMÁS RELATIVOS DE LA LEY ORGÁNICA DEL PODER LEGISLATIVO DEL ESTADO, LA SIGUIENTE DIRECTIVA: PRESIDENTA: DIP. ITZEL SOLEDAD CASTILLO ALMANZA; PRIMER VICEPRESIDENTE: DIP. JOSÉ LUIS GARZA GARZA, SEGUNDA VICEPRESIDENTA: DIP. BRENDA VELÁZQUEZ VALDEZ; PRIMERA SECRETARIA: DIP. ARMIDA SERRATO FLORES; SEGUNDA SECRETARIA: DIP. GABRIELA GOVEA LÓPEZ. </w:t>
      </w:r>
      <w:r w:rsidRPr="00B765D8">
        <w:rPr>
          <w:rFonts w:ascii="Times New Roman" w:hAnsi="Times New Roman" w:cs="Times New Roman"/>
          <w:bCs/>
          <w:lang w:eastAsia="es-ES"/>
        </w:rPr>
        <w:t xml:space="preserve">DE CONFORMIDAD CON EL ARTÍCULO 136 FRACCIÓN I DEL REGLAMENTO PARA EL GOBIERNO INTERIOR DEL CONGRESO DEL ESTADO, </w:t>
      </w:r>
      <w:r w:rsidRPr="00B765D8">
        <w:rPr>
          <w:rFonts w:ascii="Times New Roman" w:eastAsia="Times New Roman" w:hAnsi="Times New Roman" w:cs="Times New Roman"/>
          <w:lang w:eastAsia="es-MX"/>
        </w:rPr>
        <w:t xml:space="preserve">SE LLEVÓ A CABO EL PROCESO DE LA VOTACIÓN MEDIANTE CÉDULA. </w:t>
      </w:r>
      <w:r w:rsidRPr="00B765D8">
        <w:rPr>
          <w:rFonts w:ascii="Times New Roman" w:eastAsia="Times New Roman" w:hAnsi="Times New Roman" w:cs="Times New Roman"/>
          <w:b/>
          <w:bCs/>
          <w:lang w:eastAsia="es-ES"/>
        </w:rPr>
        <w:t xml:space="preserve">SIENDO </w:t>
      </w:r>
      <w:r w:rsidRPr="00B765D8">
        <w:rPr>
          <w:rFonts w:ascii="Times New Roman" w:eastAsia="Times New Roman" w:hAnsi="Times New Roman" w:cs="Times New Roman"/>
          <w:b/>
          <w:lang w:eastAsia="es-MX"/>
        </w:rPr>
        <w:t>ELECTA LA DIRECTIVA POR UNANIMIDAD DE 42 VOTOS</w:t>
      </w:r>
      <w:r w:rsidRPr="00B765D8">
        <w:rPr>
          <w:rFonts w:ascii="Times New Roman" w:hAnsi="Times New Roman" w:cs="Times New Roman"/>
        </w:rPr>
        <w:t>.</w:t>
      </w:r>
      <w:r w:rsidRPr="00B765D8">
        <w:rPr>
          <w:rFonts w:ascii="Times New Roman" w:hAnsi="Times New Roman" w:cs="Times New Roman"/>
          <w:i/>
        </w:rPr>
        <w:t xml:space="preserve"> -</w:t>
      </w:r>
      <w:r w:rsidRPr="00B765D8">
        <w:rPr>
          <w:rFonts w:ascii="Times New Roman" w:hAnsi="Times New Roman" w:cs="Times New Roman"/>
        </w:rPr>
        <w:t xml:space="preserve"> </w:t>
      </w:r>
      <w:r w:rsidRPr="00B765D8">
        <w:rPr>
          <w:rFonts w:ascii="Times New Roman" w:hAnsi="Times New Roman" w:cs="Times New Roman"/>
          <w:b/>
        </w:rPr>
        <w:t>ELABORÁNDOSE EL DECRETO CORRESPONDIENTE.</w:t>
      </w:r>
    </w:p>
    <w:p w14:paraId="41DFE4FE" w14:textId="77777777" w:rsidR="00B765D8" w:rsidRPr="00B765D8" w:rsidRDefault="00B765D8" w:rsidP="00B01AA2">
      <w:pPr>
        <w:widowControl w:val="0"/>
        <w:spacing w:after="0" w:line="240" w:lineRule="auto"/>
        <w:ind w:right="-91"/>
        <w:jc w:val="both"/>
        <w:rPr>
          <w:rFonts w:ascii="Times New Roman" w:eastAsia="Times New Roman" w:hAnsi="Times New Roman" w:cs="Times New Roman"/>
          <w:lang w:eastAsia="es-MX"/>
        </w:rPr>
      </w:pPr>
    </w:p>
    <w:p w14:paraId="4560BF16" w14:textId="77777777" w:rsidR="00B765D8" w:rsidRPr="00B765D8" w:rsidRDefault="00B765D8" w:rsidP="00B01AA2">
      <w:pPr>
        <w:widowControl w:val="0"/>
        <w:spacing w:after="0" w:line="240" w:lineRule="auto"/>
        <w:ind w:right="-91"/>
        <w:jc w:val="both"/>
        <w:rPr>
          <w:rFonts w:ascii="Times New Roman" w:hAnsi="Times New Roman" w:cs="Times New Roman"/>
        </w:rPr>
      </w:pPr>
      <w:r w:rsidRPr="00B765D8">
        <w:rPr>
          <w:rFonts w:ascii="Times New Roman" w:hAnsi="Times New Roman" w:cs="Times New Roman"/>
        </w:rPr>
        <w:t xml:space="preserve">ACTO SEGUIDO, LA PRESIDENTA SOLICITÓ A LOS INTEGRANTES DE LA MESA DIRECTIVA QUE FUNGIRÁ DURANTE EL SEGUNDO AÑO DE EJERCICIO CONSTITUCIONAL PASAR A OCUPAR SUS LUGARES. </w:t>
      </w:r>
    </w:p>
    <w:p w14:paraId="2B8F8E87" w14:textId="77777777" w:rsidR="00B765D8" w:rsidRPr="00B765D8" w:rsidRDefault="00B765D8" w:rsidP="00B01AA2">
      <w:pPr>
        <w:widowControl w:val="0"/>
        <w:spacing w:after="0" w:line="240" w:lineRule="auto"/>
        <w:ind w:right="-91"/>
        <w:jc w:val="both"/>
        <w:rPr>
          <w:rFonts w:ascii="Times New Roman" w:hAnsi="Times New Roman" w:cs="Times New Roman"/>
        </w:rPr>
      </w:pPr>
    </w:p>
    <w:p w14:paraId="3D5B9B39" w14:textId="77777777" w:rsidR="00B765D8" w:rsidRPr="00B765D8" w:rsidRDefault="00B765D8" w:rsidP="00B01AA2">
      <w:pPr>
        <w:widowControl w:val="0"/>
        <w:spacing w:after="0" w:line="240" w:lineRule="auto"/>
        <w:ind w:right="-91"/>
        <w:jc w:val="both"/>
        <w:rPr>
          <w:rFonts w:ascii="Times New Roman" w:hAnsi="Times New Roman" w:cs="Times New Roman"/>
          <w:bCs/>
          <w:lang w:eastAsia="es-ES"/>
        </w:rPr>
      </w:pPr>
      <w:r w:rsidRPr="00B765D8">
        <w:rPr>
          <w:rFonts w:ascii="Times New Roman" w:hAnsi="Times New Roman" w:cs="Times New Roman"/>
        </w:rPr>
        <w:t xml:space="preserve">HECHO LO ANTERIOR, </w:t>
      </w:r>
      <w:r w:rsidRPr="00B765D8">
        <w:rPr>
          <w:rFonts w:ascii="Times New Roman" w:hAnsi="Times New Roman" w:cs="Times New Roman"/>
          <w:bCs/>
          <w:lang w:eastAsia="es-ES"/>
        </w:rPr>
        <w:t xml:space="preserve">Y DE CONFORMIDAD CON EL ARTÍCULO 24 FRACCIÓN VIII, DEL REGLAMENTO PARA EL GOBIERNO INTERIOR DEL CONGRESO DEL ESTADO DE NUEVO LEÓN, LA PRESIDENTA DEL CONGRESO, DIP. ITZEL SOLEDAD CASTILLO ALMANZA, DESIGNÓ UNA COMISIÓN DE CORTESÍA </w:t>
      </w:r>
      <w:r w:rsidRPr="00B765D8">
        <w:rPr>
          <w:rFonts w:ascii="Times New Roman" w:hAnsi="Times New Roman" w:cs="Times New Roman"/>
        </w:rPr>
        <w:t xml:space="preserve">INTEGRADA POR DIPUTADOS DE LAS DIVERSAS BANCADAS, </w:t>
      </w:r>
      <w:r w:rsidRPr="00B765D8">
        <w:rPr>
          <w:rFonts w:ascii="Times New Roman" w:hAnsi="Times New Roman" w:cs="Times New Roman"/>
          <w:bCs/>
          <w:lang w:eastAsia="es-ES"/>
        </w:rPr>
        <w:t>PARA TRASLADAR HASTA EL RECINTO AL REPRESENTANTE DEL GOBERNADOR CONSTITUCIONAL DEL ESTADO DE NUEVO LEÓN, LIC. MIGUEL ÁNGEL FLORES SERNA, SECRETARIO GENERAL DE GOBIERNO, E INVITADOS ESPECIALES AL INTERIOR DEL RECINTO OFICIAL. DECLARANDO UN RECESO HASTA QUE LA COMISIÓN CUMPLA CON SU ENCOMIENDA.</w:t>
      </w:r>
    </w:p>
    <w:p w14:paraId="7E5EACCD" w14:textId="77777777" w:rsidR="00B765D8" w:rsidRPr="00B765D8" w:rsidRDefault="00B765D8" w:rsidP="00B01AA2">
      <w:pPr>
        <w:pStyle w:val="NormalWeb"/>
        <w:spacing w:before="0" w:beforeAutospacing="0" w:after="0" w:afterAutospacing="0"/>
        <w:ind w:right="-91"/>
        <w:jc w:val="both"/>
        <w:rPr>
          <w:bCs/>
          <w:sz w:val="22"/>
          <w:szCs w:val="22"/>
          <w:lang w:eastAsia="es-ES"/>
        </w:rPr>
      </w:pPr>
    </w:p>
    <w:p w14:paraId="11181F2C"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MX"/>
        </w:rPr>
      </w:pPr>
      <w:r w:rsidRPr="00B765D8">
        <w:rPr>
          <w:rFonts w:ascii="Times New Roman" w:hAnsi="Times New Roman" w:cs="Times New Roman"/>
        </w:rPr>
        <w:t xml:space="preserve">EFECTUADO LO ANTERIOR, LA PRESIDENTA REANUDÓ LA SESIÓN, SOLICITANDO A LOS PRESENTES PONERSE DE PIE, REALIZANDO LA DECLARATORIA DE APERTURA DEL PRIMER PERÍODO ORDINARIO DE SESIONES DEL SEGUNDO AÑO DE EJERCICIO CONSTITUCIONAL, COMO LO ESTABLECE EL ARTÍCULO 12 DEL REGLAMENTO PARA EL GOBIERNO INTERIOR DEL CONGRESO DEL ESTADO DE NUEVO LEÓN. - </w:t>
      </w:r>
      <w:r w:rsidRPr="00B765D8">
        <w:rPr>
          <w:rFonts w:ascii="Times New Roman" w:hAnsi="Times New Roman" w:cs="Times New Roman"/>
          <w:b/>
        </w:rPr>
        <w:t>ELABORÁNDOSE EL DECRETO CORRESPONDIENTE.</w:t>
      </w:r>
    </w:p>
    <w:p w14:paraId="6570A7A2"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MX"/>
        </w:rPr>
      </w:pPr>
    </w:p>
    <w:p w14:paraId="2DDBEB16"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r w:rsidRPr="00B765D8">
        <w:rPr>
          <w:rFonts w:ascii="Times New Roman" w:hAnsi="Times New Roman" w:cs="Times New Roman"/>
        </w:rPr>
        <w:t xml:space="preserve">COMO SIGUIENTE PUNTO, SE RINDIERON HONORES A NUESTRA ENSEÑA PATRIA Y ENTONACIÓN DEL HIMNO NACIONAL MEXICANO. </w:t>
      </w:r>
    </w:p>
    <w:p w14:paraId="68D680C8"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p>
    <w:p w14:paraId="0817780A"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r w:rsidRPr="00B765D8">
        <w:rPr>
          <w:rFonts w:ascii="Times New Roman" w:hAnsi="Times New Roman" w:cs="Times New Roman"/>
        </w:rPr>
        <w:t xml:space="preserve">ACTO SEGUIDO, SE LE CONCEDIÓ EL USO DE LA PALABRA PARA PRESENTAR SU INFORME A LA DIP. LORENA DE LA GARZA VENECIA, QUIEN FUNGIÓ COMO PRESIDENTA DE ESTE H. CONGRESO DEL ESTADO DE NUEVO LEÓN, DURANTE EL PRIMER AÑO DE EJERCICIO CONSTITUCIONAL, ASÍ COMO DE LA DIPUTACIÓN PERMANENTE. </w:t>
      </w:r>
    </w:p>
    <w:p w14:paraId="0764C305"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p>
    <w:p w14:paraId="3F9A50D0" w14:textId="77777777" w:rsidR="00B765D8" w:rsidRPr="00B765D8" w:rsidRDefault="00B765D8" w:rsidP="00B01AA2">
      <w:pPr>
        <w:widowControl w:val="0"/>
        <w:spacing w:after="0" w:line="240" w:lineRule="auto"/>
        <w:ind w:right="-91"/>
        <w:jc w:val="both"/>
        <w:rPr>
          <w:rFonts w:ascii="Times New Roman" w:hAnsi="Times New Roman" w:cs="Times New Roman"/>
          <w:b/>
          <w:bCs/>
        </w:rPr>
      </w:pPr>
      <w:r w:rsidRPr="00B765D8">
        <w:rPr>
          <w:rFonts w:ascii="Times New Roman" w:hAnsi="Times New Roman" w:cs="Times New Roman"/>
        </w:rPr>
        <w:t xml:space="preserve">PARA DAR CUMPLIMIENTO A LO ESTABLECIDO EN EL ARTÍCULO 7 DE LA LEY QUE RIGE ESTE PODER LEGISLATIVO INTERVINIERON LOS DIPUTADOS REPRESENTANTES DE LOS PARTIDOS </w:t>
      </w:r>
      <w:r w:rsidRPr="00B765D8">
        <w:rPr>
          <w:rFonts w:ascii="Times New Roman" w:hAnsi="Times New Roman" w:cs="Times New Roman"/>
        </w:rPr>
        <w:lastRenderedPageBreak/>
        <w:t xml:space="preserve">POLÍTICOS ORGANIZADOS EN ESTE CONGRESO: DIP. </w:t>
      </w:r>
      <w:r w:rsidRPr="00B765D8">
        <w:rPr>
          <w:rFonts w:ascii="Times New Roman" w:eastAsia="Calibri" w:hAnsi="Times New Roman" w:cs="Times New Roman"/>
          <w:color w:val="000000"/>
        </w:rPr>
        <w:t>ROCÍO MAYBE MONTALVO ADAME</w:t>
      </w:r>
      <w:r w:rsidRPr="00B765D8">
        <w:rPr>
          <w:rFonts w:ascii="Times New Roman" w:hAnsi="Times New Roman" w:cs="Times New Roman"/>
        </w:rPr>
        <w:t xml:space="preserve">, COORDINADORA DE </w:t>
      </w:r>
      <w:r w:rsidRPr="00B765D8">
        <w:rPr>
          <w:rFonts w:ascii="Times New Roman" w:hAnsi="Times New Roman" w:cs="Times New Roman"/>
          <w:b/>
        </w:rPr>
        <w:t>DIPUTADOS INDEPENDIENTES</w:t>
      </w:r>
      <w:r w:rsidRPr="00B765D8">
        <w:rPr>
          <w:rFonts w:ascii="Times New Roman" w:hAnsi="Times New Roman" w:cs="Times New Roman"/>
        </w:rPr>
        <w:t xml:space="preserve">; DIP. MARÍA GUADALUPE RODRÍGUEZ MARTÍNEZ, COORDINADORA DEL GRUPO LEGISLATIVO DEL </w:t>
      </w:r>
      <w:r w:rsidRPr="00B765D8">
        <w:rPr>
          <w:rFonts w:ascii="Times New Roman" w:hAnsi="Times New Roman" w:cs="Times New Roman"/>
          <w:b/>
        </w:rPr>
        <w:t>PARTIDO DEL TRABAJO</w:t>
      </w:r>
      <w:r w:rsidRPr="00B765D8">
        <w:rPr>
          <w:rFonts w:ascii="Times New Roman" w:hAnsi="Times New Roman" w:cs="Times New Roman"/>
        </w:rPr>
        <w:t xml:space="preserve">; DIP. CLAUDIA MAYELA CHAPA MARMOLEJO, COORDINADORA DEL GRUPO LEGISLATIVO DEL </w:t>
      </w:r>
      <w:r w:rsidRPr="00B765D8">
        <w:rPr>
          <w:rFonts w:ascii="Times New Roman" w:hAnsi="Times New Roman" w:cs="Times New Roman"/>
          <w:b/>
        </w:rPr>
        <w:t>PARTIDO VERDE ECOLOGISTA DE MÉXICO</w:t>
      </w:r>
      <w:r w:rsidRPr="00B765D8">
        <w:rPr>
          <w:rFonts w:ascii="Times New Roman" w:hAnsi="Times New Roman" w:cs="Times New Roman"/>
        </w:rPr>
        <w:t xml:space="preserve">; DIP. PERLA DE LOS ÁNGELES VILLARREAL VALDEZ, COORDINADORA DEL GRUPO LEGISLATIVO DEL </w:t>
      </w:r>
      <w:r w:rsidRPr="00B765D8">
        <w:rPr>
          <w:rFonts w:ascii="Times New Roman" w:hAnsi="Times New Roman" w:cs="Times New Roman"/>
          <w:b/>
        </w:rPr>
        <w:t>PARTIDO DE LA REVOLUCIÓN DEMOCRÁTICA</w:t>
      </w:r>
      <w:r w:rsidRPr="00B765D8">
        <w:rPr>
          <w:rFonts w:ascii="Times New Roman" w:hAnsi="Times New Roman" w:cs="Times New Roman"/>
        </w:rPr>
        <w:t xml:space="preserve">, DIP. ESTHER BERENICE MARTÍNEZ DÍAZ, REPRESENTANTE DEL GRUPO LEGISLATIVO DEL </w:t>
      </w:r>
      <w:r w:rsidRPr="00B765D8">
        <w:rPr>
          <w:rFonts w:ascii="Times New Roman" w:hAnsi="Times New Roman" w:cs="Times New Roman"/>
          <w:b/>
        </w:rPr>
        <w:t>PARTIDO MORENA</w:t>
      </w:r>
      <w:r w:rsidRPr="00B765D8">
        <w:rPr>
          <w:rFonts w:ascii="Times New Roman" w:hAnsi="Times New Roman" w:cs="Times New Roman"/>
        </w:rPr>
        <w:t xml:space="preserve">; DIP. SANDRA ELIZABETH PÁMANES ORTIZ, REPRESENTANTE DEL GRUPO LEGISLATIVO DEL </w:t>
      </w:r>
      <w:r w:rsidRPr="00B765D8">
        <w:rPr>
          <w:rFonts w:ascii="Times New Roman" w:hAnsi="Times New Roman" w:cs="Times New Roman"/>
          <w:b/>
          <w:bCs/>
        </w:rPr>
        <w:t>PARTIDO MOVIMIENTO CIUDADANO</w:t>
      </w:r>
      <w:r w:rsidRPr="00B765D8">
        <w:rPr>
          <w:rFonts w:ascii="Times New Roman" w:hAnsi="Times New Roman" w:cs="Times New Roman"/>
        </w:rPr>
        <w:t xml:space="preserve">; DIP. JAVIER CABALLERO GAONA, REPRESENTANTE DEL GRUPO LEGISLATIVO DEL </w:t>
      </w:r>
      <w:r w:rsidRPr="00B765D8">
        <w:rPr>
          <w:rFonts w:ascii="Times New Roman" w:hAnsi="Times New Roman" w:cs="Times New Roman"/>
          <w:b/>
          <w:bCs/>
        </w:rPr>
        <w:t>PARTIDO REVOLUCIONARIO INSTITUCIONAL</w:t>
      </w:r>
      <w:r w:rsidRPr="00B765D8">
        <w:rPr>
          <w:rFonts w:ascii="Times New Roman" w:hAnsi="Times New Roman" w:cs="Times New Roman"/>
          <w:bCs/>
        </w:rPr>
        <w:t xml:space="preserve">; Y, </w:t>
      </w:r>
      <w:r w:rsidRPr="00B765D8">
        <w:rPr>
          <w:rFonts w:ascii="Times New Roman" w:hAnsi="Times New Roman" w:cs="Times New Roman"/>
        </w:rPr>
        <w:t xml:space="preserve">DIP. </w:t>
      </w:r>
      <w:r w:rsidRPr="00B765D8">
        <w:rPr>
          <w:rFonts w:ascii="Times New Roman" w:eastAsia="Calibri" w:hAnsi="Times New Roman" w:cs="Times New Roman"/>
          <w:color w:val="000000"/>
        </w:rPr>
        <w:t>CECILIA SOFÍA ROBLEDO SUÁREZ</w:t>
      </w:r>
      <w:r w:rsidRPr="00B765D8">
        <w:rPr>
          <w:rFonts w:ascii="Times New Roman" w:hAnsi="Times New Roman" w:cs="Times New Roman"/>
        </w:rPr>
        <w:t xml:space="preserve">, REPRESENTANTE DEL GRUPO LEGISLATIVO DEL </w:t>
      </w:r>
      <w:r w:rsidRPr="00B765D8">
        <w:rPr>
          <w:rFonts w:ascii="Times New Roman" w:hAnsi="Times New Roman" w:cs="Times New Roman"/>
          <w:b/>
          <w:bCs/>
        </w:rPr>
        <w:t xml:space="preserve">PARTIDO ACCIÓN NACIONAL. </w:t>
      </w:r>
    </w:p>
    <w:p w14:paraId="1E1B05AB"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p>
    <w:p w14:paraId="0DB53D40"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r w:rsidRPr="00B765D8">
        <w:rPr>
          <w:rFonts w:ascii="Times New Roman" w:hAnsi="Times New Roman" w:cs="Times New Roman"/>
        </w:rPr>
        <w:t xml:space="preserve">A CONTINUACIÓN, HIZO USO DE LA PALABRA LA </w:t>
      </w:r>
      <w:r w:rsidRPr="00B765D8">
        <w:rPr>
          <w:rFonts w:ascii="Times New Roman" w:hAnsi="Times New Roman" w:cs="Times New Roman"/>
          <w:b/>
        </w:rPr>
        <w:t>DIP. ITZEL SOLEDAD CASTILLO ALMANZA, PRESIDENTA DEL H. CONGRESO DEL ESTADO</w:t>
      </w:r>
      <w:r w:rsidRPr="00B765D8">
        <w:rPr>
          <w:rFonts w:ascii="Times New Roman" w:hAnsi="Times New Roman" w:cs="Times New Roman"/>
        </w:rPr>
        <w:t xml:space="preserve"> </w:t>
      </w:r>
      <w:r w:rsidRPr="00B765D8">
        <w:rPr>
          <w:rFonts w:ascii="Times New Roman" w:hAnsi="Times New Roman" w:cs="Times New Roman"/>
          <w:b/>
        </w:rPr>
        <w:t>DE NUEVO LEÓN</w:t>
      </w:r>
      <w:r w:rsidRPr="00B765D8">
        <w:rPr>
          <w:rFonts w:ascii="Times New Roman" w:hAnsi="Times New Roman" w:cs="Times New Roman"/>
        </w:rPr>
        <w:t>, PARA REALIZAR SU MENSAJE.</w:t>
      </w:r>
    </w:p>
    <w:p w14:paraId="7CFB88B4" w14:textId="77777777" w:rsidR="00B765D8" w:rsidRPr="00B765D8" w:rsidRDefault="00B765D8" w:rsidP="00B01AA2">
      <w:pPr>
        <w:widowControl w:val="0"/>
        <w:spacing w:after="0" w:line="240" w:lineRule="auto"/>
        <w:ind w:right="-91"/>
        <w:jc w:val="both"/>
        <w:rPr>
          <w:rFonts w:ascii="Times New Roman" w:hAnsi="Times New Roman" w:cs="Times New Roman"/>
        </w:rPr>
      </w:pPr>
    </w:p>
    <w:p w14:paraId="58B85408" w14:textId="77777777" w:rsidR="00B765D8" w:rsidRPr="00B765D8" w:rsidRDefault="00B765D8" w:rsidP="00B01AA2">
      <w:pPr>
        <w:pStyle w:val="Textoindependiente2"/>
        <w:spacing w:after="0" w:line="240" w:lineRule="auto"/>
        <w:ind w:right="-91"/>
        <w:jc w:val="both"/>
        <w:rPr>
          <w:rFonts w:ascii="Times New Roman" w:hAnsi="Times New Roman" w:cs="Times New Roman"/>
        </w:rPr>
      </w:pPr>
      <w:r w:rsidRPr="00B765D8">
        <w:rPr>
          <w:rFonts w:ascii="Times New Roman" w:hAnsi="Times New Roman" w:cs="Times New Roman"/>
        </w:rPr>
        <w:t>ENSEGUIDA, LA PRESIDENTA DESIGNÓ UNA COMISIÓN DE CORTESÍA POR DIPUTADOS DE LAS DIVERSAS BANCADAS QUE INTEGRAN ESTE PODER LEGISLATIVO, PARA ACOMPAÑAR AL REPRESENTANTE DEL GOBERNADOR CONSTITUCIONAL DEL ESTADO E INVITADOS ESPECIALES A LA SALIDA DEL RECINTO OFICIAL.</w:t>
      </w:r>
    </w:p>
    <w:p w14:paraId="327C8D73"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p>
    <w:p w14:paraId="6F4B46BF"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r w:rsidRPr="00B765D8">
        <w:rPr>
          <w:rFonts w:ascii="Times New Roman" w:eastAsia="Times New Roman" w:hAnsi="Times New Roman" w:cs="Times New Roman"/>
          <w:lang w:eastAsia="es-ES"/>
        </w:rPr>
        <w:t xml:space="preserve">LA PRESIDENTA CLAUSURÓ LA SESIÓN SOLEMNE, SIENDO LAS TRECE HORAS CON CINCUENTA Y CUATRO MINUTOS; CITANDO PARA LA PRÓXIMA SESIÓN EL DE MAÑANA 2 DE SEPTIEMBRE DEL PRESENTE AÑO, A LA HORA QUE MARCA EL REGLAMENTO PARA EL GOBIERNO INTERIOR DEL CONGRESO DEL ESTADO.               </w:t>
      </w:r>
    </w:p>
    <w:p w14:paraId="35E602A7" w14:textId="77777777" w:rsidR="00B765D8" w:rsidRPr="00135491" w:rsidRDefault="00B765D8" w:rsidP="00B01AA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5FD3630" w14:textId="07CB0DAD" w:rsidR="00B765D8" w:rsidRDefault="00B765D8" w:rsidP="00B01AA2">
      <w:pPr>
        <w:spacing w:after="0" w:line="240" w:lineRule="auto"/>
        <w:ind w:right="-91"/>
        <w:jc w:val="both"/>
        <w:rPr>
          <w:rFonts w:ascii="Times New Roman" w:eastAsia="Times New Roman" w:hAnsi="Times New Roman" w:cs="Times New Roman"/>
          <w:b/>
          <w:bCs/>
          <w:sz w:val="16"/>
          <w:szCs w:val="16"/>
          <w:lang w:eastAsia="es-ES"/>
        </w:rPr>
      </w:pPr>
      <w:r w:rsidRPr="00B765D8">
        <w:rPr>
          <w:rFonts w:ascii="Times New Roman" w:eastAsia="Times New Roman" w:hAnsi="Times New Roman" w:cs="Times New Roman"/>
          <w:b/>
          <w:bCs/>
          <w:sz w:val="16"/>
          <w:szCs w:val="16"/>
          <w:lang w:eastAsia="es-ES"/>
        </w:rPr>
        <w:t>EL TEXTO ÍNTEGRO DE LAS INTERVENCIONES Y LOS DOCUMENTOS SE ANEXAN AL DIARIO DE DEBATES CORRESPONDIENTE A ESTA ACTA. - DAMOS FE:</w:t>
      </w:r>
    </w:p>
    <w:p w14:paraId="339C21D7" w14:textId="77777777" w:rsidR="00B765D8" w:rsidRPr="00135491" w:rsidRDefault="00B765D8" w:rsidP="00B01AA2">
      <w:pPr>
        <w:keepNext/>
        <w:framePr w:dropCap="drop" w:lines="3" w:h="791" w:hRule="exact" w:wrap="auto" w:vAnchor="text" w:hAnchor="page" w:x="1728" w:y="1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9EFEB0D" w14:textId="77777777" w:rsidR="00B765D8" w:rsidRDefault="00B765D8" w:rsidP="00B01AA2">
      <w:pPr>
        <w:spacing w:after="0" w:line="240" w:lineRule="auto"/>
        <w:ind w:right="-91"/>
        <w:jc w:val="both"/>
        <w:rPr>
          <w:rFonts w:ascii="Times New Roman" w:eastAsia="Times New Roman" w:hAnsi="Times New Roman" w:cs="Times New Roman"/>
          <w:b/>
          <w:bCs/>
          <w:sz w:val="16"/>
          <w:szCs w:val="16"/>
          <w:lang w:eastAsia="es-ES"/>
        </w:rPr>
      </w:pPr>
    </w:p>
    <w:p w14:paraId="12E6DF65" w14:textId="77777777" w:rsidR="00B765D8" w:rsidRDefault="00B765D8" w:rsidP="00B01AA2">
      <w:pPr>
        <w:spacing w:after="0" w:line="240" w:lineRule="auto"/>
        <w:ind w:right="-91"/>
        <w:jc w:val="both"/>
        <w:rPr>
          <w:rFonts w:ascii="Times New Roman" w:eastAsia="Times New Roman" w:hAnsi="Times New Roman" w:cs="Times New Roman"/>
          <w:b/>
          <w:bCs/>
          <w:sz w:val="16"/>
          <w:szCs w:val="16"/>
          <w:lang w:eastAsia="es-ES"/>
        </w:rPr>
      </w:pPr>
    </w:p>
    <w:p w14:paraId="3E14EBC0" w14:textId="77777777" w:rsidR="00B765D8" w:rsidRDefault="00B765D8" w:rsidP="00B01AA2">
      <w:pPr>
        <w:spacing w:after="0" w:line="240" w:lineRule="auto"/>
        <w:ind w:right="-91"/>
        <w:jc w:val="both"/>
        <w:rPr>
          <w:rFonts w:ascii="Times New Roman" w:hAnsi="Times New Roman" w:cs="Times New Roman"/>
          <w:sz w:val="16"/>
          <w:szCs w:val="16"/>
        </w:rPr>
      </w:pPr>
    </w:p>
    <w:p w14:paraId="51138C3E"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r w:rsidRPr="00B765D8">
        <w:rPr>
          <w:rFonts w:ascii="Times New Roman" w:eastAsia="Times New Roman" w:hAnsi="Times New Roman" w:cs="Times New Roman"/>
          <w:lang w:eastAsia="es-ES"/>
        </w:rPr>
        <w:t>CTA NÚMERO 087 DE LA SESIÓN ORDINARIA DE LA SEPTUAGÉSIMA SÉPTIMA LEGISLATURA AL H. CONGRESO DEL ESTADO DE NUEVO LEÓN, CELEBRADA EL DÍA 2 DE SEPTIEMBRE DE 2025, DENTRO DEL PRIMER PERÍODO ORDINARIO DE SESIONES, CORRESPONDIENTE AL SEGUNDO AÑO DE EJERCICIO CONSTITUCIONAL.</w:t>
      </w:r>
    </w:p>
    <w:p w14:paraId="75F81809"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p>
    <w:p w14:paraId="49BF1897" w14:textId="77777777" w:rsidR="00B765D8" w:rsidRPr="00B765D8" w:rsidRDefault="00B765D8" w:rsidP="00B01AA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765D8">
        <w:rPr>
          <w:rFonts w:ascii="Times New Roman" w:eastAsia="Times New Roman" w:hAnsi="Times New Roman" w:cs="Times New Roman"/>
          <w:b/>
          <w:lang w:eastAsia="es-ES"/>
        </w:rPr>
        <w:t>PRESIDENCIA DE LA DIP.</w:t>
      </w:r>
    </w:p>
    <w:p w14:paraId="431F347E" w14:textId="77777777" w:rsidR="00B765D8" w:rsidRPr="00B765D8" w:rsidRDefault="00B765D8" w:rsidP="00B01AA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765D8">
        <w:rPr>
          <w:rFonts w:ascii="Times New Roman" w:eastAsia="Times New Roman" w:hAnsi="Times New Roman" w:cs="Times New Roman"/>
          <w:b/>
          <w:lang w:eastAsia="es-ES"/>
        </w:rPr>
        <w:t>ITZEL SOLEDAD CASTILLO ALMANZA</w:t>
      </w:r>
    </w:p>
    <w:p w14:paraId="1F2DA53C"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lang w:eastAsia="es-MX"/>
        </w:rPr>
      </w:pPr>
      <w:r w:rsidRPr="00B765D8">
        <w:rPr>
          <w:rFonts w:ascii="Times New Roman" w:eastAsia="Times New Roman" w:hAnsi="Times New Roman" w:cs="Times New Roman"/>
          <w:lang w:eastAsia="es-MX"/>
        </w:rPr>
        <w:t xml:space="preserve"> </w:t>
      </w:r>
    </w:p>
    <w:p w14:paraId="7541CDF1"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lang w:eastAsia="es-MX"/>
        </w:rPr>
      </w:pPr>
      <w:r w:rsidRPr="00B765D8">
        <w:rPr>
          <w:rFonts w:ascii="Times New Roman" w:eastAsia="Times New Roman" w:hAnsi="Times New Roman" w:cs="Times New Roman"/>
          <w:lang w:eastAsia="es-MX"/>
        </w:rPr>
        <w:t>EN LA CIUDAD DE MONTERREY, CAPITAL DEL ESTADO DE NUEVO LEÓN, SIENDO LAS ONCE HORAS CON CINCUENTA MINUTOS, DEL DÍA DOS</w:t>
      </w:r>
      <w:r w:rsidRPr="00B765D8">
        <w:rPr>
          <w:rFonts w:ascii="Times New Roman" w:eastAsia="Times New Roman" w:hAnsi="Times New Roman" w:cs="Times New Roman"/>
          <w:lang w:eastAsia="es-ES"/>
        </w:rPr>
        <w:t xml:space="preserve"> DE SEPTIEMBRE </w:t>
      </w:r>
      <w:r w:rsidRPr="00B765D8">
        <w:rPr>
          <w:rFonts w:ascii="Times New Roman" w:eastAsia="Times New Roman" w:hAnsi="Times New Roman" w:cs="Times New Roman"/>
          <w:lang w:eastAsia="es-MX"/>
        </w:rPr>
        <w:t>DE DOS MIL VEINTICINCO CON LA ASISTENCIA AL PASE DE LISTA DE 38 DIPUTADAS Y DIPUTADOS EN EL PLENO,</w:t>
      </w:r>
      <w:r w:rsidRPr="00B765D8">
        <w:rPr>
          <w:rFonts w:ascii="Times New Roman" w:hAnsi="Times New Roman" w:cs="Times New Roman"/>
        </w:rPr>
        <w:t xml:space="preserve"> </w:t>
      </w:r>
      <w:r w:rsidRPr="00B765D8">
        <w:rPr>
          <w:rFonts w:ascii="Times New Roman" w:eastAsia="Times New Roman" w:hAnsi="Times New Roman" w:cs="Times New Roman"/>
          <w:lang w:eastAsia="es-MX"/>
        </w:rPr>
        <w:t xml:space="preserve">INCORPORÁNDOSE 4 EN EL TRANSCURSO DE LA SESIÓN; LA PRESIDENTA DECLARÓ ABIERTA LA SESIÓN. </w:t>
      </w:r>
    </w:p>
    <w:p w14:paraId="788680DF"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lang w:eastAsia="es-MX"/>
        </w:rPr>
      </w:pPr>
    </w:p>
    <w:p w14:paraId="5B0AE19F"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lang w:eastAsia="es-MX"/>
        </w:rPr>
      </w:pPr>
      <w:r w:rsidRPr="00B765D8">
        <w:rPr>
          <w:rFonts w:ascii="Times New Roman" w:eastAsia="Times New Roman" w:hAnsi="Times New Roman" w:cs="Times New Roman"/>
          <w:lang w:eastAsia="es-MX"/>
        </w:rPr>
        <w:t xml:space="preserve">LA PRESIDENTA DIO LA BIENVENIDA A LOS ALUMNOS DE LA PREPA TEC </w:t>
      </w:r>
      <w:r w:rsidRPr="00B765D8">
        <w:rPr>
          <w:rFonts w:ascii="Times New Roman" w:eastAsia="Times New Roman" w:hAnsi="Times New Roman" w:cs="Times New Roman"/>
          <w:i/>
          <w:lang w:eastAsia="es-MX"/>
        </w:rPr>
        <w:t>“EUGENIO GARZA LAGÜERA”</w:t>
      </w:r>
      <w:r w:rsidRPr="00B765D8">
        <w:rPr>
          <w:rFonts w:ascii="Times New Roman" w:eastAsia="Times New Roman" w:hAnsi="Times New Roman" w:cs="Times New Roman"/>
          <w:lang w:eastAsia="es-MX"/>
        </w:rPr>
        <w:t xml:space="preserve">, ACOMPAÑADOS POR LAS MAESTRAS GABRIELA ALEJANDRA BERMEJO RODRÍGUEZ Y LAURA ALEJANDRA GARCÍA CAVADA; QUIENES SE ENCUENTRAN EN LAS GALERÍAS DEL RECINTO LEGISLATIVO. </w:t>
      </w:r>
    </w:p>
    <w:p w14:paraId="4B7E7F48"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lang w:eastAsia="es-MX"/>
        </w:rPr>
      </w:pPr>
    </w:p>
    <w:p w14:paraId="4EE5C3EC" w14:textId="77777777" w:rsidR="00B765D8" w:rsidRPr="00B765D8" w:rsidRDefault="00B765D8" w:rsidP="00B01AA2">
      <w:pPr>
        <w:shd w:val="clear" w:color="auto" w:fill="FFFFFF"/>
        <w:spacing w:after="0" w:line="240" w:lineRule="auto"/>
        <w:ind w:right="-91"/>
        <w:jc w:val="both"/>
        <w:rPr>
          <w:rFonts w:ascii="Times New Roman" w:hAnsi="Times New Roman" w:cs="Times New Roman"/>
        </w:rPr>
      </w:pPr>
      <w:r w:rsidRPr="00B765D8">
        <w:rPr>
          <w:rFonts w:ascii="Times New Roman" w:hAnsi="Times New Roman" w:cs="Times New Roman"/>
        </w:rPr>
        <w:lastRenderedPageBreak/>
        <w:t>A CONTINUACIÓN, LA PRESIDENTA GIRÓ INSTRUCCIONES A LA SECRETARÍA PARA DAR LECTURA AL ORDEN DEL DÍA,</w:t>
      </w:r>
      <w:r w:rsidRPr="00B765D8">
        <w:rPr>
          <w:rFonts w:ascii="Times New Roman" w:hAnsi="Times New Roman" w:cs="Times New Roman"/>
          <w:i/>
        </w:rPr>
        <w:t xml:space="preserve"> </w:t>
      </w:r>
      <w:r w:rsidRPr="00B765D8">
        <w:rPr>
          <w:rFonts w:ascii="Times New Roman" w:hAnsi="Times New Roman" w:cs="Times New Roman"/>
        </w:rPr>
        <w:t>Y AL NO HABER MODIFICACIONES O CORRECCIONES AL MISMO,</w:t>
      </w:r>
      <w:r w:rsidRPr="00B765D8">
        <w:rPr>
          <w:rFonts w:ascii="Times New Roman" w:hAnsi="Times New Roman" w:cs="Times New Roman"/>
          <w:i/>
        </w:rPr>
        <w:t xml:space="preserve"> FUE APROBADO POR UNANIMIDAD DE LOS PRESENTES.</w:t>
      </w:r>
    </w:p>
    <w:p w14:paraId="0DD407FA" w14:textId="77777777" w:rsidR="00A0146F" w:rsidRDefault="00A0146F" w:rsidP="00B01AA2">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6221893"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765D8">
        <w:rPr>
          <w:rFonts w:ascii="Times New Roman" w:eastAsia="Times New Roman" w:hAnsi="Times New Roman" w:cs="Times New Roman"/>
          <w:b/>
          <w:bCs/>
          <w:lang w:eastAsia="es-ES"/>
        </w:rPr>
        <w:t>ASUNTOS EN CARTERA.</w:t>
      </w:r>
    </w:p>
    <w:p w14:paraId="55157E44" w14:textId="77777777" w:rsidR="00B765D8" w:rsidRPr="00B765D8" w:rsidRDefault="00B765D8" w:rsidP="00B01AA2">
      <w:pPr>
        <w:widowControl w:val="0"/>
        <w:autoSpaceDE w:val="0"/>
        <w:autoSpaceDN w:val="0"/>
        <w:spacing w:after="0" w:line="240" w:lineRule="auto"/>
        <w:ind w:right="-91"/>
        <w:jc w:val="both"/>
        <w:rPr>
          <w:rFonts w:ascii="Times New Roman" w:eastAsia="Questrial" w:hAnsi="Times New Roman" w:cs="Times New Roman"/>
        </w:rPr>
      </w:pPr>
      <w:r w:rsidRPr="00B765D8">
        <w:rPr>
          <w:rFonts w:ascii="Times New Roman" w:eastAsia="Times New Roman" w:hAnsi="Times New Roman" w:cs="Times New Roman"/>
          <w:lang w:eastAsia="es-ES"/>
        </w:rPr>
        <w:t xml:space="preserve">SE RECIBIERON </w:t>
      </w:r>
      <w:r w:rsidRPr="00B765D8">
        <w:rPr>
          <w:rFonts w:ascii="Times New Roman" w:eastAsia="Times New Roman" w:hAnsi="Times New Roman" w:cs="Times New Roman"/>
          <w:b/>
          <w:u w:val="single"/>
          <w:lang w:eastAsia="es-ES"/>
        </w:rPr>
        <w:t>23</w:t>
      </w:r>
      <w:r w:rsidRPr="00B765D8">
        <w:rPr>
          <w:rFonts w:ascii="Times New Roman" w:eastAsia="Times New Roman" w:hAnsi="Times New Roman" w:cs="Times New Roman"/>
          <w:b/>
          <w:lang w:eastAsia="es-ES"/>
        </w:rPr>
        <w:t xml:space="preserve"> </w:t>
      </w:r>
      <w:r w:rsidRPr="00B765D8">
        <w:rPr>
          <w:rFonts w:ascii="Times New Roman" w:eastAsia="Times New Roman" w:hAnsi="Times New Roman" w:cs="Times New Roman"/>
          <w:lang w:eastAsia="es-ES"/>
        </w:rPr>
        <w:t xml:space="preserve">ASUNTOS </w:t>
      </w:r>
      <w:r w:rsidRPr="00B765D8">
        <w:rPr>
          <w:rFonts w:ascii="Times New Roman" w:hAnsi="Times New Roman" w:cs="Times New Roman"/>
        </w:rPr>
        <w:t>A LOS CUALES SE LES DIO EL TRÁMITE CORRESPONDIENTE.</w:t>
      </w:r>
      <w:r w:rsidRPr="00B765D8">
        <w:rPr>
          <w:rFonts w:ascii="Times New Roman" w:eastAsia="Times New Roman" w:hAnsi="Times New Roman" w:cs="Times New Roman"/>
          <w:lang w:eastAsia="es-ES"/>
        </w:rPr>
        <w:t xml:space="preserve"> </w:t>
      </w:r>
      <w:r w:rsidRPr="00B765D8">
        <w:rPr>
          <w:rFonts w:ascii="Times New Roman" w:eastAsia="Times New Roman" w:hAnsi="Times New Roman" w:cs="Times New Roman"/>
          <w:b/>
          <w:bCs/>
          <w:lang w:eastAsia="es-ES"/>
        </w:rPr>
        <w:t>(SE ANEXA LISTA).</w:t>
      </w:r>
      <w:r w:rsidRPr="00B765D8">
        <w:rPr>
          <w:rFonts w:ascii="Times New Roman" w:eastAsia="Times New Roman" w:hAnsi="Times New Roman" w:cs="Times New Roman"/>
          <w:bCs/>
          <w:lang w:eastAsia="es-ES"/>
        </w:rPr>
        <w:t xml:space="preserve"> LOS DIP. GRETA PAMELA BARRA HERNÁNDEZ, GABRIELA GOVEA LÓPEZ Y MAURO GUERRA VILLARREAL, SOLICITARON QUE LOS ASUNTOS 1, 3 Y 21, RESPECTIVAMENTE, SEAN TURNADOS CON CARÁCTER DE URGENTE. </w:t>
      </w:r>
      <w:r w:rsidRPr="00B765D8">
        <w:rPr>
          <w:rFonts w:ascii="Times New Roman" w:eastAsia="Times New Roman" w:hAnsi="Times New Roman" w:cs="Times New Roman"/>
          <w:bCs/>
          <w:i/>
          <w:lang w:eastAsia="es-ES"/>
        </w:rPr>
        <w:t>SE DIERON LOS TRÁMITES REQUERIDOS</w:t>
      </w:r>
      <w:r w:rsidRPr="00B765D8">
        <w:rPr>
          <w:rFonts w:ascii="Times New Roman" w:eastAsia="Times New Roman" w:hAnsi="Times New Roman" w:cs="Times New Roman"/>
          <w:bCs/>
          <w:lang w:eastAsia="es-ES"/>
        </w:rPr>
        <w:t xml:space="preserve">. LA DIP. MARISOL GONZÁLEZ ELÍAS, SOLICITÓ QUE LOS ASUNTOS  10, 11 Y 12, </w:t>
      </w:r>
      <w:r w:rsidRPr="00B765D8">
        <w:rPr>
          <w:rFonts w:ascii="Times New Roman" w:eastAsia="Times New Roman" w:hAnsi="Times New Roman" w:cs="Times New Roman"/>
          <w:bCs/>
          <w:i/>
          <w:lang w:eastAsia="es-ES"/>
        </w:rPr>
        <w:t>SEAN TURNADOS CON CARÁCTER DE URGENTE</w:t>
      </w:r>
      <w:r w:rsidRPr="00B765D8">
        <w:rPr>
          <w:rFonts w:ascii="Times New Roman" w:eastAsia="Times New Roman" w:hAnsi="Times New Roman" w:cs="Times New Roman"/>
          <w:bCs/>
          <w:lang w:eastAsia="es-ES"/>
        </w:rPr>
        <w:t xml:space="preserve">. SE DIERON LOS TRÁMITES REQUERIDOS. LA DIP. CLAUDIA GABRIELA CABALLERO CHÁVEZ, SOLICITÓ QUE SE DÉ LECTURA ÍNTEGRA AL ASUNTO 22. </w:t>
      </w:r>
      <w:r w:rsidRPr="00B765D8">
        <w:rPr>
          <w:rFonts w:ascii="Times New Roman" w:eastAsia="Times New Roman" w:hAnsi="Times New Roman" w:cs="Times New Roman"/>
          <w:bCs/>
          <w:i/>
          <w:lang w:eastAsia="es-ES"/>
        </w:rPr>
        <w:t>SE DIO LECTURA</w:t>
      </w:r>
      <w:r w:rsidRPr="00B765D8">
        <w:rPr>
          <w:rFonts w:ascii="Times New Roman" w:eastAsia="Times New Roman" w:hAnsi="Times New Roman" w:cs="Times New Roman"/>
          <w:bCs/>
          <w:lang w:eastAsia="es-ES"/>
        </w:rPr>
        <w:t xml:space="preserve">. LA PRESIDENTA SOMETIÓ A VOTACIÓN LO CONTENIDO EN EL ASUNTO 23, RELATIVO AL ACUERDO APROBADO POR </w:t>
      </w:r>
      <w:r w:rsidRPr="00B765D8">
        <w:rPr>
          <w:rFonts w:ascii="Times New Roman" w:eastAsia="Questrial" w:hAnsi="Times New Roman" w:cs="Times New Roman"/>
        </w:rPr>
        <w:t xml:space="preserve">PARTE DEL PLENO DEL CONGRESO EL PASADO 25 DE FEBRERO DEL PRESENTE AÑO, RELACIONADO AL CAMBIO DE SEDE DEL RECINTO OFICIAL DEL H. CONGRESO DEL ESTADO PARA QUE SE LLEVE A CABO EN LA CIUDAD DE AGUALEGUAS, NUEVO LEÓN, PARA CELEBRAR EL 350 ANIVERSARIO DE SU FUNDACIÓN. </w:t>
      </w:r>
      <w:r w:rsidRPr="00B765D8">
        <w:rPr>
          <w:rFonts w:ascii="Times New Roman" w:eastAsia="Questrial" w:hAnsi="Times New Roman" w:cs="Times New Roman"/>
          <w:i/>
        </w:rPr>
        <w:t>SIENDO APROBADO POR UNANIMIDAD DE 34 VOTOS</w:t>
      </w:r>
      <w:r w:rsidRPr="00B765D8">
        <w:rPr>
          <w:rFonts w:ascii="Times New Roman" w:eastAsia="Questrial" w:hAnsi="Times New Roman" w:cs="Times New Roman"/>
        </w:rPr>
        <w:t xml:space="preserve">, LA PRESIDENTA DECLARÓ RECINTO OFICIAL DEL HONORABLE CONGRESO DEL ESTADO, EL CLUB FEMENIL ALBA DEL MUNICIPIO DE AGUALEGUAS, NUEVO LEÓN, EL PRÓXIMO DÍA 10 DE SEPTIEMBRE DEL 2025 A LAS 11:00. ELABORÁNDOSE EL DECRETO CORRESPONDIENTE. Y SE INSTRUYÓ A LA OFICIALÍA MAYOR Y A LOS ÓRGANOS DE APOYO, SE SIRVAN REALIZAR LAS ACCIONES NECESARIAS PARA LA CELEBRACIÓN DE DICHO EVENTO. </w:t>
      </w:r>
    </w:p>
    <w:p w14:paraId="3499DFC1"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bCs/>
          <w:lang w:val="es-ES" w:eastAsia="es-ES"/>
        </w:rPr>
      </w:pPr>
    </w:p>
    <w:p w14:paraId="0E29BBEB" w14:textId="77777777" w:rsidR="00B765D8" w:rsidRPr="00B765D8" w:rsidRDefault="00B765D8" w:rsidP="00B01AA2">
      <w:pPr>
        <w:autoSpaceDE w:val="0"/>
        <w:autoSpaceDN w:val="0"/>
        <w:adjustRightInd w:val="0"/>
        <w:spacing w:after="0" w:line="240" w:lineRule="auto"/>
        <w:ind w:right="-91"/>
        <w:jc w:val="both"/>
        <w:rPr>
          <w:rFonts w:ascii="Times New Roman" w:hAnsi="Times New Roman" w:cs="Times New Roman"/>
          <w:b/>
          <w:lang w:val="es-ES"/>
        </w:rPr>
      </w:pPr>
      <w:r w:rsidRPr="00B765D8">
        <w:rPr>
          <w:rFonts w:ascii="Times New Roman" w:hAnsi="Times New Roman" w:cs="Times New Roman"/>
          <w:b/>
        </w:rPr>
        <w:t xml:space="preserve">ESPACIO SOLEMNE </w:t>
      </w:r>
      <w:r w:rsidRPr="00B765D8">
        <w:rPr>
          <w:rFonts w:ascii="Times New Roman" w:hAnsi="Times New Roman" w:cs="Times New Roman"/>
          <w:b/>
          <w:color w:val="000000"/>
        </w:rPr>
        <w:t xml:space="preserve">PARA OTORGAR UN RECONOCIMIENTO AL BALLET DE MONTERREY, POR SU 35 ANIVERSARIO. </w:t>
      </w:r>
    </w:p>
    <w:p w14:paraId="721AE0D0" w14:textId="77777777" w:rsidR="00B765D8" w:rsidRPr="00B765D8" w:rsidRDefault="00B765D8" w:rsidP="00B01AA2">
      <w:pPr>
        <w:pStyle w:val="NormalWeb"/>
        <w:spacing w:before="0" w:beforeAutospacing="0" w:after="0" w:afterAutospacing="0"/>
        <w:ind w:right="-91"/>
        <w:jc w:val="both"/>
        <w:rPr>
          <w:sz w:val="22"/>
          <w:szCs w:val="22"/>
          <w:lang w:val="es-ES_tradnl" w:eastAsia="es-ES"/>
        </w:rPr>
      </w:pPr>
      <w:r w:rsidRPr="00B765D8">
        <w:rPr>
          <w:color w:val="000000"/>
          <w:sz w:val="22"/>
          <w:szCs w:val="22"/>
        </w:rPr>
        <w:t>CON FUNDAMENTO EN LO QUE DISPONE EL ARTÍCULO 24 FRACCIÓN VIII DEL REGLAMENTO PARA EL GOBIERNO INTERIOR DEL CONGRESO DEL ESTADO DE NUEVO LEÓN, LA</w:t>
      </w:r>
      <w:r w:rsidRPr="00B765D8">
        <w:rPr>
          <w:sz w:val="22"/>
          <w:szCs w:val="22"/>
          <w:lang w:val="es-ES_tradnl" w:eastAsia="es-ES"/>
        </w:rPr>
        <w:t xml:space="preserve"> PRESIDENTA DESIGNÓ UNA COMISIÓN DE CORTESÍA PARA QUE TRASLADARAN HASTA EL RECINTO OFICIAL A LOS INVITADOS DE HONOR.</w:t>
      </w:r>
    </w:p>
    <w:p w14:paraId="0C2F7F7B" w14:textId="77777777" w:rsidR="00B765D8" w:rsidRPr="00B765D8" w:rsidRDefault="00B765D8" w:rsidP="00B01AA2">
      <w:pPr>
        <w:spacing w:after="0" w:line="240" w:lineRule="auto"/>
        <w:ind w:right="-91"/>
        <w:jc w:val="both"/>
        <w:rPr>
          <w:rFonts w:ascii="Times New Roman" w:eastAsia="Times New Roman" w:hAnsi="Times New Roman" w:cs="Times New Roman"/>
          <w:bCs/>
          <w:lang w:eastAsia="es-ES"/>
        </w:rPr>
      </w:pPr>
    </w:p>
    <w:p w14:paraId="153A452A" w14:textId="77777777" w:rsidR="00B765D8" w:rsidRPr="00B765D8" w:rsidRDefault="00B765D8" w:rsidP="00B01AA2">
      <w:pPr>
        <w:autoSpaceDE w:val="0"/>
        <w:autoSpaceDN w:val="0"/>
        <w:adjustRightInd w:val="0"/>
        <w:spacing w:after="0" w:line="240" w:lineRule="auto"/>
        <w:ind w:right="-91"/>
        <w:jc w:val="both"/>
        <w:rPr>
          <w:rFonts w:ascii="Times New Roman" w:hAnsi="Times New Roman" w:cs="Times New Roman"/>
          <w:lang w:val="es-ES"/>
        </w:rPr>
      </w:pPr>
      <w:r w:rsidRPr="00B765D8">
        <w:rPr>
          <w:rFonts w:ascii="Times New Roman" w:eastAsia="Times New Roman" w:hAnsi="Times New Roman" w:cs="Times New Roman"/>
          <w:bCs/>
          <w:lang w:eastAsia="es-ES"/>
        </w:rPr>
        <w:t>HECHO LO ANTERIOR</w:t>
      </w:r>
      <w:r w:rsidRPr="00B765D8">
        <w:rPr>
          <w:rFonts w:ascii="Times New Roman" w:eastAsia="Times New Roman" w:hAnsi="Times New Roman" w:cs="Times New Roman"/>
          <w:bCs/>
          <w:lang w:val="es-ES_tradnl" w:eastAsia="es-ES"/>
        </w:rPr>
        <w:t>, LA PRESIDENTA SOLICITÓ A LOS PRESENTES PONERSE DE PIE PARA DAR INICIO AL ESPACIO SOLEMNE</w:t>
      </w:r>
      <w:r w:rsidRPr="00B765D8">
        <w:rPr>
          <w:rFonts w:ascii="Times New Roman" w:eastAsia="Times New Roman" w:hAnsi="Times New Roman" w:cs="Times New Roman"/>
          <w:b/>
        </w:rPr>
        <w:t xml:space="preserve"> </w:t>
      </w:r>
      <w:r w:rsidRPr="00B765D8">
        <w:rPr>
          <w:rFonts w:ascii="Times New Roman" w:hAnsi="Times New Roman" w:cs="Times New Roman"/>
          <w:color w:val="000000"/>
        </w:rPr>
        <w:t xml:space="preserve">PARA OTORGAR UN RECONOCIMIENTO AL BALLET DE MONTERREY, POR SU 35 ANIVERSARIO, A TRAVÉS DE LA PRESIDENTA DEL PATRONATO, YOLANDA GARZA SANTOS DE GONZÁLEZ, Y A SU DIRECTOR, YOSVANI RAMOS, POR LA DESTACADA LABOR QUE REALIZAN A FAVOR DE LA PROMOCIÓN DE LA CULTURA Y LAS ARTES EN EL ESTADO DE NUEVO LEÓN. </w:t>
      </w:r>
    </w:p>
    <w:p w14:paraId="777C0790" w14:textId="77777777" w:rsidR="00B765D8" w:rsidRPr="00B765D8" w:rsidRDefault="00B765D8" w:rsidP="00B01AA2">
      <w:pPr>
        <w:spacing w:after="0" w:line="240" w:lineRule="auto"/>
        <w:ind w:right="-91"/>
        <w:jc w:val="both"/>
        <w:rPr>
          <w:rFonts w:ascii="Times New Roman" w:eastAsia="Times New Roman" w:hAnsi="Times New Roman" w:cs="Times New Roman"/>
          <w:bCs/>
          <w:lang w:val="es-ES_tradnl" w:eastAsia="es-ES"/>
        </w:rPr>
      </w:pPr>
    </w:p>
    <w:p w14:paraId="6C3B1F10"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B765D8">
        <w:rPr>
          <w:rFonts w:ascii="Times New Roman" w:eastAsia="Times New Roman" w:hAnsi="Times New Roman" w:cs="Times New Roman"/>
          <w:bCs/>
          <w:lang w:val="es-ES_tradnl" w:eastAsia="es-ES"/>
        </w:rPr>
        <w:t xml:space="preserve">ENSEGUIDA, HICIERON USO DE LA PALABRA PARA DAR UN MENSAJE ALUSIVO A ESTE EVENTO, LA DIP. BRENDA VELÁZQUEZ VALDEZ, PROMOVENTE DE ESTE ESPACIO SOLEMNE, Y LA DIP. ITZEL SOLEDAD CASTILLO ALMANZA, PRESIDENTA DEL H. CONGRESO DEL ESTADO DE NUEVO LEÓN. </w:t>
      </w:r>
    </w:p>
    <w:p w14:paraId="33239D7A" w14:textId="77777777" w:rsidR="00B765D8" w:rsidRPr="00B765D8" w:rsidRDefault="00B765D8" w:rsidP="00B01AA2">
      <w:pPr>
        <w:spacing w:after="0" w:line="240" w:lineRule="auto"/>
        <w:ind w:right="-91"/>
        <w:jc w:val="both"/>
        <w:rPr>
          <w:rFonts w:ascii="Times New Roman" w:eastAsia="Times New Roman" w:hAnsi="Times New Roman" w:cs="Times New Roman"/>
          <w:bCs/>
          <w:lang w:val="es-ES_tradnl" w:eastAsia="es-ES"/>
        </w:rPr>
      </w:pPr>
    </w:p>
    <w:p w14:paraId="785D241D"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color w:val="000000"/>
        </w:rPr>
      </w:pPr>
      <w:r w:rsidRPr="00B765D8">
        <w:rPr>
          <w:rFonts w:ascii="Times New Roman" w:hAnsi="Times New Roman" w:cs="Times New Roman"/>
          <w:color w:val="000000"/>
        </w:rPr>
        <w:t xml:space="preserve">A CONTINUACIÓN, LA PRESIDENTA SOLICITÓ A LOS COORDINADORES DE LOS GRUPOS LEGISLATIVOS DE ESTA SOBERANÍA, ASÍ COMO A LA DIPUTADA PROMOVENTE DEL ESPACIO SOLEMNE, PASAR AL FRENTE DEL PRESÍDIUM PARA HACERLES ENTREGA DE UN RECONOCIMIENTO A LOS HOMENAJEADO. SE DECLARÓ UN RECESO. </w:t>
      </w:r>
    </w:p>
    <w:p w14:paraId="283F61BA" w14:textId="77777777" w:rsidR="00B765D8" w:rsidRPr="00B765D8" w:rsidRDefault="00B765D8" w:rsidP="00B01AA2">
      <w:pPr>
        <w:pStyle w:val="NormalWeb"/>
        <w:spacing w:before="0" w:beforeAutospacing="0" w:after="0" w:afterAutospacing="0"/>
        <w:ind w:right="-91"/>
        <w:jc w:val="both"/>
        <w:rPr>
          <w:color w:val="000000"/>
          <w:sz w:val="22"/>
          <w:szCs w:val="22"/>
        </w:rPr>
      </w:pPr>
    </w:p>
    <w:p w14:paraId="2294D358" w14:textId="77777777" w:rsidR="00B765D8" w:rsidRPr="00B765D8" w:rsidRDefault="00B765D8" w:rsidP="00B01AA2">
      <w:pPr>
        <w:pStyle w:val="NormalWeb"/>
        <w:spacing w:before="0" w:beforeAutospacing="0" w:after="0" w:afterAutospacing="0"/>
        <w:ind w:right="-91"/>
        <w:jc w:val="both"/>
        <w:rPr>
          <w:color w:val="000000"/>
          <w:sz w:val="22"/>
          <w:szCs w:val="22"/>
        </w:rPr>
      </w:pPr>
      <w:r w:rsidRPr="00B765D8">
        <w:rPr>
          <w:color w:val="000000"/>
          <w:sz w:val="22"/>
          <w:szCs w:val="22"/>
        </w:rPr>
        <w:lastRenderedPageBreak/>
        <w:t xml:space="preserve">HECHO LO ANTERIOR, LA PRESIDENTA REANUDÓ LA SESIÓN PARA CLAUSURAR EL ESPACIO SOLEMNE, DESIGNANDO UNA COMISIÓN DE CORTESÍA PARA TRASLADAR A LOS INVITADOS DE HONOR AL VESTÍBULO. ASIMISMO, HIZO EXTENSIVA LA INVITACIÓN A LAS Y LOS DIPUTADOS PARA ACUDIR A LA EXPLANADA DE ESTE PODER LEGISLATIVO PARA UNA EXHIBICIÓN DEL BALLET DE MONTERREY. SE DECLARÓ UN RECESO PARA QUE LA COMISIÓN CUMPLA CON SU ENCOMIENDA. </w:t>
      </w:r>
    </w:p>
    <w:p w14:paraId="427CA857"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b/>
        </w:rPr>
      </w:pPr>
    </w:p>
    <w:p w14:paraId="4352F57C"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bCs/>
          <w:lang w:val="es-ES" w:eastAsia="es-ES"/>
        </w:rPr>
      </w:pPr>
      <w:r w:rsidRPr="00B765D8">
        <w:rPr>
          <w:rFonts w:ascii="Times New Roman" w:eastAsia="Times New Roman" w:hAnsi="Times New Roman" w:cs="Times New Roman"/>
          <w:bCs/>
          <w:lang w:eastAsia="es-ES"/>
        </w:rPr>
        <w:t xml:space="preserve">LLEVADO A CABO EL RECESO, LA PRESIDENTA SOLICITÓ ABRIR EL SISTEMA ELECTRÓNICO DE VOTACIÓN. AL HABER 40 DIPUTADOS PRESENTES EN ESE MOMENTO, Y CONTANDO CON EL QUÓRUM LEGAL, LA PRESIDENTA REANUDÓ LA SESIÓN CONTINUANDO CON EL SIGUIENTE PUNTO DEL ORDEN DEL DÍA. </w:t>
      </w:r>
    </w:p>
    <w:p w14:paraId="60A074C1"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bCs/>
          <w:lang w:val="es-ES" w:eastAsia="es-ES"/>
        </w:rPr>
      </w:pPr>
    </w:p>
    <w:p w14:paraId="06AC00BC"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765D8">
        <w:rPr>
          <w:rFonts w:ascii="Times New Roman" w:eastAsia="Times New Roman" w:hAnsi="Times New Roman" w:cs="Times New Roman"/>
          <w:b/>
          <w:bCs/>
          <w:lang w:eastAsia="es-ES"/>
        </w:rPr>
        <w:t>INICIATIVAS DE LEY O DECRETO A PRESENTARSE POR LOS CC. DIPUTADOS.</w:t>
      </w:r>
    </w:p>
    <w:p w14:paraId="0FA4E000" w14:textId="77777777" w:rsidR="00B765D8" w:rsidRPr="00B765D8" w:rsidRDefault="00B765D8" w:rsidP="00B01AA2">
      <w:pPr>
        <w:pStyle w:val="Default"/>
        <w:ind w:right="-91"/>
        <w:jc w:val="both"/>
        <w:rPr>
          <w:rFonts w:eastAsia="Times New Roman"/>
          <w:sz w:val="22"/>
          <w:szCs w:val="22"/>
          <w:lang w:val="es-ES" w:eastAsia="es-MX"/>
        </w:rPr>
      </w:pPr>
      <w:r w:rsidRPr="00B765D8">
        <w:rPr>
          <w:rFonts w:eastAsia="Times New Roman"/>
          <w:sz w:val="22"/>
          <w:szCs w:val="22"/>
          <w:lang w:val="es-ES" w:eastAsia="es-MX"/>
        </w:rPr>
        <w:t xml:space="preserve">EL DIP. IGNACIO CASTELLANOS AMAYA, PRESENTÓ UNA INICIATIVA CON </w:t>
      </w:r>
      <w:r w:rsidRPr="00B765D8">
        <w:rPr>
          <w:sz w:val="22"/>
          <w:szCs w:val="22"/>
          <w:lang w:val="es-ES"/>
        </w:rPr>
        <w:t xml:space="preserve">PROYECTO DE DECRETO POR EL QUE SE </w:t>
      </w:r>
      <w:r w:rsidRPr="00B765D8">
        <w:rPr>
          <w:bCs/>
          <w:sz w:val="22"/>
          <w:szCs w:val="22"/>
          <w:lang w:val="es-ES"/>
        </w:rPr>
        <w:t xml:space="preserve">REFORMA </w:t>
      </w:r>
      <w:r w:rsidRPr="00B765D8">
        <w:rPr>
          <w:sz w:val="22"/>
          <w:szCs w:val="22"/>
          <w:lang w:val="es-ES"/>
        </w:rPr>
        <w:t xml:space="preserve">LA FRACCIÓN IX Y X Y SE </w:t>
      </w:r>
      <w:r w:rsidRPr="00B765D8">
        <w:rPr>
          <w:bCs/>
          <w:sz w:val="22"/>
          <w:szCs w:val="22"/>
          <w:lang w:val="es-ES"/>
        </w:rPr>
        <w:t xml:space="preserve">ADICIONA </w:t>
      </w:r>
      <w:r w:rsidRPr="00B765D8">
        <w:rPr>
          <w:sz w:val="22"/>
          <w:szCs w:val="22"/>
          <w:lang w:val="es-ES"/>
        </w:rPr>
        <w:t xml:space="preserve">LA FRACCIÓN XI DEL ARTÍCULO 95 A LA </w:t>
      </w:r>
      <w:r w:rsidRPr="00B765D8">
        <w:rPr>
          <w:bCs/>
          <w:sz w:val="22"/>
          <w:szCs w:val="22"/>
          <w:lang w:val="es-ES"/>
        </w:rPr>
        <w:t xml:space="preserve">LEY DE DESARROLLO RURAL INTEGRAL SUSTENTABLE DEL ESTADO DE NUEVO LEÓN, </w:t>
      </w:r>
      <w:r w:rsidRPr="00B765D8">
        <w:rPr>
          <w:sz w:val="22"/>
          <w:szCs w:val="22"/>
          <w:lang w:val="es-ES"/>
        </w:rPr>
        <w:t>EN MATERIA FOMENTO AGROECOLOGÍA</w:t>
      </w:r>
      <w:r w:rsidRPr="00B765D8">
        <w:rPr>
          <w:i/>
          <w:iCs/>
          <w:sz w:val="22"/>
          <w:szCs w:val="22"/>
          <w:lang w:val="es-ES"/>
        </w:rPr>
        <w:t xml:space="preserve">. </w:t>
      </w:r>
      <w:r w:rsidRPr="00B765D8">
        <w:rPr>
          <w:b/>
          <w:iCs/>
          <w:sz w:val="22"/>
          <w:szCs w:val="22"/>
          <w:lang w:val="es-ES"/>
        </w:rPr>
        <w:t>SE TURNÓ A LA COMISIÓN DE FOMENTO AL CAMPO, ENERGÍA Y DESARROLLO RURAL</w:t>
      </w:r>
    </w:p>
    <w:p w14:paraId="43322037"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MX"/>
        </w:rPr>
      </w:pPr>
    </w:p>
    <w:p w14:paraId="750AAB01"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MX"/>
        </w:rPr>
      </w:pPr>
      <w:r w:rsidRPr="00B765D8">
        <w:rPr>
          <w:rFonts w:ascii="Times New Roman" w:eastAsia="Times New Roman" w:hAnsi="Times New Roman" w:cs="Times New Roman"/>
          <w:lang w:eastAsia="es-MX"/>
        </w:rPr>
        <w:t xml:space="preserve">EL DIP. JOSÉ MANUEL VALDEZ SALAZAR, PRESENTÓ UNA INICIATIVA </w:t>
      </w:r>
      <w:r w:rsidRPr="00B765D8">
        <w:rPr>
          <w:rFonts w:ascii="Times New Roman" w:eastAsia="Times New Roman" w:hAnsi="Times New Roman" w:cs="Times New Roman"/>
          <w:lang w:eastAsia="es-ES_tradnl"/>
        </w:rPr>
        <w:t xml:space="preserve">PROYECTO DE DECRETO POR EL QUE SE REFORMA DIVERSAS FRACCIONES DEL ARTÍCULO 111 Y SE ADICIONA EL CAPÍTULO VI, AL TÍTULO SÉPTIMO EL CUAL CONTIENE LOS ARTÍCULOS 132 BIS, 132 BIS 1, 132 BIS 2 Y 132 BIS 3, TODOS A LA LEY GENERAL DE SALUD, EN RELACIÓN A LOS CUIDADOS AL MENOR. </w:t>
      </w:r>
      <w:r w:rsidRPr="00B765D8">
        <w:rPr>
          <w:rFonts w:ascii="Times New Roman" w:eastAsia="Times New Roman" w:hAnsi="Times New Roman" w:cs="Times New Roman"/>
          <w:b/>
          <w:lang w:eastAsia="es-ES_tradnl"/>
        </w:rPr>
        <w:t>SE TURNÓ A LA COMISIÓN DE SALUD Y ATENCIÓN A GRUPOS VULNERABLES</w:t>
      </w:r>
      <w:r w:rsidRPr="00B765D8">
        <w:rPr>
          <w:rFonts w:ascii="Times New Roman" w:eastAsia="Times New Roman" w:hAnsi="Times New Roman" w:cs="Times New Roman"/>
          <w:lang w:eastAsia="es-ES_tradnl"/>
        </w:rPr>
        <w:t xml:space="preserve">.  </w:t>
      </w:r>
    </w:p>
    <w:p w14:paraId="354F3B14"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MX"/>
        </w:rPr>
      </w:pPr>
    </w:p>
    <w:p w14:paraId="3B9A2F87"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MX"/>
        </w:rPr>
      </w:pPr>
      <w:r w:rsidRPr="00B765D8">
        <w:rPr>
          <w:rFonts w:ascii="Times New Roman" w:eastAsia="Times New Roman" w:hAnsi="Times New Roman" w:cs="Times New Roman"/>
          <w:lang w:eastAsia="es-MX"/>
        </w:rPr>
        <w:t xml:space="preserve">EL DIP. BALTAZAR GILBERTO MARTÍNEZ RÍOS, PRESENTÓ UNA INICIATIVA CON PROYECTO DE DECRETO PARA REFORMAR EL ARTÍCULO 132 DE LA LEY FEDERAL DEL TRABAJO, PARA ESTABLECER DE MANERA OBLIGATORIA LA IMPLEMENTACIÓN DEL </w:t>
      </w:r>
      <w:r w:rsidRPr="00B765D8">
        <w:rPr>
          <w:rFonts w:ascii="Times New Roman" w:eastAsia="Times New Roman" w:hAnsi="Times New Roman" w:cs="Times New Roman"/>
          <w:i/>
          <w:lang w:eastAsia="es-MX"/>
        </w:rPr>
        <w:t>HOMEOFFICE</w:t>
      </w:r>
      <w:r w:rsidRPr="00B765D8">
        <w:rPr>
          <w:rFonts w:ascii="Times New Roman" w:eastAsia="Times New Roman" w:hAnsi="Times New Roman" w:cs="Times New Roman"/>
          <w:lang w:eastAsia="es-MX"/>
        </w:rPr>
        <w:t xml:space="preserve"> O TRABAJO EN CASA, EN LOS CASOS EN QUE LAS AUTORIDADES COMPETENTES DECLAREN UNA CONTINGENCIA AMBIENTAL O CUANDO SE EJECUTEN PROYECTOS ESTRATÉGICOS DE OBRA PÚBLICA DE INFRAESTRUCTURA VIAL O DE MOVILIDAD, CONTEMPLADOS EN LOS PLANES DE DESARROLLO DE LAS ENTIDADES FEDERATIVAS. </w:t>
      </w:r>
      <w:r w:rsidRPr="00B765D8">
        <w:rPr>
          <w:rFonts w:ascii="Times New Roman" w:eastAsia="Times New Roman" w:hAnsi="Times New Roman" w:cs="Times New Roman"/>
          <w:b/>
          <w:lang w:eastAsia="es-MX"/>
        </w:rPr>
        <w:t>SE TURNÓ A LA COMISIÓN DE TRABAJO Y PREVISIÓN SOCIAL</w:t>
      </w:r>
      <w:r w:rsidRPr="00B765D8">
        <w:rPr>
          <w:rFonts w:ascii="Times New Roman" w:eastAsia="Times New Roman" w:hAnsi="Times New Roman" w:cs="Times New Roman"/>
          <w:lang w:eastAsia="es-MX"/>
        </w:rPr>
        <w:t>.</w:t>
      </w:r>
    </w:p>
    <w:p w14:paraId="251E2FE7"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MX"/>
        </w:rPr>
      </w:pPr>
    </w:p>
    <w:p w14:paraId="12206CF0"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MX"/>
        </w:rPr>
      </w:pPr>
      <w:r w:rsidRPr="00B765D8">
        <w:rPr>
          <w:rFonts w:ascii="Times New Roman" w:eastAsia="Times New Roman" w:hAnsi="Times New Roman" w:cs="Times New Roman"/>
          <w:lang w:eastAsia="es-MX"/>
        </w:rPr>
        <w:t xml:space="preserve">LA DIP. ESTHER BERENICE MARTÍNEZ DÍAZ, PRESENTÓ UNA INICIATIVA </w:t>
      </w:r>
      <w:r w:rsidRPr="00B765D8">
        <w:rPr>
          <w:rFonts w:ascii="Times New Roman" w:hAnsi="Times New Roman" w:cs="Times New Roman"/>
          <w:bCs/>
        </w:rPr>
        <w:t xml:space="preserve">CON PROYECTO DE DECRETO POR EL QUE SE REFORMA LA </w:t>
      </w:r>
      <w:r w:rsidRPr="00B765D8">
        <w:rPr>
          <w:rFonts w:ascii="Times New Roman" w:hAnsi="Times New Roman" w:cs="Times New Roman"/>
          <w:bCs/>
          <w:lang w:val="es-419"/>
        </w:rPr>
        <w:t>LEY DE LOS DERECHOS DE NIÑAS, NIÑOS Y ADOLESCENTES PARA EL ESTADO DE NUEVO LEÓN</w:t>
      </w:r>
      <w:r w:rsidRPr="00B765D8">
        <w:rPr>
          <w:rFonts w:ascii="Times New Roman" w:hAnsi="Times New Roman" w:cs="Times New Roman"/>
          <w:lang w:val="es-419"/>
        </w:rPr>
        <w:t xml:space="preserve">, EN MATERIA DE MENORES EN SITUACIÓN DE ORFANDAD. </w:t>
      </w:r>
      <w:r w:rsidRPr="00B765D8">
        <w:rPr>
          <w:rFonts w:ascii="Times New Roman" w:hAnsi="Times New Roman" w:cs="Times New Roman"/>
          <w:b/>
          <w:lang w:val="es-419"/>
        </w:rPr>
        <w:t>SE TURNÓ A LA COMISIÓN DE LA FAMILIA, Y DERECHOS DE LA PRIMERA INFANCIA, NIÑAS, NIÑOS Y ADOLESCENTES</w:t>
      </w:r>
      <w:r w:rsidRPr="00B765D8">
        <w:rPr>
          <w:rFonts w:ascii="Times New Roman" w:hAnsi="Times New Roman" w:cs="Times New Roman"/>
          <w:lang w:val="es-419"/>
        </w:rPr>
        <w:t xml:space="preserve">. </w:t>
      </w:r>
    </w:p>
    <w:p w14:paraId="00FFF9A0"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rPr>
      </w:pPr>
    </w:p>
    <w:p w14:paraId="771818B5"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b/>
        </w:rPr>
      </w:pPr>
      <w:r w:rsidRPr="00B765D8">
        <w:rPr>
          <w:rFonts w:ascii="Times New Roman" w:eastAsia="Times New Roman" w:hAnsi="Times New Roman" w:cs="Times New Roman"/>
          <w:b/>
        </w:rPr>
        <w:t xml:space="preserve">INFORME DE COMISIONES. </w:t>
      </w:r>
    </w:p>
    <w:p w14:paraId="7278D0B0"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r w:rsidRPr="00B765D8">
        <w:rPr>
          <w:rFonts w:ascii="Times New Roman" w:hAnsi="Times New Roman" w:cs="Times New Roman"/>
        </w:rPr>
        <w:t xml:space="preserve">LA DIP. AILE TAMEZ DE LA PAZ, SOLICITÓ SOMETER A CONSIDERACIÓN DEL PLENO DE CONFORMIDAD CON LO ESTABLECIDO EN EL ARTÍCULO 112 BIS DEL REGLAMENTO PARA EL GOBIERNO INTERIOR DEL CONGRESO DEL ESTADO, DAR LECTURA ÚNICAMENTE AL PROEMIO Y RESOLUTIVO DE LOS DICTÁMENES </w:t>
      </w:r>
      <w:r w:rsidRPr="00B765D8">
        <w:rPr>
          <w:rFonts w:ascii="Times New Roman" w:hAnsi="Times New Roman" w:cs="Times New Roman"/>
          <w:b/>
        </w:rPr>
        <w:t xml:space="preserve">EXP. 18876/LXXVI, 19474/LXXVII, 19475/LXXVII, 19665/LXXVII Y 19777/LXXVII DE LA COMISIÓN DE SALUD Y ATENCIÓN A GRUPOS VULNERABLES. </w:t>
      </w:r>
      <w:r w:rsidRPr="00B765D8">
        <w:rPr>
          <w:rFonts w:ascii="Times New Roman" w:hAnsi="Times New Roman" w:cs="Times New Roman"/>
        </w:rPr>
        <w:t xml:space="preserve">- </w:t>
      </w:r>
      <w:r w:rsidRPr="00B765D8">
        <w:rPr>
          <w:rFonts w:ascii="Times New Roman" w:hAnsi="Times New Roman" w:cs="Times New Roman"/>
          <w:i/>
        </w:rPr>
        <w:t xml:space="preserve">FUE APROBADA LA DISPENSA DE TRÁMITE POR </w:t>
      </w:r>
      <w:r w:rsidRPr="00B765D8">
        <w:rPr>
          <w:rFonts w:ascii="Times New Roman" w:eastAsia="Times New Roman" w:hAnsi="Times New Roman" w:cs="Times New Roman"/>
          <w:i/>
          <w:lang w:eastAsia="es-ES"/>
        </w:rPr>
        <w:t>UNANIMIDAD</w:t>
      </w:r>
      <w:r w:rsidRPr="00B765D8">
        <w:rPr>
          <w:rFonts w:ascii="Times New Roman" w:hAnsi="Times New Roman" w:cs="Times New Roman"/>
          <w:i/>
        </w:rPr>
        <w:t>.</w:t>
      </w:r>
    </w:p>
    <w:p w14:paraId="1FEADBC3"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p>
    <w:p w14:paraId="0FFD8A01" w14:textId="77777777" w:rsidR="00B765D8" w:rsidRPr="00B765D8" w:rsidRDefault="00B765D8" w:rsidP="00B01AA2">
      <w:pPr>
        <w:spacing w:after="0" w:line="240" w:lineRule="auto"/>
        <w:ind w:right="-91"/>
        <w:jc w:val="both"/>
        <w:rPr>
          <w:rFonts w:ascii="Times New Roman" w:hAnsi="Times New Roman" w:cs="Times New Roman"/>
          <w:b/>
          <w:bCs/>
          <w:lang w:eastAsia="es-ES"/>
        </w:rPr>
      </w:pPr>
      <w:r w:rsidRPr="00B765D8">
        <w:rPr>
          <w:rFonts w:ascii="Times New Roman" w:hAnsi="Times New Roman" w:cs="Times New Roman"/>
        </w:rPr>
        <w:lastRenderedPageBreak/>
        <w:t xml:space="preserve">LA DIP. AILE TAMEZ DE LA PAZ, INTEGRANTE DE LA COMISIÓN DE SALUD Y ATENCIÓN A GRUPOS VULNERABLES, DIO LECTURA AL PROEMIO Y RESOLUTIVO DEL DICTAMEN </w:t>
      </w:r>
      <w:r w:rsidRPr="00B765D8">
        <w:rPr>
          <w:rFonts w:ascii="Times New Roman" w:hAnsi="Times New Roman" w:cs="Times New Roman"/>
          <w:b/>
        </w:rPr>
        <w:t>EXP. 18876/LXXVI, 19474/LXXVII, 19475/LXXVII, 19665/LXXVII Y 19777/LXXVII</w:t>
      </w:r>
      <w:r w:rsidRPr="00B765D8">
        <w:rPr>
          <w:rFonts w:ascii="Times New Roman" w:hAnsi="Times New Roman" w:cs="Times New Roman"/>
        </w:rPr>
        <w:t xml:space="preserve">, QUE CONTIENE INICIATIVAS DE REFORMA A LA LEY DE LOS DERECHOS DE LAS PERSONAS ADULTAS MAYORES EN EL ESTADO DE NUEVO LEÓN.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ANYLÚ BENDICIÓN HERNÁNDEZ SEPÚLVEDA, CECILIA SOFÍA ROBLEDO SUÁREZ E IGNACIO CASTELLANOS AMAYA. AL HABER MÁS DIPUTADOS QUE DESEAN INTERVENIR, EL PRESIDENTE EN FUNCIONES, DIP. JOSÉ LUIS GARZA GARZA, SOMETIÓ A CONSIDERACIÓN DE LA ASAMBLEA EL ABRIR OTRA RONDA DE ORADORES. </w:t>
      </w:r>
      <w:r w:rsidRPr="00B765D8">
        <w:rPr>
          <w:rFonts w:ascii="Times New Roman" w:hAnsi="Times New Roman" w:cs="Times New Roman"/>
          <w:i/>
        </w:rPr>
        <w:t xml:space="preserve">SIENDO APROBADA POR </w:t>
      </w:r>
      <w:r w:rsidRPr="00B765D8">
        <w:rPr>
          <w:rFonts w:ascii="Times New Roman" w:eastAsia="Times New Roman" w:hAnsi="Times New Roman" w:cs="Times New Roman"/>
          <w:i/>
          <w:lang w:eastAsia="es-ES"/>
        </w:rPr>
        <w:t>UNANIMIDAD</w:t>
      </w:r>
      <w:r w:rsidRPr="00B765D8">
        <w:rPr>
          <w:rFonts w:ascii="Times New Roman" w:hAnsi="Times New Roman" w:cs="Times New Roman"/>
          <w:i/>
        </w:rPr>
        <w:t xml:space="preserve">. </w:t>
      </w:r>
      <w:r w:rsidRPr="00B765D8">
        <w:rPr>
          <w:rFonts w:ascii="Times New Roman" w:hAnsi="Times New Roman" w:cs="Times New Roman"/>
        </w:rPr>
        <w:t xml:space="preserve">INTERVINIERON A FAVOR LOS DIP. BALTAZAR GILBERTO MARTÍNEZ RÍOS Y MARÍA GUADALUPE RODRÍGUEZ MARTÍNEZ. </w:t>
      </w:r>
      <w:r w:rsidRPr="00B765D8">
        <w:rPr>
          <w:rFonts w:ascii="Times New Roman" w:hAnsi="Times New Roman" w:cs="Times New Roman"/>
          <w:b/>
          <w:bCs/>
          <w:lang w:eastAsia="es-ES"/>
        </w:rPr>
        <w:t>FUE APROBADO EN LO GENERAL Y EN LO PARTICULAR EL DICTAMEN POR 42 VOTOS. ELABORÁNDOSE EL DECRETO CORRESPONDIENTE.</w:t>
      </w:r>
    </w:p>
    <w:p w14:paraId="0CA40AC1"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p>
    <w:p w14:paraId="0C3D3F0C"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r w:rsidRPr="00B765D8">
        <w:rPr>
          <w:rFonts w:ascii="Times New Roman" w:hAnsi="Times New Roman" w:cs="Times New Roman"/>
        </w:rPr>
        <w:t xml:space="preserve">LA DIP. CLAUDIA GABRIELA CABALLERO CHÁVEZ, SOLICITÓ SOMETER A CONSIDERACIÓN DEL PLENO DE CONFORMIDAD CON LO ESTABLECIDO EN EL ARTÍCULO 49 DEL REGLAMENTO PARA EL GOBIERNO INTERIOR DEL CONGRESO DEL ESTADO, DAR LECTURA ÍNTEGRA AL DICTAMEN </w:t>
      </w:r>
      <w:r w:rsidRPr="00B765D8">
        <w:rPr>
          <w:rFonts w:ascii="Times New Roman" w:hAnsi="Times New Roman" w:cs="Times New Roman"/>
          <w:b/>
        </w:rPr>
        <w:t xml:space="preserve">20035/LXXVII DE LA COMISIÓN DE JUSTICIA Y SEGURIDAD PÚBLICA. </w:t>
      </w:r>
      <w:r w:rsidRPr="00B765D8">
        <w:rPr>
          <w:rFonts w:ascii="Times New Roman" w:hAnsi="Times New Roman" w:cs="Times New Roman"/>
        </w:rPr>
        <w:t xml:space="preserve">- </w:t>
      </w:r>
      <w:r w:rsidRPr="00B765D8">
        <w:rPr>
          <w:rFonts w:ascii="Times New Roman" w:hAnsi="Times New Roman" w:cs="Times New Roman"/>
          <w:i/>
        </w:rPr>
        <w:t xml:space="preserve">FUE APROBADA LA DISPENSA DE TRÁMITE POR </w:t>
      </w:r>
      <w:r w:rsidRPr="00B765D8">
        <w:rPr>
          <w:rFonts w:ascii="Times New Roman" w:eastAsia="Times New Roman" w:hAnsi="Times New Roman" w:cs="Times New Roman"/>
          <w:i/>
          <w:lang w:eastAsia="es-ES"/>
        </w:rPr>
        <w:t>UNANIMIDAD</w:t>
      </w:r>
      <w:r w:rsidRPr="00B765D8">
        <w:rPr>
          <w:rFonts w:ascii="Times New Roman" w:hAnsi="Times New Roman" w:cs="Times New Roman"/>
          <w:i/>
        </w:rPr>
        <w:t>.</w:t>
      </w:r>
    </w:p>
    <w:p w14:paraId="24A853ED" w14:textId="77777777" w:rsidR="00B765D8" w:rsidRPr="00B765D8" w:rsidRDefault="00B765D8" w:rsidP="00B01AA2">
      <w:pPr>
        <w:pStyle w:val="NormalWeb"/>
        <w:spacing w:before="0" w:beforeAutospacing="0" w:after="0" w:afterAutospacing="0"/>
        <w:ind w:right="-91"/>
        <w:jc w:val="both"/>
        <w:rPr>
          <w:sz w:val="22"/>
          <w:szCs w:val="22"/>
        </w:rPr>
      </w:pPr>
    </w:p>
    <w:p w14:paraId="68A87726" w14:textId="77777777" w:rsidR="00B765D8" w:rsidRPr="00B765D8" w:rsidRDefault="00B765D8" w:rsidP="00B01AA2">
      <w:pPr>
        <w:pStyle w:val="NormalWeb"/>
        <w:spacing w:before="0" w:beforeAutospacing="0" w:after="0" w:afterAutospacing="0"/>
        <w:ind w:right="-91"/>
        <w:jc w:val="both"/>
        <w:rPr>
          <w:sz w:val="22"/>
          <w:szCs w:val="22"/>
        </w:rPr>
      </w:pPr>
      <w:r w:rsidRPr="00B765D8">
        <w:rPr>
          <w:sz w:val="22"/>
          <w:szCs w:val="22"/>
        </w:rPr>
        <w:t xml:space="preserve">LA DIP. CLAUDIA GABRIELA CABALLERO CHÁVEZ, INTEGRANTE DE LA COMISIÓN DE JUSTICIA Y SEGURIDAD PÚBLICA, DIO LECTURA ÍNTEGRA AL DICTAMEN </w:t>
      </w:r>
      <w:r w:rsidRPr="00B765D8">
        <w:rPr>
          <w:b/>
          <w:sz w:val="22"/>
          <w:szCs w:val="22"/>
        </w:rPr>
        <w:t>EXP. 20035/LXXVII</w:t>
      </w:r>
      <w:r w:rsidRPr="00B765D8">
        <w:rPr>
          <w:sz w:val="22"/>
          <w:szCs w:val="22"/>
        </w:rPr>
        <w:t xml:space="preserve">, QUE CONTIENE OFICIO PRESENTADO POR EL DR. ROBERTO RODRÍGUEZ GARZA, MEDIANTE EL CUAL PRESENTA RENUNCIA IRREVOCABLE, AL CARGO DE MAGISTRADO DE LA SALA SUPERIOR DEL TRIBUNAL DE JUSTICIA ADMINISTRATIVA DEL ESTADO DE NUEVO LEÓN, A PARTIR DEL 1 DE SEPTIEMBRE DE 2025, POR RESULTAR ELECTO PARA DESEMPEÑAR EL CARGO DE MAGISTRADO EN MATERIA ADMINISTRATIVA DEL CUARTO CIRCUITO EN EL PODER JUDICIAL DE LA FEDERACIÓN. TURNADO CON CARÁCTER DE URGENTE. ACORDÁNDOSE QUE ES DE APROBARSE. INTERVINO A FAVOR DEL DICTAMEN EL DIP. JAVIER CABALLERO GAONA. </w:t>
      </w:r>
      <w:r w:rsidRPr="00B765D8">
        <w:rPr>
          <w:b/>
          <w:bCs/>
          <w:sz w:val="22"/>
          <w:szCs w:val="22"/>
          <w:lang w:eastAsia="es-ES"/>
        </w:rPr>
        <w:t>FUE APROBADO EL DICTAMEN POR MAYORÍA DE 22 VOTOS A FAVOR, 0 VOTOS EN CONTRA Y 9 VOTOS EN ABSTENCIÓN. ELABORÁNDOSE EL ACUERDO CORRESPONDIENTE.</w:t>
      </w:r>
    </w:p>
    <w:p w14:paraId="21EFD4A8"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b/>
        </w:rPr>
      </w:pPr>
    </w:p>
    <w:p w14:paraId="08BE016F" w14:textId="77777777" w:rsidR="00B765D8" w:rsidRPr="00B765D8" w:rsidRDefault="00B765D8" w:rsidP="00B01AA2">
      <w:pPr>
        <w:pStyle w:val="NormalWeb"/>
        <w:spacing w:before="0" w:beforeAutospacing="0" w:after="0" w:afterAutospacing="0"/>
        <w:ind w:right="-91"/>
        <w:jc w:val="both"/>
        <w:rPr>
          <w:i/>
          <w:color w:val="000000"/>
          <w:sz w:val="22"/>
          <w:szCs w:val="22"/>
        </w:rPr>
      </w:pPr>
      <w:r w:rsidRPr="00B765D8">
        <w:rPr>
          <w:color w:val="000000"/>
          <w:sz w:val="22"/>
          <w:szCs w:val="22"/>
        </w:rPr>
        <w:t xml:space="preserve">DURANTE LA LECTURA DEL DICTAMEN EXP. 20035/LXXVII, AL ESTAR POR CONCLUIR EL TIEMPO REGLAMENTARIO DE LA SESIÓN, LA PRESIDENTA INTERRUMPIÓ A LA ORADORA PARA SOMETER A CONSIDERACIÓN DE LA ASAMBLEA EL AMPLIAR LA DURACIÓN DE LA SESIÓN HASTA AGOTAR LA LECTURA DEL PRESENTE DICTAMEN, SU DISCUSIÓN, ASÍ COMO LA VOTACIÓN DEL MISMO. </w:t>
      </w:r>
      <w:r w:rsidRPr="00B765D8">
        <w:rPr>
          <w:i/>
          <w:color w:val="000000"/>
          <w:sz w:val="22"/>
          <w:szCs w:val="22"/>
        </w:rPr>
        <w:t xml:space="preserve">SIENDO APROBADO POR LOS PRESENTES. </w:t>
      </w:r>
    </w:p>
    <w:p w14:paraId="7C49AEFA"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p>
    <w:p w14:paraId="31CA9ABE"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r w:rsidRPr="00B765D8">
        <w:rPr>
          <w:rFonts w:ascii="Times New Roman" w:eastAsia="Times New Roman" w:hAnsi="Times New Roman" w:cs="Times New Roman"/>
          <w:lang w:eastAsia="es-ES"/>
        </w:rPr>
        <w:t xml:space="preserve">DE CONFORMIDAD CON EL ACUERDO APROBADO ANTERIORMENTE, LA PRESIDENTA CLAUSURÓ LA SESIÓN ORDINARIA, SIENDO LAS QUINCE HORAS CON UN MINUTO; CITANDO PARA LA PRÓXIMA SESIÓN EL DÍA Y HORA QUE MARCA EL REGLAMENTO PARA EL GOBIERNO INTERIOR DEL CONGRESO DEL ESTADO DE NUEVO LEÓN.               </w:t>
      </w:r>
    </w:p>
    <w:p w14:paraId="449F307B" w14:textId="77777777" w:rsidR="00B765D8" w:rsidRPr="00135491" w:rsidRDefault="00B765D8" w:rsidP="00B01AA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E93A452" w14:textId="2A13C723" w:rsidR="00B765D8" w:rsidRPr="00B765D8" w:rsidRDefault="00B765D8" w:rsidP="00B01AA2">
      <w:pPr>
        <w:spacing w:after="0" w:line="240" w:lineRule="auto"/>
        <w:ind w:right="-91"/>
        <w:jc w:val="both"/>
        <w:rPr>
          <w:rFonts w:ascii="Times New Roman" w:hAnsi="Times New Roman" w:cs="Times New Roman"/>
          <w:sz w:val="16"/>
          <w:szCs w:val="16"/>
        </w:rPr>
      </w:pPr>
      <w:r w:rsidRPr="00B765D8">
        <w:rPr>
          <w:rFonts w:ascii="Times New Roman" w:eastAsia="Times New Roman" w:hAnsi="Times New Roman" w:cs="Times New Roman"/>
          <w:b/>
          <w:bCs/>
          <w:sz w:val="16"/>
          <w:szCs w:val="16"/>
          <w:lang w:eastAsia="es-ES"/>
        </w:rPr>
        <w:lastRenderedPageBreak/>
        <w:t>EL TEXTO INTEGRO DE LAS INTERVENCIONES Y LOS DOCUMENTOS SE ANEXAN AL DIARIO DE DEBATES CORRESPONDIENTE A ESTA ACTA.- DAMOS FE:</w:t>
      </w:r>
    </w:p>
    <w:p w14:paraId="7F8A3EA1" w14:textId="77777777" w:rsidR="000B5DB9" w:rsidRDefault="000B5DB9" w:rsidP="00B01AA2">
      <w:pPr>
        <w:spacing w:after="0" w:line="360" w:lineRule="auto"/>
        <w:ind w:right="-91"/>
        <w:jc w:val="both"/>
        <w:rPr>
          <w:rFonts w:ascii="Times New Roman" w:hAnsi="Times New Roman" w:cs="Times New Roman"/>
        </w:rPr>
      </w:pPr>
    </w:p>
    <w:p w14:paraId="13D84DCA" w14:textId="77777777" w:rsidR="00B765D8" w:rsidRDefault="00B765D8" w:rsidP="00B01AA2">
      <w:pPr>
        <w:spacing w:after="0" w:line="360" w:lineRule="auto"/>
        <w:ind w:right="-91"/>
        <w:jc w:val="both"/>
        <w:rPr>
          <w:rFonts w:ascii="Times New Roman" w:hAnsi="Times New Roman" w:cs="Times New Roman"/>
        </w:rPr>
      </w:pPr>
    </w:p>
    <w:p w14:paraId="19491F1E" w14:textId="77777777" w:rsidR="00B765D8" w:rsidRPr="00135491" w:rsidRDefault="00B765D8" w:rsidP="00B01AA2">
      <w:pPr>
        <w:keepNext/>
        <w:framePr w:dropCap="drop" w:lines="3" w:h="791" w:hRule="exact" w:wrap="auto" w:vAnchor="text" w:hAnchor="page" w:x="1660" w:y="-53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820761D"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r w:rsidRPr="00B765D8">
        <w:rPr>
          <w:rFonts w:ascii="Times New Roman" w:eastAsia="Times New Roman" w:hAnsi="Times New Roman" w:cs="Times New Roman"/>
          <w:lang w:eastAsia="es-ES"/>
        </w:rPr>
        <w:t>CTA NÚMERO 088 DE LA SESIÓN ORDINARIA DE LA SEPTUAGÉSIMA SÉPTIMA LEGISLATURA AL H. CONGRESO DEL ESTADO DE NUEVO LEÓN, CELEBRADA EL DÍA 3 DE SEPTIEMBRE DE 2025, DENTRO DEL PRIMER PERÍODO ORDINARIO DE SESIONES, CORRESPONDIENTE AL SEGUNDO AÑO DE EJERCICIO CONSTITUCIONAL.</w:t>
      </w:r>
    </w:p>
    <w:p w14:paraId="605FEE21"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p>
    <w:p w14:paraId="5B3F5FA6" w14:textId="77777777" w:rsidR="00B765D8" w:rsidRPr="00B765D8" w:rsidRDefault="00B765D8" w:rsidP="00B01AA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765D8">
        <w:rPr>
          <w:rFonts w:ascii="Times New Roman" w:eastAsia="Times New Roman" w:hAnsi="Times New Roman" w:cs="Times New Roman"/>
          <w:b/>
          <w:lang w:eastAsia="es-ES"/>
        </w:rPr>
        <w:t>PRESIDENCIA DE LA DIP.</w:t>
      </w:r>
    </w:p>
    <w:p w14:paraId="29454038" w14:textId="77777777" w:rsidR="00B765D8" w:rsidRPr="00B765D8" w:rsidRDefault="00B765D8" w:rsidP="00B01AA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765D8">
        <w:rPr>
          <w:rFonts w:ascii="Times New Roman" w:eastAsia="Times New Roman" w:hAnsi="Times New Roman" w:cs="Times New Roman"/>
          <w:b/>
          <w:lang w:eastAsia="es-ES"/>
        </w:rPr>
        <w:t>ITZEL SOLEDAD CASTILLO ALMANZA</w:t>
      </w:r>
    </w:p>
    <w:p w14:paraId="60BD60CF"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lang w:eastAsia="es-MX"/>
        </w:rPr>
      </w:pPr>
    </w:p>
    <w:p w14:paraId="5C37D571"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lang w:eastAsia="es-MX"/>
        </w:rPr>
      </w:pPr>
      <w:r w:rsidRPr="00B765D8">
        <w:rPr>
          <w:rFonts w:ascii="Times New Roman" w:eastAsia="Times New Roman" w:hAnsi="Times New Roman" w:cs="Times New Roman"/>
          <w:lang w:eastAsia="es-MX"/>
        </w:rPr>
        <w:t>EN LA CIUDAD DE MONTERREY, CAPITAL DEL ESTADO DE NUEVO LEÓN, SIENDO LAS ONCE HORAS CON TREINTA Y CINCO MINUTOS, DEL DÍA TRES</w:t>
      </w:r>
      <w:r w:rsidRPr="00B765D8">
        <w:rPr>
          <w:rFonts w:ascii="Times New Roman" w:eastAsia="Times New Roman" w:hAnsi="Times New Roman" w:cs="Times New Roman"/>
          <w:lang w:eastAsia="es-ES"/>
        </w:rPr>
        <w:t xml:space="preserve"> DE SEPTIEMBRE </w:t>
      </w:r>
      <w:r w:rsidRPr="00B765D8">
        <w:rPr>
          <w:rFonts w:ascii="Times New Roman" w:eastAsia="Times New Roman" w:hAnsi="Times New Roman" w:cs="Times New Roman"/>
          <w:lang w:eastAsia="es-MX"/>
        </w:rPr>
        <w:t>DE DOS MIL VEINTICINCO CON LA ASISTENCIA AL PASE DE LISTA DE 36 DIPUTADAS Y DIPUTADOS EN EL PLENO,</w:t>
      </w:r>
      <w:r w:rsidRPr="00B765D8">
        <w:rPr>
          <w:rFonts w:ascii="Times New Roman" w:hAnsi="Times New Roman" w:cs="Times New Roman"/>
        </w:rPr>
        <w:t xml:space="preserve"> </w:t>
      </w:r>
      <w:r w:rsidRPr="00B765D8">
        <w:rPr>
          <w:rFonts w:ascii="Times New Roman" w:eastAsia="Times New Roman" w:hAnsi="Times New Roman" w:cs="Times New Roman"/>
          <w:lang w:eastAsia="es-MX"/>
        </w:rPr>
        <w:t xml:space="preserve">INCORPORÁNDOSE 5 EN EL TRANSCURSO DE LA SESIÓN DE MANERA PRESENCIAL Y 1 A TRAVÉS DE LA PLATAFORMA VIRTUAL; LA PRESIDENTA DECLARÓ ABIERTA LA SESIÓN. </w:t>
      </w:r>
    </w:p>
    <w:p w14:paraId="65042DA2"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lang w:eastAsia="es-MX"/>
        </w:rPr>
      </w:pPr>
    </w:p>
    <w:p w14:paraId="6C579B08"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r w:rsidRPr="00B765D8">
        <w:rPr>
          <w:rFonts w:ascii="Times New Roman" w:eastAsia="Times New Roman" w:hAnsi="Times New Roman" w:cs="Times New Roman"/>
          <w:lang w:eastAsia="es-ES"/>
        </w:rPr>
        <w:t xml:space="preserve">INSTRUYÓ A LA SECRETARÍA PARA DAR LECTURA AL PROYECTO DEL ORDEN DEL DÍA PARA LA PRÓXIMA SESIÓN ORDINARIA. </w:t>
      </w:r>
      <w:r w:rsidRPr="00B765D8">
        <w:rPr>
          <w:rFonts w:ascii="Times New Roman" w:eastAsia="Times New Roman" w:hAnsi="Times New Roman" w:cs="Times New Roman"/>
          <w:i/>
          <w:lang w:eastAsia="es-ES"/>
        </w:rPr>
        <w:t>SE DIO LECTURA.</w:t>
      </w:r>
      <w:r w:rsidRPr="00B765D8">
        <w:rPr>
          <w:rFonts w:ascii="Times New Roman" w:eastAsia="Times New Roman" w:hAnsi="Times New Roman" w:cs="Times New Roman"/>
          <w:lang w:eastAsia="es-ES"/>
        </w:rPr>
        <w:t xml:space="preserve"> Y AL NO HABER MODIFICACIONES AL MISMO.</w:t>
      </w:r>
      <w:r w:rsidRPr="00B765D8">
        <w:rPr>
          <w:rFonts w:ascii="Times New Roman" w:eastAsia="Times New Roman" w:hAnsi="Times New Roman" w:cs="Times New Roman"/>
          <w:i/>
          <w:lang w:eastAsia="es-ES"/>
        </w:rPr>
        <w:t xml:space="preserve"> FUE APROBADO POR MAYORÍA DE LOS PRESENTES.</w:t>
      </w:r>
      <w:r w:rsidRPr="00B765D8">
        <w:rPr>
          <w:rFonts w:ascii="Times New Roman" w:eastAsia="Times New Roman" w:hAnsi="Times New Roman" w:cs="Times New Roman"/>
          <w:lang w:eastAsia="es-ES"/>
        </w:rPr>
        <w:t xml:space="preserve"> </w:t>
      </w:r>
    </w:p>
    <w:p w14:paraId="77E3736B"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p>
    <w:p w14:paraId="6BCFD744"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765D8">
        <w:rPr>
          <w:rFonts w:ascii="Times New Roman" w:eastAsia="Times New Roman" w:hAnsi="Times New Roman" w:cs="Times New Roman"/>
          <w:b/>
          <w:bCs/>
          <w:lang w:eastAsia="es-ES"/>
        </w:rPr>
        <w:t>ASUNTOS EN CARTERA.</w:t>
      </w:r>
    </w:p>
    <w:p w14:paraId="1F822E3C"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765D8">
        <w:rPr>
          <w:rFonts w:ascii="Times New Roman" w:eastAsia="Times New Roman" w:hAnsi="Times New Roman" w:cs="Times New Roman"/>
          <w:lang w:eastAsia="es-ES"/>
        </w:rPr>
        <w:t xml:space="preserve">SE RECIBIERON </w:t>
      </w:r>
      <w:r w:rsidRPr="00B765D8">
        <w:rPr>
          <w:rFonts w:ascii="Times New Roman" w:eastAsia="Times New Roman" w:hAnsi="Times New Roman" w:cs="Times New Roman"/>
          <w:b/>
          <w:u w:val="single"/>
          <w:lang w:eastAsia="es-ES"/>
        </w:rPr>
        <w:t>6</w:t>
      </w:r>
      <w:r w:rsidRPr="00B765D8">
        <w:rPr>
          <w:rFonts w:ascii="Times New Roman" w:eastAsia="Times New Roman" w:hAnsi="Times New Roman" w:cs="Times New Roman"/>
          <w:b/>
          <w:lang w:eastAsia="es-ES"/>
        </w:rPr>
        <w:t xml:space="preserve"> </w:t>
      </w:r>
      <w:r w:rsidRPr="00B765D8">
        <w:rPr>
          <w:rFonts w:ascii="Times New Roman" w:eastAsia="Times New Roman" w:hAnsi="Times New Roman" w:cs="Times New Roman"/>
          <w:lang w:eastAsia="es-ES"/>
        </w:rPr>
        <w:t xml:space="preserve">ASUNTOS </w:t>
      </w:r>
      <w:r w:rsidRPr="00B765D8">
        <w:rPr>
          <w:rFonts w:ascii="Times New Roman" w:hAnsi="Times New Roman" w:cs="Times New Roman"/>
        </w:rPr>
        <w:t>A LOS CUALES SE LES DIO EL TRÁMITE CORRESPONDIENTE.</w:t>
      </w:r>
      <w:r w:rsidRPr="00B765D8">
        <w:rPr>
          <w:rFonts w:ascii="Times New Roman" w:eastAsia="Times New Roman" w:hAnsi="Times New Roman" w:cs="Times New Roman"/>
          <w:lang w:eastAsia="es-ES"/>
        </w:rPr>
        <w:t xml:space="preserve"> </w:t>
      </w:r>
      <w:r w:rsidRPr="00B765D8">
        <w:rPr>
          <w:rFonts w:ascii="Times New Roman" w:eastAsia="Times New Roman" w:hAnsi="Times New Roman" w:cs="Times New Roman"/>
          <w:b/>
          <w:bCs/>
          <w:lang w:eastAsia="es-ES"/>
        </w:rPr>
        <w:t>(SE ANEXA LISTA).</w:t>
      </w:r>
      <w:r w:rsidRPr="00B765D8">
        <w:rPr>
          <w:rFonts w:ascii="Times New Roman" w:eastAsia="Times New Roman" w:hAnsi="Times New Roman" w:cs="Times New Roman"/>
          <w:bCs/>
          <w:lang w:eastAsia="es-ES"/>
        </w:rPr>
        <w:t xml:space="preserve">  EL DIP. JESÚS ALBERTO ELIZONDO SALAZAR, SOLICITÓ QUE SEA TURNADO CON CARÁCTER DE URGENTE EL ASUNTO 3. </w:t>
      </w:r>
      <w:r w:rsidRPr="00B765D8">
        <w:rPr>
          <w:rFonts w:ascii="Times New Roman" w:eastAsia="Times New Roman" w:hAnsi="Times New Roman" w:cs="Times New Roman"/>
          <w:bCs/>
          <w:i/>
          <w:lang w:eastAsia="es-ES"/>
        </w:rPr>
        <w:t>SE DIO EL TRÁMITE REQUERIDO</w:t>
      </w:r>
      <w:r w:rsidRPr="00B765D8">
        <w:rPr>
          <w:rFonts w:ascii="Times New Roman" w:eastAsia="Times New Roman" w:hAnsi="Times New Roman" w:cs="Times New Roman"/>
          <w:bCs/>
          <w:lang w:eastAsia="es-ES"/>
        </w:rPr>
        <w:t xml:space="preserve">. </w:t>
      </w:r>
    </w:p>
    <w:p w14:paraId="6034883D"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A5B8132"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765D8">
        <w:rPr>
          <w:rFonts w:ascii="Times New Roman" w:eastAsia="Times New Roman" w:hAnsi="Times New Roman" w:cs="Times New Roman"/>
          <w:b/>
          <w:bCs/>
          <w:lang w:eastAsia="es-ES"/>
        </w:rPr>
        <w:t>INICIATIVAS DE LEY O DECRETO A PRESENTARSE POR LOS CC. DIPUTADOS.</w:t>
      </w:r>
    </w:p>
    <w:p w14:paraId="037850BB"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lang w:eastAsia="es-MX"/>
        </w:rPr>
      </w:pPr>
      <w:r w:rsidRPr="00B765D8">
        <w:rPr>
          <w:rFonts w:ascii="Times New Roman" w:eastAsia="Times New Roman" w:hAnsi="Times New Roman" w:cs="Times New Roman"/>
          <w:lang w:eastAsia="es-MX"/>
        </w:rPr>
        <w:t>NO HUBO INTERVENCIONES EN ESTE PUNTO DEL ORDEN DEL DÍA.</w:t>
      </w:r>
    </w:p>
    <w:p w14:paraId="39BDC92F"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rPr>
      </w:pPr>
    </w:p>
    <w:p w14:paraId="40DBF334"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b/>
        </w:rPr>
      </w:pPr>
      <w:r w:rsidRPr="00B765D8">
        <w:rPr>
          <w:rFonts w:ascii="Times New Roman" w:eastAsia="Times New Roman" w:hAnsi="Times New Roman" w:cs="Times New Roman"/>
          <w:b/>
        </w:rPr>
        <w:t xml:space="preserve">INFORME DE COMISIONES. </w:t>
      </w:r>
    </w:p>
    <w:p w14:paraId="510DF7A4"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r w:rsidRPr="00B765D8">
        <w:rPr>
          <w:rFonts w:ascii="Times New Roman" w:hAnsi="Times New Roman" w:cs="Times New Roman"/>
        </w:rPr>
        <w:t xml:space="preserve">LA DIP. MARISOL GONZÁLEZ ELÍAS, SOLICITÓ SOMETER A CONSIDERACIÓN DEL PLENO DE CONFORMIDAD CON LO ESTABLECIDO EN EL ARTÍCULO 112 BIS DEL REGLAMENTO PARA EL GOBIERNO INTERIOR DEL CONGRESO DEL ESTADO, DAR LECTURA ÚNICAMENTE AL PROEMIO Y RESOLUTIVO DE LOS DICTÁMENES </w:t>
      </w:r>
      <w:r w:rsidRPr="00B765D8">
        <w:rPr>
          <w:rFonts w:ascii="Times New Roman" w:hAnsi="Times New Roman" w:cs="Times New Roman"/>
          <w:b/>
        </w:rPr>
        <w:t xml:space="preserve">EXP. 20026/LXXVII; 18417/LXXVI, 18678/LXXVI, 18786/LXXVII, 19373/LXXVII, 19397/LXXVII, 19412/LXXVII, 19544/LXXVII, Y 19614/LXXVII; 19662/LXXVII; 19366/LXXVII; 19198/LXXVII; Y 19700/LXXVII, DE LAS COMISIONES DE JUVENTUD; ECONOMÍA, EMPRENDIMIENTO Y TURISMO; EDUCACIÓN, CULTURA Y DEPORTE; SALUD Y ATENCIÓN A GRUPOS VULNERABLES, FOMENTO AL CAMPO, ENERGÍA Y DESARROLLO RURAL; Y PUNTOS CONSTITUCIONALES, RESPECTIVAMENTE. </w:t>
      </w:r>
      <w:r w:rsidRPr="00B765D8">
        <w:rPr>
          <w:rFonts w:ascii="Times New Roman" w:hAnsi="Times New Roman" w:cs="Times New Roman"/>
        </w:rPr>
        <w:t xml:space="preserve">- </w:t>
      </w:r>
      <w:r w:rsidRPr="00B765D8">
        <w:rPr>
          <w:rFonts w:ascii="Times New Roman" w:hAnsi="Times New Roman" w:cs="Times New Roman"/>
          <w:i/>
        </w:rPr>
        <w:t xml:space="preserve">FUE APROBADA LA DISPENSA DE TRÁMITE POR </w:t>
      </w:r>
      <w:r w:rsidRPr="00B765D8">
        <w:rPr>
          <w:rFonts w:ascii="Times New Roman" w:eastAsia="Times New Roman" w:hAnsi="Times New Roman" w:cs="Times New Roman"/>
          <w:i/>
          <w:lang w:eastAsia="es-ES"/>
        </w:rPr>
        <w:t>MAYORÍA</w:t>
      </w:r>
      <w:r w:rsidRPr="00B765D8">
        <w:rPr>
          <w:rFonts w:ascii="Times New Roman" w:hAnsi="Times New Roman" w:cs="Times New Roman"/>
          <w:i/>
        </w:rPr>
        <w:t>.</w:t>
      </w:r>
    </w:p>
    <w:p w14:paraId="1FE2420B" w14:textId="77777777" w:rsidR="00B765D8" w:rsidRPr="00B765D8" w:rsidRDefault="00B765D8" w:rsidP="00B01AA2">
      <w:pPr>
        <w:widowControl w:val="0"/>
        <w:autoSpaceDE w:val="0"/>
        <w:autoSpaceDN w:val="0"/>
        <w:spacing w:after="0" w:line="240" w:lineRule="auto"/>
        <w:ind w:right="-91"/>
        <w:jc w:val="both"/>
        <w:rPr>
          <w:rFonts w:ascii="Times New Roman" w:hAnsi="Times New Roman" w:cs="Times New Roman"/>
        </w:rPr>
      </w:pPr>
    </w:p>
    <w:p w14:paraId="460C7650" w14:textId="77777777" w:rsidR="00B765D8" w:rsidRPr="00B765D8" w:rsidRDefault="00B765D8" w:rsidP="00B01AA2">
      <w:pPr>
        <w:pStyle w:val="NormalWeb"/>
        <w:spacing w:before="0" w:beforeAutospacing="0" w:after="0" w:afterAutospacing="0"/>
        <w:ind w:right="-91"/>
        <w:jc w:val="both"/>
        <w:rPr>
          <w:sz w:val="22"/>
          <w:szCs w:val="22"/>
        </w:rPr>
      </w:pPr>
      <w:r w:rsidRPr="00B765D8">
        <w:rPr>
          <w:sz w:val="22"/>
          <w:szCs w:val="22"/>
        </w:rPr>
        <w:t xml:space="preserve">LA DIP. MARISOL GONZÁLEZ ELÍAS, INTEGRANTE DE LA COMISIÓN DE JUVENTUD, DIO LECTURA AL PROEMIO Y RESOLUTIVO DEL DICTAMEN </w:t>
      </w:r>
      <w:r w:rsidRPr="00B765D8">
        <w:rPr>
          <w:b/>
          <w:sz w:val="22"/>
          <w:szCs w:val="22"/>
        </w:rPr>
        <w:t>EXP. 20026/LXXVII</w:t>
      </w:r>
      <w:r w:rsidRPr="00B765D8">
        <w:rPr>
          <w:sz w:val="22"/>
          <w:szCs w:val="22"/>
        </w:rPr>
        <w:t xml:space="preserve">, MEDIANTE EL CUAL SE APRUEBA LA LISTA DE PERSONAS QUE PARTICIPARÁN EN EL DÉCIMO SÉPTIMO PARLAMENTO DE LA JUVENTUD DEL ESTADO DE NUEVO LEÓN. ACORDÁNDOSE QUE ES DE APROBARSE. INTERVINIERON A FAVOR DEL DICTAMEN LOS DIP. CECILIA SOFÍA ROBLEDO SUÁREZ, ANA MELISA PEÑA VILLAGÓMEZ Y MARISOL GONZÁLEZ ELÍAS. </w:t>
      </w:r>
      <w:r w:rsidRPr="00B765D8">
        <w:rPr>
          <w:b/>
          <w:bCs/>
          <w:sz w:val="22"/>
          <w:szCs w:val="22"/>
          <w:lang w:eastAsia="es-ES"/>
        </w:rPr>
        <w:t>FUE APROBADO EL DICTAMEN POR 38 VOTOS. ELABORÁNDOSE EL ACUERDO CORRESPONDIENTE.</w:t>
      </w:r>
    </w:p>
    <w:p w14:paraId="614FC309" w14:textId="77777777" w:rsidR="00B765D8" w:rsidRPr="00B765D8" w:rsidRDefault="00B765D8" w:rsidP="00B01AA2">
      <w:pPr>
        <w:pStyle w:val="NormalWeb"/>
        <w:spacing w:before="0" w:beforeAutospacing="0" w:after="0" w:afterAutospacing="0"/>
        <w:ind w:right="-91"/>
        <w:jc w:val="both"/>
        <w:rPr>
          <w:b/>
          <w:bCs/>
          <w:sz w:val="22"/>
          <w:szCs w:val="22"/>
          <w:lang w:eastAsia="es-ES"/>
        </w:rPr>
      </w:pPr>
      <w:r w:rsidRPr="00B765D8">
        <w:rPr>
          <w:sz w:val="22"/>
          <w:szCs w:val="22"/>
        </w:rPr>
        <w:lastRenderedPageBreak/>
        <w:t xml:space="preserve">EL DIP. JESÚS ALBERTO ELIZONDO SALAZAR, INTEGRANTE DE LA COMISIÓN DE ECONOMÍA, EMPRENDIMIENTO Y TURISMO, DIO LECTURA AL PROEMIO Y RESOLUTIVO DEL DICTAMEN </w:t>
      </w:r>
      <w:r w:rsidRPr="00B765D8">
        <w:rPr>
          <w:b/>
          <w:sz w:val="22"/>
          <w:szCs w:val="22"/>
        </w:rPr>
        <w:t>EXP. 18417/LXXVI, 18678/LXXVI, 18786/LXXVII, 19373/LXXVII, 19397/LXXVII, 19412/LXXVII, 19544/LXXVII, Y 19614/LXXVII</w:t>
      </w:r>
      <w:r w:rsidRPr="00B765D8">
        <w:rPr>
          <w:sz w:val="22"/>
          <w:szCs w:val="22"/>
        </w:rPr>
        <w:t xml:space="preserve">, QUE CONTIENE INICIATIVAS A LA DIFERENTES DISPOSICIONES DE LA LEY DE FOMENTO A LA INVERSIÓN Y AL EMPLEO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JESÚS ALBERTO ELIZONDO SALAZAR, ANA MELISA PEÑA VILLAGÓMEZ Y BALTAZAR GILBERTO MARTÍNEZ RÍOS. </w:t>
      </w:r>
      <w:r w:rsidRPr="00B765D8">
        <w:rPr>
          <w:b/>
          <w:bCs/>
          <w:sz w:val="22"/>
          <w:szCs w:val="22"/>
          <w:lang w:eastAsia="es-ES"/>
        </w:rPr>
        <w:t>FUE APROBADO EN LO GENERAL Y EN LO PARTICULAR EL DICTAMEN POR 39 VOTOS. ELABORÁNDOSE EL DECRETO CORRESPONDIENTE.</w:t>
      </w:r>
    </w:p>
    <w:p w14:paraId="4BFA1340" w14:textId="77777777" w:rsidR="00B765D8" w:rsidRPr="00B765D8" w:rsidRDefault="00B765D8" w:rsidP="00B01AA2">
      <w:pPr>
        <w:pStyle w:val="NormalWeb"/>
        <w:spacing w:before="0" w:beforeAutospacing="0" w:after="0" w:afterAutospacing="0"/>
        <w:ind w:right="-91"/>
        <w:jc w:val="both"/>
        <w:rPr>
          <w:sz w:val="22"/>
          <w:szCs w:val="22"/>
        </w:rPr>
      </w:pPr>
    </w:p>
    <w:p w14:paraId="53C15611" w14:textId="77777777" w:rsidR="00B765D8" w:rsidRPr="00B765D8" w:rsidRDefault="00B765D8" w:rsidP="00B01AA2">
      <w:pPr>
        <w:pStyle w:val="NormalWeb"/>
        <w:spacing w:before="0" w:beforeAutospacing="0" w:after="0" w:afterAutospacing="0"/>
        <w:ind w:right="-91"/>
        <w:jc w:val="both"/>
        <w:rPr>
          <w:b/>
          <w:bCs/>
          <w:sz w:val="22"/>
          <w:szCs w:val="22"/>
          <w:lang w:eastAsia="es-ES"/>
        </w:rPr>
      </w:pPr>
      <w:r w:rsidRPr="00B765D8">
        <w:rPr>
          <w:sz w:val="22"/>
          <w:szCs w:val="22"/>
        </w:rPr>
        <w:t xml:space="preserve">LA DIP. PERLA DE LOS ÁNGELES VILLARREAL VALDEZ, INTEGRANTE DE LA COMISIÓN DE EDUCACIÓN, CULTURA Y DEPORTE, DIO LECTURA AL PROEMIO Y RESOLUTIVO DEL DICTAMEN </w:t>
      </w:r>
      <w:r w:rsidRPr="00B765D8">
        <w:rPr>
          <w:b/>
          <w:sz w:val="22"/>
          <w:szCs w:val="22"/>
        </w:rPr>
        <w:t>EXP. 19662/LXXVII</w:t>
      </w:r>
      <w:r w:rsidRPr="00B765D8">
        <w:rPr>
          <w:sz w:val="22"/>
          <w:szCs w:val="22"/>
        </w:rPr>
        <w:t xml:space="preserve">, QUE CONTIENE UNA INICIATIVA DE REFORMA Y ADICIÓN AL ARTÍCULO 36 BIS DE LA LEY PARA PREVENIR, ATENDER Y ERRADICAR EL ACOSO Y LA VIOLENCIA ESCOLAR DEL ESTADO DE NUEVO LEÓN, EN MATERIA DE ENCUBRIMIENTO. TURNADO CON CARÁCTER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CLAUDIA GABRIELA CABALLERO CHÁVEZ Y PERLA DE LOS ÁNGELES VILLARREAL VALDEZ. </w:t>
      </w:r>
      <w:r w:rsidRPr="00B765D8">
        <w:rPr>
          <w:b/>
          <w:bCs/>
          <w:sz w:val="22"/>
          <w:szCs w:val="22"/>
          <w:lang w:eastAsia="es-ES"/>
        </w:rPr>
        <w:t>FUE APROBADO EN LO GENERAL Y EN LO PARTICULAR EL DICTAMEN POR 39 VOTOS. ELABORÁNDOSE EL DECRETO CORRESPONDIENTE.</w:t>
      </w:r>
    </w:p>
    <w:p w14:paraId="3B0F9F85" w14:textId="77777777" w:rsidR="00B765D8" w:rsidRPr="00B765D8" w:rsidRDefault="00B765D8" w:rsidP="00B01AA2">
      <w:pPr>
        <w:pStyle w:val="NormalWeb"/>
        <w:spacing w:before="0" w:beforeAutospacing="0" w:after="0" w:afterAutospacing="0"/>
        <w:ind w:right="-91"/>
        <w:jc w:val="both"/>
        <w:rPr>
          <w:sz w:val="22"/>
          <w:szCs w:val="22"/>
        </w:rPr>
      </w:pPr>
    </w:p>
    <w:p w14:paraId="616786E2" w14:textId="77777777" w:rsidR="00B765D8" w:rsidRPr="00B765D8" w:rsidRDefault="00B765D8" w:rsidP="00B01AA2">
      <w:pPr>
        <w:spacing w:after="0" w:line="240" w:lineRule="auto"/>
        <w:ind w:right="-91"/>
        <w:jc w:val="both"/>
        <w:rPr>
          <w:rFonts w:ascii="Times New Roman" w:hAnsi="Times New Roman" w:cs="Times New Roman"/>
        </w:rPr>
      </w:pPr>
      <w:r w:rsidRPr="00B765D8">
        <w:rPr>
          <w:rFonts w:ascii="Times New Roman" w:hAnsi="Times New Roman" w:cs="Times New Roman"/>
        </w:rPr>
        <w:t xml:space="preserve">LA DIP. GABRIELA GOVEA LÓPEZ, INTEGRANTE DE LA COMISIÓN DE SALUD Y ATENCIÓN A GRUPOS VULNERABLES, DIO LECTURA AL PROEMIO Y RESOLUTIVO DEL DICTAMEN </w:t>
      </w:r>
      <w:r w:rsidRPr="00B765D8">
        <w:rPr>
          <w:rFonts w:ascii="Times New Roman" w:hAnsi="Times New Roman" w:cs="Times New Roman"/>
          <w:b/>
        </w:rPr>
        <w:t>EXP. 19366/LXXVII</w:t>
      </w:r>
      <w:r w:rsidRPr="00B765D8">
        <w:rPr>
          <w:rFonts w:ascii="Times New Roman" w:hAnsi="Times New Roman" w:cs="Times New Roman"/>
        </w:rPr>
        <w:t xml:space="preserve">, QUE CONTIENE UN EXHORTO A LA SECRETARÍA DE SALUD Y A LA SECRETARÍA DEL MEDIO AMBIENTE, PARA QUE REALICEN UN ESTUDIO COMPARANDO LA INCIDENCIA Y PREVALENCIA DE ENFERMEDADES RELACIONADAS CON LA CONTAMINACIÓN AMBIENTAL EN COMPARACIÓN CON AQUELLAS ÁREAS EN DONDE NO SE TIENE O CUENTA CON LA EMISIÓN DE PARTÍCULAS PM 10 Y PM 2.5 QUE REBASEN LO ESTABLECIDO EN LAS NOM-025-SSA1- 2021. ACORDÁNDOSE QUE ES DE APROBARSE. INTERVINIERON A FAVOR DEL DICTAMEN LOS DIP. GABRIELA GOVEA LÓPEZ, IGNACIO CASTELLANOS AMAYA Y GRECIA BENAVIDES FLORES. AL HABER MÁS DIPUTADOS QUE DESEAN INTERVENIR, LA PRESIDENTA SOMETIÓ A CONSIDERACIÓN DE LA ASAMBLEA EL ABRIR OTRA RONDA DE ORADORES. </w:t>
      </w:r>
      <w:r w:rsidRPr="00B765D8">
        <w:rPr>
          <w:rFonts w:ascii="Times New Roman" w:hAnsi="Times New Roman" w:cs="Times New Roman"/>
          <w:i/>
        </w:rPr>
        <w:t xml:space="preserve">SIENDO APROBADA POR </w:t>
      </w:r>
      <w:r w:rsidRPr="00B765D8">
        <w:rPr>
          <w:rFonts w:ascii="Times New Roman" w:eastAsia="Times New Roman" w:hAnsi="Times New Roman" w:cs="Times New Roman"/>
          <w:i/>
          <w:lang w:eastAsia="es-ES"/>
        </w:rPr>
        <w:t>MAYORÍA</w:t>
      </w:r>
      <w:r w:rsidRPr="00B765D8">
        <w:rPr>
          <w:rFonts w:ascii="Times New Roman" w:hAnsi="Times New Roman" w:cs="Times New Roman"/>
          <w:i/>
        </w:rPr>
        <w:t xml:space="preserve">. </w:t>
      </w:r>
      <w:r w:rsidRPr="00B765D8">
        <w:rPr>
          <w:rFonts w:ascii="Times New Roman" w:hAnsi="Times New Roman" w:cs="Times New Roman"/>
        </w:rPr>
        <w:t xml:space="preserve">INTERVINO A FAVOR LA DIP. ROCÍO MAYBE MONTALVO ADAME. </w:t>
      </w:r>
      <w:r w:rsidRPr="00B765D8">
        <w:rPr>
          <w:rFonts w:ascii="Times New Roman" w:hAnsi="Times New Roman" w:cs="Times New Roman"/>
          <w:b/>
          <w:bCs/>
          <w:lang w:eastAsia="es-ES"/>
        </w:rPr>
        <w:t>FUE APROBADO EL DICTAMEN POR 40 VOTOS. ELABORÁNDOSE EL ACUERDO CORRESPONDIENTE.</w:t>
      </w:r>
    </w:p>
    <w:p w14:paraId="5BAE7693" w14:textId="77777777" w:rsidR="00B765D8" w:rsidRPr="00B765D8" w:rsidRDefault="00B765D8" w:rsidP="00B01AA2">
      <w:pPr>
        <w:pStyle w:val="NormalWeb"/>
        <w:spacing w:before="0" w:beforeAutospacing="0" w:after="0" w:afterAutospacing="0"/>
        <w:ind w:right="-91"/>
        <w:jc w:val="both"/>
        <w:rPr>
          <w:sz w:val="22"/>
          <w:szCs w:val="22"/>
        </w:rPr>
      </w:pPr>
    </w:p>
    <w:p w14:paraId="4F07C383" w14:textId="77777777" w:rsidR="00B765D8" w:rsidRPr="00B765D8" w:rsidRDefault="00B765D8" w:rsidP="00B01AA2">
      <w:pPr>
        <w:pStyle w:val="NormalWeb"/>
        <w:spacing w:before="0" w:beforeAutospacing="0" w:after="0" w:afterAutospacing="0"/>
        <w:ind w:right="-91"/>
        <w:jc w:val="both"/>
        <w:rPr>
          <w:sz w:val="22"/>
          <w:szCs w:val="22"/>
        </w:rPr>
      </w:pPr>
      <w:r w:rsidRPr="00B765D8">
        <w:rPr>
          <w:sz w:val="22"/>
          <w:szCs w:val="22"/>
        </w:rPr>
        <w:t xml:space="preserve">EL DIP. IGNACIO CASTELLANOS AMAYA, INTEGRANTE DE LA COMISIÓN DE FOMENTO AL CAMPO, ENERGÍA Y DESARROLLO SOCIAL, DIO LECTURA AL PROEMIO Y RESOLUTIVO DEL DICTAMEN </w:t>
      </w:r>
      <w:r w:rsidRPr="00B765D8">
        <w:rPr>
          <w:b/>
          <w:sz w:val="22"/>
          <w:szCs w:val="22"/>
        </w:rPr>
        <w:t>EXP. 19198/LXXVII</w:t>
      </w:r>
      <w:r w:rsidRPr="00B765D8">
        <w:rPr>
          <w:sz w:val="22"/>
          <w:szCs w:val="22"/>
        </w:rPr>
        <w:t xml:space="preserve">, QUE CONTIENE UN EXHORTO AL TITULAR DE LA SECRETARÍA DE HACIENDA Y CRÉDITO PÚBLICO, AL TITULAR DE LA PROFECO, A LA COMISIÓN REGULADORA DE ENERGÍA, PARA QUE DE CONFORMIDAD CON EL ARTÍCULO 31 FRACCIÓN IX </w:t>
      </w:r>
      <w:r w:rsidRPr="00B765D8">
        <w:rPr>
          <w:sz w:val="22"/>
          <w:szCs w:val="22"/>
        </w:rPr>
        <w:lastRenderedPageBreak/>
        <w:t xml:space="preserve">DE LA LEY ORGÁNICA DE LA ADMINISTRACIÓN PÚBLICA FEDERAL, ANALICE LA VIABILIDAD DE FORTALECER LOS CRITERIOS Y MONTOS GLOBALES DEL ESTÍMULO FISCAL EN MATERIA DEL IMPUESTO ESPECIAL SOBRE PRODUCCIÓN Y SERVICIOS APLICABLES A LOS COMBUSTIBLES FÓSILES Y QUE ESTE PUEDA SER CONCEDIDO POR EL TITULAR DEL EJECUTIVO FEDERAL, A EFECTO DE QUE EL COSTO DE LAS GASOLINAS Y DIÉSEL PUEDA LLEGAR A SER EL MAS BAJO POSIBLE, INDEPENDIENTEMENTE DE LAS VARIABLES DEL MERCADO, PRECIO DEL PETRÓLEO Y SITUACIONES EXTERNAS DEL PAÍS.  ACORDÁNDOSE QUE ES DE APROBARSE. INTERVINIERON A FAVOR DEL DICTAMEN LAS DIP. PERLA DE LOS ÁNGELES VILLARREAL VALDEZ Y REYNA REYES MOLINA. </w:t>
      </w:r>
      <w:r w:rsidRPr="00B765D8">
        <w:rPr>
          <w:b/>
          <w:bCs/>
          <w:sz w:val="22"/>
          <w:szCs w:val="22"/>
          <w:lang w:eastAsia="es-ES"/>
        </w:rPr>
        <w:t>FUE APROBADO EL DICTAMEN POR 38 VOTOS. ELABORÁNDOSE EL ACUERDO CORRESPONDIENTE.</w:t>
      </w:r>
    </w:p>
    <w:p w14:paraId="77E457D2" w14:textId="77777777" w:rsidR="00B765D8" w:rsidRPr="00B765D8" w:rsidRDefault="00B765D8" w:rsidP="00B01AA2">
      <w:pPr>
        <w:pStyle w:val="NormalWeb"/>
        <w:spacing w:before="0" w:beforeAutospacing="0" w:after="0" w:afterAutospacing="0"/>
        <w:ind w:right="-91"/>
        <w:jc w:val="both"/>
        <w:rPr>
          <w:sz w:val="22"/>
          <w:szCs w:val="22"/>
        </w:rPr>
      </w:pPr>
    </w:p>
    <w:p w14:paraId="0E0A0E53" w14:textId="77777777" w:rsidR="00B765D8" w:rsidRPr="00B765D8" w:rsidRDefault="00B765D8" w:rsidP="00B01AA2">
      <w:pPr>
        <w:pStyle w:val="NormalWeb"/>
        <w:spacing w:before="0" w:beforeAutospacing="0" w:after="0" w:afterAutospacing="0"/>
        <w:ind w:right="-91"/>
        <w:jc w:val="both"/>
        <w:rPr>
          <w:sz w:val="22"/>
          <w:szCs w:val="22"/>
        </w:rPr>
      </w:pPr>
      <w:r w:rsidRPr="00B765D8">
        <w:rPr>
          <w:sz w:val="22"/>
          <w:szCs w:val="22"/>
        </w:rPr>
        <w:t xml:space="preserve">LA DIP. ESTHER BERENICE MARTÍNEZ DÍAZ, INTEGRANTE DE LA COMISIÓN DE PUNTOS CONSTITUCIONALES, DIO LECTURA AL PROEMIO Y RESOLUTIVO DEL DICTAMEN </w:t>
      </w:r>
      <w:r w:rsidRPr="00B765D8">
        <w:rPr>
          <w:b/>
          <w:sz w:val="22"/>
          <w:szCs w:val="22"/>
        </w:rPr>
        <w:t>EXP. 19700/LXXVII</w:t>
      </w:r>
      <w:r w:rsidRPr="00B765D8">
        <w:rPr>
          <w:sz w:val="22"/>
          <w:szCs w:val="22"/>
        </w:rPr>
        <w:t xml:space="preserve">, QUE CONTIENE UNA MINUTA CON PROYECTO DE DECRETO, POR EL QUE SE REFORMA EL PÁRRAFO DÉCIMO DEL ARTÍCULO 25 Y LA FRACCIÓN XXIX-Y DEL ARTÍCULO 73 DE LA CONSTITUCIÓN POLÍTICA DE LOS ESTADOS UNIDOS MEXICANOS, EN MATERIA DE SIMPLIFICACIÓN ADMINISTRATIVA Y DIGITALIZACIÓN. ACORDÁNDOSE QUE ES DE APROBARSE. INTERVINIERON A FAVOR DEL DICTAMEN LOS DIP. ESTHER BERENICE MARTÍNEZ DÍAZ, JESÚS ALBERTO ELIZONDO SALAZAR Y MYRNA ISELA GRIMALDO IRACHETA. </w:t>
      </w:r>
      <w:r w:rsidRPr="00B765D8">
        <w:rPr>
          <w:b/>
          <w:bCs/>
          <w:sz w:val="22"/>
          <w:szCs w:val="22"/>
          <w:lang w:eastAsia="es-ES"/>
        </w:rPr>
        <w:t>FUE APROBADO EL DICTAMEN POR 41 VOTOS. ELABORÁNDOSE EL ACUERDO CORRESPONDIENTE.</w:t>
      </w:r>
    </w:p>
    <w:p w14:paraId="32D44385"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b/>
        </w:rPr>
      </w:pPr>
    </w:p>
    <w:p w14:paraId="142F1618"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b/>
        </w:rPr>
      </w:pPr>
      <w:r w:rsidRPr="00B765D8">
        <w:rPr>
          <w:rFonts w:ascii="Times New Roman" w:eastAsia="Times New Roman" w:hAnsi="Times New Roman" w:cs="Times New Roman"/>
          <w:b/>
        </w:rPr>
        <w:t>ASUNTOS GENERALES.</w:t>
      </w:r>
    </w:p>
    <w:p w14:paraId="6D6F42D9" w14:textId="77777777" w:rsidR="00B765D8" w:rsidRPr="00B765D8" w:rsidRDefault="00B765D8" w:rsidP="00B01AA2">
      <w:pPr>
        <w:pStyle w:val="Default"/>
        <w:ind w:right="-91"/>
        <w:jc w:val="both"/>
        <w:rPr>
          <w:b/>
          <w:sz w:val="22"/>
          <w:szCs w:val="22"/>
          <w:lang w:val="es-ES"/>
        </w:rPr>
      </w:pPr>
      <w:r w:rsidRPr="00B765D8">
        <w:rPr>
          <w:rFonts w:eastAsia="Times New Roman"/>
          <w:sz w:val="22"/>
          <w:szCs w:val="22"/>
          <w:lang w:val="es-ES"/>
        </w:rPr>
        <w:t xml:space="preserve">LA </w:t>
      </w:r>
      <w:r w:rsidRPr="00B765D8">
        <w:rPr>
          <w:rFonts w:eastAsia="Times New Roman"/>
          <w:b/>
          <w:sz w:val="22"/>
          <w:szCs w:val="22"/>
          <w:lang w:val="es-ES"/>
        </w:rPr>
        <w:t>DIP. CLAUDIA GABRIELA CABALLERO CHÁVEZ, INTEGRANTE DEL GRUPO LEGISLATIVO DEL PARTIDO ACCIÓN NACIONAL</w:t>
      </w:r>
      <w:r w:rsidRPr="00B765D8">
        <w:rPr>
          <w:rFonts w:eastAsia="Times New Roman"/>
          <w:sz w:val="22"/>
          <w:szCs w:val="22"/>
          <w:lang w:val="es-ES"/>
        </w:rPr>
        <w:t xml:space="preserve">, PRESENTÓ UN PUNTO DE ACUERDO POR EL QUE </w:t>
      </w:r>
      <w:r w:rsidRPr="00B765D8">
        <w:rPr>
          <w:rFonts w:eastAsia="Times New Roman"/>
          <w:sz w:val="22"/>
          <w:szCs w:val="22"/>
          <w:lang w:val="es-ES" w:eastAsia="es-ES"/>
        </w:rPr>
        <w:t xml:space="preserve">SE EXHORTA RESPETUOSAMENTE AL </w:t>
      </w:r>
      <w:r w:rsidRPr="00B765D8">
        <w:rPr>
          <w:sz w:val="22"/>
          <w:szCs w:val="22"/>
          <w:lang w:val="es-ES"/>
        </w:rPr>
        <w:t xml:space="preserve">TITULAR DE LA SECRETARÍA DE SEGURIDAD PÚBLICA DEL ESTADO DE NUEVO LEÓN, GERARDO GUADALUPE ESCAMILLA VARGAS, PARA QUE INFORME A ESTA SOBERANÍA LAS ACCIONES Y ESTRATEGIAS QUE ESTÁ IMPLEMENTANDO PARA PREVENIR Y ERRADICAR LOS DELITOS VINCULADOS A LA PORNOGRAFÍA INFANTIL, CORRUPCIÓN DE MENORES Y PRIVACIÓN DE LA LIBERTAD. ASIMISMO, ACUERDA REALIZAR UN ATENTO Y RESPETUOSO EXHORTO AL TITULAR DE LA POLICÍA CIBERNÉTICA, PARA QUE INFORME A ESTA SOBERANÍA EL MOTIVO DE LA ALZA DE LOS DELITOS DE CORRUPCIÓN DE MENORES, PORNOGRAFÍA INFANTIL Y PRIVACIÓN DE LA LIBERTAD, ASÍ COMO FORTALECER LOS MECANISMOS DE COORDINACIÓN INTERINSTITUCIONAL Y CIBERNÉTICA PARA EL COMBATE A LAS REDES DE EXPLOTACIÓN EN ENTORNOS DIGITALES. ASÍ COMO AL TITULAR DE LA SECRETARÍA DE SEGURIDAD PÚBLICA DEL ESTADO DE NUEVO LEÓN, GERARDO GUADALUPE ESCAMILLA VARGAS, PARA QUE PROMUEVA CAMPAÑAS DE PREVENCIÓN, DENUNCIA TEMPRANA Y CONCIENTIZACIÓN SOCIAL, A FIN DE VISIBILIZAR LOS DELITOS DE CORRUPCIÓN DE MENORES, PORNOGRAFÍA INFANTIL Y PRIVACIÓN DE LA LIBERTAD Y EVITAR LA IMPUNIDAD DE DELITOS DIGITALES. </w:t>
      </w:r>
      <w:r w:rsidRPr="00B765D8">
        <w:rPr>
          <w:rFonts w:eastAsia="Times New Roman"/>
          <w:sz w:val="22"/>
          <w:szCs w:val="22"/>
          <w:lang w:val="es-ES"/>
        </w:rPr>
        <w:t xml:space="preserve">INTERVINIERON A FAVOR LOS DIP. JESÚS ALBERTO ELIZONDO SALAZAR Y PAOLA CRISTINA LINARES LÓPEZ. </w:t>
      </w:r>
      <w:r w:rsidRPr="00B765D8">
        <w:rPr>
          <w:sz w:val="22"/>
          <w:szCs w:val="22"/>
          <w:shd w:val="clear" w:color="auto" w:fill="FFFFFF"/>
          <w:lang w:val="es-ES"/>
        </w:rPr>
        <w:t>S</w:t>
      </w:r>
      <w:r w:rsidRPr="00B765D8">
        <w:rPr>
          <w:sz w:val="22"/>
          <w:szCs w:val="22"/>
          <w:lang w:val="es-ES"/>
        </w:rPr>
        <w:t xml:space="preserve">E PUSO A CONSIDERACIÓN DE LA ASAMBLEA EL QUE SEA VOTADO EN ESE MOMENTO EL PUNTO DE ACUERDO, </w:t>
      </w:r>
      <w:r w:rsidRPr="00B765D8">
        <w:rPr>
          <w:i/>
          <w:sz w:val="22"/>
          <w:szCs w:val="22"/>
          <w:lang w:val="es-ES"/>
        </w:rPr>
        <w:t xml:space="preserve">FUE APROBADO POR </w:t>
      </w:r>
      <w:r w:rsidRPr="00B765D8">
        <w:rPr>
          <w:rFonts w:eastAsia="Times New Roman"/>
          <w:i/>
          <w:sz w:val="22"/>
          <w:szCs w:val="22"/>
          <w:lang w:val="es-ES" w:eastAsia="es-ES"/>
        </w:rPr>
        <w:t>UNANIMIDAD</w:t>
      </w:r>
      <w:r w:rsidRPr="00B765D8">
        <w:rPr>
          <w:i/>
          <w:sz w:val="22"/>
          <w:szCs w:val="22"/>
          <w:lang w:val="es-ES"/>
        </w:rPr>
        <w:t xml:space="preserve"> DE LOS PRESENTES</w:t>
      </w:r>
      <w:r w:rsidRPr="00B765D8">
        <w:rPr>
          <w:sz w:val="22"/>
          <w:szCs w:val="22"/>
          <w:lang w:val="es-ES"/>
        </w:rPr>
        <w:t xml:space="preserve">. ACTO SEGUIDO, SE SOMETIÓ A VOTACIÓN, </w:t>
      </w:r>
      <w:r w:rsidRPr="00B765D8">
        <w:rPr>
          <w:b/>
          <w:sz w:val="22"/>
          <w:szCs w:val="22"/>
          <w:lang w:val="es-ES"/>
        </w:rPr>
        <w:t>SIENDO APROBADO EL PUNTO DE ACUERDO POR 39 VOTOS</w:t>
      </w:r>
      <w:r w:rsidRPr="00B765D8">
        <w:rPr>
          <w:sz w:val="22"/>
          <w:szCs w:val="22"/>
          <w:lang w:val="es-ES"/>
        </w:rPr>
        <w:t>.</w:t>
      </w:r>
    </w:p>
    <w:p w14:paraId="60647E82" w14:textId="77777777" w:rsidR="00B765D8" w:rsidRPr="00B765D8" w:rsidRDefault="00B765D8" w:rsidP="00B01AA2">
      <w:pPr>
        <w:pStyle w:val="ecxmsonormal"/>
        <w:shd w:val="clear" w:color="auto" w:fill="FFFFFF"/>
        <w:spacing w:after="0"/>
        <w:ind w:right="-91"/>
        <w:jc w:val="both"/>
        <w:rPr>
          <w:sz w:val="22"/>
          <w:szCs w:val="22"/>
        </w:rPr>
      </w:pPr>
    </w:p>
    <w:p w14:paraId="0A562EDA" w14:textId="77777777" w:rsidR="00B765D8" w:rsidRPr="00B765D8" w:rsidRDefault="00B765D8" w:rsidP="00B01AA2">
      <w:pPr>
        <w:spacing w:after="0" w:line="240" w:lineRule="auto"/>
        <w:ind w:right="-91"/>
        <w:jc w:val="both"/>
        <w:rPr>
          <w:rFonts w:ascii="Times New Roman" w:hAnsi="Times New Roman" w:cs="Times New Roman"/>
          <w:b/>
        </w:rPr>
      </w:pPr>
      <w:r w:rsidRPr="00B765D8">
        <w:rPr>
          <w:rFonts w:ascii="Times New Roman" w:hAnsi="Times New Roman" w:cs="Times New Roman"/>
        </w:rPr>
        <w:t xml:space="preserve">LA </w:t>
      </w:r>
      <w:r w:rsidRPr="00B765D8">
        <w:rPr>
          <w:rFonts w:ascii="Times New Roman" w:hAnsi="Times New Roman" w:cs="Times New Roman"/>
          <w:b/>
        </w:rPr>
        <w:t>DIP. GABRIELA GOVEA LÓPEZ, INTEGRANTE DEL GRUPO LEGISLATIVO DEL PARTIDO REVOLUCIONARIO INSTITUCIONAL</w:t>
      </w:r>
      <w:r w:rsidRPr="00B765D8">
        <w:rPr>
          <w:rFonts w:ascii="Times New Roman" w:hAnsi="Times New Roman" w:cs="Times New Roman"/>
        </w:rPr>
        <w:t xml:space="preserve">, PRESENTÓ UN PUNTO DE ACUERDO POR EL QUE </w:t>
      </w:r>
      <w:r w:rsidRPr="00B765D8">
        <w:rPr>
          <w:rFonts w:ascii="Times New Roman" w:eastAsia="Times New Roman" w:hAnsi="Times New Roman" w:cs="Times New Roman"/>
          <w:lang w:eastAsia="es-MX"/>
        </w:rPr>
        <w:t xml:space="preserve">LA SEPTUAGÉSIMA SÉPTIMA LEGISLATURA DEL HONORABLE CONGRESO DEL ESTADO DE </w:t>
      </w:r>
      <w:r w:rsidRPr="00B765D8">
        <w:rPr>
          <w:rFonts w:ascii="Times New Roman" w:eastAsia="Times New Roman" w:hAnsi="Times New Roman" w:cs="Times New Roman"/>
          <w:lang w:eastAsia="es-MX"/>
        </w:rPr>
        <w:lastRenderedPageBreak/>
        <w:t xml:space="preserve">NUEVO LEÓN, APRUEBA ILUMINAR DE COLOR </w:t>
      </w:r>
      <w:r w:rsidRPr="00B765D8">
        <w:rPr>
          <w:rFonts w:ascii="Times New Roman" w:hAnsi="Times New Roman" w:cs="Times New Roman"/>
        </w:rPr>
        <w:t xml:space="preserve">LILA OSCURO </w:t>
      </w:r>
      <w:r w:rsidRPr="00B765D8">
        <w:rPr>
          <w:rFonts w:ascii="Times New Roman" w:eastAsia="Times New Roman" w:hAnsi="Times New Roman" w:cs="Times New Roman"/>
          <w:lang w:eastAsia="es-MX"/>
        </w:rPr>
        <w:t xml:space="preserve">LA FACHADA DEL EDIFICIO DEL H. CONGRESO DEL ESTADO NUEVO LEÓN, DURANTE EL DÍA LUNES 8 DE SEPTIEMBRE, CON EL PROPÓSITO DE GENERAR CONCIENCIA SOBRE LA FIBROSIS QUÍSTICA Y MOSTRAR SOLIDARIDAD HACIA QUIENES ENFRENTAN ESTA ENFERMEDAD. </w:t>
      </w:r>
      <w:r w:rsidRPr="00B765D8">
        <w:rPr>
          <w:rFonts w:ascii="Times New Roman" w:hAnsi="Times New Roman" w:cs="Times New Roman"/>
        </w:rPr>
        <w:t xml:space="preserve">AL NO HABER INTERVENCIONES EN CONTRA NI A FAVOR, </w:t>
      </w:r>
      <w:r w:rsidRPr="00B765D8">
        <w:rPr>
          <w:rFonts w:ascii="Times New Roman" w:hAnsi="Times New Roman" w:cs="Times New Roman"/>
          <w:shd w:val="clear" w:color="auto" w:fill="FFFFFF"/>
        </w:rPr>
        <w:t>S</w:t>
      </w:r>
      <w:r w:rsidRPr="00B765D8">
        <w:rPr>
          <w:rFonts w:ascii="Times New Roman" w:hAnsi="Times New Roman" w:cs="Times New Roman"/>
        </w:rPr>
        <w:t xml:space="preserve">E PUSO A CONSIDERACIÓN DE LA ASAMBLEA EL QUE SEA VOTADO EN ESE MOMENTO EL PUNTO DE ACUERDO, </w:t>
      </w:r>
      <w:r w:rsidRPr="00B765D8">
        <w:rPr>
          <w:rFonts w:ascii="Times New Roman" w:hAnsi="Times New Roman" w:cs="Times New Roman"/>
          <w:i/>
        </w:rPr>
        <w:t xml:space="preserve">FUE APROBADO POR </w:t>
      </w:r>
      <w:r w:rsidRPr="00B765D8">
        <w:rPr>
          <w:rFonts w:ascii="Times New Roman" w:hAnsi="Times New Roman" w:cs="Times New Roman"/>
          <w:i/>
          <w:lang w:eastAsia="es-ES"/>
        </w:rPr>
        <w:t>UNANIMIDAD</w:t>
      </w:r>
      <w:r w:rsidRPr="00B765D8">
        <w:rPr>
          <w:rFonts w:ascii="Times New Roman" w:hAnsi="Times New Roman" w:cs="Times New Roman"/>
          <w:i/>
        </w:rPr>
        <w:t xml:space="preserve"> DE LOS PRESENTES</w:t>
      </w:r>
      <w:r w:rsidRPr="00B765D8">
        <w:rPr>
          <w:rFonts w:ascii="Times New Roman" w:hAnsi="Times New Roman" w:cs="Times New Roman"/>
        </w:rPr>
        <w:t xml:space="preserve">. ACTO SEGUIDO, SE SOMETIÓ A VOTACIÓN, </w:t>
      </w:r>
      <w:r w:rsidRPr="00B765D8">
        <w:rPr>
          <w:rFonts w:ascii="Times New Roman" w:hAnsi="Times New Roman" w:cs="Times New Roman"/>
          <w:b/>
        </w:rPr>
        <w:t>SIENDO APROBADO EL PUNTO DE ACUERDO POR 38 VOTOS</w:t>
      </w:r>
      <w:r w:rsidRPr="00B765D8">
        <w:rPr>
          <w:rFonts w:ascii="Times New Roman" w:hAnsi="Times New Roman" w:cs="Times New Roman"/>
        </w:rPr>
        <w:t>.</w:t>
      </w:r>
    </w:p>
    <w:p w14:paraId="27500AB5" w14:textId="77777777" w:rsidR="00B765D8" w:rsidRPr="00B765D8" w:rsidRDefault="00B765D8" w:rsidP="00B01AA2">
      <w:pPr>
        <w:spacing w:after="0" w:line="240" w:lineRule="auto"/>
        <w:ind w:right="-91"/>
        <w:jc w:val="both"/>
        <w:rPr>
          <w:rFonts w:ascii="Times New Roman" w:eastAsia="Times New Roman" w:hAnsi="Times New Roman" w:cs="Times New Roman"/>
        </w:rPr>
      </w:pPr>
    </w:p>
    <w:p w14:paraId="44B78D5B" w14:textId="77777777" w:rsidR="00B765D8" w:rsidRPr="00B765D8" w:rsidRDefault="00B765D8" w:rsidP="00B01AA2">
      <w:pPr>
        <w:spacing w:after="0" w:line="240" w:lineRule="auto"/>
        <w:ind w:right="-91"/>
        <w:jc w:val="both"/>
        <w:rPr>
          <w:rFonts w:ascii="Times New Roman" w:hAnsi="Times New Roman" w:cs="Times New Roman"/>
          <w:b/>
        </w:rPr>
      </w:pPr>
      <w:r w:rsidRPr="00B765D8">
        <w:rPr>
          <w:rFonts w:ascii="Times New Roman" w:hAnsi="Times New Roman" w:cs="Times New Roman"/>
        </w:rPr>
        <w:t xml:space="preserve">LA </w:t>
      </w:r>
      <w:r w:rsidRPr="00B765D8">
        <w:rPr>
          <w:rFonts w:ascii="Times New Roman" w:hAnsi="Times New Roman" w:cs="Times New Roman"/>
          <w:b/>
        </w:rPr>
        <w:t>DIP. MARISOL GONZÁLEZ ELÍAS, INTEGRANTE DEL GRUPO LEGISLATIVO DEL PARTIDO MOVIMIENTO CIUDADANO</w:t>
      </w:r>
      <w:r w:rsidRPr="00B765D8">
        <w:rPr>
          <w:rFonts w:ascii="Times New Roman" w:hAnsi="Times New Roman" w:cs="Times New Roman"/>
        </w:rPr>
        <w:t xml:space="preserve">, PRESENTÓ UN PUNTO DE ACUERDO POR EL QUE </w:t>
      </w:r>
      <w:r w:rsidRPr="00B765D8">
        <w:rPr>
          <w:rFonts w:ascii="Times New Roman" w:hAnsi="Times New Roman" w:cs="Times New Roman"/>
          <w:lang w:val="es-ES" w:eastAsia="es-ES"/>
        </w:rPr>
        <w:t xml:space="preserve">SE EXHORTA RESPETUOSAMENTE AL </w:t>
      </w:r>
      <w:r w:rsidRPr="00B765D8">
        <w:rPr>
          <w:rFonts w:ascii="Times New Roman" w:hAnsi="Times New Roman" w:cs="Times New Roman"/>
        </w:rPr>
        <w:t xml:space="preserve">C. JESÚS NAVA RIVERA, PRESIDENTE MUNICIPAL DE SANTA CATARINA, AL H. AYUNTAMIENTO, A LA SECRETARÍA DE SEGURIDAD PÚBLICA Y VIALIDAD Y AL SISTEMA MUNICIPAL DIF DE SANTA CATARINA, PARA QUE, EN EL ÁMBITO DE SUS ATRIBUCIONES Y OBLIGACIONES, DISEÑEN E IMPLEMENTEN UN PLAN INTEGRAL DE CAPACITACIÓN Y RECERTIFICACIÓN PARA SU PERSONAL OPERATIVO Y DE MANDO, QUE GARANTICE EL TRATO DIGNO Y NO DISCRIMINATORIO DE LAS PERSONAS DETENIDAS, EL USO LEGÍTIMO Y DIFERENCIADO DE LA FUERZA, EL REGISTRO Y CONTROL DE DETENCIONES, ASÍ COMO LA ESTRICTA OBSERVANCIA DEL PROTOCOLO DE COORDINACIÓN INTERINSTITUCIONAL PARA LA PROTECCIÓN DE NIÑAS, NIÑOS Y ADOLESCENTES VÍCTIMAS DE VIOLENCIA CUANDO SE INVOLUCREN PERSONAS MENORES DE EDAD. ASIMISMO, SE SOLICITA HOMOLOGAR Y PUBLICAR EN VERSIÓN CIUDADANA LOS PROTOCOLOS, LISTAS DE VERIFICACIÓN Y CARTA DE DERECHOS DE PERSONAS DETENIDAS Y DE NIÑOS NIÑAS Y ADOLESCENTES, Y ESTABLECER MECANISMOS DE VERIFICACIÓN QUE INCLUYAN AUDITORÍAS PERIÓDICAS DE VIDEOGRABACIÓN Y DEL REGISTRO NACIONAL DE DETENCIONES, SUPERVISIÓN EXTERNA POR LA COMISIÓN ESTATAL DE DERECHOS HUMANOS Y, EN SU CASO, POR LA PROCURADURÍA DE PROTECCIÓN DE NIÑOS, NIÑAS Y ADOLESCENTES. INTERVINIERON A FAVOR LOS DIP. MIGUEL ÁNGEL GARCÍA LECHUGA Y ROCÍO MAYBE MONTALVO ADAME. </w:t>
      </w:r>
      <w:r w:rsidRPr="00B765D8">
        <w:rPr>
          <w:rFonts w:ascii="Times New Roman" w:hAnsi="Times New Roman" w:cs="Times New Roman"/>
          <w:shd w:val="clear" w:color="auto" w:fill="FFFFFF"/>
        </w:rPr>
        <w:t>S</w:t>
      </w:r>
      <w:r w:rsidRPr="00B765D8">
        <w:rPr>
          <w:rFonts w:ascii="Times New Roman" w:hAnsi="Times New Roman" w:cs="Times New Roman"/>
        </w:rPr>
        <w:t xml:space="preserve">E PUSO A CONSIDERACIÓN DE LA ASAMBLEA EL QUE SEA VOTADO EN ESE MOMENTO EL PUNTO DE ACUERDO, </w:t>
      </w:r>
      <w:r w:rsidRPr="00B765D8">
        <w:rPr>
          <w:rFonts w:ascii="Times New Roman" w:hAnsi="Times New Roman" w:cs="Times New Roman"/>
          <w:i/>
        </w:rPr>
        <w:t xml:space="preserve">FUE APROBADO POR </w:t>
      </w:r>
      <w:r w:rsidRPr="00B765D8">
        <w:rPr>
          <w:rFonts w:ascii="Times New Roman" w:hAnsi="Times New Roman" w:cs="Times New Roman"/>
          <w:i/>
          <w:lang w:eastAsia="es-ES"/>
        </w:rPr>
        <w:t>UNANIMIDAD</w:t>
      </w:r>
      <w:r w:rsidRPr="00B765D8">
        <w:rPr>
          <w:rFonts w:ascii="Times New Roman" w:hAnsi="Times New Roman" w:cs="Times New Roman"/>
          <w:i/>
        </w:rPr>
        <w:t xml:space="preserve"> DE LOS PRESENTES</w:t>
      </w:r>
      <w:r w:rsidRPr="00B765D8">
        <w:rPr>
          <w:rFonts w:ascii="Times New Roman" w:hAnsi="Times New Roman" w:cs="Times New Roman"/>
        </w:rPr>
        <w:t xml:space="preserve">. ACTO SEGUIDO, SE SOMETIÓ A VOTACIÓN, </w:t>
      </w:r>
      <w:r w:rsidRPr="00B765D8">
        <w:rPr>
          <w:rFonts w:ascii="Times New Roman" w:hAnsi="Times New Roman" w:cs="Times New Roman"/>
          <w:b/>
        </w:rPr>
        <w:t>SIENDO APROBADO EL PUNTO DE ACUERDO POR 29 VOTOS</w:t>
      </w:r>
      <w:r w:rsidRPr="00B765D8">
        <w:rPr>
          <w:rFonts w:ascii="Times New Roman" w:hAnsi="Times New Roman" w:cs="Times New Roman"/>
        </w:rPr>
        <w:t>.</w:t>
      </w:r>
    </w:p>
    <w:p w14:paraId="50B6C076" w14:textId="77777777" w:rsidR="00B765D8" w:rsidRPr="00B765D8" w:rsidRDefault="00B765D8" w:rsidP="00B01AA2">
      <w:pPr>
        <w:spacing w:after="0" w:line="240" w:lineRule="auto"/>
        <w:ind w:right="-91"/>
        <w:jc w:val="both"/>
        <w:rPr>
          <w:rFonts w:ascii="Times New Roman" w:eastAsia="Times New Roman" w:hAnsi="Times New Roman" w:cs="Times New Roman"/>
        </w:rPr>
      </w:pPr>
    </w:p>
    <w:p w14:paraId="0E0257FF" w14:textId="77777777" w:rsidR="00B765D8" w:rsidRPr="00B765D8" w:rsidRDefault="00B765D8" w:rsidP="00B01AA2">
      <w:pPr>
        <w:spacing w:after="0" w:line="240" w:lineRule="auto"/>
        <w:ind w:right="-91"/>
        <w:jc w:val="both"/>
        <w:rPr>
          <w:rFonts w:ascii="Times New Roman" w:hAnsi="Times New Roman" w:cs="Times New Roman"/>
        </w:rPr>
      </w:pPr>
      <w:r w:rsidRPr="00B765D8">
        <w:rPr>
          <w:rFonts w:ascii="Times New Roman" w:hAnsi="Times New Roman" w:cs="Times New Roman"/>
        </w:rPr>
        <w:t xml:space="preserve">LA </w:t>
      </w:r>
      <w:r w:rsidRPr="00B765D8">
        <w:rPr>
          <w:rFonts w:ascii="Times New Roman" w:hAnsi="Times New Roman" w:cs="Times New Roman"/>
          <w:b/>
        </w:rPr>
        <w:t xml:space="preserve">DIP. REYNA REYES MOLINA, INTEGRANTE DEL </w:t>
      </w:r>
      <w:r w:rsidRPr="00B765D8">
        <w:rPr>
          <w:rFonts w:ascii="Times New Roman" w:hAnsi="Times New Roman" w:cs="Times New Roman"/>
          <w:b/>
          <w:bCs/>
          <w:iCs/>
          <w:lang w:val="es-ES" w:eastAsia="es-ES"/>
        </w:rPr>
        <w:t xml:space="preserve">GRUPO LEGISLATIVO DEL PARTIDO MORENA, </w:t>
      </w:r>
      <w:r w:rsidRPr="00B765D8">
        <w:rPr>
          <w:rFonts w:ascii="Times New Roman" w:hAnsi="Times New Roman" w:cs="Times New Roman"/>
        </w:rPr>
        <w:t xml:space="preserve">PRESENTÓ UN PUNTO DE ACUERDO POR EL QUE </w:t>
      </w:r>
      <w:r w:rsidRPr="00B765D8">
        <w:rPr>
          <w:rFonts w:ascii="Times New Roman" w:hAnsi="Times New Roman" w:cs="Times New Roman"/>
          <w:lang w:val="es-ES" w:eastAsia="es-ES"/>
        </w:rPr>
        <w:t xml:space="preserve">SE EXHORTA RESPETUOSAMENTE AL </w:t>
      </w:r>
      <w:r w:rsidRPr="00B765D8">
        <w:rPr>
          <w:rFonts w:ascii="Times New Roman" w:hAnsi="Times New Roman" w:cs="Times New Roman"/>
          <w:lang w:val="es-ES"/>
        </w:rPr>
        <w:t xml:space="preserve">TITULAR DEL PODER EJECUTIVO DEL ESTADO, PARA QUE, EN COORDINACIÓN CON LA SECRETARÍA DE EDUCACIÓN Y LA SECRETARIA DE IGUALDAD E INCLUSIÓN, FIRMEN CONVENIO DE COLABORACIÓN CON LA PERSONA TITULAR DEL INSTITUTO NACIONAL PARA LA EDUCACIÓN DE LOS ADULTOS (INEA), CON LA FINALIDAD DE DISMINUIR EL REZAGO EDUCATIVO, MAXIMIZANDO LOS RECURSOS MATERIALES, HUMANOS Y FINANCIEROS PARA QUE DISEÑEN, IMPLEMENTEN Y FORTALEZCAN CAMPAÑAS PERMANENTES DE ALFABETIZACIÓN DIRIGIDAS A PERSONAS MAYORES DE 15 AÑOS, QUE LES PERMITA CONCLUIR LA EDUCACIÓN BÁSICA. AL NO HABER ORADORES EN CONTRA NI A FAVOR, </w:t>
      </w:r>
      <w:r w:rsidRPr="00B765D8">
        <w:rPr>
          <w:rFonts w:ascii="Times New Roman" w:hAnsi="Times New Roman" w:cs="Times New Roman"/>
          <w:shd w:val="clear" w:color="auto" w:fill="FFFFFF"/>
        </w:rPr>
        <w:t>S</w:t>
      </w:r>
      <w:r w:rsidRPr="00B765D8">
        <w:rPr>
          <w:rFonts w:ascii="Times New Roman" w:hAnsi="Times New Roman" w:cs="Times New Roman"/>
        </w:rPr>
        <w:t xml:space="preserve">E PUSO A CONSIDERACIÓN DE LA ASAMBLEA EL QUE SEA VOTADO EN ESE MOMENTO EL PUNTO DE ACUERDO, </w:t>
      </w:r>
      <w:r w:rsidRPr="00B765D8">
        <w:rPr>
          <w:rFonts w:ascii="Times New Roman" w:hAnsi="Times New Roman" w:cs="Times New Roman"/>
          <w:i/>
        </w:rPr>
        <w:t>FUE APROBADO POR LOS PRESENTES</w:t>
      </w:r>
      <w:r w:rsidRPr="00B765D8">
        <w:rPr>
          <w:rFonts w:ascii="Times New Roman" w:hAnsi="Times New Roman" w:cs="Times New Roman"/>
        </w:rPr>
        <w:t xml:space="preserve">. ACTO SEGUIDO, SE SOMETIÓ A VOTACIÓN, </w:t>
      </w:r>
      <w:r w:rsidRPr="00B765D8">
        <w:rPr>
          <w:rFonts w:ascii="Times New Roman" w:hAnsi="Times New Roman" w:cs="Times New Roman"/>
          <w:b/>
        </w:rPr>
        <w:t>SIENDO APROBADO EL PUNTO DE ACUERDO POR 34 VOTOS</w:t>
      </w:r>
      <w:r w:rsidRPr="00B765D8">
        <w:rPr>
          <w:rFonts w:ascii="Times New Roman" w:hAnsi="Times New Roman" w:cs="Times New Roman"/>
        </w:rPr>
        <w:t>.</w:t>
      </w:r>
    </w:p>
    <w:p w14:paraId="0AF67F0C" w14:textId="77777777" w:rsidR="00B765D8" w:rsidRPr="00B765D8" w:rsidRDefault="00B765D8" w:rsidP="00B01AA2">
      <w:pPr>
        <w:spacing w:after="0" w:line="240" w:lineRule="auto"/>
        <w:ind w:right="-91"/>
        <w:jc w:val="both"/>
        <w:rPr>
          <w:rFonts w:ascii="Times New Roman" w:hAnsi="Times New Roman" w:cs="Times New Roman"/>
          <w:b/>
        </w:rPr>
      </w:pPr>
    </w:p>
    <w:p w14:paraId="2D74A5AF" w14:textId="77777777" w:rsidR="00B765D8" w:rsidRPr="00B765D8" w:rsidRDefault="00B765D8" w:rsidP="00B01AA2">
      <w:pPr>
        <w:pStyle w:val="ecxmsonormal"/>
        <w:shd w:val="clear" w:color="auto" w:fill="FFFFFF"/>
        <w:spacing w:after="0"/>
        <w:ind w:right="-91"/>
        <w:jc w:val="both"/>
        <w:rPr>
          <w:sz w:val="22"/>
          <w:szCs w:val="22"/>
        </w:rPr>
      </w:pPr>
      <w:r w:rsidRPr="00B765D8">
        <w:rPr>
          <w:sz w:val="22"/>
          <w:szCs w:val="22"/>
        </w:rPr>
        <w:t xml:space="preserve">LA </w:t>
      </w:r>
      <w:r w:rsidRPr="00B765D8">
        <w:rPr>
          <w:b/>
          <w:sz w:val="22"/>
          <w:szCs w:val="22"/>
        </w:rPr>
        <w:t>DIP. PERLA DE LOS ÁNGELES VILLARREAL VALDEZ, INTEGRANTE DEL GRUPO LEGISLATIVO DEL PARTIDO DE LA REVOLUCIÓN DEMOCRÁTICA</w:t>
      </w:r>
      <w:r w:rsidRPr="00B765D8">
        <w:rPr>
          <w:sz w:val="22"/>
          <w:szCs w:val="22"/>
        </w:rPr>
        <w:t xml:space="preserve">, PRESENTÓ UN </w:t>
      </w:r>
      <w:r w:rsidRPr="00B765D8">
        <w:rPr>
          <w:sz w:val="22"/>
          <w:szCs w:val="22"/>
        </w:rPr>
        <w:lastRenderedPageBreak/>
        <w:t>POSICIONAMIENTO EN RELACIÓN A LA VIOLENCIA SEXUAL A MENORES Y EL MALTRATO INFANTIL EN MÉXICO.</w:t>
      </w:r>
      <w:r w:rsidRPr="00B765D8">
        <w:rPr>
          <w:sz w:val="22"/>
          <w:szCs w:val="22"/>
          <w:lang w:val="es-ES" w:eastAsia="es-ES"/>
        </w:rPr>
        <w:t xml:space="preserve"> </w:t>
      </w:r>
      <w:r w:rsidRPr="00B765D8">
        <w:rPr>
          <w:sz w:val="22"/>
          <w:szCs w:val="22"/>
        </w:rPr>
        <w:t xml:space="preserve">INTERVINO A FAVOR LA DIP. PERLA DE LOS ÁNGELES VILLARREAL VALDEZ. </w:t>
      </w:r>
    </w:p>
    <w:p w14:paraId="6F04F87F" w14:textId="77777777" w:rsidR="00B765D8" w:rsidRPr="00B765D8" w:rsidRDefault="00B765D8" w:rsidP="00B01AA2">
      <w:pPr>
        <w:spacing w:after="0" w:line="240" w:lineRule="auto"/>
        <w:ind w:right="-91"/>
        <w:jc w:val="both"/>
        <w:rPr>
          <w:rFonts w:ascii="Times New Roman" w:eastAsia="Times New Roman" w:hAnsi="Times New Roman" w:cs="Times New Roman"/>
        </w:rPr>
      </w:pPr>
    </w:p>
    <w:p w14:paraId="2CBE1CBE" w14:textId="77777777" w:rsidR="00B765D8" w:rsidRPr="00B765D8" w:rsidRDefault="00B765D8" w:rsidP="00B01AA2">
      <w:pPr>
        <w:pStyle w:val="ecxmsonormal"/>
        <w:shd w:val="clear" w:color="auto" w:fill="FFFFFF"/>
        <w:spacing w:after="0"/>
        <w:ind w:right="-91"/>
        <w:jc w:val="both"/>
        <w:rPr>
          <w:b/>
          <w:sz w:val="22"/>
          <w:szCs w:val="22"/>
        </w:rPr>
      </w:pPr>
      <w:r w:rsidRPr="00B765D8">
        <w:rPr>
          <w:sz w:val="22"/>
          <w:szCs w:val="22"/>
        </w:rPr>
        <w:t xml:space="preserve">LA </w:t>
      </w:r>
      <w:r w:rsidRPr="00B765D8">
        <w:rPr>
          <w:b/>
          <w:sz w:val="22"/>
          <w:szCs w:val="22"/>
        </w:rPr>
        <w:t>DIP. MARÍA GUADALUPE RODRÍGUEZ MARTÍNEZ, INTEGRANTE DEL GRUPO LEGISLATIVO DEL PARTIDO DEL TRABAJO</w:t>
      </w:r>
      <w:r w:rsidRPr="00B765D8">
        <w:rPr>
          <w:sz w:val="22"/>
          <w:szCs w:val="22"/>
        </w:rPr>
        <w:t xml:space="preserve">, PRESENTÓ UN PUNTO DE ACUERDO POR EL QUE </w:t>
      </w:r>
      <w:r w:rsidRPr="00B765D8">
        <w:rPr>
          <w:sz w:val="22"/>
          <w:szCs w:val="22"/>
          <w:lang w:val="es-ES" w:eastAsia="es-ES"/>
        </w:rPr>
        <w:t xml:space="preserve">SE EXHORTA RESPETUOSAMENTE A LOS 51 MUNICIPIOS DEL ESTADO DE NUEVO LEÓN, PARA QUE, A TRAVÉS DE SUS UNIDADES DE PROTECCIÓN CIVIL, COLOQUEN SEÑALIZACIÓN O BRINDEN EL MANTENIMIENTO ADECUADO A LOS YA EXISTENTES PARA LA MEDICIÓN E INDICACIÓN DE LOS NIVELES DE AGUA EN LOS ACCESOS DE CALLES, CARRETERAS, AVENIDAS, PASOS, RÍOS, ARROYOS, VADOS, CRUCES DE CAMINOS O ÁREAS EN DONDE SE PRESENTEN ACUMULAMIENTOS O CORRIENTES REPENTINAS DE AGUA QUE PONGAN EN RIESGO O PELIGRO A LOS CONDUCTORES O TRANSEÚNTES, CON EL OBJETIVO DE PREVENIR CUALQUIER RIESGO EN LAS COLONIAS, EN  COMUNIDADES, EN EJIDOS O EN MUNICIPIOS, Y EVITAR DE ESTA MANERA CUALQUIER TIPO DE ACCIDENTE QUE TRAIGA CONSIGO PÉRDIDAS HUMANAS O CUALQUIER POSIBLE DECESO. </w:t>
      </w:r>
      <w:r w:rsidRPr="00B765D8">
        <w:rPr>
          <w:sz w:val="22"/>
          <w:szCs w:val="22"/>
        </w:rPr>
        <w:t xml:space="preserve">INTERVINIERON A FAVOR LAS DIP. SANDRA ELIZABETH PÁMANES ORTIZ Y ANA MELISA PEÑA VILLAGÓMEZ. </w:t>
      </w:r>
      <w:r w:rsidRPr="00B765D8">
        <w:rPr>
          <w:sz w:val="22"/>
          <w:szCs w:val="22"/>
          <w:shd w:val="clear" w:color="auto" w:fill="FFFFFF"/>
        </w:rPr>
        <w:t>S</w:t>
      </w:r>
      <w:r w:rsidRPr="00B765D8">
        <w:rPr>
          <w:sz w:val="22"/>
          <w:szCs w:val="22"/>
        </w:rPr>
        <w:t xml:space="preserve">E PUSO A CONSIDERACIÓN DE LA ASAMBLEA EL QUE SEA VOTADO EN ESE MOMENTO EL PUNTO DE ACUERDO, </w:t>
      </w:r>
      <w:r w:rsidRPr="00B765D8">
        <w:rPr>
          <w:i/>
          <w:sz w:val="22"/>
          <w:szCs w:val="22"/>
        </w:rPr>
        <w:t>FUE APROBADO POR LOS PRESENTES</w:t>
      </w:r>
      <w:r w:rsidRPr="00B765D8">
        <w:rPr>
          <w:sz w:val="22"/>
          <w:szCs w:val="22"/>
        </w:rPr>
        <w:t xml:space="preserve">. ACTO SEGUIDO, SE SOMETIÓ A VOTACIÓN, </w:t>
      </w:r>
      <w:r w:rsidRPr="00B765D8">
        <w:rPr>
          <w:b/>
          <w:sz w:val="22"/>
          <w:szCs w:val="22"/>
        </w:rPr>
        <w:t>SIENDO APROBADO EL PUNTO DE ACUERDO POR 34 VOTOS</w:t>
      </w:r>
      <w:r w:rsidRPr="00B765D8">
        <w:rPr>
          <w:sz w:val="22"/>
          <w:szCs w:val="22"/>
        </w:rPr>
        <w:t>.</w:t>
      </w:r>
    </w:p>
    <w:p w14:paraId="14618190" w14:textId="77777777" w:rsidR="00B765D8" w:rsidRPr="00B765D8" w:rsidRDefault="00B765D8" w:rsidP="00B01AA2">
      <w:pPr>
        <w:pStyle w:val="NormalWeb"/>
        <w:spacing w:before="0" w:beforeAutospacing="0" w:after="0" w:afterAutospacing="0"/>
        <w:ind w:right="-91"/>
        <w:jc w:val="both"/>
        <w:rPr>
          <w:sz w:val="22"/>
          <w:szCs w:val="22"/>
        </w:rPr>
      </w:pPr>
    </w:p>
    <w:p w14:paraId="7BB4314C" w14:textId="77777777" w:rsidR="00B765D8" w:rsidRPr="00B765D8" w:rsidRDefault="00B765D8" w:rsidP="00B01AA2">
      <w:pPr>
        <w:pStyle w:val="NormalWeb"/>
        <w:spacing w:before="0" w:beforeAutospacing="0" w:after="0" w:afterAutospacing="0"/>
        <w:ind w:right="-91"/>
        <w:jc w:val="both"/>
        <w:rPr>
          <w:i/>
          <w:color w:val="000000"/>
          <w:sz w:val="22"/>
          <w:szCs w:val="22"/>
        </w:rPr>
      </w:pPr>
      <w:r w:rsidRPr="00B765D8">
        <w:rPr>
          <w:color w:val="000000"/>
          <w:sz w:val="22"/>
          <w:szCs w:val="22"/>
        </w:rPr>
        <w:t xml:space="preserve">AL ESTAR POR CONCLUIR EL TIEMPO REGLAMENTARIO DE LA SESIÓN, EL PRESIDENTE EN FUNCIONES, DIP. JOSÉ LUIS GARZA GARZA, SOMETIÓ A CONSIDERACIÓN DE LA ASAMBLEA EL AMPLIAR LA DURACIÓN DE LA SESIÓN HASTA AGOTAR LA PRIMERA RONDA DE PARTICIPACIONES EN ESTE PUNTO DEL ORDEN DEL DÍA DE ASUNTOS GENERALES. </w:t>
      </w:r>
      <w:r w:rsidRPr="00B765D8">
        <w:rPr>
          <w:i/>
          <w:color w:val="000000"/>
          <w:sz w:val="22"/>
          <w:szCs w:val="22"/>
        </w:rPr>
        <w:t xml:space="preserve">SIENDO APROBADO POR LOS PRESENTES. </w:t>
      </w:r>
    </w:p>
    <w:p w14:paraId="4AD43575" w14:textId="77777777" w:rsidR="00B765D8" w:rsidRPr="00B765D8" w:rsidRDefault="00B765D8" w:rsidP="00B01AA2">
      <w:pPr>
        <w:spacing w:after="0" w:line="240" w:lineRule="auto"/>
        <w:ind w:right="-91"/>
        <w:jc w:val="both"/>
        <w:rPr>
          <w:rFonts w:ascii="Times New Roman" w:eastAsia="Times New Roman" w:hAnsi="Times New Roman" w:cs="Times New Roman"/>
        </w:rPr>
      </w:pPr>
    </w:p>
    <w:p w14:paraId="4A13A54A" w14:textId="77777777" w:rsidR="00B765D8" w:rsidRPr="00B765D8" w:rsidRDefault="00B765D8" w:rsidP="00B01AA2">
      <w:pPr>
        <w:pStyle w:val="ecxmsonormal"/>
        <w:shd w:val="clear" w:color="auto" w:fill="FFFFFF"/>
        <w:spacing w:after="0"/>
        <w:ind w:right="-91"/>
        <w:jc w:val="both"/>
        <w:rPr>
          <w:sz w:val="22"/>
          <w:szCs w:val="22"/>
        </w:rPr>
      </w:pPr>
      <w:r w:rsidRPr="00B765D8">
        <w:rPr>
          <w:sz w:val="22"/>
          <w:szCs w:val="22"/>
        </w:rPr>
        <w:t xml:space="preserve">EL </w:t>
      </w:r>
      <w:r w:rsidRPr="00B765D8">
        <w:rPr>
          <w:b/>
          <w:sz w:val="22"/>
          <w:szCs w:val="22"/>
        </w:rPr>
        <w:t xml:space="preserve">DIP. </w:t>
      </w:r>
      <w:r w:rsidRPr="00B765D8">
        <w:rPr>
          <w:b/>
          <w:color w:val="000000"/>
          <w:sz w:val="22"/>
          <w:szCs w:val="22"/>
        </w:rPr>
        <w:t>IGNACIO CASTELLANOS AMAYA</w:t>
      </w:r>
      <w:r w:rsidRPr="00B765D8">
        <w:rPr>
          <w:b/>
          <w:sz w:val="22"/>
          <w:szCs w:val="22"/>
        </w:rPr>
        <w:t>, INTEGRANTE DEL GRUPO LEGISLATIVO DEL PARTIDO ACCIÓN NACIONAL</w:t>
      </w:r>
      <w:r w:rsidRPr="00B765D8">
        <w:rPr>
          <w:sz w:val="22"/>
          <w:szCs w:val="22"/>
        </w:rPr>
        <w:t xml:space="preserve">, PRESENTÓ UN POSICIONAMIENTO EN RELACIÓN AL PRÓXIMO 350 ANIVERSARIO DE LA FUNDACIÓN DEL MUNICIPIO DE AGUALEGUAS, NUEVO LEÓN; HACIENDO EXTENSIVA LA INVITACIÓN PARA ACUDIR A DICHO MUNICIPIO EN EL CUAL SERÁ LLEVADA A CABO UNA SESIÓN ORDINARIA, CON ESPACIO SOLEMNE POR EL 350 ANIVERSARIO DE AGUALEGUAS, NUEVO LEÓN. </w:t>
      </w:r>
    </w:p>
    <w:p w14:paraId="6EB8F547" w14:textId="77777777" w:rsidR="00B765D8" w:rsidRPr="00B765D8" w:rsidRDefault="00B765D8" w:rsidP="00B01AA2">
      <w:pPr>
        <w:pStyle w:val="ecxmsonormal"/>
        <w:shd w:val="clear" w:color="auto" w:fill="FFFFFF"/>
        <w:spacing w:after="0"/>
        <w:ind w:right="-91"/>
        <w:jc w:val="both"/>
        <w:rPr>
          <w:sz w:val="22"/>
          <w:szCs w:val="22"/>
        </w:rPr>
      </w:pPr>
    </w:p>
    <w:p w14:paraId="48A68620" w14:textId="77777777" w:rsidR="00B765D8" w:rsidRPr="00B765D8" w:rsidRDefault="00B765D8" w:rsidP="00B01AA2">
      <w:pPr>
        <w:pStyle w:val="Default"/>
        <w:ind w:right="-91"/>
        <w:jc w:val="both"/>
        <w:rPr>
          <w:sz w:val="22"/>
          <w:szCs w:val="22"/>
          <w:lang w:val="es-ES" w:eastAsia="es-MX"/>
        </w:rPr>
      </w:pPr>
      <w:r w:rsidRPr="00B765D8">
        <w:rPr>
          <w:sz w:val="22"/>
          <w:szCs w:val="22"/>
          <w:lang w:val="es-ES"/>
        </w:rPr>
        <w:t xml:space="preserve">LA </w:t>
      </w:r>
      <w:r w:rsidRPr="00B765D8">
        <w:rPr>
          <w:b/>
          <w:sz w:val="22"/>
          <w:szCs w:val="22"/>
          <w:lang w:val="es-ES"/>
        </w:rPr>
        <w:t>DIP. ROCÍO MAYBE MONTALVO ADAME</w:t>
      </w:r>
      <w:r w:rsidRPr="00B765D8">
        <w:rPr>
          <w:rFonts w:eastAsia="Times New Roman"/>
          <w:b/>
          <w:sz w:val="22"/>
          <w:szCs w:val="22"/>
          <w:lang w:val="es-ES"/>
        </w:rPr>
        <w:t>, INTEGRANTE DEL GRUPO LEGISLATIVO DE DIPUTADOS INDEPENDIENTES</w:t>
      </w:r>
      <w:r w:rsidRPr="00B765D8">
        <w:rPr>
          <w:rFonts w:eastAsia="Times New Roman"/>
          <w:sz w:val="22"/>
          <w:szCs w:val="22"/>
          <w:lang w:val="es-ES"/>
        </w:rPr>
        <w:t>, SOLICITÓ EL USO DE LOS MEDIOS AUDIOVISUALES UBICADOS DENTRO DEL RECINTO LEGISLATIVO COMO APOYO PARA LA PRESENTACIÓN DE UN PUNTO DE ACUERDO POR EL QUE ESTA</w:t>
      </w:r>
      <w:r w:rsidRPr="00B765D8">
        <w:rPr>
          <w:sz w:val="22"/>
          <w:szCs w:val="22"/>
          <w:lang w:val="es-ES"/>
        </w:rPr>
        <w:t xml:space="preserve"> LXXVII LEGISLATURA DEL H. CONGRESO DEL ESTADO, ENVÍA UN ATENTO EXHORTO AL GOBERNADOR CONSTITUCIONAL DEL ESTADO, PARA QUE EN SU CARÁCTER DE JEFE DE LA ADMINISTRACIÓN PÚBLICA ESTATAL, PRESIDENTE DE LA JUNTA DE GOBIERNO DEL INSTITUTO DE MOVILIDAD Y ACCESIBILIDAD DE NUEVO LEÓN Y PRESIDENTE DEL CONSEJO DE ADMINISTRACIÓN DEL SISTEMA DE TRANSPORTE COLECTIVO METRORREY, GIRE INSTRUCCIONES A LOS TITULARES DEL INSTITUTO DE MOVILIDAD Y ACCESIBILIDAD DE NUEVO LEÓN Y SISTEMA DE TRANSPORTE COLECTIVO METRORREY, PARA QUE, CON CARÁCTER URGENTE Y EN UN PLAZO NO MAYOR A 10 DÍAS HÁBILES, PARA REALIZAR LO SIGUIENTE: IMPLEMENTAR MÓDULOS Y BRIGADAS DE REGISTRO QUE GARANTICEN EL ACCESO EFECTIVO A LAS TARIFAS PREFERENCIALES EN LA MODALIDAD DE APLICACIÓN MÓVIL Y DE TARJETAS DE PREPAGO EN BENEFICIO DE LOS ESTUDIANTES DE TODOS LOS NIVELES EDUCATIVOS SIN DISTINCIÓN ALGUNA Y DE LOS </w:t>
      </w:r>
      <w:r w:rsidRPr="00B765D8">
        <w:rPr>
          <w:sz w:val="22"/>
          <w:szCs w:val="22"/>
          <w:lang w:val="es-ES"/>
        </w:rPr>
        <w:lastRenderedPageBreak/>
        <w:t xml:space="preserve">GRUPOS VULNERABLES CONTEMPLADOS EN EL ARTÍCULO 70 DE LA LEY DE MOVILIDAD SOSTENIBLE, DE ACCESIBILIDAD Y SEGURIDAD VIAL PARA EL ESTADO DE NUEVO LEÓN; DIFUNDIR EN SUS REDES SOCIALES Y MEDIOS DE COMUNICACIÓN EL PROCEDIMIENTO DE REGISTRO, TANTO DE FORMA PRESENCIAL COMO ELECTRÓNICA, INCLUYENDO LOS REQUISITOS, DÍAS, HORARIO Y DOMICILIOS DE ATENCIÓN, PARA QUE LAS PERSONAS BENEFICIARIAS EJERZAN SU DERECHO A LAS TARIFAS PREFERENCIALES AL UTILIZAR EL SERVICIO DE TRANSPORTE PÚBLICO; E INFORMAR AL H. CONGRESO DEL ESTADO DE NUEVO LEÓN, SOBRE LAS ACCIONES Y EL AVANCE DE LAS MISMAS PARA LA ATENCIÓN DEL PRESENTE EXHORTO. </w:t>
      </w:r>
      <w:r w:rsidRPr="00B765D8">
        <w:rPr>
          <w:rFonts w:eastAsia="Times New Roman"/>
          <w:sz w:val="22"/>
          <w:szCs w:val="22"/>
          <w:lang w:val="es-ES"/>
        </w:rPr>
        <w:t>INTERVINIERON A FAVOR DEL PUNTO DE ACUERDO LOS DIP. JOSÉ MANUEL VALDEZ SALAZAR Y SANDRA ELIZABETH PÁMANES ORTIZ.</w:t>
      </w:r>
      <w:r w:rsidRPr="00B765D8">
        <w:rPr>
          <w:sz w:val="22"/>
          <w:szCs w:val="22"/>
          <w:lang w:val="es-ES"/>
        </w:rPr>
        <w:t xml:space="preserve"> </w:t>
      </w:r>
      <w:r w:rsidRPr="00B765D8">
        <w:rPr>
          <w:sz w:val="22"/>
          <w:szCs w:val="22"/>
          <w:shd w:val="clear" w:color="auto" w:fill="FFFFFF"/>
          <w:lang w:val="es-ES"/>
        </w:rPr>
        <w:t>S</w:t>
      </w:r>
      <w:r w:rsidRPr="00B765D8">
        <w:rPr>
          <w:sz w:val="22"/>
          <w:szCs w:val="22"/>
          <w:lang w:val="es-ES" w:eastAsia="es-MX"/>
        </w:rPr>
        <w:t xml:space="preserve">E SOMETIÓ A CONSIDERACIÓN DE LA ASAMBLEA EL QUE SEA VOTADO EN ESE MOMENTO EL PUNTO DE ACUERDO, </w:t>
      </w:r>
      <w:r w:rsidRPr="00B765D8">
        <w:rPr>
          <w:i/>
          <w:sz w:val="22"/>
          <w:szCs w:val="22"/>
          <w:lang w:val="es-ES" w:eastAsia="es-MX"/>
        </w:rPr>
        <w:t xml:space="preserve">FUE APROBADO POR </w:t>
      </w:r>
      <w:r w:rsidRPr="00B765D8">
        <w:rPr>
          <w:rFonts w:eastAsia="Times New Roman"/>
          <w:i/>
          <w:sz w:val="22"/>
          <w:szCs w:val="22"/>
          <w:lang w:val="es-ES" w:eastAsia="es-ES"/>
        </w:rPr>
        <w:t>UNANIMIDAD</w:t>
      </w:r>
      <w:r w:rsidRPr="00B765D8">
        <w:rPr>
          <w:i/>
          <w:sz w:val="22"/>
          <w:szCs w:val="22"/>
          <w:lang w:val="es-ES" w:eastAsia="es-MX"/>
        </w:rPr>
        <w:t xml:space="preserve"> DE LOS PRESENTES</w:t>
      </w:r>
      <w:r w:rsidRPr="00B765D8">
        <w:rPr>
          <w:sz w:val="22"/>
          <w:szCs w:val="22"/>
          <w:lang w:val="es-ES" w:eastAsia="es-MX"/>
        </w:rPr>
        <w:t xml:space="preserve">. </w:t>
      </w:r>
      <w:r w:rsidRPr="00B765D8">
        <w:rPr>
          <w:b/>
          <w:sz w:val="22"/>
          <w:szCs w:val="22"/>
          <w:lang w:val="es-ES" w:eastAsia="es-MX"/>
        </w:rPr>
        <w:t>FUE APROBADO EL PUNTO DE ACUERDO POR 29 VOTOS.</w:t>
      </w:r>
    </w:p>
    <w:p w14:paraId="377451AB" w14:textId="77777777" w:rsidR="00B765D8" w:rsidRPr="00B765D8" w:rsidRDefault="00B765D8" w:rsidP="00B01AA2">
      <w:pPr>
        <w:shd w:val="clear" w:color="auto" w:fill="FFFFFF"/>
        <w:spacing w:after="0" w:line="240" w:lineRule="auto"/>
        <w:ind w:right="-91"/>
        <w:jc w:val="both"/>
        <w:rPr>
          <w:rFonts w:ascii="Times New Roman" w:eastAsia="Times New Roman" w:hAnsi="Times New Roman" w:cs="Times New Roman"/>
        </w:rPr>
      </w:pPr>
    </w:p>
    <w:p w14:paraId="046DD103" w14:textId="77777777" w:rsidR="00B765D8" w:rsidRPr="00B765D8" w:rsidRDefault="00B765D8" w:rsidP="00B01AA2">
      <w:pPr>
        <w:widowControl w:val="0"/>
        <w:autoSpaceDE w:val="0"/>
        <w:autoSpaceDN w:val="0"/>
        <w:spacing w:after="0" w:line="240" w:lineRule="auto"/>
        <w:ind w:right="-91"/>
        <w:jc w:val="both"/>
        <w:rPr>
          <w:rFonts w:ascii="Times New Roman" w:eastAsia="Times New Roman" w:hAnsi="Times New Roman" w:cs="Times New Roman"/>
          <w:lang w:eastAsia="es-ES"/>
        </w:rPr>
      </w:pPr>
      <w:r w:rsidRPr="00B765D8">
        <w:rPr>
          <w:rFonts w:ascii="Times New Roman" w:eastAsia="Times New Roman" w:hAnsi="Times New Roman" w:cs="Times New Roman"/>
          <w:lang w:eastAsia="es-ES"/>
        </w:rPr>
        <w:t xml:space="preserve">NO HABIENDO MÁS ORADORES EN EL APARTADO DE ASUNTOS GENERALES, Y DE CONFORMIDAD CON EL ACUERDO APROBADO ANTERIORMENTE POR ESTE PLENO, EL PRESIDENTE EN FUNCIONES, DIP. JOSÉ LUIS GARZA GARZA, CLAUSURÓ LA SESIÓN ORDINARIA, SIENDO LAS CATORCE HORAS CON CUARENTA Y NUEVE MINUTOS; CITANDO PARA LA PRÓXIMA SESIÓN EL DÍA Y HORA QUE MARCA EL REGLAMENTO PARA EL GOBIERNO INTERIOR DEL CONGRESO DEL ESTADO DE NUEVO LEÓN.               </w:t>
      </w:r>
    </w:p>
    <w:p w14:paraId="03F802EF" w14:textId="77777777" w:rsidR="00B765D8" w:rsidRPr="00135491" w:rsidRDefault="00B765D8" w:rsidP="00B01AA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C2CEABD" w14:textId="5C95500E" w:rsidR="00B765D8" w:rsidRPr="00B765D8" w:rsidRDefault="00B765D8" w:rsidP="00B01AA2">
      <w:pPr>
        <w:spacing w:after="0" w:line="240" w:lineRule="auto"/>
        <w:ind w:right="-91"/>
        <w:jc w:val="both"/>
        <w:rPr>
          <w:rFonts w:ascii="Times New Roman" w:hAnsi="Times New Roman" w:cs="Times New Roman"/>
          <w:sz w:val="16"/>
          <w:szCs w:val="16"/>
        </w:rPr>
      </w:pPr>
      <w:r w:rsidRPr="00B765D8">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23642E2" w14:textId="77777777" w:rsidR="00B765D8" w:rsidRDefault="00B765D8" w:rsidP="00B01AA2">
      <w:pPr>
        <w:spacing w:after="0" w:line="360" w:lineRule="auto"/>
        <w:ind w:right="-91"/>
        <w:jc w:val="both"/>
        <w:rPr>
          <w:rFonts w:ascii="Times New Roman" w:hAnsi="Times New Roman" w:cs="Times New Roman"/>
        </w:rPr>
      </w:pPr>
    </w:p>
    <w:p w14:paraId="16799455" w14:textId="22A234B6" w:rsidR="00DE1BB0" w:rsidRPr="00875508" w:rsidRDefault="00DE1BB0" w:rsidP="00B01AA2">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A0146F">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B01AA2">
      <w:pPr>
        <w:spacing w:after="0" w:line="240" w:lineRule="auto"/>
        <w:ind w:right="-91"/>
        <w:jc w:val="both"/>
        <w:rPr>
          <w:rFonts w:ascii="Times New Roman" w:hAnsi="Times New Roman" w:cs="Times New Roman"/>
        </w:rPr>
      </w:pPr>
    </w:p>
    <w:p w14:paraId="11831335" w14:textId="77777777" w:rsidR="00253782" w:rsidRPr="00253782" w:rsidRDefault="00253782" w:rsidP="00B01AA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53782">
        <w:rPr>
          <w:rFonts w:ascii="Times New Roman" w:eastAsia="Questrial" w:hAnsi="Times New Roman" w:cs="Times New Roman"/>
          <w:lang w:val="es-ES" w:eastAsia="es-MX"/>
        </w:rPr>
        <w:t>ESCRITO SIGNADO POR EL C. DR. ÁNGEL ERVERY MARTÍNEZ RODRÍGUEZ, PRESIDENTE Y DIVERSOS INTEGRANTES DE LA ASOCIACIÓN INTERNACIONAL DE DIÁLOGOS DE PAZ; ASÍ COMO INTEGRANTES DEL COLEGIO DE INGENIEROS CIVILES DE NUEVO LEÓN, EL DIRECTOR DE CULTURA PARA LA PAZ DE LA UNIVERSIDAD AUTÓNOMA DE NUEVO LEÓN, COLEGIO DE ARQUITECTOS DE NUEVO LEÓN Y DEL COLEGIO DE MEDIADORES DE NUEVO LEÓN,</w:t>
      </w:r>
      <w:r w:rsidRPr="00253782">
        <w:rPr>
          <w:rFonts w:ascii="Times New Roman" w:eastAsia="Questrial" w:hAnsi="Times New Roman" w:cs="Times New Roman"/>
          <w:b/>
          <w:lang w:val="es-ES" w:eastAsia="es-MX"/>
        </w:rPr>
        <w:t xml:space="preserve"> </w:t>
      </w:r>
      <w:r w:rsidRPr="00253782">
        <w:rPr>
          <w:rFonts w:ascii="Times New Roman" w:eastAsia="Questrial" w:hAnsi="Times New Roman" w:cs="Times New Roman"/>
          <w:lang w:val="es-ES" w:eastAsia="es-MX"/>
        </w:rPr>
        <w:t xml:space="preserve"> MEDIANTE EL CUAL PRESENTAN INICIATIVA DE REFORMA A LOS ARTÍCULOS 14, 47, 61 Y 113 DE LA LEY DE OBRAS PÚBLICAS DEL ESTADO DE NUEVO LEÓN, EN MATERIA DE INCORPORACIÓN DE MECANISMOS ALTERNATIVOS DE SOLUCIÓN DE CONTROVERSIAS. </w:t>
      </w:r>
    </w:p>
    <w:p w14:paraId="6C8497DE" w14:textId="77777777" w:rsidR="00253782" w:rsidRPr="00253782" w:rsidRDefault="00253782" w:rsidP="00B01AA2">
      <w:pPr>
        <w:spacing w:after="0" w:line="240" w:lineRule="auto"/>
        <w:ind w:left="567" w:right="-91"/>
        <w:contextualSpacing/>
        <w:jc w:val="both"/>
        <w:rPr>
          <w:rFonts w:ascii="Times New Roman" w:eastAsia="Questrial" w:hAnsi="Times New Roman" w:cs="Times New Roman"/>
          <w:b/>
          <w:lang w:val="es-ES" w:eastAsia="es-MX"/>
        </w:rPr>
      </w:pPr>
    </w:p>
    <w:p w14:paraId="35C301A8" w14:textId="31938F02" w:rsidR="00253782" w:rsidRPr="00253782" w:rsidRDefault="00253782" w:rsidP="00B01AA2">
      <w:pPr>
        <w:spacing w:after="0" w:line="360" w:lineRule="auto"/>
        <w:ind w:right="-91"/>
        <w:contextualSpacing/>
        <w:jc w:val="both"/>
        <w:rPr>
          <w:rFonts w:ascii="Times New Roman" w:eastAsia="Questrial" w:hAnsi="Times New Roman" w:cs="Times New Roman"/>
          <w:lang w:val="es-ES" w:eastAsia="es-MX"/>
        </w:rPr>
      </w:pPr>
      <w:r w:rsidRPr="00253782">
        <w:rPr>
          <w:rFonts w:ascii="Times New Roman" w:eastAsia="Questrial" w:hAnsi="Times New Roman" w:cs="Times New Roman"/>
          <w:lang w:val="es-ES" w:eastAsia="es-MX"/>
        </w:rPr>
        <w:t xml:space="preserve">EN ESE MOMENTO, SOLICITÓ Y SE LE CONCEDIÓ EL USO DE LA PALABRA AL </w:t>
      </w:r>
      <w:r w:rsidRPr="00253782">
        <w:rPr>
          <w:rFonts w:ascii="Times New Roman" w:eastAsia="Questrial" w:hAnsi="Times New Roman" w:cs="Times New Roman"/>
          <w:b/>
          <w:lang w:val="es-ES" w:eastAsia="es-MX"/>
        </w:rPr>
        <w:t>C. DIP. MAURO GUERRA VILLARREAL</w:t>
      </w:r>
      <w:r w:rsidRPr="00253782">
        <w:rPr>
          <w:rFonts w:ascii="Times New Roman" w:eastAsia="Questrial" w:hAnsi="Times New Roman" w:cs="Times New Roman"/>
          <w:lang w:val="es-ES" w:eastAsia="es-MX"/>
        </w:rPr>
        <w:t xml:space="preserve">, QUIEN, DESDE SU LUGAR, EXPRESÓ: “MUCHAS GRACIAS, PRESIDENTA. ANTE TODA LO QUE HOY ESTAMOS VIVIENDO, LA REALIDAD QUE ESTAMOS VIVIENDO EN NUEVO LEÓN CON LA CONSTRUCCIÓN DE OBRA PÚBLICA CON UN DESCONTROL EN CUANTO A PLANEACIÓN, TRÁFICO Y EN LA VIDA DIARIA EN NUEVO LEÓN, SE PRESENTAN MUCHOS CONFLICTOS ENTRE CONSTRUCTORES Y PARTICULARES O AUTORIDADES Y PARTICULARES; Y ESTA INICIATIVA QUE PRESENTAN UN GRUPO DE CIUDADANOS </w:t>
      </w:r>
      <w:r w:rsidRPr="00253782">
        <w:rPr>
          <w:rFonts w:ascii="Times New Roman" w:eastAsia="Questrial" w:hAnsi="Times New Roman" w:cs="Times New Roman"/>
          <w:lang w:val="es-ES" w:eastAsia="es-MX"/>
        </w:rPr>
        <w:lastRenderedPageBreak/>
        <w:t>ENCABEZADOS POR EL DOCTOR ÁNGEL ERVERY MARTÍNEZ, AYUDA A HABLAR DE UN TEMA MUY IMPORTANTE QUE ES LA OBRA PÚBLICA Y LA SOLUCIÓN DE CONFLICTOS. POR LO QUE ME GUSTARÍA SOLICITAR A LA MESA DIRECTIVA</w:t>
      </w:r>
      <w:r w:rsidR="005B303F">
        <w:rPr>
          <w:rFonts w:ascii="Times New Roman" w:eastAsia="Questrial" w:hAnsi="Times New Roman" w:cs="Times New Roman"/>
          <w:lang w:val="es-ES" w:eastAsia="es-MX"/>
        </w:rPr>
        <w:t>,</w:t>
      </w:r>
      <w:r w:rsidRPr="00253782">
        <w:rPr>
          <w:rFonts w:ascii="Times New Roman" w:eastAsia="Questrial" w:hAnsi="Times New Roman" w:cs="Times New Roman"/>
          <w:lang w:val="es-ES" w:eastAsia="es-MX"/>
        </w:rPr>
        <w:t xml:space="preserve"> PODER LEER ALGÚN EXTRACTO DE EL DOCUMENTO QUE PRESENTAN EN ESTA INICIATIVA EN LA EXPOSICIÓN DE MOTIVOS Y SOLICITAR QUE SE TURNE CON CARÁCTER DE URGENTE PARA QUE LO PUEDA DISCUTIR LA COMISIÓN. GRACIAS”.  </w:t>
      </w:r>
    </w:p>
    <w:p w14:paraId="152353FD" w14:textId="77777777" w:rsidR="00253782" w:rsidRPr="00253782" w:rsidRDefault="00253782" w:rsidP="00B01AA2">
      <w:pPr>
        <w:spacing w:after="0" w:line="240" w:lineRule="auto"/>
        <w:ind w:right="-91"/>
        <w:contextualSpacing/>
        <w:jc w:val="both"/>
        <w:rPr>
          <w:rFonts w:ascii="Times New Roman" w:eastAsia="Questrial" w:hAnsi="Times New Roman" w:cs="Times New Roman"/>
          <w:lang w:val="es-ES" w:eastAsia="es-MX"/>
        </w:rPr>
      </w:pPr>
    </w:p>
    <w:p w14:paraId="0759CF1B" w14:textId="77777777" w:rsidR="00253782" w:rsidRPr="00253782" w:rsidRDefault="00253782" w:rsidP="00B01AA2">
      <w:pPr>
        <w:spacing w:after="0" w:line="360" w:lineRule="auto"/>
        <w:ind w:right="-91"/>
        <w:contextualSpacing/>
        <w:jc w:val="both"/>
        <w:rPr>
          <w:rFonts w:ascii="Times New Roman" w:eastAsia="Questrial" w:hAnsi="Times New Roman" w:cs="Times New Roman"/>
          <w:lang w:val="es-ES" w:eastAsia="es-MX"/>
        </w:rPr>
      </w:pPr>
      <w:r w:rsidRPr="00253782">
        <w:rPr>
          <w:rFonts w:ascii="Times New Roman" w:eastAsia="Questrial" w:hAnsi="Times New Roman" w:cs="Times New Roman"/>
          <w:b/>
          <w:lang w:val="es-ES" w:eastAsia="es-MX"/>
        </w:rPr>
        <w:t>C. PRESIDENTA</w:t>
      </w:r>
      <w:r w:rsidRPr="00253782">
        <w:rPr>
          <w:rFonts w:ascii="Times New Roman" w:eastAsia="Questrial" w:hAnsi="Times New Roman" w:cs="Times New Roman"/>
          <w:lang w:val="es-ES" w:eastAsia="es-MX"/>
        </w:rPr>
        <w:t xml:space="preserve">: “ASÍ SE HARÁ, DIPUTADO. INSTRUYO A LA SECRETARÍA DAR LECTURA AL OFICIO EN MENCIÓN”. </w:t>
      </w:r>
    </w:p>
    <w:p w14:paraId="1B6AE925" w14:textId="77777777" w:rsidR="00253782" w:rsidRPr="00253782" w:rsidRDefault="00253782" w:rsidP="00B01AA2">
      <w:pPr>
        <w:spacing w:after="0" w:line="240" w:lineRule="auto"/>
        <w:ind w:right="-91"/>
        <w:contextualSpacing/>
        <w:jc w:val="both"/>
        <w:rPr>
          <w:rFonts w:ascii="Times New Roman" w:eastAsia="Questrial" w:hAnsi="Times New Roman" w:cs="Times New Roman"/>
          <w:lang w:val="es-ES" w:eastAsia="es-MX"/>
        </w:rPr>
      </w:pPr>
    </w:p>
    <w:p w14:paraId="6F7EFBF7" w14:textId="77777777" w:rsidR="00253782" w:rsidRPr="00253782" w:rsidRDefault="00253782" w:rsidP="00B01AA2">
      <w:pPr>
        <w:spacing w:after="0" w:line="360" w:lineRule="auto"/>
        <w:ind w:right="-91"/>
        <w:jc w:val="both"/>
        <w:rPr>
          <w:rFonts w:ascii="Times New Roman" w:eastAsia="Times New Roman" w:hAnsi="Times New Roman" w:cs="Times New Roman"/>
          <w:i/>
          <w:sz w:val="24"/>
          <w:szCs w:val="24"/>
          <w:lang w:val="es-ES" w:eastAsia="es-MX"/>
        </w:rPr>
      </w:pPr>
      <w:r w:rsidRPr="00253782">
        <w:rPr>
          <w:rFonts w:ascii="Times New Roman" w:eastAsia="Questrial" w:hAnsi="Times New Roman" w:cs="Times New Roman"/>
          <w:bCs/>
          <w:lang w:val="es-ES" w:eastAsia="es-MX"/>
        </w:rPr>
        <w:t xml:space="preserve">A CONTINUACIÓN, SE DIO LECTURA A DIVERSOS EXTRACTOS CONTENIDOS EN EL ASUNTO EN CARTERA NÚMERO 1, LOS CUALES SE INSERTAN.- </w:t>
      </w:r>
      <w:r w:rsidRPr="00253782">
        <w:rPr>
          <w:rFonts w:ascii="Times New Roman" w:eastAsia="Times New Roman" w:hAnsi="Times New Roman" w:cs="Times New Roman"/>
          <w:i/>
          <w:szCs w:val="24"/>
          <w:lang w:val="es-ES" w:eastAsia="es-MX"/>
        </w:rPr>
        <w:t xml:space="preserve">PRESIDENTA DEL H. CONGRESO DEL ESTADO DE NUEVO LEÓN. PRESENTE.- EN EL ÁMBITO DE LA OBRA PÚBLICA, LAS CONTROVERSIAS ENTRE DEPENDENCIAS GUBERNAMENTALES Y PARTICULARES SON COMUNES DEBIDO A LA COMPLEJIDAD TÉCNICA, ADMINISTRATIVA Y CONTRACTUAL DE LOS PROYECTOS. ACTUALMENTE, LA VÍA PREDOMINANTE PARA RESOLVER ESTOS CONFLICTOS ES EL JUICIO CONTENCIOSO ADMINISTRATIVO, UN PROCESO QUE SUELE SER PROLONGADO, COSTOSO Y POCO EFICIENTE… LA INCLUSIÓN DE LOS MASC PERMITE FORTALECER LA GOBERNANZA, PROTEGER LA INVERSIÓN PÚBLICA Y FOMENTAR UNA CULTURA DE PAZ EN LA GESTIÓN DE LOS RECURSOS PÚBLICOS. SE TRATA DE RECONOCER QUE EL CONFLICTO NO DEBE SER SINÓNIMO DE PARÁLISIS, SINO DE OPORTUNIDAD PARA EL ENTENDIMIENTO, SIEMPRE BAJO MARCOS LEGALES CLAROS Y PROCEDIMIENTOS TRANSPARENTES… LOS MASC TIENEN COMO CARACTERÍSTICA PRINCIPAL EVITAR QUE LA RELACIÓN ENTRE LAS PARTES SE ROMPA MEDIANTE LA CONFRONTACIÓN DIRECTA. SU OBJETIVO ES ALINEAR LA VOLUNTAD DE LAS PARTES, FOMENTAR LA CULTURA DE LA RESOLUCIÓN POSITIVA DE CONFLICTOS Y GARANTIZAR QUE LOS ACUERDOS ALCANZADOS SEAN RESPETUOSOS DE LA VOLUNTAD, LA LEGALIDAD Y LA CONFIDENCIALIDAD. ES FUNDAMENTAL CONSIDERAR QUE, EN PROYECTOS DE INFRAESTRUCTURA DE TRASCENDENCIA SOCIAL, LOS TIEMPOS Y COSTOS ASOCIADOS A LA RESOLUCIÓN DE CONFLICTOS RESULTAN DETERMINANTES PARA LA CIUDADANÍA Y LA EFICIENCIA DE LOS RECURSOS PÚBLICOS. LOS MASC PERMITEN RESOLVER DISPUTAS TÉCNICAS Y ADMINISTRATIVAS SIN ROMPER LA RELACIÓN ENTRE LAS PARTES, GARANTIZANDO ACUERDOS CON SUSTENTO LEGAL. ADEMÁS, LOS MASC DESPRESURIZAN LA CARGA DE TRABAJO DE LOS ÓRGANOS JURISDICCIONALES, EMPODERAN A LAS PARTES Y PROFESIONALIZAN LA ATENCIÓN A LOS CONFLICTOS A TRAVÉS DE FACILITADORES CERTIFICADOS. EN EL CONTEXTO DE LA OBRA PÚBLICA, DONDE PARTICIPAN NUMEROSOS </w:t>
      </w:r>
      <w:r w:rsidRPr="00253782">
        <w:rPr>
          <w:rFonts w:ascii="Times New Roman" w:eastAsia="Times New Roman" w:hAnsi="Times New Roman" w:cs="Times New Roman"/>
          <w:i/>
          <w:szCs w:val="24"/>
          <w:lang w:val="es-ES" w:eastAsia="es-MX"/>
        </w:rPr>
        <w:lastRenderedPageBreak/>
        <w:t xml:space="preserve">ACTORES CON VISIONES TÉCNICAS DISTINTAS, LA MEDIACIÓN Y LA CONCILIACIÓN PERMITEN LLEGAR A SOLUCIONES INTEGRALES. LOS PROYECTOS DE OBRA PÚBLICA IMPLICAN MÚLTIPLES ACTORES CON INTERESES, INTERPRETACIONES Y RESPONSABILIDADES DISTINTAS. LOS CONFLICTOS SUELEN SURGIR POR ESTIMACIONES, PENALIZACIONES, MODIFICACIONES DE PROYECTO, INCUMPLIMIENTOS PARCIALES, ENTRE OTROS. EL USO DE LOS MASC PERMITE RESOLVER CONFLICTOS DE FORMA ÁGIL, EVITANDO RETRASOS EN LA EJECUCIÓN, COSTOS JUDICIALES INNECESARIOS Y EL DESGASTE DE RELACIONES ENTRE LAS PARTES. SU IMPLEMENTACIÓN OFRECE HERRAMIENTAS FLEXIBLES Y LEGALMENTE VÁLIDAS, APOYADAS POR FACILITADORES PROFESIONALES CAPACITADOS, Y ALINEADAS CON LOS PRINCIPIOS DE EFICIENCIA, ECONOMÍA PROCESAL Y PRESERVACIÓN DEL INTERÉS PÚBLICO… ESTA COMPARACIÓN EVIDENCIA LA CONVENIENCIA DE ESTABLECER EN LA LEY DE OBRA PÚBLICA DE NUEVO LEÓN DISPOSICIONES QUE PERMITAN OPTAR POR LOS MASC DE FORMA EXPLÍCITA, PROMOVIENDO UNA INFRAESTRUCTURA MÁS EFICIENTE, JUSTA Y CON ENFOQUE DE PAZ. </w:t>
      </w:r>
    </w:p>
    <w:p w14:paraId="75953687" w14:textId="77777777" w:rsidR="00253782" w:rsidRPr="00253782" w:rsidRDefault="00253782" w:rsidP="00B01AA2">
      <w:pPr>
        <w:spacing w:after="0" w:line="240" w:lineRule="auto"/>
        <w:ind w:right="-91"/>
        <w:jc w:val="both"/>
        <w:rPr>
          <w:rFonts w:ascii="Times New Roman" w:eastAsia="Questrial" w:hAnsi="Times New Roman" w:cs="Times New Roman"/>
          <w:b/>
          <w:lang w:val="es-ES" w:eastAsia="es-MX"/>
        </w:rPr>
      </w:pPr>
    </w:p>
    <w:p w14:paraId="7859C65C" w14:textId="77777777" w:rsidR="00253782" w:rsidRPr="00253782" w:rsidRDefault="00253782" w:rsidP="00B01AA2">
      <w:pPr>
        <w:spacing w:after="0" w:line="240" w:lineRule="auto"/>
        <w:ind w:left="567" w:right="-91"/>
        <w:contextualSpacing/>
        <w:jc w:val="both"/>
        <w:rPr>
          <w:rFonts w:ascii="Times New Roman" w:eastAsia="Questrial" w:hAnsi="Times New Roman" w:cs="Times New Roman"/>
          <w:b/>
          <w:lang w:val="es-ES" w:eastAsia="es-MX"/>
        </w:rPr>
      </w:pPr>
      <w:r w:rsidRPr="00253782">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253782">
        <w:rPr>
          <w:rFonts w:ascii="Times New Roman" w:eastAsia="Questrial" w:hAnsi="Times New Roman" w:cs="Times New Roman"/>
          <w:b/>
          <w:u w:val="single"/>
          <w:lang w:val="es-ES" w:eastAsia="es-MX"/>
        </w:rPr>
        <w:t>CARÁCTER DE URGENTE</w:t>
      </w:r>
      <w:r w:rsidRPr="00253782">
        <w:rPr>
          <w:rFonts w:ascii="Times New Roman" w:eastAsia="Questrial" w:hAnsi="Times New Roman" w:cs="Times New Roman"/>
          <w:b/>
          <w:lang w:val="es-ES" w:eastAsia="es-MX"/>
        </w:rPr>
        <w:t xml:space="preserve"> A LA COMISIÓN DE INFRAESTRUCTURA Y DESARROLLO URBANO.</w:t>
      </w:r>
    </w:p>
    <w:p w14:paraId="271BB83A" w14:textId="77777777" w:rsidR="00253782" w:rsidRPr="00253782" w:rsidRDefault="00253782" w:rsidP="00B01AA2">
      <w:pPr>
        <w:spacing w:after="0" w:line="240" w:lineRule="auto"/>
        <w:ind w:left="567" w:right="-91"/>
        <w:contextualSpacing/>
        <w:jc w:val="both"/>
        <w:rPr>
          <w:rFonts w:ascii="Times New Roman" w:eastAsia="Questrial" w:hAnsi="Times New Roman" w:cs="Times New Roman"/>
          <w:b/>
          <w:lang w:val="es-ES" w:eastAsia="es-MX"/>
        </w:rPr>
      </w:pPr>
    </w:p>
    <w:p w14:paraId="6D7745D6" w14:textId="77777777" w:rsidR="00253782" w:rsidRPr="00253782" w:rsidRDefault="00253782" w:rsidP="00B01AA2">
      <w:pPr>
        <w:spacing w:after="0" w:line="240" w:lineRule="auto"/>
        <w:ind w:right="-91"/>
        <w:contextualSpacing/>
        <w:jc w:val="both"/>
        <w:rPr>
          <w:rFonts w:ascii="Times New Roman" w:eastAsia="Questrial" w:hAnsi="Times New Roman" w:cs="Times New Roman"/>
          <w:lang w:val="es-ES" w:eastAsia="es-MX"/>
        </w:rPr>
      </w:pPr>
      <w:r w:rsidRPr="00253782">
        <w:rPr>
          <w:rFonts w:ascii="Times New Roman" w:eastAsia="Questrial" w:hAnsi="Times New Roman" w:cs="Times New Roman"/>
          <w:lang w:val="es-ES" w:eastAsia="es-MX"/>
        </w:rPr>
        <w:t xml:space="preserve">LA C. SECRETARIA CONTINUÓ DANDO LECTURA A LOS ASUNTOS EN CARTERA. </w:t>
      </w:r>
    </w:p>
    <w:p w14:paraId="13BF087F" w14:textId="77777777" w:rsidR="00253782" w:rsidRPr="00253782" w:rsidRDefault="00253782" w:rsidP="00B01AA2">
      <w:pPr>
        <w:spacing w:after="0" w:line="240" w:lineRule="auto"/>
        <w:ind w:left="567" w:right="-91" w:hanging="567"/>
        <w:jc w:val="both"/>
        <w:rPr>
          <w:rFonts w:ascii="Times New Roman" w:eastAsia="Questrial" w:hAnsi="Times New Roman" w:cs="Times New Roman"/>
          <w:b/>
          <w:lang w:val="es-ES" w:eastAsia="es-MX"/>
        </w:rPr>
      </w:pPr>
    </w:p>
    <w:p w14:paraId="22B5BD64" w14:textId="77777777" w:rsidR="00253782" w:rsidRPr="00253782" w:rsidRDefault="00253782" w:rsidP="00B01AA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53782">
        <w:rPr>
          <w:rFonts w:ascii="Times New Roman" w:eastAsia="Questrial" w:hAnsi="Times New Roman" w:cs="Times New Roman"/>
          <w:lang w:val="es-ES" w:eastAsia="es-MX"/>
        </w:rPr>
        <w:t>ESCRITO PRESENTADO POR LA C. DRA. MYRNA ELIA GARCÍA BARRERA, TITULAR DEL INSTITUTO ESTATAL DE LAS PERSONAS ADULTAS MAYORES DE NUEVO LEÓN; ASÍ COMO EL C. DIP. BALTAZAR GILBERTO MARTÍNEZ RÍOS, INTEGRANTE DEL GRUPO LEGISLATIVO DE MOVIMIENTO CIUDADANO DE LA LXXVII LEGISLATURA,</w:t>
      </w:r>
      <w:r w:rsidRPr="00253782">
        <w:rPr>
          <w:rFonts w:ascii="Times New Roman" w:eastAsia="Questrial" w:hAnsi="Times New Roman" w:cs="Times New Roman"/>
          <w:b/>
          <w:lang w:val="es-ES" w:eastAsia="es-MX"/>
        </w:rPr>
        <w:t xml:space="preserve"> </w:t>
      </w:r>
      <w:r w:rsidRPr="00253782">
        <w:rPr>
          <w:rFonts w:ascii="Times New Roman" w:eastAsia="Questrial" w:hAnsi="Times New Roman" w:cs="Times New Roman"/>
          <w:lang w:val="es-ES" w:eastAsia="es-MX"/>
        </w:rPr>
        <w:t xml:space="preserve"> MEDIANTE EL CUAL PRESENTAN INICIATIVA DE REFORMA A LOS ARTÍCULOS 315, 487 Y 1157 Y POR ADICIÓN DE LOS ARTÍCULOS 321 BIS 4 Y 321 BIS 5 DEL CÓDIGO CIVIL PARA EL ESTADO DE NUEVO LEÓN, CON EL FIN DE CREAR LA FIGURA DE COMPENSACIÓN RESARCITORIA EN FAVOR DEL DESCENDIENTE O DESCENDIENTES QUE SE HAYAN DEDICADO AL CUIDADO DE SU PADRE O MADRE, ANTE LA EXISTENCIA Y EL INCUMPLIMIENTO DE OTROS SUJETOS OBLIGADOS A ELLO. </w:t>
      </w:r>
      <w:r w:rsidRPr="00253782">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12F6338" w14:textId="77777777" w:rsidR="00253782" w:rsidRPr="00253782" w:rsidRDefault="00253782" w:rsidP="00B01AA2">
      <w:pPr>
        <w:spacing w:after="0" w:line="240" w:lineRule="auto"/>
        <w:ind w:right="-91"/>
        <w:jc w:val="both"/>
        <w:rPr>
          <w:rFonts w:ascii="Times New Roman" w:eastAsia="Questrial" w:hAnsi="Times New Roman" w:cs="Times New Roman"/>
          <w:b/>
          <w:lang w:val="es-ES" w:eastAsia="es-MX"/>
        </w:rPr>
      </w:pPr>
    </w:p>
    <w:p w14:paraId="01FE3689" w14:textId="77777777" w:rsidR="00253782" w:rsidRPr="00253782" w:rsidRDefault="00253782" w:rsidP="00B01AA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53782">
        <w:rPr>
          <w:rFonts w:ascii="Times New Roman" w:eastAsia="Questrial" w:hAnsi="Times New Roman" w:cs="Times New Roman"/>
          <w:lang w:val="es-ES" w:eastAsia="es-MX"/>
        </w:rPr>
        <w:t>OFICIO SIGNADO POR LA C. LEIDY YOSELIN LÓPEZ PECINA, EN REPRESENTACIÓN DE LA COLECTIVA “MORRAS FEMINISTAS MTY”,</w:t>
      </w:r>
      <w:r w:rsidRPr="00253782">
        <w:rPr>
          <w:rFonts w:ascii="Times New Roman" w:eastAsia="Questrial" w:hAnsi="Times New Roman" w:cs="Times New Roman"/>
          <w:b/>
          <w:lang w:val="es-ES" w:eastAsia="es-MX"/>
        </w:rPr>
        <w:t xml:space="preserve"> </w:t>
      </w:r>
      <w:r w:rsidRPr="00253782">
        <w:rPr>
          <w:rFonts w:ascii="Times New Roman" w:eastAsia="Questrial" w:hAnsi="Times New Roman" w:cs="Times New Roman"/>
          <w:lang w:val="es-ES" w:eastAsia="es-MX"/>
        </w:rPr>
        <w:t xml:space="preserve">MEDIANTE EL CUAL HACEN DIVERSOS COMENTARIOS Y MANIFIESTAN SU PREOCUPACIÓN Y EXIGEN ACCIONES INMEDIATAS RESPECTO A LA FORMA EN QUE ACTUALMENTE SE RECIBEN LAS DENUNCIAS DE VIOLENCIA DE GÉNERO EN EL ESTADO. </w:t>
      </w:r>
      <w:r w:rsidRPr="00253782">
        <w:rPr>
          <w:rFonts w:ascii="Times New Roman" w:eastAsia="Questrial" w:hAnsi="Times New Roman" w:cs="Times New Roman"/>
          <w:b/>
          <w:lang w:val="es-ES" w:eastAsia="es-MX"/>
        </w:rPr>
        <w:t>DE ENTERADA Y REMÍTASE EL PRESENTE ESCRITO A LA COMISIÓN PARA LA IGUALDAD DE GÉNERO, PARA SU CONOCIMIENTO Y EFECTOS A QUE HAYA LUGAR.</w:t>
      </w:r>
    </w:p>
    <w:p w14:paraId="107EDB6C" w14:textId="77777777" w:rsidR="00253782" w:rsidRPr="00253782" w:rsidRDefault="00253782" w:rsidP="00B01AA2">
      <w:pPr>
        <w:spacing w:after="0" w:line="240" w:lineRule="auto"/>
        <w:ind w:right="-91"/>
        <w:jc w:val="both"/>
        <w:rPr>
          <w:rFonts w:ascii="Times New Roman" w:eastAsia="Questrial" w:hAnsi="Times New Roman" w:cs="Times New Roman"/>
          <w:b/>
          <w:lang w:val="es-ES" w:eastAsia="es-MX"/>
        </w:rPr>
      </w:pPr>
    </w:p>
    <w:p w14:paraId="6DB473CF" w14:textId="77777777" w:rsidR="00253782" w:rsidRPr="00253782" w:rsidRDefault="00253782" w:rsidP="00B01AA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53782">
        <w:rPr>
          <w:rFonts w:ascii="Times New Roman" w:eastAsia="Questrial" w:hAnsi="Times New Roman" w:cs="Times New Roman"/>
          <w:lang w:val="es-ES" w:eastAsia="es-MX"/>
        </w:rPr>
        <w:lastRenderedPageBreak/>
        <w:t>OFICIO SIGNADO POR LA C. DIP. ARMIDA SERRATO FLORES, INTEGRANTE DEL GRUPO LEGISLATIVO DEL PARTIDO REVOLUCIONARIO INSTITUCIONAL DE LA LXXVII LEGISLATURA,</w:t>
      </w:r>
      <w:r w:rsidRPr="00253782">
        <w:rPr>
          <w:rFonts w:ascii="Times New Roman" w:eastAsia="Questrial" w:hAnsi="Times New Roman" w:cs="Times New Roman"/>
          <w:b/>
          <w:lang w:val="es-ES" w:eastAsia="es-MX"/>
        </w:rPr>
        <w:t xml:space="preserve"> </w:t>
      </w:r>
      <w:r w:rsidRPr="00253782">
        <w:rPr>
          <w:rFonts w:ascii="Times New Roman" w:eastAsia="Questrial" w:hAnsi="Times New Roman" w:cs="Times New Roman"/>
          <w:lang w:val="es-ES" w:eastAsia="es-MX"/>
        </w:rPr>
        <w:t xml:space="preserve">MEDIANTE EL CUAL PRESENTA ANEXO TÉCNICO AL EXPEDIENTE 18978/LXXVII RELATIVA A LA INICIATIVA DE REFORMA A DIVERSAS DISPOSICIONES DEL CÓDIGO PENAL PARA EL ESTADO DE NUEVO LEÓN. </w:t>
      </w:r>
      <w:r w:rsidRPr="00253782">
        <w:rPr>
          <w:rFonts w:ascii="Times New Roman" w:eastAsia="Questrial" w:hAnsi="Times New Roman" w:cs="Times New Roman"/>
          <w:b/>
          <w:lang w:val="es-ES" w:eastAsia="es-MX"/>
        </w:rPr>
        <w:t xml:space="preserve">DE ENTERADA Y SE ANEXA EN EL EXPEDIENTE 18978/LXXVII QUE SE ENCUENTRA EN LA COMISIÓN DE JUSTICIA Y SEGURIDAD PÚBLICA. </w:t>
      </w:r>
    </w:p>
    <w:p w14:paraId="3ECBB82C" w14:textId="77777777" w:rsidR="00253782" w:rsidRPr="00253782" w:rsidRDefault="00253782" w:rsidP="00B01AA2">
      <w:pPr>
        <w:spacing w:after="0" w:line="240" w:lineRule="auto"/>
        <w:ind w:right="-91"/>
        <w:jc w:val="both"/>
        <w:rPr>
          <w:rFonts w:ascii="Times New Roman" w:eastAsia="Questrial" w:hAnsi="Times New Roman" w:cs="Times New Roman"/>
          <w:b/>
          <w:lang w:val="es-ES" w:eastAsia="es-MX"/>
        </w:rPr>
      </w:pPr>
    </w:p>
    <w:p w14:paraId="28654016" w14:textId="77777777" w:rsidR="00253782" w:rsidRPr="00253782" w:rsidRDefault="00253782" w:rsidP="00B01AA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53782">
        <w:rPr>
          <w:rFonts w:ascii="Times New Roman" w:eastAsia="Questrial" w:hAnsi="Times New Roman" w:cs="Times New Roman"/>
          <w:lang w:val="es-ES" w:eastAsia="es-MX"/>
        </w:rPr>
        <w:t>OFICIO SIGNADO POR LA C. DIP. ARMIDA SERRATO FLORES, INTEGRANTE DEL GRUPO LEGISLATIVO DEL PARTIDO REVOLUCIONARIO INSTITUCIONAL DE LA LXXVII LEGISLATURA,</w:t>
      </w:r>
      <w:r w:rsidRPr="00253782">
        <w:rPr>
          <w:rFonts w:ascii="Times New Roman" w:eastAsia="Questrial" w:hAnsi="Times New Roman" w:cs="Times New Roman"/>
          <w:b/>
          <w:lang w:val="es-ES" w:eastAsia="es-MX"/>
        </w:rPr>
        <w:t xml:space="preserve"> </w:t>
      </w:r>
      <w:r w:rsidRPr="00253782">
        <w:rPr>
          <w:rFonts w:ascii="Times New Roman" w:eastAsia="Questrial" w:hAnsi="Times New Roman" w:cs="Times New Roman"/>
          <w:lang w:val="es-ES" w:eastAsia="es-MX"/>
        </w:rPr>
        <w:t xml:space="preserve">MEDIANTE EL CUAL PRESENTA INICIATIVA DE REFORMA A LOS ARTÍCULOS 124 Y 140 DEL CÓDIGO PENAL PARA EL ESTADO DE NUEVO LEÓN, EN MATERIA DE IMPRESCRIPTIBILIDAD DE DELITOS CONTRA NIÑAS, NIÑOS Y ADOLESCENTES. </w:t>
      </w:r>
      <w:r w:rsidRPr="00253782">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F584623" w14:textId="77777777" w:rsidR="00253782" w:rsidRPr="00253782" w:rsidRDefault="00253782" w:rsidP="00B01AA2">
      <w:pPr>
        <w:spacing w:after="0" w:line="240" w:lineRule="auto"/>
        <w:ind w:right="-91"/>
        <w:jc w:val="both"/>
        <w:rPr>
          <w:rFonts w:ascii="Times New Roman" w:eastAsia="Questrial" w:hAnsi="Times New Roman" w:cs="Times New Roman"/>
          <w:b/>
          <w:lang w:val="es-ES" w:eastAsia="es-MX"/>
        </w:rPr>
      </w:pPr>
    </w:p>
    <w:p w14:paraId="088784C2" w14:textId="77777777" w:rsidR="00253782" w:rsidRPr="00253782" w:rsidRDefault="00253782" w:rsidP="00B01AA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53782">
        <w:rPr>
          <w:rFonts w:ascii="Times New Roman" w:eastAsia="Questrial" w:hAnsi="Times New Roman" w:cs="Times New Roman"/>
          <w:lang w:val="es-ES" w:eastAsia="es-MX"/>
        </w:rPr>
        <w:t>ESCRITO SIGNADO POR LOS CC. DIP. MARIO ALEJANDRO SOTO ESQUER, COORDINADOR DEL GRUPO LEGISLATIVO DE MORENA, DIP. MARÍA GUADALUPE RODRÍGUEZ MARTÍNEZ, COORDINADORA DEL GRUPO LEGISLATIVO DEL PARTIDO DEL TRABAJO, DIP, CLAUDIA MAYELA CHAPA MARMOLEJO, COORDINADORA DEL GRUPO LEGISLATIVO DEL PARTIDO VERDE ECOLOGISTA DE MÉXICO Y LOS INTEGRANTES DEL GRUPO LEGISLATIVO DE MORENA DE LA LXXVII LEGISLATURA,</w:t>
      </w:r>
      <w:r w:rsidRPr="00253782">
        <w:rPr>
          <w:rFonts w:ascii="Times New Roman" w:eastAsia="Questrial" w:hAnsi="Times New Roman" w:cs="Times New Roman"/>
          <w:b/>
          <w:lang w:val="es-ES" w:eastAsia="es-MX"/>
        </w:rPr>
        <w:t xml:space="preserve"> </w:t>
      </w:r>
      <w:r w:rsidRPr="00253782">
        <w:rPr>
          <w:rFonts w:ascii="Times New Roman" w:eastAsia="Questrial" w:hAnsi="Times New Roman" w:cs="Times New Roman"/>
          <w:lang w:val="es-ES" w:eastAsia="es-MX"/>
        </w:rPr>
        <w:t xml:space="preserve">MEDIANTE EL CUAL PRESENTAN INICIATIVA POR LA QUE SE EXPIDE LA LEY DE CIBERSERGURIDAD DEL ESTADO DE NUEVO LEÓN, LA CUAL CONSTA DE 29 ARTÍCULOS Y 5 ARTÍCULOS TRANSITORIOS. </w:t>
      </w:r>
      <w:r w:rsidRPr="00253782">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1FCCA5C" w14:textId="77777777" w:rsidR="00253782" w:rsidRPr="00253782" w:rsidRDefault="00253782" w:rsidP="00B01AA2">
      <w:pPr>
        <w:spacing w:after="0" w:line="240" w:lineRule="auto"/>
        <w:ind w:right="-91"/>
        <w:jc w:val="both"/>
        <w:rPr>
          <w:rFonts w:ascii="Times New Roman" w:eastAsia="Questrial" w:hAnsi="Times New Roman" w:cs="Times New Roman"/>
          <w:b/>
          <w:lang w:val="es-ES" w:eastAsia="es-MX"/>
        </w:rPr>
      </w:pPr>
    </w:p>
    <w:p w14:paraId="69EC1AFD" w14:textId="77777777" w:rsidR="00253782" w:rsidRPr="00253782" w:rsidRDefault="00253782" w:rsidP="00B01AA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53782">
        <w:rPr>
          <w:rFonts w:ascii="Times New Roman" w:eastAsia="Questrial" w:hAnsi="Times New Roman" w:cs="Times New Roman"/>
          <w:lang w:val="es-ES" w:eastAsia="es-MX"/>
        </w:rPr>
        <w:t>OFICIO SIGNADO POR EL C. MTRO. GERARDO GUADALUPE ESCAMILLA VARGAS, SECRETARIO DE SEGURIDAD,</w:t>
      </w:r>
      <w:r w:rsidRPr="00253782">
        <w:rPr>
          <w:rFonts w:ascii="Times New Roman" w:eastAsia="Questrial" w:hAnsi="Times New Roman" w:cs="Times New Roman"/>
          <w:b/>
          <w:lang w:val="es-ES" w:eastAsia="es-MX"/>
        </w:rPr>
        <w:t xml:space="preserve"> </w:t>
      </w:r>
      <w:r w:rsidRPr="00253782">
        <w:rPr>
          <w:rFonts w:ascii="Times New Roman" w:eastAsia="Questrial" w:hAnsi="Times New Roman" w:cs="Times New Roman"/>
          <w:lang w:val="es-ES" w:eastAsia="es-MX"/>
        </w:rPr>
        <w:t xml:space="preserve">MEDIANTE EL CUAL DA CONTESTACIÓN AL EXHORTO REALIZADO POR ESTA SOBERANÍA. </w:t>
      </w:r>
      <w:r w:rsidRPr="00253782">
        <w:rPr>
          <w:rFonts w:ascii="Times New Roman" w:eastAsia="Questrial" w:hAnsi="Times New Roman" w:cs="Times New Roman"/>
          <w:b/>
          <w:lang w:val="es-ES" w:eastAsia="es-MX"/>
        </w:rPr>
        <w:t>DE ENTERADA Y SE ANEXA EN EL ACUERDO ADMINISTRATIVO NÚM. 341 APROBADO POR ESTA SOBERANÍA; ASÍ MISMO REMÍTASE COPIA DEL PRESENTE OFICIO AL COMITÉ DE SEGUIMIENTO DE ACUERDOS Y AL PROMOVENTE.</w:t>
      </w:r>
    </w:p>
    <w:p w14:paraId="21D44782" w14:textId="77777777" w:rsidR="00253782" w:rsidRPr="00253782" w:rsidRDefault="00253782" w:rsidP="00B01AA2">
      <w:pPr>
        <w:spacing w:after="0" w:line="240" w:lineRule="auto"/>
        <w:ind w:left="567" w:right="-91" w:hanging="567"/>
        <w:jc w:val="both"/>
        <w:rPr>
          <w:rFonts w:ascii="Times New Roman" w:eastAsia="Questrial" w:hAnsi="Times New Roman" w:cs="Times New Roman"/>
          <w:b/>
          <w:lang w:val="es-ES" w:eastAsia="es-MX"/>
        </w:rPr>
      </w:pPr>
    </w:p>
    <w:p w14:paraId="67C819C5" w14:textId="77777777" w:rsidR="00253782" w:rsidRPr="00253782" w:rsidRDefault="00253782" w:rsidP="00B01AA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53782">
        <w:rPr>
          <w:rFonts w:ascii="Times New Roman" w:eastAsia="Questrial" w:hAnsi="Times New Roman" w:cs="Times New Roman"/>
          <w:lang w:val="es-ES" w:eastAsia="es-MX"/>
        </w:rPr>
        <w:t xml:space="preserve">ESCRITO SIGNADO POR LA C. LIC. JUDITH AMARANTA IBARRA RODRÍGUEZ, PRESIDENTA MUNICIPAL DE GENERAL ZARAGOZA, NUEVO LEÓN, MEDIANTE EL CUAL REMITE EL INFORME DE AVANCE DE GESTIÓN FINANCIERA CORRESPONDIENTE AL SEGUNDO TRIMESTRE DE 2025. </w:t>
      </w:r>
      <w:r w:rsidRPr="00253782">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29188B7" w14:textId="77777777" w:rsidR="00253782" w:rsidRPr="00253782" w:rsidRDefault="00253782" w:rsidP="00B01AA2">
      <w:pPr>
        <w:spacing w:after="0" w:line="240" w:lineRule="auto"/>
        <w:ind w:right="-91"/>
        <w:jc w:val="both"/>
        <w:rPr>
          <w:rFonts w:ascii="Times New Roman" w:eastAsia="Questrial" w:hAnsi="Times New Roman" w:cs="Times New Roman"/>
          <w:b/>
          <w:lang w:val="es-ES" w:eastAsia="es-MX"/>
        </w:rPr>
      </w:pPr>
    </w:p>
    <w:p w14:paraId="3C13F5D4" w14:textId="77777777" w:rsidR="00253782" w:rsidRPr="00253782" w:rsidRDefault="00253782" w:rsidP="00B01AA2">
      <w:pPr>
        <w:numPr>
          <w:ilvl w:val="0"/>
          <w:numId w:val="24"/>
        </w:numPr>
        <w:spacing w:after="0" w:line="240" w:lineRule="auto"/>
        <w:ind w:left="567" w:right="-91" w:hanging="567"/>
        <w:contextualSpacing/>
        <w:jc w:val="both"/>
        <w:rPr>
          <w:rFonts w:ascii="Times New Roman" w:eastAsia="Questrial" w:hAnsi="Times New Roman" w:cs="Times New Roman"/>
          <w:b/>
        </w:rPr>
      </w:pPr>
      <w:r w:rsidRPr="00253782">
        <w:rPr>
          <w:rFonts w:ascii="Times New Roman" w:eastAsia="Questrial" w:hAnsi="Times New Roman" w:cs="Times New Roman"/>
          <w:lang w:val="es-ES" w:eastAsia="es-MX"/>
        </w:rPr>
        <w:t>OFICIO SIGNADO POR EL C. MTRO. MANUEL GUERRA CAVAZOS, PRESIDENTE MUNICIPAL DE GARCÍA, NUEVO LEÓN,</w:t>
      </w:r>
      <w:r w:rsidRPr="00253782">
        <w:rPr>
          <w:rFonts w:ascii="Times New Roman" w:eastAsia="Questrial" w:hAnsi="Times New Roman" w:cs="Times New Roman"/>
          <w:b/>
          <w:lang w:val="es-ES" w:eastAsia="es-MX"/>
        </w:rPr>
        <w:t xml:space="preserve"> </w:t>
      </w:r>
      <w:r w:rsidRPr="00253782">
        <w:rPr>
          <w:rFonts w:ascii="Times New Roman" w:eastAsia="Questrial" w:hAnsi="Times New Roman" w:cs="Times New Roman"/>
          <w:lang w:val="es-ES" w:eastAsia="es-MX"/>
        </w:rPr>
        <w:t xml:space="preserve">MEDIANTE EL CUAL SOLICITA SE LE INFORME SOBRE EL ESTATUS QUE GUARDA LA SOLICITUD DE DONACIÓN DE UN INMUEBLE A FAVOR DEL INSTITUTO MEXICANO DEL SEGURO SOCIAL, CONTENIDA EN EL EXPEDIENTE </w:t>
      </w:r>
      <w:r w:rsidRPr="00253782">
        <w:rPr>
          <w:rFonts w:ascii="Times New Roman" w:eastAsia="Questrial" w:hAnsi="Times New Roman" w:cs="Times New Roman"/>
          <w:lang w:val="es-ES" w:eastAsia="es-MX"/>
        </w:rPr>
        <w:lastRenderedPageBreak/>
        <w:t xml:space="preserve">16979/LXXVII. </w:t>
      </w:r>
      <w:r w:rsidRPr="00253782">
        <w:rPr>
          <w:rFonts w:ascii="Times New Roman" w:eastAsia="Questrial" w:hAnsi="Times New Roman" w:cs="Times New Roman"/>
          <w:b/>
          <w:lang w:val="es-ES" w:eastAsia="es-MX"/>
        </w:rPr>
        <w:t xml:space="preserve">DE ENTERADA Y SE ENVÍA A LA COMISIÓN DE INFRAESTRUCTURA Y DESARROLLO URBANO, PARA CONOCIMIENTO Y EFECTOS QUE CORRESPONDA. </w:t>
      </w:r>
    </w:p>
    <w:p w14:paraId="48E56E73" w14:textId="77777777" w:rsidR="00253782" w:rsidRDefault="00253782" w:rsidP="00B01AA2">
      <w:pPr>
        <w:pStyle w:val="Prrafodelista"/>
        <w:ind w:right="-91"/>
        <w:rPr>
          <w:rFonts w:eastAsia="Questrial"/>
          <w:lang w:val="es-ES" w:eastAsia="es-MX"/>
        </w:rPr>
      </w:pPr>
    </w:p>
    <w:p w14:paraId="0DD6B70D" w14:textId="64CA888D" w:rsidR="00DE1BB0" w:rsidRPr="00253782" w:rsidRDefault="00253782" w:rsidP="00B01AA2">
      <w:pPr>
        <w:numPr>
          <w:ilvl w:val="0"/>
          <w:numId w:val="24"/>
        </w:numPr>
        <w:spacing w:after="0" w:line="240" w:lineRule="auto"/>
        <w:ind w:left="567" w:right="-91" w:hanging="567"/>
        <w:contextualSpacing/>
        <w:jc w:val="both"/>
        <w:rPr>
          <w:rFonts w:ascii="Times New Roman" w:eastAsia="Questrial" w:hAnsi="Times New Roman" w:cs="Times New Roman"/>
          <w:b/>
        </w:rPr>
      </w:pPr>
      <w:r w:rsidRPr="00253782">
        <w:rPr>
          <w:rFonts w:ascii="Times New Roman" w:eastAsia="Questrial" w:hAnsi="Times New Roman" w:cs="Times New Roman"/>
          <w:lang w:val="es-ES" w:eastAsia="es-MX"/>
        </w:rPr>
        <w:t xml:space="preserve">ESCRITO SIGNADO POR LA C. DIP. SANDRA ELIZABETH PÁMANES ORTIZ, INTEGRANTE DEL GRUPO LEGISLATIVO DE MOVIMIENTO CIUDADANO DE LA LXXVII LEGISLATURA, MEDIANTE EL CUAL PRESENTA INICIATIVA DE REFORMA Y ADICIÓN A LOS ARTÍCULOS 64, 67, 134, 144, 156, 165 Y 166 DE LA CONSTITUCIÓN POLÍTICA DEL ESTADO LIBRE Y SOBERANO DE NUEVO LEÓN, EN MATERIA DE OBSERVANCIA DEL PRINCIPIO DE PARIDAD DE GÉNERO PARA TODOS LOS CARGOS POPULARES POR MEDIO DE ELECCIONES LIBRES, AUTÉNTICAS Y PERIÓDICAS. </w:t>
      </w:r>
      <w:r w:rsidRPr="00253782">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013937E8" w14:textId="77777777" w:rsidR="00DE1BB0" w:rsidRPr="002224B3" w:rsidRDefault="00DE1BB0" w:rsidP="00B01AA2">
      <w:pPr>
        <w:spacing w:after="0" w:line="360" w:lineRule="auto"/>
        <w:ind w:right="-91"/>
        <w:jc w:val="both"/>
        <w:rPr>
          <w:rFonts w:ascii="Times New Roman" w:eastAsia="Questrial" w:hAnsi="Times New Roman" w:cs="Times New Roman"/>
          <w:b/>
        </w:rPr>
      </w:pPr>
    </w:p>
    <w:p w14:paraId="5024ED41" w14:textId="2D4EF139" w:rsidR="00DE1BB0" w:rsidRDefault="00DE1BB0" w:rsidP="00B01AA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A0146F">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7897C862" w14:textId="77777777" w:rsidR="002140E8" w:rsidRDefault="002140E8" w:rsidP="00B01AA2">
      <w:pPr>
        <w:spacing w:after="0" w:line="240" w:lineRule="auto"/>
        <w:ind w:right="-91"/>
        <w:jc w:val="both"/>
        <w:rPr>
          <w:rFonts w:ascii="Times New Roman" w:hAnsi="Times New Roman" w:cs="Times New Roman"/>
          <w:color w:val="FF0000"/>
        </w:rPr>
      </w:pPr>
    </w:p>
    <w:p w14:paraId="32020604" w14:textId="6AA607A6" w:rsidR="00EA31BD" w:rsidRDefault="006C48ED" w:rsidP="00B01AA2">
      <w:pPr>
        <w:spacing w:after="0" w:line="360" w:lineRule="auto"/>
        <w:ind w:right="-91"/>
        <w:jc w:val="both"/>
        <w:rPr>
          <w:rFonts w:ascii="Times New Roman" w:hAnsi="Times New Roman" w:cs="Times New Roman"/>
        </w:rPr>
      </w:pPr>
      <w:r w:rsidRPr="005B303F">
        <w:rPr>
          <w:rFonts w:ascii="Times New Roman" w:hAnsi="Times New Roman" w:cs="Times New Roman"/>
        </w:rPr>
        <w:t xml:space="preserve">ENSEGUIDA, </w:t>
      </w:r>
      <w:r w:rsidR="00EA31BD" w:rsidRPr="005B303F">
        <w:rPr>
          <w:rFonts w:ascii="Times New Roman" w:hAnsi="Times New Roman" w:cs="Times New Roman"/>
        </w:rPr>
        <w:t xml:space="preserve">SE LE CONCEDIÓ EL USO DE LA PALABRA A LA </w:t>
      </w:r>
      <w:r w:rsidR="00EA31BD" w:rsidRPr="005B303F">
        <w:rPr>
          <w:rFonts w:ascii="Times New Roman" w:hAnsi="Times New Roman" w:cs="Times New Roman"/>
          <w:b/>
        </w:rPr>
        <w:t xml:space="preserve">C. DIP. </w:t>
      </w:r>
      <w:r w:rsidR="00A0146F" w:rsidRPr="005B303F">
        <w:rPr>
          <w:rFonts w:ascii="Times New Roman" w:hAnsi="Times New Roman" w:cs="Times New Roman"/>
          <w:b/>
        </w:rPr>
        <w:t>BERTHA ALICIA GARZA ELIZONDO</w:t>
      </w:r>
      <w:r w:rsidR="00EA31BD" w:rsidRPr="005B303F">
        <w:rPr>
          <w:rFonts w:ascii="Times New Roman" w:hAnsi="Times New Roman" w:cs="Times New Roman"/>
          <w:b/>
        </w:rPr>
        <w:t xml:space="preserve">, </w:t>
      </w:r>
      <w:r w:rsidR="00EA31BD" w:rsidRPr="005B303F">
        <w:rPr>
          <w:rFonts w:ascii="Times New Roman" w:hAnsi="Times New Roman" w:cs="Times New Roman"/>
        </w:rPr>
        <w:t>QUIEN EXPRESÓ:</w:t>
      </w:r>
      <w:r w:rsidR="0024056D">
        <w:rPr>
          <w:rFonts w:ascii="Times New Roman" w:hAnsi="Times New Roman" w:cs="Times New Roman"/>
        </w:rPr>
        <w:t xml:space="preserve"> “BUENOS DÍAS. </w:t>
      </w:r>
      <w:r w:rsidR="0024056D" w:rsidRPr="005821F1">
        <w:rPr>
          <w:rFonts w:ascii="Times New Roman" w:hAnsi="Times New Roman" w:cs="Times New Roman"/>
        </w:rPr>
        <w:t>DIP</w:t>
      </w:r>
      <w:r w:rsidR="0024056D">
        <w:rPr>
          <w:rFonts w:ascii="Times New Roman" w:hAnsi="Times New Roman" w:cs="Times New Roman"/>
        </w:rPr>
        <w:t>UTADA</w:t>
      </w:r>
      <w:r w:rsidR="0024056D" w:rsidRPr="005821F1">
        <w:rPr>
          <w:rFonts w:ascii="Times New Roman" w:hAnsi="Times New Roman" w:cs="Times New Roman"/>
        </w:rPr>
        <w:t xml:space="preserve"> ITZEL CASTILLO ALMANZA</w:t>
      </w:r>
      <w:r w:rsidR="0024056D">
        <w:rPr>
          <w:rFonts w:ascii="Times New Roman" w:hAnsi="Times New Roman" w:cs="Times New Roman"/>
        </w:rPr>
        <w:t xml:space="preserve">. </w:t>
      </w:r>
      <w:r w:rsidR="0024056D" w:rsidRPr="005821F1">
        <w:rPr>
          <w:rFonts w:ascii="Times New Roman" w:hAnsi="Times New Roman" w:cs="Times New Roman"/>
        </w:rPr>
        <w:t>PRESIDENTA DEL H. CO</w:t>
      </w:r>
      <w:r w:rsidR="0024056D">
        <w:rPr>
          <w:rFonts w:ascii="Times New Roman" w:hAnsi="Times New Roman" w:cs="Times New Roman"/>
        </w:rPr>
        <w:t xml:space="preserve">NGRESO DEL ESTADO DE NUEVO LEÓN. </w:t>
      </w:r>
      <w:r w:rsidR="0024056D" w:rsidRPr="005821F1">
        <w:rPr>
          <w:rFonts w:ascii="Times New Roman" w:hAnsi="Times New Roman" w:cs="Times New Roman"/>
        </w:rPr>
        <w:t xml:space="preserve">PRESENTE. </w:t>
      </w:r>
      <w:r w:rsidR="0024056D">
        <w:rPr>
          <w:rFonts w:ascii="Times New Roman" w:hAnsi="Times New Roman" w:cs="Times New Roman"/>
        </w:rPr>
        <w:t xml:space="preserve">ESTIMADOS COMPAÑEROS. </w:t>
      </w:r>
      <w:r w:rsidR="0024056D">
        <w:rPr>
          <w:rFonts w:ascii="Times New Roman" w:hAnsi="Times New Roman" w:cs="Times New Roman"/>
          <w:b/>
        </w:rPr>
        <w:t>LA DE LA VOZ</w:t>
      </w:r>
      <w:r w:rsidR="005B303F">
        <w:rPr>
          <w:rFonts w:ascii="Times New Roman" w:hAnsi="Times New Roman" w:cs="Times New Roman"/>
          <w:b/>
        </w:rPr>
        <w:t>,</w:t>
      </w:r>
      <w:r w:rsidR="0024056D">
        <w:rPr>
          <w:rFonts w:ascii="Times New Roman" w:hAnsi="Times New Roman" w:cs="Times New Roman"/>
          <w:b/>
        </w:rPr>
        <w:t xml:space="preserve"> </w:t>
      </w:r>
      <w:r w:rsidR="0024056D" w:rsidRPr="005821F1">
        <w:rPr>
          <w:rFonts w:ascii="Times New Roman" w:hAnsi="Times New Roman" w:cs="Times New Roman"/>
          <w:b/>
        </w:rPr>
        <w:t xml:space="preserve">DIPUTADA BERTHA ALICIA GARZA ELIZONDO E INTEGRANTES DEL GRUPO LEGISLATIVO </w:t>
      </w:r>
      <w:r w:rsidR="0024056D" w:rsidRPr="005821F1">
        <w:rPr>
          <w:rFonts w:ascii="Times New Roman" w:hAnsi="Times New Roman" w:cs="Times New Roman"/>
          <w:b/>
          <w:shd w:val="clear" w:color="auto" w:fill="FFFFFF" w:themeFill="background1"/>
        </w:rPr>
        <w:t>DEL PARTIDO REVOLUCIONARIO INSTITUCIONAL</w:t>
      </w:r>
      <w:r w:rsidR="0024056D" w:rsidRPr="005821F1">
        <w:rPr>
          <w:rFonts w:ascii="Times New Roman" w:hAnsi="Times New Roman" w:cs="Times New Roman"/>
          <w:b/>
        </w:rPr>
        <w:t xml:space="preserve"> DE LA SEPTUAGÉSIMA SÉPTIMA LEGISLATURA DEL H. CONGRESO DEL ESTADO DE NUEVO LEÓN</w:t>
      </w:r>
      <w:r w:rsidR="0024056D" w:rsidRPr="005821F1">
        <w:rPr>
          <w:rFonts w:ascii="Times New Roman" w:hAnsi="Times New Roman" w:cs="Times New Roman"/>
        </w:rPr>
        <w:t xml:space="preserve">, EN EJERCICIO DE LAS ATRIBUCIONES ESTABLECIDAS EN LOS ARTÍCULOS 87 Y 88 DE LA CONSTITUCIÓN POLÍTICA DEL ESTADO DE NUEVO LEÓN, Y CON FUNDAMENTO ADEMÁS EN LOS ARTÍCULOS 102, 103 Y 104 DEL REGLAMENTO PARA EL GOBIERNO INTERIOR DEL CONGRESO DEL ESTADO DE NUEVO LEÓN, NOS PERMITIMOS PROPONER EL SIGUIENTE </w:t>
      </w:r>
      <w:r w:rsidR="0024056D" w:rsidRPr="005B303F">
        <w:rPr>
          <w:rFonts w:ascii="Times New Roman" w:hAnsi="Times New Roman" w:cs="Times New Roman"/>
          <w:b/>
        </w:rPr>
        <w:t>PROYECTO DE</w:t>
      </w:r>
      <w:r w:rsidR="0024056D" w:rsidRPr="005821F1">
        <w:rPr>
          <w:rFonts w:ascii="Times New Roman" w:hAnsi="Times New Roman" w:cs="Times New Roman"/>
        </w:rPr>
        <w:t xml:space="preserve"> </w:t>
      </w:r>
      <w:r w:rsidR="0024056D" w:rsidRPr="005821F1">
        <w:rPr>
          <w:rFonts w:ascii="Times New Roman" w:hAnsi="Times New Roman" w:cs="Times New Roman"/>
          <w:b/>
        </w:rPr>
        <w:t xml:space="preserve">INICIATIVA QUE REFORMA Y ADICIONA DIVERSOS ARTÍCULOS DE </w:t>
      </w:r>
      <w:r w:rsidR="0024056D" w:rsidRPr="005821F1">
        <w:rPr>
          <w:rFonts w:ascii="Times New Roman" w:eastAsia="Calibri" w:hAnsi="Times New Roman" w:cs="Times New Roman"/>
          <w:b/>
        </w:rPr>
        <w:t xml:space="preserve">LA LEY DE CIENCIA, TECNOLOGÍA E INNOVACIÓN DEL ESTADO DE </w:t>
      </w:r>
      <w:r w:rsidR="0024056D" w:rsidRPr="005821F1">
        <w:rPr>
          <w:rFonts w:ascii="Times New Roman" w:hAnsi="Times New Roman" w:cs="Times New Roman"/>
          <w:b/>
        </w:rPr>
        <w:t>NUEVO LEÓN EN MATERIA DE</w:t>
      </w:r>
      <w:r w:rsidR="0024056D" w:rsidRPr="005821F1">
        <w:rPr>
          <w:rFonts w:ascii="Times New Roman" w:hAnsi="Times New Roman" w:cs="Times New Roman"/>
          <w:b/>
          <w:bCs/>
        </w:rPr>
        <w:t xml:space="preserve"> INCLUSIÓN DE LA PERSPECTIVA DE GÉNERO EN LA CIENCIA, LA TECNOLOGÍA Y LA INNOVACIÓN</w:t>
      </w:r>
      <w:r w:rsidR="0024056D" w:rsidRPr="005821F1">
        <w:rPr>
          <w:rFonts w:ascii="Times New Roman" w:hAnsi="Times New Roman" w:cs="Times New Roman"/>
          <w:b/>
        </w:rPr>
        <w:t xml:space="preserve">, </w:t>
      </w:r>
      <w:r w:rsidR="0024056D" w:rsidRPr="005821F1">
        <w:rPr>
          <w:rFonts w:ascii="Times New Roman" w:hAnsi="Times New Roman" w:cs="Times New Roman"/>
        </w:rPr>
        <w:t>AL TENOR DE LA SIGUIENTE</w:t>
      </w:r>
      <w:r w:rsidR="0024056D">
        <w:rPr>
          <w:rFonts w:ascii="Times New Roman" w:hAnsi="Times New Roman" w:cs="Times New Roman"/>
        </w:rPr>
        <w:t xml:space="preserve"> </w:t>
      </w:r>
      <w:r w:rsidR="0024056D" w:rsidRPr="005821F1">
        <w:rPr>
          <w:rFonts w:ascii="Times New Roman" w:eastAsia="Times New Roman" w:hAnsi="Times New Roman" w:cs="Times New Roman"/>
          <w:b/>
          <w:lang w:eastAsia="es-MX"/>
        </w:rPr>
        <w:t>EXPOSICIÓN DE MOTIVOS</w:t>
      </w:r>
      <w:r w:rsidR="005B303F">
        <w:rPr>
          <w:rFonts w:ascii="Times New Roman" w:eastAsia="Times New Roman" w:hAnsi="Times New Roman" w:cs="Times New Roman"/>
          <w:b/>
          <w:lang w:eastAsia="es-MX"/>
        </w:rPr>
        <w:t>.</w:t>
      </w:r>
      <w:r w:rsidR="0024056D">
        <w:rPr>
          <w:rFonts w:ascii="Times New Roman" w:eastAsia="Times New Roman" w:hAnsi="Times New Roman" w:cs="Times New Roman"/>
          <w:b/>
          <w:lang w:eastAsia="es-MX"/>
        </w:rPr>
        <w:t xml:space="preserve"> </w:t>
      </w:r>
      <w:r w:rsidR="0024056D" w:rsidRPr="005821F1">
        <w:rPr>
          <w:rFonts w:ascii="Times New Roman" w:eastAsia="Tahoma" w:hAnsi="Times New Roman" w:cs="Times New Roman"/>
        </w:rPr>
        <w:t xml:space="preserve">EN EL ESTADO DE NUEVO LEÓN, LA FALTA DE INCLUSIÓN DE LAS MUJERES EN EL ÁMBITO CIENTÍFICO REPRESENTA UN DESAFÍO PERSISTENTE QUE LIMITA EL DESARROLLO INTEGRAL DE LA REGIÓN. A PESAR DE LOS AVANCES EN IGUALDAD DE GÉNERO, LAS </w:t>
      </w:r>
      <w:r w:rsidR="0024056D" w:rsidRPr="005821F1">
        <w:rPr>
          <w:rFonts w:ascii="Times New Roman" w:eastAsia="Tahoma" w:hAnsi="Times New Roman" w:cs="Times New Roman"/>
        </w:rPr>
        <w:lastRenderedPageBreak/>
        <w:t xml:space="preserve">MUJERES ENFRENTAN BARRERAS ESTRUCTURALES QUE DIFICULTAN SU ACCESO Y PARTICIPACIÓN EN ÁREAS COMO LA CIENCIA, LA TECNOLOGÍA Y LA INNOVACIÓN; DICHAS </w:t>
      </w:r>
      <w:r w:rsidR="0024056D">
        <w:rPr>
          <w:rFonts w:ascii="Times New Roman" w:eastAsia="Tahoma" w:hAnsi="Times New Roman" w:cs="Times New Roman"/>
        </w:rPr>
        <w:t>BARRERAS</w:t>
      </w:r>
      <w:r w:rsidR="0024056D" w:rsidRPr="005821F1">
        <w:rPr>
          <w:rFonts w:ascii="Times New Roman" w:eastAsia="Tahoma" w:hAnsi="Times New Roman" w:cs="Times New Roman"/>
        </w:rPr>
        <w:t xml:space="preserve"> INCLUYEN ESTEREOTIPOS DE GÉNERO, FALTA DE APOYO INSTITUCIONAL Y </w:t>
      </w:r>
      <w:r w:rsidR="0024056D">
        <w:rPr>
          <w:rFonts w:ascii="Times New Roman" w:eastAsia="Tahoma" w:hAnsi="Times New Roman" w:cs="Times New Roman"/>
        </w:rPr>
        <w:t>EN</w:t>
      </w:r>
      <w:r w:rsidR="0024056D" w:rsidRPr="005821F1">
        <w:rPr>
          <w:rFonts w:ascii="Times New Roman" w:eastAsia="Tahoma" w:hAnsi="Times New Roman" w:cs="Times New Roman"/>
        </w:rPr>
        <w:t xml:space="preserve"> REDES PROFESIONALES, ASÍ COMO LA INVISIBILIZACIÓN DE SUS APORTES, LO QUE PERPETÚA UNA BRECHA SIGNIFICATIVA EN LA REPRESENTACIÓN FEMENINA EN ESTOS CAMPOS.</w:t>
      </w:r>
      <w:r w:rsidR="0024056D">
        <w:rPr>
          <w:rFonts w:ascii="Times New Roman" w:eastAsia="Tahoma" w:hAnsi="Times New Roman" w:cs="Times New Roman"/>
        </w:rPr>
        <w:t xml:space="preserve"> </w:t>
      </w:r>
      <w:r w:rsidR="0024056D" w:rsidRPr="005821F1">
        <w:rPr>
          <w:rFonts w:ascii="Times New Roman" w:hAnsi="Times New Roman" w:cs="Times New Roman"/>
        </w:rPr>
        <w:t>ESTA PROBLEMÁTICA EN LA ENTIDAD, SE REFLEJA PRINCIPALMENTE EN LA FALTA DE LA FUNCIÓN FEMENINA EN PUESTOS DE LIDERAZGO DENTRO DE INSTITUCIONES CIENTÍFICAS Y TECNOLÓGICAS; SI BIEN, AUNQUE LAS MUJERES HAN DEMOSTRADO SER IGUAL</w:t>
      </w:r>
      <w:r w:rsidR="0024056D">
        <w:rPr>
          <w:rFonts w:ascii="Times New Roman" w:hAnsi="Times New Roman" w:cs="Times New Roman"/>
        </w:rPr>
        <w:t>ES</w:t>
      </w:r>
      <w:r w:rsidR="0024056D" w:rsidRPr="005821F1">
        <w:rPr>
          <w:rFonts w:ascii="Times New Roman" w:hAnsi="Times New Roman" w:cs="Times New Roman"/>
        </w:rPr>
        <w:t xml:space="preserve"> DE CAPACES Y TALENTOSAS, LAS ESTRUCTURAS PATRIARCALES Y LOS ESTEREOTIPOS DE GÉNERO CONTINÚAN LIMITANDO SU ACCESO </w:t>
      </w:r>
      <w:r w:rsidR="0024056D">
        <w:rPr>
          <w:rFonts w:ascii="Times New Roman" w:hAnsi="Times New Roman" w:cs="Times New Roman"/>
        </w:rPr>
        <w:t>DE</w:t>
      </w:r>
      <w:r w:rsidR="0024056D" w:rsidRPr="005821F1">
        <w:rPr>
          <w:rFonts w:ascii="Times New Roman" w:hAnsi="Times New Roman" w:cs="Times New Roman"/>
        </w:rPr>
        <w:t xml:space="preserve"> OPORTUNIDADES DE DESARROLLO PROFESIONAL.</w:t>
      </w:r>
      <w:r w:rsidR="0024056D">
        <w:rPr>
          <w:rFonts w:ascii="Times New Roman" w:hAnsi="Times New Roman" w:cs="Times New Roman"/>
        </w:rPr>
        <w:t xml:space="preserve"> </w:t>
      </w:r>
      <w:r w:rsidR="0024056D" w:rsidRPr="005821F1">
        <w:rPr>
          <w:rFonts w:ascii="Times New Roman" w:hAnsi="Times New Roman" w:cs="Times New Roman"/>
        </w:rPr>
        <w:t>ES DE MENCIONAR QUE, AUNQUE SE HAN LOGRADO AVANCES EN LAS ÚLTIMAS DÉCADAS, LA REPRESENTACIÓN DE MUJERES EN EL CAMPO DE LA CIENCIA SIGUE SIENDO LIMITADA. SEGÚN DATOS DE LA UNESCO</w:t>
      </w:r>
      <w:r w:rsidR="00CA4AA9">
        <w:rPr>
          <w:rFonts w:ascii="Times New Roman" w:hAnsi="Times New Roman" w:cs="Times New Roman"/>
        </w:rPr>
        <w:t>,</w:t>
      </w:r>
      <w:r w:rsidR="0024056D" w:rsidRPr="005821F1">
        <w:rPr>
          <w:rFonts w:ascii="Times New Roman" w:hAnsi="Times New Roman" w:cs="Times New Roman"/>
        </w:rPr>
        <w:t xml:space="preserve"> </w:t>
      </w:r>
      <w:r w:rsidR="0024056D">
        <w:rPr>
          <w:rFonts w:ascii="Times New Roman" w:hAnsi="Times New Roman" w:cs="Times New Roman"/>
        </w:rPr>
        <w:t>EN</w:t>
      </w:r>
      <w:r w:rsidR="0024056D" w:rsidRPr="005821F1">
        <w:rPr>
          <w:rFonts w:ascii="Times New Roman" w:hAnsi="Times New Roman" w:cs="Times New Roman"/>
        </w:rPr>
        <w:t xml:space="preserve"> 2019, SOLO EL 33.3% DE LOS INVESTIGADORES EN EL MUNDO SON MUJERES, ESTO DEMUESTRA LA PROBLEMÁTICA DE L</w:t>
      </w:r>
      <w:r w:rsidR="0024056D" w:rsidRPr="005821F1">
        <w:rPr>
          <w:rFonts w:ascii="Times New Roman" w:eastAsia="Tahoma" w:hAnsi="Times New Roman" w:cs="Times New Roman"/>
        </w:rPr>
        <w:t xml:space="preserve">A EXCLUSIÓN DE LAS MUJERES EN EL ÁMBITO CIENTÍFICO, QUE NO SOLO AFECTA SU DESARROLLO PROFESIONAL, SINO QUE TAMBIÉN PRIVA A LA SOCIEDAD DE PERSPECTIVAS DIVERSAS Y VALIOSAS QUE SON ESENCIALES PARA LA INNOVACIÓN Y EL PROGRESO CIENTÍFICO. EN MÉXICO, LA PROBLEMÁTICA MANTIENE UNA CIFRA SIMILAR, DONDE LA REPRESENTACIÓN FEMENINA EN CAMPOS DE LA </w:t>
      </w:r>
      <w:r w:rsidR="0024056D" w:rsidRPr="005821F1">
        <w:rPr>
          <w:rFonts w:ascii="Times New Roman" w:hAnsi="Times New Roman" w:cs="Times New Roman"/>
          <w:color w:val="040C28"/>
        </w:rPr>
        <w:t>CIENCIA, TECNOLOGÍA, INGENIERÍA Y MATEMÁTICAS</w:t>
      </w:r>
      <w:r w:rsidR="0024056D" w:rsidRPr="005821F1">
        <w:rPr>
          <w:rFonts w:ascii="Times New Roman" w:eastAsia="Tahoma" w:hAnsi="Times New Roman" w:cs="Times New Roman"/>
        </w:rPr>
        <w:t xml:space="preserve"> POR SUS SIGLAS EN INGLES </w:t>
      </w:r>
      <w:r w:rsidR="005D5690">
        <w:rPr>
          <w:rFonts w:ascii="Times New Roman" w:eastAsia="Tahoma" w:hAnsi="Times New Roman" w:cs="Times New Roman"/>
        </w:rPr>
        <w:t>(</w:t>
      </w:r>
      <w:r w:rsidR="0024056D" w:rsidRPr="005821F1">
        <w:rPr>
          <w:rFonts w:ascii="Times New Roman" w:eastAsia="Tahoma" w:hAnsi="Times New Roman" w:cs="Times New Roman"/>
        </w:rPr>
        <w:t>STEM</w:t>
      </w:r>
      <w:r w:rsidR="005D5690">
        <w:rPr>
          <w:rFonts w:ascii="Times New Roman" w:eastAsia="Tahoma" w:hAnsi="Times New Roman" w:cs="Times New Roman"/>
        </w:rPr>
        <w:t>),</w:t>
      </w:r>
      <w:r w:rsidR="0024056D" w:rsidRPr="005821F1">
        <w:rPr>
          <w:rFonts w:ascii="Times New Roman" w:eastAsia="Tahoma" w:hAnsi="Times New Roman" w:cs="Times New Roman"/>
        </w:rPr>
        <w:t xml:space="preserve"> SIGUE SIENDO SIGNIFICATIVAMENTE INFERIOR A LA DE LOS HOMBRES</w:t>
      </w:r>
      <w:r w:rsidR="005D5690">
        <w:rPr>
          <w:rFonts w:ascii="Times New Roman" w:eastAsia="Tahoma" w:hAnsi="Times New Roman" w:cs="Times New Roman"/>
        </w:rPr>
        <w:t>;</w:t>
      </w:r>
      <w:r w:rsidR="0024056D" w:rsidRPr="005821F1">
        <w:rPr>
          <w:rFonts w:ascii="Times New Roman" w:eastAsia="Tahoma" w:hAnsi="Times New Roman" w:cs="Times New Roman"/>
        </w:rPr>
        <w:t xml:space="preserve"> POR EJEMPLO, EN 2022, EL INSTITUTO MEXICANO PARA LA COMPETITIVIDAD (IMCO) ENCONTRÓ QUE SOLO TRES DE CADA 10 PROFESIONISTAS EN DICHAS ÁREAS SON MUJERES. </w:t>
      </w:r>
      <w:r w:rsidR="0024056D" w:rsidRPr="005821F1">
        <w:rPr>
          <w:rFonts w:ascii="Times New Roman" w:hAnsi="Times New Roman" w:cs="Times New Roman"/>
        </w:rPr>
        <w:t>EN ESTE MISMO ESTUDIO DEL IMCO</w:t>
      </w:r>
      <w:r w:rsidR="0024056D">
        <w:rPr>
          <w:rFonts w:ascii="Times New Roman" w:hAnsi="Times New Roman" w:cs="Times New Roman"/>
        </w:rPr>
        <w:t>, DESTACÓ</w:t>
      </w:r>
      <w:r w:rsidR="0024056D" w:rsidRPr="005821F1">
        <w:rPr>
          <w:rFonts w:ascii="Times New Roman" w:hAnsi="Times New Roman" w:cs="Times New Roman"/>
        </w:rPr>
        <w:t xml:space="preserve"> QUE NUEVO LEÓN, JUNTO CON CIUDAD DE MÉXICO, ESTADO DE MÉXICO, PUEBLA, VERACRUZ Y GUANAJUATO CONCENTRAN EL 50% DE LAS ESTUDIANTES DE STEM</w:t>
      </w:r>
      <w:r w:rsidR="005D5690">
        <w:rPr>
          <w:rFonts w:ascii="Times New Roman" w:hAnsi="Times New Roman" w:cs="Times New Roman"/>
        </w:rPr>
        <w:t>;</w:t>
      </w:r>
      <w:r w:rsidR="0024056D" w:rsidRPr="005821F1">
        <w:rPr>
          <w:rFonts w:ascii="Times New Roman" w:hAnsi="Times New Roman" w:cs="Times New Roman"/>
        </w:rPr>
        <w:t xml:space="preserve"> POR LO QUE HOY</w:t>
      </w:r>
      <w:r w:rsidR="005D5690">
        <w:rPr>
          <w:rFonts w:ascii="Times New Roman" w:hAnsi="Times New Roman" w:cs="Times New Roman"/>
        </w:rPr>
        <w:t>,</w:t>
      </w:r>
      <w:r w:rsidR="0024056D" w:rsidRPr="005821F1">
        <w:rPr>
          <w:rFonts w:ascii="Times New Roman" w:hAnsi="Times New Roman" w:cs="Times New Roman"/>
        </w:rPr>
        <w:t xml:space="preserve"> MÁS QUE NUNCA</w:t>
      </w:r>
      <w:r w:rsidR="005D5690">
        <w:rPr>
          <w:rFonts w:ascii="Times New Roman" w:hAnsi="Times New Roman" w:cs="Times New Roman"/>
        </w:rPr>
        <w:t>,</w:t>
      </w:r>
      <w:r w:rsidR="0024056D" w:rsidRPr="005821F1">
        <w:rPr>
          <w:rFonts w:ascii="Times New Roman" w:hAnsi="Times New Roman" w:cs="Times New Roman"/>
        </w:rPr>
        <w:t xml:space="preserve"> DEBEMOS VOLTEAR A VER ESTA PROBLEMÁTICA QUE </w:t>
      </w:r>
      <w:r w:rsidR="0024056D" w:rsidRPr="005821F1">
        <w:rPr>
          <w:rFonts w:ascii="Times New Roman" w:eastAsia="Tahoma" w:hAnsi="Times New Roman" w:cs="Times New Roman"/>
        </w:rPr>
        <w:t>AFECTA EL DESARROLLO INTEGRAL DE LA SOCIEDAD, PUES AL EXCLUIR A LAS MUJERES SE DESPERDICIA UNA FUENTE INESTIMABLE DE TALENTO, CREATIVIDAD Y PERSPECTIVAS DIVERSAS QUE SON ESENCIALES PARA LA INNOVACIÓN Y EL PROGRESO CIENTÍFICO.</w:t>
      </w:r>
      <w:r w:rsidR="0024056D">
        <w:rPr>
          <w:rFonts w:ascii="Times New Roman" w:eastAsia="Tahoma" w:hAnsi="Times New Roman" w:cs="Times New Roman"/>
        </w:rPr>
        <w:t xml:space="preserve"> </w:t>
      </w:r>
      <w:r w:rsidR="0024056D" w:rsidRPr="005821F1">
        <w:rPr>
          <w:rFonts w:ascii="Times New Roman" w:eastAsia="Tahoma" w:hAnsi="Times New Roman" w:cs="Times New Roman"/>
        </w:rPr>
        <w:t>AHORA BIEN, EN NUEVO LEÓN, DONDE LA CIENCIA Y LA TECNOLOGÍA SON PILARES FUNDAMENTALES PARA EL CRECIMIENTO ECONÓMICO Y SOCIAL, LA FALTA DE EQUIDAD DE GÉNERO EN ESTOS SECTORES LIMITA EL POTENCIAL DE LA REGIÓN PARA ALCANZAR UN DESARROLLO SOSTENIBLE Y COMPETITIVO</w:t>
      </w:r>
      <w:r w:rsidR="005D5690">
        <w:rPr>
          <w:rFonts w:ascii="Times New Roman" w:eastAsia="Tahoma" w:hAnsi="Times New Roman" w:cs="Times New Roman"/>
        </w:rPr>
        <w:t>;</w:t>
      </w:r>
      <w:r w:rsidR="0024056D" w:rsidRPr="005821F1">
        <w:rPr>
          <w:rFonts w:ascii="Times New Roman" w:eastAsia="Tahoma" w:hAnsi="Times New Roman" w:cs="Times New Roman"/>
        </w:rPr>
        <w:t xml:space="preserve"> SIN EMBARGO, EL ÁMBITO ACADÉMICO HA IMPLEMENTADO PROGRAMAS ESPECÍFICOS PARA </w:t>
      </w:r>
      <w:r w:rsidR="0024056D" w:rsidRPr="005821F1">
        <w:rPr>
          <w:rFonts w:ascii="Times New Roman" w:eastAsia="Tahoma" w:hAnsi="Times New Roman" w:cs="Times New Roman"/>
        </w:rPr>
        <w:lastRenderedPageBreak/>
        <w:t>APOYAR A LAS MUJERES EN EL CAMPO DE LA CIENCIA. POR UN LADO, TENEMOS A LA UNIVERSIDAD AUTÓNOMA DE NUEVO LEÓN (UANL) QUE CUENTA CON EL PROGRAMA “MUJERES EN LA CIENCIA”, CUYO OBJETIVO PRINCIPAL ES INCENTIVAR A LAS JÓVENES A SEGUIR CARRERAS EN ÁREAS DE INNOVACIÓN Y DESARROLLO TECNOLÓGICO; DICHO PROGRAMA OFRECE DIVERSAS ACTIVIDADES Y RECURSOS COMO TALLERES, CONFERENCIAS Y MENTORÍAS, QUE BUSCAN EMPODERAR A LAS MUJERES Y PROPORCIONARLES LAS HERRAMIENTAS NECESARIAS PARA SOBRESALIR EN SUS RESPECTIVOS CAMPOS. ADEMÁS, EL PROGRAMA FOMENTA LA CREACIÓN DE REDES DE APOYO ENTRE LAS PARTICIPANTES, FACILITANDO EL INTERCAMBIO DE EXPERIENCIAS Y CONOCIMIENTOS.</w:t>
      </w:r>
      <w:r w:rsidR="0024056D">
        <w:rPr>
          <w:rFonts w:ascii="Times New Roman" w:eastAsia="Tahoma" w:hAnsi="Times New Roman" w:cs="Times New Roman"/>
        </w:rPr>
        <w:t xml:space="preserve"> </w:t>
      </w:r>
      <w:r w:rsidR="0024056D" w:rsidRPr="005821F1">
        <w:rPr>
          <w:rFonts w:ascii="Times New Roman" w:eastAsia="Tahoma" w:hAnsi="Times New Roman" w:cs="Times New Roman"/>
        </w:rPr>
        <w:t>POR OTRO LADO, EL TECNOLÓGICO DE MONTERREY HA DESARROLLADO LA INICIATIVA MUJERES EN LA INGENIERÍA Y CIENCIAS (MIC), QUE TIENE COMO PROPÓSITO IMPULSAR LA EQUIDAD DE GÉNERO EN ÁREAS; ESTA INICIATIVA SE ENFOCA EN ELIMINAR LAS BARRERAS QUE ENFRENTAN LAS MUJERES EN ESTOS CAMPOS, PROMOVIENDO UN AMBIENTE INCLUSIVO Y EQUITATIVO A TRAVÉS DE OFRECER PROGRAMAS DE BECAS, TALLERES DE DESARROLLO PROFESIONAL Y EVENTOS DE NETWORKING, CON EL FIN DE APOYAR A LAS MUJERES EN SU TRAYECTORIA ACADÉMICA Y PROFESIONAL. ESTOS PROGRAMAS E INICIATIVAS SON FUNDAMENTALES PARA ABORDAR LA DESIGUALDAD DE GÉNERO EN LA CIENCIA Y LA TECNOLOGÍA, Y REPRESENTAN UN COMPROMISO DECIDIDO POR PARTE DE LAS INSTITUCIONES ACADÉMICAS DE NUEVO LEÓN PARA PROMOVER LA INCLUSIÓN Y EL DESARROLLO DE LAS MUJERES EN ESTOS CAMPOS; SIENDO QUE LA IMPLEMENTACIÓN DE ESTAS ESTRATEGIAS NO SOLO BENEFICIA A LAS MUJERES, SINO QUE TAMBIÉN CONTRIBUYE AL PROGRESO CIENTÍFICO Y TECNOLÓGICO DE LA REGIÓN, GENERANDO SOLUCIONES MÁS COMPLETAS Y DIVERSAS A LOS DESAFÍOS GLOBALES.</w:t>
      </w:r>
      <w:r w:rsidR="0024056D">
        <w:rPr>
          <w:rFonts w:ascii="Times New Roman" w:eastAsia="Tahoma" w:hAnsi="Times New Roman" w:cs="Times New Roman"/>
        </w:rPr>
        <w:t xml:space="preserve"> </w:t>
      </w:r>
      <w:r w:rsidR="0024056D" w:rsidRPr="005821F1">
        <w:rPr>
          <w:rFonts w:ascii="Times New Roman" w:hAnsi="Times New Roman" w:cs="Times New Roman"/>
        </w:rPr>
        <w:t>EN ESTE SENTIDO</w:t>
      </w:r>
      <w:r w:rsidR="00574D4A">
        <w:rPr>
          <w:rFonts w:ascii="Times New Roman" w:hAnsi="Times New Roman" w:cs="Times New Roman"/>
        </w:rPr>
        <w:t>,</w:t>
      </w:r>
      <w:r w:rsidR="0024056D" w:rsidRPr="005821F1">
        <w:rPr>
          <w:rFonts w:ascii="Times New Roman" w:hAnsi="Times New Roman" w:cs="Times New Roman"/>
        </w:rPr>
        <w:t xml:space="preserve"> ES QUE DEBEMOS APOYAR ESTE TIPO DE ACCIONES E IMPULSAR UN MODELO MÁS INCLUSIVO Y EQUITATIVO EN ESTAS DISCIPLINAS, ADEMÁS DE RECONOCER Y ABORDAR LAS BARRERAS QUE HISTÓRICAMENTE HAN ENFRENTADO LAS MUJERES EN ESTOS CAMPOS; YA QUE ESTO NO SOLO RESPONDE A UN IMPERATIVO DE JUSTICIA SOCIAL, SINO QUE TAMBIÉN TIENE UN IMPACTO PROFUNDO EN EL DESARROLLO Y </w:t>
      </w:r>
      <w:r w:rsidR="0024056D">
        <w:rPr>
          <w:rFonts w:ascii="Times New Roman" w:hAnsi="Times New Roman" w:cs="Times New Roman"/>
        </w:rPr>
        <w:t xml:space="preserve">EN </w:t>
      </w:r>
      <w:r w:rsidR="0024056D" w:rsidRPr="005821F1">
        <w:rPr>
          <w:rFonts w:ascii="Times New Roman" w:hAnsi="Times New Roman" w:cs="Times New Roman"/>
        </w:rPr>
        <w:t>LA INNOVACIÓN.</w:t>
      </w:r>
      <w:r w:rsidR="0024056D">
        <w:rPr>
          <w:rFonts w:ascii="Times New Roman" w:hAnsi="Times New Roman" w:cs="Times New Roman"/>
        </w:rPr>
        <w:t xml:space="preserve"> </w:t>
      </w:r>
      <w:r w:rsidR="0024056D" w:rsidRPr="005821F1">
        <w:rPr>
          <w:rFonts w:ascii="Times New Roman" w:hAnsi="Times New Roman" w:cs="Times New Roman"/>
        </w:rPr>
        <w:t>POR ELLO, LO QUE SE BUSCA A TRAVÉS DE ESTA INICIATIVA</w:t>
      </w:r>
      <w:r w:rsidR="00D136AC">
        <w:rPr>
          <w:rFonts w:ascii="Times New Roman" w:hAnsi="Times New Roman" w:cs="Times New Roman"/>
        </w:rPr>
        <w:t>,</w:t>
      </w:r>
      <w:r w:rsidR="0024056D" w:rsidRPr="005821F1">
        <w:rPr>
          <w:rFonts w:ascii="Times New Roman" w:hAnsi="Times New Roman" w:cs="Times New Roman"/>
        </w:rPr>
        <w:t xml:space="preserve"> ES EL ASEGURAR LA IGUALDAD SUSTANTIVA EN ESTOS ÁMBITOS, ES DECIR, OFRECER IGUALDAD DE OPORTUNIDADES Y GENERAR LAS CONDICIONES NECESARIAS PARA QUE LAS MUJERES PUEDAN DESARROLLAR PLENAMENTE SU POTENCIAL Y CONTRIBUIR AL AVANCE CIENTÍFICO Y TECNOLÓGICO.</w:t>
      </w:r>
      <w:r w:rsidR="0024056D">
        <w:rPr>
          <w:rFonts w:ascii="Times New Roman" w:hAnsi="Times New Roman" w:cs="Times New Roman"/>
        </w:rPr>
        <w:t xml:space="preserve"> </w:t>
      </w:r>
      <w:r w:rsidR="0024056D" w:rsidRPr="005821F1">
        <w:rPr>
          <w:rFonts w:ascii="Times New Roman" w:hAnsi="Times New Roman" w:cs="Times New Roman"/>
        </w:rPr>
        <w:t>CONCRETAR ESTA VISIÓN EN LA LEGISLACIÓN</w:t>
      </w:r>
      <w:r w:rsidR="00D136AC">
        <w:rPr>
          <w:rFonts w:ascii="Times New Roman" w:hAnsi="Times New Roman" w:cs="Times New Roman"/>
        </w:rPr>
        <w:t>,</w:t>
      </w:r>
      <w:r w:rsidR="0024056D" w:rsidRPr="005821F1">
        <w:rPr>
          <w:rFonts w:ascii="Times New Roman" w:hAnsi="Times New Roman" w:cs="Times New Roman"/>
        </w:rPr>
        <w:t xml:space="preserve"> ES CLAVE PARA GENERAR UN IMPACTO REAL Y DURADERO, </w:t>
      </w:r>
      <w:r w:rsidR="0024056D" w:rsidRPr="005821F1">
        <w:rPr>
          <w:rFonts w:ascii="Times New Roman" w:hAnsi="Times New Roman" w:cs="Times New Roman"/>
        </w:rPr>
        <w:lastRenderedPageBreak/>
        <w:t>SIENDO QUE A TRAVÉS DE QUE SE REALICEN ACCIONES PARA APOYAR Y RECONOCER A LAS MUJERES EN LA CIENCIA NO SOLO IMPULSARÍA LA IGUALDAD, SINO QUE TAMBIÉN FORTALECERÍA LA CAPACIDAD DE INNOVACIÓN, POSICIONANDO A MÉXICO, Y EN PARTICULAR A REGIONES COMO NUEVO LEÓN, COMO REFERENTES DE PROGRESO INCLUSIVO Y SOSTENIBLE.</w:t>
      </w:r>
      <w:r w:rsidR="0024056D">
        <w:rPr>
          <w:rFonts w:ascii="Times New Roman" w:hAnsi="Times New Roman" w:cs="Times New Roman"/>
        </w:rPr>
        <w:t xml:space="preserve"> </w:t>
      </w:r>
      <w:r w:rsidR="0024056D" w:rsidRPr="005821F1">
        <w:rPr>
          <w:rFonts w:ascii="Times New Roman" w:hAnsi="Times New Roman" w:cs="Times New Roman"/>
        </w:rPr>
        <w:t>POR LO ANTERIOR, SE PROPONE ESTABLECER DENTRO DE LAS ATRIBUCIONES DEL CONSEJO PARA EL FOMENTO A LA INVESTIGACIÓN CIENTÍFICA, TECNOLÓGICA Y DE INNOVACIÓN DEL ESTADO DE NUEVO LEÓN</w:t>
      </w:r>
      <w:r w:rsidR="00FD4D07">
        <w:rPr>
          <w:rFonts w:ascii="Times New Roman" w:hAnsi="Times New Roman" w:cs="Times New Roman"/>
        </w:rPr>
        <w:t>,</w:t>
      </w:r>
      <w:r w:rsidR="0024056D" w:rsidRPr="005821F1">
        <w:rPr>
          <w:rFonts w:ascii="Times New Roman" w:hAnsi="Times New Roman" w:cs="Times New Roman"/>
          <w:b/>
        </w:rPr>
        <w:t xml:space="preserve"> </w:t>
      </w:r>
      <w:r w:rsidR="0024056D" w:rsidRPr="005821F1">
        <w:rPr>
          <w:rFonts w:ascii="Times New Roman" w:hAnsi="Times New Roman" w:cs="Times New Roman"/>
        </w:rPr>
        <w:t>QUE PUEDA PROPONER ACCIONES PARA LA INCLUSIÓN DE LA PERSPECTIVA DE GÉNERO Y PARTICIPACIÓN EQUITATIVA DE MUJERES Y HOMBRES EN LA CIENCIA, TECNOLOGÍA E INNOVACIÓN. POR ÚLTIMO, SE PLANTEA ADICIONAR A LAS FACULTADES DEL INSTITUTO DE INNOVACIÓN Y TRANSFERENCIA DE TECNOLOGÍA DE NUEVO LEÓN</w:t>
      </w:r>
      <w:r w:rsidR="00FD4D07">
        <w:rPr>
          <w:rFonts w:ascii="Times New Roman" w:hAnsi="Times New Roman" w:cs="Times New Roman"/>
        </w:rPr>
        <w:t>,</w:t>
      </w:r>
      <w:r w:rsidR="0024056D" w:rsidRPr="005821F1">
        <w:rPr>
          <w:rFonts w:ascii="Times New Roman" w:hAnsi="Times New Roman" w:cs="Times New Roman"/>
        </w:rPr>
        <w:t xml:space="preserve"> QUE PROMUEVA Y FOMENTE LA PARTICIPACIÓN Y DESARROLLO DE LAS MUJERES EN LA CIENCIA, TECNOLOGÍA E INNOVACIÓN EN LA ENTIDAD.</w:t>
      </w:r>
      <w:r w:rsidR="0024056D">
        <w:rPr>
          <w:rFonts w:ascii="Times New Roman" w:hAnsi="Times New Roman" w:cs="Times New Roman"/>
        </w:rPr>
        <w:t xml:space="preserve"> MUCHAS GRACIAS”.</w:t>
      </w:r>
    </w:p>
    <w:p w14:paraId="51CBAA6E" w14:textId="77777777" w:rsidR="004608EE" w:rsidRDefault="004608EE" w:rsidP="00B01AA2">
      <w:pPr>
        <w:spacing w:after="0" w:line="240" w:lineRule="auto"/>
        <w:ind w:right="-91"/>
        <w:jc w:val="both"/>
        <w:rPr>
          <w:rFonts w:ascii="Times New Roman" w:hAnsi="Times New Roman" w:cs="Times New Roman"/>
        </w:rPr>
      </w:pPr>
    </w:p>
    <w:p w14:paraId="48023D15" w14:textId="6DAAE7AD" w:rsidR="00FA4AEC" w:rsidRPr="005F7877" w:rsidRDefault="00FA4AEC" w:rsidP="00B01AA2">
      <w:pPr>
        <w:spacing w:after="0" w:line="360" w:lineRule="auto"/>
        <w:ind w:right="-91"/>
        <w:jc w:val="both"/>
        <w:rPr>
          <w:rFonts w:ascii="Times New Roman" w:hAnsi="Times New Roman" w:cs="Times New Roman"/>
          <w:highlight w:val="yellow"/>
        </w:rPr>
      </w:pPr>
      <w:r w:rsidRPr="00FD4D07">
        <w:rPr>
          <w:rFonts w:ascii="Times New Roman" w:hAnsi="Times New Roman" w:cs="Times New Roman"/>
        </w:rPr>
        <w:t xml:space="preserve">PARA SUSCRIBIRSE A LA INICIATIVA, SE LE CONCEDIÓ EL USO DE LA PALABRA A LA </w:t>
      </w:r>
      <w:r w:rsidRPr="00FD4D07">
        <w:rPr>
          <w:rFonts w:ascii="Times New Roman" w:hAnsi="Times New Roman" w:cs="Times New Roman"/>
          <w:b/>
        </w:rPr>
        <w:t xml:space="preserve">C. DIP. </w:t>
      </w:r>
      <w:r w:rsidR="005F7877" w:rsidRPr="00FD4D07">
        <w:rPr>
          <w:rFonts w:ascii="Times New Roman" w:hAnsi="Times New Roman" w:cs="Times New Roman"/>
          <w:b/>
        </w:rPr>
        <w:t>SANDRA ELIZABETH PÁMANES ORTIZ</w:t>
      </w:r>
      <w:r w:rsidRPr="00FD4D07">
        <w:rPr>
          <w:rFonts w:ascii="Times New Roman" w:hAnsi="Times New Roman" w:cs="Times New Roman"/>
        </w:rPr>
        <w:t>, QUIEN DESDE SU LUGAR EXPRESÓ:</w:t>
      </w:r>
      <w:r w:rsidR="0024056D" w:rsidRPr="00FD4D07">
        <w:rPr>
          <w:rFonts w:ascii="Times New Roman" w:hAnsi="Times New Roman" w:cs="Times New Roman"/>
        </w:rPr>
        <w:t xml:space="preserve"> </w:t>
      </w:r>
      <w:r w:rsidR="0024056D" w:rsidRPr="00FD4D07">
        <w:rPr>
          <w:rFonts w:ascii="Times New Roman" w:hAnsi="Times New Roman" w:cs="Times New Roman"/>
          <w:lang w:val="es-ES"/>
        </w:rPr>
        <w:t>“</w:t>
      </w:r>
      <w:r w:rsidR="0024056D">
        <w:rPr>
          <w:rFonts w:ascii="Times New Roman" w:hAnsi="Times New Roman" w:cs="Times New Roman"/>
          <w:lang w:val="es-ES"/>
        </w:rPr>
        <w:t>GRACIAS. PARA SUSCRIBIRME A LA INICIATIVA QUE PRESENTA NUESTRA COMPAÑERA DIPUTADA. GRACIAS”.</w:t>
      </w:r>
    </w:p>
    <w:p w14:paraId="188715AE" w14:textId="77777777" w:rsidR="005F7877" w:rsidRPr="005F7877" w:rsidRDefault="005F7877" w:rsidP="00B01AA2">
      <w:pPr>
        <w:spacing w:after="0" w:line="240" w:lineRule="auto"/>
        <w:ind w:right="-91"/>
        <w:jc w:val="both"/>
        <w:rPr>
          <w:rFonts w:ascii="Times New Roman" w:hAnsi="Times New Roman" w:cs="Times New Roman"/>
          <w:highlight w:val="yellow"/>
        </w:rPr>
      </w:pPr>
    </w:p>
    <w:p w14:paraId="115778A0" w14:textId="03A57DD4" w:rsidR="005F7877" w:rsidRDefault="005F7877" w:rsidP="00B01AA2">
      <w:pPr>
        <w:spacing w:after="0" w:line="360" w:lineRule="auto"/>
        <w:ind w:right="-91"/>
        <w:jc w:val="both"/>
        <w:rPr>
          <w:rFonts w:ascii="Times New Roman" w:hAnsi="Times New Roman" w:cs="Times New Roman"/>
        </w:rPr>
      </w:pPr>
      <w:r w:rsidRPr="00FD4D07">
        <w:rPr>
          <w:rFonts w:ascii="Times New Roman" w:hAnsi="Times New Roman" w:cs="Times New Roman"/>
        </w:rPr>
        <w:t xml:space="preserve">PARA SUSCRIBIRSE A LA INICIATIVA, SE LE CONCEDIÓ EL USO DE LA PALABRA A LA </w:t>
      </w:r>
      <w:r w:rsidRPr="00FD4D07">
        <w:rPr>
          <w:rFonts w:ascii="Times New Roman" w:hAnsi="Times New Roman" w:cs="Times New Roman"/>
          <w:b/>
        </w:rPr>
        <w:t>C. DIP. MARÍA GUADALUPE RODRÍGUEZ MARTÍNEZ</w:t>
      </w:r>
      <w:r w:rsidRPr="00FD4D07">
        <w:rPr>
          <w:rFonts w:ascii="Times New Roman" w:hAnsi="Times New Roman" w:cs="Times New Roman"/>
        </w:rPr>
        <w:t>, QUIEN DESDE SU LUGAR EXPRESÓ:</w:t>
      </w:r>
      <w:r w:rsidR="0024056D" w:rsidRPr="00FD4D07">
        <w:rPr>
          <w:rFonts w:ascii="Times New Roman" w:hAnsi="Times New Roman" w:cs="Times New Roman"/>
        </w:rPr>
        <w:t xml:space="preserve"> </w:t>
      </w:r>
      <w:r w:rsidR="0024056D" w:rsidRPr="00FD4D07">
        <w:rPr>
          <w:rFonts w:ascii="Times New Roman" w:hAnsi="Times New Roman" w:cs="Times New Roman"/>
          <w:lang w:val="es-ES"/>
        </w:rPr>
        <w:t>“</w:t>
      </w:r>
      <w:r w:rsidR="0024056D">
        <w:rPr>
          <w:rFonts w:ascii="Times New Roman" w:hAnsi="Times New Roman" w:cs="Times New Roman"/>
          <w:lang w:val="es-ES"/>
        </w:rPr>
        <w:t>GRACIAS. SI ME PERMITE TAMBIÉN LA COMPAÑERA DIPUTADA, SUSCRIBIRME A ESTA INICIATIVA COMO PARTIDO DEL TRABAJO”.</w:t>
      </w:r>
    </w:p>
    <w:p w14:paraId="7BA3C0FB" w14:textId="77777777" w:rsidR="00341EA6" w:rsidRDefault="00341EA6" w:rsidP="00B01AA2">
      <w:pPr>
        <w:spacing w:after="0" w:line="240" w:lineRule="auto"/>
        <w:ind w:right="-91"/>
        <w:jc w:val="both"/>
        <w:rPr>
          <w:rFonts w:ascii="Times New Roman" w:hAnsi="Times New Roman" w:cs="Times New Roman"/>
        </w:rPr>
      </w:pPr>
    </w:p>
    <w:p w14:paraId="18AB815B" w14:textId="0B531B5E" w:rsidR="00EA31BD" w:rsidRDefault="00071DED" w:rsidP="00B01AA2">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5F7877">
        <w:rPr>
          <w:rFonts w:ascii="Times New Roman" w:hAnsi="Times New Roman" w:cs="Times New Roman"/>
          <w:b/>
        </w:rPr>
        <w:t>CIENCIA, TECNOLOGÍA E INNOVACIÓN</w:t>
      </w:r>
      <w:r w:rsidRPr="00C21E35">
        <w:rPr>
          <w:rFonts w:ascii="Times New Roman" w:hAnsi="Times New Roman" w:cs="Times New Roman"/>
          <w:b/>
        </w:rPr>
        <w:t xml:space="preserve">, PARA LOS EFECTOS DEL ARTÍCULO 39 FRACCIÓN </w:t>
      </w:r>
      <w:r w:rsidR="005F7877">
        <w:rPr>
          <w:rFonts w:ascii="Times New Roman" w:hAnsi="Times New Roman" w:cs="Times New Roman"/>
          <w:b/>
        </w:rPr>
        <w:t>XIII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055F0D0" w14:textId="77777777" w:rsidR="003C5E65" w:rsidRDefault="003C5E65" w:rsidP="00B01AA2">
      <w:pPr>
        <w:spacing w:after="0" w:line="240" w:lineRule="auto"/>
        <w:ind w:right="-91"/>
        <w:jc w:val="both"/>
        <w:rPr>
          <w:rFonts w:ascii="Times New Roman" w:hAnsi="Times New Roman" w:cs="Times New Roman"/>
          <w:b/>
        </w:rPr>
      </w:pPr>
    </w:p>
    <w:p w14:paraId="6B66A8FC" w14:textId="5A09624A" w:rsidR="006E622E" w:rsidRDefault="006E622E" w:rsidP="00B01AA2">
      <w:pPr>
        <w:spacing w:after="0" w:line="360" w:lineRule="auto"/>
        <w:ind w:right="-91"/>
        <w:jc w:val="both"/>
        <w:rPr>
          <w:rFonts w:ascii="Times New Roman" w:hAnsi="Times New Roman" w:cs="Times New Roman"/>
        </w:rPr>
      </w:pPr>
      <w:r w:rsidRPr="00FD4D07">
        <w:rPr>
          <w:rFonts w:ascii="Times New Roman" w:hAnsi="Times New Roman" w:cs="Times New Roman"/>
        </w:rPr>
        <w:t xml:space="preserve">PARA PRESENTAR OTRA INICIATIVA, SE LE CONCEDIÓ EL USO DE LA PALABRA AL </w:t>
      </w:r>
      <w:r w:rsidRPr="00FD4D07">
        <w:rPr>
          <w:rFonts w:ascii="Times New Roman" w:hAnsi="Times New Roman" w:cs="Times New Roman"/>
          <w:b/>
        </w:rPr>
        <w:t xml:space="preserve">C. DIP. </w:t>
      </w:r>
      <w:r w:rsidR="005F7877" w:rsidRPr="00FD4D07">
        <w:rPr>
          <w:rFonts w:ascii="Times New Roman" w:hAnsi="Times New Roman" w:cs="Times New Roman"/>
          <w:b/>
        </w:rPr>
        <w:t>MARIO ALBERTO SALINAS TREVIÑO</w:t>
      </w:r>
      <w:r w:rsidRPr="00FD4D07">
        <w:rPr>
          <w:rFonts w:ascii="Times New Roman" w:hAnsi="Times New Roman" w:cs="Times New Roman"/>
          <w:b/>
        </w:rPr>
        <w:t xml:space="preserve">, </w:t>
      </w:r>
      <w:r w:rsidRPr="00FD4D07">
        <w:rPr>
          <w:rFonts w:ascii="Times New Roman" w:hAnsi="Times New Roman" w:cs="Times New Roman"/>
        </w:rPr>
        <w:t>QUIEN EXPRESÓ:</w:t>
      </w:r>
      <w:r w:rsidR="0024056D" w:rsidRPr="00FD4D07">
        <w:rPr>
          <w:rFonts w:ascii="Times New Roman" w:hAnsi="Times New Roman" w:cs="Times New Roman"/>
        </w:rPr>
        <w:t xml:space="preserve"> </w:t>
      </w:r>
      <w:r w:rsidR="0024056D" w:rsidRPr="00FD4D07">
        <w:rPr>
          <w:rFonts w:ascii="Times New Roman" w:hAnsi="Times New Roman"/>
        </w:rPr>
        <w:t>“</w:t>
      </w:r>
      <w:r w:rsidR="0024056D">
        <w:rPr>
          <w:rFonts w:ascii="Times New Roman" w:hAnsi="Times New Roman"/>
        </w:rPr>
        <w:t xml:space="preserve">BUENOS DÍAS A TODOS. </w:t>
      </w:r>
      <w:r w:rsidR="0024056D" w:rsidRPr="00A977E5">
        <w:rPr>
          <w:rFonts w:ascii="Times New Roman" w:hAnsi="Times New Roman"/>
        </w:rPr>
        <w:t>DIPUTADA ITZEL SOLEDAD CASTILLO ALMANZA</w:t>
      </w:r>
      <w:r w:rsidR="005630B7">
        <w:rPr>
          <w:rFonts w:ascii="Times New Roman" w:hAnsi="Times New Roman"/>
        </w:rPr>
        <w:t>,</w:t>
      </w:r>
      <w:r w:rsidR="0024056D">
        <w:rPr>
          <w:rFonts w:ascii="Times New Roman" w:hAnsi="Times New Roman"/>
        </w:rPr>
        <w:t xml:space="preserve"> </w:t>
      </w:r>
      <w:r w:rsidR="0024056D" w:rsidRPr="00A977E5">
        <w:rPr>
          <w:rFonts w:ascii="Times New Roman" w:hAnsi="Times New Roman"/>
        </w:rPr>
        <w:t>PRESIDENTA DE LA MESA DIRECTIVA DEL</w:t>
      </w:r>
      <w:r w:rsidR="0024056D">
        <w:rPr>
          <w:rFonts w:ascii="Times New Roman" w:hAnsi="Times New Roman"/>
        </w:rPr>
        <w:t xml:space="preserve"> </w:t>
      </w:r>
      <w:r w:rsidR="0024056D" w:rsidRPr="00A977E5">
        <w:rPr>
          <w:rFonts w:ascii="Times New Roman" w:hAnsi="Times New Roman"/>
        </w:rPr>
        <w:t>H</w:t>
      </w:r>
      <w:r w:rsidR="0024056D">
        <w:rPr>
          <w:rFonts w:ascii="Times New Roman" w:hAnsi="Times New Roman"/>
        </w:rPr>
        <w:t>ONORABLE</w:t>
      </w:r>
      <w:r w:rsidR="0024056D" w:rsidRPr="00A977E5">
        <w:rPr>
          <w:rFonts w:ascii="Times New Roman" w:hAnsi="Times New Roman"/>
        </w:rPr>
        <w:t xml:space="preserve"> CONGRESO DEL ESTADO DE NUEVO LEÓN</w:t>
      </w:r>
      <w:r w:rsidR="0024056D">
        <w:rPr>
          <w:rFonts w:ascii="Times New Roman" w:hAnsi="Times New Roman"/>
        </w:rPr>
        <w:t xml:space="preserve">. </w:t>
      </w:r>
      <w:r w:rsidR="0024056D" w:rsidRPr="00A977E5">
        <w:rPr>
          <w:rFonts w:ascii="Times New Roman" w:hAnsi="Times New Roman"/>
        </w:rPr>
        <w:t>PRESENTE</w:t>
      </w:r>
      <w:r w:rsidR="0024056D">
        <w:rPr>
          <w:rFonts w:ascii="Times New Roman" w:hAnsi="Times New Roman"/>
        </w:rPr>
        <w:t xml:space="preserve">. </w:t>
      </w:r>
      <w:r w:rsidR="0024056D" w:rsidRPr="00A977E5">
        <w:rPr>
          <w:rStyle w:val="Ninguno"/>
          <w:rFonts w:ascii="Times New Roman" w:hAnsi="Times New Roman"/>
          <w:b/>
        </w:rPr>
        <w:t xml:space="preserve">QUIENES SUSCRIBEN, DIPUTADO </w:t>
      </w:r>
      <w:r w:rsidR="0024056D" w:rsidRPr="00A977E5">
        <w:rPr>
          <w:rFonts w:ascii="Times New Roman" w:eastAsia="Times New Roman" w:hAnsi="Times New Roman"/>
          <w:b/>
          <w:bCs/>
          <w:color w:val="000000"/>
        </w:rPr>
        <w:t>MARIO ALBERTO SALINAS TREVIÑO</w:t>
      </w:r>
      <w:r w:rsidR="0024056D" w:rsidRPr="00A977E5">
        <w:rPr>
          <w:rStyle w:val="Ninguno"/>
          <w:rFonts w:ascii="Times New Roman" w:eastAsia="Avenir Heavy" w:hAnsi="Times New Roman"/>
          <w:b/>
          <w:bCs/>
        </w:rPr>
        <w:t xml:space="preserve"> E</w:t>
      </w:r>
      <w:r w:rsidR="0024056D" w:rsidRPr="00A977E5">
        <w:rPr>
          <w:rStyle w:val="Ninguno"/>
          <w:rFonts w:ascii="Times New Roman" w:hAnsi="Times New Roman"/>
          <w:b/>
        </w:rPr>
        <w:t xml:space="preserve"> INTEGRANTES DEL GRUPO LEGISLATIVO DE MOVIMIENTO CIUDADANO PERTENECIENTE A LA </w:t>
      </w:r>
      <w:r w:rsidR="0024056D">
        <w:rPr>
          <w:rStyle w:val="Ninguno"/>
          <w:rFonts w:ascii="Times New Roman" w:hAnsi="Times New Roman"/>
          <w:b/>
        </w:rPr>
        <w:t xml:space="preserve">SEPTUAGÉSIMA </w:t>
      </w:r>
      <w:r w:rsidR="0024056D">
        <w:rPr>
          <w:rStyle w:val="Ninguno"/>
          <w:rFonts w:ascii="Times New Roman" w:hAnsi="Times New Roman"/>
          <w:b/>
        </w:rPr>
        <w:lastRenderedPageBreak/>
        <w:t>SÉPTIMA</w:t>
      </w:r>
      <w:r w:rsidR="0024056D" w:rsidRPr="00A977E5">
        <w:rPr>
          <w:rStyle w:val="Ninguno"/>
          <w:rFonts w:ascii="Times New Roman" w:hAnsi="Times New Roman"/>
          <w:b/>
        </w:rPr>
        <w:t xml:space="preserve"> LEGISLATURA DE ESTE H</w:t>
      </w:r>
      <w:r w:rsidR="0024056D">
        <w:rPr>
          <w:rStyle w:val="Ninguno"/>
          <w:rFonts w:ascii="Times New Roman" w:hAnsi="Times New Roman"/>
          <w:b/>
        </w:rPr>
        <w:t xml:space="preserve">ONORABLE </w:t>
      </w:r>
      <w:r w:rsidR="0024056D" w:rsidRPr="00A977E5">
        <w:rPr>
          <w:rStyle w:val="Ninguno"/>
          <w:rFonts w:ascii="Times New Roman" w:hAnsi="Times New Roman"/>
          <w:b/>
        </w:rPr>
        <w:t>CONGRESO,</w:t>
      </w:r>
      <w:r w:rsidR="0024056D" w:rsidRPr="00A977E5">
        <w:rPr>
          <w:rStyle w:val="Ninguno"/>
          <w:rFonts w:ascii="Times New Roman" w:hAnsi="Times New Roman"/>
        </w:rPr>
        <w:t xml:space="preserve"> CON FUNDAMENTO EN LO DISPUESTO EN LOS ARTÍCULOS 87 Y 88 DE LA CONSTITUCIÓN POLÍTICA DEL ESTADO LIBRE Y SOBERANO DE NUEVO LEÓN; 102, 103 Y 104 D</w:t>
      </w:r>
      <w:r w:rsidR="0024056D">
        <w:rPr>
          <w:rStyle w:val="Ninguno"/>
          <w:rFonts w:ascii="Times New Roman" w:hAnsi="Times New Roman"/>
        </w:rPr>
        <w:t>EL REGLAMENTO PARA EL GOBIERNO I</w:t>
      </w:r>
      <w:r w:rsidR="0024056D" w:rsidRPr="00A977E5">
        <w:rPr>
          <w:rStyle w:val="Ninguno"/>
          <w:rFonts w:ascii="Times New Roman" w:hAnsi="Times New Roman"/>
        </w:rPr>
        <w:t>NTERIOR DEL CONGRESO DEL ESTADO, SOMETEMOS A LA CONSIDERACIÓN DE ESTA HONORABLE ASAMBLEA</w:t>
      </w:r>
      <w:r w:rsidR="0024056D" w:rsidRPr="00A977E5">
        <w:rPr>
          <w:rFonts w:ascii="Times New Roman" w:hAnsi="Times New Roman"/>
          <w:lang w:val="es-ES_tradnl"/>
        </w:rPr>
        <w:t xml:space="preserve"> </w:t>
      </w:r>
      <w:r w:rsidR="0024056D" w:rsidRPr="00A977E5">
        <w:rPr>
          <w:rFonts w:ascii="Times New Roman" w:hAnsi="Times New Roman"/>
        </w:rPr>
        <w:t>L</w:t>
      </w:r>
      <w:r w:rsidR="005630B7">
        <w:rPr>
          <w:rFonts w:ascii="Times New Roman" w:hAnsi="Times New Roman"/>
        </w:rPr>
        <w:t>O</w:t>
      </w:r>
      <w:r w:rsidR="0024056D" w:rsidRPr="00A977E5">
        <w:rPr>
          <w:rFonts w:ascii="Times New Roman" w:hAnsi="Times New Roman"/>
        </w:rPr>
        <w:t xml:space="preserve"> SIGUIENTE</w:t>
      </w:r>
      <w:r w:rsidR="005630B7">
        <w:rPr>
          <w:rFonts w:ascii="Times New Roman" w:hAnsi="Times New Roman"/>
        </w:rPr>
        <w:t>:</w:t>
      </w:r>
      <w:r w:rsidR="0024056D" w:rsidRPr="00A977E5">
        <w:rPr>
          <w:rFonts w:ascii="Times New Roman" w:hAnsi="Times New Roman"/>
        </w:rPr>
        <w:t xml:space="preserve"> </w:t>
      </w:r>
      <w:r w:rsidR="0024056D" w:rsidRPr="00A977E5">
        <w:rPr>
          <w:rFonts w:ascii="Times New Roman" w:hAnsi="Times New Roman"/>
          <w:b/>
        </w:rPr>
        <w:t>INICIATIVA CON PROYECTO DE DECRETO POR EL QUE SE REFORMAN POR MODIFICACIÓN LA FRACCIÓN 55 DEL ARTÍCULO 8 Y EL PRIMER PÁRRAFO DEL ARTÍCULO 133 BIS DE LEY AMBIENTAL DEL ESTADO DE NUEVO LEÓN</w:t>
      </w:r>
      <w:r w:rsidR="0024056D" w:rsidRPr="00A977E5">
        <w:rPr>
          <w:rFonts w:ascii="Times New Roman" w:hAnsi="Times New Roman"/>
          <w:bCs/>
        </w:rPr>
        <w:t xml:space="preserve"> AL TENOR DE LA SIGUIENTE</w:t>
      </w:r>
      <w:r w:rsidR="0024056D">
        <w:rPr>
          <w:rFonts w:ascii="Times New Roman" w:hAnsi="Times New Roman"/>
          <w:bCs/>
        </w:rPr>
        <w:t xml:space="preserve"> </w:t>
      </w:r>
      <w:r w:rsidR="0024056D" w:rsidRPr="00A977E5">
        <w:rPr>
          <w:rFonts w:ascii="Times New Roman" w:hAnsi="Times New Roman"/>
          <w:b/>
          <w:bCs/>
        </w:rPr>
        <w:t>EXPOSICIÓN DE MOTIVOS</w:t>
      </w:r>
      <w:r w:rsidR="0024056D">
        <w:rPr>
          <w:rFonts w:ascii="Times New Roman" w:hAnsi="Times New Roman"/>
          <w:b/>
          <w:bCs/>
        </w:rPr>
        <w:t xml:space="preserve">. </w:t>
      </w:r>
      <w:r w:rsidR="0024056D" w:rsidRPr="00A977E5">
        <w:rPr>
          <w:rFonts w:ascii="Times New Roman" w:hAnsi="Times New Roman"/>
        </w:rPr>
        <w:t>LA PIROTECNIA IMPLICA EL MANEJO DE SUSTANCIAS QUÍMICAS QUE TIENEN CARACTERÍSTICAS EXPLOSIVAS, INFLAMABLES Y TÓXICAS, SIENDO UNA ACTIVIDAD QUE CONLLEVA UN ALTO RIESGO. EN LA ELABORACIÓN DE LOS ARTIFICIOS PIROTÉCNICOS SE EMPLEAN DIFERENTES TIPOS DE PÓLVORA, SU PRODUCCIÓN SE LLEVA A CABO PRINCIPALMENTE DE MANERA ARTESANAL, CON HERRAMIENTAS Y EQUIPOS RUDIMENTARIOS, HEREDANDO DE PADRES A HIJOS LAS FORMULACIONES PARA LA ELABORACIÓN DE LOS DIFERENTES ARTIFICIOS PIROTÉCNICOS, POR LO QUE NO EXISTEN PROCESOS EN SERIE, NORMALIZACIÓN DE ACTIVIDADES NI ESQUEMAS DE CONTROL DE CALIDAD Y SALUD OCUPACIONAL. EN LA ELABORACIÓN DE LOS ARTIFICIOS PIROTÉCNICOS SE EMPLEAN DIFERENTES TIPOS DE PÓLVORA, SU PRODUCCIÓN SE LLEVA A CABO PRINCIPALMENTE DE MANERA ARTESANAL, CON HERRAMIENTAS Y EQUIPOS RUDIMENTARIOS, HEREDANDO DE PADRES A HIJOS LAS FORMULACIONES PARA LA ELABORACIÓN DE LOS DIFERENTES ARTIFICIOS PIROTÉCNICOS, POR LO QUE NO EXISTEN PROCESOS EN SERIE</w:t>
      </w:r>
      <w:r w:rsidR="0024056D">
        <w:rPr>
          <w:rFonts w:ascii="Times New Roman" w:hAnsi="Times New Roman"/>
        </w:rPr>
        <w:t xml:space="preserve">. </w:t>
      </w:r>
      <w:r w:rsidR="0024056D" w:rsidRPr="00A977E5">
        <w:rPr>
          <w:rFonts w:ascii="Times New Roman" w:hAnsi="Times New Roman"/>
        </w:rPr>
        <w:t>ADICIONALMENTE EL RIESGO SE INCREMENTA SI LA PRODUCCIÓN Y VENTA SE REALIZA EN LUGARES NO AUTORIZADOS POR LAS AUTORIDADES CORRESPONDIENTES CARECIENDO DE LAS MEDIDAS DE SEGURIDAD ADECUADAS.</w:t>
      </w:r>
      <w:r w:rsidR="0024056D" w:rsidRPr="00A977E5">
        <w:rPr>
          <w:rStyle w:val="Refdenotaalpie"/>
          <w:rFonts w:ascii="Times New Roman" w:hAnsi="Times New Roman"/>
        </w:rPr>
        <w:footnoteReference w:id="1"/>
      </w:r>
      <w:r w:rsidR="0024056D">
        <w:rPr>
          <w:rFonts w:ascii="Times New Roman" w:hAnsi="Times New Roman"/>
        </w:rPr>
        <w:t xml:space="preserve"> </w:t>
      </w:r>
      <w:r w:rsidR="0024056D" w:rsidRPr="00A977E5">
        <w:rPr>
          <w:rFonts w:ascii="Times New Roman" w:hAnsi="Times New Roman"/>
          <w:color w:val="000000"/>
        </w:rPr>
        <w:t>ADEMÁS DE LO SEÑALADO, FÓRMULAS DE SODIO, COBRE, ESTRONCIO, LITIO, ANTIMONIO, MAGNESIO Y ALUMINIO</w:t>
      </w:r>
      <w:r w:rsidR="005630B7">
        <w:rPr>
          <w:rFonts w:ascii="Times New Roman" w:hAnsi="Times New Roman"/>
          <w:color w:val="000000"/>
        </w:rPr>
        <w:t>,</w:t>
      </w:r>
      <w:r w:rsidR="0024056D" w:rsidRPr="00A977E5">
        <w:rPr>
          <w:rFonts w:ascii="Times New Roman" w:hAnsi="Times New Roman"/>
          <w:color w:val="000000"/>
        </w:rPr>
        <w:t xml:space="preserve"> QUEDAN SOBRE EL ASFALT</w:t>
      </w:r>
      <w:r w:rsidR="005630B7">
        <w:rPr>
          <w:rFonts w:ascii="Times New Roman" w:hAnsi="Times New Roman"/>
          <w:color w:val="000000"/>
        </w:rPr>
        <w:t>O DESPUÉS DE ENCENDER LA CHISPA,</w:t>
      </w:r>
      <w:r w:rsidR="0024056D" w:rsidRPr="00A977E5">
        <w:rPr>
          <w:rFonts w:ascii="Times New Roman" w:hAnsi="Times New Roman"/>
          <w:color w:val="000000"/>
        </w:rPr>
        <w:t xml:space="preserve"> ADEMÁS DEL BARIO E ISÓTOPOS RADIACTIVOS QUE GENERAN ALGUNOS COLORANTES EN LA PIROTECNIA.</w:t>
      </w:r>
      <w:r w:rsidR="0024056D">
        <w:rPr>
          <w:rFonts w:ascii="Times New Roman" w:hAnsi="Times New Roman"/>
          <w:color w:val="000000"/>
        </w:rPr>
        <w:t xml:space="preserve"> </w:t>
      </w:r>
      <w:r w:rsidR="0024056D" w:rsidRPr="00A977E5">
        <w:rPr>
          <w:rFonts w:ascii="Times New Roman" w:hAnsi="Times New Roman"/>
          <w:color w:val="000000"/>
        </w:rPr>
        <w:t>YA EN LOS AIRES SE LIBERA MONÓXIDO DE CARBONO Y PARTÍCULAS SUSPENDIDAS (PM 2.5) QUE, JUNTO A OTRAS FUENTES DE EMISIÓN COMO EL TRANSPORTE, LAS FOGATAS, LA QUEMA DE BASURA, LLANTAS O LEÑA, GENERAN EN ESTAS FECHAS ALTA CONTAMINACIÓN EN LAS CIUDADES.</w:t>
      </w:r>
      <w:r w:rsidR="0024056D">
        <w:rPr>
          <w:rFonts w:ascii="Times New Roman" w:hAnsi="Times New Roman"/>
          <w:color w:val="000000"/>
        </w:rPr>
        <w:t xml:space="preserve"> </w:t>
      </w:r>
      <w:r w:rsidR="0024056D" w:rsidRPr="00A977E5">
        <w:rPr>
          <w:rFonts w:ascii="Times New Roman" w:hAnsi="Times New Roman"/>
          <w:color w:val="000000"/>
        </w:rPr>
        <w:t>DICHOS CONTAMINANTES EN EL AIRE TIENEN GRAVES CONSECUENCIAS EN LA SALUD</w:t>
      </w:r>
      <w:r w:rsidR="005630B7">
        <w:rPr>
          <w:rFonts w:ascii="Times New Roman" w:hAnsi="Times New Roman"/>
          <w:color w:val="000000"/>
        </w:rPr>
        <w:t>;</w:t>
      </w:r>
      <w:r w:rsidR="0024056D" w:rsidRPr="00A977E5">
        <w:rPr>
          <w:rFonts w:ascii="Times New Roman" w:hAnsi="Times New Roman"/>
          <w:color w:val="000000"/>
        </w:rPr>
        <w:t xml:space="preserve"> POR EJEMPLO, LAS PARTÍCULAS PM 2.5 ENTRAN DIRECTAMENTE AL SISTEMA </w:t>
      </w:r>
      <w:r w:rsidR="0024056D" w:rsidRPr="00A977E5">
        <w:rPr>
          <w:rFonts w:ascii="Times New Roman" w:hAnsi="Times New Roman"/>
          <w:color w:val="000000"/>
        </w:rPr>
        <w:lastRenderedPageBreak/>
        <w:t xml:space="preserve">RESPIRATORIO Y PUEDEN CAUSAR SÚBITOS MALESTARES, O UNA CRISIS EN PACIENTES VULNERABLES, </w:t>
      </w:r>
      <w:r w:rsidR="0024056D" w:rsidRPr="00A977E5">
        <w:rPr>
          <w:rFonts w:ascii="Times New Roman" w:hAnsi="Times New Roman"/>
        </w:rPr>
        <w:t>COMO ASMÁTICOS O PERSONAS CON ENFERMEDADES CARDIOVASCULARES</w:t>
      </w:r>
      <w:r w:rsidR="0024056D" w:rsidRPr="00A977E5">
        <w:rPr>
          <w:rStyle w:val="Refdenotaalpie"/>
          <w:rFonts w:ascii="Times New Roman" w:hAnsi="Times New Roman"/>
        </w:rPr>
        <w:footnoteReference w:id="2"/>
      </w:r>
      <w:r w:rsidR="005630B7">
        <w:rPr>
          <w:rFonts w:ascii="Times New Roman" w:hAnsi="Times New Roman"/>
        </w:rPr>
        <w:t>;</w:t>
      </w:r>
      <w:r w:rsidR="0024056D" w:rsidRPr="00A977E5">
        <w:rPr>
          <w:rFonts w:ascii="Times New Roman" w:hAnsi="Times New Roman"/>
        </w:rPr>
        <w:t xml:space="preserve"> TAMBIÉN PUEDE PROVOCAR IRRITACIÓN DE LOS OJOS, LESIONES AUDITIVAS, AMPUTACIONES Y SOBRE TODO QUEMADURAS. CABE PRECISAR</w:t>
      </w:r>
      <w:r w:rsidR="005630B7">
        <w:rPr>
          <w:rFonts w:ascii="Times New Roman" w:hAnsi="Times New Roman"/>
        </w:rPr>
        <w:t>,</w:t>
      </w:r>
      <w:r w:rsidR="0024056D" w:rsidRPr="00A977E5">
        <w:rPr>
          <w:rFonts w:ascii="Times New Roman" w:hAnsi="Times New Roman"/>
        </w:rPr>
        <w:t xml:space="preserve"> QUE LA COMPOSICIÓN QUÍMICA DE LA PIROTECNIA NO ES TAN ACCESIBLE, YA QUE EN MUCHOS CASOS LOS FABRICANTES NO COMPARTEN TODA LA INFORMACIÓN DE LOS MATERIALES QUE OCUPAN.</w:t>
      </w:r>
      <w:r w:rsidR="0024056D">
        <w:rPr>
          <w:rFonts w:ascii="Times New Roman" w:hAnsi="Times New Roman"/>
        </w:rPr>
        <w:t xml:space="preserve"> </w:t>
      </w:r>
      <w:r w:rsidR="0024056D" w:rsidRPr="00A977E5">
        <w:rPr>
          <w:rFonts w:ascii="Times New Roman" w:hAnsi="Times New Roman"/>
        </w:rPr>
        <w:t>LOS PETARDOS Y LA PIROTECNIA SONORA PUEDEN RESULTAR ESPECIALMENTE MOLESTOS PARA LAS PERSONAS CON TRASTORNO DEL ESPECTRO AUTISTA HIPERSENSIBLES AL RUIDO, PROVOCÁNDOLES IRRITABILIDAD, NERVIOSISMO, MIEDO O ANSIEDAD</w:t>
      </w:r>
      <w:r w:rsidR="005630B7">
        <w:rPr>
          <w:rFonts w:ascii="Times New Roman" w:hAnsi="Times New Roman"/>
        </w:rPr>
        <w:t>;</w:t>
      </w:r>
      <w:r w:rsidR="0024056D" w:rsidRPr="00A977E5">
        <w:rPr>
          <w:rFonts w:ascii="Times New Roman" w:hAnsi="Times New Roman"/>
        </w:rPr>
        <w:t xml:space="preserve"> INCLUSO ALGUNAS DE ELLAS SIENTEN LA NECESIDAD DE HUIR Y BUSCAR UN SITIO TRANQUILO Y SEGURO. LA PIROTECNIA TAMBIÉN PUEDE AFECTAR A LA FAUNA, LAS MASCOTAS DESDE PERROS, GATOS, AVES Y AL MEDIO AMBIENTE DEBIDO A LA CONTAMINACIÓN QUE PROVOCAN ESTOS EXPLOSIVOS.</w:t>
      </w:r>
      <w:r w:rsidR="0024056D">
        <w:rPr>
          <w:rFonts w:ascii="Times New Roman" w:hAnsi="Times New Roman"/>
        </w:rPr>
        <w:t xml:space="preserve"> </w:t>
      </w:r>
      <w:r w:rsidR="0024056D" w:rsidRPr="00A977E5">
        <w:rPr>
          <w:rFonts w:ascii="Times New Roman" w:hAnsi="Times New Roman"/>
          <w:shd w:val="clear" w:color="auto" w:fill="FFFFFF"/>
        </w:rPr>
        <w:t>ADEMÁS, EL DIRECTOR DE PROTECCIÓN CIVIL INFORMÓ QUE TAN SOLO EN EL 2024, HASTA EL MES DE DICIEMBRE, SE REGISTRARON 125 INCENDIOS EN CASA HABITACIÓN; 125 EN LOTES BALDÍOS; UN FALLECIDO Y 11 LESIONADOS A CAUSA DEL USO DE PIROTECNIA.</w:t>
      </w:r>
      <w:r w:rsidR="0024056D" w:rsidRPr="00A977E5">
        <w:rPr>
          <w:rStyle w:val="Refdenotaalpie"/>
          <w:rFonts w:ascii="Times New Roman" w:hAnsi="Times New Roman"/>
          <w:shd w:val="clear" w:color="auto" w:fill="FFFFFF"/>
        </w:rPr>
        <w:footnoteReference w:id="3"/>
      </w:r>
      <w:r w:rsidR="0024056D">
        <w:rPr>
          <w:rFonts w:ascii="Times New Roman" w:hAnsi="Times New Roman"/>
          <w:shd w:val="clear" w:color="auto" w:fill="FFFFFF"/>
        </w:rPr>
        <w:t xml:space="preserve"> </w:t>
      </w:r>
      <w:r w:rsidR="0024056D" w:rsidRPr="00A977E5">
        <w:rPr>
          <w:rFonts w:ascii="Times New Roman" w:hAnsi="Times New Roman"/>
          <w:shd w:val="clear" w:color="auto" w:fill="FFFFFF"/>
        </w:rPr>
        <w:t>BAJO ESTE CONTEXTO, EL USO DE DRONES HA EMERGIDO COMO UNA ALTERNATIVA A LA PIROTECNIA, OFRECIENDO ESPECTÁCULOS SILENCIOSOS Y CONTROLADOS, SIN C</w:t>
      </w:r>
      <w:r w:rsidR="0024056D">
        <w:rPr>
          <w:rFonts w:ascii="Times New Roman" w:hAnsi="Times New Roman"/>
          <w:shd w:val="clear" w:color="auto" w:fill="FFFFFF"/>
        </w:rPr>
        <w:t>AUSAR DAÑO Y EMISIONES A LA ATMÓ</w:t>
      </w:r>
      <w:r w:rsidR="0024056D" w:rsidRPr="00A977E5">
        <w:rPr>
          <w:rFonts w:ascii="Times New Roman" w:hAnsi="Times New Roman"/>
          <w:shd w:val="clear" w:color="auto" w:fill="FFFFFF"/>
        </w:rPr>
        <w:t>SFERA Y MINIMIZANDO EL IMPACTO NEGATIVO AL REDUCIR EL ESTRÉS EN PERSONAS CON TRASTORNO DEL ESPECTRO AUTISTA, MASCOTAS Y FAUNA LOCAL.</w:t>
      </w:r>
      <w:r w:rsidR="0024056D">
        <w:rPr>
          <w:rFonts w:ascii="Times New Roman" w:hAnsi="Times New Roman"/>
          <w:shd w:val="clear" w:color="auto" w:fill="FFFFFF"/>
        </w:rPr>
        <w:t xml:space="preserve"> </w:t>
      </w:r>
      <w:r w:rsidR="0024056D" w:rsidRPr="00A977E5">
        <w:rPr>
          <w:rFonts w:ascii="Times New Roman" w:hAnsi="Times New Roman"/>
          <w:shd w:val="clear" w:color="auto" w:fill="FFFFFF"/>
        </w:rPr>
        <w:t>Y EN EL MARCO DEL INICIO DE DIVERSAS FESTIVIDADES COMO LO SON LA CONMEMORACIÓN DEL GRITO DE INDEPENDENCIA, PEREGRINACIONES, AÑO NUEVO Y DEMÁS</w:t>
      </w:r>
      <w:r w:rsidR="0024056D">
        <w:rPr>
          <w:rFonts w:ascii="Times New Roman" w:hAnsi="Times New Roman"/>
          <w:shd w:val="clear" w:color="auto" w:fill="FFFFFF"/>
        </w:rPr>
        <w:t>,</w:t>
      </w:r>
      <w:r w:rsidR="0024056D" w:rsidRPr="00A977E5">
        <w:rPr>
          <w:rFonts w:ascii="Times New Roman" w:hAnsi="Times New Roman"/>
          <w:shd w:val="clear" w:color="auto" w:fill="FFFFFF"/>
        </w:rPr>
        <w:t xml:space="preserve"> ES IMPORTANTE PONER EL TEMA SOBRE LA MESA</w:t>
      </w:r>
      <w:r w:rsidR="0091145D">
        <w:rPr>
          <w:rFonts w:ascii="Times New Roman" w:hAnsi="Times New Roman"/>
          <w:shd w:val="clear" w:color="auto" w:fill="FFFFFF"/>
        </w:rPr>
        <w:t>;</w:t>
      </w:r>
      <w:r w:rsidR="0024056D" w:rsidRPr="00A977E5">
        <w:rPr>
          <w:rFonts w:ascii="Times New Roman" w:hAnsi="Times New Roman"/>
          <w:shd w:val="clear" w:color="auto" w:fill="FFFFFF"/>
        </w:rPr>
        <w:t xml:space="preserve"> Y EN VIRTUD DE QUE SI EXISTEN MÁS OPCIONES PARA BRINDAR ESPECTÁCULOS SIN CAUSAR DAÑOS, EL DÍA HOY PROPONGO UNA </w:t>
      </w:r>
      <w:r w:rsidR="0024056D" w:rsidRPr="00A977E5">
        <w:rPr>
          <w:rFonts w:ascii="Times New Roman" w:hAnsi="Times New Roman"/>
        </w:rPr>
        <w:t xml:space="preserve">REFORMA A LA FRACCIÓN 55 DEL ARTÍCULO 8 Y AL PRIMER PÁRRAFO DEL ARTÍCULO 133 BIS DE </w:t>
      </w:r>
      <w:r w:rsidR="0024056D">
        <w:rPr>
          <w:rFonts w:ascii="Times New Roman" w:hAnsi="Times New Roman"/>
        </w:rPr>
        <w:t xml:space="preserve">LA </w:t>
      </w:r>
      <w:r w:rsidR="0024056D" w:rsidRPr="00A977E5">
        <w:rPr>
          <w:rFonts w:ascii="Times New Roman" w:hAnsi="Times New Roman"/>
        </w:rPr>
        <w:t>LEY AMBIENTAL DEL ESTADO DE NUEVO LEÓN</w:t>
      </w:r>
      <w:r w:rsidR="0024056D" w:rsidRPr="00A977E5">
        <w:rPr>
          <w:rFonts w:ascii="Times New Roman" w:hAnsi="Times New Roman"/>
          <w:shd w:val="clear" w:color="auto" w:fill="FFFFFF"/>
        </w:rPr>
        <w:t xml:space="preserve"> PARA QUE NUESTRAS AUTORIDADES </w:t>
      </w:r>
      <w:r w:rsidR="0024056D" w:rsidRPr="00A977E5">
        <w:rPr>
          <w:rFonts w:ascii="Times New Roman" w:hAnsi="Times New Roman"/>
        </w:rPr>
        <w:t xml:space="preserve">FOMENTEN EL USO DE ESPECTÁCULOS DE LUCES CON DRONES COMO ALTERNATIVA AL USO DE PIROTECNIA, LO QUE NOS PERMITE IR TRANSITANDO HACIA UNA FORMA MUCHO MÁS AMIGABLE PARA CELEBRAR SIN DAÑAR </w:t>
      </w:r>
      <w:r w:rsidR="0024056D">
        <w:rPr>
          <w:rFonts w:ascii="Times New Roman" w:hAnsi="Times New Roman"/>
        </w:rPr>
        <w:t>EL</w:t>
      </w:r>
      <w:r w:rsidR="0024056D" w:rsidRPr="00A977E5">
        <w:rPr>
          <w:rFonts w:ascii="Times New Roman" w:hAnsi="Times New Roman"/>
        </w:rPr>
        <w:t xml:space="preserve"> MEDIO AMBIENTE Y SIN COMPROMETER LA SALUD DE LAS PERSONAS Y LOS ANIMALES.</w:t>
      </w:r>
      <w:r w:rsidR="0024056D">
        <w:rPr>
          <w:rFonts w:ascii="Times New Roman" w:hAnsi="Times New Roman"/>
        </w:rPr>
        <w:t xml:space="preserve"> </w:t>
      </w:r>
      <w:r w:rsidR="0024056D" w:rsidRPr="00A977E5">
        <w:rPr>
          <w:rFonts w:ascii="Times New Roman" w:hAnsi="Times New Roman"/>
          <w:color w:val="111111"/>
        </w:rPr>
        <w:t>LO FIRMAN LOS INTEGRANTES DEL GRUPO LEGISLATIVO DE MOVIMIENTO CIUDADANO.</w:t>
      </w:r>
      <w:r w:rsidR="0024056D">
        <w:rPr>
          <w:rFonts w:ascii="Times New Roman" w:hAnsi="Times New Roman"/>
          <w:color w:val="111111"/>
        </w:rPr>
        <w:t xml:space="preserve"> </w:t>
      </w:r>
      <w:r w:rsidR="0024056D" w:rsidRPr="00A977E5">
        <w:rPr>
          <w:rFonts w:ascii="Times New Roman" w:hAnsi="Times New Roman"/>
          <w:color w:val="111111"/>
        </w:rPr>
        <w:t>ES CUANTO.</w:t>
      </w:r>
      <w:r w:rsidR="0024056D">
        <w:rPr>
          <w:rFonts w:ascii="Times New Roman" w:hAnsi="Times New Roman"/>
          <w:color w:val="111111"/>
        </w:rPr>
        <w:t xml:space="preserve"> GRACIAS”.</w:t>
      </w:r>
    </w:p>
    <w:p w14:paraId="4891F8AF" w14:textId="61ED7C4C" w:rsidR="000B03E3" w:rsidRDefault="000B03E3" w:rsidP="00B01AA2">
      <w:pPr>
        <w:spacing w:after="0" w:line="360" w:lineRule="auto"/>
        <w:ind w:right="-91"/>
        <w:jc w:val="both"/>
        <w:rPr>
          <w:rFonts w:ascii="Times New Roman" w:hAnsi="Times New Roman" w:cs="Times New Roman"/>
        </w:rPr>
      </w:pPr>
      <w:r w:rsidRPr="0091145D">
        <w:rPr>
          <w:rFonts w:ascii="Times New Roman" w:hAnsi="Times New Roman" w:cs="Times New Roman"/>
        </w:rPr>
        <w:lastRenderedPageBreak/>
        <w:t xml:space="preserve">PARA SUSCRIBIRSE A LA INICIATIVA, SE LE CONCEDIÓ EL USO DE LA PALABRA A LA </w:t>
      </w:r>
      <w:r w:rsidRPr="0091145D">
        <w:rPr>
          <w:rFonts w:ascii="Times New Roman" w:hAnsi="Times New Roman" w:cs="Times New Roman"/>
          <w:b/>
        </w:rPr>
        <w:t>C. DIP. MARÍA GUADALUPE RODRÍGUEZ MARTÍNEZ</w:t>
      </w:r>
      <w:r w:rsidRPr="0091145D">
        <w:rPr>
          <w:rFonts w:ascii="Times New Roman" w:hAnsi="Times New Roman" w:cs="Times New Roman"/>
        </w:rPr>
        <w:t>, QUIEN DESDE SU LUGAR EXPRESÓ:</w:t>
      </w:r>
      <w:r w:rsidR="0024056D" w:rsidRPr="0024056D">
        <w:rPr>
          <w:rFonts w:ascii="Times New Roman" w:hAnsi="Times New Roman" w:cs="Times New Roman"/>
          <w:lang w:val="es-ES"/>
        </w:rPr>
        <w:t xml:space="preserve"> </w:t>
      </w:r>
      <w:r w:rsidR="0024056D">
        <w:rPr>
          <w:rFonts w:ascii="Times New Roman" w:hAnsi="Times New Roman" w:cs="Times New Roman"/>
          <w:lang w:val="es-ES"/>
        </w:rPr>
        <w:t>“GRACIAS, DIPUTADA PRESIDENTA. ÚNICAMENTE PARA SUSCRIBIRME, SI ASÍ LO TIENE A BIEN EL DIPUTADO MARIO”.</w:t>
      </w:r>
    </w:p>
    <w:p w14:paraId="1A84B4F8" w14:textId="77777777" w:rsidR="0024056D" w:rsidRDefault="0024056D" w:rsidP="00B01AA2">
      <w:pPr>
        <w:spacing w:after="0" w:line="240" w:lineRule="auto"/>
        <w:ind w:right="-91"/>
        <w:jc w:val="both"/>
        <w:rPr>
          <w:rFonts w:ascii="Times New Roman" w:hAnsi="Times New Roman" w:cs="Times New Roman"/>
        </w:rPr>
      </w:pPr>
    </w:p>
    <w:p w14:paraId="21A4CF8E" w14:textId="13B5D0AA" w:rsidR="005F7877" w:rsidRDefault="005F7877" w:rsidP="00B01AA2">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0B03E3">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0B03E3">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112C09C" w14:textId="77777777" w:rsidR="000B03E3" w:rsidRDefault="000B03E3" w:rsidP="00B01AA2">
      <w:pPr>
        <w:spacing w:after="0" w:line="240" w:lineRule="auto"/>
        <w:ind w:right="-91"/>
        <w:jc w:val="both"/>
        <w:rPr>
          <w:rFonts w:ascii="Times New Roman" w:hAnsi="Times New Roman" w:cs="Times New Roman"/>
          <w:b/>
        </w:rPr>
      </w:pPr>
    </w:p>
    <w:p w14:paraId="0773E9A8" w14:textId="4C405FB9" w:rsidR="000B03E3" w:rsidRDefault="000B03E3" w:rsidP="00B01AA2">
      <w:pPr>
        <w:spacing w:after="0" w:line="360" w:lineRule="auto"/>
        <w:ind w:right="-91"/>
        <w:jc w:val="both"/>
        <w:rPr>
          <w:rFonts w:ascii="Times New Roman" w:hAnsi="Times New Roman" w:cs="Times New Roman"/>
        </w:rPr>
      </w:pPr>
      <w:r w:rsidRPr="003F12E0">
        <w:rPr>
          <w:rFonts w:ascii="Times New Roman" w:hAnsi="Times New Roman" w:cs="Times New Roman"/>
        </w:rPr>
        <w:t xml:space="preserve">PARA PRESENTAR OTRA INICIATIVA, SE LE CONCEDIÓ EL USO DE LA PALABRA A LA </w:t>
      </w:r>
      <w:r w:rsidRPr="003F12E0">
        <w:rPr>
          <w:rFonts w:ascii="Times New Roman" w:hAnsi="Times New Roman" w:cs="Times New Roman"/>
          <w:b/>
        </w:rPr>
        <w:t xml:space="preserve">C. DIP. ROCÍO MAYBE MONTALVO ADAME, </w:t>
      </w:r>
      <w:r w:rsidRPr="003F12E0">
        <w:rPr>
          <w:rFonts w:ascii="Times New Roman" w:hAnsi="Times New Roman" w:cs="Times New Roman"/>
        </w:rPr>
        <w:t>QUIEN EXPRESÓ:</w:t>
      </w:r>
      <w:r w:rsidR="0024056D">
        <w:rPr>
          <w:rFonts w:ascii="Times New Roman" w:hAnsi="Times New Roman" w:cs="Times New Roman"/>
        </w:rPr>
        <w:t xml:space="preserve"> </w:t>
      </w:r>
      <w:r w:rsidR="0024056D">
        <w:rPr>
          <w:rFonts w:ascii="Times New Roman" w:hAnsi="Times New Roman" w:cs="Times New Roman"/>
          <w:bCs/>
        </w:rPr>
        <w:t>“</w:t>
      </w:r>
      <w:r w:rsidR="0024056D" w:rsidRPr="00B35186">
        <w:rPr>
          <w:rFonts w:ascii="Times New Roman" w:hAnsi="Times New Roman" w:cs="Times New Roman"/>
          <w:bCs/>
        </w:rPr>
        <w:t>PRESIDENCIA DE LA MESA DIRECTIVA</w:t>
      </w:r>
      <w:r w:rsidR="0024056D">
        <w:rPr>
          <w:rFonts w:ascii="Times New Roman" w:hAnsi="Times New Roman" w:cs="Times New Roman"/>
          <w:bCs/>
        </w:rPr>
        <w:t xml:space="preserve"> SEPTUAGÉSIMA SÉPTIMA</w:t>
      </w:r>
      <w:r w:rsidR="0024056D" w:rsidRPr="00B35186">
        <w:rPr>
          <w:rFonts w:ascii="Times New Roman" w:hAnsi="Times New Roman" w:cs="Times New Roman"/>
          <w:bCs/>
        </w:rPr>
        <w:t xml:space="preserve"> LEGISLATURA AL</w:t>
      </w:r>
      <w:r w:rsidR="0024056D">
        <w:rPr>
          <w:rFonts w:ascii="Times New Roman" w:hAnsi="Times New Roman" w:cs="Times New Roman"/>
          <w:bCs/>
        </w:rPr>
        <w:t xml:space="preserve"> </w:t>
      </w:r>
      <w:r w:rsidR="0024056D" w:rsidRPr="00B35186">
        <w:rPr>
          <w:rFonts w:ascii="Times New Roman" w:hAnsi="Times New Roman" w:cs="Times New Roman"/>
          <w:bCs/>
        </w:rPr>
        <w:t>CONGRESO DEL ESTADO DE NUEVO LEÓN.</w:t>
      </w:r>
      <w:r w:rsidR="0024056D">
        <w:rPr>
          <w:rFonts w:ascii="Times New Roman" w:hAnsi="Times New Roman" w:cs="Times New Roman"/>
          <w:bCs/>
        </w:rPr>
        <w:t xml:space="preserve"> </w:t>
      </w:r>
      <w:r w:rsidR="0024056D" w:rsidRPr="00B35186">
        <w:rPr>
          <w:rFonts w:ascii="Times New Roman" w:eastAsia="Arial" w:hAnsi="Times New Roman" w:cs="Times New Roman"/>
          <w:b/>
          <w:bCs/>
        </w:rPr>
        <w:t>DIP</w:t>
      </w:r>
      <w:r w:rsidR="0024056D">
        <w:rPr>
          <w:rFonts w:ascii="Times New Roman" w:eastAsia="Arial" w:hAnsi="Times New Roman" w:cs="Times New Roman"/>
          <w:b/>
          <w:bCs/>
        </w:rPr>
        <w:t>UTADA</w:t>
      </w:r>
      <w:r w:rsidR="0024056D" w:rsidRPr="00B35186">
        <w:rPr>
          <w:rFonts w:ascii="Times New Roman" w:eastAsia="Arial" w:hAnsi="Times New Roman" w:cs="Times New Roman"/>
          <w:b/>
          <w:bCs/>
        </w:rPr>
        <w:t xml:space="preserve"> ROCÍO MAYBE MONTALVO ADAME, COORDINADORA DEL GRUPO LEGISLATIVO INDEPENDIENTE “ÚNETE PUEBLO”,</w:t>
      </w:r>
      <w:r w:rsidR="0024056D" w:rsidRPr="00B35186">
        <w:rPr>
          <w:rFonts w:ascii="Times New Roman" w:eastAsia="Arial" w:hAnsi="Times New Roman" w:cs="Times New Roman"/>
          <w:bCs/>
        </w:rPr>
        <w:t xml:space="preserve"> CON FUNDAMENTO EN LOS ARTÍCULOS 86 Y 87 DE LA CONSTITUCIÓN LOCAL, ARTÍCULOS 102 Y 103 DE NUESTRO REGLAMENTO PARA EL GOBIERNO INTERIOR, ACUDO A PRESENTAR </w:t>
      </w:r>
      <w:r w:rsidR="0024056D" w:rsidRPr="00B35186">
        <w:rPr>
          <w:rFonts w:ascii="Times New Roman" w:eastAsia="Arial" w:hAnsi="Times New Roman" w:cs="Times New Roman"/>
          <w:b/>
          <w:bCs/>
        </w:rPr>
        <w:t>INICIATIVA DE REFORMA PARA GARANTIZAR LA REPRESENTACIÓN CIUDADANA EN LA JUNTA DE GOBIERNO DEL INSTITUTO DE MOVILIDAD Y ACCESIBILIDAD,</w:t>
      </w:r>
      <w:r w:rsidR="0024056D" w:rsidRPr="00B35186">
        <w:rPr>
          <w:rFonts w:ascii="Times New Roman" w:eastAsia="Arial" w:hAnsi="Times New Roman" w:cs="Times New Roman"/>
          <w:bCs/>
        </w:rPr>
        <w:t xml:space="preserve"> LO ANTERIOR EN VIRTUD DE LA SIGUIENTE</w:t>
      </w:r>
      <w:r w:rsidR="0024056D">
        <w:rPr>
          <w:rFonts w:ascii="Times New Roman" w:eastAsia="Arial" w:hAnsi="Times New Roman" w:cs="Times New Roman"/>
          <w:bCs/>
        </w:rPr>
        <w:t xml:space="preserve"> </w:t>
      </w:r>
      <w:r w:rsidR="0024056D" w:rsidRPr="00B35186">
        <w:rPr>
          <w:rFonts w:ascii="Times New Roman" w:hAnsi="Times New Roman" w:cs="Times New Roman"/>
          <w:b/>
          <w:bCs/>
        </w:rPr>
        <w:t>EXPOSICIÓN DE MOTIVOS</w:t>
      </w:r>
      <w:r w:rsidR="0024056D">
        <w:rPr>
          <w:rFonts w:ascii="Times New Roman" w:hAnsi="Times New Roman" w:cs="Times New Roman"/>
          <w:b/>
          <w:bCs/>
        </w:rPr>
        <w:t xml:space="preserve">. </w:t>
      </w:r>
      <w:r w:rsidR="0024056D" w:rsidRPr="00B35186">
        <w:rPr>
          <w:rFonts w:ascii="Times New Roman" w:eastAsia="Arial" w:hAnsi="Times New Roman" w:cs="Times New Roman"/>
          <w:bCs/>
        </w:rPr>
        <w:t xml:space="preserve">ESTE CONGRESO LEGISLÓ HACE 5 AÑOS, EN ENERO DE 2020, LA LEY DE MOVILIDAD SOSTENIBLE VIGENTE, LO ANTERIOR TRAS UN TRABAJO EN CONJUNTO CON USUARIOS, COLECTIVOS Y </w:t>
      </w:r>
      <w:r w:rsidR="0024056D">
        <w:rPr>
          <w:rFonts w:ascii="Times New Roman" w:eastAsia="Arial" w:hAnsi="Times New Roman" w:cs="Times New Roman"/>
          <w:bCs/>
        </w:rPr>
        <w:t>DIVERSAS ASOCIACIONES CIVILES, ENTRE ELLAS LA ASOCIACIÓN QUE REPRESENTO QUE ES “ÚNETE PUEBLO”, USUARIOS DEL TRANSPORTE Y SERVICIOS PÚBLICOS. BIEN, ESTO FUE UN LOGRO, AVANZAMOS CON UNA LEY MODERNA, SIN EMBARGO, PUES HUBO VARIOS PENDIENTES QUE QUEDARON, ENTRE ELLOS ESTÁ LA CONSTRUCCIÓN DE LA JUNTA DE GOBIERNO, DONDE HOY ACTUALMENTE TENEMOS 24 INTEGRANTES DE LOS CUALES CUENTAN ALREDEDOR DE 9 INTEGRANTES DEL GOBIERNO DEL ESTADO, 4 ALCALDES DE LOS MUNICIPIOS, 4 CÁMARAS EMPRESARIALES, 4 REPRESEN</w:t>
      </w:r>
      <w:r w:rsidR="003452E4">
        <w:rPr>
          <w:rFonts w:ascii="Times New Roman" w:eastAsia="Arial" w:hAnsi="Times New Roman" w:cs="Times New Roman"/>
          <w:bCs/>
        </w:rPr>
        <w:t>TANTES DE TRANSPORTISTAS, 2 ONG´S</w:t>
      </w:r>
      <w:r w:rsidR="0024056D">
        <w:rPr>
          <w:rFonts w:ascii="Times New Roman" w:eastAsia="Arial" w:hAnsi="Times New Roman" w:cs="Times New Roman"/>
          <w:bCs/>
        </w:rPr>
        <w:t xml:space="preserve"> Y UN CIUDADANO DE COLEGIOS DE ARQUITECTOS. LA IMPORTANCIA DE ESTA JUNTA, LLEVA A BIEN A DECIR, ES QUE LA FORMA DE TOMAR LAS DECISIONES ES DE UNA GRAN IMPORTANCIA PARA LA VIDA DE LOS MÁS DE 5 MILLONES DE HABITANTES DE NUEVO LEÓN, NO SÓLO PORQUE PARTICIPAN ALTOS FUNCIONARIOS DE GOBIERNO, SINO QUE ESTA JUNTA, PUES ES EL ENTE FISCALIZADOR DEL INSTITUTO DE MOVILIDAD. ENTRE SUS ATRIBUCIONES, ESTÁ VIGILAR LA OPERACIÓN DEL </w:t>
      </w:r>
      <w:r w:rsidR="0024056D">
        <w:rPr>
          <w:rFonts w:ascii="Times New Roman" w:eastAsia="Arial" w:hAnsi="Times New Roman" w:cs="Times New Roman"/>
          <w:bCs/>
        </w:rPr>
        <w:lastRenderedPageBreak/>
        <w:t>FUNCIONAMIENTO DEL IMA, APROBAR LA ESTRUCTURA ORGANIZACIONAL Y LOS REGLAMENTOS, APROBAR LOS REGLAMENTOS FINANCIEROS, APROBAR LA SOLICITUD DE CONTRATACIÓN DE FINANCIAMIENTO, APROBAR EL PRESUPUESTO DEL IMA, AUTORIZAR LAS TARIFAS DEL SERVICIO DEL TRANSPORTE PÚBLICO. SIN EMBARGO, CUATRO AÑOS DESPUÉS HEMOS TENIDO UNA REPRESENTACIÓN QUE NO ES SUFICIENTE PARA LOS USUARIOS DEL TRANSPORTE PÚBLICO. LA LEY HOY TIENE VARIOS DESBALANCES Y UNA REPRESENTACIÓN INSUFICIENTE PARA EL PÚBLICO USUARIO. LOS REPRESENTANTES DEL SECTOR SOCIAL DE LOS USUARIOS Y ASOCIACIONES ONG</w:t>
      </w:r>
      <w:r w:rsidR="003452E4">
        <w:rPr>
          <w:rFonts w:ascii="Times New Roman" w:eastAsia="Arial" w:hAnsi="Times New Roman" w:cs="Times New Roman"/>
          <w:bCs/>
        </w:rPr>
        <w:t>´S</w:t>
      </w:r>
      <w:r w:rsidR="0024056D">
        <w:rPr>
          <w:rFonts w:ascii="Times New Roman" w:eastAsia="Arial" w:hAnsi="Times New Roman" w:cs="Times New Roman"/>
          <w:bCs/>
        </w:rPr>
        <w:t xml:space="preserve"> ES MUY MINORITARIA, TAN SÓLO DOS CIUDADANOS EQUIVALEN AL 8.3 DEL TOTAL DE ESTA JUNTA FRENTE A LOS 13 FUNCIONARIOS DE ALTO NIVEL, QUE JUNTOS POR SI SOLO PUEDEN APROBAR DECISIONES CONTRARIAS AL INTERÉS PÚBLICO COMO HA SIDO LOS TARIFAZOS INJUSTOS DISFRAZADOS DE DESLIZAMIENTOS, QUE HOY NOS LLEVARÁ A LA TARIFA DE $17.00 PESOS. COMO TODOS SABEN, EL PASADO 5 DE ENERO DEL 2025, EL IMA PUBLICÓ EN ACUERDO EN QUE SE ESTABLECE AUMENTOS MENSUALES AUTOMÁTICOS DE 10 CENTAVOS DURANTE 20 MESES A PESAR DEL GRAN RECHAZO SOCIAL. SOMOS EL PUEBLO TRABAJADOR, EL QUE SIEMPRE PAGA LOS ERRORES Y LA CORRUPCIÓN DEL GOBIERNO. HOY SE TOMAN ACUERDOS QUE AFECTAN LA ECONOMÍA FAMILIAR, EL ACCESO AL TRABAJO, A LA ESCUELA, A LOS SERVICIOS DE SALUD. LOS SECTORES MÁS VULNERABLES LLEGAN A GASTAR HASTA UN 30% PARA PODERSE TRASLADAR. OTRO PROBLEMA COMO REPRESENTACIÓN SOCIAL EN LA JUNTA DE GOBIERNO, ES EL MECANISMO DE DESIGNACIÓN PARA ESTOS ESPACIOS, LA LEY ACTUAL OBLIGA AL CONGRESO A EMITIR UNA CONVOCATORIA, PERO NO ESTABLECE PLAZOS NI GARANTÍAS PARA PODER GARANTIZAR LA REPRESENTACIÓN DE LOS USUARIOS DENTRO DE ESTAS JUNTAS ANTE LAS OMISIONES DE ANALIZARSE DICHAS DESIGNACIONES. DESDE FEBRERO DEL 2021, ESTOS ESPACIOS EN REPRESENTACIÓN SOCIAL, CONTINÚAN VACANTES Y LOS USUARIOS DEL TRANSPORTE NO HAN TENIDO REPRESENTACIÓN CON VOZ Y VOTO EN EL ÓRGANO TAN IMPORTANTE COMO ES LA JUNTA DE GOBIERNO. NO ES CASUALIDAD QUE LA FALTA DE REPRESENTACIÓN COINCIDIÓ EN EL PERÍODO DE LOS AUMENTOS MÁS AGRESIVOS EN EL TRANSPORTE PÚBLICO, MÁS DE 50 MESES</w:t>
      </w:r>
      <w:r w:rsidR="00BD61ED">
        <w:rPr>
          <w:rFonts w:ascii="Times New Roman" w:eastAsia="Arial" w:hAnsi="Times New Roman" w:cs="Times New Roman"/>
          <w:bCs/>
        </w:rPr>
        <w:t>,</w:t>
      </w:r>
      <w:r w:rsidR="0024056D">
        <w:rPr>
          <w:rFonts w:ascii="Times New Roman" w:eastAsia="Arial" w:hAnsi="Times New Roman" w:cs="Times New Roman"/>
          <w:bCs/>
        </w:rPr>
        <w:t xml:space="preserve"> EN LOS CUALES, ESTOS ESPACIOS HAN SIDO VACANTES POR OMISIÓN DEL PODER LEGISLATIVO</w:t>
      </w:r>
      <w:r w:rsidR="00BD61ED">
        <w:rPr>
          <w:rFonts w:ascii="Times New Roman" w:eastAsia="Arial" w:hAnsi="Times New Roman" w:cs="Times New Roman"/>
          <w:bCs/>
        </w:rPr>
        <w:t>;</w:t>
      </w:r>
      <w:r w:rsidR="0024056D">
        <w:rPr>
          <w:rFonts w:ascii="Times New Roman" w:eastAsia="Arial" w:hAnsi="Times New Roman" w:cs="Times New Roman"/>
          <w:bCs/>
        </w:rPr>
        <w:t xml:space="preserve"> POR ESO EL 23 DE OCTUBRE DEL 2024, COMO DIPUTADA</w:t>
      </w:r>
      <w:r w:rsidR="00BD61ED">
        <w:rPr>
          <w:rFonts w:ascii="Times New Roman" w:eastAsia="Arial" w:hAnsi="Times New Roman" w:cs="Times New Roman"/>
          <w:bCs/>
        </w:rPr>
        <w:t>,</w:t>
      </w:r>
      <w:r w:rsidR="0024056D">
        <w:rPr>
          <w:rFonts w:ascii="Times New Roman" w:eastAsia="Arial" w:hAnsi="Times New Roman" w:cs="Times New Roman"/>
          <w:bCs/>
        </w:rPr>
        <w:t xml:space="preserve"> PRESENTÉ UN PUNTO DE ACUERDO PARA EMPLAZAR A LA COMISIÓN DE MOVILIDAD Y DICTAMINAR EL EXPEDIENTE 15216 PARA AGILIZAR LA ASIGNACIÓN DE ESTOS Y, AUNQUE HUBO UN AVANCE, EL PROCESO SIGUE INCONCLUSO TODAVÍA. HOY, ESTOS CARGOS HONORÍFICOS DURAN UN AÑO A PARTIR DEL </w:t>
      </w:r>
      <w:r w:rsidR="0024056D">
        <w:rPr>
          <w:rFonts w:ascii="Times New Roman" w:eastAsia="Arial" w:hAnsi="Times New Roman" w:cs="Times New Roman"/>
          <w:bCs/>
        </w:rPr>
        <w:lastRenderedPageBreak/>
        <w:t>NOMBRAMIENTO QUE REALIZA EL CONGRESO DEL ESTADO. ES TIEMPO MUY CORTO, IMPLICA UNA DIFICULTAD, PUES ES NATURAL QUE PRIMERO PASA POR UNA CURVA DE APRENDIZAJE ANTES DE DOMINAR EL TRABAJO DE LA FUNCIÓN. ES POR ESO QUE HAGO UN LLAMADO URGENTE PARA PRONUNCIARNOS A FAVOR DE ESTA INICIATIVA, QUE ES UNA PROPUESTA SÓLIDA DE AMPLIAR LA REPRESENTACIÓN DE LA JUNTA DE GOBIERNO. VAMOS A EXTENDER DE 1 A 3 AÑOS EL PERÍODO DE LOS REPRESENTANTES DE ASOCIACIONES CIVILES ONG</w:t>
      </w:r>
      <w:r w:rsidR="003452E4">
        <w:rPr>
          <w:rFonts w:ascii="Times New Roman" w:eastAsia="Arial" w:hAnsi="Times New Roman" w:cs="Times New Roman"/>
          <w:bCs/>
        </w:rPr>
        <w:t>´S</w:t>
      </w:r>
      <w:r w:rsidR="008339F5">
        <w:rPr>
          <w:rFonts w:ascii="Times New Roman" w:eastAsia="Arial" w:hAnsi="Times New Roman" w:cs="Times New Roman"/>
          <w:bCs/>
        </w:rPr>
        <w:t>;</w:t>
      </w:r>
      <w:r w:rsidR="0024056D">
        <w:rPr>
          <w:rFonts w:ascii="Times New Roman" w:eastAsia="Arial" w:hAnsi="Times New Roman" w:cs="Times New Roman"/>
          <w:bCs/>
        </w:rPr>
        <w:t xml:space="preserve"> VAMOS A EVITAR QUE LOS PUESTOS QUEDEN VACÍOS POR OMISIÓN DE ESTE PODER LEGISLATIVO</w:t>
      </w:r>
      <w:r w:rsidR="008339F5">
        <w:rPr>
          <w:rFonts w:ascii="Times New Roman" w:eastAsia="Arial" w:hAnsi="Times New Roman" w:cs="Times New Roman"/>
          <w:bCs/>
        </w:rPr>
        <w:t>;</w:t>
      </w:r>
      <w:r w:rsidR="0024056D">
        <w:rPr>
          <w:rFonts w:ascii="Times New Roman" w:eastAsia="Arial" w:hAnsi="Times New Roman" w:cs="Times New Roman"/>
          <w:bCs/>
        </w:rPr>
        <w:t xml:space="preserve"> VAMOS AUMENTAR DE 2 A 4 REPRESENTANTES DE LA SOCIEDAD CIVIL, ORGANIZACIONES Y COLECTIVOS CIUDADANOS</w:t>
      </w:r>
      <w:r w:rsidR="008339F5">
        <w:rPr>
          <w:rFonts w:ascii="Times New Roman" w:eastAsia="Arial" w:hAnsi="Times New Roman" w:cs="Times New Roman"/>
          <w:bCs/>
        </w:rPr>
        <w:t>;</w:t>
      </w:r>
      <w:r w:rsidR="0024056D">
        <w:rPr>
          <w:rFonts w:ascii="Times New Roman" w:eastAsia="Arial" w:hAnsi="Times New Roman" w:cs="Times New Roman"/>
          <w:bCs/>
        </w:rPr>
        <w:t xml:space="preserve"> AÑADIREMOS A REPRESENTANTES DE LOS USUARIOS DESIGNADOS POR EL CONGRESO</w:t>
      </w:r>
      <w:r w:rsidR="008339F5">
        <w:rPr>
          <w:rFonts w:ascii="Times New Roman" w:eastAsia="Arial" w:hAnsi="Times New Roman" w:cs="Times New Roman"/>
          <w:bCs/>
        </w:rPr>
        <w:t>;</w:t>
      </w:r>
      <w:r w:rsidR="0024056D">
        <w:rPr>
          <w:rFonts w:ascii="Times New Roman" w:eastAsia="Arial" w:hAnsi="Times New Roman" w:cs="Times New Roman"/>
          <w:bCs/>
        </w:rPr>
        <w:t xml:space="preserve"> ADEMÁS</w:t>
      </w:r>
      <w:r w:rsidR="008339F5">
        <w:rPr>
          <w:rFonts w:ascii="Times New Roman" w:eastAsia="Arial" w:hAnsi="Times New Roman" w:cs="Times New Roman"/>
          <w:bCs/>
        </w:rPr>
        <w:t>,</w:t>
      </w:r>
      <w:r w:rsidR="0024056D">
        <w:rPr>
          <w:rFonts w:ascii="Times New Roman" w:eastAsia="Arial" w:hAnsi="Times New Roman" w:cs="Times New Roman"/>
          <w:bCs/>
        </w:rPr>
        <w:t xml:space="preserve"> SE AJUSTA LA REPRESENTACIÓN DEL GOBIERNO DEL ESTADO PARA QUE FUNCIONARIOS ESTATALES COMO LA SECRETARÍA GENERAL DE GOBIERNO, LA SECRETARÍA DE MEDIO AMBIENTE Y EL INSTITUTO DE LAS MUJERES, PARTICIPEN SOLAMENTE CON VOZ A LAS REUNIONES DE ESTA JUNTA DE GOBIERNO DEL INSTITUTO</w:t>
      </w:r>
      <w:r w:rsidR="008339F5">
        <w:rPr>
          <w:rFonts w:ascii="Times New Roman" w:eastAsia="Arial" w:hAnsi="Times New Roman" w:cs="Times New Roman"/>
          <w:bCs/>
        </w:rPr>
        <w:t>;</w:t>
      </w:r>
      <w:r w:rsidR="0024056D">
        <w:rPr>
          <w:rFonts w:ascii="Times New Roman" w:eastAsia="Arial" w:hAnsi="Times New Roman" w:cs="Times New Roman"/>
          <w:bCs/>
        </w:rPr>
        <w:t xml:space="preserve"> SE MANTIENE EL VOTO DEL GOBERNADOR, DEL TESORERO, DEL SECRETARIO DE  MOVILIDAD, ASÍ COMO DEL DIRECTOR DEL IMA DE METRORREY ADEMÁS DE LOS REPRESENTANTES MUNICIPALES</w:t>
      </w:r>
      <w:r w:rsidR="008339F5">
        <w:rPr>
          <w:rFonts w:ascii="Times New Roman" w:eastAsia="Arial" w:hAnsi="Times New Roman" w:cs="Times New Roman"/>
          <w:bCs/>
        </w:rPr>
        <w:t>;</w:t>
      </w:r>
      <w:r w:rsidR="0024056D">
        <w:rPr>
          <w:rFonts w:ascii="Times New Roman" w:eastAsia="Arial" w:hAnsi="Times New Roman" w:cs="Times New Roman"/>
          <w:bCs/>
        </w:rPr>
        <w:t xml:space="preserve"> Y SE OTORGA UN ESPACIO DE REPRESENTACIÓN A LA CONFEDERACIÓN DE COPARMEX. LA CIUDADANÍA ESPERA QUE NUESTRAS PALABRAS SE CONVIERTAN EN HECHOS, APROBEMOS ESTA INICIATIVA CON URGENCIA QUE MERECE Y DEMOSTREMOS NUESTRO COMPROMISO CON UNA GESTIÓN PÚBLICA, DEMOCRÁTICA Y UN TRANSPORTE DIGNO PARA TODOS. PASEMOS DEL DISCURSO A LA ACCIÓN. POR LO ANTERIOR EXPUESTO</w:t>
      </w:r>
      <w:r w:rsidR="0024056D" w:rsidRPr="00B35186">
        <w:rPr>
          <w:rFonts w:ascii="Times New Roman" w:hAnsi="Times New Roman" w:cs="Times New Roman"/>
        </w:rPr>
        <w:t xml:space="preserve">, SE SOMETE A LA CONSIDERACIÓN </w:t>
      </w:r>
      <w:r w:rsidR="0024056D">
        <w:rPr>
          <w:rFonts w:ascii="Times New Roman" w:hAnsi="Times New Roman" w:cs="Times New Roman"/>
        </w:rPr>
        <w:t>A</w:t>
      </w:r>
      <w:r w:rsidR="0024056D" w:rsidRPr="00B35186">
        <w:rPr>
          <w:rFonts w:ascii="Times New Roman" w:hAnsi="Times New Roman" w:cs="Times New Roman"/>
        </w:rPr>
        <w:t xml:space="preserve"> ESTA HONORABLE ASAMBLEA, EL SIGUIENTE PROYECTO DE</w:t>
      </w:r>
      <w:r w:rsidR="0024056D">
        <w:rPr>
          <w:rFonts w:ascii="Times New Roman" w:hAnsi="Times New Roman" w:cs="Times New Roman"/>
        </w:rPr>
        <w:t xml:space="preserve"> </w:t>
      </w:r>
      <w:r w:rsidR="0024056D" w:rsidRPr="00B35186">
        <w:rPr>
          <w:rFonts w:ascii="Times New Roman" w:hAnsi="Times New Roman" w:cs="Times New Roman"/>
          <w:b/>
          <w:bCs/>
        </w:rPr>
        <w:t>DECRETO</w:t>
      </w:r>
      <w:r w:rsidR="0024056D">
        <w:rPr>
          <w:rFonts w:ascii="Times New Roman" w:hAnsi="Times New Roman" w:cs="Times New Roman"/>
          <w:b/>
          <w:bCs/>
        </w:rPr>
        <w:t xml:space="preserve">. </w:t>
      </w:r>
      <w:r w:rsidR="0024056D" w:rsidRPr="00B35186">
        <w:rPr>
          <w:rFonts w:ascii="Times New Roman" w:hAnsi="Times New Roman" w:cs="Times New Roman"/>
          <w:b/>
          <w:bCs/>
        </w:rPr>
        <w:t>ÚNICO. -</w:t>
      </w:r>
      <w:r w:rsidR="0024056D" w:rsidRPr="00B35186">
        <w:rPr>
          <w:rFonts w:ascii="Times New Roman" w:hAnsi="Times New Roman" w:cs="Times New Roman"/>
        </w:rPr>
        <w:t xml:space="preserve"> </w:t>
      </w:r>
      <w:r w:rsidR="0024056D" w:rsidRPr="008339F5">
        <w:rPr>
          <w:rFonts w:ascii="Times New Roman" w:hAnsi="Times New Roman" w:cs="Times New Roman"/>
        </w:rPr>
        <w:t xml:space="preserve">SE REFORMA EL </w:t>
      </w:r>
      <w:r w:rsidR="0024056D" w:rsidRPr="008339F5">
        <w:rPr>
          <w:rFonts w:ascii="Times New Roman" w:hAnsi="Times New Roman" w:cs="Times New Roman"/>
          <w:bCs/>
        </w:rPr>
        <w:t>ARTÍCULO 27 EN SUS FRACCIONES SEGUNDA, CUARTA BIS, DÉCIMO PRIMERA Y DÉCIMO SÉPTIMA, SU PÁRRAFO PRIMERO Y SE LE ADICIONA UNA FRACCIÓN DÉCIMO NOVENA</w:t>
      </w:r>
      <w:r w:rsidR="0024056D" w:rsidRPr="008339F5">
        <w:rPr>
          <w:rFonts w:ascii="Times New Roman" w:hAnsi="Times New Roman" w:cs="Times New Roman"/>
        </w:rPr>
        <w:t xml:space="preserve">; Y EL </w:t>
      </w:r>
      <w:r w:rsidR="0024056D" w:rsidRPr="008339F5">
        <w:rPr>
          <w:rFonts w:ascii="Times New Roman" w:hAnsi="Times New Roman" w:cs="Times New Roman"/>
          <w:bCs/>
        </w:rPr>
        <w:t>ARTÍCULO 50 EN SU FRACCIÓN CUARTA ADICIONANDO UN INCISO “W”</w:t>
      </w:r>
      <w:r w:rsidR="0024056D" w:rsidRPr="00B35186">
        <w:rPr>
          <w:rFonts w:ascii="Times New Roman" w:hAnsi="Times New Roman" w:cs="Times New Roman"/>
        </w:rPr>
        <w:t xml:space="preserve"> AMBOS DE LA LEY DE MOVILIDAD SOSTENIBLE, DE ACCESIBILIDAD Y SEGURIDAD VIAL PARA EL ESTADO DE NUEVO LEÓN</w:t>
      </w:r>
      <w:r w:rsidR="008339F5">
        <w:rPr>
          <w:rFonts w:ascii="Times New Roman" w:hAnsi="Times New Roman" w:cs="Times New Roman"/>
        </w:rPr>
        <w:t>,</w:t>
      </w:r>
      <w:r w:rsidR="0024056D" w:rsidRPr="00B35186">
        <w:rPr>
          <w:rFonts w:ascii="Times New Roman" w:hAnsi="Times New Roman" w:cs="Times New Roman"/>
        </w:rPr>
        <w:t xml:space="preserve"> PARA QUEDAR </w:t>
      </w:r>
      <w:r w:rsidR="0024056D">
        <w:rPr>
          <w:rFonts w:ascii="Times New Roman" w:hAnsi="Times New Roman" w:cs="Times New Roman"/>
        </w:rPr>
        <w:t>DE LA SIGUIENTE MANERA</w:t>
      </w:r>
      <w:r w:rsidR="0024056D" w:rsidRPr="00B35186">
        <w:rPr>
          <w:rFonts w:ascii="Times New Roman" w:hAnsi="Times New Roman" w:cs="Times New Roman"/>
        </w:rPr>
        <w:t>:</w:t>
      </w:r>
      <w:r w:rsidR="0024056D">
        <w:rPr>
          <w:rFonts w:ascii="Times New Roman" w:hAnsi="Times New Roman" w:cs="Times New Roman"/>
        </w:rPr>
        <w:t xml:space="preserve"> </w:t>
      </w:r>
      <w:r w:rsidR="0024056D" w:rsidRPr="008E4B11">
        <w:rPr>
          <w:rFonts w:ascii="Times New Roman" w:hAnsi="Times New Roman" w:cs="Times New Roman"/>
          <w:b/>
        </w:rPr>
        <w:t>ARTÍCULO 27</w:t>
      </w:r>
      <w:r w:rsidR="0024056D" w:rsidRPr="00B35186">
        <w:rPr>
          <w:rFonts w:ascii="Times New Roman" w:hAnsi="Times New Roman" w:cs="Times New Roman"/>
        </w:rPr>
        <w:t>. LA JUNTA DE GOBIERNO ES EL MÁXIMO ÓRGANO DE GOBIERNO DEL INSTITUTO Y ESTARÁ INTEGRADO POR LOS SIGUIENTES MIEMBROS:</w:t>
      </w:r>
      <w:r w:rsidR="0024056D">
        <w:rPr>
          <w:rFonts w:ascii="Times New Roman" w:hAnsi="Times New Roman" w:cs="Times New Roman"/>
        </w:rPr>
        <w:t xml:space="preserve"> </w:t>
      </w:r>
      <w:r w:rsidR="0024056D" w:rsidRPr="00B35186">
        <w:rPr>
          <w:rFonts w:ascii="Times New Roman" w:hAnsi="Times New Roman" w:cs="Times New Roman"/>
        </w:rPr>
        <w:t>PRIMERA. TITULAR DEL EJECUTIVO QUE TENDRÁ LAS FUNCIONES DE PRESIDENTE;</w:t>
      </w:r>
      <w:r w:rsidR="0024056D">
        <w:rPr>
          <w:rFonts w:ascii="Times New Roman" w:hAnsi="Times New Roman" w:cs="Times New Roman"/>
        </w:rPr>
        <w:t xml:space="preserve"> </w:t>
      </w:r>
      <w:r w:rsidR="0024056D" w:rsidRPr="008339F5">
        <w:rPr>
          <w:rFonts w:ascii="Times New Roman" w:hAnsi="Times New Roman" w:cs="Times New Roman"/>
          <w:bCs/>
        </w:rPr>
        <w:t>SEGUNDA.</w:t>
      </w:r>
      <w:r w:rsidR="0024056D" w:rsidRPr="008339F5">
        <w:rPr>
          <w:rFonts w:ascii="Times New Roman" w:hAnsi="Times New Roman" w:cs="Times New Roman"/>
        </w:rPr>
        <w:t xml:space="preserve"> </w:t>
      </w:r>
      <w:r w:rsidR="0024056D" w:rsidRPr="008339F5">
        <w:rPr>
          <w:rFonts w:ascii="Times New Roman" w:hAnsi="Times New Roman" w:cs="Times New Roman"/>
          <w:bCs/>
        </w:rPr>
        <w:t>SE DEROGA.</w:t>
      </w:r>
      <w:r w:rsidR="0024056D">
        <w:rPr>
          <w:rFonts w:ascii="Times New Roman" w:hAnsi="Times New Roman" w:cs="Times New Roman"/>
          <w:b/>
          <w:bCs/>
        </w:rPr>
        <w:t xml:space="preserve"> </w:t>
      </w:r>
      <w:r w:rsidR="0024056D" w:rsidRPr="00B35186">
        <w:rPr>
          <w:rFonts w:ascii="Times New Roman" w:hAnsi="Times New Roman" w:cs="Times New Roman"/>
        </w:rPr>
        <w:t>TERCERA Y CUARTA…</w:t>
      </w:r>
      <w:r w:rsidR="0024056D">
        <w:rPr>
          <w:rFonts w:ascii="Times New Roman" w:hAnsi="Times New Roman" w:cs="Times New Roman"/>
        </w:rPr>
        <w:t xml:space="preserve"> </w:t>
      </w:r>
      <w:r w:rsidR="0024056D" w:rsidRPr="0039558C">
        <w:rPr>
          <w:rFonts w:ascii="Times New Roman" w:hAnsi="Times New Roman" w:cs="Times New Roman"/>
          <w:bCs/>
        </w:rPr>
        <w:t xml:space="preserve">CUARTA BIS. SE DEROGA. </w:t>
      </w:r>
      <w:r w:rsidR="0024056D" w:rsidRPr="0039558C">
        <w:rPr>
          <w:rFonts w:ascii="Times New Roman" w:hAnsi="Times New Roman" w:cs="Times New Roman"/>
        </w:rPr>
        <w:t xml:space="preserve">QUINTA A LA DÉCIMA….................. </w:t>
      </w:r>
      <w:r w:rsidR="0024056D" w:rsidRPr="0039558C">
        <w:rPr>
          <w:rFonts w:ascii="Times New Roman" w:hAnsi="Times New Roman" w:cs="Times New Roman"/>
          <w:bCs/>
        </w:rPr>
        <w:t>DÉCIMO PRIMERA. UN REPRESENTANTE DE LA CONFEDERACIÓN PATRONAL DE LA REPÚBLICA MEXICANA EN NUEVO LEÓN</w:t>
      </w:r>
      <w:r w:rsidR="0024056D" w:rsidRPr="0039558C">
        <w:rPr>
          <w:rFonts w:ascii="Times New Roman" w:hAnsi="Times New Roman" w:cs="Times New Roman"/>
        </w:rPr>
        <w:t>; DÉCIMO SEGUNDA A LA DÉCIMO SEXTA…</w:t>
      </w:r>
      <w:r w:rsidR="008339F5" w:rsidRPr="0039558C">
        <w:rPr>
          <w:rFonts w:ascii="Times New Roman" w:hAnsi="Times New Roman" w:cs="Times New Roman"/>
        </w:rPr>
        <w:t xml:space="preserve"> </w:t>
      </w:r>
      <w:r w:rsidR="0024056D" w:rsidRPr="0039558C">
        <w:rPr>
          <w:rFonts w:ascii="Times New Roman" w:hAnsi="Times New Roman" w:cs="Times New Roman"/>
          <w:bCs/>
        </w:rPr>
        <w:t>DÉCIMO SÉPTIMA.</w:t>
      </w:r>
      <w:r w:rsidR="0024056D" w:rsidRPr="0039558C">
        <w:rPr>
          <w:rFonts w:ascii="Times New Roman" w:hAnsi="Times New Roman" w:cs="Times New Roman"/>
        </w:rPr>
        <w:t xml:space="preserve"> </w:t>
      </w:r>
      <w:r w:rsidR="0024056D" w:rsidRPr="0039558C">
        <w:rPr>
          <w:rFonts w:ascii="Times New Roman" w:hAnsi="Times New Roman" w:cs="Times New Roman"/>
          <w:bCs/>
        </w:rPr>
        <w:t>CUATRO</w:t>
      </w:r>
      <w:r w:rsidR="0024056D" w:rsidRPr="00B35186">
        <w:rPr>
          <w:rFonts w:ascii="Times New Roman" w:hAnsi="Times New Roman" w:cs="Times New Roman"/>
        </w:rPr>
        <w:t xml:space="preserve"> REPRESENTANTES DE COLECTIVOS Y ORGANIZACIONES </w:t>
      </w:r>
      <w:r w:rsidR="0024056D" w:rsidRPr="00B35186">
        <w:rPr>
          <w:rFonts w:ascii="Times New Roman" w:hAnsi="Times New Roman" w:cs="Times New Roman"/>
        </w:rPr>
        <w:lastRenderedPageBreak/>
        <w:t>NO GUBERNAMENTALES, MISMOS QUE DESIGNARÁ EL CONGRESO DEL ESTADO, PREVIA CONVOCATORIA PÚBLICA;</w:t>
      </w:r>
      <w:r w:rsidR="0024056D">
        <w:rPr>
          <w:rFonts w:ascii="Times New Roman" w:hAnsi="Times New Roman" w:cs="Times New Roman"/>
        </w:rPr>
        <w:t xml:space="preserve"> </w:t>
      </w:r>
      <w:r w:rsidR="0024056D" w:rsidRPr="00B35186">
        <w:rPr>
          <w:rFonts w:ascii="Times New Roman" w:hAnsi="Times New Roman" w:cs="Times New Roman"/>
        </w:rPr>
        <w:t>DÉCIMO OCTAVA. UN REPRESENTANTE DE COLEGIOS Y ASOCIACIONES DE ARQUITECTOS E INGENIEROS DE NUEVO LEÓN, DESIGNADOS POR EL CONGRESO DEL ESTADO, PREVIA CONVOCATORIA PÚBLICA</w:t>
      </w:r>
      <w:r w:rsidR="0024056D" w:rsidRPr="00BC7FCA">
        <w:rPr>
          <w:rFonts w:ascii="Times New Roman" w:hAnsi="Times New Roman" w:cs="Times New Roman"/>
          <w:bCs/>
        </w:rPr>
        <w:t>;</w:t>
      </w:r>
      <w:r w:rsidR="0024056D" w:rsidRPr="00B35186">
        <w:rPr>
          <w:rFonts w:ascii="Times New Roman" w:hAnsi="Times New Roman" w:cs="Times New Roman"/>
          <w:b/>
          <w:bCs/>
        </w:rPr>
        <w:t xml:space="preserve"> </w:t>
      </w:r>
      <w:r w:rsidR="0024056D" w:rsidRPr="0039558C">
        <w:rPr>
          <w:rFonts w:ascii="Times New Roman" w:hAnsi="Times New Roman" w:cs="Times New Roman"/>
          <w:bCs/>
        </w:rPr>
        <w:t xml:space="preserve">Y DÉCIMO NOVENA. DOS REPRESENTANTES DE LAS PERSONAS USUARIAS DEL TRANSPORTE PÚBLICO, DESIGNADOS POR EL CONGRESO DEL ESTADO, PREVIA CONVOCATORIA PÚBLICA. </w:t>
      </w:r>
      <w:r w:rsidR="0024056D" w:rsidRPr="0039558C">
        <w:rPr>
          <w:rFonts w:ascii="Times New Roman" w:hAnsi="Times New Roman" w:cs="Times New Roman"/>
        </w:rPr>
        <w:t xml:space="preserve">LOS INTEGRANTES QUE SEÑALAN </w:t>
      </w:r>
      <w:r w:rsidR="0024056D" w:rsidRPr="0039558C">
        <w:rPr>
          <w:rFonts w:ascii="Times New Roman" w:hAnsi="Times New Roman" w:cs="Times New Roman"/>
          <w:bCs/>
        </w:rPr>
        <w:t xml:space="preserve">LAS FRACCIONES </w:t>
      </w:r>
      <w:r w:rsidR="0024056D" w:rsidRPr="0039558C">
        <w:rPr>
          <w:rFonts w:ascii="Times New Roman" w:hAnsi="Times New Roman" w:cs="Times New Roman"/>
        </w:rPr>
        <w:t>DÉCIMO SÉPTIMA</w:t>
      </w:r>
      <w:r w:rsidR="0024056D" w:rsidRPr="0039558C">
        <w:rPr>
          <w:rFonts w:ascii="Times New Roman" w:hAnsi="Times New Roman" w:cs="Times New Roman"/>
          <w:bCs/>
        </w:rPr>
        <w:t>,</w:t>
      </w:r>
      <w:r w:rsidR="0024056D" w:rsidRPr="0039558C">
        <w:rPr>
          <w:rFonts w:ascii="Times New Roman" w:hAnsi="Times New Roman" w:cs="Times New Roman"/>
        </w:rPr>
        <w:t xml:space="preserve"> DÉCIMO OCTAVA </w:t>
      </w:r>
      <w:r w:rsidR="0024056D" w:rsidRPr="0039558C">
        <w:rPr>
          <w:rFonts w:ascii="Times New Roman" w:hAnsi="Times New Roman" w:cs="Times New Roman"/>
          <w:bCs/>
        </w:rPr>
        <w:t>Y DÉCIMO NOVENA</w:t>
      </w:r>
      <w:r w:rsidR="008339F5" w:rsidRPr="0039558C">
        <w:rPr>
          <w:rFonts w:ascii="Times New Roman" w:hAnsi="Times New Roman" w:cs="Times New Roman"/>
          <w:bCs/>
        </w:rPr>
        <w:t>,</w:t>
      </w:r>
      <w:r w:rsidR="0024056D" w:rsidRPr="0039558C">
        <w:rPr>
          <w:rFonts w:ascii="Times New Roman" w:hAnsi="Times New Roman" w:cs="Times New Roman"/>
        </w:rPr>
        <w:t xml:space="preserve"> DURARÁN EN SU ENCARGO </w:t>
      </w:r>
      <w:r w:rsidR="0024056D" w:rsidRPr="0039558C">
        <w:rPr>
          <w:rFonts w:ascii="Times New Roman" w:hAnsi="Times New Roman" w:cs="Times New Roman"/>
          <w:bCs/>
        </w:rPr>
        <w:t>TRES AÑOS</w:t>
      </w:r>
      <w:r w:rsidR="0024056D" w:rsidRPr="0039558C">
        <w:rPr>
          <w:rFonts w:ascii="Times New Roman" w:hAnsi="Times New Roman" w:cs="Times New Roman"/>
        </w:rPr>
        <w:t xml:space="preserve"> A PARTIR DE SU NOMBRAMIENTO</w:t>
      </w:r>
      <w:r w:rsidR="0024056D" w:rsidRPr="0039558C">
        <w:rPr>
          <w:rFonts w:ascii="Times New Roman" w:hAnsi="Times New Roman" w:cs="Times New Roman"/>
          <w:bCs/>
        </w:rPr>
        <w:t xml:space="preserve"> O EN SU DEFECTO, HASTA QUE EL CONGRESO DEL ESTADO PROCEDA A LA DESIGNACIÓN DE SUS SUCESORES, UNA VEZ CONCLUIDO EL PERÍODO CORRESPONDIENTE.</w:t>
      </w:r>
      <w:r w:rsidR="0024056D" w:rsidRPr="00B35186">
        <w:rPr>
          <w:rFonts w:ascii="Times New Roman" w:hAnsi="Times New Roman" w:cs="Times New Roman"/>
        </w:rPr>
        <w:t xml:space="preserve"> LOS CARGOS DENTRO DE LA JUNTA DE GOBIERNO SERÁN DE CARÁCTER HONORÍFICO, NO OBSTANTE LO ANTERIOR, POR LOS ACTOS DE AUTORIDAD EMITIDOS DENTRO DE LA JUNTA DE GOBIERNO, SERÁN SUJETOS DE RESPONSABILIDAD EN LOS TÉRMINOS DE LA LEY DE RESPONSABILIDADES ADMINISTRATIVAS DEL ESTADO. CADA INTEGRANTE DEBERÁ DESIGNAR UN SUPLENTE PARA QUE, DEBIDAMENTE ACREDITADO, CUBRA SUS AUSENCIAS TEMPORALES. LA DESIGNACIÓN DEL SUPLENTE DEBERÁ RECAER EN UNA MISMA PERSONA; ESTA ATRIBUCIÓN ES INDELEGABLE A FIN DE GARANTIZAR LA CONTINUIDAD DE LOS TRABAJOS. CUANDO UN PRESIDENTE MUNICIPAL DESIGNE SUPLENTE, ÉSTE DEBERÁ SER OTRO PRESIDENTE MUNICIPAL. EN EL CASO DEL PRESIDENTE DE LA JUNTA DE GOBIERNO, SU AUSENCIA SERÁ SUPLIDA POR LA</w:t>
      </w:r>
      <w:r w:rsidR="008339F5">
        <w:rPr>
          <w:rFonts w:ascii="Times New Roman" w:hAnsi="Times New Roman" w:cs="Times New Roman"/>
        </w:rPr>
        <w:t xml:space="preserve"> PERSONA TITULAR DE LA SECRETAR</w:t>
      </w:r>
      <w:r w:rsidR="0039558C">
        <w:rPr>
          <w:rFonts w:ascii="Times New Roman" w:hAnsi="Times New Roman" w:cs="Times New Roman"/>
        </w:rPr>
        <w:t>Í</w:t>
      </w:r>
      <w:r w:rsidR="0024056D" w:rsidRPr="00B35186">
        <w:rPr>
          <w:rFonts w:ascii="Times New Roman" w:hAnsi="Times New Roman" w:cs="Times New Roman"/>
        </w:rPr>
        <w:t>A. EN EL CASO DE LOS SECRETARIOS DEL GABINETE, SU SUPLENTE DEBERÁ SER UN SUBSECRETARIO.</w:t>
      </w:r>
      <w:r w:rsidR="008339F5">
        <w:rPr>
          <w:rFonts w:ascii="Times New Roman" w:hAnsi="Times New Roman" w:cs="Times New Roman"/>
        </w:rPr>
        <w:t xml:space="preserve"> </w:t>
      </w:r>
      <w:r w:rsidR="0024056D" w:rsidRPr="006A6A81">
        <w:rPr>
          <w:rFonts w:ascii="Times New Roman" w:hAnsi="Times New Roman" w:cs="Times New Roman"/>
          <w:b/>
        </w:rPr>
        <w:t>ARTÍCULO 50</w:t>
      </w:r>
      <w:r w:rsidR="0024056D" w:rsidRPr="00B35186">
        <w:rPr>
          <w:rFonts w:ascii="Times New Roman" w:hAnsi="Times New Roman" w:cs="Times New Roman"/>
        </w:rPr>
        <w:t>. EL CONSEJO SE INTEGRARÁ DE LA SIGUIENTE FORMA:</w:t>
      </w:r>
      <w:r w:rsidR="008339F5">
        <w:rPr>
          <w:rFonts w:ascii="Times New Roman" w:hAnsi="Times New Roman" w:cs="Times New Roman"/>
        </w:rPr>
        <w:t xml:space="preserve"> </w:t>
      </w:r>
      <w:r w:rsidR="0024056D" w:rsidRPr="00B35186">
        <w:rPr>
          <w:rFonts w:ascii="Times New Roman" w:hAnsi="Times New Roman" w:cs="Times New Roman"/>
        </w:rPr>
        <w:t>PRIMERA A LA TERCERA</w:t>
      </w:r>
      <w:r w:rsidR="003452E4">
        <w:rPr>
          <w:rFonts w:ascii="Times New Roman" w:hAnsi="Times New Roman" w:cs="Times New Roman"/>
        </w:rPr>
        <w:t>…..</w:t>
      </w:r>
      <w:r w:rsidR="0024056D" w:rsidRPr="00B35186">
        <w:rPr>
          <w:rFonts w:ascii="Times New Roman" w:hAnsi="Times New Roman" w:cs="Times New Roman"/>
        </w:rPr>
        <w:t>…</w:t>
      </w:r>
      <w:r w:rsidR="008339F5">
        <w:rPr>
          <w:rFonts w:ascii="Times New Roman" w:hAnsi="Times New Roman" w:cs="Times New Roman"/>
        </w:rPr>
        <w:t xml:space="preserve">. </w:t>
      </w:r>
      <w:r w:rsidR="0024056D" w:rsidRPr="00B35186">
        <w:rPr>
          <w:rFonts w:ascii="Times New Roman" w:hAnsi="Times New Roman" w:cs="Times New Roman"/>
        </w:rPr>
        <w:t>CUARTA. VOCALES:</w:t>
      </w:r>
      <w:r w:rsidR="008339F5">
        <w:rPr>
          <w:rFonts w:ascii="Times New Roman" w:hAnsi="Times New Roman" w:cs="Times New Roman"/>
        </w:rPr>
        <w:t xml:space="preserve"> </w:t>
      </w:r>
      <w:r w:rsidR="0024056D" w:rsidRPr="00B35186">
        <w:rPr>
          <w:rFonts w:ascii="Times New Roman" w:hAnsi="Times New Roman" w:cs="Times New Roman"/>
        </w:rPr>
        <w:t>INCISO A) AL U)</w:t>
      </w:r>
      <w:r w:rsidR="008339F5">
        <w:rPr>
          <w:rFonts w:ascii="Times New Roman" w:hAnsi="Times New Roman" w:cs="Times New Roman"/>
        </w:rPr>
        <w:t xml:space="preserve">. </w:t>
      </w:r>
      <w:r w:rsidR="0024056D" w:rsidRPr="00B35186">
        <w:rPr>
          <w:rFonts w:ascii="Times New Roman" w:hAnsi="Times New Roman" w:cs="Times New Roman"/>
        </w:rPr>
        <w:t>U)</w:t>
      </w:r>
      <w:r w:rsidR="008339F5">
        <w:rPr>
          <w:rFonts w:ascii="Times New Roman" w:hAnsi="Times New Roman" w:cs="Times New Roman"/>
        </w:rPr>
        <w:t xml:space="preserve"> </w:t>
      </w:r>
      <w:r w:rsidR="0024056D" w:rsidRPr="00B35186">
        <w:rPr>
          <w:rFonts w:ascii="Times New Roman" w:hAnsi="Times New Roman" w:cs="Times New Roman"/>
        </w:rPr>
        <w:t>UN REPRESENTANTE DE LA UNIÓN DE CHOFERES TIERRA Y LIBERTAD;</w:t>
      </w:r>
      <w:r w:rsidR="008339F5">
        <w:rPr>
          <w:rFonts w:ascii="Times New Roman" w:hAnsi="Times New Roman" w:cs="Times New Roman"/>
        </w:rPr>
        <w:t xml:space="preserve"> </w:t>
      </w:r>
      <w:r w:rsidR="0024056D" w:rsidRPr="00B35186">
        <w:rPr>
          <w:rFonts w:ascii="Times New Roman" w:hAnsi="Times New Roman" w:cs="Times New Roman"/>
        </w:rPr>
        <w:t>V) UN REPRESENTANTE DEL CONSEJO PARA PERSONAS CON DISCAPACIDAD</w:t>
      </w:r>
      <w:r w:rsidR="0024056D" w:rsidRPr="00B35186">
        <w:rPr>
          <w:rFonts w:ascii="Times New Roman" w:hAnsi="Times New Roman" w:cs="Times New Roman"/>
          <w:b/>
          <w:bCs/>
        </w:rPr>
        <w:t xml:space="preserve">; </w:t>
      </w:r>
      <w:r w:rsidR="0024056D" w:rsidRPr="0039558C">
        <w:rPr>
          <w:rFonts w:ascii="Times New Roman" w:hAnsi="Times New Roman" w:cs="Times New Roman"/>
          <w:bCs/>
        </w:rPr>
        <w:t>Y</w:t>
      </w:r>
      <w:r w:rsidR="008339F5" w:rsidRPr="0039558C">
        <w:rPr>
          <w:rFonts w:ascii="Times New Roman" w:hAnsi="Times New Roman" w:cs="Times New Roman"/>
          <w:bCs/>
        </w:rPr>
        <w:t xml:space="preserve"> </w:t>
      </w:r>
      <w:r w:rsidR="0024056D" w:rsidRPr="0039558C">
        <w:rPr>
          <w:rFonts w:ascii="Times New Roman" w:hAnsi="Times New Roman" w:cs="Times New Roman"/>
          <w:bCs/>
        </w:rPr>
        <w:t>W) UN REPRESENTANTE DEL CONSEJO DE PARTICIPACIÓN CIUDADANA DEL INSTITUTO ESTATAL DE LAS MUJERES.</w:t>
      </w:r>
      <w:r w:rsidR="008339F5" w:rsidRPr="0039558C">
        <w:rPr>
          <w:rFonts w:ascii="Times New Roman" w:hAnsi="Times New Roman" w:cs="Times New Roman"/>
          <w:bCs/>
        </w:rPr>
        <w:t xml:space="preserve"> </w:t>
      </w:r>
      <w:r w:rsidR="0024056D" w:rsidRPr="00B35186">
        <w:rPr>
          <w:rFonts w:ascii="Times New Roman" w:hAnsi="Times New Roman" w:cs="Times New Roman"/>
          <w:b/>
          <w:bCs/>
        </w:rPr>
        <w:t>TRANSITORIOS</w:t>
      </w:r>
      <w:r w:rsidR="0024056D">
        <w:rPr>
          <w:rFonts w:ascii="Times New Roman" w:hAnsi="Times New Roman" w:cs="Times New Roman"/>
          <w:b/>
          <w:bCs/>
        </w:rPr>
        <w:t xml:space="preserve">. </w:t>
      </w:r>
      <w:r w:rsidR="0024056D" w:rsidRPr="00B35186">
        <w:rPr>
          <w:rFonts w:ascii="Times New Roman" w:hAnsi="Times New Roman" w:cs="Times New Roman"/>
          <w:b/>
          <w:bCs/>
        </w:rPr>
        <w:t>PRIMERO. -</w:t>
      </w:r>
      <w:r w:rsidR="0024056D" w:rsidRPr="00B35186">
        <w:rPr>
          <w:rFonts w:ascii="Times New Roman" w:hAnsi="Times New Roman" w:cs="Times New Roman"/>
        </w:rPr>
        <w:t xml:space="preserve"> EL PRESENTE DECRETO ENTRARÁ EN VIGOR AL SIGUIENTE DÍA DE SU PUBLICACIÓN EN EL PERIÓDICO OFICIAL DEL ESTADO.</w:t>
      </w:r>
      <w:r w:rsidR="0024056D">
        <w:rPr>
          <w:rFonts w:ascii="Times New Roman" w:hAnsi="Times New Roman" w:cs="Times New Roman"/>
        </w:rPr>
        <w:t xml:space="preserve"> </w:t>
      </w:r>
      <w:r w:rsidR="0024056D" w:rsidRPr="00B35186">
        <w:rPr>
          <w:rFonts w:ascii="Times New Roman" w:hAnsi="Times New Roman" w:cs="Times New Roman"/>
          <w:b/>
          <w:bCs/>
        </w:rPr>
        <w:t>SEGUNDO. -</w:t>
      </w:r>
      <w:r w:rsidR="0024056D" w:rsidRPr="00B35186">
        <w:rPr>
          <w:rFonts w:ascii="Times New Roman" w:hAnsi="Times New Roman" w:cs="Times New Roman"/>
        </w:rPr>
        <w:t xml:space="preserve"> SE OTORGA A LAS AUTORIDADES CORRESPONDIENTES UN PLAZO DE 60 DÍAS PARA LA ADECUACIÓN DE SUS REGLAMENTOS Y/O LINEAMIENTOS INTERNOS A FIN DE CUMPLIR CON LAS DISPOSICIONES ESTABLECIDAS EN ESTA LEY.</w:t>
      </w:r>
      <w:r w:rsidR="0024056D">
        <w:rPr>
          <w:rFonts w:ascii="Times New Roman" w:hAnsi="Times New Roman" w:cs="Times New Roman"/>
        </w:rPr>
        <w:t xml:space="preserve"> ES CUANTO”.</w:t>
      </w:r>
    </w:p>
    <w:p w14:paraId="5CA5148C" w14:textId="77777777" w:rsidR="003452E4" w:rsidRDefault="003452E4" w:rsidP="00B01AA2">
      <w:pPr>
        <w:spacing w:after="0" w:line="240" w:lineRule="auto"/>
        <w:ind w:right="-91"/>
        <w:jc w:val="both"/>
        <w:rPr>
          <w:rFonts w:ascii="Times New Roman" w:hAnsi="Times New Roman" w:cs="Times New Roman"/>
        </w:rPr>
      </w:pPr>
    </w:p>
    <w:p w14:paraId="5294E841" w14:textId="0FE7F526" w:rsidR="000B03E3" w:rsidRDefault="000B03E3" w:rsidP="00B01AA2">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w:t>
      </w:r>
      <w:r w:rsidRPr="00C21E35">
        <w:rPr>
          <w:rFonts w:ascii="Times New Roman" w:hAnsi="Times New Roman" w:cs="Times New Roman"/>
          <w:b/>
        </w:rPr>
        <w:lastRenderedPageBreak/>
        <w:t xml:space="preserve">ASUNTO A LA COMISIÓN DE </w:t>
      </w:r>
      <w:r w:rsidR="00A330AF">
        <w:rPr>
          <w:rFonts w:ascii="Times New Roman" w:hAnsi="Times New Roman" w:cs="Times New Roman"/>
          <w:b/>
        </w:rPr>
        <w:t>MOVILIDAD</w:t>
      </w:r>
      <w:r w:rsidRPr="00C21E35">
        <w:rPr>
          <w:rFonts w:ascii="Times New Roman" w:hAnsi="Times New Roman" w:cs="Times New Roman"/>
          <w:b/>
        </w:rPr>
        <w:t xml:space="preserve">, PARA LOS EFECTOS DEL ARTÍCULO 39 FRACCIÓN </w:t>
      </w:r>
      <w:r w:rsidR="00A330AF">
        <w:rPr>
          <w:rFonts w:ascii="Times New Roman" w:hAnsi="Times New Roman" w:cs="Times New Roman"/>
          <w:b/>
        </w:rPr>
        <w:t>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107548C" w14:textId="77777777" w:rsidR="009104BC" w:rsidRDefault="009104BC" w:rsidP="00B01AA2">
      <w:pPr>
        <w:spacing w:after="0" w:line="240" w:lineRule="auto"/>
        <w:ind w:right="-91"/>
        <w:jc w:val="both"/>
        <w:rPr>
          <w:rFonts w:ascii="Times New Roman" w:hAnsi="Times New Roman" w:cs="Times New Roman"/>
        </w:rPr>
      </w:pPr>
    </w:p>
    <w:p w14:paraId="4A620115" w14:textId="4B3F9B9C" w:rsidR="00DE1BB0" w:rsidRDefault="006E622E" w:rsidP="00B01AA2">
      <w:pPr>
        <w:spacing w:after="0" w:line="360" w:lineRule="auto"/>
        <w:ind w:right="-91"/>
        <w:jc w:val="both"/>
        <w:rPr>
          <w:rFonts w:ascii="Times New Roman" w:hAnsi="Times New Roman" w:cs="Times New Roman"/>
        </w:rPr>
      </w:pPr>
      <w:r w:rsidRPr="00A330AF">
        <w:rPr>
          <w:rFonts w:ascii="Times New Roman" w:hAnsi="Times New Roman" w:cs="Times New Roman"/>
        </w:rPr>
        <w:t>AL NO HABER MÁS INICIATIVAS QUE PRESENTAR</w:t>
      </w:r>
      <w:r w:rsidRPr="006E622E">
        <w:rPr>
          <w:rFonts w:ascii="Times New Roman" w:hAnsi="Times New Roman" w:cs="Times New Roman"/>
        </w:rPr>
        <w:t>,</w:t>
      </w:r>
      <w:r>
        <w:rPr>
          <w:rFonts w:ascii="Times New Roman" w:hAnsi="Times New Roman" w:cs="Times New Roman"/>
        </w:rPr>
        <w:t xml:space="preserve"> </w:t>
      </w:r>
      <w:r w:rsidR="00CD73FF" w:rsidRPr="00A330AF">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w:t>
      </w:r>
      <w:r w:rsidR="005003FA">
        <w:rPr>
          <w:rFonts w:ascii="Times New Roman" w:hAnsi="Times New Roman" w:cs="Times New Roman"/>
        </w:rPr>
        <w:t>,</w:t>
      </w:r>
      <w:r w:rsidR="00DE1BB0" w:rsidRPr="002224B3">
        <w:rPr>
          <w:rFonts w:ascii="Times New Roman" w:hAnsi="Times New Roman" w:cs="Times New Roman"/>
        </w:rPr>
        <w:t xml:space="preserve"> LO MANIFIESTEN DE LA FORMA ACOSTUMBRADA.</w:t>
      </w:r>
    </w:p>
    <w:p w14:paraId="0013B7D5" w14:textId="77777777" w:rsidR="00A330AF" w:rsidRDefault="00A330AF" w:rsidP="00B01AA2">
      <w:pPr>
        <w:spacing w:after="0" w:line="240" w:lineRule="auto"/>
        <w:ind w:right="-91"/>
        <w:jc w:val="both"/>
        <w:rPr>
          <w:rFonts w:ascii="Times New Roman" w:hAnsi="Times New Roman" w:cs="Times New Roman"/>
        </w:rPr>
      </w:pPr>
    </w:p>
    <w:p w14:paraId="1BAA9F1E" w14:textId="118A840F" w:rsidR="00A330AF" w:rsidRDefault="00A330AF" w:rsidP="00B01AA2">
      <w:pPr>
        <w:pStyle w:val="Textoindependiente"/>
        <w:spacing w:line="360" w:lineRule="auto"/>
        <w:ind w:right="-91"/>
        <w:rPr>
          <w:sz w:val="22"/>
          <w:szCs w:val="22"/>
        </w:rPr>
      </w:pPr>
      <w:r w:rsidRPr="00A330AF">
        <w:rPr>
          <w:sz w:val="22"/>
          <w:szCs w:val="22"/>
        </w:rPr>
        <w:t xml:space="preserve">ENSEGUIDA, SE LE CONCEDIÓ EL USO DE LA PALABRA </w:t>
      </w:r>
      <w:r w:rsidRPr="005144D5">
        <w:rPr>
          <w:sz w:val="22"/>
          <w:szCs w:val="22"/>
        </w:rPr>
        <w:t>AL</w:t>
      </w:r>
      <w:r w:rsidRPr="00A330AF">
        <w:rPr>
          <w:color w:val="FF0000"/>
          <w:sz w:val="22"/>
          <w:szCs w:val="22"/>
        </w:rPr>
        <w:t xml:space="preserve"> </w:t>
      </w:r>
      <w:r w:rsidRPr="00A330AF">
        <w:rPr>
          <w:b/>
          <w:sz w:val="22"/>
          <w:szCs w:val="22"/>
        </w:rPr>
        <w:t xml:space="preserve">C. DIP. CARLOS ALBERTO DE LA FUENTE FLORES, </w:t>
      </w:r>
      <w:r w:rsidRPr="00A330AF">
        <w:rPr>
          <w:sz w:val="22"/>
          <w:szCs w:val="22"/>
        </w:rPr>
        <w:t xml:space="preserve">QUIEN PROCEDIÓ A </w:t>
      </w:r>
      <w:r>
        <w:rPr>
          <w:sz w:val="22"/>
          <w:szCs w:val="22"/>
        </w:rPr>
        <w:t xml:space="preserve">DAR </w:t>
      </w:r>
      <w:r w:rsidRPr="00A330AF">
        <w:rPr>
          <w:sz w:val="22"/>
          <w:szCs w:val="22"/>
        </w:rPr>
        <w:t>LE</w:t>
      </w:r>
      <w:r>
        <w:rPr>
          <w:sz w:val="22"/>
          <w:szCs w:val="22"/>
        </w:rPr>
        <w:t xml:space="preserve">CTURA AL DICTAMEN CON PROYECTO DE ACUERDO </w:t>
      </w:r>
      <w:r>
        <w:rPr>
          <w:b/>
          <w:sz w:val="22"/>
          <w:szCs w:val="22"/>
        </w:rPr>
        <w:t>RELATIVO A LA MODIFICACIÓN DE LOS INTEGRAN</w:t>
      </w:r>
      <w:r w:rsidR="005144D5">
        <w:rPr>
          <w:b/>
          <w:sz w:val="22"/>
          <w:szCs w:val="22"/>
        </w:rPr>
        <w:t>TES</w:t>
      </w:r>
      <w:r>
        <w:rPr>
          <w:b/>
          <w:sz w:val="22"/>
          <w:szCs w:val="22"/>
        </w:rPr>
        <w:t xml:space="preserve"> DE LA COCRI, </w:t>
      </w:r>
      <w:r>
        <w:rPr>
          <w:sz w:val="22"/>
          <w:szCs w:val="22"/>
        </w:rPr>
        <w:t>DE LA COMISIÓN DE COORDINACIÓN Y RÉGIMEN INTERNO.</w:t>
      </w:r>
    </w:p>
    <w:p w14:paraId="423460F4" w14:textId="7BA70ACD" w:rsidR="00A330AF" w:rsidRPr="00A330AF" w:rsidRDefault="00A330AF" w:rsidP="00B01AA2">
      <w:pPr>
        <w:pStyle w:val="Textoindependiente"/>
        <w:spacing w:line="240" w:lineRule="auto"/>
        <w:ind w:right="-91"/>
        <w:rPr>
          <w:sz w:val="22"/>
          <w:szCs w:val="22"/>
        </w:rPr>
      </w:pPr>
      <w:r w:rsidRPr="00A330AF">
        <w:rPr>
          <w:sz w:val="22"/>
          <w:szCs w:val="22"/>
        </w:rPr>
        <w:t xml:space="preserve">   </w:t>
      </w:r>
    </w:p>
    <w:p w14:paraId="1D4156E1" w14:textId="579FF9BE" w:rsidR="00253782" w:rsidRPr="00253782" w:rsidRDefault="00A330AF" w:rsidP="00B01AA2">
      <w:pPr>
        <w:pStyle w:val="Default"/>
        <w:spacing w:line="360" w:lineRule="auto"/>
        <w:ind w:right="-91"/>
        <w:jc w:val="both"/>
        <w:rPr>
          <w:sz w:val="22"/>
          <w:szCs w:val="22"/>
        </w:rPr>
      </w:pPr>
      <w:r w:rsidRPr="00253782">
        <w:rPr>
          <w:sz w:val="22"/>
          <w:szCs w:val="22"/>
        </w:rPr>
        <w:t xml:space="preserve">SE INSERTA DE FORMA ÍNTEGRA EL DICTAMEN CON PROYECTO DE ACUERDO. </w:t>
      </w:r>
      <w:r w:rsidRPr="00253782">
        <w:rPr>
          <w:b/>
          <w:sz w:val="22"/>
          <w:szCs w:val="22"/>
        </w:rPr>
        <w:t>-</w:t>
      </w:r>
      <w:r w:rsidR="00253782" w:rsidRPr="00253782">
        <w:rPr>
          <w:b/>
          <w:sz w:val="22"/>
          <w:szCs w:val="22"/>
        </w:rPr>
        <w:t xml:space="preserve"> DIP. ITZEL SOLEDAD CASTILLO ALMANZA, PRESIDENTA DEL H</w:t>
      </w:r>
      <w:r w:rsidR="00253782">
        <w:rPr>
          <w:b/>
          <w:sz w:val="22"/>
          <w:szCs w:val="22"/>
        </w:rPr>
        <w:t>.</w:t>
      </w:r>
      <w:r w:rsidR="00253782" w:rsidRPr="00253782">
        <w:rPr>
          <w:b/>
          <w:sz w:val="22"/>
          <w:szCs w:val="22"/>
        </w:rPr>
        <w:t xml:space="preserve"> CONGRESO DEL ESTADO. PRESENTE. </w:t>
      </w:r>
      <w:r w:rsidR="00253782" w:rsidRPr="00253782">
        <w:rPr>
          <w:sz w:val="22"/>
          <w:szCs w:val="22"/>
        </w:rPr>
        <w:t xml:space="preserve">CON FUNDAMENTO EN LO DISPUESTO POR LOS ARTÍCULOS 61, FRACCIÓN II DEL ARTÍCULO 62, INCISO A) DE LA FRACCIÓN III DEL ARTÍCULO 64 DE LA LEY ORGÁNICA DEL PODER LEGISLATIVO, LOS SUSCRITOS INTEGRANTES DE LA COMISIÓN DE COORDINACIÓN Y RÉGIMEN INTERNO TENEMOS A BIEN PROPONER EL SIGUIENTE: </w:t>
      </w:r>
      <w:r w:rsidR="00253782" w:rsidRPr="00253782">
        <w:rPr>
          <w:b/>
          <w:bCs/>
          <w:sz w:val="22"/>
          <w:szCs w:val="22"/>
        </w:rPr>
        <w:t>ACUERDO LEGISLATIVO. PRIMERO.-</w:t>
      </w:r>
      <w:r w:rsidR="00253782" w:rsidRPr="00253782">
        <w:rPr>
          <w:sz w:val="22"/>
          <w:szCs w:val="22"/>
        </w:rPr>
        <w:t xml:space="preserve"> </w:t>
      </w:r>
      <w:r w:rsidR="00253782" w:rsidRPr="00253782">
        <w:rPr>
          <w:bCs/>
          <w:sz w:val="22"/>
          <w:szCs w:val="22"/>
        </w:rPr>
        <w:t>C</w:t>
      </w:r>
      <w:r w:rsidR="00253782" w:rsidRPr="00253782">
        <w:rPr>
          <w:sz w:val="22"/>
          <w:szCs w:val="22"/>
        </w:rPr>
        <w:t xml:space="preserve">ON FUNDAMENTO EN LO DISPUESTO EN LOS ARTÍCULOS 61, 62, 63, 64 Y DEMÁS RELATIVOS DE LA LEY ORGÁNICA DEL PODER LEGISLATIVO, SUS CORRELATIVOS 123 Y 124 DEL REGLAMENTO PARA EL GOBIERNO INTERIOR DEL H. CONGRESO, SE </w:t>
      </w:r>
      <w:r w:rsidR="00253782" w:rsidRPr="00253782">
        <w:rPr>
          <w:b/>
          <w:sz w:val="22"/>
          <w:szCs w:val="22"/>
        </w:rPr>
        <w:t xml:space="preserve">APRUEBA </w:t>
      </w:r>
      <w:r w:rsidR="00253782" w:rsidRPr="00253782">
        <w:rPr>
          <w:sz w:val="22"/>
          <w:szCs w:val="22"/>
        </w:rPr>
        <w:t>MODIFICAR</w:t>
      </w:r>
      <w:r w:rsidR="00253782" w:rsidRPr="00253782">
        <w:rPr>
          <w:b/>
          <w:sz w:val="22"/>
          <w:szCs w:val="22"/>
        </w:rPr>
        <w:t xml:space="preserve"> </w:t>
      </w:r>
      <w:r w:rsidR="00253782" w:rsidRPr="00253782">
        <w:rPr>
          <w:sz w:val="22"/>
          <w:szCs w:val="22"/>
        </w:rPr>
        <w:t xml:space="preserve">EL ARTÍCULO SEGUNDO DEL ACUERDO 029 DE LA LXXVII LEGISLATURA DEL CONGRESO DEL ESTADO DE NUEVO LEÓN, QUE CONTIENE LA INTEGRACIÓN DE LA COMISIÓN DE COORDINACIÓN Y RÉGIMEN INTERNO, PARA QUEDAR COMO SIGUE: </w:t>
      </w:r>
    </w:p>
    <w:p w14:paraId="6EAEC589" w14:textId="77777777" w:rsidR="00253782" w:rsidRPr="00253782" w:rsidRDefault="00253782" w:rsidP="00B01AA2">
      <w:pPr>
        <w:pStyle w:val="Default"/>
        <w:ind w:right="-91"/>
        <w:jc w:val="both"/>
        <w:rPr>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5907"/>
      </w:tblGrid>
      <w:tr w:rsidR="00253782" w:rsidRPr="00253782" w14:paraId="5ECCEE52" w14:textId="77777777" w:rsidTr="00D01655">
        <w:trPr>
          <w:jc w:val="center"/>
        </w:trPr>
        <w:tc>
          <w:tcPr>
            <w:tcW w:w="0" w:type="auto"/>
          </w:tcPr>
          <w:p w14:paraId="41DD03C4" w14:textId="77777777" w:rsidR="00253782" w:rsidRPr="00253782" w:rsidRDefault="00253782" w:rsidP="00B01AA2">
            <w:pPr>
              <w:pStyle w:val="Default"/>
              <w:spacing w:line="360" w:lineRule="auto"/>
              <w:ind w:right="-91"/>
              <w:jc w:val="both"/>
              <w:rPr>
                <w:sz w:val="22"/>
                <w:szCs w:val="22"/>
              </w:rPr>
            </w:pPr>
            <w:r w:rsidRPr="00253782">
              <w:rPr>
                <w:b/>
                <w:sz w:val="22"/>
                <w:szCs w:val="22"/>
              </w:rPr>
              <w:t>PRESIDENTE:</w:t>
            </w:r>
          </w:p>
        </w:tc>
        <w:tc>
          <w:tcPr>
            <w:tcW w:w="0" w:type="auto"/>
          </w:tcPr>
          <w:p w14:paraId="56E65EBA" w14:textId="77777777" w:rsidR="00253782" w:rsidRPr="00253782" w:rsidRDefault="00253782" w:rsidP="00B01AA2">
            <w:pPr>
              <w:pStyle w:val="Default"/>
              <w:spacing w:line="360" w:lineRule="auto"/>
              <w:ind w:right="-91"/>
              <w:jc w:val="both"/>
              <w:rPr>
                <w:b/>
                <w:sz w:val="22"/>
                <w:szCs w:val="22"/>
              </w:rPr>
            </w:pPr>
            <w:r w:rsidRPr="00253782">
              <w:rPr>
                <w:b/>
                <w:sz w:val="22"/>
                <w:szCs w:val="22"/>
              </w:rPr>
              <w:t>DIP. CARLOS ALBERTO DE LA FUENTE FLORES</w:t>
            </w:r>
          </w:p>
        </w:tc>
      </w:tr>
      <w:tr w:rsidR="00253782" w:rsidRPr="00253782" w14:paraId="5E94F900" w14:textId="77777777" w:rsidTr="00D01655">
        <w:trPr>
          <w:jc w:val="center"/>
        </w:trPr>
        <w:tc>
          <w:tcPr>
            <w:tcW w:w="0" w:type="auto"/>
          </w:tcPr>
          <w:p w14:paraId="76DF9714" w14:textId="77777777" w:rsidR="00253782" w:rsidRPr="00253782" w:rsidRDefault="00253782" w:rsidP="00B01AA2">
            <w:pPr>
              <w:pStyle w:val="Default"/>
              <w:spacing w:line="360" w:lineRule="auto"/>
              <w:ind w:right="-91"/>
              <w:jc w:val="both"/>
              <w:rPr>
                <w:sz w:val="22"/>
                <w:szCs w:val="22"/>
              </w:rPr>
            </w:pPr>
            <w:r w:rsidRPr="00253782">
              <w:rPr>
                <w:b/>
                <w:sz w:val="22"/>
                <w:szCs w:val="22"/>
              </w:rPr>
              <w:t>VICEPRESIDENTE:</w:t>
            </w:r>
          </w:p>
        </w:tc>
        <w:tc>
          <w:tcPr>
            <w:tcW w:w="0" w:type="auto"/>
          </w:tcPr>
          <w:p w14:paraId="7AB3CB8E" w14:textId="77777777" w:rsidR="00253782" w:rsidRPr="00253782" w:rsidRDefault="00253782" w:rsidP="00B01AA2">
            <w:pPr>
              <w:pStyle w:val="Default"/>
              <w:spacing w:line="360" w:lineRule="auto"/>
              <w:ind w:right="-91"/>
              <w:jc w:val="both"/>
              <w:rPr>
                <w:b/>
                <w:sz w:val="22"/>
                <w:szCs w:val="22"/>
              </w:rPr>
            </w:pPr>
            <w:r w:rsidRPr="00253782">
              <w:rPr>
                <w:b/>
                <w:sz w:val="22"/>
                <w:szCs w:val="22"/>
              </w:rPr>
              <w:t>DIP. HERIBERTO TREVIÑO CANTÚ</w:t>
            </w:r>
          </w:p>
        </w:tc>
      </w:tr>
      <w:tr w:rsidR="00253782" w:rsidRPr="00253782" w14:paraId="3C4EF221" w14:textId="77777777" w:rsidTr="00D01655">
        <w:trPr>
          <w:jc w:val="center"/>
        </w:trPr>
        <w:tc>
          <w:tcPr>
            <w:tcW w:w="0" w:type="auto"/>
          </w:tcPr>
          <w:p w14:paraId="14215CEE" w14:textId="77777777" w:rsidR="00253782" w:rsidRPr="00253782" w:rsidRDefault="00253782" w:rsidP="00B01AA2">
            <w:pPr>
              <w:pStyle w:val="Default"/>
              <w:spacing w:line="360" w:lineRule="auto"/>
              <w:ind w:right="-91"/>
              <w:jc w:val="both"/>
              <w:rPr>
                <w:sz w:val="22"/>
                <w:szCs w:val="22"/>
              </w:rPr>
            </w:pPr>
            <w:r w:rsidRPr="00253782">
              <w:rPr>
                <w:b/>
                <w:sz w:val="22"/>
                <w:szCs w:val="22"/>
              </w:rPr>
              <w:t>SECRETARIA:</w:t>
            </w:r>
          </w:p>
        </w:tc>
        <w:tc>
          <w:tcPr>
            <w:tcW w:w="0" w:type="auto"/>
          </w:tcPr>
          <w:p w14:paraId="5EF6C776" w14:textId="77777777" w:rsidR="00253782" w:rsidRPr="00253782" w:rsidRDefault="00253782" w:rsidP="00B01AA2">
            <w:pPr>
              <w:pStyle w:val="Default"/>
              <w:spacing w:line="360" w:lineRule="auto"/>
              <w:ind w:right="-91"/>
              <w:jc w:val="both"/>
              <w:rPr>
                <w:b/>
                <w:sz w:val="22"/>
                <w:szCs w:val="22"/>
              </w:rPr>
            </w:pPr>
            <w:r w:rsidRPr="00253782">
              <w:rPr>
                <w:b/>
                <w:bCs/>
                <w:sz w:val="22"/>
                <w:szCs w:val="22"/>
              </w:rPr>
              <w:t>DIP. SANDRA ELIZABETH PÁMANES ORTIZ</w:t>
            </w:r>
          </w:p>
        </w:tc>
      </w:tr>
      <w:tr w:rsidR="00253782" w:rsidRPr="00253782" w14:paraId="4E52F875" w14:textId="77777777" w:rsidTr="00D01655">
        <w:trPr>
          <w:jc w:val="center"/>
        </w:trPr>
        <w:tc>
          <w:tcPr>
            <w:tcW w:w="0" w:type="auto"/>
          </w:tcPr>
          <w:p w14:paraId="3BABA3EC" w14:textId="77777777" w:rsidR="00253782" w:rsidRPr="00253782" w:rsidRDefault="00253782" w:rsidP="00B01AA2">
            <w:pPr>
              <w:pStyle w:val="Default"/>
              <w:spacing w:line="360" w:lineRule="auto"/>
              <w:ind w:right="-91"/>
              <w:jc w:val="both"/>
              <w:rPr>
                <w:sz w:val="22"/>
                <w:szCs w:val="22"/>
              </w:rPr>
            </w:pPr>
            <w:r w:rsidRPr="00253782">
              <w:rPr>
                <w:b/>
                <w:sz w:val="22"/>
                <w:szCs w:val="22"/>
              </w:rPr>
              <w:t>VOCAL:</w:t>
            </w:r>
          </w:p>
        </w:tc>
        <w:tc>
          <w:tcPr>
            <w:tcW w:w="0" w:type="auto"/>
          </w:tcPr>
          <w:p w14:paraId="42BC5699" w14:textId="77777777" w:rsidR="00253782" w:rsidRPr="00253782" w:rsidRDefault="00253782" w:rsidP="00B01AA2">
            <w:pPr>
              <w:pStyle w:val="Default"/>
              <w:spacing w:line="360" w:lineRule="auto"/>
              <w:ind w:right="-91"/>
              <w:jc w:val="both"/>
              <w:rPr>
                <w:b/>
                <w:sz w:val="22"/>
                <w:szCs w:val="22"/>
              </w:rPr>
            </w:pPr>
            <w:r w:rsidRPr="00253782">
              <w:rPr>
                <w:b/>
                <w:bCs/>
                <w:sz w:val="22"/>
                <w:szCs w:val="22"/>
              </w:rPr>
              <w:t>DIP. MARIO ALEJANDRO SOTO ESQUER</w:t>
            </w:r>
          </w:p>
        </w:tc>
      </w:tr>
      <w:tr w:rsidR="00253782" w:rsidRPr="00253782" w14:paraId="077A83A2" w14:textId="77777777" w:rsidTr="00D01655">
        <w:trPr>
          <w:jc w:val="center"/>
        </w:trPr>
        <w:tc>
          <w:tcPr>
            <w:tcW w:w="0" w:type="auto"/>
          </w:tcPr>
          <w:p w14:paraId="60128847" w14:textId="77777777" w:rsidR="00253782" w:rsidRPr="00253782" w:rsidRDefault="00253782" w:rsidP="00B01AA2">
            <w:pPr>
              <w:pStyle w:val="Default"/>
              <w:spacing w:line="360" w:lineRule="auto"/>
              <w:ind w:right="-91"/>
              <w:jc w:val="both"/>
              <w:rPr>
                <w:sz w:val="22"/>
                <w:szCs w:val="22"/>
              </w:rPr>
            </w:pPr>
            <w:r w:rsidRPr="00253782">
              <w:rPr>
                <w:b/>
                <w:sz w:val="22"/>
                <w:szCs w:val="22"/>
              </w:rPr>
              <w:t>VOCAL:</w:t>
            </w:r>
          </w:p>
        </w:tc>
        <w:tc>
          <w:tcPr>
            <w:tcW w:w="0" w:type="auto"/>
          </w:tcPr>
          <w:p w14:paraId="4202FB96" w14:textId="77777777" w:rsidR="00253782" w:rsidRPr="00253782" w:rsidRDefault="00253782" w:rsidP="00B01AA2">
            <w:pPr>
              <w:pStyle w:val="Default"/>
              <w:spacing w:line="360" w:lineRule="auto"/>
              <w:ind w:right="-91"/>
              <w:jc w:val="both"/>
              <w:rPr>
                <w:b/>
                <w:sz w:val="22"/>
                <w:szCs w:val="22"/>
              </w:rPr>
            </w:pPr>
            <w:r w:rsidRPr="00253782">
              <w:rPr>
                <w:b/>
                <w:bCs/>
                <w:sz w:val="22"/>
                <w:szCs w:val="22"/>
              </w:rPr>
              <w:t>DIP. PERLA DE LOS ÁNGELES VILLARREAL VALDEZ</w:t>
            </w:r>
          </w:p>
        </w:tc>
      </w:tr>
      <w:tr w:rsidR="00253782" w:rsidRPr="00253782" w14:paraId="7A6C7512" w14:textId="77777777" w:rsidTr="00D01655">
        <w:trPr>
          <w:jc w:val="center"/>
        </w:trPr>
        <w:tc>
          <w:tcPr>
            <w:tcW w:w="0" w:type="auto"/>
          </w:tcPr>
          <w:p w14:paraId="0218A50A" w14:textId="77777777" w:rsidR="00253782" w:rsidRPr="00253782" w:rsidRDefault="00253782" w:rsidP="00B01AA2">
            <w:pPr>
              <w:pStyle w:val="Default"/>
              <w:spacing w:line="360" w:lineRule="auto"/>
              <w:ind w:right="-91"/>
              <w:jc w:val="both"/>
              <w:rPr>
                <w:sz w:val="22"/>
                <w:szCs w:val="22"/>
              </w:rPr>
            </w:pPr>
            <w:r w:rsidRPr="00253782">
              <w:rPr>
                <w:b/>
                <w:sz w:val="22"/>
                <w:szCs w:val="22"/>
              </w:rPr>
              <w:t>VOCAL:</w:t>
            </w:r>
          </w:p>
        </w:tc>
        <w:tc>
          <w:tcPr>
            <w:tcW w:w="0" w:type="auto"/>
          </w:tcPr>
          <w:p w14:paraId="0680132E" w14:textId="77777777" w:rsidR="00253782" w:rsidRPr="00253782" w:rsidRDefault="00253782" w:rsidP="00B01AA2">
            <w:pPr>
              <w:pStyle w:val="Default"/>
              <w:spacing w:line="360" w:lineRule="auto"/>
              <w:ind w:right="-91"/>
              <w:jc w:val="both"/>
              <w:rPr>
                <w:b/>
                <w:sz w:val="22"/>
                <w:szCs w:val="22"/>
              </w:rPr>
            </w:pPr>
            <w:r w:rsidRPr="00253782">
              <w:rPr>
                <w:b/>
                <w:bCs/>
                <w:sz w:val="22"/>
                <w:szCs w:val="22"/>
              </w:rPr>
              <w:t>DIP. MARÍA GUADALUPE RODRÍGUEZ MARTÍNEZ</w:t>
            </w:r>
          </w:p>
        </w:tc>
      </w:tr>
      <w:tr w:rsidR="00253782" w:rsidRPr="00253782" w14:paraId="05A7C728" w14:textId="77777777" w:rsidTr="00D01655">
        <w:trPr>
          <w:jc w:val="center"/>
        </w:trPr>
        <w:tc>
          <w:tcPr>
            <w:tcW w:w="0" w:type="auto"/>
          </w:tcPr>
          <w:p w14:paraId="2DD42E90" w14:textId="77777777" w:rsidR="00253782" w:rsidRPr="00253782" w:rsidRDefault="00253782" w:rsidP="00B01AA2">
            <w:pPr>
              <w:pStyle w:val="Default"/>
              <w:spacing w:line="360" w:lineRule="auto"/>
              <w:ind w:right="-91"/>
              <w:jc w:val="both"/>
              <w:rPr>
                <w:sz w:val="22"/>
                <w:szCs w:val="22"/>
              </w:rPr>
            </w:pPr>
            <w:r w:rsidRPr="00253782">
              <w:rPr>
                <w:b/>
                <w:sz w:val="22"/>
                <w:szCs w:val="22"/>
              </w:rPr>
              <w:t>VOCAL:</w:t>
            </w:r>
          </w:p>
        </w:tc>
        <w:tc>
          <w:tcPr>
            <w:tcW w:w="0" w:type="auto"/>
          </w:tcPr>
          <w:p w14:paraId="400B1EC2" w14:textId="77777777" w:rsidR="00253782" w:rsidRPr="00253782" w:rsidRDefault="00253782" w:rsidP="00B01AA2">
            <w:pPr>
              <w:pStyle w:val="Default"/>
              <w:spacing w:line="360" w:lineRule="auto"/>
              <w:ind w:right="-91"/>
              <w:jc w:val="both"/>
              <w:rPr>
                <w:b/>
                <w:sz w:val="22"/>
                <w:szCs w:val="22"/>
              </w:rPr>
            </w:pPr>
            <w:r w:rsidRPr="00253782">
              <w:rPr>
                <w:b/>
                <w:bCs/>
                <w:sz w:val="22"/>
                <w:szCs w:val="22"/>
              </w:rPr>
              <w:t>DIP. CLAUDIA MAYELA CHAPA MARMOLEJO</w:t>
            </w:r>
          </w:p>
        </w:tc>
      </w:tr>
      <w:tr w:rsidR="00253782" w:rsidRPr="00253782" w14:paraId="481BF0F8" w14:textId="77777777" w:rsidTr="00D01655">
        <w:trPr>
          <w:jc w:val="center"/>
        </w:trPr>
        <w:tc>
          <w:tcPr>
            <w:tcW w:w="0" w:type="auto"/>
          </w:tcPr>
          <w:p w14:paraId="108FF25F" w14:textId="77777777" w:rsidR="00253782" w:rsidRPr="00253782" w:rsidRDefault="00253782" w:rsidP="00B01AA2">
            <w:pPr>
              <w:pStyle w:val="Default"/>
              <w:spacing w:line="360" w:lineRule="auto"/>
              <w:ind w:right="-91"/>
              <w:jc w:val="both"/>
              <w:rPr>
                <w:b/>
                <w:sz w:val="22"/>
                <w:szCs w:val="22"/>
              </w:rPr>
            </w:pPr>
            <w:r w:rsidRPr="00253782">
              <w:rPr>
                <w:b/>
                <w:sz w:val="22"/>
                <w:szCs w:val="22"/>
              </w:rPr>
              <w:lastRenderedPageBreak/>
              <w:t>VOCAL:</w:t>
            </w:r>
          </w:p>
        </w:tc>
        <w:tc>
          <w:tcPr>
            <w:tcW w:w="0" w:type="auto"/>
          </w:tcPr>
          <w:p w14:paraId="7D51D9C2" w14:textId="77777777" w:rsidR="00253782" w:rsidRPr="00253782" w:rsidRDefault="00253782" w:rsidP="00B01AA2">
            <w:pPr>
              <w:pStyle w:val="Default"/>
              <w:spacing w:line="360" w:lineRule="auto"/>
              <w:ind w:right="-91"/>
              <w:jc w:val="both"/>
              <w:rPr>
                <w:b/>
                <w:sz w:val="22"/>
                <w:szCs w:val="22"/>
              </w:rPr>
            </w:pPr>
            <w:r w:rsidRPr="00253782">
              <w:rPr>
                <w:b/>
                <w:sz w:val="22"/>
                <w:szCs w:val="22"/>
              </w:rPr>
              <w:t>DIP. ROCÍO MAYBE MONTALVO ADAME</w:t>
            </w:r>
          </w:p>
        </w:tc>
      </w:tr>
      <w:tr w:rsidR="00253782" w:rsidRPr="00253782" w14:paraId="2F5FF52F" w14:textId="77777777" w:rsidTr="00D01655">
        <w:trPr>
          <w:jc w:val="center"/>
        </w:trPr>
        <w:tc>
          <w:tcPr>
            <w:tcW w:w="0" w:type="auto"/>
          </w:tcPr>
          <w:p w14:paraId="72F83FEB" w14:textId="77777777" w:rsidR="00253782" w:rsidRPr="00253782" w:rsidRDefault="00253782" w:rsidP="00B01AA2">
            <w:pPr>
              <w:pStyle w:val="Default"/>
              <w:spacing w:line="360" w:lineRule="auto"/>
              <w:ind w:right="-91"/>
              <w:jc w:val="both"/>
              <w:rPr>
                <w:sz w:val="22"/>
                <w:szCs w:val="22"/>
              </w:rPr>
            </w:pPr>
            <w:r w:rsidRPr="00253782">
              <w:rPr>
                <w:b/>
                <w:sz w:val="22"/>
                <w:szCs w:val="22"/>
              </w:rPr>
              <w:t>VOCAL:</w:t>
            </w:r>
          </w:p>
        </w:tc>
        <w:tc>
          <w:tcPr>
            <w:tcW w:w="0" w:type="auto"/>
          </w:tcPr>
          <w:p w14:paraId="38B914CE" w14:textId="77777777" w:rsidR="00253782" w:rsidRPr="00253782" w:rsidRDefault="00253782" w:rsidP="00B01AA2">
            <w:pPr>
              <w:pStyle w:val="Default"/>
              <w:spacing w:line="360" w:lineRule="auto"/>
              <w:ind w:right="-91"/>
              <w:jc w:val="both"/>
              <w:rPr>
                <w:b/>
                <w:sz w:val="22"/>
                <w:szCs w:val="22"/>
              </w:rPr>
            </w:pPr>
            <w:r w:rsidRPr="00253782">
              <w:rPr>
                <w:b/>
                <w:sz w:val="22"/>
                <w:szCs w:val="22"/>
              </w:rPr>
              <w:t>DIP. ITZEL SOLEDAD CASTILLO ALMANZA</w:t>
            </w:r>
          </w:p>
        </w:tc>
      </w:tr>
      <w:tr w:rsidR="00253782" w:rsidRPr="00253782" w14:paraId="553BFEB4" w14:textId="77777777" w:rsidTr="00D01655">
        <w:trPr>
          <w:jc w:val="center"/>
        </w:trPr>
        <w:tc>
          <w:tcPr>
            <w:tcW w:w="0" w:type="auto"/>
          </w:tcPr>
          <w:p w14:paraId="0F4DD775" w14:textId="77777777" w:rsidR="00253782" w:rsidRPr="00253782" w:rsidRDefault="00253782" w:rsidP="00B01AA2">
            <w:pPr>
              <w:pStyle w:val="Default"/>
              <w:spacing w:line="360" w:lineRule="auto"/>
              <w:ind w:right="-91"/>
              <w:jc w:val="both"/>
              <w:rPr>
                <w:sz w:val="22"/>
                <w:szCs w:val="22"/>
              </w:rPr>
            </w:pPr>
            <w:r w:rsidRPr="00253782">
              <w:rPr>
                <w:b/>
                <w:sz w:val="22"/>
                <w:szCs w:val="22"/>
              </w:rPr>
              <w:t>VOCAL:</w:t>
            </w:r>
          </w:p>
        </w:tc>
        <w:tc>
          <w:tcPr>
            <w:tcW w:w="0" w:type="auto"/>
          </w:tcPr>
          <w:p w14:paraId="384F4CA4" w14:textId="77777777" w:rsidR="00253782" w:rsidRPr="00253782" w:rsidRDefault="00253782" w:rsidP="00B01AA2">
            <w:pPr>
              <w:pStyle w:val="Default"/>
              <w:spacing w:line="360" w:lineRule="auto"/>
              <w:ind w:right="-91"/>
              <w:jc w:val="both"/>
              <w:rPr>
                <w:b/>
                <w:sz w:val="22"/>
                <w:szCs w:val="22"/>
              </w:rPr>
            </w:pPr>
            <w:r w:rsidRPr="00253782">
              <w:rPr>
                <w:b/>
                <w:sz w:val="22"/>
                <w:szCs w:val="22"/>
              </w:rPr>
              <w:t>DIP. JAVIER CABALLERO GAONA</w:t>
            </w:r>
          </w:p>
        </w:tc>
      </w:tr>
      <w:tr w:rsidR="00253782" w:rsidRPr="00253782" w14:paraId="574535D8" w14:textId="77777777" w:rsidTr="00D01655">
        <w:trPr>
          <w:jc w:val="center"/>
        </w:trPr>
        <w:tc>
          <w:tcPr>
            <w:tcW w:w="0" w:type="auto"/>
          </w:tcPr>
          <w:p w14:paraId="79A71209" w14:textId="77777777" w:rsidR="00253782" w:rsidRPr="00253782" w:rsidRDefault="00253782" w:rsidP="00B01AA2">
            <w:pPr>
              <w:pStyle w:val="Default"/>
              <w:spacing w:line="360" w:lineRule="auto"/>
              <w:ind w:right="-91"/>
              <w:jc w:val="both"/>
              <w:rPr>
                <w:b/>
                <w:sz w:val="22"/>
                <w:szCs w:val="22"/>
              </w:rPr>
            </w:pPr>
            <w:r w:rsidRPr="00253782">
              <w:rPr>
                <w:b/>
                <w:sz w:val="22"/>
                <w:szCs w:val="22"/>
              </w:rPr>
              <w:t>VOCAL:</w:t>
            </w:r>
          </w:p>
        </w:tc>
        <w:tc>
          <w:tcPr>
            <w:tcW w:w="0" w:type="auto"/>
          </w:tcPr>
          <w:p w14:paraId="196BCA86" w14:textId="77777777" w:rsidR="00253782" w:rsidRPr="00253782" w:rsidRDefault="00253782" w:rsidP="00B01AA2">
            <w:pPr>
              <w:pStyle w:val="Default"/>
              <w:spacing w:line="360" w:lineRule="auto"/>
              <w:ind w:right="-91"/>
              <w:jc w:val="both"/>
              <w:rPr>
                <w:b/>
                <w:sz w:val="22"/>
                <w:szCs w:val="22"/>
              </w:rPr>
            </w:pPr>
            <w:r w:rsidRPr="00253782">
              <w:rPr>
                <w:b/>
                <w:sz w:val="22"/>
                <w:szCs w:val="22"/>
              </w:rPr>
              <w:t>DIP. MIGUEL ÁNGEL GARCÍA LECHUGA</w:t>
            </w:r>
          </w:p>
        </w:tc>
      </w:tr>
    </w:tbl>
    <w:p w14:paraId="152F7E08" w14:textId="77777777" w:rsidR="00253782" w:rsidRPr="00253782" w:rsidRDefault="00253782" w:rsidP="00B01AA2">
      <w:pPr>
        <w:pStyle w:val="Default"/>
        <w:ind w:right="-91"/>
        <w:rPr>
          <w:b/>
          <w:sz w:val="22"/>
          <w:szCs w:val="22"/>
        </w:rPr>
      </w:pPr>
    </w:p>
    <w:p w14:paraId="5A02B539" w14:textId="4E44477C" w:rsidR="00253782" w:rsidRDefault="00253782" w:rsidP="00B01AA2">
      <w:pPr>
        <w:pStyle w:val="Default"/>
        <w:spacing w:line="360" w:lineRule="auto"/>
        <w:ind w:right="-91"/>
        <w:jc w:val="both"/>
        <w:rPr>
          <w:sz w:val="22"/>
          <w:szCs w:val="22"/>
        </w:rPr>
      </w:pPr>
      <w:r w:rsidRPr="00253782">
        <w:rPr>
          <w:b/>
          <w:sz w:val="22"/>
          <w:szCs w:val="22"/>
        </w:rPr>
        <w:t>TRANSITORIO. PRIMERO.-</w:t>
      </w:r>
      <w:r w:rsidRPr="00253782">
        <w:rPr>
          <w:sz w:val="22"/>
          <w:szCs w:val="22"/>
        </w:rPr>
        <w:t xml:space="preserve"> EL PRESENTE ACUERDO ENTRARÁ EN VIGOR AL MOMENTO DE SU APROBACIÓN,  ENVÍESE PARA SU PUBLICACIÓN EN EL PERIÓDICO OFICIAL DEL ESTADO DE NUEVO LEÓN, PARA LOS EFECTOS LEGALES A QUE HAYA LUGAR. MONTERREY, NUEVO LEÓN, A 08 DE SEPTIEMBRE DEL 2025. </w:t>
      </w:r>
      <w:r w:rsidRPr="003452E4">
        <w:rPr>
          <w:b/>
          <w:sz w:val="22"/>
          <w:szCs w:val="22"/>
        </w:rPr>
        <w:t>ASÍ LO ACUERDAN TODOS LOS INTEGRANTES DE LA COMISIÓN DE COORDINACIÓN Y RÉGIMEN INTERNO</w:t>
      </w:r>
      <w:r w:rsidRPr="00253782">
        <w:rPr>
          <w:sz w:val="22"/>
          <w:szCs w:val="22"/>
        </w:rPr>
        <w:t>.</w:t>
      </w:r>
    </w:p>
    <w:p w14:paraId="4FBEBEB1" w14:textId="77777777" w:rsidR="00253782" w:rsidRPr="00253782" w:rsidRDefault="00253782" w:rsidP="00B01AA2">
      <w:pPr>
        <w:pStyle w:val="Default"/>
        <w:ind w:right="-91"/>
        <w:jc w:val="both"/>
        <w:rPr>
          <w:sz w:val="22"/>
          <w:szCs w:val="22"/>
        </w:rPr>
      </w:pPr>
    </w:p>
    <w:p w14:paraId="09F90008" w14:textId="4AF55D62" w:rsidR="00184E49" w:rsidRPr="00184E49" w:rsidRDefault="00184E49" w:rsidP="00B01AA2">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“GRACIAS, DIPUTADO CARLOS ALBERTO DE LA FUENTE. CONSULTO A LA ASAMBLEA SI EXISTE OTRA PROPUESTA”.</w:t>
      </w:r>
    </w:p>
    <w:p w14:paraId="42475813" w14:textId="77777777" w:rsidR="00184E49" w:rsidRDefault="00184E49" w:rsidP="00B01AA2">
      <w:pPr>
        <w:spacing w:after="0" w:line="240" w:lineRule="auto"/>
        <w:ind w:right="-91"/>
        <w:jc w:val="both"/>
        <w:rPr>
          <w:rFonts w:ascii="Times New Roman" w:hAnsi="Times New Roman" w:cs="Times New Roman"/>
          <w:b/>
        </w:rPr>
      </w:pPr>
    </w:p>
    <w:p w14:paraId="460A9922" w14:textId="482D3186" w:rsidR="00184E49" w:rsidRPr="00184E49" w:rsidRDefault="00184E49" w:rsidP="00B01AA2">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“NO HAY, PRESIDENTA”.</w:t>
      </w:r>
    </w:p>
    <w:p w14:paraId="491D1410" w14:textId="77777777" w:rsidR="00184E49" w:rsidRDefault="00184E49" w:rsidP="00B01AA2">
      <w:pPr>
        <w:spacing w:after="0" w:line="240" w:lineRule="auto"/>
        <w:ind w:right="-91"/>
        <w:jc w:val="both"/>
        <w:rPr>
          <w:rFonts w:ascii="Times New Roman" w:hAnsi="Times New Roman" w:cs="Times New Roman"/>
          <w:b/>
        </w:rPr>
      </w:pPr>
    </w:p>
    <w:p w14:paraId="31FA3511" w14:textId="3847E920" w:rsidR="00184E49" w:rsidRPr="00184E49" w:rsidRDefault="00184E49" w:rsidP="00B01AA2">
      <w:pPr>
        <w:spacing w:after="0" w:line="360" w:lineRule="auto"/>
        <w:ind w:right="-91"/>
        <w:jc w:val="both"/>
        <w:rPr>
          <w:rFonts w:ascii="Times New Roman" w:hAnsi="Times New Roman" w:cs="Times New Roman"/>
          <w:lang w:val="es-ES_tradnl"/>
        </w:rPr>
      </w:pPr>
      <w:r w:rsidRPr="00184E49">
        <w:rPr>
          <w:rFonts w:ascii="Times New Roman" w:hAnsi="Times New Roman" w:cs="Times New Roman"/>
        </w:rPr>
        <w:t xml:space="preserve">EN VIRTUD DE NO EXISTIR OTRA PROPUESTA, LA C. PRESIDENTA </w:t>
      </w:r>
      <w:r w:rsidRPr="00746C5E">
        <w:rPr>
          <w:rFonts w:ascii="Times New Roman" w:hAnsi="Times New Roman" w:cs="Times New Roman"/>
          <w:bCs/>
        </w:rPr>
        <w:t>CONTINUÓ</w:t>
      </w:r>
      <w:r>
        <w:rPr>
          <w:rFonts w:ascii="Times New Roman" w:hAnsi="Times New Roman" w:cs="Times New Roman"/>
          <w:bCs/>
        </w:rPr>
        <w:t xml:space="preserve"> CON EL PROCESO LEGISLATIVO. Y </w:t>
      </w:r>
      <w:r w:rsidRPr="002224B3">
        <w:rPr>
          <w:rFonts w:ascii="Times New Roman" w:hAnsi="Times New Roman" w:cs="Times New Roman"/>
        </w:rPr>
        <w:t xml:space="preserve">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w:t>
      </w:r>
      <w:r w:rsidR="00C20CB5" w:rsidRPr="00C20CB5">
        <w:rPr>
          <w:rFonts w:ascii="Times New Roman" w:hAnsi="Times New Roman" w:cs="Times New Roman"/>
          <w:i/>
          <w:lang w:val="es-ES_tradnl"/>
        </w:rPr>
        <w:t xml:space="preserve">PARA LA DESIGNACIÓN DE UNA PERSONA </w:t>
      </w:r>
      <w:r w:rsidRPr="002224B3">
        <w:rPr>
          <w:rFonts w:ascii="Times New Roman" w:hAnsi="Times New Roman" w:cs="Times New Roman"/>
          <w:i/>
          <w:iCs/>
          <w:lang w:val="es-ES_tradnl"/>
        </w:rPr>
        <w:t xml:space="preserve">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184E49">
        <w:rPr>
          <w:rFonts w:ascii="Times New Roman" w:hAnsi="Times New Roman" w:cs="Times New Roman"/>
        </w:rPr>
        <w:t xml:space="preserve">LA C. PRESIDENTA </w:t>
      </w:r>
      <w:r w:rsidRPr="00184E49">
        <w:rPr>
          <w:rFonts w:ascii="Times New Roman" w:hAnsi="Times New Roman" w:cs="Times New Roman"/>
          <w:lang w:val="es-ES_tradnl"/>
        </w:rPr>
        <w:t xml:space="preserve">SOLICITÓ AL PERSONAL DE LA OFICIALÍA MAYOR AUXILIAR PARA DISTRIBUIR LAS CÉDULAS DE VOTACIÓN A LOS CC. DIPUTADOS </w:t>
      </w:r>
      <w:r w:rsidRPr="00184E49">
        <w:rPr>
          <w:rFonts w:ascii="Times New Roman" w:hAnsi="Times New Roman" w:cs="Times New Roman"/>
          <w:b/>
          <w:lang w:val="es-ES_tradnl"/>
        </w:rPr>
        <w:t>PARA LA MODIFICACIÓN DE LA INTEGRACIÓN DE LA COMISIÓN DE COORDINACIÓN Y RÉGIMEN INTERNO</w:t>
      </w:r>
      <w:r w:rsidRPr="00184E49">
        <w:rPr>
          <w:rFonts w:ascii="Times New Roman" w:hAnsi="Times New Roman" w:cs="Times New Roman"/>
          <w:lang w:val="es-ES_tradnl"/>
        </w:rPr>
        <w:t>.</w:t>
      </w:r>
    </w:p>
    <w:p w14:paraId="66D2AAAF" w14:textId="77777777" w:rsidR="00184E49" w:rsidRPr="00184E49" w:rsidRDefault="00184E49" w:rsidP="00B01AA2">
      <w:pPr>
        <w:spacing w:after="0" w:line="240" w:lineRule="auto"/>
        <w:ind w:right="-91"/>
        <w:jc w:val="both"/>
        <w:rPr>
          <w:rFonts w:ascii="Times New Roman" w:hAnsi="Times New Roman" w:cs="Times New Roman"/>
          <w:lang w:val="es-ES_tradnl"/>
        </w:rPr>
      </w:pPr>
    </w:p>
    <w:p w14:paraId="3AEAEFCA" w14:textId="11E94F1E" w:rsidR="00184E49" w:rsidRPr="00184E49" w:rsidRDefault="00184E49" w:rsidP="00B01AA2">
      <w:pPr>
        <w:spacing w:after="0" w:line="360" w:lineRule="auto"/>
        <w:ind w:right="-91"/>
        <w:jc w:val="both"/>
        <w:rPr>
          <w:rFonts w:ascii="Times New Roman" w:hAnsi="Times New Roman" w:cs="Times New Roman"/>
          <w:lang w:val="es-ES_tradnl"/>
        </w:rPr>
      </w:pPr>
      <w:r w:rsidRPr="00184E49">
        <w:rPr>
          <w:rFonts w:ascii="Times New Roman" w:hAnsi="Times New Roman" w:cs="Times New Roman"/>
          <w:lang w:val="es-ES_tradnl"/>
        </w:rPr>
        <w:t xml:space="preserve">DISTRIBUIDAS QUE FUERON LAS CÉDULAS DE VOTACIÓN, </w:t>
      </w:r>
      <w:r w:rsidRPr="00184E49">
        <w:rPr>
          <w:rFonts w:ascii="Times New Roman" w:hAnsi="Times New Roman" w:cs="Times New Roman"/>
        </w:rPr>
        <w:t xml:space="preserve">LA C. PRESIDENTA </w:t>
      </w:r>
      <w:r w:rsidRPr="00184E49">
        <w:rPr>
          <w:rFonts w:ascii="Times New Roman" w:hAnsi="Times New Roman" w:cs="Times New Roman"/>
          <w:lang w:val="es-ES_tradnl"/>
        </w:rPr>
        <w:t xml:space="preserve">SOLICITÓ A LA SECRETARÍA PASAR LISTA DE ASISTENCIA PARA QUE LOS CC. DIPUTADOS </w:t>
      </w:r>
      <w:r w:rsidR="003452E4">
        <w:rPr>
          <w:rFonts w:ascii="Times New Roman" w:hAnsi="Times New Roman" w:cs="Times New Roman"/>
          <w:lang w:val="es-ES_tradnl"/>
        </w:rPr>
        <w:t xml:space="preserve">SE SIRVAN </w:t>
      </w:r>
      <w:r w:rsidRPr="00184E49">
        <w:rPr>
          <w:rFonts w:ascii="Times New Roman" w:hAnsi="Times New Roman" w:cs="Times New Roman"/>
          <w:lang w:val="es-ES_tradnl"/>
        </w:rPr>
        <w:t>DEPOSIT</w:t>
      </w:r>
      <w:r w:rsidR="003452E4">
        <w:rPr>
          <w:rFonts w:ascii="Times New Roman" w:hAnsi="Times New Roman" w:cs="Times New Roman"/>
          <w:lang w:val="es-ES_tradnl"/>
        </w:rPr>
        <w:t>AR</w:t>
      </w:r>
      <w:r w:rsidRPr="00184E49">
        <w:rPr>
          <w:rFonts w:ascii="Times New Roman" w:hAnsi="Times New Roman" w:cs="Times New Roman"/>
          <w:lang w:val="es-ES_tradnl"/>
        </w:rPr>
        <w:t xml:space="preserve"> SU VOTO EN LA URNA COLOCADA AL FRENTE DEL PRESÍDIUM.</w:t>
      </w:r>
    </w:p>
    <w:p w14:paraId="61FDE7A8" w14:textId="77777777" w:rsidR="00184E49" w:rsidRPr="00184E49" w:rsidRDefault="00184E49" w:rsidP="00B01AA2">
      <w:pPr>
        <w:spacing w:after="0" w:line="240" w:lineRule="auto"/>
        <w:ind w:right="-91"/>
        <w:jc w:val="both"/>
        <w:rPr>
          <w:rFonts w:ascii="Times New Roman" w:hAnsi="Times New Roman" w:cs="Times New Roman"/>
          <w:lang w:val="es-ES_tradnl"/>
        </w:rPr>
      </w:pPr>
    </w:p>
    <w:p w14:paraId="64ACF89D" w14:textId="367A6CE6" w:rsidR="00184E49" w:rsidRPr="00184E49" w:rsidRDefault="00184E49" w:rsidP="00B01AA2">
      <w:pPr>
        <w:spacing w:after="0" w:line="360" w:lineRule="auto"/>
        <w:ind w:right="-91"/>
        <w:jc w:val="both"/>
        <w:rPr>
          <w:rFonts w:ascii="Times New Roman" w:eastAsia="Times New Roman" w:hAnsi="Times New Roman" w:cs="Times New Roman"/>
          <w:lang w:eastAsia="es-ES"/>
        </w:rPr>
      </w:pPr>
      <w:r w:rsidRPr="00184E49">
        <w:rPr>
          <w:rFonts w:ascii="Times New Roman" w:eastAsia="Times New Roman" w:hAnsi="Times New Roman" w:cs="Times New Roman"/>
          <w:lang w:eastAsia="es-ES"/>
        </w:rPr>
        <w:t xml:space="preserve">EMITIDAS QUE FUERON LAS CÉDULAS POR LOS CC. DIPUTADOS, </w:t>
      </w:r>
      <w:r w:rsidR="007624CC">
        <w:rPr>
          <w:rFonts w:ascii="Times New Roman" w:eastAsia="Times New Roman" w:hAnsi="Times New Roman" w:cs="Times New Roman"/>
          <w:lang w:eastAsia="es-ES"/>
        </w:rPr>
        <w:t>E</w:t>
      </w:r>
      <w:r w:rsidRPr="00184E49">
        <w:rPr>
          <w:rFonts w:ascii="Times New Roman" w:hAnsi="Times New Roman" w:cs="Times New Roman"/>
        </w:rPr>
        <w:t>L C. PRESIDENT</w:t>
      </w:r>
      <w:r w:rsidR="007624CC">
        <w:rPr>
          <w:rFonts w:ascii="Times New Roman" w:hAnsi="Times New Roman" w:cs="Times New Roman"/>
        </w:rPr>
        <w:t xml:space="preserve">E EN FUNCIONES, DIP. JOSÉ LUIS GARZA GARZA, </w:t>
      </w:r>
      <w:r w:rsidRPr="00184E49">
        <w:rPr>
          <w:rFonts w:ascii="Times New Roman" w:eastAsia="Times New Roman" w:hAnsi="Times New Roman" w:cs="Times New Roman"/>
          <w:lang w:eastAsia="es-ES"/>
        </w:rPr>
        <w:t>SOLICITÓ A LA PRIMER Y SEGUNDA SECRETARIA SE SIRVAN COMPUTAR LOS VOTOS EMITIDOS.</w:t>
      </w:r>
    </w:p>
    <w:p w14:paraId="5ACA7E0B" w14:textId="77777777" w:rsidR="00184E49" w:rsidRPr="00184E49" w:rsidRDefault="00184E49" w:rsidP="00B01AA2">
      <w:pPr>
        <w:spacing w:after="0" w:line="240" w:lineRule="auto"/>
        <w:ind w:right="-91"/>
        <w:jc w:val="both"/>
        <w:rPr>
          <w:rFonts w:ascii="Times New Roman" w:eastAsia="Times New Roman" w:hAnsi="Times New Roman" w:cs="Times New Roman"/>
          <w:lang w:eastAsia="es-ES"/>
        </w:rPr>
      </w:pPr>
    </w:p>
    <w:p w14:paraId="7B97836C" w14:textId="583475BB" w:rsidR="00184E49" w:rsidRPr="00184E49" w:rsidRDefault="00184E49" w:rsidP="00B01AA2">
      <w:pPr>
        <w:spacing w:after="0" w:line="360" w:lineRule="auto"/>
        <w:ind w:right="-91"/>
        <w:jc w:val="both"/>
        <w:rPr>
          <w:rFonts w:ascii="Times New Roman" w:hAnsi="Times New Roman" w:cs="Times New Roman"/>
          <w:b/>
        </w:rPr>
      </w:pPr>
      <w:r w:rsidRPr="00184E49">
        <w:rPr>
          <w:rFonts w:ascii="Times New Roman" w:eastAsia="Times New Roman" w:hAnsi="Times New Roman" w:cs="Times New Roman"/>
          <w:lang w:eastAsia="es-ES"/>
        </w:rPr>
        <w:t>CONTABILIZADAS QUE FUERON LAS CÉDULAS</w:t>
      </w:r>
      <w:r w:rsidR="002569DD">
        <w:rPr>
          <w:rFonts w:ascii="Times New Roman" w:eastAsia="Times New Roman" w:hAnsi="Times New Roman" w:cs="Times New Roman"/>
          <w:lang w:eastAsia="es-ES"/>
        </w:rPr>
        <w:t xml:space="preserve"> DE VOTACIÓN</w:t>
      </w:r>
      <w:r w:rsidRPr="00184E49">
        <w:rPr>
          <w:rFonts w:ascii="Times New Roman" w:eastAsia="Times New Roman" w:hAnsi="Times New Roman" w:cs="Times New Roman"/>
          <w:lang w:eastAsia="es-ES"/>
        </w:rPr>
        <w:t xml:space="preserve">, </w:t>
      </w:r>
      <w:r w:rsidR="002569DD">
        <w:rPr>
          <w:rFonts w:ascii="Times New Roman" w:eastAsia="Times New Roman" w:hAnsi="Times New Roman" w:cs="Times New Roman"/>
          <w:lang w:eastAsia="es-ES"/>
        </w:rPr>
        <w:t>E</w:t>
      </w:r>
      <w:r w:rsidRPr="00184E49">
        <w:rPr>
          <w:rFonts w:ascii="Times New Roman" w:hAnsi="Times New Roman" w:cs="Times New Roman"/>
        </w:rPr>
        <w:t>L C. PRESIDENT</w:t>
      </w:r>
      <w:r w:rsidR="002569DD">
        <w:rPr>
          <w:rFonts w:ascii="Times New Roman" w:hAnsi="Times New Roman" w:cs="Times New Roman"/>
        </w:rPr>
        <w:t>E EN FUNCIONES EXPRESÓ: “</w:t>
      </w:r>
      <w:r w:rsidRPr="00184E49">
        <w:rPr>
          <w:rFonts w:ascii="Times New Roman" w:eastAsia="Times New Roman" w:hAnsi="Times New Roman" w:cs="Times New Roman"/>
          <w:lang w:eastAsia="es-ES"/>
        </w:rPr>
        <w:t xml:space="preserve">DE ACUERDO </w:t>
      </w:r>
      <w:r w:rsidR="002569DD">
        <w:rPr>
          <w:rFonts w:ascii="Times New Roman" w:eastAsia="Times New Roman" w:hAnsi="Times New Roman" w:cs="Times New Roman"/>
          <w:lang w:eastAsia="es-ES"/>
        </w:rPr>
        <w:t>A</w:t>
      </w:r>
      <w:r w:rsidRPr="00184E49">
        <w:rPr>
          <w:rFonts w:ascii="Times New Roman" w:eastAsia="Times New Roman" w:hAnsi="Times New Roman" w:cs="Times New Roman"/>
          <w:lang w:eastAsia="es-ES"/>
        </w:rPr>
        <w:t xml:space="preserve"> LA VOTACIÓN EMITIDA, </w:t>
      </w:r>
      <w:r w:rsidR="002569DD" w:rsidRPr="002569DD">
        <w:rPr>
          <w:rFonts w:ascii="Times New Roman" w:hAnsi="Times New Roman" w:cs="Times New Roman"/>
          <w:b/>
        </w:rPr>
        <w:t xml:space="preserve">SE APRUEBA POR </w:t>
      </w:r>
      <w:r w:rsidR="002569DD" w:rsidRPr="002569DD">
        <w:rPr>
          <w:rFonts w:ascii="Times New Roman" w:hAnsi="Times New Roman" w:cs="Times New Roman"/>
          <w:b/>
        </w:rPr>
        <w:lastRenderedPageBreak/>
        <w:t xml:space="preserve">UNANIMIDAD DE 42 VOTOS </w:t>
      </w:r>
      <w:r w:rsidR="002569DD">
        <w:rPr>
          <w:rFonts w:ascii="Times New Roman" w:hAnsi="Times New Roman" w:cs="Times New Roman"/>
          <w:b/>
        </w:rPr>
        <w:t xml:space="preserve">A </w:t>
      </w:r>
      <w:r w:rsidR="002569DD" w:rsidRPr="002569DD">
        <w:rPr>
          <w:rFonts w:ascii="Times New Roman" w:hAnsi="Times New Roman" w:cs="Times New Roman"/>
          <w:b/>
        </w:rPr>
        <w:t>LA MODIFICACIÓN DE LA INTEGRACIÓN</w:t>
      </w:r>
      <w:r w:rsidR="002569DD" w:rsidRPr="002569DD">
        <w:rPr>
          <w:rFonts w:ascii="Times New Roman" w:eastAsia="Times New Roman" w:hAnsi="Times New Roman" w:cs="Times New Roman"/>
          <w:b/>
          <w:lang w:eastAsia="es-ES"/>
        </w:rPr>
        <w:t xml:space="preserve"> DE LA COMISIÓN DE COORDINACIÓN Y RÉGIMEN INTERNO</w:t>
      </w:r>
      <w:r w:rsidR="002569DD">
        <w:rPr>
          <w:rFonts w:ascii="Times New Roman" w:eastAsia="Times New Roman" w:hAnsi="Times New Roman" w:cs="Times New Roman"/>
          <w:b/>
          <w:lang w:eastAsia="es-ES"/>
        </w:rPr>
        <w:t xml:space="preserve">. </w:t>
      </w:r>
      <w:r w:rsidR="002569DD">
        <w:rPr>
          <w:rFonts w:ascii="Times New Roman" w:eastAsia="Times New Roman" w:hAnsi="Times New Roman" w:cs="Times New Roman"/>
          <w:lang w:eastAsia="es-ES"/>
        </w:rPr>
        <w:t xml:space="preserve">POR LO QUE </w:t>
      </w:r>
      <w:r w:rsidRPr="002224B3">
        <w:rPr>
          <w:rFonts w:ascii="Times New Roman" w:eastAsia="Times New Roman" w:hAnsi="Times New Roman" w:cs="Times New Roman"/>
          <w:lang w:eastAsia="es-ES"/>
        </w:rPr>
        <w:t>SOLICIT</w:t>
      </w:r>
      <w:r w:rsidR="002569DD">
        <w:rPr>
          <w:rFonts w:ascii="Times New Roman" w:eastAsia="Times New Roman" w:hAnsi="Times New Roman" w:cs="Times New Roman"/>
          <w:lang w:eastAsia="es-ES"/>
        </w:rPr>
        <w:t>O</w:t>
      </w:r>
      <w:r w:rsidRPr="002224B3">
        <w:rPr>
          <w:rFonts w:ascii="Times New Roman" w:eastAsia="Times New Roman" w:hAnsi="Times New Roman" w:cs="Times New Roman"/>
          <w:lang w:eastAsia="es-ES"/>
        </w:rPr>
        <w:t xml:space="preserve"> A LA SECRETAR</w:t>
      </w:r>
      <w:r w:rsidR="002569DD">
        <w:rPr>
          <w:rFonts w:ascii="Times New Roman" w:eastAsia="Times New Roman" w:hAnsi="Times New Roman" w:cs="Times New Roman"/>
          <w:lang w:eastAsia="es-ES"/>
        </w:rPr>
        <w:t>I</w:t>
      </w:r>
      <w:r w:rsidRPr="002224B3">
        <w:rPr>
          <w:rFonts w:ascii="Times New Roman" w:eastAsia="Times New Roman" w:hAnsi="Times New Roman" w:cs="Times New Roman"/>
          <w:lang w:eastAsia="es-ES"/>
        </w:rPr>
        <w:t xml:space="preserve">A ELABORAR EL </w:t>
      </w:r>
      <w:r w:rsidRPr="002569DD">
        <w:rPr>
          <w:rFonts w:ascii="Times New Roman" w:eastAsia="Times New Roman" w:hAnsi="Times New Roman" w:cs="Times New Roman"/>
          <w:lang w:eastAsia="es-ES"/>
        </w:rPr>
        <w:t>ACUERDO C</w:t>
      </w:r>
      <w:r w:rsidRPr="002224B3">
        <w:rPr>
          <w:rFonts w:ascii="Times New Roman" w:eastAsia="Times New Roman" w:hAnsi="Times New Roman" w:cs="Times New Roman"/>
          <w:lang w:eastAsia="es-ES"/>
        </w:rPr>
        <w:t>ORRESPONDIENTE Y GIRAR LOS AVISOS DE RIGOR</w:t>
      </w:r>
      <w:r w:rsidR="002569DD">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w:t>
      </w:r>
    </w:p>
    <w:p w14:paraId="2CD05474" w14:textId="77777777" w:rsidR="00DE1BB0" w:rsidRPr="002224B3" w:rsidRDefault="00DE1BB0" w:rsidP="00B01AA2">
      <w:pPr>
        <w:spacing w:after="0" w:line="240" w:lineRule="auto"/>
        <w:ind w:right="-91"/>
        <w:jc w:val="both"/>
        <w:rPr>
          <w:rFonts w:ascii="Times New Roman" w:hAnsi="Times New Roman" w:cs="Times New Roman"/>
        </w:rPr>
      </w:pPr>
    </w:p>
    <w:p w14:paraId="17D0E7D9" w14:textId="34243E08" w:rsidR="00B20D8E" w:rsidRPr="002224B3" w:rsidRDefault="00B20D8E" w:rsidP="00B01AA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2569DD">
        <w:rPr>
          <w:rFonts w:ascii="Times New Roman" w:hAnsi="Times New Roman" w:cs="Times New Roman"/>
        </w:rPr>
        <w:t xml:space="preserve">A LA </w:t>
      </w:r>
      <w:r w:rsidRPr="002569DD">
        <w:rPr>
          <w:rFonts w:ascii="Times New Roman" w:hAnsi="Times New Roman" w:cs="Times New Roman"/>
          <w:b/>
        </w:rPr>
        <w:t xml:space="preserve">C. DIP. </w:t>
      </w:r>
      <w:r w:rsidR="002569DD" w:rsidRPr="002569DD">
        <w:rPr>
          <w:rFonts w:ascii="Times New Roman" w:hAnsi="Times New Roman" w:cs="Times New Roman"/>
          <w:b/>
        </w:rPr>
        <w:t>GABRIELA GOVEA LÓPEZ</w:t>
      </w:r>
      <w:r w:rsidRPr="002569DD">
        <w:rPr>
          <w:rFonts w:ascii="Times New Roman" w:hAnsi="Times New Roman" w:cs="Times New Roman"/>
        </w:rPr>
        <w:t>,</w:t>
      </w:r>
      <w:r w:rsidRPr="002569DD">
        <w:rPr>
          <w:rFonts w:ascii="Times New Roman" w:eastAsia="Calibri" w:hAnsi="Times New Roman" w:cs="Times New Roman"/>
        </w:rPr>
        <w:t xml:space="preserve"> </w:t>
      </w:r>
      <w:bookmarkStart w:id="0" w:name="_Hlk102816716"/>
      <w:r w:rsidRPr="002569DD">
        <w:rPr>
          <w:rFonts w:ascii="Times New Roman" w:hAnsi="Times New Roman" w:cs="Times New Roman"/>
        </w:rPr>
        <w:t xml:space="preserve">QUIEN SOLICITÓ LA DISPENSA DE TRÁMITE ESTABLECIDA EN EL ARTÍCULO 112 BIS DEL REGLAMENTO PARA EL GOBIERNO INTERIOR DEL CONGRESO, PARA LEER ÚNICAMENTE EL </w:t>
      </w:r>
      <w:r w:rsidRPr="002569DD">
        <w:rPr>
          <w:rFonts w:ascii="Times New Roman" w:hAnsi="Times New Roman" w:cs="Times New Roman"/>
          <w:b/>
        </w:rPr>
        <w:t>PROEMIO Y RESOLUTIVO</w:t>
      </w:r>
      <w:r w:rsidRPr="002569DD">
        <w:rPr>
          <w:rFonts w:ascii="Times New Roman" w:hAnsi="Times New Roman" w:cs="Times New Roman"/>
        </w:rPr>
        <w:t xml:space="preserve"> DEL DICTAMEN CON PROYECTO DE </w:t>
      </w:r>
      <w:bookmarkEnd w:id="0"/>
      <w:r w:rsidRPr="002569DD">
        <w:rPr>
          <w:rFonts w:ascii="Times New Roman" w:hAnsi="Times New Roman" w:cs="Times New Roman"/>
        </w:rPr>
        <w:t xml:space="preserve">ACUERDO DEL EXPEDIENTE NÚMERO </w:t>
      </w:r>
      <w:r w:rsidR="00A330AF" w:rsidRPr="002569DD">
        <w:rPr>
          <w:rFonts w:ascii="Times New Roman" w:hAnsi="Times New Roman" w:cs="Times New Roman"/>
          <w:b/>
        </w:rPr>
        <w:t>18881/LXXVII</w:t>
      </w:r>
      <w:r w:rsidRPr="002569DD">
        <w:rPr>
          <w:rFonts w:ascii="Times New Roman" w:hAnsi="Times New Roman" w:cs="Times New Roman"/>
        </w:rPr>
        <w:t xml:space="preserve">, DE LA COMISIÓN DE </w:t>
      </w:r>
      <w:r w:rsidR="00A330AF" w:rsidRPr="002569DD">
        <w:rPr>
          <w:rFonts w:ascii="Times New Roman" w:hAnsi="Times New Roman" w:cs="Times New Roman"/>
        </w:rPr>
        <w:t>SALUD Y ATENCIÓN A GRUPOS VULNERABLES</w:t>
      </w:r>
      <w:r w:rsidRPr="002569DD">
        <w:rPr>
          <w:rFonts w:ascii="Times New Roman" w:hAnsi="Times New Roman" w:cs="Times New Roman"/>
        </w:rPr>
        <w:t xml:space="preserve">. ASÍ COMO LOS DICTÁMENES CON PROYECTO DE ACUERDO Y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sidR="00A330AF">
        <w:rPr>
          <w:rFonts w:ascii="Times New Roman" w:hAnsi="Times New Roman" w:cs="Times New Roman"/>
          <w:b/>
        </w:rPr>
        <w:t>19317/LXXVII</w:t>
      </w:r>
      <w:r w:rsidRPr="002224B3">
        <w:rPr>
          <w:rFonts w:ascii="Times New Roman" w:hAnsi="Times New Roman" w:cs="Times New Roman"/>
        </w:rPr>
        <w:t xml:space="preserve">, DE LA COMISIÓN DE </w:t>
      </w:r>
      <w:r w:rsidR="00A330AF">
        <w:rPr>
          <w:rFonts w:ascii="Times New Roman" w:hAnsi="Times New Roman" w:cs="Times New Roman"/>
        </w:rPr>
        <w:t>SALUD Y ATENCIÓN A GRUPOS VULNERABLES</w:t>
      </w:r>
      <w:r w:rsidRPr="002224B3">
        <w:rPr>
          <w:rFonts w:ascii="Times New Roman" w:hAnsi="Times New Roman" w:cs="Times New Roman"/>
        </w:rPr>
        <w:t>;</w:t>
      </w:r>
      <w:r w:rsidR="00A330AF">
        <w:rPr>
          <w:rFonts w:ascii="Times New Roman" w:hAnsi="Times New Roman" w:cs="Times New Roman"/>
        </w:rPr>
        <w:t xml:space="preserve"> </w:t>
      </w:r>
      <w:r w:rsidR="00A330AF">
        <w:rPr>
          <w:rFonts w:ascii="Times New Roman" w:hAnsi="Times New Roman" w:cs="Times New Roman"/>
          <w:b/>
        </w:rPr>
        <w:t xml:space="preserve">19265/LXXVII, </w:t>
      </w:r>
      <w:r w:rsidR="00A330AF">
        <w:rPr>
          <w:rFonts w:ascii="Times New Roman" w:hAnsi="Times New Roman" w:cs="Times New Roman"/>
        </w:rPr>
        <w:t xml:space="preserve">DE LA COMISIÓN DE FOMENTO AL CAMPO, ENERGÍA Y DESARROLLO RURAL; </w:t>
      </w:r>
      <w:r w:rsidR="00A330AF">
        <w:rPr>
          <w:rFonts w:ascii="Times New Roman" w:hAnsi="Times New Roman" w:cs="Times New Roman"/>
          <w:b/>
        </w:rPr>
        <w:t xml:space="preserve">19610/LXXVII Y 18916/LXXVII, </w:t>
      </w:r>
      <w:r w:rsidR="00A330AF">
        <w:rPr>
          <w:rFonts w:ascii="Times New Roman" w:hAnsi="Times New Roman" w:cs="Times New Roman"/>
        </w:rPr>
        <w:t xml:space="preserve">DE LA COMISIÓN DE PUNTOS CONSTITUCIONALES; Y </w:t>
      </w:r>
      <w:r w:rsidR="00A330AF">
        <w:rPr>
          <w:rFonts w:ascii="Times New Roman" w:hAnsi="Times New Roman" w:cs="Times New Roman"/>
          <w:b/>
        </w:rPr>
        <w:t xml:space="preserve">19293-19738/LXXVII, </w:t>
      </w:r>
      <w:r w:rsidR="00A330AF">
        <w:rPr>
          <w:rFonts w:ascii="Times New Roman" w:hAnsi="Times New Roman" w:cs="Times New Roman"/>
        </w:rPr>
        <w:t>DE LA COMISIÓN DE MOVILIDAD.</w:t>
      </w:r>
      <w:r w:rsidRPr="002224B3">
        <w:rPr>
          <w:rFonts w:ascii="Times New Roman" w:hAnsi="Times New Roman" w:cs="Times New Roman"/>
        </w:rPr>
        <w:t xml:space="preserve"> </w:t>
      </w:r>
      <w:bookmarkStart w:id="1" w:name="_Hlk102816798"/>
      <w:r w:rsidRPr="002224B3">
        <w:rPr>
          <w:rFonts w:ascii="Times New Roman" w:hAnsi="Times New Roman" w:cs="Times New Roman"/>
        </w:rPr>
        <w:t>CUMPLIENDO CON LO ESTABLECIDO EN DICHO NUMERAL, LOS CUALES FUERON CIRCULADOS CON MÁS DE VEINTICUATRO HORAS DE ANTICIPACIÓN.</w:t>
      </w:r>
    </w:p>
    <w:p w14:paraId="445B1E96" w14:textId="77777777" w:rsidR="00B20D8E" w:rsidRPr="002224B3" w:rsidRDefault="00B20D8E" w:rsidP="00B01AA2">
      <w:pPr>
        <w:widowControl w:val="0"/>
        <w:spacing w:after="0" w:line="240" w:lineRule="auto"/>
        <w:ind w:right="-91"/>
        <w:jc w:val="both"/>
        <w:rPr>
          <w:rFonts w:ascii="Times New Roman" w:hAnsi="Times New Roman" w:cs="Times New Roman"/>
        </w:rPr>
      </w:pPr>
    </w:p>
    <w:p w14:paraId="76B14784" w14:textId="33C24778" w:rsidR="00B20D8E" w:rsidRPr="002224B3" w:rsidRDefault="00B20D8E" w:rsidP="00B01AA2">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2569DD" w:rsidRPr="002569DD">
        <w:rPr>
          <w:rFonts w:ascii="Times New Roman" w:hAnsi="Times New Roman" w:cs="Times New Roman"/>
        </w:rPr>
        <w:t>E</w:t>
      </w:r>
      <w:r w:rsidRPr="002569DD">
        <w:rPr>
          <w:rFonts w:ascii="Times New Roman" w:hAnsi="Times New Roman" w:cs="Times New Roman"/>
        </w:rPr>
        <w:t>L C. PRESIDENT</w:t>
      </w:r>
      <w:r w:rsidR="002569DD" w:rsidRPr="002569DD">
        <w:rPr>
          <w:rFonts w:ascii="Times New Roman" w:hAnsi="Times New Roman" w:cs="Times New Roman"/>
        </w:rPr>
        <w:t>E</w:t>
      </w:r>
      <w:r w:rsidRPr="002569DD">
        <w:rPr>
          <w:rFonts w:ascii="Times New Roman" w:hAnsi="Times New Roman" w:cs="Times New Roman"/>
        </w:rPr>
        <w:t xml:space="preserve"> EN FUNCIONES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A1189CB" w14:textId="77777777" w:rsidR="00B20D8E" w:rsidRPr="002224B3" w:rsidRDefault="00B20D8E" w:rsidP="00B01AA2">
      <w:pPr>
        <w:widowControl w:val="0"/>
        <w:spacing w:after="0" w:line="240" w:lineRule="auto"/>
        <w:ind w:right="-91"/>
        <w:jc w:val="both"/>
        <w:rPr>
          <w:rFonts w:ascii="Times New Roman" w:hAnsi="Times New Roman" w:cs="Times New Roman"/>
          <w:lang w:eastAsia="es-MX"/>
        </w:rPr>
      </w:pPr>
    </w:p>
    <w:p w14:paraId="5DDFE784" w14:textId="39C7491E" w:rsidR="00B20D8E" w:rsidRPr="002224B3" w:rsidRDefault="00B20D8E" w:rsidP="00B01AA2">
      <w:pPr>
        <w:pStyle w:val="Textoindependiente21"/>
        <w:spacing w:line="360" w:lineRule="auto"/>
        <w:ind w:right="-91"/>
        <w:rPr>
          <w:i/>
          <w:sz w:val="22"/>
          <w:szCs w:val="22"/>
        </w:rPr>
      </w:pPr>
      <w:r w:rsidRPr="002224B3">
        <w:rPr>
          <w:sz w:val="22"/>
          <w:szCs w:val="22"/>
        </w:rPr>
        <w:t xml:space="preserve">CUMPLIDO QUE FUE, </w:t>
      </w:r>
      <w:r w:rsidR="002569DD" w:rsidRPr="002569DD">
        <w:rPr>
          <w:sz w:val="22"/>
          <w:szCs w:val="22"/>
        </w:rPr>
        <w:t>EL C. PRESIDENTE EN FUNCIONES</w:t>
      </w:r>
      <w:r w:rsidRPr="00335F19">
        <w:rPr>
          <w:sz w:val="22"/>
          <w:szCs w:val="22"/>
        </w:rPr>
        <w:t xml:space="preserve"> SOMETIÓ</w:t>
      </w:r>
      <w:r w:rsidRPr="002224B3">
        <w:rPr>
          <w:sz w:val="22"/>
          <w:szCs w:val="22"/>
        </w:rPr>
        <w:t xml:space="preserve"> A CONSIDERACIÓN DEL PLENO LA DISPENSA DE TRÁMITE, </w:t>
      </w:r>
      <w:r w:rsidRPr="002224B3">
        <w:rPr>
          <w:b/>
          <w:bCs/>
          <w:i/>
          <w:sz w:val="22"/>
          <w:szCs w:val="22"/>
        </w:rPr>
        <w:t>SIENDO APROBADO POR UNANIMIDAD</w:t>
      </w:r>
      <w:r w:rsidR="00580FC9">
        <w:rPr>
          <w:b/>
          <w:bCs/>
          <w:i/>
          <w:sz w:val="22"/>
          <w:szCs w:val="22"/>
        </w:rPr>
        <w:t xml:space="preserve"> DE LOS PRESENTES</w:t>
      </w:r>
      <w:r w:rsidRPr="002224B3">
        <w:rPr>
          <w:i/>
          <w:sz w:val="22"/>
          <w:szCs w:val="22"/>
        </w:rPr>
        <w:t>.</w:t>
      </w:r>
    </w:p>
    <w:p w14:paraId="71C1AAB0" w14:textId="77777777" w:rsidR="00B20D8E" w:rsidRPr="002224B3" w:rsidRDefault="00B20D8E" w:rsidP="00B01AA2">
      <w:pPr>
        <w:pStyle w:val="Textoindependiente21"/>
        <w:ind w:right="-91"/>
        <w:rPr>
          <w:i/>
          <w:sz w:val="22"/>
          <w:szCs w:val="22"/>
        </w:rPr>
      </w:pPr>
    </w:p>
    <w:bookmarkEnd w:id="1"/>
    <w:p w14:paraId="2DBE05D2" w14:textId="447F257F" w:rsidR="00B20D8E" w:rsidRPr="002569DD" w:rsidRDefault="00B20D8E" w:rsidP="00B01AA2">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2569DD">
        <w:rPr>
          <w:rFonts w:ascii="Times New Roman" w:hAnsi="Times New Roman" w:cs="Times New Roman"/>
        </w:rPr>
        <w:t xml:space="preserve">LA </w:t>
      </w:r>
      <w:r w:rsidRPr="002569DD">
        <w:rPr>
          <w:rFonts w:ascii="Times New Roman" w:hAnsi="Times New Roman" w:cs="Times New Roman"/>
          <w:b/>
        </w:rPr>
        <w:t>C. DIP.</w:t>
      </w:r>
      <w:r w:rsidRPr="002569DD">
        <w:rPr>
          <w:rFonts w:ascii="Times New Roman" w:hAnsi="Times New Roman" w:cs="Times New Roman"/>
        </w:rPr>
        <w:t xml:space="preserve"> </w:t>
      </w:r>
      <w:r w:rsidR="002569DD" w:rsidRPr="002569DD">
        <w:rPr>
          <w:rFonts w:ascii="Times New Roman" w:hAnsi="Times New Roman" w:cs="Times New Roman"/>
          <w:b/>
        </w:rPr>
        <w:t>GABRIELA GOVEA LÓPEZ</w:t>
      </w:r>
      <w:r w:rsidRPr="002569DD">
        <w:rPr>
          <w:rFonts w:ascii="Times New Roman" w:hAnsi="Times New Roman" w:cs="Times New Roman"/>
        </w:rPr>
        <w:t>, A DAR LECTURA AL PROEMIO Y RESOLUTIVO DEL DICTAMEN.</w:t>
      </w:r>
    </w:p>
    <w:p w14:paraId="6DF201B5" w14:textId="77777777" w:rsidR="00B20D8E" w:rsidRPr="002569DD" w:rsidRDefault="00B20D8E" w:rsidP="00B01AA2">
      <w:pPr>
        <w:spacing w:after="0" w:line="240" w:lineRule="auto"/>
        <w:ind w:right="-91"/>
        <w:jc w:val="both"/>
        <w:rPr>
          <w:rFonts w:ascii="Times New Roman" w:hAnsi="Times New Roman" w:cs="Times New Roman"/>
        </w:rPr>
      </w:pPr>
    </w:p>
    <w:p w14:paraId="78387456" w14:textId="021AD144" w:rsidR="00B20D8E" w:rsidRDefault="00B20D8E" w:rsidP="00B01AA2">
      <w:pPr>
        <w:spacing w:after="0" w:line="360" w:lineRule="auto"/>
        <w:ind w:right="-91"/>
        <w:jc w:val="both"/>
        <w:rPr>
          <w:rFonts w:ascii="Times New Roman" w:hAnsi="Times New Roman" w:cs="Times New Roman"/>
        </w:rPr>
      </w:pPr>
      <w:r w:rsidRPr="006478D9">
        <w:rPr>
          <w:rFonts w:ascii="Times New Roman" w:hAnsi="Times New Roman" w:cs="Times New Roman"/>
        </w:rPr>
        <w:t xml:space="preserve">SE INSERTA EL </w:t>
      </w:r>
      <w:r w:rsidRPr="006478D9">
        <w:rPr>
          <w:rFonts w:ascii="Times New Roman" w:hAnsi="Times New Roman" w:cs="Times New Roman"/>
          <w:b/>
        </w:rPr>
        <w:t>PROEMIO Y RESOLUTIVO</w:t>
      </w:r>
      <w:r w:rsidRPr="006478D9">
        <w:rPr>
          <w:rFonts w:ascii="Times New Roman" w:hAnsi="Times New Roman" w:cs="Times New Roman"/>
        </w:rPr>
        <w:t xml:space="preserve"> DEL DICTAMEN CON PROYECTO DE ACUERDO. -</w:t>
      </w:r>
      <w:r w:rsidR="006478D9">
        <w:rPr>
          <w:rFonts w:ascii="Times New Roman" w:hAnsi="Times New Roman" w:cs="Times New Roman"/>
        </w:rPr>
        <w:t xml:space="preserve"> </w:t>
      </w:r>
      <w:r w:rsidR="006478D9" w:rsidRPr="00C255B1">
        <w:rPr>
          <w:rFonts w:ascii="Times New Roman" w:hAnsi="Times New Roman" w:cs="Times New Roman"/>
          <w:b/>
          <w:szCs w:val="24"/>
        </w:rPr>
        <w:t xml:space="preserve">HONORABLE ASAMBLEA. </w:t>
      </w:r>
      <w:r w:rsidR="006478D9" w:rsidRPr="00C255B1">
        <w:rPr>
          <w:rFonts w:ascii="Times New Roman" w:eastAsia="Arial" w:hAnsi="Times New Roman" w:cs="Times New Roman"/>
          <w:szCs w:val="24"/>
          <w:lang w:val="es-ES" w:eastAsia="es-MX"/>
        </w:rPr>
        <w:t xml:space="preserve">A LA </w:t>
      </w:r>
      <w:r w:rsidR="006478D9" w:rsidRPr="00C255B1">
        <w:rPr>
          <w:rFonts w:ascii="Times New Roman" w:eastAsia="Arial" w:hAnsi="Times New Roman" w:cs="Times New Roman"/>
          <w:b/>
          <w:szCs w:val="24"/>
          <w:lang w:val="es-ES" w:eastAsia="es-MX"/>
        </w:rPr>
        <w:t>COMISIÓN DE SALUD Y ATENCIÓN A GRUPOS VULNERABLES</w:t>
      </w:r>
      <w:r w:rsidR="006478D9" w:rsidRPr="00C255B1">
        <w:rPr>
          <w:rFonts w:ascii="Times New Roman" w:eastAsia="Arial" w:hAnsi="Times New Roman" w:cs="Times New Roman"/>
          <w:szCs w:val="24"/>
          <w:lang w:val="es-ES" w:eastAsia="es-MX"/>
        </w:rPr>
        <w:t xml:space="preserve"> LE FUE TURNADO EN FECHA 29 DE OCTUBRE DEL 2024, PARA SU ESTUDIO Y DICTAMEN EL </w:t>
      </w:r>
      <w:r w:rsidR="006478D9" w:rsidRPr="00C255B1">
        <w:rPr>
          <w:rFonts w:ascii="Times New Roman" w:eastAsia="Arial" w:hAnsi="Times New Roman" w:cs="Times New Roman"/>
          <w:b/>
          <w:szCs w:val="24"/>
          <w:lang w:val="es-ES" w:eastAsia="es-MX"/>
        </w:rPr>
        <w:t xml:space="preserve">EXPEDIENTE LEGISLATIVO </w:t>
      </w:r>
      <w:r w:rsidR="006478D9">
        <w:rPr>
          <w:rFonts w:ascii="Times New Roman" w:eastAsia="Arial" w:hAnsi="Times New Roman" w:cs="Times New Roman"/>
          <w:b/>
          <w:szCs w:val="24"/>
          <w:lang w:val="es-ES" w:eastAsia="es-MX"/>
        </w:rPr>
        <w:t>No</w:t>
      </w:r>
      <w:r w:rsidR="006478D9" w:rsidRPr="00C255B1">
        <w:rPr>
          <w:rFonts w:ascii="Times New Roman" w:eastAsia="Arial" w:hAnsi="Times New Roman" w:cs="Times New Roman"/>
          <w:b/>
          <w:szCs w:val="24"/>
          <w:lang w:val="es-ES" w:eastAsia="es-MX"/>
        </w:rPr>
        <w:t>.</w:t>
      </w:r>
      <w:r w:rsidR="006478D9">
        <w:rPr>
          <w:rFonts w:ascii="Times New Roman" w:eastAsia="Arial" w:hAnsi="Times New Roman" w:cs="Times New Roman"/>
          <w:b/>
          <w:szCs w:val="24"/>
          <w:lang w:val="es-ES" w:eastAsia="es-MX"/>
        </w:rPr>
        <w:t xml:space="preserve"> </w:t>
      </w:r>
      <w:r w:rsidR="006478D9" w:rsidRPr="00C255B1">
        <w:rPr>
          <w:rFonts w:ascii="Times New Roman" w:eastAsia="Arial" w:hAnsi="Times New Roman" w:cs="Times New Roman"/>
          <w:b/>
          <w:szCs w:val="24"/>
          <w:lang w:val="es-ES" w:eastAsia="es-MX"/>
        </w:rPr>
        <w:t>18881/LXXVII</w:t>
      </w:r>
      <w:r w:rsidR="006478D9" w:rsidRPr="00C255B1">
        <w:rPr>
          <w:rFonts w:ascii="Times New Roman" w:eastAsia="Arial" w:hAnsi="Times New Roman" w:cs="Times New Roman"/>
          <w:szCs w:val="24"/>
          <w:lang w:val="es-ES" w:eastAsia="es-MX"/>
        </w:rPr>
        <w:t xml:space="preserve">, QUE CONTIENE ESCRITO PRESENTADO POR EL C. </w:t>
      </w:r>
      <w:r w:rsidR="006478D9" w:rsidRPr="00C255B1">
        <w:rPr>
          <w:rFonts w:ascii="Times New Roman" w:eastAsia="Arial" w:hAnsi="Times New Roman" w:cs="Times New Roman"/>
          <w:b/>
          <w:szCs w:val="24"/>
          <w:lang w:val="es-ES" w:eastAsia="es-MX"/>
        </w:rPr>
        <w:t xml:space="preserve">DIPUTADO MARIO ALEJANDRO SOTO ESQUER, INTEGRANTE DEL GRUPO LEGISLATIVO MOVIMIENTO DE REGENERACIÓN NACIONAL, </w:t>
      </w:r>
      <w:r w:rsidR="006478D9" w:rsidRPr="00C255B1">
        <w:rPr>
          <w:rFonts w:ascii="Times New Roman" w:eastAsia="Arial" w:hAnsi="Times New Roman" w:cs="Times New Roman"/>
          <w:szCs w:val="24"/>
          <w:lang w:val="es-ES" w:eastAsia="es-MX"/>
        </w:rPr>
        <w:t xml:space="preserve">DE LA </w:t>
      </w:r>
      <w:r w:rsidR="006478D9" w:rsidRPr="00C255B1">
        <w:rPr>
          <w:rFonts w:ascii="Times New Roman" w:eastAsia="Arial" w:hAnsi="Times New Roman" w:cs="Times New Roman"/>
          <w:szCs w:val="24"/>
          <w:lang w:val="es-ES" w:eastAsia="es-MX"/>
        </w:rPr>
        <w:lastRenderedPageBreak/>
        <w:t xml:space="preserve">SEPTUAGÉSIMA SÉPTIMA LEGISLATURA, MEDIANTE EL CUAL </w:t>
      </w:r>
      <w:r w:rsidR="006478D9" w:rsidRPr="00C255B1">
        <w:rPr>
          <w:rFonts w:ascii="Times New Roman" w:eastAsia="Arial" w:hAnsi="Times New Roman" w:cs="Times New Roman"/>
          <w:b/>
          <w:szCs w:val="24"/>
          <w:lang w:val="es-ES" w:eastAsia="es-MX"/>
        </w:rPr>
        <w:t xml:space="preserve">SOLICITAN LA APROBACIÓN DE UN PUNTO DE ACUERDO, A FIN DE EXHORTAR AL GOBERNADOR DEL ESTADO DE NUEVO LEÓN, PARA QUE HAGA LLEGAR A ESTA LEGISLATURA EL PLAN ESTATAL DE ATENCIÓN E INCLUSIÓN DE PERSONAS CON DISCAPACIDAD. </w:t>
      </w:r>
      <w:r w:rsidR="006478D9" w:rsidRPr="00C255B1">
        <w:rPr>
          <w:rFonts w:ascii="Times New Roman" w:hAnsi="Times New Roman" w:cs="Times New Roman"/>
          <w:b/>
          <w:bCs/>
          <w:szCs w:val="24"/>
          <w:lang w:val="es-US"/>
        </w:rPr>
        <w:t xml:space="preserve">ACUERDO. </w:t>
      </w:r>
      <w:r w:rsidR="006478D9" w:rsidRPr="00C255B1">
        <w:rPr>
          <w:rFonts w:ascii="Times New Roman" w:hAnsi="Times New Roman" w:cs="Times New Roman"/>
          <w:b/>
          <w:bCs/>
          <w:szCs w:val="24"/>
        </w:rPr>
        <w:t>PRIMERO. –</w:t>
      </w:r>
      <w:r w:rsidR="006478D9" w:rsidRPr="00C255B1">
        <w:rPr>
          <w:rFonts w:ascii="Times New Roman" w:hAnsi="Times New Roman" w:cs="Times New Roman"/>
          <w:bCs/>
          <w:szCs w:val="24"/>
        </w:rPr>
        <w:t xml:space="preserve"> LA SEPTUAGÉSIMA SÉPTIMA LEGISLATURA AL H. CONGRESO DEL ESTADO DE NUEVO LEÓN, REALIZA UN ATENTO Y RESPETUOSO EXHORTO AL TITULAR DEL PODER EJECUTIVO C. DR. SAMUEL ALEJANDO GARCÍA SEPÚLVEDA, PARA QUE A LA BREVEDAD POSIBLE HAGA LLEGAR A ESTA SOBERANÍA EL PLAN ESTATAL DE ATENCIÓN E INCLUSIÓN DE PERSONAS CON DISCAPACIDAD. </w:t>
      </w:r>
      <w:r w:rsidR="006478D9" w:rsidRPr="00C255B1">
        <w:rPr>
          <w:rFonts w:ascii="Times New Roman" w:hAnsi="Times New Roman" w:cs="Times New Roman"/>
          <w:b/>
          <w:bCs/>
          <w:szCs w:val="24"/>
        </w:rPr>
        <w:t>SEGUNDO. -</w:t>
      </w:r>
      <w:r w:rsidR="006478D9" w:rsidRPr="00C255B1">
        <w:rPr>
          <w:rFonts w:ascii="Times New Roman" w:hAnsi="Times New Roman" w:cs="Times New Roman"/>
          <w:bCs/>
          <w:szCs w:val="24"/>
        </w:rPr>
        <w:t xml:space="preserve"> COMUNÍQUESE EL PRESENTE ACUERDO AL PROMOVENTE DE CONFORMIDAD CON LO ESTABLECIDO EN EL ARTÍCULO 124 DEL REGLAMENTO PARA EL GOBIERNO INTERIOR DEL CONGRESO DEL ESTADO. </w:t>
      </w:r>
      <w:r w:rsidR="006478D9" w:rsidRPr="00C255B1">
        <w:rPr>
          <w:rFonts w:ascii="Times New Roman" w:hAnsi="Times New Roman" w:cs="Times New Roman"/>
          <w:b/>
          <w:bCs/>
          <w:szCs w:val="24"/>
        </w:rPr>
        <w:t>TERCERO. -</w:t>
      </w:r>
      <w:r w:rsidR="006478D9" w:rsidRPr="00C255B1">
        <w:rPr>
          <w:rFonts w:ascii="Times New Roman" w:hAnsi="Times New Roman" w:cs="Times New Roman"/>
          <w:bCs/>
          <w:szCs w:val="24"/>
        </w:rPr>
        <w:t xml:space="preserve"> ARCHÍVESE Y TÉNGASE EL PRESENTE ASUNTO COMO CONCLUIDO. </w:t>
      </w:r>
      <w:r w:rsidR="006478D9" w:rsidRPr="00C255B1">
        <w:rPr>
          <w:rFonts w:ascii="Times New Roman" w:hAnsi="Times New Roman" w:cs="Times New Roman"/>
          <w:b/>
          <w:bCs/>
          <w:szCs w:val="24"/>
        </w:rPr>
        <w:t>FIRMAN A FAVOR DEL DICTAMEN, POR UNANIMIDAD DE LOS INTEGRANTES DE LA COMISIÓN DE SALUD Y ATENCIÓN A GRUPOS VULNERABLES.</w:t>
      </w:r>
      <w:r w:rsidRPr="002224B3">
        <w:rPr>
          <w:rFonts w:ascii="Times New Roman" w:hAnsi="Times New Roman" w:cs="Times New Roman"/>
        </w:rPr>
        <w:t xml:space="preserve">  </w:t>
      </w:r>
    </w:p>
    <w:p w14:paraId="28D4038D" w14:textId="77777777" w:rsidR="00B20D8E" w:rsidRPr="002224B3" w:rsidRDefault="00B20D8E" w:rsidP="00B01AA2">
      <w:pPr>
        <w:spacing w:after="0" w:line="240" w:lineRule="auto"/>
        <w:ind w:right="-91"/>
        <w:jc w:val="both"/>
        <w:rPr>
          <w:rFonts w:ascii="Times New Roman" w:hAnsi="Times New Roman" w:cs="Times New Roman"/>
        </w:rPr>
      </w:pPr>
    </w:p>
    <w:p w14:paraId="6898F8E2" w14:textId="7C397299" w:rsidR="00B20D8E" w:rsidRPr="00405AFF" w:rsidRDefault="00B20D8E" w:rsidP="00B01AA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2569DD" w:rsidRPr="002569DD">
        <w:rPr>
          <w:sz w:val="22"/>
          <w:szCs w:val="22"/>
        </w:rPr>
        <w:t>EL C. PRESIDENTE EN FUNCIONES</w:t>
      </w:r>
      <w:r w:rsidRPr="00EA15C2">
        <w:rPr>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p>
    <w:p w14:paraId="4F90ECF0" w14:textId="77777777" w:rsidR="00B20D8E" w:rsidRPr="002224B3" w:rsidRDefault="00B20D8E" w:rsidP="00B01AA2">
      <w:pPr>
        <w:spacing w:after="0" w:line="240" w:lineRule="auto"/>
        <w:ind w:right="-91"/>
        <w:jc w:val="both"/>
        <w:rPr>
          <w:rFonts w:ascii="Times New Roman" w:hAnsi="Times New Roman" w:cs="Times New Roman"/>
        </w:rPr>
      </w:pPr>
    </w:p>
    <w:p w14:paraId="05DE902D" w14:textId="702CD45B" w:rsidR="00B20D8E" w:rsidRPr="002224B3" w:rsidRDefault="00B20D8E" w:rsidP="00B01AA2">
      <w:pPr>
        <w:spacing w:after="0" w:line="360" w:lineRule="auto"/>
        <w:ind w:right="-91"/>
        <w:jc w:val="both"/>
        <w:rPr>
          <w:rFonts w:ascii="Times New Roman" w:hAnsi="Times New Roman" w:cs="Times New Roman"/>
        </w:rPr>
      </w:pPr>
      <w:r w:rsidRPr="003452E4">
        <w:rPr>
          <w:rFonts w:ascii="Times New Roman" w:hAnsi="Times New Roman" w:cs="Times New Roman"/>
        </w:rPr>
        <w:t xml:space="preserve">NO HABIENDO ORADORES EN CONTRA, PARA HABLAR A FAVOR DEL DICTAMEN, SE LE CONCEDIÓ EL USO DE LA PALABRA AL </w:t>
      </w:r>
      <w:r w:rsidRPr="003452E4">
        <w:rPr>
          <w:rFonts w:ascii="Times New Roman" w:hAnsi="Times New Roman" w:cs="Times New Roman"/>
          <w:b/>
        </w:rPr>
        <w:t xml:space="preserve">C. DIP. </w:t>
      </w:r>
      <w:r w:rsidR="002569DD" w:rsidRPr="003452E4">
        <w:rPr>
          <w:rFonts w:ascii="Times New Roman" w:hAnsi="Times New Roman" w:cs="Times New Roman"/>
          <w:b/>
        </w:rPr>
        <w:t>MARIO ALEJANDRO SOTO ESQUER</w:t>
      </w:r>
      <w:r w:rsidRPr="003452E4">
        <w:rPr>
          <w:rFonts w:ascii="Times New Roman" w:hAnsi="Times New Roman" w:cs="Times New Roman"/>
        </w:rPr>
        <w:t xml:space="preserve">, QUIEN EXPRESÓ: </w:t>
      </w:r>
      <w:r w:rsidR="0024056D" w:rsidRPr="003452E4">
        <w:rPr>
          <w:rFonts w:ascii="Times New Roman" w:hAnsi="Times New Roman" w:cs="Times New Roman"/>
          <w:lang w:val="es-ES"/>
        </w:rPr>
        <w:t>“</w:t>
      </w:r>
      <w:r w:rsidR="0024056D">
        <w:rPr>
          <w:rFonts w:ascii="Times New Roman" w:hAnsi="Times New Roman" w:cs="Times New Roman"/>
          <w:lang w:val="es-ES"/>
        </w:rPr>
        <w:t>CON SU PERMISO, PRESIDENTE. EN MORENA TRABAJAMOS DÍA A DÍA CON EL PROPÓSITO DE CREAR UN MÉXICO CON JUSTICIA SOCIAL</w:t>
      </w:r>
      <w:r w:rsidR="003452E4">
        <w:rPr>
          <w:rFonts w:ascii="Times New Roman" w:hAnsi="Times New Roman" w:cs="Times New Roman"/>
          <w:lang w:val="es-ES"/>
        </w:rPr>
        <w:t>,</w:t>
      </w:r>
      <w:r w:rsidR="0024056D">
        <w:rPr>
          <w:rFonts w:ascii="Times New Roman" w:hAnsi="Times New Roman" w:cs="Times New Roman"/>
          <w:lang w:val="es-ES"/>
        </w:rPr>
        <w:t xml:space="preserve"> DONDE SE ASEGURA LA IGUALDAD DE DERECHOS Y OPORTUNIDADES PARA TODAS Y TODOS, EN ESPECIAL</w:t>
      </w:r>
      <w:r w:rsidR="003452E4">
        <w:rPr>
          <w:rFonts w:ascii="Times New Roman" w:hAnsi="Times New Roman" w:cs="Times New Roman"/>
          <w:lang w:val="es-ES"/>
        </w:rPr>
        <w:t>,</w:t>
      </w:r>
      <w:r w:rsidR="0024056D">
        <w:rPr>
          <w:rFonts w:ascii="Times New Roman" w:hAnsi="Times New Roman" w:cs="Times New Roman"/>
          <w:lang w:val="es-ES"/>
        </w:rPr>
        <w:t xml:space="preserve"> AQUÉLLOS GRUPOS QUE HISTÓRICAMENTE FUERON MARGINADOS EN EL PASADO</w:t>
      </w:r>
      <w:r w:rsidR="003452E4">
        <w:rPr>
          <w:rFonts w:ascii="Times New Roman" w:hAnsi="Times New Roman" w:cs="Times New Roman"/>
          <w:lang w:val="es-ES"/>
        </w:rPr>
        <w:t>:</w:t>
      </w:r>
      <w:r w:rsidR="0024056D">
        <w:rPr>
          <w:rFonts w:ascii="Times New Roman" w:hAnsi="Times New Roman" w:cs="Times New Roman"/>
          <w:lang w:val="es-ES"/>
        </w:rPr>
        <w:t xml:space="preserve"> COMO LO SON LAS PERSONAS CON DISCAPACIDAD. LAS DIPUTADAS Y LOS DIPUTADOS DE LA CUARTA TRANSFORMACIÓN, PRETENDEMOS QUE EL TRABAJO LEGISLATIVO QUE REALIZAMOS ESTÉ SIEMPRE ENFOCADO EN CERRAR LA BRECHA DE DESIGUALDAD QUE EXISTE ENTRE LOS HABITANTES DE NUESTRO PAÍS</w:t>
      </w:r>
      <w:r w:rsidR="003452E4">
        <w:rPr>
          <w:rFonts w:ascii="Times New Roman" w:hAnsi="Times New Roman" w:cs="Times New Roman"/>
          <w:lang w:val="es-ES"/>
        </w:rPr>
        <w:t>.</w:t>
      </w:r>
      <w:r w:rsidR="0024056D">
        <w:rPr>
          <w:rFonts w:ascii="Times New Roman" w:hAnsi="Times New Roman" w:cs="Times New Roman"/>
          <w:lang w:val="es-ES"/>
        </w:rPr>
        <w:t xml:space="preserve"> ES POR ESTO QUE EL PRESENTE EXHORTO BUSCA ASEGURAR QUE TODAS Y TODOS TENGAMOS LA MISMA OPORTUNIDAD REAL DE PARTIR DESDE EL MISMO LUGAR</w:t>
      </w:r>
      <w:r w:rsidR="003452E4">
        <w:rPr>
          <w:rFonts w:ascii="Times New Roman" w:hAnsi="Times New Roman" w:cs="Times New Roman"/>
          <w:lang w:val="es-ES"/>
        </w:rPr>
        <w:t>.</w:t>
      </w:r>
      <w:r w:rsidR="0024056D">
        <w:rPr>
          <w:rFonts w:ascii="Times New Roman" w:hAnsi="Times New Roman" w:cs="Times New Roman"/>
          <w:lang w:val="es-ES"/>
        </w:rPr>
        <w:t xml:space="preserve"> AHORA BIEN, EL ESTADO TIENE LA OBLIGACIÓN DE SER TRANSPARENTE RESPECTO A LOS PLANES QUE FORMULA DURANTE SU GOBIERNO; SIN EMBARGO, AL NO SER POSIBLE LOCALIZAR UN </w:t>
      </w:r>
      <w:r w:rsidR="0024056D">
        <w:rPr>
          <w:rFonts w:ascii="Times New Roman" w:hAnsi="Times New Roman" w:cs="Times New Roman"/>
          <w:lang w:val="es-ES"/>
        </w:rPr>
        <w:lastRenderedPageBreak/>
        <w:t>PLAN ESTATAL DE ATENCIÓN E INCLUSIÓN DE PERSONAS CON DISCAPACIDAD, ESTA SOBERANÍA NO PUEDE REALIZAR UN ESTUDIO A FONDO DEL MISMO, LO CUAL MERMA LA POSIBILIDAD DE TRABAJAR REFORMAS QUE ABONEN A LAS PROPUESTAS QUE CONTENGAN DICHA ESTRATEGIA. SABEMOS QUE EL DOCUMENTO EN CUESTIÓN YA SE COMPARTIÓ CON ORGANISMOS COMO EL CONSEJO CIUDADANO DE PERSONAS CON DISCAPACIDAD DEL ESTADO, PERO CONSIDERAMOS IMPORTANTE QUE ESTE PODER TAMBIÉN TENGA DE LA INFORMACIÓN PARA ABONAR EN LA MATERIA. AL APROBAR ESTE EXHORTO, DEMOSTRAMOS QUE LAS Y LOS INTEGRANTES DEL CONGRESO DEL ESTADO DE NUEVO LEÓN, BUSCAMOS SIEMPRE REPRESENTAR Y ACOMPAÑAR AL PUEBLO CON ABSOLUTO CONOCIMIENTO DE CAUSA, ESPECIALMENTE AQUÉLLOS GRUPOS QUE HAN SIDO CONSTANTEMENTE IGNORADOS, QUIENES A PESAR DE TENER MAYORES NECESIDADES, SE LES DESTINAN MENOS RECURSOS</w:t>
      </w:r>
      <w:r w:rsidR="003452E4">
        <w:rPr>
          <w:rFonts w:ascii="Times New Roman" w:hAnsi="Times New Roman" w:cs="Times New Roman"/>
          <w:lang w:val="es-ES"/>
        </w:rPr>
        <w:t>.</w:t>
      </w:r>
      <w:r w:rsidR="0024056D">
        <w:rPr>
          <w:rFonts w:ascii="Times New Roman" w:hAnsi="Times New Roman" w:cs="Times New Roman"/>
          <w:lang w:val="es-ES"/>
        </w:rPr>
        <w:t xml:space="preserve"> POR LO CUAL</w:t>
      </w:r>
      <w:r w:rsidR="003452E4">
        <w:rPr>
          <w:rFonts w:ascii="Times New Roman" w:hAnsi="Times New Roman" w:cs="Times New Roman"/>
          <w:lang w:val="es-ES"/>
        </w:rPr>
        <w:t>,</w:t>
      </w:r>
      <w:r w:rsidR="0024056D">
        <w:rPr>
          <w:rFonts w:ascii="Times New Roman" w:hAnsi="Times New Roman" w:cs="Times New Roman"/>
          <w:lang w:val="es-ES"/>
        </w:rPr>
        <w:t xml:space="preserve"> ES INDISPENSABLE CONTAR CON TODA LA INFORMACIÓN REFERENTE A LAS MEDIDAS PLANIFICADAS PARA UNIR ESFUERZOS Y GARANTIZARLES A LAS PERSONAS CON DISCAPACIDAD, LA MEJOR CALIDAD DE VIDA. EN ESTE SENTIDO, LOS INVITO A TODAS Y A TODOS A VOTAR A FAVOR DEL PRESENTE PUNTO DE ACUERDO</w:t>
      </w:r>
      <w:r w:rsidR="005B31B8">
        <w:rPr>
          <w:rFonts w:ascii="Times New Roman" w:hAnsi="Times New Roman" w:cs="Times New Roman"/>
          <w:lang w:val="es-ES"/>
        </w:rPr>
        <w:t>,</w:t>
      </w:r>
      <w:r w:rsidR="0024056D">
        <w:rPr>
          <w:rFonts w:ascii="Times New Roman" w:hAnsi="Times New Roman" w:cs="Times New Roman"/>
          <w:lang w:val="es-ES"/>
        </w:rPr>
        <w:t xml:space="preserve"> PARA QUE ASÍ DISPONGAMOS COMO DIPUTADOS Y DIPUTADAS DE MÁS HERRAMIENTAS INFORMATIVAS QUE NOS PERMITAN TRABAJAR MEJOR PARA TODAS LAS PERSONAS DE NUEVO LEÓN. ES CUANTO. MUCHAS GRACIAS”.</w:t>
      </w:r>
    </w:p>
    <w:p w14:paraId="42A87AFA" w14:textId="77777777" w:rsidR="002569DD" w:rsidRDefault="002569DD" w:rsidP="00B01AA2">
      <w:pPr>
        <w:spacing w:after="0" w:line="240" w:lineRule="auto"/>
        <w:ind w:right="-91"/>
        <w:jc w:val="both"/>
        <w:rPr>
          <w:rFonts w:ascii="Times New Roman" w:hAnsi="Times New Roman" w:cs="Times New Roman"/>
        </w:rPr>
      </w:pPr>
    </w:p>
    <w:p w14:paraId="464DD1C8" w14:textId="417D2FA9" w:rsidR="00B20D8E" w:rsidRDefault="00B20D8E" w:rsidP="00B01AA2">
      <w:pPr>
        <w:spacing w:after="0" w:line="360" w:lineRule="auto"/>
        <w:ind w:right="-91"/>
        <w:jc w:val="both"/>
        <w:rPr>
          <w:rFonts w:ascii="Times New Roman" w:hAnsi="Times New Roman" w:cs="Times New Roman"/>
        </w:rPr>
      </w:pPr>
      <w:r w:rsidRPr="005B31B8">
        <w:rPr>
          <w:rFonts w:ascii="Times New Roman" w:hAnsi="Times New Roman" w:cs="Times New Roman"/>
        </w:rPr>
        <w:t xml:space="preserve">PARA HABLAR A FAVOR DEL DICTAMEN, SE LE CONCEDIÓ EL USO DE LA PALABRA A LA </w:t>
      </w:r>
      <w:r w:rsidRPr="005B31B8">
        <w:rPr>
          <w:rFonts w:ascii="Times New Roman" w:hAnsi="Times New Roman" w:cs="Times New Roman"/>
          <w:b/>
        </w:rPr>
        <w:t xml:space="preserve">C. DIP. </w:t>
      </w:r>
      <w:r w:rsidR="002569DD" w:rsidRPr="005B31B8">
        <w:rPr>
          <w:rFonts w:ascii="Times New Roman" w:hAnsi="Times New Roman" w:cs="Times New Roman"/>
          <w:b/>
        </w:rPr>
        <w:t>CECILIA SOFÍA ROBLEDO SUÁREZ</w:t>
      </w:r>
      <w:r w:rsidRPr="005B31B8">
        <w:rPr>
          <w:rFonts w:ascii="Times New Roman" w:hAnsi="Times New Roman" w:cs="Times New Roman"/>
        </w:rPr>
        <w:t>, QUIEN EXPRESÓ:</w:t>
      </w:r>
      <w:r w:rsidR="0024056D" w:rsidRPr="005B31B8">
        <w:rPr>
          <w:rFonts w:ascii="Times New Roman" w:hAnsi="Times New Roman" w:cs="Times New Roman"/>
        </w:rPr>
        <w:t xml:space="preserve"> </w:t>
      </w:r>
      <w:r w:rsidR="0024056D" w:rsidRPr="005B31B8">
        <w:rPr>
          <w:rFonts w:ascii="Times New Roman" w:hAnsi="Times New Roman" w:cs="Times New Roman"/>
          <w:lang w:val="es-ES"/>
        </w:rPr>
        <w:t>“</w:t>
      </w:r>
      <w:r w:rsidR="0024056D">
        <w:rPr>
          <w:rFonts w:ascii="Times New Roman" w:hAnsi="Times New Roman" w:cs="Times New Roman"/>
          <w:lang w:val="es-ES"/>
        </w:rPr>
        <w:t>CON EL PERMISO DE LA PRESIDENCIA. HONORABLE ASAMBLEA</w:t>
      </w:r>
      <w:r w:rsidR="00DB5D5A">
        <w:rPr>
          <w:rFonts w:ascii="Times New Roman" w:hAnsi="Times New Roman" w:cs="Times New Roman"/>
          <w:lang w:val="es-ES"/>
        </w:rPr>
        <w:t>,</w:t>
      </w:r>
      <w:r w:rsidR="0024056D">
        <w:rPr>
          <w:rFonts w:ascii="Times New Roman" w:hAnsi="Times New Roman" w:cs="Times New Roman"/>
          <w:lang w:val="es-ES"/>
        </w:rPr>
        <w:t xml:space="preserve"> COMPAÑERAS Y COMPAÑEROS DIPUTADOS</w:t>
      </w:r>
      <w:r w:rsidR="00DB5D5A">
        <w:rPr>
          <w:rFonts w:ascii="Times New Roman" w:hAnsi="Times New Roman" w:cs="Times New Roman"/>
          <w:lang w:val="es-ES"/>
        </w:rPr>
        <w:t>.</w:t>
      </w:r>
      <w:r w:rsidR="0024056D">
        <w:rPr>
          <w:rFonts w:ascii="Times New Roman" w:hAnsi="Times New Roman" w:cs="Times New Roman"/>
          <w:lang w:val="es-ES"/>
        </w:rPr>
        <w:t xml:space="preserve"> EN ACCIÓN NACIONAL TENEMOS LA CONVICCIÓN DE QUE UNA SOCIEDAD JUSTA E INCLUYENTE SE CONSTRUYE GARANTIZANDO LOS DERECHOS DE TODAS LAS PERSONAS, ESPECIALMENTE DE AQUELLAS QUE ENFRENTAN MAYORES BARRERAS PARA EJERCERLOS. LAS PERSONAS CON DISCAPACIDAD REPRESENTAN UN SECTOR QUE HISTÓRICAMENTE HA SIDO INVISIBILIZADO EN LAS POLÍTICAS PÚBLICAS Y QUE HOY EXIGE ACCIONES CONCRETAS QUE LES PERMITAN DESARROLLARSE EN CONDICIONES DE IGUALDAD. CONTAR CON UN PLAN DE ATENCIÓN E INCLUSIÓN, NO ES UN ASUNTO MENOR, ES UNA HERRAMIENTA FUNDAMENTAL PARA ASEGURAR QUE LOS PROGRAMAS, LOS PRESUPUESTOS Y LAS ACCIONES DEL GOBIERNO, ESTÉN ALINEADOS A LAS VERDADERAS NECESIDADES DE ESTE SECTOR. EL GRUPO LEGISLATIVO DEL PARTIDO ACCIÓN NACIONAL, REITERA EL COMPROMISO QUE TENEMOS CON LA DEFENSA DE LOS DERECHOS HUMANOS Y LA DIGNIDAD DE TODAS LAS </w:t>
      </w:r>
      <w:r w:rsidR="00DB5D5A">
        <w:rPr>
          <w:rFonts w:ascii="Times New Roman" w:hAnsi="Times New Roman" w:cs="Times New Roman"/>
          <w:lang w:val="es-ES"/>
        </w:rPr>
        <w:lastRenderedPageBreak/>
        <w:t>PERSONAS.</w:t>
      </w:r>
      <w:r w:rsidR="0024056D">
        <w:rPr>
          <w:rFonts w:ascii="Times New Roman" w:hAnsi="Times New Roman" w:cs="Times New Roman"/>
          <w:lang w:val="es-ES"/>
        </w:rPr>
        <w:t xml:space="preserve"> EN EL PAN</w:t>
      </w:r>
      <w:r w:rsidR="00DB5D5A">
        <w:rPr>
          <w:rFonts w:ascii="Times New Roman" w:hAnsi="Times New Roman" w:cs="Times New Roman"/>
          <w:lang w:val="es-ES"/>
        </w:rPr>
        <w:t>,</w:t>
      </w:r>
      <w:r w:rsidR="0024056D">
        <w:rPr>
          <w:rFonts w:ascii="Times New Roman" w:hAnsi="Times New Roman" w:cs="Times New Roman"/>
          <w:lang w:val="es-ES"/>
        </w:rPr>
        <w:t xml:space="preserve"> SEGUIREMOS IMPULSANDO INICIATIVAS Y ACCIONES QUE CONTRIBUYAN A UN NUEVO LEÓN MÁS INCLUYENTE, ACCESIBLE Y JUSTO PARA TODOS. ES CUANTO”.</w:t>
      </w:r>
    </w:p>
    <w:p w14:paraId="59DACEB4" w14:textId="77777777" w:rsidR="006478D9" w:rsidRDefault="006478D9" w:rsidP="00B01AA2">
      <w:pPr>
        <w:spacing w:after="0" w:line="240" w:lineRule="auto"/>
        <w:ind w:right="-91"/>
        <w:jc w:val="both"/>
        <w:rPr>
          <w:rFonts w:ascii="Times New Roman" w:hAnsi="Times New Roman" w:cs="Times New Roman"/>
        </w:rPr>
      </w:pPr>
    </w:p>
    <w:p w14:paraId="6CFD9D40" w14:textId="7CDAB8D0" w:rsidR="00B20D8E" w:rsidRDefault="00B20D8E" w:rsidP="00B01AA2">
      <w:pPr>
        <w:spacing w:after="0" w:line="360" w:lineRule="auto"/>
        <w:ind w:right="-91"/>
        <w:jc w:val="both"/>
        <w:rPr>
          <w:rFonts w:ascii="Times New Roman" w:hAnsi="Times New Roman" w:cs="Times New Roman"/>
        </w:rPr>
      </w:pPr>
      <w:r w:rsidRPr="0013229B">
        <w:rPr>
          <w:rFonts w:ascii="Times New Roman" w:hAnsi="Times New Roman" w:cs="Times New Roman"/>
        </w:rPr>
        <w:t xml:space="preserve">NO HABIENDO MÁS PARTICIPACIONES REGISTRADAS PARA HACER USO DE LA PALABRA, SE TIENE POR SUFICIENTEMENTE DISCUTIDO EL PRESENTE DICTAMEN, POR LO QUE </w:t>
      </w:r>
      <w:r w:rsidR="0013229B" w:rsidRPr="0013229B">
        <w:rPr>
          <w:rFonts w:ascii="Times New Roman" w:hAnsi="Times New Roman" w:cs="Times New Roman"/>
        </w:rPr>
        <w:t>EL C. PRESIDENTE EN FUNCIONES</w:t>
      </w:r>
      <w:r w:rsidRPr="0013229B">
        <w:rPr>
          <w:rFonts w:ascii="Times New Roman" w:hAnsi="Times New Roman" w:cs="Times New Roman"/>
        </w:rPr>
        <w:t xml:space="preserve">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DE LA ASAMBLEA</w:t>
      </w:r>
      <w:r w:rsidR="004933EB">
        <w:rPr>
          <w:rFonts w:ascii="Times New Roman" w:hAnsi="Times New Roman" w:cs="Times New Roman"/>
        </w:rPr>
        <w:t>,</w:t>
      </w:r>
      <w:r w:rsidR="00031B1A" w:rsidRPr="007E49A8">
        <w:rPr>
          <w:rFonts w:ascii="Times New Roman" w:hAnsi="Times New Roman" w:cs="Times New Roman"/>
        </w:rPr>
        <w:t xml:space="preserve">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588697E9" w14:textId="77777777" w:rsidR="00B20D8E" w:rsidRPr="002224B3" w:rsidRDefault="00B20D8E" w:rsidP="00B01AA2">
      <w:pPr>
        <w:spacing w:after="0" w:line="240" w:lineRule="auto"/>
        <w:ind w:right="-91"/>
        <w:jc w:val="both"/>
        <w:rPr>
          <w:rFonts w:ascii="Times New Roman" w:hAnsi="Times New Roman" w:cs="Times New Roman"/>
        </w:rPr>
      </w:pPr>
    </w:p>
    <w:p w14:paraId="3E7EA2A2" w14:textId="7D55E46A" w:rsidR="00B20D8E" w:rsidRDefault="00B20D8E" w:rsidP="00B01AA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3229B">
        <w:rPr>
          <w:rFonts w:ascii="Times New Roman" w:hAnsi="Times New Roman" w:cs="Times New Roman"/>
        </w:rPr>
        <w:t xml:space="preserve">LA C. SECRETARIA INFORMÓ QUE SE REGISTRARON </w:t>
      </w:r>
      <w:r w:rsidR="0013229B" w:rsidRPr="0013229B">
        <w:rPr>
          <w:rFonts w:ascii="Times New Roman" w:hAnsi="Times New Roman" w:cs="Times New Roman"/>
        </w:rPr>
        <w:t>35</w:t>
      </w:r>
      <w:r w:rsidRPr="0013229B">
        <w:rPr>
          <w:rFonts w:ascii="Times New Roman" w:hAnsi="Times New Roman" w:cs="Times New Roman"/>
        </w:rPr>
        <w:t xml:space="preserve"> VOTOS A FAVOR A TRAVÉS DEL TABLERO ELECTRÓNICO DE VOTACIÓN, Y </w:t>
      </w:r>
      <w:r w:rsidR="0013229B" w:rsidRPr="0013229B">
        <w:rPr>
          <w:rFonts w:ascii="Times New Roman" w:hAnsi="Times New Roman" w:cs="Times New Roman"/>
        </w:rPr>
        <w:t>3</w:t>
      </w:r>
      <w:r w:rsidRPr="0013229B">
        <w:rPr>
          <w:rFonts w:ascii="Times New Roman" w:hAnsi="Times New Roman" w:cs="Times New Roman"/>
        </w:rPr>
        <w:t xml:space="preserve"> VOTOS A FAVOR A TRAVÉS DE LA PLATAFORMA DIGITAL, DE LOS CC. DIPUTADOS</w:t>
      </w:r>
      <w:r w:rsidR="004933EB">
        <w:rPr>
          <w:rFonts w:ascii="Times New Roman" w:hAnsi="Times New Roman" w:cs="Times New Roman"/>
        </w:rPr>
        <w:t xml:space="preserve">: </w:t>
      </w:r>
      <w:r w:rsidR="004933EB" w:rsidRPr="0013229B">
        <w:rPr>
          <w:rFonts w:ascii="Times New Roman" w:hAnsi="Times New Roman" w:cs="Times New Roman"/>
        </w:rPr>
        <w:t>PERLA DE LOS ÁNGELES VILLARREAL VALDEZ</w:t>
      </w:r>
      <w:r w:rsidR="004933EB">
        <w:rPr>
          <w:rFonts w:ascii="Times New Roman" w:hAnsi="Times New Roman" w:cs="Times New Roman"/>
        </w:rPr>
        <w:t xml:space="preserve">, </w:t>
      </w:r>
      <w:r w:rsidR="004933EB" w:rsidRPr="0013229B">
        <w:rPr>
          <w:rFonts w:ascii="Times New Roman" w:hAnsi="Times New Roman" w:cs="Times New Roman"/>
        </w:rPr>
        <w:t>LORENA DE LA GARZA VENECIA Y</w:t>
      </w:r>
      <w:r w:rsidRPr="0013229B">
        <w:rPr>
          <w:rFonts w:ascii="Times New Roman" w:hAnsi="Times New Roman" w:cs="Times New Roman"/>
        </w:rPr>
        <w:t xml:space="preserve"> </w:t>
      </w:r>
      <w:r w:rsidR="0013229B" w:rsidRPr="0013229B">
        <w:rPr>
          <w:rFonts w:ascii="Times New Roman" w:hAnsi="Times New Roman" w:cs="Times New Roman"/>
        </w:rPr>
        <w:t>CLAUDIA MAYELA CHAPA MARMOLEJO</w:t>
      </w:r>
      <w:r w:rsidRPr="0013229B">
        <w:rPr>
          <w:rFonts w:ascii="Times New Roman" w:hAnsi="Times New Roman" w:cs="Times New Roman"/>
        </w:rPr>
        <w:t xml:space="preserve">; DANDO UN TOTAL DE </w:t>
      </w:r>
      <w:r w:rsidR="0013229B" w:rsidRPr="0013229B">
        <w:rPr>
          <w:rFonts w:ascii="Times New Roman" w:hAnsi="Times New Roman" w:cs="Times New Roman"/>
        </w:rPr>
        <w:t>38</w:t>
      </w:r>
      <w:r w:rsidRPr="0013229B">
        <w:rPr>
          <w:rFonts w:ascii="Times New Roman" w:hAnsi="Times New Roman" w:cs="Times New Roman"/>
        </w:rPr>
        <w:t xml:space="preserve"> VOTOS A FAVOR, 0 VOTOS EN CONTRA Y 0 VOTOS EN ABSTENCIÓN, </w:t>
      </w:r>
      <w:r w:rsidRPr="0013229B">
        <w:rPr>
          <w:rFonts w:ascii="Times New Roman" w:hAnsi="Times New Roman" w:cs="Times New Roman"/>
          <w:b/>
        </w:rPr>
        <w:t>SIENDO APROBADO POR UNANIMIDAD</w:t>
      </w:r>
      <w:r w:rsidRPr="0013229B">
        <w:rPr>
          <w:rFonts w:ascii="Times New Roman" w:hAnsi="Times New Roman" w:cs="Times New Roman"/>
        </w:rPr>
        <w:t xml:space="preserve"> </w:t>
      </w:r>
      <w:r w:rsidRPr="0013229B">
        <w:rPr>
          <w:rFonts w:ascii="Times New Roman" w:hAnsi="Times New Roman" w:cs="Times New Roman"/>
          <w:b/>
        </w:rPr>
        <w:t xml:space="preserve">EL DICTAMEN RELATIVO AL EXPEDIENTE NÚMERO </w:t>
      </w:r>
      <w:r w:rsidR="0013229B" w:rsidRPr="0013229B">
        <w:rPr>
          <w:rFonts w:ascii="Times New Roman" w:hAnsi="Times New Roman" w:cs="Times New Roman"/>
          <w:b/>
        </w:rPr>
        <w:t>18881/LXXVII, DE LA COMISIÓN DE SALUD Y ATENCIÓN A GRUPOS VULNERABLES</w:t>
      </w:r>
      <w:r w:rsidRPr="0013229B">
        <w:rPr>
          <w:rFonts w:ascii="Times New Roman" w:hAnsi="Times New Roman" w:cs="Times New Roman"/>
          <w:b/>
        </w:rPr>
        <w:t>.</w:t>
      </w:r>
    </w:p>
    <w:p w14:paraId="4F4DE413" w14:textId="77777777" w:rsidR="00253782" w:rsidRPr="0013229B" w:rsidRDefault="00253782" w:rsidP="00B01AA2">
      <w:pPr>
        <w:spacing w:after="0" w:line="240" w:lineRule="auto"/>
        <w:ind w:right="-91"/>
        <w:jc w:val="both"/>
        <w:rPr>
          <w:rFonts w:ascii="Times New Roman" w:hAnsi="Times New Roman" w:cs="Times New Roman"/>
          <w:b/>
        </w:rPr>
      </w:pPr>
    </w:p>
    <w:p w14:paraId="7BC2BC6D" w14:textId="2AF2495A" w:rsidR="00B20D8E" w:rsidRDefault="00B20D8E" w:rsidP="00B01AA2">
      <w:pPr>
        <w:pStyle w:val="Textoindependiente"/>
        <w:spacing w:line="360" w:lineRule="auto"/>
        <w:ind w:right="-91"/>
        <w:rPr>
          <w:sz w:val="22"/>
          <w:szCs w:val="22"/>
        </w:rPr>
      </w:pPr>
      <w:r w:rsidRPr="0013229B">
        <w:rPr>
          <w:sz w:val="22"/>
          <w:szCs w:val="22"/>
        </w:rPr>
        <w:t xml:space="preserve">APROBADO QUE FUE EL DICTAMEN, </w:t>
      </w:r>
      <w:r w:rsidR="0013229B" w:rsidRPr="0013229B">
        <w:rPr>
          <w:sz w:val="22"/>
          <w:szCs w:val="22"/>
        </w:rPr>
        <w:t>E</w:t>
      </w:r>
      <w:r w:rsidRPr="0013229B">
        <w:rPr>
          <w:sz w:val="22"/>
          <w:szCs w:val="22"/>
        </w:rPr>
        <w:t>L C. PRESIDENT</w:t>
      </w:r>
      <w:r w:rsidR="0013229B" w:rsidRPr="0013229B">
        <w:rPr>
          <w:sz w:val="22"/>
          <w:szCs w:val="22"/>
        </w:rPr>
        <w:t>E</w:t>
      </w:r>
      <w:r w:rsidRPr="0013229B">
        <w:rPr>
          <w:sz w:val="22"/>
          <w:szCs w:val="22"/>
        </w:rPr>
        <w:t xml:space="preserve"> EN FUNCIONES SOLICITÓ A LA SECRETARÍA ELABORAR EL ACUERDO CORRESPONDIENTE Y GIRAR </w:t>
      </w:r>
      <w:r w:rsidRPr="002224B3">
        <w:rPr>
          <w:sz w:val="22"/>
          <w:szCs w:val="22"/>
        </w:rPr>
        <w:t>LOS AVISOS DE RIGOR.</w:t>
      </w:r>
    </w:p>
    <w:p w14:paraId="78C3A4DE" w14:textId="77777777" w:rsidR="00B20D8E" w:rsidRPr="002224B3" w:rsidRDefault="00B20D8E" w:rsidP="00B01AA2">
      <w:pPr>
        <w:pStyle w:val="Textoindependiente"/>
        <w:spacing w:line="240" w:lineRule="auto"/>
        <w:ind w:right="-91"/>
        <w:rPr>
          <w:sz w:val="22"/>
          <w:szCs w:val="22"/>
        </w:rPr>
      </w:pPr>
    </w:p>
    <w:p w14:paraId="0498E1D9" w14:textId="01772384" w:rsidR="00B20D8E" w:rsidRDefault="00B20D8E" w:rsidP="00B01AA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3229B">
        <w:rPr>
          <w:sz w:val="22"/>
          <w:szCs w:val="22"/>
        </w:rPr>
        <w:t xml:space="preserve">A LA </w:t>
      </w:r>
      <w:r w:rsidRPr="0013229B">
        <w:rPr>
          <w:b/>
          <w:sz w:val="22"/>
          <w:szCs w:val="22"/>
        </w:rPr>
        <w:t xml:space="preserve">C. DIP. </w:t>
      </w:r>
      <w:r w:rsidR="0013229B" w:rsidRPr="0013229B">
        <w:rPr>
          <w:b/>
          <w:sz w:val="22"/>
          <w:szCs w:val="22"/>
        </w:rPr>
        <w:t>GABRIELA GOVEA LÓPEZ</w:t>
      </w:r>
      <w:r w:rsidRPr="0013229B">
        <w:rPr>
          <w:sz w:val="22"/>
          <w:szCs w:val="22"/>
        </w:rPr>
        <w:t xml:space="preserve">, QUIEN, DE CONFORMIDAD CON EL ACUERDO TOMADO POR EL PLENO, PROCEDIÓ A LEER ÚNICAMENTE EL </w:t>
      </w:r>
      <w:r w:rsidRPr="0013229B">
        <w:rPr>
          <w:b/>
          <w:sz w:val="22"/>
          <w:szCs w:val="22"/>
        </w:rPr>
        <w:t xml:space="preserve">PROEMIO Y RESOLUTIVO </w:t>
      </w:r>
      <w:r w:rsidRPr="0013229B">
        <w:rPr>
          <w:sz w:val="22"/>
          <w:szCs w:val="22"/>
        </w:rPr>
        <w:t xml:space="preserve">DEL DICTAMEN CON PROYECTO DE ACUERDO </w:t>
      </w:r>
      <w:r w:rsidRPr="00D92310">
        <w:rPr>
          <w:sz w:val="22"/>
          <w:szCs w:val="22"/>
        </w:rPr>
        <w:t xml:space="preserve">DEL EXPEDIENTE NÚMERO </w:t>
      </w:r>
      <w:r w:rsidR="0013229B">
        <w:rPr>
          <w:b/>
          <w:sz w:val="22"/>
          <w:szCs w:val="22"/>
        </w:rPr>
        <w:t>19317/LXXVII</w:t>
      </w:r>
      <w:r w:rsidRPr="00D92310">
        <w:rPr>
          <w:b/>
          <w:sz w:val="22"/>
          <w:szCs w:val="22"/>
        </w:rPr>
        <w:t>,</w:t>
      </w:r>
      <w:r w:rsidRPr="00D92310">
        <w:rPr>
          <w:sz w:val="22"/>
          <w:szCs w:val="22"/>
        </w:rPr>
        <w:t xml:space="preserve"> DE LA COMISIÓN DE </w:t>
      </w:r>
      <w:r w:rsidR="0013229B" w:rsidRPr="0013229B">
        <w:rPr>
          <w:sz w:val="22"/>
          <w:szCs w:val="22"/>
        </w:rPr>
        <w:t>SALUD Y ATENCIÓN A GRUPOS VULNERABLES</w:t>
      </w:r>
      <w:r w:rsidRPr="00D92310">
        <w:rPr>
          <w:sz w:val="22"/>
          <w:szCs w:val="22"/>
        </w:rPr>
        <w:t xml:space="preserve">.   </w:t>
      </w:r>
    </w:p>
    <w:p w14:paraId="529A2671" w14:textId="77777777" w:rsidR="0013229B" w:rsidRPr="00D92310" w:rsidRDefault="0013229B" w:rsidP="00B01AA2">
      <w:pPr>
        <w:pStyle w:val="Textoindependiente"/>
        <w:spacing w:line="240" w:lineRule="auto"/>
        <w:ind w:right="-91"/>
        <w:rPr>
          <w:sz w:val="22"/>
          <w:szCs w:val="22"/>
        </w:rPr>
      </w:pPr>
    </w:p>
    <w:p w14:paraId="51177034" w14:textId="10B74CA2" w:rsidR="00D34BE7" w:rsidRDefault="00B20D8E" w:rsidP="00B01AA2">
      <w:pPr>
        <w:spacing w:after="0" w:line="360" w:lineRule="auto"/>
        <w:ind w:right="-91"/>
        <w:jc w:val="both"/>
        <w:rPr>
          <w:rFonts w:ascii="Times New Roman" w:hAnsi="Times New Roman" w:cs="Times New Roman"/>
          <w:b/>
          <w:bCs/>
          <w:szCs w:val="24"/>
        </w:rPr>
      </w:pPr>
      <w:r w:rsidRPr="006478D9">
        <w:rPr>
          <w:rFonts w:ascii="Times New Roman" w:hAnsi="Times New Roman" w:cs="Times New Roman"/>
        </w:rPr>
        <w:t xml:space="preserve">SE INSERTA EL </w:t>
      </w:r>
      <w:r w:rsidRPr="006478D9">
        <w:rPr>
          <w:rFonts w:ascii="Times New Roman" w:hAnsi="Times New Roman" w:cs="Times New Roman"/>
          <w:b/>
        </w:rPr>
        <w:t>PROEMIO Y RESOLUTIVO</w:t>
      </w:r>
      <w:r w:rsidRPr="006478D9">
        <w:rPr>
          <w:rFonts w:ascii="Times New Roman" w:hAnsi="Times New Roman" w:cs="Times New Roman"/>
        </w:rPr>
        <w:t xml:space="preserve"> DEL DICTAMEN CON PROYECTO DE ACUERDO. </w:t>
      </w:r>
      <w:r w:rsidR="0013229B" w:rsidRPr="006478D9">
        <w:rPr>
          <w:rFonts w:ascii="Times New Roman" w:hAnsi="Times New Roman" w:cs="Times New Roman"/>
          <w:b/>
        </w:rPr>
        <w:t>–</w:t>
      </w:r>
      <w:r w:rsidR="006478D9">
        <w:rPr>
          <w:rFonts w:ascii="Times New Roman" w:hAnsi="Times New Roman" w:cs="Times New Roman"/>
          <w:b/>
        </w:rPr>
        <w:t xml:space="preserve"> </w:t>
      </w:r>
      <w:r w:rsidR="006478D9" w:rsidRPr="005123CF">
        <w:rPr>
          <w:rFonts w:ascii="Times New Roman" w:hAnsi="Times New Roman" w:cs="Times New Roman"/>
          <w:b/>
          <w:szCs w:val="24"/>
        </w:rPr>
        <w:t xml:space="preserve">HONORABLE ASAMBLEA. </w:t>
      </w:r>
      <w:r w:rsidR="006478D9" w:rsidRPr="005123CF">
        <w:rPr>
          <w:rFonts w:ascii="Times New Roman" w:hAnsi="Times New Roman" w:cs="Times New Roman"/>
          <w:szCs w:val="24"/>
        </w:rPr>
        <w:t xml:space="preserve">A LA </w:t>
      </w:r>
      <w:r w:rsidR="006478D9" w:rsidRPr="005123CF">
        <w:rPr>
          <w:rFonts w:ascii="Times New Roman" w:hAnsi="Times New Roman" w:cs="Times New Roman"/>
          <w:b/>
          <w:szCs w:val="24"/>
        </w:rPr>
        <w:t>COMISIÓN DE SALUD Y ATENCIÓN A GRUPOS VULNERABLES</w:t>
      </w:r>
      <w:r w:rsidR="006478D9" w:rsidRPr="005123CF">
        <w:rPr>
          <w:rFonts w:ascii="Times New Roman" w:hAnsi="Times New Roman" w:cs="Times New Roman"/>
          <w:szCs w:val="24"/>
        </w:rPr>
        <w:t xml:space="preserve"> EN FECHA 15 DE ENERO DE 2025, PARA SU ESTUDIO Y DICTAMEN EL </w:t>
      </w:r>
      <w:r w:rsidR="006478D9" w:rsidRPr="005123CF">
        <w:rPr>
          <w:rFonts w:ascii="Times New Roman" w:hAnsi="Times New Roman" w:cs="Times New Roman"/>
          <w:b/>
          <w:bCs/>
          <w:szCs w:val="24"/>
        </w:rPr>
        <w:t>EXPEDIENTE LEGISLATIVO N</w:t>
      </w:r>
      <w:r w:rsidR="006478D9">
        <w:rPr>
          <w:rFonts w:ascii="Times New Roman" w:hAnsi="Times New Roman" w:cs="Times New Roman"/>
          <w:b/>
          <w:bCs/>
          <w:szCs w:val="24"/>
        </w:rPr>
        <w:t>o</w:t>
      </w:r>
      <w:r w:rsidR="006478D9" w:rsidRPr="005123CF">
        <w:rPr>
          <w:rFonts w:ascii="Times New Roman" w:hAnsi="Times New Roman" w:cs="Times New Roman"/>
          <w:b/>
          <w:bCs/>
          <w:szCs w:val="24"/>
        </w:rPr>
        <w:t>. 19317/LXXVII</w:t>
      </w:r>
      <w:r w:rsidR="006478D9" w:rsidRPr="005123CF">
        <w:rPr>
          <w:rFonts w:ascii="Times New Roman" w:hAnsi="Times New Roman" w:cs="Times New Roman"/>
          <w:szCs w:val="24"/>
        </w:rPr>
        <w:t xml:space="preserve">, QUE CONTIENE ESCRITO PRESENTADO POR  EL C. </w:t>
      </w:r>
      <w:r w:rsidR="006478D9" w:rsidRPr="005123CF">
        <w:rPr>
          <w:rFonts w:ascii="Times New Roman" w:hAnsi="Times New Roman" w:cs="Times New Roman"/>
          <w:b/>
          <w:szCs w:val="24"/>
        </w:rPr>
        <w:t>SENADOR WALDO FERNÁNDEZ GONZÁLEZ</w:t>
      </w:r>
      <w:r w:rsidR="006478D9" w:rsidRPr="005123CF">
        <w:rPr>
          <w:rFonts w:ascii="Times New Roman" w:hAnsi="Times New Roman" w:cs="Times New Roman"/>
          <w:b/>
          <w:bCs/>
          <w:szCs w:val="24"/>
        </w:rPr>
        <w:t xml:space="preserve">, </w:t>
      </w:r>
      <w:r w:rsidR="006478D9" w:rsidRPr="005123CF">
        <w:rPr>
          <w:rFonts w:ascii="Times New Roman" w:hAnsi="Times New Roman" w:cs="Times New Roman"/>
          <w:szCs w:val="24"/>
        </w:rPr>
        <w:t xml:space="preserve">MEDIANTE EL CUAL </w:t>
      </w:r>
      <w:r w:rsidR="006478D9" w:rsidRPr="005123CF">
        <w:rPr>
          <w:rFonts w:ascii="Times New Roman" w:hAnsi="Times New Roman" w:cs="Times New Roman"/>
          <w:bCs/>
          <w:szCs w:val="24"/>
        </w:rPr>
        <w:t xml:space="preserve">SOLICITA LA </w:t>
      </w:r>
      <w:r w:rsidR="006478D9" w:rsidRPr="005123CF">
        <w:rPr>
          <w:rFonts w:ascii="Times New Roman" w:hAnsi="Times New Roman" w:cs="Times New Roman"/>
          <w:bCs/>
          <w:szCs w:val="24"/>
        </w:rPr>
        <w:lastRenderedPageBreak/>
        <w:t xml:space="preserve">APROBACIÓN DE UN PUNTO DE ACUERDO, </w:t>
      </w:r>
      <w:r w:rsidR="006478D9" w:rsidRPr="005123CF">
        <w:rPr>
          <w:rFonts w:ascii="Times New Roman" w:hAnsi="Times New Roman" w:cs="Times New Roman"/>
          <w:b/>
          <w:bCs/>
          <w:szCs w:val="24"/>
        </w:rPr>
        <w:t xml:space="preserve">A FIN DE EXHORTAR A LAS PERSONAS TITULARES DEL MUNICIPIO DE PESQUERÍA, NUEVO LEÓN Y DE LA SECRETARÍA DE SALUD DEL ESTADO, PARA QUE EN EL EJERCICIO DE SUS ATRIBUCIONES Y DE MANERA COORDINADA SE AUMENTE EL NÚMERO DE CLÍNICAS Y CENTROS DE SALUD EN DICHO MUNICIPIO. ACUERDO. PRIMERO. – </w:t>
      </w:r>
      <w:r w:rsidR="006478D9" w:rsidRPr="005123CF">
        <w:rPr>
          <w:rFonts w:ascii="Times New Roman" w:hAnsi="Times New Roman" w:cs="Times New Roman"/>
          <w:bCs/>
          <w:szCs w:val="24"/>
        </w:rPr>
        <w:t xml:space="preserve">LA SEPTUAGÉSIMA SÉPTIMA LEGISLATURA AL H. CONGRESO DEL ESTADO DE NUEVO LEÓN, HACE UN ATENTO Y RESPETUOSO EXHORTO AL MUNICIPIO DE PESQUERÍA Y A LA TITULAR DE LA SECRETARÍA DE SALUD, PARA QUE, EN COORDINACIÓN Y, EN EL ÁMBITO DE SUS FACULTADES, ATRIBUCIONES Y CAPACIDAD PRESUPUESTARIA, SE INCREMENTE </w:t>
      </w:r>
      <w:r w:rsidR="006478D9" w:rsidRPr="005123CF">
        <w:rPr>
          <w:rFonts w:ascii="Times New Roman" w:hAnsi="Times New Roman" w:cs="Times New Roman"/>
          <w:bCs/>
          <w:iCs/>
          <w:szCs w:val="24"/>
        </w:rPr>
        <w:t xml:space="preserve">EL NÚMERO DE CLÍNICAS Y CENTROS DE SALUD, CON EL OBJETIVO DE GARANTIZAR EL DERECHO HUMANO A LA SALUD DE LOS HABITANTES DE PESQUERÍA, NUEVO LEÓN. </w:t>
      </w:r>
      <w:r w:rsidR="006478D9" w:rsidRPr="005123CF">
        <w:rPr>
          <w:rFonts w:ascii="Times New Roman" w:hAnsi="Times New Roman" w:cs="Times New Roman"/>
          <w:b/>
          <w:bCs/>
          <w:szCs w:val="24"/>
        </w:rPr>
        <w:t xml:space="preserve">SEGUNDO. - </w:t>
      </w:r>
      <w:r w:rsidR="006478D9" w:rsidRPr="005123CF">
        <w:rPr>
          <w:rFonts w:ascii="Times New Roman" w:hAnsi="Times New Roman" w:cs="Times New Roman"/>
          <w:bCs/>
          <w:szCs w:val="24"/>
        </w:rPr>
        <w:t xml:space="preserve">COMUNÍQUESE EL PRESENTE ACUERDO AL PROMOVENTE DE CONFORMIDAD CON LO ESTABLECIDO EN EL ARTÍCULO 124 DEL REGLAMENTO PARA EL GOBIERNO INTERIOR DEL CONGRESO DEL ESTADO DE NUEVO LEÓN. </w:t>
      </w:r>
      <w:r w:rsidR="006478D9" w:rsidRPr="005123CF">
        <w:rPr>
          <w:rFonts w:ascii="Times New Roman" w:hAnsi="Times New Roman" w:cs="Times New Roman"/>
          <w:b/>
          <w:bCs/>
          <w:szCs w:val="24"/>
        </w:rPr>
        <w:t xml:space="preserve">TERCERO. - </w:t>
      </w:r>
      <w:r w:rsidR="006478D9" w:rsidRPr="005123CF">
        <w:rPr>
          <w:rFonts w:ascii="Times New Roman" w:hAnsi="Times New Roman" w:cs="Times New Roman"/>
          <w:bCs/>
          <w:szCs w:val="24"/>
        </w:rPr>
        <w:t xml:space="preserve">ARCHÍVESE Y TÉNGASE EL PRESENTE ASUNTO COMO CONCLUIDO. </w:t>
      </w:r>
      <w:r w:rsidR="006478D9" w:rsidRPr="005123CF">
        <w:rPr>
          <w:rFonts w:ascii="Times New Roman" w:hAnsi="Times New Roman" w:cs="Times New Roman"/>
          <w:b/>
          <w:bCs/>
          <w:szCs w:val="24"/>
        </w:rPr>
        <w:t>FIRMAN A FAVOR DEL DICTAMEN, POR UNANIMIDAD DE LOS INTEGRANTES DE LA COMISIÓN DE SALUD Y ATENCIÓN A GRUPOS VULNERABLES.</w:t>
      </w:r>
    </w:p>
    <w:p w14:paraId="6328A088" w14:textId="77777777" w:rsidR="004933EB" w:rsidRDefault="004933EB" w:rsidP="00B01AA2">
      <w:pPr>
        <w:spacing w:after="0" w:line="240" w:lineRule="auto"/>
        <w:ind w:right="-91"/>
        <w:jc w:val="both"/>
        <w:rPr>
          <w:rFonts w:ascii="Times New Roman" w:hAnsi="Times New Roman" w:cs="Times New Roman"/>
          <w:b/>
        </w:rPr>
      </w:pPr>
    </w:p>
    <w:p w14:paraId="45CA1E0A" w14:textId="3F33727C" w:rsidR="0013229B" w:rsidRPr="00405AFF" w:rsidRDefault="0013229B" w:rsidP="00B01AA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13229B">
        <w:rPr>
          <w:sz w:val="22"/>
          <w:szCs w:val="22"/>
        </w:rPr>
        <w:t xml:space="preserve">EL C. PRESIDENTE EN FUNCIONES </w:t>
      </w:r>
      <w:r w:rsidRPr="0013229B">
        <w:rPr>
          <w:bCs/>
          <w:sz w:val="22"/>
          <w:szCs w:val="22"/>
        </w:rPr>
        <w:t>LO PUSO A LA CONSIDERACIÓN DEL PLENO, PREGUN</w:t>
      </w:r>
      <w:r w:rsidRPr="00EA15C2">
        <w:rPr>
          <w:bCs/>
          <w:sz w:val="22"/>
          <w:szCs w:val="22"/>
        </w:rPr>
        <w:t>TANDO A LOS CC. DIPUTADOS QUE DESEEN INTERVENIR EN SU DISCUSIÓN LO MANIFIESTEN EN LA FORMA ACOSTUMBRADA. PRIMERAMENTE, QUIEN ESTÉ EN CONTRA.</w:t>
      </w:r>
    </w:p>
    <w:p w14:paraId="75EF3295" w14:textId="77777777" w:rsidR="0013229B" w:rsidRPr="002224B3" w:rsidRDefault="0013229B" w:rsidP="00B01AA2">
      <w:pPr>
        <w:spacing w:after="0" w:line="240" w:lineRule="auto"/>
        <w:ind w:right="-91"/>
        <w:jc w:val="both"/>
        <w:rPr>
          <w:rFonts w:ascii="Times New Roman" w:hAnsi="Times New Roman" w:cs="Times New Roman"/>
        </w:rPr>
      </w:pPr>
    </w:p>
    <w:p w14:paraId="74746CDF" w14:textId="5006149E" w:rsidR="0013229B" w:rsidRPr="0013229B" w:rsidRDefault="0013229B" w:rsidP="00B01AA2">
      <w:pPr>
        <w:spacing w:after="0" w:line="360" w:lineRule="auto"/>
        <w:ind w:right="-91"/>
        <w:jc w:val="both"/>
        <w:rPr>
          <w:rFonts w:ascii="Times New Roman" w:hAnsi="Times New Roman" w:cs="Times New Roman"/>
          <w:highlight w:val="yellow"/>
        </w:rPr>
      </w:pPr>
      <w:r w:rsidRPr="004933EB">
        <w:rPr>
          <w:rFonts w:ascii="Times New Roman" w:hAnsi="Times New Roman" w:cs="Times New Roman"/>
        </w:rPr>
        <w:t xml:space="preserve">NO HABIENDO ORADORES EN CONTRA, PARA HABLAR A FAVOR DEL DICTAMEN, SE LE CONCEDIÓ EL USO DE LA PALABRA A LA </w:t>
      </w:r>
      <w:r w:rsidRPr="004933EB">
        <w:rPr>
          <w:rFonts w:ascii="Times New Roman" w:hAnsi="Times New Roman" w:cs="Times New Roman"/>
          <w:b/>
        </w:rPr>
        <w:t>C. DIP. BRENDA VELÁZQUEZ VALDEZ</w:t>
      </w:r>
      <w:r w:rsidRPr="004933EB">
        <w:rPr>
          <w:rFonts w:ascii="Times New Roman" w:hAnsi="Times New Roman" w:cs="Times New Roman"/>
        </w:rPr>
        <w:t xml:space="preserve">, QUIEN EXPRESÓ: </w:t>
      </w:r>
      <w:r w:rsidR="0024056D" w:rsidRPr="004933EB">
        <w:rPr>
          <w:rFonts w:ascii="Times New Roman" w:hAnsi="Times New Roman" w:cs="Times New Roman"/>
          <w:lang w:val="es-ES"/>
        </w:rPr>
        <w:t>“</w:t>
      </w:r>
      <w:r w:rsidR="0024056D">
        <w:rPr>
          <w:rFonts w:ascii="Times New Roman" w:hAnsi="Times New Roman" w:cs="Times New Roman"/>
          <w:lang w:val="es-ES"/>
        </w:rPr>
        <w:t>GRACIAS, DIPUTADO PRESIDENTE. EL DERECHO A LA SALUD ES UN PILAR ESENCIAL PARA EL DESARROLLO HUMANO AL REPRESENTAR UN DERECHO FUNDAMENTAL QUE GARANTIZA A CADA PERSONA LA POSIBILIDAD DE VIVIR UNA VIDA DIGNA, CUYA VULNERACIÓN DEBILITA LA CALIDAD DE VIDA DE LAS PERSONAS, AFECTANDO AL DESARROLLO EN LOS DISTINTOS ÁMBITOS: PERSONAL, FAMILIAR Y LABORAL. SI BIEN</w:t>
      </w:r>
      <w:r w:rsidR="004933EB">
        <w:rPr>
          <w:rFonts w:ascii="Times New Roman" w:hAnsi="Times New Roman" w:cs="Times New Roman"/>
          <w:lang w:val="es-ES"/>
        </w:rPr>
        <w:t>,</w:t>
      </w:r>
      <w:r w:rsidR="0024056D">
        <w:rPr>
          <w:rFonts w:ascii="Times New Roman" w:hAnsi="Times New Roman" w:cs="Times New Roman"/>
          <w:lang w:val="es-ES"/>
        </w:rPr>
        <w:t xml:space="preserve"> EL GOBIERNO FEDERAL YA ESTÁ IMPLEMENTANDO ACCIONES ENCAMINADAS A FORTALECER EL ACCESO A LOS SERVICIOS DE SALUD DE TODAS LAS PERSONAS, A TRAVÉS DE LA CREACIÓN DE NUEVOS HOSPITALES Y CLÍNICAS, ASÍ COMO EL MEJORAMIENTO DE LA INFRAESTRUCTURA EXISTENTE. ES INDISPENSABLE QUE LAS AUTORIDADES DE LOS </w:t>
      </w:r>
      <w:r w:rsidR="0024056D">
        <w:rPr>
          <w:rFonts w:ascii="Times New Roman" w:hAnsi="Times New Roman" w:cs="Times New Roman"/>
          <w:lang w:val="es-ES"/>
        </w:rPr>
        <w:lastRenderedPageBreak/>
        <w:t>DISTINTOS NIVELES DE GOBIERNO ACTÚEN DE FORMA COORDINADA Y SUMEN ESFUERZOS EN BÚSQUEDA DEL BENEFICIO DE LA POBLACIÓN</w:t>
      </w:r>
      <w:r w:rsidR="004933EB">
        <w:rPr>
          <w:rFonts w:ascii="Times New Roman" w:hAnsi="Times New Roman" w:cs="Times New Roman"/>
          <w:lang w:val="es-ES"/>
        </w:rPr>
        <w:t>.</w:t>
      </w:r>
      <w:r w:rsidR="0024056D">
        <w:rPr>
          <w:rFonts w:ascii="Times New Roman" w:hAnsi="Times New Roman" w:cs="Times New Roman"/>
          <w:lang w:val="es-ES"/>
        </w:rPr>
        <w:t xml:space="preserve"> ES POR ELLO</w:t>
      </w:r>
      <w:r w:rsidR="004933EB">
        <w:rPr>
          <w:rFonts w:ascii="Times New Roman" w:hAnsi="Times New Roman" w:cs="Times New Roman"/>
          <w:lang w:val="es-ES"/>
        </w:rPr>
        <w:t>,</w:t>
      </w:r>
      <w:r w:rsidR="0024056D">
        <w:rPr>
          <w:rFonts w:ascii="Times New Roman" w:hAnsi="Times New Roman" w:cs="Times New Roman"/>
          <w:lang w:val="es-ES"/>
        </w:rPr>
        <w:t xml:space="preserve"> QUE SE SOLICITA LA INTERVENCIÓN DEL PRESIDENTE MUNICIPAL DE PESQUERÍA, ASÍ COMO DE LA SECRETARÍA DE SALUD ESTATAL, A SER LAS AUTORIDADES COMPETENTES QUE PROMUEVAN LA CREACIÓN DE NUEVAS CLÍNICAS Y CENTROS DE SALUD, QUE RESPONDAN A LAS NECESIDADES CRECIENTES DE LA CIUDADANÍA Y GARANTICEN UNA COBERTURA MÁS JUSTA Y EQUITATIVA. EN ESTE SENTIDO, LAS Y LOS INVITO A VOTAR A FAVOR DEL PRESENTE EXHORTO, AL SER EL DERECHO A LA SALUD</w:t>
      </w:r>
      <w:r w:rsidR="004933EB">
        <w:rPr>
          <w:rFonts w:ascii="Times New Roman" w:hAnsi="Times New Roman" w:cs="Times New Roman"/>
          <w:lang w:val="es-ES"/>
        </w:rPr>
        <w:t>,</w:t>
      </w:r>
      <w:r w:rsidR="0024056D">
        <w:rPr>
          <w:rFonts w:ascii="Times New Roman" w:hAnsi="Times New Roman" w:cs="Times New Roman"/>
          <w:lang w:val="es-ES"/>
        </w:rPr>
        <w:t xml:space="preserve"> FUNDAMENTAL PARA GARANTIZARLES A LAS PERSONAS UNA VIDA DIGNA. ES CUANTO, PRESIDENTE”.</w:t>
      </w:r>
    </w:p>
    <w:p w14:paraId="35DF4BD4" w14:textId="77777777" w:rsidR="0013229B" w:rsidRPr="0013229B" w:rsidRDefault="0013229B" w:rsidP="00B01AA2">
      <w:pPr>
        <w:spacing w:after="0" w:line="240" w:lineRule="auto"/>
        <w:ind w:right="-91"/>
        <w:jc w:val="both"/>
        <w:rPr>
          <w:rFonts w:ascii="Times New Roman" w:hAnsi="Times New Roman" w:cs="Times New Roman"/>
          <w:highlight w:val="yellow"/>
        </w:rPr>
      </w:pPr>
    </w:p>
    <w:p w14:paraId="318192D6" w14:textId="6E58DE1E" w:rsidR="0013229B" w:rsidRDefault="0013229B" w:rsidP="00B01AA2">
      <w:pPr>
        <w:spacing w:after="0" w:line="360" w:lineRule="auto"/>
        <w:ind w:right="-91"/>
        <w:jc w:val="both"/>
        <w:rPr>
          <w:rFonts w:ascii="Times New Roman" w:hAnsi="Times New Roman" w:cs="Times New Roman"/>
        </w:rPr>
      </w:pPr>
      <w:r w:rsidRPr="004933EB">
        <w:rPr>
          <w:rFonts w:ascii="Times New Roman" w:hAnsi="Times New Roman" w:cs="Times New Roman"/>
        </w:rPr>
        <w:t xml:space="preserve">PARA HABLAR A FAVOR DEL DICTAMEN, SE LE CONCEDIÓ EL USO DE LA PALABRA AL </w:t>
      </w:r>
      <w:r w:rsidRPr="004933EB">
        <w:rPr>
          <w:rFonts w:ascii="Times New Roman" w:hAnsi="Times New Roman" w:cs="Times New Roman"/>
          <w:b/>
        </w:rPr>
        <w:t>C. DIP. JOSÉ LUIS SANTOS MARTÍNEZ</w:t>
      </w:r>
      <w:r w:rsidRPr="004933EB">
        <w:rPr>
          <w:rFonts w:ascii="Times New Roman" w:hAnsi="Times New Roman" w:cs="Times New Roman"/>
        </w:rPr>
        <w:t>, QUIEN EXPRESÓ:</w:t>
      </w:r>
      <w:r w:rsidR="0024056D">
        <w:rPr>
          <w:rFonts w:ascii="Times New Roman" w:hAnsi="Times New Roman" w:cs="Times New Roman"/>
        </w:rPr>
        <w:t xml:space="preserve"> </w:t>
      </w:r>
      <w:r w:rsidR="0024056D">
        <w:rPr>
          <w:rFonts w:ascii="Times New Roman" w:hAnsi="Times New Roman" w:cs="Times New Roman"/>
          <w:lang w:val="es-ES"/>
        </w:rPr>
        <w:t>“GRACIAS, DIPUTADO PRESIDENTE. COMPAÑERAS, COMPAÑEROS DIPUTADOS</w:t>
      </w:r>
      <w:r w:rsidR="004933EB">
        <w:rPr>
          <w:rFonts w:ascii="Times New Roman" w:hAnsi="Times New Roman" w:cs="Times New Roman"/>
          <w:lang w:val="es-ES"/>
        </w:rPr>
        <w:t>.</w:t>
      </w:r>
      <w:r w:rsidR="0024056D">
        <w:rPr>
          <w:rFonts w:ascii="Times New Roman" w:hAnsi="Times New Roman" w:cs="Times New Roman"/>
          <w:lang w:val="es-ES"/>
        </w:rPr>
        <w:t xml:space="preserve"> HOY, EL MUNICIPIO DE PESQUERÍA, ENFRENTA UN CRECIMIENTO POBLACIONAL ACELERADO, IMPULSADO POR LA LLEGADA DE NUEVAS INVERSIONES Y FAMILIAS QUE BUSCAN OPORTUNIDADES EN LA ZONA; SIN EMBARGO, ESTE DESARROLLO NO HA SIDO ACOMPAÑADO POR INFRAESTRUCTURA DE SALUD NECESARIA, LO QUE GENERA UNA GRAN PRESIÓN EN LOS SERVICIOS YA EXISTENTES Y LIMITA EL ACCESO OPORTUNO A LA ATENCIÓN MÉDICA A LAS FAMILIAS QUE HABITAN EN ESTE MUNICIPIO Y EN SUS ALREDEDORES. GARANTIZAR EL DERECHO A LA SALUD NO ES UNA OPCIÓN, ES UNA OBLIGACIÓN DEL ESTADO</w:t>
      </w:r>
      <w:r w:rsidR="00235797">
        <w:rPr>
          <w:rFonts w:ascii="Times New Roman" w:hAnsi="Times New Roman" w:cs="Times New Roman"/>
          <w:lang w:val="es-ES"/>
        </w:rPr>
        <w:t>.</w:t>
      </w:r>
      <w:r w:rsidR="0024056D">
        <w:rPr>
          <w:rFonts w:ascii="Times New Roman" w:hAnsi="Times New Roman" w:cs="Times New Roman"/>
          <w:lang w:val="es-ES"/>
        </w:rPr>
        <w:t xml:space="preserve"> AMPLIAR LA COBERTURA DE CLÍNICAS EN PESQUERÍA SIGNIFICA ACELERAR LA ATENCIÓN A MILES DE FAMILIAS, REDUCIR TIEMPOS DE TRASLADO, MEJORAR LA PREVENCIÓN DE ENFERMEDADES Y ASEGURAR UNA MEJOR CALIDAD DE VIDA. EN ESTE EXHORTO, RESPONDE A UNA DEMANDA LEGÍTIMA DE LOS CIUDADANOS Y BUSCA QUE LA SECRETARÍA DE SALUD ASUMA SU RESPONSABILIDAD CON VISIÓN DE FUTURO, PLANIFICANDO INFRAESTRUCTURA MÉDICA QUE ATIENDA LAS NECESIDADES ACTUALES Y LAS QUE VENDRÁN EN PRÓXIMOS AÑOS. ES POR ELLO QUE EL GRUPO LEGISLATIVO DEL PARTIDO ACCIÓN NACIONAL VOTARÁ A FAVOR</w:t>
      </w:r>
      <w:r w:rsidR="00235797">
        <w:rPr>
          <w:rFonts w:ascii="Times New Roman" w:hAnsi="Times New Roman" w:cs="Times New Roman"/>
          <w:lang w:val="es-ES"/>
        </w:rPr>
        <w:t>,</w:t>
      </w:r>
      <w:r w:rsidR="0024056D">
        <w:rPr>
          <w:rFonts w:ascii="Times New Roman" w:hAnsi="Times New Roman" w:cs="Times New Roman"/>
          <w:lang w:val="es-ES"/>
        </w:rPr>
        <w:t xml:space="preserve"> CONVENCIDOS DE QUE TODOS LOS MUNICIPIOS DE NUEVO LEÓN MERECEN MÁS Y MEJORES OPORTUNIDADES EN CUANTO A SERVICIOS DE SALUD SE REFIERE. ES CUANTO, DIPUTADO PRESIDENTE”.</w:t>
      </w:r>
    </w:p>
    <w:p w14:paraId="52EADDE7" w14:textId="77777777" w:rsidR="0013229B" w:rsidRDefault="0013229B" w:rsidP="00B01AA2">
      <w:pPr>
        <w:spacing w:after="0" w:line="240" w:lineRule="auto"/>
        <w:ind w:right="-91"/>
        <w:jc w:val="both"/>
        <w:rPr>
          <w:rFonts w:ascii="Times New Roman" w:hAnsi="Times New Roman" w:cs="Times New Roman"/>
        </w:rPr>
      </w:pPr>
    </w:p>
    <w:p w14:paraId="174FCFAC" w14:textId="2C664447" w:rsidR="0013229B" w:rsidRDefault="0013229B" w:rsidP="00B01AA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13229B">
        <w:rPr>
          <w:rFonts w:ascii="Times New Roman" w:hAnsi="Times New Roman" w:cs="Times New Roman"/>
        </w:rPr>
        <w:t xml:space="preserve">EL C. PRESIDENTE EN FUNCIONES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 xml:space="preserve">DE LA ASAMBLEA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xml:space="preserve">, Y A LA </w:t>
      </w:r>
      <w:r w:rsidR="00031B1A">
        <w:rPr>
          <w:rFonts w:ascii="Times New Roman" w:hAnsi="Times New Roman" w:cs="Times New Roman"/>
        </w:rPr>
        <w:lastRenderedPageBreak/>
        <w:t>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6BDEAA69" w14:textId="77777777" w:rsidR="0013229B" w:rsidRPr="002224B3" w:rsidRDefault="0013229B" w:rsidP="00B01AA2">
      <w:pPr>
        <w:spacing w:after="0" w:line="240" w:lineRule="auto"/>
        <w:ind w:right="-91"/>
        <w:jc w:val="both"/>
        <w:rPr>
          <w:rFonts w:ascii="Times New Roman" w:hAnsi="Times New Roman" w:cs="Times New Roman"/>
        </w:rPr>
      </w:pPr>
    </w:p>
    <w:p w14:paraId="583C6F6F" w14:textId="624E09FA" w:rsidR="0013229B" w:rsidRDefault="0013229B" w:rsidP="00B01AA2">
      <w:pPr>
        <w:spacing w:after="0" w:line="360" w:lineRule="auto"/>
        <w:ind w:right="-91"/>
        <w:jc w:val="both"/>
        <w:rPr>
          <w:rFonts w:ascii="Times New Roman" w:hAnsi="Times New Roman" w:cs="Times New Roman"/>
          <w:b/>
        </w:rPr>
      </w:pPr>
      <w:r w:rsidRPr="002D0CC9">
        <w:rPr>
          <w:rFonts w:ascii="Times New Roman" w:hAnsi="Times New Roman" w:cs="Times New Roman"/>
        </w:rPr>
        <w:t xml:space="preserve">HECHA LA VOTACIÓN CORRESPONDIENTE, LA C. SECRETARIA INFORMÓ QUE SE REGISTRARON </w:t>
      </w:r>
      <w:r w:rsidR="00B250A1" w:rsidRPr="002D0CC9">
        <w:rPr>
          <w:rFonts w:ascii="Times New Roman" w:hAnsi="Times New Roman" w:cs="Times New Roman"/>
        </w:rPr>
        <w:t>37</w:t>
      </w:r>
      <w:r w:rsidRPr="002D0CC9">
        <w:rPr>
          <w:rFonts w:ascii="Times New Roman" w:hAnsi="Times New Roman" w:cs="Times New Roman"/>
        </w:rPr>
        <w:t xml:space="preserve"> VOTOS A FAVOR A TRAVÉS DEL TABLERO ELECTRÓNICO DE VOTACIÓN, Y </w:t>
      </w:r>
      <w:r w:rsidR="00B250A1" w:rsidRPr="002D0CC9">
        <w:rPr>
          <w:rFonts w:ascii="Times New Roman" w:hAnsi="Times New Roman" w:cs="Times New Roman"/>
        </w:rPr>
        <w:t>3</w:t>
      </w:r>
      <w:r w:rsidRPr="002D0CC9">
        <w:rPr>
          <w:rFonts w:ascii="Times New Roman" w:hAnsi="Times New Roman" w:cs="Times New Roman"/>
        </w:rPr>
        <w:t xml:space="preserve"> VOTOS A FAVOR A TRAVÉS DE LA PLATAFORMA DIGITAL, DE LOS CC. DIPUTADOS </w:t>
      </w:r>
      <w:r w:rsidR="00B250A1" w:rsidRPr="002D0CC9">
        <w:rPr>
          <w:rFonts w:ascii="Times New Roman" w:hAnsi="Times New Roman" w:cs="Times New Roman"/>
        </w:rPr>
        <w:t xml:space="preserve">ITZEL SOLEDAD CASTILLO ALMANZA, LORENA </w:t>
      </w:r>
      <w:bookmarkStart w:id="2" w:name="_GoBack"/>
      <w:bookmarkEnd w:id="2"/>
      <w:r w:rsidR="00B250A1" w:rsidRPr="002D0CC9">
        <w:rPr>
          <w:rFonts w:ascii="Times New Roman" w:hAnsi="Times New Roman" w:cs="Times New Roman"/>
        </w:rPr>
        <w:t>DE LA GARZA VENECIA Y PERLA DE LOS ÁNGELES VILLARREAL VALDEZ</w:t>
      </w:r>
      <w:r w:rsidRPr="002D0CC9">
        <w:rPr>
          <w:rFonts w:ascii="Times New Roman" w:hAnsi="Times New Roman" w:cs="Times New Roman"/>
        </w:rPr>
        <w:t xml:space="preserve">; DANDO UN TOTAL DE </w:t>
      </w:r>
      <w:r w:rsidR="00B250A1" w:rsidRPr="002D0CC9">
        <w:rPr>
          <w:rFonts w:ascii="Times New Roman" w:hAnsi="Times New Roman" w:cs="Times New Roman"/>
        </w:rPr>
        <w:t>40</w:t>
      </w:r>
      <w:r w:rsidRPr="002D0CC9">
        <w:rPr>
          <w:rFonts w:ascii="Times New Roman" w:hAnsi="Times New Roman" w:cs="Times New Roman"/>
        </w:rPr>
        <w:t xml:space="preserve"> VOTOS A FAVOR, 0 VOTOS EN CONTRA Y 0 VOTOS EN ABSTENCIÓN, </w:t>
      </w:r>
      <w:r w:rsidRPr="002D0CC9">
        <w:rPr>
          <w:rFonts w:ascii="Times New Roman" w:hAnsi="Times New Roman" w:cs="Times New Roman"/>
          <w:b/>
        </w:rPr>
        <w:t>SIENDO APROBADO POR UNANIMIDAD</w:t>
      </w:r>
      <w:r w:rsidRPr="002D0CC9">
        <w:rPr>
          <w:rFonts w:ascii="Times New Roman" w:hAnsi="Times New Roman" w:cs="Times New Roman"/>
        </w:rPr>
        <w:t xml:space="preserve"> </w:t>
      </w:r>
      <w:r w:rsidRPr="002D0CC9">
        <w:rPr>
          <w:rFonts w:ascii="Times New Roman" w:hAnsi="Times New Roman" w:cs="Times New Roman"/>
          <w:b/>
        </w:rPr>
        <w:t xml:space="preserve">EL DICTAMEN RELATIVO AL EXPEDIENTE NÚMERO </w:t>
      </w:r>
      <w:r w:rsidR="00B250A1" w:rsidRPr="002D0CC9">
        <w:rPr>
          <w:rFonts w:ascii="Times New Roman" w:hAnsi="Times New Roman" w:cs="Times New Roman"/>
          <w:b/>
        </w:rPr>
        <w:t>19317/LXXVII, DE LA COMISIÓN DE SALUD Y ATENCIÓN A GRUPOS VULNERABLES</w:t>
      </w:r>
      <w:r w:rsidRPr="002D0CC9">
        <w:rPr>
          <w:rFonts w:ascii="Times New Roman" w:hAnsi="Times New Roman" w:cs="Times New Roman"/>
          <w:b/>
        </w:rPr>
        <w:t>.</w:t>
      </w:r>
    </w:p>
    <w:p w14:paraId="218BE7BE" w14:textId="77777777" w:rsidR="0013229B" w:rsidRDefault="0013229B" w:rsidP="00B01AA2">
      <w:pPr>
        <w:spacing w:after="0" w:line="240" w:lineRule="auto"/>
        <w:ind w:right="-91"/>
        <w:jc w:val="both"/>
        <w:rPr>
          <w:rFonts w:ascii="Times New Roman" w:hAnsi="Times New Roman" w:cs="Times New Roman"/>
          <w:b/>
        </w:rPr>
      </w:pPr>
    </w:p>
    <w:p w14:paraId="2925D9EE" w14:textId="210A8762" w:rsidR="0013229B" w:rsidRDefault="0013229B" w:rsidP="00B01AA2">
      <w:pPr>
        <w:pStyle w:val="Textoindependiente"/>
        <w:spacing w:line="360" w:lineRule="auto"/>
        <w:ind w:right="-91"/>
        <w:rPr>
          <w:sz w:val="22"/>
          <w:szCs w:val="22"/>
        </w:rPr>
      </w:pPr>
      <w:r w:rsidRPr="002224B3">
        <w:rPr>
          <w:sz w:val="22"/>
          <w:szCs w:val="22"/>
        </w:rPr>
        <w:t xml:space="preserve">APROBADO QUE FUE EL DICTAMEN, </w:t>
      </w:r>
      <w:r w:rsidR="00B250A1" w:rsidRPr="00B250A1">
        <w:rPr>
          <w:sz w:val="22"/>
          <w:szCs w:val="22"/>
        </w:rPr>
        <w:t>E</w:t>
      </w:r>
      <w:r w:rsidRPr="00B250A1">
        <w:rPr>
          <w:sz w:val="22"/>
          <w:szCs w:val="22"/>
        </w:rPr>
        <w:t>L C. PRESIDENT</w:t>
      </w:r>
      <w:r w:rsidR="00B250A1" w:rsidRPr="00B250A1">
        <w:rPr>
          <w:sz w:val="22"/>
          <w:szCs w:val="22"/>
        </w:rPr>
        <w:t>E</w:t>
      </w:r>
      <w:r w:rsidRPr="00B250A1">
        <w:rPr>
          <w:sz w:val="22"/>
          <w:szCs w:val="22"/>
        </w:rPr>
        <w:t xml:space="preserve"> EN FUNCIONES SOLICITÓ A LA SECRETARÍA ELABORAR EL ACUERDO C</w:t>
      </w:r>
      <w:r w:rsidRPr="002224B3">
        <w:rPr>
          <w:sz w:val="22"/>
          <w:szCs w:val="22"/>
        </w:rPr>
        <w:t>ORRESPONDIENTE Y GIRAR LOS AVISOS DE RIGOR.</w:t>
      </w:r>
    </w:p>
    <w:p w14:paraId="2C264705" w14:textId="77777777" w:rsidR="0013229B" w:rsidRPr="002224B3" w:rsidRDefault="0013229B" w:rsidP="00B01AA2">
      <w:pPr>
        <w:pStyle w:val="Textoindependiente"/>
        <w:spacing w:line="240" w:lineRule="auto"/>
        <w:ind w:right="-91"/>
        <w:rPr>
          <w:sz w:val="22"/>
          <w:szCs w:val="22"/>
        </w:rPr>
      </w:pPr>
    </w:p>
    <w:p w14:paraId="6A9BED66" w14:textId="77777777" w:rsidR="00C27D85" w:rsidRDefault="0013229B" w:rsidP="00B01AA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CF76B9">
        <w:rPr>
          <w:sz w:val="22"/>
          <w:szCs w:val="22"/>
        </w:rPr>
        <w:t xml:space="preserve">PALABRA AL </w:t>
      </w:r>
      <w:r w:rsidRPr="00CF76B9">
        <w:rPr>
          <w:b/>
          <w:sz w:val="22"/>
          <w:szCs w:val="22"/>
        </w:rPr>
        <w:t xml:space="preserve">C. DIP. </w:t>
      </w:r>
      <w:r w:rsidR="00CF76B9" w:rsidRPr="00CF76B9">
        <w:rPr>
          <w:b/>
          <w:sz w:val="22"/>
          <w:szCs w:val="22"/>
        </w:rPr>
        <w:t>IGNACIO CASTELLANOS AMAYA</w:t>
      </w:r>
      <w:r w:rsidRPr="00CF76B9">
        <w:rPr>
          <w:sz w:val="22"/>
          <w:szCs w:val="22"/>
        </w:rPr>
        <w:t xml:space="preserve">, QUIEN, DE CONFORMIDAD CON EL ACUERDO TOMADO POR EL PLENO, PROCEDIÓ A LEER ÚNICAMENTE EL </w:t>
      </w:r>
      <w:r w:rsidRPr="00CF76B9">
        <w:rPr>
          <w:b/>
          <w:sz w:val="22"/>
          <w:szCs w:val="22"/>
        </w:rPr>
        <w:t xml:space="preserve">PROEMIO Y RESOLUTIVO </w:t>
      </w:r>
      <w:r w:rsidRPr="00CF76B9">
        <w:rPr>
          <w:sz w:val="22"/>
          <w:szCs w:val="22"/>
        </w:rPr>
        <w:t xml:space="preserve">DEL DICTAMEN CON PROYECTO DE ACUERDO DEL EXPEDIENTE NÚMERO </w:t>
      </w:r>
      <w:r w:rsidR="00CF76B9" w:rsidRPr="00CF76B9">
        <w:rPr>
          <w:b/>
          <w:sz w:val="22"/>
          <w:szCs w:val="22"/>
        </w:rPr>
        <w:t>19265/LXXVII</w:t>
      </w:r>
      <w:r w:rsidRPr="00CF76B9">
        <w:rPr>
          <w:b/>
          <w:sz w:val="22"/>
          <w:szCs w:val="22"/>
        </w:rPr>
        <w:t>,</w:t>
      </w:r>
      <w:r w:rsidRPr="00CF76B9">
        <w:rPr>
          <w:sz w:val="22"/>
          <w:szCs w:val="22"/>
        </w:rPr>
        <w:t xml:space="preserve"> DE LA COMISIÓN DE </w:t>
      </w:r>
      <w:r w:rsidR="00CF76B9">
        <w:rPr>
          <w:sz w:val="22"/>
          <w:szCs w:val="22"/>
        </w:rPr>
        <w:t>FOMENTO AL CAMPO, ENERGÍA Y DESARROLLO RURAL</w:t>
      </w:r>
      <w:r w:rsidRPr="00D92310">
        <w:rPr>
          <w:sz w:val="22"/>
          <w:szCs w:val="22"/>
        </w:rPr>
        <w:t>.</w:t>
      </w:r>
    </w:p>
    <w:p w14:paraId="6576E194" w14:textId="77777777" w:rsidR="00253782" w:rsidRDefault="00253782" w:rsidP="00B01AA2">
      <w:pPr>
        <w:pStyle w:val="Textoindependiente"/>
        <w:spacing w:line="240" w:lineRule="auto"/>
        <w:ind w:right="-91"/>
        <w:rPr>
          <w:sz w:val="22"/>
          <w:szCs w:val="22"/>
        </w:rPr>
      </w:pPr>
    </w:p>
    <w:p w14:paraId="1D830100" w14:textId="1EC4226B" w:rsidR="0013229B" w:rsidRDefault="0013229B" w:rsidP="00B01AA2">
      <w:pPr>
        <w:pStyle w:val="Textoindependiente"/>
        <w:spacing w:line="360" w:lineRule="auto"/>
        <w:ind w:right="-91"/>
        <w:rPr>
          <w:b/>
          <w:sz w:val="22"/>
          <w:szCs w:val="22"/>
        </w:rPr>
      </w:pPr>
      <w:r w:rsidRPr="00C27D85">
        <w:rPr>
          <w:sz w:val="22"/>
          <w:szCs w:val="22"/>
        </w:rPr>
        <w:t xml:space="preserve">SE INSERTA EL </w:t>
      </w:r>
      <w:r w:rsidRPr="00C27D85">
        <w:rPr>
          <w:b/>
          <w:sz w:val="22"/>
          <w:szCs w:val="22"/>
        </w:rPr>
        <w:t>PROEMIO Y RESOLUTIVO</w:t>
      </w:r>
      <w:r w:rsidRPr="00C27D85">
        <w:rPr>
          <w:sz w:val="22"/>
          <w:szCs w:val="22"/>
        </w:rPr>
        <w:t xml:space="preserve"> DEL DICTAMEN CON PROYECTO DE </w:t>
      </w:r>
      <w:r w:rsidR="00CF76B9" w:rsidRPr="00C27D85">
        <w:rPr>
          <w:sz w:val="22"/>
          <w:szCs w:val="22"/>
        </w:rPr>
        <w:t>ACUERDO</w:t>
      </w:r>
      <w:r w:rsidRPr="00C27D85">
        <w:rPr>
          <w:sz w:val="22"/>
          <w:szCs w:val="22"/>
        </w:rPr>
        <w:t xml:space="preserve">. </w:t>
      </w:r>
      <w:r w:rsidR="00CF76B9" w:rsidRPr="00C27D85">
        <w:rPr>
          <w:b/>
          <w:sz w:val="22"/>
          <w:szCs w:val="22"/>
        </w:rPr>
        <w:t>–</w:t>
      </w:r>
      <w:r w:rsidR="00C27D85">
        <w:rPr>
          <w:b/>
          <w:sz w:val="22"/>
          <w:szCs w:val="22"/>
        </w:rPr>
        <w:t xml:space="preserve"> </w:t>
      </w:r>
      <w:r w:rsidR="00C27D85" w:rsidRPr="00081A86">
        <w:rPr>
          <w:b/>
          <w:sz w:val="22"/>
          <w:szCs w:val="22"/>
        </w:rPr>
        <w:t xml:space="preserve">HONORABLE ASAMBLEA. </w:t>
      </w:r>
      <w:r w:rsidR="00C27D85" w:rsidRPr="00081A86">
        <w:rPr>
          <w:sz w:val="22"/>
          <w:szCs w:val="22"/>
        </w:rPr>
        <w:t xml:space="preserve">A LA </w:t>
      </w:r>
      <w:r w:rsidR="00C27D85" w:rsidRPr="00081A86">
        <w:rPr>
          <w:b/>
          <w:sz w:val="22"/>
          <w:szCs w:val="22"/>
        </w:rPr>
        <w:t xml:space="preserve">COMISIÓN DE FOMENTO AL CAMPO, ENERGÍA Y DESARROLLO RURAL </w:t>
      </w:r>
      <w:r w:rsidR="00C27D85" w:rsidRPr="00081A86">
        <w:rPr>
          <w:sz w:val="22"/>
          <w:szCs w:val="22"/>
        </w:rPr>
        <w:t xml:space="preserve">LE FUE TURNADO PARA SU ESTUDIO Y DICTAMEN EN FECHA </w:t>
      </w:r>
      <w:r w:rsidR="00C27D85" w:rsidRPr="00081A86">
        <w:rPr>
          <w:b/>
          <w:sz w:val="22"/>
          <w:szCs w:val="22"/>
        </w:rPr>
        <w:t>20 DE DICIEMBRE DE 2024</w:t>
      </w:r>
      <w:r w:rsidR="00C27D85" w:rsidRPr="00081A86">
        <w:rPr>
          <w:sz w:val="22"/>
          <w:szCs w:val="22"/>
        </w:rPr>
        <w:t>, EL EXPEDIENTE LEGISLATIVO N</w:t>
      </w:r>
      <w:r w:rsidR="00C27D85">
        <w:rPr>
          <w:sz w:val="22"/>
          <w:szCs w:val="22"/>
        </w:rPr>
        <w:t>o</w:t>
      </w:r>
      <w:r w:rsidR="00C27D85" w:rsidRPr="00081A86">
        <w:rPr>
          <w:sz w:val="22"/>
          <w:szCs w:val="22"/>
        </w:rPr>
        <w:t xml:space="preserve">. </w:t>
      </w:r>
      <w:r w:rsidR="00C27D85" w:rsidRPr="00081A86">
        <w:rPr>
          <w:b/>
          <w:sz w:val="22"/>
          <w:szCs w:val="22"/>
        </w:rPr>
        <w:t xml:space="preserve">19265/LXXVII, </w:t>
      </w:r>
      <w:r w:rsidR="00C27D85" w:rsidRPr="00081A86">
        <w:rPr>
          <w:sz w:val="22"/>
          <w:szCs w:val="22"/>
        </w:rPr>
        <w:t xml:space="preserve">QUE CONTIENE ESCRITO PRESENTADO POR EL </w:t>
      </w:r>
      <w:r w:rsidR="00C27D85" w:rsidRPr="00081A86">
        <w:rPr>
          <w:b/>
          <w:sz w:val="22"/>
          <w:szCs w:val="22"/>
        </w:rPr>
        <w:t>DIP. ARMANDO VÍCTOR GUTIÉRREZ CANALES</w:t>
      </w:r>
      <w:r w:rsidR="00C27D85" w:rsidRPr="00081A86">
        <w:rPr>
          <w:sz w:val="22"/>
          <w:szCs w:val="22"/>
        </w:rPr>
        <w:t xml:space="preserve">, INTEGRANTE DEL GRUPO LEGISLATIVO DE MOVIMIENTO CIUDADANO DE LA LXXVII LEGISLATURA, MEDIANTE EL CUAL </w:t>
      </w:r>
      <w:bookmarkStart w:id="3" w:name="OLE_LINK7"/>
      <w:r w:rsidR="00C27D85" w:rsidRPr="00081A86">
        <w:rPr>
          <w:b/>
          <w:bCs/>
          <w:sz w:val="22"/>
          <w:szCs w:val="22"/>
        </w:rPr>
        <w:t xml:space="preserve">SOLICITA LA APROBACIÓN DE UN PUNTO DE ACUERDO, A FIN DE QUE SE EXHORTE AL GOBIERNO FEDERAL DE MÉXICO, A TRAVÉS DE LA SECRETARÍA DE AGRICULTURA Y DESARROLLO RURAL, A ANALIZAR LA POSIBILIDAD DE CERRAR TEMPORALMENTE LA FRONTERA SUR AL TRÁNSITO DE GANADO PROVENIENTE DE CUALQUIER PAÍS DE CENTROAMÉRICA, ANTE LOS DAÑOS QUE ESTÁ CAUSANDO AL SECTOR NACIONAL Y LAS CONSECUENCIAS DESFAVORABLES QUE PROVOCAN EN EL </w:t>
      </w:r>
      <w:r w:rsidR="00C27D85" w:rsidRPr="00081A86">
        <w:rPr>
          <w:b/>
          <w:bCs/>
          <w:sz w:val="22"/>
          <w:szCs w:val="22"/>
        </w:rPr>
        <w:lastRenderedPageBreak/>
        <w:t xml:space="preserve">MERCADO INTERNACIONAL DEL GANADO MEXICANO. </w:t>
      </w:r>
      <w:bookmarkEnd w:id="3"/>
      <w:r w:rsidR="00C27D85" w:rsidRPr="00081A86">
        <w:rPr>
          <w:b/>
          <w:bCs/>
          <w:sz w:val="22"/>
          <w:szCs w:val="22"/>
        </w:rPr>
        <w:t xml:space="preserve">ACUERDO. PRIMERO. - </w:t>
      </w:r>
      <w:r w:rsidR="00C27D85" w:rsidRPr="00081A86">
        <w:rPr>
          <w:i/>
          <w:iCs/>
          <w:sz w:val="22"/>
          <w:szCs w:val="22"/>
        </w:rPr>
        <w:t xml:space="preserve"> </w:t>
      </w:r>
      <w:r w:rsidR="00C27D85" w:rsidRPr="00081A86">
        <w:rPr>
          <w:sz w:val="22"/>
          <w:szCs w:val="22"/>
        </w:rPr>
        <w:t xml:space="preserve">LA SEPTUAGÉSIMA SÉPTIMA LEGISLATURA DEL H. CONGRESO DEL ESTADO DE NUEVO LEÓN ENVÍA UN ATENTO Y RESPETUOSO EXHORTO AL GOBIERNO FEDERAL DE MÉXICO, A TRAVÉS DE LA SECRETARÍA DE AGRICULTURA Y DESARROLLO RURAL (SADER), PARA QUE SE ANALICE LA POSIBILIDAD DE CERRAR TEMPORALMENTE LA FRONTERA SUR AL TRÁNSITO DE GANADO PROVENIENTE DE CUALQUIER PAÍS DE CENTROAMÉRICA, ANTE LOS DAÑOS QUE ESTÁ CAUSANDO AL SECTOR NACIONAL Y LAS CONSECUENCIAS DESFAVORABLES QUE PROVOCA EN EL MERCADO INTERNACIONAL DEL GANADO MEXICANO. </w:t>
      </w:r>
      <w:r w:rsidR="00C27D85" w:rsidRPr="00081A86">
        <w:rPr>
          <w:b/>
          <w:bCs/>
          <w:sz w:val="22"/>
          <w:szCs w:val="22"/>
        </w:rPr>
        <w:t xml:space="preserve">SEGUNDO. - </w:t>
      </w:r>
      <w:r w:rsidR="00C27D85" w:rsidRPr="00081A86">
        <w:rPr>
          <w:sz w:val="22"/>
          <w:szCs w:val="22"/>
        </w:rPr>
        <w:t xml:space="preserve">LA SEPTUAGÉSIMA SÉPTIMA LEGISLATURA DEL H. CONGRESO DEL ESTADO DE NUEVO LEÓN, ENVÍA UN ATENTO Y RESPETUOSO EXHORTO AL GOBIERNO FEDERAL DE MÉXICO, A TRAVÉS DE LA SECRETARÍA DE AGRICULTURA Y DESARROLLO RURAL (SADER), PARA QUE ANALICE E IMPLEMENTE LA MODERNIZACIÓN DEL SISTEMA SINIIGA PARA MEJORAR EL CONTROL DE GANADO QUE SE IMPORTA DE CENTROAMÉRICA Y, ADICIONALMENTE, FACILITE EL DESARROLLO INTEGRAL DE LA GANADERÍA EN NUESTRO PAÍS. </w:t>
      </w:r>
      <w:r w:rsidR="00C27D85" w:rsidRPr="00081A86">
        <w:rPr>
          <w:b/>
          <w:bCs/>
          <w:sz w:val="22"/>
          <w:szCs w:val="22"/>
        </w:rPr>
        <w:t>TERCERO. -</w:t>
      </w:r>
      <w:r w:rsidR="00C27D85" w:rsidRPr="00081A86">
        <w:rPr>
          <w:sz w:val="22"/>
          <w:szCs w:val="22"/>
        </w:rPr>
        <w:t xml:space="preserve"> LA SEPTUAGÉSIMA SÉPTIMA LEGISLATURA DEL H. CONGRESO DEL ESTADO DE NUEVO LEÓN, ENVÍA UN ATENTO Y RESPETUOSO EXHORTO AL GOBIERNO FEDERAL DE MÉXICO, A TRAVÉS DE LA SECRETARÍA DE AGRICULTURA Y DESARROLLO RURAL (SADER), DE LA SECRETARÍA DEL MEDIO AMBIENTE Y RECURSOS NATURALES (SEMARNAT), Y DEL SERVICIO NACIONAL DE INOCUIDAD Y CALIDAD AGROALIMENTARIA (SENASICA), ENTRE OTRAS, ASÍ COMO AL GOBIERNO DEL ESTADO DE NUEVO LEÓN Y A LOS 51 MUNICIPIOS DEL ESTADO PARA QUE DE MANERA COORDINADA GENEREN CAMPAÑAS DE INFORMACIÓN Y CAPACITACIÓN ENTRE LOS PRODUCTORES DE GANADO PARA HACER FRENTE A LA AMENAZA DEL GUSANO BARRENADOR. </w:t>
      </w:r>
      <w:r w:rsidR="00C27D85" w:rsidRPr="00081A86">
        <w:rPr>
          <w:b/>
          <w:bCs/>
          <w:sz w:val="22"/>
          <w:szCs w:val="22"/>
        </w:rPr>
        <w:t xml:space="preserve">CUARTO. - </w:t>
      </w:r>
      <w:r w:rsidR="00C27D85" w:rsidRPr="00081A86">
        <w:rPr>
          <w:sz w:val="22"/>
          <w:szCs w:val="22"/>
        </w:rPr>
        <w:t xml:space="preserve">LA SEPTUAGÉSIMA SÉPTIMA LEGISLATURA DEL H. CONGRESO DEL ESTADO DE NUEVO LEÓN, ENVÍA UN ATENTO Y RESPETUOSO EXHORTO AL GOBIERNO FEDERAL DE MÉXICO, A TRAVÉS DE LA SECRETARÍA DE AGRICULTURA Y DESARROLLO RURAL (SADER), DE LA SECRETARÍA DEL MEDIO AMBIENTE Y RECURSOS NATURALES (SEMARNAT), Y DEL SERVICIO NACIONAL DE INOCUIDAD Y CALIDAD AGROALIMENTARIA (SENASICA), ENTRE OTRAS DEPENDENCIAS; AL GOBIERNO DEL ESTADO DE NUEVO LEÓN Y A LOS 51 MUNICIPIOS DEL ESTADO PARA QUE DE MANERA COORDINADA PREVENGAN Y SANCIONEN EL TRÁFICO ILEGAL DE GANADO PARA EVITAR EL RIESGO DE CONTAGIO DEL GUSANO BARRENADOR ENTRE EL GANADO SANO QUE TIENE EL ESTADO. </w:t>
      </w:r>
      <w:r w:rsidR="00C27D85" w:rsidRPr="00081A86">
        <w:rPr>
          <w:b/>
          <w:bCs/>
          <w:sz w:val="22"/>
          <w:szCs w:val="22"/>
        </w:rPr>
        <w:t xml:space="preserve">QUINTO. - </w:t>
      </w:r>
      <w:r w:rsidR="00C27D85" w:rsidRPr="00081A86">
        <w:rPr>
          <w:sz w:val="22"/>
          <w:szCs w:val="22"/>
        </w:rPr>
        <w:t xml:space="preserve">COMUNÍQUESE EL PRESENTE ACUERDO AL PROMOVENTE, DE CONFORMIDAD CON LO ESTABLECIDO EN EL ARTÍCULO 124 DEL REGLAMENTO PARA EL GOBIERNO INTERIOR DEL </w:t>
      </w:r>
      <w:r w:rsidR="00C27D85" w:rsidRPr="00081A86">
        <w:rPr>
          <w:sz w:val="22"/>
          <w:szCs w:val="22"/>
        </w:rPr>
        <w:lastRenderedPageBreak/>
        <w:t>ESTADO DE NUEVO LEÓN.</w:t>
      </w:r>
      <w:r w:rsidR="00C27D85" w:rsidRPr="00081A86">
        <w:rPr>
          <w:b/>
          <w:bCs/>
          <w:sz w:val="22"/>
          <w:szCs w:val="22"/>
        </w:rPr>
        <w:t xml:space="preserve"> SEXTO. - </w:t>
      </w:r>
      <w:r w:rsidR="00C27D85" w:rsidRPr="00081A86">
        <w:rPr>
          <w:sz w:val="22"/>
          <w:szCs w:val="22"/>
        </w:rPr>
        <w:t xml:space="preserve">ARCHÍVESE Y TÉNGASE POR CONCLUIDO EL PRESENTE. </w:t>
      </w:r>
      <w:r w:rsidR="00C27D85" w:rsidRPr="00081A86">
        <w:rPr>
          <w:b/>
          <w:sz w:val="22"/>
          <w:szCs w:val="22"/>
        </w:rPr>
        <w:t>FIRMAN A FAVOR DEL DICTAMEN, POR UNANIMIDAD DE LOS INTEGRANTES DE LA COMISIÓN DE FOMENTO AL CAMPO, ENERGÍA Y DESARROLLO RURAL.</w:t>
      </w:r>
    </w:p>
    <w:p w14:paraId="396B4032" w14:textId="77777777" w:rsidR="00CF7A33" w:rsidRPr="00C27D85" w:rsidRDefault="00CF7A33" w:rsidP="00B01AA2">
      <w:pPr>
        <w:pStyle w:val="Textoindependiente"/>
        <w:spacing w:line="240" w:lineRule="auto"/>
        <w:ind w:right="-91"/>
        <w:rPr>
          <w:sz w:val="22"/>
          <w:szCs w:val="22"/>
        </w:rPr>
      </w:pPr>
    </w:p>
    <w:p w14:paraId="2FBCF088" w14:textId="1D770DEF" w:rsidR="00CF76B9" w:rsidRPr="00405AFF" w:rsidRDefault="00CF76B9" w:rsidP="00B01AA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CF76B9">
        <w:rPr>
          <w:sz w:val="22"/>
          <w:szCs w:val="22"/>
        </w:rPr>
        <w:t xml:space="preserve">EL C. PRESIDENTE EN FUNCIONES </w:t>
      </w:r>
      <w:r w:rsidRPr="00EA15C2">
        <w:rPr>
          <w:bCs/>
          <w:sz w:val="22"/>
          <w:szCs w:val="22"/>
        </w:rPr>
        <w:t>LO PUSO A LA CONSIDERACIÓN DEL PLENO, PREGUNTANDO A LOS CC. DIPUTADOS QUE DESEEN INTERVENIR EN SU DISCUSIÓN LO MANIFIESTEN EN LA FORMA ACOSTUMBRADA. PRIMERAMENTE, QUIEN ESTÉ EN CONTRA.</w:t>
      </w:r>
    </w:p>
    <w:p w14:paraId="7E645B6F" w14:textId="77777777" w:rsidR="00CF76B9" w:rsidRPr="002224B3" w:rsidRDefault="00CF76B9" w:rsidP="00B01AA2">
      <w:pPr>
        <w:spacing w:after="0" w:line="240" w:lineRule="auto"/>
        <w:ind w:right="-91"/>
        <w:jc w:val="both"/>
        <w:rPr>
          <w:rFonts w:ascii="Times New Roman" w:hAnsi="Times New Roman" w:cs="Times New Roman"/>
        </w:rPr>
      </w:pPr>
    </w:p>
    <w:p w14:paraId="6B149CD8" w14:textId="51C52DFB" w:rsidR="00CF76B9" w:rsidRPr="00CF76B9" w:rsidRDefault="00CF76B9" w:rsidP="00B01AA2">
      <w:pPr>
        <w:spacing w:after="0" w:line="360" w:lineRule="auto"/>
        <w:ind w:right="-91"/>
        <w:jc w:val="both"/>
        <w:rPr>
          <w:rFonts w:ascii="Times New Roman" w:hAnsi="Times New Roman" w:cs="Times New Roman"/>
          <w:highlight w:val="yellow"/>
        </w:rPr>
      </w:pPr>
      <w:r w:rsidRPr="00CF7A33">
        <w:rPr>
          <w:rFonts w:ascii="Times New Roman" w:hAnsi="Times New Roman" w:cs="Times New Roman"/>
        </w:rPr>
        <w:t xml:space="preserve">NO HABIENDO ORADORES EN CONTRA, PARA HABLAR A FAVOR DEL DICTAMEN, SE LE CONCEDIÓ EL USO DE LA PALABRA AL </w:t>
      </w:r>
      <w:r w:rsidRPr="00CF7A33">
        <w:rPr>
          <w:rFonts w:ascii="Times New Roman" w:hAnsi="Times New Roman" w:cs="Times New Roman"/>
          <w:b/>
        </w:rPr>
        <w:t>C. DIP. IGNACIO CASTELLANOS AMAYA</w:t>
      </w:r>
      <w:r w:rsidRPr="00CF7A33">
        <w:rPr>
          <w:rFonts w:ascii="Times New Roman" w:hAnsi="Times New Roman" w:cs="Times New Roman"/>
        </w:rPr>
        <w:t xml:space="preserve">, QUIEN EXPRESÓ: </w:t>
      </w:r>
      <w:r w:rsidR="0024056D" w:rsidRPr="00CF7A33">
        <w:rPr>
          <w:rFonts w:ascii="Times New Roman" w:hAnsi="Times New Roman" w:cs="Times New Roman"/>
          <w:lang w:val="es-ES"/>
        </w:rPr>
        <w:t>“</w:t>
      </w:r>
      <w:r w:rsidR="0024056D">
        <w:rPr>
          <w:rFonts w:ascii="Times New Roman" w:hAnsi="Times New Roman" w:cs="Times New Roman"/>
          <w:lang w:val="es-ES"/>
        </w:rPr>
        <w:t>CON PERMISO DE LA PRESIDENCIA. EL CIERRE DE LA FRONTERA SUR ES IMPORTANTE ANTE LA AMENAZA QUE REPRESENTA EL GUSANO BARRENADOR PROVENIENTE DE CENTROAMÉRICA</w:t>
      </w:r>
      <w:r w:rsidR="000277A2">
        <w:rPr>
          <w:rFonts w:ascii="Times New Roman" w:hAnsi="Times New Roman" w:cs="Times New Roman"/>
          <w:lang w:val="es-ES"/>
        </w:rPr>
        <w:t>;</w:t>
      </w:r>
      <w:r w:rsidR="0024056D">
        <w:rPr>
          <w:rFonts w:ascii="Times New Roman" w:hAnsi="Times New Roman" w:cs="Times New Roman"/>
          <w:lang w:val="es-ES"/>
        </w:rPr>
        <w:t xml:space="preserve"> </w:t>
      </w:r>
      <w:r w:rsidR="000277A2">
        <w:rPr>
          <w:rFonts w:ascii="Times New Roman" w:hAnsi="Times New Roman" w:cs="Times New Roman"/>
          <w:lang w:val="es-ES"/>
        </w:rPr>
        <w:t>E</w:t>
      </w:r>
      <w:r w:rsidR="0024056D">
        <w:rPr>
          <w:rFonts w:ascii="Times New Roman" w:hAnsi="Times New Roman" w:cs="Times New Roman"/>
          <w:lang w:val="es-ES"/>
        </w:rPr>
        <w:t>STA PLAGA SE PROPAGA A TRAVÉS DEL COMERCIO ILEGAL DE GANADO</w:t>
      </w:r>
      <w:r w:rsidR="000277A2">
        <w:rPr>
          <w:rFonts w:ascii="Times New Roman" w:hAnsi="Times New Roman" w:cs="Times New Roman"/>
          <w:lang w:val="es-ES"/>
        </w:rPr>
        <w:t>,</w:t>
      </w:r>
      <w:r w:rsidR="0024056D">
        <w:rPr>
          <w:rFonts w:ascii="Times New Roman" w:hAnsi="Times New Roman" w:cs="Times New Roman"/>
          <w:lang w:val="es-ES"/>
        </w:rPr>
        <w:t xml:space="preserve"> EL TRANSPORTE DE MASCOTAS</w:t>
      </w:r>
      <w:r w:rsidR="000277A2">
        <w:rPr>
          <w:rFonts w:ascii="Times New Roman" w:hAnsi="Times New Roman" w:cs="Times New Roman"/>
          <w:lang w:val="es-ES"/>
        </w:rPr>
        <w:t>.</w:t>
      </w:r>
      <w:r w:rsidR="0024056D">
        <w:rPr>
          <w:rFonts w:ascii="Times New Roman" w:hAnsi="Times New Roman" w:cs="Times New Roman"/>
          <w:lang w:val="es-ES"/>
        </w:rPr>
        <w:t xml:space="preserve"> LA MOSCA DE ESPECIE SE LLAMA </w:t>
      </w:r>
      <w:r w:rsidR="0024056D" w:rsidRPr="0031386E">
        <w:rPr>
          <w:rFonts w:ascii="Times New Roman" w:hAnsi="Times New Roman" w:cs="Times New Roman"/>
          <w:lang w:val="es-ES"/>
        </w:rPr>
        <w:t>COCHLIOMYIA HOMINIVORAX</w:t>
      </w:r>
      <w:r w:rsidR="0024056D">
        <w:rPr>
          <w:rFonts w:ascii="Times New Roman" w:hAnsi="Times New Roman" w:cs="Times New Roman"/>
          <w:lang w:val="es-ES"/>
        </w:rPr>
        <w:t>, LA CUAL ES UNA LARVA DE MOSCA QUE SE ALIMENTA DE ANIMALES DE SANGRE CALIENTE CON LO QUE EL GANADO Y HUMANOS ALIMENTÁNDOSE DE TEJIDOS VIVOS EN HERIDAS ABIERTAS</w:t>
      </w:r>
      <w:r w:rsidR="000277A2">
        <w:rPr>
          <w:rFonts w:ascii="Times New Roman" w:hAnsi="Times New Roman" w:cs="Times New Roman"/>
          <w:lang w:val="es-ES"/>
        </w:rPr>
        <w:t>.</w:t>
      </w:r>
      <w:r w:rsidR="0024056D">
        <w:rPr>
          <w:rFonts w:ascii="Times New Roman" w:hAnsi="Times New Roman" w:cs="Times New Roman"/>
          <w:lang w:val="es-ES"/>
        </w:rPr>
        <w:t xml:space="preserve"> EL GUSANO BARRENADOR CONSTITUYE UN GRAVE RIESGO PARA LA SALUD PÚBLICA, PRINCIPALMENTE POR EL IMPACTO QUE TIENE EN EL SECTOR GANADERO</w:t>
      </w:r>
      <w:r w:rsidR="000277A2">
        <w:rPr>
          <w:rFonts w:ascii="Times New Roman" w:hAnsi="Times New Roman" w:cs="Times New Roman"/>
          <w:lang w:val="es-ES"/>
        </w:rPr>
        <w:t>;</w:t>
      </w:r>
      <w:r w:rsidR="0024056D">
        <w:rPr>
          <w:rFonts w:ascii="Times New Roman" w:hAnsi="Times New Roman" w:cs="Times New Roman"/>
          <w:lang w:val="es-ES"/>
        </w:rPr>
        <w:t xml:space="preserve"> </w:t>
      </w:r>
      <w:r w:rsidR="000277A2">
        <w:rPr>
          <w:rFonts w:ascii="Times New Roman" w:hAnsi="Times New Roman" w:cs="Times New Roman"/>
          <w:lang w:val="es-ES"/>
        </w:rPr>
        <w:t>E</w:t>
      </w:r>
      <w:r w:rsidR="0024056D">
        <w:rPr>
          <w:rFonts w:ascii="Times New Roman" w:hAnsi="Times New Roman" w:cs="Times New Roman"/>
          <w:lang w:val="es-ES"/>
        </w:rPr>
        <w:t xml:space="preserve">STE PARÁSITO PUEDE CAUSAR LESIONES SEVERAS EN LOS ANIMALES COMPROMETIENDO SU BIENESTAR Y REDUCIENDO LA PRODUCTIVIDAD, AFECTANDO DIRECTAMENTE LA CADENA DE SUMINISTRO DE ALIMENTOS, LO CUAL TIENE CONSECUENCIAS ECONÓMICAS SIGNIFICATIVAS. </w:t>
      </w:r>
      <w:r w:rsidR="000277A2">
        <w:rPr>
          <w:rFonts w:ascii="Times New Roman" w:hAnsi="Times New Roman" w:cs="Times New Roman"/>
          <w:lang w:val="es-ES"/>
        </w:rPr>
        <w:t>E</w:t>
      </w:r>
      <w:r w:rsidR="0024056D">
        <w:rPr>
          <w:rFonts w:ascii="Times New Roman" w:hAnsi="Times New Roman" w:cs="Times New Roman"/>
          <w:lang w:val="es-ES"/>
        </w:rPr>
        <w:t>STA PROBLEMÁTICA REQUIERE MEDIDAS FIRMES Y COORDINADAS</w:t>
      </w:r>
      <w:r w:rsidR="000277A2">
        <w:rPr>
          <w:rFonts w:ascii="Times New Roman" w:hAnsi="Times New Roman" w:cs="Times New Roman"/>
          <w:lang w:val="es-ES"/>
        </w:rPr>
        <w:t>.</w:t>
      </w:r>
      <w:r w:rsidR="0024056D">
        <w:rPr>
          <w:rFonts w:ascii="Times New Roman" w:hAnsi="Times New Roman" w:cs="Times New Roman"/>
          <w:lang w:val="es-ES"/>
        </w:rPr>
        <w:t xml:space="preserve"> ES FUNDAMENTAL COMBATIR EL CONTRABANDO DE GANADO Y EVITAR EL INGRESO DE ANIMALES INFECTADOS AL TERRITORIO NACIONAL</w:t>
      </w:r>
      <w:r w:rsidR="000277A2">
        <w:rPr>
          <w:rFonts w:ascii="Times New Roman" w:hAnsi="Times New Roman" w:cs="Times New Roman"/>
          <w:lang w:val="es-ES"/>
        </w:rPr>
        <w:t>.</w:t>
      </w:r>
      <w:r w:rsidR="0024056D">
        <w:rPr>
          <w:rFonts w:ascii="Times New Roman" w:hAnsi="Times New Roman" w:cs="Times New Roman"/>
          <w:lang w:val="es-ES"/>
        </w:rPr>
        <w:t xml:space="preserve"> POR ELLO</w:t>
      </w:r>
      <w:r w:rsidR="000277A2">
        <w:rPr>
          <w:rFonts w:ascii="Times New Roman" w:hAnsi="Times New Roman" w:cs="Times New Roman"/>
          <w:lang w:val="es-ES"/>
        </w:rPr>
        <w:t>,</w:t>
      </w:r>
      <w:r w:rsidR="0024056D">
        <w:rPr>
          <w:rFonts w:ascii="Times New Roman" w:hAnsi="Times New Roman" w:cs="Times New Roman"/>
          <w:lang w:val="es-ES"/>
        </w:rPr>
        <w:t xml:space="preserve"> SE SOLICITA EL CIERRE ESTRATÉGICO DE LA FRONTERA SUR, ASÍ COMO LA CONTINUIDAD DE CAMPAÑAS INFORMATIVAS Y DE CAPACITACIÓN DIRIGIDAS A LOS PRODUCTORES GANADEROS</w:t>
      </w:r>
      <w:r w:rsidR="000277A2">
        <w:rPr>
          <w:rFonts w:ascii="Times New Roman" w:hAnsi="Times New Roman" w:cs="Times New Roman"/>
          <w:lang w:val="es-ES"/>
        </w:rPr>
        <w:t>;</w:t>
      </w:r>
      <w:r w:rsidR="0024056D">
        <w:rPr>
          <w:rFonts w:ascii="Times New Roman" w:hAnsi="Times New Roman" w:cs="Times New Roman"/>
          <w:lang w:val="es-ES"/>
        </w:rPr>
        <w:t xml:space="preserve"> SOLO MEDIANTE LA COLABORACIÓN ENTRE AUTORIDADES Y PRODUCTORES</w:t>
      </w:r>
      <w:r w:rsidR="000277A2">
        <w:rPr>
          <w:rFonts w:ascii="Times New Roman" w:hAnsi="Times New Roman" w:cs="Times New Roman"/>
          <w:lang w:val="es-ES"/>
        </w:rPr>
        <w:t>,</w:t>
      </w:r>
      <w:r w:rsidR="0024056D">
        <w:rPr>
          <w:rFonts w:ascii="Times New Roman" w:hAnsi="Times New Roman" w:cs="Times New Roman"/>
          <w:lang w:val="es-ES"/>
        </w:rPr>
        <w:t xml:space="preserve"> SE PODRÁ ENFRENTAR DE MANERA EFECTIVA LA AMENAZA DEL TRÁFICO ILEGAL DE GANADO, PROTEGIENDO ASÍ AL SECTOR GANADERO Y A LA ECONOMÍA DEL PAÍS, ESTO A FIN DE EVITAR MAYOR EXPANSIÓN DE LA PLAGA</w:t>
      </w:r>
      <w:r w:rsidR="000277A2">
        <w:rPr>
          <w:rFonts w:ascii="Times New Roman" w:hAnsi="Times New Roman" w:cs="Times New Roman"/>
          <w:lang w:val="es-ES"/>
        </w:rPr>
        <w:t>;</w:t>
      </w:r>
      <w:r w:rsidR="0024056D">
        <w:rPr>
          <w:rFonts w:ascii="Times New Roman" w:hAnsi="Times New Roman" w:cs="Times New Roman"/>
          <w:lang w:val="es-ES"/>
        </w:rPr>
        <w:t xml:space="preserve"> AUNQUE LA MEDIDA ES DRÁSTICA, GANADEROS Y  VETERINARIOS ADVIERTEN QUE DE NO APLICARSE EL AVANCE DEL PARÁSITO, PODRÍA AUMENTAR DRÁSTICAMENTE LAS CONSECUENCIAS SANITARIAS Y </w:t>
      </w:r>
      <w:r w:rsidR="0024056D">
        <w:rPr>
          <w:rFonts w:ascii="Times New Roman" w:hAnsi="Times New Roman" w:cs="Times New Roman"/>
          <w:lang w:val="es-ES"/>
        </w:rPr>
        <w:lastRenderedPageBreak/>
        <w:t>ECONÓMICAS DEL PAÍS. YO AGREGARÍA QUE, LA ÚLTIMA VEZ QUE SE PRESENTÓ ESTA PLAGA, MÉXICO TARDÓ 30 AÑOS EN PODER ERRADICARLA</w:t>
      </w:r>
      <w:r w:rsidR="00BA710C">
        <w:rPr>
          <w:rFonts w:ascii="Times New Roman" w:hAnsi="Times New Roman" w:cs="Times New Roman"/>
          <w:lang w:val="es-ES"/>
        </w:rPr>
        <w:t>.</w:t>
      </w:r>
      <w:r w:rsidR="0024056D">
        <w:rPr>
          <w:rFonts w:ascii="Times New Roman" w:hAnsi="Times New Roman" w:cs="Times New Roman"/>
          <w:lang w:val="es-ES"/>
        </w:rPr>
        <w:t xml:space="preserve"> ES POR ESO QUE ESTAMOS SOLICITANDO Y NOS SUMAMOS A LA PROPUESTA Y AL EXHORTO QUE HACE EL COMPAÑERO DIPUTADO, PARA PODER PREVENIR TODAS ESTAS AFECTACIONES QUE LLEGARÍAN CON ESTA GRAVE PLAGA. ES CUANTO, PRESIDENTE”.</w:t>
      </w:r>
    </w:p>
    <w:p w14:paraId="40DB8DE2" w14:textId="77777777" w:rsidR="00CF76B9" w:rsidRPr="00CF76B9" w:rsidRDefault="00CF76B9" w:rsidP="00B01AA2">
      <w:pPr>
        <w:spacing w:after="0" w:line="240" w:lineRule="auto"/>
        <w:ind w:right="-91"/>
        <w:jc w:val="both"/>
        <w:rPr>
          <w:rFonts w:ascii="Times New Roman" w:hAnsi="Times New Roman" w:cs="Times New Roman"/>
          <w:highlight w:val="yellow"/>
        </w:rPr>
      </w:pPr>
    </w:p>
    <w:p w14:paraId="10D1FD7D" w14:textId="2A85B97A" w:rsidR="00CF76B9" w:rsidRPr="00CF76B9" w:rsidRDefault="00CF76B9" w:rsidP="00B01AA2">
      <w:pPr>
        <w:spacing w:after="0" w:line="360" w:lineRule="auto"/>
        <w:ind w:right="-91"/>
        <w:jc w:val="both"/>
        <w:rPr>
          <w:rFonts w:ascii="Times New Roman" w:hAnsi="Times New Roman" w:cs="Times New Roman"/>
          <w:highlight w:val="yellow"/>
        </w:rPr>
      </w:pPr>
      <w:r w:rsidRPr="0077116A">
        <w:rPr>
          <w:rFonts w:ascii="Times New Roman" w:hAnsi="Times New Roman" w:cs="Times New Roman"/>
        </w:rPr>
        <w:t xml:space="preserve">PARA HABLAR A FAVOR DEL DICTAMEN, SE LE CONCEDIÓ EL USO DE LA PALABRA AL </w:t>
      </w:r>
      <w:r w:rsidRPr="0077116A">
        <w:rPr>
          <w:rFonts w:ascii="Times New Roman" w:hAnsi="Times New Roman" w:cs="Times New Roman"/>
          <w:b/>
        </w:rPr>
        <w:t>C. DIP. MARIO ALEJANDRO SOTO ESQUER</w:t>
      </w:r>
      <w:r w:rsidRPr="0077116A">
        <w:rPr>
          <w:rFonts w:ascii="Times New Roman" w:hAnsi="Times New Roman" w:cs="Times New Roman"/>
        </w:rPr>
        <w:t>, QUIEN EXPRESÓ:</w:t>
      </w:r>
      <w:r w:rsidR="0024056D" w:rsidRPr="0077116A">
        <w:rPr>
          <w:rFonts w:ascii="Times New Roman" w:hAnsi="Times New Roman" w:cs="Times New Roman"/>
        </w:rPr>
        <w:t xml:space="preserve"> </w:t>
      </w:r>
      <w:r w:rsidR="0024056D">
        <w:rPr>
          <w:rFonts w:ascii="Times New Roman" w:hAnsi="Times New Roman" w:cs="Times New Roman"/>
          <w:lang w:val="es-ES"/>
        </w:rPr>
        <w:t>“CON SU PERMISO, PRESIDENTE. MANTENER LA SALUBRIDAD Y SEGURIDAD DEL GANADO</w:t>
      </w:r>
      <w:r w:rsidR="007702D7">
        <w:rPr>
          <w:rFonts w:ascii="Times New Roman" w:hAnsi="Times New Roman" w:cs="Times New Roman"/>
          <w:lang w:val="es-ES"/>
        </w:rPr>
        <w:t>,</w:t>
      </w:r>
      <w:r w:rsidR="0024056D">
        <w:rPr>
          <w:rFonts w:ascii="Times New Roman" w:hAnsi="Times New Roman" w:cs="Times New Roman"/>
          <w:lang w:val="es-ES"/>
        </w:rPr>
        <w:t xml:space="preserve"> ES FUNDAMENTAL PAR</w:t>
      </w:r>
      <w:r w:rsidR="007702D7">
        <w:rPr>
          <w:rFonts w:ascii="Times New Roman" w:hAnsi="Times New Roman" w:cs="Times New Roman"/>
          <w:lang w:val="es-ES"/>
        </w:rPr>
        <w:t>A</w:t>
      </w:r>
      <w:r w:rsidR="0024056D">
        <w:rPr>
          <w:rFonts w:ascii="Times New Roman" w:hAnsi="Times New Roman" w:cs="Times New Roman"/>
          <w:lang w:val="es-ES"/>
        </w:rPr>
        <w:t xml:space="preserve"> EL SANO DESARROLLO DE LA DINÁMICA COMERCIAL Y PROTEGER LA SALUD DE LAS PERSONAS. SI EL GANADO QUE CONSUMIMOS Y EXPORTAMOS SE CONTAMINA, PUEDE HABER CONSECUENCIAS </w:t>
      </w:r>
      <w:r w:rsidR="007702D7">
        <w:rPr>
          <w:rFonts w:ascii="Times New Roman" w:hAnsi="Times New Roman" w:cs="Times New Roman"/>
          <w:lang w:val="es-ES"/>
        </w:rPr>
        <w:t>ECONÓMICAS Y DE SALUD DELICADAS.</w:t>
      </w:r>
      <w:r w:rsidR="0024056D">
        <w:rPr>
          <w:rFonts w:ascii="Times New Roman" w:hAnsi="Times New Roman" w:cs="Times New Roman"/>
          <w:lang w:val="es-ES"/>
        </w:rPr>
        <w:t xml:space="preserve"> POR ESO, DESDE LA BANCADA DE MORENA, NO SÓLO APOYAMOS ESTAS MEDIDAS, SINO QUE LLEVAMOS EL DIÁLOGO HASTA LA PROPIA SECRETARÍA DE AGRICULTURA Y DESARROLLO RURAL. EXTERNAMOS LAS INQUIETUDES DE ESTA SOBERANÍA A LA AUTORIDAD REFERIDA</w:t>
      </w:r>
      <w:r w:rsidR="007702D7">
        <w:rPr>
          <w:rFonts w:ascii="Times New Roman" w:hAnsi="Times New Roman" w:cs="Times New Roman"/>
          <w:lang w:val="es-ES"/>
        </w:rPr>
        <w:t>,</w:t>
      </w:r>
      <w:r w:rsidR="0024056D">
        <w:rPr>
          <w:rFonts w:ascii="Times New Roman" w:hAnsi="Times New Roman" w:cs="Times New Roman"/>
          <w:lang w:val="es-ES"/>
        </w:rPr>
        <w:t xml:space="preserve"> Y EXPRESARON QUE TIENEN SOBRE LA MESA ACCIONES OPORTUNAS PARA PREVENIR ESTA PROBLEMÁTICA. EN CUANTO A LAS SOLICITUDES DE MODERNIZACIÓN DEL SISTEMA DE IDENTIFICACIÓN INDIVIDUAL DE GANADO, EL FORTALECIMIENTO DEL SERVICIO NACIONAL Y CALIDAD AGROALIMENTARIA (SENASICA) Y EL FOMENTO DE LA CAPACITACIÓN Y CULTURA DE SANIDAD, EL GOBIERNO FEDERAL LLEVA A CABO LAS SIGUIENTES ACCIONES: EL SENASICA HA ESTABLECIDO COMO ZONAS DE MÁXIMO RIESGO LOS ESTADOS DE CHIAPAS, TABASCO, OAXACA, YUCATÁN, QUINTANA ROO Y CAMPECHE, ASÍ COMO 32 MUNICIPIOS AL SUR DE VERACRUZ, ADEMÁS DE QUE SE IMPLEMENTÓ EN COORDINACIÓN CON EL SECTOR GANADERO, UNA NUEVA ESTRATEGIA DE TRAZABILIDAD. EL PRIMER PASO DE LA ESTRATEGIA ES INSTALAR CORRALES AUTORIZADOS PARA LA APLICACIÓN DE MEDIDAS ZOOSANITARIAS INTEGRALES EN LA FRONTERA SUR, LAS CUALES ESTÁN UBICADAS EN ZONAS ESTRATÉGICAS DE ESA REGIÓN. EL GANADO PERMANECE EN LOS CORRALES SANITARIOS DURANTE 6 DÍAS, SE LE REALIZA PRUEBAS DE TUBERCULOSIS BOVINA Y SE INSPECCIONA A TODOS LOS ANIMALES PARA DESCARTAR LA PRESENCIA DE GARRAPATAS, ADEMÁS DE APLICAR TRATAMIENTO A HERIDAS CON DESPARASITANTES Y BAÑO DE ASPERSIÓN CON PRODUCTOS LARVICIDAS PARA PREVENIR EL GUSANO BARRENADOR DEL GANADO. POR SU PARTE, EL DISPOSITIVO NACIONAL DE EMERGENCIA DE SANIDAD ANIMAL</w:t>
      </w:r>
      <w:r w:rsidR="007702D7">
        <w:rPr>
          <w:rFonts w:ascii="Times New Roman" w:hAnsi="Times New Roman" w:cs="Times New Roman"/>
          <w:lang w:val="es-ES"/>
        </w:rPr>
        <w:t>,</w:t>
      </w:r>
      <w:r w:rsidR="0024056D">
        <w:rPr>
          <w:rFonts w:ascii="Times New Roman" w:hAnsi="Times New Roman" w:cs="Times New Roman"/>
          <w:lang w:val="es-ES"/>
        </w:rPr>
        <w:t xml:space="preserve"> YA LLEVA A CABO CAMPAÑAS DE EDUCACIÓN ZOOSANITARIAS EN MATERIA DEL GUSANO BARRENADOR PARA LAS PERSONAS </w:t>
      </w:r>
      <w:r w:rsidR="0024056D">
        <w:rPr>
          <w:rFonts w:ascii="Times New Roman" w:hAnsi="Times New Roman" w:cs="Times New Roman"/>
          <w:lang w:val="es-ES"/>
        </w:rPr>
        <w:lastRenderedPageBreak/>
        <w:t>RELACIONADAS CON ESTA ACTIVIDAD. EL GOBIERNO FEDERAL TOMA EN SERIO ESTA AMENAZA Y YA GENERA ACCIONES CONCRETAS AL RESPECTO</w:t>
      </w:r>
      <w:r w:rsidR="00C6322A">
        <w:rPr>
          <w:rFonts w:ascii="Times New Roman" w:hAnsi="Times New Roman" w:cs="Times New Roman"/>
          <w:lang w:val="es-ES"/>
        </w:rPr>
        <w:t>,</w:t>
      </w:r>
      <w:r w:rsidR="0024056D">
        <w:rPr>
          <w:rFonts w:ascii="Times New Roman" w:hAnsi="Times New Roman" w:cs="Times New Roman"/>
          <w:lang w:val="es-ES"/>
        </w:rPr>
        <w:t xml:space="preserve"> Y DESDE ESTE CONGRESO SIEMPRE LLEVAREMOS LAS INQUIETUDES DE LA GENTE Y SUS REPRESENTANTES A LAS AUTORIDADES PARA TRABAJAR DE LA MANO Y DAR CERTEZA Y SEGURIDAD A TODAS LAS PERSONAS EN NUEVO LEÓN. ES CUANTO. MUCHAS GRACIAS, PRESIDENTE”.</w:t>
      </w:r>
    </w:p>
    <w:p w14:paraId="280CCB6C" w14:textId="77777777" w:rsidR="00CF76B9" w:rsidRPr="00CF76B9" w:rsidRDefault="00CF76B9" w:rsidP="00B01AA2">
      <w:pPr>
        <w:spacing w:after="0" w:line="240" w:lineRule="auto"/>
        <w:ind w:right="-91"/>
        <w:jc w:val="both"/>
        <w:rPr>
          <w:rFonts w:ascii="Times New Roman" w:hAnsi="Times New Roman" w:cs="Times New Roman"/>
          <w:highlight w:val="yellow"/>
        </w:rPr>
      </w:pPr>
    </w:p>
    <w:p w14:paraId="0DE4A7EF" w14:textId="5444E955" w:rsidR="00CF76B9" w:rsidRDefault="00CF76B9" w:rsidP="00B01AA2">
      <w:pPr>
        <w:spacing w:after="0" w:line="360" w:lineRule="auto"/>
        <w:ind w:right="-91"/>
        <w:jc w:val="both"/>
        <w:rPr>
          <w:rFonts w:ascii="Times New Roman" w:hAnsi="Times New Roman" w:cs="Times New Roman"/>
        </w:rPr>
      </w:pPr>
      <w:r w:rsidRPr="00C6322A">
        <w:rPr>
          <w:rFonts w:ascii="Times New Roman" w:hAnsi="Times New Roman" w:cs="Times New Roman"/>
        </w:rPr>
        <w:t xml:space="preserve">PARA HABLAR A FAVOR DEL DICTAMEN, SE LE CONCEDIÓ EL USO DE LA PALABRA AL </w:t>
      </w:r>
      <w:r w:rsidRPr="00C6322A">
        <w:rPr>
          <w:rFonts w:ascii="Times New Roman" w:hAnsi="Times New Roman" w:cs="Times New Roman"/>
          <w:b/>
        </w:rPr>
        <w:t>C. DIP. ARMANDO VÍCTOR GUTIÉRREZ CANALES</w:t>
      </w:r>
      <w:r w:rsidRPr="00C6322A">
        <w:rPr>
          <w:rFonts w:ascii="Times New Roman" w:hAnsi="Times New Roman" w:cs="Times New Roman"/>
        </w:rPr>
        <w:t>, QUIEN EXPRESÓ:</w:t>
      </w:r>
      <w:r w:rsidR="0024056D">
        <w:rPr>
          <w:rFonts w:ascii="Times New Roman" w:hAnsi="Times New Roman" w:cs="Times New Roman"/>
        </w:rPr>
        <w:t xml:space="preserve"> </w:t>
      </w:r>
      <w:r w:rsidR="0024056D">
        <w:rPr>
          <w:rFonts w:ascii="Times New Roman" w:hAnsi="Times New Roman" w:cs="Times New Roman"/>
          <w:lang w:val="es-ES"/>
        </w:rPr>
        <w:t>“MUY BUENAS TARDES. GRACIAS, SEÑOR PRESIDENTE. EL DÍA DE HOY SUBO A ESTA TRIBUNA PARA MANIFESTAR MI VOTO A FAVOR OBVIAMENTE DEL DICTAMEN QUE NOS PRESENTA LA COMISIÓN DE FOMENTO AL CAMPO, ENERGÍA Y DESARROLLO RURAL, RELATIVO A LA PROPUESTA QUE UN SERVIDOR PROMOVIÓ MEDIANTE LA CUAL SE EXHORTA DE MANERA ATENTA Y RESPETUOSA AL GOBIERNO FEDERAL, A ANALIZAR EL CIERRE TEMPORAL DE LA FRONTERA SUR AL TRÁNSITO DE GANADO PROVENIENTE DE CENTROAMÉRICA, ASÍ COMO EL FORTALECIMIENTO DEL SISTEMA DE IDENTIFICACIÓN Y CONTROL SANITARIO DE NUESTRO HATO GANADERO. EN NUEVO LEÓN, LA GANADERÍA REPRESENTA MÁS DEL 85% DE NUESTRAS TIERRAS AGROPECUARIAS Y GENERA UN VALOR ECONÓMICO SUPERIOR</w:t>
      </w:r>
      <w:r w:rsidR="00693AEA">
        <w:rPr>
          <w:rFonts w:ascii="Times New Roman" w:hAnsi="Times New Roman" w:cs="Times New Roman"/>
          <w:lang w:val="es-ES"/>
        </w:rPr>
        <w:t xml:space="preserve"> A LOS 14 MIL MILLONES DE PESOS;</w:t>
      </w:r>
      <w:r w:rsidR="0024056D">
        <w:rPr>
          <w:rFonts w:ascii="Times New Roman" w:hAnsi="Times New Roman" w:cs="Times New Roman"/>
          <w:lang w:val="es-ES"/>
        </w:rPr>
        <w:t xml:space="preserve"> NO SE TRATA ÚNICAMENTE DE UNA ACTIVIDAD PRODUCTIVA, HABLAMOS DE MILES DE FAMILIAS QUE DEPENDEN DIRECTAMENTE DE ELLA, DE EMPLEOS RURALES, DE SEGURIDAD ALIMENTARIA, DE PRESTIGIO INTERNACIONAL QUE HA GANADO NUESTRO HATO GANADERO EN MÉXICO GRACIAS AL ESFUERZO DE MUCHAS GENERACIONES DE PRODUCTORES. HOY, ESTA FORTALEZA SE ENCUENTRA AMENAZADA POR LA REAPARICIÓN DEL GUSANO BARRENADOR, UNA PLAGA QUE NO SÓLO AFECTA AL GANADO, SINO QUE INCLUSO PUEDE PONER EN RIESGO LA SALUD HUMANA</w:t>
      </w:r>
      <w:r w:rsidR="00693AEA">
        <w:rPr>
          <w:rFonts w:ascii="Times New Roman" w:hAnsi="Times New Roman" w:cs="Times New Roman"/>
          <w:lang w:val="es-ES"/>
        </w:rPr>
        <w:t>.</w:t>
      </w:r>
      <w:r w:rsidR="0024056D">
        <w:rPr>
          <w:rFonts w:ascii="Times New Roman" w:hAnsi="Times New Roman" w:cs="Times New Roman"/>
          <w:lang w:val="es-ES"/>
        </w:rPr>
        <w:t xml:space="preserve"> SU PROPAGACIÓN COINCIDE CON INGRESO IRREGULAR DE GANADO PROVENIENTE DE CENTROAMÉRICA, LO QUE HA LLEVADO INCLUSO A QUE ESTADOS UNIDOS SUSPENDA TEMPORALMENTE LA IMPORTACIÓN DE GANADO MEXICANO OCASIONANDO PÉRDIDAS MILLONARIAS. ANTE ESTA REALIDAD, NO PODEMOS SER INDIFERENTES</w:t>
      </w:r>
      <w:r w:rsidR="00693AEA">
        <w:rPr>
          <w:rFonts w:ascii="Times New Roman" w:hAnsi="Times New Roman" w:cs="Times New Roman"/>
          <w:lang w:val="es-ES"/>
        </w:rPr>
        <w:t>.</w:t>
      </w:r>
      <w:r w:rsidR="0024056D">
        <w:rPr>
          <w:rFonts w:ascii="Times New Roman" w:hAnsi="Times New Roman" w:cs="Times New Roman"/>
          <w:lang w:val="es-ES"/>
        </w:rPr>
        <w:t xml:space="preserve"> RESPALDAR ESTE EXHORTO SIGNIFICA PROTEGER NUESTRAS Y NUESTROS GANADEROS, SALVAGUARDAR LA SALUD ANIMAL, EVITAR EL CONTRABANDO QUE TANTO DAÑO NOS HACE EN EL MERCADO NACIONAL Y QUE GARANTIZA LA PERMANENCIA DE MÉXICO EN LOS MERCADOS INTERNACIONALES</w:t>
      </w:r>
      <w:r w:rsidR="00693AEA">
        <w:rPr>
          <w:rFonts w:ascii="Times New Roman" w:hAnsi="Times New Roman" w:cs="Times New Roman"/>
          <w:lang w:val="es-ES"/>
        </w:rPr>
        <w:t>.</w:t>
      </w:r>
      <w:r w:rsidR="0024056D">
        <w:rPr>
          <w:rFonts w:ascii="Times New Roman" w:hAnsi="Times New Roman" w:cs="Times New Roman"/>
          <w:lang w:val="es-ES"/>
        </w:rPr>
        <w:t xml:space="preserve"> ADEMÁS</w:t>
      </w:r>
      <w:r w:rsidR="00693AEA">
        <w:rPr>
          <w:rFonts w:ascii="Times New Roman" w:hAnsi="Times New Roman" w:cs="Times New Roman"/>
          <w:lang w:val="es-ES"/>
        </w:rPr>
        <w:t>,</w:t>
      </w:r>
      <w:r w:rsidR="0024056D">
        <w:rPr>
          <w:rFonts w:ascii="Times New Roman" w:hAnsi="Times New Roman" w:cs="Times New Roman"/>
          <w:lang w:val="es-ES"/>
        </w:rPr>
        <w:t xml:space="preserve"> FORTALECER AL SISTEMA SINIIGA (</w:t>
      </w:r>
      <w:r w:rsidR="0024056D" w:rsidRPr="0073739A">
        <w:rPr>
          <w:rFonts w:ascii="Times New Roman" w:hAnsi="Times New Roman" w:cs="Times New Roman"/>
          <w:lang w:val="es-ES"/>
        </w:rPr>
        <w:t>SISTEMA NACIONAL DE IDENTIFICACIÓN INDIVIDUAL DE GANADO</w:t>
      </w:r>
      <w:r w:rsidR="0024056D">
        <w:rPr>
          <w:rFonts w:ascii="Times New Roman" w:hAnsi="Times New Roman" w:cs="Times New Roman"/>
          <w:lang w:val="es-ES"/>
        </w:rPr>
        <w:t xml:space="preserve">) Y COORDINAR CAMPAÑAS DE INFORMACIÓN Y CAPACIDAD, PERMITIRÁN DAR </w:t>
      </w:r>
      <w:r w:rsidR="0024056D">
        <w:rPr>
          <w:rFonts w:ascii="Times New Roman" w:hAnsi="Times New Roman" w:cs="Times New Roman"/>
          <w:lang w:val="es-ES"/>
        </w:rPr>
        <w:lastRenderedPageBreak/>
        <w:t>CERTEZA A LOS PRODUCTORES Y BLINDAR LA COMPETITIVIDAD DE NUESTRO ESTADO. COMPAÑERAS Y COMPAÑEROS, ESTE DICTAMEN NO SOLO ES OPORTUNO, ES NECESARIO, SE TRATA DE UNA MEDIDA DE RESPONSABILIDAD Y DE PREVENCIÓN QUE DEBEMOS RESPALDAR CON FIRMEZA</w:t>
      </w:r>
      <w:r w:rsidR="00693AEA">
        <w:rPr>
          <w:rFonts w:ascii="Times New Roman" w:hAnsi="Times New Roman" w:cs="Times New Roman"/>
          <w:lang w:val="es-ES"/>
        </w:rPr>
        <w:t>,</w:t>
      </w:r>
      <w:r w:rsidR="0024056D">
        <w:rPr>
          <w:rFonts w:ascii="Times New Roman" w:hAnsi="Times New Roman" w:cs="Times New Roman"/>
          <w:lang w:val="es-ES"/>
        </w:rPr>
        <w:t xml:space="preserve"> Y POR ELLO ANUNCIO MI VOTO A FAVOR Y LOS INVITO A VOTAR EN EL MISMO SENTIDO, POR FAVOR. ES CUANTO. GRACIAS, PRESIDENTE”.</w:t>
      </w:r>
    </w:p>
    <w:p w14:paraId="62F650FE" w14:textId="77777777" w:rsidR="00CF76B9" w:rsidRDefault="00CF76B9" w:rsidP="00B01AA2">
      <w:pPr>
        <w:spacing w:after="0" w:line="240" w:lineRule="auto"/>
        <w:ind w:right="-91"/>
        <w:jc w:val="both"/>
        <w:rPr>
          <w:rFonts w:ascii="Times New Roman" w:hAnsi="Times New Roman" w:cs="Times New Roman"/>
        </w:rPr>
      </w:pPr>
    </w:p>
    <w:p w14:paraId="1E8DFD09" w14:textId="67FD8AE6" w:rsidR="00CF76B9" w:rsidRDefault="00CF76B9" w:rsidP="00B01AA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6144B2">
        <w:rPr>
          <w:rFonts w:ascii="Times New Roman" w:hAnsi="Times New Roman" w:cs="Times New Roman"/>
        </w:rPr>
        <w:t xml:space="preserve">QUE EL C. PRESIDENTE EN FUNCIONES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DE LA ASAMBLEA</w:t>
      </w:r>
      <w:r w:rsidR="00A81196">
        <w:rPr>
          <w:rFonts w:ascii="Times New Roman" w:hAnsi="Times New Roman" w:cs="Times New Roman"/>
        </w:rPr>
        <w:t>,</w:t>
      </w:r>
      <w:r w:rsidR="00031B1A" w:rsidRPr="007E49A8">
        <w:rPr>
          <w:rFonts w:ascii="Times New Roman" w:hAnsi="Times New Roman" w:cs="Times New Roman"/>
        </w:rPr>
        <w:t xml:space="preserve">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4831172A" w14:textId="77777777" w:rsidR="00CF76B9" w:rsidRPr="002224B3" w:rsidRDefault="00CF76B9" w:rsidP="00B01AA2">
      <w:pPr>
        <w:spacing w:after="0" w:line="240" w:lineRule="auto"/>
        <w:ind w:right="-91"/>
        <w:jc w:val="both"/>
        <w:rPr>
          <w:rFonts w:ascii="Times New Roman" w:hAnsi="Times New Roman" w:cs="Times New Roman"/>
        </w:rPr>
      </w:pPr>
    </w:p>
    <w:p w14:paraId="1E527862" w14:textId="4F8475FD" w:rsidR="00CF76B9" w:rsidRDefault="00CF76B9" w:rsidP="00B01AA2">
      <w:pPr>
        <w:spacing w:after="0" w:line="360" w:lineRule="auto"/>
        <w:ind w:right="-91"/>
        <w:jc w:val="both"/>
        <w:rPr>
          <w:rFonts w:ascii="Times New Roman" w:hAnsi="Times New Roman" w:cs="Times New Roman"/>
          <w:b/>
        </w:rPr>
      </w:pPr>
      <w:r w:rsidRPr="006144B2">
        <w:rPr>
          <w:rFonts w:ascii="Times New Roman" w:hAnsi="Times New Roman" w:cs="Times New Roman"/>
        </w:rPr>
        <w:t xml:space="preserve">HECHA LA VOTACIÓN CORRESPONDIENTE, LA C. SECRETARIA INFORMÓ QUE SE REGISTRARON </w:t>
      </w:r>
      <w:r w:rsidR="006144B2" w:rsidRPr="006144B2">
        <w:rPr>
          <w:rFonts w:ascii="Times New Roman" w:hAnsi="Times New Roman" w:cs="Times New Roman"/>
        </w:rPr>
        <w:t>36</w:t>
      </w:r>
      <w:r w:rsidRPr="006144B2">
        <w:rPr>
          <w:rFonts w:ascii="Times New Roman" w:hAnsi="Times New Roman" w:cs="Times New Roman"/>
        </w:rPr>
        <w:t xml:space="preserve"> VOTOS A FAVOR A TRAVÉS DEL TABLERO ELECTRÓNICO DE VOTACIÓN, </w:t>
      </w:r>
      <w:r w:rsidR="003A2463" w:rsidRPr="006144B2">
        <w:rPr>
          <w:rFonts w:ascii="Times New Roman" w:hAnsi="Times New Roman" w:cs="Times New Roman"/>
        </w:rPr>
        <w:t>Y 3 VOTOS A FAVOR A TRAVÉS DE LA PLATAFORMA DIGITAL, DE LOS CC. DIPUTADOS</w:t>
      </w:r>
      <w:r w:rsidR="00A81196">
        <w:rPr>
          <w:rFonts w:ascii="Times New Roman" w:hAnsi="Times New Roman" w:cs="Times New Roman"/>
        </w:rPr>
        <w:t>:</w:t>
      </w:r>
      <w:r w:rsidR="003A2463" w:rsidRPr="006144B2">
        <w:rPr>
          <w:rFonts w:ascii="Times New Roman" w:hAnsi="Times New Roman" w:cs="Times New Roman"/>
        </w:rPr>
        <w:t xml:space="preserve"> </w:t>
      </w:r>
      <w:r w:rsidR="006144B2" w:rsidRPr="006144B2">
        <w:rPr>
          <w:rFonts w:ascii="Times New Roman" w:hAnsi="Times New Roman" w:cs="Times New Roman"/>
        </w:rPr>
        <w:t>PERLA DE LOS ÁNGELES VILLARREAL VALDEZ, LORENA DE LA GARZA VENECIA E ITZEL SOLEDAD CASTILLO ALMANZA</w:t>
      </w:r>
      <w:r w:rsidRPr="006144B2">
        <w:rPr>
          <w:rFonts w:ascii="Times New Roman" w:hAnsi="Times New Roman" w:cs="Times New Roman"/>
        </w:rPr>
        <w:t xml:space="preserve">; DANDO UN TOTAL DE  </w:t>
      </w:r>
      <w:r w:rsidR="006144B2" w:rsidRPr="006144B2">
        <w:rPr>
          <w:rFonts w:ascii="Times New Roman" w:hAnsi="Times New Roman" w:cs="Times New Roman"/>
        </w:rPr>
        <w:t xml:space="preserve">39 </w:t>
      </w:r>
      <w:r w:rsidRPr="006144B2">
        <w:rPr>
          <w:rFonts w:ascii="Times New Roman" w:hAnsi="Times New Roman" w:cs="Times New Roman"/>
        </w:rPr>
        <w:t xml:space="preserve">VOTOS A FAVOR, 0 VOTOS EN CONTRA Y 0 VOTOS EN ABSTENCIÓN, </w:t>
      </w:r>
      <w:r w:rsidRPr="006144B2">
        <w:rPr>
          <w:rFonts w:ascii="Times New Roman" w:hAnsi="Times New Roman" w:cs="Times New Roman"/>
          <w:b/>
        </w:rPr>
        <w:t>SIENDO APROBADO POR UNANIMIDAD</w:t>
      </w:r>
      <w:r w:rsidRPr="006144B2">
        <w:rPr>
          <w:rFonts w:ascii="Times New Roman" w:hAnsi="Times New Roman" w:cs="Times New Roman"/>
        </w:rPr>
        <w:t xml:space="preserve"> </w:t>
      </w:r>
      <w:r w:rsidRPr="006144B2">
        <w:rPr>
          <w:rFonts w:ascii="Times New Roman" w:hAnsi="Times New Roman" w:cs="Times New Roman"/>
          <w:b/>
        </w:rPr>
        <w:t xml:space="preserve">EL </w:t>
      </w:r>
      <w:r w:rsidRPr="002224B3">
        <w:rPr>
          <w:rFonts w:ascii="Times New Roman" w:hAnsi="Times New Roman" w:cs="Times New Roman"/>
          <w:b/>
        </w:rPr>
        <w:t xml:space="preserve">DICTAMEN RELATIVO AL EXPEDIENTE NÚMERO </w:t>
      </w:r>
      <w:r w:rsidRPr="00CF76B9">
        <w:rPr>
          <w:rFonts w:ascii="Times New Roman" w:hAnsi="Times New Roman" w:cs="Times New Roman"/>
          <w:b/>
        </w:rPr>
        <w:t>19265/LXXVII, DE LA COMISIÓN DE FOMENTO AL CAMPO, ENERGÍA Y DESARROLLO RURAL</w:t>
      </w:r>
      <w:r w:rsidRPr="002224B3">
        <w:rPr>
          <w:rFonts w:ascii="Times New Roman" w:hAnsi="Times New Roman" w:cs="Times New Roman"/>
          <w:b/>
        </w:rPr>
        <w:t>.</w:t>
      </w:r>
    </w:p>
    <w:p w14:paraId="5CE0FE13" w14:textId="77777777" w:rsidR="00CF76B9" w:rsidRDefault="00CF76B9" w:rsidP="00B01AA2">
      <w:pPr>
        <w:spacing w:after="0" w:line="240" w:lineRule="auto"/>
        <w:ind w:right="-91"/>
        <w:jc w:val="both"/>
        <w:rPr>
          <w:rFonts w:ascii="Times New Roman" w:hAnsi="Times New Roman" w:cs="Times New Roman"/>
          <w:b/>
        </w:rPr>
      </w:pPr>
    </w:p>
    <w:p w14:paraId="50224B1A" w14:textId="31730EA3" w:rsidR="00CF76B9" w:rsidRDefault="00CF76B9" w:rsidP="00B01AA2">
      <w:pPr>
        <w:pStyle w:val="Textoindependiente"/>
        <w:spacing w:line="360" w:lineRule="auto"/>
        <w:ind w:right="-91"/>
        <w:rPr>
          <w:sz w:val="22"/>
          <w:szCs w:val="22"/>
        </w:rPr>
      </w:pPr>
      <w:r w:rsidRPr="002224B3">
        <w:rPr>
          <w:sz w:val="22"/>
          <w:szCs w:val="22"/>
        </w:rPr>
        <w:t xml:space="preserve">APROBADO QUE FUE EL DICTAMEN, </w:t>
      </w:r>
      <w:r w:rsidR="006144B2" w:rsidRPr="006144B2">
        <w:rPr>
          <w:sz w:val="22"/>
          <w:szCs w:val="22"/>
        </w:rPr>
        <w:t>E</w:t>
      </w:r>
      <w:r w:rsidRPr="006144B2">
        <w:rPr>
          <w:sz w:val="22"/>
          <w:szCs w:val="22"/>
        </w:rPr>
        <w:t>L C. PRESIDENT</w:t>
      </w:r>
      <w:r w:rsidR="006144B2" w:rsidRPr="006144B2">
        <w:rPr>
          <w:sz w:val="22"/>
          <w:szCs w:val="22"/>
        </w:rPr>
        <w:t>E</w:t>
      </w:r>
      <w:r w:rsidRPr="006144B2">
        <w:rPr>
          <w:sz w:val="22"/>
          <w:szCs w:val="22"/>
        </w:rPr>
        <w:t xml:space="preserve"> EN FUNCIONES SOLICITÓ A LA SECRETARÍA ELABORAR EL ACUERDO C</w:t>
      </w:r>
      <w:r w:rsidRPr="002224B3">
        <w:rPr>
          <w:sz w:val="22"/>
          <w:szCs w:val="22"/>
        </w:rPr>
        <w:t>ORRESPONDIENTE Y GIRAR LOS AVISOS DE RIGOR.</w:t>
      </w:r>
    </w:p>
    <w:p w14:paraId="4EA7FCC9" w14:textId="77777777" w:rsidR="00CF76B9" w:rsidRPr="002224B3" w:rsidRDefault="00CF76B9" w:rsidP="00B01AA2">
      <w:pPr>
        <w:pStyle w:val="Textoindependiente"/>
        <w:spacing w:line="240" w:lineRule="auto"/>
        <w:ind w:right="-91"/>
        <w:rPr>
          <w:sz w:val="22"/>
          <w:szCs w:val="22"/>
        </w:rPr>
      </w:pPr>
    </w:p>
    <w:p w14:paraId="3D026AE9" w14:textId="77777777" w:rsidR="006144B2" w:rsidRPr="006144B2" w:rsidRDefault="00CF76B9" w:rsidP="00B01AA2">
      <w:pPr>
        <w:pStyle w:val="Textoindependiente"/>
        <w:spacing w:line="360" w:lineRule="auto"/>
        <w:ind w:right="-91"/>
        <w:rPr>
          <w:sz w:val="22"/>
          <w:szCs w:val="22"/>
        </w:rPr>
      </w:pPr>
      <w:r w:rsidRPr="006144B2">
        <w:rPr>
          <w:sz w:val="22"/>
          <w:szCs w:val="22"/>
        </w:rPr>
        <w:t xml:space="preserve">CONTINUANDO EN EL PUNTO DE INFORME DE COMISIONES, PARA DAR LECTURA A OTRO DICTAMEN, SE LE CONCEDIÓ EL USO DE LA PALABRA A LA </w:t>
      </w:r>
      <w:r w:rsidRPr="006144B2">
        <w:rPr>
          <w:b/>
          <w:sz w:val="22"/>
          <w:szCs w:val="22"/>
        </w:rPr>
        <w:t xml:space="preserve">C. DIP. </w:t>
      </w:r>
      <w:r w:rsidR="006144B2" w:rsidRPr="006144B2">
        <w:rPr>
          <w:b/>
          <w:sz w:val="22"/>
          <w:szCs w:val="22"/>
        </w:rPr>
        <w:t>ESTHER BERENICE  MARTÍNEZ DÍAZ</w:t>
      </w:r>
      <w:r w:rsidRPr="006144B2">
        <w:rPr>
          <w:sz w:val="22"/>
          <w:szCs w:val="22"/>
        </w:rPr>
        <w:t xml:space="preserve">, QUIEN, DE CONFORMIDAD CON EL ACUERDO TOMADO POR EL PLENO, PROCEDIÓ A LEER ÚNICAMENTE EL </w:t>
      </w:r>
      <w:r w:rsidRPr="006144B2">
        <w:rPr>
          <w:b/>
          <w:sz w:val="22"/>
          <w:szCs w:val="22"/>
        </w:rPr>
        <w:t xml:space="preserve">PROEMIO Y RESOLUTIVO </w:t>
      </w:r>
      <w:r w:rsidRPr="006144B2">
        <w:rPr>
          <w:sz w:val="22"/>
          <w:szCs w:val="22"/>
        </w:rPr>
        <w:t xml:space="preserve">DEL DICTAMEN CON PROYECTO DE ACUERDO DEL EXPEDIENTE NÚMERO </w:t>
      </w:r>
      <w:r w:rsidR="006144B2" w:rsidRPr="006144B2">
        <w:rPr>
          <w:b/>
          <w:sz w:val="22"/>
          <w:szCs w:val="22"/>
        </w:rPr>
        <w:t>19610/LXXVII</w:t>
      </w:r>
      <w:r w:rsidRPr="006144B2">
        <w:rPr>
          <w:b/>
          <w:sz w:val="22"/>
          <w:szCs w:val="22"/>
        </w:rPr>
        <w:t>,</w:t>
      </w:r>
      <w:r w:rsidRPr="006144B2">
        <w:rPr>
          <w:sz w:val="22"/>
          <w:szCs w:val="22"/>
        </w:rPr>
        <w:t xml:space="preserve"> DE LA COMISIÓN DE </w:t>
      </w:r>
      <w:r w:rsidR="006144B2" w:rsidRPr="006144B2">
        <w:rPr>
          <w:sz w:val="22"/>
          <w:szCs w:val="22"/>
        </w:rPr>
        <w:t>PUNTOS CONSTITUCIONALES</w:t>
      </w:r>
      <w:r w:rsidRPr="006144B2">
        <w:rPr>
          <w:sz w:val="22"/>
          <w:szCs w:val="22"/>
        </w:rPr>
        <w:t>.</w:t>
      </w:r>
    </w:p>
    <w:p w14:paraId="1D998AC8" w14:textId="20CC5339" w:rsidR="00CF76B9" w:rsidRPr="006144B2" w:rsidRDefault="00CF76B9" w:rsidP="00B01AA2">
      <w:pPr>
        <w:pStyle w:val="Textoindependiente"/>
        <w:spacing w:line="240" w:lineRule="auto"/>
        <w:ind w:right="-91"/>
        <w:rPr>
          <w:sz w:val="22"/>
          <w:szCs w:val="22"/>
        </w:rPr>
      </w:pPr>
      <w:r w:rsidRPr="006144B2">
        <w:rPr>
          <w:sz w:val="22"/>
          <w:szCs w:val="22"/>
        </w:rPr>
        <w:t xml:space="preserve">   </w:t>
      </w:r>
    </w:p>
    <w:p w14:paraId="7FA9419D" w14:textId="0BA5FC07" w:rsidR="00C27D85" w:rsidRPr="00BC7EC9" w:rsidRDefault="00CF76B9" w:rsidP="00B01AA2">
      <w:pPr>
        <w:spacing w:line="360" w:lineRule="auto"/>
        <w:ind w:right="-91"/>
        <w:jc w:val="both"/>
        <w:rPr>
          <w:rFonts w:ascii="Times New Roman" w:hAnsi="Times New Roman" w:cs="Times New Roman"/>
          <w:bCs/>
        </w:rPr>
      </w:pPr>
      <w:r w:rsidRPr="00C27D85">
        <w:rPr>
          <w:rFonts w:ascii="Times New Roman" w:hAnsi="Times New Roman" w:cs="Times New Roman"/>
        </w:rPr>
        <w:t xml:space="preserve">SE INSERTA EL </w:t>
      </w:r>
      <w:r w:rsidRPr="00C27D85">
        <w:rPr>
          <w:rFonts w:ascii="Times New Roman" w:hAnsi="Times New Roman" w:cs="Times New Roman"/>
          <w:b/>
        </w:rPr>
        <w:t>PROEMIO Y RESOLUTIVO</w:t>
      </w:r>
      <w:r w:rsidRPr="00C27D85">
        <w:rPr>
          <w:rFonts w:ascii="Times New Roman" w:hAnsi="Times New Roman" w:cs="Times New Roman"/>
        </w:rPr>
        <w:t xml:space="preserve"> DEL DICTAMEN CON PROYECTO DE ACUERDO. </w:t>
      </w:r>
      <w:r w:rsidR="006144B2" w:rsidRPr="00C27D85">
        <w:rPr>
          <w:rFonts w:ascii="Times New Roman" w:hAnsi="Times New Roman" w:cs="Times New Roman"/>
          <w:b/>
        </w:rPr>
        <w:t>–</w:t>
      </w:r>
      <w:r w:rsidR="00C27D85">
        <w:rPr>
          <w:rFonts w:ascii="Times New Roman" w:hAnsi="Times New Roman" w:cs="Times New Roman"/>
          <w:b/>
        </w:rPr>
        <w:t xml:space="preserve"> </w:t>
      </w:r>
      <w:r w:rsidR="00C27D85" w:rsidRPr="00BC7EC9">
        <w:rPr>
          <w:rFonts w:ascii="Times New Roman" w:hAnsi="Times New Roman" w:cs="Times New Roman"/>
          <w:b/>
        </w:rPr>
        <w:t xml:space="preserve">HONORABLE ASAMBLEA. </w:t>
      </w:r>
      <w:r w:rsidR="00C27D85" w:rsidRPr="00BC7EC9">
        <w:rPr>
          <w:rFonts w:ascii="Times New Roman" w:hAnsi="Times New Roman" w:cs="Times New Roman"/>
        </w:rPr>
        <w:t xml:space="preserve">A LA </w:t>
      </w:r>
      <w:r w:rsidR="00C27D85" w:rsidRPr="00BC7EC9">
        <w:rPr>
          <w:rFonts w:ascii="Times New Roman" w:hAnsi="Times New Roman" w:cs="Times New Roman"/>
          <w:b/>
        </w:rPr>
        <w:t xml:space="preserve">COMISIÓN DE PUNTOS CONSTITUCIONALES, </w:t>
      </w:r>
      <w:r w:rsidR="00C27D85" w:rsidRPr="00BC7EC9">
        <w:rPr>
          <w:rFonts w:ascii="Times New Roman" w:hAnsi="Times New Roman" w:cs="Times New Roman"/>
        </w:rPr>
        <w:t xml:space="preserve">LE FUE TURNADO PARA SU ESTUDIO Y DICTAMEN, EN FECHA 10 DE MARZO DE 2025, EL </w:t>
      </w:r>
      <w:r w:rsidR="00C27D85" w:rsidRPr="00BC7EC9">
        <w:rPr>
          <w:rFonts w:ascii="Times New Roman" w:hAnsi="Times New Roman" w:cs="Times New Roman"/>
          <w:b/>
        </w:rPr>
        <w:t xml:space="preserve">EXPEDIENTE </w:t>
      </w:r>
      <w:r w:rsidR="00C27D85" w:rsidRPr="00BC7EC9">
        <w:rPr>
          <w:rFonts w:ascii="Times New Roman" w:hAnsi="Times New Roman" w:cs="Times New Roman"/>
          <w:b/>
        </w:rPr>
        <w:lastRenderedPageBreak/>
        <w:t>LEGISLATIVO N</w:t>
      </w:r>
      <w:r w:rsidR="00C27D85">
        <w:rPr>
          <w:rFonts w:ascii="Times New Roman" w:hAnsi="Times New Roman" w:cs="Times New Roman"/>
          <w:b/>
        </w:rPr>
        <w:t>o</w:t>
      </w:r>
      <w:r w:rsidR="00C27D85" w:rsidRPr="00BC7EC9">
        <w:rPr>
          <w:rFonts w:ascii="Times New Roman" w:hAnsi="Times New Roman" w:cs="Times New Roman"/>
          <w:b/>
        </w:rPr>
        <w:t>. 19610/LXXVII</w:t>
      </w:r>
      <w:r w:rsidR="00C27D85" w:rsidRPr="00BC7EC9">
        <w:rPr>
          <w:rFonts w:ascii="Times New Roman" w:hAnsi="Times New Roman" w:cs="Times New Roman"/>
        </w:rPr>
        <w:t>,</w:t>
      </w:r>
      <w:r w:rsidR="00C27D85" w:rsidRPr="00BC7EC9">
        <w:rPr>
          <w:rFonts w:ascii="Times New Roman" w:hAnsi="Times New Roman" w:cs="Times New Roman"/>
          <w:b/>
        </w:rPr>
        <w:t xml:space="preserve"> </w:t>
      </w:r>
      <w:r w:rsidR="00C27D85" w:rsidRPr="00BC7EC9">
        <w:rPr>
          <w:rFonts w:ascii="Times New Roman" w:hAnsi="Times New Roman" w:cs="Times New Roman"/>
        </w:rPr>
        <w:t xml:space="preserve">CON MOTIVO DEL </w:t>
      </w:r>
      <w:r w:rsidR="00C27D85" w:rsidRPr="00BC7EC9">
        <w:rPr>
          <w:rFonts w:ascii="Times New Roman" w:hAnsi="Times New Roman" w:cs="Times New Roman"/>
          <w:b/>
        </w:rPr>
        <w:t xml:space="preserve">OFICIO NÚMERO DGPL-66-II-6-0284 </w:t>
      </w:r>
      <w:r w:rsidR="00C27D85" w:rsidRPr="00BC7EC9">
        <w:rPr>
          <w:rFonts w:ascii="Times New Roman" w:hAnsi="Times New Roman" w:cs="Times New Roman"/>
          <w:bCs/>
        </w:rPr>
        <w:t>SIG</w:t>
      </w:r>
      <w:r w:rsidR="00C27D85" w:rsidRPr="00BC7EC9">
        <w:rPr>
          <w:rFonts w:ascii="Times New Roman" w:hAnsi="Times New Roman" w:cs="Times New Roman"/>
        </w:rPr>
        <w:t xml:space="preserve">NADO POR LA </w:t>
      </w:r>
      <w:r w:rsidR="00C27D85" w:rsidRPr="00BC7EC9">
        <w:rPr>
          <w:rFonts w:ascii="Times New Roman" w:hAnsi="Times New Roman" w:cs="Times New Roman"/>
          <w:b/>
        </w:rPr>
        <w:t>C. DIP. JULIETA VILLALPANDO RIQUELME, SECRETARIA DE LA CÁMARA DE DIPUTADOS DEL H. CONGRESO DE LA UNIÓN</w:t>
      </w:r>
      <w:r w:rsidR="00C27D85" w:rsidRPr="00BC7EC9">
        <w:rPr>
          <w:rFonts w:ascii="Times New Roman" w:hAnsi="Times New Roman" w:cs="Times New Roman"/>
        </w:rPr>
        <w:t>, MEDIANTE EL CUAL REMITE LA</w:t>
      </w:r>
      <w:r w:rsidR="00C27D85" w:rsidRPr="00BC7EC9">
        <w:rPr>
          <w:rFonts w:ascii="Times New Roman" w:hAnsi="Times New Roman" w:cs="Times New Roman"/>
          <w:b/>
        </w:rPr>
        <w:t xml:space="preserve"> </w:t>
      </w:r>
      <w:r w:rsidR="00C27D85" w:rsidRPr="00BC7EC9">
        <w:rPr>
          <w:rFonts w:ascii="Times New Roman" w:hAnsi="Times New Roman" w:cs="Times New Roman"/>
        </w:rPr>
        <w:t xml:space="preserve">MINUTA CON PROYECTO DE DECRETO POR EL QUE SE REFORMAN Y ADICIONAN LOS ARTÍCULOS 55, 59, 82, 115, 116 Y 122 DE LA CONSTITUCIÓN POLÍTICA DE LOS ESTADOS UNIDOS MEXICANOS, EN MATERIA DE NO REELECCIÓN Y NEPOTISMO ELECTORAL. </w:t>
      </w:r>
      <w:r w:rsidR="00C27D85" w:rsidRPr="00C27D85">
        <w:rPr>
          <w:rFonts w:ascii="Times New Roman" w:hAnsi="Times New Roman" w:cs="Times New Roman"/>
          <w:b/>
        </w:rPr>
        <w:t>ACUERDO</w:t>
      </w:r>
      <w:r w:rsidR="00C27D85" w:rsidRPr="00BC7EC9">
        <w:rPr>
          <w:rFonts w:ascii="Times New Roman" w:hAnsi="Times New Roman" w:cs="Times New Roman"/>
          <w:b/>
          <w:lang w:val="pt-BR"/>
        </w:rPr>
        <w:t xml:space="preserve">. </w:t>
      </w:r>
      <w:r w:rsidR="00C27D85" w:rsidRPr="00BC7EC9">
        <w:rPr>
          <w:rFonts w:ascii="Times New Roman" w:hAnsi="Times New Roman" w:cs="Times New Roman"/>
          <w:b/>
        </w:rPr>
        <w:t xml:space="preserve">PRIMERO. </w:t>
      </w:r>
      <w:r w:rsidR="00C27D85" w:rsidRPr="00BC7EC9">
        <w:rPr>
          <w:rFonts w:ascii="Times New Roman" w:hAnsi="Times New Roman" w:cs="Times New Roman"/>
        </w:rPr>
        <w:t xml:space="preserve">LA LXXVII LEGISLATURA DEL H. CONGRESO DEL ESTADO DE NUEVO LEÓN DETERMINA APROBAR LA MINUTA CON PROYECTO DE DECRETO POR EL QUE SE REFORMAN Y ADICIONAN LOS ARTÍCULOS 55, 59, 82, 115, 116 Y 122 DE LA CONSTITUCIÓN POLÍTICA DE LOS ESTADOS UNIDOS MEXICANOS, EN MATERIA DE NO REELECCIÓN Y NEPOTISMO ELECTORAL, </w:t>
      </w:r>
      <w:r w:rsidR="00C27D85" w:rsidRPr="00BC7EC9">
        <w:rPr>
          <w:rFonts w:ascii="Times New Roman" w:hAnsi="Times New Roman" w:cs="Times New Roman"/>
          <w:bCs/>
        </w:rPr>
        <w:t>PARA QUEDAR COMO SIGUE:</w:t>
      </w:r>
    </w:p>
    <w:p w14:paraId="13546930" w14:textId="77777777" w:rsidR="00C27D85" w:rsidRPr="00BC7EC9" w:rsidRDefault="00C27D85" w:rsidP="00B01AA2">
      <w:pPr>
        <w:autoSpaceDE w:val="0"/>
        <w:autoSpaceDN w:val="0"/>
        <w:adjustRightInd w:val="0"/>
        <w:spacing w:after="0" w:line="240" w:lineRule="auto"/>
        <w:ind w:left="708" w:right="-91"/>
        <w:jc w:val="center"/>
        <w:rPr>
          <w:rFonts w:ascii="Times New Roman" w:hAnsi="Times New Roman" w:cs="Times New Roman"/>
          <w:b/>
        </w:rPr>
      </w:pPr>
      <w:r w:rsidRPr="00BC7EC9">
        <w:rPr>
          <w:rFonts w:ascii="Times New Roman" w:hAnsi="Times New Roman" w:cs="Times New Roman"/>
          <w:b/>
        </w:rPr>
        <w:t>MINUTA</w:t>
      </w:r>
    </w:p>
    <w:p w14:paraId="28541B39" w14:textId="77777777" w:rsidR="00C27D85" w:rsidRPr="00BC7EC9" w:rsidRDefault="00C27D85" w:rsidP="00B01AA2">
      <w:pPr>
        <w:autoSpaceDE w:val="0"/>
        <w:autoSpaceDN w:val="0"/>
        <w:adjustRightInd w:val="0"/>
        <w:spacing w:after="0" w:line="240" w:lineRule="auto"/>
        <w:ind w:left="708" w:right="-91"/>
        <w:jc w:val="center"/>
        <w:rPr>
          <w:rFonts w:ascii="Times New Roman" w:hAnsi="Times New Roman" w:cs="Times New Roman"/>
          <w:b/>
        </w:rPr>
      </w:pPr>
      <w:r w:rsidRPr="00BC7EC9">
        <w:rPr>
          <w:rFonts w:ascii="Times New Roman" w:hAnsi="Times New Roman" w:cs="Times New Roman"/>
          <w:b/>
        </w:rPr>
        <w:t>P R O Y E C T O</w:t>
      </w:r>
    </w:p>
    <w:p w14:paraId="3DA529CE" w14:textId="77777777" w:rsidR="00C27D85" w:rsidRPr="00BC7EC9" w:rsidRDefault="00C27D85" w:rsidP="00B01AA2">
      <w:pPr>
        <w:autoSpaceDE w:val="0"/>
        <w:autoSpaceDN w:val="0"/>
        <w:adjustRightInd w:val="0"/>
        <w:spacing w:after="0" w:line="240" w:lineRule="auto"/>
        <w:ind w:left="708" w:right="-91"/>
        <w:jc w:val="center"/>
        <w:rPr>
          <w:rFonts w:ascii="Times New Roman" w:hAnsi="Times New Roman" w:cs="Times New Roman"/>
          <w:b/>
        </w:rPr>
      </w:pPr>
      <w:r w:rsidRPr="00BC7EC9">
        <w:rPr>
          <w:rFonts w:ascii="Times New Roman" w:hAnsi="Times New Roman" w:cs="Times New Roman"/>
          <w:b/>
        </w:rPr>
        <w:t>D E</w:t>
      </w:r>
    </w:p>
    <w:p w14:paraId="0441A459" w14:textId="77777777" w:rsidR="00C27D85" w:rsidRPr="00BC7EC9" w:rsidRDefault="00C27D85" w:rsidP="00B01AA2">
      <w:pPr>
        <w:autoSpaceDE w:val="0"/>
        <w:autoSpaceDN w:val="0"/>
        <w:adjustRightInd w:val="0"/>
        <w:spacing w:after="0" w:line="240" w:lineRule="auto"/>
        <w:ind w:left="708" w:right="-91"/>
        <w:jc w:val="center"/>
        <w:rPr>
          <w:rFonts w:ascii="Times New Roman" w:hAnsi="Times New Roman" w:cs="Times New Roman"/>
          <w:b/>
        </w:rPr>
      </w:pPr>
      <w:r w:rsidRPr="00BC7EC9">
        <w:rPr>
          <w:rFonts w:ascii="Times New Roman" w:hAnsi="Times New Roman" w:cs="Times New Roman"/>
          <w:b/>
        </w:rPr>
        <w:t>D E C R E T O</w:t>
      </w:r>
    </w:p>
    <w:p w14:paraId="654A9C02" w14:textId="77777777" w:rsidR="00C27D85" w:rsidRPr="00BC7EC9" w:rsidRDefault="00C27D85" w:rsidP="00B01AA2">
      <w:pPr>
        <w:autoSpaceDE w:val="0"/>
        <w:autoSpaceDN w:val="0"/>
        <w:adjustRightInd w:val="0"/>
        <w:spacing w:after="0" w:line="360" w:lineRule="auto"/>
        <w:ind w:right="-91"/>
        <w:jc w:val="both"/>
        <w:rPr>
          <w:rFonts w:ascii="Times New Roman" w:hAnsi="Times New Roman" w:cs="Times New Roman"/>
          <w:b/>
        </w:rPr>
      </w:pPr>
    </w:p>
    <w:p w14:paraId="7A4FE2F9" w14:textId="77777777" w:rsidR="00C27D85" w:rsidRPr="00BC7EC9" w:rsidRDefault="00C27D85" w:rsidP="00B01AA2">
      <w:pPr>
        <w:autoSpaceDE w:val="0"/>
        <w:autoSpaceDN w:val="0"/>
        <w:adjustRightInd w:val="0"/>
        <w:spacing w:after="0" w:line="360" w:lineRule="auto"/>
        <w:ind w:right="-91"/>
        <w:jc w:val="both"/>
        <w:rPr>
          <w:rFonts w:ascii="Times New Roman" w:hAnsi="Times New Roman" w:cs="Times New Roman"/>
          <w:b/>
          <w:bCs/>
        </w:rPr>
      </w:pPr>
      <w:r w:rsidRPr="00BC7EC9">
        <w:rPr>
          <w:rFonts w:ascii="Times New Roman" w:hAnsi="Times New Roman" w:cs="Times New Roman"/>
          <w:b/>
        </w:rPr>
        <w:t xml:space="preserve">POR EL QUE SE </w:t>
      </w:r>
      <w:r w:rsidRPr="00BC7EC9">
        <w:rPr>
          <w:rFonts w:ascii="Times New Roman" w:hAnsi="Times New Roman" w:cs="Times New Roman"/>
          <w:b/>
          <w:bCs/>
        </w:rPr>
        <w:t>REFORMAN Y ADICIONAN LOS ARTÍCULOS 55, 59, 82, 115, 116 Y 122 DE LA CONSTITUCIÓN POLÍTICA DE LOS ESTADOS UNIDOS MEXICANOS, EN MATERIA DE NO REELECCIÓN Y NEPOTISMO ELECTORAL.</w:t>
      </w:r>
    </w:p>
    <w:p w14:paraId="5133168B" w14:textId="77777777" w:rsidR="00C27D85" w:rsidRDefault="00C27D85" w:rsidP="00B01AA2">
      <w:pPr>
        <w:spacing w:after="0" w:line="240" w:lineRule="auto"/>
        <w:ind w:right="-91"/>
        <w:jc w:val="both"/>
        <w:rPr>
          <w:rFonts w:ascii="Times New Roman" w:hAnsi="Times New Roman" w:cs="Times New Roman"/>
          <w:b/>
          <w:bCs/>
        </w:rPr>
      </w:pPr>
    </w:p>
    <w:p w14:paraId="126183DB" w14:textId="77777777" w:rsidR="00C27D85" w:rsidRPr="00BC7EC9" w:rsidRDefault="00C27D85" w:rsidP="00B01AA2">
      <w:pPr>
        <w:spacing w:before="18" w:line="360" w:lineRule="auto"/>
        <w:ind w:right="-91"/>
        <w:jc w:val="both"/>
        <w:rPr>
          <w:rFonts w:ascii="Times New Roman" w:hAnsi="Times New Roman" w:cs="Times New Roman"/>
          <w:bCs/>
        </w:rPr>
      </w:pPr>
      <w:r w:rsidRPr="00BC7EC9">
        <w:rPr>
          <w:rFonts w:ascii="Times New Roman" w:hAnsi="Times New Roman" w:cs="Times New Roman"/>
          <w:b/>
          <w:bCs/>
        </w:rPr>
        <w:t>ARTÍCULO ÚNICO.-</w:t>
      </w:r>
      <w:r w:rsidRPr="00BC7EC9">
        <w:rPr>
          <w:rFonts w:ascii="Times New Roman" w:hAnsi="Times New Roman" w:cs="Times New Roman"/>
          <w:bCs/>
        </w:rPr>
        <w:t xml:space="preserve"> SE </w:t>
      </w:r>
      <w:r w:rsidRPr="00BC7EC9">
        <w:rPr>
          <w:rFonts w:ascii="Times New Roman" w:hAnsi="Times New Roman" w:cs="Times New Roman"/>
          <w:b/>
        </w:rPr>
        <w:t xml:space="preserve">REFORMAN </w:t>
      </w:r>
      <w:r w:rsidRPr="00BC7EC9">
        <w:rPr>
          <w:rFonts w:ascii="Times New Roman" w:hAnsi="Times New Roman" w:cs="Times New Roman"/>
          <w:bCs/>
        </w:rPr>
        <w:t xml:space="preserve">LOS ARTÍCULOS 55, FRACCIONES VI Y VII; 59, EN SU PÁRRAFO; 82, FRACCIONES VI Y VII; 115, FRACCIÓN I, PÁRRAFOS PRIMERO Y SEGUNDO; 116, PÁRRAFO SEGUNDO, FRACCIÓN II, PÁRRAFO SEGUNDO, Y 122, APARTADO A, FRACCIONES II, PÁRRAFOS PRIMERO Y TERCERO, III, PÁRRAFO PRIMERO, Y VI, PÁRRAFO TERCERO, INCISOS B) Y F), Y SE </w:t>
      </w:r>
      <w:r w:rsidRPr="00BC7EC9">
        <w:rPr>
          <w:rFonts w:ascii="Times New Roman" w:hAnsi="Times New Roman" w:cs="Times New Roman"/>
          <w:b/>
        </w:rPr>
        <w:t>ADICIONAN</w:t>
      </w:r>
      <w:r w:rsidRPr="00BC7EC9">
        <w:rPr>
          <w:rFonts w:ascii="Times New Roman" w:hAnsi="Times New Roman" w:cs="Times New Roman"/>
          <w:bCs/>
        </w:rPr>
        <w:t xml:space="preserve"> A LOS ARTÍCULOS 55, LA FRACCIÓN VIII; 59, EL PÁRRAFO SEGUNDO; 82, LA FRACCIÓN VIII, Y 116, PÁRRAFO SEGUNDO, FRACCIÓN I, PÁRRAFO CUARTO, EL INCISO C) DE LA CONSTITUCIÓN POLÍTICA DE LOS ESTADOS UNIDOS MEXICANOS, PARA QUEDAR COMO SIGUE:</w:t>
      </w:r>
    </w:p>
    <w:p w14:paraId="420C1CB5" w14:textId="77777777" w:rsidR="00C27D85" w:rsidRPr="00BC7EC9" w:rsidRDefault="00C27D85" w:rsidP="00B01AA2">
      <w:pPr>
        <w:spacing w:before="18" w:line="360" w:lineRule="auto"/>
        <w:ind w:right="-91"/>
        <w:jc w:val="both"/>
        <w:rPr>
          <w:rFonts w:ascii="Times New Roman" w:hAnsi="Times New Roman" w:cs="Times New Roman"/>
          <w:b/>
        </w:rPr>
      </w:pPr>
      <w:r w:rsidRPr="00BC7EC9">
        <w:rPr>
          <w:rFonts w:ascii="Times New Roman" w:hAnsi="Times New Roman" w:cs="Times New Roman"/>
          <w:b/>
        </w:rPr>
        <w:t>ARTÍCULO 55. …</w:t>
      </w:r>
      <w:r>
        <w:rPr>
          <w:rFonts w:ascii="Times New Roman" w:hAnsi="Times New Roman" w:cs="Times New Roman"/>
          <w:b/>
        </w:rPr>
        <w:t>……………………………………………………………………………...</w:t>
      </w:r>
    </w:p>
    <w:p w14:paraId="65B635C7" w14:textId="77777777" w:rsidR="00C27D85" w:rsidRPr="00BC7EC9" w:rsidRDefault="00C27D85" w:rsidP="00B01AA2">
      <w:pPr>
        <w:spacing w:after="0" w:line="240" w:lineRule="auto"/>
        <w:ind w:left="567" w:right="-91" w:hanging="567"/>
        <w:jc w:val="both"/>
        <w:rPr>
          <w:rFonts w:ascii="Times New Roman" w:hAnsi="Times New Roman" w:cs="Times New Roman"/>
          <w:b/>
        </w:rPr>
      </w:pPr>
      <w:r w:rsidRPr="00BC7EC9">
        <w:rPr>
          <w:rFonts w:ascii="Times New Roman" w:hAnsi="Times New Roman" w:cs="Times New Roman"/>
          <w:b/>
        </w:rPr>
        <w:t>I. A V. …</w:t>
      </w:r>
      <w:r>
        <w:rPr>
          <w:rFonts w:ascii="Times New Roman" w:hAnsi="Times New Roman" w:cs="Times New Roman"/>
          <w:b/>
        </w:rPr>
        <w:t>………………………………………………………………………………………...</w:t>
      </w:r>
    </w:p>
    <w:p w14:paraId="1A39EDF5" w14:textId="77777777" w:rsidR="00C27D85" w:rsidRPr="00BC7EC9" w:rsidRDefault="00C27D85" w:rsidP="00B01AA2">
      <w:pPr>
        <w:spacing w:after="0" w:line="240" w:lineRule="auto"/>
        <w:ind w:left="567" w:right="-91" w:hanging="567"/>
        <w:jc w:val="both"/>
        <w:rPr>
          <w:rFonts w:ascii="Times New Roman" w:hAnsi="Times New Roman" w:cs="Times New Roman"/>
          <w:b/>
        </w:rPr>
      </w:pPr>
    </w:p>
    <w:p w14:paraId="3B6AA19A" w14:textId="77777777" w:rsidR="00C27D85" w:rsidRPr="00BC7EC9" w:rsidRDefault="00C27D85" w:rsidP="00B01AA2">
      <w:pPr>
        <w:spacing w:after="0" w:line="240" w:lineRule="auto"/>
        <w:ind w:left="567" w:right="-91" w:hanging="567"/>
        <w:jc w:val="both"/>
        <w:rPr>
          <w:rFonts w:ascii="Times New Roman" w:hAnsi="Times New Roman" w:cs="Times New Roman"/>
          <w:bCs/>
        </w:rPr>
      </w:pPr>
      <w:r w:rsidRPr="00BC7EC9">
        <w:rPr>
          <w:rFonts w:ascii="Times New Roman" w:hAnsi="Times New Roman" w:cs="Times New Roman"/>
          <w:b/>
        </w:rPr>
        <w:t xml:space="preserve">VI. </w:t>
      </w:r>
      <w:r w:rsidRPr="00BC7EC9">
        <w:rPr>
          <w:rFonts w:ascii="Times New Roman" w:hAnsi="Times New Roman" w:cs="Times New Roman"/>
          <w:b/>
        </w:rPr>
        <w:tab/>
      </w:r>
      <w:r w:rsidRPr="00BC7EC9">
        <w:rPr>
          <w:rFonts w:ascii="Times New Roman" w:hAnsi="Times New Roman" w:cs="Times New Roman"/>
          <w:bCs/>
        </w:rPr>
        <w:t xml:space="preserve">NO SER </w:t>
      </w:r>
      <w:r w:rsidRPr="00BC7EC9">
        <w:rPr>
          <w:rFonts w:ascii="Times New Roman" w:hAnsi="Times New Roman" w:cs="Times New Roman"/>
          <w:b/>
        </w:rPr>
        <w:t>PERSONA M</w:t>
      </w:r>
      <w:r w:rsidRPr="00BC7EC9">
        <w:rPr>
          <w:rFonts w:ascii="Times New Roman" w:hAnsi="Times New Roman" w:cs="Times New Roman"/>
          <w:bCs/>
        </w:rPr>
        <w:t>INISTR</w:t>
      </w:r>
      <w:r w:rsidRPr="00BC7EC9">
        <w:rPr>
          <w:rFonts w:ascii="Times New Roman" w:hAnsi="Times New Roman" w:cs="Times New Roman"/>
          <w:b/>
        </w:rPr>
        <w:t xml:space="preserve">A </w:t>
      </w:r>
      <w:r w:rsidRPr="00BC7EC9">
        <w:rPr>
          <w:rFonts w:ascii="Times New Roman" w:hAnsi="Times New Roman" w:cs="Times New Roman"/>
          <w:bCs/>
        </w:rPr>
        <w:t>DE ALGÚN CULTO RELIGIOSO;</w:t>
      </w:r>
    </w:p>
    <w:p w14:paraId="04C6635F" w14:textId="77777777" w:rsidR="00C27D85" w:rsidRPr="00BC7EC9" w:rsidRDefault="00C27D85" w:rsidP="00B01AA2">
      <w:pPr>
        <w:spacing w:after="0" w:line="240" w:lineRule="auto"/>
        <w:ind w:left="567" w:right="-91" w:hanging="567"/>
        <w:jc w:val="both"/>
        <w:rPr>
          <w:rFonts w:ascii="Times New Roman" w:hAnsi="Times New Roman" w:cs="Times New Roman"/>
          <w:bCs/>
        </w:rPr>
      </w:pPr>
    </w:p>
    <w:p w14:paraId="49DEDF7F" w14:textId="77777777" w:rsidR="00C27D85" w:rsidRPr="00BC7EC9" w:rsidRDefault="00C27D85" w:rsidP="00B01AA2">
      <w:pPr>
        <w:spacing w:after="0" w:line="240" w:lineRule="auto"/>
        <w:ind w:left="567" w:right="-91" w:hanging="567"/>
        <w:jc w:val="both"/>
        <w:rPr>
          <w:rFonts w:ascii="Times New Roman" w:hAnsi="Times New Roman" w:cs="Times New Roman"/>
          <w:b/>
        </w:rPr>
      </w:pPr>
      <w:r w:rsidRPr="00BC7EC9">
        <w:rPr>
          <w:rFonts w:ascii="Times New Roman" w:hAnsi="Times New Roman" w:cs="Times New Roman"/>
          <w:b/>
        </w:rPr>
        <w:t>VII.</w:t>
      </w:r>
      <w:r w:rsidRPr="00BC7EC9">
        <w:rPr>
          <w:rFonts w:ascii="Times New Roman" w:hAnsi="Times New Roman" w:cs="Times New Roman"/>
          <w:bCs/>
        </w:rPr>
        <w:t xml:space="preserve"> </w:t>
      </w:r>
      <w:r w:rsidRPr="00BC7EC9">
        <w:rPr>
          <w:rFonts w:ascii="Times New Roman" w:hAnsi="Times New Roman" w:cs="Times New Roman"/>
          <w:bCs/>
        </w:rPr>
        <w:tab/>
        <w:t>NO ESTAR COMPRENDIDO EN ALGUN</w:t>
      </w:r>
      <w:r w:rsidRPr="00BC7EC9">
        <w:rPr>
          <w:rFonts w:ascii="Times New Roman" w:hAnsi="Times New Roman" w:cs="Times New Roman"/>
          <w:b/>
        </w:rPr>
        <w:t xml:space="preserve">O </w:t>
      </w:r>
      <w:r w:rsidRPr="00BC7EC9">
        <w:rPr>
          <w:rFonts w:ascii="Times New Roman" w:hAnsi="Times New Roman" w:cs="Times New Roman"/>
          <w:bCs/>
        </w:rPr>
        <w:t xml:space="preserve">DE </w:t>
      </w:r>
      <w:r w:rsidRPr="00BC7EC9">
        <w:rPr>
          <w:rFonts w:ascii="Times New Roman" w:hAnsi="Times New Roman" w:cs="Times New Roman"/>
          <w:b/>
        </w:rPr>
        <w:t xml:space="preserve">LOS IMPEDIMENTOS </w:t>
      </w:r>
      <w:r w:rsidRPr="00BC7EC9">
        <w:rPr>
          <w:rFonts w:ascii="Times New Roman" w:hAnsi="Times New Roman" w:cs="Times New Roman"/>
          <w:bCs/>
        </w:rPr>
        <w:t xml:space="preserve">QUE SEÑALA EL ARTÍCULO 59 </w:t>
      </w:r>
      <w:r w:rsidRPr="00BC7EC9">
        <w:rPr>
          <w:rFonts w:ascii="Times New Roman" w:hAnsi="Times New Roman" w:cs="Times New Roman"/>
          <w:b/>
        </w:rPr>
        <w:t>DE ESTA CONSTITUCIÓN, Y</w:t>
      </w:r>
    </w:p>
    <w:p w14:paraId="0630D685" w14:textId="77777777" w:rsidR="00C27D85" w:rsidRPr="00BC7EC9" w:rsidRDefault="00C27D85" w:rsidP="00B01AA2">
      <w:pPr>
        <w:spacing w:after="0" w:line="240" w:lineRule="auto"/>
        <w:ind w:left="567" w:right="-91" w:hanging="567"/>
        <w:jc w:val="both"/>
        <w:rPr>
          <w:rFonts w:ascii="Times New Roman" w:hAnsi="Times New Roman" w:cs="Times New Roman"/>
          <w:b/>
        </w:rPr>
      </w:pPr>
    </w:p>
    <w:p w14:paraId="1AA25574" w14:textId="77777777" w:rsidR="00C27D85" w:rsidRPr="00BC7EC9" w:rsidRDefault="00C27D85" w:rsidP="00B01AA2">
      <w:pPr>
        <w:spacing w:after="0" w:line="240" w:lineRule="auto"/>
        <w:ind w:left="567" w:right="-91" w:hanging="567"/>
        <w:jc w:val="both"/>
        <w:rPr>
          <w:rFonts w:ascii="Times New Roman" w:hAnsi="Times New Roman" w:cs="Times New Roman"/>
          <w:b/>
        </w:rPr>
      </w:pPr>
      <w:r w:rsidRPr="00BC7EC9">
        <w:rPr>
          <w:rFonts w:ascii="Times New Roman" w:hAnsi="Times New Roman" w:cs="Times New Roman"/>
          <w:b/>
        </w:rPr>
        <w:lastRenderedPageBreak/>
        <w:t xml:space="preserve">VIII. </w:t>
      </w:r>
      <w:r w:rsidRPr="00BC7EC9">
        <w:rPr>
          <w:rFonts w:ascii="Times New Roman" w:hAnsi="Times New Roman" w:cs="Times New Roman"/>
          <w:b/>
        </w:rPr>
        <w:tab/>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ESTA EJERCIENDO LA TITULARIDAD DE LA DIPUTACIÓN.</w:t>
      </w:r>
    </w:p>
    <w:p w14:paraId="60B51243" w14:textId="77777777" w:rsidR="00C27D85" w:rsidRPr="00BC7EC9" w:rsidRDefault="00C27D85" w:rsidP="00B01AA2">
      <w:pPr>
        <w:spacing w:after="0" w:line="240" w:lineRule="auto"/>
        <w:ind w:left="567" w:right="-91" w:hanging="567"/>
        <w:jc w:val="both"/>
        <w:rPr>
          <w:rFonts w:ascii="Times New Roman" w:hAnsi="Times New Roman" w:cs="Times New Roman"/>
          <w:b/>
        </w:rPr>
      </w:pPr>
    </w:p>
    <w:p w14:paraId="1D8A8D5A" w14:textId="77777777" w:rsidR="00C27D85" w:rsidRPr="00BC7EC9" w:rsidRDefault="00C27D85" w:rsidP="00B01AA2">
      <w:pPr>
        <w:spacing w:before="18" w:line="360" w:lineRule="auto"/>
        <w:ind w:right="-91"/>
        <w:jc w:val="both"/>
        <w:rPr>
          <w:rFonts w:ascii="Times New Roman" w:hAnsi="Times New Roman" w:cs="Times New Roman"/>
          <w:b/>
        </w:rPr>
      </w:pPr>
      <w:r w:rsidRPr="00BC7EC9">
        <w:rPr>
          <w:rFonts w:ascii="Times New Roman" w:hAnsi="Times New Roman" w:cs="Times New Roman"/>
          <w:b/>
        </w:rPr>
        <w:t>ARTÍCULO 59. LAS PERSONAS SENADORAS Y DIPUTADAS AL CONGRESO DE LA UNIÓN NO PODRÁN SER REELECTAS PARA EL PERIODO INMEDIATO POSTERIOR AL EJERCICIO DE SU MANDATO.</w:t>
      </w:r>
    </w:p>
    <w:p w14:paraId="675D7695" w14:textId="77777777" w:rsidR="00C27D85" w:rsidRPr="00BC7EC9" w:rsidRDefault="00C27D85" w:rsidP="00B01AA2">
      <w:pPr>
        <w:spacing w:before="18" w:line="360" w:lineRule="auto"/>
        <w:ind w:right="-91"/>
        <w:jc w:val="both"/>
        <w:rPr>
          <w:rFonts w:ascii="Times New Roman" w:hAnsi="Times New Roman" w:cs="Times New Roman"/>
          <w:b/>
        </w:rPr>
      </w:pPr>
      <w:r w:rsidRPr="00BC7EC9">
        <w:rPr>
          <w:rFonts w:ascii="Times New Roman" w:hAnsi="Times New Roman" w:cs="Times New Roman"/>
          <w:b/>
        </w:rPr>
        <w:t xml:space="preserve">LAS PERSONAS SENADORAS Y DIPUTADAS SUPLENTES PODRÁN SER ELECTAS PARA EL PERIODO INMEDIATO CON EL CARÁCTER DE PROPIETARIAS, SIEMPRE QUE NO HUBIEREN ESTADO EN EJERCICIO; PERO LAS PERSONAS SENADORAS Y DIPUTADAS PROPIETARIAS NO PODRÁN SER ELECTAS PARA EL PERIODO INMEDIATO CON EL CARÁCTER DE SUPLENTES. </w:t>
      </w:r>
    </w:p>
    <w:p w14:paraId="079B1783" w14:textId="77777777" w:rsidR="00C27D85" w:rsidRPr="00BC7EC9" w:rsidRDefault="00C27D85" w:rsidP="00B01AA2">
      <w:pPr>
        <w:spacing w:before="18" w:line="360" w:lineRule="auto"/>
        <w:ind w:right="-91"/>
        <w:jc w:val="both"/>
        <w:rPr>
          <w:rFonts w:ascii="Times New Roman" w:hAnsi="Times New Roman" w:cs="Times New Roman"/>
          <w:b/>
        </w:rPr>
      </w:pPr>
      <w:r w:rsidRPr="00BC7EC9">
        <w:rPr>
          <w:rFonts w:ascii="Times New Roman" w:hAnsi="Times New Roman" w:cs="Times New Roman"/>
          <w:b/>
        </w:rPr>
        <w:t>ARTÍCULO 82. …</w:t>
      </w:r>
      <w:r>
        <w:rPr>
          <w:rFonts w:ascii="Times New Roman" w:hAnsi="Times New Roman" w:cs="Times New Roman"/>
          <w:b/>
        </w:rPr>
        <w:t>……………………………………………………………………………..</w:t>
      </w:r>
    </w:p>
    <w:p w14:paraId="63E1A6D9" w14:textId="77777777" w:rsidR="00C27D85" w:rsidRPr="00BC7EC9" w:rsidRDefault="00C27D85" w:rsidP="00B01AA2">
      <w:pPr>
        <w:spacing w:after="0" w:line="240" w:lineRule="auto"/>
        <w:ind w:left="567" w:right="-91" w:hanging="567"/>
        <w:jc w:val="both"/>
        <w:rPr>
          <w:rFonts w:ascii="Times New Roman" w:hAnsi="Times New Roman" w:cs="Times New Roman"/>
          <w:b/>
        </w:rPr>
      </w:pPr>
      <w:r w:rsidRPr="00BC7EC9">
        <w:rPr>
          <w:rFonts w:ascii="Times New Roman" w:hAnsi="Times New Roman" w:cs="Times New Roman"/>
          <w:b/>
        </w:rPr>
        <w:t>I. A V. …</w:t>
      </w:r>
      <w:r>
        <w:rPr>
          <w:rFonts w:ascii="Times New Roman" w:hAnsi="Times New Roman" w:cs="Times New Roman"/>
          <w:b/>
        </w:rPr>
        <w:t>………………………………………………………………………………………...</w:t>
      </w:r>
    </w:p>
    <w:p w14:paraId="62CABDC1" w14:textId="77777777" w:rsidR="00C27D85" w:rsidRPr="00BC7EC9" w:rsidRDefault="00C27D85" w:rsidP="00B01AA2">
      <w:pPr>
        <w:spacing w:after="0" w:line="240" w:lineRule="auto"/>
        <w:ind w:left="567" w:right="-91" w:hanging="567"/>
        <w:jc w:val="both"/>
        <w:rPr>
          <w:rFonts w:ascii="Times New Roman" w:hAnsi="Times New Roman" w:cs="Times New Roman"/>
          <w:b/>
        </w:rPr>
      </w:pPr>
    </w:p>
    <w:p w14:paraId="16DE76AC" w14:textId="77777777" w:rsidR="00C27D85" w:rsidRPr="00BC7EC9" w:rsidRDefault="00C27D85" w:rsidP="00B01AA2">
      <w:pPr>
        <w:spacing w:after="0" w:line="240" w:lineRule="auto"/>
        <w:ind w:left="567" w:right="-91" w:hanging="567"/>
        <w:jc w:val="both"/>
        <w:rPr>
          <w:rFonts w:ascii="Times New Roman" w:hAnsi="Times New Roman" w:cs="Times New Roman"/>
          <w:bCs/>
        </w:rPr>
      </w:pPr>
      <w:r w:rsidRPr="00BC7EC9">
        <w:rPr>
          <w:rFonts w:ascii="Times New Roman" w:hAnsi="Times New Roman" w:cs="Times New Roman"/>
          <w:b/>
        </w:rPr>
        <w:t xml:space="preserve">VI. </w:t>
      </w:r>
      <w:r w:rsidRPr="00BC7EC9">
        <w:rPr>
          <w:rFonts w:ascii="Times New Roman" w:hAnsi="Times New Roman" w:cs="Times New Roman"/>
          <w:b/>
        </w:rPr>
        <w:tab/>
      </w:r>
      <w:r w:rsidRPr="00BC7EC9">
        <w:rPr>
          <w:rFonts w:ascii="Times New Roman" w:hAnsi="Times New Roman" w:cs="Times New Roman"/>
          <w:bCs/>
        </w:rPr>
        <w:t xml:space="preserve">NO SER </w:t>
      </w:r>
      <w:r w:rsidRPr="00BC7EC9">
        <w:rPr>
          <w:rFonts w:ascii="Times New Roman" w:hAnsi="Times New Roman" w:cs="Times New Roman"/>
          <w:b/>
        </w:rPr>
        <w:t xml:space="preserve">TITULAR DE UNA SECRETARÍA </w:t>
      </w:r>
      <w:r w:rsidRPr="00BC7EC9">
        <w:rPr>
          <w:rFonts w:ascii="Times New Roman" w:hAnsi="Times New Roman" w:cs="Times New Roman"/>
          <w:bCs/>
        </w:rPr>
        <w:t xml:space="preserve">DE ESTADO </w:t>
      </w:r>
      <w:r w:rsidRPr="00BC7EC9">
        <w:rPr>
          <w:rFonts w:ascii="Times New Roman" w:hAnsi="Times New Roman" w:cs="Times New Roman"/>
          <w:b/>
        </w:rPr>
        <w:t xml:space="preserve">O SUBSECRETARÍA, O DE LA FISCALÍA </w:t>
      </w:r>
      <w:r w:rsidRPr="00BC7EC9">
        <w:rPr>
          <w:rFonts w:ascii="Times New Roman" w:hAnsi="Times New Roman" w:cs="Times New Roman"/>
          <w:bCs/>
        </w:rPr>
        <w:t xml:space="preserve">GENERAL DE LA REPÚBLICA, </w:t>
      </w:r>
      <w:r w:rsidRPr="00BC7EC9">
        <w:rPr>
          <w:rFonts w:ascii="Times New Roman" w:hAnsi="Times New Roman" w:cs="Times New Roman"/>
          <w:b/>
        </w:rPr>
        <w:t xml:space="preserve">O </w:t>
      </w:r>
      <w:r w:rsidRPr="00BC7EC9">
        <w:rPr>
          <w:rFonts w:ascii="Times New Roman" w:hAnsi="Times New Roman" w:cs="Times New Roman"/>
          <w:bCs/>
        </w:rPr>
        <w:t>DEL PODER EJECUTIVO DE ALGUNA ENTIDAD FEDERATIVA, A MENOS DE QUE SE SEPARE DE SU PUESTO SEIS MESES ANTES DEL DÍA DE LA ELECCIÓN;</w:t>
      </w:r>
    </w:p>
    <w:p w14:paraId="6F7B6AFD" w14:textId="77777777" w:rsidR="00C27D85" w:rsidRPr="00BC7EC9" w:rsidRDefault="00C27D85" w:rsidP="00B01AA2">
      <w:pPr>
        <w:spacing w:after="0" w:line="240" w:lineRule="auto"/>
        <w:ind w:left="567" w:right="-91" w:hanging="567"/>
        <w:jc w:val="both"/>
        <w:rPr>
          <w:rFonts w:ascii="Times New Roman" w:hAnsi="Times New Roman" w:cs="Times New Roman"/>
          <w:bCs/>
        </w:rPr>
      </w:pPr>
    </w:p>
    <w:p w14:paraId="6CC46930" w14:textId="77777777" w:rsidR="00C27D85" w:rsidRPr="00BC7EC9" w:rsidRDefault="00C27D85" w:rsidP="00B01AA2">
      <w:pPr>
        <w:spacing w:after="0" w:line="240" w:lineRule="auto"/>
        <w:ind w:left="567" w:right="-91" w:hanging="567"/>
        <w:jc w:val="both"/>
        <w:rPr>
          <w:rFonts w:ascii="Times New Roman" w:hAnsi="Times New Roman" w:cs="Times New Roman"/>
          <w:b/>
        </w:rPr>
      </w:pPr>
      <w:r w:rsidRPr="00BC7EC9">
        <w:rPr>
          <w:rFonts w:ascii="Times New Roman" w:hAnsi="Times New Roman" w:cs="Times New Roman"/>
          <w:b/>
        </w:rPr>
        <w:t xml:space="preserve">VII. </w:t>
      </w:r>
      <w:r w:rsidRPr="00BC7EC9">
        <w:rPr>
          <w:rFonts w:ascii="Times New Roman" w:hAnsi="Times New Roman" w:cs="Times New Roman"/>
          <w:b/>
        </w:rPr>
        <w:tab/>
      </w:r>
      <w:r w:rsidRPr="00BC7EC9">
        <w:rPr>
          <w:rFonts w:ascii="Times New Roman" w:hAnsi="Times New Roman" w:cs="Times New Roman"/>
          <w:bCs/>
        </w:rPr>
        <w:t>NO ESTAR COMPRENDIDO EN ALGUN</w:t>
      </w:r>
      <w:r w:rsidRPr="00BC7EC9">
        <w:rPr>
          <w:rFonts w:ascii="Times New Roman" w:hAnsi="Times New Roman" w:cs="Times New Roman"/>
          <w:b/>
        </w:rPr>
        <w:t xml:space="preserve">O </w:t>
      </w:r>
      <w:r w:rsidRPr="00BC7EC9">
        <w:rPr>
          <w:rFonts w:ascii="Times New Roman" w:hAnsi="Times New Roman" w:cs="Times New Roman"/>
          <w:bCs/>
        </w:rPr>
        <w:t xml:space="preserve">DE </w:t>
      </w:r>
      <w:r w:rsidRPr="00BC7EC9">
        <w:rPr>
          <w:rFonts w:ascii="Times New Roman" w:hAnsi="Times New Roman" w:cs="Times New Roman"/>
          <w:b/>
        </w:rPr>
        <w:t xml:space="preserve">LOS IMPEDIMENTOS PREVISTOS </w:t>
      </w:r>
      <w:r w:rsidRPr="00BC7EC9">
        <w:rPr>
          <w:rFonts w:ascii="Times New Roman" w:hAnsi="Times New Roman" w:cs="Times New Roman"/>
          <w:bCs/>
        </w:rPr>
        <w:t xml:space="preserve">EN EL ARTÍCULO 83 </w:t>
      </w:r>
      <w:r w:rsidRPr="00BC7EC9">
        <w:rPr>
          <w:rFonts w:ascii="Times New Roman" w:hAnsi="Times New Roman" w:cs="Times New Roman"/>
          <w:b/>
        </w:rPr>
        <w:t>DE ESTA CONSTITUCIÓN, Y</w:t>
      </w:r>
    </w:p>
    <w:p w14:paraId="46044B40" w14:textId="77777777" w:rsidR="00C27D85" w:rsidRPr="00BC7EC9" w:rsidRDefault="00C27D85" w:rsidP="00B01AA2">
      <w:pPr>
        <w:spacing w:after="0" w:line="240" w:lineRule="auto"/>
        <w:ind w:left="567" w:right="-91" w:hanging="567"/>
        <w:jc w:val="both"/>
        <w:rPr>
          <w:rFonts w:ascii="Times New Roman" w:hAnsi="Times New Roman" w:cs="Times New Roman"/>
          <w:b/>
        </w:rPr>
      </w:pPr>
    </w:p>
    <w:p w14:paraId="2DC7B6FC" w14:textId="77777777" w:rsidR="00C27D85" w:rsidRPr="00BC7EC9" w:rsidRDefault="00C27D85" w:rsidP="00B01AA2">
      <w:pPr>
        <w:spacing w:after="0" w:line="240" w:lineRule="auto"/>
        <w:ind w:left="567" w:right="-91" w:hanging="567"/>
        <w:jc w:val="both"/>
        <w:rPr>
          <w:rFonts w:ascii="Times New Roman" w:hAnsi="Times New Roman" w:cs="Times New Roman"/>
          <w:b/>
        </w:rPr>
      </w:pPr>
      <w:r w:rsidRPr="00BC7EC9">
        <w:rPr>
          <w:rFonts w:ascii="Times New Roman" w:hAnsi="Times New Roman" w:cs="Times New Roman"/>
          <w:b/>
        </w:rPr>
        <w:t xml:space="preserve">VIII. </w:t>
      </w:r>
      <w:r w:rsidRPr="00BC7EC9">
        <w:rPr>
          <w:rFonts w:ascii="Times New Roman" w:hAnsi="Times New Roman" w:cs="Times New Roman"/>
          <w:b/>
        </w:rPr>
        <w:tab/>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EJECUTIVO FEDERAL.</w:t>
      </w:r>
    </w:p>
    <w:p w14:paraId="61C3A821" w14:textId="77777777" w:rsidR="00C27D85" w:rsidRPr="00BC7EC9" w:rsidRDefault="00C27D85" w:rsidP="00B01AA2">
      <w:pPr>
        <w:spacing w:after="0" w:line="240" w:lineRule="auto"/>
        <w:ind w:left="567" w:right="-91" w:hanging="567"/>
        <w:jc w:val="both"/>
        <w:rPr>
          <w:rFonts w:ascii="Times New Roman" w:hAnsi="Times New Roman" w:cs="Times New Roman"/>
          <w:b/>
        </w:rPr>
      </w:pPr>
    </w:p>
    <w:p w14:paraId="2A15D7E0" w14:textId="77777777" w:rsidR="00C27D85" w:rsidRPr="00BC7EC9" w:rsidRDefault="00C27D85" w:rsidP="00B01AA2">
      <w:pPr>
        <w:spacing w:before="18" w:line="360" w:lineRule="auto"/>
        <w:ind w:right="-91"/>
        <w:jc w:val="both"/>
        <w:rPr>
          <w:rFonts w:ascii="Times New Roman" w:hAnsi="Times New Roman" w:cs="Times New Roman"/>
          <w:b/>
        </w:rPr>
      </w:pPr>
      <w:r w:rsidRPr="00BC7EC9">
        <w:rPr>
          <w:rFonts w:ascii="Times New Roman" w:hAnsi="Times New Roman" w:cs="Times New Roman"/>
          <w:b/>
        </w:rPr>
        <w:t>ARTÍCULO 115. …</w:t>
      </w:r>
      <w:r>
        <w:rPr>
          <w:rFonts w:ascii="Times New Roman" w:hAnsi="Times New Roman" w:cs="Times New Roman"/>
          <w:b/>
        </w:rPr>
        <w:t>……………………………………………………………………………</w:t>
      </w:r>
    </w:p>
    <w:p w14:paraId="230776B5" w14:textId="77777777" w:rsidR="00C27D85" w:rsidRPr="00BC7EC9" w:rsidRDefault="00C27D85" w:rsidP="00B01AA2">
      <w:pPr>
        <w:spacing w:after="0" w:line="240" w:lineRule="auto"/>
        <w:ind w:left="567" w:right="-91" w:hanging="567"/>
        <w:jc w:val="both"/>
        <w:rPr>
          <w:rFonts w:ascii="Times New Roman" w:hAnsi="Times New Roman" w:cs="Times New Roman"/>
          <w:bCs/>
        </w:rPr>
      </w:pPr>
      <w:r w:rsidRPr="00BC7EC9">
        <w:rPr>
          <w:rFonts w:ascii="Times New Roman" w:hAnsi="Times New Roman" w:cs="Times New Roman"/>
          <w:b/>
        </w:rPr>
        <w:t xml:space="preserve">I. </w:t>
      </w:r>
      <w:r w:rsidRPr="00BC7EC9">
        <w:rPr>
          <w:rFonts w:ascii="Times New Roman" w:hAnsi="Times New Roman" w:cs="Times New Roman"/>
          <w:b/>
        </w:rPr>
        <w:tab/>
      </w:r>
      <w:r w:rsidRPr="00BC7EC9">
        <w:rPr>
          <w:rFonts w:ascii="Times New Roman" w:hAnsi="Times New Roman" w:cs="Times New Roman"/>
          <w:bCs/>
        </w:rPr>
        <w:t xml:space="preserve">CADA MUNICIPIO SERÁ GOBERNADO POR UN AYUNTAMIENTO DE ELECCIÓN POPULAR DIRECTA, INTEGRADO POR UN PRESIDENTE O PRESIDENTA MUNICIPAL Y EL NÚMERO DE REGIDURÍAS Y SINDICATURAS QUE LA LEY DETERMINE, DE CONFORMIDAD CON EL PRINCIPIO DE PARIDAD. </w:t>
      </w:r>
      <w:r w:rsidRPr="00BC7EC9">
        <w:rPr>
          <w:rFonts w:ascii="Times New Roman" w:hAnsi="Times New Roman" w:cs="Times New Roman"/>
          <w:b/>
        </w:rPr>
        <w:t xml:space="preserve">EN NINGÚN CASO, PODRÁ PARTICIPAR EN LA ELECCIÓN PARA LA PRESIDENCIA MUNICIPAL, LAS REGIDURÍAS O SINDICATURAS, LA PERSONA QUE TENGA O HAYA TENIDO EN LOS ÚLTIMOS TRES AÑOS ANTERIORES AL DÍA DE LA ELECCIÓN UN VÍNCULO DE MATRIMONIO O CONCUBINATO O UNIÓN DE HECHO, O PARENTESCO POR CONSANGUINIDAD O CIVIL EN LÍNEA RECTA SIN </w:t>
      </w:r>
      <w:r w:rsidRPr="00BC7EC9">
        <w:rPr>
          <w:rFonts w:ascii="Times New Roman" w:hAnsi="Times New Roman" w:cs="Times New Roman"/>
          <w:b/>
        </w:rPr>
        <w:lastRenderedPageBreak/>
        <w:t xml:space="preserve">LIMITACIÓN DE GRADO Y EN LÍNEA COLATERAL HASTA EL CUARTO GRADO O DE AFINIDAD HASTA EL SEGUNDO GRADO, CON LA PERSONA QUE ESTÉ EJERCIENDO LA TITULARIDAD DEL CARGO PARA EL QUE SE POSTULA. </w:t>
      </w:r>
      <w:r w:rsidRPr="00BC7EC9">
        <w:rPr>
          <w:rFonts w:ascii="Times New Roman" w:hAnsi="Times New Roman" w:cs="Times New Roman"/>
          <w:bCs/>
        </w:rPr>
        <w:t xml:space="preserve">LA COMPETENCIA QUE ESTA CONSTITUCIÓN OTORGA AL GOBIERNO MUNICIPAL SE EJERCERÁ POR EL AYUNTAMIENTO DE MANERA EXCLUSIVA Y NO HABRÁ AUTORIDAD INTERMEDIA ALGUNA ENTRE ESTE Y EL GOBIERNO DEL ESTADO. </w:t>
      </w:r>
    </w:p>
    <w:p w14:paraId="7061B86C" w14:textId="77777777" w:rsidR="00C27D85" w:rsidRPr="00BC7EC9" w:rsidRDefault="00C27D85" w:rsidP="00B01AA2">
      <w:pPr>
        <w:spacing w:after="0" w:line="240" w:lineRule="auto"/>
        <w:ind w:left="567" w:right="-91" w:hanging="567"/>
        <w:jc w:val="both"/>
        <w:rPr>
          <w:rFonts w:ascii="Times New Roman" w:hAnsi="Times New Roman" w:cs="Times New Roman"/>
          <w:bCs/>
        </w:rPr>
      </w:pPr>
    </w:p>
    <w:p w14:paraId="6FECE9B0" w14:textId="77777777" w:rsidR="00C27D85" w:rsidRPr="00BC7EC9" w:rsidRDefault="00C27D85" w:rsidP="00B01AA2">
      <w:pPr>
        <w:spacing w:after="0" w:line="240" w:lineRule="auto"/>
        <w:ind w:left="567" w:right="-91"/>
        <w:jc w:val="both"/>
        <w:rPr>
          <w:rFonts w:ascii="Times New Roman" w:hAnsi="Times New Roman" w:cs="Times New Roman"/>
          <w:b/>
        </w:rPr>
      </w:pPr>
      <w:r w:rsidRPr="00BC7EC9">
        <w:rPr>
          <w:rFonts w:ascii="Times New Roman" w:hAnsi="Times New Roman" w:cs="Times New Roman"/>
          <w:bCs/>
        </w:rPr>
        <w:t xml:space="preserve">LAS CONSTITUCIONES DE LOS ESTADOS DEBERÁN ESTABLECER </w:t>
      </w:r>
      <w:r w:rsidRPr="00BC7EC9">
        <w:rPr>
          <w:rFonts w:ascii="Times New Roman" w:hAnsi="Times New Roman" w:cs="Times New Roman"/>
          <w:b/>
        </w:rPr>
        <w:t xml:space="preserve">LA PROHIBICIÓN DE LA REELECCIÓN CONSECUTIVA </w:t>
      </w:r>
      <w:r w:rsidRPr="00BC7EC9">
        <w:rPr>
          <w:rFonts w:ascii="Times New Roman" w:hAnsi="Times New Roman" w:cs="Times New Roman"/>
          <w:bCs/>
        </w:rPr>
        <w:t xml:space="preserve">PARA EL MISMO CARGO DE PRESIDENTES </w:t>
      </w:r>
      <w:r w:rsidRPr="00BC7EC9">
        <w:rPr>
          <w:rFonts w:ascii="Times New Roman" w:hAnsi="Times New Roman" w:cs="Times New Roman"/>
          <w:b/>
        </w:rPr>
        <w:t xml:space="preserve">Y PRESIDENTAS </w:t>
      </w:r>
      <w:r w:rsidRPr="00BC7EC9">
        <w:rPr>
          <w:rFonts w:ascii="Times New Roman" w:hAnsi="Times New Roman" w:cs="Times New Roman"/>
          <w:bCs/>
        </w:rPr>
        <w:t xml:space="preserve">MUNICIPALES, REGIDORES </w:t>
      </w:r>
      <w:r w:rsidRPr="00BC7EC9">
        <w:rPr>
          <w:rFonts w:ascii="Times New Roman" w:hAnsi="Times New Roman" w:cs="Times New Roman"/>
          <w:b/>
        </w:rPr>
        <w:t>Y REGIDORAS Y PERSONAS SÍNDICAS DE LOS AYUNTAMIENTOS.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14:paraId="6C2033D2" w14:textId="77777777" w:rsidR="00C27D85" w:rsidRDefault="00C27D85" w:rsidP="00B01AA2">
      <w:pPr>
        <w:spacing w:after="0" w:line="240" w:lineRule="auto"/>
        <w:ind w:left="567" w:right="-91" w:hanging="567"/>
        <w:jc w:val="both"/>
        <w:rPr>
          <w:rFonts w:ascii="Times New Roman" w:hAnsi="Times New Roman" w:cs="Times New Roman"/>
          <w:b/>
        </w:rPr>
      </w:pPr>
    </w:p>
    <w:p w14:paraId="6ECDF8D9" w14:textId="77777777" w:rsidR="00C27D85" w:rsidRPr="00BC7EC9" w:rsidRDefault="00C27D85" w:rsidP="00B01AA2">
      <w:pPr>
        <w:spacing w:after="0" w:line="240" w:lineRule="auto"/>
        <w:ind w:left="567"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6ED09D08" w14:textId="77777777" w:rsidR="00C27D85" w:rsidRPr="00BC7EC9" w:rsidRDefault="00C27D85" w:rsidP="00B01AA2">
      <w:pPr>
        <w:spacing w:after="0" w:line="240" w:lineRule="auto"/>
        <w:ind w:left="567"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54253404" w14:textId="77777777" w:rsidR="00C27D85" w:rsidRPr="00BC7EC9" w:rsidRDefault="00C27D85" w:rsidP="00B01AA2">
      <w:pPr>
        <w:spacing w:after="0" w:line="240" w:lineRule="auto"/>
        <w:ind w:left="567"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32495DE3" w14:textId="77777777" w:rsidR="00C27D85" w:rsidRPr="00BC7EC9" w:rsidRDefault="00C27D85" w:rsidP="00B01AA2">
      <w:pPr>
        <w:spacing w:after="0" w:line="240" w:lineRule="auto"/>
        <w:ind w:left="567" w:right="-91" w:hanging="567"/>
        <w:jc w:val="both"/>
        <w:rPr>
          <w:rFonts w:ascii="Times New Roman" w:hAnsi="Times New Roman" w:cs="Times New Roman"/>
          <w:b/>
        </w:rPr>
      </w:pPr>
    </w:p>
    <w:p w14:paraId="43A39E8A" w14:textId="77777777" w:rsidR="00C27D85" w:rsidRPr="00BC7EC9" w:rsidRDefault="00C27D85" w:rsidP="00B01AA2">
      <w:pPr>
        <w:spacing w:after="0" w:line="240" w:lineRule="auto"/>
        <w:ind w:left="567" w:right="-91" w:hanging="567"/>
        <w:jc w:val="both"/>
        <w:rPr>
          <w:rFonts w:ascii="Times New Roman" w:hAnsi="Times New Roman" w:cs="Times New Roman"/>
          <w:b/>
        </w:rPr>
      </w:pPr>
      <w:r w:rsidRPr="00BC7EC9">
        <w:rPr>
          <w:rFonts w:ascii="Times New Roman" w:hAnsi="Times New Roman" w:cs="Times New Roman"/>
          <w:b/>
        </w:rPr>
        <w:t>II. A X. …</w:t>
      </w:r>
      <w:r>
        <w:rPr>
          <w:rFonts w:ascii="Times New Roman" w:hAnsi="Times New Roman" w:cs="Times New Roman"/>
          <w:b/>
        </w:rPr>
        <w:t>……………………………………………………………………………………….</w:t>
      </w:r>
    </w:p>
    <w:p w14:paraId="7705DC23" w14:textId="77777777" w:rsidR="00C27D85" w:rsidRPr="00BC7EC9" w:rsidRDefault="00C27D85" w:rsidP="00B01AA2">
      <w:pPr>
        <w:spacing w:after="0" w:line="240" w:lineRule="auto"/>
        <w:ind w:left="567" w:right="-91" w:hanging="567"/>
        <w:jc w:val="both"/>
        <w:rPr>
          <w:rFonts w:ascii="Times New Roman" w:hAnsi="Times New Roman" w:cs="Times New Roman"/>
          <w:b/>
        </w:rPr>
      </w:pPr>
    </w:p>
    <w:p w14:paraId="36DB19E9" w14:textId="77777777" w:rsidR="00C27D85" w:rsidRPr="00BC7EC9" w:rsidRDefault="00C27D85" w:rsidP="00B01AA2">
      <w:pPr>
        <w:spacing w:before="18" w:line="360" w:lineRule="auto"/>
        <w:ind w:right="-91"/>
        <w:jc w:val="both"/>
        <w:rPr>
          <w:rFonts w:ascii="Times New Roman" w:hAnsi="Times New Roman" w:cs="Times New Roman"/>
          <w:b/>
        </w:rPr>
      </w:pPr>
      <w:r w:rsidRPr="00BC7EC9">
        <w:rPr>
          <w:rFonts w:ascii="Times New Roman" w:hAnsi="Times New Roman" w:cs="Times New Roman"/>
          <w:b/>
        </w:rPr>
        <w:t>ARTÍCULO 116. …</w:t>
      </w:r>
      <w:r>
        <w:rPr>
          <w:rFonts w:ascii="Times New Roman" w:hAnsi="Times New Roman" w:cs="Times New Roman"/>
          <w:b/>
        </w:rPr>
        <w:t>…………………………………………………………………………….</w:t>
      </w:r>
    </w:p>
    <w:p w14:paraId="0E7DC867"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0A7DD935" w14:textId="77777777" w:rsidR="00C27D85" w:rsidRPr="00BC7EC9" w:rsidRDefault="00C27D85" w:rsidP="00B01AA2">
      <w:pPr>
        <w:spacing w:after="0" w:line="240" w:lineRule="auto"/>
        <w:ind w:right="-91"/>
        <w:jc w:val="both"/>
        <w:rPr>
          <w:rFonts w:ascii="Times New Roman" w:hAnsi="Times New Roman" w:cs="Times New Roman"/>
          <w:b/>
        </w:rPr>
      </w:pPr>
    </w:p>
    <w:p w14:paraId="19028C2A"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I. …</w:t>
      </w:r>
      <w:r>
        <w:rPr>
          <w:rFonts w:ascii="Times New Roman" w:hAnsi="Times New Roman" w:cs="Times New Roman"/>
          <w:b/>
        </w:rPr>
        <w:t>………………………………………………………………………………………………</w:t>
      </w:r>
    </w:p>
    <w:p w14:paraId="11C7ECCB"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3DD3F0CD"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06C9C623"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05C2E225" w14:textId="77777777" w:rsidR="00C27D85" w:rsidRPr="00BC7EC9" w:rsidRDefault="00C27D85" w:rsidP="00B01AA2">
      <w:pPr>
        <w:spacing w:after="0" w:line="240" w:lineRule="auto"/>
        <w:ind w:right="-91"/>
        <w:jc w:val="both"/>
        <w:rPr>
          <w:rFonts w:ascii="Times New Roman" w:hAnsi="Times New Roman" w:cs="Times New Roman"/>
          <w:b/>
        </w:rPr>
      </w:pPr>
    </w:p>
    <w:p w14:paraId="206A461D"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A) Y B) …</w:t>
      </w:r>
      <w:r>
        <w:rPr>
          <w:rFonts w:ascii="Times New Roman" w:hAnsi="Times New Roman" w:cs="Times New Roman"/>
          <w:b/>
        </w:rPr>
        <w:t>………………………………………………………………………………..</w:t>
      </w:r>
    </w:p>
    <w:p w14:paraId="28108181" w14:textId="77777777" w:rsidR="00C27D85" w:rsidRPr="00BC7EC9" w:rsidRDefault="00C27D85" w:rsidP="00B01AA2">
      <w:pPr>
        <w:spacing w:after="0" w:line="240" w:lineRule="auto"/>
        <w:ind w:left="1134" w:right="-91" w:hanging="567"/>
        <w:jc w:val="both"/>
        <w:rPr>
          <w:rFonts w:ascii="Times New Roman" w:hAnsi="Times New Roman" w:cs="Times New Roman"/>
          <w:b/>
        </w:rPr>
      </w:pPr>
    </w:p>
    <w:p w14:paraId="1C4509D5"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 xml:space="preserve">C) </w:t>
      </w:r>
      <w:r w:rsidRPr="00BC7EC9">
        <w:rPr>
          <w:rFonts w:ascii="Times New Roman" w:hAnsi="Times New Roman" w:cs="Times New Roman"/>
          <w:b/>
        </w:rPr>
        <w:tab/>
        <w:t>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w:t>
      </w:r>
    </w:p>
    <w:p w14:paraId="1F96ED4C"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7C1A49EF" w14:textId="77777777" w:rsidR="00C27D85" w:rsidRPr="00BC7EC9" w:rsidRDefault="00C27D85" w:rsidP="00B01AA2">
      <w:pPr>
        <w:spacing w:after="0" w:line="240" w:lineRule="auto"/>
        <w:ind w:right="-91"/>
        <w:jc w:val="both"/>
        <w:rPr>
          <w:rFonts w:ascii="Times New Roman" w:hAnsi="Times New Roman" w:cs="Times New Roman"/>
          <w:b/>
        </w:rPr>
      </w:pPr>
    </w:p>
    <w:p w14:paraId="1793410D"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II. …</w:t>
      </w:r>
      <w:r>
        <w:rPr>
          <w:rFonts w:ascii="Times New Roman" w:hAnsi="Times New Roman" w:cs="Times New Roman"/>
          <w:b/>
        </w:rPr>
        <w:t>……………………………………………………………………………………………..</w:t>
      </w:r>
    </w:p>
    <w:p w14:paraId="07334081" w14:textId="77777777" w:rsidR="00C27D85" w:rsidRPr="00BC7EC9" w:rsidRDefault="00C27D85" w:rsidP="00B01AA2">
      <w:pPr>
        <w:spacing w:after="0" w:line="240" w:lineRule="auto"/>
        <w:ind w:right="-91"/>
        <w:jc w:val="both"/>
        <w:rPr>
          <w:rFonts w:ascii="Times New Roman" w:hAnsi="Times New Roman" w:cs="Times New Roman"/>
          <w:b/>
        </w:rPr>
      </w:pPr>
    </w:p>
    <w:p w14:paraId="543E51DB" w14:textId="77777777" w:rsidR="00C27D85" w:rsidRDefault="00C27D85" w:rsidP="00B01AA2">
      <w:pPr>
        <w:spacing w:after="0" w:line="240" w:lineRule="auto"/>
        <w:ind w:left="567" w:right="-91"/>
        <w:jc w:val="both"/>
        <w:rPr>
          <w:rFonts w:ascii="Times New Roman" w:hAnsi="Times New Roman" w:cs="Times New Roman"/>
          <w:b/>
        </w:rPr>
      </w:pPr>
      <w:r w:rsidRPr="00BC7EC9">
        <w:rPr>
          <w:rFonts w:ascii="Times New Roman" w:hAnsi="Times New Roman" w:cs="Times New Roman"/>
          <w:bCs/>
        </w:rPr>
        <w:t xml:space="preserve">LAS CONSTITUCIONES ESTATALES DEBERÁN ESTABLECER </w:t>
      </w:r>
      <w:r w:rsidRPr="00BC7EC9">
        <w:rPr>
          <w:rFonts w:ascii="Times New Roman" w:hAnsi="Times New Roman" w:cs="Times New Roman"/>
          <w:b/>
        </w:rPr>
        <w:t xml:space="preserve">LA PROHIBICIÓN DE LA REELECCIÓN DE LAS PERSONAS DIPUTADAS A LAS LEGISLATURAS DE LOS ESTADOS PARA EL PERIODO INMEDIATO POSTERIOR AL EJERCICIO DE SU MANDATO. LAS PERSONAS DIPUTADAS SUPLENTES PODRÁN SER ELECTAS PARA EL PERIODO INMEDIATO CON EL CARÁCTER DE PROPIETARIAS, SIEMPRE QUE NO HUBIEREN </w:t>
      </w:r>
      <w:r w:rsidRPr="00BC7EC9">
        <w:rPr>
          <w:rFonts w:ascii="Times New Roman" w:hAnsi="Times New Roman" w:cs="Times New Roman"/>
          <w:b/>
        </w:rPr>
        <w:lastRenderedPageBreak/>
        <w:t>ESTADO EN EJERCICIO, PERO LAS PERSONAS DIPUTADAS PROPIETARIAS NO PODRÁN SER ELECTAS PARA EL PERIODO INMEDIATO CON EL CARÁCTER DE SUPLENTES.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14:paraId="006E1E31" w14:textId="77777777" w:rsidR="00253782" w:rsidRPr="00BC7EC9" w:rsidRDefault="00253782" w:rsidP="00B01AA2">
      <w:pPr>
        <w:spacing w:after="0" w:line="240" w:lineRule="auto"/>
        <w:ind w:left="567" w:right="-91"/>
        <w:jc w:val="both"/>
        <w:rPr>
          <w:rFonts w:ascii="Times New Roman" w:hAnsi="Times New Roman" w:cs="Times New Roman"/>
          <w:b/>
        </w:rPr>
      </w:pPr>
    </w:p>
    <w:p w14:paraId="75D712DA"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56FB1C4C"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7A79670C"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1E733697"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450202D1"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7932DC19"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2F32928F"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422D4BF2" w14:textId="77777777" w:rsidR="00C27D85" w:rsidRPr="00BC7EC9" w:rsidRDefault="00C27D85" w:rsidP="00B01AA2">
      <w:pPr>
        <w:spacing w:after="0" w:line="240" w:lineRule="auto"/>
        <w:ind w:right="-91"/>
        <w:jc w:val="both"/>
        <w:rPr>
          <w:rFonts w:ascii="Times New Roman" w:hAnsi="Times New Roman" w:cs="Times New Roman"/>
          <w:b/>
        </w:rPr>
      </w:pPr>
    </w:p>
    <w:p w14:paraId="5EC74E24"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III. A X. …</w:t>
      </w:r>
      <w:r>
        <w:rPr>
          <w:rFonts w:ascii="Times New Roman" w:hAnsi="Times New Roman" w:cs="Times New Roman"/>
          <w:b/>
        </w:rPr>
        <w:t>…………………………………………………………….………………………..</w:t>
      </w:r>
    </w:p>
    <w:p w14:paraId="1F0DA302" w14:textId="77777777" w:rsidR="00C27D85" w:rsidRPr="00BC7EC9" w:rsidRDefault="00C27D85" w:rsidP="00B01AA2">
      <w:pPr>
        <w:spacing w:after="0" w:line="240" w:lineRule="auto"/>
        <w:ind w:right="-91"/>
        <w:jc w:val="both"/>
        <w:rPr>
          <w:rFonts w:ascii="Times New Roman" w:hAnsi="Times New Roman" w:cs="Times New Roman"/>
          <w:b/>
        </w:rPr>
      </w:pPr>
    </w:p>
    <w:p w14:paraId="693334BA"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6C7ABBD4" w14:textId="77777777" w:rsidR="00C27D85" w:rsidRPr="00BC7EC9" w:rsidRDefault="00C27D85" w:rsidP="00B01AA2">
      <w:pPr>
        <w:spacing w:after="0" w:line="240" w:lineRule="auto"/>
        <w:ind w:right="-91"/>
        <w:jc w:val="both"/>
        <w:rPr>
          <w:rFonts w:ascii="Times New Roman" w:hAnsi="Times New Roman" w:cs="Times New Roman"/>
          <w:b/>
        </w:rPr>
      </w:pPr>
    </w:p>
    <w:p w14:paraId="3B84A250" w14:textId="77777777" w:rsidR="00C27D85" w:rsidRPr="00BC7EC9" w:rsidRDefault="00C27D85" w:rsidP="00B01AA2">
      <w:pPr>
        <w:spacing w:before="18" w:line="360" w:lineRule="auto"/>
        <w:ind w:right="-91"/>
        <w:jc w:val="both"/>
        <w:rPr>
          <w:rFonts w:ascii="Times New Roman" w:hAnsi="Times New Roman" w:cs="Times New Roman"/>
          <w:b/>
        </w:rPr>
      </w:pPr>
      <w:r w:rsidRPr="00BC7EC9">
        <w:rPr>
          <w:rFonts w:ascii="Times New Roman" w:hAnsi="Times New Roman" w:cs="Times New Roman"/>
          <w:b/>
        </w:rPr>
        <w:t>ARTÍCULO 122. …</w:t>
      </w:r>
      <w:r>
        <w:rPr>
          <w:rFonts w:ascii="Times New Roman" w:hAnsi="Times New Roman" w:cs="Times New Roman"/>
          <w:b/>
        </w:rPr>
        <w:t>…………………………………………………………………………….</w:t>
      </w:r>
    </w:p>
    <w:p w14:paraId="6A5398EC" w14:textId="77777777" w:rsidR="00C27D85"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A. …</w:t>
      </w:r>
      <w:r>
        <w:rPr>
          <w:rFonts w:ascii="Times New Roman" w:hAnsi="Times New Roman" w:cs="Times New Roman"/>
          <w:b/>
        </w:rPr>
        <w:t>……………………………………………………………………………………………..</w:t>
      </w:r>
    </w:p>
    <w:p w14:paraId="241E88FA" w14:textId="77777777" w:rsidR="00C27D85" w:rsidRPr="00BC7EC9" w:rsidRDefault="00C27D85" w:rsidP="00B01AA2">
      <w:pPr>
        <w:spacing w:after="0" w:line="240" w:lineRule="auto"/>
        <w:ind w:right="-91"/>
        <w:jc w:val="both"/>
        <w:rPr>
          <w:rFonts w:ascii="Times New Roman" w:hAnsi="Times New Roman" w:cs="Times New Roman"/>
          <w:b/>
        </w:rPr>
      </w:pPr>
    </w:p>
    <w:p w14:paraId="4279A03C"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I. …</w:t>
      </w:r>
      <w:r>
        <w:rPr>
          <w:rFonts w:ascii="Times New Roman" w:hAnsi="Times New Roman" w:cs="Times New Roman"/>
          <w:b/>
        </w:rPr>
        <w:t>……………………………………………………………………………………….</w:t>
      </w:r>
    </w:p>
    <w:p w14:paraId="4F04E73A" w14:textId="77777777" w:rsidR="00C27D85" w:rsidRPr="00BC7EC9" w:rsidRDefault="00C27D85" w:rsidP="00B01AA2">
      <w:pPr>
        <w:spacing w:after="0" w:line="240" w:lineRule="auto"/>
        <w:ind w:left="1134" w:right="-91" w:hanging="567"/>
        <w:jc w:val="both"/>
        <w:rPr>
          <w:rFonts w:ascii="Times New Roman" w:hAnsi="Times New Roman" w:cs="Times New Roman"/>
          <w:b/>
        </w:rPr>
      </w:pPr>
    </w:p>
    <w:p w14:paraId="0A277636"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 xml:space="preserve">II. </w:t>
      </w:r>
      <w:r w:rsidRPr="00BC7EC9">
        <w:rPr>
          <w:rFonts w:ascii="Times New Roman" w:hAnsi="Times New Roman" w:cs="Times New Roman"/>
          <w:b/>
        </w:rPr>
        <w:tab/>
      </w:r>
      <w:r w:rsidRPr="00BC7EC9">
        <w:rPr>
          <w:rFonts w:ascii="Times New Roman" w:hAnsi="Times New Roman" w:cs="Times New Roman"/>
          <w:bCs/>
        </w:rPr>
        <w:t xml:space="preserve">EL EJERCICIO DEL PODER LEGISLATIVO SE DEPOSITA EN LA LEGISLATURA DE LA CIUDAD DE MÉXICO, LA CUAL SE INTEGRARÁ EN LOS TÉRMINOS QUE ESTABLEZCA LA CONSTITUCIÓN POLÍTICA DE LA ENTIDAD. SUS INTEGRANTES DEBERÁN CUMPLIR LOS REQUISITOS QUE LA MISMAS ESTABLEZCA Y SERÁN ELECTOS MEDIANTE SUFRAGIO UNIVERSAL, LIBRE, SECRETO Y DIRECTO, SEGÚN LOS PRINCIPIOS DE MAYORÍA RELATIVA Y REPRESENTACIÓN PROPORCIONAL, POR UN PERIODO DE TRES AÑOS. </w:t>
      </w:r>
      <w:r w:rsidRPr="00BC7EC9">
        <w:rPr>
          <w:rFonts w:ascii="Times New Roman" w:hAnsi="Times New Roman" w:cs="Times New Roman"/>
          <w:b/>
        </w:rPr>
        <w:t xml:space="preserve">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DIPUTACIÓN. </w:t>
      </w:r>
    </w:p>
    <w:p w14:paraId="26EEBCCD" w14:textId="77777777" w:rsidR="00C27D85"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2FCDCD61" w14:textId="77777777" w:rsidR="00C27D85" w:rsidRPr="00BC7EC9" w:rsidRDefault="00C27D85" w:rsidP="00B01AA2">
      <w:pPr>
        <w:spacing w:after="0" w:line="240" w:lineRule="auto"/>
        <w:ind w:left="1134" w:right="-91" w:hanging="567"/>
        <w:jc w:val="both"/>
        <w:rPr>
          <w:rFonts w:ascii="Times New Roman" w:hAnsi="Times New Roman" w:cs="Times New Roman"/>
          <w:b/>
        </w:rPr>
      </w:pPr>
    </w:p>
    <w:p w14:paraId="054CD1F7" w14:textId="77777777" w:rsidR="00C27D85" w:rsidRPr="00BC7EC9" w:rsidRDefault="00C27D85" w:rsidP="00B01AA2">
      <w:pPr>
        <w:spacing w:after="0" w:line="240" w:lineRule="auto"/>
        <w:ind w:left="1134" w:right="-91"/>
        <w:jc w:val="both"/>
        <w:rPr>
          <w:rFonts w:ascii="Times New Roman" w:hAnsi="Times New Roman" w:cs="Times New Roman"/>
          <w:b/>
        </w:rPr>
      </w:pPr>
      <w:r w:rsidRPr="00BC7EC9">
        <w:rPr>
          <w:rFonts w:ascii="Times New Roman" w:hAnsi="Times New Roman" w:cs="Times New Roman"/>
          <w:bCs/>
        </w:rPr>
        <w:t xml:space="preserve">EN LA CONSTITUCIÓN DE LA CIUDAD DE MÉXICO SE ESTABLECERÁ QUE </w:t>
      </w:r>
      <w:r w:rsidRPr="00BC7EC9">
        <w:rPr>
          <w:rFonts w:ascii="Times New Roman" w:hAnsi="Times New Roman" w:cs="Times New Roman"/>
          <w:b/>
        </w:rPr>
        <w:t>LAS PERSONAS DIPUTADAS</w:t>
      </w:r>
      <w:r w:rsidRPr="00BC7EC9">
        <w:rPr>
          <w:rFonts w:ascii="Times New Roman" w:hAnsi="Times New Roman" w:cs="Times New Roman"/>
          <w:bCs/>
        </w:rPr>
        <w:t xml:space="preserve"> A LA LEGISLATURA </w:t>
      </w:r>
      <w:r w:rsidRPr="00BC7EC9">
        <w:rPr>
          <w:rFonts w:ascii="Times New Roman" w:hAnsi="Times New Roman" w:cs="Times New Roman"/>
          <w:b/>
        </w:rPr>
        <w:t xml:space="preserve">NO PODRÁN SER REELECTAS PARA EL PERIODO INMEDIATO POSTERIOR AL EJERCICIO DE SU MANDATO. LAS PERSONAS DIPUTADAS SUPLENTES PODRÁN SER ELECTAS PARA EL PERIODO INMEDIATO CON EL CARÁCTER DE PROPIETARIAS, SIEMPRE QUE NO HUBIEREN ESTADO EN EJERCICIO, PERO LAS PERSONAS DIPUTADAS </w:t>
      </w:r>
      <w:r w:rsidRPr="00BC7EC9">
        <w:rPr>
          <w:rFonts w:ascii="Times New Roman" w:hAnsi="Times New Roman" w:cs="Times New Roman"/>
          <w:b/>
        </w:rPr>
        <w:lastRenderedPageBreak/>
        <w:t xml:space="preserve">PROPIETARIAS NO PODRÁN SER ELECTAS PARA EL PERIODO INMEDIATO CON EL CARÁCTER DE SUPLENTES. </w:t>
      </w:r>
    </w:p>
    <w:p w14:paraId="6F1FAE65"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2D724557"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13DADCC5"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4E5433F4"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0F59EEEF"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083011C2" w14:textId="77777777" w:rsidR="00C27D85"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3725E52B" w14:textId="77777777" w:rsidR="00C27D85" w:rsidRPr="00BC7EC9" w:rsidRDefault="00C27D85" w:rsidP="00B01AA2">
      <w:pPr>
        <w:spacing w:after="0" w:line="240" w:lineRule="auto"/>
        <w:ind w:left="1134" w:right="-91" w:hanging="567"/>
        <w:jc w:val="both"/>
        <w:rPr>
          <w:rFonts w:ascii="Times New Roman" w:hAnsi="Times New Roman" w:cs="Times New Roman"/>
          <w:b/>
        </w:rPr>
      </w:pPr>
    </w:p>
    <w:p w14:paraId="43D5641C"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 xml:space="preserve">III. </w:t>
      </w:r>
      <w:r w:rsidRPr="00BC7EC9">
        <w:rPr>
          <w:rFonts w:ascii="Times New Roman" w:hAnsi="Times New Roman" w:cs="Times New Roman"/>
          <w:b/>
        </w:rPr>
        <w:tab/>
        <w:t xml:space="preserve">LA PERSONA </w:t>
      </w:r>
      <w:r w:rsidRPr="00BC7EC9">
        <w:rPr>
          <w:rFonts w:ascii="Times New Roman" w:hAnsi="Times New Roman" w:cs="Times New Roman"/>
          <w:bCs/>
        </w:rPr>
        <w:t xml:space="preserve">TITULAR DEL PODER EJECUTIVO SE DENOMINARÁ </w:t>
      </w:r>
      <w:r w:rsidRPr="00BC7EC9">
        <w:rPr>
          <w:rFonts w:ascii="Times New Roman" w:hAnsi="Times New Roman" w:cs="Times New Roman"/>
          <w:b/>
        </w:rPr>
        <w:t xml:space="preserve">JEFA O </w:t>
      </w:r>
      <w:r w:rsidRPr="00BC7EC9">
        <w:rPr>
          <w:rFonts w:ascii="Times New Roman" w:hAnsi="Times New Roman" w:cs="Times New Roman"/>
          <w:bCs/>
        </w:rPr>
        <w:t>JEFE DE GOBIERNO DE LA CIUDAD DE MÉXICO Y TENDRÁ A SU CARGO LA ADMINISTRACIÓN PÚBLICA DE LA ENTIDAD; SERÁ ELECT</w:t>
      </w:r>
      <w:r w:rsidRPr="00BC7EC9">
        <w:rPr>
          <w:rFonts w:ascii="Times New Roman" w:hAnsi="Times New Roman" w:cs="Times New Roman"/>
          <w:b/>
        </w:rPr>
        <w:t xml:space="preserve">A </w:t>
      </w:r>
      <w:r w:rsidRPr="00BC7EC9">
        <w:rPr>
          <w:rFonts w:ascii="Times New Roman" w:hAnsi="Times New Roman" w:cs="Times New Roman"/>
          <w:bCs/>
        </w:rPr>
        <w:t xml:space="preserve">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 </w:t>
      </w:r>
      <w:r w:rsidRPr="00BC7EC9">
        <w:rPr>
          <w:rFonts w:ascii="Times New Roman" w:hAnsi="Times New Roman" w:cs="Times New Roman"/>
          <w:b/>
        </w:rPr>
        <w:t xml:space="preserve">TAMPOCO PODRÁ PARTICIPAR EN LA ELECCIÓN DE ESTE CARGO,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PODER EJECUTIVO. </w:t>
      </w:r>
    </w:p>
    <w:p w14:paraId="6C6E5691"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5FFBF50E"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5FF50801" w14:textId="77777777" w:rsidR="00C27D85" w:rsidRPr="00BC7EC9" w:rsidRDefault="00C27D85" w:rsidP="00B01AA2">
      <w:pPr>
        <w:spacing w:after="0" w:line="240" w:lineRule="auto"/>
        <w:ind w:left="1134" w:right="-91" w:hanging="567"/>
        <w:jc w:val="both"/>
        <w:rPr>
          <w:rFonts w:ascii="Times New Roman" w:hAnsi="Times New Roman" w:cs="Times New Roman"/>
          <w:b/>
        </w:rPr>
      </w:pPr>
    </w:p>
    <w:p w14:paraId="5640FA1C" w14:textId="77777777" w:rsidR="00C27D85" w:rsidRPr="00BC7EC9" w:rsidRDefault="00C27D85" w:rsidP="00B01AA2">
      <w:pPr>
        <w:spacing w:after="0" w:line="240" w:lineRule="auto"/>
        <w:ind w:left="1134" w:right="-91" w:hanging="567"/>
        <w:jc w:val="both"/>
        <w:rPr>
          <w:rFonts w:ascii="Times New Roman" w:hAnsi="Times New Roman" w:cs="Times New Roman"/>
          <w:b/>
        </w:rPr>
      </w:pPr>
      <w:r w:rsidRPr="00BC7EC9">
        <w:rPr>
          <w:rFonts w:ascii="Times New Roman" w:hAnsi="Times New Roman" w:cs="Times New Roman"/>
          <w:b/>
        </w:rPr>
        <w:t>IV. Y V. …</w:t>
      </w:r>
      <w:r>
        <w:rPr>
          <w:rFonts w:ascii="Times New Roman" w:hAnsi="Times New Roman" w:cs="Times New Roman"/>
          <w:b/>
        </w:rPr>
        <w:t>……………………………………………………………………………….</w:t>
      </w:r>
    </w:p>
    <w:p w14:paraId="15C7E5A8" w14:textId="77777777" w:rsidR="00C27D85" w:rsidRPr="00BC7EC9" w:rsidRDefault="00C27D85" w:rsidP="00B01AA2">
      <w:pPr>
        <w:spacing w:after="0" w:line="240" w:lineRule="auto"/>
        <w:ind w:left="1134" w:right="-91" w:hanging="567"/>
        <w:jc w:val="both"/>
        <w:rPr>
          <w:rFonts w:ascii="Times New Roman" w:hAnsi="Times New Roman" w:cs="Times New Roman"/>
          <w:b/>
        </w:rPr>
      </w:pPr>
    </w:p>
    <w:p w14:paraId="30C21D92" w14:textId="77777777" w:rsidR="00C27D85" w:rsidRPr="00BC7EC9" w:rsidRDefault="00C27D85" w:rsidP="00B01AA2">
      <w:pPr>
        <w:spacing w:after="0" w:line="240" w:lineRule="auto"/>
        <w:ind w:left="567" w:right="-91"/>
        <w:jc w:val="both"/>
        <w:rPr>
          <w:rFonts w:ascii="Times New Roman" w:hAnsi="Times New Roman" w:cs="Times New Roman"/>
          <w:b/>
        </w:rPr>
      </w:pPr>
      <w:r w:rsidRPr="00BC7EC9">
        <w:rPr>
          <w:rFonts w:ascii="Times New Roman" w:hAnsi="Times New Roman" w:cs="Times New Roman"/>
          <w:b/>
        </w:rPr>
        <w:t>VI. …</w:t>
      </w:r>
      <w:r>
        <w:rPr>
          <w:rFonts w:ascii="Times New Roman" w:hAnsi="Times New Roman" w:cs="Times New Roman"/>
          <w:b/>
        </w:rPr>
        <w:t>……………………………………………………………………………………..</w:t>
      </w:r>
    </w:p>
    <w:p w14:paraId="21F54514" w14:textId="77777777" w:rsidR="00C27D85" w:rsidRPr="00BC7EC9" w:rsidRDefault="00C27D85" w:rsidP="00B01AA2">
      <w:pPr>
        <w:spacing w:after="0" w:line="240" w:lineRule="auto"/>
        <w:ind w:left="567"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5967DE57" w14:textId="77777777" w:rsidR="00C27D85" w:rsidRDefault="00C27D85" w:rsidP="00B01AA2">
      <w:pPr>
        <w:spacing w:after="0" w:line="240" w:lineRule="auto"/>
        <w:ind w:left="567" w:right="-91"/>
        <w:jc w:val="both"/>
        <w:rPr>
          <w:rFonts w:ascii="Times New Roman" w:hAnsi="Times New Roman" w:cs="Times New Roman"/>
          <w:b/>
        </w:rPr>
      </w:pPr>
      <w:r w:rsidRPr="00BC7EC9">
        <w:rPr>
          <w:rFonts w:ascii="Times New Roman" w:hAnsi="Times New Roman" w:cs="Times New Roman"/>
          <w:b/>
        </w:rPr>
        <w:t>…</w:t>
      </w:r>
      <w:r>
        <w:rPr>
          <w:rFonts w:ascii="Times New Roman" w:hAnsi="Times New Roman" w:cs="Times New Roman"/>
          <w:b/>
        </w:rPr>
        <w:t>………………………………………………………………………………………….</w:t>
      </w:r>
    </w:p>
    <w:p w14:paraId="00C993CA" w14:textId="77777777" w:rsidR="00C27D85" w:rsidRPr="00BC7EC9" w:rsidRDefault="00C27D85" w:rsidP="00B01AA2">
      <w:pPr>
        <w:spacing w:after="0" w:line="240" w:lineRule="auto"/>
        <w:ind w:left="567" w:right="-91"/>
        <w:jc w:val="both"/>
        <w:rPr>
          <w:rFonts w:ascii="Times New Roman" w:hAnsi="Times New Roman" w:cs="Times New Roman"/>
          <w:b/>
        </w:rPr>
      </w:pPr>
    </w:p>
    <w:p w14:paraId="50375A3D" w14:textId="77777777" w:rsidR="00C27D85" w:rsidRPr="00BC7EC9" w:rsidRDefault="00C27D85" w:rsidP="00B01AA2">
      <w:pPr>
        <w:spacing w:after="0" w:line="240" w:lineRule="auto"/>
        <w:ind w:left="1701" w:right="-91" w:hanging="567"/>
        <w:jc w:val="both"/>
        <w:rPr>
          <w:rFonts w:ascii="Times New Roman" w:hAnsi="Times New Roman" w:cs="Times New Roman"/>
          <w:b/>
        </w:rPr>
      </w:pPr>
      <w:r w:rsidRPr="00BC7EC9">
        <w:rPr>
          <w:rFonts w:ascii="Times New Roman" w:hAnsi="Times New Roman" w:cs="Times New Roman"/>
          <w:b/>
        </w:rPr>
        <w:t>A) …</w:t>
      </w:r>
      <w:r>
        <w:rPr>
          <w:rFonts w:ascii="Times New Roman" w:hAnsi="Times New Roman" w:cs="Times New Roman"/>
          <w:b/>
        </w:rPr>
        <w:t>……………………………………………………………………………….</w:t>
      </w:r>
    </w:p>
    <w:p w14:paraId="768DB64B" w14:textId="77777777" w:rsidR="00C27D85" w:rsidRPr="00BC7EC9" w:rsidRDefault="00C27D85" w:rsidP="00B01AA2">
      <w:pPr>
        <w:spacing w:after="0" w:line="240" w:lineRule="auto"/>
        <w:ind w:left="1701" w:right="-91" w:hanging="567"/>
        <w:jc w:val="both"/>
        <w:rPr>
          <w:rFonts w:ascii="Times New Roman" w:hAnsi="Times New Roman" w:cs="Times New Roman"/>
          <w:b/>
        </w:rPr>
      </w:pPr>
    </w:p>
    <w:p w14:paraId="35974246" w14:textId="77777777" w:rsidR="00C27D85" w:rsidRPr="00BC7EC9" w:rsidRDefault="00C27D85" w:rsidP="00B01AA2">
      <w:pPr>
        <w:spacing w:after="0" w:line="240" w:lineRule="auto"/>
        <w:ind w:left="1701" w:right="-91" w:hanging="567"/>
        <w:jc w:val="both"/>
        <w:rPr>
          <w:rFonts w:ascii="Times New Roman" w:hAnsi="Times New Roman" w:cs="Times New Roman"/>
          <w:b/>
        </w:rPr>
      </w:pPr>
      <w:r w:rsidRPr="00BC7EC9">
        <w:rPr>
          <w:rFonts w:ascii="Times New Roman" w:hAnsi="Times New Roman" w:cs="Times New Roman"/>
          <w:b/>
        </w:rPr>
        <w:t xml:space="preserve">B) </w:t>
      </w:r>
      <w:r w:rsidRPr="00BC7EC9">
        <w:rPr>
          <w:rFonts w:ascii="Times New Roman" w:hAnsi="Times New Roman" w:cs="Times New Roman"/>
          <w:b/>
        </w:rPr>
        <w:tab/>
      </w:r>
      <w:r w:rsidRPr="00BC7EC9">
        <w:rPr>
          <w:rFonts w:ascii="Times New Roman" w:hAnsi="Times New Roman" w:cs="Times New Roman"/>
          <w:bCs/>
        </w:rPr>
        <w:t xml:space="preserve">LA CONSTITUCIÓN DE LA CIUDAD DE MÉXICO DEBERÁ ESTABLECER LA </w:t>
      </w:r>
      <w:r w:rsidRPr="00BC7EC9">
        <w:rPr>
          <w:rFonts w:ascii="Times New Roman" w:hAnsi="Times New Roman" w:cs="Times New Roman"/>
          <w:b/>
        </w:rPr>
        <w:t xml:space="preserve">PROHIBICIÓN DE LA REELECCIÓN CONSECUTIVA </w:t>
      </w:r>
      <w:r w:rsidRPr="00BC7EC9">
        <w:rPr>
          <w:rFonts w:ascii="Times New Roman" w:hAnsi="Times New Roman" w:cs="Times New Roman"/>
          <w:bCs/>
        </w:rPr>
        <w:t xml:space="preserve">PARA EL MISMO </w:t>
      </w:r>
      <w:r w:rsidRPr="00BC7EC9">
        <w:rPr>
          <w:rFonts w:ascii="Times New Roman" w:hAnsi="Times New Roman" w:cs="Times New Roman"/>
          <w:b/>
        </w:rPr>
        <w:t xml:space="preserve">CARGO DE PERSONAS ALCALDES </w:t>
      </w:r>
      <w:r w:rsidRPr="00BC7EC9">
        <w:rPr>
          <w:rFonts w:ascii="Times New Roman" w:hAnsi="Times New Roman" w:cs="Times New Roman"/>
          <w:bCs/>
        </w:rPr>
        <w:t xml:space="preserve">Y CONCEJALES. </w:t>
      </w:r>
      <w:r w:rsidRPr="00BC7EC9">
        <w:rPr>
          <w:rFonts w:ascii="Times New Roman" w:hAnsi="Times New Roman" w:cs="Times New Roman"/>
          <w:b/>
        </w:rPr>
        <w:t>LAS PERSONAS FUNCIONARIAS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14:paraId="06D647FB" w14:textId="77777777" w:rsidR="00C27D85" w:rsidRPr="00BC7EC9" w:rsidRDefault="00C27D85" w:rsidP="00B01AA2">
      <w:pPr>
        <w:spacing w:after="0" w:line="240" w:lineRule="auto"/>
        <w:ind w:left="1701" w:right="-91" w:hanging="567"/>
        <w:jc w:val="both"/>
        <w:rPr>
          <w:rFonts w:ascii="Times New Roman" w:hAnsi="Times New Roman" w:cs="Times New Roman"/>
          <w:b/>
        </w:rPr>
      </w:pPr>
    </w:p>
    <w:p w14:paraId="659425C6" w14:textId="77777777" w:rsidR="00C27D85" w:rsidRPr="00BC7EC9" w:rsidRDefault="00C27D85" w:rsidP="00B01AA2">
      <w:pPr>
        <w:spacing w:after="0" w:line="240" w:lineRule="auto"/>
        <w:ind w:left="1701" w:right="-91" w:hanging="567"/>
        <w:jc w:val="both"/>
        <w:rPr>
          <w:rFonts w:ascii="Times New Roman" w:hAnsi="Times New Roman" w:cs="Times New Roman"/>
          <w:b/>
        </w:rPr>
      </w:pPr>
      <w:r w:rsidRPr="00BC7EC9">
        <w:rPr>
          <w:rFonts w:ascii="Times New Roman" w:hAnsi="Times New Roman" w:cs="Times New Roman"/>
          <w:b/>
        </w:rPr>
        <w:t>C) A E) …</w:t>
      </w:r>
      <w:r>
        <w:rPr>
          <w:rFonts w:ascii="Times New Roman" w:hAnsi="Times New Roman" w:cs="Times New Roman"/>
          <w:b/>
        </w:rPr>
        <w:t>…………………………………………………………………………</w:t>
      </w:r>
    </w:p>
    <w:p w14:paraId="7F7A029B" w14:textId="77777777" w:rsidR="00C27D85" w:rsidRPr="00BC7EC9" w:rsidRDefault="00C27D85" w:rsidP="00B01AA2">
      <w:pPr>
        <w:spacing w:after="0" w:line="240" w:lineRule="auto"/>
        <w:ind w:left="1701" w:right="-91" w:hanging="567"/>
        <w:jc w:val="both"/>
        <w:rPr>
          <w:rFonts w:ascii="Times New Roman" w:hAnsi="Times New Roman" w:cs="Times New Roman"/>
          <w:b/>
        </w:rPr>
      </w:pPr>
    </w:p>
    <w:p w14:paraId="06C2E0CF" w14:textId="77777777" w:rsidR="00C27D85" w:rsidRPr="00BC7EC9" w:rsidRDefault="00C27D85" w:rsidP="00B01AA2">
      <w:pPr>
        <w:spacing w:after="0" w:line="240" w:lineRule="auto"/>
        <w:ind w:left="1701" w:right="-91" w:hanging="567"/>
        <w:jc w:val="both"/>
        <w:rPr>
          <w:rFonts w:ascii="Times New Roman" w:hAnsi="Times New Roman" w:cs="Times New Roman"/>
          <w:b/>
        </w:rPr>
      </w:pPr>
      <w:r w:rsidRPr="00BC7EC9">
        <w:rPr>
          <w:rFonts w:ascii="Times New Roman" w:hAnsi="Times New Roman" w:cs="Times New Roman"/>
          <w:b/>
        </w:rPr>
        <w:lastRenderedPageBreak/>
        <w:t xml:space="preserve">F) </w:t>
      </w:r>
      <w:r w:rsidRPr="00BC7EC9">
        <w:rPr>
          <w:rFonts w:ascii="Times New Roman" w:hAnsi="Times New Roman" w:cs="Times New Roman"/>
          <w:b/>
        </w:rPr>
        <w:tab/>
        <w:t xml:space="preserve">LAS PERSONAS </w:t>
      </w:r>
      <w:r w:rsidRPr="00BC7EC9">
        <w:rPr>
          <w:rFonts w:ascii="Times New Roman" w:hAnsi="Times New Roman" w:cs="Times New Roman"/>
          <w:bCs/>
        </w:rPr>
        <w:t xml:space="preserve">ALCALDES Y CONCEJALES DEBERÁN REUNIR LOS REQUISITOS QUE ESTABLEZCA LA CONSTITUCIÓN POLÍTICA DE LA CIUDAD DE MÉXICO. </w:t>
      </w:r>
      <w:r w:rsidRPr="00BC7EC9">
        <w:rPr>
          <w:rFonts w:ascii="Times New Roman" w:hAnsi="Times New Roman" w:cs="Times New Roman"/>
          <w:b/>
        </w:rPr>
        <w:t>EN NINGÚN CASO, PODRÁN PARTICIPAR EN LA ELECCIÓN DE ESTOS CARGOS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CARGO PARA EL QUE SE POSTULA.</w:t>
      </w:r>
    </w:p>
    <w:p w14:paraId="7D371945" w14:textId="77777777" w:rsidR="00C27D85" w:rsidRPr="00BC7EC9" w:rsidRDefault="00C27D85" w:rsidP="00B01AA2">
      <w:pPr>
        <w:spacing w:after="0" w:line="240" w:lineRule="auto"/>
        <w:ind w:left="1701" w:right="-91" w:hanging="567"/>
        <w:jc w:val="both"/>
        <w:rPr>
          <w:rFonts w:ascii="Times New Roman" w:hAnsi="Times New Roman" w:cs="Times New Roman"/>
          <w:b/>
        </w:rPr>
      </w:pPr>
    </w:p>
    <w:p w14:paraId="45D1757C" w14:textId="77777777" w:rsidR="00C27D85" w:rsidRPr="00BC7EC9" w:rsidRDefault="00C27D85" w:rsidP="00B01AA2">
      <w:pPr>
        <w:spacing w:after="0" w:line="240" w:lineRule="auto"/>
        <w:ind w:left="567" w:right="-91"/>
        <w:jc w:val="both"/>
        <w:rPr>
          <w:rFonts w:ascii="Times New Roman" w:hAnsi="Times New Roman" w:cs="Times New Roman"/>
          <w:b/>
        </w:rPr>
      </w:pPr>
      <w:r w:rsidRPr="00BC7EC9">
        <w:rPr>
          <w:rFonts w:ascii="Times New Roman" w:hAnsi="Times New Roman" w:cs="Times New Roman"/>
          <w:b/>
        </w:rPr>
        <w:t>VII. A XI. …</w:t>
      </w:r>
      <w:r>
        <w:rPr>
          <w:rFonts w:ascii="Times New Roman" w:hAnsi="Times New Roman" w:cs="Times New Roman"/>
          <w:b/>
        </w:rPr>
        <w:t>…………………………………………………………………………….</w:t>
      </w:r>
    </w:p>
    <w:p w14:paraId="0F94F4FC" w14:textId="77777777" w:rsidR="00C27D85" w:rsidRPr="00BC7EC9" w:rsidRDefault="00C27D85" w:rsidP="00B01AA2">
      <w:pPr>
        <w:spacing w:after="0" w:line="240" w:lineRule="auto"/>
        <w:ind w:left="567" w:right="-91"/>
        <w:jc w:val="both"/>
        <w:rPr>
          <w:rFonts w:ascii="Times New Roman" w:hAnsi="Times New Roman" w:cs="Times New Roman"/>
          <w:b/>
        </w:rPr>
      </w:pPr>
    </w:p>
    <w:p w14:paraId="60872057" w14:textId="77777777" w:rsidR="00C27D85" w:rsidRPr="00BC7EC9" w:rsidRDefault="00C27D85" w:rsidP="00B01AA2">
      <w:pPr>
        <w:spacing w:after="0" w:line="240" w:lineRule="auto"/>
        <w:ind w:right="-91"/>
        <w:jc w:val="both"/>
        <w:rPr>
          <w:rFonts w:ascii="Times New Roman" w:hAnsi="Times New Roman" w:cs="Times New Roman"/>
          <w:b/>
        </w:rPr>
      </w:pPr>
      <w:r w:rsidRPr="00BC7EC9">
        <w:rPr>
          <w:rFonts w:ascii="Times New Roman" w:hAnsi="Times New Roman" w:cs="Times New Roman"/>
          <w:b/>
        </w:rPr>
        <w:t>B. A D. …</w:t>
      </w:r>
      <w:r>
        <w:rPr>
          <w:rFonts w:ascii="Times New Roman" w:hAnsi="Times New Roman" w:cs="Times New Roman"/>
          <w:b/>
        </w:rPr>
        <w:t>……………………………………………………………………………………….</w:t>
      </w:r>
    </w:p>
    <w:p w14:paraId="3AF09DAC" w14:textId="77777777" w:rsidR="00C27D85" w:rsidRPr="00BC7EC9" w:rsidRDefault="00C27D85" w:rsidP="00B01AA2">
      <w:pPr>
        <w:spacing w:after="0" w:line="360" w:lineRule="auto"/>
        <w:ind w:right="-91"/>
        <w:jc w:val="both"/>
        <w:rPr>
          <w:rFonts w:ascii="Times New Roman" w:hAnsi="Times New Roman" w:cs="Times New Roman"/>
          <w:b/>
          <w:bCs/>
        </w:rPr>
      </w:pPr>
    </w:p>
    <w:p w14:paraId="3BDD90D3" w14:textId="77777777" w:rsidR="00C27D85" w:rsidRPr="00BC7EC9" w:rsidRDefault="00C27D85" w:rsidP="00B01AA2">
      <w:pPr>
        <w:spacing w:before="18" w:line="360" w:lineRule="auto"/>
        <w:ind w:right="-91"/>
        <w:jc w:val="both"/>
        <w:rPr>
          <w:rFonts w:ascii="Times New Roman" w:hAnsi="Times New Roman" w:cs="Times New Roman"/>
        </w:rPr>
      </w:pPr>
      <w:r w:rsidRPr="00BC7EC9">
        <w:rPr>
          <w:rFonts w:ascii="Times New Roman" w:hAnsi="Times New Roman" w:cs="Times New Roman"/>
          <w:b/>
          <w:bCs/>
        </w:rPr>
        <w:t xml:space="preserve">TRANSITORIOS. PRIMERO.- </w:t>
      </w:r>
      <w:r w:rsidRPr="00BC7EC9">
        <w:rPr>
          <w:rFonts w:ascii="Times New Roman" w:hAnsi="Times New Roman" w:cs="Times New Roman"/>
        </w:rPr>
        <w:t xml:space="preserve">EL PRESENTE DECRETO ENTRARÁ EN VIGOR EL DÍA SIGUIENTE AL DE SU PUBLICACIÓN. </w:t>
      </w:r>
      <w:r w:rsidRPr="00BC7EC9">
        <w:rPr>
          <w:rFonts w:ascii="Times New Roman" w:hAnsi="Times New Roman" w:cs="Times New Roman"/>
          <w:b/>
          <w:bCs/>
        </w:rPr>
        <w:t xml:space="preserve">SEGUNDO. </w:t>
      </w:r>
      <w:r w:rsidRPr="00BC7EC9">
        <w:rPr>
          <w:rFonts w:ascii="Times New Roman" w:hAnsi="Times New Roman" w:cs="Times New Roman"/>
        </w:rPr>
        <w:t xml:space="preserve">LAS REFORMAS A LOS ARTÍCULOS 55, FRACCIÓN VIII; 82, FRACCIÓN VIII; 115, FRACCIÓN I, PÁRRAFO PRIMERO; 116, PÁRRAFO SEGUNDO, FRACCIONES I, PÁRRAFO CUARTO, INCISO C), II, PÁRRAFO SEGUNDO, Y 122, APARTADO A, FRACCIONES II, PÁRRAFO PRIMERO, III, PÁRRAFO PRIMERO, Y VI, PÁRRAFO TERCERO, INCISO F) DE ESTA CONSTITUCIÓN, RESPECTO DE LA PROHIBICIÓN DE NEPOTISMO ELECTORAL, SERÁN APLICABLES A PARTIR DE LOS PROCESOS ELECTORALES, TANTO FEDERALES COMO LOCALES, A CELEBRARSE EN 2030. </w:t>
      </w:r>
      <w:r w:rsidRPr="00BC7EC9">
        <w:rPr>
          <w:rFonts w:ascii="Times New Roman" w:hAnsi="Times New Roman" w:cs="Times New Roman"/>
          <w:b/>
          <w:bCs/>
        </w:rPr>
        <w:t>TERCERO.</w:t>
      </w:r>
      <w:r w:rsidRPr="00BC7EC9">
        <w:rPr>
          <w:rFonts w:ascii="Times New Roman" w:hAnsi="Times New Roman" w:cs="Times New Roman"/>
        </w:rPr>
        <w:t xml:space="preserve"> LAS REFORMAS A LOS ARTÍCULOS 59; FRACCIÓN I, PÁRRAFO SEGUNDO; 116, PÁRRAFO SEGUNDO, FRACCIÓN II, PÁRRAFO SEGUNDO Y 122, APARTADO A, FRACCIÓN II, PÁRRAFO TERCERO, Y FRACCIÓN VI, PÁRRAFO TERCERO, INCISO B), DE ESTA CONSTITUCIÓN, RESPECTO DE LA PROHIBICIÓN DE REELECCIÓN DE LAS PERSONAS SERVIDORAS PÚBLICAS EN ELLAS MENCIONADAS, SERÁN APLICABLES A PARTIR DE LOS PROCESOS ELECTORALES, TANTO FEDERALES COMO LOCALES, A CELEBRARSE EN 2030. EN CONSECUENCIA, LAS PERSONAS QUE EN 2030 SE ENCUENTREN EJERCIENDO LOS CARGOS PÚBLICOS A QUE HACE REFERENCIA LA PRESENTE REFORMA, NO PODRÁN POSTULARSE PARA PROCESOS DE REELECCIÓN.</w:t>
      </w:r>
      <w:r w:rsidRPr="00BC7EC9">
        <w:rPr>
          <w:rFonts w:ascii="Times New Roman" w:hAnsi="Times New Roman" w:cs="Times New Roman"/>
          <w:b/>
          <w:bCs/>
        </w:rPr>
        <w:t xml:space="preserve"> CUARTO.</w:t>
      </w:r>
      <w:r w:rsidRPr="00BC7EC9">
        <w:rPr>
          <w:rFonts w:ascii="Times New Roman" w:hAnsi="Times New Roman" w:cs="Times New Roman"/>
        </w:rPr>
        <w:t xml:space="preserve"> LA FEDERACIÓN, LAS ENTIDADES FEDERATIVAS Y LA CIUDAD DE MÉXICO DEBERÁN ADECUAR SUS CONSTITUCIONES Y DEMÁS ORDENAMIENTOS CORRESPONDIENTES EN UN PLAZO DE CIENTO OCHENTA DÍAS NATURALES CONTADOS A PARTIR DE LA ENTRADA EN VIGOR DEL PRESENTE DECRETO.</w:t>
      </w:r>
    </w:p>
    <w:p w14:paraId="2D5B4033" w14:textId="3E09B11D" w:rsidR="00CF76B9" w:rsidRDefault="00C27D85" w:rsidP="00B01AA2">
      <w:pPr>
        <w:spacing w:after="0" w:line="360" w:lineRule="auto"/>
        <w:ind w:right="-91"/>
        <w:jc w:val="both"/>
        <w:rPr>
          <w:rFonts w:ascii="Times New Roman" w:hAnsi="Times New Roman" w:cs="Times New Roman"/>
          <w:b/>
        </w:rPr>
      </w:pPr>
      <w:r w:rsidRPr="00BC7EC9">
        <w:rPr>
          <w:rFonts w:ascii="Times New Roman" w:hAnsi="Times New Roman" w:cs="Times New Roman"/>
          <w:b/>
        </w:rPr>
        <w:t>SEGUNDO.</w:t>
      </w:r>
      <w:r w:rsidRPr="00BC7EC9">
        <w:rPr>
          <w:rFonts w:ascii="Times New Roman" w:hAnsi="Times New Roman" w:cs="Times New Roman"/>
        </w:rPr>
        <w:t xml:space="preserve"> - ENVÍESE A LA CÁMARA DE DIPUTADOS DEL HONORABLE CONGRESO DE LA UNIÓN PARA SU CONOCIMIENTO Y PARA LOS EFECTOS DEL ARTÍCULO 135 DE LA CONSTITUCIÓN POLÍTICA DE LOS ESTADOS UNIDOS MEXICANOS. </w:t>
      </w:r>
      <w:r w:rsidRPr="00BC7EC9">
        <w:rPr>
          <w:rFonts w:ascii="Times New Roman" w:hAnsi="Times New Roman" w:cs="Times New Roman"/>
          <w:b/>
        </w:rPr>
        <w:t xml:space="preserve">FIRMAN A FAVOR DEL </w:t>
      </w:r>
      <w:r w:rsidRPr="00BC7EC9">
        <w:rPr>
          <w:rFonts w:ascii="Times New Roman" w:hAnsi="Times New Roman" w:cs="Times New Roman"/>
          <w:b/>
        </w:rPr>
        <w:lastRenderedPageBreak/>
        <w:t>DICTAMEN, POR UNANIMIDAD DE LOS INTEGRANTES DE LA COMISIÓN DE PUNTOS CONSTITUCIONALES.</w:t>
      </w:r>
    </w:p>
    <w:p w14:paraId="5BD1A3FB" w14:textId="77777777" w:rsidR="006144B2" w:rsidRDefault="006144B2" w:rsidP="00B01AA2">
      <w:pPr>
        <w:spacing w:after="0" w:line="240" w:lineRule="auto"/>
        <w:ind w:right="-91"/>
        <w:jc w:val="both"/>
        <w:rPr>
          <w:rFonts w:ascii="Times New Roman" w:hAnsi="Times New Roman" w:cs="Times New Roman"/>
          <w:b/>
        </w:rPr>
      </w:pPr>
    </w:p>
    <w:p w14:paraId="3B2E3840" w14:textId="29591E94" w:rsidR="006144B2" w:rsidRPr="00405AFF" w:rsidRDefault="006144B2" w:rsidP="00B01AA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3130E3">
        <w:rPr>
          <w:sz w:val="22"/>
          <w:szCs w:val="22"/>
        </w:rPr>
        <w:t xml:space="preserve">, </w:t>
      </w:r>
      <w:r w:rsidR="003130E3" w:rsidRPr="003130E3">
        <w:rPr>
          <w:sz w:val="22"/>
          <w:szCs w:val="22"/>
        </w:rPr>
        <w:t>E</w:t>
      </w:r>
      <w:r w:rsidRPr="003130E3">
        <w:rPr>
          <w:sz w:val="22"/>
          <w:szCs w:val="22"/>
        </w:rPr>
        <w:t>L C. PRESIDENT</w:t>
      </w:r>
      <w:r w:rsidR="003130E3" w:rsidRPr="003130E3">
        <w:rPr>
          <w:sz w:val="22"/>
          <w:szCs w:val="22"/>
        </w:rPr>
        <w:t>E</w:t>
      </w:r>
      <w:r w:rsidRPr="003130E3">
        <w:rPr>
          <w:sz w:val="22"/>
          <w:szCs w:val="22"/>
        </w:rPr>
        <w:t xml:space="preserve"> EN FUNCIONES </w:t>
      </w:r>
      <w:r w:rsidRPr="003130E3">
        <w:rPr>
          <w:bCs/>
          <w:sz w:val="22"/>
          <w:szCs w:val="22"/>
        </w:rPr>
        <w:t xml:space="preserve">LO PUSO A LA CONSIDERACIÓN DEL PLENO, PREGUNTANDO </w:t>
      </w:r>
      <w:r w:rsidRPr="00EA15C2">
        <w:rPr>
          <w:bCs/>
          <w:sz w:val="22"/>
          <w:szCs w:val="22"/>
        </w:rPr>
        <w:t>A LOS CC. DIPUTADOS QUE DESEEN INTERVENIR EN SU DISCUSIÓN LO MANIFIESTEN EN LA FORMA ACOSTUMBRADA. PRIMERAMENTE, QUIEN ESTÉ EN CONTRA.</w:t>
      </w:r>
    </w:p>
    <w:p w14:paraId="7730C5B7" w14:textId="77777777" w:rsidR="006144B2" w:rsidRPr="002224B3" w:rsidRDefault="006144B2" w:rsidP="00B01AA2">
      <w:pPr>
        <w:spacing w:after="0" w:line="240" w:lineRule="auto"/>
        <w:ind w:right="-91"/>
        <w:jc w:val="both"/>
        <w:rPr>
          <w:rFonts w:ascii="Times New Roman" w:hAnsi="Times New Roman" w:cs="Times New Roman"/>
        </w:rPr>
      </w:pPr>
    </w:p>
    <w:p w14:paraId="251DEED9" w14:textId="661C5ACF" w:rsidR="006144B2" w:rsidRPr="003130E3" w:rsidRDefault="006144B2" w:rsidP="00B01AA2">
      <w:pPr>
        <w:spacing w:after="0" w:line="360" w:lineRule="auto"/>
        <w:ind w:right="-91"/>
        <w:jc w:val="both"/>
        <w:rPr>
          <w:rFonts w:ascii="Times New Roman" w:hAnsi="Times New Roman" w:cs="Times New Roman"/>
          <w:highlight w:val="yellow"/>
        </w:rPr>
      </w:pPr>
      <w:r w:rsidRPr="00777A9F">
        <w:rPr>
          <w:rFonts w:ascii="Times New Roman" w:hAnsi="Times New Roman" w:cs="Times New Roman"/>
        </w:rPr>
        <w:t xml:space="preserve">NO HABIENDO ORADORES EN CONTRA, PARA HABLAR A FAVOR DEL DICTAMEN, SE LE CONCEDIÓ EL USO DE LA PALABRA AL </w:t>
      </w:r>
      <w:r w:rsidRPr="00777A9F">
        <w:rPr>
          <w:rFonts w:ascii="Times New Roman" w:hAnsi="Times New Roman" w:cs="Times New Roman"/>
          <w:b/>
        </w:rPr>
        <w:t xml:space="preserve">C. DIP. </w:t>
      </w:r>
      <w:r w:rsidR="003130E3" w:rsidRPr="00777A9F">
        <w:rPr>
          <w:rFonts w:ascii="Times New Roman" w:hAnsi="Times New Roman" w:cs="Times New Roman"/>
          <w:b/>
        </w:rPr>
        <w:t>JESÚS ALBERTO ELIZONDO SALAZAR</w:t>
      </w:r>
      <w:r w:rsidRPr="00777A9F">
        <w:rPr>
          <w:rFonts w:ascii="Times New Roman" w:hAnsi="Times New Roman" w:cs="Times New Roman"/>
        </w:rPr>
        <w:t xml:space="preserve">, QUIEN EXPRESÓ: </w:t>
      </w:r>
      <w:r w:rsidR="00D01655" w:rsidRPr="00777A9F">
        <w:rPr>
          <w:rFonts w:ascii="Times New Roman" w:hAnsi="Times New Roman" w:cs="Times New Roman"/>
          <w:lang w:val="es-ES"/>
        </w:rPr>
        <w:t>“</w:t>
      </w:r>
      <w:r w:rsidR="00D01655">
        <w:rPr>
          <w:rFonts w:ascii="Times New Roman" w:hAnsi="Times New Roman" w:cs="Times New Roman"/>
          <w:lang w:val="es-ES"/>
        </w:rPr>
        <w:t>CON SU PERMISO, DIPUTADO PRESIDENTE. ESTA APROBACIÓN DE REFORMA HISTÓRICA ES SUMAMENTE IMPORTANTE PARA LA VIDA DEMOCRÁTICA DE NUESTRO PAÍS. LA NO REELECCIÓN Y EL NO NEPOTISMO, SON EXIGENCIAS SOCIALES POPULARES QUE LA GENTE LE HIZO SABER A NUESTRA HOY PRESIDENTA, LA DRA</w:t>
      </w:r>
      <w:r w:rsidR="00777A9F">
        <w:rPr>
          <w:rFonts w:ascii="Times New Roman" w:hAnsi="Times New Roman" w:cs="Times New Roman"/>
          <w:lang w:val="es-ES"/>
        </w:rPr>
        <w:t>.</w:t>
      </w:r>
      <w:r w:rsidR="00D01655">
        <w:rPr>
          <w:rFonts w:ascii="Times New Roman" w:hAnsi="Times New Roman" w:cs="Times New Roman"/>
          <w:lang w:val="es-ES"/>
        </w:rPr>
        <w:t xml:space="preserve"> CLAUDIA SHEINBAUM. A MÍ ME TOCÓ ESTAR EN EL MONUMENTO A LA REVOLUCIÓN, SI MAL NO RECUERDO ERA EL CIERRE DE PRECAMPAÑA DE LA DRA</w:t>
      </w:r>
      <w:r w:rsidR="00777A9F">
        <w:rPr>
          <w:rFonts w:ascii="Times New Roman" w:hAnsi="Times New Roman" w:cs="Times New Roman"/>
          <w:lang w:val="es-ES"/>
        </w:rPr>
        <w:t>.</w:t>
      </w:r>
      <w:r w:rsidR="00D01655">
        <w:rPr>
          <w:rFonts w:ascii="Times New Roman" w:hAnsi="Times New Roman" w:cs="Times New Roman"/>
          <w:lang w:val="es-ES"/>
        </w:rPr>
        <w:t xml:space="preserve"> CLAUDIA, CUANDO LEYÓ SUS PUNTOS QUE SE IBAN A CONVERTIR MÁS ADELANTE EN SUS PROPUESTAS DE GOBIERNO</w:t>
      </w:r>
      <w:r w:rsidR="00777A9F">
        <w:rPr>
          <w:rFonts w:ascii="Times New Roman" w:hAnsi="Times New Roman" w:cs="Times New Roman"/>
          <w:lang w:val="es-ES"/>
        </w:rPr>
        <w:t>,</w:t>
      </w:r>
      <w:r w:rsidR="00D01655">
        <w:rPr>
          <w:rFonts w:ascii="Times New Roman" w:hAnsi="Times New Roman" w:cs="Times New Roman"/>
          <w:lang w:val="es-ES"/>
        </w:rPr>
        <w:t xml:space="preserve"> Y RECUERDO MUY BIEN CUANDO ANUNCIÓ ESTE, QUE HUBO MUCHA POLÉMICA, MUCHO DEBATE, PERO TAMBIÉN HUBO UN GRAN RECIBIMIENTO POPULAR POR PARTE DE LOS AHÍ PRESENTES</w:t>
      </w:r>
      <w:r w:rsidR="00777A9F">
        <w:rPr>
          <w:rFonts w:ascii="Times New Roman" w:hAnsi="Times New Roman" w:cs="Times New Roman"/>
          <w:lang w:val="es-ES"/>
        </w:rPr>
        <w:t>;</w:t>
      </w:r>
      <w:r w:rsidR="00D01655">
        <w:rPr>
          <w:rFonts w:ascii="Times New Roman" w:hAnsi="Times New Roman" w:cs="Times New Roman"/>
          <w:lang w:val="es-ES"/>
        </w:rPr>
        <w:t xml:space="preserve"> PORQUE AUNQUE SI BIEN ES CIERTO QUE HAY CASOS EXITOSOS DE REELECCIÓN Y CASOS DE FAMILIARES DE POLÍTICOS QUE ACCEDEN A LA POLÍTICA GRACIAS A SUS MÉRITOS, GRACIAS A SU TRABAJO, GRACIAS A SU CAPACIDAD, TAMBIÉN HAY QUE RECONOCER QUE EN MUCHAS OCASIONES SE PRESTA PARA PERPETUAR DINASTÍAS POLÍTICAS PARA CUBRIR CIERTOS INTERESES HECTÁREOS, QUE LO ÚLTIMO QUE HACEN ES DEMOCRATIZAR Y ABRIR LA VIDA PÚBLICA DE NUESTRO PAÍS</w:t>
      </w:r>
      <w:r w:rsidR="00777A9F">
        <w:rPr>
          <w:rFonts w:ascii="Times New Roman" w:hAnsi="Times New Roman" w:cs="Times New Roman"/>
          <w:lang w:val="es-ES"/>
        </w:rPr>
        <w:t>.</w:t>
      </w:r>
      <w:r w:rsidR="00D01655">
        <w:rPr>
          <w:rFonts w:ascii="Times New Roman" w:hAnsi="Times New Roman" w:cs="Times New Roman"/>
          <w:lang w:val="es-ES"/>
        </w:rPr>
        <w:t xml:space="preserve"> POR ESO RESPALDAMOS ESTA DECISIÓN DE LA PRESIDENTA PARA RENOVAR Y REJUVENECER LA POLÍTICA</w:t>
      </w:r>
      <w:r w:rsidR="00777A9F">
        <w:rPr>
          <w:rFonts w:ascii="Times New Roman" w:hAnsi="Times New Roman" w:cs="Times New Roman"/>
          <w:lang w:val="es-ES"/>
        </w:rPr>
        <w:t>.</w:t>
      </w:r>
      <w:r w:rsidR="00D01655">
        <w:rPr>
          <w:rFonts w:ascii="Times New Roman" w:hAnsi="Times New Roman" w:cs="Times New Roman"/>
          <w:lang w:val="es-ES"/>
        </w:rPr>
        <w:t xml:space="preserve"> LA FORMA EN LA QUE SE RENUEVA Y SE REJUVENECE DE LA POLÍTICA NO ES EN EL DISCURSO Y NO ES CON CAMPAÑAS DE MARKETING</w:t>
      </w:r>
      <w:r w:rsidR="00777A9F">
        <w:rPr>
          <w:rFonts w:ascii="Times New Roman" w:hAnsi="Times New Roman" w:cs="Times New Roman"/>
          <w:lang w:val="es-ES"/>
        </w:rPr>
        <w:t>;</w:t>
      </w:r>
      <w:r w:rsidR="00D01655">
        <w:rPr>
          <w:rFonts w:ascii="Times New Roman" w:hAnsi="Times New Roman" w:cs="Times New Roman"/>
          <w:lang w:val="es-ES"/>
        </w:rPr>
        <w:t xml:space="preserve"> LA FORMA EN LA QUE SE REJUVENECE Y SE RENUEVA ES DÁNDOLE LA OPORTUNIDAD A JÓVENES Y A CARAS NUEVAS, </w:t>
      </w:r>
      <w:r w:rsidR="00777A9F">
        <w:rPr>
          <w:rFonts w:ascii="Times New Roman" w:hAnsi="Times New Roman" w:cs="Times New Roman"/>
          <w:lang w:val="es-ES"/>
        </w:rPr>
        <w:t xml:space="preserve">Y </w:t>
      </w:r>
      <w:r w:rsidR="00D01655">
        <w:rPr>
          <w:rFonts w:ascii="Times New Roman" w:hAnsi="Times New Roman" w:cs="Times New Roman"/>
          <w:lang w:val="es-ES"/>
        </w:rPr>
        <w:t>PARA QUE ESO OCURRA, TENEMOS QUE ERRADICAR EL NEPOTISMO Y SE TIENE QUE ERRADICAR TAMBIÉN EL TEMA DE LA REELECCIÓN, LA CUAL HA TRAÍDO RESULTADOS MIXTOS Y SERÁ ALGO QUE EN SU MOMENTO TENDREMOS QUE HOMOLOGAR Y CAMBIAR AQUÍ EN NUESTRO ESTADO</w:t>
      </w:r>
      <w:r w:rsidR="00777A9F">
        <w:rPr>
          <w:rFonts w:ascii="Times New Roman" w:hAnsi="Times New Roman" w:cs="Times New Roman"/>
          <w:lang w:val="es-ES"/>
        </w:rPr>
        <w:t>.</w:t>
      </w:r>
      <w:r w:rsidR="00D01655">
        <w:rPr>
          <w:rFonts w:ascii="Times New Roman" w:hAnsi="Times New Roman" w:cs="Times New Roman"/>
          <w:lang w:val="es-ES"/>
        </w:rPr>
        <w:t xml:space="preserve"> YA HICIMOS UNA PROPUESTA LAS Y LOS DIPUTADOS DE MORENA CON LA DIRIGENCIA DE NUESTRO PARTIDO, </w:t>
      </w:r>
      <w:r w:rsidR="00D01655">
        <w:rPr>
          <w:rFonts w:ascii="Times New Roman" w:hAnsi="Times New Roman" w:cs="Times New Roman"/>
          <w:lang w:val="es-ES"/>
        </w:rPr>
        <w:lastRenderedPageBreak/>
        <w:t>CON EL COMITÉ ESTATAL AQUÍ ESTUVIMOS, ESTÁ EN ESTUDIO</w:t>
      </w:r>
      <w:r w:rsidR="00777A9F">
        <w:rPr>
          <w:rFonts w:ascii="Times New Roman" w:hAnsi="Times New Roman" w:cs="Times New Roman"/>
          <w:lang w:val="es-ES"/>
        </w:rPr>
        <w:t>,</w:t>
      </w:r>
      <w:r w:rsidR="00D01655">
        <w:rPr>
          <w:rFonts w:ascii="Times New Roman" w:hAnsi="Times New Roman" w:cs="Times New Roman"/>
          <w:lang w:val="es-ES"/>
        </w:rPr>
        <w:t xml:space="preserve"> Y OJALÁ CON ESTA PRÓXIMA REFORMA ELECTORAL PODAMOS IMPLEMENTARLO PARA QUE NUEVO LEÓN NO SE QUEDE ATRÁS Y  BUSQUEMOS RESPETAR Y RECONOCER EL ESPÍRITU DE ESTA INICIATIVA, QUE ES EVITAR LA CONCENTRACIÓN DE PODER. AL FINAL DEL DÍA, ES IMPORTANTE S</w:t>
      </w:r>
      <w:r w:rsidR="00777A9F">
        <w:rPr>
          <w:rFonts w:ascii="Times New Roman" w:hAnsi="Times New Roman" w:cs="Times New Roman"/>
          <w:lang w:val="es-ES"/>
        </w:rPr>
        <w:t>Í</w:t>
      </w:r>
      <w:r w:rsidR="00D01655">
        <w:rPr>
          <w:rFonts w:ascii="Times New Roman" w:hAnsi="Times New Roman" w:cs="Times New Roman"/>
          <w:lang w:val="es-ES"/>
        </w:rPr>
        <w:t>, PROFESIONALIZAR LA POLÍTICA, AQUÉLLOS QUE HACEN UNA BUENA LABOR COMO DIPUTADOS LOCALES O FEDERALES, SEGURO INMEDIATAMENTE DESPUÉS HARÁN OTRA COSA Y LUEGO PODRÁN VOLVER Y SEGURO HABRÁ FAMILIARES DE POLÍTICOS CON MUCHOS MÉRITOS, CON MUCHO TALENTO, QUE SABRÁN HACERSE CAMINO, NO DE MANERA INMEDIATA, PERO SÍ DE MANERA CONTINUA Y GRACIAS A ESA CAPACIDAD Y ESOS LOGROS Y ESO VA AYUDAR MUCHÍSIMO A TENER UN PISO PAREJO Y VA AYUDAR MUCHÍSIMO A RENOVAR Y REJUVENECER LA POLÍTICA EN NUEVO LEÓN. ES CUANTO”.</w:t>
      </w:r>
    </w:p>
    <w:p w14:paraId="1B87E856" w14:textId="77777777" w:rsidR="003130E3" w:rsidRPr="003130E3" w:rsidRDefault="003130E3" w:rsidP="00B01AA2">
      <w:pPr>
        <w:spacing w:after="0" w:line="240" w:lineRule="auto"/>
        <w:ind w:right="-91"/>
        <w:jc w:val="both"/>
        <w:rPr>
          <w:rFonts w:ascii="Times New Roman" w:hAnsi="Times New Roman" w:cs="Times New Roman"/>
          <w:highlight w:val="yellow"/>
        </w:rPr>
      </w:pPr>
    </w:p>
    <w:p w14:paraId="0860CDEE" w14:textId="52DF406E" w:rsidR="006144B2" w:rsidRDefault="006144B2" w:rsidP="00B01AA2">
      <w:pPr>
        <w:spacing w:after="0" w:line="360" w:lineRule="auto"/>
        <w:ind w:right="-91"/>
        <w:jc w:val="both"/>
        <w:rPr>
          <w:rFonts w:ascii="Times New Roman" w:hAnsi="Times New Roman" w:cs="Times New Roman"/>
        </w:rPr>
      </w:pPr>
      <w:r w:rsidRPr="00635C7F">
        <w:rPr>
          <w:rFonts w:ascii="Times New Roman" w:hAnsi="Times New Roman" w:cs="Times New Roman"/>
        </w:rPr>
        <w:t xml:space="preserve">PARA HABLAR A FAVOR DEL DICTAMEN, SE LE CONCEDIÓ EL USO DE LA PALABRA A LA </w:t>
      </w:r>
      <w:r w:rsidRPr="00635C7F">
        <w:rPr>
          <w:rFonts w:ascii="Times New Roman" w:hAnsi="Times New Roman" w:cs="Times New Roman"/>
          <w:b/>
        </w:rPr>
        <w:t xml:space="preserve">C. DIP. </w:t>
      </w:r>
      <w:r w:rsidR="003130E3" w:rsidRPr="00635C7F">
        <w:rPr>
          <w:rFonts w:ascii="Times New Roman" w:hAnsi="Times New Roman" w:cs="Times New Roman"/>
          <w:b/>
        </w:rPr>
        <w:t>ESTHER BERENICE MARTÍNEZ DÍAZ</w:t>
      </w:r>
      <w:r w:rsidRPr="00635C7F">
        <w:rPr>
          <w:rFonts w:ascii="Times New Roman" w:hAnsi="Times New Roman" w:cs="Times New Roman"/>
        </w:rPr>
        <w:t>, QUIEN EXPRESÓ:</w:t>
      </w:r>
      <w:r w:rsidR="00D01655">
        <w:rPr>
          <w:rFonts w:ascii="Times New Roman" w:hAnsi="Times New Roman" w:cs="Times New Roman"/>
        </w:rPr>
        <w:t xml:space="preserve"> </w:t>
      </w:r>
      <w:r w:rsidR="00D01655">
        <w:rPr>
          <w:rFonts w:ascii="Times New Roman" w:hAnsi="Times New Roman" w:cs="Times New Roman"/>
          <w:lang w:val="es-ES"/>
        </w:rPr>
        <w:t>“GRACIAS, COMPAÑERO PRESIDENTE. COMPAÑERAS Y COMPAÑEROS LEGISLADORES, EL DÍA DE HOY DISCUTIMOS UN DICTAMEN DE GRAN IMPORTANCIA PARA LA VIDA PÚBLICA DE NUESTRO PAÍS Y DE NUESTRO ESTADO</w:t>
      </w:r>
      <w:r w:rsidR="00677FC1">
        <w:rPr>
          <w:rFonts w:ascii="Times New Roman" w:hAnsi="Times New Roman" w:cs="Times New Roman"/>
          <w:lang w:val="es-ES"/>
        </w:rPr>
        <w:t>.</w:t>
      </w:r>
      <w:r w:rsidR="00D01655">
        <w:rPr>
          <w:rFonts w:ascii="Times New Roman" w:hAnsi="Times New Roman" w:cs="Times New Roman"/>
          <w:lang w:val="es-ES"/>
        </w:rPr>
        <w:t xml:space="preserve"> CON ESTA REFORMA LO QUE SE BUSCA ES FORTALECER PRINCIPIOS DEMOCRÁTICOS FUNDAMENTALES COMO EL SUFRAGIO EFECTIVO Y LA NO REELECCIÓN, QUE HAN PERMITIDO LA ALTERNANCIA EN EL PODER Y LA RENOVACIÓN CONSTANTE DE NUESTRAS INSTITUCIONES. ESTA REFORMA PROPUESTA POR NUESTRA PRESIDENTA LA D</w:t>
      </w:r>
      <w:r w:rsidR="00677FC1">
        <w:rPr>
          <w:rFonts w:ascii="Times New Roman" w:hAnsi="Times New Roman" w:cs="Times New Roman"/>
          <w:lang w:val="es-ES"/>
        </w:rPr>
        <w:t>RA.</w:t>
      </w:r>
      <w:r w:rsidR="00D01655">
        <w:rPr>
          <w:rFonts w:ascii="Times New Roman" w:hAnsi="Times New Roman" w:cs="Times New Roman"/>
          <w:lang w:val="es-ES"/>
        </w:rPr>
        <w:t xml:space="preserve"> CLAUDIA SHEINBAUM PARDO, BUSCA PONER UN ALTO A LOS PRIVILEGIOS INDEBIDOS Y A LA UTILIZACIÓN DE RECURSOS PÚBLICOS CON FINES PERSONALES O PARTIDISTAS. AL PROHIBIR LA REELECCIÓN INMEDIATA, SE GARANTIZA QUE EL PODER SEA VERDADERAMENTE TRANSITORIO Y QUE ESTÉ SIEMPRE AL SERVICIO DEL PUEBLO Y NO DE INTERESES PARTICULARES</w:t>
      </w:r>
      <w:r w:rsidR="00677FC1">
        <w:rPr>
          <w:rFonts w:ascii="Times New Roman" w:hAnsi="Times New Roman" w:cs="Times New Roman"/>
          <w:lang w:val="es-ES"/>
        </w:rPr>
        <w:t>.</w:t>
      </w:r>
      <w:r w:rsidR="00D01655">
        <w:rPr>
          <w:rFonts w:ascii="Times New Roman" w:hAnsi="Times New Roman" w:cs="Times New Roman"/>
          <w:lang w:val="es-ES"/>
        </w:rPr>
        <w:t xml:space="preserve"> DE IGUAL MANERA</w:t>
      </w:r>
      <w:r w:rsidR="00677FC1">
        <w:rPr>
          <w:rFonts w:ascii="Times New Roman" w:hAnsi="Times New Roman" w:cs="Times New Roman"/>
          <w:lang w:val="es-ES"/>
        </w:rPr>
        <w:t>,</w:t>
      </w:r>
      <w:r w:rsidR="00D01655">
        <w:rPr>
          <w:rFonts w:ascii="Times New Roman" w:hAnsi="Times New Roman" w:cs="Times New Roman"/>
          <w:lang w:val="es-ES"/>
        </w:rPr>
        <w:t xml:space="preserve"> ES ESPECIALMENTE RELEVANTE LA INCORPORACIÓN DE DISPOSICIONES QUE COMBATEN EL NEPOTISMO ELECTORAL. CON ESTA PROPUESTA NO SOLO SE PROTEGE LA EQUIDAD EN LA CONTIENDA, TAMBIÉN SE REFUERZA LA CONFIANZA CIUDADANA EN SUS INSTITUCIONES</w:t>
      </w:r>
      <w:r w:rsidR="00677FC1">
        <w:rPr>
          <w:rFonts w:ascii="Times New Roman" w:hAnsi="Times New Roman" w:cs="Times New Roman"/>
          <w:lang w:val="es-ES"/>
        </w:rPr>
        <w:t>.</w:t>
      </w:r>
      <w:r w:rsidR="00D01655">
        <w:rPr>
          <w:rFonts w:ascii="Times New Roman" w:hAnsi="Times New Roman" w:cs="Times New Roman"/>
          <w:lang w:val="es-ES"/>
        </w:rPr>
        <w:t xml:space="preserve"> LA DEMOCRACIA SE FORTALECE CUANDO LAS REGLAS SON CLARAS, CUANDO SE EVITA LA CONCENTRACIÓN DEL PODER Y CUANDO SE ABREN ESPACIOS A LA DIVERSIDAD DE VOCES Y PERFILES. POR TODO ELLO, EXPRESO MI VOTO A FAVOR DE ESTE DICTAMEN Y RECONOZCO EL TRABAJO DE MIS COMPAÑERAS Y COMPAÑEROS DE LA COMISIÓN DE PUNTOS CONSTITUCIONALES. ES CUANTO. MUCHAS GRACIAS”.</w:t>
      </w:r>
    </w:p>
    <w:p w14:paraId="00C1ED54" w14:textId="2DC61BFA" w:rsidR="003B6219" w:rsidRDefault="003B6219" w:rsidP="00B01AA2">
      <w:pPr>
        <w:spacing w:after="0" w:line="360" w:lineRule="auto"/>
        <w:ind w:right="-91"/>
        <w:jc w:val="both"/>
        <w:rPr>
          <w:rFonts w:ascii="Times New Roman" w:hAnsi="Times New Roman" w:cs="Times New Roman"/>
        </w:rPr>
      </w:pPr>
      <w:r w:rsidRPr="00677FC1">
        <w:rPr>
          <w:rFonts w:ascii="Times New Roman" w:hAnsi="Times New Roman" w:cs="Times New Roman"/>
        </w:rPr>
        <w:lastRenderedPageBreak/>
        <w:t xml:space="preserve">PARA HABLAR A FAVOR DEL DICTAMEN, SE LE CONCEDIÓ EL USO DE LA PALABRA A LA </w:t>
      </w:r>
      <w:r w:rsidRPr="00677FC1">
        <w:rPr>
          <w:rFonts w:ascii="Times New Roman" w:hAnsi="Times New Roman" w:cs="Times New Roman"/>
          <w:b/>
        </w:rPr>
        <w:t>C. DIP. MARÍA GUADALUPE RODRÍGUEZ MARTÍNEZ</w:t>
      </w:r>
      <w:r w:rsidRPr="00677FC1">
        <w:rPr>
          <w:rFonts w:ascii="Times New Roman" w:hAnsi="Times New Roman" w:cs="Times New Roman"/>
        </w:rPr>
        <w:t>, QUIEN DESDE SU LUGAR EXPRESÓ:</w:t>
      </w:r>
      <w:r w:rsidR="00D01655">
        <w:rPr>
          <w:rFonts w:ascii="Times New Roman" w:hAnsi="Times New Roman" w:cs="Times New Roman"/>
        </w:rPr>
        <w:t xml:space="preserve"> </w:t>
      </w:r>
      <w:r w:rsidR="00D01655">
        <w:rPr>
          <w:rFonts w:ascii="Times New Roman" w:hAnsi="Times New Roman" w:cs="Times New Roman"/>
          <w:lang w:val="es-ES"/>
        </w:rPr>
        <w:t>“GRACIAS. CON SU PERMISO, DIPUTADO PRESIDENTE. HONORABLE ASAMBLEA</w:t>
      </w:r>
      <w:r w:rsidR="007936C2">
        <w:rPr>
          <w:rFonts w:ascii="Times New Roman" w:hAnsi="Times New Roman" w:cs="Times New Roman"/>
          <w:lang w:val="es-ES"/>
        </w:rPr>
        <w:t>.</w:t>
      </w:r>
      <w:r w:rsidR="00D01655">
        <w:rPr>
          <w:rFonts w:ascii="Times New Roman" w:hAnsi="Times New Roman" w:cs="Times New Roman"/>
          <w:lang w:val="es-ES"/>
        </w:rPr>
        <w:t xml:space="preserve"> EL PRINCIPIO DE NO REELECCIÓN HA SIDO ESENCIAL EN LA LUCHA POR FRENAR LA CONCENTRACIÓN DEL PODER Y LA PERMANENCIA DE UNA ÉLITE POLÍTICA, PRÁCTICAS QUE NUESTRA PRESIDENTA CLAUDIA SHEINBAUM PARDO BUSCA ERRADICAR</w:t>
      </w:r>
      <w:r w:rsidR="007936C2">
        <w:rPr>
          <w:rFonts w:ascii="Times New Roman" w:hAnsi="Times New Roman" w:cs="Times New Roman"/>
          <w:lang w:val="es-ES"/>
        </w:rPr>
        <w:t>,</w:t>
      </w:r>
      <w:r w:rsidR="00D01655">
        <w:rPr>
          <w:rFonts w:ascii="Times New Roman" w:hAnsi="Times New Roman" w:cs="Times New Roman"/>
          <w:lang w:val="es-ES"/>
        </w:rPr>
        <w:t xml:space="preserve"> IMPULSANDO UN PAQUETE DE REFORMAS ENVIADAS AL CONGRESO DE LA UNIÓN Y TURNADAS A LOS CONGRESOS DE LAS DISTINTAS ENTIDADES FEDERATIVAS PARA SU APROBACIÓN Y DISCUSIÓN</w:t>
      </w:r>
      <w:r w:rsidR="007936C2">
        <w:rPr>
          <w:rFonts w:ascii="Times New Roman" w:hAnsi="Times New Roman" w:cs="Times New Roman"/>
          <w:lang w:val="es-ES"/>
        </w:rPr>
        <w:t>.</w:t>
      </w:r>
      <w:r w:rsidR="00D01655">
        <w:rPr>
          <w:rFonts w:ascii="Times New Roman" w:hAnsi="Times New Roman" w:cs="Times New Roman"/>
          <w:lang w:val="es-ES"/>
        </w:rPr>
        <w:t xml:space="preserve"> BUSCA EN ESENCIA QUE LOS PUESTOS DE ELECCIÓN POPULAR NO SEAN HEREDADOS Y QUE DE ESTA MANERA SE EVITA EL NEPOTISMO, RECORDANDO QUE ESTA ES UNA FORMA DE MANTENER EL PODER CONSISTENTEMENTE COMO UNA PRÁCTICA POR LA QUE UNAS CUANTAS PERSONAS O GRUPOS APROVECHAN SU CARGO PARA OTORGAR EMPLEOS O FAVORES A AMIGOS O PERSONAS CERCANAS, SIN CONSIDERAR SU IDONEIDAD</w:t>
      </w:r>
      <w:r w:rsidR="00470CA0">
        <w:rPr>
          <w:rFonts w:ascii="Times New Roman" w:hAnsi="Times New Roman" w:cs="Times New Roman"/>
          <w:lang w:val="es-ES"/>
        </w:rPr>
        <w:t>.</w:t>
      </w:r>
      <w:r w:rsidR="00D01655">
        <w:rPr>
          <w:rFonts w:ascii="Times New Roman" w:hAnsi="Times New Roman" w:cs="Times New Roman"/>
          <w:lang w:val="es-ES"/>
        </w:rPr>
        <w:t xml:space="preserve"> ASIMISMO, SE BUSCA QUE EXISTA UNA ALTERNANCIA POLÍTICA CON EL PRINCIPIO DE NO REELECCIÓN, ES DECIR, SE CONFIERE EL PLAZO POR EL QUE FUERON ELECTOS SIN QUE ESTE PUEDA EXTEND</w:t>
      </w:r>
      <w:r w:rsidR="00470CA0">
        <w:rPr>
          <w:rFonts w:ascii="Times New Roman" w:hAnsi="Times New Roman" w:cs="Times New Roman"/>
          <w:lang w:val="es-ES"/>
        </w:rPr>
        <w:t>ERSE POR UN PLAZO IGUAL O MAYOR.</w:t>
      </w:r>
      <w:r w:rsidR="00D01655">
        <w:rPr>
          <w:rFonts w:ascii="Times New Roman" w:hAnsi="Times New Roman" w:cs="Times New Roman"/>
          <w:lang w:val="es-ES"/>
        </w:rPr>
        <w:t xml:space="preserve"> CON ELLO SE BUSCA QUE EXISTA UNA MAYOR EQUIDAD PARA LA DEMOCRACIA EN EL PAÍS Y EVITAR CUALQUIER FORMA DE CORRUPCIÓN QUE AFECTE LAS DECISIONES DEL PUEBLO QUE BUSCA UNA VERDADERA TRANSFORMACIÓN Y MEJORES Y BUENAS PRÁCTICAS PARA LA COMUNIDAD Y PARA</w:t>
      </w:r>
      <w:r w:rsidR="00470CA0">
        <w:rPr>
          <w:rFonts w:ascii="Times New Roman" w:hAnsi="Times New Roman" w:cs="Times New Roman"/>
          <w:lang w:val="es-ES"/>
        </w:rPr>
        <w:t>,</w:t>
      </w:r>
      <w:r w:rsidR="00D01655">
        <w:rPr>
          <w:rFonts w:ascii="Times New Roman" w:hAnsi="Times New Roman" w:cs="Times New Roman"/>
          <w:lang w:val="es-ES"/>
        </w:rPr>
        <w:t xml:space="preserve"> EN ESTE CASO</w:t>
      </w:r>
      <w:r w:rsidR="00470CA0">
        <w:rPr>
          <w:rFonts w:ascii="Times New Roman" w:hAnsi="Times New Roman" w:cs="Times New Roman"/>
          <w:lang w:val="es-ES"/>
        </w:rPr>
        <w:t>,</w:t>
      </w:r>
      <w:r w:rsidR="00D01655">
        <w:rPr>
          <w:rFonts w:ascii="Times New Roman" w:hAnsi="Times New Roman" w:cs="Times New Roman"/>
          <w:lang w:val="es-ES"/>
        </w:rPr>
        <w:t xml:space="preserve"> PARA EL PROPIO ESTADO DE NUEVO LEÓN. POR LO ANTERIOR, EL PARTIDO DEL TRABAJO ESTAMOS A FAVOR DE IMPULSAR AQUELLAS REFORMAS QUE BUSQUEN FORTALECER LA DEMOCRACIA</w:t>
      </w:r>
      <w:r w:rsidR="00470CA0">
        <w:rPr>
          <w:rFonts w:ascii="Times New Roman" w:hAnsi="Times New Roman" w:cs="Times New Roman"/>
          <w:lang w:val="es-ES"/>
        </w:rPr>
        <w:t>,</w:t>
      </w:r>
      <w:r w:rsidR="00D01655">
        <w:rPr>
          <w:rFonts w:ascii="Times New Roman" w:hAnsi="Times New Roman" w:cs="Times New Roman"/>
          <w:lang w:val="es-ES"/>
        </w:rPr>
        <w:t xml:space="preserve"> Y SOBRE TODO</w:t>
      </w:r>
      <w:r w:rsidR="00470CA0">
        <w:rPr>
          <w:rFonts w:ascii="Times New Roman" w:hAnsi="Times New Roman" w:cs="Times New Roman"/>
          <w:lang w:val="es-ES"/>
        </w:rPr>
        <w:t>,</w:t>
      </w:r>
      <w:r w:rsidR="00D01655">
        <w:rPr>
          <w:rFonts w:ascii="Times New Roman" w:hAnsi="Times New Roman" w:cs="Times New Roman"/>
          <w:lang w:val="es-ES"/>
        </w:rPr>
        <w:t xml:space="preserve"> LA PARTICIPACIÓN MÁS AMPLIA DEL PUEBLO QUE LO BENEFICIEN Y QUE SEA MÉXICO Y NUEVO LEÓN, EN QUIENES RECAIGA EL MAYOR BENEFICIO. ES CUANTO”.</w:t>
      </w:r>
    </w:p>
    <w:p w14:paraId="04C8E7CD" w14:textId="77777777" w:rsidR="006144B2" w:rsidRDefault="006144B2" w:rsidP="00B01AA2">
      <w:pPr>
        <w:spacing w:after="0" w:line="240" w:lineRule="auto"/>
        <w:ind w:right="-91"/>
        <w:jc w:val="both"/>
        <w:rPr>
          <w:rFonts w:ascii="Times New Roman" w:hAnsi="Times New Roman" w:cs="Times New Roman"/>
        </w:rPr>
      </w:pPr>
    </w:p>
    <w:p w14:paraId="2A7149C3" w14:textId="242C232F" w:rsidR="006144B2" w:rsidRDefault="006144B2" w:rsidP="00B01AA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530629" w:rsidRPr="000F0C5F">
        <w:rPr>
          <w:rFonts w:ascii="Times New Roman" w:hAnsi="Times New Roman" w:cs="Times New Roman"/>
        </w:rPr>
        <w:t>E</w:t>
      </w:r>
      <w:r w:rsidRPr="000F0C5F">
        <w:rPr>
          <w:rFonts w:ascii="Times New Roman" w:hAnsi="Times New Roman" w:cs="Times New Roman"/>
        </w:rPr>
        <w:t>L</w:t>
      </w:r>
      <w:r w:rsidR="00530629" w:rsidRPr="000F0C5F">
        <w:rPr>
          <w:rFonts w:ascii="Times New Roman" w:hAnsi="Times New Roman" w:cs="Times New Roman"/>
        </w:rPr>
        <w:t xml:space="preserve"> C. PRESIDENTE</w:t>
      </w:r>
      <w:r w:rsidRPr="000F0C5F">
        <w:rPr>
          <w:rFonts w:ascii="Times New Roman" w:hAnsi="Times New Roman" w:cs="Times New Roman"/>
        </w:rPr>
        <w:t xml:space="preserve"> EN FUNCIONES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DE LA ASAMBLEA</w:t>
      </w:r>
      <w:r w:rsidR="00470CA0">
        <w:rPr>
          <w:rFonts w:ascii="Times New Roman" w:hAnsi="Times New Roman" w:cs="Times New Roman"/>
        </w:rPr>
        <w:t>,</w:t>
      </w:r>
      <w:r w:rsidR="00031B1A" w:rsidRPr="007E49A8">
        <w:rPr>
          <w:rFonts w:ascii="Times New Roman" w:hAnsi="Times New Roman" w:cs="Times New Roman"/>
        </w:rPr>
        <w:t xml:space="preserve">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572790B6" w14:textId="77777777" w:rsidR="006144B2" w:rsidRPr="002224B3" w:rsidRDefault="006144B2" w:rsidP="00B01AA2">
      <w:pPr>
        <w:spacing w:after="0" w:line="240" w:lineRule="auto"/>
        <w:ind w:right="-91"/>
        <w:jc w:val="both"/>
        <w:rPr>
          <w:rFonts w:ascii="Times New Roman" w:hAnsi="Times New Roman" w:cs="Times New Roman"/>
        </w:rPr>
      </w:pPr>
    </w:p>
    <w:p w14:paraId="23E76BEA" w14:textId="7ADD9E6C" w:rsidR="006144B2" w:rsidRDefault="006144B2" w:rsidP="00B01AA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F0C5F">
        <w:rPr>
          <w:rFonts w:ascii="Times New Roman" w:hAnsi="Times New Roman" w:cs="Times New Roman"/>
        </w:rPr>
        <w:t xml:space="preserve">LA C. SECRETARIA INFORMÓ QUE SE REGISTRARON </w:t>
      </w:r>
      <w:r w:rsidR="000F0C5F" w:rsidRPr="000F0C5F">
        <w:rPr>
          <w:rFonts w:ascii="Times New Roman" w:hAnsi="Times New Roman" w:cs="Times New Roman"/>
        </w:rPr>
        <w:t>39</w:t>
      </w:r>
      <w:r w:rsidRPr="000F0C5F">
        <w:rPr>
          <w:rFonts w:ascii="Times New Roman" w:hAnsi="Times New Roman" w:cs="Times New Roman"/>
        </w:rPr>
        <w:t xml:space="preserve"> VOTOS A FAVOR A TRAVÉS DEL TABLERO ELECTRÓNICO DE VOTACIÓN, Y </w:t>
      </w:r>
      <w:r w:rsidR="000F0C5F" w:rsidRPr="000F0C5F">
        <w:rPr>
          <w:rFonts w:ascii="Times New Roman" w:hAnsi="Times New Roman" w:cs="Times New Roman"/>
        </w:rPr>
        <w:t>3</w:t>
      </w:r>
      <w:r w:rsidRPr="000F0C5F">
        <w:rPr>
          <w:rFonts w:ascii="Times New Roman" w:hAnsi="Times New Roman" w:cs="Times New Roman"/>
        </w:rPr>
        <w:t xml:space="preserve"> VOTOS A FAVOR A TRAVÉS DE LA PLATAFORMA DIGITAL, DE LOS CC. DIPUTADOS</w:t>
      </w:r>
      <w:r w:rsidR="00470CA0">
        <w:rPr>
          <w:rFonts w:ascii="Times New Roman" w:hAnsi="Times New Roman" w:cs="Times New Roman"/>
        </w:rPr>
        <w:t>:</w:t>
      </w:r>
      <w:r w:rsidRPr="000F0C5F">
        <w:rPr>
          <w:rFonts w:ascii="Times New Roman" w:hAnsi="Times New Roman" w:cs="Times New Roman"/>
        </w:rPr>
        <w:t xml:space="preserve"> </w:t>
      </w:r>
      <w:r w:rsidR="000F0C5F" w:rsidRPr="000F0C5F">
        <w:rPr>
          <w:rFonts w:ascii="Times New Roman" w:hAnsi="Times New Roman" w:cs="Times New Roman"/>
        </w:rPr>
        <w:t xml:space="preserve">LORENA </w:t>
      </w:r>
      <w:r w:rsidR="000F0C5F" w:rsidRPr="000F0C5F">
        <w:rPr>
          <w:rFonts w:ascii="Times New Roman" w:hAnsi="Times New Roman" w:cs="Times New Roman"/>
        </w:rPr>
        <w:lastRenderedPageBreak/>
        <w:t xml:space="preserve">DE LA GARZA VENECIA, PERLA DE LOS ÁNGELES VILLARREAL VALDEZ E </w:t>
      </w:r>
      <w:r w:rsidR="003B6219" w:rsidRPr="000F0C5F">
        <w:rPr>
          <w:rFonts w:ascii="Times New Roman" w:hAnsi="Times New Roman" w:cs="Times New Roman"/>
        </w:rPr>
        <w:t>ITZEL SOLEDAD CASTILLO ALMANZA</w:t>
      </w:r>
      <w:r w:rsidRPr="000F0C5F">
        <w:rPr>
          <w:rFonts w:ascii="Times New Roman" w:hAnsi="Times New Roman" w:cs="Times New Roman"/>
        </w:rPr>
        <w:t xml:space="preserve">; DANDO UN TOTAL DE </w:t>
      </w:r>
      <w:r w:rsidR="000F0C5F" w:rsidRPr="000F0C5F">
        <w:rPr>
          <w:rFonts w:ascii="Times New Roman" w:hAnsi="Times New Roman" w:cs="Times New Roman"/>
        </w:rPr>
        <w:t>42</w:t>
      </w:r>
      <w:r w:rsidRPr="000F0C5F">
        <w:rPr>
          <w:rFonts w:ascii="Times New Roman" w:hAnsi="Times New Roman" w:cs="Times New Roman"/>
        </w:rPr>
        <w:t xml:space="preserve"> VOTOS A FAVOR, 0 VOTOS EN CONTRA Y 0 VOTOS EN ABSTENCIÓN, </w:t>
      </w:r>
      <w:r w:rsidRPr="000F0C5F">
        <w:rPr>
          <w:rFonts w:ascii="Times New Roman" w:hAnsi="Times New Roman" w:cs="Times New Roman"/>
          <w:b/>
        </w:rPr>
        <w:t>SIENDO APROBADO POR UNANIMIDAD</w:t>
      </w:r>
      <w:r w:rsidRPr="000F0C5F">
        <w:rPr>
          <w:rFonts w:ascii="Times New Roman" w:hAnsi="Times New Roman" w:cs="Times New Roman"/>
        </w:rPr>
        <w:t xml:space="preserve"> </w:t>
      </w:r>
      <w:r w:rsidRPr="000F0C5F">
        <w:rPr>
          <w:rFonts w:ascii="Times New Roman" w:hAnsi="Times New Roman" w:cs="Times New Roman"/>
          <w:b/>
        </w:rPr>
        <w:t xml:space="preserve">EL DICTAMEN </w:t>
      </w:r>
      <w:r w:rsidRPr="002224B3">
        <w:rPr>
          <w:rFonts w:ascii="Times New Roman" w:hAnsi="Times New Roman" w:cs="Times New Roman"/>
          <w:b/>
        </w:rPr>
        <w:t xml:space="preserve">RELATIVO AL EXPEDIENTE NÚMERO </w:t>
      </w:r>
      <w:r w:rsidRPr="006144B2">
        <w:rPr>
          <w:rFonts w:ascii="Times New Roman" w:hAnsi="Times New Roman" w:cs="Times New Roman"/>
          <w:b/>
        </w:rPr>
        <w:t>19610/LXXVII, DE LA COMISIÓN DE PUNTOS CONSTITUCIONALES</w:t>
      </w:r>
      <w:r w:rsidRPr="002224B3">
        <w:rPr>
          <w:rFonts w:ascii="Times New Roman" w:hAnsi="Times New Roman" w:cs="Times New Roman"/>
          <w:b/>
        </w:rPr>
        <w:t>.</w:t>
      </w:r>
    </w:p>
    <w:p w14:paraId="2A70F980" w14:textId="77777777" w:rsidR="00C27D85" w:rsidRDefault="00C27D85" w:rsidP="00B01AA2">
      <w:pPr>
        <w:spacing w:after="0" w:line="240" w:lineRule="auto"/>
        <w:ind w:right="-91"/>
        <w:jc w:val="both"/>
        <w:rPr>
          <w:rFonts w:ascii="Times New Roman" w:hAnsi="Times New Roman" w:cs="Times New Roman"/>
          <w:b/>
        </w:rPr>
      </w:pPr>
    </w:p>
    <w:p w14:paraId="1984E92E" w14:textId="643EB203" w:rsidR="006144B2" w:rsidRDefault="006144B2" w:rsidP="00B01AA2">
      <w:pPr>
        <w:pStyle w:val="Textoindependiente"/>
        <w:spacing w:line="360" w:lineRule="auto"/>
        <w:ind w:right="-91"/>
        <w:rPr>
          <w:sz w:val="22"/>
          <w:szCs w:val="22"/>
        </w:rPr>
      </w:pPr>
      <w:r w:rsidRPr="002224B3">
        <w:rPr>
          <w:sz w:val="22"/>
          <w:szCs w:val="22"/>
        </w:rPr>
        <w:t xml:space="preserve">APROBADO QUE FUE EL DICTAMEN, </w:t>
      </w:r>
      <w:r w:rsidR="000F0C5F" w:rsidRPr="000F0C5F">
        <w:rPr>
          <w:sz w:val="22"/>
          <w:szCs w:val="22"/>
        </w:rPr>
        <w:t>E</w:t>
      </w:r>
      <w:r w:rsidRPr="000F0C5F">
        <w:rPr>
          <w:sz w:val="22"/>
          <w:szCs w:val="22"/>
        </w:rPr>
        <w:t>L C. PRESIDENT</w:t>
      </w:r>
      <w:r w:rsidR="000F0C5F" w:rsidRPr="000F0C5F">
        <w:rPr>
          <w:sz w:val="22"/>
          <w:szCs w:val="22"/>
        </w:rPr>
        <w:t>E</w:t>
      </w:r>
      <w:r w:rsidRPr="000F0C5F">
        <w:rPr>
          <w:sz w:val="22"/>
          <w:szCs w:val="22"/>
        </w:rPr>
        <w:t xml:space="preserve"> EN FUNCIONES SOLICITÓ A LA SECRETARÍA ELABORAR EL ACUERDO C</w:t>
      </w:r>
      <w:r w:rsidRPr="002224B3">
        <w:rPr>
          <w:sz w:val="22"/>
          <w:szCs w:val="22"/>
        </w:rPr>
        <w:t>ORRESPONDIENTE Y GIRAR LOS AVISOS DE RIGOR.</w:t>
      </w:r>
    </w:p>
    <w:p w14:paraId="2CE3E460" w14:textId="77777777" w:rsidR="00A15A76" w:rsidRDefault="00A15A76" w:rsidP="00B01AA2">
      <w:pPr>
        <w:pStyle w:val="Textoindependiente"/>
        <w:spacing w:line="240" w:lineRule="auto"/>
        <w:ind w:right="-91"/>
        <w:rPr>
          <w:sz w:val="22"/>
          <w:szCs w:val="22"/>
        </w:rPr>
      </w:pPr>
    </w:p>
    <w:p w14:paraId="3DBCF1C5" w14:textId="74ABDB19" w:rsidR="00A15A76" w:rsidRPr="00470CA0" w:rsidRDefault="00A15A76" w:rsidP="00B01AA2">
      <w:pPr>
        <w:pStyle w:val="Textoindependiente"/>
        <w:spacing w:line="360" w:lineRule="auto"/>
        <w:ind w:right="-91"/>
        <w:rPr>
          <w:b/>
          <w:i/>
          <w:sz w:val="22"/>
          <w:szCs w:val="22"/>
        </w:rPr>
      </w:pPr>
      <w:r w:rsidRPr="00D01655">
        <w:rPr>
          <w:b/>
          <w:sz w:val="22"/>
          <w:szCs w:val="22"/>
        </w:rPr>
        <w:t xml:space="preserve">C. PRESIDENTE: </w:t>
      </w:r>
      <w:r w:rsidR="00D01655" w:rsidRPr="00D01655">
        <w:rPr>
          <w:sz w:val="22"/>
          <w:szCs w:val="22"/>
          <w:lang w:val="es-ES"/>
        </w:rPr>
        <w:t>“ANTES DE CONTINUAR, QUEREMOS EXTENDER UNA FELICITACIÓN A LOS DIPUTADOS FERNANDO AGUIRRE POR SU CUMPLEAÑOS</w:t>
      </w:r>
      <w:r w:rsidR="00470CA0">
        <w:rPr>
          <w:sz w:val="22"/>
          <w:szCs w:val="22"/>
          <w:lang w:val="es-ES"/>
        </w:rPr>
        <w:t>,</w:t>
      </w:r>
      <w:r w:rsidR="00D01655" w:rsidRPr="00D01655">
        <w:rPr>
          <w:sz w:val="22"/>
          <w:szCs w:val="22"/>
          <w:lang w:val="es-ES"/>
        </w:rPr>
        <w:t xml:space="preserve"> EL VIERNES</w:t>
      </w:r>
      <w:r w:rsidR="00470CA0">
        <w:rPr>
          <w:sz w:val="22"/>
          <w:szCs w:val="22"/>
          <w:lang w:val="es-ES"/>
        </w:rPr>
        <w:t>;</w:t>
      </w:r>
      <w:r w:rsidR="00D01655" w:rsidRPr="00D01655">
        <w:rPr>
          <w:sz w:val="22"/>
          <w:szCs w:val="22"/>
          <w:lang w:val="es-ES"/>
        </w:rPr>
        <w:t xml:space="preserve"> Y AL DIPUTADO CARLOS DE LA FUENTE, EL DÍA DE AYER. </w:t>
      </w:r>
      <w:r w:rsidR="00470CA0">
        <w:rPr>
          <w:sz w:val="22"/>
          <w:szCs w:val="22"/>
          <w:lang w:val="es-ES"/>
        </w:rPr>
        <w:t>¡</w:t>
      </w:r>
      <w:r w:rsidR="00D01655" w:rsidRPr="00D01655">
        <w:rPr>
          <w:sz w:val="22"/>
          <w:szCs w:val="22"/>
          <w:lang w:val="es-ES"/>
        </w:rPr>
        <w:t>MUCHAS FELICIDADES</w:t>
      </w:r>
      <w:r w:rsidR="00470CA0">
        <w:rPr>
          <w:sz w:val="22"/>
          <w:szCs w:val="22"/>
          <w:lang w:val="es-ES"/>
        </w:rPr>
        <w:t>!</w:t>
      </w:r>
      <w:r w:rsidR="00D01655" w:rsidRPr="00D01655">
        <w:rPr>
          <w:sz w:val="22"/>
          <w:szCs w:val="22"/>
          <w:lang w:val="es-ES"/>
        </w:rPr>
        <w:t>”.</w:t>
      </w:r>
      <w:r w:rsidR="00470CA0">
        <w:rPr>
          <w:sz w:val="22"/>
          <w:szCs w:val="22"/>
          <w:lang w:val="es-ES"/>
        </w:rPr>
        <w:t xml:space="preserve"> </w:t>
      </w:r>
      <w:r w:rsidR="00470CA0">
        <w:rPr>
          <w:i/>
          <w:sz w:val="22"/>
          <w:szCs w:val="22"/>
          <w:lang w:val="es-ES"/>
        </w:rPr>
        <w:t>(APLAUSOS)</w:t>
      </w:r>
    </w:p>
    <w:p w14:paraId="1AF2510C" w14:textId="77777777" w:rsidR="006144B2" w:rsidRPr="002224B3" w:rsidRDefault="006144B2" w:rsidP="00B01AA2">
      <w:pPr>
        <w:pStyle w:val="Textoindependiente"/>
        <w:spacing w:line="240" w:lineRule="auto"/>
        <w:ind w:right="-91"/>
        <w:rPr>
          <w:sz w:val="22"/>
          <w:szCs w:val="22"/>
        </w:rPr>
      </w:pPr>
    </w:p>
    <w:p w14:paraId="0A496348" w14:textId="77777777" w:rsidR="000F0C5F" w:rsidRDefault="006144B2" w:rsidP="00B01AA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F0C5F">
        <w:rPr>
          <w:sz w:val="22"/>
          <w:szCs w:val="22"/>
        </w:rPr>
        <w:t xml:space="preserve">A LA </w:t>
      </w:r>
      <w:r w:rsidRPr="000F0C5F">
        <w:rPr>
          <w:b/>
          <w:sz w:val="22"/>
          <w:szCs w:val="22"/>
        </w:rPr>
        <w:t xml:space="preserve">C. DIP. </w:t>
      </w:r>
      <w:r w:rsidR="000F0C5F" w:rsidRPr="000F0C5F">
        <w:rPr>
          <w:b/>
          <w:sz w:val="22"/>
          <w:szCs w:val="22"/>
        </w:rPr>
        <w:t>MARÍA GUADALUPE RODRÍGUEZ MARTÍNEZ</w:t>
      </w:r>
      <w:r w:rsidRPr="000F0C5F">
        <w:rPr>
          <w:sz w:val="22"/>
          <w:szCs w:val="22"/>
        </w:rPr>
        <w:t xml:space="preserve">, QUIEN, DE CONFORMIDAD CON EL ACUERDO TOMADO POR EL PLENO, PROCEDIÓ A LEER ÚNICAMENTE EL </w:t>
      </w:r>
      <w:r w:rsidRPr="000F0C5F">
        <w:rPr>
          <w:b/>
          <w:sz w:val="22"/>
          <w:szCs w:val="22"/>
        </w:rPr>
        <w:t xml:space="preserve">PROEMIO Y RESOLUTIVO </w:t>
      </w:r>
      <w:r w:rsidRPr="000F0C5F">
        <w:rPr>
          <w:sz w:val="22"/>
          <w:szCs w:val="22"/>
        </w:rPr>
        <w:t xml:space="preserve">DEL DICTAMEN CON PROYECTO DE DECRETO DEL EXPEDIENTE NÚMERO </w:t>
      </w:r>
      <w:r w:rsidR="000F0C5F" w:rsidRPr="000F0C5F">
        <w:rPr>
          <w:b/>
          <w:sz w:val="22"/>
          <w:szCs w:val="22"/>
        </w:rPr>
        <w:t>18916</w:t>
      </w:r>
      <w:r w:rsidR="000F0C5F">
        <w:rPr>
          <w:b/>
          <w:sz w:val="22"/>
          <w:szCs w:val="22"/>
        </w:rPr>
        <w:t>/LXXVII</w:t>
      </w:r>
      <w:r w:rsidRPr="00D92310">
        <w:rPr>
          <w:b/>
          <w:sz w:val="22"/>
          <w:szCs w:val="22"/>
        </w:rPr>
        <w:t>,</w:t>
      </w:r>
      <w:r w:rsidRPr="00D92310">
        <w:rPr>
          <w:sz w:val="22"/>
          <w:szCs w:val="22"/>
        </w:rPr>
        <w:t xml:space="preserve"> DE LA COMISIÓN DE </w:t>
      </w:r>
      <w:r w:rsidR="000F0C5F">
        <w:rPr>
          <w:sz w:val="22"/>
          <w:szCs w:val="22"/>
        </w:rPr>
        <w:t>PUNTOS CONSTITUCIONALES</w:t>
      </w:r>
      <w:r w:rsidRPr="00D92310">
        <w:rPr>
          <w:sz w:val="22"/>
          <w:szCs w:val="22"/>
        </w:rPr>
        <w:t>.</w:t>
      </w:r>
    </w:p>
    <w:p w14:paraId="5D1BE9D6" w14:textId="3C726D97" w:rsidR="006144B2" w:rsidRPr="00D92310" w:rsidRDefault="006144B2" w:rsidP="00B01AA2">
      <w:pPr>
        <w:pStyle w:val="Textoindependiente"/>
        <w:spacing w:line="240" w:lineRule="auto"/>
        <w:ind w:right="-91"/>
        <w:rPr>
          <w:sz w:val="22"/>
          <w:szCs w:val="22"/>
        </w:rPr>
      </w:pPr>
      <w:r w:rsidRPr="00D92310">
        <w:rPr>
          <w:sz w:val="22"/>
          <w:szCs w:val="22"/>
        </w:rPr>
        <w:t xml:space="preserve">   </w:t>
      </w:r>
    </w:p>
    <w:p w14:paraId="0652300E" w14:textId="14A1E469" w:rsidR="00CE2B5C" w:rsidRPr="00295F2E" w:rsidRDefault="006144B2" w:rsidP="00B01AA2">
      <w:pPr>
        <w:spacing w:line="360" w:lineRule="auto"/>
        <w:ind w:right="-91"/>
        <w:jc w:val="both"/>
        <w:rPr>
          <w:rFonts w:ascii="Times New Roman" w:hAnsi="Times New Roman" w:cs="Times New Roman"/>
          <w:bCs/>
          <w:szCs w:val="24"/>
        </w:rPr>
      </w:pPr>
      <w:r w:rsidRPr="00CE2B5C">
        <w:rPr>
          <w:rFonts w:ascii="Times New Roman" w:hAnsi="Times New Roman" w:cs="Times New Roman"/>
        </w:rPr>
        <w:t xml:space="preserve">SE INSERTA EL </w:t>
      </w:r>
      <w:r w:rsidRPr="00CE2B5C">
        <w:rPr>
          <w:rFonts w:ascii="Times New Roman" w:hAnsi="Times New Roman" w:cs="Times New Roman"/>
          <w:b/>
        </w:rPr>
        <w:t>PROEMIO Y RESOLUTIVO</w:t>
      </w:r>
      <w:r w:rsidRPr="00CE2B5C">
        <w:rPr>
          <w:rFonts w:ascii="Times New Roman" w:hAnsi="Times New Roman" w:cs="Times New Roman"/>
        </w:rPr>
        <w:t xml:space="preserve"> DEL DICTAMEN CON PROYECTO DE DECRETO. </w:t>
      </w:r>
      <w:r w:rsidR="00073000" w:rsidRPr="00CE2B5C">
        <w:rPr>
          <w:rFonts w:ascii="Times New Roman" w:hAnsi="Times New Roman" w:cs="Times New Roman"/>
          <w:b/>
        </w:rPr>
        <w:t>–</w:t>
      </w:r>
      <w:r w:rsidR="00C27D85">
        <w:rPr>
          <w:rFonts w:ascii="Times New Roman" w:hAnsi="Times New Roman" w:cs="Times New Roman"/>
          <w:b/>
        </w:rPr>
        <w:t xml:space="preserve"> </w:t>
      </w:r>
      <w:r w:rsidR="00CE2B5C" w:rsidRPr="00295F2E">
        <w:rPr>
          <w:rFonts w:ascii="Times New Roman" w:hAnsi="Times New Roman" w:cs="Times New Roman"/>
          <w:b/>
          <w:szCs w:val="24"/>
        </w:rPr>
        <w:t xml:space="preserve">HONORABLE ASAMBLEA: </w:t>
      </w:r>
      <w:r w:rsidR="00CE2B5C" w:rsidRPr="00295F2E">
        <w:rPr>
          <w:rFonts w:ascii="Times New Roman" w:hAnsi="Times New Roman" w:cs="Times New Roman"/>
          <w:szCs w:val="24"/>
        </w:rPr>
        <w:t xml:space="preserve">A LA </w:t>
      </w:r>
      <w:r w:rsidR="00CE2B5C" w:rsidRPr="00295F2E">
        <w:rPr>
          <w:rFonts w:ascii="Times New Roman" w:hAnsi="Times New Roman" w:cs="Times New Roman"/>
          <w:b/>
          <w:szCs w:val="24"/>
        </w:rPr>
        <w:t>COMISIÓN DE PUNTOS CONSTITUCIONALES</w:t>
      </w:r>
      <w:r w:rsidR="00CE2B5C" w:rsidRPr="00295F2E">
        <w:rPr>
          <w:rFonts w:ascii="Times New Roman" w:hAnsi="Times New Roman" w:cs="Times New Roman"/>
          <w:szCs w:val="24"/>
        </w:rPr>
        <w:t xml:space="preserve"> EN FECHA 04 DE NOVIEMBRE DE 2024 LE FUE TURNADO PARA SU ESTUDIO Y DICTAMEN EL </w:t>
      </w:r>
      <w:r w:rsidR="00CE2B5C" w:rsidRPr="00295F2E">
        <w:rPr>
          <w:rFonts w:ascii="Times New Roman" w:hAnsi="Times New Roman" w:cs="Times New Roman"/>
          <w:b/>
          <w:bCs/>
          <w:szCs w:val="24"/>
        </w:rPr>
        <w:t>EXPEDIENTE LEGISLATIVO N</w:t>
      </w:r>
      <w:r w:rsidR="00CE2B5C">
        <w:rPr>
          <w:rFonts w:ascii="Times New Roman" w:hAnsi="Times New Roman" w:cs="Times New Roman"/>
          <w:b/>
          <w:bCs/>
          <w:szCs w:val="24"/>
        </w:rPr>
        <w:t>o</w:t>
      </w:r>
      <w:r w:rsidR="00CE2B5C" w:rsidRPr="00295F2E">
        <w:rPr>
          <w:rFonts w:ascii="Times New Roman" w:hAnsi="Times New Roman" w:cs="Times New Roman"/>
          <w:b/>
          <w:bCs/>
          <w:szCs w:val="24"/>
        </w:rPr>
        <w:t xml:space="preserve">. 18916/LXXVII, </w:t>
      </w:r>
      <w:r w:rsidR="00CE2B5C" w:rsidRPr="00295F2E">
        <w:rPr>
          <w:rFonts w:ascii="Times New Roman" w:hAnsi="Times New Roman" w:cs="Times New Roman"/>
          <w:szCs w:val="24"/>
        </w:rPr>
        <w:t xml:space="preserve">QUE CONTIENE ESCRITO PROMOVIDO POR LA C. DIPUTADA MARÍA GUADALUPE RODRÍGUEZ MARTÍNEZ, COORDINADORA DEL GRUPO LEGISLATIVO DEL PARTIDO DEL TRABAJO Y SUSCRIBIÉNDOSE LA C. DIPUTADA BRENDA VELÁZQUEZ VALDEZ INTEGRANTE DEL GRUPO LEGISLATIVO DEL PARTIDO MOVIMIENTO REGENERACIÓN NACIONAL PERTENECIENTES A LA LXXVII LEGISLATURA, MEDIANTE EL CUAL PRESENTAN INICIATIVA DE REFORMA AL ARTÍCULO 44 DE LA CONSTITUCIÓN POLÍTICA DEL ESTADO LIBRE Y SOBERANO DE NUEVO LEÓN, EN MATERIA DE PROMOVER ECONOMÍAS CIRCULARES. </w:t>
      </w:r>
      <w:r w:rsidR="00CE2B5C" w:rsidRPr="00295F2E">
        <w:rPr>
          <w:rFonts w:ascii="Times New Roman" w:hAnsi="Times New Roman" w:cs="Times New Roman"/>
          <w:b/>
          <w:bCs/>
          <w:szCs w:val="24"/>
        </w:rPr>
        <w:t xml:space="preserve">DECRETO. </w:t>
      </w:r>
      <w:r w:rsidR="00CE2B5C" w:rsidRPr="00295F2E">
        <w:rPr>
          <w:rFonts w:ascii="Times New Roman" w:hAnsi="Times New Roman" w:cs="Times New Roman"/>
          <w:b/>
          <w:szCs w:val="24"/>
        </w:rPr>
        <w:t xml:space="preserve">ÚNICO. </w:t>
      </w:r>
      <w:r w:rsidR="00CE2B5C" w:rsidRPr="00295F2E">
        <w:rPr>
          <w:rFonts w:ascii="Times New Roman" w:hAnsi="Times New Roman" w:cs="Times New Roman"/>
          <w:bCs/>
          <w:szCs w:val="24"/>
        </w:rPr>
        <w:t>SE REFORMA EL SEGUNDO PÁRRAFO DEL ARTÍCULO 44 DE LA CONSTITUCIÓN POLÍTICA DEL ESTADO LIBRE Y SOBERANO DE NUEVO LEÓN, PARA QUEDAR COMO SIGUE:</w:t>
      </w:r>
    </w:p>
    <w:p w14:paraId="1452428B" w14:textId="77777777" w:rsidR="00CE2B5C" w:rsidRPr="00295F2E" w:rsidRDefault="00CE2B5C" w:rsidP="00B01AA2">
      <w:pPr>
        <w:ind w:right="-91"/>
        <w:jc w:val="both"/>
        <w:rPr>
          <w:rFonts w:ascii="Times New Roman" w:hAnsi="Times New Roman" w:cs="Times New Roman"/>
          <w:szCs w:val="24"/>
        </w:rPr>
      </w:pPr>
      <w:r w:rsidRPr="00295F2E">
        <w:rPr>
          <w:rFonts w:ascii="Times New Roman" w:hAnsi="Times New Roman" w:cs="Times New Roman"/>
          <w:b/>
          <w:szCs w:val="24"/>
        </w:rPr>
        <w:t>ARTÍCULO 44.-</w:t>
      </w:r>
      <w:r w:rsidRPr="00295F2E">
        <w:rPr>
          <w:rFonts w:ascii="Times New Roman" w:hAnsi="Times New Roman" w:cs="Times New Roman"/>
          <w:szCs w:val="24"/>
        </w:rPr>
        <w:t xml:space="preserve"> …</w:t>
      </w:r>
      <w:r>
        <w:rPr>
          <w:rFonts w:ascii="Times New Roman" w:hAnsi="Times New Roman" w:cs="Times New Roman"/>
          <w:szCs w:val="24"/>
        </w:rPr>
        <w:t>…………………………………………………………………………….</w:t>
      </w:r>
      <w:r w:rsidRPr="00295F2E">
        <w:rPr>
          <w:rFonts w:ascii="Times New Roman" w:hAnsi="Times New Roman" w:cs="Times New Roman"/>
          <w:szCs w:val="24"/>
        </w:rPr>
        <w:t xml:space="preserve"> </w:t>
      </w:r>
    </w:p>
    <w:p w14:paraId="5C38D075" w14:textId="77777777" w:rsidR="00CE2B5C" w:rsidRPr="00295F2E" w:rsidRDefault="00CE2B5C" w:rsidP="00B01AA2">
      <w:pPr>
        <w:spacing w:line="360" w:lineRule="auto"/>
        <w:ind w:right="-91"/>
        <w:jc w:val="both"/>
        <w:rPr>
          <w:rFonts w:ascii="Times New Roman" w:hAnsi="Times New Roman" w:cs="Times New Roman"/>
          <w:b/>
          <w:szCs w:val="24"/>
        </w:rPr>
      </w:pPr>
      <w:r w:rsidRPr="00295F2E">
        <w:rPr>
          <w:rFonts w:ascii="Times New Roman" w:hAnsi="Times New Roman" w:cs="Times New Roman"/>
          <w:bCs/>
          <w:szCs w:val="24"/>
        </w:rPr>
        <w:lastRenderedPageBreak/>
        <w:t xml:space="preserve">EL ESTADO ADOPTARÁ MEDIDAS PARA LA PROTECCIÓN DEL MEDIO AMBIENTE Y LA RESTAURACIÓN DEL EQUILIBRIO ECOLÓGICO EN BENEFICIO DE LAS GENERACIONES PRESENTES Y FUTURAS. </w:t>
      </w:r>
      <w:r w:rsidRPr="00295F2E">
        <w:rPr>
          <w:rFonts w:ascii="Times New Roman" w:hAnsi="Times New Roman" w:cs="Times New Roman"/>
          <w:b/>
          <w:szCs w:val="24"/>
        </w:rPr>
        <w:t>FOMENTARÁ UN SISTEMA DE PRODUCCIÓN, DISTRIBUCIÓN Y CONSUMO DE BIENES Y SERVICIOS ORIENTADO AL REDISEÑO Y REINCORPORACIÓN DE PRODUCTOS Y SERVICIOS QUE PROPICIEN UN MODELO DE ECONOMÍA CIRCULAR QUE PROMUEVA LA REDUCCIÓN, REUTILIZACIÓN Y RECICLAJE DE MATERIALES Y RECURSOS.</w:t>
      </w:r>
    </w:p>
    <w:p w14:paraId="0AA20108" w14:textId="77777777" w:rsidR="00CE2B5C" w:rsidRPr="00295F2E" w:rsidRDefault="00CE2B5C" w:rsidP="00B01AA2">
      <w:pPr>
        <w:ind w:right="-91"/>
        <w:jc w:val="both"/>
        <w:rPr>
          <w:rFonts w:ascii="Times New Roman" w:hAnsi="Times New Roman" w:cs="Times New Roman"/>
          <w:szCs w:val="24"/>
        </w:rPr>
      </w:pPr>
      <w:r w:rsidRPr="00295F2E">
        <w:rPr>
          <w:rFonts w:ascii="Times New Roman" w:hAnsi="Times New Roman" w:cs="Times New Roman"/>
          <w:szCs w:val="24"/>
        </w:rPr>
        <w:t>…</w:t>
      </w:r>
      <w:r>
        <w:rPr>
          <w:rFonts w:ascii="Times New Roman" w:hAnsi="Times New Roman" w:cs="Times New Roman"/>
          <w:szCs w:val="24"/>
        </w:rPr>
        <w:t>………………………………………………………………………………………………...</w:t>
      </w:r>
    </w:p>
    <w:p w14:paraId="040E524C" w14:textId="77777777" w:rsidR="00CE2B5C" w:rsidRPr="00295F2E" w:rsidRDefault="00CE2B5C" w:rsidP="00B01AA2">
      <w:pPr>
        <w:ind w:right="-91"/>
        <w:jc w:val="both"/>
        <w:rPr>
          <w:rFonts w:ascii="Times New Roman" w:hAnsi="Times New Roman" w:cs="Times New Roman"/>
          <w:szCs w:val="24"/>
        </w:rPr>
      </w:pPr>
      <w:r w:rsidRPr="00295F2E">
        <w:rPr>
          <w:rFonts w:ascii="Times New Roman" w:hAnsi="Times New Roman" w:cs="Times New Roman"/>
          <w:szCs w:val="24"/>
        </w:rPr>
        <w:t>…</w:t>
      </w:r>
      <w:r>
        <w:rPr>
          <w:rFonts w:ascii="Times New Roman" w:hAnsi="Times New Roman" w:cs="Times New Roman"/>
          <w:szCs w:val="24"/>
        </w:rPr>
        <w:t>……………………………………………………………………………………………….</w:t>
      </w:r>
    </w:p>
    <w:p w14:paraId="3477DE8A" w14:textId="77777777" w:rsidR="00CE2B5C" w:rsidRPr="00295F2E" w:rsidRDefault="00CE2B5C" w:rsidP="00B01AA2">
      <w:pPr>
        <w:ind w:right="-91"/>
        <w:jc w:val="both"/>
        <w:rPr>
          <w:rFonts w:ascii="Times New Roman" w:hAnsi="Times New Roman" w:cs="Times New Roman"/>
          <w:szCs w:val="24"/>
        </w:rPr>
      </w:pPr>
      <w:r w:rsidRPr="00295F2E">
        <w:rPr>
          <w:rFonts w:ascii="Times New Roman" w:hAnsi="Times New Roman" w:cs="Times New Roman"/>
          <w:szCs w:val="24"/>
        </w:rPr>
        <w:t>…</w:t>
      </w:r>
      <w:r>
        <w:rPr>
          <w:rFonts w:ascii="Times New Roman" w:hAnsi="Times New Roman" w:cs="Times New Roman"/>
          <w:szCs w:val="24"/>
        </w:rPr>
        <w:t>……………………………………………………………………………………………….</w:t>
      </w:r>
    </w:p>
    <w:p w14:paraId="75A11F0F" w14:textId="77777777" w:rsidR="00CE2B5C" w:rsidRPr="00295F2E" w:rsidRDefault="00CE2B5C" w:rsidP="00B01AA2">
      <w:pPr>
        <w:ind w:right="-91"/>
        <w:jc w:val="both"/>
        <w:rPr>
          <w:rFonts w:ascii="Times New Roman" w:hAnsi="Times New Roman" w:cs="Times New Roman"/>
          <w:szCs w:val="24"/>
        </w:rPr>
      </w:pPr>
      <w:r w:rsidRPr="00295F2E">
        <w:rPr>
          <w:rFonts w:ascii="Times New Roman" w:hAnsi="Times New Roman" w:cs="Times New Roman"/>
          <w:szCs w:val="24"/>
        </w:rPr>
        <w:t>…</w:t>
      </w:r>
      <w:r>
        <w:rPr>
          <w:rFonts w:ascii="Times New Roman" w:hAnsi="Times New Roman" w:cs="Times New Roman"/>
          <w:szCs w:val="24"/>
        </w:rPr>
        <w:t>………………………………………………………………………………………………..</w:t>
      </w:r>
    </w:p>
    <w:p w14:paraId="413174DD" w14:textId="77777777" w:rsidR="00CE2B5C" w:rsidRPr="00295F2E" w:rsidRDefault="00CE2B5C" w:rsidP="00B01AA2">
      <w:pPr>
        <w:ind w:right="-91"/>
        <w:jc w:val="both"/>
        <w:rPr>
          <w:rFonts w:ascii="Times New Roman" w:hAnsi="Times New Roman" w:cs="Times New Roman"/>
          <w:szCs w:val="24"/>
        </w:rPr>
      </w:pPr>
      <w:r w:rsidRPr="00295F2E">
        <w:rPr>
          <w:rFonts w:ascii="Times New Roman" w:hAnsi="Times New Roman" w:cs="Times New Roman"/>
          <w:szCs w:val="24"/>
        </w:rPr>
        <w:t>…</w:t>
      </w:r>
      <w:r>
        <w:rPr>
          <w:rFonts w:ascii="Times New Roman" w:hAnsi="Times New Roman" w:cs="Times New Roman"/>
          <w:szCs w:val="24"/>
        </w:rPr>
        <w:t>………………………………………………………………………………………………..</w:t>
      </w:r>
    </w:p>
    <w:p w14:paraId="7E2C25B2" w14:textId="215D2A37" w:rsidR="006144B2" w:rsidRDefault="00CE2B5C" w:rsidP="00B01AA2">
      <w:pPr>
        <w:spacing w:after="0" w:line="360" w:lineRule="auto"/>
        <w:ind w:right="-91"/>
        <w:jc w:val="both"/>
        <w:rPr>
          <w:rFonts w:ascii="Times New Roman" w:hAnsi="Times New Roman" w:cs="Times New Roman"/>
          <w:b/>
        </w:rPr>
      </w:pPr>
      <w:r w:rsidRPr="00295F2E">
        <w:rPr>
          <w:rFonts w:ascii="Times New Roman" w:hAnsi="Times New Roman" w:cs="Times New Roman"/>
          <w:b/>
          <w:szCs w:val="24"/>
        </w:rPr>
        <w:t xml:space="preserve">TRANSITORIOS. PRIMERO. </w:t>
      </w:r>
      <w:r w:rsidRPr="00295F2E">
        <w:rPr>
          <w:rFonts w:ascii="Times New Roman" w:hAnsi="Times New Roman" w:cs="Times New Roman"/>
          <w:bCs/>
          <w:szCs w:val="24"/>
        </w:rPr>
        <w:t xml:space="preserve">EL PRESENTE DECRETO ENTRARÁ EN VIGOR AL DÍA SIGUIENTE AL DE SU PUBLICACIÓN EN EL PERIÓDICO OFICIAL. </w:t>
      </w:r>
      <w:r w:rsidRPr="00295F2E">
        <w:rPr>
          <w:rFonts w:ascii="Times New Roman" w:hAnsi="Times New Roman" w:cs="Times New Roman"/>
          <w:b/>
          <w:szCs w:val="24"/>
        </w:rPr>
        <w:t xml:space="preserve">SEGUNDO.- </w:t>
      </w:r>
      <w:r w:rsidRPr="00295F2E">
        <w:rPr>
          <w:rFonts w:ascii="Times New Roman" w:hAnsi="Times New Roman" w:cs="Times New Roman"/>
          <w:bCs/>
          <w:szCs w:val="24"/>
        </w:rPr>
        <w:t xml:space="preserve">EL CONGRESO DEL ESTADO CONTARÁ CON PLAZO DE 180 DÍAS CONTADOS A PARTIR DE LA PUBLICACIÓN DEL PRESENTE DECRETO PARA EXPEDIR LA LEY DE LA MATERIA. </w:t>
      </w:r>
      <w:r w:rsidRPr="00295F2E">
        <w:rPr>
          <w:rFonts w:ascii="Times New Roman" w:hAnsi="Times New Roman" w:cs="Times New Roman"/>
          <w:b/>
          <w:bCs/>
          <w:szCs w:val="24"/>
        </w:rPr>
        <w:t xml:space="preserve">FIRMAN A FAVOR DEL DICTAMEN, POR UNANIMIDAD DE LOS INTEGRANTES DE LA </w:t>
      </w:r>
      <w:r w:rsidRPr="00295F2E">
        <w:rPr>
          <w:rFonts w:ascii="Times New Roman" w:hAnsi="Times New Roman" w:cs="Times New Roman"/>
          <w:b/>
          <w:szCs w:val="24"/>
        </w:rPr>
        <w:t>COMISIÓN DE PUNTOS CONSTITUCIONALES.</w:t>
      </w:r>
    </w:p>
    <w:p w14:paraId="1DE17737" w14:textId="77777777" w:rsidR="00073000" w:rsidRDefault="00073000" w:rsidP="00B01AA2">
      <w:pPr>
        <w:spacing w:after="0" w:line="240" w:lineRule="auto"/>
        <w:ind w:right="-91"/>
        <w:jc w:val="both"/>
        <w:rPr>
          <w:rFonts w:ascii="Times New Roman" w:hAnsi="Times New Roman" w:cs="Times New Roman"/>
          <w:b/>
        </w:rPr>
      </w:pPr>
    </w:p>
    <w:p w14:paraId="7A1281EB" w14:textId="33A1C2B5" w:rsidR="00073000" w:rsidRDefault="00073000" w:rsidP="00B01AA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TERMINADA </w:t>
      </w:r>
      <w:r>
        <w:rPr>
          <w:rFonts w:ascii="Times New Roman" w:hAnsi="Times New Roman" w:cs="Times New Roman"/>
        </w:rPr>
        <w:t xml:space="preserve">QUE FUE </w:t>
      </w:r>
      <w:r w:rsidRPr="002224B3">
        <w:rPr>
          <w:rFonts w:ascii="Times New Roman" w:hAnsi="Times New Roman" w:cs="Times New Roman"/>
        </w:rPr>
        <w:t xml:space="preserve">LA LECTURA DEL DICTAMEN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Pr>
          <w:rFonts w:ascii="Times New Roman" w:hAnsi="Times New Roman" w:cs="Times New Roman"/>
          <w:b/>
        </w:rPr>
        <w:t>INICIATIVA DE REFORMA AL ARTÍCULO 44 DE LA CONSTITUCIÓN POLÍTICA DEL ESTADO LIBRE Y SOBERANO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A15A76">
        <w:rPr>
          <w:rFonts w:ascii="Times New Roman" w:hAnsi="Times New Roman" w:cs="Times New Roman"/>
        </w:rPr>
        <w:t xml:space="preserve">EL C. PRESIDENTE EN FUNCIONES </w:t>
      </w:r>
      <w:r w:rsidR="008F7E5B" w:rsidRPr="000F0C5F">
        <w:rPr>
          <w:rFonts w:ascii="Times New Roman" w:hAnsi="Times New Roman" w:cs="Times New Roman"/>
        </w:rPr>
        <w:t xml:space="preserve">LO PUSO A </w:t>
      </w:r>
      <w:r w:rsidR="00470CA0">
        <w:rPr>
          <w:rFonts w:ascii="Times New Roman" w:hAnsi="Times New Roman" w:cs="Times New Roman"/>
        </w:rPr>
        <w:t xml:space="preserve">CONSIDERACIÓN </w:t>
      </w:r>
      <w:r w:rsidR="00470CA0" w:rsidRPr="007E49A8">
        <w:rPr>
          <w:rFonts w:ascii="Times New Roman" w:hAnsi="Times New Roman" w:cs="Times New Roman"/>
        </w:rPr>
        <w:t>DE LA ASAMBLEA</w:t>
      </w:r>
      <w:r w:rsidR="00560F24">
        <w:rPr>
          <w:rFonts w:ascii="Times New Roman" w:hAnsi="Times New Roman" w:cs="Times New Roman"/>
        </w:rPr>
        <w:t xml:space="preserve"> PARA QUE PUEDA SER SOMETIDO A DISCUSIÓN</w:t>
      </w:r>
      <w:r w:rsidR="00470CA0">
        <w:rPr>
          <w:rFonts w:ascii="Times New Roman" w:hAnsi="Times New Roman" w:cs="Times New Roman"/>
        </w:rPr>
        <w:t>,</w:t>
      </w:r>
      <w:r w:rsidR="00470CA0" w:rsidRPr="007E49A8">
        <w:rPr>
          <w:rFonts w:ascii="Times New Roman" w:hAnsi="Times New Roman" w:cs="Times New Roman"/>
        </w:rPr>
        <w:t xml:space="preserve"> </w:t>
      </w:r>
      <w:r w:rsidR="00470CA0" w:rsidRPr="00236FF5">
        <w:rPr>
          <w:rFonts w:ascii="Times New Roman" w:hAnsi="Times New Roman" w:cs="Times New Roman"/>
        </w:rPr>
        <w:t>SOLICITANDO AL PERSONAL DE INFORMÁTICA ABRIR EL SISTEMA ELECTRÓNICO DE VOTACIONES</w:t>
      </w:r>
      <w:r w:rsidR="00470CA0">
        <w:rPr>
          <w:rFonts w:ascii="Times New Roman" w:hAnsi="Times New Roman" w:cs="Times New Roman"/>
        </w:rPr>
        <w:t>, Y A LA SECRETARÍA, TOMAR EL VOTO</w:t>
      </w:r>
      <w:r w:rsidR="00470CA0" w:rsidRPr="007E49A8">
        <w:rPr>
          <w:rFonts w:ascii="Times New Roman" w:hAnsi="Times New Roman" w:cs="Times New Roman"/>
        </w:rPr>
        <w:t xml:space="preserve"> DE LOS DIPUTADOS QUE PARTIC</w:t>
      </w:r>
      <w:r w:rsidR="00470CA0" w:rsidRPr="00236FF5">
        <w:rPr>
          <w:rFonts w:ascii="Times New Roman" w:hAnsi="Times New Roman" w:cs="Times New Roman"/>
        </w:rPr>
        <w:t>IPAN POR MEDIOS ELECTRÓNICOS</w:t>
      </w:r>
      <w:r w:rsidR="00470CA0">
        <w:rPr>
          <w:rFonts w:ascii="Times New Roman" w:hAnsi="Times New Roman" w:cs="Times New Roman"/>
        </w:rPr>
        <w:t>.</w:t>
      </w:r>
    </w:p>
    <w:p w14:paraId="330F1CF7" w14:textId="77777777" w:rsidR="00073000" w:rsidRDefault="00073000" w:rsidP="00B01AA2">
      <w:pPr>
        <w:spacing w:after="0" w:line="240" w:lineRule="auto"/>
        <w:ind w:right="-91"/>
        <w:jc w:val="both"/>
        <w:rPr>
          <w:rFonts w:ascii="Times New Roman" w:hAnsi="Times New Roman" w:cs="Times New Roman"/>
        </w:rPr>
      </w:pPr>
    </w:p>
    <w:p w14:paraId="65D70EAA" w14:textId="4E3FD2F6" w:rsidR="00073000" w:rsidRDefault="00073000" w:rsidP="00B01AA2">
      <w:pPr>
        <w:spacing w:after="0" w:line="360" w:lineRule="auto"/>
        <w:ind w:right="-91"/>
        <w:jc w:val="both"/>
        <w:rPr>
          <w:rFonts w:ascii="Times New Roman" w:hAnsi="Times New Roman" w:cs="Times New Roman"/>
        </w:rPr>
      </w:pPr>
      <w:r w:rsidRPr="00391DD5">
        <w:rPr>
          <w:rFonts w:ascii="Times New Roman" w:hAnsi="Times New Roman" w:cs="Times New Roman"/>
        </w:rPr>
        <w:t xml:space="preserve">HECHA LA VOTACIÓN CORRESPONDIENTE, LA C. SECRETARIA INFORMÓ QUE SE REGISTRARON </w:t>
      </w:r>
      <w:r w:rsidR="008F7E5B" w:rsidRPr="00391DD5">
        <w:rPr>
          <w:rFonts w:ascii="Times New Roman" w:hAnsi="Times New Roman" w:cs="Times New Roman"/>
        </w:rPr>
        <w:t>38</w:t>
      </w:r>
      <w:r w:rsidRPr="00391DD5">
        <w:rPr>
          <w:rFonts w:ascii="Times New Roman" w:hAnsi="Times New Roman" w:cs="Times New Roman"/>
        </w:rPr>
        <w:t xml:space="preserve"> VOTOS A FAVOR A TRAVÉS DEL TABLERO ELECTRÓNICO DE VOTACIÓN, Y </w:t>
      </w:r>
      <w:r w:rsidR="00391DD5">
        <w:rPr>
          <w:rFonts w:ascii="Times New Roman" w:hAnsi="Times New Roman" w:cs="Times New Roman"/>
        </w:rPr>
        <w:t>3</w:t>
      </w:r>
      <w:r w:rsidRPr="00391DD5">
        <w:rPr>
          <w:rFonts w:ascii="Times New Roman" w:hAnsi="Times New Roman" w:cs="Times New Roman"/>
        </w:rPr>
        <w:t xml:space="preserve"> VOTOS A FAVOR A TRAVÉS DE LA PLATAFORMA DIGITAL, DE LOS CC. DIPUTADOS</w:t>
      </w:r>
      <w:r w:rsidR="00560F24" w:rsidRPr="00391DD5">
        <w:rPr>
          <w:rFonts w:ascii="Times New Roman" w:hAnsi="Times New Roman" w:cs="Times New Roman"/>
        </w:rPr>
        <w:t>:</w:t>
      </w:r>
      <w:r w:rsidRPr="00391DD5">
        <w:rPr>
          <w:rFonts w:ascii="Times New Roman" w:hAnsi="Times New Roman" w:cs="Times New Roman"/>
        </w:rPr>
        <w:t xml:space="preserve"> </w:t>
      </w:r>
      <w:r w:rsidR="008F7E5B" w:rsidRPr="00391DD5">
        <w:rPr>
          <w:rFonts w:ascii="Times New Roman" w:hAnsi="Times New Roman" w:cs="Times New Roman"/>
        </w:rPr>
        <w:t>LORENA DE LA GARZA VENECIA</w:t>
      </w:r>
      <w:r w:rsidR="00391DD5">
        <w:rPr>
          <w:rFonts w:ascii="Times New Roman" w:hAnsi="Times New Roman" w:cs="Times New Roman"/>
        </w:rPr>
        <w:t>,</w:t>
      </w:r>
      <w:r w:rsidR="008F7E5B" w:rsidRPr="00391DD5">
        <w:rPr>
          <w:rFonts w:ascii="Times New Roman" w:hAnsi="Times New Roman" w:cs="Times New Roman"/>
        </w:rPr>
        <w:t xml:space="preserve"> PERLA DE LOS ÁNGELES VILLARREAL VALDEZ</w:t>
      </w:r>
      <w:r w:rsidR="00391DD5">
        <w:rPr>
          <w:rFonts w:ascii="Times New Roman" w:hAnsi="Times New Roman" w:cs="Times New Roman"/>
        </w:rPr>
        <w:t xml:space="preserve"> E ITZEL SOLEDAD CASTILLO ALMANZA</w:t>
      </w:r>
      <w:r w:rsidRPr="00391DD5">
        <w:rPr>
          <w:rFonts w:ascii="Times New Roman" w:hAnsi="Times New Roman" w:cs="Times New Roman"/>
        </w:rPr>
        <w:t xml:space="preserve">; DANDO UN TOTAL DE </w:t>
      </w:r>
      <w:r w:rsidR="008F7E5B" w:rsidRPr="00391DD5">
        <w:rPr>
          <w:rFonts w:ascii="Times New Roman" w:hAnsi="Times New Roman" w:cs="Times New Roman"/>
        </w:rPr>
        <w:t>4</w:t>
      </w:r>
      <w:r w:rsidR="00391DD5">
        <w:rPr>
          <w:rFonts w:ascii="Times New Roman" w:hAnsi="Times New Roman" w:cs="Times New Roman"/>
        </w:rPr>
        <w:t>1</w:t>
      </w:r>
      <w:r w:rsidRPr="00391DD5">
        <w:rPr>
          <w:rFonts w:ascii="Times New Roman" w:hAnsi="Times New Roman" w:cs="Times New Roman"/>
        </w:rPr>
        <w:t xml:space="preserve"> VOTOS A FAVOR, 0 VOTOS EN CONTRA Y 0 </w:t>
      </w:r>
      <w:r w:rsidRPr="00391DD5">
        <w:rPr>
          <w:rFonts w:ascii="Times New Roman" w:hAnsi="Times New Roman" w:cs="Times New Roman"/>
        </w:rPr>
        <w:lastRenderedPageBreak/>
        <w:t xml:space="preserve">VOTOS EN ABSTENCIÓN, </w:t>
      </w:r>
      <w:r w:rsidRPr="00391DD5">
        <w:rPr>
          <w:rFonts w:ascii="Times New Roman" w:hAnsi="Times New Roman" w:cs="Times New Roman"/>
          <w:b/>
        </w:rPr>
        <w:t>SIENDO APROBADO POR UNANIMIDAD,</w:t>
      </w:r>
      <w:r w:rsidRPr="00391DD5">
        <w:rPr>
          <w:rFonts w:ascii="Times New Roman" w:hAnsi="Times New Roman" w:cs="Times New Roman"/>
        </w:rPr>
        <w:t xml:space="preserve"> </w:t>
      </w:r>
      <w:r w:rsidRPr="00391DD5">
        <w:rPr>
          <w:rFonts w:ascii="Times New Roman" w:hAnsi="Times New Roman" w:cs="Times New Roman"/>
          <w:b/>
        </w:rPr>
        <w:t>EL</w:t>
      </w:r>
      <w:r w:rsidRPr="00391DD5">
        <w:rPr>
          <w:rFonts w:ascii="Times New Roman" w:hAnsi="Times New Roman" w:cs="Times New Roman"/>
        </w:rPr>
        <w:t xml:space="preserve"> </w:t>
      </w:r>
      <w:r w:rsidRPr="00391DD5">
        <w:rPr>
          <w:rFonts w:ascii="Times New Roman" w:hAnsi="Times New Roman" w:cs="Times New Roman"/>
          <w:b/>
        </w:rPr>
        <w:t>SER SOMETIDO A DISCUSIÓN.</w:t>
      </w:r>
    </w:p>
    <w:p w14:paraId="065A6EEC" w14:textId="77777777" w:rsidR="00073000" w:rsidRDefault="00073000" w:rsidP="00B01AA2">
      <w:pPr>
        <w:spacing w:after="0" w:line="240" w:lineRule="auto"/>
        <w:ind w:right="-91"/>
        <w:jc w:val="both"/>
        <w:rPr>
          <w:rFonts w:ascii="Times New Roman" w:hAnsi="Times New Roman" w:cs="Times New Roman"/>
          <w:b/>
        </w:rPr>
      </w:pPr>
    </w:p>
    <w:p w14:paraId="37B611FC" w14:textId="0D9AE67C" w:rsidR="00073000" w:rsidRDefault="00073000" w:rsidP="00B01AA2">
      <w:pPr>
        <w:spacing w:after="0" w:line="360" w:lineRule="auto"/>
        <w:ind w:right="-91"/>
        <w:jc w:val="both"/>
        <w:rPr>
          <w:rFonts w:ascii="Times New Roman" w:hAnsi="Times New Roman" w:cs="Times New Roman"/>
        </w:rPr>
      </w:pPr>
      <w:r w:rsidRPr="002224B3">
        <w:rPr>
          <w:rFonts w:ascii="Times New Roman" w:hAnsi="Times New Roman" w:cs="Times New Roman"/>
        </w:rPr>
        <w:t>APROBADO QUE FUE</w:t>
      </w:r>
      <w:r w:rsidR="00560F24">
        <w:rPr>
          <w:rFonts w:ascii="Times New Roman" w:hAnsi="Times New Roman" w:cs="Times New Roman"/>
        </w:rPr>
        <w:t xml:space="preserve"> PARA SER SOMETIDO A DISCUSIÓN</w:t>
      </w:r>
      <w:r w:rsidRPr="002224B3">
        <w:rPr>
          <w:rFonts w:ascii="Times New Roman" w:hAnsi="Times New Roman" w:cs="Times New Roman"/>
        </w:rPr>
        <w:t>,</w:t>
      </w:r>
      <w:r w:rsidR="00560F24">
        <w:rPr>
          <w:rFonts w:ascii="Times New Roman" w:hAnsi="Times New Roman" w:cs="Times New Roman"/>
        </w:rPr>
        <w:t xml:space="preserve"> TAL COMO LO ESTABLECE EL ARTÍCULO 211 DE LA CONSTITUCIÓN POLÍTICA LOCAL. EL C. PRESIDENTE EN FUNCIONES </w:t>
      </w:r>
      <w:r w:rsidR="00560F24" w:rsidRPr="00A15A76">
        <w:rPr>
          <w:rFonts w:ascii="Times New Roman" w:hAnsi="Times New Roman" w:cs="Times New Roman"/>
        </w:rPr>
        <w:t>SOLICITÓ A LA SECRETARÍA ELABORAR UNA LI</w:t>
      </w:r>
      <w:r w:rsidR="00560F24" w:rsidRPr="002224B3">
        <w:rPr>
          <w:rFonts w:ascii="Times New Roman" w:hAnsi="Times New Roman" w:cs="Times New Roman"/>
        </w:rPr>
        <w:t>STA DE ORADORES</w:t>
      </w:r>
      <w:r w:rsidR="00560F24">
        <w:rPr>
          <w:rFonts w:ascii="Times New Roman" w:hAnsi="Times New Roman" w:cs="Times New Roman"/>
        </w:rPr>
        <w:t xml:space="preserve">, PARA QUE </w:t>
      </w:r>
      <w:r w:rsidRPr="002224B3">
        <w:rPr>
          <w:rFonts w:ascii="Times New Roman" w:hAnsi="Times New Roman" w:cs="Times New Roman"/>
        </w:rPr>
        <w:t xml:space="preserve">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sidRPr="002224B3">
        <w:rPr>
          <w:rFonts w:ascii="Times New Roman" w:hAnsi="Times New Roman" w:cs="Times New Roman"/>
        </w:rPr>
        <w:t xml:space="preserve">; </w:t>
      </w:r>
      <w:r w:rsidR="00560F24">
        <w:rPr>
          <w:rFonts w:ascii="Times New Roman" w:hAnsi="Times New Roman" w:cs="Times New Roman"/>
        </w:rPr>
        <w:t>PRIMERAMENTE, QUIEN ESTÉ EN CONTRA DEL DICTAMEN</w:t>
      </w:r>
      <w:r w:rsidRPr="002224B3">
        <w:rPr>
          <w:rFonts w:ascii="Times New Roman" w:hAnsi="Times New Roman" w:cs="Times New Roman"/>
        </w:rPr>
        <w:t>.</w:t>
      </w:r>
    </w:p>
    <w:p w14:paraId="43775A54" w14:textId="77777777" w:rsidR="00A15A76" w:rsidRPr="002224B3" w:rsidRDefault="00A15A76" w:rsidP="00B01AA2">
      <w:pPr>
        <w:spacing w:after="0" w:line="240" w:lineRule="auto"/>
        <w:ind w:right="-91"/>
        <w:jc w:val="both"/>
        <w:rPr>
          <w:rFonts w:ascii="Times New Roman" w:hAnsi="Times New Roman" w:cs="Times New Roman"/>
        </w:rPr>
      </w:pPr>
    </w:p>
    <w:p w14:paraId="5EDCCEE1" w14:textId="14F95766" w:rsidR="00073000" w:rsidRPr="00A15A76" w:rsidRDefault="00560F24" w:rsidP="00B01AA2">
      <w:pPr>
        <w:spacing w:after="0" w:line="360" w:lineRule="auto"/>
        <w:ind w:right="-91"/>
        <w:jc w:val="both"/>
        <w:rPr>
          <w:rFonts w:ascii="Times New Roman" w:hAnsi="Times New Roman" w:cs="Times New Roman"/>
          <w:highlight w:val="yellow"/>
        </w:rPr>
      </w:pPr>
      <w:r w:rsidRPr="00560F24">
        <w:rPr>
          <w:rFonts w:ascii="Times New Roman" w:hAnsi="Times New Roman" w:cs="Times New Roman"/>
        </w:rPr>
        <w:t xml:space="preserve">NO HABIENDO  ORADORES EN CONTRA, </w:t>
      </w:r>
      <w:r w:rsidR="00073000" w:rsidRPr="00560F24">
        <w:rPr>
          <w:rFonts w:ascii="Times New Roman" w:hAnsi="Times New Roman" w:cs="Times New Roman"/>
        </w:rPr>
        <w:t xml:space="preserve">PARA HABLAR </w:t>
      </w:r>
      <w:r w:rsidR="00A15A76" w:rsidRPr="00560F24">
        <w:rPr>
          <w:rFonts w:ascii="Times New Roman" w:hAnsi="Times New Roman" w:cs="Times New Roman"/>
        </w:rPr>
        <w:t>A FAVOR</w:t>
      </w:r>
      <w:r w:rsidR="00073000" w:rsidRPr="00560F24">
        <w:rPr>
          <w:rFonts w:ascii="Times New Roman" w:hAnsi="Times New Roman" w:cs="Times New Roman"/>
        </w:rPr>
        <w:t xml:space="preserve"> DEL DICTAMEN, SE LE CONCEDIÓ EL USO DE LA PALABRA AL </w:t>
      </w:r>
      <w:r w:rsidR="00073000" w:rsidRPr="00560F24">
        <w:rPr>
          <w:rFonts w:ascii="Times New Roman" w:hAnsi="Times New Roman" w:cs="Times New Roman"/>
          <w:b/>
        </w:rPr>
        <w:t xml:space="preserve">C. DIP. </w:t>
      </w:r>
      <w:r w:rsidR="00A15A76" w:rsidRPr="00560F24">
        <w:rPr>
          <w:rFonts w:ascii="Times New Roman" w:hAnsi="Times New Roman" w:cs="Times New Roman"/>
          <w:b/>
        </w:rPr>
        <w:t>JESÚS ALBERTO ELIZONDO SALAZAR</w:t>
      </w:r>
      <w:r w:rsidR="00073000" w:rsidRPr="00560F24">
        <w:rPr>
          <w:rFonts w:ascii="Times New Roman" w:hAnsi="Times New Roman" w:cs="Times New Roman"/>
        </w:rPr>
        <w:t>, QUIEN EXPRESÓ:</w:t>
      </w:r>
      <w:r w:rsidR="00D01655" w:rsidRPr="00560F24">
        <w:rPr>
          <w:rFonts w:ascii="Times New Roman" w:hAnsi="Times New Roman" w:cs="Times New Roman"/>
        </w:rPr>
        <w:t xml:space="preserve"> </w:t>
      </w:r>
      <w:r w:rsidR="00D01655" w:rsidRPr="00560F24">
        <w:rPr>
          <w:rFonts w:ascii="Times New Roman" w:hAnsi="Times New Roman" w:cs="Times New Roman"/>
          <w:lang w:val="es-ES"/>
        </w:rPr>
        <w:t>“CON</w:t>
      </w:r>
      <w:r w:rsidR="00D01655">
        <w:rPr>
          <w:rFonts w:ascii="Times New Roman" w:hAnsi="Times New Roman" w:cs="Times New Roman"/>
          <w:lang w:val="es-ES"/>
        </w:rPr>
        <w:t xml:space="preserve"> SU PERMISO, DIPUTADO PRESIDENTE. ESTE TEMA DE ECONOMÍA CIRCULAR ES FUNDAMENTAL, TENEMOS LA OBLIGACIÓN COMO ESTADO DE LEGISLAR EN ESTA MATERIA, TENEMOS LA OBLIGACIÓN DE SACAR NUESTRA PROPIA LEY DE ECONOMÍA CIRCULAR Y ES IMPORTANTE LA APROBACIÓN DE ESTA MINUTA, PORQUE MÉXICO SE PONE AL DÍA Y ACTUALIZA SUS LEYES. YA HAY UNA LEY GENERAL DE ECONOMÍA CIRCULAR, EL GOBIERNO DE LA PRESIDENTA CLAUDIA SHEINBAUM, INCLUSIVE YA CREÓ DEPENDIENTE DE LA SEMARNAT, UNA SUBSECRETARÍA DE DESARROLLO SOSTENIBLE Y CIRCULAR, O SEASE, LA ECONOMÍA CIRCULAR ES PARTE TORAL DE LA POLÍTICA MEDIOAMBIENTAL DE MANEJO DE RESIDUOS Y DE MITIGACIÓN AL CAMBIO CLIMÁTICO DEL ACTUAL GOBIERNO Y DEBE SER TAMBIÉN UNA PRIORIDAD PARA LOS ESTADOS, LOS CONGRESOS Y LOS MUNICIPIOS. ES IMPORTANTE POR EL TEMA DE LA MITIGACIÓN DE CAMBIO CLIMÁTICO, PORQUE 8 DE CADA 10 MEXICANOS Y MEXICANAS VIVIMOS EN LAS CIUDADES, Y SI CONSIDERAMOS QUE SOLAMENTE EL .4% DE LOS INSUMOS QUE UTILIZA LA ECONOMÍA NACIONAL SE REHÚSA O SE RECICLA, ENTONCES VEMOS QUE TENEMOS UNA GRAN ÁREA DE OPORTUNIDAD; PERO NO SÓLO UNA GRAN ÁREA DE OPORTUNIDAD PARA MITIGAR LOS EFECTOS DE CAMBIO CLIMÁTICO O PARA AYUDAR AL MEDIO AMBIENTE, SINO INCLUSIVE ECONÓMICA Y DE NEGOCIO. HAY TODA UNA GRAN OPORTUNIDAD PARA EL SECTOR PRIVADO Y TAMBIÉN PARA LA ADMINISTRACIÓN PÚBLICA COMO UNA FUENTE ALTERNATIVA DE INGRESO, EL ENTRARLE AL TEMA DE ECONOMÍA CIRCULAR PARTICULARMENTE EL TEMA DEL AGUA AQUÍ </w:t>
      </w:r>
      <w:r w:rsidR="00D01655">
        <w:rPr>
          <w:rFonts w:ascii="Times New Roman" w:hAnsi="Times New Roman" w:cs="Times New Roman"/>
          <w:lang w:val="es-ES"/>
        </w:rPr>
        <w:lastRenderedPageBreak/>
        <w:t>EN EL ESTADO DE NUEVO LEÓN. CREO QUE ES IMPORTANTE QUE EMPECEMOS A HABLAR DE ECONOMÍA CIRCULAR ESPECÍFICAMENTE EN LA SUBCATEGORÍA QUE ES EL TEMA DE MANEJO DE AGUA, LA PRESIDENTA CLAUDIA SHEINBAUM ANUNCIÓ UN PROYECTO MUY AMBICIOSO EN TULA, HIDALGO; JUSTAMENTE UNA PLANTA DE TRATAMIENTO DE AGUA IMPORTANTÍSIMA, DE LAS MÁS GRANDES DE AMÉRICA LATINA Y SERÍA IMPORTANTE QUE NOSOTROS NOS PLANTEEMOS ¿QUÉ PODEMOS HACER EN NUEVO LEÓN EN ESE TEMA? PORQUE AHORITA HAY QUE DECIR, TENEMOS AGUA, GRACIAS A QUE EN SU MOMENTO EL EXPRESIDENTE LÓPEZ OBRADOR INVIRTIÓ EN EL CUCHILLO II PARA QUE LLEGARA EL AGUA, PERO EN GRAN MEDIDA TAMBIÉN A QUE TUVIMOS SUERTE DE QUE NOS LLOVIÓ MUCHO Y ESE ES UN FACTOR QUE NO CONTROLAMOS, UN FACTOR NO HUMANO Y TENEMOS QUE ENTRARLE AL TEMA DEL TRATAMIENTO DEL AGUA, TENEMOS QUE ENTRARLE A TODAS ESTAS CUESTIONES PARA QUE NUESTRO ESTADO ESTÉ LISTO Y SE PUEDA ATENDER EL TEMA. ENTONCES ES UN BUEN PRIMER PASO, SABEMOS QUE HAY INICIATIVAS, DE HECHO LA 4T MAÑANA VAMOS A PRESENTAR LA PROPIA, MORENA, VERDE Y PT, PARA QUE JUNTO CON LA PROPUESTA DE MOVIMIENTO CIUDADANO Y DEL PRI, PAN, PRD, PODAMOS ENTRE LOS TRES, MI COMPAÑERA CLAUDIA CHAPA, DIPUTADA DE LA COMISIÓN DE MEDIO AMBIENTE Y SU SERVIDOR DE LA COMISIÓN DE ECONOMÍA, DICTAMINAR UNA LEY DE ECONOMÍA CIRCULAR QUE TRAIGA LA VISIÓN DE TODAS LAS FUERZAS POLÍTICAS Y QUE VAYA ALINEADO A ESTA ESTRATEGIA NACIONAL DE LA PRESIDENTA CLAUDIA SHEINBAUM PARDO. ES CUANTO”.</w:t>
      </w:r>
    </w:p>
    <w:p w14:paraId="57F981E0" w14:textId="77777777" w:rsidR="00073000" w:rsidRPr="00A15A76" w:rsidRDefault="00073000" w:rsidP="00B01AA2">
      <w:pPr>
        <w:spacing w:after="0" w:line="240" w:lineRule="auto"/>
        <w:ind w:right="-91"/>
        <w:jc w:val="both"/>
        <w:rPr>
          <w:rFonts w:ascii="Times New Roman" w:hAnsi="Times New Roman" w:cs="Times New Roman"/>
          <w:highlight w:val="yellow"/>
        </w:rPr>
      </w:pPr>
    </w:p>
    <w:p w14:paraId="19F85D0C" w14:textId="3A5C94C8" w:rsidR="00073000" w:rsidRPr="00A15A76" w:rsidRDefault="00073000" w:rsidP="00B01AA2">
      <w:pPr>
        <w:spacing w:after="0" w:line="360" w:lineRule="auto"/>
        <w:ind w:right="-91"/>
        <w:jc w:val="both"/>
        <w:rPr>
          <w:rFonts w:ascii="Times New Roman" w:hAnsi="Times New Roman" w:cs="Times New Roman"/>
          <w:highlight w:val="yellow"/>
        </w:rPr>
      </w:pPr>
      <w:r w:rsidRPr="00560F24">
        <w:rPr>
          <w:rFonts w:ascii="Times New Roman" w:hAnsi="Times New Roman" w:cs="Times New Roman"/>
        </w:rPr>
        <w:t xml:space="preserve">PARA HABLAR A FAVOR DEL DICTAMEN, SE LE CONCEDIÓ EL USO DE LA PALABRA AL </w:t>
      </w:r>
      <w:r w:rsidRPr="00560F24">
        <w:rPr>
          <w:rFonts w:ascii="Times New Roman" w:hAnsi="Times New Roman" w:cs="Times New Roman"/>
          <w:b/>
        </w:rPr>
        <w:t xml:space="preserve">C. DIP. </w:t>
      </w:r>
      <w:r w:rsidR="00A15A76" w:rsidRPr="00560F24">
        <w:rPr>
          <w:rFonts w:ascii="Times New Roman" w:hAnsi="Times New Roman" w:cs="Times New Roman"/>
          <w:b/>
        </w:rPr>
        <w:t>MAURO GUERRA VILLARREAL</w:t>
      </w:r>
      <w:r w:rsidRPr="00560F24">
        <w:rPr>
          <w:rFonts w:ascii="Times New Roman" w:hAnsi="Times New Roman" w:cs="Times New Roman"/>
        </w:rPr>
        <w:t>, QUIEN EXPRESÓ:</w:t>
      </w:r>
      <w:r w:rsidR="00D01655" w:rsidRPr="00560F24">
        <w:rPr>
          <w:rFonts w:ascii="Times New Roman" w:hAnsi="Times New Roman" w:cs="Times New Roman"/>
        </w:rPr>
        <w:t xml:space="preserve"> </w:t>
      </w:r>
      <w:r w:rsidR="00D01655" w:rsidRPr="00560F24">
        <w:rPr>
          <w:rFonts w:ascii="Times New Roman" w:hAnsi="Times New Roman" w:cs="Times New Roman"/>
          <w:lang w:val="es-ES"/>
        </w:rPr>
        <w:t>“</w:t>
      </w:r>
      <w:r w:rsidR="00D01655">
        <w:rPr>
          <w:rFonts w:ascii="Times New Roman" w:hAnsi="Times New Roman" w:cs="Times New Roman"/>
          <w:lang w:val="es-ES"/>
        </w:rPr>
        <w:t xml:space="preserve">MUCHAS GRACIAS, PRESIDENTE. SOLO PARA APOYAR ESTA REFORMA QUE SE ESTÁ HACIENDO A LA CONSTITUCIÓN EN MATERIA DE ECONOMÍA CIRCULAR. LA NECESIDAD DE UN MEJOR MEDIO AMBIENTE DE MEJORAR LA SITUACIÓN DEL CLIMA Y DEL MEDIO AMBIENTE EN NUESTRO ESTADO, EXIGE MUCHO; EXIGE QUE CREEMOS LEYES, QUE GARANTICEN Y QUE PERMITAN EL QUE PODAMOS MEJORAR NUESTRO MEDIO AMBIENTE, Y ESTA REFORMA QUE SE PRESENTA A LA CONSTITUCIÓN DONDE NOS OBLIGA A GENERAR UNA LEY DE ECONOMÍA CIRCULAR, VA AYUDARNOS A PODER ENFRENTAR UNA REALIDAD QUE HOY LAS EMPRESAS TIENEN QUE ADOPTAR, EL QUE SE GENEREN MENOS PRODUCTOS CON MATERIA PRIMA NUEVA, QUE SE UTILICE LA MISMA MATERIA PRIMA QUE SE HA CREADO YA EN OTROS PRODUCTOS, Y AL FINAL, EL QUE PUEDA NUEVO LEÓN SER UN REFERENTE A NIVEL NACIONAL DE CUIDADO AL MEDIO AMBIENTE DE MEJORES PRÁCTICAS. CREO QUE LO QUE HOY ESTAMOS DEJANDO CON ESTE AVANCE EN LA </w:t>
      </w:r>
      <w:r w:rsidR="00D01655">
        <w:rPr>
          <w:rFonts w:ascii="Times New Roman" w:hAnsi="Times New Roman" w:cs="Times New Roman"/>
          <w:lang w:val="es-ES"/>
        </w:rPr>
        <w:lastRenderedPageBreak/>
        <w:t>ECONOMÍA CIRCULAR NOS REPRESENTA TAMBIÉN UN RETO DE NO DEJAR DE LADO UNA LEY GENERAL DE GESTIÓN DE RESIDUOS, PORQUE SI BIEN, CAMBIAMOS EL MODELO DE PRODUCCIÓN LINEAL A CIRCULAR, SEGUIMOS TENIENDO UNA GRAN RESPONSABILIDAD CON LA BASURA QUE SE GENERA EN NUEVO LEÓN, CON LOS DESECHOS INDUSTRIALES, LOS DESECHOS DE CONSTRUCCIÓN, LOS DESECHOS QUE CONTAMINAN, Y CON TODA LA BASURA QUE SE GENERA Y QUE EN NUEVO LEÓN NO ESTAMOS HACIENDO NADA PARA RECICLARLA. AVANCEMOS CON UNA LEY DE ECONOMÍA CIRCULAR, PERO NO DEJEMOS DE LADO UNA LEY DE GESTIÓN DE RESIDUOS EN EL ESTADO DE NUEVO LEÓN. ES CUANTO”.</w:t>
      </w:r>
    </w:p>
    <w:p w14:paraId="3B8C194C" w14:textId="77777777" w:rsidR="00A15A76" w:rsidRPr="00A15A76" w:rsidRDefault="00A15A76" w:rsidP="00B01AA2">
      <w:pPr>
        <w:spacing w:after="0" w:line="240" w:lineRule="auto"/>
        <w:ind w:right="-91"/>
        <w:jc w:val="both"/>
        <w:rPr>
          <w:rFonts w:ascii="Times New Roman" w:hAnsi="Times New Roman" w:cs="Times New Roman"/>
          <w:highlight w:val="yellow"/>
        </w:rPr>
      </w:pPr>
    </w:p>
    <w:p w14:paraId="08B354C6" w14:textId="54843EE2" w:rsidR="00A15A76" w:rsidRDefault="00A15A76" w:rsidP="00B01AA2">
      <w:pPr>
        <w:spacing w:after="0" w:line="360" w:lineRule="auto"/>
        <w:ind w:right="-91"/>
        <w:jc w:val="both"/>
        <w:rPr>
          <w:rFonts w:ascii="Times New Roman" w:hAnsi="Times New Roman" w:cs="Times New Roman"/>
        </w:rPr>
      </w:pPr>
      <w:r w:rsidRPr="00560F24">
        <w:rPr>
          <w:rFonts w:ascii="Times New Roman" w:hAnsi="Times New Roman" w:cs="Times New Roman"/>
        </w:rPr>
        <w:t xml:space="preserve">PARA HABLAR A FAVOR DEL DICTAMEN, SE LE CONCEDIÓ EL USO DE LA PALABRA A LA </w:t>
      </w:r>
      <w:r w:rsidRPr="00560F24">
        <w:rPr>
          <w:rFonts w:ascii="Times New Roman" w:hAnsi="Times New Roman" w:cs="Times New Roman"/>
          <w:b/>
        </w:rPr>
        <w:t>C. DIP. REYNA REYES MOLINA</w:t>
      </w:r>
      <w:r w:rsidRPr="00560F24">
        <w:rPr>
          <w:rFonts w:ascii="Times New Roman" w:hAnsi="Times New Roman" w:cs="Times New Roman"/>
        </w:rPr>
        <w:t>, QUIEN EXPRESÓ:</w:t>
      </w:r>
      <w:r w:rsidR="00D01655">
        <w:rPr>
          <w:rFonts w:ascii="Times New Roman" w:hAnsi="Times New Roman" w:cs="Times New Roman"/>
        </w:rPr>
        <w:t xml:space="preserve"> </w:t>
      </w:r>
      <w:r w:rsidR="00D01655">
        <w:rPr>
          <w:rFonts w:ascii="Times New Roman" w:hAnsi="Times New Roman" w:cs="Times New Roman"/>
          <w:lang w:val="es-ES"/>
        </w:rPr>
        <w:t xml:space="preserve">“CON SU PERMISO, PRESIDENTE. COMPAÑERAS Y COMPAÑEROS DIPUTADOS, SUBO A ESTA TRIBUNA A POSICIONAR A FAVOR DEL DICTAMEN QUE LA COMISIÓN DE PUNTOS CONSTITUCIONALES SOMETE A NUESTRA CONSIDERACIÓN, POR MEDIO DEL QUE SE REFORME EL ARTÍCULO 44 DE LA CONSTITUCIÓN POLÍTICA DEL ESTADO LIBRE Y SOBERANO DE NUEVO LEÓN PARA ESTABLECER DE MANERA EXPRESA EL DEBER DEL ESTADO DE FOMENTAR UN MODELO DE ECONOMÍA CIRCULAR. EN PRIMER LUGAR, ES JUSTO Y NECESARIO RECONOCER EL TRABAJO TÉCNICO Y VISIONARIO REALIZADO POR LA COMISIÓN DE PUNTOS CONSTITUCIONALES, ASÍ COMO LA VALIOSA INICIATIVA PRESENTADA POR LA DIPUTADA MARÍA GUADALUPE RODRÍGUEZ MARTÍNEZ Y SUSCRITA POR MI COMPAÑERA BRENDA VELÁZQUEZ VALDEZ, QUIEN HA SABIDO COLOCAR EN EL CENTRO DEL DEBATE LEGISLATIVO UNO DE LOS DESAFÍOS AMBIENTALES MÁS URGENTES DE NUESTRO TIEMPO, LA TRANSICIÓN HACIA UN SISTEMA PRODUCTIVO Y DE CONSUMO VERDADERAMENTE SOSTENIBLE. LA PROPUESTA QUE HOY SE SOMETE A NUESTRA CONSIDERACIÓN, REPRESENTA UN PASO PARA QUE NUEVO LEÓN SUPERE EL MODELO LINEAL DE PRODUCIR, USAR Y DESECHAR, Y ADOPTE UNO DONDE SE REDUZCA EL DESPERDICIO, SE REUTILICEN LOS MATERIALES Y SE APROVECHEN LOS RECURSOS AL MÁXIMO. ESTE DICTAMEN ELEVA A RANGO CONSTITUCIONAL UN COMPROMISO CON LAS GENERACIONES FUTURAS, NO SE TRATA ÚNICAMENTE DE PROTEGER EL MEDIO AMBIENTE, SINO DE GARANTIZAR CONDICIONES DIGNAS DE VIDA, DE SALUD PÚBLICA, DE INNOVACIÓN ECONÓMICA Y DE JUSTICIA INTERGENERACIONAL. COMO BIEN LO SEÑALA EL DICTAMEN, INSERTAR EL MODELO DE ECONOMÍA CIRCULAR EN NUESTRA NORMA FUNDAMENTAL, IMPLICA PASAR DE UNA PROTECCIÓN REACTIVA DEL ENTORNO, A UNA ESTRATEGIA PROACTIVA DE GESTIÓN INTEGRAL DE LOS RECURSOS NATURALES, Y ESTO, SIN DUDA, </w:t>
      </w:r>
      <w:r w:rsidR="00D01655">
        <w:rPr>
          <w:rFonts w:ascii="Times New Roman" w:hAnsi="Times New Roman" w:cs="Times New Roman"/>
          <w:lang w:val="es-ES"/>
        </w:rPr>
        <w:lastRenderedPageBreak/>
        <w:t>FORTALECE LA TUTELA DEL DERECHO HUMANO A UN MEDIO AMBIENTE SANO, CONSAGRADO TANTO EN NUESTRA CARTA MAGNA FEDERAL COMO EN LA CONSTITUCIÓN LOCAL. APLAUDIMOS, ADEMÁS, QUE EL DICTAMEN INCLUYA UN MANDATO CLARO AL CONGRESO PARA EXPEDIR UNA LEY ESPECÍFICA EN LA MATERIA EN UN PLAZO DEFINIDO, ESTO EVITA QUE LA REFORMA SE QUEDE EN EL PAPEL Y ASEGURA QUE SE CONVIERTA EN POLÍTICA PÚBLICA EFECTIVA. POR TODO LO ANTERIOR, REFRENDAMOS NUESTRO VOTO A FAVOR DE ESTE DICTAMEN. ES CUANTO”.</w:t>
      </w:r>
    </w:p>
    <w:p w14:paraId="1B88FADF" w14:textId="77777777" w:rsidR="00253782" w:rsidRPr="002224B3" w:rsidRDefault="00253782" w:rsidP="00B01AA2">
      <w:pPr>
        <w:spacing w:after="0" w:line="240" w:lineRule="auto"/>
        <w:ind w:right="-91"/>
        <w:jc w:val="both"/>
        <w:rPr>
          <w:rFonts w:ascii="Times New Roman" w:hAnsi="Times New Roman" w:cs="Times New Roman"/>
        </w:rPr>
      </w:pPr>
    </w:p>
    <w:p w14:paraId="7EA5B50A" w14:textId="0A88EB22" w:rsidR="00073000" w:rsidRPr="00A15A76" w:rsidRDefault="00073000" w:rsidP="00B01AA2">
      <w:pPr>
        <w:spacing w:after="0" w:line="360" w:lineRule="auto"/>
        <w:ind w:right="-91"/>
        <w:jc w:val="both"/>
        <w:rPr>
          <w:rFonts w:ascii="Times New Roman" w:hAnsi="Times New Roman" w:cs="Times New Roman"/>
        </w:rPr>
      </w:pPr>
      <w:r w:rsidRPr="00A15A76">
        <w:rPr>
          <w:rFonts w:ascii="Times New Roman" w:hAnsi="Times New Roman" w:cs="Times New Roman"/>
        </w:rPr>
        <w:t xml:space="preserve">NO HABIENDO MÁS ORADORES QUE DESEEN PARTICIPAR EN LA DISCUSIÓN DEL DICTAMEN, </w:t>
      </w:r>
      <w:r w:rsidR="00A15A76" w:rsidRPr="00A15A76">
        <w:rPr>
          <w:rFonts w:ascii="Times New Roman" w:hAnsi="Times New Roman" w:cs="Times New Roman"/>
        </w:rPr>
        <w:t>E</w:t>
      </w:r>
      <w:r w:rsidRPr="00A15A76">
        <w:rPr>
          <w:rFonts w:ascii="Times New Roman" w:hAnsi="Times New Roman" w:cs="Times New Roman"/>
        </w:rPr>
        <w:t>L</w:t>
      </w:r>
      <w:r w:rsidR="00A15A76" w:rsidRPr="00A15A76">
        <w:rPr>
          <w:rFonts w:ascii="Times New Roman" w:hAnsi="Times New Roman" w:cs="Times New Roman"/>
        </w:rPr>
        <w:t xml:space="preserve"> C. PRESIDENTE</w:t>
      </w:r>
      <w:r w:rsidRPr="00A15A76">
        <w:rPr>
          <w:rFonts w:ascii="Times New Roman" w:hAnsi="Times New Roman" w:cs="Times New Roman"/>
        </w:rPr>
        <w:t xml:space="preserve"> EN FUNCIONES SOLICITÓ A LA SECRETARÍA </w:t>
      </w:r>
      <w:r w:rsidR="00560F24">
        <w:rPr>
          <w:rFonts w:ascii="Times New Roman" w:hAnsi="Times New Roman" w:cs="Times New Roman"/>
        </w:rPr>
        <w:t xml:space="preserve">SE SIRVA </w:t>
      </w:r>
      <w:r w:rsidRPr="00A15A76">
        <w:rPr>
          <w:rFonts w:ascii="Times New Roman" w:hAnsi="Times New Roman" w:cs="Times New Roman"/>
          <w:b/>
        </w:rPr>
        <w:t>ELABORAR LOS EXTRACTOS DE LAS DISCUSIONES SUSCITADAS SOBRE EL DICTAMEN</w:t>
      </w:r>
      <w:r w:rsidRPr="00A15A76">
        <w:rPr>
          <w:rFonts w:ascii="Times New Roman" w:hAnsi="Times New Roman" w:cs="Times New Roman"/>
        </w:rPr>
        <w:t xml:space="preserve"> PRESENTADO POR LA COMISIÓN DE </w:t>
      </w:r>
      <w:r w:rsidR="00A15A76" w:rsidRPr="00A15A76">
        <w:rPr>
          <w:rFonts w:ascii="Times New Roman" w:hAnsi="Times New Roman" w:cs="Times New Roman"/>
        </w:rPr>
        <w:t>PUNTOS CONSTITUCIONALES</w:t>
      </w:r>
      <w:r w:rsidRPr="00A15A76">
        <w:rPr>
          <w:rFonts w:ascii="Times New Roman" w:hAnsi="Times New Roman" w:cs="Times New Roman"/>
        </w:rPr>
        <w:t xml:space="preserve">, QUE CONTIENE </w:t>
      </w:r>
      <w:r w:rsidR="00A15A76" w:rsidRPr="00A15A76">
        <w:rPr>
          <w:rFonts w:ascii="Times New Roman" w:hAnsi="Times New Roman" w:cs="Times New Roman"/>
          <w:b/>
        </w:rPr>
        <w:t xml:space="preserve">INICIATIVA DE REFORMA AL ARTÍCULO 44 DE LA CONSTITUCIÓN POLÍTICA DEL ESTADO LIBRE Y SOBERANO DE NUEVO LEÓN </w:t>
      </w:r>
      <w:r w:rsidRPr="00A15A76">
        <w:rPr>
          <w:rFonts w:ascii="Times New Roman" w:hAnsi="Times New Roman" w:cs="Times New Roman"/>
        </w:rPr>
        <w:t>Y MANDARLAS PUBLICAR EN EL PERIÓDICO OFICIAL DEL ESTADO.</w:t>
      </w:r>
    </w:p>
    <w:p w14:paraId="361F452F" w14:textId="77777777" w:rsidR="00073000" w:rsidRDefault="00073000" w:rsidP="00B01AA2">
      <w:pPr>
        <w:spacing w:after="0" w:line="240" w:lineRule="auto"/>
        <w:ind w:right="-91"/>
        <w:jc w:val="both"/>
        <w:rPr>
          <w:rFonts w:ascii="Times New Roman" w:hAnsi="Times New Roman" w:cs="Times New Roman"/>
        </w:rPr>
      </w:pPr>
    </w:p>
    <w:p w14:paraId="2E81DE67" w14:textId="77777777" w:rsidR="00725D8C" w:rsidRDefault="00A15A76" w:rsidP="00B01AA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25D8C">
        <w:rPr>
          <w:sz w:val="22"/>
          <w:szCs w:val="22"/>
        </w:rPr>
        <w:t xml:space="preserve">A LA </w:t>
      </w:r>
      <w:r w:rsidRPr="00725D8C">
        <w:rPr>
          <w:b/>
          <w:sz w:val="22"/>
          <w:szCs w:val="22"/>
        </w:rPr>
        <w:t xml:space="preserve">C. DIP. </w:t>
      </w:r>
      <w:r w:rsidR="00725D8C" w:rsidRPr="00725D8C">
        <w:rPr>
          <w:b/>
          <w:sz w:val="22"/>
          <w:szCs w:val="22"/>
        </w:rPr>
        <w:t>AILE TAMEZ DE LA PAZ</w:t>
      </w:r>
      <w:r w:rsidRPr="00725D8C">
        <w:rPr>
          <w:sz w:val="22"/>
          <w:szCs w:val="22"/>
        </w:rPr>
        <w:t xml:space="preserve">, QUIEN, DE CONFORMIDAD CON EL ACUERDO TOMADO POR EL PLENO, PROCEDIÓ A LEER ÚNICAMENTE EL </w:t>
      </w:r>
      <w:r w:rsidRPr="00725D8C">
        <w:rPr>
          <w:b/>
          <w:sz w:val="22"/>
          <w:szCs w:val="22"/>
        </w:rPr>
        <w:t xml:space="preserve">PROEMIO Y RESOLUTIVO </w:t>
      </w:r>
      <w:r w:rsidRPr="00725D8C">
        <w:rPr>
          <w:sz w:val="22"/>
          <w:szCs w:val="22"/>
        </w:rPr>
        <w:t xml:space="preserve">DEL DICTAMEN CON PROYECTO DE DECRETO </w:t>
      </w:r>
      <w:r w:rsidRPr="00D92310">
        <w:rPr>
          <w:sz w:val="22"/>
          <w:szCs w:val="22"/>
        </w:rPr>
        <w:t>DE</w:t>
      </w:r>
      <w:r w:rsidR="00725D8C">
        <w:rPr>
          <w:sz w:val="22"/>
          <w:szCs w:val="22"/>
        </w:rPr>
        <w:t xml:space="preserve"> </w:t>
      </w:r>
      <w:r w:rsidRPr="00D92310">
        <w:rPr>
          <w:sz w:val="22"/>
          <w:szCs w:val="22"/>
        </w:rPr>
        <w:t>L</w:t>
      </w:r>
      <w:r w:rsidR="00725D8C">
        <w:rPr>
          <w:sz w:val="22"/>
          <w:szCs w:val="22"/>
        </w:rPr>
        <w:t>OS</w:t>
      </w:r>
      <w:r w:rsidRPr="00D92310">
        <w:rPr>
          <w:sz w:val="22"/>
          <w:szCs w:val="22"/>
        </w:rPr>
        <w:t xml:space="preserve"> EXPEDIENTE</w:t>
      </w:r>
      <w:r w:rsidR="00725D8C">
        <w:rPr>
          <w:sz w:val="22"/>
          <w:szCs w:val="22"/>
        </w:rPr>
        <w:t>S</w:t>
      </w:r>
      <w:r w:rsidRPr="00D92310">
        <w:rPr>
          <w:sz w:val="22"/>
          <w:szCs w:val="22"/>
        </w:rPr>
        <w:t xml:space="preserve"> NÚMERO </w:t>
      </w:r>
      <w:r w:rsidR="00725D8C">
        <w:rPr>
          <w:b/>
          <w:sz w:val="22"/>
          <w:szCs w:val="22"/>
        </w:rPr>
        <w:t>19293-19738/LXXVII</w:t>
      </w:r>
      <w:r w:rsidRPr="00D92310">
        <w:rPr>
          <w:b/>
          <w:sz w:val="22"/>
          <w:szCs w:val="22"/>
        </w:rPr>
        <w:t>,</w:t>
      </w:r>
      <w:r w:rsidRPr="00D92310">
        <w:rPr>
          <w:sz w:val="22"/>
          <w:szCs w:val="22"/>
        </w:rPr>
        <w:t xml:space="preserve"> DE LA COMISIÓN DE </w:t>
      </w:r>
      <w:r w:rsidR="00725D8C">
        <w:rPr>
          <w:sz w:val="22"/>
          <w:szCs w:val="22"/>
        </w:rPr>
        <w:t>MOVILIDAD</w:t>
      </w:r>
      <w:r w:rsidRPr="00D92310">
        <w:rPr>
          <w:sz w:val="22"/>
          <w:szCs w:val="22"/>
        </w:rPr>
        <w:t>.</w:t>
      </w:r>
    </w:p>
    <w:p w14:paraId="56213614" w14:textId="77777777" w:rsidR="005F1530" w:rsidRDefault="005F1530" w:rsidP="00B01AA2">
      <w:pPr>
        <w:pStyle w:val="Textoindependiente"/>
        <w:spacing w:line="240" w:lineRule="auto"/>
        <w:ind w:right="-91"/>
        <w:rPr>
          <w:sz w:val="22"/>
          <w:szCs w:val="22"/>
        </w:rPr>
      </w:pPr>
    </w:p>
    <w:p w14:paraId="63DDDE03" w14:textId="548D91DA" w:rsidR="005F1530" w:rsidRDefault="00A15A76" w:rsidP="00B01AA2">
      <w:pPr>
        <w:pStyle w:val="Textoindependiente"/>
        <w:spacing w:line="360" w:lineRule="auto"/>
        <w:ind w:right="-91"/>
        <w:rPr>
          <w:rFonts w:eastAsia="Arial"/>
          <w:sz w:val="22"/>
          <w:szCs w:val="22"/>
        </w:rPr>
      </w:pPr>
      <w:r w:rsidRPr="005F1530">
        <w:rPr>
          <w:sz w:val="22"/>
          <w:szCs w:val="22"/>
        </w:rPr>
        <w:t xml:space="preserve">SE INSERTA EL </w:t>
      </w:r>
      <w:r w:rsidRPr="005F1530">
        <w:rPr>
          <w:b/>
          <w:sz w:val="22"/>
          <w:szCs w:val="22"/>
        </w:rPr>
        <w:t>PROEMIO Y RESOLUTIVO</w:t>
      </w:r>
      <w:r w:rsidRPr="005F1530">
        <w:rPr>
          <w:sz w:val="22"/>
          <w:szCs w:val="22"/>
        </w:rPr>
        <w:t xml:space="preserve"> DEL DICTAMEN CON PROYECTO DE DECRETO. </w:t>
      </w:r>
      <w:r w:rsidRPr="005F1530">
        <w:rPr>
          <w:b/>
          <w:sz w:val="22"/>
          <w:szCs w:val="22"/>
        </w:rPr>
        <w:t>-</w:t>
      </w:r>
      <w:r w:rsidR="00CE2B5C" w:rsidRPr="005F1530">
        <w:rPr>
          <w:b/>
          <w:sz w:val="22"/>
          <w:szCs w:val="22"/>
        </w:rPr>
        <w:t xml:space="preserve"> </w:t>
      </w:r>
      <w:r w:rsidR="005F1530" w:rsidRPr="005F1530">
        <w:rPr>
          <w:rFonts w:eastAsia="Arial"/>
          <w:b/>
          <w:sz w:val="22"/>
          <w:szCs w:val="22"/>
        </w:rPr>
        <w:t xml:space="preserve">HONORABLE ASAMBLEA. </w:t>
      </w:r>
      <w:r w:rsidR="005F1530" w:rsidRPr="005F1530">
        <w:rPr>
          <w:rFonts w:eastAsia="Arial"/>
          <w:sz w:val="22"/>
          <w:szCs w:val="22"/>
        </w:rPr>
        <w:t>A LA</w:t>
      </w:r>
      <w:r w:rsidR="005F1530" w:rsidRPr="005F1530">
        <w:rPr>
          <w:rFonts w:eastAsia="Arial"/>
          <w:b/>
          <w:sz w:val="22"/>
          <w:szCs w:val="22"/>
        </w:rPr>
        <w:t xml:space="preserve"> COMISIÓN DE MOVILIDAD </w:t>
      </w:r>
      <w:r w:rsidR="005F1530" w:rsidRPr="005F1530">
        <w:rPr>
          <w:rFonts w:eastAsia="Arial"/>
          <w:sz w:val="22"/>
          <w:szCs w:val="22"/>
        </w:rPr>
        <w:t>LE FUE TURNADO PARA SU ESTUDIO Y DICTAMEN LO SIGUIENTE:</w:t>
      </w:r>
    </w:p>
    <w:p w14:paraId="1AC43F07" w14:textId="77777777" w:rsidR="00031B1A" w:rsidRPr="005F1530" w:rsidRDefault="00031B1A" w:rsidP="00B01AA2">
      <w:pPr>
        <w:pStyle w:val="Textoindependiente"/>
        <w:spacing w:line="240" w:lineRule="auto"/>
        <w:ind w:right="-91"/>
        <w:rPr>
          <w:rFonts w:eastAsia="Arial"/>
          <w:sz w:val="22"/>
          <w:szCs w:val="22"/>
        </w:rPr>
      </w:pPr>
    </w:p>
    <w:p w14:paraId="4406DC5C" w14:textId="77777777" w:rsidR="005F1530" w:rsidRPr="005F1530" w:rsidRDefault="005F1530" w:rsidP="00B01AA2">
      <w:pPr>
        <w:pStyle w:val="NormalWeb"/>
        <w:spacing w:before="0" w:beforeAutospacing="0" w:after="0" w:afterAutospacing="0" w:line="360" w:lineRule="auto"/>
        <w:ind w:left="567" w:right="-91" w:hanging="569"/>
        <w:jc w:val="both"/>
        <w:rPr>
          <w:rFonts w:eastAsia="Arial"/>
          <w:b/>
          <w:bCs/>
          <w:position w:val="-1"/>
          <w:sz w:val="22"/>
          <w:szCs w:val="22"/>
          <w:lang w:val="es-ES" w:eastAsia="es-ES"/>
        </w:rPr>
      </w:pPr>
      <w:r w:rsidRPr="005F1530">
        <w:rPr>
          <w:rFonts w:eastAsia="Arial"/>
          <w:sz w:val="22"/>
          <w:szCs w:val="22"/>
        </w:rPr>
        <w:t xml:space="preserve">I. </w:t>
      </w:r>
      <w:r w:rsidRPr="005F1530">
        <w:rPr>
          <w:rFonts w:eastAsia="Arial"/>
          <w:sz w:val="22"/>
          <w:szCs w:val="22"/>
        </w:rPr>
        <w:tab/>
      </w:r>
      <w:r w:rsidRPr="005F1530">
        <w:rPr>
          <w:rFonts w:eastAsia="Arial"/>
          <w:position w:val="-1"/>
          <w:sz w:val="22"/>
          <w:szCs w:val="22"/>
          <w:lang w:val="es-ES" w:eastAsia="es-ES"/>
        </w:rPr>
        <w:t xml:space="preserve">EN FECHA </w:t>
      </w:r>
      <w:r w:rsidRPr="005F1530">
        <w:rPr>
          <w:rFonts w:eastAsia="Arial"/>
          <w:b/>
          <w:bCs/>
          <w:position w:val="-1"/>
          <w:sz w:val="22"/>
          <w:szCs w:val="22"/>
          <w:lang w:val="es-ES" w:eastAsia="es-ES"/>
        </w:rPr>
        <w:t>20 DE DICIEMBRE DEL AÑO 2024</w:t>
      </w:r>
      <w:r w:rsidRPr="005F1530">
        <w:rPr>
          <w:rFonts w:eastAsia="Arial"/>
          <w:position w:val="-1"/>
          <w:sz w:val="22"/>
          <w:szCs w:val="22"/>
          <w:lang w:val="es-ES" w:eastAsia="es-ES"/>
        </w:rPr>
        <w:t xml:space="preserve">, EL EXPEDIENTE LEGISLATIVO NÚMERO </w:t>
      </w:r>
      <w:r w:rsidRPr="005F1530">
        <w:rPr>
          <w:rFonts w:eastAsia="Arial"/>
          <w:b/>
          <w:bCs/>
          <w:position w:val="-1"/>
          <w:sz w:val="22"/>
          <w:szCs w:val="22"/>
          <w:lang w:val="es-ES" w:eastAsia="es-ES"/>
        </w:rPr>
        <w:t xml:space="preserve">19293/LXXVII, </w:t>
      </w:r>
      <w:r w:rsidRPr="005F1530">
        <w:rPr>
          <w:rFonts w:eastAsia="Arial"/>
          <w:position w:val="-1"/>
          <w:sz w:val="22"/>
          <w:szCs w:val="22"/>
          <w:lang w:val="es-ES" w:eastAsia="es-ES"/>
        </w:rPr>
        <w:t xml:space="preserve">EL CUAL CONTIENE ESCRITO SIGNADO POR EL </w:t>
      </w:r>
      <w:r w:rsidRPr="005F1530">
        <w:rPr>
          <w:rFonts w:eastAsia="Arial"/>
          <w:b/>
          <w:bCs/>
          <w:position w:val="-1"/>
          <w:sz w:val="22"/>
          <w:szCs w:val="22"/>
          <w:lang w:val="es-ES" w:eastAsia="es-ES"/>
        </w:rPr>
        <w:t xml:space="preserve">DIPUTADO JOSÉ LUIS GARZA GARZA, </w:t>
      </w:r>
      <w:r w:rsidRPr="005F1530">
        <w:rPr>
          <w:rFonts w:eastAsia="Arial"/>
          <w:position w:val="-1"/>
          <w:sz w:val="22"/>
          <w:szCs w:val="22"/>
          <w:lang w:val="es-ES" w:eastAsia="es-ES"/>
        </w:rPr>
        <w:t xml:space="preserve">INTEGRANTE DEL GRUPO LEGISLATIVO MOVIMIENTO CIUDADANO DE LA LXXVII LEGISLATURA DEL H. CONGRESO DEL ESTADO, MEDIANTE EL CUAL PRESENTA </w:t>
      </w:r>
      <w:r w:rsidRPr="005F1530">
        <w:rPr>
          <w:rFonts w:eastAsia="Arial"/>
          <w:b/>
          <w:bCs/>
          <w:position w:val="-1"/>
          <w:sz w:val="22"/>
          <w:szCs w:val="22"/>
          <w:lang w:val="es-ES" w:eastAsia="es-ES"/>
        </w:rPr>
        <w:t>INICIATIVA DE REFORMA A LA LEY DE SEÑALAMIENTOS VIALES PARA EL ESTADO DE NUEVO LEÓN.</w:t>
      </w:r>
    </w:p>
    <w:p w14:paraId="56409A6D" w14:textId="77777777" w:rsidR="005F1530" w:rsidRPr="005F1530" w:rsidRDefault="005F1530" w:rsidP="00B01AA2">
      <w:pPr>
        <w:pStyle w:val="NormalWeb"/>
        <w:spacing w:before="0" w:beforeAutospacing="0" w:after="0" w:afterAutospacing="0"/>
        <w:ind w:left="567" w:right="-91" w:hanging="569"/>
        <w:jc w:val="both"/>
        <w:rPr>
          <w:rFonts w:eastAsia="Arial"/>
          <w:b/>
          <w:bCs/>
          <w:position w:val="-1"/>
          <w:sz w:val="22"/>
          <w:szCs w:val="22"/>
          <w:lang w:val="es-ES" w:eastAsia="es-ES"/>
        </w:rPr>
      </w:pPr>
    </w:p>
    <w:p w14:paraId="07711BBF" w14:textId="77777777" w:rsidR="005F1530" w:rsidRPr="005F1530" w:rsidRDefault="005F1530" w:rsidP="00B01AA2">
      <w:pPr>
        <w:pStyle w:val="NormalWeb"/>
        <w:spacing w:before="0" w:beforeAutospacing="0" w:after="0" w:afterAutospacing="0" w:line="360" w:lineRule="auto"/>
        <w:ind w:left="567" w:right="-91" w:hanging="569"/>
        <w:jc w:val="both"/>
        <w:rPr>
          <w:rFonts w:eastAsia="Arial"/>
          <w:b/>
          <w:bCs/>
          <w:position w:val="-1"/>
          <w:sz w:val="22"/>
          <w:szCs w:val="22"/>
          <w:lang w:val="es-ES" w:eastAsia="es-ES"/>
        </w:rPr>
      </w:pPr>
      <w:r w:rsidRPr="005F1530">
        <w:rPr>
          <w:rFonts w:eastAsia="Arial"/>
          <w:bCs/>
          <w:position w:val="-1"/>
          <w:sz w:val="22"/>
          <w:szCs w:val="22"/>
          <w:lang w:val="es-ES" w:eastAsia="es-ES"/>
        </w:rPr>
        <w:t xml:space="preserve">II. </w:t>
      </w:r>
      <w:r w:rsidRPr="005F1530">
        <w:rPr>
          <w:rFonts w:eastAsia="Arial"/>
          <w:bCs/>
          <w:position w:val="-1"/>
          <w:sz w:val="22"/>
          <w:szCs w:val="22"/>
          <w:lang w:val="es-ES" w:eastAsia="es-ES"/>
        </w:rPr>
        <w:tab/>
      </w:r>
      <w:r w:rsidRPr="005F1530">
        <w:rPr>
          <w:rFonts w:eastAsia="Arial"/>
          <w:position w:val="-1"/>
          <w:sz w:val="22"/>
          <w:szCs w:val="22"/>
          <w:lang w:val="es-ES" w:eastAsia="es-ES"/>
        </w:rPr>
        <w:t xml:space="preserve">EN FECHA </w:t>
      </w:r>
      <w:r w:rsidRPr="005F1530">
        <w:rPr>
          <w:rFonts w:eastAsia="Arial"/>
          <w:b/>
          <w:bCs/>
          <w:position w:val="-1"/>
          <w:sz w:val="22"/>
          <w:szCs w:val="22"/>
          <w:lang w:val="es-ES" w:eastAsia="es-ES"/>
        </w:rPr>
        <w:t>31 DE MARZO DEL AÑO 2025</w:t>
      </w:r>
      <w:r w:rsidRPr="005F1530">
        <w:rPr>
          <w:rFonts w:eastAsia="Arial"/>
          <w:position w:val="-1"/>
          <w:sz w:val="22"/>
          <w:szCs w:val="22"/>
          <w:lang w:val="es-ES" w:eastAsia="es-ES"/>
        </w:rPr>
        <w:t xml:space="preserve">, EL EXPEDIENTE LEGISLATIVO NÚMERO </w:t>
      </w:r>
      <w:r w:rsidRPr="005F1530">
        <w:rPr>
          <w:rFonts w:eastAsia="Arial"/>
          <w:b/>
          <w:bCs/>
          <w:position w:val="-1"/>
          <w:sz w:val="22"/>
          <w:szCs w:val="22"/>
          <w:lang w:val="es-ES" w:eastAsia="es-ES"/>
        </w:rPr>
        <w:t xml:space="preserve">19738/LXXVII, </w:t>
      </w:r>
      <w:r w:rsidRPr="005F1530">
        <w:rPr>
          <w:rFonts w:eastAsia="Arial"/>
          <w:position w:val="-1"/>
          <w:sz w:val="22"/>
          <w:szCs w:val="22"/>
          <w:lang w:val="es-ES" w:eastAsia="es-ES"/>
        </w:rPr>
        <w:t xml:space="preserve">EL CUAL CONTIENE ESCRITO SIGNADO POR EL </w:t>
      </w:r>
      <w:r w:rsidRPr="005F1530">
        <w:rPr>
          <w:rFonts w:eastAsia="Arial"/>
          <w:b/>
          <w:bCs/>
          <w:position w:val="-1"/>
          <w:sz w:val="22"/>
          <w:szCs w:val="22"/>
          <w:lang w:val="es-ES" w:eastAsia="es-ES"/>
        </w:rPr>
        <w:t xml:space="preserve">DIPUTADO MAURO GUERRA VILLARREAL, </w:t>
      </w:r>
      <w:r w:rsidRPr="005F1530">
        <w:rPr>
          <w:rFonts w:eastAsia="Arial"/>
          <w:position w:val="-1"/>
          <w:sz w:val="22"/>
          <w:szCs w:val="22"/>
          <w:lang w:val="es-ES" w:eastAsia="es-ES"/>
        </w:rPr>
        <w:t xml:space="preserve">INTEGRANTE DEL GRUPO LEGISLATIVO DEL PARTIDO DEL </w:t>
      </w:r>
      <w:r w:rsidRPr="005F1530">
        <w:rPr>
          <w:rFonts w:eastAsia="Arial"/>
          <w:position w:val="-1"/>
          <w:sz w:val="22"/>
          <w:szCs w:val="22"/>
          <w:lang w:val="es-ES" w:eastAsia="es-ES"/>
        </w:rPr>
        <w:lastRenderedPageBreak/>
        <w:t xml:space="preserve">PARTIDO DE ACCIÓN NACIONAL DE LA LXXVII LEGISLATURA DEL H. CONGRESO DEL ESTADO, MEDIANTE EL CUAL PRESENTA </w:t>
      </w:r>
      <w:r w:rsidRPr="005F1530">
        <w:rPr>
          <w:rFonts w:eastAsia="Arial"/>
          <w:b/>
          <w:bCs/>
          <w:position w:val="-1"/>
          <w:sz w:val="22"/>
          <w:szCs w:val="22"/>
          <w:lang w:val="es-ES" w:eastAsia="es-ES"/>
        </w:rPr>
        <w:t xml:space="preserve">INICIATIVA DE REFORMA POR ADICIÓN UN ARTÍCULO 2 BIS A LA LEY DE SEÑALAMIENTOS VIALES PARA EL ESTADO DE NUEVO LEÓN, RELATIVO AL MANTENIMIENTO DE LOS SEÑALAMIENTOS DE TRÁNSITO. </w:t>
      </w:r>
    </w:p>
    <w:p w14:paraId="73E888FD" w14:textId="77777777" w:rsidR="005F1530" w:rsidRDefault="005F1530" w:rsidP="00B01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91"/>
        <w:jc w:val="both"/>
        <w:rPr>
          <w:rFonts w:ascii="Times New Roman" w:eastAsia="Arial" w:hAnsi="Times New Roman" w:cs="Times New Roman"/>
          <w:b/>
        </w:rPr>
      </w:pPr>
    </w:p>
    <w:p w14:paraId="19000E20" w14:textId="2824D369" w:rsidR="005F1530" w:rsidRPr="005F1530" w:rsidRDefault="005F1530" w:rsidP="00B01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91"/>
        <w:jc w:val="both"/>
        <w:rPr>
          <w:rFonts w:ascii="Times New Roman" w:eastAsia="Arial" w:hAnsi="Times New Roman" w:cs="Times New Roman"/>
          <w:b/>
        </w:rPr>
      </w:pPr>
      <w:r w:rsidRPr="005F1530">
        <w:rPr>
          <w:rFonts w:ascii="Times New Roman" w:eastAsia="Arial" w:hAnsi="Times New Roman" w:cs="Times New Roman"/>
          <w:b/>
        </w:rPr>
        <w:t xml:space="preserve">DECRETO. ÚNICO. - </w:t>
      </w:r>
      <w:r w:rsidRPr="005F1530">
        <w:rPr>
          <w:rFonts w:ascii="Times New Roman" w:eastAsia="Arial" w:hAnsi="Times New Roman" w:cs="Times New Roman"/>
        </w:rPr>
        <w:t xml:space="preserve">SE </w:t>
      </w:r>
      <w:r w:rsidRPr="005F1530">
        <w:rPr>
          <w:rFonts w:ascii="Times New Roman" w:eastAsia="Arial" w:hAnsi="Times New Roman" w:cs="Times New Roman"/>
          <w:b/>
        </w:rPr>
        <w:t>REFORMA</w:t>
      </w:r>
      <w:r w:rsidRPr="005F1530">
        <w:rPr>
          <w:rFonts w:ascii="Times New Roman" w:eastAsia="Arial" w:hAnsi="Times New Roman" w:cs="Times New Roman"/>
        </w:rPr>
        <w:t xml:space="preserve"> EL </w:t>
      </w:r>
      <w:r w:rsidRPr="005F1530">
        <w:rPr>
          <w:rFonts w:ascii="Times New Roman" w:eastAsia="Arial" w:hAnsi="Times New Roman" w:cs="Times New Roman"/>
          <w:b/>
        </w:rPr>
        <w:t>ARTÍCULO 1</w:t>
      </w:r>
      <w:r w:rsidRPr="005F1530">
        <w:rPr>
          <w:rFonts w:ascii="Times New Roman" w:eastAsia="Arial" w:hAnsi="Times New Roman" w:cs="Times New Roman"/>
        </w:rPr>
        <w:t xml:space="preserve">, LOS INCISOS </w:t>
      </w:r>
      <w:r w:rsidRPr="005F1530">
        <w:rPr>
          <w:rFonts w:ascii="Times New Roman" w:eastAsia="Arial" w:hAnsi="Times New Roman" w:cs="Times New Roman"/>
          <w:b/>
        </w:rPr>
        <w:t>B)</w:t>
      </w:r>
      <w:r w:rsidRPr="005F1530">
        <w:rPr>
          <w:rFonts w:ascii="Times New Roman" w:eastAsia="Arial" w:hAnsi="Times New Roman" w:cs="Times New Roman"/>
        </w:rPr>
        <w:t xml:space="preserve">, </w:t>
      </w:r>
      <w:r w:rsidRPr="005F1530">
        <w:rPr>
          <w:rFonts w:ascii="Times New Roman" w:eastAsia="Arial" w:hAnsi="Times New Roman" w:cs="Times New Roman"/>
          <w:b/>
        </w:rPr>
        <w:t>C)</w:t>
      </w:r>
      <w:r w:rsidRPr="005F1530">
        <w:rPr>
          <w:rFonts w:ascii="Times New Roman" w:eastAsia="Arial" w:hAnsi="Times New Roman" w:cs="Times New Roman"/>
        </w:rPr>
        <w:t xml:space="preserve"> Y </w:t>
      </w:r>
      <w:r w:rsidRPr="005F1530">
        <w:rPr>
          <w:rFonts w:ascii="Times New Roman" w:eastAsia="Arial" w:hAnsi="Times New Roman" w:cs="Times New Roman"/>
          <w:b/>
        </w:rPr>
        <w:t>D)</w:t>
      </w:r>
      <w:r w:rsidRPr="005F1530">
        <w:rPr>
          <w:rFonts w:ascii="Times New Roman" w:eastAsia="Arial" w:hAnsi="Times New Roman" w:cs="Times New Roman"/>
        </w:rPr>
        <w:t xml:space="preserve"> A LA FRACCIÓN </w:t>
      </w:r>
      <w:r w:rsidRPr="005F1530">
        <w:rPr>
          <w:rFonts w:ascii="Times New Roman" w:eastAsia="Arial" w:hAnsi="Times New Roman" w:cs="Times New Roman"/>
          <w:b/>
        </w:rPr>
        <w:t>IV</w:t>
      </w:r>
      <w:r w:rsidRPr="005F1530">
        <w:rPr>
          <w:rFonts w:ascii="Times New Roman" w:eastAsia="Arial" w:hAnsi="Times New Roman" w:cs="Times New Roman"/>
        </w:rPr>
        <w:t xml:space="preserve"> DEL ARTÍCULO </w:t>
      </w:r>
      <w:r w:rsidRPr="005F1530">
        <w:rPr>
          <w:rFonts w:ascii="Times New Roman" w:eastAsia="Arial" w:hAnsi="Times New Roman" w:cs="Times New Roman"/>
          <w:b/>
        </w:rPr>
        <w:t>11</w:t>
      </w:r>
      <w:r w:rsidRPr="005F1530">
        <w:rPr>
          <w:rFonts w:ascii="Times New Roman" w:eastAsia="Arial" w:hAnsi="Times New Roman" w:cs="Times New Roman"/>
        </w:rPr>
        <w:t xml:space="preserve">; Y SE </w:t>
      </w:r>
      <w:r w:rsidRPr="005F1530">
        <w:rPr>
          <w:rFonts w:ascii="Times New Roman" w:eastAsia="Arial" w:hAnsi="Times New Roman" w:cs="Times New Roman"/>
          <w:b/>
        </w:rPr>
        <w:t xml:space="preserve">ADICIONA </w:t>
      </w:r>
      <w:r w:rsidRPr="005F1530">
        <w:rPr>
          <w:rFonts w:ascii="Times New Roman" w:eastAsia="Arial" w:hAnsi="Times New Roman" w:cs="Times New Roman"/>
        </w:rPr>
        <w:t xml:space="preserve">EL ARTÍCULO </w:t>
      </w:r>
      <w:r w:rsidRPr="005F1530">
        <w:rPr>
          <w:rFonts w:ascii="Times New Roman" w:eastAsia="Arial" w:hAnsi="Times New Roman" w:cs="Times New Roman"/>
          <w:b/>
        </w:rPr>
        <w:t>2 BIS</w:t>
      </w:r>
      <w:r w:rsidRPr="005F1530">
        <w:rPr>
          <w:rFonts w:ascii="Times New Roman" w:eastAsia="Arial" w:hAnsi="Times New Roman" w:cs="Times New Roman"/>
        </w:rPr>
        <w:t xml:space="preserve">, EL INCISO </w:t>
      </w:r>
      <w:r w:rsidRPr="005F1530">
        <w:rPr>
          <w:rFonts w:ascii="Times New Roman" w:eastAsia="Arial" w:hAnsi="Times New Roman" w:cs="Times New Roman"/>
          <w:b/>
        </w:rPr>
        <w:t xml:space="preserve">E) </w:t>
      </w:r>
      <w:r w:rsidRPr="005F1530">
        <w:rPr>
          <w:rFonts w:ascii="Times New Roman" w:eastAsia="Arial" w:hAnsi="Times New Roman" w:cs="Times New Roman"/>
        </w:rPr>
        <w:t xml:space="preserve">DE LA FRACCIÓN </w:t>
      </w:r>
      <w:r w:rsidRPr="005F1530">
        <w:rPr>
          <w:rFonts w:ascii="Times New Roman" w:eastAsia="Arial" w:hAnsi="Times New Roman" w:cs="Times New Roman"/>
          <w:b/>
        </w:rPr>
        <w:t>IV</w:t>
      </w:r>
      <w:r w:rsidRPr="005F1530">
        <w:rPr>
          <w:rFonts w:ascii="Times New Roman" w:eastAsia="Arial" w:hAnsi="Times New Roman" w:cs="Times New Roman"/>
        </w:rPr>
        <w:t xml:space="preserve"> AL </w:t>
      </w:r>
      <w:r w:rsidRPr="005F1530">
        <w:rPr>
          <w:rFonts w:ascii="Times New Roman" w:eastAsia="Arial" w:hAnsi="Times New Roman" w:cs="Times New Roman"/>
          <w:b/>
        </w:rPr>
        <w:t>ARTÍCULO 11</w:t>
      </w:r>
      <w:r w:rsidRPr="005F1530">
        <w:rPr>
          <w:rFonts w:ascii="Times New Roman" w:eastAsia="Arial" w:hAnsi="Times New Roman" w:cs="Times New Roman"/>
        </w:rPr>
        <w:t>, TODO DE LA LEY DE SEÑALAMIENTOS VIALES PARA EL ESTADO DE NUEVO LEÓN, PARA QUEDAR COMO SIGUE:</w:t>
      </w:r>
    </w:p>
    <w:p w14:paraId="2664BB18" w14:textId="77777777" w:rsidR="005F1530" w:rsidRDefault="005F1530" w:rsidP="00B01AA2">
      <w:pPr>
        <w:spacing w:after="0" w:line="360" w:lineRule="auto"/>
        <w:ind w:right="-91" w:hanging="2"/>
        <w:jc w:val="both"/>
        <w:rPr>
          <w:rFonts w:ascii="Times New Roman" w:eastAsia="Arial" w:hAnsi="Times New Roman" w:cs="Times New Roman"/>
        </w:rPr>
      </w:pPr>
      <w:r w:rsidRPr="005F1530">
        <w:rPr>
          <w:rFonts w:ascii="Times New Roman" w:eastAsia="Arial" w:hAnsi="Times New Roman" w:cs="Times New Roman"/>
          <w:b/>
        </w:rPr>
        <w:t>ARTÍCULO 1.</w:t>
      </w:r>
      <w:r w:rsidRPr="005F1530">
        <w:rPr>
          <w:rFonts w:ascii="Times New Roman" w:eastAsia="Arial" w:hAnsi="Times New Roman" w:cs="Times New Roman"/>
        </w:rPr>
        <w:t xml:space="preserve"> LA PRESENTE LEY ES DE INTERÉS PÚBLICO Y TIENE POR OBJETO ESTABLECER LAS BASES GENERALES REFERENTES A LOS SEÑALAMIENTOS VIALES </w:t>
      </w:r>
      <w:r w:rsidRPr="005F1530">
        <w:rPr>
          <w:rFonts w:ascii="Times New Roman" w:eastAsia="Arial" w:hAnsi="Times New Roman" w:cs="Times New Roman"/>
          <w:b/>
        </w:rPr>
        <w:t xml:space="preserve">EFICACES Y VISIBLES </w:t>
      </w:r>
      <w:r w:rsidRPr="005F1530">
        <w:rPr>
          <w:rFonts w:ascii="Times New Roman" w:eastAsia="Arial" w:hAnsi="Times New Roman" w:cs="Times New Roman"/>
        </w:rPr>
        <w:t xml:space="preserve">PARA EL CONTROL DEL TRÁNSITO, CON LA FINALIDAD DE BRINDAR MAYOR SEGURIDAD A LOS USUARIOS DE LAS VÍAS PÚBLICAS, ASÍ COMO ESTANDARIZAR Y ORDENAR LA INFORMACIÓN VIAL NECESARIA PARA LA CIRCULACIÓN DE VEHÍCULOS Y PEATONES DENTRO DEL TERRITORIO ESTATAL, EXCEPTUANDO LAS VÍAS SUJETAS A JURISDICCIÓN FEDERAL; DETERMINANDO PARA TAL EFECTO, LA ELABORACIÓN DE NORMAS TÉCNICAS ESTATALES PARA EL CONTROL DEL TRÁNSITO. </w:t>
      </w:r>
    </w:p>
    <w:p w14:paraId="2710677C" w14:textId="77777777" w:rsidR="00822343" w:rsidRPr="005F1530" w:rsidRDefault="00822343" w:rsidP="00B01AA2">
      <w:pPr>
        <w:spacing w:after="0" w:line="240" w:lineRule="auto"/>
        <w:ind w:right="-91" w:hanging="2"/>
        <w:jc w:val="both"/>
        <w:rPr>
          <w:rFonts w:ascii="Times New Roman" w:eastAsia="Arial" w:hAnsi="Times New Roman" w:cs="Times New Roman"/>
        </w:rPr>
      </w:pPr>
    </w:p>
    <w:p w14:paraId="66114071" w14:textId="77777777" w:rsidR="005F1530" w:rsidRPr="005F1530" w:rsidRDefault="005F1530" w:rsidP="00B01AA2">
      <w:pPr>
        <w:pStyle w:val="TableParagraph"/>
        <w:spacing w:line="360" w:lineRule="auto"/>
        <w:ind w:left="0" w:right="-91" w:hanging="2"/>
        <w:rPr>
          <w:rFonts w:ascii="Times New Roman" w:hAnsi="Times New Roman" w:cs="Times New Roman"/>
          <w:b/>
          <w:spacing w:val="-2"/>
        </w:rPr>
      </w:pPr>
      <w:r w:rsidRPr="005F1530">
        <w:rPr>
          <w:rFonts w:ascii="Times New Roman" w:hAnsi="Times New Roman" w:cs="Times New Roman"/>
          <w:b/>
        </w:rPr>
        <w:t>ARTÍCULO 2 BIS. LA AUTORIDAD ESTATAL Y LOS MUNICIPIOS EN EL ÁMBITO DE SU COMPETENCIA, REALIZARÁN EL MANTENIMIENTO</w:t>
      </w:r>
      <w:r w:rsidRPr="005F1530">
        <w:rPr>
          <w:rFonts w:ascii="Times New Roman" w:hAnsi="Times New Roman" w:cs="Times New Roman"/>
          <w:b/>
          <w:spacing w:val="-12"/>
        </w:rPr>
        <w:t xml:space="preserve"> </w:t>
      </w:r>
      <w:r w:rsidRPr="005F1530">
        <w:rPr>
          <w:rFonts w:ascii="Times New Roman" w:hAnsi="Times New Roman" w:cs="Times New Roman"/>
          <w:b/>
        </w:rPr>
        <w:t>DE</w:t>
      </w:r>
      <w:r w:rsidRPr="005F1530">
        <w:rPr>
          <w:rFonts w:ascii="Times New Roman" w:hAnsi="Times New Roman" w:cs="Times New Roman"/>
          <w:b/>
          <w:spacing w:val="-14"/>
        </w:rPr>
        <w:t xml:space="preserve"> </w:t>
      </w:r>
      <w:r w:rsidRPr="005F1530">
        <w:rPr>
          <w:rFonts w:ascii="Times New Roman" w:hAnsi="Times New Roman" w:cs="Times New Roman"/>
          <w:b/>
        </w:rPr>
        <w:t>LOS</w:t>
      </w:r>
      <w:r w:rsidRPr="005F1530">
        <w:rPr>
          <w:rFonts w:ascii="Times New Roman" w:hAnsi="Times New Roman" w:cs="Times New Roman"/>
          <w:b/>
          <w:spacing w:val="-11"/>
        </w:rPr>
        <w:t xml:space="preserve"> </w:t>
      </w:r>
      <w:r w:rsidRPr="005F1530">
        <w:rPr>
          <w:rFonts w:ascii="Times New Roman" w:hAnsi="Times New Roman" w:cs="Times New Roman"/>
          <w:b/>
        </w:rPr>
        <w:t>SEÑALAMIENTOS HORIZONTALES</w:t>
      </w:r>
      <w:r w:rsidRPr="005F1530">
        <w:rPr>
          <w:rFonts w:ascii="Times New Roman" w:hAnsi="Times New Roman" w:cs="Times New Roman"/>
          <w:b/>
          <w:spacing w:val="-17"/>
        </w:rPr>
        <w:t xml:space="preserve"> </w:t>
      </w:r>
      <w:r w:rsidRPr="005F1530">
        <w:rPr>
          <w:rFonts w:ascii="Times New Roman" w:hAnsi="Times New Roman" w:cs="Times New Roman"/>
          <w:b/>
        </w:rPr>
        <w:t>DE</w:t>
      </w:r>
      <w:r w:rsidRPr="005F1530">
        <w:rPr>
          <w:rFonts w:ascii="Times New Roman" w:hAnsi="Times New Roman" w:cs="Times New Roman"/>
          <w:b/>
          <w:spacing w:val="-17"/>
        </w:rPr>
        <w:t xml:space="preserve"> </w:t>
      </w:r>
      <w:r w:rsidRPr="005F1530">
        <w:rPr>
          <w:rFonts w:ascii="Times New Roman" w:hAnsi="Times New Roman" w:cs="Times New Roman"/>
          <w:b/>
        </w:rPr>
        <w:t>SU</w:t>
      </w:r>
      <w:r w:rsidRPr="005F1530">
        <w:rPr>
          <w:rFonts w:ascii="Times New Roman" w:hAnsi="Times New Roman" w:cs="Times New Roman"/>
          <w:b/>
          <w:spacing w:val="-16"/>
        </w:rPr>
        <w:t xml:space="preserve"> </w:t>
      </w:r>
      <w:r w:rsidRPr="005F1530">
        <w:rPr>
          <w:rFonts w:ascii="Times New Roman" w:hAnsi="Times New Roman" w:cs="Times New Roman"/>
          <w:b/>
        </w:rPr>
        <w:t>JURISDICCIÓN</w:t>
      </w:r>
      <w:r w:rsidRPr="005F1530">
        <w:rPr>
          <w:rFonts w:ascii="Times New Roman" w:hAnsi="Times New Roman" w:cs="Times New Roman"/>
          <w:b/>
          <w:spacing w:val="-17"/>
        </w:rPr>
        <w:t xml:space="preserve"> </w:t>
      </w:r>
      <w:r w:rsidRPr="005F1530">
        <w:rPr>
          <w:rFonts w:ascii="Times New Roman" w:hAnsi="Times New Roman" w:cs="Times New Roman"/>
          <w:b/>
        </w:rPr>
        <w:t>CUANDO ESTE ASÍ LO REQUIERA.</w:t>
      </w:r>
    </w:p>
    <w:p w14:paraId="3EE22570" w14:textId="77777777" w:rsidR="005F1530" w:rsidRPr="005F1530" w:rsidRDefault="005F1530" w:rsidP="00B01AA2">
      <w:pPr>
        <w:pStyle w:val="TableParagraph"/>
        <w:ind w:left="0" w:right="-91" w:hanging="2"/>
        <w:rPr>
          <w:rFonts w:ascii="Times New Roman" w:hAnsi="Times New Roman" w:cs="Times New Roman"/>
          <w:b/>
        </w:rPr>
      </w:pPr>
    </w:p>
    <w:p w14:paraId="04C31EB2" w14:textId="77777777" w:rsidR="005F1530" w:rsidRPr="005F1530" w:rsidRDefault="005F1530" w:rsidP="00B01AA2">
      <w:pPr>
        <w:spacing w:line="360" w:lineRule="auto"/>
        <w:ind w:right="-91" w:hanging="2"/>
        <w:jc w:val="both"/>
        <w:rPr>
          <w:rFonts w:ascii="Times New Roman" w:hAnsi="Times New Roman" w:cs="Times New Roman"/>
          <w:b/>
        </w:rPr>
      </w:pPr>
      <w:r w:rsidRPr="005F1530">
        <w:rPr>
          <w:rFonts w:ascii="Times New Roman" w:hAnsi="Times New Roman" w:cs="Times New Roman"/>
          <w:b/>
        </w:rPr>
        <w:t>LO ANTERIOR, DEBERÁ REALIZARSE</w:t>
      </w:r>
      <w:r w:rsidRPr="005F1530">
        <w:rPr>
          <w:rFonts w:ascii="Times New Roman" w:hAnsi="Times New Roman" w:cs="Times New Roman"/>
          <w:b/>
          <w:spacing w:val="-8"/>
        </w:rPr>
        <w:t xml:space="preserve"> </w:t>
      </w:r>
      <w:r w:rsidRPr="005F1530">
        <w:rPr>
          <w:rFonts w:ascii="Times New Roman" w:hAnsi="Times New Roman" w:cs="Times New Roman"/>
          <w:b/>
        </w:rPr>
        <w:t>CONFORME</w:t>
      </w:r>
      <w:r w:rsidRPr="005F1530">
        <w:rPr>
          <w:rFonts w:ascii="Times New Roman" w:hAnsi="Times New Roman" w:cs="Times New Roman"/>
          <w:b/>
          <w:spacing w:val="-10"/>
        </w:rPr>
        <w:t xml:space="preserve"> </w:t>
      </w:r>
      <w:r w:rsidRPr="005F1530">
        <w:rPr>
          <w:rFonts w:ascii="Times New Roman" w:hAnsi="Times New Roman" w:cs="Times New Roman"/>
          <w:b/>
        </w:rPr>
        <w:t>A</w:t>
      </w:r>
      <w:r w:rsidRPr="005F1530">
        <w:rPr>
          <w:rFonts w:ascii="Times New Roman" w:hAnsi="Times New Roman" w:cs="Times New Roman"/>
          <w:b/>
          <w:spacing w:val="-6"/>
        </w:rPr>
        <w:t xml:space="preserve"> </w:t>
      </w:r>
      <w:r w:rsidRPr="005F1530">
        <w:rPr>
          <w:rFonts w:ascii="Times New Roman" w:hAnsi="Times New Roman" w:cs="Times New Roman"/>
          <w:b/>
        </w:rPr>
        <w:t>LO</w:t>
      </w:r>
      <w:r w:rsidRPr="005F1530">
        <w:rPr>
          <w:rFonts w:ascii="Times New Roman" w:hAnsi="Times New Roman" w:cs="Times New Roman"/>
          <w:b/>
          <w:spacing w:val="-9"/>
        </w:rPr>
        <w:t xml:space="preserve"> </w:t>
      </w:r>
      <w:r w:rsidRPr="005F1530">
        <w:rPr>
          <w:rFonts w:ascii="Times New Roman" w:hAnsi="Times New Roman" w:cs="Times New Roman"/>
          <w:b/>
        </w:rPr>
        <w:t>SEÑALADO</w:t>
      </w:r>
      <w:r w:rsidRPr="005F1530">
        <w:rPr>
          <w:rFonts w:ascii="Times New Roman" w:hAnsi="Times New Roman" w:cs="Times New Roman"/>
          <w:b/>
          <w:spacing w:val="-5"/>
        </w:rPr>
        <w:t xml:space="preserve"> </w:t>
      </w:r>
      <w:r w:rsidRPr="005F1530">
        <w:rPr>
          <w:rFonts w:ascii="Times New Roman" w:hAnsi="Times New Roman" w:cs="Times New Roman"/>
          <w:b/>
        </w:rPr>
        <w:t>EN LAS NORMAS OFICIALES MEXICANAS Y LEYES EN LA MATERIA.</w:t>
      </w:r>
    </w:p>
    <w:p w14:paraId="7C1E2E93" w14:textId="77777777" w:rsidR="005F1530" w:rsidRPr="005F1530" w:rsidRDefault="005F1530" w:rsidP="00B01AA2">
      <w:pPr>
        <w:spacing w:line="276" w:lineRule="auto"/>
        <w:ind w:right="-91" w:hanging="2"/>
        <w:jc w:val="both"/>
        <w:rPr>
          <w:rFonts w:ascii="Times New Roman" w:eastAsia="Arial" w:hAnsi="Times New Roman" w:cs="Times New Roman"/>
          <w:lang w:val="es-ES"/>
        </w:rPr>
      </w:pPr>
      <w:r w:rsidRPr="005F1530">
        <w:rPr>
          <w:rFonts w:ascii="Times New Roman" w:eastAsia="Arial" w:hAnsi="Times New Roman" w:cs="Times New Roman"/>
          <w:b/>
          <w:lang w:val="es-ES"/>
        </w:rPr>
        <w:t xml:space="preserve">ARTÍCULO 11. </w:t>
      </w:r>
      <w:r w:rsidRPr="005F1530">
        <w:rPr>
          <w:rFonts w:ascii="Times New Roman" w:eastAsia="Arial" w:hAnsi="Times New Roman" w:cs="Times New Roman"/>
          <w:lang w:val="es-ES"/>
        </w:rPr>
        <w:t>…....................................................................................................................</w:t>
      </w:r>
    </w:p>
    <w:p w14:paraId="386FEAF8" w14:textId="77777777" w:rsidR="005F1530" w:rsidRPr="005F1530" w:rsidRDefault="005F1530" w:rsidP="00B01AA2">
      <w:pPr>
        <w:spacing w:line="240" w:lineRule="auto"/>
        <w:ind w:right="-91" w:hanging="2"/>
        <w:jc w:val="both"/>
        <w:rPr>
          <w:rFonts w:ascii="Times New Roman" w:eastAsia="Arial" w:hAnsi="Times New Roman" w:cs="Times New Roman"/>
          <w:lang w:val="pt-PT"/>
        </w:rPr>
      </w:pPr>
      <w:r w:rsidRPr="005F1530">
        <w:rPr>
          <w:rFonts w:ascii="Times New Roman" w:eastAsia="Arial" w:hAnsi="Times New Roman" w:cs="Times New Roman"/>
          <w:lang w:val="pt-PT"/>
        </w:rPr>
        <w:t>I A III…</w:t>
      </w:r>
      <w:r w:rsidRPr="005F1530">
        <w:rPr>
          <w:rFonts w:ascii="Times New Roman" w:eastAsia="Arial" w:hAnsi="Times New Roman" w:cs="Times New Roman"/>
          <w:lang w:val="es-ES"/>
        </w:rPr>
        <w:t>.......................................................................................................................................</w:t>
      </w:r>
    </w:p>
    <w:p w14:paraId="6D3AE155" w14:textId="77777777" w:rsidR="005F1530" w:rsidRPr="005F1530" w:rsidRDefault="005F1530" w:rsidP="00B01AA2">
      <w:pPr>
        <w:spacing w:line="240" w:lineRule="auto"/>
        <w:ind w:right="-91" w:hanging="2"/>
        <w:jc w:val="both"/>
        <w:rPr>
          <w:rFonts w:ascii="Times New Roman" w:eastAsia="Arial" w:hAnsi="Times New Roman" w:cs="Times New Roman"/>
          <w:lang w:val="pt-PT"/>
        </w:rPr>
      </w:pPr>
      <w:r w:rsidRPr="005F1530">
        <w:rPr>
          <w:rFonts w:ascii="Times New Roman" w:eastAsia="Arial" w:hAnsi="Times New Roman" w:cs="Times New Roman"/>
          <w:lang w:val="pt-PT"/>
        </w:rPr>
        <w:t>IV. …</w:t>
      </w:r>
      <w:r w:rsidRPr="005F1530">
        <w:rPr>
          <w:rFonts w:ascii="Times New Roman" w:eastAsia="Arial" w:hAnsi="Times New Roman" w:cs="Times New Roman"/>
          <w:lang w:val="es-ES"/>
        </w:rPr>
        <w:t>...........................................................................................................................................</w:t>
      </w:r>
    </w:p>
    <w:p w14:paraId="5CD58BB8" w14:textId="77777777" w:rsidR="005F1530" w:rsidRPr="005F1530" w:rsidRDefault="005F1530" w:rsidP="00B01AA2">
      <w:pPr>
        <w:spacing w:line="240" w:lineRule="auto"/>
        <w:ind w:leftChars="237" w:left="1038" w:right="-91" w:hangingChars="235" w:hanging="517"/>
        <w:jc w:val="both"/>
        <w:rPr>
          <w:rFonts w:ascii="Times New Roman" w:eastAsia="Arial" w:hAnsi="Times New Roman" w:cs="Times New Roman"/>
          <w:lang w:val="es-ES"/>
        </w:rPr>
      </w:pPr>
      <w:r w:rsidRPr="005F1530">
        <w:rPr>
          <w:rFonts w:ascii="Times New Roman" w:eastAsia="Arial" w:hAnsi="Times New Roman" w:cs="Times New Roman"/>
          <w:lang w:val="es-ES"/>
        </w:rPr>
        <w:t>A) ......................................................................................................................................</w:t>
      </w:r>
    </w:p>
    <w:p w14:paraId="3DDBD40F" w14:textId="77777777" w:rsidR="005F1530" w:rsidRPr="005F1530" w:rsidRDefault="005F1530" w:rsidP="00B01AA2">
      <w:pPr>
        <w:spacing w:line="240" w:lineRule="auto"/>
        <w:ind w:leftChars="237" w:left="1038" w:right="-91" w:hangingChars="235" w:hanging="517"/>
        <w:jc w:val="both"/>
        <w:rPr>
          <w:rFonts w:ascii="Times New Roman" w:eastAsia="Arial" w:hAnsi="Times New Roman" w:cs="Times New Roman"/>
          <w:b/>
        </w:rPr>
      </w:pPr>
      <w:r w:rsidRPr="005F1530">
        <w:rPr>
          <w:rFonts w:ascii="Times New Roman" w:eastAsia="Arial" w:hAnsi="Times New Roman" w:cs="Times New Roman"/>
        </w:rPr>
        <w:t>B)</w:t>
      </w:r>
      <w:r w:rsidRPr="005F1530">
        <w:rPr>
          <w:rFonts w:ascii="Times New Roman" w:eastAsia="Arial" w:hAnsi="Times New Roman" w:cs="Times New Roman"/>
          <w:b/>
        </w:rPr>
        <w:t xml:space="preserve"> </w:t>
      </w:r>
      <w:r w:rsidRPr="005F1530">
        <w:rPr>
          <w:rFonts w:ascii="Times New Roman" w:eastAsia="Arial" w:hAnsi="Times New Roman" w:cs="Times New Roman"/>
          <w:b/>
        </w:rPr>
        <w:tab/>
        <w:t xml:space="preserve">GARANTIZAR Y LLEVAR A CABO LA INSTALACIÓN, EVALUACIÓN DE EFECTIVIDAD, VISIBILIDAD, MANTENIMIENTO, Y, EN SU CASO, RETIRO DE LAS SEÑALIZACIONES CORRESPONDIENTES A LAS VÍAS PÚBLICAS DE JURISDICCIÓN MUNICIPAL, PARA LO CUAL, DEBERÁN: </w:t>
      </w:r>
    </w:p>
    <w:p w14:paraId="3647D2FA" w14:textId="77777777" w:rsidR="005F1530" w:rsidRPr="005F1530" w:rsidRDefault="005F1530" w:rsidP="00B01AA2">
      <w:pPr>
        <w:spacing w:line="240" w:lineRule="auto"/>
        <w:ind w:left="1701" w:right="-91" w:hanging="567"/>
        <w:jc w:val="both"/>
        <w:rPr>
          <w:rFonts w:ascii="Times New Roman" w:eastAsia="Arial" w:hAnsi="Times New Roman" w:cs="Times New Roman"/>
          <w:b/>
        </w:rPr>
      </w:pPr>
      <w:r w:rsidRPr="005F1530">
        <w:rPr>
          <w:rFonts w:ascii="Times New Roman" w:eastAsia="Arial" w:hAnsi="Times New Roman" w:cs="Times New Roman"/>
          <w:b/>
        </w:rPr>
        <w:lastRenderedPageBreak/>
        <w:t xml:space="preserve">1) </w:t>
      </w:r>
      <w:r w:rsidRPr="005F1530">
        <w:rPr>
          <w:rFonts w:ascii="Times New Roman" w:eastAsia="Arial" w:hAnsi="Times New Roman" w:cs="Times New Roman"/>
          <w:b/>
        </w:rPr>
        <w:tab/>
        <w:t xml:space="preserve">REALIZAR INSPECCIONES PERIÓDICAS DE AL MENOS UNA VEZ AL AÑO, PARA EVALUAR EL ESTADO FÍSICO, FUNCIONAL Y DE VISIBILIDAD DE LAS SEÑALIZACIONES; </w:t>
      </w:r>
    </w:p>
    <w:p w14:paraId="47B52BD1" w14:textId="77777777" w:rsidR="005F1530" w:rsidRPr="005F1530" w:rsidRDefault="005F1530" w:rsidP="00B01AA2">
      <w:pPr>
        <w:spacing w:line="240" w:lineRule="auto"/>
        <w:ind w:left="1701" w:right="-91" w:hanging="567"/>
        <w:jc w:val="both"/>
        <w:rPr>
          <w:rFonts w:ascii="Times New Roman" w:eastAsia="Arial" w:hAnsi="Times New Roman" w:cs="Times New Roman"/>
          <w:b/>
        </w:rPr>
      </w:pPr>
      <w:r w:rsidRPr="005F1530">
        <w:rPr>
          <w:rFonts w:ascii="Times New Roman" w:eastAsia="Arial" w:hAnsi="Times New Roman" w:cs="Times New Roman"/>
          <w:b/>
        </w:rPr>
        <w:t xml:space="preserve">2) </w:t>
      </w:r>
      <w:r w:rsidRPr="005F1530">
        <w:rPr>
          <w:rFonts w:ascii="Times New Roman" w:eastAsia="Arial" w:hAnsi="Times New Roman" w:cs="Times New Roman"/>
          <w:b/>
        </w:rPr>
        <w:tab/>
        <w:t xml:space="preserve">ASEGURAR QUE LAS SEÑALIZACIONES CUMPLAN CON LOS ESTÁNDARES TÉCNICOS Y DE SEGURIDAD VIAL APLICABLES, CONSIDERANDO SU CORRECTA UBICACIÓN, DISEÑO, ILUMINACIÓN O RETROREFLECTIVIDAD, ASÍ COMO SU RESISTENCIA A FACTORES CLIMÁTICOS; Y </w:t>
      </w:r>
    </w:p>
    <w:p w14:paraId="298A6A6A" w14:textId="77777777" w:rsidR="005F1530" w:rsidRPr="005F1530" w:rsidRDefault="005F1530" w:rsidP="00B01AA2">
      <w:pPr>
        <w:spacing w:line="240" w:lineRule="auto"/>
        <w:ind w:left="1701" w:right="-91" w:hanging="567"/>
        <w:jc w:val="both"/>
        <w:rPr>
          <w:rFonts w:ascii="Times New Roman" w:eastAsia="Arial" w:hAnsi="Times New Roman" w:cs="Times New Roman"/>
          <w:b/>
        </w:rPr>
      </w:pPr>
      <w:r w:rsidRPr="005F1530">
        <w:rPr>
          <w:rFonts w:ascii="Times New Roman" w:eastAsia="Arial" w:hAnsi="Times New Roman" w:cs="Times New Roman"/>
          <w:b/>
        </w:rPr>
        <w:t xml:space="preserve">3) </w:t>
      </w:r>
      <w:r w:rsidRPr="005F1530">
        <w:rPr>
          <w:rFonts w:ascii="Times New Roman" w:eastAsia="Arial" w:hAnsi="Times New Roman" w:cs="Times New Roman"/>
          <w:b/>
        </w:rPr>
        <w:tab/>
        <w:t xml:space="preserve">IMPLEMENTAR UN SISTEMA DE MONITOREO CONTINUO PARA IDENTIFICAR Y ATENDER DE MANERA OPORTUNA SEÑALES DETERIORADAS, OBSOLETAS O INEXISTENTES, PROCEDIENDO A SU REPARACIÓN, REPOSICIÓN O ACTUALIZACIÓN DENTRO DE UN PLAZO RAZONABLE.  </w:t>
      </w:r>
    </w:p>
    <w:p w14:paraId="19BB4C87" w14:textId="77777777" w:rsidR="005F1530" w:rsidRPr="005F1530" w:rsidRDefault="005F1530" w:rsidP="00B01AA2">
      <w:pPr>
        <w:spacing w:line="240" w:lineRule="auto"/>
        <w:ind w:leftChars="237" w:left="1038" w:right="-91" w:hangingChars="235" w:hanging="517"/>
        <w:jc w:val="both"/>
        <w:rPr>
          <w:rFonts w:ascii="Times New Roman" w:eastAsia="Arial" w:hAnsi="Times New Roman" w:cs="Times New Roman"/>
          <w:b/>
        </w:rPr>
      </w:pPr>
      <w:r w:rsidRPr="005F1530">
        <w:rPr>
          <w:rFonts w:ascii="Times New Roman" w:eastAsia="Arial" w:hAnsi="Times New Roman" w:cs="Times New Roman"/>
        </w:rPr>
        <w:t xml:space="preserve">C) </w:t>
      </w:r>
      <w:r w:rsidRPr="005F1530">
        <w:rPr>
          <w:rFonts w:ascii="Times New Roman" w:eastAsia="Arial" w:hAnsi="Times New Roman" w:cs="Times New Roman"/>
        </w:rPr>
        <w:tab/>
        <w:t>REALIZAR LOS ESTUDIOS TÉCNICOS DE INGENIERÍA DE TRÁNSITO QUE SUSTENTEN LA COLOCACIÓN</w:t>
      </w:r>
      <w:r w:rsidRPr="005F1530">
        <w:rPr>
          <w:rFonts w:ascii="Times New Roman" w:eastAsia="Arial" w:hAnsi="Times New Roman" w:cs="Times New Roman"/>
          <w:b/>
        </w:rPr>
        <w:t xml:space="preserve">, MODIFICACIÓN O RETIRO DE DICHOS DISPOSITIVOS, TOMANDO EN CONSIDERACIÓN SU IMPACTO EN LA SEGURIDAD, MOVILIDAD Y FLUIDEZ DEL TRÁNSITO; </w:t>
      </w:r>
    </w:p>
    <w:p w14:paraId="0A8A0B7D" w14:textId="77777777" w:rsidR="005F1530" w:rsidRPr="005F1530" w:rsidRDefault="005F1530" w:rsidP="00B01AA2">
      <w:pPr>
        <w:spacing w:line="240" w:lineRule="auto"/>
        <w:ind w:leftChars="237" w:left="1038" w:right="-91" w:hangingChars="235" w:hanging="517"/>
        <w:jc w:val="both"/>
        <w:rPr>
          <w:rFonts w:ascii="Times New Roman" w:eastAsia="Arial" w:hAnsi="Times New Roman" w:cs="Times New Roman"/>
          <w:b/>
        </w:rPr>
      </w:pPr>
      <w:r w:rsidRPr="005F1530">
        <w:rPr>
          <w:rFonts w:ascii="Times New Roman" w:eastAsia="Arial" w:hAnsi="Times New Roman" w:cs="Times New Roman"/>
        </w:rPr>
        <w:t>D)</w:t>
      </w:r>
      <w:r w:rsidRPr="005F1530">
        <w:rPr>
          <w:rFonts w:ascii="Times New Roman" w:eastAsia="Arial" w:hAnsi="Times New Roman" w:cs="Times New Roman"/>
          <w:b/>
        </w:rPr>
        <w:t xml:space="preserve"> </w:t>
      </w:r>
      <w:r w:rsidRPr="005F1530">
        <w:rPr>
          <w:rFonts w:ascii="Times New Roman" w:eastAsia="Arial" w:hAnsi="Times New Roman" w:cs="Times New Roman"/>
          <w:b/>
        </w:rPr>
        <w:tab/>
        <w:t xml:space="preserve">MANTENER UN REGISTRO ACTUALIZADO DE LAS SEÑALIZACIONES INSTALADAS, EL CUAL DEBE CONTAR COMO MÍNIMO INFORMACIÓN DE SU UBICACIÓN, FECHA DE INSTALACIÓN Y LOS ÚLTIMOS TRABAJOS DE MANTENIMIENTO REALIZADOS, CON EL FIN DE GARANTIZAR UNA GESTIÓN EFICIENTE; Y </w:t>
      </w:r>
    </w:p>
    <w:p w14:paraId="07245B7C" w14:textId="77777777" w:rsidR="005F1530" w:rsidRPr="005F1530" w:rsidRDefault="005F1530" w:rsidP="00B01AA2">
      <w:pPr>
        <w:spacing w:line="240" w:lineRule="auto"/>
        <w:ind w:leftChars="237" w:left="1040" w:right="-91" w:hangingChars="235" w:hanging="519"/>
        <w:jc w:val="both"/>
        <w:rPr>
          <w:rFonts w:ascii="Times New Roman" w:eastAsia="Arial" w:hAnsi="Times New Roman" w:cs="Times New Roman"/>
        </w:rPr>
      </w:pPr>
      <w:r w:rsidRPr="005F1530">
        <w:rPr>
          <w:rFonts w:ascii="Times New Roman" w:eastAsia="Arial" w:hAnsi="Times New Roman" w:cs="Times New Roman"/>
          <w:b/>
        </w:rPr>
        <w:t xml:space="preserve">E) </w:t>
      </w:r>
      <w:r w:rsidRPr="005F1530">
        <w:rPr>
          <w:rFonts w:ascii="Times New Roman" w:eastAsia="Arial" w:hAnsi="Times New Roman" w:cs="Times New Roman"/>
          <w:b/>
        </w:rPr>
        <w:tab/>
        <w:t>LAS DEMÁS ATRIBUCIONES QUE LE OTORGUEN ESTA LEY Y OTROS ORDENAMIENTOS JURÍDICOS APLICABLES.</w:t>
      </w:r>
    </w:p>
    <w:p w14:paraId="18D64AA3" w14:textId="77777777" w:rsidR="005F1530" w:rsidRPr="005F1530" w:rsidRDefault="005F1530" w:rsidP="00B01AA2">
      <w:pPr>
        <w:spacing w:after="0" w:line="240" w:lineRule="auto"/>
        <w:ind w:right="-91" w:hanging="2"/>
        <w:jc w:val="both"/>
        <w:rPr>
          <w:rFonts w:ascii="Times New Roman" w:eastAsia="Arial" w:hAnsi="Times New Roman" w:cs="Times New Roman"/>
        </w:rPr>
      </w:pPr>
    </w:p>
    <w:p w14:paraId="12182864" w14:textId="3D84997B" w:rsidR="008F7E5B" w:rsidRDefault="005F1530" w:rsidP="00B01AA2">
      <w:pPr>
        <w:pStyle w:val="Textoindependiente"/>
        <w:spacing w:line="360" w:lineRule="auto"/>
        <w:ind w:right="-91"/>
        <w:rPr>
          <w:rFonts w:eastAsia="Arial"/>
          <w:b/>
          <w:sz w:val="22"/>
          <w:szCs w:val="22"/>
        </w:rPr>
      </w:pPr>
      <w:r w:rsidRPr="005F1530">
        <w:rPr>
          <w:rFonts w:eastAsia="Arial"/>
          <w:b/>
          <w:sz w:val="22"/>
          <w:szCs w:val="22"/>
        </w:rPr>
        <w:t xml:space="preserve">TRANSITORIOS. PRIMERO. - </w:t>
      </w:r>
      <w:r w:rsidRPr="005F1530">
        <w:rPr>
          <w:rFonts w:eastAsia="Arial"/>
          <w:sz w:val="22"/>
          <w:szCs w:val="22"/>
        </w:rPr>
        <w:t xml:space="preserve">EL PRESENTE DECRETO ENTRARÁ EN VIGOR EL DÍA SIGUIENTE AL DE SU PUBLICACIÓN EN EL PERIÓDICO OFICIAL DEL ESTADO. </w:t>
      </w:r>
      <w:r w:rsidRPr="005F1530">
        <w:rPr>
          <w:rFonts w:eastAsia="Arial"/>
          <w:b/>
          <w:sz w:val="22"/>
          <w:szCs w:val="22"/>
        </w:rPr>
        <w:t xml:space="preserve">SEGUNDO.- </w:t>
      </w:r>
      <w:r w:rsidRPr="005F1530">
        <w:rPr>
          <w:rFonts w:eastAsia="Arial"/>
          <w:sz w:val="22"/>
          <w:szCs w:val="22"/>
        </w:rPr>
        <w:t xml:space="preserve">EL ESTADO Y LOS MUNICIPIOS TENDRÁN UN PLAZO DE 120 DÍAS HÁBILES A PARTIR DE LA ENTRADA EN VIGOR DEL PRESENTE DECRETO PARA ACATAR LAS OBLIGACIONES EMANADAS DEL PRESENTE DECRETO. </w:t>
      </w:r>
      <w:r w:rsidRPr="005F1530">
        <w:rPr>
          <w:rFonts w:eastAsia="Arial"/>
          <w:b/>
          <w:sz w:val="22"/>
          <w:szCs w:val="22"/>
        </w:rPr>
        <w:t>FIRMAN A FAVOR DEL DICTAMEN</w:t>
      </w:r>
      <w:r w:rsidRPr="00C26EA0">
        <w:rPr>
          <w:rFonts w:eastAsia="Arial"/>
          <w:b/>
          <w:sz w:val="22"/>
          <w:szCs w:val="22"/>
        </w:rPr>
        <w:t>, POR UNANIMIDAD DE LOS INTEGRANTES DE LA COMISIÓN DE MOVILIDAD.</w:t>
      </w:r>
    </w:p>
    <w:p w14:paraId="3B298177" w14:textId="77777777" w:rsidR="00031B1A" w:rsidRPr="00725D8C" w:rsidRDefault="00031B1A" w:rsidP="00B01AA2">
      <w:pPr>
        <w:pStyle w:val="Textoindependiente"/>
        <w:spacing w:line="240" w:lineRule="auto"/>
        <w:ind w:right="-91"/>
        <w:rPr>
          <w:sz w:val="22"/>
          <w:szCs w:val="22"/>
        </w:rPr>
      </w:pPr>
    </w:p>
    <w:p w14:paraId="735A7523" w14:textId="2AED7AAD" w:rsidR="00725D8C" w:rsidRPr="00405AFF" w:rsidRDefault="00725D8C" w:rsidP="00B01AA2">
      <w:pPr>
        <w:pStyle w:val="Textoindependiente"/>
        <w:spacing w:line="360" w:lineRule="auto"/>
        <w:ind w:right="-91"/>
        <w:rPr>
          <w:bCs/>
          <w:sz w:val="22"/>
          <w:szCs w:val="22"/>
        </w:rPr>
      </w:pPr>
      <w:r w:rsidRPr="00EA15C2">
        <w:rPr>
          <w:bCs/>
          <w:sz w:val="22"/>
          <w:szCs w:val="22"/>
        </w:rPr>
        <w:t>TERMINADA QUE FUE LA LECTURA DEL DICTAMEN</w:t>
      </w:r>
      <w:r>
        <w:rPr>
          <w:bCs/>
          <w:sz w:val="22"/>
          <w:szCs w:val="22"/>
        </w:rPr>
        <w:t>,</w:t>
      </w:r>
      <w:r w:rsidRPr="00EA15C2">
        <w:rPr>
          <w:bCs/>
          <w:sz w:val="22"/>
          <w:szCs w:val="22"/>
        </w:rPr>
        <w:t xml:space="preserve"> </w:t>
      </w:r>
      <w:r w:rsidRPr="00725D8C">
        <w:rPr>
          <w:sz w:val="22"/>
          <w:szCs w:val="22"/>
        </w:rPr>
        <w:t xml:space="preserve">EL C. PRESIDENTE EN FUNCIONES </w:t>
      </w:r>
      <w:r w:rsidRPr="00725D8C">
        <w:rPr>
          <w:bCs/>
          <w:sz w:val="22"/>
          <w:szCs w:val="22"/>
        </w:rPr>
        <w:t xml:space="preserve">LO </w:t>
      </w:r>
      <w:r w:rsidRPr="00EA15C2">
        <w:rPr>
          <w:bCs/>
          <w:sz w:val="22"/>
          <w:szCs w:val="22"/>
        </w:rPr>
        <w:t>PUSO A LA CONSIDERACIÓN DEL PLENO, PREGUNTANDO A LOS CC. DIPUTADOS QUE DESEEN INTERVENIR EN SU DISCUSIÓN LO MANIFIESTEN EN LA FORMA ACOSTUMBRADA. PRIMERAMENTE, QUIEN ESTÉ EN CONTRA.</w:t>
      </w:r>
    </w:p>
    <w:p w14:paraId="704CAFBB" w14:textId="77777777" w:rsidR="00725D8C" w:rsidRPr="002224B3" w:rsidRDefault="00725D8C" w:rsidP="00B01AA2">
      <w:pPr>
        <w:spacing w:after="0" w:line="240" w:lineRule="auto"/>
        <w:ind w:right="-91"/>
        <w:jc w:val="both"/>
        <w:rPr>
          <w:rFonts w:ascii="Times New Roman" w:hAnsi="Times New Roman" w:cs="Times New Roman"/>
        </w:rPr>
      </w:pPr>
    </w:p>
    <w:p w14:paraId="48FE880D" w14:textId="37AF5358" w:rsidR="00725D8C" w:rsidRDefault="00725D8C" w:rsidP="00B01AA2">
      <w:pPr>
        <w:spacing w:after="0" w:line="360" w:lineRule="auto"/>
        <w:ind w:right="-91"/>
        <w:jc w:val="both"/>
        <w:rPr>
          <w:rFonts w:ascii="Times New Roman" w:hAnsi="Times New Roman" w:cs="Times New Roman"/>
          <w:highlight w:val="yellow"/>
        </w:rPr>
      </w:pPr>
      <w:r w:rsidRPr="00431208">
        <w:rPr>
          <w:rFonts w:ascii="Times New Roman" w:hAnsi="Times New Roman" w:cs="Times New Roman"/>
        </w:rPr>
        <w:t xml:space="preserve">NO HABIENDO ORADORES EN CONTRA, PARA HABLAR A FAVOR DEL DICTAMEN, SE LE CONCEDIÓ EL USO DE LA PALABRA A LA </w:t>
      </w:r>
      <w:r w:rsidRPr="00431208">
        <w:rPr>
          <w:rFonts w:ascii="Times New Roman" w:hAnsi="Times New Roman" w:cs="Times New Roman"/>
          <w:b/>
        </w:rPr>
        <w:t>C. DIP. BRENDA VELÁZQUEZ VALDEZ</w:t>
      </w:r>
      <w:r w:rsidRPr="00431208">
        <w:rPr>
          <w:rFonts w:ascii="Times New Roman" w:hAnsi="Times New Roman" w:cs="Times New Roman"/>
        </w:rPr>
        <w:t xml:space="preserve">, QUIEN EXPRESÓ: </w:t>
      </w:r>
      <w:r w:rsidR="00D01655">
        <w:rPr>
          <w:rFonts w:ascii="Times New Roman" w:hAnsi="Times New Roman" w:cs="Times New Roman"/>
          <w:lang w:val="es-ES"/>
        </w:rPr>
        <w:t xml:space="preserve">“GRACIAS, DIPUTADO PRESIDENTE. HOY NOS ENCONTRAMOS ANTE UN MOMENTO </w:t>
      </w:r>
      <w:r w:rsidR="00D01655">
        <w:rPr>
          <w:rFonts w:ascii="Times New Roman" w:hAnsi="Times New Roman" w:cs="Times New Roman"/>
          <w:lang w:val="es-ES"/>
        </w:rPr>
        <w:lastRenderedPageBreak/>
        <w:t>CRUCIAL PARA LA SEGURIDAD VIAL EN NUESTRA ENTIDAD</w:t>
      </w:r>
      <w:r w:rsidR="00F300BA">
        <w:rPr>
          <w:rFonts w:ascii="Times New Roman" w:hAnsi="Times New Roman" w:cs="Times New Roman"/>
          <w:lang w:val="es-ES"/>
        </w:rPr>
        <w:t>.</w:t>
      </w:r>
      <w:r w:rsidR="00D01655">
        <w:rPr>
          <w:rFonts w:ascii="Times New Roman" w:hAnsi="Times New Roman" w:cs="Times New Roman"/>
          <w:lang w:val="es-ES"/>
        </w:rPr>
        <w:t xml:space="preserve"> LA REFORMA PRESENTADA A LA LEY DE SEÑALAMIENTOS VIALES ES UN PASO DETERMINANTE PARA GARANTIZAR LA MOVILIDAD SEGURA DE TODOS LOS HABITANTES DEL ESTADO. LA FALTA DE SEÑALIZACIÓN ADECUADA Y SU MANTENIMIENTO DEFICIENTE, HAN SIDO FACTORES DETERMINANTES EN LA ALTA SINIESTRALIDAD DE NUESTRAS VIALIDADES. AL FORTALECER EL MARCO JURÍDICO PARA LA INSTALACIÓN, EVALUACIÓN Y MANTENIMIENTO DE ESTOS ELEMENTOS, NO SOLO ESTAMOS CUMPLIENDO CON UNA RESPONSABILIDAD LEGAL, SINO CON UN DEBER MORAL</w:t>
      </w:r>
      <w:r w:rsidR="00F300BA">
        <w:rPr>
          <w:rFonts w:ascii="Times New Roman" w:hAnsi="Times New Roman" w:cs="Times New Roman"/>
          <w:lang w:val="es-ES"/>
        </w:rPr>
        <w:t>:</w:t>
      </w:r>
      <w:r w:rsidR="00D01655">
        <w:rPr>
          <w:rFonts w:ascii="Times New Roman" w:hAnsi="Times New Roman" w:cs="Times New Roman"/>
          <w:lang w:val="es-ES"/>
        </w:rPr>
        <w:t xml:space="preserve"> PROTEGER LA VIDA DE NUESTROS CIUDADANOS. EN MORENA, CREEMOS FIRMEMENTE QUE GOBERNAR ES VELAR POR LA SEGURIDAD DEL PUEBLO</w:t>
      </w:r>
      <w:r w:rsidR="00F300BA">
        <w:rPr>
          <w:rFonts w:ascii="Times New Roman" w:hAnsi="Times New Roman" w:cs="Times New Roman"/>
          <w:lang w:val="es-ES"/>
        </w:rPr>
        <w:t>.</w:t>
      </w:r>
      <w:r w:rsidR="00D01655">
        <w:rPr>
          <w:rFonts w:ascii="Times New Roman" w:hAnsi="Times New Roman" w:cs="Times New Roman"/>
          <w:lang w:val="es-ES"/>
        </w:rPr>
        <w:t xml:space="preserve"> POR ELLO, ESTE DICTAMEN RESPONDE A UNA NECESIDAD URGENTE</w:t>
      </w:r>
      <w:r w:rsidR="00F300BA">
        <w:rPr>
          <w:rFonts w:ascii="Times New Roman" w:hAnsi="Times New Roman" w:cs="Times New Roman"/>
          <w:lang w:val="es-ES"/>
        </w:rPr>
        <w:t xml:space="preserve">: </w:t>
      </w:r>
      <w:r w:rsidR="00D01655">
        <w:rPr>
          <w:rFonts w:ascii="Times New Roman" w:hAnsi="Times New Roman" w:cs="Times New Roman"/>
          <w:lang w:val="es-ES"/>
        </w:rPr>
        <w:t>LA IMPLEMENTACIÓN DE UNA INFRAESTRUCTURA VIAL QUE SEA SEGURA, VISIBLE Y EFICIENTE</w:t>
      </w:r>
      <w:r w:rsidR="00F300BA">
        <w:rPr>
          <w:rFonts w:ascii="Times New Roman" w:hAnsi="Times New Roman" w:cs="Times New Roman"/>
          <w:lang w:val="es-ES"/>
        </w:rPr>
        <w:t>.</w:t>
      </w:r>
      <w:r w:rsidR="00D01655">
        <w:rPr>
          <w:rFonts w:ascii="Times New Roman" w:hAnsi="Times New Roman" w:cs="Times New Roman"/>
          <w:lang w:val="es-ES"/>
        </w:rPr>
        <w:t xml:space="preserve"> NO PODEMOS PERMITIR QUE LA FALTA DE VISIBILIDAD DE LOS SEÑALAMIENTOS CONTINÚE PONIENDO EN RIESGO A LOS USUARIOS DE NUESTRAS CALLES</w:t>
      </w:r>
      <w:r w:rsidR="00F300BA">
        <w:rPr>
          <w:rFonts w:ascii="Times New Roman" w:hAnsi="Times New Roman" w:cs="Times New Roman"/>
          <w:lang w:val="es-ES"/>
        </w:rPr>
        <w:t>.</w:t>
      </w:r>
      <w:r w:rsidR="00D01655">
        <w:rPr>
          <w:rFonts w:ascii="Times New Roman" w:hAnsi="Times New Roman" w:cs="Times New Roman"/>
          <w:lang w:val="es-ES"/>
        </w:rPr>
        <w:t xml:space="preserve"> LAS ESTADÍSTICAS MUESTRAN QUE UN ALTO PORCENTAJE DE LOS ACCIDENTES VIALES ESTÁN RELACIONADOS CON DEFICIENCIAS EN LA SEÑALIZACIÓN, POR LO QUE ES IMPERATIVO TOMAR MEDIDAS EFECTIVAS PARA PREVENIR MÁS TRAGEDIAS. ESTA REFORMA REFUERZA LA IMPORTANCIA DE LA SEGURIDAD VIAL, COMO UN DERECHO HUMANO FUNDAMENTAL Y PROPORCIONA A LAS AUTORIDADES LAS HERRAMIENTAS NECESARIAS PARA GARANTIZARLO. FINALMENTE, ESTA REFORMA NO SOLO BUSCA MEJORAR LAS CONDICIONES ACTUALES, SINO CREAR UN SISTEMA DE MONITOREO CONTINUO QUE ASEGURE QUE LAS SEÑALIZACIONES ESTÁN SIEMPRE OPERATIVAS Y EN ÓPTIMAS CONDICIONES</w:t>
      </w:r>
      <w:r w:rsidR="00F300BA">
        <w:rPr>
          <w:rFonts w:ascii="Times New Roman" w:hAnsi="Times New Roman" w:cs="Times New Roman"/>
          <w:lang w:val="es-ES"/>
        </w:rPr>
        <w:t>.</w:t>
      </w:r>
      <w:r w:rsidR="00D01655">
        <w:rPr>
          <w:rFonts w:ascii="Times New Roman" w:hAnsi="Times New Roman" w:cs="Times New Roman"/>
          <w:lang w:val="es-ES"/>
        </w:rPr>
        <w:t xml:space="preserve"> ES UN PASO HACIA LA CONSTRUCCIÓN DE UN NUEVO LEÓN MÁS SEGURO, DONDE CADA CIUDADANO PUEDA TRANSITAR CON CONFIANZA Y TRANQUILIDAD</w:t>
      </w:r>
      <w:r w:rsidR="00F300BA">
        <w:rPr>
          <w:rFonts w:ascii="Times New Roman" w:hAnsi="Times New Roman" w:cs="Times New Roman"/>
          <w:lang w:val="es-ES"/>
        </w:rPr>
        <w:t>.</w:t>
      </w:r>
      <w:r w:rsidR="00D01655">
        <w:rPr>
          <w:rFonts w:ascii="Times New Roman" w:hAnsi="Times New Roman" w:cs="Times New Roman"/>
          <w:lang w:val="es-ES"/>
        </w:rPr>
        <w:t xml:space="preserve"> POR ELLO, INVITO A ESTA ASAMBLEA A APOYAR ESTE DICTAMEN EN BENEFICIO DE LA SEGURIDAD DE TODOS. ES CUANTO”.</w:t>
      </w:r>
    </w:p>
    <w:p w14:paraId="2300D97B" w14:textId="77777777" w:rsidR="005F1530" w:rsidRPr="00725D8C" w:rsidRDefault="005F1530" w:rsidP="00B01AA2">
      <w:pPr>
        <w:spacing w:after="0" w:line="240" w:lineRule="auto"/>
        <w:ind w:right="-91"/>
        <w:jc w:val="both"/>
        <w:rPr>
          <w:rFonts w:ascii="Times New Roman" w:hAnsi="Times New Roman" w:cs="Times New Roman"/>
          <w:highlight w:val="yellow"/>
        </w:rPr>
      </w:pPr>
    </w:p>
    <w:p w14:paraId="3C0E4E6F" w14:textId="76F6215C" w:rsidR="00725D8C" w:rsidRPr="00D01655" w:rsidRDefault="00725D8C" w:rsidP="00B01AA2">
      <w:pPr>
        <w:pStyle w:val="Textoindependiente"/>
        <w:spacing w:line="360" w:lineRule="auto"/>
        <w:ind w:right="-91"/>
        <w:rPr>
          <w:sz w:val="22"/>
          <w:szCs w:val="22"/>
          <w:highlight w:val="yellow"/>
        </w:rPr>
      </w:pPr>
      <w:r w:rsidRPr="00F300BA">
        <w:rPr>
          <w:sz w:val="22"/>
          <w:szCs w:val="22"/>
        </w:rPr>
        <w:t xml:space="preserve">PARA HABLAR A FAVOR DEL DICTAMEN, SE LE CONCEDIÓ EL USO DE LA PALABRA AL </w:t>
      </w:r>
      <w:r w:rsidRPr="00F300BA">
        <w:rPr>
          <w:b/>
          <w:sz w:val="22"/>
          <w:szCs w:val="22"/>
        </w:rPr>
        <w:t>C. DIP. JOSÉ LUIS SANTOS MARTÍNEZ</w:t>
      </w:r>
      <w:r w:rsidRPr="00F300BA">
        <w:rPr>
          <w:sz w:val="22"/>
          <w:szCs w:val="22"/>
        </w:rPr>
        <w:t>, QUIEN EXPRESÓ:</w:t>
      </w:r>
      <w:r w:rsidR="00D01655" w:rsidRPr="00F300BA">
        <w:rPr>
          <w:sz w:val="22"/>
          <w:szCs w:val="22"/>
        </w:rPr>
        <w:t xml:space="preserve"> </w:t>
      </w:r>
      <w:r w:rsidR="00D01655" w:rsidRPr="00D01655">
        <w:rPr>
          <w:sz w:val="22"/>
          <w:szCs w:val="22"/>
          <w:lang w:val="es-ES"/>
        </w:rPr>
        <w:t>“GRACIAS, DIPUTADO PRESIDENTE. HONORABLE ASAMBLEA</w:t>
      </w:r>
      <w:r w:rsidR="00D011B1">
        <w:rPr>
          <w:sz w:val="22"/>
          <w:szCs w:val="22"/>
          <w:lang w:val="es-ES"/>
        </w:rPr>
        <w:t>.</w:t>
      </w:r>
      <w:r w:rsidR="00D01655" w:rsidRPr="00D01655">
        <w:rPr>
          <w:sz w:val="22"/>
          <w:szCs w:val="22"/>
          <w:lang w:val="es-ES"/>
        </w:rPr>
        <w:t xml:space="preserve"> HOY HACEMOS USO DE ESTA TRIBUNA PARA POSICIONARNOS A FAVOR DEL PRESENTE DICTAMEN QUE NOS PRESENTA LA COMISIÓN DE MOVILIDAD. EN ESTE CASO, RESPECTO A LOS SEÑALAMIENTOS VIALES, LOS CUALES FORMAN PARTE DE LA INFRAESTRUCTURA DE NUESTRAS CIUDADES</w:t>
      </w:r>
      <w:r w:rsidR="00D011B1">
        <w:rPr>
          <w:sz w:val="22"/>
          <w:szCs w:val="22"/>
          <w:lang w:val="es-ES"/>
        </w:rPr>
        <w:t>;</w:t>
      </w:r>
      <w:r w:rsidR="00D01655" w:rsidRPr="00D01655">
        <w:rPr>
          <w:sz w:val="22"/>
          <w:szCs w:val="22"/>
          <w:lang w:val="es-ES"/>
        </w:rPr>
        <w:t xml:space="preserve"> SON ELEMENTOS VISUALES DE ORDEN, ORIENTACIÓN Y EFICACES PARA GARANTIZAR EL TRÁNSITO ADECUADO Y QUE BRINDAN SEGURIDAD A LOS CONDUCTORES Y A LOS PEATONES. LOS SEÑALAMIENTOS VIALES </w:t>
      </w:r>
      <w:r w:rsidR="00D01655" w:rsidRPr="00D01655">
        <w:rPr>
          <w:sz w:val="22"/>
          <w:szCs w:val="22"/>
          <w:lang w:val="es-ES"/>
        </w:rPr>
        <w:lastRenderedPageBreak/>
        <w:t>FORMAN PARTE DE NUESTRA VIDA DIARIA, SON INSTRUMENTOS QUE FACILITAN EL FLUJO VEHICULAR Y PREVÉ</w:t>
      </w:r>
      <w:r w:rsidR="00D011B1">
        <w:rPr>
          <w:sz w:val="22"/>
          <w:szCs w:val="22"/>
          <w:lang w:val="es-ES"/>
        </w:rPr>
        <w:t>N EN GRAN MEDIDA LOS ACCIDENTES.</w:t>
      </w:r>
      <w:r w:rsidR="00D01655" w:rsidRPr="00D01655">
        <w:rPr>
          <w:sz w:val="22"/>
          <w:szCs w:val="22"/>
          <w:lang w:val="es-ES"/>
        </w:rPr>
        <w:t xml:space="preserve"> EN ESTE CONTEXTO, ES PRIMORDIAL QUE LOS ELEMENTOS ESENCIALES SE ENCUENTREN EN ÓPTIMAS CONDICIONES PARA QUE CUMPLAN CON UNA ADECUADA FUNCIÓN. DE MANERA MUY OPORTUNA, SE PRECISA EN ESTE DICTAMEN EL PROPÓSITO</w:t>
      </w:r>
      <w:r w:rsidR="00D011B1">
        <w:rPr>
          <w:sz w:val="22"/>
          <w:szCs w:val="22"/>
          <w:lang w:val="es-ES"/>
        </w:rPr>
        <w:t>:</w:t>
      </w:r>
      <w:r w:rsidR="00D01655" w:rsidRPr="00D01655">
        <w:rPr>
          <w:sz w:val="22"/>
          <w:szCs w:val="22"/>
          <w:lang w:val="es-ES"/>
        </w:rPr>
        <w:t xml:space="preserve"> ES VIGILAR EL ESTADO QUE GUARDAN LOS SEÑALAMIENTOS VIALES, BUSCANDO SIEMPRE QUE SU FUNCIÓN SEA EFICAZ Y</w:t>
      </w:r>
      <w:r w:rsidR="00283972">
        <w:rPr>
          <w:sz w:val="22"/>
          <w:szCs w:val="22"/>
          <w:lang w:val="es-ES"/>
        </w:rPr>
        <w:t xml:space="preserve"> GENUINA CON BASE A SU OBJETIVO.</w:t>
      </w:r>
      <w:r w:rsidR="00D01655" w:rsidRPr="00D01655">
        <w:rPr>
          <w:sz w:val="22"/>
          <w:szCs w:val="22"/>
          <w:lang w:val="es-ES"/>
        </w:rPr>
        <w:t xml:space="preserve"> EL MANTENIMIENTO ADECUADO Y EL RETIRO DE AQUELLOS QUE DEJARON DE CUMPLIR CON SU FUNCIÓN, ASÍ COMO UN REGISTRO O INVENTARIO DE SEÑALAMIENTOS, SON UNA DE LAS PROPUESTAS EN ESTE DICTAMEN. LOS MUNICIPIOS CON BASE A SUS COMPETENCIAS, SON LOS ENCARGADOS DE LLEVAR A CABO ESTAS ACCIONES QUE BENEFICIEN DE MANERA SIGNIFICATIVA A LA POBLACIÓN. LA BANCADA DE ACCIÓN NACIONAL, SEGUIRÁ REALIZANDO PROPUESTAS QUE ESTIMULEN, PROPICIEN Y REFUERCEN LAS MEDIDAS </w:t>
      </w:r>
      <w:r w:rsidR="00963183">
        <w:rPr>
          <w:sz w:val="22"/>
          <w:szCs w:val="22"/>
          <w:lang w:val="es-ES"/>
        </w:rPr>
        <w:t>EFEC</w:t>
      </w:r>
      <w:r w:rsidR="00D01655" w:rsidRPr="00D01655">
        <w:rPr>
          <w:sz w:val="22"/>
          <w:szCs w:val="22"/>
          <w:lang w:val="es-ES"/>
        </w:rPr>
        <w:t>TIVAS PARA LA SEGURIDAD DE NUESTRA POBLACIÓN Y APOYANDO A AQUÉLLAS QUE ABONEN EN ESTE MISMO FIN. POR LO ANTERIOR, SE LES INVITA A VOTAR A FAVOR DEL SENTIDO DEL PRESENTE DICTAMEN. ES CUANTO, DIPUTADO PRESIDENTE”.</w:t>
      </w:r>
    </w:p>
    <w:p w14:paraId="3EF66BF4" w14:textId="77777777" w:rsidR="00725D8C" w:rsidRPr="00725D8C" w:rsidRDefault="00725D8C" w:rsidP="00B01AA2">
      <w:pPr>
        <w:pStyle w:val="Textoindependiente"/>
        <w:spacing w:line="240" w:lineRule="auto"/>
        <w:ind w:right="-91"/>
        <w:rPr>
          <w:sz w:val="22"/>
          <w:szCs w:val="22"/>
          <w:highlight w:val="yellow"/>
        </w:rPr>
      </w:pPr>
    </w:p>
    <w:p w14:paraId="0E98425D" w14:textId="36213311" w:rsidR="00725D8C" w:rsidRPr="00725D8C" w:rsidRDefault="00725D8C" w:rsidP="00B01AA2">
      <w:pPr>
        <w:pStyle w:val="Textoindependiente"/>
        <w:spacing w:line="360" w:lineRule="auto"/>
        <w:ind w:right="-91"/>
        <w:rPr>
          <w:sz w:val="22"/>
          <w:szCs w:val="22"/>
        </w:rPr>
      </w:pPr>
      <w:r w:rsidRPr="00725D8C">
        <w:rPr>
          <w:sz w:val="22"/>
          <w:szCs w:val="22"/>
        </w:rPr>
        <w:t>EN ESE MOMENTO, EL C. PRESIDENTE EN FUNCIONES SOLICITÓ A LA SEGUNDA VICEPRESIDENTA OCUPAR SU LUGAR</w:t>
      </w:r>
      <w:r w:rsidR="001612BF">
        <w:rPr>
          <w:sz w:val="22"/>
          <w:szCs w:val="22"/>
        </w:rPr>
        <w:t>,</w:t>
      </w:r>
      <w:r w:rsidRPr="00725D8C">
        <w:rPr>
          <w:sz w:val="22"/>
          <w:szCs w:val="22"/>
        </w:rPr>
        <w:t xml:space="preserve"> PARA HACER USO DE LA PALABRA</w:t>
      </w:r>
      <w:r>
        <w:rPr>
          <w:sz w:val="22"/>
          <w:szCs w:val="22"/>
        </w:rPr>
        <w:t>.</w:t>
      </w:r>
    </w:p>
    <w:p w14:paraId="5F231381" w14:textId="77777777" w:rsidR="00725D8C" w:rsidRPr="00725D8C" w:rsidRDefault="00725D8C" w:rsidP="00B01AA2">
      <w:pPr>
        <w:pStyle w:val="Textoindependiente"/>
        <w:spacing w:line="240" w:lineRule="auto"/>
        <w:ind w:right="-91"/>
        <w:rPr>
          <w:sz w:val="22"/>
          <w:szCs w:val="22"/>
          <w:highlight w:val="yellow"/>
        </w:rPr>
      </w:pPr>
    </w:p>
    <w:p w14:paraId="5FB03326" w14:textId="05B31FD1" w:rsidR="00725D8C" w:rsidRDefault="00725D8C" w:rsidP="00B01AA2">
      <w:pPr>
        <w:pStyle w:val="Textoindependiente"/>
        <w:spacing w:line="360" w:lineRule="auto"/>
        <w:ind w:right="-91"/>
        <w:rPr>
          <w:sz w:val="22"/>
          <w:szCs w:val="22"/>
          <w:lang w:val="es-ES"/>
        </w:rPr>
      </w:pPr>
      <w:r w:rsidRPr="001612BF">
        <w:rPr>
          <w:sz w:val="22"/>
          <w:szCs w:val="22"/>
        </w:rPr>
        <w:t xml:space="preserve">PARA HABLAR A FAVOR DEL DICTAMEN, SE LE CONCEDIÓ EL USO DE LA PALABRA AL </w:t>
      </w:r>
      <w:r w:rsidRPr="001612BF">
        <w:rPr>
          <w:b/>
          <w:sz w:val="22"/>
          <w:szCs w:val="22"/>
        </w:rPr>
        <w:t>C. DIP. JOSÉ LUIS GARZA GARZA</w:t>
      </w:r>
      <w:r w:rsidRPr="001612BF">
        <w:rPr>
          <w:sz w:val="22"/>
          <w:szCs w:val="22"/>
        </w:rPr>
        <w:t>, QUIEN EXPRESÓ:</w:t>
      </w:r>
      <w:r w:rsidR="00D01655" w:rsidRPr="003F6FD5">
        <w:rPr>
          <w:sz w:val="22"/>
          <w:szCs w:val="22"/>
        </w:rPr>
        <w:t xml:space="preserve"> </w:t>
      </w:r>
      <w:r w:rsidR="003F6FD5" w:rsidRPr="003F6FD5">
        <w:rPr>
          <w:sz w:val="22"/>
          <w:szCs w:val="22"/>
          <w:lang w:val="es-ES"/>
        </w:rPr>
        <w:t>“CON EL PERMISO DE LA PRESIDENTA. COMPAÑERAS Y COMPAÑEROS DIPUTADOS. EL DICTAMEN QUE SE ENCUENTRA A DISCUSIÓN, ES DE GRAN IMPORTANCIA PARA NUESTRO ESTADO, PORQUE ATIENDE UNA DE LAS DEMANDAS MÁS SENTIDAS DE LA CIUDADANÍA: LA SEGURIDAD VIAL. ESTE DICTAMEN CONCENTRA DIVERSAS INICIATIVAS, ENTRE ELLAS, UNA QUE IMPULSÓ UN SERVIDOR CON EL PROPÓSITO DE FORTALECER LA LEY DE SEÑALAMIENTOS VIALES</w:t>
      </w:r>
      <w:r w:rsidR="003D30A4">
        <w:rPr>
          <w:sz w:val="22"/>
          <w:szCs w:val="22"/>
          <w:lang w:val="es-ES"/>
        </w:rPr>
        <w:t>.</w:t>
      </w:r>
      <w:r w:rsidR="003F6FD5" w:rsidRPr="003F6FD5">
        <w:rPr>
          <w:sz w:val="22"/>
          <w:szCs w:val="22"/>
          <w:lang w:val="es-ES"/>
        </w:rPr>
        <w:t xml:space="preserve"> LA FALTA DE SEÑALIZACIÓN ADECUADA Y EL DEFICIENTE MANTENIMIENTO</w:t>
      </w:r>
      <w:r w:rsidR="003D30A4">
        <w:rPr>
          <w:sz w:val="22"/>
          <w:szCs w:val="22"/>
          <w:lang w:val="es-ES"/>
        </w:rPr>
        <w:t>,</w:t>
      </w:r>
      <w:r w:rsidR="003F6FD5" w:rsidRPr="003F6FD5">
        <w:rPr>
          <w:sz w:val="22"/>
          <w:szCs w:val="22"/>
          <w:lang w:val="es-ES"/>
        </w:rPr>
        <w:t xml:space="preserve"> HA SIDO POR AÑOS UNA PROBLEMÁTICA CONSTANTE QUE ESTÁ EN NUESTROS MUNICIPIOS</w:t>
      </w:r>
      <w:r w:rsidR="003D30A4">
        <w:rPr>
          <w:sz w:val="22"/>
          <w:szCs w:val="22"/>
          <w:lang w:val="es-ES"/>
        </w:rPr>
        <w:t>,</w:t>
      </w:r>
      <w:r w:rsidR="003F6FD5" w:rsidRPr="003F6FD5">
        <w:rPr>
          <w:sz w:val="22"/>
          <w:szCs w:val="22"/>
          <w:lang w:val="es-ES"/>
        </w:rPr>
        <w:t xml:space="preserve"> Y NO ES UN TEMA MENOR, PUES 1 DE CADA 4 ACCIDENTES EN LA ZONA METROPOLITANA ESTÁ RELACIONADO CON LA FALTA DE DELIMITACIÓN DE CARRILES, ES DECIR, EL 25% DE LOS SINIESTROS DE TRÁNSITO EN LA METRÓPOLI. CON ESTE DICTAMEN, DAMOS PASOS FIRMES PARA MATERIALIZAR EL DERECHO CONSTITUCIONAL DE TODAS LAS PERSONAS A UNA MOVILIDAD EN CONDICIONES DE SEGURIDAD, ACCESIBILIDAD, SOSTENIBILIDAD Y CALIDAD. LO ANTERIOR</w:t>
      </w:r>
      <w:r w:rsidR="003D30A4">
        <w:rPr>
          <w:sz w:val="22"/>
          <w:szCs w:val="22"/>
          <w:lang w:val="es-ES"/>
        </w:rPr>
        <w:t>,</w:t>
      </w:r>
      <w:r w:rsidR="003F6FD5" w:rsidRPr="003F6FD5">
        <w:rPr>
          <w:sz w:val="22"/>
          <w:szCs w:val="22"/>
          <w:lang w:val="es-ES"/>
        </w:rPr>
        <w:t xml:space="preserve"> AL ESTABLECER LA OBLIGACIÓN DE MANTENER LOS SEÑALAMIENTOS VIALES </w:t>
      </w:r>
      <w:r w:rsidR="003F6FD5" w:rsidRPr="003F6FD5">
        <w:rPr>
          <w:sz w:val="22"/>
          <w:szCs w:val="22"/>
          <w:lang w:val="es-ES"/>
        </w:rPr>
        <w:lastRenderedPageBreak/>
        <w:t>EN CONDICIONES ÓPTIMAS QUE CUMPLAN DESDE SU INSTALACIÓN CON ESTÁNDARES TÉCNICOS RELATIVOS A SU UBICACIÓN, DISEÑO, ILUMINACIÓN O RETROEFECTIVIDAD, ASÍ COMO RESISTENCIA A FACTORES CLIMÁTICOS</w:t>
      </w:r>
      <w:r w:rsidR="003D30A4">
        <w:rPr>
          <w:sz w:val="22"/>
          <w:szCs w:val="22"/>
          <w:lang w:val="es-ES"/>
        </w:rPr>
        <w:t>;</w:t>
      </w:r>
      <w:r w:rsidR="003F6FD5" w:rsidRPr="003F6FD5">
        <w:rPr>
          <w:sz w:val="22"/>
          <w:szCs w:val="22"/>
          <w:lang w:val="es-ES"/>
        </w:rPr>
        <w:t xml:space="preserve"> ASÍ COMO PREVER INSPECCIONES PERIÓDICAS, REGISTROS ACTUALIZADOS Y LA OBLIGACIÓN DE DAR MANTENIMIENTO Y/O RETIRAR AQUÉLLOS SEÑALAMIENTOS QUE HAYAN PERDIDO SU FUNCIÓN POR DETERIORO Y SUSTITUIRLOS POR NUEVOS</w:t>
      </w:r>
      <w:r w:rsidR="003D30A4">
        <w:rPr>
          <w:sz w:val="22"/>
          <w:szCs w:val="22"/>
          <w:lang w:val="es-ES"/>
        </w:rPr>
        <w:t>.</w:t>
      </w:r>
      <w:r w:rsidR="003F6FD5" w:rsidRPr="003F6FD5">
        <w:rPr>
          <w:sz w:val="22"/>
          <w:szCs w:val="22"/>
          <w:lang w:val="es-ES"/>
        </w:rPr>
        <w:t xml:space="preserve"> EN OTRAS PALABRAS, ES UNA ACCIÓN LEGISLATIVA QUE IMPACTA EN LA VIDA DIARIA DE LA GENTE</w:t>
      </w:r>
      <w:r w:rsidR="003D30A4">
        <w:rPr>
          <w:sz w:val="22"/>
          <w:szCs w:val="22"/>
          <w:lang w:val="es-ES"/>
        </w:rPr>
        <w:t>.</w:t>
      </w:r>
      <w:r w:rsidR="003F6FD5" w:rsidRPr="003F6FD5">
        <w:rPr>
          <w:sz w:val="22"/>
          <w:szCs w:val="22"/>
          <w:lang w:val="es-ES"/>
        </w:rPr>
        <w:t xml:space="preserve"> UNA SEÑAL BIEN COLOCADA PUEDE EVITAR UN ACCIDENTE FATAL</w:t>
      </w:r>
      <w:r w:rsidR="003D30A4">
        <w:rPr>
          <w:sz w:val="22"/>
          <w:szCs w:val="22"/>
          <w:lang w:val="es-ES"/>
        </w:rPr>
        <w:t>.</w:t>
      </w:r>
      <w:r w:rsidR="003F6FD5" w:rsidRPr="003F6FD5">
        <w:rPr>
          <w:sz w:val="22"/>
          <w:szCs w:val="22"/>
          <w:lang w:val="es-ES"/>
        </w:rPr>
        <w:t xml:space="preserve"> UNA LÍNEA PINTADA CON CLARIDAD, PUEDE SALVAR VIDAS. ESTE ES EL VERDADERO SENTIDO DE LO QUE HOY DISCUTIMOS</w:t>
      </w:r>
      <w:r w:rsidR="003D30A4">
        <w:rPr>
          <w:sz w:val="22"/>
          <w:szCs w:val="22"/>
          <w:lang w:val="es-ES"/>
        </w:rPr>
        <w:t>.</w:t>
      </w:r>
      <w:r w:rsidR="003F6FD5" w:rsidRPr="003F6FD5">
        <w:rPr>
          <w:sz w:val="22"/>
          <w:szCs w:val="22"/>
          <w:lang w:val="es-ES"/>
        </w:rPr>
        <w:t xml:space="preserve"> CON LA APROBACIÓN DE ESTE DICTAMEN, ENVIAREMOS UN MENSAJE CLARO QUE EN ESTE CONGRESO SE CONSTITUYEN CONSENSOS, SE TRABAJA CON RESPONSABILIDAD Y SE ATIENDEN LOS PROBLEMAS REALES Y ACTUALES. DESDE LA BANCADA DE MOVIMIENTO CIUDADANO, DEJAMOS CLARO QUE NUESTRA PRIORIDAD ES Y SIEMPRE SERÁ LA CIUDADANÍA, ESCUCHANDO SUS DEMANDAS Y TRANSFORMANDO ESTAS VOCES EN INICIATIVAS QUE HACEN LA DIFERENCIA EN LA VIDA DIARIA. POR ELLO, ANTICIPO MI VOTO A FAVOR</w:t>
      </w:r>
      <w:r w:rsidR="003D30A4">
        <w:rPr>
          <w:sz w:val="22"/>
          <w:szCs w:val="22"/>
          <w:lang w:val="es-ES"/>
        </w:rPr>
        <w:t>,</w:t>
      </w:r>
      <w:r w:rsidR="003F6FD5" w:rsidRPr="003F6FD5">
        <w:rPr>
          <w:sz w:val="22"/>
          <w:szCs w:val="22"/>
          <w:lang w:val="es-ES"/>
        </w:rPr>
        <w:t xml:space="preserve"> Y LOS INVITO A EMITIR SU VOTO EN EL MISMO SENTIDO, CONVENCIDO DE QUE ESTAMOS CUMPLIENDO CON NUESTRA MÁS ALTA RESPONSABILIDAD: PROTEGER LA VIDA Y LA SEGURIDAD DE LAS Y LOS NUEVOLEONESES. ES CUANTO”.</w:t>
      </w:r>
    </w:p>
    <w:p w14:paraId="43D84E19" w14:textId="77777777" w:rsidR="003D30A4" w:rsidRPr="003F6FD5" w:rsidRDefault="003D30A4" w:rsidP="00B01AA2">
      <w:pPr>
        <w:pStyle w:val="Textoindependiente"/>
        <w:spacing w:line="240" w:lineRule="auto"/>
        <w:ind w:right="-91"/>
        <w:rPr>
          <w:sz w:val="22"/>
          <w:szCs w:val="22"/>
        </w:rPr>
      </w:pPr>
    </w:p>
    <w:p w14:paraId="17D6DB66" w14:textId="63779CE8" w:rsidR="00725D8C" w:rsidRPr="00725D8C" w:rsidRDefault="00725D8C" w:rsidP="00B01AA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5F1530">
        <w:rPr>
          <w:rFonts w:ascii="Times New Roman" w:hAnsi="Times New Roman" w:cs="Times New Roman"/>
        </w:rPr>
        <w:t xml:space="preserve">LA C. </w:t>
      </w:r>
      <w:r w:rsidRPr="00725D8C">
        <w:rPr>
          <w:rFonts w:ascii="Times New Roman" w:hAnsi="Times New Roman" w:cs="Times New Roman"/>
        </w:rPr>
        <w:t xml:space="preserve">PRESIDENTA EN FUNCIONES, DIP. BRENDA VELÁZQUEZ VALDEZ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DE LA ASAMBLEA</w:t>
      </w:r>
      <w:r w:rsidR="0099631C">
        <w:rPr>
          <w:rFonts w:ascii="Times New Roman" w:hAnsi="Times New Roman" w:cs="Times New Roman"/>
        </w:rPr>
        <w:t>,</w:t>
      </w:r>
      <w:r w:rsidR="00031B1A" w:rsidRPr="007E49A8">
        <w:rPr>
          <w:rFonts w:ascii="Times New Roman" w:hAnsi="Times New Roman" w:cs="Times New Roman"/>
        </w:rPr>
        <w:t xml:space="preserve">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28ABA3BC" w14:textId="77777777" w:rsidR="00725D8C" w:rsidRPr="00725D8C" w:rsidRDefault="00725D8C" w:rsidP="00B01AA2">
      <w:pPr>
        <w:spacing w:after="0" w:line="240" w:lineRule="auto"/>
        <w:ind w:right="-91"/>
        <w:jc w:val="both"/>
        <w:rPr>
          <w:rFonts w:ascii="Times New Roman" w:hAnsi="Times New Roman" w:cs="Times New Roman"/>
        </w:rPr>
      </w:pPr>
    </w:p>
    <w:p w14:paraId="12BC1C5B" w14:textId="0600A6A0" w:rsidR="00725D8C" w:rsidRPr="00725D8C" w:rsidRDefault="00725D8C" w:rsidP="00B01AA2">
      <w:pPr>
        <w:pStyle w:val="Textoindependiente"/>
        <w:spacing w:line="360" w:lineRule="auto"/>
        <w:ind w:right="-91"/>
        <w:rPr>
          <w:sz w:val="22"/>
          <w:szCs w:val="22"/>
        </w:rPr>
      </w:pPr>
      <w:r w:rsidRPr="00725D8C">
        <w:rPr>
          <w:sz w:val="22"/>
          <w:szCs w:val="22"/>
        </w:rPr>
        <w:t>HECHA LA VOTACIÓN CORRESPONDIENTE, LA C. SECRETARIA INFORMÓ QUE SE REGISTRARON 35 VOTOS A FAVOR A TRAVÉS DEL TABLERO ELECTRÓNICO DE VOTACIÓN, SE AGREGA 1 VOTO A FAVOR DE MANERA PRESENCIAL, A SOLICITUD DE LA C. DIP. GRECIA BENAVIDES FLORES; Y 3 VOTOS A FAVOR A TRAVÉS DE LA PLATAFORMA DIGITAL, DE LOS CC. DIPUTADOS</w:t>
      </w:r>
      <w:r w:rsidR="0099631C">
        <w:rPr>
          <w:sz w:val="22"/>
          <w:szCs w:val="22"/>
        </w:rPr>
        <w:t>:</w:t>
      </w:r>
      <w:r w:rsidRPr="00725D8C">
        <w:rPr>
          <w:sz w:val="22"/>
          <w:szCs w:val="22"/>
        </w:rPr>
        <w:t xml:space="preserve"> PERLA DE LOS ÁNGELES VILLARREAL VALDEZ, LORENA DE LA GARZA VENECIA E ITZEL SOLEDAD CASTILLO ALMANZA; DANDO UN TOTAL DE 39 VOTOS A FAVOR, 0 VOTOS EN CONTRA Y 0 VOTOS EN ABSTENCIÓN, </w:t>
      </w:r>
      <w:r w:rsidRPr="00725D8C">
        <w:rPr>
          <w:b/>
          <w:sz w:val="22"/>
          <w:szCs w:val="22"/>
        </w:rPr>
        <w:t>SIENDO APROBADO POR UNANIMIDAD</w:t>
      </w:r>
      <w:r w:rsidRPr="00725D8C">
        <w:rPr>
          <w:sz w:val="22"/>
          <w:szCs w:val="22"/>
        </w:rPr>
        <w:t xml:space="preserve"> </w:t>
      </w:r>
      <w:r w:rsidR="0099631C">
        <w:rPr>
          <w:b/>
          <w:sz w:val="22"/>
          <w:szCs w:val="22"/>
        </w:rPr>
        <w:t>EL DICTAMEN.</w:t>
      </w:r>
    </w:p>
    <w:p w14:paraId="7A020A80" w14:textId="00CF09BB" w:rsidR="00725D8C" w:rsidRDefault="00725D8C" w:rsidP="00B01AA2">
      <w:pPr>
        <w:spacing w:after="0" w:line="360" w:lineRule="auto"/>
        <w:ind w:right="-91"/>
        <w:jc w:val="both"/>
        <w:rPr>
          <w:rFonts w:ascii="Times New Roman" w:eastAsia="Times New Roman" w:hAnsi="Times New Roman" w:cs="Times New Roman"/>
          <w:lang w:eastAsia="es-ES"/>
        </w:rPr>
      </w:pPr>
      <w:bookmarkStart w:id="4" w:name="_Hlk102754488"/>
      <w:r w:rsidRPr="00B32088">
        <w:rPr>
          <w:rFonts w:ascii="Times New Roman" w:hAnsi="Times New Roman" w:cs="Times New Roman"/>
        </w:rPr>
        <w:lastRenderedPageBreak/>
        <w:t xml:space="preserve">APROBADO QUE FUE, </w:t>
      </w:r>
      <w:r w:rsidRPr="0093243D">
        <w:rPr>
          <w:rFonts w:ascii="Times New Roman" w:hAnsi="Times New Roman" w:cs="Times New Roman"/>
        </w:rPr>
        <w:t xml:space="preserve">LA C. PRESIDENTA EN FUNCIONES </w:t>
      </w:r>
      <w:r w:rsidRPr="00B32088">
        <w:rPr>
          <w:rFonts w:ascii="Times New Roman" w:hAnsi="Times New Roman" w:cs="Times New Roman"/>
        </w:rPr>
        <w:t xml:space="preserve">INFORMÓ QUE </w:t>
      </w:r>
      <w:bookmarkEnd w:id="4"/>
      <w:r w:rsidRPr="00B32088">
        <w:rPr>
          <w:rFonts w:ascii="Times New Roman" w:hAnsi="Times New Roman" w:cs="Times New Roman"/>
          <w:b/>
        </w:rPr>
        <w:t xml:space="preserve">SE APRUEBA EN LO GENERAL Y EN LO PARTICULAR, EL DICTAMEN RELATIVO </w:t>
      </w:r>
      <w:r w:rsidRPr="00725D8C">
        <w:rPr>
          <w:rFonts w:ascii="Times New Roman" w:hAnsi="Times New Roman" w:cs="Times New Roman"/>
          <w:b/>
        </w:rPr>
        <w:t>A LOS EXPEDIENTES NÚMERO 19293-19738/LXXVII, DE LA COMISIÓN DE MOVILIDAD</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7ED941E0" w14:textId="77777777" w:rsidR="0093243D" w:rsidRDefault="0093243D" w:rsidP="00B01AA2">
      <w:pPr>
        <w:spacing w:after="0" w:line="240" w:lineRule="auto"/>
        <w:ind w:right="-91"/>
        <w:jc w:val="both"/>
        <w:rPr>
          <w:rFonts w:ascii="Times New Roman" w:eastAsia="Times New Roman" w:hAnsi="Times New Roman" w:cs="Times New Roman"/>
          <w:lang w:eastAsia="es-ES"/>
        </w:rPr>
      </w:pPr>
    </w:p>
    <w:p w14:paraId="09D56A18" w14:textId="00B21FCC" w:rsidR="00D34BE7" w:rsidRDefault="00D34BE7" w:rsidP="00B01AA2">
      <w:pPr>
        <w:pStyle w:val="Textoindependiente"/>
        <w:spacing w:line="360" w:lineRule="auto"/>
        <w:ind w:right="-91"/>
        <w:rPr>
          <w:sz w:val="22"/>
          <w:szCs w:val="22"/>
        </w:rPr>
      </w:pPr>
      <w:r w:rsidRPr="00D34BE7">
        <w:rPr>
          <w:sz w:val="22"/>
          <w:szCs w:val="22"/>
        </w:rPr>
        <w:t xml:space="preserve">AL NO HABER </w:t>
      </w:r>
      <w:r w:rsidRPr="0093243D">
        <w:rPr>
          <w:sz w:val="22"/>
          <w:szCs w:val="22"/>
        </w:rPr>
        <w:t xml:space="preserve">MÁS DICTÁMENES QUE PRESENTAR, </w:t>
      </w:r>
      <w:r w:rsidR="00CD73FF" w:rsidRPr="0093243D">
        <w:rPr>
          <w:sz w:val="22"/>
          <w:szCs w:val="22"/>
        </w:rPr>
        <w:t>LA C. PRESIDENTA</w:t>
      </w:r>
      <w:r w:rsidR="0093243D" w:rsidRPr="0093243D">
        <w:rPr>
          <w:sz w:val="22"/>
          <w:szCs w:val="22"/>
        </w:rPr>
        <w:t xml:space="preserve"> EN FUNCIONES</w:t>
      </w:r>
      <w:r w:rsidR="00CD73FF" w:rsidRPr="0093243D">
        <w:rPr>
          <w:sz w:val="22"/>
          <w:szCs w:val="22"/>
        </w:rPr>
        <w:t xml:space="preserve">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B01AA2">
      <w:pPr>
        <w:pStyle w:val="Textoindependiente"/>
        <w:spacing w:line="240" w:lineRule="auto"/>
        <w:ind w:right="-91"/>
        <w:rPr>
          <w:sz w:val="22"/>
          <w:szCs w:val="22"/>
        </w:rPr>
      </w:pPr>
    </w:p>
    <w:p w14:paraId="57A1F8FE" w14:textId="05A6C972" w:rsidR="00D34BE7" w:rsidRPr="003F6FD5" w:rsidRDefault="0093243D" w:rsidP="00B01AA2">
      <w:pPr>
        <w:pStyle w:val="Textoindependiente"/>
        <w:spacing w:line="360" w:lineRule="auto"/>
        <w:ind w:right="-91"/>
        <w:rPr>
          <w:sz w:val="22"/>
          <w:szCs w:val="22"/>
        </w:rPr>
      </w:pPr>
      <w:r w:rsidRPr="0099631C">
        <w:rPr>
          <w:sz w:val="22"/>
          <w:szCs w:val="22"/>
        </w:rPr>
        <w:t xml:space="preserve">EN ESE MOMENTO, SOLICITÓ Y SE LE CONCEDIÓ EL USO DE LA PALABRA A LA </w:t>
      </w:r>
      <w:r w:rsidRPr="0099631C">
        <w:rPr>
          <w:b/>
          <w:sz w:val="22"/>
          <w:szCs w:val="22"/>
        </w:rPr>
        <w:t>C. DIP. GRETA PAMELA BARRA HERNÁNDEZ</w:t>
      </w:r>
      <w:r w:rsidRPr="0099631C">
        <w:rPr>
          <w:sz w:val="22"/>
          <w:szCs w:val="22"/>
        </w:rPr>
        <w:t>, QUIEN DESDE SU LUGAR EXPRESÓ:</w:t>
      </w:r>
      <w:r w:rsidR="003F6FD5" w:rsidRPr="003F6FD5">
        <w:rPr>
          <w:sz w:val="22"/>
          <w:szCs w:val="22"/>
        </w:rPr>
        <w:t xml:space="preserve"> </w:t>
      </w:r>
      <w:r w:rsidR="003F6FD5" w:rsidRPr="003F6FD5">
        <w:rPr>
          <w:rStyle w:val="Ninguno"/>
          <w:bCs/>
          <w:sz w:val="22"/>
          <w:szCs w:val="22"/>
        </w:rPr>
        <w:t>“GRACIAS, DIPUTADA PRESIDENTA. QUISIERA PEDIR, POR FAVOR, UN MINUTO DE SILENCIO POR MI VECINO JUVENCIO GONZÁLEZ, VECINO DE PARAJE SAN JOSÉ SECTOR RÍOS</w:t>
      </w:r>
      <w:r w:rsidR="00D06FE7">
        <w:rPr>
          <w:rStyle w:val="Ninguno"/>
          <w:bCs/>
          <w:sz w:val="22"/>
          <w:szCs w:val="22"/>
        </w:rPr>
        <w:t>,</w:t>
      </w:r>
      <w:r w:rsidR="003F6FD5" w:rsidRPr="003F6FD5">
        <w:rPr>
          <w:rStyle w:val="Ninguno"/>
          <w:bCs/>
          <w:sz w:val="22"/>
          <w:szCs w:val="22"/>
        </w:rPr>
        <w:t xml:space="preserve"> QUE DESAFORTUNADAMENTE PERDIÓ LA VIDA TRATANDO DE SALVAGUARDAR SU HOGAR QUE SE ESTABA INUNDANDO POR LAS LLUVIAS”.</w:t>
      </w:r>
    </w:p>
    <w:p w14:paraId="36AB016E" w14:textId="77777777" w:rsidR="0093243D" w:rsidRDefault="0093243D" w:rsidP="00B01AA2">
      <w:pPr>
        <w:pStyle w:val="Textoindependiente"/>
        <w:spacing w:line="240" w:lineRule="auto"/>
        <w:ind w:right="-91"/>
        <w:rPr>
          <w:sz w:val="22"/>
          <w:szCs w:val="22"/>
        </w:rPr>
      </w:pPr>
    </w:p>
    <w:p w14:paraId="5962A8AF" w14:textId="37EDCE42" w:rsidR="0093243D" w:rsidRPr="003F6FD5" w:rsidRDefault="0093243D" w:rsidP="00B01AA2">
      <w:pPr>
        <w:pStyle w:val="Textoindependiente"/>
        <w:spacing w:line="360" w:lineRule="auto"/>
        <w:ind w:right="-91"/>
        <w:rPr>
          <w:b/>
          <w:sz w:val="22"/>
          <w:szCs w:val="22"/>
        </w:rPr>
      </w:pPr>
      <w:r w:rsidRPr="003F6FD5">
        <w:rPr>
          <w:b/>
          <w:sz w:val="22"/>
          <w:szCs w:val="22"/>
        </w:rPr>
        <w:t>C. PRESIDENTA EN FUNCIONES:</w:t>
      </w:r>
      <w:r w:rsidR="003F6FD5" w:rsidRPr="003F6FD5">
        <w:rPr>
          <w:b/>
          <w:sz w:val="22"/>
          <w:szCs w:val="22"/>
        </w:rPr>
        <w:t xml:space="preserve"> </w:t>
      </w:r>
      <w:r w:rsidR="003F6FD5" w:rsidRPr="003F6FD5">
        <w:rPr>
          <w:rStyle w:val="Ninguno"/>
          <w:bCs/>
          <w:sz w:val="22"/>
          <w:szCs w:val="22"/>
        </w:rPr>
        <w:t>“LES SOLICITO PONERNOS TODOS DE PIE. DECLARAMOS UN MINUTO DE SILENCIO A PETICIÓN DE LA DIPUTADA GRETA BARRA”.</w:t>
      </w:r>
    </w:p>
    <w:p w14:paraId="7F72C06B" w14:textId="77777777" w:rsidR="0093243D" w:rsidRDefault="0093243D" w:rsidP="00B01AA2">
      <w:pPr>
        <w:pStyle w:val="Textoindependiente"/>
        <w:spacing w:line="240" w:lineRule="auto"/>
        <w:ind w:right="-91"/>
        <w:rPr>
          <w:b/>
          <w:sz w:val="22"/>
          <w:szCs w:val="22"/>
        </w:rPr>
      </w:pPr>
    </w:p>
    <w:p w14:paraId="704CB969" w14:textId="03C4338C" w:rsidR="0093243D" w:rsidRPr="0093243D" w:rsidRDefault="0093243D" w:rsidP="00B01AA2">
      <w:pPr>
        <w:pStyle w:val="Textoindependiente"/>
        <w:spacing w:line="360" w:lineRule="auto"/>
        <w:ind w:right="-91"/>
        <w:rPr>
          <w:i/>
          <w:sz w:val="22"/>
          <w:szCs w:val="22"/>
        </w:rPr>
      </w:pPr>
      <w:r>
        <w:rPr>
          <w:i/>
          <w:sz w:val="22"/>
          <w:szCs w:val="22"/>
        </w:rPr>
        <w:t>SE BRINDÓ UN MINUTO DE SILENCIO POR EL SENSIBLE FALLECIMIENTO DEL SR.</w:t>
      </w:r>
      <w:r w:rsidR="003F6FD5">
        <w:rPr>
          <w:i/>
          <w:sz w:val="22"/>
          <w:szCs w:val="22"/>
        </w:rPr>
        <w:t xml:space="preserve"> JUVENCIO GONZÁLEZ</w:t>
      </w:r>
      <w:r>
        <w:rPr>
          <w:i/>
          <w:sz w:val="22"/>
          <w:szCs w:val="22"/>
        </w:rPr>
        <w:t>. Q.E.P.D.</w:t>
      </w:r>
    </w:p>
    <w:p w14:paraId="56E2F765" w14:textId="77777777" w:rsidR="00253782" w:rsidRDefault="00253782" w:rsidP="00B01AA2">
      <w:pPr>
        <w:pStyle w:val="Textoindependiente"/>
        <w:spacing w:line="240" w:lineRule="auto"/>
        <w:ind w:right="-91"/>
        <w:rPr>
          <w:b/>
          <w:sz w:val="22"/>
          <w:szCs w:val="22"/>
        </w:rPr>
      </w:pPr>
    </w:p>
    <w:p w14:paraId="137AB84F" w14:textId="6EE1EF4C" w:rsidR="0093243D" w:rsidRPr="003F6FD5" w:rsidRDefault="0093243D" w:rsidP="00B01AA2">
      <w:pPr>
        <w:pStyle w:val="Textoindependiente"/>
        <w:spacing w:line="240" w:lineRule="auto"/>
        <w:ind w:right="-91"/>
        <w:rPr>
          <w:b/>
          <w:sz w:val="22"/>
          <w:szCs w:val="22"/>
        </w:rPr>
      </w:pPr>
      <w:r w:rsidRPr="003F6FD5">
        <w:rPr>
          <w:b/>
          <w:sz w:val="22"/>
          <w:szCs w:val="22"/>
        </w:rPr>
        <w:t>C.  PRESIDENTA:</w:t>
      </w:r>
      <w:r w:rsidR="003F6FD5" w:rsidRPr="003F6FD5">
        <w:rPr>
          <w:b/>
          <w:sz w:val="22"/>
          <w:szCs w:val="22"/>
        </w:rPr>
        <w:t xml:space="preserve"> </w:t>
      </w:r>
      <w:r w:rsidR="003F6FD5" w:rsidRPr="003F6FD5">
        <w:rPr>
          <w:rStyle w:val="Ninguno"/>
          <w:bCs/>
          <w:sz w:val="22"/>
          <w:szCs w:val="22"/>
        </w:rPr>
        <w:t>“DESCANSE EN PAZ, JUVENCIO GONZÁLEZ”.</w:t>
      </w:r>
    </w:p>
    <w:p w14:paraId="65FD579C" w14:textId="77777777" w:rsidR="0093243D" w:rsidRDefault="0093243D" w:rsidP="00B01AA2">
      <w:pPr>
        <w:pStyle w:val="Textoindependiente"/>
        <w:spacing w:line="360" w:lineRule="auto"/>
        <w:ind w:right="-91"/>
        <w:rPr>
          <w:sz w:val="22"/>
          <w:szCs w:val="22"/>
        </w:rPr>
      </w:pPr>
    </w:p>
    <w:p w14:paraId="346E0C8A" w14:textId="2E13FC6F" w:rsidR="0093243D" w:rsidRDefault="0093243D" w:rsidP="00B01AA2">
      <w:pPr>
        <w:tabs>
          <w:tab w:val="left" w:pos="1148"/>
        </w:tabs>
        <w:spacing w:after="0" w:line="360" w:lineRule="auto"/>
        <w:ind w:right="-91"/>
        <w:jc w:val="both"/>
        <w:rPr>
          <w:rFonts w:ascii="Times New Roman" w:eastAsia="Arial" w:hAnsi="Times New Roman" w:cs="Times New Roman"/>
          <w:color w:val="000000"/>
          <w:lang w:val="es-ES"/>
        </w:rPr>
      </w:pPr>
      <w:r w:rsidRPr="00D06FE7">
        <w:rPr>
          <w:rFonts w:ascii="Times New Roman" w:hAnsi="Times New Roman" w:cs="Times New Roman"/>
        </w:rPr>
        <w:t xml:space="preserve">CONTINUANDO EN EL PUNTO DEL ORDEN DEL DÍA QUE ES LA PRESENTACIÓN DE ASUNTOS EN LO GENERAL, SE LE CONCEDIÓ EL USO DE LA PALABRA AL </w:t>
      </w:r>
      <w:r w:rsidRPr="00D06FE7">
        <w:rPr>
          <w:rFonts w:ascii="Times New Roman" w:hAnsi="Times New Roman" w:cs="Times New Roman"/>
          <w:b/>
        </w:rPr>
        <w:t>C. DIP. MIGUEL ÁNGEL GARCÍA LECHUGA</w:t>
      </w:r>
      <w:r w:rsidRPr="00D06FE7">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3F6FD5" w:rsidRPr="00BF7F08">
        <w:rPr>
          <w:rStyle w:val="Ninguno"/>
          <w:rFonts w:ascii="Times New Roman" w:hAnsi="Times New Roman" w:cs="Times New Roman"/>
          <w:bCs/>
        </w:rPr>
        <w:t>“CON SU PERMISO, PRESIDENTA.</w:t>
      </w:r>
      <w:r w:rsidR="003F6FD5" w:rsidRPr="00FC2F7C">
        <w:rPr>
          <w:rStyle w:val="Ninguno"/>
          <w:rFonts w:ascii="Times New Roman" w:hAnsi="Times New Roman" w:cs="Times New Roman"/>
          <w:b/>
          <w:bCs/>
        </w:rPr>
        <w:t xml:space="preserve"> </w:t>
      </w:r>
      <w:r w:rsidR="003F6FD5" w:rsidRPr="00DB6FEA">
        <w:rPr>
          <w:rStyle w:val="Ninguno"/>
          <w:rFonts w:ascii="Times New Roman" w:hAnsi="Times New Roman" w:cs="Times New Roman"/>
          <w:b/>
        </w:rPr>
        <w:t>EL SUSCRITO,</w:t>
      </w:r>
      <w:r w:rsidR="003F6FD5" w:rsidRPr="00FC2F7C">
        <w:rPr>
          <w:rStyle w:val="Ninguno"/>
          <w:rFonts w:ascii="Times New Roman" w:hAnsi="Times New Roman" w:cs="Times New Roman"/>
        </w:rPr>
        <w:t xml:space="preserve"> </w:t>
      </w:r>
      <w:r w:rsidR="003F6FD5" w:rsidRPr="00FC2F7C">
        <w:rPr>
          <w:rStyle w:val="Ninguno"/>
          <w:rFonts w:ascii="Times New Roman" w:hAnsi="Times New Roman" w:cs="Times New Roman"/>
          <w:b/>
          <w:bCs/>
        </w:rPr>
        <w:t>DIPUTADO MIGUEL ÁNGEL GARCÍA LECHUGA E INTEGRANTES DEL GRUPO LEGISLATIVO DEL PARTIDO ACCIÓN NACIONAL DE LA SEPTUAGÉSIMA SÉPTIMA LEGISLATURA DEL HONORABLE CONGRESO DEL ESTADO DE NUEVO LEÓN</w:t>
      </w:r>
      <w:r w:rsidR="003F6FD5" w:rsidRPr="00FC2F7C">
        <w:rPr>
          <w:rStyle w:val="Ninguno"/>
          <w:rFonts w:ascii="Times New Roman" w:hAnsi="Times New Roman" w:cs="Times New Roman"/>
        </w:rPr>
        <w:t xml:space="preserve">, DE CONFORMIDAD CON LOS ARTÍCULOS 122 BIS 1, 122 BIS 2 Y 123 DEL REGLAMENTO PARA EL GOBIERNO INTERIOR DEL HONORABLE CONGRESO DEL ESTADO DE NUEVO LEÓN, NOS </w:t>
      </w:r>
      <w:r w:rsidR="003F6FD5" w:rsidRPr="00FC2F7C">
        <w:rPr>
          <w:rStyle w:val="Ninguno"/>
          <w:rFonts w:ascii="Times New Roman" w:hAnsi="Times New Roman" w:cs="Times New Roman"/>
        </w:rPr>
        <w:lastRenderedPageBreak/>
        <w:t xml:space="preserve">PERMITIMOS PROPONER EL SIGUIENTE PUNTO DE ACUERDO, AL TENOR DE LA SIGUIENTE </w:t>
      </w:r>
      <w:r w:rsidR="003F6FD5" w:rsidRPr="00FC2F7C">
        <w:rPr>
          <w:rStyle w:val="Ninguno"/>
          <w:rFonts w:ascii="Times New Roman" w:hAnsi="Times New Roman" w:cs="Times New Roman"/>
          <w:b/>
          <w:bCs/>
        </w:rPr>
        <w:t xml:space="preserve">EXPOSICIÓN DE MOTIVOS. </w:t>
      </w:r>
      <w:r w:rsidR="003F6FD5" w:rsidRPr="00FC2F7C">
        <w:rPr>
          <w:rStyle w:val="Ninguno"/>
          <w:rFonts w:ascii="Times New Roman" w:hAnsi="Times New Roman" w:cs="Times New Roman"/>
        </w:rPr>
        <w:t>LA CONSTITUCIÓN POLÍTICA DEL ESTADO DE NUEVO LEÓN, EN SU ARTÍCULO 96, FRACCIÓN XXVIII, ESTABLECE QUE CORRESPONDE AL CONGRESO SUPERVISAR LA CORRECTA ADMINISTRACIÓN DE LOS RECURSOS PÚBLICOS. ASIMISMO, LA LEY DE LA FISCALIZACIÓN SUPERIOR DEL ESTADO DE NUEVO LEÓN, EN SUS ARTÍCULOS 4, 5 Y 6, FACULTA A LA AUDITORÍA SUPERIOR DEL ESTADO PARA REVISAR, FISCALIZAR Y EVALUAR LA UTILIZACIÓN DEL RECURSO PÚBLICO. EN ESTE CONTEXTO, LA REVISIÓN DE LA CUENTA PÚBLICA DEL MUNICIPIO DE SANTA CATARINA, CORRESPONDIENTE AL EJERCICIO FISCAL 2022, GESTIÓN A CARGO DE JESÚS NAVA, DEJÓ AL DESCUBIERTO MÁS DE $533 MILLONES DE PESOS EN IRREGULARIDADES. POR LO QUE LA AUDITORÍA SUPERIOR DEL ESTADO FUE MUY CLARA Y EMITIÓ UNA OPINIÓN ADVERSA. ¿QUÉ SIGNIFICA? QUE EL DINERO SE USÓ MAL, QUE NO HAY COMPROBANTES NI PRUEBAS DE CÓMO LO GASTARON, Y QUE LA ADMINISTRACIÓN MUNICIPAL ESTÁ LLENA DE FALLAS GRAVES. PERO ESTAS IRREGULARIDADES NO SON SIMPLES FALLAS ADMINISTRATIVAS</w:t>
      </w:r>
      <w:r w:rsidR="00830A29">
        <w:rPr>
          <w:rStyle w:val="Ninguno"/>
          <w:rFonts w:ascii="Times New Roman" w:hAnsi="Times New Roman" w:cs="Times New Roman"/>
        </w:rPr>
        <w:t>,</w:t>
      </w:r>
      <w:r w:rsidR="003F6FD5" w:rsidRPr="00FC2F7C">
        <w:rPr>
          <w:rStyle w:val="Ninguno"/>
          <w:rFonts w:ascii="Times New Roman" w:hAnsi="Times New Roman" w:cs="Times New Roman"/>
        </w:rPr>
        <w:t xml:space="preserve"> SON PRUEBAS CLARAS DE UNA ADMINISTRACIÓN IRRESPONSABLE, SIN TRANSPARENCIA</w:t>
      </w:r>
      <w:r w:rsidR="00830A29">
        <w:rPr>
          <w:rStyle w:val="Ninguno"/>
          <w:rFonts w:ascii="Times New Roman" w:hAnsi="Times New Roman" w:cs="Times New Roman"/>
        </w:rPr>
        <w:t>,</w:t>
      </w:r>
      <w:r w:rsidR="003F6FD5" w:rsidRPr="00FC2F7C">
        <w:rPr>
          <w:rStyle w:val="Ninguno"/>
          <w:rFonts w:ascii="Times New Roman" w:hAnsi="Times New Roman" w:cs="Times New Roman"/>
        </w:rPr>
        <w:t xml:space="preserve"> Y CON UN MANEJO DEL DINERO DEL “PUEBLO”, QUE RAYA EN EL SAQUEO, Y QUE DE NINGUNA MANERA REPRESENTA UNA TRANSFORMACIÓN POSITIVA NI UN BIENESTAR REAL PARA ESE “PUEBLO” AL QUE JESÚS NAVA DICE DEFENDER DESDE SU ÚLTIMO CAMBIO DE PARTIDO POLÍTICO. </w:t>
      </w:r>
      <w:r w:rsidR="003F6FD5" w:rsidRPr="00FC2F7C">
        <w:rPr>
          <w:rStyle w:val="Ninguno"/>
          <w:rFonts w:ascii="Times New Roman" w:hAnsi="Times New Roman" w:cs="Times New Roman"/>
          <w:shd w:val="clear" w:color="auto" w:fill="FFFFFF"/>
        </w:rPr>
        <w:t xml:space="preserve">ENTRE LAS OBSERVACIONES MÁS RELEVANTES DESTACAN: </w:t>
      </w:r>
      <w:r w:rsidR="003F6FD5" w:rsidRPr="00830A29">
        <w:rPr>
          <w:rStyle w:val="Ninguno"/>
          <w:rFonts w:ascii="Times New Roman" w:hAnsi="Times New Roman" w:cs="Times New Roman"/>
          <w:bCs/>
          <w:shd w:val="clear" w:color="auto" w:fill="FFFFFF"/>
        </w:rPr>
        <w:t>OBRA PÚBLICA:</w:t>
      </w:r>
      <w:r w:rsidR="003F6FD5" w:rsidRPr="00FC2F7C">
        <w:rPr>
          <w:rStyle w:val="Ninguno"/>
          <w:rFonts w:ascii="Times New Roman" w:hAnsi="Times New Roman" w:cs="Times New Roman"/>
          <w:b/>
          <w:bCs/>
          <w:shd w:val="clear" w:color="auto" w:fill="FFFFFF"/>
        </w:rPr>
        <w:t xml:space="preserve"> </w:t>
      </w:r>
      <w:r w:rsidR="003F6FD5" w:rsidRPr="00FC2F7C">
        <w:rPr>
          <w:rStyle w:val="Ninguno"/>
          <w:rFonts w:ascii="Times New Roman" w:hAnsi="Times New Roman" w:cs="Times New Roman"/>
          <w:shd w:val="clear" w:color="auto" w:fill="FFFFFF"/>
        </w:rPr>
        <w:t>LA CONSTRUCCIÓN DE DRENAJE PLUVIAL, TRAMO I, DEL PASO A DESNIVEL ELEVADO EN AVENIDA DÍAZ ORDAZ Y MANUEL ORDÓÑEZ, POR $48 MILLONES 949 MIL 838, PRESENTÓ DEFICIENCIAS EN LA PROPUESTA DEL GANADOR DE LA LICITACIÓN, AL NO INCLUIR EL PORCENTAJE DE CEMENTO NECESARIO PARA EL MEJORAMIENTO DEL MATERIAL DE LA BASE HIDRÁULICA, INCUMPLIENDO LOS REQUISITOS DE LAS BASES. POR CIERTO, EN LA PRIMERA SEMANA QUE INAUGURARON ESE PUENTE, YA HUBO BACHES. LA EJECUCIÓN DE SISTEMAS DE RIEGO AUTOMATIZADO EN CAMELLONES DE AVENIDA LUIS DONALDO COLOSIO, TRAMOS 4 Y 5, CON MONTOS DE $19 MILLONES 599 MIL 506 Y $19 MILLONES 600 MIL 371, MOSTRÓ INCONSISTENCIAS EN LOS ANÁLISIS DE PRECIOS UNITARIOS, PUES NO DESGLOSAN LOS MATERIALES ESENCIALES PARA LA CORRECTA INSTALACIÓN</w:t>
      </w:r>
      <w:r w:rsidR="002C6A1C">
        <w:rPr>
          <w:rStyle w:val="Ninguno"/>
          <w:rFonts w:ascii="Times New Roman" w:hAnsi="Times New Roman" w:cs="Times New Roman"/>
          <w:shd w:val="clear" w:color="auto" w:fill="FFFFFF"/>
        </w:rPr>
        <w:t>:</w:t>
      </w:r>
      <w:r w:rsidR="003F6FD5" w:rsidRPr="00FC2F7C">
        <w:rPr>
          <w:rStyle w:val="Ninguno"/>
          <w:rFonts w:ascii="Times New Roman" w:hAnsi="Times New Roman" w:cs="Times New Roman"/>
          <w:shd w:val="clear" w:color="auto" w:fill="FFFFFF"/>
        </w:rPr>
        <w:t xml:space="preserve"> COMO VÁLVULAS DE CONTROL, ASPERSORES, ROCIADORES, COPLES, PEGAMENTO Y TIERRA NEGRA. ADEMÁS, SE DETECTÓ RETRASO EN LA OBRA DEL DRENAJE PLUVIAL, DE 1</w:t>
      </w:r>
      <w:r w:rsidR="002C6A1C">
        <w:rPr>
          <w:rStyle w:val="Ninguno"/>
          <w:rFonts w:ascii="Times New Roman" w:hAnsi="Times New Roman" w:cs="Times New Roman"/>
          <w:shd w:val="clear" w:color="auto" w:fill="FFFFFF"/>
        </w:rPr>
        <w:t>º.</w:t>
      </w:r>
      <w:r w:rsidR="003F6FD5" w:rsidRPr="00FC2F7C">
        <w:rPr>
          <w:rStyle w:val="Ninguno"/>
          <w:rFonts w:ascii="Times New Roman" w:hAnsi="Times New Roman" w:cs="Times New Roman"/>
          <w:shd w:val="clear" w:color="auto" w:fill="FFFFFF"/>
        </w:rPr>
        <w:t xml:space="preserve"> DE</w:t>
      </w:r>
      <w:r w:rsidR="003F6FD5" w:rsidRPr="0029670D">
        <w:rPr>
          <w:rStyle w:val="Ninguno"/>
          <w:rFonts w:ascii="Times New Roman" w:hAnsi="Times New Roman" w:cs="Times New Roman"/>
          <w:shd w:val="clear" w:color="auto" w:fill="FFFFFF"/>
        </w:rPr>
        <w:t xml:space="preserve"> </w:t>
      </w:r>
      <w:r w:rsidR="003F6FD5" w:rsidRPr="00FC2F7C">
        <w:rPr>
          <w:rStyle w:val="Ninguno"/>
          <w:rFonts w:ascii="Times New Roman" w:hAnsi="Times New Roman" w:cs="Times New Roman"/>
          <w:shd w:val="clear" w:color="auto" w:fill="FFFFFF"/>
        </w:rPr>
        <w:t xml:space="preserve">MAYO, DERIVADO A LA FALTA DE PERMISOS PARA </w:t>
      </w:r>
      <w:r w:rsidR="003F6FD5" w:rsidRPr="002C6A1C">
        <w:rPr>
          <w:rStyle w:val="Ninguno"/>
          <w:rFonts w:ascii="Times New Roman" w:hAnsi="Times New Roman" w:cs="Times New Roman"/>
          <w:shd w:val="clear" w:color="auto" w:fill="FFFFFF"/>
        </w:rPr>
        <w:t>EL</w:t>
      </w:r>
      <w:r w:rsidR="003F6FD5" w:rsidRPr="00FC2F7C">
        <w:rPr>
          <w:rStyle w:val="Ninguno"/>
          <w:rFonts w:ascii="Times New Roman" w:hAnsi="Times New Roman" w:cs="Times New Roman"/>
          <w:shd w:val="clear" w:color="auto" w:fill="FFFFFF"/>
        </w:rPr>
        <w:t xml:space="preserve"> CRUZAMIENTO SUBTERRÁNEO CON LAS VÍAS DEL FERROCARRIL, LO QUE GENERÓ UNA PENA POR EL ATRASO DE 70 DÍAS, EQUIVALENTE A MÁS </w:t>
      </w:r>
      <w:r w:rsidR="003F6FD5" w:rsidRPr="00FC2F7C">
        <w:rPr>
          <w:rStyle w:val="Ninguno"/>
          <w:rFonts w:ascii="Times New Roman" w:hAnsi="Times New Roman" w:cs="Times New Roman"/>
          <w:shd w:val="clear" w:color="auto" w:fill="FFFFFF"/>
        </w:rPr>
        <w:lastRenderedPageBreak/>
        <w:t xml:space="preserve">DE $10 MILLONES DE PESOS. </w:t>
      </w:r>
      <w:r w:rsidR="003F6FD5" w:rsidRPr="002C6A1C">
        <w:rPr>
          <w:rStyle w:val="Ninguno"/>
          <w:rFonts w:ascii="Times New Roman" w:hAnsi="Times New Roman" w:cs="Times New Roman"/>
          <w:bCs/>
          <w:shd w:val="clear" w:color="auto" w:fill="FFFFFF"/>
        </w:rPr>
        <w:t>GESTIÓN FINANCIERA:</w:t>
      </w:r>
      <w:r w:rsidR="003F6FD5" w:rsidRPr="00FC2F7C">
        <w:rPr>
          <w:rStyle w:val="Ninguno"/>
          <w:rFonts w:ascii="Times New Roman" w:hAnsi="Times New Roman" w:cs="Times New Roman"/>
          <w:b/>
          <w:bCs/>
          <w:shd w:val="clear" w:color="auto" w:fill="FFFFFF"/>
        </w:rPr>
        <w:t xml:space="preserve"> </w:t>
      </w:r>
      <w:r w:rsidR="003F6FD5" w:rsidRPr="00FC2F7C">
        <w:rPr>
          <w:rStyle w:val="Ninguno"/>
          <w:rFonts w:ascii="Times New Roman" w:hAnsi="Times New Roman" w:cs="Times New Roman"/>
          <w:shd w:val="clear" w:color="auto" w:fill="FFFFFF"/>
        </w:rPr>
        <w:t xml:space="preserve">TAN SOLO EN PAGOS A </w:t>
      </w:r>
      <w:r w:rsidR="003F6FD5">
        <w:rPr>
          <w:rStyle w:val="Ninguno"/>
          <w:rFonts w:ascii="Times New Roman" w:hAnsi="Times New Roman" w:cs="Times New Roman"/>
          <w:shd w:val="clear" w:color="auto" w:fill="FFFFFF"/>
        </w:rPr>
        <w:t xml:space="preserve">PROVEEDORES, COMO SON EMPRESAS </w:t>
      </w:r>
      <w:r w:rsidR="003F6FD5" w:rsidRPr="00FC2F7C">
        <w:rPr>
          <w:rStyle w:val="Ninguno"/>
          <w:rFonts w:ascii="Times New Roman" w:hAnsi="Times New Roman" w:cs="Times New Roman"/>
          <w:shd w:val="clear" w:color="auto" w:fill="FFFFFF"/>
        </w:rPr>
        <w:t>DE MERCADOTECNIA, COMUNICACIÓN, CONSULTORÍA, ESTUDIOS MÉDICOS, LIMPIEZA Y MANTENIMIENTO DE ÁREAS VERDES, HAY MÁS DE $70 MILLONES DE PESOS PERDIDOS. CONTRATOS INFLADOS, EMPRESAS QUE NADIE CONOCE, FACTURAS SIN RESPALDO Y SERVICIOS QUE NUNCA SE VIERON</w:t>
      </w:r>
      <w:r w:rsidR="002C6A1C">
        <w:rPr>
          <w:rStyle w:val="Ninguno"/>
          <w:rFonts w:ascii="Times New Roman" w:hAnsi="Times New Roman" w:cs="Times New Roman"/>
          <w:shd w:val="clear" w:color="auto" w:fill="FFFFFF"/>
        </w:rPr>
        <w:t>,</w:t>
      </w:r>
      <w:r w:rsidR="003F6FD5" w:rsidRPr="00FC2F7C">
        <w:rPr>
          <w:rStyle w:val="Ninguno"/>
          <w:rFonts w:ascii="Times New Roman" w:hAnsi="Times New Roman" w:cs="Times New Roman"/>
          <w:shd w:val="clear" w:color="auto" w:fill="FFFFFF"/>
        </w:rPr>
        <w:t xml:space="preserve"> ES DECIR</w:t>
      </w:r>
      <w:r w:rsidR="002C6A1C">
        <w:rPr>
          <w:rStyle w:val="Ninguno"/>
          <w:rFonts w:ascii="Times New Roman" w:hAnsi="Times New Roman" w:cs="Times New Roman"/>
          <w:shd w:val="clear" w:color="auto" w:fill="FFFFFF"/>
        </w:rPr>
        <w:t>,</w:t>
      </w:r>
      <w:r w:rsidR="003F6FD5" w:rsidRPr="00FC2F7C">
        <w:rPr>
          <w:rStyle w:val="Ninguno"/>
          <w:rFonts w:ascii="Times New Roman" w:hAnsi="Times New Roman" w:cs="Times New Roman"/>
          <w:shd w:val="clear" w:color="auto" w:fill="FFFFFF"/>
        </w:rPr>
        <w:t xml:space="preserve"> DINERO TIRADO A LA BASURA, O PEOR, DIRECTO A LOS BOLSILLOS PRIVADOS. ENTRE LAS DEFICIENCIAS MÁS GRAVES SE ENCUENTRA: FALTA DE DESCRIPCIÓN PORMENORIZADA DE LOS BIENES Y SERVICIOS ADQUIRIDOS, LO QUE IMPIDE CONFIRMAR EL CUMPLIMIENTO DE LOS CONTRATOS. AUSENCIA DE DOCUMENTACIÓN DE RESPALDO, INCLUYENDO AUTORIZACIONES PRESUPUESTALES, ÓRDENES DE PAGO, COMPROBANTES FISCALES Y BITÁCORAS DE TRABAJO. ADJUDICACIONES DIRECTAS O </w:t>
      </w:r>
      <w:r w:rsidR="002C6A1C">
        <w:rPr>
          <w:rStyle w:val="Ninguno"/>
          <w:rFonts w:ascii="Times New Roman" w:hAnsi="Times New Roman" w:cs="Times New Roman"/>
          <w:shd w:val="clear" w:color="auto" w:fill="FFFFFF"/>
        </w:rPr>
        <w:t>FRACCIONADAS</w:t>
      </w:r>
      <w:r w:rsidR="003F6FD5" w:rsidRPr="00FC2F7C">
        <w:rPr>
          <w:rStyle w:val="Ninguno"/>
          <w:rFonts w:ascii="Times New Roman" w:hAnsi="Times New Roman" w:cs="Times New Roman"/>
          <w:shd w:val="clear" w:color="auto" w:fill="FFFFFF"/>
        </w:rPr>
        <w:t xml:space="preserve"> INDEBIDAS DE CONTRATOS, CUANDO DEBIERON REALIZARSE MEDIANTE LICITACIÓN PÚBLICA, LIMITANDO LA CONCURRENCIA Y LA TRANSPARENCIA. CONTRATOS CON PROVEEDORES QUE NO PUDIERON SER LOCALIZADOS EN SU DOMICILIO FISCAL, O SIN EVIDENCIA DE ENTREGA DE BIENES Y SERVICIOS. EN POCAS PALABRAS, EMPRESAS FANTASMAS. ANTE ESTAS GRAVES IRREGULARIDADES, EL PLENO DEL CONGRESO DEL ESTADO YA RECHAZÓ OFICIALMENTE LA CUENTA PÚBLICA 2022 DEL ALCALDE JESÚS NAVA. NO SE APROBÓ SU MANEJO PORQUE ESTÁ LLENO DE ANOMALÍAS, PORQUE NO HAY TRANSPARENCIA, PORQUE ESOS MÁS DE $500 MILLONES DE PESOS DE LA GENTE DE SANTA CATARINA SE ESFUMARON SIN QUE NADIE PUDIERA EXPLICAR A DÓNDE FUERON A PARAR. EL MARCO LEGAL QUE SUSTENTA ESTAS FACULTADES</w:t>
      </w:r>
      <w:r w:rsidR="002C6A1C">
        <w:rPr>
          <w:rStyle w:val="Ninguno"/>
          <w:rFonts w:ascii="Times New Roman" w:hAnsi="Times New Roman" w:cs="Times New Roman"/>
          <w:shd w:val="clear" w:color="auto" w:fill="FFFFFF"/>
        </w:rPr>
        <w:t>,</w:t>
      </w:r>
      <w:r w:rsidR="003F6FD5" w:rsidRPr="00FC2F7C">
        <w:rPr>
          <w:rStyle w:val="Ninguno"/>
          <w:rFonts w:ascii="Times New Roman" w:hAnsi="Times New Roman" w:cs="Times New Roman"/>
          <w:shd w:val="clear" w:color="auto" w:fill="FFFFFF"/>
        </w:rPr>
        <w:t xml:space="preserve"> ES CLARO. LA CONSTITUCIÓN POLÍTICA DEL ESTADO ESTABLECE QUE LA AUDITORÍA TIENE LA RESPONSABILIDAD DE SUPERVISAR Y EMITIR INFORMES SOBRE LA CORRECTA APLICACIÓN DE LOS RECURSOS PÚBLICOS. POR SU PARTE, LA LEY DE FISCALIZACIÓN SUPERIOR DEL ESTADO, EN SUS ARTÍCULOS 19, 20, 39, 48, 51, 54, 82 Y 88, ESTABLECE NO SÓLO LA FACULTAD DE REVISAR CUENTAS PÚBLICAS, SINO TAMBIÉN DE FINCAR RESPONSABILIDADES PENALES ANTE LA FISCALÍA ESPECIALIZADA EN COMBATE A LA ANTICORRUPCIÓN CUANDO SE DETECTEN POSIBLES DELITOS, DESVÍO DE RECURSOS, AFECTACIÓN AL PATRIMONIO PÚBLICO O INCUMPLIMIENTOS GRAVES EN LA GESTIÓN FINANCIERA. H</w:t>
      </w:r>
      <w:r w:rsidR="003F6FD5" w:rsidRPr="00FC2F7C">
        <w:rPr>
          <w:rStyle w:val="Ninguno"/>
          <w:rFonts w:ascii="Times New Roman" w:hAnsi="Times New Roman" w:cs="Times New Roman"/>
        </w:rPr>
        <w:t xml:space="preserve">OY, ESTOY AQUÍ, SIENDO LA VOZ DEL MUNICIPIO QUE REPRESENTO Y DEJANDO MUY EN CLARO QUE LA CORRUPCIÓN EVIDENCIADA NO DEBE QUEDAR SIN CASTIGO. PORQUE NO ES SÓLO DINERO PERDIDO, ES DESIGUALDAD, ES DESCUIDO, ES LA GENTE DE SANTA CATARINA PAGANDO CADA VEZ MÁS IMPUESTOS MIENTRAS EL ALCALDE SE DEDICA A DESPILFARRAR TODO LO RECAUDADO, EN LUGAR DE MEJORAR LAS </w:t>
      </w:r>
      <w:r w:rsidR="003F6FD5" w:rsidRPr="00FC2F7C">
        <w:rPr>
          <w:rStyle w:val="Ninguno"/>
          <w:rFonts w:ascii="Times New Roman" w:hAnsi="Times New Roman" w:cs="Times New Roman"/>
        </w:rPr>
        <w:lastRenderedPageBreak/>
        <w:t>CONDICIONES Y SERVICIOS DE NUESTRO MUNICIPIO QUE HOY PARECE ESTAR COMPLETAMENTE ABANDONADO. AQUÍ NO HAY DE OTRA: LA CORRUPCIÓN SE PAGA</w:t>
      </w:r>
      <w:r w:rsidR="002C6A1C">
        <w:rPr>
          <w:rStyle w:val="Ninguno"/>
          <w:rFonts w:ascii="Times New Roman" w:hAnsi="Times New Roman" w:cs="Times New Roman"/>
        </w:rPr>
        <w:t>,</w:t>
      </w:r>
      <w:r w:rsidR="003F6FD5" w:rsidRPr="00FC2F7C">
        <w:rPr>
          <w:rStyle w:val="Ninguno"/>
          <w:rFonts w:ascii="Times New Roman" w:hAnsi="Times New Roman" w:cs="Times New Roman"/>
        </w:rPr>
        <w:t xml:space="preserve"> Y EN ESTE CASO</w:t>
      </w:r>
      <w:r w:rsidR="002C6A1C">
        <w:rPr>
          <w:rStyle w:val="Ninguno"/>
          <w:rFonts w:ascii="Times New Roman" w:hAnsi="Times New Roman" w:cs="Times New Roman"/>
        </w:rPr>
        <w:t>,</w:t>
      </w:r>
      <w:r w:rsidR="003F6FD5" w:rsidRPr="00FC2F7C">
        <w:rPr>
          <w:rStyle w:val="Ninguno"/>
          <w:rFonts w:ascii="Times New Roman" w:hAnsi="Times New Roman" w:cs="Times New Roman"/>
        </w:rPr>
        <w:t xml:space="preserve"> DEBE APLICARSE TODO EL PESO DE LA LEY. POR LO ANTES EXPUESTO, SE PROPONE EL SIGUIENTE PROYECTO: </w:t>
      </w:r>
      <w:r w:rsidR="003F6FD5" w:rsidRPr="00FC2F7C">
        <w:rPr>
          <w:rStyle w:val="Ninguno"/>
          <w:rFonts w:ascii="Times New Roman" w:hAnsi="Times New Roman" w:cs="Times New Roman"/>
          <w:b/>
          <w:bCs/>
        </w:rPr>
        <w:t>ACUERDO. ÚNICO.</w:t>
      </w:r>
      <w:r w:rsidR="002C6A1C">
        <w:rPr>
          <w:rStyle w:val="Ninguno"/>
          <w:rFonts w:ascii="Times New Roman" w:hAnsi="Times New Roman" w:cs="Times New Roman"/>
          <w:b/>
          <w:bCs/>
        </w:rPr>
        <w:t xml:space="preserve"> -</w:t>
      </w:r>
      <w:r w:rsidR="003F6FD5" w:rsidRPr="00FC2F7C">
        <w:rPr>
          <w:rStyle w:val="Ninguno"/>
          <w:rFonts w:ascii="Times New Roman" w:hAnsi="Times New Roman" w:cs="Times New Roman"/>
          <w:b/>
          <w:bCs/>
        </w:rPr>
        <w:t xml:space="preserve"> </w:t>
      </w:r>
      <w:r w:rsidR="003F6FD5" w:rsidRPr="00FC2F7C">
        <w:rPr>
          <w:rStyle w:val="Ninguno"/>
          <w:rFonts w:ascii="Times New Roman" w:hAnsi="Times New Roman" w:cs="Times New Roman"/>
        </w:rPr>
        <w:t> LA SEPTUAGÉSIMA SÉPTIMA LEGISLATURA DEL HONORABLE CONGRESO DEL ESTADO, ACUERDA ENVIAR UN ATENTO Y RESPETUOSO EXHORTO AL C</w:t>
      </w:r>
      <w:r w:rsidR="002C6A1C">
        <w:rPr>
          <w:rStyle w:val="Ninguno"/>
          <w:rFonts w:ascii="Times New Roman" w:hAnsi="Times New Roman" w:cs="Times New Roman"/>
        </w:rPr>
        <w:t>.</w:t>
      </w:r>
      <w:r w:rsidR="003F6FD5" w:rsidRPr="00FC2F7C">
        <w:rPr>
          <w:rStyle w:val="Ninguno"/>
          <w:rFonts w:ascii="Times New Roman" w:hAnsi="Times New Roman" w:cs="Times New Roman"/>
        </w:rPr>
        <w:t xml:space="preserve"> ALEJANDRO REYNOSO GIL, AUDITOR GENERAL DE LA AUDITORÍA SUPERIOR DEL ESTADO DE NUEVO LEÓN, PARA QUE INFORME A ESTA SOBERANÍA EN EL TÉRMINO DE TRES DÍAS HÁBILES, DESPUÉS DE SU NOTIFICACIÓN, SI EXISTE ALGUNA DENUNCIA PRESENTADA O EN EL TRÁMITE, ANTE LAS AUTORIDADES COMPETENTES RESPECTO A LAS OBSERVACIONES NO SOLVENTADAS DE LA CUENTA PÚBLICA DEL MUNICIPIO DE SANTA CATARINA, CORRESPONDIENTE AL EJERCICIO FISCAL 2022</w:t>
      </w:r>
      <w:r w:rsidR="002C6A1C">
        <w:rPr>
          <w:rStyle w:val="Ninguno"/>
          <w:rFonts w:ascii="Times New Roman" w:hAnsi="Times New Roman" w:cs="Times New Roman"/>
        </w:rPr>
        <w:t>;</w:t>
      </w:r>
      <w:r w:rsidR="003F6FD5" w:rsidRPr="00FC2F7C">
        <w:rPr>
          <w:rStyle w:val="Ninguno"/>
          <w:rFonts w:ascii="Times New Roman" w:hAnsi="Times New Roman" w:cs="Times New Roman"/>
        </w:rPr>
        <w:t xml:space="preserve"> Y EN CASO DE NO EXISTIR DENUNCIA ALGUNA, A LA BREVEDAD SEAN PRESENTADAS LAS DENUNCIAS RESPECTIVAS, PRIORIZANDO Y ENFATIZANDO PUNTUALMENTE EN LOS CASOS DONDE EXISTEN INDICIOS DE RESPONSABILIDAD PENAL, CON EL FIN DE SALVAGUARDAR URGENTEMENTE EL PATRIMONIO PÚBLICO Y GARANTIZAR LA LEGALIDAD EN LA CUESTIÓN DE LOS RECURSOS MUNICIPALES. Y SOLICITARLE QUE SE VOTE EN ESTE MOMENTO. ES CUANTO, PRESIDENTA”.</w:t>
      </w:r>
    </w:p>
    <w:p w14:paraId="7CE3D236" w14:textId="77777777" w:rsidR="0093243D" w:rsidRDefault="0093243D" w:rsidP="00B01AA2">
      <w:pPr>
        <w:tabs>
          <w:tab w:val="left" w:pos="1148"/>
        </w:tabs>
        <w:spacing w:after="0" w:line="240" w:lineRule="auto"/>
        <w:ind w:right="-91"/>
        <w:jc w:val="both"/>
        <w:rPr>
          <w:rFonts w:ascii="Times New Roman" w:eastAsia="Arial" w:hAnsi="Times New Roman" w:cs="Times New Roman"/>
          <w:color w:val="000000"/>
          <w:lang w:val="es-ES"/>
        </w:rPr>
      </w:pPr>
    </w:p>
    <w:p w14:paraId="4B0457C7" w14:textId="2F6E1AE4" w:rsidR="0093243D" w:rsidRPr="00BA3B61" w:rsidRDefault="0093243D" w:rsidP="00B01AA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3243D">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0A8585F" w14:textId="77777777" w:rsidR="0093243D" w:rsidRDefault="0093243D" w:rsidP="00B01AA2">
      <w:pPr>
        <w:tabs>
          <w:tab w:val="left" w:pos="1148"/>
        </w:tabs>
        <w:spacing w:after="0" w:line="240" w:lineRule="auto"/>
        <w:ind w:right="-91"/>
        <w:jc w:val="both"/>
        <w:rPr>
          <w:rFonts w:ascii="Times New Roman" w:hAnsi="Times New Roman" w:cs="Times New Roman"/>
        </w:rPr>
      </w:pPr>
    </w:p>
    <w:p w14:paraId="5552D747" w14:textId="7E292848" w:rsidR="0093243D" w:rsidRPr="003F6FD5" w:rsidRDefault="0093243D" w:rsidP="00B01AA2">
      <w:pPr>
        <w:tabs>
          <w:tab w:val="left" w:pos="1148"/>
        </w:tabs>
        <w:spacing w:after="0" w:line="360" w:lineRule="auto"/>
        <w:ind w:right="-91"/>
        <w:jc w:val="both"/>
        <w:rPr>
          <w:rFonts w:ascii="Times New Roman" w:hAnsi="Times New Roman" w:cs="Times New Roman"/>
        </w:rPr>
      </w:pPr>
      <w:r w:rsidRPr="00FC00DB">
        <w:rPr>
          <w:rFonts w:ascii="Times New Roman" w:hAnsi="Times New Roman" w:cs="Times New Roman"/>
        </w:rPr>
        <w:t xml:space="preserve">NO HABIENDO ORADORES EN CONTRA, PARA HABLAR A FAVOR DEL PUNTO DE ACUERDO, SE LE CONCEDIÓ EL USO DE LA PALABRA A LA </w:t>
      </w:r>
      <w:r w:rsidRPr="00FC00DB">
        <w:rPr>
          <w:rFonts w:ascii="Times New Roman" w:hAnsi="Times New Roman" w:cs="Times New Roman"/>
          <w:b/>
        </w:rPr>
        <w:t>C. DIP. MARISOL GONZÁLEZ ELÍAS</w:t>
      </w:r>
      <w:r w:rsidRPr="00FC00DB">
        <w:rPr>
          <w:rFonts w:ascii="Times New Roman" w:hAnsi="Times New Roman" w:cs="Times New Roman"/>
        </w:rPr>
        <w:t>, QUIEN EXPRESÓ:</w:t>
      </w:r>
      <w:r w:rsidR="003F6FD5" w:rsidRPr="003F6FD5">
        <w:rPr>
          <w:rFonts w:ascii="Times New Roman" w:hAnsi="Times New Roman" w:cs="Times New Roman"/>
        </w:rPr>
        <w:t xml:space="preserve"> “GRACIAS, PRESIDENTA. MESA DIRECTIVA, COMPAÑERAS Y COMPAÑEROS LEGISLADORES. ANTICIPO QUE MI VOTO SERÁ A FAVOR, Y QUIERO DEJAR ALGO MUY CLARO: SIEMPRE ESTARÉ DE LADO DE LA TRANSPARENCIA Y DE LA RENDICIÓN DE CUENTAS. COMO DIPUTADA DE SANTA CATARINA, ESCUCHANDO A LA GENTE, CAMINANDO POR LAS CALLES, ES EVIDENTE QUE EL DINERO PÚBLICO NO SE ESTÁ USANDO PARA EL BIEN DE LA CIUDADANÍA. COMO YA LO SEÑALÓ EL DIPUTADO MIGUEL ÁNGEL GARCÍA LECHUGA, LA AUDITORÍA SUPERIOR DEL ESTADO FUE CONTUNDENTE. EN EL 2022 SE DETECTARON IRREGULARIDADES POR MÁS DE $530 MILLONES DE PESOS. EN EL 2023 NO FUE LA EXCEPCIÓN, MÁS DE $250 MILLONES OBSERVADOS POR LA AUDITORÍA, Y LO MÁS GRAVE, ES QUE HOY </w:t>
      </w:r>
      <w:r w:rsidR="003F6FD5" w:rsidRPr="003F6FD5">
        <w:rPr>
          <w:rFonts w:ascii="Times New Roman" w:hAnsi="Times New Roman" w:cs="Times New Roman"/>
        </w:rPr>
        <w:lastRenderedPageBreak/>
        <w:t>ESTAMOS INCLUSO PEOR, PUES ENFRENTAMOS AHORA UNA CRISIS DE TRANSPARENCIA. EL PORTAL WEB DEL MUNICIPIO NO FUNCIONA, NO SE PUBLICAN REGLAMENTOS NI ACTAS DE CABILDO, Y LA GENTE SIGUE SIN SABER CÓMO NI EN QUÉ SE GASTA EL DINERO. PERO SÍ LO VEMOS EN PANORÁMICOS, COMO LOS 32 DE LIZ GALICIA Y LO QUE TAMBIÉN VEMOS ES QUE NO HAY OBRAS NUEVAS, LAS PENDIENTES SIGUEN SIN TERMINARSE Y MIENTRAS TANTO, BUSCAN MÁS Y MÁS RECURSOS DESPIDIENDO GENTE E INCLUSO INTENTANDO VENDER EL PATRIMONIO MUNICIPAL, COMO LOS 19 PREDIOS. TODO ESTO YA LO HEMOS DENUNCIADO Y YO MISMA ESTOY DANDO SEGUIMIENTO PARA SABER CÓMO HAN AVANZANDO ESAS DENUNCIAS TANTO ANTE LA AUDITORÍA, COMO ANTE LA FISCALÍA. SOBRA DECIRLO, PERO DEBE SUBRAYARSE, NO SE TRATA DE SIMPLES ERRORES ADMINISTRATIVOS, SON GOLPES DIRECTOS Y CONSTANTES A NUESTRA CIUDAD, SON LOS SERVICIOS QUE NO LLEGAN, LAS OBRAS INCONCLUSAS QUE SÓLO GENERAN CAOS Y SON, SOBRE TODO, LAS FAMILIAS QUE CADA DÍA ENFRENTAN EL ABANDONO DEL ALCALDE JESÚS NAVA. UN EJEMPLO CLARO SON LOS PLUVIALES QUE SE MENCIONARON EN EL PUNTO DE ACUERDO POR PARTE DEL DIPUTADO, QUE NO SE TERMINARON, SE IGNORARON LAS OBSERVACIONES DE LA AUDITORÍA Y NO SÓLO TENDRÁ CONSECUENCIAS ADMINISTRATIVAS. AHORA QUE LLEGAN LAS LLUVIAS VOLVEMOS A PADECER INUNDACIONES, CIUDADANOS QUE ESTÁN SIENDO AFECTADOS EN SU PATRIMONIO, LOS CARROS QUE SE QUEDAN ATASCADOS EN LAS COLONIAS AFECTADAS Y LAS CASAS INUNDADAS Y DAÑADAS. Y PARA HACERLO AÚN MÁS GRAVE, HASTA HOY NO SE HA SANCIONADO A LOS RESPONSABLES. ES INADMISIBLE E IRRESPONSABLE DEJAR QUE RESULTADOS TAN NEGATIVOS Y CON MONTOS TAN ALTOS SIN COMPROBAR, GASTADOS EN LO OBSCURO</w:t>
      </w:r>
      <w:r w:rsidR="004E0BC4">
        <w:rPr>
          <w:rFonts w:ascii="Times New Roman" w:hAnsi="Times New Roman" w:cs="Times New Roman"/>
        </w:rPr>
        <w:t>,</w:t>
      </w:r>
      <w:r w:rsidR="003F6FD5" w:rsidRPr="003F6FD5">
        <w:rPr>
          <w:rFonts w:ascii="Times New Roman" w:hAnsi="Times New Roman" w:cs="Times New Roman"/>
        </w:rPr>
        <w:t xml:space="preserve"> SIN TRANSPARENCIA, SE QUEDEN SÓLO EN EL PAPEL. POR ESO APOYO ESTE PUNTO DE ACUERDO, PORQUE ES URGENTE SABER SI YA EXISTEN ACCIONES Y DENUNCIAS ANTE LA FISCALÍA ESPECIALIZADA EN COMBATE A LA CORRUPCIÓN DEL ESTADO DE NUEVO LEÓN, Y QUE SE NOS INFORME CON CLARIDAD CÓMO AVANZAN. LA GENTE DE SANTA CATARINA NO MERECE MÁS EXCUSAS, SE LES DEBE TRANSPARENCIA TOTAL Y CASTIGOS EJEMPLARES Y A LA MEDIDA. TODOS LOS QUE HICIERON MAL USO DEL DINERO PÚBLICO Y SE APROVECHARON DE LA CIUDADANÍA, DEBEN RENDIR CUENTAS Y ENFRENTAR TODO EL PESO DE LA LEY. ES CUANTO”.</w:t>
      </w:r>
    </w:p>
    <w:p w14:paraId="6619A36C" w14:textId="77777777" w:rsidR="0093243D" w:rsidRDefault="0093243D" w:rsidP="00B01AA2">
      <w:pPr>
        <w:tabs>
          <w:tab w:val="left" w:pos="1148"/>
        </w:tabs>
        <w:spacing w:after="0" w:line="240" w:lineRule="auto"/>
        <w:ind w:right="-91"/>
        <w:jc w:val="both"/>
        <w:rPr>
          <w:rFonts w:ascii="Times New Roman" w:hAnsi="Times New Roman" w:cs="Times New Roman"/>
        </w:rPr>
      </w:pPr>
    </w:p>
    <w:p w14:paraId="009F495E" w14:textId="1C792032" w:rsidR="0093243D" w:rsidRPr="003F6FD5" w:rsidRDefault="0093243D" w:rsidP="00B01AA2">
      <w:pPr>
        <w:tabs>
          <w:tab w:val="left" w:pos="1148"/>
        </w:tabs>
        <w:spacing w:after="0" w:line="360" w:lineRule="auto"/>
        <w:ind w:right="-91"/>
        <w:jc w:val="both"/>
        <w:rPr>
          <w:rFonts w:ascii="Times New Roman" w:hAnsi="Times New Roman" w:cs="Times New Roman"/>
        </w:rPr>
      </w:pPr>
      <w:r w:rsidRPr="00EE57E4">
        <w:rPr>
          <w:rFonts w:ascii="Times New Roman" w:hAnsi="Times New Roman" w:cs="Times New Roman"/>
        </w:rPr>
        <w:t xml:space="preserve">PARA HABLAR EN CONTRA DEL PUNTO DE ACUERDO, SE LE CONCEDIÓ EL USO DE LA PALABRA AL </w:t>
      </w:r>
      <w:r w:rsidRPr="00EE57E4">
        <w:rPr>
          <w:rFonts w:ascii="Times New Roman" w:hAnsi="Times New Roman" w:cs="Times New Roman"/>
          <w:b/>
        </w:rPr>
        <w:t>C. DIP. MARIO ALEJANDRO SOTO ESQUER</w:t>
      </w:r>
      <w:r w:rsidRPr="00EE57E4">
        <w:rPr>
          <w:rFonts w:ascii="Times New Roman" w:hAnsi="Times New Roman" w:cs="Times New Roman"/>
        </w:rPr>
        <w:t>, QUIEN EXPRESÓ:</w:t>
      </w:r>
      <w:r w:rsidR="003F6FD5" w:rsidRPr="003F6FD5">
        <w:rPr>
          <w:rFonts w:ascii="Times New Roman" w:hAnsi="Times New Roman" w:cs="Times New Roman"/>
        </w:rPr>
        <w:t xml:space="preserve"> “PUES</w:t>
      </w:r>
      <w:r w:rsidR="00EE57E4">
        <w:rPr>
          <w:rFonts w:ascii="Times New Roman" w:hAnsi="Times New Roman" w:cs="Times New Roman"/>
        </w:rPr>
        <w:t>,</w:t>
      </w:r>
      <w:r w:rsidR="003F6FD5" w:rsidRPr="003F6FD5">
        <w:rPr>
          <w:rFonts w:ascii="Times New Roman" w:hAnsi="Times New Roman" w:cs="Times New Roman"/>
        </w:rPr>
        <w:t xml:space="preserve"> OBVIAMENTE ESTO TIENE UN SESGO POLÍTICO MUY, MUY CLARO, Y TAMBIÉN NO ABONA AL </w:t>
      </w:r>
      <w:r w:rsidR="003F6FD5" w:rsidRPr="003F6FD5">
        <w:rPr>
          <w:rFonts w:ascii="Times New Roman" w:hAnsi="Times New Roman" w:cs="Times New Roman"/>
        </w:rPr>
        <w:lastRenderedPageBreak/>
        <w:t>DISCURSO QUE CUANDO TOMAMOS AQUÍ OTRA VEZ EL INICIO DEL PERIODO, HACE UNA SEMANA, HABLÁBAMOS DE UNIDAD Y DE CONCILIACIÓN, Y DE COORDINACIÓN, Y PUES OBVIAMENTE AQUÍ ESTO NO AYUDA EN NADA Y TIENE UN SESGO POLÍTICO TOTALMENTE. NOSOTROS EN MORENA ENTENDEMOS Y APOYAMOS EL TEMA DE LA RENDICIÓN DE CUENTAS. LA CONSIDERAMOS UN PILAR DEL SISTEMA DEMOCRÁTICO Y UNA NECESIDAD FUNDAMENTAL PARA GARANTIZAR EL BUEN GOBIERNO. LOS PRINCIPIOS DE NOSOTROS DE LA CUARTA TRANSFORMACIÓN, SIEMPRE NOS HAN OBLIGADO A BUSCAR LA TRANSPARENCIA DONDE QUIERA QUE SE EJERZA RECURSOS PÚBLICOS, SIN IMPORTAR COLORES, AFILIACIONES PARTIDISTAS, IDEOLOGÍAS O RELACIONES FRATERNALES. ES POR ELLO, QUE NOS INTERESA ESTE PUNTO DE ACUERDO PRESENTADO POR LA BANCADA DE ACCIÓN NACIONAL, PERO CONSIDERAMOS, COMO YA LO MENCIONÉ, QUE HAY UN SESGO DE CARÁCTER POLÍTICO, EL CUAL ATENTA CONTRA LA COHERENCIA Y LA CONGRUENCIA RESPECTO A LA FISCALIZACIÓN PAREJA PARA TODOS LOS MUNICIPIOS. PUES</w:t>
      </w:r>
      <w:r w:rsidR="00EE57E4">
        <w:rPr>
          <w:rFonts w:ascii="Times New Roman" w:hAnsi="Times New Roman" w:cs="Times New Roman"/>
        </w:rPr>
        <w:t>,</w:t>
      </w:r>
      <w:r w:rsidR="003F6FD5" w:rsidRPr="003F6FD5">
        <w:rPr>
          <w:rFonts w:ascii="Times New Roman" w:hAnsi="Times New Roman" w:cs="Times New Roman"/>
        </w:rPr>
        <w:t xml:space="preserve"> POR QUÉ NO SE PIDE PARA TODOS LOS MUNICIPIOS</w:t>
      </w:r>
      <w:r w:rsidR="00EE57E4">
        <w:rPr>
          <w:rFonts w:ascii="Times New Roman" w:hAnsi="Times New Roman" w:cs="Times New Roman"/>
        </w:rPr>
        <w:t>,</w:t>
      </w:r>
      <w:r w:rsidR="003F6FD5" w:rsidRPr="003F6FD5">
        <w:rPr>
          <w:rFonts w:ascii="Times New Roman" w:hAnsi="Times New Roman" w:cs="Times New Roman"/>
        </w:rPr>
        <w:t xml:space="preserve"> NADA MÁS PARA UNOS SÍ Y OTROS NO. QUIEREN QUE A UNOS SÍ…  QUE PARA UNOS MUNICIPIOS SÍ SE FISCALIC</w:t>
      </w:r>
      <w:r w:rsidR="00EE57E4">
        <w:rPr>
          <w:rFonts w:ascii="Times New Roman" w:hAnsi="Times New Roman" w:cs="Times New Roman"/>
        </w:rPr>
        <w:t>E</w:t>
      </w:r>
      <w:r w:rsidR="003F6FD5" w:rsidRPr="003F6FD5">
        <w:rPr>
          <w:rFonts w:ascii="Times New Roman" w:hAnsi="Times New Roman" w:cs="Times New Roman"/>
        </w:rPr>
        <w:t xml:space="preserve"> Y OTROS NO. VUELVO A DECIR, ESTO ES UN SESGO POLÍTICO TOTALMENTE. EN ESE SENTIDO, CONSIDERAMOS NECESARIA LA RENDICIÓN DE CUENTAS, PERO NO PODEMOS IGNORAR QUE LA PROPUESTA DEJA DE LADO LOS EJERCICIOS DE AÑOS ANTERIORES. ES IMPORTANTE REFERIR QUE DEL AÑO 2016 AL 2021, CUANDO GOBERNABA ACCIÓN NACIONAL EN SANTA CATARINA, EL MUNICIPIO DE SANTA CATARINA BAJO ADMINISTRACIONES PANISTAS, ACUMULÓ 132 OBSERVACIONES NO SOLVENTADAS, LO CUAL IMPLICA, PUES NO SABER QUÉ PASÓ CON MILLONES Y MILLONES DE PESOS. LOS HABITANTES DE SANTA CATARINA ESTÁN CONSCIENTES QUE DURANTE MUCHOS AÑOS NO SE HIZO NINGUNA OBRA DE GRAN IMPORTANCIA EN EL MUNICIPIO, HASTA QUE LLEGÓ LA ADMINISTRACIÓN DEL ACTUAL ALCALDE JESÚS NAVA. HUBIÉRAMOS PODIDO ACOMPAÑAR ESTA PROPUESTA, PERO NECESITAMOS SER CONGRUENTES Y PAREJOS. QUE LA SOLICITUD DE ACCIÓN, TAMBIÉN INCLUYERA LAS ADMINISTRACIONES PANISTAS DEL PASADO, NO SOLAMENTE LA ACTUAL</w:t>
      </w:r>
      <w:r w:rsidR="003F6FD5" w:rsidRPr="003F6FD5">
        <w:rPr>
          <w:rStyle w:val="Refdecomentario"/>
          <w:rFonts w:ascii="Times New Roman" w:hAnsi="Times New Roman" w:cs="Times New Roman"/>
          <w:sz w:val="22"/>
          <w:szCs w:val="22"/>
        </w:rPr>
        <w:commentReference w:id="5"/>
      </w:r>
      <w:r w:rsidR="003F6FD5" w:rsidRPr="003F6FD5">
        <w:rPr>
          <w:rFonts w:ascii="Times New Roman" w:hAnsi="Times New Roman" w:cs="Times New Roman"/>
        </w:rPr>
        <w:t>. APOYAMOS AL MÁXIMO LA TRANSPARENCIA, PERO SÓLO SI SE HACE SIENDO PAREJOS CON TODOS, SIN IMPORTAR LOS COLORES. ESO ES LO QUE NOSOTROS HEMOS MENCIONADO. LA TRANSFORMACIÓN EN SANTA CATARINA, SE VE; LA CUARTA TRANSFORMACIÓN EN SANTA CATARINA, SE VE; Y NOSOTROS PONEMOS SIEMPRE AL PUEBLO EN EL CENTRO DE NUESTRO MOVIMIENTO. PERO NO… MI VOTO VA A SER EN ABSTENCIÓN</w:t>
      </w:r>
      <w:r w:rsidR="00EE57E4">
        <w:rPr>
          <w:rFonts w:ascii="Times New Roman" w:hAnsi="Times New Roman" w:cs="Times New Roman"/>
        </w:rPr>
        <w:t>,</w:t>
      </w:r>
      <w:r w:rsidR="003F6FD5" w:rsidRPr="003F6FD5">
        <w:rPr>
          <w:rFonts w:ascii="Times New Roman" w:hAnsi="Times New Roman" w:cs="Times New Roman"/>
        </w:rPr>
        <w:t xml:space="preserve"> ¿POR QUÉ? PORQUE CONSIDERO QUE HAY UN SESGO POLÍTICO Y NO SE BUSCA </w:t>
      </w:r>
      <w:r w:rsidR="003F6FD5" w:rsidRPr="003F6FD5">
        <w:rPr>
          <w:rFonts w:ascii="Times New Roman" w:hAnsi="Times New Roman" w:cs="Times New Roman"/>
        </w:rPr>
        <w:lastRenderedPageBreak/>
        <w:t>LA TRANSPARENCIA DE LOS RECURSOS PÚBLICOS. ES CUANTO, PRESIDENTA. MUCHAS GRACIAS”.</w:t>
      </w:r>
    </w:p>
    <w:p w14:paraId="6B38E35E" w14:textId="77777777" w:rsidR="003F6FD5" w:rsidRDefault="003F6FD5" w:rsidP="00B01AA2">
      <w:pPr>
        <w:tabs>
          <w:tab w:val="left" w:pos="1148"/>
        </w:tabs>
        <w:spacing w:after="0" w:line="240" w:lineRule="auto"/>
        <w:ind w:right="-91"/>
        <w:jc w:val="both"/>
        <w:rPr>
          <w:rFonts w:ascii="Times New Roman" w:hAnsi="Times New Roman" w:cs="Times New Roman"/>
        </w:rPr>
      </w:pPr>
    </w:p>
    <w:p w14:paraId="3E3394FE" w14:textId="7036B508" w:rsidR="0093243D" w:rsidRPr="003F6FD5" w:rsidRDefault="0093243D" w:rsidP="00B01AA2">
      <w:pPr>
        <w:tabs>
          <w:tab w:val="left" w:pos="1148"/>
        </w:tabs>
        <w:spacing w:after="0" w:line="360" w:lineRule="auto"/>
        <w:ind w:right="-91"/>
        <w:jc w:val="both"/>
        <w:rPr>
          <w:rFonts w:ascii="Times New Roman" w:hAnsi="Times New Roman" w:cs="Times New Roman"/>
        </w:rPr>
      </w:pPr>
      <w:r w:rsidRPr="00563B1F">
        <w:rPr>
          <w:rFonts w:ascii="Times New Roman" w:hAnsi="Times New Roman" w:cs="Times New Roman"/>
        </w:rPr>
        <w:t xml:space="preserve">PARA HABLAR A FAVOR DEL PUNTO DE ACUERDO, SE LE CONCEDIÓ EL USO DE LA PALABRA A LA </w:t>
      </w:r>
      <w:r w:rsidRPr="00563B1F">
        <w:rPr>
          <w:rFonts w:ascii="Times New Roman" w:hAnsi="Times New Roman" w:cs="Times New Roman"/>
          <w:b/>
        </w:rPr>
        <w:t>C. DIP. MYRNA ISELA GRIMALDO IRACHETA</w:t>
      </w:r>
      <w:r w:rsidRPr="00563B1F">
        <w:rPr>
          <w:rFonts w:ascii="Times New Roman" w:hAnsi="Times New Roman" w:cs="Times New Roman"/>
        </w:rPr>
        <w:t>, QUIEN EXPRESÓ:</w:t>
      </w:r>
      <w:r w:rsidR="003F6FD5" w:rsidRPr="003F6FD5">
        <w:rPr>
          <w:rFonts w:ascii="Times New Roman" w:hAnsi="Times New Roman" w:cs="Times New Roman"/>
        </w:rPr>
        <w:t xml:space="preserve"> “GRACIAS, PRESIDENTA. BUENO, LOS CIUDADANOS, LA VIDA, EL DESTINO, PUES ME DIERON LA OPORTUNIDAD DE SER DIPUTADA EN VARIOS AÑOS, EN VARIAS LEGISLATURAS</w:t>
      </w:r>
      <w:r w:rsidR="005514DB">
        <w:rPr>
          <w:rFonts w:ascii="Times New Roman" w:hAnsi="Times New Roman" w:cs="Times New Roman"/>
        </w:rPr>
        <w:t>,</w:t>
      </w:r>
      <w:r w:rsidR="003F6FD5" w:rsidRPr="003F6FD5">
        <w:rPr>
          <w:rFonts w:ascii="Times New Roman" w:hAnsi="Times New Roman" w:cs="Times New Roman"/>
        </w:rPr>
        <w:t xml:space="preserve"> Y LES VOY A CONTAR UN POQUITO DE HISTORIA. HACE AÑOS, LA CUENTA PÚBLICA DE SANTA CATARINA FUE VOTADA POR EL DIPUTADO JESÚS NAVA, Y VOTÓ A FAVOR. ENTONCES, NO ENTIENDO AHORITA COMO QUE LAS DIFERENCIAS QUE SE SEÑALAN. PUNTO NÚMERO DOS, LAS CUENTAS PÚBLICAS QUE FUERON APROBADAS, EN SU MAYORÍA, EN ESTE CONGRESO A FAVOR, YA CORRIERON UN PROCEDIMIENTO DE FISCALIZACIÓN, DONDE LA AUDITORÍA SUPERIOR DEL ESTADO DESPUÉS DEL VOTO QUE HIZO ESTA LEGISLATURA A FAVOR DE LA CUENTA PÚBLICA, PUES CORTA CUALQUIER PROCEDIMIENTO, NO ES EL CASO. Y ME GUSTARÍA ACLARAR, PRECISAMENTE EL 1</w:t>
      </w:r>
      <w:r w:rsidR="005514DB">
        <w:rPr>
          <w:rFonts w:ascii="Times New Roman" w:hAnsi="Times New Roman" w:cs="Times New Roman"/>
        </w:rPr>
        <w:t xml:space="preserve">º </w:t>
      </w:r>
      <w:r w:rsidR="003F6FD5" w:rsidRPr="003F6FD5">
        <w:rPr>
          <w:rFonts w:ascii="Times New Roman" w:hAnsi="Times New Roman" w:cs="Times New Roman"/>
        </w:rPr>
        <w:t xml:space="preserve">DE SEPTIEMBRE AQUÍ SE HABLÓ DE COORDINACIÓN, DE TRABAJO EN EQUIPO, DE TRABAJO POR EL BIENESTAR DEL CIUDADANO DE NUEVO LEÓN. Y CREO QUE EL TRABAJO QUE HOY NOS PIDE EL CIUDADANO DE NUEVO LEÓN, PRINCIPALMENTE EL CIUDADANO DE SANTA CATARINA, PUES OBVIAMENTE ES TRABAJAR EN EL BIENESTAR DE ELLOS, Y LA CORRUPCIÓN, PUES NO ES PARA EL BIENESTAR DEL CIUDADANO. Y ME VOY A PERMITIR LEER UN POQUITO DE CÓMO SE LLEVARON A CABO ESTOS PROCEDIMIENTOS EN EL ÁMBITO TÉCNICO QUE SIGUE LA AUDITORÍA SUPERIOR, QUE ES EL BRAZO FISCALIZADOR DE ESTE CONGRESO DEL ESTADO: </w:t>
      </w:r>
      <w:r w:rsidR="003F6FD5" w:rsidRPr="003F6FD5">
        <w:rPr>
          <w:rFonts w:ascii="Times New Roman" w:hAnsi="Times New Roman" w:cs="Times New Roman"/>
          <w:i/>
        </w:rPr>
        <w:t>“LA RENDICIÓN DE CUENTAS ES UN PILAR ESENCIAL DE LA ADMINISTRACIÓN PÚBLICA</w:t>
      </w:r>
      <w:r w:rsidR="00992C56">
        <w:rPr>
          <w:rFonts w:ascii="Times New Roman" w:hAnsi="Times New Roman" w:cs="Times New Roman"/>
          <w:i/>
        </w:rPr>
        <w:t>,</w:t>
      </w:r>
      <w:r w:rsidR="003F6FD5" w:rsidRPr="003F6FD5">
        <w:rPr>
          <w:rFonts w:ascii="Times New Roman" w:hAnsi="Times New Roman" w:cs="Times New Roman"/>
          <w:i/>
        </w:rPr>
        <w:t xml:space="preserve"> PERMITE QUE LOS RECURSOS DEL ESTADO SE MANEJEN CON TRANSPARENCIA, LEGALIDAD Y EFICIENCIA, Y BRINDA A LA CIUDADANÍA ELEMENTOS CLAROS PARA EVALUAR LA GESTIÓN DE SUS GOBERNANTES”</w:t>
      </w:r>
      <w:r w:rsidR="00992C56">
        <w:rPr>
          <w:rFonts w:ascii="Times New Roman" w:hAnsi="Times New Roman" w:cs="Times New Roman"/>
          <w:i/>
        </w:rPr>
        <w:t>.</w:t>
      </w:r>
      <w:r w:rsidR="003F6FD5" w:rsidRPr="003F6FD5">
        <w:rPr>
          <w:rFonts w:ascii="Times New Roman" w:hAnsi="Times New Roman" w:cs="Times New Roman"/>
        </w:rPr>
        <w:t xml:space="preserve"> Y EN EL MARCO DE LAS FACULTADES QUE TIENE EL AUDITOR SUPERIOR, NADA MÁS HAY TRES TIPOS DE OPINIONES, SEÑORES; NADA MÁS HAY TRES, Y ASÍ LO MARCA LA CONTABILIDAD GUBERNAMENTAL. LA PRIMERA OPINIÓN ES RAZONABLE; LEAMOS LOS INFORMES QUE MANDA NUESTRO AUDITOR. ÉL MANDA UN INFORME DEFINITIVO QUE YA REVISARON LOS DIFERENTES NIVELES DE AUDITORÍA DENTRO DE LA PROPIA INSTITUCIÓN; DESDE EL CONTADOR RAZO HASTA EL SUPERVISOR, EL DIRECTOR, Y EL AUDITOR. ENTONCES, MÁS FILTROS NO PODEMOS TENER. Y LES COMPARTO: UNA OPINIÓN RAZONABLE… DICE ESTO… </w:t>
      </w:r>
      <w:r w:rsidR="003F6FD5" w:rsidRPr="003F6FD5">
        <w:rPr>
          <w:rFonts w:ascii="Times New Roman" w:hAnsi="Times New Roman" w:cs="Times New Roman"/>
          <w:i/>
        </w:rPr>
        <w:t xml:space="preserve">CUANDO LOS ESTADOS FINANCIEROS PRESENTAN INFORMACIÓN COMPLETA, CONFIABLE, SIN </w:t>
      </w:r>
      <w:r w:rsidR="003F6FD5" w:rsidRPr="003F6FD5">
        <w:rPr>
          <w:rFonts w:ascii="Times New Roman" w:hAnsi="Times New Roman" w:cs="Times New Roman"/>
          <w:i/>
        </w:rPr>
        <w:lastRenderedPageBreak/>
        <w:t xml:space="preserve">IRREGULARIDADES SIGNIFICATIVAS. </w:t>
      </w:r>
      <w:r w:rsidR="003F6FD5" w:rsidRPr="003F6FD5">
        <w:rPr>
          <w:rFonts w:ascii="Times New Roman" w:hAnsi="Times New Roman" w:cs="Times New Roman"/>
        </w:rPr>
        <w:t xml:space="preserve">LA SEGUNDA OPINIÓN, EN UN ORDEN DE IDEAS, QUE EMITE EL AUDITOR, DICE: </w:t>
      </w:r>
      <w:r w:rsidR="003F6FD5" w:rsidRPr="003F6FD5">
        <w:rPr>
          <w:rFonts w:ascii="Times New Roman" w:hAnsi="Times New Roman" w:cs="Times New Roman"/>
          <w:i/>
        </w:rPr>
        <w:t>“OPINIÓN CON EXCEPCIÓN. CUANDO EXISTEN ALGUNAS DEFICIENCIAS QUE NO COMPROMETEN DE MANERA SUSTANCIAL LA CONTABILIDAD DE LA INFORMACIÓN”</w:t>
      </w:r>
      <w:r w:rsidR="003F6FD5" w:rsidRPr="003F6FD5">
        <w:rPr>
          <w:rFonts w:ascii="Times New Roman" w:hAnsi="Times New Roman" w:cs="Times New Roman"/>
        </w:rPr>
        <w:t xml:space="preserve"> Y CASUALMENTE EL AUDITOR SUPERIOR HOY DIO UNA OPINIÓN QUE DICE: OPINIÓN ADVERSA. </w:t>
      </w:r>
      <w:r w:rsidR="00992C56">
        <w:rPr>
          <w:rFonts w:ascii="Times New Roman" w:hAnsi="Times New Roman" w:cs="Times New Roman"/>
        </w:rPr>
        <w:t>¡</w:t>
      </w:r>
      <w:r w:rsidR="003F6FD5" w:rsidRPr="003F6FD5">
        <w:rPr>
          <w:rFonts w:ascii="Times New Roman" w:hAnsi="Times New Roman" w:cs="Times New Roman"/>
        </w:rPr>
        <w:t>ES LA MÁS GRAVE</w:t>
      </w:r>
      <w:r w:rsidR="00992C56">
        <w:rPr>
          <w:rFonts w:ascii="Times New Roman" w:hAnsi="Times New Roman" w:cs="Times New Roman"/>
        </w:rPr>
        <w:t>!</w:t>
      </w:r>
      <w:r w:rsidR="003F6FD5" w:rsidRPr="003F6FD5">
        <w:rPr>
          <w:rFonts w:ascii="Times New Roman" w:hAnsi="Times New Roman" w:cs="Times New Roman"/>
        </w:rPr>
        <w:t xml:space="preserve"> NO HAY MÁS DESPUÉS DE ESA. Y UNA OPINIÓN ADVERSA CONSISTE EN </w:t>
      </w:r>
      <w:r w:rsidR="003F6FD5" w:rsidRPr="003F6FD5">
        <w:rPr>
          <w:rFonts w:ascii="Times New Roman" w:hAnsi="Times New Roman" w:cs="Times New Roman"/>
          <w:i/>
        </w:rPr>
        <w:t>LA MÁS GRAVE DE TODAS QUE SE EMITE CUANDO SE DETECTAN DEFICIENCIAS GRAVES EN LA ADMINISTRACIÓN DE LOS RECURSOS PÚBLICOS</w:t>
      </w:r>
      <w:r w:rsidR="003F6FD5" w:rsidRPr="003F6FD5">
        <w:rPr>
          <w:rFonts w:ascii="Times New Roman" w:hAnsi="Times New Roman" w:cs="Times New Roman"/>
        </w:rPr>
        <w:t xml:space="preserve">. Y COMO BIEN LO COMENTÓ MI COMPAÑERO LECHUGA, FUE UN </w:t>
      </w:r>
      <w:r w:rsidR="003F6FD5" w:rsidRPr="00992C56">
        <w:rPr>
          <w:rFonts w:ascii="Times New Roman" w:hAnsi="Times New Roman" w:cs="Times New Roman"/>
        </w:rPr>
        <w:t>DESFALCO</w:t>
      </w:r>
      <w:r w:rsidR="003F6FD5" w:rsidRPr="003F6FD5">
        <w:rPr>
          <w:rFonts w:ascii="Times New Roman" w:hAnsi="Times New Roman" w:cs="Times New Roman"/>
        </w:rPr>
        <w:t xml:space="preserve"> ECONÓMICO DE $533 MILLONES DE PESOS. Y DE ESOS $533 MILLONES DE PESOS, $503 FUERON POR OBSERVACIONES ECONÓMICAS. ES DECIR, ESE DINERO SE PERDIÓ, ESE DINERO SE LO ROBARON; PORQUE A LAS COSAS HAY QUE LLAMARLES POR SU NOMBRE; SE LO ROBARON Y NO SABEMOS DÓNDE ESTÁ. Y YO NO VOY A COMENTARLES NUEVAMENTE TODAS LAS FALLAS QUE HAY, YA LO MENCIONÓ EL COMPAÑERO, YA LO MENCIONÓ LA DIPUTADA. SIN EMBARGO, VUELVO A REITERAR</w:t>
      </w:r>
      <w:r w:rsidR="00992C56">
        <w:rPr>
          <w:rFonts w:ascii="Times New Roman" w:hAnsi="Times New Roman" w:cs="Times New Roman"/>
        </w:rPr>
        <w:t>,</w:t>
      </w:r>
      <w:r w:rsidR="003F6FD5" w:rsidRPr="003F6FD5">
        <w:rPr>
          <w:rFonts w:ascii="Times New Roman" w:hAnsi="Times New Roman" w:cs="Times New Roman"/>
        </w:rPr>
        <w:t xml:space="preserve"> Y CIERRO CON ESTO, QUE ES RECALCAR Y DARLES A CONOCER LOS PROCEDIMIENTOS QUE SIGUE LA AUDITORÍA SUPERIOR. Y LA AUDITORÍA SUPERIOR SOLAMENTE TIENE 3 TIPOS DE OBSERVACIONES: LAS NORMATIVAS, QUE SON EL INCUMPLIMIENTO DE LEYES O REGLAMENTOS SIN IMPLICAR NECESARIAMENTE UN DAÑO ECONÓMICO; LA SEGUNDAS, SON FINANCIERAS, QUE SON DEFICIENCIAS EN LA APLICACIÓN DE LAS NORMAS DE INFORMACIÓN FINANCIERA; DESPUÉS SIGUEN LAS DE DESEMPEÑO, QUE SON, PUES</w:t>
      </w:r>
      <w:r w:rsidR="00992C56">
        <w:rPr>
          <w:rFonts w:ascii="Times New Roman" w:hAnsi="Times New Roman" w:cs="Times New Roman"/>
        </w:rPr>
        <w:t>,</w:t>
      </w:r>
      <w:r w:rsidR="003F6FD5" w:rsidRPr="003F6FD5">
        <w:rPr>
          <w:rFonts w:ascii="Times New Roman" w:hAnsi="Times New Roman" w:cs="Times New Roman"/>
        </w:rPr>
        <w:t xml:space="preserve"> DEFICIENCIAS EN EL CUMPLIMIENTO DE OBJETIVOS Y METAS SIN DAÑO ECONÓMICO, PORQUE MUCHAS VECES SE LLEVAN A CABO, PUES OBVIAMENTE LAS OBRAS; PERO LA MÁS GRAVE TAMBIÉN EN ESTE ASPECTO ES LA ECONÓMICA, SON ACTOS U OMISIONES QUE PRESUMEN DAÑOS O PREJUICIOS ESTIMABLES EN DINERO, QUE ES EL PATRIMONIO PÚBLICO. </w:t>
      </w:r>
      <w:r w:rsidR="00992C56">
        <w:rPr>
          <w:rFonts w:ascii="Times New Roman" w:hAnsi="Times New Roman" w:cs="Times New Roman"/>
        </w:rPr>
        <w:t>E</w:t>
      </w:r>
      <w:r w:rsidR="003F6FD5" w:rsidRPr="003F6FD5">
        <w:rPr>
          <w:rFonts w:ascii="Times New Roman" w:hAnsi="Times New Roman" w:cs="Times New Roman"/>
        </w:rPr>
        <w:t>STE ES SIN DUDA, EL ASPECTO MÁS GRAVE Y CRÍTICO. ENTONCES, SEÑORES, COMPAÑEROS DIPUTADOS, YO LES PIDO SU VOTO A FAVOR DE ESTA SOLICITUD DEL COMPAÑERO LECHUGA, PORQUE DEFINITIVAMENTE TIENE QUE HABER UN SEGUIMIENTO. Y BUENO, RECUERDO QUE ESTAMOS EN TIEMPO Y FORMA PORQUE LA CUENTA PÚBLICA FUE VOTADA EN RECHAZO POR 22 DIPUTADOS EN EL MES DE MARZO PASADO. ENTONCES, PUES BUENO, YO LE PEDIRÍA AL AUDITOR SUPERIOR QUE NOS INFORME CUÁNDO SE VA A IR A LA CÁRCEL, JESÚS NAVA. ES CUANTO, DIPUTADA PRESIDENTA”.</w:t>
      </w:r>
    </w:p>
    <w:p w14:paraId="7DCBEEB6" w14:textId="77777777" w:rsidR="00992C56" w:rsidRDefault="00992C56" w:rsidP="00B01AA2">
      <w:pPr>
        <w:tabs>
          <w:tab w:val="left" w:pos="1148"/>
        </w:tabs>
        <w:spacing w:after="0" w:line="240" w:lineRule="auto"/>
        <w:ind w:right="-91"/>
        <w:jc w:val="both"/>
        <w:rPr>
          <w:rFonts w:ascii="Times New Roman" w:hAnsi="Times New Roman" w:cs="Times New Roman"/>
        </w:rPr>
      </w:pPr>
    </w:p>
    <w:p w14:paraId="16F99875" w14:textId="7331961A" w:rsidR="006478D9" w:rsidRDefault="00992C56" w:rsidP="00B01AA2">
      <w:pPr>
        <w:pStyle w:val="Textoindependiente"/>
        <w:spacing w:line="360" w:lineRule="auto"/>
        <w:ind w:right="-91"/>
        <w:rPr>
          <w:b/>
          <w:i/>
          <w:iCs/>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992C56">
        <w:rPr>
          <w:sz w:val="22"/>
          <w:szCs w:val="22"/>
        </w:rPr>
        <w:t xml:space="preserve">LA C. PRESIDENTA </w:t>
      </w:r>
      <w:r w:rsidRPr="002224B3">
        <w:rPr>
          <w:bCs/>
          <w:sz w:val="22"/>
          <w:szCs w:val="22"/>
        </w:rPr>
        <w:t xml:space="preserve">SOMETIÓ A CONSIDERACIÓN </w:t>
      </w:r>
      <w:r w:rsidRPr="002224B3">
        <w:rPr>
          <w:bCs/>
          <w:sz w:val="22"/>
          <w:szCs w:val="22"/>
        </w:rPr>
        <w:lastRenderedPageBreak/>
        <w:t>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w:t>
      </w:r>
      <w:r>
        <w:rPr>
          <w:b/>
          <w:i/>
          <w:iCs/>
          <w:sz w:val="22"/>
          <w:szCs w:val="22"/>
        </w:rPr>
        <w:t xml:space="preserve"> AMPLIAR LA SESIÓN HASTA AGOTAR EL ORDEN DEL DÍA</w:t>
      </w:r>
      <w:r w:rsidRPr="002224B3">
        <w:rPr>
          <w:b/>
          <w:i/>
          <w:iCs/>
          <w:sz w:val="22"/>
          <w:szCs w:val="22"/>
        </w:rPr>
        <w:t>.</w:t>
      </w:r>
    </w:p>
    <w:p w14:paraId="79CE5A89" w14:textId="77777777" w:rsidR="0093243D" w:rsidRDefault="0093243D" w:rsidP="00B01AA2">
      <w:pPr>
        <w:tabs>
          <w:tab w:val="left" w:pos="1148"/>
        </w:tabs>
        <w:spacing w:after="0" w:line="240" w:lineRule="auto"/>
        <w:ind w:right="-91"/>
        <w:jc w:val="both"/>
        <w:rPr>
          <w:rFonts w:ascii="Times New Roman" w:eastAsia="Arial" w:hAnsi="Times New Roman" w:cs="Times New Roman"/>
          <w:color w:val="000000"/>
          <w:lang w:val="es-ES"/>
        </w:rPr>
      </w:pPr>
    </w:p>
    <w:p w14:paraId="7C742D3B" w14:textId="0ADD4E5A" w:rsidR="0093243D" w:rsidRDefault="0093243D" w:rsidP="00B01AA2">
      <w:pPr>
        <w:spacing w:after="0" w:line="360" w:lineRule="auto"/>
        <w:ind w:right="-91"/>
        <w:jc w:val="both"/>
        <w:rPr>
          <w:rFonts w:ascii="Times New Roman" w:hAnsi="Times New Roman" w:cs="Times New Roman"/>
          <w:b/>
          <w:i/>
        </w:rPr>
      </w:pPr>
      <w:r w:rsidRPr="0093243D">
        <w:rPr>
          <w:rFonts w:ascii="Times New Roman" w:hAnsi="Times New Roman" w:cs="Times New Roman"/>
          <w:bCs/>
        </w:rPr>
        <w:t xml:space="preserve">AL NO HABER MÁS ORADORES QUE DESEEN PARTICIPAR EN LA DISCUSIÓN DEL PRESENTE ASUNTO EN LO GENERAL Y EN VIRTUD DE QUE EL </w:t>
      </w:r>
      <w:r w:rsidRPr="0093243D">
        <w:rPr>
          <w:rFonts w:ascii="Times New Roman" w:hAnsi="Times New Roman" w:cs="Times New Roman"/>
          <w:b/>
          <w:bCs/>
        </w:rPr>
        <w:t>C. DIP. MIGUEL ÁNGEL GARCÍA LECHUGA</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Pr="006478D9">
        <w:rPr>
          <w:rFonts w:ascii="Times New Roman" w:hAnsi="Times New Roman" w:cs="Times New Roman"/>
        </w:rPr>
        <w:t>LA C. PRESIDENTA LO SOMETIÓ A CONSIDERACIÓN DE LA ASAMBLEA, SOLICITANDO A LO</w:t>
      </w:r>
      <w:r w:rsidRPr="002224B3">
        <w:rPr>
          <w:rFonts w:ascii="Times New Roman" w:hAnsi="Times New Roman" w:cs="Times New Roman"/>
        </w:rPr>
        <w:t xml:space="preserve">S CC. DIPUTADOS MANIFESTAR EL SENTIDO DE SU VOTO DE MANERA ECONÓMICA. </w:t>
      </w:r>
      <w:r w:rsidRPr="002224B3">
        <w:rPr>
          <w:rFonts w:ascii="Times New Roman" w:hAnsi="Times New Roman" w:cs="Times New Roman"/>
          <w:b/>
          <w:i/>
        </w:rPr>
        <w:t>SIENDO APROBADO POR UNANIMIDAD</w:t>
      </w:r>
      <w:r w:rsidR="00992C56">
        <w:rPr>
          <w:rFonts w:ascii="Times New Roman" w:hAnsi="Times New Roman" w:cs="Times New Roman"/>
          <w:b/>
          <w:i/>
        </w:rPr>
        <w:t xml:space="preserve">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0FF838BB" w14:textId="77777777" w:rsidR="0093243D" w:rsidRPr="002224B3" w:rsidRDefault="0093243D" w:rsidP="00B01AA2">
      <w:pPr>
        <w:spacing w:after="0" w:line="240" w:lineRule="auto"/>
        <w:ind w:right="-91"/>
        <w:jc w:val="both"/>
        <w:rPr>
          <w:rFonts w:ascii="Times New Roman" w:hAnsi="Times New Roman" w:cs="Times New Roman"/>
          <w:b/>
          <w:i/>
        </w:rPr>
      </w:pPr>
    </w:p>
    <w:p w14:paraId="40A520FF" w14:textId="095EBA58" w:rsidR="0093243D" w:rsidRDefault="0093243D" w:rsidP="00B01AA2">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6478D9">
        <w:rPr>
          <w:rFonts w:ascii="Times New Roman" w:hAnsi="Times New Roman" w:cs="Times New Roman"/>
        </w:rPr>
        <w:t xml:space="preserve">LA C. PRESIDENTA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 xml:space="preserve">DE LA ASAMBLEA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79F6D91F" w14:textId="77777777" w:rsidR="00253782" w:rsidRDefault="00253782" w:rsidP="00B01AA2">
      <w:pPr>
        <w:spacing w:after="0" w:line="240" w:lineRule="auto"/>
        <w:ind w:right="-91"/>
        <w:jc w:val="both"/>
        <w:rPr>
          <w:rFonts w:ascii="Times New Roman" w:hAnsi="Times New Roman" w:cs="Times New Roman"/>
        </w:rPr>
      </w:pPr>
    </w:p>
    <w:p w14:paraId="18D6C693" w14:textId="0579F3D6" w:rsidR="0093243D" w:rsidRPr="003D4159" w:rsidRDefault="0093243D" w:rsidP="00B01AA2">
      <w:pPr>
        <w:spacing w:after="0" w:line="360" w:lineRule="auto"/>
        <w:ind w:right="-91"/>
        <w:jc w:val="both"/>
        <w:rPr>
          <w:rFonts w:ascii="Times New Roman" w:hAnsi="Times New Roman" w:cs="Times New Roman"/>
        </w:rPr>
      </w:pPr>
      <w:r w:rsidRPr="0063675F">
        <w:rPr>
          <w:rFonts w:ascii="Times New Roman" w:hAnsi="Times New Roman" w:cs="Times New Roman"/>
        </w:rPr>
        <w:t>HECHA</w:t>
      </w:r>
      <w:r w:rsidRPr="002224B3">
        <w:rPr>
          <w:rFonts w:ascii="Times New Roman" w:hAnsi="Times New Roman" w:cs="Times New Roman"/>
        </w:rPr>
        <w:t xml:space="preserve"> LA VOTACIÓN CORRESPONDIENTE, </w:t>
      </w:r>
      <w:r w:rsidRPr="003D4159">
        <w:rPr>
          <w:rFonts w:ascii="Times New Roman" w:hAnsi="Times New Roman" w:cs="Times New Roman"/>
        </w:rPr>
        <w:t xml:space="preserve">LA C. SECRETARIA INFORMÓ QUE SE REGISTRARON </w:t>
      </w:r>
      <w:r w:rsidR="006478D9" w:rsidRPr="003D4159">
        <w:rPr>
          <w:rFonts w:ascii="Times New Roman" w:hAnsi="Times New Roman" w:cs="Times New Roman"/>
        </w:rPr>
        <w:t>29</w:t>
      </w:r>
      <w:r w:rsidRPr="003D4159">
        <w:rPr>
          <w:rFonts w:ascii="Times New Roman" w:hAnsi="Times New Roman" w:cs="Times New Roman"/>
        </w:rPr>
        <w:t xml:space="preserve"> VOTOS A FAVOR A TRAVÉS DEL TABLERO ELECTRÓNICO DE VOTACIÓN, Y </w:t>
      </w:r>
      <w:r w:rsidR="006478D9" w:rsidRPr="003D4159">
        <w:rPr>
          <w:rFonts w:ascii="Times New Roman" w:hAnsi="Times New Roman" w:cs="Times New Roman"/>
        </w:rPr>
        <w:t>3</w:t>
      </w:r>
      <w:r w:rsidRPr="003D4159">
        <w:rPr>
          <w:rFonts w:ascii="Times New Roman" w:hAnsi="Times New Roman" w:cs="Times New Roman"/>
        </w:rPr>
        <w:t xml:space="preserve"> VOTOS A FAVOR A TRAVÉS DE LA PLATAFORMA DIGITAL, DE LOS CC. DIPUTADOS</w:t>
      </w:r>
      <w:r w:rsidR="0063675F">
        <w:rPr>
          <w:rFonts w:ascii="Times New Roman" w:hAnsi="Times New Roman" w:cs="Times New Roman"/>
        </w:rPr>
        <w:t>:</w:t>
      </w:r>
      <w:r w:rsidRPr="003D4159">
        <w:rPr>
          <w:rFonts w:ascii="Times New Roman" w:hAnsi="Times New Roman" w:cs="Times New Roman"/>
        </w:rPr>
        <w:t xml:space="preserve"> </w:t>
      </w:r>
      <w:r w:rsidR="006478D9" w:rsidRPr="003D4159">
        <w:rPr>
          <w:rFonts w:ascii="Times New Roman" w:hAnsi="Times New Roman" w:cs="Times New Roman"/>
        </w:rPr>
        <w:t>CARLOS ALBERTO DE LA FUENTE FLORES</w:t>
      </w:r>
      <w:r w:rsidR="003D4159" w:rsidRPr="003D4159">
        <w:rPr>
          <w:rFonts w:ascii="Times New Roman" w:hAnsi="Times New Roman" w:cs="Times New Roman"/>
        </w:rPr>
        <w:t>, LORENA DE LA GARZA VENECIA Y PERLA DE LOS ÁNGELES VILLARREAL VALDEZ</w:t>
      </w:r>
      <w:r w:rsidRPr="003D4159">
        <w:rPr>
          <w:rFonts w:ascii="Times New Roman" w:hAnsi="Times New Roman" w:cs="Times New Roman"/>
        </w:rPr>
        <w:t xml:space="preserve">; DANDO UN TOTAL DE </w:t>
      </w:r>
      <w:r w:rsidR="003D4159" w:rsidRPr="003D4159">
        <w:rPr>
          <w:rFonts w:ascii="Times New Roman" w:hAnsi="Times New Roman" w:cs="Times New Roman"/>
        </w:rPr>
        <w:t>32</w:t>
      </w:r>
      <w:r w:rsidRPr="003D4159">
        <w:rPr>
          <w:rFonts w:ascii="Times New Roman" w:hAnsi="Times New Roman" w:cs="Times New Roman"/>
        </w:rPr>
        <w:t xml:space="preserve"> VOTOS A FAVOR, 0 VOTOS EN CONTRA Y </w:t>
      </w:r>
      <w:r w:rsidR="003D4159" w:rsidRPr="003D4159">
        <w:rPr>
          <w:rFonts w:ascii="Times New Roman" w:hAnsi="Times New Roman" w:cs="Times New Roman"/>
        </w:rPr>
        <w:t>8</w:t>
      </w:r>
      <w:r w:rsidRPr="003D4159">
        <w:rPr>
          <w:rFonts w:ascii="Times New Roman" w:hAnsi="Times New Roman" w:cs="Times New Roman"/>
        </w:rPr>
        <w:t xml:space="preserve"> VOTOS EN ABSTENCIÓN, </w:t>
      </w:r>
      <w:r w:rsidRPr="003D4159">
        <w:rPr>
          <w:rFonts w:ascii="Times New Roman" w:hAnsi="Times New Roman" w:cs="Times New Roman"/>
          <w:b/>
        </w:rPr>
        <w:t>SIENDO APROBADO POR MAYORÍA,</w:t>
      </w:r>
      <w:r w:rsidRPr="003D4159">
        <w:rPr>
          <w:rFonts w:ascii="Times New Roman" w:hAnsi="Times New Roman" w:cs="Times New Roman"/>
        </w:rPr>
        <w:t xml:space="preserve"> </w:t>
      </w:r>
      <w:r w:rsidRPr="003D4159">
        <w:rPr>
          <w:rFonts w:ascii="Times New Roman" w:hAnsi="Times New Roman" w:cs="Times New Roman"/>
          <w:b/>
        </w:rPr>
        <w:t>EL PUNTO DE ACUERDO.</w:t>
      </w:r>
    </w:p>
    <w:p w14:paraId="028CC4D5" w14:textId="77777777" w:rsidR="0093243D" w:rsidRPr="003D4159" w:rsidRDefault="0093243D" w:rsidP="00B01AA2">
      <w:pPr>
        <w:spacing w:after="0" w:line="240" w:lineRule="auto"/>
        <w:ind w:right="-91"/>
        <w:jc w:val="both"/>
        <w:rPr>
          <w:rFonts w:ascii="Times New Roman" w:hAnsi="Times New Roman" w:cs="Times New Roman"/>
          <w:b/>
        </w:rPr>
      </w:pPr>
    </w:p>
    <w:p w14:paraId="528042B4" w14:textId="5A79428D" w:rsidR="0093243D" w:rsidRDefault="0093243D" w:rsidP="00B01AA2">
      <w:pPr>
        <w:pStyle w:val="Sinespaciado"/>
        <w:spacing w:line="360" w:lineRule="auto"/>
        <w:ind w:right="-91"/>
        <w:jc w:val="both"/>
        <w:rPr>
          <w:rFonts w:ascii="Times New Roman" w:hAnsi="Times New Roman"/>
          <w:bCs/>
        </w:rPr>
      </w:pPr>
      <w:r w:rsidRPr="003D4159">
        <w:rPr>
          <w:rFonts w:ascii="Times New Roman" w:hAnsi="Times New Roman"/>
          <w:bCs/>
        </w:rPr>
        <w:t xml:space="preserve">APROBADO QUE FUE, </w:t>
      </w:r>
      <w:r w:rsidRPr="003D4159">
        <w:rPr>
          <w:rFonts w:ascii="Times New Roman" w:hAnsi="Times New Roman"/>
        </w:rPr>
        <w:t xml:space="preserve">LA C. PRESIDENTA </w:t>
      </w:r>
      <w:r w:rsidRPr="003D4159">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D8BDA32" w14:textId="77777777" w:rsidR="0093243D" w:rsidRDefault="0093243D" w:rsidP="00B01AA2">
      <w:pPr>
        <w:pStyle w:val="Sinespaciado"/>
        <w:ind w:right="-91"/>
        <w:jc w:val="both"/>
        <w:rPr>
          <w:rFonts w:ascii="Times New Roman" w:hAnsi="Times New Roman"/>
        </w:rPr>
      </w:pPr>
    </w:p>
    <w:p w14:paraId="7D68541C" w14:textId="19A051AB" w:rsidR="0093243D" w:rsidRDefault="0093243D" w:rsidP="00B01AA2">
      <w:pPr>
        <w:pStyle w:val="Textoindependiente"/>
        <w:spacing w:line="360" w:lineRule="auto"/>
        <w:ind w:right="-91"/>
        <w:rPr>
          <w:sz w:val="22"/>
          <w:szCs w:val="22"/>
        </w:rPr>
      </w:pPr>
      <w:r w:rsidRPr="0063675F">
        <w:rPr>
          <w:sz w:val="22"/>
          <w:szCs w:val="22"/>
        </w:rPr>
        <w:t xml:space="preserve">PARA TRATAR OTRO ASUNTO EN LO GENERAL, SE LE CONCEDIÓ EL USO DE LA PALABRA A LA </w:t>
      </w:r>
      <w:r w:rsidRPr="0063675F">
        <w:rPr>
          <w:b/>
          <w:sz w:val="22"/>
          <w:szCs w:val="22"/>
        </w:rPr>
        <w:t xml:space="preserve">C. DIP. </w:t>
      </w:r>
      <w:r w:rsidR="003D4159" w:rsidRPr="0063675F">
        <w:rPr>
          <w:b/>
          <w:sz w:val="22"/>
          <w:szCs w:val="22"/>
        </w:rPr>
        <w:t>ARMIDA SERRATO FLORES</w:t>
      </w:r>
      <w:r w:rsidRPr="0063675F">
        <w:rPr>
          <w:sz w:val="22"/>
          <w:szCs w:val="22"/>
        </w:rPr>
        <w:t>, QUIEN EXPRESÓ:</w:t>
      </w:r>
      <w:r w:rsidR="006E1CA0">
        <w:rPr>
          <w:sz w:val="22"/>
          <w:szCs w:val="22"/>
        </w:rPr>
        <w:t xml:space="preserve"> </w:t>
      </w:r>
      <w:r w:rsidR="006E1CA0" w:rsidRPr="000E7CB7">
        <w:rPr>
          <w:bCs/>
          <w:smallCaps/>
          <w:sz w:val="22"/>
          <w:szCs w:val="22"/>
        </w:rPr>
        <w:t>“CON SU PERMISO, DIPUTADA PRESIDENTA. DIPUTADA ITZEL SOLEDAD CASTILLO ALMANZA</w:t>
      </w:r>
      <w:r w:rsidR="002E14D2">
        <w:rPr>
          <w:bCs/>
          <w:smallCaps/>
          <w:sz w:val="22"/>
          <w:szCs w:val="22"/>
        </w:rPr>
        <w:t>,</w:t>
      </w:r>
      <w:r w:rsidR="006E1CA0" w:rsidRPr="000E7CB7">
        <w:rPr>
          <w:bCs/>
          <w:smallCaps/>
          <w:sz w:val="22"/>
          <w:szCs w:val="22"/>
        </w:rPr>
        <w:t xml:space="preserve"> PRESIDENTA </w:t>
      </w:r>
      <w:r w:rsidR="006E1CA0" w:rsidRPr="000E7CB7">
        <w:rPr>
          <w:smallCaps/>
          <w:sz w:val="22"/>
          <w:szCs w:val="22"/>
        </w:rPr>
        <w:t xml:space="preserve">DEL HONORABLE CONGRESO DEL ESTADO DE NUEVO LEÓN. PRESENTE. </w:t>
      </w:r>
      <w:r w:rsidR="006E1CA0" w:rsidRPr="000E7CB7">
        <w:rPr>
          <w:b/>
          <w:sz w:val="22"/>
          <w:szCs w:val="22"/>
        </w:rPr>
        <w:t>LA SUSCRITA</w:t>
      </w:r>
      <w:r w:rsidR="002E14D2">
        <w:rPr>
          <w:b/>
          <w:sz w:val="22"/>
          <w:szCs w:val="22"/>
        </w:rPr>
        <w:t>,</w:t>
      </w:r>
      <w:r w:rsidR="006E1CA0" w:rsidRPr="000E7CB7">
        <w:rPr>
          <w:b/>
          <w:sz w:val="22"/>
          <w:szCs w:val="22"/>
        </w:rPr>
        <w:t xml:space="preserve"> DIPUTADA ARMIDA SERRATO FLORES</w:t>
      </w:r>
      <w:r w:rsidR="006E1CA0">
        <w:rPr>
          <w:b/>
          <w:sz w:val="22"/>
          <w:szCs w:val="22"/>
        </w:rPr>
        <w:t xml:space="preserve"> E</w:t>
      </w:r>
      <w:r w:rsidR="006E1CA0" w:rsidRPr="000E7CB7">
        <w:rPr>
          <w:b/>
          <w:sz w:val="22"/>
          <w:szCs w:val="22"/>
        </w:rPr>
        <w:t xml:space="preserve"> INTEGRANTE</w:t>
      </w:r>
      <w:r w:rsidR="006E1CA0">
        <w:rPr>
          <w:b/>
          <w:sz w:val="22"/>
          <w:szCs w:val="22"/>
        </w:rPr>
        <w:t>S</w:t>
      </w:r>
      <w:r w:rsidR="006E1CA0" w:rsidRPr="000E7CB7">
        <w:rPr>
          <w:b/>
          <w:sz w:val="22"/>
          <w:szCs w:val="22"/>
        </w:rPr>
        <w:t xml:space="preserve"> DEL GRUPO LEGISLATIVO DEL PARTIDO REVOLUCIONARIO INSTITUCIONAL DE LA SEPTUAGÉSIMA SÉPTIMA LEGISLATURA AL HONORABLE CONGRESO DEL ESTADO LIBRE Y SOBERANO DE NUEVO LEÓN</w:t>
      </w:r>
      <w:r w:rsidR="006E1CA0" w:rsidRPr="000E7CB7">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w:t>
      </w:r>
      <w:r w:rsidR="006E1CA0" w:rsidRPr="000E7CB7">
        <w:rPr>
          <w:sz w:val="22"/>
          <w:szCs w:val="22"/>
        </w:rPr>
        <w:lastRenderedPageBreak/>
        <w:t>DE ACUERDO, CON BASE EN LA SIGUIENTE</w:t>
      </w:r>
      <w:r w:rsidR="006E1CA0">
        <w:rPr>
          <w:sz w:val="22"/>
          <w:szCs w:val="22"/>
        </w:rPr>
        <w:t xml:space="preserve"> </w:t>
      </w:r>
      <w:r w:rsidR="006E1CA0" w:rsidRPr="000E7CB7">
        <w:rPr>
          <w:b/>
          <w:sz w:val="22"/>
          <w:szCs w:val="22"/>
        </w:rPr>
        <w:t>EXPOSICIÓN DE MOTIVOS</w:t>
      </w:r>
      <w:r w:rsidR="006E1CA0">
        <w:rPr>
          <w:b/>
          <w:sz w:val="22"/>
          <w:szCs w:val="22"/>
        </w:rPr>
        <w:t xml:space="preserve">. </w:t>
      </w:r>
      <w:r w:rsidR="006E1CA0" w:rsidRPr="000E7CB7">
        <w:rPr>
          <w:sz w:val="22"/>
          <w:szCs w:val="22"/>
        </w:rPr>
        <w:t>ACTUALMENTE, LA CONTAMINACIÓN GENERADA POR PLÁSTICOS SE HA CONVERTIDO EN UNO DE LOS PROBLEMAS AMBIENTALES MÁS URGENTES A NIVEL GLOBAL, SIENDO LOS PRINCIPALES CAUSANTES DE ESTA CRISIS LOS PRODUCTOS FABRICADOS CON PLÁSTICOS DE UN SOLO USO, ES DECIR, AQUELLOS DISEÑADOS PARA UTILIZARSE UNA SOLA VEZ ANTES DE DESECHARSE.</w:t>
      </w:r>
      <w:r w:rsidR="006E1CA0">
        <w:rPr>
          <w:sz w:val="22"/>
          <w:szCs w:val="22"/>
        </w:rPr>
        <w:t xml:space="preserve"> </w:t>
      </w:r>
      <w:r w:rsidR="006E1CA0" w:rsidRPr="000E7CB7">
        <w:rPr>
          <w:sz w:val="22"/>
          <w:szCs w:val="22"/>
        </w:rPr>
        <w:t>ESTE TIPO DE PLÁSTICOS SUELEN SER LIGEROS, ECONÓMICOS Y CONVENIENTES, PERO TAMBIÉN RESULTAN SER ALTAMENTE PERSISTENTES EN EL MEDIO AMBIENTE. DESAFORTUNADAMENTE,</w:t>
      </w:r>
      <w:r w:rsidR="006E1CA0">
        <w:rPr>
          <w:sz w:val="22"/>
          <w:szCs w:val="22"/>
        </w:rPr>
        <w:t xml:space="preserve"> MUCHOS DE ESTOS PRODUCTOS </w:t>
      </w:r>
      <w:r w:rsidR="006E1CA0" w:rsidRPr="000E7CB7">
        <w:rPr>
          <w:sz w:val="22"/>
          <w:szCs w:val="22"/>
        </w:rPr>
        <w:t>TERMINAN EN RÍOS, OCÉANOS Y ECOSISTEMAS NATURALES, DONDE TARDAN CIENTOS DE AÑOS EN DEGRADARSE, ADEMÁS DE PROVOCAR LA LIBERACIÓN DE GRANDES CANTIDADES DE MICRO PLÁSTICOS QUE INGRESAN A LAS CADENAS ALIMENTICIAS Y AFECTAN TANTO A LA FAUNA COMO A LOS SERES HUMANOS. AUNADO A LO ANTERIOR Y MEDIANTE SU USO MASIVO, COMBINADO CON SISTEMAS INEFICIENTES DE GESTIÓN DE RESIDUOS, SE HA PROVOCADO UNA ACUMULACIÓN ALARMANTE DE DESECHOS PLÁSTICOS QUE GENERAN AFECTACIONES GRAVES AL MEDIO AMBIENTE.</w:t>
      </w:r>
      <w:r w:rsidR="006E1CA0">
        <w:rPr>
          <w:sz w:val="22"/>
          <w:szCs w:val="22"/>
        </w:rPr>
        <w:t xml:space="preserve"> </w:t>
      </w:r>
      <w:r w:rsidR="006E1CA0" w:rsidRPr="000E7CB7">
        <w:rPr>
          <w:sz w:val="22"/>
          <w:szCs w:val="22"/>
        </w:rPr>
        <w:t>SOBRE ESTA CRECIENTE PROBLEMÁTICA, EXISTE UNA CONSIDERABLE PREOCUPACIÓN POR EL IMPACTO AMBIENTAL DE LOS PLÁSTICOS DE UN SOLO USO, LO QUE HA IMPULSADO A GOBIERNOS, ORGANIZACIONES CIVILES Y COMUNIDADES A BUSCAR SOLUCIONES SOSTENIBLES PARA ESTA CUESTIÓN.</w:t>
      </w:r>
      <w:r w:rsidR="006E1CA0">
        <w:rPr>
          <w:sz w:val="22"/>
          <w:szCs w:val="22"/>
        </w:rPr>
        <w:t xml:space="preserve"> </w:t>
      </w:r>
      <w:r w:rsidR="006E1CA0" w:rsidRPr="000E7CB7">
        <w:rPr>
          <w:sz w:val="22"/>
          <w:szCs w:val="22"/>
        </w:rPr>
        <w:t xml:space="preserve">EN ESTE CONTEXTO, QUE LA REALIZACIÓN DE </w:t>
      </w:r>
      <w:r w:rsidR="006E1CA0">
        <w:rPr>
          <w:sz w:val="22"/>
          <w:szCs w:val="22"/>
        </w:rPr>
        <w:t xml:space="preserve">LAS </w:t>
      </w:r>
      <w:r w:rsidR="006E1CA0" w:rsidRPr="000E7CB7">
        <w:rPr>
          <w:sz w:val="22"/>
          <w:szCs w:val="22"/>
        </w:rPr>
        <w:t>MESAS DE TRABAJO SE CONVIERTE EN UN MECANISMO CLAVE PARA ARTICULAR ESFUERZOS, CONSTRUIR CONSENSOS Y DISEÑAR POLÍTICAS PÚBLICAS EFICACES, YA QUE REPRESENTAN ESPACIOS DE DIÁLOGO QUE PERMITEN ABORDAR DE FORMA INTEGRAL LOS DESAFÍOS ASOCIADOS A LOS PLÁSTICOS DE UN SOLO USO.</w:t>
      </w:r>
      <w:r w:rsidR="006E1CA0">
        <w:rPr>
          <w:sz w:val="22"/>
          <w:szCs w:val="22"/>
        </w:rPr>
        <w:t xml:space="preserve"> </w:t>
      </w:r>
      <w:r w:rsidR="006E1CA0" w:rsidRPr="000E7CB7">
        <w:rPr>
          <w:sz w:val="22"/>
          <w:szCs w:val="22"/>
        </w:rPr>
        <w:t>POR TAL MOTIVO, MEDIANTE ESTE PUNTO DE ACUERDO SE PROPONE EL REALIZAR MESAS DE TRABAJO EN FECHAS POR DEFINIR, CON EL OBJETIVO DE AMPLIAR EL DIÁLOGO SOBRE LOS CAMBIOS QUE NECESITA NUESTRA LEGISLACIÓN ESTATAL EN MATERIA DE LA PROHIBICIÓN DE LA VENTA Y DÁDIVA DE PRODUCTOS ELABORADOS CON PLÁSTICOS DE UN SOLO USO.</w:t>
      </w:r>
      <w:r w:rsidR="006E1CA0">
        <w:rPr>
          <w:sz w:val="22"/>
          <w:szCs w:val="22"/>
        </w:rPr>
        <w:t xml:space="preserve"> </w:t>
      </w:r>
      <w:r w:rsidR="006E1CA0" w:rsidRPr="000E7CB7">
        <w:rPr>
          <w:sz w:val="22"/>
          <w:szCs w:val="22"/>
        </w:rPr>
        <w:t>PARA ESTAS MESAS DE TRABAJO ES NECESARIO EXTENDER LA INVITACIÓN A DIVERSAS AUTORIDADES FEDERALES Y ESTATALES COMO LA SEMARNAT Y LA SECRETARÍA DE MEDIO AMBIENTE, ADEMÁS DE REPRESENTANTES DE LOS 51 MUNICIPIOS DEL ESTADO, UNIVERSIDADES, CÁMARAS EMPRESARIALES, ORGANIZACIONES DE LA SOCIEDAD CIVIL, EXPERTOS EN EL TEMA Y LA SOCIEDAD EN GENERAL.</w:t>
      </w:r>
      <w:r w:rsidR="006E1CA0">
        <w:rPr>
          <w:sz w:val="22"/>
          <w:szCs w:val="22"/>
        </w:rPr>
        <w:t xml:space="preserve"> </w:t>
      </w:r>
      <w:r w:rsidR="006E1CA0" w:rsidRPr="000E7CB7">
        <w:rPr>
          <w:sz w:val="22"/>
          <w:szCs w:val="22"/>
        </w:rPr>
        <w:t xml:space="preserve">CON EL DESARROLLO DE ESTAS MESAS, ES INDUDABLE QUE SE FAVORECERÁ LA INNOVACIÓN Y LA BÚSQUEDA DE SOLUCIONES SOSTENIBLES, YA QUE MEDIANTE EL INTERCAMBIO DE CONOCIMIENTOS Y EXPERIENCIAS, </w:t>
      </w:r>
      <w:r w:rsidR="006E1CA0" w:rsidRPr="000E7CB7">
        <w:rPr>
          <w:sz w:val="22"/>
          <w:szCs w:val="22"/>
        </w:rPr>
        <w:lastRenderedPageBreak/>
        <w:t>ES POSIBLE IMPULSAR EL DESARROLLO DE UNA LEGISLACIÓN ESTATAL MÁS ACTUALIZADA Y PREPARADA PARA ACTUAR A FAVOR DEL MEDIO AMBIENTE.</w:t>
      </w:r>
      <w:r w:rsidR="006E1CA0">
        <w:rPr>
          <w:sz w:val="22"/>
          <w:szCs w:val="22"/>
        </w:rPr>
        <w:t xml:space="preserve"> </w:t>
      </w:r>
      <w:r w:rsidR="006E1CA0" w:rsidRPr="000E7CB7">
        <w:rPr>
          <w:sz w:val="22"/>
          <w:szCs w:val="22"/>
        </w:rPr>
        <w:t>POR ESTOS MOTIVOS Y CRITERIOS EXPUESTOS, SE SOMETE A SU CONSIDERACIÓN LA APROBACIÓN</w:t>
      </w:r>
      <w:r w:rsidR="006E1CA0">
        <w:rPr>
          <w:sz w:val="22"/>
          <w:szCs w:val="22"/>
        </w:rPr>
        <w:t xml:space="preserve"> DEL SIGUIENTE PUNTO DE ACUERDO, MISMO QUE SOLICITO SEA VOTADO EN ESTE MOMENTO. </w:t>
      </w:r>
      <w:r w:rsidR="006E1CA0" w:rsidRPr="000E7CB7">
        <w:rPr>
          <w:b/>
          <w:sz w:val="22"/>
          <w:szCs w:val="22"/>
        </w:rPr>
        <w:t>ACUERDO</w:t>
      </w:r>
      <w:r w:rsidR="00BD4B7D">
        <w:rPr>
          <w:b/>
          <w:sz w:val="22"/>
          <w:szCs w:val="22"/>
        </w:rPr>
        <w:t>.</w:t>
      </w:r>
      <w:r w:rsidR="006E1CA0">
        <w:rPr>
          <w:b/>
          <w:sz w:val="22"/>
          <w:szCs w:val="22"/>
        </w:rPr>
        <w:t xml:space="preserve"> </w:t>
      </w:r>
      <w:r w:rsidR="006E1CA0" w:rsidRPr="000E7CB7">
        <w:rPr>
          <w:b/>
          <w:sz w:val="22"/>
          <w:szCs w:val="22"/>
        </w:rPr>
        <w:t>PRIMERO. –</w:t>
      </w:r>
      <w:r w:rsidR="006E1CA0" w:rsidRPr="000E7CB7">
        <w:rPr>
          <w:sz w:val="22"/>
          <w:szCs w:val="22"/>
        </w:rPr>
        <w:t xml:space="preserve"> LA SEPTUAGÉSIMA SÉPTIMA LEGISLATURA AL H</w:t>
      </w:r>
      <w:r w:rsidR="006E1CA0">
        <w:rPr>
          <w:sz w:val="22"/>
          <w:szCs w:val="22"/>
        </w:rPr>
        <w:t>ONORABLE</w:t>
      </w:r>
      <w:r w:rsidR="006E1CA0" w:rsidRPr="000E7CB7">
        <w:rPr>
          <w:sz w:val="22"/>
          <w:szCs w:val="22"/>
        </w:rPr>
        <w:t xml:space="preserve"> CONGRESO DEL ESTADO DE NUEVO LEÓN</w:t>
      </w:r>
      <w:r w:rsidR="00BD4B7D">
        <w:rPr>
          <w:sz w:val="22"/>
          <w:szCs w:val="22"/>
        </w:rPr>
        <w:t>,</w:t>
      </w:r>
      <w:r w:rsidR="006E1CA0" w:rsidRPr="000E7CB7">
        <w:rPr>
          <w:sz w:val="22"/>
          <w:szCs w:val="22"/>
        </w:rPr>
        <w:t xml:space="preserve"> ACUERDA LLEVAR A CABO A TRAVÉS DE LA COMISIÓN DE MEDIO AMBIENTE Y RECURSOS SUSTENTABLES, MESAS DE TRABAJO EN FECHAS POR DEFINIR PARA LLEVAR A</w:t>
      </w:r>
      <w:r w:rsidR="006E1CA0">
        <w:rPr>
          <w:sz w:val="22"/>
          <w:szCs w:val="22"/>
        </w:rPr>
        <w:t xml:space="preserve"> </w:t>
      </w:r>
      <w:r w:rsidR="006E1CA0" w:rsidRPr="000E7CB7">
        <w:rPr>
          <w:sz w:val="22"/>
          <w:szCs w:val="22"/>
        </w:rPr>
        <w:t>CABO EL ANÁLISIS Y ESTUDIO DE LAS INICIATIVAS DE LEY QUE SE CONTIENEN EN LOS EXPEDIENTES CON NÚMERO:</w:t>
      </w:r>
      <w:r w:rsidR="00BD4B7D">
        <w:rPr>
          <w:sz w:val="22"/>
          <w:szCs w:val="22"/>
        </w:rPr>
        <w:t xml:space="preserve"> </w:t>
      </w:r>
      <w:r w:rsidR="006E1CA0" w:rsidRPr="000E7CB7">
        <w:rPr>
          <w:sz w:val="22"/>
          <w:szCs w:val="22"/>
        </w:rPr>
        <w:t>19405/LXXVII Y 20007/LXXVII, LAS CUALES FUERON TURNADAS A LA COMISIÓN DE MEDIO AMBIENTE Y DESARROLLO SUSTENTABLE DE ESTE CONGRESO.</w:t>
      </w:r>
      <w:r w:rsidR="006E1CA0">
        <w:rPr>
          <w:sz w:val="22"/>
          <w:szCs w:val="22"/>
        </w:rPr>
        <w:t xml:space="preserve"> </w:t>
      </w:r>
      <w:r w:rsidR="006E1CA0" w:rsidRPr="000E7CB7">
        <w:rPr>
          <w:b/>
          <w:sz w:val="22"/>
          <w:szCs w:val="22"/>
        </w:rPr>
        <w:t>SEGUNDO.</w:t>
      </w:r>
      <w:r w:rsidR="00BD4B7D">
        <w:rPr>
          <w:b/>
          <w:sz w:val="22"/>
          <w:szCs w:val="22"/>
        </w:rPr>
        <w:t xml:space="preserve"> </w:t>
      </w:r>
      <w:r w:rsidR="006E1CA0" w:rsidRPr="000E7CB7">
        <w:rPr>
          <w:b/>
          <w:sz w:val="22"/>
          <w:szCs w:val="22"/>
        </w:rPr>
        <w:t>–</w:t>
      </w:r>
      <w:r w:rsidR="00BD4B7D">
        <w:rPr>
          <w:b/>
          <w:sz w:val="22"/>
          <w:szCs w:val="22"/>
        </w:rPr>
        <w:t xml:space="preserve"> </w:t>
      </w:r>
      <w:r w:rsidR="006E1CA0" w:rsidRPr="000E7CB7">
        <w:rPr>
          <w:sz w:val="22"/>
          <w:szCs w:val="22"/>
        </w:rPr>
        <w:t>LA SEPTUAGÉSIMA SÉPTIMA LEGISLATURA AL H</w:t>
      </w:r>
      <w:r w:rsidR="006E1CA0">
        <w:rPr>
          <w:sz w:val="22"/>
          <w:szCs w:val="22"/>
        </w:rPr>
        <w:t>ONORABLE</w:t>
      </w:r>
      <w:r w:rsidR="006E1CA0" w:rsidRPr="000E7CB7">
        <w:rPr>
          <w:sz w:val="22"/>
          <w:szCs w:val="22"/>
        </w:rPr>
        <w:t xml:space="preserve"> CONGRESO DEL ESTADO DE NUEVO LEÓN</w:t>
      </w:r>
      <w:r w:rsidR="00BD4B7D">
        <w:rPr>
          <w:sz w:val="22"/>
          <w:szCs w:val="22"/>
        </w:rPr>
        <w:t>,</w:t>
      </w:r>
      <w:r w:rsidR="006E1CA0" w:rsidRPr="000E7CB7">
        <w:rPr>
          <w:sz w:val="22"/>
          <w:szCs w:val="22"/>
        </w:rPr>
        <w:t xml:space="preserve"> APRUEBA QUE SE CONVOQUE A PARTICIPAR EN LAS MESAS DE TRABAJO POR LO MENOS A:</w:t>
      </w:r>
      <w:r w:rsidR="006E1CA0">
        <w:rPr>
          <w:sz w:val="22"/>
          <w:szCs w:val="22"/>
        </w:rPr>
        <w:t xml:space="preserve"> </w:t>
      </w:r>
      <w:r w:rsidR="006E1CA0" w:rsidRPr="000E7CB7">
        <w:rPr>
          <w:sz w:val="22"/>
          <w:szCs w:val="22"/>
        </w:rPr>
        <w:t>GOBIERNO FEDERAL A TRAVÉS DE LOS TITULARES O REPRESENTANTES DE</w:t>
      </w:r>
      <w:r w:rsidR="006E1CA0">
        <w:rPr>
          <w:sz w:val="22"/>
          <w:szCs w:val="22"/>
        </w:rPr>
        <w:t xml:space="preserve"> </w:t>
      </w:r>
      <w:r w:rsidR="006E1CA0" w:rsidRPr="000E7CB7">
        <w:rPr>
          <w:sz w:val="22"/>
          <w:szCs w:val="22"/>
        </w:rPr>
        <w:t>SEMARNAT</w:t>
      </w:r>
      <w:r w:rsidR="006E1CA0">
        <w:rPr>
          <w:sz w:val="22"/>
          <w:szCs w:val="22"/>
        </w:rPr>
        <w:t xml:space="preserve"> Y </w:t>
      </w:r>
      <w:r w:rsidR="006E1CA0" w:rsidRPr="000E7CB7">
        <w:rPr>
          <w:sz w:val="22"/>
          <w:szCs w:val="22"/>
        </w:rPr>
        <w:t>PROFEPA</w:t>
      </w:r>
      <w:r w:rsidR="006E1CA0">
        <w:rPr>
          <w:sz w:val="22"/>
          <w:szCs w:val="22"/>
        </w:rPr>
        <w:t xml:space="preserve">. </w:t>
      </w:r>
      <w:r w:rsidR="006E1CA0" w:rsidRPr="000E7CB7">
        <w:rPr>
          <w:sz w:val="22"/>
          <w:szCs w:val="22"/>
        </w:rPr>
        <w:t>GOBIERNO DEL ESTADO A TRAVÉS DE LOS TITULARES O REPRESENTAN</w:t>
      </w:r>
      <w:r w:rsidR="006E1CA0">
        <w:rPr>
          <w:sz w:val="22"/>
          <w:szCs w:val="22"/>
        </w:rPr>
        <w:t xml:space="preserve">TES DE LA </w:t>
      </w:r>
      <w:r w:rsidR="006E1CA0" w:rsidRPr="000E7CB7">
        <w:rPr>
          <w:sz w:val="22"/>
          <w:szCs w:val="22"/>
        </w:rPr>
        <w:t>SECRETARÍA DE MEDIO AMBIENTE</w:t>
      </w:r>
      <w:r w:rsidR="006E1CA0">
        <w:rPr>
          <w:sz w:val="22"/>
          <w:szCs w:val="22"/>
        </w:rPr>
        <w:t xml:space="preserve">. </w:t>
      </w:r>
      <w:r w:rsidR="006E1CA0" w:rsidRPr="000E7CB7">
        <w:rPr>
          <w:sz w:val="22"/>
          <w:szCs w:val="22"/>
        </w:rPr>
        <w:t>REPRESENTANTES DE LOS 51 MUNICIPIOS</w:t>
      </w:r>
      <w:r w:rsidR="006E1CA0">
        <w:rPr>
          <w:sz w:val="22"/>
          <w:szCs w:val="22"/>
        </w:rPr>
        <w:t xml:space="preserve">, </w:t>
      </w:r>
      <w:r w:rsidR="006E1CA0" w:rsidRPr="000E7CB7">
        <w:rPr>
          <w:sz w:val="22"/>
          <w:szCs w:val="22"/>
        </w:rPr>
        <w:t>CÁMARAS EMPRESARIALES</w:t>
      </w:r>
      <w:r w:rsidR="006E1CA0">
        <w:rPr>
          <w:sz w:val="22"/>
          <w:szCs w:val="22"/>
        </w:rPr>
        <w:t xml:space="preserve"> COMO </w:t>
      </w:r>
      <w:r w:rsidR="006E1CA0" w:rsidRPr="000E7CB7">
        <w:rPr>
          <w:sz w:val="22"/>
          <w:szCs w:val="22"/>
        </w:rPr>
        <w:t>CAINTRA</w:t>
      </w:r>
      <w:r w:rsidR="006E1CA0">
        <w:rPr>
          <w:sz w:val="22"/>
          <w:szCs w:val="22"/>
        </w:rPr>
        <w:t xml:space="preserve">, </w:t>
      </w:r>
      <w:r w:rsidR="006E1CA0" w:rsidRPr="000E7CB7">
        <w:rPr>
          <w:sz w:val="22"/>
          <w:szCs w:val="22"/>
        </w:rPr>
        <w:t>COPARMEX</w:t>
      </w:r>
      <w:r w:rsidR="006E1CA0">
        <w:rPr>
          <w:sz w:val="22"/>
          <w:szCs w:val="22"/>
        </w:rPr>
        <w:t xml:space="preserve"> Y </w:t>
      </w:r>
      <w:r w:rsidR="006E1CA0" w:rsidRPr="000E7CB7">
        <w:rPr>
          <w:sz w:val="22"/>
          <w:szCs w:val="22"/>
        </w:rPr>
        <w:t>CANACO</w:t>
      </w:r>
      <w:r w:rsidR="006E1CA0">
        <w:rPr>
          <w:sz w:val="22"/>
          <w:szCs w:val="22"/>
        </w:rPr>
        <w:t>. UNIVERSIDADES COMO LA U</w:t>
      </w:r>
      <w:r w:rsidR="006E1CA0" w:rsidRPr="000E7CB7">
        <w:rPr>
          <w:sz w:val="22"/>
          <w:szCs w:val="22"/>
        </w:rPr>
        <w:t>NI</w:t>
      </w:r>
      <w:r w:rsidR="006E1CA0">
        <w:rPr>
          <w:sz w:val="22"/>
          <w:szCs w:val="22"/>
        </w:rPr>
        <w:t xml:space="preserve">VERSIDAD AUTÓNOMA DE NUEVO LEÓN, </w:t>
      </w:r>
      <w:r w:rsidR="006E1CA0" w:rsidRPr="000E7CB7">
        <w:rPr>
          <w:sz w:val="22"/>
          <w:szCs w:val="22"/>
        </w:rPr>
        <w:t>TECNOLÓGICO DE MONTERREY</w:t>
      </w:r>
      <w:r w:rsidR="006E1CA0">
        <w:rPr>
          <w:sz w:val="22"/>
          <w:szCs w:val="22"/>
        </w:rPr>
        <w:t xml:space="preserve">, </w:t>
      </w:r>
      <w:r w:rsidR="006E1CA0" w:rsidRPr="000E7CB7">
        <w:rPr>
          <w:sz w:val="22"/>
          <w:szCs w:val="22"/>
        </w:rPr>
        <w:t>UNIVERSIDAD DE MONTERREY</w:t>
      </w:r>
      <w:r w:rsidR="006E1CA0">
        <w:rPr>
          <w:sz w:val="22"/>
          <w:szCs w:val="22"/>
        </w:rPr>
        <w:t xml:space="preserve">, </w:t>
      </w:r>
      <w:r w:rsidR="006E1CA0" w:rsidRPr="000E7CB7">
        <w:rPr>
          <w:sz w:val="22"/>
          <w:szCs w:val="22"/>
        </w:rPr>
        <w:t>ORGANIZACIONES DE LA SOCIE</w:t>
      </w:r>
      <w:r w:rsidR="006E1CA0">
        <w:rPr>
          <w:sz w:val="22"/>
          <w:szCs w:val="22"/>
        </w:rPr>
        <w:t xml:space="preserve">DAD CIVIL COMO </w:t>
      </w:r>
      <w:r w:rsidR="006E1CA0" w:rsidRPr="000E7CB7">
        <w:rPr>
          <w:sz w:val="22"/>
          <w:szCs w:val="22"/>
        </w:rPr>
        <w:t>CONSEJO NUEVO LEÓN</w:t>
      </w:r>
      <w:r w:rsidR="006E1CA0">
        <w:rPr>
          <w:sz w:val="22"/>
          <w:szCs w:val="22"/>
        </w:rPr>
        <w:t xml:space="preserve">, </w:t>
      </w:r>
      <w:r w:rsidR="006E1CA0" w:rsidRPr="000E7CB7">
        <w:rPr>
          <w:sz w:val="22"/>
          <w:szCs w:val="22"/>
        </w:rPr>
        <w:t>CONSEJO CÍVICO</w:t>
      </w:r>
      <w:r w:rsidR="006E1CA0">
        <w:rPr>
          <w:sz w:val="22"/>
          <w:szCs w:val="22"/>
        </w:rPr>
        <w:t xml:space="preserve">, </w:t>
      </w:r>
      <w:r w:rsidR="006E1CA0" w:rsidRPr="000E7CB7">
        <w:rPr>
          <w:sz w:val="22"/>
          <w:szCs w:val="22"/>
        </w:rPr>
        <w:t>COMO VAMOS NUEVO LEÓN</w:t>
      </w:r>
      <w:r w:rsidR="006E1CA0">
        <w:rPr>
          <w:sz w:val="22"/>
          <w:szCs w:val="22"/>
        </w:rPr>
        <w:t xml:space="preserve">, TIERRA PRIMA, </w:t>
      </w:r>
      <w:r w:rsidR="006E1CA0" w:rsidRPr="000E7CB7">
        <w:rPr>
          <w:sz w:val="22"/>
          <w:szCs w:val="22"/>
        </w:rPr>
        <w:t>COMITÉ ECOLÓGICO INTEGRAL, ENTRE OTRAS.</w:t>
      </w:r>
      <w:r w:rsidR="006E1CA0">
        <w:rPr>
          <w:sz w:val="22"/>
          <w:szCs w:val="22"/>
        </w:rPr>
        <w:t xml:space="preserve"> </w:t>
      </w:r>
      <w:r w:rsidR="006E1CA0" w:rsidRPr="000E7CB7">
        <w:rPr>
          <w:sz w:val="22"/>
          <w:szCs w:val="22"/>
        </w:rPr>
        <w:t>EXPERTOS EN EL TEMA, Y</w:t>
      </w:r>
      <w:r w:rsidR="006E1CA0">
        <w:rPr>
          <w:sz w:val="22"/>
          <w:szCs w:val="22"/>
        </w:rPr>
        <w:t xml:space="preserve"> </w:t>
      </w:r>
      <w:r w:rsidR="006E1CA0" w:rsidRPr="000E7CB7">
        <w:rPr>
          <w:sz w:val="22"/>
          <w:szCs w:val="22"/>
        </w:rPr>
        <w:t xml:space="preserve">SOCIEDAD EN GENERAL.  </w:t>
      </w:r>
      <w:r w:rsidR="006E1CA0" w:rsidRPr="000E7CB7">
        <w:rPr>
          <w:b/>
          <w:sz w:val="22"/>
          <w:szCs w:val="22"/>
        </w:rPr>
        <w:t>TERCERO.</w:t>
      </w:r>
      <w:r w:rsidR="00BD4B7D">
        <w:rPr>
          <w:b/>
          <w:sz w:val="22"/>
          <w:szCs w:val="22"/>
        </w:rPr>
        <w:t xml:space="preserve"> -</w:t>
      </w:r>
      <w:r w:rsidR="006E1CA0" w:rsidRPr="000E7CB7">
        <w:rPr>
          <w:b/>
          <w:sz w:val="22"/>
          <w:szCs w:val="22"/>
        </w:rPr>
        <w:t xml:space="preserve">  </w:t>
      </w:r>
      <w:r w:rsidR="006E1CA0" w:rsidRPr="000E7CB7">
        <w:rPr>
          <w:sz w:val="22"/>
          <w:szCs w:val="22"/>
        </w:rPr>
        <w:t>SE INSTRUYE A LA OFICIALÍA MAYOR DEL H</w:t>
      </w:r>
      <w:r w:rsidR="006E1CA0">
        <w:rPr>
          <w:sz w:val="22"/>
          <w:szCs w:val="22"/>
        </w:rPr>
        <w:t>ONORABLE</w:t>
      </w:r>
      <w:r w:rsidR="006E1CA0" w:rsidRPr="000E7CB7">
        <w:rPr>
          <w:sz w:val="22"/>
          <w:szCs w:val="22"/>
        </w:rPr>
        <w:t xml:space="preserve"> CONGRESO DEL ESTADO DE NUEVO LEÓN A FACILITAR LOS MEDIOS HUMANOS Y MATERIALES NECESARIOS PARA LA REALIZACIÓN DE LAS MESAS DE TRABAJO.</w:t>
      </w:r>
      <w:r w:rsidR="006E1CA0">
        <w:rPr>
          <w:sz w:val="22"/>
          <w:szCs w:val="22"/>
        </w:rPr>
        <w:t xml:space="preserve"> </w:t>
      </w:r>
      <w:r w:rsidR="006E1CA0" w:rsidRPr="004B443B">
        <w:rPr>
          <w:rFonts w:eastAsia="Arial Unicode MS"/>
          <w:snapToGrid w:val="0"/>
          <w:sz w:val="22"/>
          <w:szCs w:val="22"/>
        </w:rPr>
        <w:t xml:space="preserve">MONTERREY, </w:t>
      </w:r>
      <w:r w:rsidR="006E1CA0">
        <w:rPr>
          <w:rFonts w:eastAsia="Arial Unicode MS"/>
          <w:snapToGrid w:val="0"/>
          <w:sz w:val="22"/>
          <w:szCs w:val="22"/>
        </w:rPr>
        <w:t>NUEVO LEÓN</w:t>
      </w:r>
      <w:r w:rsidR="006E1CA0" w:rsidRPr="004B443B">
        <w:rPr>
          <w:rFonts w:eastAsia="Arial Unicode MS"/>
          <w:snapToGrid w:val="0"/>
          <w:sz w:val="22"/>
          <w:szCs w:val="22"/>
        </w:rPr>
        <w:t>, A</w:t>
      </w:r>
      <w:r w:rsidR="006E1CA0">
        <w:rPr>
          <w:rFonts w:eastAsia="Arial Unicode MS"/>
          <w:snapToGrid w:val="0"/>
          <w:sz w:val="22"/>
          <w:szCs w:val="22"/>
        </w:rPr>
        <w:t xml:space="preserve"> 8 DE SEPTIEMBRE</w:t>
      </w:r>
      <w:r w:rsidR="006E1CA0" w:rsidRPr="004B443B">
        <w:rPr>
          <w:rFonts w:eastAsia="Arial Unicode MS"/>
          <w:snapToGrid w:val="0"/>
          <w:sz w:val="22"/>
          <w:szCs w:val="22"/>
        </w:rPr>
        <w:t xml:space="preserve"> DE</w:t>
      </w:r>
      <w:r w:rsidR="006E1CA0">
        <w:rPr>
          <w:rFonts w:eastAsia="Arial Unicode MS"/>
          <w:snapToGrid w:val="0"/>
          <w:sz w:val="22"/>
          <w:szCs w:val="22"/>
        </w:rPr>
        <w:t>L</w:t>
      </w:r>
      <w:r w:rsidR="006E1CA0" w:rsidRPr="004B443B">
        <w:rPr>
          <w:rFonts w:eastAsia="Arial Unicode MS"/>
          <w:snapToGrid w:val="0"/>
          <w:sz w:val="22"/>
          <w:szCs w:val="22"/>
        </w:rPr>
        <w:t xml:space="preserve"> 2025</w:t>
      </w:r>
      <w:r w:rsidR="006E1CA0">
        <w:rPr>
          <w:rFonts w:eastAsia="Arial Unicode MS"/>
          <w:snapToGrid w:val="0"/>
          <w:sz w:val="22"/>
          <w:szCs w:val="22"/>
        </w:rPr>
        <w:t>. ES CUANTO, DIPUTADA PRESIDENTA”.</w:t>
      </w:r>
    </w:p>
    <w:p w14:paraId="73AF24D7" w14:textId="77777777" w:rsidR="003D4159" w:rsidRDefault="003D4159" w:rsidP="00B01AA2">
      <w:pPr>
        <w:pStyle w:val="Textoindependiente"/>
        <w:spacing w:line="240" w:lineRule="auto"/>
        <w:ind w:right="-91"/>
        <w:rPr>
          <w:sz w:val="22"/>
          <w:szCs w:val="22"/>
        </w:rPr>
      </w:pPr>
    </w:p>
    <w:p w14:paraId="64B68ECB" w14:textId="279FBF01" w:rsidR="003D4159" w:rsidRPr="00BA3B61" w:rsidRDefault="003D4159" w:rsidP="00B01AA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F1530">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5F1530">
        <w:rPr>
          <w:rFonts w:ascii="Times New Roman" w:hAnsi="Times New Roman" w:cs="Times New Roman"/>
        </w:rPr>
        <w:t>.</w:t>
      </w:r>
    </w:p>
    <w:p w14:paraId="4A90E8B2" w14:textId="77777777" w:rsidR="003D4159" w:rsidRDefault="003D4159" w:rsidP="00B01AA2">
      <w:pPr>
        <w:tabs>
          <w:tab w:val="left" w:pos="1148"/>
        </w:tabs>
        <w:spacing w:after="0" w:line="240" w:lineRule="auto"/>
        <w:ind w:right="-91"/>
        <w:jc w:val="both"/>
        <w:rPr>
          <w:rFonts w:ascii="Times New Roman" w:hAnsi="Times New Roman" w:cs="Times New Roman"/>
        </w:rPr>
      </w:pPr>
    </w:p>
    <w:p w14:paraId="343BE488" w14:textId="42B992F2" w:rsidR="003D4159" w:rsidRPr="006E1CA0" w:rsidRDefault="003D4159" w:rsidP="00B01AA2">
      <w:pPr>
        <w:tabs>
          <w:tab w:val="left" w:pos="1148"/>
        </w:tabs>
        <w:spacing w:after="0" w:line="360" w:lineRule="auto"/>
        <w:ind w:right="-91"/>
        <w:jc w:val="both"/>
        <w:rPr>
          <w:rFonts w:ascii="Times New Roman" w:hAnsi="Times New Roman" w:cs="Times New Roman"/>
        </w:rPr>
      </w:pPr>
      <w:r w:rsidRPr="00BF3FFD">
        <w:rPr>
          <w:rFonts w:ascii="Times New Roman" w:hAnsi="Times New Roman" w:cs="Times New Roman"/>
        </w:rPr>
        <w:t xml:space="preserve">NO HABIENDO ORADORES EN CONTRA, PARA HABLAR A FAVOR DEL PUNTO DE ACUERDO, SE LE CONCEDIÓ EL USO DE LA PALABRA AL </w:t>
      </w:r>
      <w:r w:rsidRPr="00BF3FFD">
        <w:rPr>
          <w:rFonts w:ascii="Times New Roman" w:hAnsi="Times New Roman" w:cs="Times New Roman"/>
          <w:b/>
        </w:rPr>
        <w:t xml:space="preserve">C. DIP. </w:t>
      </w:r>
      <w:r w:rsidR="005F1530" w:rsidRPr="00BF3FFD">
        <w:rPr>
          <w:rFonts w:ascii="Times New Roman" w:hAnsi="Times New Roman" w:cs="Times New Roman"/>
          <w:b/>
        </w:rPr>
        <w:t>MAURO GUERRA VILLARREAL</w:t>
      </w:r>
      <w:r w:rsidRPr="00BF3FFD">
        <w:rPr>
          <w:rFonts w:ascii="Times New Roman" w:hAnsi="Times New Roman" w:cs="Times New Roman"/>
        </w:rPr>
        <w:t>, QUIEN DESDE SU LUGAR EXPRESÓ:</w:t>
      </w:r>
      <w:r w:rsidR="006E1CA0" w:rsidRPr="006E1CA0">
        <w:rPr>
          <w:rFonts w:ascii="Times New Roman" w:hAnsi="Times New Roman" w:cs="Times New Roman"/>
        </w:rPr>
        <w:t xml:space="preserve"> </w:t>
      </w:r>
      <w:r w:rsidR="006E1CA0" w:rsidRPr="006E1CA0">
        <w:rPr>
          <w:rFonts w:ascii="Times New Roman" w:eastAsia="Arial Unicode MS" w:hAnsi="Times New Roman" w:cs="Times New Roman"/>
          <w:snapToGrid w:val="0"/>
        </w:rPr>
        <w:t xml:space="preserve">“MUCHAS GRACIAS, PRESIDENTA. PUES APROBAR ESTA PROPUESTA DE MESA DE TRABAJO DE LA DIPUTADA ARMIDA, TODA VEZ QUE HACE UNOS </w:t>
      </w:r>
      <w:r w:rsidR="006E1CA0" w:rsidRPr="006E1CA0">
        <w:rPr>
          <w:rFonts w:ascii="Times New Roman" w:eastAsia="Arial Unicode MS" w:hAnsi="Times New Roman" w:cs="Times New Roman"/>
          <w:snapToGrid w:val="0"/>
        </w:rPr>
        <w:lastRenderedPageBreak/>
        <w:t>MOMENTOS APROBAMOS UNA REFORMA SOBRE PONER EN LA CONSTITUCIÓN LA ECONOMÍA CIRCULAR</w:t>
      </w:r>
      <w:r w:rsidR="006C29FB">
        <w:rPr>
          <w:rFonts w:ascii="Times New Roman" w:eastAsia="Arial Unicode MS" w:hAnsi="Times New Roman" w:cs="Times New Roman"/>
          <w:snapToGrid w:val="0"/>
        </w:rPr>
        <w:t>,</w:t>
      </w:r>
      <w:r w:rsidR="006E1CA0" w:rsidRPr="006E1CA0">
        <w:rPr>
          <w:rFonts w:ascii="Times New Roman" w:eastAsia="Arial Unicode MS" w:hAnsi="Times New Roman" w:cs="Times New Roman"/>
          <w:snapToGrid w:val="0"/>
        </w:rPr>
        <w:t xml:space="preserve"> Y ESTE TIPO DE LEYES O ESTE TIPO DE INICIATIVAS COMO LA QUE FUE PRESENTADA POR LA DIPUTADA ARMIDA, PUES NOS AYUDAN A VERDADERAMENTE ENFRENTAR ESTE TEMA. HOY EN EL MUNDO, HAY QUIENES YA ESTÁN UTILIZANDO TECNOLOGÍA MUY AVANZADA, MATERIALES BIODEGRADABLES Y OTROS MÉTODOS PARA REDUCIR EL USO DE PLÁSTICO O DE PRODUCTOS QUE CONTAMINAN Y QUE DAÑAN EL MEDIO AMBIENTE</w:t>
      </w:r>
      <w:r w:rsidR="006C29FB">
        <w:rPr>
          <w:rFonts w:ascii="Times New Roman" w:eastAsia="Arial Unicode MS" w:hAnsi="Times New Roman" w:cs="Times New Roman"/>
          <w:snapToGrid w:val="0"/>
        </w:rPr>
        <w:t>;</w:t>
      </w:r>
      <w:r w:rsidR="006E1CA0" w:rsidRPr="006E1CA0">
        <w:rPr>
          <w:rFonts w:ascii="Times New Roman" w:eastAsia="Arial Unicode MS" w:hAnsi="Times New Roman" w:cs="Times New Roman"/>
          <w:snapToGrid w:val="0"/>
        </w:rPr>
        <w:t xml:space="preserve"> ENTONCES CREO QUE, SI BIEN PUDIÉRAMOS IR MÁS ADELANTE, EL QUE HOY SE ESTÉN YA DANDO ESTA DISCUSIÓN</w:t>
      </w:r>
      <w:r w:rsidR="006C29FB">
        <w:rPr>
          <w:rFonts w:ascii="Times New Roman" w:eastAsia="Arial Unicode MS" w:hAnsi="Times New Roman" w:cs="Times New Roman"/>
          <w:snapToGrid w:val="0"/>
        </w:rPr>
        <w:t>,</w:t>
      </w:r>
      <w:r w:rsidR="006E1CA0" w:rsidRPr="006E1CA0">
        <w:rPr>
          <w:rFonts w:ascii="Times New Roman" w:eastAsia="Arial Unicode MS" w:hAnsi="Times New Roman" w:cs="Times New Roman"/>
          <w:snapToGrid w:val="0"/>
        </w:rPr>
        <w:t xml:space="preserve"> ESTAS MESAS, NOS AYUDA A AVANZAR Y A PODER RESOLVER UN TEMA QUE NOS AFECTA</w:t>
      </w:r>
      <w:r w:rsidR="006C29FB">
        <w:rPr>
          <w:rFonts w:ascii="Times New Roman" w:eastAsia="Arial Unicode MS" w:hAnsi="Times New Roman" w:cs="Times New Roman"/>
          <w:snapToGrid w:val="0"/>
        </w:rPr>
        <w:t>.</w:t>
      </w:r>
      <w:r w:rsidR="006E1CA0" w:rsidRPr="006E1CA0">
        <w:rPr>
          <w:rFonts w:ascii="Times New Roman" w:eastAsia="Arial Unicode MS" w:hAnsi="Times New Roman" w:cs="Times New Roman"/>
          <w:snapToGrid w:val="0"/>
        </w:rPr>
        <w:t xml:space="preserve"> ESTAREMOS APOYANDO EN ESTAS MESAS E INVITAR A LA COMUNIDAD ACADÉMICA, A LAS ORGANIZACIONES, A QUIENES TIENEN ESTA EXPERIENCIA, QUE PARTICIPEN Y NOS AYUDEN A TENER UNA BUENA LEGISLACIÓN EN ESTA MATERIA. GRACIAS”.</w:t>
      </w:r>
    </w:p>
    <w:p w14:paraId="78BB1683" w14:textId="77777777" w:rsidR="003D4159" w:rsidRDefault="003D4159" w:rsidP="00B01AA2">
      <w:pPr>
        <w:tabs>
          <w:tab w:val="left" w:pos="1148"/>
        </w:tabs>
        <w:spacing w:after="0" w:line="240" w:lineRule="auto"/>
        <w:ind w:right="-91"/>
        <w:jc w:val="both"/>
        <w:rPr>
          <w:rFonts w:ascii="Times New Roman" w:hAnsi="Times New Roman" w:cs="Times New Roman"/>
        </w:rPr>
      </w:pPr>
    </w:p>
    <w:p w14:paraId="1A98035F" w14:textId="644714F2" w:rsidR="003D4159" w:rsidRPr="005F1530" w:rsidRDefault="003D4159" w:rsidP="00B01AA2">
      <w:pPr>
        <w:spacing w:after="0" w:line="360" w:lineRule="auto"/>
        <w:ind w:right="-91"/>
        <w:jc w:val="both"/>
        <w:rPr>
          <w:rFonts w:ascii="Times New Roman" w:hAnsi="Times New Roman" w:cs="Times New Roman"/>
          <w:b/>
          <w:i/>
        </w:rPr>
      </w:pPr>
      <w:r w:rsidRPr="005F1530">
        <w:rPr>
          <w:rFonts w:ascii="Times New Roman" w:hAnsi="Times New Roman" w:cs="Times New Roman"/>
          <w:bCs/>
        </w:rPr>
        <w:t xml:space="preserve">AL NO HABER MÁS ORADORES QUE DESEEN PARTICIPAR EN LA DISCUSIÓN DEL PRESENTE ASUNTO EN LO GENERAL Y EN VIRTUD DE QUE LA </w:t>
      </w:r>
      <w:r w:rsidRPr="005F1530">
        <w:rPr>
          <w:rFonts w:ascii="Times New Roman" w:hAnsi="Times New Roman" w:cs="Times New Roman"/>
          <w:b/>
          <w:bCs/>
        </w:rPr>
        <w:t>C. DIP. ARMIDA SERRATO FLORES</w:t>
      </w:r>
      <w:r w:rsidRPr="005F1530">
        <w:rPr>
          <w:rFonts w:ascii="Times New Roman" w:hAnsi="Times New Roman" w:cs="Times New Roman"/>
          <w:bCs/>
        </w:rPr>
        <w:t xml:space="preserve"> PIDIÓ QUE EL PUNTO DE ACUERDO SEA RESUELTO EN ESTE MOMENTO, </w:t>
      </w:r>
      <w:r w:rsidRPr="005F1530">
        <w:rPr>
          <w:rFonts w:ascii="Times New Roman" w:hAnsi="Times New Roman" w:cs="Times New Roman"/>
        </w:rPr>
        <w:t xml:space="preserve">LA C. PRESIDENTA LO SOMETIÓ A CONSIDERACIÓN DE LA ASAMBLEA, SOLICITANDO A LOS CC. DIPUTADOS MANIFESTAR EL SENTIDO DE SU VOTO DE MANERA ECONÓMICA. </w:t>
      </w:r>
      <w:r w:rsidRPr="005F1530">
        <w:rPr>
          <w:rFonts w:ascii="Times New Roman" w:hAnsi="Times New Roman" w:cs="Times New Roman"/>
          <w:b/>
          <w:i/>
        </w:rPr>
        <w:t>SIENDO APROBADO QUE SE VOTE EN ESTE MOMENTO.</w:t>
      </w:r>
    </w:p>
    <w:p w14:paraId="54C61ED0" w14:textId="77777777" w:rsidR="003D4159" w:rsidRPr="005F1530" w:rsidRDefault="003D4159" w:rsidP="00B01AA2">
      <w:pPr>
        <w:spacing w:after="0" w:line="240" w:lineRule="auto"/>
        <w:ind w:right="-91"/>
        <w:jc w:val="both"/>
        <w:rPr>
          <w:rFonts w:ascii="Times New Roman" w:hAnsi="Times New Roman" w:cs="Times New Roman"/>
          <w:b/>
          <w:i/>
        </w:rPr>
      </w:pPr>
    </w:p>
    <w:p w14:paraId="4F990075" w14:textId="5AEF5356" w:rsidR="003D4159" w:rsidRDefault="003D4159" w:rsidP="00B01AA2">
      <w:pPr>
        <w:spacing w:after="0" w:line="360" w:lineRule="auto"/>
        <w:ind w:right="-91"/>
        <w:jc w:val="both"/>
        <w:rPr>
          <w:rFonts w:ascii="Times New Roman" w:hAnsi="Times New Roman" w:cs="Times New Roman"/>
        </w:rPr>
      </w:pPr>
      <w:r w:rsidRPr="005F1530">
        <w:rPr>
          <w:rFonts w:ascii="Times New Roman" w:hAnsi="Times New Roman" w:cs="Times New Roman"/>
          <w:bCs/>
        </w:rPr>
        <w:t xml:space="preserve">EN CONSECUENCIA, </w:t>
      </w:r>
      <w:r w:rsidRPr="005F1530">
        <w:rPr>
          <w:rFonts w:ascii="Times New Roman" w:hAnsi="Times New Roman" w:cs="Times New Roman"/>
        </w:rPr>
        <w:t xml:space="preserve">LA C. PRESIDENTA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 xml:space="preserve">DE LA ASAMBLEA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3BB35BC0" w14:textId="77777777" w:rsidR="003D4159" w:rsidRDefault="003D4159" w:rsidP="00B01AA2">
      <w:pPr>
        <w:spacing w:after="0" w:line="240" w:lineRule="auto"/>
        <w:ind w:right="-91"/>
        <w:jc w:val="both"/>
        <w:rPr>
          <w:rFonts w:ascii="Times New Roman" w:hAnsi="Times New Roman" w:cs="Times New Roman"/>
        </w:rPr>
      </w:pPr>
    </w:p>
    <w:p w14:paraId="6AD3A705" w14:textId="15FB6940" w:rsidR="003D4159" w:rsidRPr="005F1530" w:rsidRDefault="003D4159" w:rsidP="00B01AA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5F1530">
        <w:rPr>
          <w:rFonts w:ascii="Times New Roman" w:hAnsi="Times New Roman" w:cs="Times New Roman"/>
        </w:rPr>
        <w:t>LA C. SECRETARIA EN FUNCIONES</w:t>
      </w:r>
      <w:r w:rsidR="005F1530" w:rsidRPr="005F1530">
        <w:rPr>
          <w:rFonts w:ascii="Times New Roman" w:hAnsi="Times New Roman" w:cs="Times New Roman"/>
        </w:rPr>
        <w:t>, DIP. GABRIELA GOVEA LÓPEZ,</w:t>
      </w:r>
      <w:r w:rsidRPr="005F1530">
        <w:rPr>
          <w:rFonts w:ascii="Times New Roman" w:hAnsi="Times New Roman" w:cs="Times New Roman"/>
        </w:rPr>
        <w:t xml:space="preserve"> INFORMÓ QUE SE REGISTRARON </w:t>
      </w:r>
      <w:r w:rsidR="005F1530" w:rsidRPr="005F1530">
        <w:rPr>
          <w:rFonts w:ascii="Times New Roman" w:hAnsi="Times New Roman" w:cs="Times New Roman"/>
        </w:rPr>
        <w:t>31</w:t>
      </w:r>
      <w:r w:rsidRPr="005F1530">
        <w:rPr>
          <w:rFonts w:ascii="Times New Roman" w:hAnsi="Times New Roman" w:cs="Times New Roman"/>
        </w:rPr>
        <w:t xml:space="preserve"> VOTOS A FAVOR A TRAVÉS DEL TABLERO ELECTRÓNICO DE VOTACIÓN, Y </w:t>
      </w:r>
      <w:r w:rsidR="005F1530" w:rsidRPr="005F1530">
        <w:rPr>
          <w:rFonts w:ascii="Times New Roman" w:hAnsi="Times New Roman" w:cs="Times New Roman"/>
        </w:rPr>
        <w:t>3</w:t>
      </w:r>
      <w:r w:rsidRPr="005F1530">
        <w:rPr>
          <w:rFonts w:ascii="Times New Roman" w:hAnsi="Times New Roman" w:cs="Times New Roman"/>
        </w:rPr>
        <w:t xml:space="preserve"> VOTOS A FAVOR A TRAVÉS DE LA PLATAFORMA DIGITAL, DE LOS CC. DIPUTADOS</w:t>
      </w:r>
      <w:r w:rsidR="006C29FB">
        <w:rPr>
          <w:rFonts w:ascii="Times New Roman" w:hAnsi="Times New Roman" w:cs="Times New Roman"/>
        </w:rPr>
        <w:t>:</w:t>
      </w:r>
      <w:r w:rsidRPr="005F1530">
        <w:rPr>
          <w:rFonts w:ascii="Times New Roman" w:hAnsi="Times New Roman" w:cs="Times New Roman"/>
        </w:rPr>
        <w:t xml:space="preserve"> </w:t>
      </w:r>
      <w:r w:rsidR="005F1530" w:rsidRPr="005F1530">
        <w:rPr>
          <w:rFonts w:ascii="Times New Roman" w:hAnsi="Times New Roman" w:cs="Times New Roman"/>
        </w:rPr>
        <w:t>LORENA DE LA GARZA VENECIA, CARLOS ALBERTO DE LA FUENTE FLORES Y PERLA DE LOS ÁNGELES VILLARREAL VALDEZ</w:t>
      </w:r>
      <w:r w:rsidRPr="005F1530">
        <w:rPr>
          <w:rFonts w:ascii="Times New Roman" w:hAnsi="Times New Roman" w:cs="Times New Roman"/>
        </w:rPr>
        <w:t xml:space="preserve">; DANDO UN TOTAL DE </w:t>
      </w:r>
      <w:r w:rsidR="005F1530" w:rsidRPr="005F1530">
        <w:rPr>
          <w:rFonts w:ascii="Times New Roman" w:hAnsi="Times New Roman" w:cs="Times New Roman"/>
        </w:rPr>
        <w:t>34</w:t>
      </w:r>
      <w:r w:rsidRPr="005F1530">
        <w:rPr>
          <w:rFonts w:ascii="Times New Roman" w:hAnsi="Times New Roman" w:cs="Times New Roman"/>
        </w:rPr>
        <w:t xml:space="preserve"> VOTOS A FAVOR, 0 VOTOS EN CONTRA Y 0 VOTOS EN ABSTENCIÓN, </w:t>
      </w:r>
      <w:r w:rsidRPr="005F1530">
        <w:rPr>
          <w:rFonts w:ascii="Times New Roman" w:hAnsi="Times New Roman" w:cs="Times New Roman"/>
          <w:b/>
        </w:rPr>
        <w:t>SIENDO APROBADO POR UNANIMIDAD,</w:t>
      </w:r>
      <w:r w:rsidRPr="005F1530">
        <w:rPr>
          <w:rFonts w:ascii="Times New Roman" w:hAnsi="Times New Roman" w:cs="Times New Roman"/>
        </w:rPr>
        <w:t xml:space="preserve"> </w:t>
      </w:r>
      <w:r w:rsidRPr="005F1530">
        <w:rPr>
          <w:rFonts w:ascii="Times New Roman" w:hAnsi="Times New Roman" w:cs="Times New Roman"/>
          <w:b/>
        </w:rPr>
        <w:t>EL PUNTO DE ACUERDO.</w:t>
      </w:r>
    </w:p>
    <w:p w14:paraId="54BB5597" w14:textId="77777777" w:rsidR="003D4159" w:rsidRPr="005F1530" w:rsidRDefault="003D4159" w:rsidP="00B01AA2">
      <w:pPr>
        <w:spacing w:after="0" w:line="240" w:lineRule="auto"/>
        <w:ind w:right="-91"/>
        <w:jc w:val="both"/>
        <w:rPr>
          <w:rFonts w:ascii="Times New Roman" w:hAnsi="Times New Roman" w:cs="Times New Roman"/>
          <w:b/>
        </w:rPr>
      </w:pPr>
    </w:p>
    <w:p w14:paraId="19960A9A" w14:textId="45D78576" w:rsidR="003D4159" w:rsidRDefault="003D4159" w:rsidP="00B01AA2">
      <w:pPr>
        <w:pStyle w:val="Sinespaciado"/>
        <w:spacing w:line="360" w:lineRule="auto"/>
        <w:ind w:right="-91"/>
        <w:jc w:val="both"/>
        <w:rPr>
          <w:rFonts w:ascii="Times New Roman" w:hAnsi="Times New Roman"/>
          <w:bCs/>
        </w:rPr>
      </w:pPr>
      <w:r w:rsidRPr="005F1530">
        <w:rPr>
          <w:rFonts w:ascii="Times New Roman" w:hAnsi="Times New Roman"/>
          <w:bCs/>
        </w:rPr>
        <w:lastRenderedPageBreak/>
        <w:t xml:space="preserve">APROBADO QUE FUE, </w:t>
      </w:r>
      <w:r w:rsidRPr="005F1530">
        <w:rPr>
          <w:rFonts w:ascii="Times New Roman" w:hAnsi="Times New Roman"/>
        </w:rPr>
        <w:t xml:space="preserve">LA C. PRESIDENTA </w:t>
      </w:r>
      <w:r w:rsidRPr="005F1530">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C216587" w14:textId="77777777" w:rsidR="003D4159" w:rsidRDefault="003D4159" w:rsidP="00B01AA2">
      <w:pPr>
        <w:pStyle w:val="Sinespaciado"/>
        <w:ind w:right="-91"/>
        <w:jc w:val="both"/>
        <w:rPr>
          <w:rFonts w:ascii="Times New Roman" w:hAnsi="Times New Roman"/>
        </w:rPr>
      </w:pPr>
    </w:p>
    <w:p w14:paraId="212532E9" w14:textId="5A5306F7" w:rsidR="003D4159" w:rsidRDefault="003D4159" w:rsidP="00B01AA2">
      <w:pPr>
        <w:pStyle w:val="Textoindependiente"/>
        <w:spacing w:line="360" w:lineRule="auto"/>
        <w:ind w:right="-91"/>
        <w:rPr>
          <w:sz w:val="22"/>
          <w:szCs w:val="22"/>
        </w:rPr>
      </w:pPr>
      <w:r w:rsidRPr="006C29FB">
        <w:rPr>
          <w:sz w:val="22"/>
          <w:szCs w:val="22"/>
        </w:rPr>
        <w:t xml:space="preserve">PARA TRATAR OTRO ASUNTO EN LO GENERAL, SE LE CONCEDIÓ EL USO DE LA PALABRA AL </w:t>
      </w:r>
      <w:r w:rsidRPr="006C29FB">
        <w:rPr>
          <w:b/>
          <w:sz w:val="22"/>
          <w:szCs w:val="22"/>
        </w:rPr>
        <w:t xml:space="preserve">C. DIP. </w:t>
      </w:r>
      <w:r w:rsidR="005F1530" w:rsidRPr="006C29FB">
        <w:rPr>
          <w:b/>
          <w:sz w:val="22"/>
          <w:szCs w:val="22"/>
        </w:rPr>
        <w:t>ARMANDO VÍCTOR GUTIÉRREZ CANALES</w:t>
      </w:r>
      <w:r w:rsidRPr="006C29FB">
        <w:rPr>
          <w:sz w:val="22"/>
          <w:szCs w:val="22"/>
        </w:rPr>
        <w:t>, QUIEN EXPRESÓ:</w:t>
      </w:r>
      <w:r w:rsidR="006E1CA0">
        <w:rPr>
          <w:sz w:val="22"/>
          <w:szCs w:val="22"/>
        </w:rPr>
        <w:t xml:space="preserve"> </w:t>
      </w:r>
      <w:r w:rsidR="006E1CA0">
        <w:rPr>
          <w:bCs/>
          <w:smallCaps/>
          <w:color w:val="000000" w:themeColor="text1"/>
          <w:sz w:val="22"/>
          <w:szCs w:val="22"/>
          <w:lang w:val="es-ES"/>
        </w:rPr>
        <w:t xml:space="preserve">“GRACIAS, SEÑORA PRESIDENTA. </w:t>
      </w:r>
      <w:r w:rsidR="006E1CA0" w:rsidRPr="006F0FE3">
        <w:rPr>
          <w:bCs/>
          <w:smallCaps/>
          <w:color w:val="000000" w:themeColor="text1"/>
          <w:sz w:val="22"/>
          <w:szCs w:val="22"/>
          <w:lang w:val="es-ES"/>
        </w:rPr>
        <w:t>HONORABLE ASAMBLEA</w:t>
      </w:r>
      <w:r w:rsidR="006E1CA0">
        <w:rPr>
          <w:bCs/>
          <w:smallCaps/>
          <w:color w:val="000000" w:themeColor="text1"/>
          <w:sz w:val="22"/>
          <w:szCs w:val="22"/>
          <w:lang w:val="es-ES"/>
        </w:rPr>
        <w:t xml:space="preserve">. </w:t>
      </w:r>
      <w:r w:rsidR="006E1CA0" w:rsidRPr="006F0FE3">
        <w:rPr>
          <w:sz w:val="22"/>
          <w:szCs w:val="22"/>
        </w:rPr>
        <w:t>EL DÍA DE HOY QUIERO EXPRESAR LA POSICIÓN DE NUESTRO GRUPO LEGISLATIVO RESPECTO A UN TEMA QUE NO SOLO FORMA PARTE DE LA IDENTIDAD DE MUCHAS COMUNIDADES DE NUESTRO ESTADO, SINO QUE ADEMÁS CONSTITUYE UNA BASE FUNDAMENTAL DE NUESTRA ECONOMÍA: LA GANADERÍA.</w:t>
      </w:r>
      <w:r w:rsidR="006E1CA0">
        <w:rPr>
          <w:sz w:val="22"/>
          <w:szCs w:val="22"/>
        </w:rPr>
        <w:t xml:space="preserve"> </w:t>
      </w:r>
      <w:r w:rsidR="006E1CA0" w:rsidRPr="006F0FE3">
        <w:rPr>
          <w:sz w:val="22"/>
          <w:szCs w:val="22"/>
        </w:rPr>
        <w:t>RECONOCEMOS QUE EL SECTOR GANADERO DE NUEVO LEÓN GENERA EMPLEOS, FORTALECE A NUESTRAS COMUNIDADES RURALES Y CONTRIBUYE DE MANERA DECISIVA A LA SEGURIDAD ALIMENTARIA. SIN EMBARGO, ES EVIDENTE QUE ENFRENTA RETOS SIGNIFICATIVOS QUE REQUIEREN LA ATENCIÓN Y EL COMPROMISO DE ESTA LEGISLATURA.</w:t>
      </w:r>
      <w:r w:rsidR="006E1CA0">
        <w:rPr>
          <w:sz w:val="22"/>
          <w:szCs w:val="22"/>
        </w:rPr>
        <w:t xml:space="preserve"> </w:t>
      </w:r>
      <w:r w:rsidR="006E1CA0" w:rsidRPr="006F0FE3">
        <w:rPr>
          <w:sz w:val="22"/>
          <w:szCs w:val="22"/>
        </w:rPr>
        <w:t xml:space="preserve">EN PRIMER LUGAR, ES URGENTE ACTUALIZAR EL MARCO LEGAL EN MATERIA </w:t>
      </w:r>
      <w:r w:rsidR="006E1CA0">
        <w:rPr>
          <w:sz w:val="22"/>
          <w:szCs w:val="22"/>
        </w:rPr>
        <w:t>DE GANADERÍA</w:t>
      </w:r>
      <w:r w:rsidR="006E1CA0" w:rsidRPr="006F0FE3">
        <w:rPr>
          <w:sz w:val="22"/>
          <w:szCs w:val="22"/>
        </w:rPr>
        <w:t>. LA LEGISLACIÓN VIGENTE SE ENCUENTRA REZAGADA FRENTE A LOS DESAFÍOS PRODUCTIVOS, SANITARIOS</w:t>
      </w:r>
      <w:r w:rsidR="006E1CA0">
        <w:rPr>
          <w:sz w:val="22"/>
          <w:szCs w:val="22"/>
        </w:rPr>
        <w:t>, TECNOLÓGICOS</w:t>
      </w:r>
      <w:r w:rsidR="006E1CA0" w:rsidRPr="006F0FE3">
        <w:rPr>
          <w:sz w:val="22"/>
          <w:szCs w:val="22"/>
        </w:rPr>
        <w:t xml:space="preserve"> Y A</w:t>
      </w:r>
      <w:r w:rsidR="006E1CA0">
        <w:rPr>
          <w:sz w:val="22"/>
          <w:szCs w:val="22"/>
        </w:rPr>
        <w:t>MBIENTALES QUE ENFRENTAN NUESTRO</w:t>
      </w:r>
      <w:r w:rsidR="006E1CA0" w:rsidRPr="006F0FE3">
        <w:rPr>
          <w:sz w:val="22"/>
          <w:szCs w:val="22"/>
        </w:rPr>
        <w:t xml:space="preserve">S PRODUCTORES Y </w:t>
      </w:r>
      <w:r w:rsidR="006E1CA0">
        <w:rPr>
          <w:sz w:val="22"/>
          <w:szCs w:val="22"/>
        </w:rPr>
        <w:t xml:space="preserve">NUESTRAS </w:t>
      </w:r>
      <w:r w:rsidR="006E1CA0" w:rsidRPr="006F0FE3">
        <w:rPr>
          <w:sz w:val="22"/>
          <w:szCs w:val="22"/>
        </w:rPr>
        <w:t>PRODUCTORAS.</w:t>
      </w:r>
      <w:r w:rsidR="006E1CA0">
        <w:rPr>
          <w:sz w:val="22"/>
          <w:szCs w:val="22"/>
        </w:rPr>
        <w:t xml:space="preserve"> </w:t>
      </w:r>
      <w:r w:rsidR="006E1CA0" w:rsidRPr="006F0FE3">
        <w:rPr>
          <w:sz w:val="22"/>
          <w:szCs w:val="22"/>
        </w:rPr>
        <w:t>ESTE CONGRESO DIO UN PRIMER PASO EN ENERO DE ESTE AÑO, CON LA REALIZACIÓN DE UNA MESA DE TRABAJO PARA ANALIZAR LA PROPUESTA DE UNA LEY GANADERA. DURANTE ESE ESPACIO SE ESCUCHARON LAS VOCES DE PRODUCTORES</w:t>
      </w:r>
      <w:r w:rsidR="006E1CA0">
        <w:rPr>
          <w:sz w:val="22"/>
          <w:szCs w:val="22"/>
        </w:rPr>
        <w:t>, DE PRODUCTORAS,</w:t>
      </w:r>
      <w:r w:rsidR="006E1CA0" w:rsidRPr="006F0FE3">
        <w:rPr>
          <w:sz w:val="22"/>
          <w:szCs w:val="22"/>
        </w:rPr>
        <w:t xml:space="preserve"> ESPECIALISTAS Y AUTORIDADES, Y QUEDÓ CLARO QUE EXISTE CONSENSO</w:t>
      </w:r>
      <w:r w:rsidR="006E1CA0">
        <w:rPr>
          <w:sz w:val="22"/>
          <w:szCs w:val="22"/>
        </w:rPr>
        <w:t xml:space="preserve"> SUFICIENTE</w:t>
      </w:r>
      <w:r w:rsidR="006E1CA0" w:rsidRPr="006F0FE3">
        <w:rPr>
          <w:sz w:val="22"/>
          <w:szCs w:val="22"/>
        </w:rPr>
        <w:t xml:space="preserve"> EN TORNO A LA NECESIDAD DE CONTAR CON UNA NORMA MODERNA, EFICAZ Y ACORDE </w:t>
      </w:r>
      <w:r w:rsidR="006E1CA0">
        <w:rPr>
          <w:sz w:val="22"/>
          <w:szCs w:val="22"/>
        </w:rPr>
        <w:t>A</w:t>
      </w:r>
      <w:r w:rsidR="006E1CA0" w:rsidRPr="006F0FE3">
        <w:rPr>
          <w:sz w:val="22"/>
          <w:szCs w:val="22"/>
        </w:rPr>
        <w:t xml:space="preserve"> LAS REALIDADES </w:t>
      </w:r>
      <w:r w:rsidR="006E1CA0">
        <w:rPr>
          <w:sz w:val="22"/>
          <w:szCs w:val="22"/>
        </w:rPr>
        <w:t>DE NUESTRO SECTOR</w:t>
      </w:r>
      <w:r w:rsidR="006E1CA0" w:rsidRPr="006F0FE3">
        <w:rPr>
          <w:sz w:val="22"/>
          <w:szCs w:val="22"/>
        </w:rPr>
        <w:t>.</w:t>
      </w:r>
      <w:r w:rsidR="006E1CA0">
        <w:rPr>
          <w:sz w:val="22"/>
          <w:szCs w:val="22"/>
        </w:rPr>
        <w:t xml:space="preserve"> </w:t>
      </w:r>
      <w:r w:rsidR="006E1CA0" w:rsidRPr="006F0FE3">
        <w:rPr>
          <w:sz w:val="22"/>
          <w:szCs w:val="22"/>
        </w:rPr>
        <w:t>NO OBSTANTE, LOS TRABAJOS NO HAN CONTINUADO, Y ES INDISPENSABLE REACTIVARLOS. PARA ACOMPAÑAR AL CAMPO Y A NUESTROS GANADEROS, DEBEMOS ABRIR MÁS ESPACIOS DE DIÁLOGO Y CONSTRUIR UN MARCO JURÍDICO QUE BRINDE CERTIDUMBRE, COMPETITIVIDAD Y</w:t>
      </w:r>
      <w:r w:rsidR="006E1CA0">
        <w:rPr>
          <w:sz w:val="22"/>
          <w:szCs w:val="22"/>
        </w:rPr>
        <w:t xml:space="preserve"> SOBRE TODO</w:t>
      </w:r>
      <w:r w:rsidR="006E1CA0" w:rsidRPr="006F0FE3">
        <w:rPr>
          <w:sz w:val="22"/>
          <w:szCs w:val="22"/>
        </w:rPr>
        <w:t xml:space="preserve"> FUTURO A LA GANADERÍA.</w:t>
      </w:r>
      <w:r w:rsidR="006E1CA0">
        <w:rPr>
          <w:sz w:val="22"/>
          <w:szCs w:val="22"/>
        </w:rPr>
        <w:t xml:space="preserve"> </w:t>
      </w:r>
      <w:r w:rsidR="006E1CA0" w:rsidRPr="006F0FE3">
        <w:rPr>
          <w:sz w:val="22"/>
          <w:szCs w:val="22"/>
        </w:rPr>
        <w:t xml:space="preserve">UN EJEMPLO CLARO DE ESTA URGENCIA ES LA SITUACIÓN ACTUAL DEL GUSANO BARRENADOR, PLAGA QUE AFECTA LA SALUD ANIMAL, INCREMENTA LOS COSTOS DE PRODUCCIÓN Y GENERA PÉRDIDAS ECONÓMICAS IMPORTANTES. LA FALTA DE UNA LEGISLACIÓN ROBUSTA LIMITA LA CAPACIDAD DE RESPUESTA ANTE </w:t>
      </w:r>
      <w:r w:rsidR="006E1CA0">
        <w:rPr>
          <w:sz w:val="22"/>
          <w:szCs w:val="22"/>
        </w:rPr>
        <w:t xml:space="preserve">LOS </w:t>
      </w:r>
      <w:r w:rsidR="006E1CA0" w:rsidRPr="006F0FE3">
        <w:rPr>
          <w:sz w:val="22"/>
          <w:szCs w:val="22"/>
        </w:rPr>
        <w:t>PROBLEMAS DE ESTE TIPO, PONIENDO EN RIESGO A TODA LA CADENA PRODUCTIVA.</w:t>
      </w:r>
      <w:r w:rsidR="006E1CA0">
        <w:rPr>
          <w:sz w:val="22"/>
          <w:szCs w:val="22"/>
        </w:rPr>
        <w:t xml:space="preserve"> </w:t>
      </w:r>
      <w:r w:rsidR="006E1CA0" w:rsidRPr="006F0FE3">
        <w:rPr>
          <w:sz w:val="22"/>
          <w:szCs w:val="22"/>
        </w:rPr>
        <w:t>RECONOCEMOS EL TRABAJO DEL COMITÉ ESTATAL DE FOMENTO, SANIDAD Y MOVILIZACIÓN PECUARIA A.C., QUE EN COORDINACIÓN CON AUTORIDADES ESTATALES Y FEDERALES</w:t>
      </w:r>
      <w:r w:rsidR="006C5A19">
        <w:rPr>
          <w:sz w:val="22"/>
          <w:szCs w:val="22"/>
        </w:rPr>
        <w:t>,</w:t>
      </w:r>
      <w:r w:rsidR="006E1CA0" w:rsidRPr="006F0FE3">
        <w:rPr>
          <w:sz w:val="22"/>
          <w:szCs w:val="22"/>
        </w:rPr>
        <w:t xml:space="preserve"> HA IMPLEMENTADO CAMPAÑAS DE PREVENCIÓN </w:t>
      </w:r>
      <w:r w:rsidR="006E1CA0" w:rsidRPr="006F0FE3">
        <w:rPr>
          <w:sz w:val="22"/>
          <w:szCs w:val="22"/>
        </w:rPr>
        <w:lastRenderedPageBreak/>
        <w:t xml:space="preserve">Y </w:t>
      </w:r>
      <w:r w:rsidR="006E1CA0">
        <w:rPr>
          <w:sz w:val="22"/>
          <w:szCs w:val="22"/>
        </w:rPr>
        <w:t xml:space="preserve">DE </w:t>
      </w:r>
      <w:r w:rsidR="006E1CA0" w:rsidRPr="006F0FE3">
        <w:rPr>
          <w:sz w:val="22"/>
          <w:szCs w:val="22"/>
        </w:rPr>
        <w:t>CONTROL SANITARIO</w:t>
      </w:r>
      <w:r w:rsidR="006E1CA0">
        <w:rPr>
          <w:sz w:val="22"/>
          <w:szCs w:val="22"/>
        </w:rPr>
        <w:t xml:space="preserve"> POR CUENTA PROPIA</w:t>
      </w:r>
      <w:r w:rsidR="006E1CA0" w:rsidRPr="006F0FE3">
        <w:rPr>
          <w:sz w:val="22"/>
          <w:szCs w:val="22"/>
        </w:rPr>
        <w:t xml:space="preserve">. SIN EMBARGO, SUS ESFUERZOS REQUIEREN </w:t>
      </w:r>
      <w:r w:rsidR="006E1CA0">
        <w:rPr>
          <w:sz w:val="22"/>
          <w:szCs w:val="22"/>
        </w:rPr>
        <w:t>DE UN</w:t>
      </w:r>
      <w:r w:rsidR="006E1CA0" w:rsidRPr="006F0FE3">
        <w:rPr>
          <w:sz w:val="22"/>
          <w:szCs w:val="22"/>
        </w:rPr>
        <w:t xml:space="preserve"> RESPALDO DE UN MARCO LEGAL ACTUALIZADO QUE FORTALEZCA </w:t>
      </w:r>
      <w:r w:rsidR="006E1CA0">
        <w:rPr>
          <w:sz w:val="22"/>
          <w:szCs w:val="22"/>
        </w:rPr>
        <w:t>LAS</w:t>
      </w:r>
      <w:r w:rsidR="006E1CA0" w:rsidRPr="006F0FE3">
        <w:rPr>
          <w:sz w:val="22"/>
          <w:szCs w:val="22"/>
        </w:rPr>
        <w:t xml:space="preserve"> ACCIONES Y</w:t>
      </w:r>
      <w:r w:rsidR="006E1CA0">
        <w:rPr>
          <w:sz w:val="22"/>
          <w:szCs w:val="22"/>
        </w:rPr>
        <w:t xml:space="preserve"> QUE</w:t>
      </w:r>
      <w:r w:rsidR="006E1CA0" w:rsidRPr="006F0FE3">
        <w:rPr>
          <w:sz w:val="22"/>
          <w:szCs w:val="22"/>
        </w:rPr>
        <w:t xml:space="preserve"> BRINDE MAYOR PROTECCIÓN AL SECTOR GANADERO.</w:t>
      </w:r>
      <w:r w:rsidR="006E1CA0">
        <w:rPr>
          <w:sz w:val="22"/>
          <w:szCs w:val="22"/>
        </w:rPr>
        <w:t xml:space="preserve"> </w:t>
      </w:r>
      <w:r w:rsidR="006E1CA0" w:rsidRPr="006F0FE3">
        <w:rPr>
          <w:sz w:val="22"/>
          <w:szCs w:val="22"/>
        </w:rPr>
        <w:t>POR ELLO, DESDE MOVIMIENTO CIUDADANO</w:t>
      </w:r>
      <w:r w:rsidR="006C5A19">
        <w:rPr>
          <w:sz w:val="22"/>
          <w:szCs w:val="22"/>
        </w:rPr>
        <w:t>,</w:t>
      </w:r>
      <w:r w:rsidR="006E1CA0" w:rsidRPr="006F0FE3">
        <w:rPr>
          <w:sz w:val="22"/>
          <w:szCs w:val="22"/>
        </w:rPr>
        <w:t xml:space="preserve"> MANIFESTAMOS NUESTRA PREOCUPACIÓN Y REAFIRMAMOS NUESTRO COMPROMISO DE COLABORAR, APORTAR Y TRABAJAR DE MANERA CONJUNTA PARA QUE LA GANADERÍA DE NUEVO LEÓN CUENTE CON UNA LEY A LA ALTURA DE </w:t>
      </w:r>
      <w:r w:rsidR="006E1CA0">
        <w:rPr>
          <w:sz w:val="22"/>
          <w:szCs w:val="22"/>
        </w:rPr>
        <w:t>LAS</w:t>
      </w:r>
      <w:r w:rsidR="006E1CA0" w:rsidRPr="006F0FE3">
        <w:rPr>
          <w:sz w:val="22"/>
          <w:szCs w:val="22"/>
        </w:rPr>
        <w:t xml:space="preserve"> NECESIDADES</w:t>
      </w:r>
      <w:r w:rsidR="006E1CA0">
        <w:rPr>
          <w:sz w:val="22"/>
          <w:szCs w:val="22"/>
        </w:rPr>
        <w:t xml:space="preserve"> ACTUALES</w:t>
      </w:r>
      <w:r w:rsidR="006E1CA0" w:rsidRPr="006F0FE3">
        <w:rPr>
          <w:sz w:val="22"/>
          <w:szCs w:val="22"/>
        </w:rPr>
        <w:t>.</w:t>
      </w:r>
      <w:r w:rsidR="006E1CA0">
        <w:rPr>
          <w:sz w:val="22"/>
          <w:szCs w:val="22"/>
        </w:rPr>
        <w:t xml:space="preserve"> </w:t>
      </w:r>
      <w:r w:rsidR="006E1CA0" w:rsidRPr="006F0FE3">
        <w:rPr>
          <w:sz w:val="22"/>
          <w:szCs w:val="22"/>
        </w:rPr>
        <w:t xml:space="preserve">ES FUNDAMENTAL QUE ESTA LEGISLATURA DÉ PRIORIDAD </w:t>
      </w:r>
      <w:r w:rsidR="006E1CA0">
        <w:rPr>
          <w:sz w:val="22"/>
          <w:szCs w:val="22"/>
        </w:rPr>
        <w:t>A</w:t>
      </w:r>
      <w:r w:rsidR="006E1CA0" w:rsidRPr="006F0FE3">
        <w:rPr>
          <w:sz w:val="22"/>
          <w:szCs w:val="22"/>
        </w:rPr>
        <w:t xml:space="preserve"> UNA NUEVA LEY GANADERA, QUE CONTEMPLE MECANISMOS MODERNOS DE VIGILANCIA SANITARIA, </w:t>
      </w:r>
      <w:r w:rsidR="006E1CA0">
        <w:rPr>
          <w:sz w:val="22"/>
          <w:szCs w:val="22"/>
        </w:rPr>
        <w:t xml:space="preserve">DE </w:t>
      </w:r>
      <w:r w:rsidR="006E1CA0" w:rsidRPr="006F0FE3">
        <w:rPr>
          <w:sz w:val="22"/>
          <w:szCs w:val="22"/>
        </w:rPr>
        <w:t xml:space="preserve">TRAZABILIDAD DEL GANADO, </w:t>
      </w:r>
      <w:r w:rsidR="006E1CA0">
        <w:rPr>
          <w:sz w:val="22"/>
          <w:szCs w:val="22"/>
        </w:rPr>
        <w:t xml:space="preserve">DE CAPACITACIÓN Y DE </w:t>
      </w:r>
      <w:r w:rsidR="006E1CA0" w:rsidRPr="006F0FE3">
        <w:rPr>
          <w:sz w:val="22"/>
          <w:szCs w:val="22"/>
        </w:rPr>
        <w:t>COORDINACIÓN INTERINSTITUCIONAL Y APOYOS EFECTIVOS PARA ENFRENTAR EMERGENCIAS.</w:t>
      </w:r>
      <w:r w:rsidR="006E1CA0">
        <w:rPr>
          <w:sz w:val="22"/>
          <w:szCs w:val="22"/>
        </w:rPr>
        <w:t xml:space="preserve"> </w:t>
      </w:r>
      <w:r w:rsidR="006E1CA0" w:rsidRPr="006F0FE3">
        <w:rPr>
          <w:sz w:val="22"/>
          <w:szCs w:val="22"/>
        </w:rPr>
        <w:t xml:space="preserve">LAS Y LOS GANADEROS NOS HAN PEDIDO SU APOYO, Y ES NUESTRO DEBER RESPONDER. RETOMAR LOS TRABAJOS LEGISLATIVOS EN ESTA MATERIA NO SOLO ES </w:t>
      </w:r>
      <w:r w:rsidR="006E1CA0">
        <w:rPr>
          <w:sz w:val="22"/>
          <w:szCs w:val="22"/>
        </w:rPr>
        <w:t>NUESTRA</w:t>
      </w:r>
      <w:r w:rsidR="006E1CA0" w:rsidRPr="006F0FE3">
        <w:rPr>
          <w:sz w:val="22"/>
          <w:szCs w:val="22"/>
        </w:rPr>
        <w:t xml:space="preserve"> RESPONSABILIDAD, SINO TAMBIÉN UNA MUESTRA DE SENSIBILIDAD Y COMPROMISO CON QUIENES SOSTIENEN ESTE SECTOR ESTRATÉGICO.</w:t>
      </w:r>
      <w:r w:rsidR="006E1CA0">
        <w:rPr>
          <w:sz w:val="22"/>
          <w:szCs w:val="22"/>
        </w:rPr>
        <w:t xml:space="preserve"> </w:t>
      </w:r>
      <w:r w:rsidR="006E1CA0" w:rsidRPr="006F0FE3">
        <w:rPr>
          <w:sz w:val="22"/>
          <w:szCs w:val="22"/>
        </w:rPr>
        <w:t xml:space="preserve">HACEMOS UN LLAMADO A LOS INTEGRANTES DE LA COMISIÓN DE FOMENTO AL CAMPO, ENERGÍA Y DESARROLLO RURAL </w:t>
      </w:r>
      <w:r w:rsidR="006E1CA0">
        <w:rPr>
          <w:sz w:val="22"/>
          <w:szCs w:val="22"/>
        </w:rPr>
        <w:t>EN EL</w:t>
      </w:r>
      <w:r w:rsidR="006E1CA0" w:rsidRPr="006F0FE3">
        <w:rPr>
          <w:sz w:val="22"/>
          <w:szCs w:val="22"/>
        </w:rPr>
        <w:t xml:space="preserve"> CONGRESO DEL ESTADO, PARA QUE REANUDEMOS LOS TRABAJOS Y SE CONTINÚE CON EL ANÁLI</w:t>
      </w:r>
      <w:r w:rsidR="006E1CA0">
        <w:rPr>
          <w:sz w:val="22"/>
          <w:szCs w:val="22"/>
        </w:rPr>
        <w:t xml:space="preserve">SIS </w:t>
      </w:r>
      <w:r w:rsidR="006E1CA0" w:rsidRPr="006F0FE3">
        <w:rPr>
          <w:sz w:val="22"/>
          <w:szCs w:val="22"/>
        </w:rPr>
        <w:t>Y DICTAMEN DE LA LEY, DE LA MANO DE PRODUCTORES, ESPECIALISTAS E INSTITUCIONES COMPROMETIDAS CON EL CAMPO.</w:t>
      </w:r>
      <w:r w:rsidR="006E1CA0">
        <w:rPr>
          <w:sz w:val="22"/>
          <w:szCs w:val="22"/>
        </w:rPr>
        <w:t xml:space="preserve"> </w:t>
      </w:r>
      <w:r w:rsidR="006E1CA0" w:rsidRPr="006F0FE3">
        <w:rPr>
          <w:sz w:val="22"/>
          <w:szCs w:val="22"/>
        </w:rPr>
        <w:t>DEMOS A NUESTRA</w:t>
      </w:r>
      <w:r w:rsidR="006E1CA0">
        <w:rPr>
          <w:sz w:val="22"/>
          <w:szCs w:val="22"/>
        </w:rPr>
        <w:t>S</w:t>
      </w:r>
      <w:r w:rsidR="006E1CA0" w:rsidRPr="006F0FE3">
        <w:rPr>
          <w:sz w:val="22"/>
          <w:szCs w:val="22"/>
        </w:rPr>
        <w:t xml:space="preserve"> GANADERÍA</w:t>
      </w:r>
      <w:r w:rsidR="006E1CA0">
        <w:rPr>
          <w:sz w:val="22"/>
          <w:szCs w:val="22"/>
        </w:rPr>
        <w:t>S</w:t>
      </w:r>
      <w:r w:rsidR="006E1CA0" w:rsidRPr="006F0FE3">
        <w:rPr>
          <w:sz w:val="22"/>
          <w:szCs w:val="22"/>
        </w:rPr>
        <w:t xml:space="preserve"> LAS HERRAMIENTAS LEGALES QUE NECESITA</w:t>
      </w:r>
      <w:r w:rsidR="006E1CA0">
        <w:rPr>
          <w:sz w:val="22"/>
          <w:szCs w:val="22"/>
        </w:rPr>
        <w:t>N</w:t>
      </w:r>
      <w:r w:rsidR="006E1CA0" w:rsidRPr="006F0FE3">
        <w:rPr>
          <w:sz w:val="22"/>
          <w:szCs w:val="22"/>
        </w:rPr>
        <w:t xml:space="preserve"> PARA ENFRENTAR LOS RETOS</w:t>
      </w:r>
      <w:r w:rsidR="006E1CA0">
        <w:rPr>
          <w:sz w:val="22"/>
          <w:szCs w:val="22"/>
        </w:rPr>
        <w:t xml:space="preserve"> QUE ACTUALMENTE SE ESTÁN PRESENTANDO</w:t>
      </w:r>
      <w:r w:rsidR="00A67138">
        <w:rPr>
          <w:sz w:val="22"/>
          <w:szCs w:val="22"/>
        </w:rPr>
        <w:t>,</w:t>
      </w:r>
      <w:r w:rsidR="006E1CA0">
        <w:rPr>
          <w:sz w:val="22"/>
          <w:szCs w:val="22"/>
        </w:rPr>
        <w:t xml:space="preserve"> Y CON ESTO, ASEGURAR UN FUTURO </w:t>
      </w:r>
      <w:r w:rsidR="006E1CA0" w:rsidRPr="006F0FE3">
        <w:rPr>
          <w:sz w:val="22"/>
          <w:szCs w:val="22"/>
        </w:rPr>
        <w:t>MÁS COMPETITIVO, SUSTENTABLE</w:t>
      </w:r>
      <w:r w:rsidR="00A67138">
        <w:rPr>
          <w:sz w:val="22"/>
          <w:szCs w:val="22"/>
        </w:rPr>
        <w:t>,</w:t>
      </w:r>
      <w:r w:rsidR="006E1CA0" w:rsidRPr="006F0FE3">
        <w:rPr>
          <w:sz w:val="22"/>
          <w:szCs w:val="22"/>
        </w:rPr>
        <w:t xml:space="preserve"> Y </w:t>
      </w:r>
      <w:r w:rsidR="006E1CA0">
        <w:rPr>
          <w:sz w:val="22"/>
          <w:szCs w:val="22"/>
        </w:rPr>
        <w:t xml:space="preserve">SOBRE TODO, MÁS REAL </w:t>
      </w:r>
      <w:r w:rsidR="006E1CA0" w:rsidRPr="006F0FE3">
        <w:rPr>
          <w:sz w:val="22"/>
          <w:szCs w:val="22"/>
        </w:rPr>
        <w:t>PARA QUIENES L</w:t>
      </w:r>
      <w:r w:rsidR="00A67138">
        <w:rPr>
          <w:sz w:val="22"/>
          <w:szCs w:val="22"/>
        </w:rPr>
        <w:t>O</w:t>
      </w:r>
      <w:r w:rsidR="006E1CA0" w:rsidRPr="006F0FE3">
        <w:rPr>
          <w:sz w:val="22"/>
          <w:szCs w:val="22"/>
        </w:rPr>
        <w:t xml:space="preserve"> SOSTIENEN.</w:t>
      </w:r>
      <w:r w:rsidR="006E1CA0">
        <w:rPr>
          <w:sz w:val="22"/>
          <w:szCs w:val="22"/>
        </w:rPr>
        <w:t xml:space="preserve"> </w:t>
      </w:r>
      <w:r w:rsidR="00A67138">
        <w:rPr>
          <w:sz w:val="22"/>
          <w:szCs w:val="22"/>
        </w:rPr>
        <w:t>ES CUA</w:t>
      </w:r>
      <w:r w:rsidR="006E1CA0" w:rsidRPr="006F0FE3">
        <w:rPr>
          <w:sz w:val="22"/>
          <w:szCs w:val="22"/>
        </w:rPr>
        <w:t>NTO.</w:t>
      </w:r>
      <w:r w:rsidR="006E1CA0">
        <w:rPr>
          <w:sz w:val="22"/>
          <w:szCs w:val="22"/>
        </w:rPr>
        <w:t xml:space="preserve"> </w:t>
      </w:r>
      <w:r w:rsidR="00A67138">
        <w:rPr>
          <w:sz w:val="22"/>
          <w:szCs w:val="22"/>
        </w:rPr>
        <w:t xml:space="preserve">MUCHAS </w:t>
      </w:r>
      <w:r w:rsidR="006E1CA0">
        <w:rPr>
          <w:sz w:val="22"/>
          <w:szCs w:val="22"/>
        </w:rPr>
        <w:t>GRACIAS, PRESIDENTA”.</w:t>
      </w:r>
    </w:p>
    <w:p w14:paraId="0A16A1A2" w14:textId="77777777" w:rsidR="005F1530" w:rsidRDefault="005F1530" w:rsidP="00B01AA2">
      <w:pPr>
        <w:pStyle w:val="Textoindependiente"/>
        <w:spacing w:line="240" w:lineRule="auto"/>
        <w:ind w:right="-91"/>
        <w:rPr>
          <w:sz w:val="22"/>
          <w:szCs w:val="22"/>
        </w:rPr>
      </w:pPr>
    </w:p>
    <w:p w14:paraId="251426A1" w14:textId="6F025DAB" w:rsidR="005F1530" w:rsidRPr="00BA3B61" w:rsidRDefault="005F1530" w:rsidP="00B01AA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5F1530">
        <w:rPr>
          <w:rFonts w:ascii="Times New Roman" w:hAnsi="Times New Roman"/>
        </w:rPr>
        <w:t xml:space="preserve">LA C. PRESIDENTA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11AAC62" w14:textId="77777777" w:rsidR="005F1530" w:rsidRDefault="005F1530" w:rsidP="00B01AA2">
      <w:pPr>
        <w:tabs>
          <w:tab w:val="left" w:pos="1148"/>
        </w:tabs>
        <w:spacing w:after="0" w:line="240" w:lineRule="auto"/>
        <w:ind w:right="-91"/>
        <w:jc w:val="both"/>
        <w:rPr>
          <w:rFonts w:ascii="Times New Roman" w:hAnsi="Times New Roman" w:cs="Times New Roman"/>
        </w:rPr>
      </w:pPr>
    </w:p>
    <w:p w14:paraId="4753E06D" w14:textId="155B1B23" w:rsidR="005F1530" w:rsidRPr="006E1CA0" w:rsidRDefault="005F1530" w:rsidP="00B01AA2">
      <w:pPr>
        <w:tabs>
          <w:tab w:val="left" w:pos="1148"/>
        </w:tabs>
        <w:spacing w:after="0" w:line="360" w:lineRule="auto"/>
        <w:ind w:right="-91"/>
        <w:jc w:val="both"/>
        <w:rPr>
          <w:rFonts w:ascii="Times New Roman" w:hAnsi="Times New Roman" w:cs="Times New Roman"/>
          <w:highlight w:val="yellow"/>
        </w:rPr>
      </w:pPr>
      <w:r w:rsidRPr="00A67138">
        <w:rPr>
          <w:rFonts w:ascii="Times New Roman" w:hAnsi="Times New Roman" w:cs="Times New Roman"/>
        </w:rPr>
        <w:t xml:space="preserve">NO HABIENDO ORADORES EN CONTRA, PARA HABLAR A FAVOR DEL POSICIONAMIENTO, SE LE CONCEDIÓ EL USO DE LA PALABRA AL </w:t>
      </w:r>
      <w:r w:rsidRPr="00A67138">
        <w:rPr>
          <w:rFonts w:ascii="Times New Roman" w:hAnsi="Times New Roman" w:cs="Times New Roman"/>
          <w:b/>
        </w:rPr>
        <w:t>C. DIP. IGNACIO CASTELLANOS AMAYA</w:t>
      </w:r>
      <w:r w:rsidRPr="00A67138">
        <w:rPr>
          <w:rFonts w:ascii="Times New Roman" w:hAnsi="Times New Roman" w:cs="Times New Roman"/>
        </w:rPr>
        <w:t>, QUIEN EXPRESÓ:</w:t>
      </w:r>
      <w:r w:rsidR="006E1CA0" w:rsidRPr="00A67138">
        <w:rPr>
          <w:rFonts w:ascii="Times New Roman" w:hAnsi="Times New Roman" w:cs="Times New Roman"/>
        </w:rPr>
        <w:t xml:space="preserve"> “CON</w:t>
      </w:r>
      <w:r w:rsidR="006E1CA0" w:rsidRPr="006E1CA0">
        <w:rPr>
          <w:rFonts w:ascii="Times New Roman" w:hAnsi="Times New Roman" w:cs="Times New Roman"/>
        </w:rPr>
        <w:t xml:space="preserve"> SU VENIA, PRESIDENTA. HONORABLE ASAMBLEA</w:t>
      </w:r>
      <w:r w:rsidR="00A67138">
        <w:rPr>
          <w:rFonts w:ascii="Times New Roman" w:hAnsi="Times New Roman" w:cs="Times New Roman"/>
        </w:rPr>
        <w:t>.</w:t>
      </w:r>
      <w:r w:rsidR="006E1CA0" w:rsidRPr="006E1CA0">
        <w:rPr>
          <w:rFonts w:ascii="Times New Roman" w:hAnsi="Times New Roman" w:cs="Times New Roman"/>
        </w:rPr>
        <w:t xml:space="preserve"> LAS LEYES SE CONSTRUYEN EN CONSENSO, ESCUCHANDO CON RESPETO A TODAS LAS PARTES INVOLUCRADAS PARA PODER DESARROLLAR UN MARCO JURÍDICO QUE VELE POR LAS VERDADERAS NECESIDADES DEL SECTOR Y A TODOS LOS GANADEROS DE NUEVO LEÓN. HAY QUE TENER EN CUENTA QUE LA GANADERÍA ES PARTE ESENCIAL DE LA ECONOMÍA DE </w:t>
      </w:r>
      <w:r w:rsidR="006E1CA0" w:rsidRPr="006E1CA0">
        <w:rPr>
          <w:rFonts w:ascii="Times New Roman" w:hAnsi="Times New Roman" w:cs="Times New Roman"/>
        </w:rPr>
        <w:lastRenderedPageBreak/>
        <w:t>NUESTRO ESTADO; SIN EMBARGO, LA NORMATIVIDAD VIGENTE HA QUEDADO REZAGADA FRENTE A LOS RETOS Y OPORTUNIDADES QUE HOY ENFRENTAN LOS PRODUCTORES</w:t>
      </w:r>
      <w:r w:rsidR="00C055E0">
        <w:rPr>
          <w:rFonts w:ascii="Times New Roman" w:hAnsi="Times New Roman" w:cs="Times New Roman"/>
        </w:rPr>
        <w:t>.</w:t>
      </w:r>
      <w:r w:rsidR="006E1CA0" w:rsidRPr="006E1CA0">
        <w:rPr>
          <w:rFonts w:ascii="Times New Roman" w:hAnsi="Times New Roman" w:cs="Times New Roman"/>
        </w:rPr>
        <w:t xml:space="preserve"> Y POR OTRO LADO, LA PROPUESTA QUE FUE PRESENTADA SE HA ESTADO ANALIZANDO CON DIVERSAS AUTORIDADES DE LA SECRETARÍA DE AGRICULTURA Y DESARROLLO RURAL (SADER), LA UNIÓN GANADERA, VETERINARIOS Y ZOOTÉCNICOS EXPERTOS</w:t>
      </w:r>
      <w:r w:rsidR="001A7BE3">
        <w:rPr>
          <w:rFonts w:ascii="Times New Roman" w:hAnsi="Times New Roman" w:cs="Times New Roman"/>
        </w:rPr>
        <w:t>,</w:t>
      </w:r>
      <w:r w:rsidR="006E1CA0" w:rsidRPr="006E1CA0">
        <w:rPr>
          <w:rFonts w:ascii="Times New Roman" w:hAnsi="Times New Roman" w:cs="Times New Roman"/>
        </w:rPr>
        <w:t xml:space="preserve"> Y POR SUPUESTO CON LOS MISMOS GANADEROS, MANTENIENDO PERIÓDICAMENTE REUNIONES, YA QUE NOS HEMOS PERCATADO QUE DICHA PROPUESTA ES INCOMPLETA, CUENTA CON DIVERSAS INCONSISTENCIAS</w:t>
      </w:r>
      <w:r w:rsidR="00C055E0">
        <w:rPr>
          <w:rFonts w:ascii="Times New Roman" w:hAnsi="Times New Roman" w:cs="Times New Roman"/>
        </w:rPr>
        <w:t>:</w:t>
      </w:r>
      <w:r w:rsidR="006E1CA0" w:rsidRPr="006E1CA0">
        <w:rPr>
          <w:rFonts w:ascii="Times New Roman" w:hAnsi="Times New Roman" w:cs="Times New Roman"/>
        </w:rPr>
        <w:t xml:space="preserve"> ES SOBREABUNDANTE Y NO BUSCA AYUDAR A LOS GANADEROS</w:t>
      </w:r>
      <w:r w:rsidR="00C055E0">
        <w:rPr>
          <w:rFonts w:ascii="Times New Roman" w:hAnsi="Times New Roman" w:cs="Times New Roman"/>
        </w:rPr>
        <w:t>,</w:t>
      </w:r>
      <w:r w:rsidR="006E1CA0" w:rsidRPr="006E1CA0">
        <w:rPr>
          <w:rFonts w:ascii="Times New Roman" w:hAnsi="Times New Roman" w:cs="Times New Roman"/>
        </w:rPr>
        <w:t xml:space="preserve"> SINO FAVORECER A LAS AUTORIDADES QUE SE LE ATRIBUYE FUNCIONES. DENTRO DE LAS OBSERVACIONES DE LA USDA (DEPARTAMENTO DE AGRICULTURA DE ESTADOS UNIDOS), VIENE EL TEMA DEL BARRIDO SANITARIO, QUE EN FEBRERO EXHORTÉ A MARCO GONZÁLEZ, SECRETARIO DE DESARROLLO REGIONAL Y AGROPECUARIO DE NUEVO LEÓN, PARA QUE GESTIONE UNA PARTIDA PRESUPUESTAL CON LA SECRETARÍA DE FINANZAS Y TESORERÍA GENERAL DEL ESTADO PARA LA REACTIVACIÓN DEL BARRIDO SANITARIO, CON EL FIN DE QUE EL GANADO DEL ESTADO OBTENGA NUEVAMENTE EL ESTATUS; SIN EMBARGO, ESTA ESTRATEGIA SIGUE SIN REACTIVARSE DESDE EL MES DE MAYO</w:t>
      </w:r>
      <w:r w:rsidR="0056329F">
        <w:rPr>
          <w:rFonts w:ascii="Times New Roman" w:hAnsi="Times New Roman" w:cs="Times New Roman"/>
        </w:rPr>
        <w:t>.</w:t>
      </w:r>
      <w:r w:rsidR="006E1CA0" w:rsidRPr="006E1CA0">
        <w:rPr>
          <w:rFonts w:ascii="Times New Roman" w:hAnsi="Times New Roman" w:cs="Times New Roman"/>
        </w:rPr>
        <w:t xml:space="preserve"> ADEMÁS</w:t>
      </w:r>
      <w:r w:rsidR="0056329F">
        <w:rPr>
          <w:rFonts w:ascii="Times New Roman" w:hAnsi="Times New Roman" w:cs="Times New Roman"/>
        </w:rPr>
        <w:t>,</w:t>
      </w:r>
      <w:r w:rsidR="006E1CA0" w:rsidRPr="006E1CA0">
        <w:rPr>
          <w:rFonts w:ascii="Times New Roman" w:hAnsi="Times New Roman" w:cs="Times New Roman"/>
        </w:rPr>
        <w:t xml:space="preserve"> DENTRO DE ESTAS OBSERVACIONES QUE HACE EL USDA, ESTÁ LA REACTIVACIÓN DE LAS CASETAS SANITARIAS PARA IMPEDIR EL PASO DE EL TRÁFICO DE GANADO QUE PROVIENE DE CENTROAMÉRICA</w:t>
      </w:r>
      <w:r w:rsidR="0056329F">
        <w:rPr>
          <w:rFonts w:ascii="Times New Roman" w:hAnsi="Times New Roman" w:cs="Times New Roman"/>
        </w:rPr>
        <w:t>,</w:t>
      </w:r>
      <w:r w:rsidR="006E1CA0" w:rsidRPr="006E1CA0">
        <w:rPr>
          <w:rFonts w:ascii="Times New Roman" w:hAnsi="Times New Roman" w:cs="Times New Roman"/>
        </w:rPr>
        <w:t xml:space="preserve"> COMO LO MENCIONAMOS HACE UNOS MOMENTOS EN LA ANTERIOR INICIATIVA QUE PASÓ POR COMISIÓN</w:t>
      </w:r>
      <w:r w:rsidR="0056329F">
        <w:rPr>
          <w:rFonts w:ascii="Times New Roman" w:hAnsi="Times New Roman" w:cs="Times New Roman"/>
        </w:rPr>
        <w:t>.</w:t>
      </w:r>
      <w:r w:rsidR="006E1CA0" w:rsidRPr="006E1CA0">
        <w:rPr>
          <w:rFonts w:ascii="Times New Roman" w:hAnsi="Times New Roman" w:cs="Times New Roman"/>
        </w:rPr>
        <w:t xml:space="preserve"> POR LO TANTO, SEGUIREMOS TRABAJANDO PARA LA ELABORACIÓN DE UNA LEY QUE ENGLOBE A TODOS LOS PARTICIPANTES DENTRO DE ELLA. ES CUANTO, PRESIDENTA”.</w:t>
      </w:r>
    </w:p>
    <w:p w14:paraId="77D5919B" w14:textId="77777777" w:rsidR="005F1530" w:rsidRPr="005F1530" w:rsidRDefault="005F1530" w:rsidP="00B01AA2">
      <w:pPr>
        <w:tabs>
          <w:tab w:val="left" w:pos="1148"/>
        </w:tabs>
        <w:spacing w:after="0" w:line="240" w:lineRule="auto"/>
        <w:ind w:right="-91"/>
        <w:jc w:val="both"/>
        <w:rPr>
          <w:rFonts w:ascii="Times New Roman" w:hAnsi="Times New Roman" w:cs="Times New Roman"/>
          <w:highlight w:val="yellow"/>
        </w:rPr>
      </w:pPr>
    </w:p>
    <w:p w14:paraId="573FE99C" w14:textId="0F835BCF" w:rsidR="005F1530" w:rsidRPr="006E1CA0" w:rsidRDefault="005F1530" w:rsidP="00B01AA2">
      <w:pPr>
        <w:tabs>
          <w:tab w:val="left" w:pos="1148"/>
        </w:tabs>
        <w:spacing w:after="0" w:line="360" w:lineRule="auto"/>
        <w:ind w:right="-91"/>
        <w:jc w:val="both"/>
        <w:rPr>
          <w:rFonts w:ascii="Times New Roman" w:hAnsi="Times New Roman" w:cs="Times New Roman"/>
        </w:rPr>
      </w:pPr>
      <w:r w:rsidRPr="00DD3AEE">
        <w:rPr>
          <w:rFonts w:ascii="Times New Roman" w:hAnsi="Times New Roman" w:cs="Times New Roman"/>
        </w:rPr>
        <w:t xml:space="preserve">PARA HABLAR A FAVOR DEL POSICIONAMIENTO, SE LE CONCEDIÓ EL USO DE LA PALABRA A LA </w:t>
      </w:r>
      <w:r w:rsidRPr="00DD3AEE">
        <w:rPr>
          <w:rFonts w:ascii="Times New Roman" w:hAnsi="Times New Roman" w:cs="Times New Roman"/>
          <w:b/>
        </w:rPr>
        <w:t>C. DIP. ANA MELISA PEÑA VILLAGÓMEZ</w:t>
      </w:r>
      <w:r w:rsidRPr="00DD3AEE">
        <w:rPr>
          <w:rFonts w:ascii="Times New Roman" w:hAnsi="Times New Roman" w:cs="Times New Roman"/>
        </w:rPr>
        <w:t>, QUIEN EXPRESÓ:</w:t>
      </w:r>
      <w:r w:rsidR="006E1CA0" w:rsidRPr="006E1CA0">
        <w:rPr>
          <w:rFonts w:ascii="Times New Roman" w:hAnsi="Times New Roman" w:cs="Times New Roman"/>
        </w:rPr>
        <w:t xml:space="preserve"> “GRACIAS, PRESIDENTA. HONORABLE ASAMBLEA</w:t>
      </w:r>
      <w:r w:rsidR="00A0399A">
        <w:rPr>
          <w:rFonts w:ascii="Times New Roman" w:hAnsi="Times New Roman" w:cs="Times New Roman"/>
        </w:rPr>
        <w:t>.</w:t>
      </w:r>
      <w:r w:rsidR="006E1CA0" w:rsidRPr="006E1CA0">
        <w:rPr>
          <w:rFonts w:ascii="Times New Roman" w:hAnsi="Times New Roman" w:cs="Times New Roman"/>
        </w:rPr>
        <w:t xml:space="preserve"> QUIERO EXPRESAR MI RESPALDO AL POSICIONAMIENTO PRESENTADO POR MI COMPAÑERO EL DIPUTADO ARMANDO VÍCTOR GUTIÉRREZ CANALES, SOBRE LA NECESIDAD DE DAR CONTINUIDAD A LOS TRABAJOS PARA CONTAR CON UNA NUEVA LEY GANADERA EN NUESTRO ESTADO. COINCIDO PLENAMENTE EN QUE LA GANADERÍA NO ES SOLAMENTE UNA ACTIVIDAD ECONÓMICA, ES PARTE DE NUESTRA IDENTIDAD, ES FUENTE DE EMPLEO Y ES UN PILAR DE LA SEGURIDAD ALIMENTARIA DE NUEVO LEÓN</w:t>
      </w:r>
      <w:r w:rsidR="00A0399A">
        <w:rPr>
          <w:rFonts w:ascii="Times New Roman" w:hAnsi="Times New Roman" w:cs="Times New Roman"/>
        </w:rPr>
        <w:t>;</w:t>
      </w:r>
      <w:r w:rsidR="006E1CA0" w:rsidRPr="006E1CA0">
        <w:rPr>
          <w:rFonts w:ascii="Times New Roman" w:hAnsi="Times New Roman" w:cs="Times New Roman"/>
        </w:rPr>
        <w:t xml:space="preserve"> POR ELLO, ACTUALIZAR EL MARCO LEGAL EN ESTA MATERIA ES UNA OBLIGACIÓN QUE TENEMOS COMO LEGISLATURA</w:t>
      </w:r>
      <w:r w:rsidR="00A0399A">
        <w:rPr>
          <w:rFonts w:ascii="Times New Roman" w:hAnsi="Times New Roman" w:cs="Times New Roman"/>
        </w:rPr>
        <w:t>.</w:t>
      </w:r>
      <w:r w:rsidR="006E1CA0" w:rsidRPr="006E1CA0">
        <w:rPr>
          <w:rFonts w:ascii="Times New Roman" w:hAnsi="Times New Roman" w:cs="Times New Roman"/>
        </w:rPr>
        <w:t xml:space="preserve"> LOS RETOS QUE ENFRENTAN LAS Y LOS </w:t>
      </w:r>
      <w:r w:rsidR="006E1CA0" w:rsidRPr="006E1CA0">
        <w:rPr>
          <w:rFonts w:ascii="Times New Roman" w:hAnsi="Times New Roman" w:cs="Times New Roman"/>
        </w:rPr>
        <w:lastRenderedPageBreak/>
        <w:t>GANADEROS, DESDE PROBLEMAS SANITARIOS COMO EL GUSANO BARRENADOR HASTA LOS COSTOS DE PRODUCCIÓN Y LA COMPETENCIA EN LOS MERCADOS, NO PUEDEN RESOLVERSE CON UNA LEGISLACIÓN REZAGADA, NECESITAMOS UNA LEY MODERNA QUE BRINDE CERTIDUMBRE, FOMENTE LA COMPETITIVIDAD Y PROTEJA A TODA LA CADENA PRODUCTIVA. RECONOZCO Y ME SUMO AL LLAMADO QUE HACE EL DIPUTADO ARMANDO PARA QUE LA COMISIÓN DE FOMENTO AL CAMPO, ENERGÍA Y DESARROLLO RURAL, RETOME A LA BREVEDAD ESOS TRABAJOS</w:t>
      </w:r>
      <w:r w:rsidR="00B15A40">
        <w:rPr>
          <w:rFonts w:ascii="Times New Roman" w:hAnsi="Times New Roman" w:cs="Times New Roman"/>
        </w:rPr>
        <w:t>;</w:t>
      </w:r>
      <w:r w:rsidR="006E1CA0" w:rsidRPr="006E1CA0">
        <w:rPr>
          <w:rFonts w:ascii="Times New Roman" w:hAnsi="Times New Roman" w:cs="Times New Roman"/>
        </w:rPr>
        <w:t xml:space="preserve"> LAS MESAS DE DIÁLOGO YA DEMOSTRARON QUE HAY VOLUNTAD DE PRODUCTORES, ESPECIALISTAS Y AUTORIDADES, AHORA TOCA A ESTE CONGRESO AVANZAR CON MUCHA RESPONSABILIDAD Y SOBRE TODO SENSIBILIDAD</w:t>
      </w:r>
      <w:r w:rsidR="00B15A40">
        <w:rPr>
          <w:rFonts w:ascii="Times New Roman" w:hAnsi="Times New Roman" w:cs="Times New Roman"/>
        </w:rPr>
        <w:t>.</w:t>
      </w:r>
      <w:r w:rsidR="006E1CA0" w:rsidRPr="006E1CA0">
        <w:rPr>
          <w:rFonts w:ascii="Times New Roman" w:hAnsi="Times New Roman" w:cs="Times New Roman"/>
        </w:rPr>
        <w:t xml:space="preserve"> SI QUEREMOS UN CAMPO FUERTE CON FUTURO Y CON JUSTICIA PARA QUIENES LO SOSTIENEN, ES INDISPENSABLE QUE NO DEMOREMOS MÁS LA CONSTRUCCIÓN DE ESTE NUEVO MARCO LEGAL. CUENTEN CON MI APOYO PARA QUE, DE ESTA LEGISLATURA, LE DEMOS A LA GANADERÍA DE NUEVO LEÓN, LAS HERRAMIENTAS JURÍDICAS QUE MERECE. ES CUANTO”.</w:t>
      </w:r>
    </w:p>
    <w:p w14:paraId="7DDC8F10" w14:textId="77777777" w:rsidR="005F1530" w:rsidRDefault="005F1530" w:rsidP="00B01AA2">
      <w:pPr>
        <w:tabs>
          <w:tab w:val="left" w:pos="1148"/>
        </w:tabs>
        <w:spacing w:after="0" w:line="240" w:lineRule="auto"/>
        <w:ind w:right="-91"/>
        <w:jc w:val="both"/>
        <w:rPr>
          <w:rFonts w:ascii="Times New Roman" w:hAnsi="Times New Roman" w:cs="Times New Roman"/>
        </w:rPr>
      </w:pPr>
    </w:p>
    <w:p w14:paraId="116952E0" w14:textId="19F0D55A" w:rsidR="005F1530" w:rsidRDefault="005F1530" w:rsidP="00B01AA2">
      <w:pPr>
        <w:tabs>
          <w:tab w:val="left" w:pos="1148"/>
        </w:tabs>
        <w:spacing w:after="0" w:line="360" w:lineRule="auto"/>
        <w:ind w:right="-91"/>
        <w:jc w:val="both"/>
        <w:rPr>
          <w:rFonts w:ascii="Times New Roman" w:hAnsi="Times New Roman" w:cs="Times New Roman"/>
          <w:bCs/>
        </w:rPr>
      </w:pPr>
      <w:r w:rsidRPr="00557830">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5F1530">
        <w:rPr>
          <w:rFonts w:ascii="Times New Roman" w:hAnsi="Times New Roman"/>
        </w:rPr>
        <w:t xml:space="preserve">LA C. PRESIDENTA </w:t>
      </w:r>
      <w:r w:rsidRPr="005F1530">
        <w:rPr>
          <w:rFonts w:ascii="Times New Roman" w:hAnsi="Times New Roman" w:cs="Times New Roman"/>
          <w:bCs/>
        </w:rPr>
        <w:t xml:space="preserve">CONTINUÓ CON LA </w:t>
      </w:r>
      <w:r w:rsidRPr="00557830">
        <w:rPr>
          <w:rFonts w:ascii="Times New Roman" w:hAnsi="Times New Roman" w:cs="Times New Roman"/>
          <w:bCs/>
        </w:rPr>
        <w:t xml:space="preserve">SIGUIENTE </w:t>
      </w:r>
      <w:r>
        <w:rPr>
          <w:rFonts w:ascii="Times New Roman" w:hAnsi="Times New Roman" w:cs="Times New Roman"/>
          <w:bCs/>
        </w:rPr>
        <w:t>PARTICIPANTE.</w:t>
      </w:r>
    </w:p>
    <w:p w14:paraId="3D65C727" w14:textId="77777777" w:rsidR="00B15A40" w:rsidRDefault="00B15A40" w:rsidP="00B01AA2">
      <w:pPr>
        <w:tabs>
          <w:tab w:val="left" w:pos="1148"/>
        </w:tabs>
        <w:spacing w:after="0" w:line="240" w:lineRule="auto"/>
        <w:ind w:right="-91"/>
        <w:jc w:val="both"/>
        <w:rPr>
          <w:rFonts w:ascii="Times New Roman" w:hAnsi="Times New Roman" w:cs="Times New Roman"/>
        </w:rPr>
      </w:pPr>
    </w:p>
    <w:p w14:paraId="214370A9" w14:textId="224CF4BA" w:rsidR="005F1530" w:rsidRDefault="005F1530" w:rsidP="00B01AA2">
      <w:pPr>
        <w:spacing w:after="19" w:line="360" w:lineRule="auto"/>
        <w:ind w:right="-91"/>
        <w:jc w:val="both"/>
      </w:pPr>
      <w:r w:rsidRPr="007A2531">
        <w:rPr>
          <w:rFonts w:ascii="Times New Roman" w:hAnsi="Times New Roman" w:cs="Times New Roman"/>
        </w:rPr>
        <w:t xml:space="preserve">PARA TRATAR OTRO ASUNTO EN LO GENERAL, SE LE CONCEDIÓ EL USO DE LA PALABRA A LA </w:t>
      </w:r>
      <w:r w:rsidRPr="007A2531">
        <w:rPr>
          <w:rFonts w:ascii="Times New Roman" w:hAnsi="Times New Roman" w:cs="Times New Roman"/>
          <w:b/>
        </w:rPr>
        <w:t>C. DIP. GRECIA BENAVIDES FLORES</w:t>
      </w:r>
      <w:r w:rsidRPr="007A2531">
        <w:rPr>
          <w:rFonts w:ascii="Times New Roman" w:hAnsi="Times New Roman" w:cs="Times New Roman"/>
        </w:rPr>
        <w:t>, QUIEN EXPRESÓ:</w:t>
      </w:r>
      <w:r w:rsidR="006E1CA0" w:rsidRPr="006E1CA0">
        <w:rPr>
          <w:rFonts w:ascii="Times New Roman" w:hAnsi="Times New Roman" w:cs="Times New Roman"/>
        </w:rPr>
        <w:t xml:space="preserve"> </w:t>
      </w:r>
      <w:r w:rsidR="006E1CA0" w:rsidRPr="006E1CA0">
        <w:rPr>
          <w:rFonts w:ascii="Times New Roman" w:hAnsi="Times New Roman" w:cs="Times New Roman"/>
          <w:b/>
          <w:lang w:val="es-ES"/>
        </w:rPr>
        <w:t>“</w:t>
      </w:r>
      <w:r w:rsidR="006E1CA0" w:rsidRPr="006E1CA0">
        <w:rPr>
          <w:rFonts w:ascii="Times New Roman" w:hAnsi="Times New Roman" w:cs="Times New Roman"/>
          <w:lang w:val="es-ES"/>
        </w:rPr>
        <w:t xml:space="preserve">GRACIAS, PRESIDENTA. DIPUTADA ITZEL SOLEDAD CASTILLO ALMANZA, PRESIDENTA DE LA MESA DIRECTIVA DEL HONORABLE CONGRESO DEL ESTADO DE NUEVO LEÓN EN ESTA </w:t>
      </w:r>
      <w:r w:rsidR="0064199D">
        <w:rPr>
          <w:rFonts w:ascii="Times New Roman" w:hAnsi="Times New Roman" w:cs="Times New Roman"/>
          <w:lang w:val="es-ES"/>
        </w:rPr>
        <w:t>SEPTUAGÉSIMA SÉPTIMA L</w:t>
      </w:r>
      <w:r w:rsidR="006E1CA0" w:rsidRPr="006E1CA0">
        <w:rPr>
          <w:rFonts w:ascii="Times New Roman" w:hAnsi="Times New Roman" w:cs="Times New Roman"/>
          <w:lang w:val="es-ES"/>
        </w:rPr>
        <w:t xml:space="preserve">EGISLATURA. </w:t>
      </w:r>
      <w:r w:rsidR="006E1CA0" w:rsidRPr="006E1CA0">
        <w:rPr>
          <w:rFonts w:ascii="Times New Roman" w:hAnsi="Times New Roman" w:cs="Times New Roman"/>
          <w:b/>
          <w:lang w:val="es-ES"/>
        </w:rPr>
        <w:t>LA SUSCRITA DIPUTADA GRECIA BENAVIDES FLORES</w:t>
      </w:r>
      <w:r w:rsidR="0064199D">
        <w:rPr>
          <w:rFonts w:ascii="Times New Roman" w:hAnsi="Times New Roman" w:cs="Times New Roman"/>
          <w:b/>
          <w:lang w:val="es-ES"/>
        </w:rPr>
        <w:t>,</w:t>
      </w:r>
      <w:r w:rsidR="006E1CA0" w:rsidRPr="006E1CA0">
        <w:rPr>
          <w:rFonts w:ascii="Times New Roman" w:hAnsi="Times New Roman" w:cs="Times New Roman"/>
          <w:lang w:val="es-ES"/>
        </w:rPr>
        <w:t xml:space="preserve"> CON FUNDAMENTO EN LO DISPUESTO </w:t>
      </w:r>
      <w:r w:rsidR="0064199D">
        <w:rPr>
          <w:rFonts w:ascii="Times New Roman" w:hAnsi="Times New Roman" w:cs="Times New Roman"/>
          <w:lang w:val="es-ES"/>
        </w:rPr>
        <w:t>EN</w:t>
      </w:r>
      <w:r w:rsidR="006E1CA0" w:rsidRPr="006E1CA0">
        <w:rPr>
          <w:rFonts w:ascii="Times New Roman" w:hAnsi="Times New Roman" w:cs="Times New Roman"/>
          <w:lang w:val="es-ES"/>
        </w:rPr>
        <w:t xml:space="preserve"> EL ARTÍCULO 122 BIS DEL REGLAMENTO PARA EL GOBIERNO INTERIOR DEL HONORABLE CONGRESO DE NUEVO LEÓN, ACUDO ANTE ESTA SOBERANÍA A PRESENTAR UN PUNTO DE ACUERDO </w:t>
      </w:r>
      <w:r w:rsidR="0064199D">
        <w:rPr>
          <w:rFonts w:ascii="Times New Roman" w:hAnsi="Times New Roman" w:cs="Times New Roman"/>
          <w:lang w:val="es-ES"/>
        </w:rPr>
        <w:t>CON EXHORTO, ESTO CON BASE EN LO</w:t>
      </w:r>
      <w:r w:rsidR="006E1CA0" w:rsidRPr="006E1CA0">
        <w:rPr>
          <w:rFonts w:ascii="Times New Roman" w:hAnsi="Times New Roman" w:cs="Times New Roman"/>
          <w:lang w:val="es-ES"/>
        </w:rPr>
        <w:t xml:space="preserve"> SIGUIENTE: PRESERVAR NUESTRO PATRIMONIO NO ES QUEDARNOS ANCLADOS EN EL PASADO, ES ASEGURAR QUE NUESTRA HISTORIA SIGA PRESENTE PARA LAS FUTURAS GENERACIONES. EN DIVERSAS OCASIONES ME HE PRONUNCIADO SOBRE LA IMPORTANCIA DE PRESERVAR EL PATRIMONIO HISTÓRICO Y CULTURAL DE NUESTRO ESTADO. NO SE TRATA DE QUEDARNOS EN EL PASADO, SINO DE AVANZAR CON LA MEMORIA VIVA DE NUESTRA HISTORIA Y NUESTRA IDENTIDAD. NUEVO LEÓN CUENTA CON UN VALIOSO LEGADO HISTÓRICO Y CULTURAL QUE POCAS VECES RECIBE LA ATENCIÓN Y PROTECCIÓN NECESARIAS. PRESERVARLO NO ES UN LUJO: ES UN </w:t>
      </w:r>
      <w:r w:rsidR="006E1CA0" w:rsidRPr="006E1CA0">
        <w:rPr>
          <w:rFonts w:ascii="Times New Roman" w:hAnsi="Times New Roman" w:cs="Times New Roman"/>
          <w:lang w:val="es-ES"/>
        </w:rPr>
        <w:lastRenderedPageBreak/>
        <w:t>COMPROMISO CON LAS FUTURAS GENERACIONES, PARA QUE CREZCAN CON UN SENTIDO CLARO DE PERTENENCIA E IDENTIDAD CULTURAL. HOY QUIERO REFERIRME AL CASCO URBANO DEL MUNICIPIO DE GARCÍA, NUEVO LEÓN, UN ESPACIO DONDE SE CONCENTRAN CONSTRUCCIONES Y SITIOS EMBLEMÁTICOS QUE HAN SIDO TESTIGOS DEL DESARROLLO SOCIAL, ECONÓMICO Y CULTURAL DESDE LA ÉPOCA COLONIAL. ESTE POLÍGONO CONSERVA UN PATRIMONIO ÚNICO, CONFORMADO POR EDIFICACIONES RELIGIOSAS, CIVILES Y PRODUCTIVAS, TODAS EN TORNO A LA PLAZA PRINCIPAL, CON UNA TRAZA URBANA ORTOGONAL, LO CUAL ES UNA CARACTERÍSTICA DE LAS FUNDACIONES DE LA ÉPOCA COLONIAL. ENTRE SUS INMUEBLES HISTÓRICOS MÁS REPRESENTATIVOS ENCONTRAMOS: EL TEMPLO DE SAN JUAN BAUTISTA, NÚCLEO RELIGIOSO DESDE EL PERIODO VIRREINAL</w:t>
      </w:r>
      <w:r w:rsidR="00BF3DA7">
        <w:rPr>
          <w:rFonts w:ascii="Times New Roman" w:hAnsi="Times New Roman" w:cs="Times New Roman"/>
          <w:lang w:val="es-ES"/>
        </w:rPr>
        <w:t>;</w:t>
      </w:r>
      <w:r w:rsidR="006E1CA0" w:rsidRPr="006E1CA0">
        <w:rPr>
          <w:rFonts w:ascii="Times New Roman" w:hAnsi="Times New Roman" w:cs="Times New Roman"/>
          <w:lang w:val="es-ES"/>
        </w:rPr>
        <w:t xml:space="preserve"> LA CAPILLA DEL SANTO CRISTO DE LA AGONÍA</w:t>
      </w:r>
      <w:r w:rsidR="00BF3DA7">
        <w:rPr>
          <w:rFonts w:ascii="Times New Roman" w:hAnsi="Times New Roman" w:cs="Times New Roman"/>
          <w:lang w:val="es-ES"/>
        </w:rPr>
        <w:t>;</w:t>
      </w:r>
      <w:r w:rsidR="006E1CA0" w:rsidRPr="006E1CA0">
        <w:rPr>
          <w:rFonts w:ascii="Times New Roman" w:hAnsi="Times New Roman" w:cs="Times New Roman"/>
          <w:lang w:val="es-ES"/>
        </w:rPr>
        <w:t xml:space="preserve"> LA CASA PARROQUIAL</w:t>
      </w:r>
      <w:r w:rsidR="00BF3DA7">
        <w:rPr>
          <w:rFonts w:ascii="Times New Roman" w:hAnsi="Times New Roman" w:cs="Times New Roman"/>
          <w:lang w:val="es-ES"/>
        </w:rPr>
        <w:t>;</w:t>
      </w:r>
      <w:r w:rsidR="006E1CA0" w:rsidRPr="006E1CA0">
        <w:rPr>
          <w:rFonts w:ascii="Times New Roman" w:hAnsi="Times New Roman" w:cs="Times New Roman"/>
          <w:lang w:val="es-ES"/>
        </w:rPr>
        <w:t xml:space="preserve"> LA CAPILLA DE SAN ELÍAS, EJEMPLO DE ARQUITECTURA DE BARRIO QUE REFLEJA PRÁCTICAS COMUNITARIAS</w:t>
      </w:r>
      <w:r w:rsidR="00BF3DA7">
        <w:rPr>
          <w:rFonts w:ascii="Times New Roman" w:hAnsi="Times New Roman" w:cs="Times New Roman"/>
          <w:lang w:val="es-ES"/>
        </w:rPr>
        <w:t>;</w:t>
      </w:r>
      <w:r w:rsidR="006E1CA0" w:rsidRPr="006E1CA0">
        <w:rPr>
          <w:rFonts w:ascii="Times New Roman" w:hAnsi="Times New Roman" w:cs="Times New Roman"/>
          <w:lang w:val="es-ES"/>
        </w:rPr>
        <w:t xml:space="preserve"> LA PRESIDENCIA MUNICIPAL, SÍMBOLO DE INSTITUCIONALIDAD CÍVICA DESDE FINALES DEL SIGLO XIX</w:t>
      </w:r>
      <w:r w:rsidR="00BF3DA7">
        <w:rPr>
          <w:rFonts w:ascii="Times New Roman" w:hAnsi="Times New Roman" w:cs="Times New Roman"/>
          <w:lang w:val="es-ES"/>
        </w:rPr>
        <w:t>;</w:t>
      </w:r>
      <w:r w:rsidR="006E1CA0" w:rsidRPr="006E1CA0">
        <w:rPr>
          <w:rFonts w:ascii="Times New Roman" w:hAnsi="Times New Roman" w:cs="Times New Roman"/>
          <w:lang w:val="es-ES"/>
        </w:rPr>
        <w:t xml:space="preserve"> LA HACIENDA RINCONADA, TESTIMONIO DE LA ECONOMÍA AGRÍCOLA Y GANADERA</w:t>
      </w:r>
      <w:r w:rsidR="00BF3DA7">
        <w:rPr>
          <w:rFonts w:ascii="Times New Roman" w:hAnsi="Times New Roman" w:cs="Times New Roman"/>
          <w:lang w:val="es-ES"/>
        </w:rPr>
        <w:t>;</w:t>
      </w:r>
      <w:r w:rsidR="006E1CA0" w:rsidRPr="006E1CA0">
        <w:rPr>
          <w:rFonts w:ascii="Times New Roman" w:hAnsi="Times New Roman" w:cs="Times New Roman"/>
          <w:lang w:val="es-ES"/>
        </w:rPr>
        <w:t xml:space="preserve"> Y EL ANTIGUO PARIÁN, INMUEBLE DE ADOBE CON MÚLTIPLES USOS HISTÓRICOS, DESDE MERCADO DE TRUEQUE HASTA LA SEDE MILITAR CARRANCISTA Y HOY </w:t>
      </w:r>
      <w:r w:rsidR="00E73371">
        <w:rPr>
          <w:rFonts w:ascii="Times New Roman" w:hAnsi="Times New Roman" w:cs="Times New Roman"/>
          <w:lang w:val="es-ES"/>
        </w:rPr>
        <w:t xml:space="preserve">UN </w:t>
      </w:r>
      <w:r w:rsidR="006E1CA0" w:rsidRPr="006E1CA0">
        <w:rPr>
          <w:rFonts w:ascii="Times New Roman" w:hAnsi="Times New Roman" w:cs="Times New Roman"/>
          <w:lang w:val="es-ES"/>
        </w:rPr>
        <w:t>ESPACIO CULTURAL. A ESTE CONJUNTO SE SUMAN MÁS DE UN CENTENAR DE VIVIENDAS VERNÁCULAS DE SILLAR, ADOBE Y TERRADO. TODAS ESTAS CONSTRUCCIONES REPRESENTAN LA VIDA COTIDIANA Y LA TRADICIÓN CONSTRUCTIVA REGIONAL, Y CONSTITUYEN UN PATRIMONIO SOCIAL DE GRAN RELEVANCIA. LA LEY FEDERAL SOBRE MONUMENTOS Y ZONAS ARQUEOLÓGICAS, ARTÍSTICAS E HISTÓRICAS, EN SU ARTÍCULO 41, DEFINE QUE UNA ZONA DE MONUMENTOS HISTÓRICOS ES AQUELLA QUE COMPRENDE VARIOS MONUMENTOS VINCULADOS A HECHOS RELEVANTES PARA EL PAÍS. EN EL ARTÍCULO 5° SEÑALA QUE LA DECLARATORIA CORRESPONDE A LA PRESIDENCIA DE LA REPÚBLICA, Y EL 5° BIS</w:t>
      </w:r>
      <w:r w:rsidR="00F3121D">
        <w:rPr>
          <w:rFonts w:ascii="Times New Roman" w:hAnsi="Times New Roman" w:cs="Times New Roman"/>
          <w:lang w:val="es-ES"/>
        </w:rPr>
        <w:t>,</w:t>
      </w:r>
      <w:r w:rsidR="006E1CA0" w:rsidRPr="006E1CA0">
        <w:rPr>
          <w:rFonts w:ascii="Times New Roman" w:hAnsi="Times New Roman" w:cs="Times New Roman"/>
          <w:lang w:val="es-ES"/>
        </w:rPr>
        <w:t xml:space="preserve"> PERMITE QUE ÉSTA INICIE A PETICIÓN DE PARTE. ESTO FACULTA A LAS AUTORIDADES ESTATALES, EN COORDINACIÓN CON EL INSTITUTO NACIONAL DE ANTROPOLOGÍA E HISTORIA (INAH), A INICIAR UN PROCEDIMIENTO PARA SOLICITAR LA DECLARATORIA.  EL GOBIERNO DEL ESTADO Y LA DELEGACIÓN DEL INAH</w:t>
      </w:r>
      <w:r w:rsidR="00F3121D">
        <w:rPr>
          <w:rFonts w:ascii="Times New Roman" w:hAnsi="Times New Roman" w:cs="Times New Roman"/>
          <w:lang w:val="es-ES"/>
        </w:rPr>
        <w:t>,</w:t>
      </w:r>
      <w:r w:rsidR="006E1CA0" w:rsidRPr="006E1CA0">
        <w:rPr>
          <w:rFonts w:ascii="Times New Roman" w:hAnsi="Times New Roman" w:cs="Times New Roman"/>
          <w:lang w:val="es-ES"/>
        </w:rPr>
        <w:t xml:space="preserve"> CUENTAN CON LA CAPACIDAD TÉCNICA PARA INTEGRAR LA SOLICITUD Y ELABORAR LOS ESTUDIOS QUE LA RESPALDEN. UNA DECLARATORIA DE ESTA CATEGORÍA NO SÓLO PRESERVA EL PATRIMONIO</w:t>
      </w:r>
      <w:r w:rsidR="0054194E">
        <w:rPr>
          <w:rFonts w:ascii="Times New Roman" w:hAnsi="Times New Roman" w:cs="Times New Roman"/>
          <w:lang w:val="es-ES"/>
        </w:rPr>
        <w:t>,</w:t>
      </w:r>
      <w:r w:rsidR="006E1CA0" w:rsidRPr="006E1CA0">
        <w:rPr>
          <w:rFonts w:ascii="Times New Roman" w:hAnsi="Times New Roman" w:cs="Times New Roman"/>
          <w:lang w:val="es-ES"/>
        </w:rPr>
        <w:t xml:space="preserve"> SINO TAMBIÉN IMPULSA EL TURISMO CULTURAL, FORTALECE LA ECONOMÍA LOCAL MEDIANTE LA GENERACIÓN DE EMPLEOS Y REFUERZA EL SENTIDO DE PERTENENCIA COMUNITARIA. SIN EMBARGO, EN LOS ÚLTIMOS AÑOS HEMOS VISTO COMO EL PATRIMONIO </w:t>
      </w:r>
      <w:r w:rsidR="006E1CA0" w:rsidRPr="006E1CA0">
        <w:rPr>
          <w:rFonts w:ascii="Times New Roman" w:hAnsi="Times New Roman" w:cs="Times New Roman"/>
          <w:lang w:val="es-ES"/>
        </w:rPr>
        <w:lastRenderedPageBreak/>
        <w:t>DE NUEVO LEÓN HA SUFRIDO UN ABANDONO INSTITUCIONAL, DETERIORO POR INTERESES PRIVADOS</w:t>
      </w:r>
      <w:r w:rsidR="00B056CD">
        <w:rPr>
          <w:rFonts w:ascii="Times New Roman" w:hAnsi="Times New Roman" w:cs="Times New Roman"/>
          <w:lang w:val="es-ES"/>
        </w:rPr>
        <w:t>,</w:t>
      </w:r>
      <w:r w:rsidR="006E1CA0" w:rsidRPr="006E1CA0">
        <w:rPr>
          <w:rFonts w:ascii="Times New Roman" w:hAnsi="Times New Roman" w:cs="Times New Roman"/>
          <w:lang w:val="es-ES"/>
        </w:rPr>
        <w:t xml:space="preserve"> Y EN MUCHOS CASOS DESTRUCCIÓN, COMO HA SIDO EN EL BARRIO ANTIGUO DE MONTERREY. POR ESO, EL CASCO URBANO DE GARCÍA ENFRENTA ESTOS RIESGOS TAMBIÉN DEBIDO AL CRECIMIENTO METROPOLITANO Y A LAS INTERVENCIONES QUE ALTERAN SU FISONOMÍA. SIN DUDA, UNA DECLARATORIA FORMAL, ESTE ESPACIO SE MANTIENE VULNERABLE A MODIFICACIONES INADECUADAS, INTERVENCIONES NO REGULADAS Y A LA PÉRDIDA IRREVERSIBLE DE ELEMENTOS PATRIMONIALES. DESDE LA DÉCADA DE 1970, EL GOBIERNO DE MÉXICO HA DECLARADO UN TOTAL DE 60 ZONAS DE MONUMENTOS HISTÓRICOS EN TODO EL PAÍS. ALGUNAS ZONAS DECLARADAS SON: EL CENTRO HISTÓRICO DE LA CIUDAD DE MÉXICO, CHIAPA DE CORZO EN CHIAPAS, ATLIXCO EN PUEBLA, LA CIUDAD Y PUERTO DE VERACRUZ Y COMALA EN COLIMA. ESTOS CASOS DEMUESTRAN QUE PROTEGER NUESTRO LEGADO HISTÓRICO TAMBIÉN ES UNA ESTRATEGIA DE DESARROLLO SOCIAL, ECONÓMICO Y CULTURAL. COMO PARTE DE LA CUARTA TRANSFORMACIÓN, CREEMOS QUE LA PROTECCIÓN Y PRESERVACIÓN DE NUESTRO PATRIMONIO NO ES UNA CUESTIÓN DECORATIVA, SINO UN ACTO DE JUSTICIA HISTÓRICA Y UN COMPROMISO CON LAS GENERACIONES QUE VIENEN. POR LO ANTERIOR EXPUESTO, SOLICITO QUE SE VOTE EN ESTE MOMENTO EL SIGUIENTE </w:t>
      </w:r>
      <w:r w:rsidR="006E1CA0" w:rsidRPr="00C73ACC">
        <w:rPr>
          <w:rFonts w:ascii="Times New Roman" w:hAnsi="Times New Roman" w:cs="Times New Roman"/>
          <w:b/>
          <w:lang w:val="es-ES"/>
        </w:rPr>
        <w:t>PUNTO DE ACUERDO:</w:t>
      </w:r>
      <w:r w:rsidR="006E1CA0" w:rsidRPr="006E1CA0">
        <w:rPr>
          <w:rFonts w:ascii="Times New Roman" w:hAnsi="Times New Roman" w:cs="Times New Roman"/>
          <w:lang w:val="es-ES"/>
        </w:rPr>
        <w:t xml:space="preserve"> </w:t>
      </w:r>
      <w:r w:rsidR="006E1CA0" w:rsidRPr="006E1CA0">
        <w:rPr>
          <w:rFonts w:ascii="Times New Roman" w:hAnsi="Times New Roman" w:cs="Times New Roman"/>
          <w:b/>
          <w:lang w:val="es-ES"/>
        </w:rPr>
        <w:t>ÚNICO.</w:t>
      </w:r>
      <w:r w:rsidR="00C73ACC">
        <w:rPr>
          <w:rFonts w:ascii="Times New Roman" w:hAnsi="Times New Roman" w:cs="Times New Roman"/>
          <w:b/>
          <w:lang w:val="es-ES"/>
        </w:rPr>
        <w:t xml:space="preserve"> </w:t>
      </w:r>
      <w:r w:rsidR="006E1CA0" w:rsidRPr="006E1CA0">
        <w:rPr>
          <w:rFonts w:ascii="Times New Roman" w:hAnsi="Times New Roman" w:cs="Times New Roman"/>
          <w:b/>
          <w:lang w:val="es-ES"/>
        </w:rPr>
        <w:t xml:space="preserve">- </w:t>
      </w:r>
      <w:r w:rsidR="006E1CA0" w:rsidRPr="006E1CA0">
        <w:rPr>
          <w:rFonts w:ascii="Times New Roman" w:hAnsi="Times New Roman" w:cs="Times New Roman"/>
          <w:lang w:val="es-ES"/>
        </w:rPr>
        <w:t xml:space="preserve">LA </w:t>
      </w:r>
      <w:r w:rsidR="00C73ACC">
        <w:rPr>
          <w:rFonts w:ascii="Times New Roman" w:hAnsi="Times New Roman" w:cs="Times New Roman"/>
          <w:lang w:val="es-ES"/>
        </w:rPr>
        <w:t xml:space="preserve">SEPTUAGÉSIMA SÉPTIMA  </w:t>
      </w:r>
      <w:r w:rsidR="006E1CA0" w:rsidRPr="006E1CA0">
        <w:rPr>
          <w:rFonts w:ascii="Times New Roman" w:hAnsi="Times New Roman" w:cs="Times New Roman"/>
          <w:lang w:val="es-ES"/>
        </w:rPr>
        <w:t>LEGISLATURA DEL HONORABLE CONGRESO DEL ESTADO DE NUEVO LEÓN</w:t>
      </w:r>
      <w:r w:rsidR="00C73ACC">
        <w:rPr>
          <w:rFonts w:ascii="Times New Roman" w:hAnsi="Times New Roman" w:cs="Times New Roman"/>
          <w:lang w:val="es-ES"/>
        </w:rPr>
        <w:t>,</w:t>
      </w:r>
      <w:r w:rsidR="006E1CA0" w:rsidRPr="006E1CA0">
        <w:rPr>
          <w:rFonts w:ascii="Times New Roman" w:hAnsi="Times New Roman" w:cs="Times New Roman"/>
          <w:lang w:val="es-ES"/>
        </w:rPr>
        <w:t xml:space="preserve"> EXHORTA</w:t>
      </w:r>
      <w:r w:rsidR="006E1CA0" w:rsidRPr="006E1CA0">
        <w:rPr>
          <w:rFonts w:ascii="Times New Roman" w:hAnsi="Times New Roman" w:cs="Times New Roman"/>
          <w:b/>
          <w:lang w:val="es-ES"/>
        </w:rPr>
        <w:t xml:space="preserve"> </w:t>
      </w:r>
      <w:r w:rsidR="006E1CA0" w:rsidRPr="006E1CA0">
        <w:rPr>
          <w:rFonts w:ascii="Times New Roman" w:hAnsi="Times New Roman" w:cs="Times New Roman"/>
          <w:lang w:val="es-ES"/>
        </w:rPr>
        <w:t>DE MANERA ATENTA Y RESPETUOSA AL TITULAR DEL PODER EJECUTIVO DEL GOBIERNO DEL ESTADO DE NUEVO LEÓN, PARA QUE EN EL ÁMBITO DE SUS RESPECTIVAS COMPETENCIAS Y ATRIBUCIONES Y CONFORME A LO ESTABLECIDO EN EL ARTÍCULO 5 BIS DE LA LEY FEDERAL SOBRE MONUMENTOS Y ZONAS ARQUEOLÓGICAS, ARTÍSTICAS E HISTÓRICAS, EN COORDINACIÓN CON LA DELEGACIÓN DEL INAH ESTATAL, REALICE LAS GESTIONES NECESARIAS PARA SOLICITAR LA DECLARATORIA DEL CASCO URBANO DEL MUNICIPIO DE GARCÍA, NUEVO LEÓN COMO ZONA DE MONUMENTOS HISTÓRICOS. ES CUANTO. MUCHAS GRACIAS, PRESIDENTA”.</w:t>
      </w:r>
    </w:p>
    <w:p w14:paraId="746566B5" w14:textId="77777777" w:rsidR="005F1530" w:rsidRDefault="005F1530" w:rsidP="00B01AA2">
      <w:pPr>
        <w:pStyle w:val="Textoindependiente"/>
        <w:spacing w:line="240" w:lineRule="auto"/>
        <w:ind w:right="-91"/>
      </w:pPr>
    </w:p>
    <w:p w14:paraId="2195A7D1" w14:textId="335BA72E" w:rsidR="003A5108" w:rsidRPr="00BA3B61" w:rsidRDefault="003A5108" w:rsidP="00B01AA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285F41">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285F41">
        <w:rPr>
          <w:rFonts w:ascii="Times New Roman" w:hAnsi="Times New Roman" w:cs="Times New Roman"/>
        </w:rPr>
        <w:t>.</w:t>
      </w:r>
    </w:p>
    <w:p w14:paraId="5DA02657" w14:textId="77777777" w:rsidR="00253782" w:rsidRDefault="00253782" w:rsidP="00B01AA2">
      <w:pPr>
        <w:tabs>
          <w:tab w:val="left" w:pos="1148"/>
        </w:tabs>
        <w:spacing w:after="0" w:line="240" w:lineRule="auto"/>
        <w:ind w:right="-91"/>
        <w:jc w:val="both"/>
        <w:rPr>
          <w:rFonts w:ascii="Times New Roman" w:hAnsi="Times New Roman" w:cs="Times New Roman"/>
          <w:highlight w:val="yellow"/>
        </w:rPr>
      </w:pPr>
    </w:p>
    <w:p w14:paraId="7D5559CF" w14:textId="77777777" w:rsidR="00C73ACC" w:rsidRDefault="00C73ACC" w:rsidP="00B01AA2">
      <w:pPr>
        <w:tabs>
          <w:tab w:val="left" w:pos="1148"/>
        </w:tabs>
        <w:spacing w:after="0" w:line="240" w:lineRule="auto"/>
        <w:ind w:right="-91"/>
        <w:jc w:val="both"/>
        <w:rPr>
          <w:rFonts w:ascii="Times New Roman" w:hAnsi="Times New Roman" w:cs="Times New Roman"/>
          <w:highlight w:val="yellow"/>
        </w:rPr>
      </w:pPr>
    </w:p>
    <w:p w14:paraId="7A49670E" w14:textId="73A80436" w:rsidR="003A5108" w:rsidRPr="00285F41" w:rsidRDefault="003A5108" w:rsidP="00B01AA2">
      <w:pPr>
        <w:tabs>
          <w:tab w:val="left" w:pos="1148"/>
        </w:tabs>
        <w:spacing w:after="0" w:line="360" w:lineRule="auto"/>
        <w:ind w:right="-91"/>
        <w:jc w:val="both"/>
        <w:rPr>
          <w:rFonts w:ascii="Times New Roman" w:hAnsi="Times New Roman" w:cs="Times New Roman"/>
          <w:highlight w:val="yellow"/>
        </w:rPr>
      </w:pPr>
      <w:r w:rsidRPr="00241BFD">
        <w:rPr>
          <w:rFonts w:ascii="Times New Roman" w:hAnsi="Times New Roman" w:cs="Times New Roman"/>
        </w:rPr>
        <w:lastRenderedPageBreak/>
        <w:t xml:space="preserve">NO HABIENDO ORADORES EN CONTRA, PARA HABLAR A FAVOR DEL PUNTO DE ACUERDO, SE LE CONCEDIÓ EL USO DE LA PALABRA AL </w:t>
      </w:r>
      <w:r w:rsidRPr="00241BFD">
        <w:rPr>
          <w:rFonts w:ascii="Times New Roman" w:hAnsi="Times New Roman" w:cs="Times New Roman"/>
          <w:b/>
        </w:rPr>
        <w:t xml:space="preserve">C. DIP. </w:t>
      </w:r>
      <w:r w:rsidR="00285F41" w:rsidRPr="00241BFD">
        <w:rPr>
          <w:rFonts w:ascii="Times New Roman" w:hAnsi="Times New Roman" w:cs="Times New Roman"/>
          <w:b/>
        </w:rPr>
        <w:t>JOSÉ LUIS SANTOS MARTÍNEZ</w:t>
      </w:r>
      <w:r w:rsidRPr="00241BFD">
        <w:rPr>
          <w:rFonts w:ascii="Times New Roman" w:hAnsi="Times New Roman" w:cs="Times New Roman"/>
        </w:rPr>
        <w:t>, QUIEN EXPRESÓ:</w:t>
      </w:r>
      <w:r w:rsidR="006E1CA0" w:rsidRPr="00241BFD">
        <w:rPr>
          <w:rFonts w:ascii="Times New Roman" w:hAnsi="Times New Roman" w:cs="Times New Roman"/>
        </w:rPr>
        <w:t xml:space="preserve"> </w:t>
      </w:r>
      <w:r w:rsidR="006E1CA0" w:rsidRPr="00241BFD">
        <w:rPr>
          <w:rFonts w:ascii="Times New Roman" w:hAnsi="Times New Roman" w:cs="Times New Roman"/>
          <w:lang w:val="es-ES"/>
        </w:rPr>
        <w:t>“</w:t>
      </w:r>
      <w:r w:rsidR="006E1CA0">
        <w:rPr>
          <w:rFonts w:ascii="Times New Roman" w:hAnsi="Times New Roman" w:cs="Times New Roman"/>
          <w:lang w:val="es-ES"/>
        </w:rPr>
        <w:t>COMPAÑERAS Y COMPAÑEROS DIPUTADOS. CON EL PERMISO DE LA PRESIDENCIA. EL PATRIMONIO HISTÓRICO Y CULTURAL DE NUESTRO ESTADO, ES UN PILAR FUNDAMENTAL DE NUESTRA IDENTIDAD</w:t>
      </w:r>
      <w:r w:rsidR="00603929">
        <w:rPr>
          <w:rFonts w:ascii="Times New Roman" w:hAnsi="Times New Roman" w:cs="Times New Roman"/>
          <w:lang w:val="es-ES"/>
        </w:rPr>
        <w:t>.</w:t>
      </w:r>
      <w:r w:rsidR="006E1CA0">
        <w:rPr>
          <w:rFonts w:ascii="Times New Roman" w:hAnsi="Times New Roman" w:cs="Times New Roman"/>
          <w:lang w:val="es-ES"/>
        </w:rPr>
        <w:t xml:space="preserve"> CADA  EDIFICIO, MONUMENTO, VESTIGIO DE NUESTRO PASADO, NOS RECUERDA DE DONDE VENIMOS Y NOS AYUDA A FORTALECER EL SENTIDO DE PERTENENCIA EN NUESTRAS COMUNIDADES</w:t>
      </w:r>
      <w:r w:rsidR="00603929">
        <w:rPr>
          <w:rFonts w:ascii="Times New Roman" w:hAnsi="Times New Roman" w:cs="Times New Roman"/>
          <w:lang w:val="es-ES"/>
        </w:rPr>
        <w:t>.</w:t>
      </w:r>
      <w:r w:rsidR="006E1CA0">
        <w:rPr>
          <w:rFonts w:ascii="Times New Roman" w:hAnsi="Times New Roman" w:cs="Times New Roman"/>
          <w:lang w:val="es-ES"/>
        </w:rPr>
        <w:t xml:space="preserve"> DESDE ACCIÓN NACIONAL, MANIFESTAMOS NUESTRO RESPALDO A CUALQUIER ESFUERZO QUE BUSQUE PROTEGER Y PRESERVAR NUESTRO PATRIMONIO, CON LA CONVICCIÓN DE QUE SOLO CON TRABAJO JUNTO PODREMOS ASEGURAR QUE LAS FUTURAS GENERACIONES GOCEN Y SE ENORGULLEZCAN DE LA RIQUEZA HISTÓRICA Y CULTURAL QUE NOS DEFINE COMO NUEVOLEONESES</w:t>
      </w:r>
      <w:r w:rsidR="00603929">
        <w:rPr>
          <w:rFonts w:ascii="Times New Roman" w:hAnsi="Times New Roman" w:cs="Times New Roman"/>
          <w:lang w:val="es-ES"/>
        </w:rPr>
        <w:t>.</w:t>
      </w:r>
      <w:r w:rsidR="006E1CA0">
        <w:rPr>
          <w:rFonts w:ascii="Times New Roman" w:hAnsi="Times New Roman" w:cs="Times New Roman"/>
          <w:lang w:val="es-ES"/>
        </w:rPr>
        <w:t xml:space="preserve"> COMO PARTE DE ESTE COMPROMISO, YA HEMOS PRESENTADO DIVERSAS INICIATIVAS PARA MEJORAR LA VINCULACIÓN ENTRE MUNICIPIOS, ESTADO Y FEDERACIÓN, CON EL ÚNICO OBJETIVO DE FORTALECER LA CONSERVACIÓN Y RESTAURACIÓN DE NUESTROS BIENES PATRIMONIALES, DE LAS CUALES TENEMOS UNA MESA DE TRABAJO PENDIENTE QUE ESPEREMOS CONCRETAR EN EL MES DE OCTUBRE, EN L</w:t>
      </w:r>
      <w:r w:rsidR="0067797A">
        <w:rPr>
          <w:rFonts w:ascii="Times New Roman" w:hAnsi="Times New Roman" w:cs="Times New Roman"/>
          <w:lang w:val="es-ES"/>
        </w:rPr>
        <w:t>A</w:t>
      </w:r>
      <w:r w:rsidR="006E1CA0">
        <w:rPr>
          <w:rFonts w:ascii="Times New Roman" w:hAnsi="Times New Roman" w:cs="Times New Roman"/>
          <w:lang w:val="es-ES"/>
        </w:rPr>
        <w:t xml:space="preserve"> QUE ESCUCHAREMOS A EXPERTOS Y ESPECIALISTAS EN LA MATERIA PARA ENRIQUECER LAS PROPUESTAS Y ASEGURAR POLÍTICAS PÚBLICAS EFECTIVAS QUE GARANTICEN LA PROTECCIÓN DE NUESTRO LEGADO. POR ELLO, EXTENDEMOS LA INVITACIÓN CON LA INTENCIÓN DE UNIR ESFUERZOS Y PROTEGER LA HISTORIA DE NUESTRO QUERIDO ESTADO</w:t>
      </w:r>
      <w:r w:rsidR="0067797A">
        <w:rPr>
          <w:rFonts w:ascii="Times New Roman" w:hAnsi="Times New Roman" w:cs="Times New Roman"/>
          <w:lang w:val="es-ES"/>
        </w:rPr>
        <w:t>,</w:t>
      </w:r>
      <w:r w:rsidR="006E1CA0">
        <w:rPr>
          <w:rFonts w:ascii="Times New Roman" w:hAnsi="Times New Roman" w:cs="Times New Roman"/>
          <w:lang w:val="es-ES"/>
        </w:rPr>
        <w:t xml:space="preserve"> Y TRABAJEMOS JUNTOS POR FORTALECER LA CULTURA, HISTORIA Y TRADICIONES DE CADA RINCÓN DE NUEVO LEÓN. ES CUANTO, DIPUTADA PRESIDENTA”.</w:t>
      </w:r>
    </w:p>
    <w:p w14:paraId="6D038735" w14:textId="77777777" w:rsidR="003A5108" w:rsidRPr="00285F41" w:rsidRDefault="003A5108" w:rsidP="00B01AA2">
      <w:pPr>
        <w:tabs>
          <w:tab w:val="left" w:pos="1148"/>
        </w:tabs>
        <w:spacing w:after="0" w:line="240" w:lineRule="auto"/>
        <w:ind w:right="-91"/>
        <w:jc w:val="both"/>
        <w:rPr>
          <w:rFonts w:ascii="Times New Roman" w:hAnsi="Times New Roman" w:cs="Times New Roman"/>
          <w:highlight w:val="yellow"/>
        </w:rPr>
      </w:pPr>
    </w:p>
    <w:p w14:paraId="3B66F7A9" w14:textId="0018B365" w:rsidR="003A5108" w:rsidRDefault="003A5108" w:rsidP="00B01AA2">
      <w:pPr>
        <w:tabs>
          <w:tab w:val="left" w:pos="1148"/>
        </w:tabs>
        <w:spacing w:after="0" w:line="360" w:lineRule="auto"/>
        <w:ind w:right="-91"/>
        <w:jc w:val="both"/>
        <w:rPr>
          <w:rFonts w:ascii="Times New Roman" w:hAnsi="Times New Roman" w:cs="Times New Roman"/>
        </w:rPr>
      </w:pPr>
      <w:r w:rsidRPr="0067797A">
        <w:rPr>
          <w:rFonts w:ascii="Times New Roman" w:hAnsi="Times New Roman" w:cs="Times New Roman"/>
        </w:rPr>
        <w:t xml:space="preserve">PARA HABLAR A FAVOR DEL PUNTO DE ACUERDO, SE LE CONCEDIÓ EL USO DE LA PALABRA A LA </w:t>
      </w:r>
      <w:r w:rsidRPr="0067797A">
        <w:rPr>
          <w:rFonts w:ascii="Times New Roman" w:hAnsi="Times New Roman" w:cs="Times New Roman"/>
          <w:b/>
        </w:rPr>
        <w:t xml:space="preserve">C. DIP. </w:t>
      </w:r>
      <w:r w:rsidR="00285F41" w:rsidRPr="0067797A">
        <w:rPr>
          <w:rFonts w:ascii="Times New Roman" w:hAnsi="Times New Roman" w:cs="Times New Roman"/>
          <w:b/>
        </w:rPr>
        <w:t>GRETA PAMELA BARRA HERNÁNDEZ</w:t>
      </w:r>
      <w:r w:rsidRPr="0067797A">
        <w:rPr>
          <w:rFonts w:ascii="Times New Roman" w:hAnsi="Times New Roman" w:cs="Times New Roman"/>
        </w:rPr>
        <w:t>, QUIEN DESDE SU LUGAR EXPRESÓ:</w:t>
      </w:r>
      <w:r w:rsidR="006E1CA0">
        <w:rPr>
          <w:rFonts w:ascii="Times New Roman" w:hAnsi="Times New Roman" w:cs="Times New Roman"/>
        </w:rPr>
        <w:t xml:space="preserve"> </w:t>
      </w:r>
      <w:r w:rsidR="006E1CA0">
        <w:rPr>
          <w:rFonts w:ascii="Times New Roman" w:hAnsi="Times New Roman" w:cs="Times New Roman"/>
          <w:lang w:val="es-ES"/>
        </w:rPr>
        <w:t>“GRACIAS, PRESIDENTA. PUES, GARCÍA ES UN MUNICIPIO DE GRANDEZA, ES UN MUNICIPIO PRECIOSO DONDE TENGO EL ENORME ORGULLO</w:t>
      </w:r>
      <w:r w:rsidR="0067797A">
        <w:rPr>
          <w:rFonts w:ascii="Times New Roman" w:hAnsi="Times New Roman" w:cs="Times New Roman"/>
          <w:lang w:val="es-ES"/>
        </w:rPr>
        <w:t>,</w:t>
      </w:r>
      <w:r w:rsidR="006E1CA0">
        <w:rPr>
          <w:rFonts w:ascii="Times New Roman" w:hAnsi="Times New Roman" w:cs="Times New Roman"/>
          <w:lang w:val="es-ES"/>
        </w:rPr>
        <w:t xml:space="preserve"> NO SOLAMENTE DE VIVIR, SINO TAMBIÉN DE REPRESENTAR</w:t>
      </w:r>
      <w:r w:rsidR="0067797A">
        <w:rPr>
          <w:rFonts w:ascii="Times New Roman" w:hAnsi="Times New Roman" w:cs="Times New Roman"/>
          <w:lang w:val="es-ES"/>
        </w:rPr>
        <w:t>.</w:t>
      </w:r>
      <w:r w:rsidR="006E1CA0">
        <w:rPr>
          <w:rFonts w:ascii="Times New Roman" w:hAnsi="Times New Roman" w:cs="Times New Roman"/>
          <w:lang w:val="es-ES"/>
        </w:rPr>
        <w:t xml:space="preserve"> ME DA MUCHÍSIMO GUSTO QUE ESTEMOS AQUÍ VISIBILIZANDO</w:t>
      </w:r>
      <w:r w:rsidR="0067797A">
        <w:rPr>
          <w:rFonts w:ascii="Times New Roman" w:hAnsi="Times New Roman" w:cs="Times New Roman"/>
          <w:lang w:val="es-ES"/>
        </w:rPr>
        <w:t>,</w:t>
      </w:r>
      <w:r w:rsidR="006E1CA0">
        <w:rPr>
          <w:rFonts w:ascii="Times New Roman" w:hAnsi="Times New Roman" w:cs="Times New Roman"/>
          <w:lang w:val="es-ES"/>
        </w:rPr>
        <w:t xml:space="preserve"> PUES TODAS LAS COSAS TAN BONITAS QUE HAY EN GARCÍA JUSTAMENTE COMO EL CASCO URBANO Y MUCHÍSIMAS DE LAS QUE YA COMENTABA MI COMPAÑERA DIPUTADA</w:t>
      </w:r>
      <w:r w:rsidR="0067797A">
        <w:rPr>
          <w:rFonts w:ascii="Times New Roman" w:hAnsi="Times New Roman" w:cs="Times New Roman"/>
          <w:lang w:val="es-ES"/>
        </w:rPr>
        <w:t>.</w:t>
      </w:r>
      <w:r w:rsidR="006E1CA0">
        <w:rPr>
          <w:rFonts w:ascii="Times New Roman" w:hAnsi="Times New Roman" w:cs="Times New Roman"/>
          <w:lang w:val="es-ES"/>
        </w:rPr>
        <w:t xml:space="preserve"> NADA ME VA HACER MÁS FELIZ QUE GARCÍA Y QUE EL CASCO URBANO</w:t>
      </w:r>
      <w:r w:rsidR="0067797A">
        <w:rPr>
          <w:rFonts w:ascii="Times New Roman" w:hAnsi="Times New Roman" w:cs="Times New Roman"/>
          <w:lang w:val="es-ES"/>
        </w:rPr>
        <w:t>,</w:t>
      </w:r>
      <w:r w:rsidR="006E1CA0">
        <w:rPr>
          <w:rFonts w:ascii="Times New Roman" w:hAnsi="Times New Roman" w:cs="Times New Roman"/>
          <w:lang w:val="es-ES"/>
        </w:rPr>
        <w:t xml:space="preserve"> ESPECÍFICAMENTE</w:t>
      </w:r>
      <w:r w:rsidR="0067797A">
        <w:rPr>
          <w:rFonts w:ascii="Times New Roman" w:hAnsi="Times New Roman" w:cs="Times New Roman"/>
          <w:lang w:val="es-ES"/>
        </w:rPr>
        <w:t>,</w:t>
      </w:r>
      <w:r w:rsidR="006E1CA0">
        <w:rPr>
          <w:rFonts w:ascii="Times New Roman" w:hAnsi="Times New Roman" w:cs="Times New Roman"/>
          <w:lang w:val="es-ES"/>
        </w:rPr>
        <w:t xml:space="preserve"> PUEDA SER DECLARADO PATRIMONIO NACIONAL, PORQUE DE VERDAD ES UNA BELLEZA ESTAR ALLÁ. ENTONCES, PUES, ENHORABUENA</w:t>
      </w:r>
      <w:r w:rsidR="0067797A">
        <w:rPr>
          <w:rFonts w:ascii="Times New Roman" w:hAnsi="Times New Roman" w:cs="Times New Roman"/>
          <w:lang w:val="es-ES"/>
        </w:rPr>
        <w:t>,</w:t>
      </w:r>
      <w:r w:rsidR="006E1CA0">
        <w:rPr>
          <w:rFonts w:ascii="Times New Roman" w:hAnsi="Times New Roman" w:cs="Times New Roman"/>
          <w:lang w:val="es-ES"/>
        </w:rPr>
        <w:t xml:space="preserve"> Y QUE NUESTRO MUNICIPIO SI CRECIENDO”.</w:t>
      </w:r>
    </w:p>
    <w:p w14:paraId="14C68C9C" w14:textId="4EA6E436" w:rsidR="003A5108" w:rsidRDefault="003A5108" w:rsidP="00B01AA2">
      <w:pPr>
        <w:spacing w:after="0" w:line="360" w:lineRule="auto"/>
        <w:ind w:right="-91"/>
        <w:jc w:val="both"/>
        <w:rPr>
          <w:rFonts w:ascii="Times New Roman" w:hAnsi="Times New Roman" w:cs="Times New Roman"/>
          <w:b/>
          <w:i/>
        </w:rPr>
      </w:pPr>
      <w:r w:rsidRPr="00285F41">
        <w:rPr>
          <w:rFonts w:ascii="Times New Roman" w:hAnsi="Times New Roman" w:cs="Times New Roman"/>
          <w:bCs/>
        </w:rPr>
        <w:lastRenderedPageBreak/>
        <w:t xml:space="preserve">AL NO HABER MÁS ORADORES QUE DESEEN PARTICIPAR EN LA DISCUSIÓN DEL PRESENTE ASUNTO EN LO GENERAL Y EN VIRTUD DE QUE LA </w:t>
      </w:r>
      <w:r w:rsidRPr="00285F41">
        <w:rPr>
          <w:rFonts w:ascii="Times New Roman" w:hAnsi="Times New Roman" w:cs="Times New Roman"/>
          <w:b/>
          <w:bCs/>
        </w:rPr>
        <w:t>C. DIP. GRECIA BENAVIDES FLORES</w:t>
      </w:r>
      <w:r w:rsidRPr="00285F41">
        <w:rPr>
          <w:rFonts w:ascii="Times New Roman" w:hAnsi="Times New Roman" w:cs="Times New Roman"/>
          <w:bCs/>
        </w:rPr>
        <w:t xml:space="preserve"> PIDIÓ QUE EL PUNTO DE ACUERDO SEA RESUELTO EN ESTE MOMENTO, </w:t>
      </w:r>
      <w:r w:rsidRPr="00285F41">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QUE SE VOTE EN ES</w:t>
      </w:r>
      <w:r>
        <w:rPr>
          <w:rFonts w:ascii="Times New Roman" w:hAnsi="Times New Roman" w:cs="Times New Roman"/>
          <w:b/>
          <w:i/>
        </w:rPr>
        <w:t>T</w:t>
      </w:r>
      <w:r w:rsidRPr="002224B3">
        <w:rPr>
          <w:rFonts w:ascii="Times New Roman" w:hAnsi="Times New Roman" w:cs="Times New Roman"/>
          <w:b/>
          <w:i/>
        </w:rPr>
        <w:t>E MOMENTO.</w:t>
      </w:r>
    </w:p>
    <w:p w14:paraId="2A5CF0E5" w14:textId="77777777" w:rsidR="00031B1A" w:rsidRDefault="00031B1A" w:rsidP="00B01AA2">
      <w:pPr>
        <w:spacing w:after="0" w:line="240" w:lineRule="auto"/>
        <w:ind w:right="-91"/>
        <w:jc w:val="both"/>
        <w:rPr>
          <w:rFonts w:ascii="Times New Roman" w:hAnsi="Times New Roman" w:cs="Times New Roman"/>
          <w:b/>
          <w:i/>
        </w:rPr>
      </w:pPr>
    </w:p>
    <w:p w14:paraId="2B37B58C" w14:textId="087ED305" w:rsidR="003A5108" w:rsidRDefault="003A5108" w:rsidP="00B01AA2">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285F41">
        <w:rPr>
          <w:rFonts w:ascii="Times New Roman" w:hAnsi="Times New Roman" w:cs="Times New Roman"/>
        </w:rPr>
        <w:t xml:space="preserve">LA C. PRESIDENTA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 xml:space="preserve">DE LA ASAMBLEA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133C8A76" w14:textId="77777777" w:rsidR="003A5108" w:rsidRDefault="003A5108" w:rsidP="00B01AA2">
      <w:pPr>
        <w:spacing w:after="0" w:line="240" w:lineRule="auto"/>
        <w:ind w:right="-91"/>
        <w:jc w:val="both"/>
        <w:rPr>
          <w:rFonts w:ascii="Times New Roman" w:hAnsi="Times New Roman" w:cs="Times New Roman"/>
        </w:rPr>
      </w:pPr>
    </w:p>
    <w:p w14:paraId="1498991A" w14:textId="552D69A2" w:rsidR="003A5108" w:rsidRDefault="003A5108" w:rsidP="00B01AA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176BE1">
        <w:rPr>
          <w:rFonts w:ascii="Times New Roman" w:hAnsi="Times New Roman" w:cs="Times New Roman"/>
        </w:rPr>
        <w:t xml:space="preserve">LA C. SECRETARIA EN FUNCIONES INFORMÓ QUE SE REGISTRARON </w:t>
      </w:r>
      <w:r w:rsidR="00176BE1" w:rsidRPr="00176BE1">
        <w:rPr>
          <w:rFonts w:ascii="Times New Roman" w:hAnsi="Times New Roman" w:cs="Times New Roman"/>
        </w:rPr>
        <w:t>34</w:t>
      </w:r>
      <w:r w:rsidRPr="00176BE1">
        <w:rPr>
          <w:rFonts w:ascii="Times New Roman" w:hAnsi="Times New Roman" w:cs="Times New Roman"/>
        </w:rPr>
        <w:t xml:space="preserve"> VOTOS A FAVOR A TRAVÉS DEL TABLERO ELECTRÓNICO DE VOTACIÓN, Y </w:t>
      </w:r>
      <w:r w:rsidR="00176BE1" w:rsidRPr="00176BE1">
        <w:rPr>
          <w:rFonts w:ascii="Times New Roman" w:hAnsi="Times New Roman" w:cs="Times New Roman"/>
        </w:rPr>
        <w:t>1</w:t>
      </w:r>
      <w:r w:rsidRPr="00176BE1">
        <w:rPr>
          <w:rFonts w:ascii="Times New Roman" w:hAnsi="Times New Roman" w:cs="Times New Roman"/>
        </w:rPr>
        <w:t xml:space="preserve"> VOTO A FAVOR A TRAVÉS DE LA PLATAFORMA DIGITAL, DE</w:t>
      </w:r>
      <w:r w:rsidR="00176BE1" w:rsidRPr="00176BE1">
        <w:rPr>
          <w:rFonts w:ascii="Times New Roman" w:hAnsi="Times New Roman" w:cs="Times New Roman"/>
        </w:rPr>
        <w:t xml:space="preserve"> </w:t>
      </w:r>
      <w:r w:rsidRPr="00176BE1">
        <w:rPr>
          <w:rFonts w:ascii="Times New Roman" w:hAnsi="Times New Roman" w:cs="Times New Roman"/>
        </w:rPr>
        <w:t>L</w:t>
      </w:r>
      <w:r w:rsidR="00176BE1" w:rsidRPr="00176BE1">
        <w:rPr>
          <w:rFonts w:ascii="Times New Roman" w:hAnsi="Times New Roman" w:cs="Times New Roman"/>
        </w:rPr>
        <w:t>A</w:t>
      </w:r>
      <w:r w:rsidRPr="00176BE1">
        <w:rPr>
          <w:rFonts w:ascii="Times New Roman" w:hAnsi="Times New Roman" w:cs="Times New Roman"/>
        </w:rPr>
        <w:t xml:space="preserve"> C. DIP</w:t>
      </w:r>
      <w:r w:rsidR="00176BE1" w:rsidRPr="00176BE1">
        <w:rPr>
          <w:rFonts w:ascii="Times New Roman" w:hAnsi="Times New Roman" w:cs="Times New Roman"/>
        </w:rPr>
        <w:t>.</w:t>
      </w:r>
      <w:r w:rsidRPr="00176BE1">
        <w:rPr>
          <w:rFonts w:ascii="Times New Roman" w:hAnsi="Times New Roman" w:cs="Times New Roman"/>
        </w:rPr>
        <w:t xml:space="preserve"> </w:t>
      </w:r>
      <w:r w:rsidR="00176BE1" w:rsidRPr="00176BE1">
        <w:rPr>
          <w:rFonts w:ascii="Times New Roman" w:hAnsi="Times New Roman" w:cs="Times New Roman"/>
        </w:rPr>
        <w:t>LORENA DE LA GARZA VENECIA</w:t>
      </w:r>
      <w:r w:rsidRPr="00176BE1">
        <w:rPr>
          <w:rFonts w:ascii="Times New Roman" w:hAnsi="Times New Roman" w:cs="Times New Roman"/>
        </w:rPr>
        <w:t xml:space="preserve">; DANDO UN TOTAL DE </w:t>
      </w:r>
      <w:r w:rsidR="00176BE1" w:rsidRPr="00176BE1">
        <w:rPr>
          <w:rFonts w:ascii="Times New Roman" w:hAnsi="Times New Roman" w:cs="Times New Roman"/>
        </w:rPr>
        <w:t>35</w:t>
      </w:r>
      <w:r w:rsidRPr="00176BE1">
        <w:rPr>
          <w:rFonts w:ascii="Times New Roman" w:hAnsi="Times New Roman" w:cs="Times New Roman"/>
        </w:rPr>
        <w:t xml:space="preserve"> VOTOS A FAVOR, 0 VOTOS EN CONTRA Y 0 VOTOS EN ABSTENCIÓN, </w:t>
      </w:r>
      <w:r w:rsidRPr="00176BE1">
        <w:rPr>
          <w:rFonts w:ascii="Times New Roman" w:hAnsi="Times New Roman" w:cs="Times New Roman"/>
          <w:b/>
        </w:rPr>
        <w:t>SIENDO APROBADO POR UNANIMIDAD,</w:t>
      </w:r>
      <w:r w:rsidRPr="00176BE1">
        <w:rPr>
          <w:rFonts w:ascii="Times New Roman" w:hAnsi="Times New Roman" w:cs="Times New Roman"/>
        </w:rPr>
        <w:t xml:space="preserve"> </w:t>
      </w:r>
      <w:r w:rsidRPr="002D40C8">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3D3631D1" w14:textId="77777777" w:rsidR="003A5108" w:rsidRDefault="003A5108" w:rsidP="00B01AA2">
      <w:pPr>
        <w:spacing w:after="0" w:line="240" w:lineRule="auto"/>
        <w:ind w:right="-91"/>
        <w:jc w:val="both"/>
        <w:rPr>
          <w:rFonts w:ascii="Times New Roman" w:hAnsi="Times New Roman" w:cs="Times New Roman"/>
          <w:b/>
        </w:rPr>
      </w:pPr>
    </w:p>
    <w:p w14:paraId="7120CBC0" w14:textId="37AD5331" w:rsidR="003A5108" w:rsidRDefault="003A5108" w:rsidP="00B01AA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76BE1">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0981AB93" w14:textId="77777777" w:rsidR="009A2A11" w:rsidRDefault="009A2A11" w:rsidP="00B01AA2">
      <w:pPr>
        <w:pStyle w:val="Sinespaciado"/>
        <w:ind w:right="-91"/>
        <w:jc w:val="both"/>
        <w:rPr>
          <w:rFonts w:ascii="Times New Roman" w:hAnsi="Times New Roman"/>
          <w:bCs/>
        </w:rPr>
      </w:pPr>
    </w:p>
    <w:p w14:paraId="71222D94" w14:textId="23C9D4DC" w:rsidR="005F1530" w:rsidRDefault="003A5108" w:rsidP="00B01AA2">
      <w:pPr>
        <w:pStyle w:val="Textoindependiente"/>
        <w:spacing w:line="360" w:lineRule="auto"/>
        <w:ind w:right="-91"/>
        <w:rPr>
          <w:sz w:val="22"/>
          <w:szCs w:val="22"/>
        </w:rPr>
      </w:pPr>
      <w:r w:rsidRPr="0067797A">
        <w:rPr>
          <w:sz w:val="22"/>
          <w:szCs w:val="22"/>
        </w:rPr>
        <w:t xml:space="preserve">PARA TRATAR OTRO ASUNTO EN LO GENERAL, SE LE CONCEDIÓ EL USO DE LA PALABRA A LA </w:t>
      </w:r>
      <w:r w:rsidRPr="0067797A">
        <w:rPr>
          <w:b/>
          <w:sz w:val="22"/>
          <w:szCs w:val="22"/>
        </w:rPr>
        <w:t xml:space="preserve">C. DIP. </w:t>
      </w:r>
      <w:r w:rsidR="00176BE1" w:rsidRPr="0067797A">
        <w:rPr>
          <w:b/>
          <w:sz w:val="22"/>
          <w:szCs w:val="22"/>
        </w:rPr>
        <w:t>MARÍA GUADALUPE RODRÍGUEZ MARTÍNEZ</w:t>
      </w:r>
      <w:r w:rsidRPr="0067797A">
        <w:rPr>
          <w:sz w:val="22"/>
          <w:szCs w:val="22"/>
        </w:rPr>
        <w:t>, QUIEN EXPRESÓ:</w:t>
      </w:r>
      <w:r w:rsidR="006E1CA0" w:rsidRPr="0067797A">
        <w:rPr>
          <w:sz w:val="22"/>
          <w:szCs w:val="22"/>
        </w:rPr>
        <w:t xml:space="preserve"> </w:t>
      </w:r>
      <w:r w:rsidR="009A2A11" w:rsidRPr="0067797A">
        <w:rPr>
          <w:bCs/>
          <w:color w:val="202020"/>
          <w:sz w:val="22"/>
          <w:szCs w:val="22"/>
          <w:shd w:val="clear" w:color="auto" w:fill="FFFFFF"/>
        </w:rPr>
        <w:t>“</w:t>
      </w:r>
      <w:r w:rsidR="009A2A11">
        <w:rPr>
          <w:bCs/>
          <w:color w:val="202020"/>
          <w:sz w:val="22"/>
          <w:szCs w:val="22"/>
          <w:shd w:val="clear" w:color="auto" w:fill="FFFFFF"/>
        </w:rPr>
        <w:t xml:space="preserve">CON PERMISO DE LA PRESIDENCIA, </w:t>
      </w:r>
      <w:r w:rsidR="009A2A11" w:rsidRPr="00B2103C">
        <w:rPr>
          <w:bCs/>
          <w:color w:val="202020"/>
          <w:sz w:val="22"/>
          <w:szCs w:val="22"/>
          <w:shd w:val="clear" w:color="auto" w:fill="FFFFFF"/>
        </w:rPr>
        <w:t>DIP</w:t>
      </w:r>
      <w:r w:rsidR="009A2A11">
        <w:rPr>
          <w:bCs/>
          <w:color w:val="202020"/>
          <w:sz w:val="22"/>
          <w:szCs w:val="22"/>
          <w:shd w:val="clear" w:color="auto" w:fill="FFFFFF"/>
        </w:rPr>
        <w:t>UTADA</w:t>
      </w:r>
      <w:r w:rsidR="009A2A11" w:rsidRPr="00B2103C">
        <w:rPr>
          <w:bCs/>
          <w:color w:val="202020"/>
          <w:sz w:val="22"/>
          <w:szCs w:val="22"/>
          <w:shd w:val="clear" w:color="auto" w:fill="FFFFFF"/>
        </w:rPr>
        <w:t xml:space="preserve"> ITZEL SOLEDAD CASTILLO ALMANZA</w:t>
      </w:r>
      <w:r w:rsidR="009A2A11">
        <w:rPr>
          <w:bCs/>
          <w:color w:val="202020"/>
          <w:sz w:val="22"/>
          <w:szCs w:val="22"/>
          <w:shd w:val="clear" w:color="auto" w:fill="FFFFFF"/>
        </w:rPr>
        <w:t xml:space="preserve">, </w:t>
      </w:r>
      <w:r w:rsidR="009A2A11" w:rsidRPr="00B2103C">
        <w:rPr>
          <w:bCs/>
          <w:color w:val="202020"/>
          <w:sz w:val="22"/>
          <w:szCs w:val="22"/>
          <w:shd w:val="clear" w:color="auto" w:fill="FFFFFF"/>
        </w:rPr>
        <w:t>PRESIDENTA DEL H</w:t>
      </w:r>
      <w:r w:rsidR="009A2A11">
        <w:rPr>
          <w:bCs/>
          <w:color w:val="202020"/>
          <w:sz w:val="22"/>
          <w:szCs w:val="22"/>
          <w:shd w:val="clear" w:color="auto" w:fill="FFFFFF"/>
        </w:rPr>
        <w:t>ONORABLE</w:t>
      </w:r>
      <w:r w:rsidR="009A2A11" w:rsidRPr="00B2103C">
        <w:rPr>
          <w:bCs/>
          <w:color w:val="202020"/>
          <w:sz w:val="22"/>
          <w:szCs w:val="22"/>
          <w:shd w:val="clear" w:color="auto" w:fill="FFFFFF"/>
        </w:rPr>
        <w:t xml:space="preserve"> CONGRESO DEL </w:t>
      </w:r>
      <w:r w:rsidR="009A2A11" w:rsidRPr="00B2103C">
        <w:rPr>
          <w:bCs/>
          <w:color w:val="202020"/>
          <w:sz w:val="22"/>
          <w:szCs w:val="22"/>
          <w:shd w:val="clear" w:color="auto" w:fill="FFFFFF"/>
          <w:lang w:val="pt-BR"/>
        </w:rPr>
        <w:t xml:space="preserve">ESTADO DE </w:t>
      </w:r>
      <w:r w:rsidR="009A2A11" w:rsidRPr="00284AA0">
        <w:rPr>
          <w:bCs/>
          <w:color w:val="202020"/>
          <w:sz w:val="22"/>
          <w:szCs w:val="22"/>
          <w:shd w:val="clear" w:color="auto" w:fill="FFFFFF"/>
        </w:rPr>
        <w:t>NUEVO</w:t>
      </w:r>
      <w:r w:rsidR="009A2A11" w:rsidRPr="00B2103C">
        <w:rPr>
          <w:bCs/>
          <w:color w:val="202020"/>
          <w:sz w:val="22"/>
          <w:szCs w:val="22"/>
          <w:shd w:val="clear" w:color="auto" w:fill="FFFFFF"/>
          <w:lang w:val="pt-BR"/>
        </w:rPr>
        <w:t xml:space="preserve"> LEÓN</w:t>
      </w:r>
      <w:r w:rsidR="009A2A11">
        <w:rPr>
          <w:bCs/>
          <w:color w:val="202020"/>
          <w:sz w:val="22"/>
          <w:szCs w:val="22"/>
          <w:shd w:val="clear" w:color="auto" w:fill="FFFFFF"/>
          <w:lang w:val="pt-BR"/>
        </w:rPr>
        <w:t xml:space="preserve">. </w:t>
      </w:r>
      <w:r w:rsidR="009A2A11" w:rsidRPr="00B2103C">
        <w:rPr>
          <w:bCs/>
          <w:color w:val="202020"/>
          <w:sz w:val="22"/>
          <w:szCs w:val="22"/>
          <w:shd w:val="clear" w:color="auto" w:fill="FFFFFF"/>
          <w:lang w:val="pt-BR"/>
        </w:rPr>
        <w:t>PRESENT</w:t>
      </w:r>
      <w:r w:rsidR="009A2A11">
        <w:rPr>
          <w:bCs/>
          <w:color w:val="202020"/>
          <w:sz w:val="22"/>
          <w:szCs w:val="22"/>
          <w:shd w:val="clear" w:color="auto" w:fill="FFFFFF"/>
          <w:lang w:val="pt-BR"/>
        </w:rPr>
        <w:t xml:space="preserve">E. </w:t>
      </w:r>
      <w:r w:rsidR="009A2A11" w:rsidRPr="00B2103C">
        <w:rPr>
          <w:b/>
          <w:sz w:val="22"/>
          <w:szCs w:val="22"/>
          <w:shd w:val="clear" w:color="auto" w:fill="FFFFFF"/>
        </w:rPr>
        <w:t xml:space="preserve">LA SUSCRITA, </w:t>
      </w:r>
      <w:r w:rsidR="009A2A11" w:rsidRPr="00B2103C">
        <w:rPr>
          <w:b/>
          <w:bCs/>
          <w:sz w:val="22"/>
          <w:szCs w:val="22"/>
          <w:shd w:val="clear" w:color="auto" w:fill="FFFFFF"/>
        </w:rPr>
        <w:t xml:space="preserve">DIPUTADA MARÍA GUADALUPE RODRÍGUEZ MARTÍNEZ, COORDINADORA DEL GRUPO LEGISLATIVO </w:t>
      </w:r>
      <w:r w:rsidR="009A2A11">
        <w:rPr>
          <w:b/>
          <w:bCs/>
          <w:sz w:val="22"/>
          <w:szCs w:val="22"/>
          <w:shd w:val="clear" w:color="auto" w:fill="FFFFFF"/>
        </w:rPr>
        <w:t xml:space="preserve">DEL </w:t>
      </w:r>
      <w:r w:rsidR="009A2A11" w:rsidRPr="00B2103C">
        <w:rPr>
          <w:b/>
          <w:bCs/>
          <w:sz w:val="22"/>
          <w:szCs w:val="22"/>
          <w:shd w:val="clear" w:color="auto" w:fill="FFFFFF"/>
        </w:rPr>
        <w:t>PARTIDO DEL TRABAJO</w:t>
      </w:r>
      <w:r w:rsidR="009A2A11" w:rsidRPr="00B2103C">
        <w:rPr>
          <w:b/>
          <w:sz w:val="22"/>
          <w:szCs w:val="22"/>
          <w:shd w:val="clear" w:color="auto" w:fill="FFFFFF"/>
        </w:rPr>
        <w:t xml:space="preserve"> DE LA SEPTUAG</w:t>
      </w:r>
      <w:r w:rsidR="009A2A11">
        <w:rPr>
          <w:b/>
          <w:sz w:val="22"/>
          <w:szCs w:val="22"/>
          <w:shd w:val="clear" w:color="auto" w:fill="FFFFFF"/>
        </w:rPr>
        <w:t>ÉSIMA SÉPTIMA LEGISLATURA DEL HONORABLE</w:t>
      </w:r>
      <w:r w:rsidR="009A2A11" w:rsidRPr="00B2103C">
        <w:rPr>
          <w:b/>
          <w:sz w:val="22"/>
          <w:szCs w:val="22"/>
          <w:shd w:val="clear" w:color="auto" w:fill="FFFFFF"/>
        </w:rPr>
        <w:t xml:space="preserve"> CONGRESO DEL ESTADO DE NUEVO LEÓN, </w:t>
      </w:r>
      <w:r w:rsidR="009A2A11" w:rsidRPr="00B2103C">
        <w:rPr>
          <w:sz w:val="22"/>
          <w:szCs w:val="22"/>
          <w:shd w:val="clear" w:color="auto" w:fill="FFFFFF"/>
        </w:rPr>
        <w:t xml:space="preserve">DE CONFORMIDAD CON LOS ARTÍCULOS 122 BIS 1, 122 BIS 2 Y 123 DEL REGLAMENTO </w:t>
      </w:r>
      <w:r w:rsidR="009A2A11">
        <w:rPr>
          <w:sz w:val="22"/>
          <w:szCs w:val="22"/>
          <w:shd w:val="clear" w:color="auto" w:fill="FFFFFF"/>
        </w:rPr>
        <w:t>PARA EL GOBIERNO INTERIOR DEL HONORABLE</w:t>
      </w:r>
      <w:r w:rsidR="009A2A11" w:rsidRPr="00B2103C">
        <w:rPr>
          <w:sz w:val="22"/>
          <w:szCs w:val="22"/>
          <w:shd w:val="clear" w:color="auto" w:fill="FFFFFF"/>
        </w:rPr>
        <w:t xml:space="preserve"> CONGRESO DEL ESTADO DE NUEVO LEÓN, NOS PERMITIMOS PROPONER </w:t>
      </w:r>
      <w:r w:rsidR="008B6D1D">
        <w:rPr>
          <w:sz w:val="22"/>
          <w:szCs w:val="22"/>
          <w:shd w:val="clear" w:color="auto" w:fill="FFFFFF"/>
        </w:rPr>
        <w:t xml:space="preserve">EL SIGUIENTE </w:t>
      </w:r>
      <w:r w:rsidR="009A2A11" w:rsidRPr="008B6D1D">
        <w:rPr>
          <w:bCs/>
          <w:sz w:val="22"/>
          <w:szCs w:val="22"/>
          <w:shd w:val="clear" w:color="auto" w:fill="FFFFFF"/>
        </w:rPr>
        <w:t>PUNTO DE ACUERDO</w:t>
      </w:r>
      <w:r w:rsidR="009A2A11" w:rsidRPr="00B2103C">
        <w:rPr>
          <w:sz w:val="22"/>
          <w:szCs w:val="22"/>
          <w:shd w:val="clear" w:color="auto" w:fill="FFFFFF"/>
        </w:rPr>
        <w:t>:</w:t>
      </w:r>
      <w:r w:rsidR="009A2A11">
        <w:rPr>
          <w:sz w:val="22"/>
          <w:szCs w:val="22"/>
          <w:shd w:val="clear" w:color="auto" w:fill="FFFFFF"/>
        </w:rPr>
        <w:t xml:space="preserve"> </w:t>
      </w:r>
      <w:r w:rsidR="009A2A11" w:rsidRPr="00B2103C">
        <w:rPr>
          <w:b/>
          <w:sz w:val="22"/>
          <w:szCs w:val="22"/>
        </w:rPr>
        <w:t>EXPOSICIÓN DE MOTIVOS</w:t>
      </w:r>
      <w:r w:rsidR="008B6D1D">
        <w:rPr>
          <w:b/>
          <w:sz w:val="22"/>
          <w:szCs w:val="22"/>
        </w:rPr>
        <w:t>.</w:t>
      </w:r>
      <w:r w:rsidR="009A2A11">
        <w:rPr>
          <w:b/>
          <w:sz w:val="22"/>
          <w:szCs w:val="22"/>
        </w:rPr>
        <w:t xml:space="preserve"> </w:t>
      </w:r>
      <w:r w:rsidR="009A2A11" w:rsidRPr="00B2103C">
        <w:rPr>
          <w:sz w:val="22"/>
          <w:szCs w:val="22"/>
        </w:rPr>
        <w:t>LA ECONOMÍA CIRCULAR ES UN MODELO DE PRODUCCIÓN Y CONSUMO QUE IMPLICA COMPARTIR, ALQUILAR, REUTILIZAR, REPARAR, RENOVAR Y RECICLAR MATERIALES Y PRODUCTOS EXISTENTES</w:t>
      </w:r>
      <w:r w:rsidR="003A0F40">
        <w:rPr>
          <w:sz w:val="22"/>
          <w:szCs w:val="22"/>
        </w:rPr>
        <w:t>,</w:t>
      </w:r>
      <w:r w:rsidR="009A2A11" w:rsidRPr="00B2103C">
        <w:rPr>
          <w:sz w:val="22"/>
          <w:szCs w:val="22"/>
        </w:rPr>
        <w:t xml:space="preserve"> TODAS LAS VECES QUE SEA POSIBLE PARA CREAR UN VALOR AÑADIDO. EN LA PRÁCTICA, SU MISIÓN </w:t>
      </w:r>
      <w:r w:rsidR="009A2A11" w:rsidRPr="00B2103C">
        <w:rPr>
          <w:sz w:val="22"/>
          <w:szCs w:val="22"/>
        </w:rPr>
        <w:lastRenderedPageBreak/>
        <w:t>ESTÁ ENFOCADA EN REDUCIR LOS RESIDUOS AL MÍNIMO.</w:t>
      </w:r>
      <w:r w:rsidR="009A2A11">
        <w:rPr>
          <w:sz w:val="22"/>
          <w:szCs w:val="22"/>
        </w:rPr>
        <w:t xml:space="preserve"> </w:t>
      </w:r>
      <w:r w:rsidR="009A2A11" w:rsidRPr="00B2103C">
        <w:rPr>
          <w:sz w:val="22"/>
          <w:szCs w:val="22"/>
        </w:rPr>
        <w:t>SU IMPLEMENTACIÓN NACE EN EUROPA DE LA NECESIDAD DE AJUSTAR LOS MODELOS LINEALES DE LA ECONOMÍA INDUSTRIAL Y EL DISEÑO REGENERATIVO DEL PROCESAMIENTO DE LOS PRODUCTOS COMO UNA ALTERNATIVA DE MODELO ECONÓMICO GLOBAL SOBRE LA BASE DEL PENSAMIENTO COMO DE LAS PRÁCTICAS AMBIENTALES Y ECONÓMICAS DE LA ERA MODERNA.</w:t>
      </w:r>
      <w:r w:rsidR="009A2A11">
        <w:rPr>
          <w:sz w:val="22"/>
          <w:szCs w:val="22"/>
        </w:rPr>
        <w:t xml:space="preserve"> </w:t>
      </w:r>
      <w:r w:rsidR="009A2A11" w:rsidRPr="00B2103C">
        <w:rPr>
          <w:sz w:val="22"/>
          <w:szCs w:val="22"/>
        </w:rPr>
        <w:t>DURANTE LOS ÚLTIMOS AÑOS HEMOS PODIDO OBSERVAR CÓMO DIVERSAS NACIONES DE AMÉRICA LATINA ESTÁN ESTABLECIENDO POLÍTICAS Y ESTRATEGIAS PARA REDUCIR EL DESPERDICIO, FOMENTAR EL RECICLAJE Y MAXIMIZAR SU VALOR. ESTO</w:t>
      </w:r>
      <w:r w:rsidR="00EB74F3">
        <w:rPr>
          <w:sz w:val="22"/>
          <w:szCs w:val="22"/>
        </w:rPr>
        <w:t>,</w:t>
      </w:r>
      <w:r w:rsidR="009A2A11" w:rsidRPr="00B2103C">
        <w:rPr>
          <w:sz w:val="22"/>
          <w:szCs w:val="22"/>
        </w:rPr>
        <w:t xml:space="preserve"> DESDE UNA VISIÓN QUE TRAIGA BENEFICIOS AL MEDIO AMBIENTE Y QUE IMPULSE EL DESARROLLO ECONÓMICO DE SUS NACIONES.</w:t>
      </w:r>
      <w:r w:rsidR="009A2A11">
        <w:rPr>
          <w:sz w:val="22"/>
          <w:szCs w:val="22"/>
        </w:rPr>
        <w:t xml:space="preserve"> </w:t>
      </w:r>
      <w:r w:rsidR="009A2A11" w:rsidRPr="00B2103C">
        <w:rPr>
          <w:sz w:val="22"/>
          <w:szCs w:val="22"/>
        </w:rPr>
        <w:t xml:space="preserve">EN ESTE SENTIDO, MÉXICO HA ADOPTADO UNA POSTURA POSITIVA DE IMPLEMENTAR ACCIONES TENDIENTES </w:t>
      </w:r>
      <w:r w:rsidR="009A2A11">
        <w:rPr>
          <w:sz w:val="22"/>
          <w:szCs w:val="22"/>
        </w:rPr>
        <w:t>EN CUANTO A LA</w:t>
      </w:r>
      <w:r w:rsidR="009A2A11" w:rsidRPr="00B2103C">
        <w:rPr>
          <w:sz w:val="22"/>
          <w:szCs w:val="22"/>
        </w:rPr>
        <w:t xml:space="preserve"> ECONOMÍA CIRCULAR, TODA VEZ QUE EL PASADO 15 DE JULIO DE</w:t>
      </w:r>
      <w:r w:rsidR="00EB74F3">
        <w:rPr>
          <w:sz w:val="22"/>
          <w:szCs w:val="22"/>
        </w:rPr>
        <w:t>L</w:t>
      </w:r>
      <w:r w:rsidR="009A2A11" w:rsidRPr="00B2103C">
        <w:rPr>
          <w:sz w:val="22"/>
          <w:szCs w:val="22"/>
        </w:rPr>
        <w:t xml:space="preserve"> 2025, LA SECRETAR</w:t>
      </w:r>
      <w:r w:rsidR="00EB74F3">
        <w:rPr>
          <w:sz w:val="22"/>
          <w:szCs w:val="22"/>
        </w:rPr>
        <w:t>Í</w:t>
      </w:r>
      <w:r w:rsidR="009A2A11" w:rsidRPr="00B2103C">
        <w:rPr>
          <w:sz w:val="22"/>
          <w:szCs w:val="22"/>
        </w:rPr>
        <w:t xml:space="preserve">A DE ECONOMÍA EN UN ACTO PROTOCOLARIO EMITIERA E INVITARA A TODOS LOS MUNICIPIOS DEL PAÍS A IMPLEMENTAR EL ACUERDO NACIONAL DE MUNICIPIOS POR LA ECONOMÍA CIRCULAR Y LA CONFIABILIDAD, EN DONDE NO SOLO INVITA A LOS MUNICIPIOS, SINO </w:t>
      </w:r>
      <w:r w:rsidR="00EB74F3">
        <w:rPr>
          <w:sz w:val="22"/>
          <w:szCs w:val="22"/>
        </w:rPr>
        <w:t xml:space="preserve">SE </w:t>
      </w:r>
      <w:r w:rsidR="009A2A11" w:rsidRPr="00B2103C">
        <w:rPr>
          <w:sz w:val="22"/>
          <w:szCs w:val="22"/>
        </w:rPr>
        <w:t xml:space="preserve">HACE EXTENSIVA LA FIRMA DE ESTE DOCUMENTO A DEPENDENCIAS DEL GOBIERNO FEDERAL, </w:t>
      </w:r>
      <w:r w:rsidR="00C74786">
        <w:rPr>
          <w:sz w:val="22"/>
          <w:szCs w:val="22"/>
        </w:rPr>
        <w:t xml:space="preserve">A </w:t>
      </w:r>
      <w:r w:rsidR="009A2A11" w:rsidRPr="00B2103C">
        <w:rPr>
          <w:sz w:val="22"/>
          <w:szCs w:val="22"/>
        </w:rPr>
        <w:t xml:space="preserve">CÁMARAS EMPRESARIALES, </w:t>
      </w:r>
      <w:r w:rsidR="00C74786">
        <w:rPr>
          <w:sz w:val="22"/>
          <w:szCs w:val="22"/>
        </w:rPr>
        <w:t xml:space="preserve">A </w:t>
      </w:r>
      <w:r w:rsidR="009A2A11" w:rsidRPr="00B2103C">
        <w:rPr>
          <w:sz w:val="22"/>
          <w:szCs w:val="22"/>
        </w:rPr>
        <w:t xml:space="preserve">ORGANIZACIONES GREMIALES, </w:t>
      </w:r>
      <w:r w:rsidR="00C74786">
        <w:rPr>
          <w:sz w:val="22"/>
          <w:szCs w:val="22"/>
        </w:rPr>
        <w:t xml:space="preserve">A </w:t>
      </w:r>
      <w:r w:rsidR="009A2A11" w:rsidRPr="00B2103C">
        <w:rPr>
          <w:sz w:val="22"/>
          <w:szCs w:val="22"/>
        </w:rPr>
        <w:t xml:space="preserve">INSTITUCIONES ACADÉMICAS Y </w:t>
      </w:r>
      <w:r w:rsidR="00C74786">
        <w:rPr>
          <w:sz w:val="22"/>
          <w:szCs w:val="22"/>
        </w:rPr>
        <w:t xml:space="preserve">A </w:t>
      </w:r>
      <w:r w:rsidR="009A2A11" w:rsidRPr="00B2103C">
        <w:rPr>
          <w:sz w:val="22"/>
          <w:szCs w:val="22"/>
        </w:rPr>
        <w:t>ORGANIZACIONES DE LA SOCIEDAD CIVIL.</w:t>
      </w:r>
      <w:r w:rsidR="009A2A11">
        <w:rPr>
          <w:sz w:val="22"/>
          <w:szCs w:val="22"/>
        </w:rPr>
        <w:t xml:space="preserve"> </w:t>
      </w:r>
      <w:r w:rsidR="009A2A11" w:rsidRPr="00B2103C">
        <w:rPr>
          <w:sz w:val="22"/>
          <w:szCs w:val="22"/>
        </w:rPr>
        <w:t xml:space="preserve">DENTRO DE </w:t>
      </w:r>
      <w:r w:rsidR="009A2A11">
        <w:rPr>
          <w:sz w:val="22"/>
          <w:szCs w:val="22"/>
        </w:rPr>
        <w:t>LAS</w:t>
      </w:r>
      <w:r w:rsidR="009A2A11" w:rsidRPr="00B2103C">
        <w:rPr>
          <w:sz w:val="22"/>
          <w:szCs w:val="22"/>
        </w:rPr>
        <w:t xml:space="preserve"> DECLARACIONES SE ESTABLECEN 15 COMPROMISOS CIRCULARES, DISTRIBUIDOS EN 4 CUADRANTES, SIENDO LOS SIGUIENTES:</w:t>
      </w:r>
      <w:r w:rsidR="009A2A11">
        <w:rPr>
          <w:sz w:val="22"/>
          <w:szCs w:val="22"/>
        </w:rPr>
        <w:t xml:space="preserve"> </w:t>
      </w:r>
      <w:r w:rsidR="009A2A11" w:rsidRPr="002212E9">
        <w:rPr>
          <w:bCs/>
          <w:sz w:val="22"/>
          <w:szCs w:val="22"/>
        </w:rPr>
        <w:t xml:space="preserve">CUADRANTE I: GOBERNANZA INSTITUCIONAL, MARCO JURÍDICO Y POLÍTICA FISCAL. </w:t>
      </w:r>
      <w:r w:rsidR="009A2A11" w:rsidRPr="002212E9">
        <w:rPr>
          <w:sz w:val="22"/>
          <w:szCs w:val="22"/>
        </w:rPr>
        <w:t>I.</w:t>
      </w:r>
      <w:r w:rsidR="009A2A11" w:rsidRPr="00B2103C">
        <w:rPr>
          <w:sz w:val="22"/>
          <w:szCs w:val="22"/>
        </w:rPr>
        <w:t xml:space="preserve"> GOBERNANZA INSTITUCIONAL, MARCO JURÍDICO Y POLÍTICA FISCAL.</w:t>
      </w:r>
      <w:r w:rsidR="009A2A11">
        <w:rPr>
          <w:sz w:val="22"/>
          <w:szCs w:val="22"/>
        </w:rPr>
        <w:t xml:space="preserve"> </w:t>
      </w:r>
      <w:r w:rsidR="009A2A11" w:rsidRPr="00B2103C">
        <w:rPr>
          <w:sz w:val="22"/>
          <w:szCs w:val="22"/>
        </w:rPr>
        <w:t>II. INCENTIVOS FISCALES PARA LA CIRCULARIDAD. III. COMPRAS PÚBLICAS CIRCULARES.</w:t>
      </w:r>
      <w:r w:rsidR="009A2A11">
        <w:rPr>
          <w:sz w:val="22"/>
          <w:szCs w:val="22"/>
        </w:rPr>
        <w:t xml:space="preserve"> </w:t>
      </w:r>
      <w:r w:rsidR="009A2A11" w:rsidRPr="00B2103C">
        <w:rPr>
          <w:sz w:val="22"/>
          <w:szCs w:val="22"/>
        </w:rPr>
        <w:t>IV. FORTALECIMIENTO DE LA JUSTICIA AMBIENTAL.</w:t>
      </w:r>
      <w:r w:rsidR="009A2A11">
        <w:rPr>
          <w:sz w:val="22"/>
          <w:szCs w:val="22"/>
        </w:rPr>
        <w:t xml:space="preserve"> </w:t>
      </w:r>
      <w:r w:rsidR="009A2A11" w:rsidRPr="00B2103C">
        <w:rPr>
          <w:sz w:val="22"/>
          <w:szCs w:val="22"/>
        </w:rPr>
        <w:t>V. CÍRCULOS DE CONFIABILIDAD POR LA ECONOMÍA CIRCULAR.</w:t>
      </w:r>
      <w:r w:rsidR="009A2A11">
        <w:rPr>
          <w:sz w:val="22"/>
          <w:szCs w:val="22"/>
        </w:rPr>
        <w:t xml:space="preserve"> </w:t>
      </w:r>
      <w:r w:rsidR="009A2A11" w:rsidRPr="00B2103C">
        <w:rPr>
          <w:sz w:val="22"/>
          <w:szCs w:val="22"/>
        </w:rPr>
        <w:t>VI. OBSERVATORIOS CIUDADANOS INTEGRALES PARA LA ECONOMÍA CIRCULAR Y LA CONFIABILIDAD (ECCOS).</w:t>
      </w:r>
      <w:r w:rsidR="009A2A11">
        <w:rPr>
          <w:sz w:val="22"/>
          <w:szCs w:val="22"/>
        </w:rPr>
        <w:t xml:space="preserve">  </w:t>
      </w:r>
      <w:r w:rsidR="009A2A11" w:rsidRPr="002212E9">
        <w:rPr>
          <w:bCs/>
          <w:sz w:val="22"/>
          <w:szCs w:val="22"/>
        </w:rPr>
        <w:t>CUADRANTE II: SISTEMAS PRODUCTIVOS, COMPETITIVIDAD E INNOVACIÓN.</w:t>
      </w:r>
      <w:r w:rsidR="009A2A11">
        <w:rPr>
          <w:b/>
          <w:bCs/>
          <w:sz w:val="22"/>
          <w:szCs w:val="22"/>
        </w:rPr>
        <w:t xml:space="preserve"> </w:t>
      </w:r>
      <w:r w:rsidR="009A2A11" w:rsidRPr="00B2103C">
        <w:rPr>
          <w:sz w:val="22"/>
          <w:szCs w:val="22"/>
        </w:rPr>
        <w:t>VII. IMPLEMENTACIÓN DE LA RESPONSABILIDAD EXTENDIDA DEL PRODUCTOR (REP).</w:t>
      </w:r>
      <w:r w:rsidR="009A2A11">
        <w:rPr>
          <w:sz w:val="22"/>
          <w:szCs w:val="22"/>
        </w:rPr>
        <w:t xml:space="preserve"> </w:t>
      </w:r>
      <w:r w:rsidR="009A2A11" w:rsidRPr="00B2103C">
        <w:rPr>
          <w:sz w:val="22"/>
          <w:szCs w:val="22"/>
        </w:rPr>
        <w:t xml:space="preserve">VIII. FOMENTO A LA SIMBIOSIS INDUSTRIAL Y </w:t>
      </w:r>
      <w:r w:rsidR="002212E9">
        <w:rPr>
          <w:sz w:val="22"/>
          <w:szCs w:val="22"/>
        </w:rPr>
        <w:t xml:space="preserve">A </w:t>
      </w:r>
      <w:r w:rsidR="009A2A11" w:rsidRPr="00B2103C">
        <w:rPr>
          <w:sz w:val="22"/>
          <w:szCs w:val="22"/>
        </w:rPr>
        <w:t>LA BIOECONOMÍA.</w:t>
      </w:r>
      <w:r w:rsidR="009A2A11">
        <w:rPr>
          <w:sz w:val="22"/>
          <w:szCs w:val="22"/>
        </w:rPr>
        <w:t xml:space="preserve"> </w:t>
      </w:r>
      <w:r w:rsidR="002212E9">
        <w:rPr>
          <w:sz w:val="22"/>
          <w:szCs w:val="22"/>
        </w:rPr>
        <w:t xml:space="preserve">Y </w:t>
      </w:r>
      <w:r w:rsidR="009A2A11" w:rsidRPr="00B2103C">
        <w:rPr>
          <w:sz w:val="22"/>
          <w:szCs w:val="22"/>
        </w:rPr>
        <w:t>IX. INNOVACIÓN Y ECODISEÑO PARA LA COMPETITIVIDAD.</w:t>
      </w:r>
      <w:r w:rsidR="009A2A11">
        <w:rPr>
          <w:sz w:val="22"/>
          <w:szCs w:val="22"/>
        </w:rPr>
        <w:t xml:space="preserve"> </w:t>
      </w:r>
      <w:r w:rsidR="009A2A11" w:rsidRPr="002212E9">
        <w:rPr>
          <w:bCs/>
          <w:sz w:val="22"/>
          <w:szCs w:val="22"/>
        </w:rPr>
        <w:t>CUADRANTE III: CULTURA, EDUCACIÓN, PARTICIPACIÓN CIUDADANA, DESARROLLO DE CAPACIDADES Y RECICLAJE INCLUSIVO</w:t>
      </w:r>
      <w:r w:rsidR="002212E9">
        <w:rPr>
          <w:bCs/>
          <w:sz w:val="22"/>
          <w:szCs w:val="22"/>
        </w:rPr>
        <w:t>.</w:t>
      </w:r>
      <w:r w:rsidR="009A2A11">
        <w:rPr>
          <w:b/>
          <w:bCs/>
          <w:sz w:val="22"/>
          <w:szCs w:val="22"/>
        </w:rPr>
        <w:t xml:space="preserve"> </w:t>
      </w:r>
      <w:r w:rsidR="009A2A11" w:rsidRPr="00B2103C">
        <w:rPr>
          <w:sz w:val="22"/>
          <w:szCs w:val="22"/>
        </w:rPr>
        <w:t>X. CREACIÓN DE CADENAS DE VALOR PARA RECICLAJE INCLUSIVO.</w:t>
      </w:r>
      <w:r w:rsidR="009A2A11">
        <w:rPr>
          <w:sz w:val="22"/>
          <w:szCs w:val="22"/>
        </w:rPr>
        <w:t xml:space="preserve"> </w:t>
      </w:r>
      <w:r w:rsidR="009A2A11" w:rsidRPr="00B2103C">
        <w:rPr>
          <w:sz w:val="22"/>
          <w:szCs w:val="22"/>
        </w:rPr>
        <w:t>XI. INVERSIÓN EN INFRAESTRUCTURA PAR</w:t>
      </w:r>
      <w:r w:rsidR="009A2A11">
        <w:rPr>
          <w:sz w:val="22"/>
          <w:szCs w:val="22"/>
        </w:rPr>
        <w:t xml:space="preserve">A LA SEPARACIÓN Y VALORIZACIÓN. </w:t>
      </w:r>
      <w:r w:rsidR="009A2A11" w:rsidRPr="00B2103C">
        <w:rPr>
          <w:sz w:val="22"/>
          <w:szCs w:val="22"/>
        </w:rPr>
        <w:t>XII. EDUCACIÓN PARA LA SOSTENIBILIDAD INTEGRAL Y LA ECONOMÍA CIRCULAR.</w:t>
      </w:r>
      <w:r w:rsidR="009A2A11">
        <w:rPr>
          <w:sz w:val="22"/>
          <w:szCs w:val="22"/>
        </w:rPr>
        <w:t xml:space="preserve"> </w:t>
      </w:r>
      <w:r w:rsidR="009A2A11" w:rsidRPr="002212E9">
        <w:rPr>
          <w:bCs/>
          <w:sz w:val="22"/>
          <w:szCs w:val="22"/>
        </w:rPr>
        <w:t>CU</w:t>
      </w:r>
      <w:r w:rsidR="002212E9">
        <w:rPr>
          <w:bCs/>
          <w:sz w:val="22"/>
          <w:szCs w:val="22"/>
        </w:rPr>
        <w:t>ADRANTE IV: GESTIÓN TERRITORIAL Y</w:t>
      </w:r>
      <w:r w:rsidR="009A2A11" w:rsidRPr="002212E9">
        <w:rPr>
          <w:bCs/>
          <w:sz w:val="22"/>
          <w:szCs w:val="22"/>
        </w:rPr>
        <w:t xml:space="preserve"> CIERRE DE CICLOS.</w:t>
      </w:r>
      <w:r w:rsidR="009A2A11">
        <w:rPr>
          <w:b/>
          <w:bCs/>
          <w:sz w:val="22"/>
          <w:szCs w:val="22"/>
        </w:rPr>
        <w:t xml:space="preserve"> </w:t>
      </w:r>
      <w:r w:rsidR="009A2A11" w:rsidRPr="00B2103C">
        <w:rPr>
          <w:sz w:val="22"/>
          <w:szCs w:val="22"/>
        </w:rPr>
        <w:t>XIII. GESTIÓN CIRCULAR DEL AGUA A NIVEL MUNICIPAL.</w:t>
      </w:r>
      <w:r w:rsidR="009A2A11">
        <w:rPr>
          <w:sz w:val="22"/>
          <w:szCs w:val="22"/>
        </w:rPr>
        <w:t xml:space="preserve"> </w:t>
      </w:r>
      <w:r w:rsidR="009A2A11" w:rsidRPr="00B2103C">
        <w:rPr>
          <w:sz w:val="22"/>
          <w:szCs w:val="22"/>
        </w:rPr>
        <w:lastRenderedPageBreak/>
        <w:t>XIV. PLANES MUNICIPALES DE DESARROLLO Y ORDENAMIENTO TERRITORIAL CIRCULAR</w:t>
      </w:r>
      <w:r w:rsidR="002212E9">
        <w:rPr>
          <w:sz w:val="22"/>
          <w:szCs w:val="22"/>
        </w:rPr>
        <w:t>.</w:t>
      </w:r>
      <w:r w:rsidR="009A2A11">
        <w:rPr>
          <w:sz w:val="22"/>
          <w:szCs w:val="22"/>
        </w:rPr>
        <w:t xml:space="preserve"> </w:t>
      </w:r>
      <w:r w:rsidR="009A2A11" w:rsidRPr="00B2103C">
        <w:rPr>
          <w:sz w:val="22"/>
          <w:szCs w:val="22"/>
        </w:rPr>
        <w:t>XV. RED DE CONOCIMIENTO</w:t>
      </w:r>
      <w:r w:rsidR="002212E9">
        <w:rPr>
          <w:sz w:val="22"/>
          <w:szCs w:val="22"/>
        </w:rPr>
        <w:t>S,</w:t>
      </w:r>
      <w:r w:rsidR="009A2A11" w:rsidRPr="00B2103C">
        <w:rPr>
          <w:sz w:val="22"/>
          <w:szCs w:val="22"/>
        </w:rPr>
        <w:t xml:space="preserve"> DE INTERCAMBIO DE APRENDIZAJES Y MEJORES PRÁCTICAS.</w:t>
      </w:r>
      <w:r w:rsidR="009A2A11">
        <w:rPr>
          <w:sz w:val="22"/>
          <w:szCs w:val="22"/>
        </w:rPr>
        <w:t xml:space="preserve"> </w:t>
      </w:r>
      <w:r w:rsidR="009A2A11" w:rsidRPr="00B2103C">
        <w:rPr>
          <w:sz w:val="22"/>
          <w:szCs w:val="22"/>
        </w:rPr>
        <w:t>ESTE ACUERDO INVITA A FIRMAR DESDE LO LOCAL, LOS 4 MESES POSTERIORES A LA FIRMA PARA IMPULSARLO A TRAVÉS DE LOS GOBIERNOS MUNICIPALES.</w:t>
      </w:r>
      <w:r w:rsidR="009A2A11">
        <w:rPr>
          <w:sz w:val="22"/>
          <w:szCs w:val="22"/>
        </w:rPr>
        <w:t xml:space="preserve"> </w:t>
      </w:r>
      <w:r w:rsidR="009A2A11" w:rsidRPr="00B2103C">
        <w:rPr>
          <w:sz w:val="22"/>
          <w:szCs w:val="22"/>
        </w:rPr>
        <w:t>ESTA LEGISLATURA TIENE UN RETO IMPORTANTE Y QUE SERÁ TAREA DE TODOS, LA CUAL SERÁ DISCUTIR LAS INICIATIVAS DE LEY QUE SE HAN PRESENTADO Y QUE SE ENCUENTRAN EN ESTUDIO DENTRO DE LA COMISIÓN DE ECONOMÍA, EMPRENDIMIENTO Y TURISMO</w:t>
      </w:r>
      <w:r w:rsidR="00BD0ECC">
        <w:rPr>
          <w:sz w:val="22"/>
          <w:szCs w:val="22"/>
        </w:rPr>
        <w:t>,</w:t>
      </w:r>
      <w:r w:rsidR="009A2A11" w:rsidRPr="00B2103C">
        <w:rPr>
          <w:sz w:val="22"/>
          <w:szCs w:val="22"/>
        </w:rPr>
        <w:t xml:space="preserve"> MISMA QUE DEBERÁ PROPONER UN DICTAMEN QUE DEBERÁ LLEVAR EL AVAL DE TODOS LOS GRUPOS LEGISLATIVOS AQUÍ REPRESENTADOS. ES POR ELLO, QUE ES IMP</w:t>
      </w:r>
      <w:r w:rsidR="00BD0ECC">
        <w:rPr>
          <w:sz w:val="22"/>
          <w:szCs w:val="22"/>
        </w:rPr>
        <w:t>ORTA</w:t>
      </w:r>
      <w:r w:rsidR="009A2A11" w:rsidRPr="00B2103C">
        <w:rPr>
          <w:sz w:val="22"/>
          <w:szCs w:val="22"/>
        </w:rPr>
        <w:t xml:space="preserve">NTE IMPULSAR </w:t>
      </w:r>
      <w:r w:rsidR="00BD0ECC">
        <w:rPr>
          <w:sz w:val="22"/>
          <w:szCs w:val="22"/>
        </w:rPr>
        <w:t>L</w:t>
      </w:r>
      <w:r w:rsidR="009A2A11" w:rsidRPr="00B2103C">
        <w:rPr>
          <w:sz w:val="22"/>
          <w:szCs w:val="22"/>
        </w:rPr>
        <w:t>A AGENDA MUNICIPAL DE ECONOMÍA CIRCULAR PARA PROMOVER LA EFICIENCIA EN EL USO DE LOS RECURSOS, LA MENOR GENERACIÓN DE RESIDUOS Y SU MAYOR APROVECHAMIENTO</w:t>
      </w:r>
      <w:r w:rsidR="00BD0ECC">
        <w:rPr>
          <w:sz w:val="22"/>
          <w:szCs w:val="22"/>
        </w:rPr>
        <w:t>.</w:t>
      </w:r>
      <w:r w:rsidR="009A2A11" w:rsidRPr="00B2103C">
        <w:rPr>
          <w:sz w:val="22"/>
          <w:szCs w:val="22"/>
        </w:rPr>
        <w:t xml:space="preserve"> TENEMOS CONOCIMIENTO QUE MUNICIPIOS DEL ESTADO COMO ESCOBEDO, APODACA</w:t>
      </w:r>
      <w:r w:rsidR="00BD0ECC">
        <w:rPr>
          <w:sz w:val="22"/>
          <w:szCs w:val="22"/>
        </w:rPr>
        <w:t>,</w:t>
      </w:r>
      <w:r w:rsidR="009A2A11" w:rsidRPr="00B2103C">
        <w:rPr>
          <w:sz w:val="22"/>
          <w:szCs w:val="22"/>
        </w:rPr>
        <w:t xml:space="preserve"> CHINA</w:t>
      </w:r>
      <w:r w:rsidR="00BD0ECC">
        <w:rPr>
          <w:sz w:val="22"/>
          <w:szCs w:val="22"/>
        </w:rPr>
        <w:t>,</w:t>
      </w:r>
      <w:r w:rsidR="009A2A11" w:rsidRPr="00B2103C">
        <w:rPr>
          <w:sz w:val="22"/>
          <w:szCs w:val="22"/>
        </w:rPr>
        <w:t xml:space="preserve"> ENTRE OTROS YA FIRMARON ESTE DOCUMENTO Y QUE SERIA IMPORTANTE QUE EN UNA PRIMERA ETAPA COMENZÁRAMOS EN EL ÁMBITO MUNICIPAL MEDIANTE EL FORTALECIMIENTO DE CADENAS PRODUCTIVAS LOCALES.</w:t>
      </w:r>
      <w:r w:rsidR="009A2A11">
        <w:rPr>
          <w:sz w:val="22"/>
          <w:szCs w:val="22"/>
        </w:rPr>
        <w:t xml:space="preserve"> </w:t>
      </w:r>
      <w:r w:rsidR="009A2A11" w:rsidRPr="00B2103C">
        <w:rPr>
          <w:sz w:val="22"/>
          <w:szCs w:val="22"/>
        </w:rPr>
        <w:t>LA INVITACIÓN ES PARA INCORPORAR UN MODELO DE ECONOMÍA CIRCULAR EN LOS MUNICIPIOS</w:t>
      </w:r>
      <w:r w:rsidR="00BD0ECC">
        <w:rPr>
          <w:sz w:val="22"/>
          <w:szCs w:val="22"/>
        </w:rPr>
        <w:t>,</w:t>
      </w:r>
      <w:r w:rsidR="009A2A11" w:rsidRPr="00B2103C">
        <w:rPr>
          <w:sz w:val="22"/>
          <w:szCs w:val="22"/>
        </w:rPr>
        <w:t xml:space="preserve"> ES CON EL PRINCIPAL OBJETIVO DE IMPULSAR EL VALOR EN LA ECONOMÍA, GENERACIÓN DE EMPLEOS, PRIVILEGIAR EL MODELO CIRCULAR DE LOS PRODUCTOS, MATERIALES Y RECURSOS.</w:t>
      </w:r>
      <w:r w:rsidR="009A2A11">
        <w:rPr>
          <w:sz w:val="22"/>
          <w:szCs w:val="22"/>
        </w:rPr>
        <w:t xml:space="preserve"> </w:t>
      </w:r>
      <w:r w:rsidR="009A2A11" w:rsidRPr="00B2103C">
        <w:rPr>
          <w:sz w:val="22"/>
          <w:szCs w:val="22"/>
        </w:rPr>
        <w:t>EN RAZÓN DE LO ANTES EXPUESTO Y ANTE LA IMPORTANCIA DE ESTE TEMA</w:t>
      </w:r>
      <w:r w:rsidR="00BD0ECC">
        <w:rPr>
          <w:sz w:val="22"/>
          <w:szCs w:val="22"/>
        </w:rPr>
        <w:t>,</w:t>
      </w:r>
      <w:r w:rsidR="009A2A11" w:rsidRPr="00B2103C">
        <w:rPr>
          <w:sz w:val="22"/>
          <w:szCs w:val="22"/>
        </w:rPr>
        <w:t xml:space="preserve"> ES QUE</w:t>
      </w:r>
      <w:r w:rsidR="009A2A11" w:rsidRPr="00B2103C">
        <w:rPr>
          <w:sz w:val="22"/>
          <w:szCs w:val="22"/>
          <w:lang w:val="es-ES"/>
        </w:rPr>
        <w:t xml:space="preserve"> SOLICITO QUE SEA VOTADO EN ESTE MOMENTO EL SIGUIENTE PROYECTO DE</w:t>
      </w:r>
      <w:r w:rsidR="009A2A11">
        <w:rPr>
          <w:sz w:val="22"/>
          <w:szCs w:val="22"/>
          <w:lang w:val="es-ES"/>
        </w:rPr>
        <w:t xml:space="preserve"> </w:t>
      </w:r>
      <w:r w:rsidR="009A2A11" w:rsidRPr="00B2103C">
        <w:rPr>
          <w:b/>
          <w:sz w:val="22"/>
          <w:szCs w:val="22"/>
          <w:lang w:val="es-ES"/>
        </w:rPr>
        <w:t>ACUERDO</w:t>
      </w:r>
      <w:r w:rsidR="00BD0ECC">
        <w:rPr>
          <w:b/>
          <w:sz w:val="22"/>
          <w:szCs w:val="22"/>
          <w:lang w:val="es-ES"/>
        </w:rPr>
        <w:t>.</w:t>
      </w:r>
      <w:r w:rsidR="009A2A11">
        <w:rPr>
          <w:b/>
          <w:sz w:val="22"/>
          <w:szCs w:val="22"/>
          <w:lang w:val="es-ES"/>
        </w:rPr>
        <w:t xml:space="preserve"> </w:t>
      </w:r>
      <w:r w:rsidR="009A2A11" w:rsidRPr="00B2103C">
        <w:rPr>
          <w:b/>
          <w:sz w:val="22"/>
          <w:szCs w:val="22"/>
          <w:lang w:val="es-ES"/>
        </w:rPr>
        <w:t>ÚNICO. -</w:t>
      </w:r>
      <w:r w:rsidR="009A2A11" w:rsidRPr="00B2103C">
        <w:rPr>
          <w:sz w:val="22"/>
          <w:szCs w:val="22"/>
          <w:lang w:val="es-ES"/>
        </w:rPr>
        <w:t xml:space="preserve"> LA SEPTUAGÉSIMA SÉPTIMA LEGISLATURA </w:t>
      </w:r>
      <w:r w:rsidR="009A2A11">
        <w:rPr>
          <w:sz w:val="22"/>
          <w:szCs w:val="22"/>
          <w:lang w:val="es-ES"/>
        </w:rPr>
        <w:t>DEL</w:t>
      </w:r>
      <w:r w:rsidR="009A2A11" w:rsidRPr="00B2103C">
        <w:rPr>
          <w:sz w:val="22"/>
          <w:szCs w:val="22"/>
          <w:lang w:val="es-ES"/>
        </w:rPr>
        <w:t xml:space="preserve"> H</w:t>
      </w:r>
      <w:r w:rsidR="009A2A11">
        <w:rPr>
          <w:sz w:val="22"/>
          <w:szCs w:val="22"/>
          <w:lang w:val="es-ES"/>
        </w:rPr>
        <w:t>ONORABLE</w:t>
      </w:r>
      <w:r w:rsidR="009A2A11" w:rsidRPr="00B2103C">
        <w:rPr>
          <w:sz w:val="22"/>
          <w:szCs w:val="22"/>
          <w:lang w:val="es-ES"/>
        </w:rPr>
        <w:t xml:space="preserve"> CONGRESO DEL ESTADO DE NUEVO LEÓN, REALIZA UN ATENTO Y RESPETUOSO EXHORTO </w:t>
      </w:r>
      <w:r w:rsidR="009A2A11" w:rsidRPr="00B2103C">
        <w:rPr>
          <w:sz w:val="22"/>
          <w:szCs w:val="22"/>
        </w:rPr>
        <w:t>A LOS 51 MUNICIPIOS DEL ESTADO, PARA QUE EN EL ÁMBITO DE SUS ATRIBUCIONES Y COMPETENCIAS</w:t>
      </w:r>
      <w:r w:rsidR="007A3FFD">
        <w:rPr>
          <w:sz w:val="22"/>
          <w:szCs w:val="22"/>
        </w:rPr>
        <w:t>,</w:t>
      </w:r>
      <w:r w:rsidR="009A2A11" w:rsidRPr="00B2103C">
        <w:rPr>
          <w:sz w:val="22"/>
          <w:szCs w:val="22"/>
        </w:rPr>
        <w:t xml:space="preserve"> SE SUSCRIBA AL ACUERDO NACIONAL DE MUNICIPIOS POR LA ECONOMÍA CIRCULAR Y LA CONFIA</w:t>
      </w:r>
      <w:r w:rsidR="00447516">
        <w:rPr>
          <w:sz w:val="22"/>
          <w:szCs w:val="22"/>
        </w:rPr>
        <w:t>BILIDAD QUE IMPULSA LA SECRETARÍ</w:t>
      </w:r>
      <w:r w:rsidR="009A2A11" w:rsidRPr="00B2103C">
        <w:rPr>
          <w:sz w:val="22"/>
          <w:szCs w:val="22"/>
        </w:rPr>
        <w:t>A DE ECONOMÍA FEDERAL Y SE IMPLEMENTEN LOS 15 COMPROMISOS CIRCULARES QUE CONTIENE EMPEZANDO A IMPULSAR POLÍTICAS PÚBLICAS, ACCIONES Y PROGRAMAS PARA IMPULSAR LA ECONOMÍA CIRCULAR, PRIORIZANDO LA GESTIÓN SOSTENIBLE DE RECURSOS, ATENCIÓN AL CUIDADO DEL AGUA, RECICLAJE DE RECURSOS MATERIALES Y REGENERACIÓN DE RESIDUOS.</w:t>
      </w:r>
      <w:r w:rsidR="009A2A11">
        <w:rPr>
          <w:sz w:val="22"/>
          <w:szCs w:val="22"/>
        </w:rPr>
        <w:t xml:space="preserve"> ES CUANTO. </w:t>
      </w:r>
      <w:r w:rsidR="009A2A11" w:rsidRPr="002A06CD">
        <w:rPr>
          <w:bCs/>
          <w:sz w:val="22"/>
          <w:szCs w:val="22"/>
          <w:lang w:val="pt-BR"/>
        </w:rPr>
        <w:t>ATENTAMENTE</w:t>
      </w:r>
      <w:r w:rsidR="009A2A11">
        <w:rPr>
          <w:bCs/>
          <w:sz w:val="22"/>
          <w:szCs w:val="22"/>
          <w:lang w:val="pt-BR"/>
        </w:rPr>
        <w:t xml:space="preserve">, </w:t>
      </w:r>
      <w:r w:rsidR="009A2A11" w:rsidRPr="002A06CD">
        <w:rPr>
          <w:bCs/>
          <w:sz w:val="22"/>
          <w:szCs w:val="22"/>
        </w:rPr>
        <w:t>MONTERREY NUEVO LEÓN, A 8 DE SEPTIEMBRE DE 2025</w:t>
      </w:r>
      <w:r w:rsidR="009A2A11">
        <w:rPr>
          <w:bCs/>
          <w:sz w:val="22"/>
          <w:szCs w:val="22"/>
        </w:rPr>
        <w:t xml:space="preserve">. LA DE LA VOZ, </w:t>
      </w:r>
      <w:r w:rsidR="009A2A11" w:rsidRPr="002A06CD">
        <w:rPr>
          <w:bCs/>
          <w:sz w:val="22"/>
          <w:szCs w:val="22"/>
        </w:rPr>
        <w:t>DIP</w:t>
      </w:r>
      <w:r w:rsidR="009A2A11">
        <w:rPr>
          <w:bCs/>
          <w:sz w:val="22"/>
          <w:szCs w:val="22"/>
        </w:rPr>
        <w:t>UTADA</w:t>
      </w:r>
      <w:r w:rsidR="009A2A11" w:rsidRPr="002A06CD">
        <w:rPr>
          <w:bCs/>
          <w:sz w:val="22"/>
          <w:szCs w:val="22"/>
        </w:rPr>
        <w:t xml:space="preserve"> MARÍA GUADALUPE RODRÍGUEZ MARTÍNEZ</w:t>
      </w:r>
      <w:r w:rsidR="009A2A11">
        <w:rPr>
          <w:bCs/>
          <w:sz w:val="22"/>
          <w:szCs w:val="22"/>
        </w:rPr>
        <w:t>. GRACIAS”.</w:t>
      </w:r>
    </w:p>
    <w:p w14:paraId="52E1E839" w14:textId="77777777" w:rsidR="00176BE1" w:rsidRDefault="00176BE1" w:rsidP="00B01AA2">
      <w:pPr>
        <w:pStyle w:val="Textoindependiente"/>
        <w:spacing w:line="240" w:lineRule="auto"/>
        <w:ind w:right="-91"/>
        <w:rPr>
          <w:sz w:val="22"/>
          <w:szCs w:val="22"/>
        </w:rPr>
      </w:pPr>
    </w:p>
    <w:p w14:paraId="2C1A842C" w14:textId="42062D66" w:rsidR="00176BE1" w:rsidRPr="00BA3B61" w:rsidRDefault="00176BE1" w:rsidP="00B01AA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363298">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363298">
        <w:rPr>
          <w:rFonts w:ascii="Times New Roman" w:hAnsi="Times New Roman" w:cs="Times New Roman"/>
        </w:rPr>
        <w:t>.</w:t>
      </w:r>
    </w:p>
    <w:p w14:paraId="104D5EEF" w14:textId="77777777" w:rsidR="00176BE1" w:rsidRDefault="00176BE1" w:rsidP="00B01AA2">
      <w:pPr>
        <w:tabs>
          <w:tab w:val="left" w:pos="1148"/>
        </w:tabs>
        <w:spacing w:after="0" w:line="240" w:lineRule="auto"/>
        <w:ind w:right="-91"/>
        <w:jc w:val="both"/>
        <w:rPr>
          <w:rFonts w:ascii="Times New Roman" w:hAnsi="Times New Roman" w:cs="Times New Roman"/>
        </w:rPr>
      </w:pPr>
    </w:p>
    <w:p w14:paraId="033FAD3A" w14:textId="79B33BFB" w:rsidR="00176BE1" w:rsidRDefault="00176BE1" w:rsidP="00B01AA2">
      <w:pPr>
        <w:tabs>
          <w:tab w:val="left" w:pos="1148"/>
        </w:tabs>
        <w:spacing w:after="0" w:line="360" w:lineRule="auto"/>
        <w:ind w:right="-91"/>
        <w:jc w:val="both"/>
        <w:rPr>
          <w:rFonts w:ascii="Times New Roman" w:hAnsi="Times New Roman" w:cs="Times New Roman"/>
        </w:rPr>
      </w:pPr>
      <w:r w:rsidRPr="00447516">
        <w:rPr>
          <w:rFonts w:ascii="Times New Roman" w:hAnsi="Times New Roman" w:cs="Times New Roman"/>
        </w:rPr>
        <w:t xml:space="preserve">NO HABIENDO ORADORES EN CONTRA, PARA HABLAR A FAVOR DEL PUNTO DE ACUERDO, SE LE CONCEDIÓ EL USO DE LA PALABRA A LA </w:t>
      </w:r>
      <w:r w:rsidRPr="00447516">
        <w:rPr>
          <w:rFonts w:ascii="Times New Roman" w:hAnsi="Times New Roman" w:cs="Times New Roman"/>
          <w:b/>
        </w:rPr>
        <w:t xml:space="preserve">C. DIP. </w:t>
      </w:r>
      <w:r w:rsidR="00363298" w:rsidRPr="00447516">
        <w:rPr>
          <w:rFonts w:ascii="Times New Roman" w:hAnsi="Times New Roman" w:cs="Times New Roman"/>
          <w:b/>
        </w:rPr>
        <w:t>ANA MELISA PEÑA VILLAGÓMEZ</w:t>
      </w:r>
      <w:r w:rsidRPr="00447516">
        <w:rPr>
          <w:rFonts w:ascii="Times New Roman" w:hAnsi="Times New Roman" w:cs="Times New Roman"/>
        </w:rPr>
        <w:t>, QUIEN EXPRESÓ:</w:t>
      </w:r>
      <w:r w:rsidR="009A2A11" w:rsidRPr="00447516">
        <w:rPr>
          <w:rFonts w:ascii="Times New Roman" w:hAnsi="Times New Roman" w:cs="Times New Roman"/>
        </w:rPr>
        <w:t xml:space="preserve"> </w:t>
      </w:r>
      <w:r w:rsidR="009A2A11" w:rsidRPr="00447516">
        <w:rPr>
          <w:rFonts w:ascii="Times New Roman" w:hAnsi="Times New Roman"/>
        </w:rPr>
        <w:t>“GRACIAS, PRESIDENTA. QUIERO MANIFESTAR MI VOTO A FAVOR DEL EXHORTO QUE PRESENTA</w:t>
      </w:r>
      <w:r w:rsidR="009A2A11">
        <w:rPr>
          <w:rFonts w:ascii="Times New Roman" w:hAnsi="Times New Roman"/>
        </w:rPr>
        <w:t xml:space="preserve"> EL GRUPO PARLAMENTARIO DEL PARTIDO DEL TRABAJO, PORQUE CONSIDERO QUE ES UNA PROPUESTA NECESARIA, OPORTUNA Y CON VISIÓN DE FUTURO PARA NUESTRO ESTADO</w:t>
      </w:r>
      <w:r w:rsidR="00E4464C">
        <w:rPr>
          <w:rFonts w:ascii="Times New Roman" w:hAnsi="Times New Roman"/>
        </w:rPr>
        <w:t>.</w:t>
      </w:r>
      <w:r w:rsidR="009A2A11">
        <w:rPr>
          <w:rFonts w:ascii="Times New Roman" w:hAnsi="Times New Roman"/>
        </w:rPr>
        <w:t xml:space="preserve"> HABLAR DE ECONOMÍA CIRCULAR NO ES UN TEMA DE MODA, ES HABLAR DE RESPONSABILIDAD, DE SOSTENIBILIDAD Y DE COMPROMISO CON LAS GENERACIONES QUE VIENEN DETRÁS DE NOSOTROS. EL MODELO ECONÓMICO LINEAL PRODUCIR, USAR Y DESECHAR</w:t>
      </w:r>
      <w:r w:rsidR="00E4464C">
        <w:rPr>
          <w:rFonts w:ascii="Times New Roman" w:hAnsi="Times New Roman"/>
        </w:rPr>
        <w:t>,</w:t>
      </w:r>
      <w:r w:rsidR="009A2A11">
        <w:rPr>
          <w:rFonts w:ascii="Times New Roman" w:hAnsi="Times New Roman"/>
        </w:rPr>
        <w:t xml:space="preserve"> YA NO ES VIABLE</w:t>
      </w:r>
      <w:r w:rsidR="00E4464C">
        <w:rPr>
          <w:rFonts w:ascii="Times New Roman" w:hAnsi="Times New Roman"/>
        </w:rPr>
        <w:t>;</w:t>
      </w:r>
      <w:r w:rsidR="009A2A11">
        <w:rPr>
          <w:rFonts w:ascii="Times New Roman" w:hAnsi="Times New Roman"/>
        </w:rPr>
        <w:t xml:space="preserve"> TENEMOS LA OBLIGACIÓN DE TRANSITAR HACIA UN MODELO DONDE LOS RECURSOS SE APROVECHEN DE MANERA MÁS EFICIENTE, DONDE LO QUE HOY CONSIDERAMOS RESIDUOS, PUEDA CONVERTIRSE EN NUEVAS OPORTUNIDADES DE DESARROLLO. CABE DESTACAR</w:t>
      </w:r>
      <w:r w:rsidR="00E4464C">
        <w:rPr>
          <w:rFonts w:ascii="Times New Roman" w:hAnsi="Times New Roman"/>
        </w:rPr>
        <w:t>,</w:t>
      </w:r>
      <w:r w:rsidR="009A2A11">
        <w:rPr>
          <w:rFonts w:ascii="Times New Roman" w:hAnsi="Times New Roman"/>
        </w:rPr>
        <w:t xml:space="preserve"> QUE EL ACUERDO NACIONAL DE MUNICIPIOS POR LA ECONOMÍA CIRCULAR Y LA CONFIABILIDAD QUE IMPULSA LA SECRETARÍA DE ECONOMÍA FEDERAL, REPRESENTA UNA GRAN OPORTUNIDAD PARA QUE LOS 51 MUNICIPIOS DE NUEVO LEÓN, SE SUMEN A UNA AGENDA QUE NO SOLO BUSCA CUIDAR EL MEDIO AMBIENTE, SINO TAMBIÉN GENERAR EMPLEOS VERDES, ATRAER INVERSIONES SOSTENIBLES Y CONSTRUIR CIUDADES MÁS AMPLIAS Y RESILIENTES</w:t>
      </w:r>
      <w:r w:rsidR="00967B0C">
        <w:rPr>
          <w:rFonts w:ascii="Times New Roman" w:hAnsi="Times New Roman"/>
        </w:rPr>
        <w:t>.</w:t>
      </w:r>
      <w:r w:rsidR="009A2A11">
        <w:rPr>
          <w:rFonts w:ascii="Times New Roman" w:hAnsi="Times New Roman"/>
        </w:rPr>
        <w:t xml:space="preserve"> LOS 15 COMPROMISOS CIRCULARES QUE CONTIENE EL REFERIDO ACUERDO, SON UNA GUÍA CLARA PARA IMPULSAR POLÍTICAS PÚBLICAS LOCALES ENFOCADAS EN EL RECICLAJE, LA GESTIÓN RESPONSABLE DEL AGUA, LA REGENERACIÓN DE RESIDUOS Y LA EFICIENCIA EN EL USO DE MATERIALES</w:t>
      </w:r>
      <w:r w:rsidR="00967B0C">
        <w:rPr>
          <w:rFonts w:ascii="Times New Roman" w:hAnsi="Times New Roman"/>
        </w:rPr>
        <w:t>;</w:t>
      </w:r>
      <w:r w:rsidR="009A2A11">
        <w:rPr>
          <w:rFonts w:ascii="Times New Roman" w:hAnsi="Times New Roman"/>
        </w:rPr>
        <w:t xml:space="preserve"> POR LO QUE</w:t>
      </w:r>
      <w:r w:rsidR="00967B0C">
        <w:rPr>
          <w:rFonts w:ascii="Times New Roman" w:hAnsi="Times New Roman"/>
        </w:rPr>
        <w:t>,</w:t>
      </w:r>
      <w:r w:rsidR="009A2A11">
        <w:rPr>
          <w:rFonts w:ascii="Times New Roman" w:hAnsi="Times New Roman"/>
        </w:rPr>
        <w:t xml:space="preserve"> SIN DUDA</w:t>
      </w:r>
      <w:r w:rsidR="00967B0C">
        <w:rPr>
          <w:rFonts w:ascii="Times New Roman" w:hAnsi="Times New Roman"/>
        </w:rPr>
        <w:t>,</w:t>
      </w:r>
      <w:r w:rsidR="009A2A11">
        <w:rPr>
          <w:rFonts w:ascii="Times New Roman" w:hAnsi="Times New Roman"/>
        </w:rPr>
        <w:t xml:space="preserve"> SON ACCIONES CONCRETAS QUE PUEDEN MARCAR LA DIFERENCIA EN LA CALIDAD DE VIDA DE NUESTRA GENTE. DESDE ESTE CONGRESO, NO PODEMOS QUEDARNOS ATRÁS</w:t>
      </w:r>
      <w:r w:rsidR="00967B0C">
        <w:rPr>
          <w:rFonts w:ascii="Times New Roman" w:hAnsi="Times New Roman"/>
        </w:rPr>
        <w:t>.</w:t>
      </w:r>
      <w:r w:rsidR="009A2A11">
        <w:rPr>
          <w:rFonts w:ascii="Times New Roman" w:hAnsi="Times New Roman"/>
        </w:rPr>
        <w:t xml:space="preserve"> LA ECONOMÍA CIRCULAR NO ES SOLO UN TEMA AMBIENTAL, ES UN TEMA SOCIAL Y ECONÓMICO</w:t>
      </w:r>
      <w:r w:rsidR="00967B0C">
        <w:rPr>
          <w:rFonts w:ascii="Times New Roman" w:hAnsi="Times New Roman"/>
        </w:rPr>
        <w:t>;</w:t>
      </w:r>
      <w:r w:rsidR="009A2A11">
        <w:rPr>
          <w:rFonts w:ascii="Times New Roman" w:hAnsi="Times New Roman"/>
        </w:rPr>
        <w:t xml:space="preserve"> POR ELLO, CELEBRO ESTA PROPUESTA DEL PARTIDO DEL TRABAJO Y REFRENDO MI APOYO PARA QUE NUEVO LEÓN ESTÉ A LA ALTURA DEL RETO Y EL COMPROMISO QUE HOY SE DEMANDA. ES CUANTO”.</w:t>
      </w:r>
    </w:p>
    <w:p w14:paraId="79DE254A" w14:textId="77777777" w:rsidR="006E1CA0" w:rsidRDefault="006E1CA0" w:rsidP="00B01AA2">
      <w:pPr>
        <w:tabs>
          <w:tab w:val="left" w:pos="1148"/>
        </w:tabs>
        <w:spacing w:after="0" w:line="240" w:lineRule="auto"/>
        <w:ind w:right="-91"/>
        <w:jc w:val="both"/>
        <w:rPr>
          <w:rFonts w:ascii="Times New Roman" w:hAnsi="Times New Roman" w:cs="Times New Roman"/>
        </w:rPr>
      </w:pPr>
    </w:p>
    <w:p w14:paraId="6C11105B" w14:textId="77777777" w:rsidR="00967B0C" w:rsidRDefault="00967B0C" w:rsidP="00B01AA2">
      <w:pPr>
        <w:tabs>
          <w:tab w:val="left" w:pos="1148"/>
        </w:tabs>
        <w:spacing w:after="0" w:line="240" w:lineRule="auto"/>
        <w:ind w:right="-91"/>
        <w:jc w:val="both"/>
        <w:rPr>
          <w:rFonts w:ascii="Times New Roman" w:hAnsi="Times New Roman" w:cs="Times New Roman"/>
        </w:rPr>
      </w:pPr>
    </w:p>
    <w:p w14:paraId="40B93E12" w14:textId="38AB7315" w:rsidR="00176BE1" w:rsidRDefault="00176BE1" w:rsidP="00B01AA2">
      <w:pPr>
        <w:tabs>
          <w:tab w:val="left" w:pos="1148"/>
        </w:tabs>
        <w:spacing w:after="0" w:line="360" w:lineRule="auto"/>
        <w:ind w:right="-91"/>
        <w:jc w:val="both"/>
        <w:rPr>
          <w:rFonts w:ascii="Times New Roman" w:hAnsi="Times New Roman" w:cs="Times New Roman"/>
        </w:rPr>
      </w:pPr>
      <w:r w:rsidRPr="00671458">
        <w:rPr>
          <w:rFonts w:ascii="Times New Roman" w:hAnsi="Times New Roman" w:cs="Times New Roman"/>
        </w:rPr>
        <w:lastRenderedPageBreak/>
        <w:t xml:space="preserve">PARA HABLAR A FAVOR DEL PUNTO DE ACUERDO, SE LE CONCEDIÓ EL USO DE LA PALABRA AL </w:t>
      </w:r>
      <w:r w:rsidRPr="00671458">
        <w:rPr>
          <w:rFonts w:ascii="Times New Roman" w:hAnsi="Times New Roman" w:cs="Times New Roman"/>
          <w:b/>
        </w:rPr>
        <w:t xml:space="preserve">C. DIP. </w:t>
      </w:r>
      <w:r w:rsidR="004F31BC" w:rsidRPr="00671458">
        <w:rPr>
          <w:rFonts w:ascii="Times New Roman" w:hAnsi="Times New Roman" w:cs="Times New Roman"/>
          <w:b/>
        </w:rPr>
        <w:t>JESÚS ALBERTO ELIZONDO SALAZAR</w:t>
      </w:r>
      <w:r w:rsidRPr="00671458">
        <w:rPr>
          <w:rFonts w:ascii="Times New Roman" w:hAnsi="Times New Roman" w:cs="Times New Roman"/>
        </w:rPr>
        <w:t>, QUIEN EXPRESÓ:</w:t>
      </w:r>
      <w:r w:rsidR="009A2A11">
        <w:rPr>
          <w:rFonts w:ascii="Times New Roman" w:hAnsi="Times New Roman" w:cs="Times New Roman"/>
        </w:rPr>
        <w:t xml:space="preserve"> </w:t>
      </w:r>
      <w:r w:rsidR="009A2A11">
        <w:rPr>
          <w:rFonts w:ascii="Times New Roman" w:hAnsi="Times New Roman"/>
        </w:rPr>
        <w:t>“CON SU PERMISO, DIPUTADA PRESIDENTA. SUMARNOS A ESTE IMPORTANTE EXHORTO QUE REALIZA EL GRUPO LEGISLATIVO DEL PARTIDO DEL TRABAJO, EN LA FIGURA DE LA DIPUTADA LUPITA RODRÍGUEZ</w:t>
      </w:r>
      <w:r w:rsidR="00431921">
        <w:rPr>
          <w:rFonts w:ascii="Times New Roman" w:hAnsi="Times New Roman"/>
        </w:rPr>
        <w:t>.</w:t>
      </w:r>
      <w:r w:rsidR="009A2A11">
        <w:rPr>
          <w:rFonts w:ascii="Times New Roman" w:hAnsi="Times New Roman"/>
        </w:rPr>
        <w:t xml:space="preserve"> ES SUMAMENTE IMPORTANTE EL QUE EL TEMA DE ECONOMÍA CIRCULAR SE VEA NO SOLO DE LA PARTE LEGAL LEGISLATIVA, PERO DE LA PARTE DE LA POLÍTICA PÚBLICA</w:t>
      </w:r>
      <w:r w:rsidR="00431921">
        <w:rPr>
          <w:rFonts w:ascii="Times New Roman" w:hAnsi="Times New Roman"/>
        </w:rPr>
        <w:t>;</w:t>
      </w:r>
      <w:r w:rsidR="009A2A11">
        <w:rPr>
          <w:rFonts w:ascii="Times New Roman" w:hAnsi="Times New Roman"/>
        </w:rPr>
        <w:t xml:space="preserve"> PORQUE AL FINAL AUNQUE EL GOBIERNO DE MÉXICO YA TIENE SU ESTRATEGIA NACIONAL, LA NUEVA SUBSECRETARÍA QUE HACE RATO COMENTAMOS Y TODAS ESTAS ESTRATEGIAS NACIONALES EN MATERIA DE ECONOMÍA CIRCULAR, NECESITAMOS QUE EL PRIMER ESLABÓN DE GOBIERNO, QUE SON LOS MUNICIPIOS, TAMBIÉN LO ADOPTEN, PORQUE AL FINAL SON ELLOS EL PRIMER CONTACTO CON LA CIUDADANÍA QUE MANEJAN MUCHO EL TEMA DE LOS RESIDUOS, EL CASO DE NUEVO LEÓN, QUE TIENEN MUCHÍSIMA INTERACCIÓN CON LAS Y LOS CIUDADANOS Y QUE ALGUNOS YA POR VOLUNTAD PROPIA, VOLUNTAD POLÍTICA</w:t>
      </w:r>
      <w:r w:rsidR="00431921">
        <w:rPr>
          <w:rFonts w:ascii="Times New Roman" w:hAnsi="Times New Roman"/>
        </w:rPr>
        <w:t>,</w:t>
      </w:r>
      <w:r w:rsidR="009A2A11">
        <w:rPr>
          <w:rFonts w:ascii="Times New Roman" w:hAnsi="Times New Roman"/>
        </w:rPr>
        <w:t xml:space="preserve"> HAN ESTADO IMPLEMENTANDO PLANES, HAN ESTADO FIRMANDO ESTE ACUERDO, PERO QUE AÚN HACE FALTA QUE LOS DEMÁS SE SUMEN</w:t>
      </w:r>
      <w:r w:rsidR="00431921">
        <w:rPr>
          <w:rFonts w:ascii="Times New Roman" w:hAnsi="Times New Roman"/>
        </w:rPr>
        <w:t>.</w:t>
      </w:r>
      <w:r w:rsidR="009A2A11">
        <w:rPr>
          <w:rFonts w:ascii="Times New Roman" w:hAnsi="Times New Roman"/>
        </w:rPr>
        <w:t xml:space="preserve"> SEGURAMENTE SERÁ FUNDAMENTAL CONTAR CON LA PARTICIPACIÓN DE LOS MUNICIPIOS EN LA DISCUSIÓN DE ESTA LEY DE ECONOMÍA CIRCULAR, QUE SEGURAMENTE HABREMOS DE APROBAR EN CONSENSO TODAS LAS FUERZAS POLÍTICAS</w:t>
      </w:r>
      <w:r w:rsidR="00431921">
        <w:rPr>
          <w:rFonts w:ascii="Times New Roman" w:hAnsi="Times New Roman"/>
        </w:rPr>
        <w:t>,</w:t>
      </w:r>
      <w:r w:rsidR="009A2A11">
        <w:rPr>
          <w:rFonts w:ascii="Times New Roman" w:hAnsi="Times New Roman"/>
        </w:rPr>
        <w:t xml:space="preserve"> Y EN EL INTER DE QUE LA APROBEMOS Y COMO VA SALIR Y QUE NO SALGA, ETCÉTERA, SERÍA IMPORTANTE QUE LOS MUNICIPIOS YA SE SUMEN A ESTE PLAN, A ESTA ESTRATEGIA NACIONAL Y POR ESO APLAUDIMOS EL QUE EL GRUPO LEGISLATIVO DEL PARTIDO DEL TRABAJO HAYA HECHO ESTA IMPORTANTE DETERMINACIÓN Y NOS SUMAMOS JUSTO PARA QUE MÉXICO SE ENCAMINE EN ESTE RUMBO Y NUEVO LEÓN</w:t>
      </w:r>
      <w:r w:rsidR="00431921">
        <w:rPr>
          <w:rFonts w:ascii="Times New Roman" w:hAnsi="Times New Roman"/>
        </w:rPr>
        <w:t xml:space="preserve">, </w:t>
      </w:r>
      <w:r w:rsidR="009A2A11">
        <w:rPr>
          <w:rFonts w:ascii="Times New Roman" w:hAnsi="Times New Roman"/>
        </w:rPr>
        <w:t>SUS MUNICIPIOS, SEAN LÍDERES EN TEMA DE ADOPCIÓN DE LA ECONOMÍA CIRCULAR. ES CUANTO”.</w:t>
      </w:r>
    </w:p>
    <w:p w14:paraId="1F01DDA7" w14:textId="77777777" w:rsidR="00936742" w:rsidRDefault="00936742" w:rsidP="00B01AA2">
      <w:pPr>
        <w:tabs>
          <w:tab w:val="left" w:pos="1148"/>
        </w:tabs>
        <w:spacing w:after="0" w:line="240" w:lineRule="auto"/>
        <w:ind w:right="-91"/>
        <w:jc w:val="both"/>
        <w:rPr>
          <w:rFonts w:ascii="Times New Roman" w:hAnsi="Times New Roman" w:cs="Times New Roman"/>
        </w:rPr>
      </w:pPr>
    </w:p>
    <w:p w14:paraId="25A0FFEC" w14:textId="058183E1" w:rsidR="00936742" w:rsidRDefault="00936742" w:rsidP="00B01AA2">
      <w:pPr>
        <w:tabs>
          <w:tab w:val="left" w:pos="1148"/>
        </w:tabs>
        <w:spacing w:after="0" w:line="360" w:lineRule="auto"/>
        <w:ind w:right="-91"/>
        <w:jc w:val="both"/>
        <w:rPr>
          <w:rFonts w:ascii="Times New Roman" w:hAnsi="Times New Roman" w:cs="Times New Roman"/>
        </w:rPr>
      </w:pPr>
      <w:r w:rsidRPr="00431921">
        <w:rPr>
          <w:rFonts w:ascii="Times New Roman" w:hAnsi="Times New Roman" w:cs="Times New Roman"/>
        </w:rPr>
        <w:t xml:space="preserve">PARA HABLAR A FAVOR DEL PUNTO DE ACUERDO, SE LE CONCEDIÓ EL USO DE LA PALABRA AL </w:t>
      </w:r>
      <w:r w:rsidRPr="00431921">
        <w:rPr>
          <w:rFonts w:ascii="Times New Roman" w:hAnsi="Times New Roman" w:cs="Times New Roman"/>
          <w:b/>
        </w:rPr>
        <w:t>C. DIP. MAURO GUERRA VILLARREAL</w:t>
      </w:r>
      <w:r w:rsidRPr="00431921">
        <w:rPr>
          <w:rFonts w:ascii="Times New Roman" w:hAnsi="Times New Roman" w:cs="Times New Roman"/>
        </w:rPr>
        <w:t>, QUIEN DESDE SU LUGAR EXPRESÓ:</w:t>
      </w:r>
      <w:r w:rsidR="009A2A11">
        <w:rPr>
          <w:rFonts w:ascii="Times New Roman" w:hAnsi="Times New Roman" w:cs="Times New Roman"/>
        </w:rPr>
        <w:t xml:space="preserve"> </w:t>
      </w:r>
      <w:r w:rsidR="009A2A11">
        <w:rPr>
          <w:rFonts w:ascii="Times New Roman" w:hAnsi="Times New Roman"/>
        </w:rPr>
        <w:t>“MUCHAS GRACIAS, PRESIDENTA. SOLO PARA RESPALDAR ESTE TEMA</w:t>
      </w:r>
      <w:r w:rsidR="001007B3">
        <w:rPr>
          <w:rFonts w:ascii="Times New Roman" w:hAnsi="Times New Roman"/>
        </w:rPr>
        <w:t>.</w:t>
      </w:r>
      <w:r w:rsidR="009A2A11">
        <w:rPr>
          <w:rFonts w:ascii="Times New Roman" w:hAnsi="Times New Roman"/>
        </w:rPr>
        <w:t xml:space="preserve"> DESDE LA BANCADA DEL PAN, HEMOS ACOMPAÑADO LAS INICIATIVAS Y LAS PROPUESTAS QUE SE HAN HECHO POR PARTE DEL PARTIDO DEL TRABAJO, EN PARTICULAR POR LA MAESTRA LUPITA, PORQUE APOYAMOS EL TEMA DE QUE SE HAGAN ACCIONES A FAVOR DEL MEDIO AMBIENTE, A FAVOR DE UNA ECONOMÍA CIRCULAR QUE AYUDE A MEJORAR LAS CONDICIONES EN NUESTRO ESTADO Y PUES QUE YA AVANCEMOS EN QUE LOS MUNICIPIOS TAMBIÉN FORMEN PARTE DE ESTA </w:t>
      </w:r>
      <w:r w:rsidR="009A2A11">
        <w:rPr>
          <w:rFonts w:ascii="Times New Roman" w:hAnsi="Times New Roman"/>
        </w:rPr>
        <w:lastRenderedPageBreak/>
        <w:t>NUEVA MENTALIDAD O DE ESTA NUEVA FORMA DE HACER LAS COSAS, ES ALGO QUE LE AYUDARÁ MUCHO A NUESTRO ESTADO. POR ESO, CELEBRAMOS ESTA PROPUESTA, ESTE PUNTO DE ACUERDO Y LO APOYAMOS. GRACIAS”.</w:t>
      </w:r>
    </w:p>
    <w:p w14:paraId="1D8F0604" w14:textId="77777777" w:rsidR="00176BE1" w:rsidRDefault="00176BE1" w:rsidP="00B01AA2">
      <w:pPr>
        <w:tabs>
          <w:tab w:val="left" w:pos="1148"/>
        </w:tabs>
        <w:spacing w:after="0" w:line="240" w:lineRule="auto"/>
        <w:ind w:right="-91"/>
        <w:jc w:val="both"/>
        <w:rPr>
          <w:rFonts w:ascii="Times New Roman" w:eastAsia="Arial" w:hAnsi="Times New Roman" w:cs="Times New Roman"/>
          <w:color w:val="000000"/>
          <w:lang w:val="es-ES"/>
        </w:rPr>
      </w:pPr>
    </w:p>
    <w:p w14:paraId="12E69A41" w14:textId="54ACF52D" w:rsidR="00176BE1" w:rsidRPr="00755620" w:rsidRDefault="00176BE1" w:rsidP="00B01AA2">
      <w:pPr>
        <w:spacing w:after="0" w:line="360" w:lineRule="auto"/>
        <w:ind w:right="-91"/>
        <w:jc w:val="both"/>
        <w:rPr>
          <w:rFonts w:ascii="Times New Roman" w:hAnsi="Times New Roman" w:cs="Times New Roman"/>
          <w:b/>
          <w:i/>
        </w:rPr>
      </w:pPr>
      <w:r w:rsidRPr="00755620">
        <w:rPr>
          <w:rFonts w:ascii="Times New Roman" w:hAnsi="Times New Roman" w:cs="Times New Roman"/>
          <w:bCs/>
        </w:rPr>
        <w:t xml:space="preserve">AL NO HABER MÁS ORADORES QUE DESEEN PARTICIPAR EN LA DISCUSIÓN DEL PRESENTE ASUNTO EN LO GENERAL Y EN VIRTUD DE QUE LA </w:t>
      </w:r>
      <w:r w:rsidRPr="00755620">
        <w:rPr>
          <w:rFonts w:ascii="Times New Roman" w:hAnsi="Times New Roman" w:cs="Times New Roman"/>
          <w:b/>
          <w:bCs/>
        </w:rPr>
        <w:t>C. DIP. MARÍA GUADALUPE RODRÍGUEZ MARTÍNEZ</w:t>
      </w:r>
      <w:r w:rsidRPr="00755620">
        <w:rPr>
          <w:rFonts w:ascii="Times New Roman" w:hAnsi="Times New Roman" w:cs="Times New Roman"/>
          <w:bCs/>
        </w:rPr>
        <w:t xml:space="preserve"> PIDIÓ QUE EL PUNTO DE ACUERDO SEA RESUELTO EN ESTE MOMENTO, </w:t>
      </w:r>
      <w:r w:rsidRPr="00755620">
        <w:rPr>
          <w:rFonts w:ascii="Times New Roman" w:hAnsi="Times New Roman" w:cs="Times New Roman"/>
        </w:rPr>
        <w:t xml:space="preserve">LA C. PRESIDENTA LO SOMETIÓ A CONSIDERACIÓN DE LA ASAMBLEA, SOLICITANDO A LOS CC. DIPUTADOS MANIFESTAR EL SENTIDO DE SU VOTO DE MANERA ECONÓMICA. </w:t>
      </w:r>
      <w:r w:rsidRPr="00755620">
        <w:rPr>
          <w:rFonts w:ascii="Times New Roman" w:hAnsi="Times New Roman" w:cs="Times New Roman"/>
          <w:b/>
          <w:i/>
        </w:rPr>
        <w:t>SIENDO APROBADO QUE SE VOTE EN ESTE MOMENTO.</w:t>
      </w:r>
    </w:p>
    <w:p w14:paraId="33B85813" w14:textId="77777777" w:rsidR="00176BE1" w:rsidRPr="00755620" w:rsidRDefault="00176BE1" w:rsidP="00B01AA2">
      <w:pPr>
        <w:spacing w:after="0" w:line="240" w:lineRule="auto"/>
        <w:ind w:right="-91"/>
        <w:jc w:val="both"/>
        <w:rPr>
          <w:rFonts w:ascii="Times New Roman" w:hAnsi="Times New Roman" w:cs="Times New Roman"/>
          <w:b/>
          <w:i/>
        </w:rPr>
      </w:pPr>
    </w:p>
    <w:p w14:paraId="4217AE0A" w14:textId="2842229A" w:rsidR="00176BE1" w:rsidRDefault="00176BE1" w:rsidP="00B01AA2">
      <w:pPr>
        <w:spacing w:after="0" w:line="360" w:lineRule="auto"/>
        <w:ind w:right="-91"/>
        <w:jc w:val="both"/>
        <w:rPr>
          <w:rFonts w:ascii="Times New Roman" w:hAnsi="Times New Roman" w:cs="Times New Roman"/>
        </w:rPr>
      </w:pPr>
      <w:r w:rsidRPr="00755620">
        <w:rPr>
          <w:rFonts w:ascii="Times New Roman" w:hAnsi="Times New Roman" w:cs="Times New Roman"/>
          <w:bCs/>
        </w:rPr>
        <w:t xml:space="preserve">EN CONSECUENCIA, </w:t>
      </w:r>
      <w:r w:rsidRPr="00755620">
        <w:rPr>
          <w:rFonts w:ascii="Times New Roman" w:hAnsi="Times New Roman" w:cs="Times New Roman"/>
        </w:rPr>
        <w:t xml:space="preserve">LA C. PRESIDENTA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 xml:space="preserve">DE LA ASAMBLEA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217C8702" w14:textId="77777777" w:rsidR="00176BE1" w:rsidRDefault="00176BE1" w:rsidP="00B01AA2">
      <w:pPr>
        <w:spacing w:after="0" w:line="240" w:lineRule="auto"/>
        <w:ind w:right="-91"/>
        <w:jc w:val="both"/>
        <w:rPr>
          <w:rFonts w:ascii="Times New Roman" w:hAnsi="Times New Roman" w:cs="Times New Roman"/>
        </w:rPr>
      </w:pPr>
    </w:p>
    <w:p w14:paraId="4154153E" w14:textId="0A46A029" w:rsidR="00176BE1" w:rsidRPr="00487DA2" w:rsidRDefault="00176BE1" w:rsidP="00B01AA2">
      <w:pPr>
        <w:spacing w:after="0" w:line="360" w:lineRule="auto"/>
        <w:ind w:right="-91"/>
        <w:jc w:val="both"/>
        <w:rPr>
          <w:rFonts w:ascii="Times New Roman" w:hAnsi="Times New Roman" w:cs="Times New Roman"/>
        </w:rPr>
      </w:pPr>
      <w:r w:rsidRPr="00D6096D">
        <w:rPr>
          <w:rFonts w:ascii="Times New Roman" w:hAnsi="Times New Roman" w:cs="Times New Roman"/>
        </w:rPr>
        <w:t xml:space="preserve">HECHA LA VOTACIÓN CORRESPONDIENTE, LA C. SECRETARIA EN FUNCIONES INFORMÓ QUE SE REGISTRARON </w:t>
      </w:r>
      <w:r w:rsidR="00755620" w:rsidRPr="00D6096D">
        <w:rPr>
          <w:rFonts w:ascii="Times New Roman" w:hAnsi="Times New Roman" w:cs="Times New Roman"/>
        </w:rPr>
        <w:t>31</w:t>
      </w:r>
      <w:r w:rsidRPr="00D6096D">
        <w:rPr>
          <w:rFonts w:ascii="Times New Roman" w:hAnsi="Times New Roman" w:cs="Times New Roman"/>
        </w:rPr>
        <w:t xml:space="preserve"> VOTOS A FAVOR A TRAVÉS DEL TABLERO ELECTRÓNICO DE VOTACIÓN, Y </w:t>
      </w:r>
      <w:r w:rsidR="00755620" w:rsidRPr="00D6096D">
        <w:rPr>
          <w:rFonts w:ascii="Times New Roman" w:hAnsi="Times New Roman" w:cs="Times New Roman"/>
        </w:rPr>
        <w:t>2</w:t>
      </w:r>
      <w:r w:rsidRPr="00D6096D">
        <w:rPr>
          <w:rFonts w:ascii="Times New Roman" w:hAnsi="Times New Roman" w:cs="Times New Roman"/>
        </w:rPr>
        <w:t xml:space="preserve"> VOTOS A FAVOR A TRAVÉS DE LA PLATAFORMA DIGITAL, DE LOS CC. DIPUTADOS</w:t>
      </w:r>
      <w:r w:rsidR="001007B3">
        <w:rPr>
          <w:rFonts w:ascii="Times New Roman" w:hAnsi="Times New Roman" w:cs="Times New Roman"/>
        </w:rPr>
        <w:t>:</w:t>
      </w:r>
      <w:r w:rsidRPr="00D6096D">
        <w:rPr>
          <w:rFonts w:ascii="Times New Roman" w:hAnsi="Times New Roman" w:cs="Times New Roman"/>
        </w:rPr>
        <w:t xml:space="preserve"> </w:t>
      </w:r>
      <w:r w:rsidR="00755620" w:rsidRPr="00D6096D">
        <w:rPr>
          <w:rFonts w:ascii="Times New Roman" w:hAnsi="Times New Roman" w:cs="Times New Roman"/>
        </w:rPr>
        <w:t>LORENA DE LA GARZA VENECIA Y PERLA DE LOS ÁNGELES VILLARREAL VALDEZ</w:t>
      </w:r>
      <w:r w:rsidRPr="00D6096D">
        <w:rPr>
          <w:rFonts w:ascii="Times New Roman" w:hAnsi="Times New Roman" w:cs="Times New Roman"/>
        </w:rPr>
        <w:t xml:space="preserve">; DANDO UN TOTAL DE </w:t>
      </w:r>
      <w:r w:rsidR="00755620" w:rsidRPr="00D6096D">
        <w:rPr>
          <w:rFonts w:ascii="Times New Roman" w:hAnsi="Times New Roman" w:cs="Times New Roman"/>
        </w:rPr>
        <w:t>33</w:t>
      </w:r>
      <w:r w:rsidRPr="00D6096D">
        <w:rPr>
          <w:rFonts w:ascii="Times New Roman" w:hAnsi="Times New Roman" w:cs="Times New Roman"/>
        </w:rPr>
        <w:t xml:space="preserve"> VOTOS A FAVOR, 0 VOTOS EN CONTRA Y 0 VOTOS EN ABSTENCIÓN, </w:t>
      </w:r>
      <w:r w:rsidRPr="00D6096D">
        <w:rPr>
          <w:rFonts w:ascii="Times New Roman" w:hAnsi="Times New Roman" w:cs="Times New Roman"/>
          <w:b/>
        </w:rPr>
        <w:t>SIENDO APROBADO POR UNANIMIDAD,</w:t>
      </w:r>
      <w:r w:rsidRPr="00D6096D">
        <w:rPr>
          <w:rFonts w:ascii="Times New Roman" w:hAnsi="Times New Roman" w:cs="Times New Roman"/>
        </w:rPr>
        <w:t xml:space="preserve"> </w:t>
      </w:r>
      <w:r w:rsidRPr="00D6096D">
        <w:rPr>
          <w:rFonts w:ascii="Times New Roman" w:hAnsi="Times New Roman" w:cs="Times New Roman"/>
          <w:b/>
        </w:rPr>
        <w:t>EL PUNTO DE ACUERDO.</w:t>
      </w:r>
    </w:p>
    <w:p w14:paraId="51BFCA3B" w14:textId="77777777" w:rsidR="00176BE1" w:rsidRPr="00487DA2" w:rsidRDefault="00176BE1" w:rsidP="00B01AA2">
      <w:pPr>
        <w:spacing w:after="0" w:line="240" w:lineRule="auto"/>
        <w:ind w:right="-91"/>
        <w:jc w:val="both"/>
        <w:rPr>
          <w:rFonts w:ascii="Times New Roman" w:hAnsi="Times New Roman" w:cs="Times New Roman"/>
          <w:b/>
        </w:rPr>
      </w:pPr>
    </w:p>
    <w:p w14:paraId="1F241B99" w14:textId="0E26BDFB" w:rsidR="00176BE1" w:rsidRDefault="00176BE1" w:rsidP="00B01AA2">
      <w:pPr>
        <w:pStyle w:val="Sinespaciado"/>
        <w:spacing w:line="360" w:lineRule="auto"/>
        <w:ind w:right="-91"/>
        <w:jc w:val="both"/>
        <w:rPr>
          <w:rFonts w:ascii="Times New Roman" w:hAnsi="Times New Roman"/>
          <w:bCs/>
        </w:rPr>
      </w:pPr>
      <w:r w:rsidRPr="00487DA2">
        <w:rPr>
          <w:rFonts w:ascii="Times New Roman" w:hAnsi="Times New Roman"/>
          <w:bCs/>
        </w:rPr>
        <w:t xml:space="preserve">APROBADO QUE FUE, </w:t>
      </w:r>
      <w:r w:rsidRPr="00487DA2">
        <w:rPr>
          <w:rFonts w:ascii="Times New Roman" w:hAnsi="Times New Roman"/>
        </w:rPr>
        <w:t xml:space="preserve">LA C. PRESIDENTA </w:t>
      </w:r>
      <w:r w:rsidRPr="00487DA2">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743899C" w14:textId="77777777" w:rsidR="00176BE1" w:rsidRDefault="00176BE1" w:rsidP="00B01AA2">
      <w:pPr>
        <w:pStyle w:val="Sinespaciado"/>
        <w:ind w:right="-91"/>
        <w:jc w:val="both"/>
        <w:rPr>
          <w:rFonts w:ascii="Times New Roman" w:hAnsi="Times New Roman"/>
        </w:rPr>
      </w:pPr>
    </w:p>
    <w:p w14:paraId="3F96C413" w14:textId="0744FB40" w:rsidR="00176BE1" w:rsidRDefault="00176BE1" w:rsidP="00B01AA2">
      <w:pPr>
        <w:spacing w:after="0" w:line="360" w:lineRule="auto"/>
        <w:ind w:right="-91"/>
        <w:jc w:val="both"/>
        <w:rPr>
          <w:rFonts w:ascii="Times New Roman" w:hAnsi="Times New Roman" w:cs="Times New Roman"/>
        </w:rPr>
      </w:pPr>
      <w:r w:rsidRPr="001007B3">
        <w:rPr>
          <w:rFonts w:ascii="Times New Roman" w:hAnsi="Times New Roman" w:cs="Times New Roman"/>
        </w:rPr>
        <w:t xml:space="preserve">PARA TRATAR OTRO ASUNTO EN LO GENERAL, SE LE CONCEDIÓ EL USO DE LA PALABRA AL </w:t>
      </w:r>
      <w:r w:rsidRPr="001007B3">
        <w:rPr>
          <w:rFonts w:ascii="Times New Roman" w:hAnsi="Times New Roman" w:cs="Times New Roman"/>
          <w:b/>
        </w:rPr>
        <w:t xml:space="preserve">C. DIP. </w:t>
      </w:r>
      <w:r w:rsidR="00487DA2" w:rsidRPr="001007B3">
        <w:rPr>
          <w:rFonts w:ascii="Times New Roman" w:hAnsi="Times New Roman" w:cs="Times New Roman"/>
          <w:b/>
        </w:rPr>
        <w:t>IGNACIO CASTELLANOS AMAYA</w:t>
      </w:r>
      <w:r w:rsidRPr="001007B3">
        <w:rPr>
          <w:rFonts w:ascii="Times New Roman" w:hAnsi="Times New Roman" w:cs="Times New Roman"/>
        </w:rPr>
        <w:t>, QUIEN EXPRESÓ:</w:t>
      </w:r>
      <w:r w:rsidR="009A2A11" w:rsidRPr="009A2A11">
        <w:rPr>
          <w:rFonts w:ascii="Times New Roman" w:hAnsi="Times New Roman" w:cs="Times New Roman"/>
        </w:rPr>
        <w:t xml:space="preserve"> “CON SU VENIA, DIPUTADA PRESIDENTA. DIPUTADA ITZEL SOLEDAD CASTILLO ALMANZA, PRESIDENTA DEL HONORABLE CONGRESO DEL ESTADO DE NUEVO LEÓN. </w:t>
      </w:r>
      <w:r w:rsidR="009A2A11" w:rsidRPr="009A2A11">
        <w:rPr>
          <w:rFonts w:ascii="Times New Roman" w:hAnsi="Times New Roman" w:cs="Times New Roman"/>
          <w:b/>
        </w:rPr>
        <w:t>EL SUSCRITO</w:t>
      </w:r>
      <w:r w:rsidR="009A2A11" w:rsidRPr="009A2A11">
        <w:rPr>
          <w:rFonts w:ascii="Times New Roman" w:hAnsi="Times New Roman" w:cs="Times New Roman"/>
          <w:b/>
          <w:bCs/>
        </w:rPr>
        <w:t xml:space="preserve"> DIPUTADO IGNACIO CASTELLANOS AMAYA </w:t>
      </w:r>
      <w:r w:rsidR="009A2A11" w:rsidRPr="009A2A11">
        <w:rPr>
          <w:rFonts w:ascii="Times New Roman" w:hAnsi="Times New Roman" w:cs="Times New Roman"/>
          <w:b/>
        </w:rPr>
        <w:t>E INTEGRANTES DEL GRUPO LEGISLATIVO PARTIDO ACCIÓN NACIONAL DE LA SEPTUAGÉSIMA SÉPTIMA LEGISLATURA DEL HONORABLE CONGRESO DEL ESTADO DE NUEVO LEÓN,</w:t>
      </w:r>
      <w:r w:rsidR="009A2A11" w:rsidRPr="009A2A11">
        <w:rPr>
          <w:rFonts w:ascii="Times New Roman" w:hAnsi="Times New Roman" w:cs="Times New Roman"/>
        </w:rPr>
        <w:t xml:space="preserve"> DE CONFORMIDAD CON LOS ARTÍCULOS 122 BIS 1, 122 BIS 2 Y 123 DEL REGLAMENTO PARA EL GOBIERNO INTERIOR DEL HONORABLE CONGRESO DEL ESTADO DE NUEVO LEÓN, NOS PERMITIMOS PROPONER EL SIGUIENTE PUNTO DE ACUERDO, </w:t>
      </w:r>
      <w:r w:rsidR="009A2A11" w:rsidRPr="009A2A11">
        <w:rPr>
          <w:rFonts w:ascii="Times New Roman" w:hAnsi="Times New Roman" w:cs="Times New Roman"/>
        </w:rPr>
        <w:lastRenderedPageBreak/>
        <w:t xml:space="preserve">AL TENOR DE LA SIGUIENTE </w:t>
      </w:r>
      <w:r w:rsidR="009A2A11" w:rsidRPr="009A2A11">
        <w:rPr>
          <w:rFonts w:ascii="Times New Roman" w:hAnsi="Times New Roman" w:cs="Times New Roman"/>
          <w:b/>
        </w:rPr>
        <w:t>EXPOSICIÓN DE MOTIVOS</w:t>
      </w:r>
      <w:r w:rsidR="00484687">
        <w:rPr>
          <w:rFonts w:ascii="Times New Roman" w:hAnsi="Times New Roman" w:cs="Times New Roman"/>
          <w:b/>
        </w:rPr>
        <w:t>.</w:t>
      </w:r>
      <w:r w:rsidR="009A2A11" w:rsidRPr="009A2A11">
        <w:rPr>
          <w:rFonts w:ascii="Times New Roman" w:hAnsi="Times New Roman" w:cs="Times New Roman"/>
          <w:b/>
        </w:rPr>
        <w:t xml:space="preserve"> </w:t>
      </w:r>
      <w:r w:rsidR="009A2A11" w:rsidRPr="009A2A11">
        <w:rPr>
          <w:rFonts w:ascii="Times New Roman" w:hAnsi="Times New Roman" w:cs="Times New Roman"/>
          <w:color w:val="000000" w:themeColor="text1"/>
          <w:shd w:val="clear" w:color="auto" w:fill="FFFFFF"/>
        </w:rPr>
        <w:t>DESDE HACE 45 AÑOS, UN NOMBRE HA QUEDADO GRABADO EN LA MEMORIA DE LAS Y LOS N</w:t>
      </w:r>
      <w:r w:rsidR="00484687">
        <w:rPr>
          <w:rFonts w:ascii="Times New Roman" w:hAnsi="Times New Roman" w:cs="Times New Roman"/>
          <w:color w:val="000000" w:themeColor="text1"/>
          <w:shd w:val="clear" w:color="auto" w:fill="FFFFFF"/>
        </w:rPr>
        <w:t>U</w:t>
      </w:r>
      <w:r w:rsidR="009A2A11" w:rsidRPr="009A2A11">
        <w:rPr>
          <w:rFonts w:ascii="Times New Roman" w:hAnsi="Times New Roman" w:cs="Times New Roman"/>
          <w:color w:val="000000" w:themeColor="text1"/>
          <w:shd w:val="clear" w:color="auto" w:fill="FFFFFF"/>
        </w:rPr>
        <w:t>E</w:t>
      </w:r>
      <w:r w:rsidR="00484687">
        <w:rPr>
          <w:rFonts w:ascii="Times New Roman" w:hAnsi="Times New Roman" w:cs="Times New Roman"/>
          <w:color w:val="000000" w:themeColor="text1"/>
          <w:shd w:val="clear" w:color="auto" w:fill="FFFFFF"/>
        </w:rPr>
        <w:t>V</w:t>
      </w:r>
      <w:r w:rsidR="009A2A11" w:rsidRPr="009A2A11">
        <w:rPr>
          <w:rFonts w:ascii="Times New Roman" w:hAnsi="Times New Roman" w:cs="Times New Roman"/>
          <w:color w:val="000000" w:themeColor="text1"/>
          <w:shd w:val="clear" w:color="auto" w:fill="FFFFFF"/>
        </w:rPr>
        <w:t>OL</w:t>
      </w:r>
      <w:r w:rsidR="00484687">
        <w:rPr>
          <w:rFonts w:ascii="Times New Roman" w:hAnsi="Times New Roman" w:cs="Times New Roman"/>
          <w:color w:val="000000" w:themeColor="text1"/>
          <w:shd w:val="clear" w:color="auto" w:fill="FFFFFF"/>
        </w:rPr>
        <w:t>EO</w:t>
      </w:r>
      <w:r w:rsidR="009A2A11" w:rsidRPr="009A2A11">
        <w:rPr>
          <w:rFonts w:ascii="Times New Roman" w:hAnsi="Times New Roman" w:cs="Times New Roman"/>
          <w:color w:val="000000" w:themeColor="text1"/>
          <w:shd w:val="clear" w:color="auto" w:fill="FFFFFF"/>
        </w:rPr>
        <w:t>NESES: “REPORTAJES DE ALVARADO”. ESTE PROGRAMA CREADO POR DON HORACIO ALVARADO, FUE PIONERO EN MOSTRAR LA ESENCIA DEL ESTADO DE NUEVO LEÓN, PARA HACERLA TRASCENDER MÁS ALLÁ DE LAS GENERACIONES A TRAVÉS DE LA PANTALLA, DANDO VOZ E IDENTIDAD A PUEBLOS Y COMUNIDADES QUE, CON ORGULLO, CONSERVAN SUS COSTUMBRES Y TRADICIONES. LO QUE COMENZÓ COMO UN ESFUERZO VISIONARIO, PRONTO SE TRANSFORMÓ EN UN LEGADO DE DIFUSIÓN CULTURAL QUE HA RESISTIDO EL PASO DEL TIEMPO. HOY, ESA HERENCIA CONTINÚA VIVA BAJO LA CONDUCCIÓN DE SU HIJO, EDUARDO ALVARADO GINESI, QUIEN HA SABIDO CONSOLIDAR Y MANTENER LA CERCANÍA Y SENSIBILIDAD, SIN PERDER EL SELLO DE AUTENTICIDAD QUE CARACTERIZA AL PROGRAMA. CON SU MIRADA ATENTA Y SU ESTILO CÁLIDO, EDUARDO HA RECORRIDO INNUMERABLES RINCONES DE NUESTRA GEOGRAFÍA, DOCUMENTANDO LO QUE DA VIDA A NUESTRA IDENTIDAD: LA HISTORIA QUE RESUENA EN CADA PLAZA, LAS LEYENDAS QUE SE CUENTAN AL CAER LA TARDE, LA RIQUEZA DE LA GASTRONOMÍA QUE SE COMPARTE EN FAMILIA, ENTRE OTROS. “REPORTAJES DE ALVARADO” NO ES SOLO UN PROGRAMA DE TELEVISIÓN</w:t>
      </w:r>
      <w:r w:rsidR="002F4013">
        <w:rPr>
          <w:rFonts w:ascii="Times New Roman" w:hAnsi="Times New Roman" w:cs="Times New Roman"/>
          <w:color w:val="000000" w:themeColor="text1"/>
          <w:shd w:val="clear" w:color="auto" w:fill="FFFFFF"/>
        </w:rPr>
        <w:t>,</w:t>
      </w:r>
      <w:r w:rsidR="009A2A11" w:rsidRPr="009A2A11">
        <w:rPr>
          <w:rFonts w:ascii="Times New Roman" w:hAnsi="Times New Roman" w:cs="Times New Roman"/>
          <w:color w:val="000000" w:themeColor="text1"/>
          <w:shd w:val="clear" w:color="auto" w:fill="FFFFFF"/>
        </w:rPr>
        <w:t xml:space="preserve"> ES UN PUENTE ENTRE GENERACIONES; ES UN RECORDATORIO DE QUE NUEVO LEÓN NO SOLO SE DEFINE POR SUS GRANDES CIUDADANOS, SINO POR LA FUERZA DE SUS COMUNIDADES, POR LAS MANOS QUE TRABAJAN LA TIERRA, POR LOS ROSTROS QUE CONSERVAN TRADICIONES CENTENARIAS Y POR LOS CORAZONES QUE DEFIENDEN CON ORGULLO SU CULTURA. EN UN TIEMPO EN QUE LOS MEDIOS DE COMUNICACIÓN HAN CAMBIADO DRÁSTICAMENTE, Y EN QUE LAS NUEVAS TECNOLOGÍAS PARECEN IMPONERSE CON INNOVADORES CONTENIDOS, “REPORTAJES DE ALVARADO” HA DEMOSTRADO QUE LA CALIDAD, LA CONSTANCIA Y EL AMOR POR NUESTRAS RAÍCES TIENEN UN VALOR INCALCULABLE. DURANTE MÁS DE CUATRO DÉCADAS HA PERMANECIDO VIGENTE, SIENDO REFERENTE DE UN PERIODISMO CULTURAL AUTÉNTICO, CERCANO Y PROFUNDAMENTE HUMANO. POR ELLO, ESTIMO PERTINENTE BRINDAR UN ESPACIO DENTRO DE LA SESIÓN A CELEBRARSE EL DÍA MIÉRCOLES EN EL MARCO DEL 350 ANIVERSARIO DE LA FUNDACIÓN DE AGUALEGUAS, PARA RECONOCER LOS 45 AÑOS DE TRANSMISIÓN ININTERRUMPIDA DE ESTE PROGRAMA. RECONOCERLO, NO ES SOLO APLAUDIR LA TRAYECTORIA DE UNA FAMILIA COMPROMETIDA CON LA DIFUSIÓN CULTURAL, SINO TAMBIÉN HONRAR A LAS COMUNIDADES QUE HAN ABIERTO SUS PUERTAS PARA COMPARTIR SU ESENCIA Y QUE GRACIAS A ESTAS TRANSMISIONES HAN SIDO CONOCIDAS Y VALORADAS MÁS ALLÁ DE SUS FRONTERAS. POR LO CUAL, SOLICITAMOS </w:t>
      </w:r>
      <w:r w:rsidR="009A2A11" w:rsidRPr="009A2A11">
        <w:rPr>
          <w:rFonts w:ascii="Times New Roman" w:hAnsi="Times New Roman" w:cs="Times New Roman"/>
          <w:color w:val="000000" w:themeColor="text1"/>
          <w:shd w:val="clear" w:color="auto" w:fill="FFFFFF"/>
        </w:rPr>
        <w:lastRenderedPageBreak/>
        <w:t xml:space="preserve">ADICIONAR UN ARTÍCULO TERCERO </w:t>
      </w:r>
      <w:r w:rsidR="009A2A11" w:rsidRPr="009A2A11">
        <w:rPr>
          <w:rFonts w:ascii="Times New Roman" w:hAnsi="Times New Roman" w:cs="Times New Roman"/>
        </w:rPr>
        <w:t>AL DECRETO NÚMERO 118, PARA QUEDAR COMO SIGUE:</w:t>
      </w:r>
      <w:r w:rsidR="009A2A11">
        <w:rPr>
          <w:rFonts w:ascii="Times New Roman" w:hAnsi="Times New Roman" w:cs="Times New Roman"/>
        </w:rPr>
        <w:t xml:space="preserve"> </w:t>
      </w:r>
      <w:r w:rsidR="009A2A11" w:rsidRPr="009A2A11">
        <w:rPr>
          <w:rFonts w:ascii="Times New Roman" w:hAnsi="Times New Roman" w:cs="Times New Roman"/>
          <w:b/>
        </w:rPr>
        <w:t>ARTÍCULO PRIMERO.</w:t>
      </w:r>
      <w:r w:rsidR="002F4013">
        <w:rPr>
          <w:rFonts w:ascii="Times New Roman" w:hAnsi="Times New Roman" w:cs="Times New Roman"/>
          <w:b/>
        </w:rPr>
        <w:t xml:space="preserve"> </w:t>
      </w:r>
      <w:r w:rsidR="009A2A11" w:rsidRPr="009A2A11">
        <w:rPr>
          <w:rFonts w:ascii="Times New Roman" w:hAnsi="Times New Roman" w:cs="Times New Roman"/>
          <w:b/>
        </w:rPr>
        <w:t xml:space="preserve">- </w:t>
      </w:r>
      <w:r w:rsidR="009A2A11" w:rsidRPr="002F4013">
        <w:rPr>
          <w:rFonts w:ascii="Times New Roman" w:hAnsi="Times New Roman" w:cs="Times New Roman"/>
        </w:rPr>
        <w:t xml:space="preserve">(....…) </w:t>
      </w:r>
      <w:r w:rsidR="009A2A11" w:rsidRPr="009A2A11">
        <w:rPr>
          <w:rFonts w:ascii="Times New Roman" w:hAnsi="Times New Roman" w:cs="Times New Roman"/>
          <w:b/>
        </w:rPr>
        <w:t xml:space="preserve">ARTÍCULO SEGUNDO. - </w:t>
      </w:r>
      <w:r w:rsidR="009A2A11" w:rsidRPr="002F4013">
        <w:rPr>
          <w:rFonts w:ascii="Times New Roman" w:hAnsi="Times New Roman" w:cs="Times New Roman"/>
        </w:rPr>
        <w:t>(........)</w:t>
      </w:r>
      <w:r w:rsidR="009A2A11">
        <w:rPr>
          <w:rFonts w:ascii="Times New Roman" w:hAnsi="Times New Roman" w:cs="Times New Roman"/>
          <w:b/>
        </w:rPr>
        <w:t xml:space="preserve"> </w:t>
      </w:r>
      <w:r w:rsidR="009A2A11" w:rsidRPr="009A2A11">
        <w:rPr>
          <w:rFonts w:ascii="Times New Roman" w:hAnsi="Times New Roman" w:cs="Times New Roman"/>
          <w:b/>
        </w:rPr>
        <w:t xml:space="preserve">ARTÍCULO TERCERO. - </w:t>
      </w:r>
      <w:bookmarkStart w:id="6" w:name="OLE_LINK5"/>
      <w:bookmarkStart w:id="7" w:name="OLE_LINK6"/>
      <w:r w:rsidR="009A2A11" w:rsidRPr="009A2A11">
        <w:rPr>
          <w:rFonts w:ascii="Times New Roman" w:hAnsi="Times New Roman" w:cs="Times New Roman"/>
          <w:highlight w:val="white"/>
        </w:rPr>
        <w:t>LA SEPTUAGÉSIMA SÉPTIMA LEGISLATURA DEL HONORABLE CONGRESO DEL ESTADO DE NUEVO LEÓN, CON FUNDAMENTO EN EL ARTÍCULO 59 DE LA CONSTITUCIÓN POLÍTICA DEL ESTADO LIBRE Y SOBERANO DE NUEVO LEÓN</w:t>
      </w:r>
      <w:r w:rsidR="00A04CBF">
        <w:rPr>
          <w:rFonts w:ascii="Times New Roman" w:hAnsi="Times New Roman" w:cs="Times New Roman"/>
        </w:rPr>
        <w:t>, APRUEBA RECONOCER E</w:t>
      </w:r>
      <w:r w:rsidR="009A2A11" w:rsidRPr="009A2A11">
        <w:rPr>
          <w:rFonts w:ascii="Times New Roman" w:hAnsi="Times New Roman" w:cs="Times New Roman"/>
        </w:rPr>
        <w:t>L PROGRAMA “REPORTAJES DE ALVARADO” DENTRO DEL ESPACIO SOLEMNE DE LA SESIÓN DEL 10 DE SEPTIEMBRE EN EL MUNICIPIO DE AGUALEGUAS, CON MOTIVO DE SU 45 ANIVERSARIO DE TRANSMISIÓN, POR SU INVALUABLE LABOR EN LA PRESERVACIÓN Y DIFUSIÓN DE LAS TRADICIONES Y CULTURA DE NUESTRO ESTADO</w:t>
      </w:r>
      <w:bookmarkEnd w:id="6"/>
      <w:bookmarkEnd w:id="7"/>
      <w:r w:rsidR="009A2A11" w:rsidRPr="009A2A11">
        <w:rPr>
          <w:rFonts w:ascii="Times New Roman" w:hAnsi="Times New Roman" w:cs="Times New Roman"/>
        </w:rPr>
        <w:t xml:space="preserve">. </w:t>
      </w:r>
      <w:r w:rsidR="009A2A11" w:rsidRPr="009A2A11">
        <w:rPr>
          <w:rFonts w:ascii="Times New Roman" w:hAnsi="Times New Roman" w:cs="Times New Roman"/>
          <w:b/>
        </w:rPr>
        <w:t xml:space="preserve">TRANSITORIOS. ÚNICO. - </w:t>
      </w:r>
      <w:r w:rsidR="009A2A11" w:rsidRPr="009A2A11">
        <w:rPr>
          <w:rFonts w:ascii="Times New Roman" w:hAnsi="Times New Roman" w:cs="Times New Roman"/>
          <w:bCs/>
        </w:rPr>
        <w:t xml:space="preserve">EL PRESENTE DECRETO ENTRARÁ EN VIGOR AL DÍA SIGUIENTE DE SU </w:t>
      </w:r>
      <w:r w:rsidR="00A04CBF">
        <w:rPr>
          <w:rFonts w:ascii="Times New Roman" w:hAnsi="Times New Roman" w:cs="Times New Roman"/>
          <w:bCs/>
        </w:rPr>
        <w:t>APROB</w:t>
      </w:r>
      <w:r w:rsidR="009A2A11" w:rsidRPr="009A2A11">
        <w:rPr>
          <w:rFonts w:ascii="Times New Roman" w:hAnsi="Times New Roman" w:cs="Times New Roman"/>
          <w:bCs/>
        </w:rPr>
        <w:t xml:space="preserve">ACIÓN. ATENTAMENTE, </w:t>
      </w:r>
      <w:r w:rsidR="009A2A11" w:rsidRPr="009A2A11">
        <w:rPr>
          <w:rFonts w:ascii="Times New Roman" w:hAnsi="Times New Roman" w:cs="Times New Roman"/>
        </w:rPr>
        <w:t>GRUPO LEGISLATIVO DEL PARTIDO ACCIÓN NACIONAL. MONTERREY, NUEVO LEÓN</w:t>
      </w:r>
      <w:r w:rsidR="00A04CBF">
        <w:rPr>
          <w:rFonts w:ascii="Times New Roman" w:hAnsi="Times New Roman" w:cs="Times New Roman"/>
        </w:rPr>
        <w:t>,</w:t>
      </w:r>
      <w:r w:rsidR="009A2A11" w:rsidRPr="009A2A11">
        <w:rPr>
          <w:rFonts w:ascii="Times New Roman" w:hAnsi="Times New Roman" w:cs="Times New Roman"/>
        </w:rPr>
        <w:t xml:space="preserve"> A 07 DE SEPTIEMBRE DE 2025. ES CUANTO, PRESIDENTA”.</w:t>
      </w:r>
    </w:p>
    <w:p w14:paraId="45127E6B" w14:textId="77777777" w:rsidR="009A2A11" w:rsidRPr="009A2A11" w:rsidRDefault="009A2A11" w:rsidP="00B01AA2">
      <w:pPr>
        <w:spacing w:after="0" w:line="240" w:lineRule="auto"/>
        <w:ind w:right="-91"/>
        <w:jc w:val="both"/>
        <w:rPr>
          <w:rFonts w:ascii="Times New Roman" w:hAnsi="Times New Roman" w:cs="Times New Roman"/>
        </w:rPr>
      </w:pPr>
    </w:p>
    <w:p w14:paraId="3B45020A" w14:textId="6B76C8F3" w:rsidR="00487DA2" w:rsidRDefault="00487DA2" w:rsidP="00B01AA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487DA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843D7C6" w14:textId="77777777" w:rsidR="006E1CA0" w:rsidRPr="00BA3B61" w:rsidRDefault="006E1CA0" w:rsidP="00B01AA2">
      <w:pPr>
        <w:tabs>
          <w:tab w:val="left" w:pos="1148"/>
        </w:tabs>
        <w:spacing w:after="0" w:line="240" w:lineRule="auto"/>
        <w:ind w:right="-91"/>
        <w:jc w:val="both"/>
        <w:rPr>
          <w:rFonts w:ascii="Times New Roman" w:hAnsi="Times New Roman" w:cs="Times New Roman"/>
          <w:color w:val="FF0000"/>
        </w:rPr>
      </w:pPr>
    </w:p>
    <w:p w14:paraId="0B859B79" w14:textId="5AA61B67" w:rsidR="00487DA2" w:rsidRPr="00487DA2" w:rsidRDefault="00487DA2" w:rsidP="00B01AA2">
      <w:pPr>
        <w:tabs>
          <w:tab w:val="left" w:pos="1148"/>
        </w:tabs>
        <w:spacing w:after="0" w:line="360" w:lineRule="auto"/>
        <w:ind w:right="-91"/>
        <w:jc w:val="both"/>
        <w:rPr>
          <w:rFonts w:ascii="Times New Roman" w:hAnsi="Times New Roman" w:cs="Times New Roman"/>
          <w:highlight w:val="yellow"/>
        </w:rPr>
      </w:pPr>
      <w:r w:rsidRPr="00A04CBF">
        <w:rPr>
          <w:rFonts w:ascii="Times New Roman" w:hAnsi="Times New Roman" w:cs="Times New Roman"/>
        </w:rPr>
        <w:t xml:space="preserve">NO HABIENDO ORADORES EN CONTRA, PARA HABLAR A FAVOR DEL PUNTO DE ACUERDO, SE LE CONCEDIÓ EL USO DE LA PALABRA A LA </w:t>
      </w:r>
      <w:r w:rsidRPr="00A04CBF">
        <w:rPr>
          <w:rFonts w:ascii="Times New Roman" w:hAnsi="Times New Roman" w:cs="Times New Roman"/>
          <w:b/>
        </w:rPr>
        <w:t>C. DIP. AILE TAMEZ DE LA PAZ</w:t>
      </w:r>
      <w:r w:rsidRPr="00A04CBF">
        <w:rPr>
          <w:rFonts w:ascii="Times New Roman" w:hAnsi="Times New Roman" w:cs="Times New Roman"/>
        </w:rPr>
        <w:t>, QUIEN EXPRESÓ:</w:t>
      </w:r>
      <w:r w:rsidR="009A2A11" w:rsidRPr="00A04CBF">
        <w:rPr>
          <w:rFonts w:ascii="Times New Roman" w:hAnsi="Times New Roman" w:cs="Times New Roman"/>
        </w:rPr>
        <w:t xml:space="preserve"> </w:t>
      </w:r>
      <w:r w:rsidR="009A2A11">
        <w:rPr>
          <w:rFonts w:ascii="Times New Roman" w:hAnsi="Times New Roman" w:cs="Times New Roman"/>
        </w:rPr>
        <w:t>“CON SU PERMISO, PRESIDENTA. CUANDO LA HERENCIA CULTURAL SE PASA DE UNA GENERACIÓN A OTRA, SE CUMPLE UN PAPEL MUY IMPORTANTE PARA CONSERVAR LA MEMORIA DE UN PUEBLO. UNA TRANSMISIÓN QUE AYUDA A QUE LAS NUEVAS GENERACIONES ENTIENDAN Y VALOREN SUS RAÍCES</w:t>
      </w:r>
      <w:r w:rsidR="00A04CBF">
        <w:rPr>
          <w:rFonts w:ascii="Times New Roman" w:hAnsi="Times New Roman" w:cs="Times New Roman"/>
        </w:rPr>
        <w:t>,</w:t>
      </w:r>
      <w:r w:rsidR="009A2A11">
        <w:rPr>
          <w:rFonts w:ascii="Times New Roman" w:hAnsi="Times New Roman" w:cs="Times New Roman"/>
        </w:rPr>
        <w:t xml:space="preserve"> Y SOBRE TODO</w:t>
      </w:r>
      <w:r w:rsidR="00A04CBF">
        <w:rPr>
          <w:rFonts w:ascii="Times New Roman" w:hAnsi="Times New Roman" w:cs="Times New Roman"/>
        </w:rPr>
        <w:t>,</w:t>
      </w:r>
      <w:r w:rsidR="009A2A11">
        <w:rPr>
          <w:rFonts w:ascii="Times New Roman" w:hAnsi="Times New Roman" w:cs="Times New Roman"/>
        </w:rPr>
        <w:t xml:space="preserve"> QUE MANTIENE VIVA LA DIVERSIDAD QUE ENRIQUECE A NUESTRO ESTADO. ES POR ESO QUE HOY QUIERO MANIFESTAR MI TOTAL RESPALDO AL RECONOCIMIENTO QUE SE OTORGA AL PROGRAMA DE TELEVISIÓN </w:t>
      </w:r>
      <w:r w:rsidR="00A04CBF">
        <w:rPr>
          <w:rFonts w:ascii="Times New Roman" w:hAnsi="Times New Roman" w:cs="Times New Roman"/>
        </w:rPr>
        <w:t>“</w:t>
      </w:r>
      <w:r w:rsidR="009A2A11">
        <w:rPr>
          <w:rFonts w:ascii="Times New Roman" w:hAnsi="Times New Roman" w:cs="Times New Roman"/>
        </w:rPr>
        <w:t>REPORTAJES DE ALVARADO</w:t>
      </w:r>
      <w:r w:rsidR="00A04CBF">
        <w:rPr>
          <w:rFonts w:ascii="Times New Roman" w:hAnsi="Times New Roman" w:cs="Times New Roman"/>
        </w:rPr>
        <w:t>”</w:t>
      </w:r>
      <w:r w:rsidR="009A2A11">
        <w:rPr>
          <w:rFonts w:ascii="Times New Roman" w:hAnsi="Times New Roman" w:cs="Times New Roman"/>
        </w:rPr>
        <w:t xml:space="preserve">, UN PROYECTO QUE DURANTE AÑOS HA SIDO REFERENTE EN NUESTRO ESTADO POR SU INVALUABLE LABOR EN LA DIFUSIÓN DE LA CULTURA, LA HISTORIA Y LAS TRADICIONES DE NUEVO LEÓN. Y GRACIAS A ESA CONTINUIDAD, LA ESENCIA DE CADA REGIÓN PUEDE MANTENERSE VIVA. RECONOCER A </w:t>
      </w:r>
      <w:r w:rsidR="00A04CBF">
        <w:rPr>
          <w:rFonts w:ascii="Times New Roman" w:hAnsi="Times New Roman" w:cs="Times New Roman"/>
        </w:rPr>
        <w:t>“</w:t>
      </w:r>
      <w:r w:rsidR="009A2A11">
        <w:rPr>
          <w:rFonts w:ascii="Times New Roman" w:hAnsi="Times New Roman" w:cs="Times New Roman"/>
        </w:rPr>
        <w:t>REPORTAJES DE ALVARADO</w:t>
      </w:r>
      <w:r w:rsidR="00A04CBF">
        <w:rPr>
          <w:rFonts w:ascii="Times New Roman" w:hAnsi="Times New Roman" w:cs="Times New Roman"/>
        </w:rPr>
        <w:t>”</w:t>
      </w:r>
      <w:r w:rsidR="009A2A11">
        <w:rPr>
          <w:rFonts w:ascii="Times New Roman" w:hAnsi="Times New Roman" w:cs="Times New Roman"/>
        </w:rPr>
        <w:t>, ES RECONOCER TAMBIÉN EL ESFUERZO DEL PERIODISMO COMPROMETIDO CON LO NUESTRO, CON LO LOCAL, CON LO AUTÉNTICO</w:t>
      </w:r>
      <w:r w:rsidR="00A04CBF">
        <w:rPr>
          <w:rFonts w:ascii="Times New Roman" w:hAnsi="Times New Roman" w:cs="Times New Roman"/>
        </w:rPr>
        <w:t>;</w:t>
      </w:r>
      <w:r w:rsidR="009A2A11">
        <w:rPr>
          <w:rFonts w:ascii="Times New Roman" w:hAnsi="Times New Roman" w:cs="Times New Roman"/>
        </w:rPr>
        <w:t xml:space="preserve"> ES VALORAR EL TRABAJO QUE MÁS ALLÁ DEL ENTRETENIMIENTO, SE CONVIERTE EN UNA HERRAMIENTA DE </w:t>
      </w:r>
      <w:r w:rsidR="009A2A11">
        <w:rPr>
          <w:rFonts w:ascii="Times New Roman" w:hAnsi="Times New Roman" w:cs="Times New Roman"/>
        </w:rPr>
        <w:lastRenderedPageBreak/>
        <w:t>EDUCACIÓN Y DE ORGULLO PARA TODAS Y TODOS LOS NUEVOLEONESES. ES CUANTO, PRESIDENTA”.</w:t>
      </w:r>
    </w:p>
    <w:p w14:paraId="1FAA35F8" w14:textId="77777777" w:rsidR="00487DA2" w:rsidRPr="00487DA2" w:rsidRDefault="00487DA2" w:rsidP="00B01AA2">
      <w:pPr>
        <w:tabs>
          <w:tab w:val="left" w:pos="1148"/>
        </w:tabs>
        <w:spacing w:after="0" w:line="240" w:lineRule="auto"/>
        <w:ind w:right="-91"/>
        <w:jc w:val="both"/>
        <w:rPr>
          <w:rFonts w:ascii="Times New Roman" w:hAnsi="Times New Roman" w:cs="Times New Roman"/>
          <w:highlight w:val="yellow"/>
        </w:rPr>
      </w:pPr>
    </w:p>
    <w:p w14:paraId="5FE529BB" w14:textId="49224724" w:rsidR="00487DA2" w:rsidRDefault="00487DA2" w:rsidP="00B01AA2">
      <w:pPr>
        <w:tabs>
          <w:tab w:val="left" w:pos="1148"/>
        </w:tabs>
        <w:spacing w:after="0" w:line="360" w:lineRule="auto"/>
        <w:ind w:right="-91"/>
        <w:jc w:val="both"/>
        <w:rPr>
          <w:rFonts w:ascii="Times New Roman" w:hAnsi="Times New Roman" w:cs="Times New Roman"/>
        </w:rPr>
      </w:pPr>
      <w:r w:rsidRPr="00A04CBF">
        <w:rPr>
          <w:rFonts w:ascii="Times New Roman" w:hAnsi="Times New Roman" w:cs="Times New Roman"/>
        </w:rPr>
        <w:t xml:space="preserve">PARA HABLAR A FAVOR DEL PUNTO DE ACUERDO, SE LE CONCEDIÓ EL USO DE LA PALABRA AL </w:t>
      </w:r>
      <w:r w:rsidRPr="00A04CBF">
        <w:rPr>
          <w:rFonts w:ascii="Times New Roman" w:hAnsi="Times New Roman" w:cs="Times New Roman"/>
          <w:b/>
        </w:rPr>
        <w:t>C. DIP. JOSÉ LUIS SANTOS MARTÍNEZ</w:t>
      </w:r>
      <w:r w:rsidRPr="00A04CBF">
        <w:rPr>
          <w:rFonts w:ascii="Times New Roman" w:hAnsi="Times New Roman" w:cs="Times New Roman"/>
        </w:rPr>
        <w:t>, QUIEN EXPRESÓ:</w:t>
      </w:r>
      <w:r w:rsidR="009A2A11">
        <w:rPr>
          <w:rFonts w:ascii="Times New Roman" w:hAnsi="Times New Roman" w:cs="Times New Roman"/>
        </w:rPr>
        <w:t xml:space="preserve"> “GRACIAS, DIPUTADA PRESIDENTA. CON EL PERMISO DE MIS COMPAÑERAS Y COMPAÑEROS DIPUTADOS. DESDE HACE MÁS DE 40 AÑOS, EL VALOR DE </w:t>
      </w:r>
      <w:r w:rsidR="008A7540">
        <w:rPr>
          <w:rFonts w:ascii="Times New Roman" w:hAnsi="Times New Roman" w:cs="Times New Roman"/>
        </w:rPr>
        <w:t>“</w:t>
      </w:r>
      <w:r w:rsidR="009A2A11">
        <w:rPr>
          <w:rFonts w:ascii="Times New Roman" w:hAnsi="Times New Roman" w:cs="Times New Roman"/>
        </w:rPr>
        <w:t>REPORTAJES DE ALVARADO</w:t>
      </w:r>
      <w:r w:rsidR="008A7540">
        <w:rPr>
          <w:rFonts w:ascii="Times New Roman" w:hAnsi="Times New Roman" w:cs="Times New Roman"/>
        </w:rPr>
        <w:t>”</w:t>
      </w:r>
      <w:r w:rsidR="009A2A11">
        <w:rPr>
          <w:rFonts w:ascii="Times New Roman" w:hAnsi="Times New Roman" w:cs="Times New Roman"/>
        </w:rPr>
        <w:t xml:space="preserve"> RADICA EN SU CAPACIDAD PARA FORTALECER LA IDENTIDAD DE NUEVO LEÓN A TRAVÉS DEL TIEMPO</w:t>
      </w:r>
      <w:r w:rsidR="008A7540">
        <w:rPr>
          <w:rFonts w:ascii="Times New Roman" w:hAnsi="Times New Roman" w:cs="Times New Roman"/>
        </w:rPr>
        <w:t>.</w:t>
      </w:r>
      <w:r w:rsidR="009A2A11">
        <w:rPr>
          <w:rFonts w:ascii="Times New Roman" w:hAnsi="Times New Roman" w:cs="Times New Roman"/>
        </w:rPr>
        <w:t xml:space="preserve"> MÁS ALLÁ DE LA TELEVISIÓN, HA SIDO UN VEHÍCULO DE EDUCACIÓN, DE SENSIBILIZACIÓN, ACERCANDO A LA CIUDADANÍA LA RIQUEZA HISTÓRICA, ARTÍSTICA, CULTURAL Y SOCIAL DE CADA MUNICIPIO</w:t>
      </w:r>
      <w:r w:rsidR="008A7540">
        <w:rPr>
          <w:rFonts w:ascii="Times New Roman" w:hAnsi="Times New Roman" w:cs="Times New Roman"/>
        </w:rPr>
        <w:t>,</w:t>
      </w:r>
      <w:r w:rsidR="009A2A11">
        <w:rPr>
          <w:rFonts w:ascii="Times New Roman" w:hAnsi="Times New Roman" w:cs="Times New Roman"/>
        </w:rPr>
        <w:t xml:space="preserve"> Y DESDE LUEGO</w:t>
      </w:r>
      <w:r w:rsidR="008A7540">
        <w:rPr>
          <w:rFonts w:ascii="Times New Roman" w:hAnsi="Times New Roman" w:cs="Times New Roman"/>
        </w:rPr>
        <w:t>,</w:t>
      </w:r>
      <w:r w:rsidR="009A2A11">
        <w:rPr>
          <w:rFonts w:ascii="Times New Roman" w:hAnsi="Times New Roman" w:cs="Times New Roman"/>
        </w:rPr>
        <w:t xml:space="preserve"> DEL ESTADO DE NUEVO LEÓN. SU LABOR HA SIDO FUNDAMENTAL PARA DAR VISIBILIDAD A LOS PUEBLOS DE NUEVO LEÓN, A LA RIQUEZA CULTURAL QUE ALBERGA MOSTRANDO TRADICIONES, FESTIVIDADES Y SABERES DE TODOS LOS MUNICIPIOS Y DE TODOS LOS RINCONES PARA NUEVO LEÓN</w:t>
      </w:r>
      <w:r w:rsidR="00840635">
        <w:rPr>
          <w:rFonts w:ascii="Times New Roman" w:hAnsi="Times New Roman" w:cs="Times New Roman"/>
        </w:rPr>
        <w:t>,</w:t>
      </w:r>
      <w:r w:rsidR="009A2A11">
        <w:rPr>
          <w:rFonts w:ascii="Times New Roman" w:hAnsi="Times New Roman" w:cs="Times New Roman"/>
        </w:rPr>
        <w:t xml:space="preserve"> MÉXICO Y EL MUNDO. RECONOCER ESTA TRAYECTORIA, NO SOLO SIGNIFICA VALORAR UN PROYECTO TELEVISIVO, SINO CELEBRAR EL IMPACTO SOCIAL Y CULTURAL QUE GENERA AL PONER A LOS PUEBLOS DE NUEVO LEÓN Y DE OTROS ESTADOS, EN EL CENTRO DE LA MIRADA PÚBLICA. </w:t>
      </w:r>
      <w:r w:rsidR="00C678D7">
        <w:rPr>
          <w:rFonts w:ascii="Times New Roman" w:hAnsi="Times New Roman" w:cs="Times New Roman"/>
        </w:rPr>
        <w:t>“</w:t>
      </w:r>
      <w:r w:rsidR="009A2A11">
        <w:rPr>
          <w:rFonts w:ascii="Times New Roman" w:hAnsi="Times New Roman" w:cs="Times New Roman"/>
        </w:rPr>
        <w:t>REPORTAJES DE ALVARADO</w:t>
      </w:r>
      <w:r w:rsidR="00C678D7">
        <w:rPr>
          <w:rFonts w:ascii="Times New Roman" w:hAnsi="Times New Roman" w:cs="Times New Roman"/>
        </w:rPr>
        <w:t>”</w:t>
      </w:r>
      <w:r w:rsidR="009A2A11">
        <w:rPr>
          <w:rFonts w:ascii="Times New Roman" w:hAnsi="Times New Roman" w:cs="Times New Roman"/>
        </w:rPr>
        <w:t xml:space="preserve"> HA DEMOSTRADO QUE LOS MEDIOS PUEDEN SER HERRAMIENTAS DE TRANSFORMACIÓN SOCIAL CAPACES DE FORTALECER COMUNIDADES, CONSERVAR EL PATRIMONIO INTANGIBLE Y PROMOVER LA COHESIÓN SOCIAL A TRAVÉS DEL CONOCIMIENTO Y LA APRECIACIÓN DE NUESTRAS RAÍCES. VA </w:t>
      </w:r>
      <w:r w:rsidR="00C678D7">
        <w:rPr>
          <w:rFonts w:ascii="Times New Roman" w:hAnsi="Times New Roman" w:cs="Times New Roman"/>
        </w:rPr>
        <w:t xml:space="preserve">A </w:t>
      </w:r>
      <w:r w:rsidR="009A2A11">
        <w:rPr>
          <w:rFonts w:ascii="Times New Roman" w:hAnsi="Times New Roman" w:cs="Times New Roman"/>
        </w:rPr>
        <w:t>SER MUY MERITORIO, QUE EL PRÓXIMO MIÉRCOLES SE ESTÉ ENTREGANDO UN RECONOCIMIENTO A ESTE PROGRAMA Y A LA PERSONA QUE HA ENCABEZADO ESTE PROGRAMA</w:t>
      </w:r>
      <w:r w:rsidR="00C678D7">
        <w:rPr>
          <w:rFonts w:ascii="Times New Roman" w:hAnsi="Times New Roman" w:cs="Times New Roman"/>
        </w:rPr>
        <w:t>,</w:t>
      </w:r>
      <w:r w:rsidR="009A2A11">
        <w:rPr>
          <w:rFonts w:ascii="Times New Roman" w:hAnsi="Times New Roman" w:cs="Times New Roman"/>
        </w:rPr>
        <w:t xml:space="preserve"> Y </w:t>
      </w:r>
      <w:r w:rsidR="00C678D7">
        <w:rPr>
          <w:rFonts w:ascii="Times New Roman" w:hAnsi="Times New Roman" w:cs="Times New Roman"/>
        </w:rPr>
        <w:t>A</w:t>
      </w:r>
      <w:r w:rsidR="009A2A11">
        <w:rPr>
          <w:rFonts w:ascii="Times New Roman" w:hAnsi="Times New Roman" w:cs="Times New Roman"/>
        </w:rPr>
        <w:t xml:space="preserve">L EQUIPO, QUE SIGNIFICA </w:t>
      </w:r>
      <w:r w:rsidR="00C678D7">
        <w:rPr>
          <w:rFonts w:ascii="Times New Roman" w:hAnsi="Times New Roman" w:cs="Times New Roman"/>
        </w:rPr>
        <w:t>“</w:t>
      </w:r>
      <w:r w:rsidR="009A2A11">
        <w:rPr>
          <w:rFonts w:ascii="Times New Roman" w:hAnsi="Times New Roman" w:cs="Times New Roman"/>
        </w:rPr>
        <w:t>REPORTAJES DE ALVARADO</w:t>
      </w:r>
      <w:r w:rsidR="00C678D7">
        <w:rPr>
          <w:rFonts w:ascii="Times New Roman" w:hAnsi="Times New Roman" w:cs="Times New Roman"/>
        </w:rPr>
        <w:t>”</w:t>
      </w:r>
      <w:r w:rsidR="009A2A11">
        <w:rPr>
          <w:rFonts w:ascii="Times New Roman" w:hAnsi="Times New Roman" w:cs="Times New Roman"/>
        </w:rPr>
        <w:t>. EN LO PERSONAL, AGRADECERLES TODO LO QUE HAN TRANSMITIDO A TRAVÉS DE DÉCADAS, LOS CONOCIMIENTOS, LA CULTURA, LA ENSEÑANZA; YO RECUERDO PERFECTAMENTE Y SE SIGUE DANDO HOY EN LA TELEVISIÓN</w:t>
      </w:r>
      <w:r w:rsidR="00C678D7">
        <w:rPr>
          <w:rFonts w:ascii="Times New Roman" w:hAnsi="Times New Roman" w:cs="Times New Roman"/>
        </w:rPr>
        <w:t>.</w:t>
      </w:r>
      <w:r w:rsidR="009A2A11">
        <w:rPr>
          <w:rFonts w:ascii="Times New Roman" w:hAnsi="Times New Roman" w:cs="Times New Roman"/>
        </w:rPr>
        <w:t xml:space="preserve"> HOY ESTAREMOS HABLANDO DE LO QUE PASÓ EN LINARES, NUEVO LEÓN, POR EJEMPLO</w:t>
      </w:r>
      <w:r w:rsidR="00C678D7">
        <w:rPr>
          <w:rFonts w:ascii="Times New Roman" w:hAnsi="Times New Roman" w:cs="Times New Roman"/>
        </w:rPr>
        <w:t>,</w:t>
      </w:r>
      <w:r w:rsidR="009A2A11">
        <w:rPr>
          <w:rFonts w:ascii="Times New Roman" w:hAnsi="Times New Roman" w:cs="Times New Roman"/>
        </w:rPr>
        <w:t xml:space="preserve"> Y YA LA GENTE DE LINARES O QUIEN TIENE ALGUNA INCERTIDUMBRE POR CONOCER ALGO SOBRE LINARES, PUES SE DEDICA A VER EL PROGRAMA DE </w:t>
      </w:r>
      <w:r w:rsidR="00C678D7">
        <w:rPr>
          <w:rFonts w:ascii="Times New Roman" w:hAnsi="Times New Roman" w:cs="Times New Roman"/>
        </w:rPr>
        <w:t>“</w:t>
      </w:r>
      <w:r w:rsidR="009A2A11">
        <w:rPr>
          <w:rFonts w:ascii="Times New Roman" w:hAnsi="Times New Roman" w:cs="Times New Roman"/>
        </w:rPr>
        <w:t>REPORTAJES DE ALVARADO</w:t>
      </w:r>
      <w:r w:rsidR="00C678D7">
        <w:rPr>
          <w:rFonts w:ascii="Times New Roman" w:hAnsi="Times New Roman" w:cs="Times New Roman"/>
        </w:rPr>
        <w:t>”</w:t>
      </w:r>
      <w:r w:rsidR="009A2A11">
        <w:rPr>
          <w:rFonts w:ascii="Times New Roman" w:hAnsi="Times New Roman" w:cs="Times New Roman"/>
        </w:rPr>
        <w:t xml:space="preserve"> EN LINARES, NUEVO LEÓN O EN HUALAHUISES O EN LAMPAZOS O EN AGUALEGUAS O INCLUSIVE EN OTROS ESTADOS. ENTONCES, A FAVOR DEL PRESENTE PUNTO DE ACUERDO</w:t>
      </w:r>
      <w:r w:rsidR="00C678D7">
        <w:rPr>
          <w:rFonts w:ascii="Times New Roman" w:hAnsi="Times New Roman" w:cs="Times New Roman"/>
        </w:rPr>
        <w:t>,</w:t>
      </w:r>
      <w:r w:rsidR="009A2A11">
        <w:rPr>
          <w:rFonts w:ascii="Times New Roman" w:hAnsi="Times New Roman" w:cs="Times New Roman"/>
        </w:rPr>
        <w:t xml:space="preserve"> Y MUY MERECIDO ESTE RECONOCIMIENTO A QUIEN HA PUESTO MUY EN ALTO LA CULTURA </w:t>
      </w:r>
      <w:r w:rsidR="009A2A11">
        <w:rPr>
          <w:rFonts w:ascii="Times New Roman" w:hAnsi="Times New Roman" w:cs="Times New Roman"/>
        </w:rPr>
        <w:lastRenderedPageBreak/>
        <w:t>NO SOLO DE NUESTROS MUNICIPIOS Y NO SÓLO DE NUEVO LEÓN, SINO QUE ES CULTURA MUY DE NUESTRO PAÍS</w:t>
      </w:r>
      <w:r w:rsidR="00C678D7">
        <w:rPr>
          <w:rFonts w:ascii="Times New Roman" w:hAnsi="Times New Roman" w:cs="Times New Roman"/>
        </w:rPr>
        <w:t>. ES CUANTO, DIPUTADA PRESIDENTA</w:t>
      </w:r>
      <w:r w:rsidR="009A2A11">
        <w:rPr>
          <w:rFonts w:ascii="Times New Roman" w:hAnsi="Times New Roman" w:cs="Times New Roman"/>
        </w:rPr>
        <w:t>”.</w:t>
      </w:r>
    </w:p>
    <w:p w14:paraId="757EE570" w14:textId="77777777" w:rsidR="00487DA2" w:rsidRDefault="00487DA2" w:rsidP="00B01AA2">
      <w:pPr>
        <w:tabs>
          <w:tab w:val="left" w:pos="1148"/>
        </w:tabs>
        <w:spacing w:after="0" w:line="240" w:lineRule="auto"/>
        <w:ind w:right="-91"/>
        <w:jc w:val="both"/>
        <w:rPr>
          <w:rFonts w:ascii="Times New Roman" w:eastAsia="Arial" w:hAnsi="Times New Roman" w:cs="Times New Roman"/>
          <w:color w:val="000000"/>
          <w:lang w:val="es-ES"/>
        </w:rPr>
      </w:pPr>
    </w:p>
    <w:p w14:paraId="2034F938" w14:textId="43101EBF" w:rsidR="00487DA2" w:rsidRDefault="00487DA2" w:rsidP="00B01AA2">
      <w:pPr>
        <w:spacing w:after="0" w:line="360" w:lineRule="auto"/>
        <w:ind w:right="-91"/>
        <w:jc w:val="both"/>
        <w:rPr>
          <w:rFonts w:ascii="Times New Roman" w:hAnsi="Times New Roman" w:cs="Times New Roman"/>
          <w:b/>
          <w:i/>
        </w:rPr>
      </w:pPr>
      <w:r w:rsidRPr="00487DA2">
        <w:rPr>
          <w:rFonts w:ascii="Times New Roman" w:hAnsi="Times New Roman" w:cs="Times New Roman"/>
          <w:bCs/>
        </w:rPr>
        <w:t xml:space="preserve">AL NO HABER MÁS ORADORES QUE DESEEN PARTICIPAR EN LA DISCUSIÓN DEL PRESENTE ASUNTO EN LO GENERAL Y EN VIRTUD DE QUE EL </w:t>
      </w:r>
      <w:r w:rsidRPr="00487DA2">
        <w:rPr>
          <w:rFonts w:ascii="Times New Roman" w:hAnsi="Times New Roman" w:cs="Times New Roman"/>
          <w:b/>
          <w:bCs/>
        </w:rPr>
        <w:t>C. DIP. IGNACIO CASTELLANOS AMAYA</w:t>
      </w:r>
      <w:r w:rsidRPr="00487DA2">
        <w:rPr>
          <w:rFonts w:ascii="Times New Roman" w:hAnsi="Times New Roman" w:cs="Times New Roman"/>
          <w:bCs/>
        </w:rPr>
        <w:t xml:space="preserve"> PIDIÓ QUE EL PUNTO DE ACUERDO SEA RESUELTO EN ESTE MOMENTO, </w:t>
      </w:r>
      <w:r w:rsidRPr="00487DA2">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QUE SE VOTE EN ES</w:t>
      </w:r>
      <w:r>
        <w:rPr>
          <w:rFonts w:ascii="Times New Roman" w:hAnsi="Times New Roman" w:cs="Times New Roman"/>
          <w:b/>
          <w:i/>
        </w:rPr>
        <w:t>T</w:t>
      </w:r>
      <w:r w:rsidRPr="002224B3">
        <w:rPr>
          <w:rFonts w:ascii="Times New Roman" w:hAnsi="Times New Roman" w:cs="Times New Roman"/>
          <w:b/>
          <w:i/>
        </w:rPr>
        <w:t>E MOMENTO.</w:t>
      </w:r>
    </w:p>
    <w:p w14:paraId="2B4992D1" w14:textId="77777777" w:rsidR="00487DA2" w:rsidRPr="002224B3" w:rsidRDefault="00487DA2" w:rsidP="00B01AA2">
      <w:pPr>
        <w:spacing w:after="0" w:line="240" w:lineRule="auto"/>
        <w:ind w:right="-91"/>
        <w:jc w:val="both"/>
        <w:rPr>
          <w:rFonts w:ascii="Times New Roman" w:hAnsi="Times New Roman" w:cs="Times New Roman"/>
          <w:b/>
          <w:i/>
        </w:rPr>
      </w:pPr>
    </w:p>
    <w:p w14:paraId="40921B9D" w14:textId="15E3446F" w:rsidR="00487DA2" w:rsidRPr="00487DA2" w:rsidRDefault="00487DA2" w:rsidP="00B01AA2">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487DA2">
        <w:rPr>
          <w:rFonts w:ascii="Times New Roman" w:hAnsi="Times New Roman" w:cs="Times New Roman"/>
        </w:rPr>
        <w:t xml:space="preserve">LA C. PRESIDENTA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 xml:space="preserve">DE LA ASAMBLEA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403A3F03" w14:textId="77777777" w:rsidR="00487DA2" w:rsidRPr="00487DA2" w:rsidRDefault="00487DA2" w:rsidP="00B01AA2">
      <w:pPr>
        <w:spacing w:after="0" w:line="240" w:lineRule="auto"/>
        <w:ind w:right="-91"/>
        <w:jc w:val="both"/>
        <w:rPr>
          <w:rFonts w:ascii="Times New Roman" w:hAnsi="Times New Roman" w:cs="Times New Roman"/>
        </w:rPr>
      </w:pPr>
    </w:p>
    <w:p w14:paraId="15901BED" w14:textId="5C786A17" w:rsidR="00487DA2" w:rsidRDefault="00487DA2" w:rsidP="00B01AA2">
      <w:pPr>
        <w:spacing w:after="0" w:line="360" w:lineRule="auto"/>
        <w:ind w:right="-91"/>
        <w:jc w:val="both"/>
        <w:rPr>
          <w:rFonts w:ascii="Times New Roman" w:hAnsi="Times New Roman" w:cs="Times New Roman"/>
        </w:rPr>
      </w:pPr>
      <w:r w:rsidRPr="00487DA2">
        <w:rPr>
          <w:rFonts w:ascii="Times New Roman" w:hAnsi="Times New Roman" w:cs="Times New Roman"/>
        </w:rPr>
        <w:t xml:space="preserve">HECHA LA VOTACIÓN CORRESPONDIENTE, LA C. SECRETARIA EN FUNCIONES INFORMÓ QUE SE REGISTRARON </w:t>
      </w:r>
      <w:r>
        <w:rPr>
          <w:rFonts w:ascii="Times New Roman" w:hAnsi="Times New Roman" w:cs="Times New Roman"/>
        </w:rPr>
        <w:t>27</w:t>
      </w:r>
      <w:r w:rsidRPr="00487DA2">
        <w:rPr>
          <w:rFonts w:ascii="Times New Roman" w:hAnsi="Times New Roman" w:cs="Times New Roman"/>
        </w:rPr>
        <w:t xml:space="preserve"> VOTOS A FAVOR A TRAVÉS DEL TABLERO ELECTRÓNICO DE VOTACIÓN, Y </w:t>
      </w:r>
      <w:r>
        <w:rPr>
          <w:rFonts w:ascii="Times New Roman" w:hAnsi="Times New Roman" w:cs="Times New Roman"/>
        </w:rPr>
        <w:t>2</w:t>
      </w:r>
      <w:r w:rsidRPr="00487DA2">
        <w:rPr>
          <w:rFonts w:ascii="Times New Roman" w:hAnsi="Times New Roman" w:cs="Times New Roman"/>
        </w:rPr>
        <w:t xml:space="preserve"> VOTOS A FAVOR A TRAVÉS DE LA PLATAFORMA DIGITAL, DE LOS CC. DIPUTADOS</w:t>
      </w:r>
      <w:r w:rsidR="00C678D7">
        <w:rPr>
          <w:rFonts w:ascii="Times New Roman" w:hAnsi="Times New Roman" w:cs="Times New Roman"/>
        </w:rPr>
        <w:t>:</w:t>
      </w:r>
      <w:r w:rsidRPr="00487DA2">
        <w:rPr>
          <w:rFonts w:ascii="Times New Roman" w:hAnsi="Times New Roman" w:cs="Times New Roman"/>
        </w:rPr>
        <w:t xml:space="preserve"> </w:t>
      </w:r>
      <w:r>
        <w:rPr>
          <w:rFonts w:ascii="Times New Roman" w:hAnsi="Times New Roman" w:cs="Times New Roman"/>
        </w:rPr>
        <w:t>PERLA DE LOS ÁNGELES VILLARREAL VALDEZ Y LORENA DE LA GARZA VENECIA</w:t>
      </w:r>
      <w:r w:rsidRPr="00487DA2">
        <w:rPr>
          <w:rFonts w:ascii="Times New Roman" w:hAnsi="Times New Roman" w:cs="Times New Roman"/>
        </w:rPr>
        <w:t xml:space="preserve">; DANDO UN TOTAL DE </w:t>
      </w:r>
      <w:r>
        <w:rPr>
          <w:rFonts w:ascii="Times New Roman" w:hAnsi="Times New Roman" w:cs="Times New Roman"/>
        </w:rPr>
        <w:t>29</w:t>
      </w:r>
      <w:r w:rsidRPr="00487DA2">
        <w:rPr>
          <w:rFonts w:ascii="Times New Roman" w:hAnsi="Times New Roman" w:cs="Times New Roman"/>
        </w:rPr>
        <w:t xml:space="preserve"> VOTOS A FAVOR, 0 VOTOS EN CONTRA Y 0 VOTOS EN ABSTENCIÓN, </w:t>
      </w:r>
      <w:r w:rsidRPr="00487DA2">
        <w:rPr>
          <w:rFonts w:ascii="Times New Roman" w:hAnsi="Times New Roman" w:cs="Times New Roman"/>
          <w:b/>
        </w:rPr>
        <w:t>SIENDO APROBADO POR UNANIMIDAD,</w:t>
      </w:r>
      <w:r w:rsidRPr="00487DA2">
        <w:rPr>
          <w:rFonts w:ascii="Times New Roman" w:hAnsi="Times New Roman" w:cs="Times New Roman"/>
        </w:rPr>
        <w:t xml:space="preserve"> </w:t>
      </w:r>
      <w:r w:rsidRPr="00487DA2">
        <w:rPr>
          <w:rFonts w:ascii="Times New Roman" w:hAnsi="Times New Roman" w:cs="Times New Roman"/>
          <w:b/>
        </w:rPr>
        <w:t>EL PUNTO DE ACUERDO</w:t>
      </w:r>
      <w:r w:rsidRPr="002224B3">
        <w:rPr>
          <w:rFonts w:ascii="Times New Roman" w:hAnsi="Times New Roman" w:cs="Times New Roman"/>
          <w:b/>
        </w:rPr>
        <w:t>.</w:t>
      </w:r>
    </w:p>
    <w:p w14:paraId="2002751D" w14:textId="77777777" w:rsidR="00487DA2" w:rsidRDefault="00487DA2" w:rsidP="00B01AA2">
      <w:pPr>
        <w:spacing w:after="0" w:line="240" w:lineRule="auto"/>
        <w:ind w:right="-91"/>
        <w:jc w:val="both"/>
        <w:rPr>
          <w:rFonts w:ascii="Times New Roman" w:hAnsi="Times New Roman" w:cs="Times New Roman"/>
        </w:rPr>
      </w:pPr>
    </w:p>
    <w:p w14:paraId="1953927C" w14:textId="0EB5B582" w:rsidR="00487DA2" w:rsidRDefault="00487DA2" w:rsidP="00B01AA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487DA2">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36275452" w14:textId="77777777" w:rsidR="00487DA2" w:rsidRDefault="00487DA2" w:rsidP="00B01AA2">
      <w:pPr>
        <w:pStyle w:val="Sinespaciado"/>
        <w:ind w:right="-91"/>
        <w:jc w:val="both"/>
        <w:rPr>
          <w:rFonts w:ascii="Times New Roman" w:hAnsi="Times New Roman"/>
        </w:rPr>
      </w:pPr>
    </w:p>
    <w:p w14:paraId="54A0672D" w14:textId="403D840F" w:rsidR="00487DA2" w:rsidRPr="009A2A11" w:rsidRDefault="00487DA2" w:rsidP="00B01AA2">
      <w:pPr>
        <w:pStyle w:val="Textoindependiente"/>
        <w:spacing w:line="360" w:lineRule="auto"/>
        <w:ind w:right="-91"/>
        <w:rPr>
          <w:sz w:val="22"/>
          <w:szCs w:val="22"/>
        </w:rPr>
      </w:pPr>
      <w:r w:rsidRPr="00C678D7">
        <w:rPr>
          <w:sz w:val="22"/>
          <w:szCs w:val="22"/>
        </w:rPr>
        <w:t xml:space="preserve">PARA TRATAR OTRO ASUNTO EN LO GENERAL, SE LE CONCEDIÓ EL USO DE LA PALABRA AL </w:t>
      </w:r>
      <w:r w:rsidRPr="00C678D7">
        <w:rPr>
          <w:b/>
          <w:sz w:val="22"/>
          <w:szCs w:val="22"/>
        </w:rPr>
        <w:t xml:space="preserve">C. DIP. </w:t>
      </w:r>
      <w:r w:rsidR="00386E14" w:rsidRPr="00C678D7">
        <w:rPr>
          <w:b/>
          <w:sz w:val="22"/>
          <w:szCs w:val="22"/>
        </w:rPr>
        <w:t>FERNANDO AGUIRRE FLORES</w:t>
      </w:r>
      <w:r w:rsidRPr="00C678D7">
        <w:rPr>
          <w:sz w:val="22"/>
          <w:szCs w:val="22"/>
        </w:rPr>
        <w:t>, QUIEN EXPRESÓ:</w:t>
      </w:r>
      <w:r w:rsidR="009A2A11" w:rsidRPr="009A2A11">
        <w:rPr>
          <w:sz w:val="22"/>
          <w:szCs w:val="22"/>
        </w:rPr>
        <w:t xml:space="preserve"> </w:t>
      </w:r>
      <w:r w:rsidR="009A2A11" w:rsidRPr="009A2A11">
        <w:rPr>
          <w:bCs/>
          <w:smallCaps/>
          <w:sz w:val="22"/>
          <w:szCs w:val="22"/>
        </w:rPr>
        <w:t>“DIPUTADA ITZEL SOLEDAD CASTILLO ALMANZA</w:t>
      </w:r>
      <w:r w:rsidR="00B34ED4">
        <w:rPr>
          <w:bCs/>
          <w:smallCaps/>
          <w:sz w:val="22"/>
          <w:szCs w:val="22"/>
        </w:rPr>
        <w:t>,</w:t>
      </w:r>
      <w:r w:rsidR="009A2A11" w:rsidRPr="009A2A11">
        <w:rPr>
          <w:bCs/>
          <w:smallCaps/>
          <w:sz w:val="22"/>
          <w:szCs w:val="22"/>
        </w:rPr>
        <w:t xml:space="preserve"> PRESIDENTA DEL H. CONGRESO DEL ESTADO DE NUEVO LEÓN. PRESENTE. </w:t>
      </w:r>
      <w:r w:rsidR="009A2A11" w:rsidRPr="009A2A11">
        <w:rPr>
          <w:b/>
          <w:sz w:val="22"/>
          <w:szCs w:val="22"/>
        </w:rPr>
        <w:t xml:space="preserve">DIPUTADO </w:t>
      </w:r>
      <w:r w:rsidR="009A2A11" w:rsidRPr="009A2A11">
        <w:rPr>
          <w:rStyle w:val="normaltextrun"/>
          <w:b/>
          <w:bCs/>
          <w:color w:val="000000"/>
          <w:sz w:val="22"/>
          <w:szCs w:val="22"/>
          <w:shd w:val="clear" w:color="auto" w:fill="FFFFFF"/>
        </w:rPr>
        <w:t xml:space="preserve">FERNANDO AGUIRRE FLORES </w:t>
      </w:r>
      <w:r w:rsidR="009A2A11" w:rsidRPr="009A2A11">
        <w:rPr>
          <w:b/>
          <w:sz w:val="22"/>
          <w:szCs w:val="22"/>
        </w:rPr>
        <w:t xml:space="preserve">E INTEGRANTES DEL GRUPO LEGISLATIVO DEL PARTIDO REVOLUCIONARIO INSTITUCIONAL DE LA SEPTUAGÉSIMA SÉPTIMA LEGISLATURA AL HONORABLE CONGRESO DEL ESTADO LIBRE Y SOBERANO DE NUEVO LEÓN, </w:t>
      </w:r>
      <w:r w:rsidR="009A2A11" w:rsidRPr="009A2A11">
        <w:rPr>
          <w:sz w:val="22"/>
          <w:szCs w:val="22"/>
        </w:rPr>
        <w:t xml:space="preserve">CON FUNDAMENTO EN LO DISPUESTO POR LA FACULTAD CONFERIDA EN EL ARTÍCULO 122 BIS DEL REGLAMENTO PARA EL GOBIERNO INTERIOR DEL CONGRESO DEL ESTADO DE NUEVO LEÓN, SOMETEMOS A LA CONSIDERACIÓN DE ESTA SOBERANÍA POPULAR, EL SIGUIENTE </w:t>
      </w:r>
      <w:r w:rsidR="009A2A11" w:rsidRPr="009A2A11">
        <w:rPr>
          <w:bCs/>
          <w:sz w:val="22"/>
          <w:szCs w:val="22"/>
        </w:rPr>
        <w:t xml:space="preserve">PUNTO DE ACUERDO EN MATERIA DEL DÍA MUNDIAL PARA LA </w:t>
      </w:r>
      <w:r w:rsidR="009A2A11" w:rsidRPr="009A2A11">
        <w:rPr>
          <w:bCs/>
          <w:sz w:val="22"/>
          <w:szCs w:val="22"/>
        </w:rPr>
        <w:lastRenderedPageBreak/>
        <w:t xml:space="preserve">PREVENCIÓN DEL SUICIDIO, CON BASE EN LA SIGUIENTE </w:t>
      </w:r>
      <w:r w:rsidR="009A2A11" w:rsidRPr="009A2A11">
        <w:rPr>
          <w:b/>
          <w:sz w:val="22"/>
          <w:szCs w:val="22"/>
        </w:rPr>
        <w:t>EXPOSICIÓN DE MOTIVOS</w:t>
      </w:r>
      <w:r w:rsidR="00DC361F">
        <w:rPr>
          <w:b/>
          <w:sz w:val="22"/>
          <w:szCs w:val="22"/>
        </w:rPr>
        <w:t>.</w:t>
      </w:r>
      <w:r w:rsidR="009A2A11" w:rsidRPr="009A2A11">
        <w:rPr>
          <w:b/>
          <w:sz w:val="22"/>
          <w:szCs w:val="22"/>
        </w:rPr>
        <w:t xml:space="preserve"> </w:t>
      </w:r>
      <w:r w:rsidR="009A2A11" w:rsidRPr="009A2A11">
        <w:rPr>
          <w:sz w:val="22"/>
          <w:szCs w:val="22"/>
        </w:rPr>
        <w:t>DE ACUERDO CON LA ORGANIZACIÓN MUNDIAL DE LA SALUD (OMS)</w:t>
      </w:r>
      <w:r w:rsidR="00DC361F">
        <w:rPr>
          <w:sz w:val="22"/>
          <w:szCs w:val="22"/>
        </w:rPr>
        <w:t>,</w:t>
      </w:r>
      <w:r w:rsidR="009A2A11" w:rsidRPr="009A2A11">
        <w:rPr>
          <w:sz w:val="22"/>
          <w:szCs w:val="22"/>
        </w:rPr>
        <w:t xml:space="preserve"> ESTA DEFINE EL SUICIDIO COMO EL ACTO DELIBERADO DE ACABAR CON LA PROPIA VIDA</w:t>
      </w:r>
      <w:r w:rsidR="009A2A11" w:rsidRPr="009A2A11">
        <w:rPr>
          <w:rStyle w:val="Refdenotaalpie"/>
          <w:sz w:val="22"/>
          <w:szCs w:val="22"/>
        </w:rPr>
        <w:footnoteReference w:id="4"/>
      </w:r>
      <w:r w:rsidR="009A2A11" w:rsidRPr="009A2A11">
        <w:rPr>
          <w:sz w:val="22"/>
          <w:szCs w:val="22"/>
        </w:rPr>
        <w:t>,</w:t>
      </w:r>
      <w:r w:rsidR="00DC361F">
        <w:rPr>
          <w:sz w:val="22"/>
          <w:szCs w:val="22"/>
        </w:rPr>
        <w:t xml:space="preserve"> </w:t>
      </w:r>
      <w:r w:rsidR="009A2A11" w:rsidRPr="009A2A11">
        <w:rPr>
          <w:sz w:val="22"/>
          <w:szCs w:val="22"/>
        </w:rPr>
        <w:t>DICHO ACTO ES UNA PROBLEMÁTICA QUE IMPACTA A TODOS LOS SECTORES DE LA POBLACIÓN; TAN ES ASÍ</w:t>
      </w:r>
      <w:r w:rsidR="00DC361F">
        <w:rPr>
          <w:sz w:val="22"/>
          <w:szCs w:val="22"/>
        </w:rPr>
        <w:t>,</w:t>
      </w:r>
      <w:r w:rsidR="009A2A11" w:rsidRPr="009A2A11">
        <w:rPr>
          <w:sz w:val="22"/>
          <w:szCs w:val="22"/>
        </w:rPr>
        <w:t xml:space="preserve"> QUE A NIVEL MUNDIAL</w:t>
      </w:r>
      <w:r w:rsidR="00DC361F">
        <w:rPr>
          <w:sz w:val="22"/>
          <w:szCs w:val="22"/>
        </w:rPr>
        <w:t>,</w:t>
      </w:r>
      <w:r w:rsidR="009A2A11" w:rsidRPr="009A2A11">
        <w:rPr>
          <w:sz w:val="22"/>
          <w:szCs w:val="22"/>
        </w:rPr>
        <w:t xml:space="preserve"> LA ORGANIZACIÓN MENCIONA QUE CADA AÑO MÁS DE 720 000 PERSONAS FALLECEN POR SUICIDIO A NIVEL MUNDIAL</w:t>
      </w:r>
      <w:r w:rsidR="009A2A11" w:rsidRPr="009A2A11">
        <w:rPr>
          <w:rStyle w:val="Refdenotaalpie"/>
          <w:sz w:val="22"/>
          <w:szCs w:val="22"/>
        </w:rPr>
        <w:footnoteReference w:id="5"/>
      </w:r>
      <w:r w:rsidR="009A2A11" w:rsidRPr="009A2A11">
        <w:rPr>
          <w:sz w:val="22"/>
          <w:szCs w:val="22"/>
        </w:rPr>
        <w:t>. ESTAS CIFRAS SON ALARMANTES</w:t>
      </w:r>
      <w:r w:rsidR="00DC361F">
        <w:rPr>
          <w:sz w:val="22"/>
          <w:szCs w:val="22"/>
        </w:rPr>
        <w:t>,</w:t>
      </w:r>
      <w:r w:rsidR="009A2A11" w:rsidRPr="009A2A11">
        <w:rPr>
          <w:sz w:val="22"/>
          <w:szCs w:val="22"/>
        </w:rPr>
        <w:t xml:space="preserve"> YA QUE REFLEJAN UNA REALIDAD PREOCUPANTE, POR ENDE, ES NECESARIO FORTALECER LAS ACCIONES DE CONCIENCIA Y BUSCAR LAS MEDIDAS OPORTUNAS PARA PREVENIR EL SUICIDIO. EN MÉXICO, DE ACUERDO CON EL INSTITUTO NACIONAL DE ESTADÍSTICA Y GEOGRAFÍA (INEGI) EN 2023,</w:t>
      </w:r>
      <w:r w:rsidR="009A2A11" w:rsidRPr="009A2A11">
        <w:rPr>
          <w:rStyle w:val="Refdenotaalpie"/>
          <w:sz w:val="22"/>
          <w:szCs w:val="22"/>
        </w:rPr>
        <w:footnoteReference w:id="6"/>
      </w:r>
      <w:r w:rsidR="009A2A11" w:rsidRPr="009A2A11">
        <w:rPr>
          <w:sz w:val="22"/>
          <w:szCs w:val="22"/>
        </w:rPr>
        <w:t xml:space="preserve"> SE REGISTRARON 8,837 SUICIDIOS. ESTOS REPRESENTAN EL 1.1% DEL TOTAL DE MUERTES REGISTRADAS; SIENDO ESTA LA CAUSA POR MUERTE LA DECIMONOVENA A NIVEL NACIONAL CON UNA TASA DE</w:t>
      </w:r>
      <w:r w:rsidR="00CF2A83">
        <w:rPr>
          <w:sz w:val="22"/>
          <w:szCs w:val="22"/>
        </w:rPr>
        <w:t>L</w:t>
      </w:r>
      <w:r w:rsidR="009A2A11" w:rsidRPr="009A2A11">
        <w:rPr>
          <w:sz w:val="22"/>
          <w:szCs w:val="22"/>
        </w:rPr>
        <w:t xml:space="preserve"> 6.8% POR CADA 100 MIL HABITANTES. ADEMÁS, MENCIONA QUE LAS PERSONAS QUE FALLECIERON POR SUICIDIO, EL 81.1% CORRESPONDIÓ A HOMBRES Y 18.9%, A MUJERES; SIENDO QUE DETRÁS DE ESTAS ESTADÍSTICAS HAY PERSONAS QUE ATRAVESARON MOMENTOS DE PROFUNDO DOLOR Y SOLEDAD; RECORDÁNDONOS LA URGENTE NECESIDAD DE FORTALECER LOS ESPACIOS DE APOYO EMOCIONAL Y PREVENCIÓN. EN ESTE MISMO SENTIDO</w:t>
      </w:r>
      <w:r w:rsidR="000F659A">
        <w:rPr>
          <w:sz w:val="22"/>
          <w:szCs w:val="22"/>
        </w:rPr>
        <w:t>,</w:t>
      </w:r>
      <w:r w:rsidR="009A2A11" w:rsidRPr="009A2A11">
        <w:rPr>
          <w:sz w:val="22"/>
          <w:szCs w:val="22"/>
        </w:rPr>
        <w:t xml:space="preserve"> A NIVEL ESTATAL</w:t>
      </w:r>
      <w:r w:rsidR="000F659A">
        <w:rPr>
          <w:sz w:val="22"/>
          <w:szCs w:val="22"/>
        </w:rPr>
        <w:t>,</w:t>
      </w:r>
      <w:r w:rsidR="009A2A11" w:rsidRPr="009A2A11">
        <w:rPr>
          <w:sz w:val="22"/>
          <w:szCs w:val="22"/>
        </w:rPr>
        <w:t xml:space="preserve"> EL INEGI MENCIONA QUE TAN SOLO EN 2024 SE REGISTRARON 409 CASOS DE MUERTE POR SUICIDIO</w:t>
      </w:r>
      <w:r w:rsidR="009A2A11" w:rsidRPr="009A2A11">
        <w:rPr>
          <w:rStyle w:val="Refdenotaalpie"/>
          <w:sz w:val="22"/>
          <w:szCs w:val="22"/>
        </w:rPr>
        <w:footnoteReference w:id="7"/>
      </w:r>
      <w:r w:rsidR="009A2A11" w:rsidRPr="009A2A11">
        <w:rPr>
          <w:sz w:val="22"/>
          <w:szCs w:val="22"/>
        </w:rPr>
        <w:t>;  SIENDO ASÍ QUE ESTA CIFRA EN CONJUNTO CON EL ESCENARIO NACIONAL E INTERNACIONAL, SOBRE EL TEMA, NOS OBLIGA A NO DISMINUIR NUESTROS ESFUERZOS POR LA CONCIENTIZACIÓN, SOBRE LA SALUD MENTAL COMO UN DERECHO HUMANO. EN ESTE CONTEXTO, EL 10 DE SEPTIEMBRE SE RECONOCE COMO EL DÍA MUNDIAL PARA LA PREVENCIÓN DEL SUICIDIO</w:t>
      </w:r>
      <w:r w:rsidR="009A2A11" w:rsidRPr="009A2A11">
        <w:rPr>
          <w:rStyle w:val="Refdenotaalpie"/>
          <w:sz w:val="22"/>
          <w:szCs w:val="22"/>
        </w:rPr>
        <w:footnoteReference w:id="8"/>
      </w:r>
      <w:r w:rsidR="009A2A11" w:rsidRPr="009A2A11">
        <w:rPr>
          <w:sz w:val="22"/>
          <w:szCs w:val="22"/>
        </w:rPr>
        <w:t xml:space="preserve">, ESTA FECHA TIENE COMO OBJETIVO AUMENTAR LA VISIBILIDAD DE ESTA PROBLEMÁTICA DE SALUD PÚBLICA, GENERAR CONCIENCIA, PREVENCIÓN Y PROMOVER ACCIONES RELACIONADAS CON LA ATENCIÓN. POR ELLO, EL PRESENTE PUNTO DE ACUERDO, PROPONE ILUMINAR LA FACHADA DEL CONGRESO DEL ESTADO EN COLOR AMARILLO, COMO EXPRESIÓN DE EMPATÍA, COMPROMISO SOCIAL Y RESPALDO INSTITUCIONAL EN LA LUCHA CONTRA LA PREVENCIÓN DEL SUICIDIO. EL </w:t>
      </w:r>
      <w:r w:rsidR="009A2A11" w:rsidRPr="009A2A11">
        <w:rPr>
          <w:sz w:val="22"/>
          <w:szCs w:val="22"/>
        </w:rPr>
        <w:lastRenderedPageBreak/>
        <w:t>AMARILLO HA SIDO ADOPTADO COMO SÍMBOLO DE ESPERANZA Y SOLIDARIDAD PARA LA CONCIENTIZACIÓN SOBRE ESTA PROBLEMÁTICA DE SALUD PÚBLICA, CONVIRTIÉNDOSE EN UN RECORDATORIO VISIBLE Y PODEROSO DE LA IMPORTANCIA DE APOYAR A QUIENES LA ENFRENTAN DÍA A DÍA, ASÍ COMO A SUS FAMILIARES.</w:t>
      </w:r>
      <w:r w:rsidR="009A2A11" w:rsidRPr="009A2A11">
        <w:rPr>
          <w:rStyle w:val="Refdenotaalpie"/>
          <w:sz w:val="22"/>
          <w:szCs w:val="22"/>
        </w:rPr>
        <w:footnoteReference w:id="9"/>
      </w:r>
      <w:r w:rsidR="009A2A11" w:rsidRPr="009A2A11">
        <w:rPr>
          <w:sz w:val="22"/>
          <w:szCs w:val="22"/>
        </w:rPr>
        <w:t xml:space="preserve"> DESDE EL GRUPO LEGISLATIVO REVOLUCIONARIO INSTITUCIONAL, HEMOS PRESENTADO DIVERSOS TRABAJOS LEGISLATIVOS EN ESTA MATERIA, PORQUE SOMOS UNOS CONVENCIDOS DE LA IMPORTANCIA DE LA PREVENCIÓN Y LA CONCIENTIZACIÓN EN ESTE RUBRO Y  CREEMOS QUE LA PREVENCIÓN DEL SUICIDIO NO DEBE SER UNA TAREA AISLADA NI RESPONSABILIDAD EXCLUSIVA DEL ÁMBITO MÉDICO O PSICOLÓGICO</w:t>
      </w:r>
      <w:r w:rsidR="005B5370">
        <w:rPr>
          <w:sz w:val="22"/>
          <w:szCs w:val="22"/>
        </w:rPr>
        <w:t>,</w:t>
      </w:r>
      <w:r w:rsidR="009A2A11" w:rsidRPr="009A2A11">
        <w:rPr>
          <w:sz w:val="22"/>
          <w:szCs w:val="22"/>
        </w:rPr>
        <w:t xml:space="preserve"> SINO MÁS BIEN</w:t>
      </w:r>
      <w:r w:rsidR="005B5370">
        <w:rPr>
          <w:sz w:val="22"/>
          <w:szCs w:val="22"/>
        </w:rPr>
        <w:t>,</w:t>
      </w:r>
      <w:r w:rsidR="009A2A11" w:rsidRPr="009A2A11">
        <w:rPr>
          <w:sz w:val="22"/>
          <w:szCs w:val="22"/>
        </w:rPr>
        <w:t xml:space="preserve"> ES UN COMPROMISO QUE INVOLUCRA A TODOS LOS SECTORES DE LA SOCIEDAD. POR ESTAS RAZONES, SE HACE NECESARIO Y URGENTE FORTALECER MEDIDAS CONCRETAS Y SOSTENIDAS EN FAVOR DE LA PREVENCIÓN DEL SUICIDIO. PORQUE LA VIDA DE CADA PERSONA IMPORTA, Y NINGÚN ESFUERZO ES PEQUEÑO CUANDO SE TRATA DE SALVAR VIDAS Y RESTAURAR LA ESPERANZA. POR LOS MOTIVOS Y CRITERIOS EXPUESTOS, SE SOMETE A SU CONSIDERACIÓN LA APROBACIÓN DEL SIGUIENTE PUNTO DE ACUERDO, QUE ATENTAMENTE SOLICITO SEA VOTADO EN ESTE MOMENTO</w:t>
      </w:r>
      <w:r w:rsidR="001F15B6">
        <w:rPr>
          <w:sz w:val="22"/>
          <w:szCs w:val="22"/>
        </w:rPr>
        <w:t xml:space="preserve">. </w:t>
      </w:r>
      <w:r w:rsidR="009A2A11" w:rsidRPr="009A2A11">
        <w:rPr>
          <w:b/>
          <w:sz w:val="22"/>
          <w:szCs w:val="22"/>
        </w:rPr>
        <w:t>ACUERDO. ÚNICO</w:t>
      </w:r>
      <w:r w:rsidR="001F15B6">
        <w:rPr>
          <w:b/>
          <w:sz w:val="22"/>
          <w:szCs w:val="22"/>
        </w:rPr>
        <w:t>. -</w:t>
      </w:r>
      <w:r w:rsidR="009A2A11" w:rsidRPr="009A2A11">
        <w:rPr>
          <w:b/>
          <w:sz w:val="22"/>
          <w:szCs w:val="22"/>
        </w:rPr>
        <w:t xml:space="preserve"> </w:t>
      </w:r>
      <w:r w:rsidR="009A2A11" w:rsidRPr="009A2A11">
        <w:rPr>
          <w:sz w:val="22"/>
          <w:szCs w:val="22"/>
        </w:rPr>
        <w:t xml:space="preserve">LA SEPTUAGÉSIMA SÉPTIMA LEGISLATURA DEL HONORABLE CONGRESO DEL ESTADO DE NUEVO LEÓN, EN EL MARCO DEL DÍA MUNDIAL DE LA PREVENCIÓN DEL SUICIDIO, </w:t>
      </w:r>
      <w:r w:rsidR="009A2A11" w:rsidRPr="001F15B6">
        <w:rPr>
          <w:sz w:val="22"/>
          <w:szCs w:val="22"/>
        </w:rPr>
        <w:t>APRUEBA</w:t>
      </w:r>
      <w:r w:rsidR="009A2A11" w:rsidRPr="009A2A11">
        <w:rPr>
          <w:sz w:val="22"/>
          <w:szCs w:val="22"/>
        </w:rPr>
        <w:t xml:space="preserve"> ILUMINAR DE COLOR AMARILLO LA FACHADA DEL EDIFICIO DEL H. CONGRESO DEL ESTADO NUEVO LEÓN, DURANTE LOS DÍAS 9,</w:t>
      </w:r>
      <w:r w:rsidR="001F15B6">
        <w:rPr>
          <w:sz w:val="22"/>
          <w:szCs w:val="22"/>
        </w:rPr>
        <w:t xml:space="preserve"> </w:t>
      </w:r>
      <w:r w:rsidR="009A2A11" w:rsidRPr="009A2A11">
        <w:rPr>
          <w:sz w:val="22"/>
          <w:szCs w:val="22"/>
        </w:rPr>
        <w:t>10,</w:t>
      </w:r>
      <w:r w:rsidR="001F15B6">
        <w:rPr>
          <w:sz w:val="22"/>
          <w:szCs w:val="22"/>
        </w:rPr>
        <w:t xml:space="preserve"> </w:t>
      </w:r>
      <w:r w:rsidR="009A2A11" w:rsidRPr="009A2A11">
        <w:rPr>
          <w:sz w:val="22"/>
          <w:szCs w:val="22"/>
        </w:rPr>
        <w:t xml:space="preserve">11 Y 12 DE SEPTIEMBRE DEL PRESENTE AÑO, CON EL PROPÓSITO DE FORTALECER LA CONCIENCIA SOBRE LA PREVENCIÓN DEL SUICIDIO Y RECORDAR QUE CADA VIDA ES VALIOSA Y QUE, JUNTOS, PODEMOS TENDER PUENTES DE APOYO, ACOMPAÑAMIENTO Y COMPRENSIÓN PARA QUIENES MÁS LO NECESITAN. </w:t>
      </w:r>
      <w:r w:rsidR="009A2A11" w:rsidRPr="009A2A11">
        <w:rPr>
          <w:rFonts w:eastAsia="Arial Unicode MS"/>
          <w:snapToGrid w:val="0"/>
          <w:sz w:val="22"/>
          <w:szCs w:val="22"/>
        </w:rPr>
        <w:t>MONTERREY, NUEVO LEÓN, A 8 DE SEPTIEMBRE DE</w:t>
      </w:r>
      <w:r w:rsidR="001F15B6">
        <w:rPr>
          <w:rFonts w:eastAsia="Arial Unicode MS"/>
          <w:snapToGrid w:val="0"/>
          <w:sz w:val="22"/>
          <w:szCs w:val="22"/>
        </w:rPr>
        <w:t>L</w:t>
      </w:r>
      <w:r w:rsidR="009A2A11" w:rsidRPr="009A2A11">
        <w:rPr>
          <w:rFonts w:eastAsia="Arial Unicode MS"/>
          <w:snapToGrid w:val="0"/>
          <w:sz w:val="22"/>
          <w:szCs w:val="22"/>
        </w:rPr>
        <w:t xml:space="preserve"> 2025. FIRMA EL GRUPO LEGISLATIVO DEL PARTIDO REVOLUCIONARIO INSTITUCIONAL. MUCHAS GRACIAS”.</w:t>
      </w:r>
    </w:p>
    <w:p w14:paraId="6E2B1047" w14:textId="77777777" w:rsidR="00386E14" w:rsidRDefault="00386E14" w:rsidP="00B01AA2">
      <w:pPr>
        <w:pStyle w:val="Textoindependiente"/>
        <w:spacing w:line="240" w:lineRule="auto"/>
        <w:ind w:right="-91"/>
        <w:rPr>
          <w:sz w:val="22"/>
          <w:szCs w:val="22"/>
        </w:rPr>
      </w:pPr>
    </w:p>
    <w:p w14:paraId="081F53A6" w14:textId="5B041312" w:rsidR="00386E14" w:rsidRDefault="00386E14" w:rsidP="00B01AA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386E14">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BB13643" w14:textId="77777777" w:rsidR="006E1CA0" w:rsidRPr="00BA3B61" w:rsidRDefault="006E1CA0" w:rsidP="00B01AA2">
      <w:pPr>
        <w:tabs>
          <w:tab w:val="left" w:pos="1148"/>
        </w:tabs>
        <w:spacing w:after="0" w:line="240" w:lineRule="auto"/>
        <w:ind w:right="-91"/>
        <w:jc w:val="both"/>
        <w:rPr>
          <w:rFonts w:ascii="Times New Roman" w:hAnsi="Times New Roman" w:cs="Times New Roman"/>
          <w:color w:val="FF0000"/>
        </w:rPr>
      </w:pPr>
    </w:p>
    <w:p w14:paraId="78D5E416" w14:textId="05193879" w:rsidR="00386E14" w:rsidRDefault="00386E14" w:rsidP="00B01AA2">
      <w:pPr>
        <w:tabs>
          <w:tab w:val="left" w:pos="1148"/>
        </w:tabs>
        <w:spacing w:after="0" w:line="360" w:lineRule="auto"/>
        <w:ind w:right="-91"/>
        <w:jc w:val="both"/>
        <w:rPr>
          <w:rFonts w:ascii="Times New Roman" w:hAnsi="Times New Roman" w:cs="Times New Roman"/>
        </w:rPr>
      </w:pPr>
      <w:r w:rsidRPr="001F15B6">
        <w:rPr>
          <w:rFonts w:ascii="Times New Roman" w:hAnsi="Times New Roman" w:cs="Times New Roman"/>
        </w:rPr>
        <w:lastRenderedPageBreak/>
        <w:t xml:space="preserve">NO HABIENDO ORADORES EN CONTRA, PARA HABLAR A FAVOR DEL PUNTO DE ACUERDO, SE LE CONCEDIÓ EL USO DE LA PALABRA A LA </w:t>
      </w:r>
      <w:r w:rsidRPr="001F15B6">
        <w:rPr>
          <w:rFonts w:ascii="Times New Roman" w:hAnsi="Times New Roman" w:cs="Times New Roman"/>
          <w:b/>
        </w:rPr>
        <w:t>C. DIP. GRETA PAMELA BARRA HERNÁNDEZ</w:t>
      </w:r>
      <w:r w:rsidRPr="001F15B6">
        <w:rPr>
          <w:rFonts w:ascii="Times New Roman" w:hAnsi="Times New Roman" w:cs="Times New Roman"/>
        </w:rPr>
        <w:t>, QUIEN DESDE SU LUGAR EXPRESÓ:</w:t>
      </w:r>
      <w:r w:rsidR="009A2A11">
        <w:rPr>
          <w:rFonts w:ascii="Times New Roman" w:hAnsi="Times New Roman" w:cs="Times New Roman"/>
        </w:rPr>
        <w:t xml:space="preserve"> </w:t>
      </w:r>
      <w:r w:rsidR="009A2A11">
        <w:rPr>
          <w:rFonts w:ascii="Times New Roman" w:hAnsi="Times New Roman" w:cs="Times New Roman"/>
          <w:bCs/>
          <w:lang w:val="es-ES"/>
        </w:rPr>
        <w:t>“GRACIAS, PRESIDENTA. COMO MUCHAS Y MUCHOS DE USTEDES SABEN, YO SOY PSICÓLOGA DE PROFESIÓN</w:t>
      </w:r>
      <w:r w:rsidR="001F15B6">
        <w:rPr>
          <w:rFonts w:ascii="Times New Roman" w:hAnsi="Times New Roman" w:cs="Times New Roman"/>
          <w:bCs/>
          <w:lang w:val="es-ES"/>
        </w:rPr>
        <w:t>,</w:t>
      </w:r>
      <w:r w:rsidR="009A2A11">
        <w:rPr>
          <w:rFonts w:ascii="Times New Roman" w:hAnsi="Times New Roman" w:cs="Times New Roman"/>
          <w:bCs/>
          <w:lang w:val="es-ES"/>
        </w:rPr>
        <w:t xml:space="preserve"> Y ME TOCÓ DURANTE UN TIEMPO DEDICARME A LA CONSULTA PRIVADA, </w:t>
      </w:r>
      <w:r w:rsidR="001F15B6">
        <w:rPr>
          <w:rFonts w:ascii="Times New Roman" w:hAnsi="Times New Roman" w:cs="Times New Roman"/>
          <w:bCs/>
          <w:lang w:val="es-ES"/>
        </w:rPr>
        <w:t xml:space="preserve"> A </w:t>
      </w:r>
      <w:r w:rsidR="009A2A11">
        <w:rPr>
          <w:rFonts w:ascii="Times New Roman" w:hAnsi="Times New Roman" w:cs="Times New Roman"/>
          <w:bCs/>
          <w:lang w:val="es-ES"/>
        </w:rPr>
        <w:t>DAR TERAPIA</w:t>
      </w:r>
      <w:r w:rsidR="001F15B6">
        <w:rPr>
          <w:rFonts w:ascii="Times New Roman" w:hAnsi="Times New Roman" w:cs="Times New Roman"/>
          <w:bCs/>
          <w:lang w:val="es-ES"/>
        </w:rPr>
        <w:t>,</w:t>
      </w:r>
      <w:r w:rsidR="009A2A11">
        <w:rPr>
          <w:rFonts w:ascii="Times New Roman" w:hAnsi="Times New Roman" w:cs="Times New Roman"/>
          <w:bCs/>
          <w:lang w:val="es-ES"/>
        </w:rPr>
        <w:t xml:space="preserve"> Y LA VERDAD ES QUE ESTE ES UN TEMA QUE SIGUE SIENDO DESAFORTUNADAMENTE TABÚ, EL TEMA DEL SUICIDIO</w:t>
      </w:r>
      <w:r w:rsidR="001F15B6">
        <w:rPr>
          <w:rFonts w:ascii="Times New Roman" w:hAnsi="Times New Roman" w:cs="Times New Roman"/>
          <w:bCs/>
          <w:lang w:val="es-ES"/>
        </w:rPr>
        <w:t>.</w:t>
      </w:r>
      <w:r w:rsidR="009A2A11">
        <w:rPr>
          <w:rFonts w:ascii="Times New Roman" w:hAnsi="Times New Roman" w:cs="Times New Roman"/>
          <w:bCs/>
          <w:lang w:val="es-ES"/>
        </w:rPr>
        <w:t xml:space="preserve"> PERO ES MUY IMPORTANTE QUE LO COLOQUEMOS EN EL CENTRO DE LAS AGENDAS DE SALUD, PORQUE TENEMOS QUE HABLAR MAS DEL TEMA</w:t>
      </w:r>
      <w:r w:rsidR="001F15B6">
        <w:rPr>
          <w:rFonts w:ascii="Times New Roman" w:hAnsi="Times New Roman" w:cs="Times New Roman"/>
          <w:bCs/>
          <w:lang w:val="es-ES"/>
        </w:rPr>
        <w:t>,</w:t>
      </w:r>
      <w:r w:rsidR="009A2A11">
        <w:rPr>
          <w:rFonts w:ascii="Times New Roman" w:hAnsi="Times New Roman" w:cs="Times New Roman"/>
          <w:bCs/>
          <w:lang w:val="es-ES"/>
        </w:rPr>
        <w:t xml:space="preserve"> Y TAMBIÉN PORQUE ES UN TEMA QUE SOBRE TODO AFECTA A LOS HOMBRES, COMO BIEN DECÍA EL COMPAÑERO</w:t>
      </w:r>
      <w:r w:rsidR="001F15B6">
        <w:rPr>
          <w:rFonts w:ascii="Times New Roman" w:hAnsi="Times New Roman" w:cs="Times New Roman"/>
          <w:bCs/>
          <w:lang w:val="es-ES"/>
        </w:rPr>
        <w:t>,</w:t>
      </w:r>
      <w:r w:rsidR="009A2A11">
        <w:rPr>
          <w:rFonts w:ascii="Times New Roman" w:hAnsi="Times New Roman" w:cs="Times New Roman"/>
          <w:bCs/>
          <w:lang w:val="es-ES"/>
        </w:rPr>
        <w:t xml:space="preserve"> Y ENTONCES TAMBIÉN IMPLICA QUE VEAMOS EL TEMA DEL SUICIDIO CON PERSPECTIVA DE GÉNERO; ES DECIR, QUE ENTENDAMOS QUE ES UN PROBLEMA QUE SOBRE TODO AFECTA DE FORMA DIFERENCIADA A LOS COMPAÑEROS HOMBRES Y QUE POR ESO REQUIERE TAMBIÉN MEDIDAS ESPECÍFICAS EN ESE SENTIDO ¿NO? TODOS ESOS ESTEREOTIPOS DE GÉNERO QUE EXISTEN DESAFORTUNADAMENTE, QUE LE IMPIDEN SOBRE TODO A LOS COMPAÑEROS, COMPARTIR SUS SENTIMIENTOS CON AMISTADES, FAMILIARES, PUES A VECES TERMINAN EN ESTA TERRIBLE SITUACIÓN COMO LO ES EL SUICIDIO</w:t>
      </w:r>
      <w:r w:rsidR="001F15B6">
        <w:rPr>
          <w:rFonts w:ascii="Times New Roman" w:hAnsi="Times New Roman" w:cs="Times New Roman"/>
          <w:bCs/>
          <w:lang w:val="es-ES"/>
        </w:rPr>
        <w:t>.</w:t>
      </w:r>
      <w:r w:rsidR="009A2A11">
        <w:rPr>
          <w:rFonts w:ascii="Times New Roman" w:hAnsi="Times New Roman" w:cs="Times New Roman"/>
          <w:bCs/>
          <w:lang w:val="es-ES"/>
        </w:rPr>
        <w:t xml:space="preserve"> ENTONCES, ME DA MUCHÍSIMO GUSTO QUE ESTEMOS HABLANDO DE ESE TEMA AQUÍ DESDE EL CONGRESO DEL ESTADO, HAY MUCHÍSIMAS FAMILIAS QUE HAN SIDO AFECTADAS POR ESTE TEMA, NO PUEDE SEGUIR SIENDO UN TEMA TABÚ Y TENEMOS QUE SOLIDARIZARNOS C</w:t>
      </w:r>
      <w:r w:rsidR="001F15B6">
        <w:rPr>
          <w:rFonts w:ascii="Times New Roman" w:hAnsi="Times New Roman" w:cs="Times New Roman"/>
          <w:bCs/>
          <w:lang w:val="es-ES"/>
        </w:rPr>
        <w:t>ON EL DÍA Y ENTENDER TAMBIÉN QUÉ</w:t>
      </w:r>
      <w:r w:rsidR="009A2A11">
        <w:rPr>
          <w:rFonts w:ascii="Times New Roman" w:hAnsi="Times New Roman" w:cs="Times New Roman"/>
          <w:bCs/>
          <w:lang w:val="es-ES"/>
        </w:rPr>
        <w:t xml:space="preserve"> ES LO QUE NOS TOCA HACER DESDE LOS GOBIERNOS PARA LA PREVENCIÓN DEL SUICIDIO Y LA ATENCIÓN DE LAS FAMILIAS. GRACIAS. ES CUANTO”.</w:t>
      </w:r>
    </w:p>
    <w:p w14:paraId="409C0A77" w14:textId="77777777" w:rsidR="00386E14" w:rsidRDefault="00386E14" w:rsidP="00B01AA2">
      <w:pPr>
        <w:tabs>
          <w:tab w:val="left" w:pos="1148"/>
        </w:tabs>
        <w:spacing w:after="0" w:line="240" w:lineRule="auto"/>
        <w:ind w:right="-91"/>
        <w:jc w:val="both"/>
        <w:rPr>
          <w:rFonts w:ascii="Times New Roman" w:hAnsi="Times New Roman" w:cs="Times New Roman"/>
        </w:rPr>
      </w:pPr>
    </w:p>
    <w:p w14:paraId="3D4A556A" w14:textId="690DBEF1" w:rsidR="00386E14" w:rsidRDefault="00386E14" w:rsidP="00B01AA2">
      <w:pPr>
        <w:tabs>
          <w:tab w:val="left" w:pos="1148"/>
        </w:tabs>
        <w:spacing w:after="0" w:line="360" w:lineRule="auto"/>
        <w:ind w:right="-91"/>
        <w:jc w:val="both"/>
        <w:rPr>
          <w:rFonts w:ascii="Times New Roman" w:hAnsi="Times New Roman" w:cs="Times New Roman"/>
        </w:rPr>
      </w:pPr>
      <w:r w:rsidRPr="001F15B6">
        <w:rPr>
          <w:rFonts w:ascii="Times New Roman" w:hAnsi="Times New Roman" w:cs="Times New Roman"/>
        </w:rPr>
        <w:t xml:space="preserve">PARA HABLAR A FAVOR DEL PUNTO DE ACUERDO, SE LE CONCEDIÓ EL USO DE LA PALABRA A LA </w:t>
      </w:r>
      <w:r w:rsidRPr="001F15B6">
        <w:rPr>
          <w:rFonts w:ascii="Times New Roman" w:hAnsi="Times New Roman" w:cs="Times New Roman"/>
          <w:b/>
        </w:rPr>
        <w:t xml:space="preserve">C. DIP. </w:t>
      </w:r>
      <w:r w:rsidR="006A09B0" w:rsidRPr="001F15B6">
        <w:rPr>
          <w:rFonts w:ascii="Times New Roman" w:hAnsi="Times New Roman" w:cs="Times New Roman"/>
          <w:b/>
        </w:rPr>
        <w:t>SANDRA ELIZABETH PÁMANES ORTIZ</w:t>
      </w:r>
      <w:r w:rsidRPr="001F15B6">
        <w:rPr>
          <w:rFonts w:ascii="Times New Roman" w:hAnsi="Times New Roman" w:cs="Times New Roman"/>
        </w:rPr>
        <w:t>, QUIEN DESDE SU LUGAR EXPRESÓ:</w:t>
      </w:r>
      <w:r w:rsidR="009A2A11">
        <w:rPr>
          <w:rFonts w:ascii="Times New Roman" w:hAnsi="Times New Roman" w:cs="Times New Roman"/>
        </w:rPr>
        <w:t xml:space="preserve"> </w:t>
      </w:r>
      <w:r w:rsidR="009A2A11">
        <w:rPr>
          <w:rFonts w:ascii="Times New Roman" w:hAnsi="Times New Roman" w:cs="Times New Roman"/>
          <w:bCs/>
          <w:lang w:val="es-ES"/>
        </w:rPr>
        <w:t>“SI</w:t>
      </w:r>
      <w:r w:rsidR="006E77FF">
        <w:rPr>
          <w:rFonts w:ascii="Times New Roman" w:hAnsi="Times New Roman" w:cs="Times New Roman"/>
          <w:bCs/>
          <w:lang w:val="es-ES"/>
        </w:rPr>
        <w:t>.</w:t>
      </w:r>
      <w:r w:rsidR="009A2A11">
        <w:rPr>
          <w:rFonts w:ascii="Times New Roman" w:hAnsi="Times New Roman" w:cs="Times New Roman"/>
          <w:bCs/>
          <w:lang w:val="es-ES"/>
        </w:rPr>
        <w:t xml:space="preserve"> GRACIAS</w:t>
      </w:r>
      <w:r w:rsidR="006E77FF">
        <w:rPr>
          <w:rFonts w:ascii="Times New Roman" w:hAnsi="Times New Roman" w:cs="Times New Roman"/>
          <w:bCs/>
          <w:lang w:val="es-ES"/>
        </w:rPr>
        <w:t>,</w:t>
      </w:r>
      <w:r w:rsidR="009A2A11">
        <w:rPr>
          <w:rFonts w:ascii="Times New Roman" w:hAnsi="Times New Roman" w:cs="Times New Roman"/>
          <w:bCs/>
          <w:lang w:val="es-ES"/>
        </w:rPr>
        <w:t xml:space="preserve"> PRESIDENTA. EFECTIVAMENTE CREO QUE ES UN TEMA DONDE NOSOTROS COMO CONGRESO DEL ESTADO TENEMOS QUE ALZAR LA VOZ, TENEMOS QUE DARLE ESA CONFIANZA A LA COMUNIDAD, A LA SOCIEDAD DE NUEVO LEÓN, SOBRE TODO EN EL SENTIDO DE QUE ESTAMOS CON ELLOS</w:t>
      </w:r>
      <w:r w:rsidR="006E77FF">
        <w:rPr>
          <w:rFonts w:ascii="Times New Roman" w:hAnsi="Times New Roman" w:cs="Times New Roman"/>
          <w:bCs/>
          <w:lang w:val="es-ES"/>
        </w:rPr>
        <w:t>;</w:t>
      </w:r>
      <w:r w:rsidR="009A2A11">
        <w:rPr>
          <w:rFonts w:ascii="Times New Roman" w:hAnsi="Times New Roman" w:cs="Times New Roman"/>
          <w:bCs/>
          <w:lang w:val="es-ES"/>
        </w:rPr>
        <w:t xml:space="preserve"> QUE NO ES UN TEMA QUE TENGA QUE GUARDARSE O ESCONDERSE EN LAS CUATRO PAREDES DE UNA FAMILIA, DE UNA CASA DE UNA FAMILIA, SINO MÁS BIEN QUE TENEMOS QUE ESTAR LISTOS, PREPARADOS</w:t>
      </w:r>
      <w:r w:rsidR="006E77FF">
        <w:rPr>
          <w:rFonts w:ascii="Times New Roman" w:hAnsi="Times New Roman" w:cs="Times New Roman"/>
          <w:bCs/>
          <w:lang w:val="es-ES"/>
        </w:rPr>
        <w:t>,</w:t>
      </w:r>
      <w:r w:rsidR="009A2A11">
        <w:rPr>
          <w:rFonts w:ascii="Times New Roman" w:hAnsi="Times New Roman" w:cs="Times New Roman"/>
          <w:bCs/>
          <w:lang w:val="es-ES"/>
        </w:rPr>
        <w:t xml:space="preserve"> PARA SIEMPRE DAR UN AUXILIO ESPIRITUAL, EMOCIONAL PARA QUIEN ASÍ LO SOLICITE. EN MUCHOS MOMENTOS NOS HEMOS ENCONTRADO INCLUSO CON SITUACIONES EN VÍA PÚBLICA, EN LA QUE SIN RAZÓN ALGUNA DE PRONTO TENEMOS ESTE TIPO DE SITUACIONES Y QUE INCLUSO LOS </w:t>
      </w:r>
      <w:r w:rsidR="009A2A11">
        <w:rPr>
          <w:rFonts w:ascii="Times New Roman" w:hAnsi="Times New Roman" w:cs="Times New Roman"/>
          <w:bCs/>
          <w:lang w:val="es-ES"/>
        </w:rPr>
        <w:lastRenderedPageBreak/>
        <w:t>MISMOS ELEMENTOS DE SEGURIDAD PÚBLICA HAN PODIDO INTERVENIR</w:t>
      </w:r>
      <w:r w:rsidR="006E77FF">
        <w:rPr>
          <w:rFonts w:ascii="Times New Roman" w:hAnsi="Times New Roman" w:cs="Times New Roman"/>
          <w:bCs/>
          <w:lang w:val="es-ES"/>
        </w:rPr>
        <w:t>.</w:t>
      </w:r>
      <w:r w:rsidR="009A2A11">
        <w:rPr>
          <w:rFonts w:ascii="Times New Roman" w:hAnsi="Times New Roman" w:cs="Times New Roman"/>
          <w:bCs/>
          <w:lang w:val="es-ES"/>
        </w:rPr>
        <w:t xml:space="preserve"> CREO QUE ASÍ COMO SUCEDE ALLÍ, TAMBIÉN DENTRO DE LAS FAMILIAS TENEMOS QUE HACERLO CADA VEZ MÁS CONSCIENTE Y TENEMOS QUE HABLAR MÁS DE ESTE TEMA, SIN QUE ESTO SIGNIFIQUE UN ESTEREOTIPO O UN TABÚ COMO BIEN LO SEÑALAN</w:t>
      </w:r>
      <w:r w:rsidR="006E77FF">
        <w:rPr>
          <w:rFonts w:ascii="Times New Roman" w:hAnsi="Times New Roman" w:cs="Times New Roman"/>
          <w:bCs/>
          <w:lang w:val="es-ES"/>
        </w:rPr>
        <w:t>;</w:t>
      </w:r>
      <w:r w:rsidR="009A2A11">
        <w:rPr>
          <w:rFonts w:ascii="Times New Roman" w:hAnsi="Times New Roman" w:cs="Times New Roman"/>
          <w:bCs/>
          <w:lang w:val="es-ES"/>
        </w:rPr>
        <w:t xml:space="preserve"> AL CONTRARIO, CREO QUE COMO SERES HUMANOS TENEMOS QUE ESTAR INTERESADOS EN LA SALUD Y EN EL BIENESTAR DE TODOS LOS</w:t>
      </w:r>
      <w:r w:rsidR="006E77FF">
        <w:rPr>
          <w:rFonts w:ascii="Times New Roman" w:hAnsi="Times New Roman" w:cs="Times New Roman"/>
          <w:bCs/>
          <w:lang w:val="es-ES"/>
        </w:rPr>
        <w:t>…</w:t>
      </w:r>
      <w:r w:rsidR="009A2A11">
        <w:rPr>
          <w:rFonts w:ascii="Times New Roman" w:hAnsi="Times New Roman" w:cs="Times New Roman"/>
          <w:bCs/>
          <w:lang w:val="es-ES"/>
        </w:rPr>
        <w:t xml:space="preserve"> CON QUIENES CONVIVIMOS E INCLUSO EN MUCHOS CASOS HASTA CON </w:t>
      </w:r>
      <w:r w:rsidR="006E77FF">
        <w:rPr>
          <w:rFonts w:ascii="Times New Roman" w:hAnsi="Times New Roman" w:cs="Times New Roman"/>
          <w:bCs/>
          <w:lang w:val="es-ES"/>
        </w:rPr>
        <w:t>QUIEN NO CONOCEMOS Y QUE DE ALGUNA</w:t>
      </w:r>
      <w:r w:rsidR="009A2A11">
        <w:rPr>
          <w:rFonts w:ascii="Times New Roman" w:hAnsi="Times New Roman" w:cs="Times New Roman"/>
          <w:bCs/>
          <w:lang w:val="es-ES"/>
        </w:rPr>
        <w:t xml:space="preserve"> MANERA DE </w:t>
      </w:r>
      <w:r w:rsidR="006E77FF">
        <w:rPr>
          <w:rFonts w:ascii="Times New Roman" w:hAnsi="Times New Roman" w:cs="Times New Roman"/>
          <w:bCs/>
          <w:lang w:val="es-ES"/>
        </w:rPr>
        <w:t>PRONTO</w:t>
      </w:r>
      <w:r w:rsidR="009A2A11">
        <w:rPr>
          <w:rFonts w:ascii="Times New Roman" w:hAnsi="Times New Roman" w:cs="Times New Roman"/>
          <w:bCs/>
          <w:lang w:val="es-ES"/>
        </w:rPr>
        <w:t xml:space="preserve"> NOS ENCONTRAMOS EN UNA SITUACIÓN CRÍTICA, COMO HA SUCEDIDO EN NUEVO LEÓN</w:t>
      </w:r>
      <w:r w:rsidR="006E77FF">
        <w:rPr>
          <w:rFonts w:ascii="Times New Roman" w:hAnsi="Times New Roman" w:cs="Times New Roman"/>
          <w:bCs/>
          <w:lang w:val="es-ES"/>
        </w:rPr>
        <w:t>.</w:t>
      </w:r>
      <w:r w:rsidR="009A2A11">
        <w:rPr>
          <w:rFonts w:ascii="Times New Roman" w:hAnsi="Times New Roman" w:cs="Times New Roman"/>
          <w:bCs/>
          <w:lang w:val="es-ES"/>
        </w:rPr>
        <w:t xml:space="preserve"> Y QUE ESO REFLEJA TAMBIÉN LA SOLIDARIDAD Y SOBRE</w:t>
      </w:r>
      <w:r w:rsidR="006E77FF">
        <w:rPr>
          <w:rFonts w:ascii="Times New Roman" w:hAnsi="Times New Roman" w:cs="Times New Roman"/>
          <w:bCs/>
          <w:lang w:val="es-ES"/>
        </w:rPr>
        <w:t xml:space="preserve"> </w:t>
      </w:r>
      <w:r w:rsidR="009A2A11">
        <w:rPr>
          <w:rFonts w:ascii="Times New Roman" w:hAnsi="Times New Roman" w:cs="Times New Roman"/>
          <w:bCs/>
          <w:lang w:val="es-ES"/>
        </w:rPr>
        <w:t>TODO EL INTERÉS POR LAS FAMILIAS Y POR LA VIDA DE CADA SER HUMANO. ASÍ ES QUE, EFECTIVAMENTE A ILUMINAR NUESTRO CONGRESO COMO UNA MUESTRA DE SOLIDARIDAD, DE ENTENDIMIENTO Y TAMBIÉN DE ESTAR TRABAJANDO A FAVOR DE TODOS LOS CIUDADANOS DE NUESTRO ESTADO”.</w:t>
      </w:r>
    </w:p>
    <w:p w14:paraId="67BBA9B5" w14:textId="77777777" w:rsidR="00386E14" w:rsidRDefault="00386E14" w:rsidP="00B01AA2">
      <w:pPr>
        <w:tabs>
          <w:tab w:val="left" w:pos="1148"/>
        </w:tabs>
        <w:spacing w:after="0" w:line="240" w:lineRule="auto"/>
        <w:ind w:right="-91"/>
        <w:jc w:val="both"/>
        <w:rPr>
          <w:rFonts w:ascii="Times New Roman" w:eastAsia="Arial" w:hAnsi="Times New Roman" w:cs="Times New Roman"/>
          <w:color w:val="000000"/>
          <w:lang w:val="es-ES"/>
        </w:rPr>
      </w:pPr>
    </w:p>
    <w:p w14:paraId="256A7BAB" w14:textId="1AA2DCA3" w:rsidR="00386E14" w:rsidRPr="007F4DCF" w:rsidRDefault="00386E14" w:rsidP="00B01AA2">
      <w:pPr>
        <w:spacing w:after="0" w:line="360" w:lineRule="auto"/>
        <w:ind w:right="-91"/>
        <w:jc w:val="both"/>
        <w:rPr>
          <w:rFonts w:ascii="Times New Roman" w:hAnsi="Times New Roman" w:cs="Times New Roman"/>
          <w:b/>
          <w:i/>
        </w:rPr>
      </w:pPr>
      <w:r w:rsidRPr="007F4DCF">
        <w:rPr>
          <w:rFonts w:ascii="Times New Roman" w:hAnsi="Times New Roman" w:cs="Times New Roman"/>
          <w:bCs/>
        </w:rPr>
        <w:t xml:space="preserve">AL NO HABER MÁS ORADORES QUE DESEEN PARTICIPAR EN LA DISCUSIÓN DEL PRESENTE ASUNTO EN LO GENERAL Y EN VIRTUD DE QUE EL </w:t>
      </w:r>
      <w:r w:rsidRPr="007F4DCF">
        <w:rPr>
          <w:rFonts w:ascii="Times New Roman" w:hAnsi="Times New Roman" w:cs="Times New Roman"/>
          <w:b/>
          <w:bCs/>
        </w:rPr>
        <w:t>C. DIP. FERNANDO AGUIRRE FLORES</w:t>
      </w:r>
      <w:r w:rsidRPr="007F4DCF">
        <w:rPr>
          <w:rFonts w:ascii="Times New Roman" w:hAnsi="Times New Roman" w:cs="Times New Roman"/>
          <w:bCs/>
        </w:rPr>
        <w:t xml:space="preserve"> PIDIÓ QUE EL PUNTO DE ACUERDO SEA RESUELTO EN ESTE MOMENTO, </w:t>
      </w:r>
      <w:r w:rsidRPr="007F4DCF">
        <w:rPr>
          <w:rFonts w:ascii="Times New Roman" w:hAnsi="Times New Roman" w:cs="Times New Roman"/>
        </w:rPr>
        <w:t xml:space="preserve">LA C. PRESIDENTA LO SOMETIÓ A CONSIDERACIÓN DE LA ASAMBLEA, SOLICITANDO A LOS CC. DIPUTADOS MANIFESTAR EL SENTIDO DE SU VOTO DE MANERA ECONÓMICA. </w:t>
      </w:r>
      <w:r w:rsidRPr="007F4DCF">
        <w:rPr>
          <w:rFonts w:ascii="Times New Roman" w:hAnsi="Times New Roman" w:cs="Times New Roman"/>
          <w:b/>
          <w:i/>
        </w:rPr>
        <w:t>SIENDO APROBADO QUE SE VOTE EN ESTE MOMENTO.</w:t>
      </w:r>
    </w:p>
    <w:p w14:paraId="01170CB7" w14:textId="77777777" w:rsidR="00386E14" w:rsidRPr="007F4DCF" w:rsidRDefault="00386E14" w:rsidP="00B01AA2">
      <w:pPr>
        <w:spacing w:after="0" w:line="240" w:lineRule="auto"/>
        <w:ind w:right="-91"/>
        <w:jc w:val="both"/>
        <w:rPr>
          <w:rFonts w:ascii="Times New Roman" w:hAnsi="Times New Roman" w:cs="Times New Roman"/>
          <w:b/>
          <w:i/>
        </w:rPr>
      </w:pPr>
    </w:p>
    <w:p w14:paraId="6C4F87CB" w14:textId="0315FAA9" w:rsidR="00386E14" w:rsidRDefault="00386E14" w:rsidP="00B01AA2">
      <w:pPr>
        <w:spacing w:after="0" w:line="360" w:lineRule="auto"/>
        <w:ind w:right="-91"/>
        <w:jc w:val="both"/>
        <w:rPr>
          <w:rFonts w:ascii="Times New Roman" w:hAnsi="Times New Roman" w:cs="Times New Roman"/>
        </w:rPr>
      </w:pPr>
      <w:r w:rsidRPr="007F4DCF">
        <w:rPr>
          <w:rFonts w:ascii="Times New Roman" w:hAnsi="Times New Roman" w:cs="Times New Roman"/>
          <w:bCs/>
        </w:rPr>
        <w:t xml:space="preserve">EN CONSECUENCIA, </w:t>
      </w:r>
      <w:r w:rsidRPr="007F4DCF">
        <w:rPr>
          <w:rFonts w:ascii="Times New Roman" w:hAnsi="Times New Roman" w:cs="Times New Roman"/>
        </w:rPr>
        <w:t xml:space="preserve">LA C. PRESIDENTA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 xml:space="preserve">DE LA ASAMBLEA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4219633E" w14:textId="77777777" w:rsidR="00386E14" w:rsidRDefault="00386E14" w:rsidP="00B01AA2">
      <w:pPr>
        <w:spacing w:after="0" w:line="240" w:lineRule="auto"/>
        <w:ind w:right="-91"/>
        <w:jc w:val="both"/>
        <w:rPr>
          <w:rFonts w:ascii="Times New Roman" w:hAnsi="Times New Roman" w:cs="Times New Roman"/>
        </w:rPr>
      </w:pPr>
    </w:p>
    <w:p w14:paraId="66D8B42E" w14:textId="6D7CFBB3" w:rsidR="00386E14" w:rsidRPr="00F008D5" w:rsidRDefault="00386E14" w:rsidP="00B01AA2">
      <w:pPr>
        <w:spacing w:after="0" w:line="360" w:lineRule="auto"/>
        <w:ind w:right="-91"/>
        <w:jc w:val="both"/>
        <w:rPr>
          <w:rFonts w:ascii="Times New Roman" w:hAnsi="Times New Roman" w:cs="Times New Roman"/>
        </w:rPr>
      </w:pPr>
      <w:r w:rsidRPr="00F008D5">
        <w:rPr>
          <w:rFonts w:ascii="Times New Roman" w:hAnsi="Times New Roman" w:cs="Times New Roman"/>
        </w:rPr>
        <w:t xml:space="preserve">HECHA LA VOTACIÓN CORRESPONDIENTE, LA C. SECRETARIA EN FUNCIONES INFORMÓ QUE SE REGISTRARON </w:t>
      </w:r>
      <w:r w:rsidR="00F008D5" w:rsidRPr="00F008D5">
        <w:rPr>
          <w:rFonts w:ascii="Times New Roman" w:hAnsi="Times New Roman" w:cs="Times New Roman"/>
        </w:rPr>
        <w:t>27</w:t>
      </w:r>
      <w:r w:rsidRPr="00F008D5">
        <w:rPr>
          <w:rFonts w:ascii="Times New Roman" w:hAnsi="Times New Roman" w:cs="Times New Roman"/>
        </w:rPr>
        <w:t xml:space="preserve"> VOTOS A FAVOR A TRAVÉS DEL TABLERO ELECTRÓNICO DE VOTACIÓN, SE AGREGA</w:t>
      </w:r>
      <w:r w:rsidR="00F008D5" w:rsidRPr="00F008D5">
        <w:rPr>
          <w:rFonts w:ascii="Times New Roman" w:hAnsi="Times New Roman" w:cs="Times New Roman"/>
        </w:rPr>
        <w:t xml:space="preserve"> 1</w:t>
      </w:r>
      <w:r w:rsidRPr="00F008D5">
        <w:rPr>
          <w:rFonts w:ascii="Times New Roman" w:hAnsi="Times New Roman" w:cs="Times New Roman"/>
        </w:rPr>
        <w:t xml:space="preserve"> VOTO A FAVOR DE MANERA PRESENCIAL, A SOLICITUD DE</w:t>
      </w:r>
      <w:r w:rsidR="00F008D5" w:rsidRPr="00F008D5">
        <w:rPr>
          <w:rFonts w:ascii="Times New Roman" w:hAnsi="Times New Roman" w:cs="Times New Roman"/>
        </w:rPr>
        <w:t xml:space="preserve"> </w:t>
      </w:r>
      <w:r w:rsidRPr="00F008D5">
        <w:rPr>
          <w:rFonts w:ascii="Times New Roman" w:hAnsi="Times New Roman" w:cs="Times New Roman"/>
        </w:rPr>
        <w:t>L</w:t>
      </w:r>
      <w:r w:rsidR="00F008D5" w:rsidRPr="00F008D5">
        <w:rPr>
          <w:rFonts w:ascii="Times New Roman" w:hAnsi="Times New Roman" w:cs="Times New Roman"/>
        </w:rPr>
        <w:t>A</w:t>
      </w:r>
      <w:r w:rsidRPr="00F008D5">
        <w:rPr>
          <w:rFonts w:ascii="Times New Roman" w:hAnsi="Times New Roman" w:cs="Times New Roman"/>
        </w:rPr>
        <w:t xml:space="preserve"> C. DIP.</w:t>
      </w:r>
      <w:r w:rsidR="00F008D5" w:rsidRPr="00F008D5">
        <w:rPr>
          <w:rFonts w:ascii="Times New Roman" w:hAnsi="Times New Roman" w:cs="Times New Roman"/>
        </w:rPr>
        <w:t xml:space="preserve"> ANA MELISA PEÑA VILLAGÓMEZ</w:t>
      </w:r>
      <w:r w:rsidRPr="00F008D5">
        <w:rPr>
          <w:rFonts w:ascii="Times New Roman" w:hAnsi="Times New Roman" w:cs="Times New Roman"/>
        </w:rPr>
        <w:t xml:space="preserve">; Y </w:t>
      </w:r>
      <w:r w:rsidR="00F008D5" w:rsidRPr="00F008D5">
        <w:rPr>
          <w:rFonts w:ascii="Times New Roman" w:hAnsi="Times New Roman" w:cs="Times New Roman"/>
        </w:rPr>
        <w:t>1</w:t>
      </w:r>
      <w:r w:rsidRPr="00F008D5">
        <w:rPr>
          <w:rFonts w:ascii="Times New Roman" w:hAnsi="Times New Roman" w:cs="Times New Roman"/>
        </w:rPr>
        <w:t xml:space="preserve"> VOTO A FAVOR A TRAVÉS DE LA PLATAFORMA DIGITAL, DE L</w:t>
      </w:r>
      <w:r w:rsidR="00F008D5" w:rsidRPr="00F008D5">
        <w:rPr>
          <w:rFonts w:ascii="Times New Roman" w:hAnsi="Times New Roman" w:cs="Times New Roman"/>
        </w:rPr>
        <w:t>A</w:t>
      </w:r>
      <w:r w:rsidRPr="00F008D5">
        <w:rPr>
          <w:rFonts w:ascii="Times New Roman" w:hAnsi="Times New Roman" w:cs="Times New Roman"/>
        </w:rPr>
        <w:t xml:space="preserve"> C. DIP</w:t>
      </w:r>
      <w:r w:rsidR="00F008D5" w:rsidRPr="00F008D5">
        <w:rPr>
          <w:rFonts w:ascii="Times New Roman" w:hAnsi="Times New Roman" w:cs="Times New Roman"/>
        </w:rPr>
        <w:t>. LORENA DE LA GARZA VENECIA</w:t>
      </w:r>
      <w:r w:rsidRPr="00F008D5">
        <w:rPr>
          <w:rFonts w:ascii="Times New Roman" w:hAnsi="Times New Roman" w:cs="Times New Roman"/>
        </w:rPr>
        <w:t xml:space="preserve">; DANDO UN TOTAL DE </w:t>
      </w:r>
      <w:r w:rsidR="00F008D5" w:rsidRPr="00F008D5">
        <w:rPr>
          <w:rFonts w:ascii="Times New Roman" w:hAnsi="Times New Roman" w:cs="Times New Roman"/>
        </w:rPr>
        <w:t>29</w:t>
      </w:r>
      <w:r w:rsidRPr="00F008D5">
        <w:rPr>
          <w:rFonts w:ascii="Times New Roman" w:hAnsi="Times New Roman" w:cs="Times New Roman"/>
        </w:rPr>
        <w:t xml:space="preserve"> VOTOS A FAVOR, 0 VOTOS EN CONTRA Y 0 VOTOS EN ABSTENCIÓN, </w:t>
      </w:r>
      <w:r w:rsidRPr="00F008D5">
        <w:rPr>
          <w:rFonts w:ascii="Times New Roman" w:hAnsi="Times New Roman" w:cs="Times New Roman"/>
          <w:b/>
        </w:rPr>
        <w:t>SIENDO APROBADO POR UNANIMIDAD,</w:t>
      </w:r>
      <w:r w:rsidRPr="00F008D5">
        <w:rPr>
          <w:rFonts w:ascii="Times New Roman" w:hAnsi="Times New Roman" w:cs="Times New Roman"/>
        </w:rPr>
        <w:t xml:space="preserve"> </w:t>
      </w:r>
      <w:r w:rsidRPr="00F008D5">
        <w:rPr>
          <w:rFonts w:ascii="Times New Roman" w:hAnsi="Times New Roman" w:cs="Times New Roman"/>
          <w:b/>
        </w:rPr>
        <w:t>EL PUNTO DE ACUERDO.</w:t>
      </w:r>
    </w:p>
    <w:p w14:paraId="22852D44" w14:textId="77777777" w:rsidR="00386E14" w:rsidRPr="00F008D5" w:rsidRDefault="00386E14" w:rsidP="00B01AA2">
      <w:pPr>
        <w:spacing w:after="0" w:line="240" w:lineRule="auto"/>
        <w:ind w:right="-91"/>
        <w:jc w:val="both"/>
        <w:rPr>
          <w:rFonts w:ascii="Times New Roman" w:hAnsi="Times New Roman" w:cs="Times New Roman"/>
        </w:rPr>
      </w:pPr>
    </w:p>
    <w:p w14:paraId="6A265A66" w14:textId="6ED0F497" w:rsidR="00386E14" w:rsidRDefault="00386E14" w:rsidP="00B01AA2">
      <w:pPr>
        <w:pStyle w:val="Sinespaciado"/>
        <w:spacing w:line="360" w:lineRule="auto"/>
        <w:ind w:right="-91"/>
        <w:jc w:val="both"/>
        <w:rPr>
          <w:rFonts w:ascii="Times New Roman" w:hAnsi="Times New Roman"/>
          <w:bCs/>
        </w:rPr>
      </w:pPr>
      <w:r w:rsidRPr="00F008D5">
        <w:rPr>
          <w:rFonts w:ascii="Times New Roman" w:hAnsi="Times New Roman"/>
          <w:bCs/>
        </w:rPr>
        <w:lastRenderedPageBreak/>
        <w:t xml:space="preserve">APROBADO QUE FUE, </w:t>
      </w:r>
      <w:r w:rsidRPr="00F008D5">
        <w:rPr>
          <w:rFonts w:ascii="Times New Roman" w:hAnsi="Times New Roman"/>
        </w:rPr>
        <w:t xml:space="preserve">LA C. PRESIDENTA </w:t>
      </w:r>
      <w:r w:rsidRPr="00F008D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C66ECF2" w14:textId="77777777" w:rsidR="00386E14" w:rsidRDefault="00386E14" w:rsidP="00B01AA2">
      <w:pPr>
        <w:pStyle w:val="Sinespaciado"/>
        <w:ind w:right="-91"/>
        <w:jc w:val="both"/>
        <w:rPr>
          <w:rFonts w:ascii="Times New Roman" w:hAnsi="Times New Roman"/>
        </w:rPr>
      </w:pPr>
    </w:p>
    <w:p w14:paraId="051C6D08" w14:textId="0D7EA804" w:rsidR="00386E14" w:rsidRPr="00063F27" w:rsidRDefault="00386E14" w:rsidP="00B01AA2">
      <w:pPr>
        <w:pStyle w:val="Textoindependiente"/>
        <w:spacing w:line="360" w:lineRule="auto"/>
        <w:ind w:right="-91"/>
        <w:rPr>
          <w:sz w:val="22"/>
          <w:szCs w:val="22"/>
        </w:rPr>
      </w:pPr>
      <w:r w:rsidRPr="006E77FF">
        <w:rPr>
          <w:sz w:val="22"/>
          <w:szCs w:val="22"/>
        </w:rPr>
        <w:t xml:space="preserve">PARA TRATAR OTRO ASUNTO EN LO GENERAL, SE LE CONCEDIÓ EL USO DE LA PALABRA AL  </w:t>
      </w:r>
      <w:r w:rsidRPr="006E77FF">
        <w:rPr>
          <w:b/>
          <w:sz w:val="22"/>
          <w:szCs w:val="22"/>
        </w:rPr>
        <w:t xml:space="preserve">C. DIP. </w:t>
      </w:r>
      <w:r w:rsidR="00F008D5" w:rsidRPr="006E77FF">
        <w:rPr>
          <w:b/>
          <w:sz w:val="22"/>
          <w:szCs w:val="22"/>
        </w:rPr>
        <w:t>GLEN ALAN VILLARREAL ZAMBRANO</w:t>
      </w:r>
      <w:r w:rsidRPr="006E77FF">
        <w:rPr>
          <w:sz w:val="22"/>
          <w:szCs w:val="22"/>
        </w:rPr>
        <w:t>, QUIEN EXPRESÓ:</w:t>
      </w:r>
      <w:r w:rsidR="00063F27" w:rsidRPr="00063F27">
        <w:rPr>
          <w:sz w:val="22"/>
          <w:szCs w:val="22"/>
        </w:rPr>
        <w:t xml:space="preserve"> </w:t>
      </w:r>
      <w:r w:rsidR="00063F27" w:rsidRPr="00063F27">
        <w:rPr>
          <w:sz w:val="22"/>
          <w:szCs w:val="22"/>
          <w:lang w:val="es-ES"/>
        </w:rPr>
        <w:t>“PRESIDENTA, COMPAÑERAS, COMPAÑEROS</w:t>
      </w:r>
      <w:r w:rsidR="005A0D33">
        <w:rPr>
          <w:sz w:val="22"/>
          <w:szCs w:val="22"/>
          <w:lang w:val="es-ES"/>
        </w:rPr>
        <w:t>.</w:t>
      </w:r>
      <w:r w:rsidR="00063F27" w:rsidRPr="00063F27">
        <w:rPr>
          <w:sz w:val="22"/>
          <w:szCs w:val="22"/>
          <w:lang w:val="es-ES"/>
        </w:rPr>
        <w:t xml:space="preserve"> IMAGINEN POR UN MOMENTO CADA MAÑANA AL SALIR A LIMPIAR SU CASA SE ENCUENTRAN CON POLVO NEGRO FINO QUE SE TE METE POR DEBAJO DE LA PUERTA, POR LAS VENTANAS</w:t>
      </w:r>
      <w:r w:rsidR="005A0D33">
        <w:rPr>
          <w:sz w:val="22"/>
          <w:szCs w:val="22"/>
          <w:lang w:val="es-ES"/>
        </w:rPr>
        <w:t>;</w:t>
      </w:r>
      <w:r w:rsidR="00063F27" w:rsidRPr="00063F27">
        <w:rPr>
          <w:sz w:val="22"/>
          <w:szCs w:val="22"/>
          <w:lang w:val="es-ES"/>
        </w:rPr>
        <w:t xml:space="preserve"> IMAGINEN QUE AL REVISAR EL FILTRO DEL CLIMA DEL CUARTO DE TUS PAPÁS O DE TUS HIJOS, SALE TODO NEGRO CON ESE MISMO POLVO NEGRO. SE IMAGINAN AHORA QUE SE ENTERAN QUE HAY UNA EMPRESA QUE ESTÁ SOLTANDO ESTE POLVO Y QUE CONTIENE</w:t>
      </w:r>
      <w:r w:rsidR="005A0D33">
        <w:rPr>
          <w:sz w:val="22"/>
          <w:szCs w:val="22"/>
          <w:lang w:val="es-ES"/>
        </w:rPr>
        <w:t>,</w:t>
      </w:r>
      <w:r w:rsidR="00063F27" w:rsidRPr="00063F27">
        <w:rPr>
          <w:sz w:val="22"/>
          <w:szCs w:val="22"/>
          <w:lang w:val="es-ES"/>
        </w:rPr>
        <w:t xml:space="preserve"> EL POLVO</w:t>
      </w:r>
      <w:r w:rsidR="005A0D33">
        <w:rPr>
          <w:sz w:val="22"/>
          <w:szCs w:val="22"/>
          <w:lang w:val="es-ES"/>
        </w:rPr>
        <w:t>,</w:t>
      </w:r>
      <w:r w:rsidR="00063F27" w:rsidRPr="00063F27">
        <w:rPr>
          <w:sz w:val="22"/>
          <w:szCs w:val="22"/>
          <w:lang w:val="es-ES"/>
        </w:rPr>
        <w:t xml:space="preserve"> NIVELES DE PLOMO 1, 760 VECES ¡1</w:t>
      </w:r>
      <w:r w:rsidR="005A0D33">
        <w:rPr>
          <w:sz w:val="22"/>
          <w:szCs w:val="22"/>
          <w:lang w:val="es-ES"/>
        </w:rPr>
        <w:t xml:space="preserve">, </w:t>
      </w:r>
      <w:r w:rsidR="00063F27" w:rsidRPr="00063F27">
        <w:rPr>
          <w:sz w:val="22"/>
          <w:szCs w:val="22"/>
          <w:lang w:val="es-ES"/>
        </w:rPr>
        <w:t>760 VECES! MÁS PLOMO QUE LO QUE SE PERMITE EN ESTADOS UNIDOS. IMAGÍNENSE QUE EL SUELO DONDE SUS HIJOS, SUS MASCOTAS O USTEDES MISMOS VAN Y HACEN EJERCICIO Y JUEGAN, TIENE 17 VECES MÁS PLOMO QUE EL QUE MARCA LA NORMA MEXICANA. ESTA NO ES UNA HIPÓTESIS, ESTA ES LA REALIDAD DE MILES DE PERSONAS DE SAN NICOLÁS QUE ESTÁN SUFRIENDO LA ACTIVIDAD ECONÓMICA DE ZINC NACIONAL. POR ESTO MI INTERVENCIÓN HOY NO ES UNA REACCIÓN NADA MÁS A LA EXPLOSIÓN DEL VIERNES, QUE TODOS VIMOS, ESTE ES EL ECO DE LA VOZ DE LOS VECINOS QUE EXIGE UNA SOLUCIÓN DE RAÍZ. LA EXPLOSIÓN DEL VIERNES A LAS 2:50 DE LA TARDE, FUE EN UN TANQUE DE ÁCIDO CLORHÍDRICO</w:t>
      </w:r>
      <w:r w:rsidR="004034C9">
        <w:rPr>
          <w:sz w:val="22"/>
          <w:szCs w:val="22"/>
          <w:lang w:val="es-ES"/>
        </w:rPr>
        <w:t>;</w:t>
      </w:r>
      <w:r w:rsidR="00063F27" w:rsidRPr="00063F27">
        <w:rPr>
          <w:sz w:val="22"/>
          <w:szCs w:val="22"/>
          <w:lang w:val="es-ES"/>
        </w:rPr>
        <w:t xml:space="preserve"> REPORTA LA EMPRESA QUE EL TANQUE ESTABA VACÍO, DE BUENAS, IMAGÍNENSE SI NO</w:t>
      </w:r>
      <w:r w:rsidR="004034C9">
        <w:rPr>
          <w:sz w:val="22"/>
          <w:szCs w:val="22"/>
          <w:lang w:val="es-ES"/>
        </w:rPr>
        <w:t>;</w:t>
      </w:r>
      <w:r w:rsidR="00063F27" w:rsidRPr="00063F27">
        <w:rPr>
          <w:sz w:val="22"/>
          <w:szCs w:val="22"/>
          <w:lang w:val="es-ES"/>
        </w:rPr>
        <w:t xml:space="preserve"> ESTO HABLA DE LA INCOMPATIBILIDAD DE ALGUNOS GIROS CON ESTAR EN MEDIO DE COLONIAS</w:t>
      </w:r>
      <w:r w:rsidR="004034C9">
        <w:rPr>
          <w:sz w:val="22"/>
          <w:szCs w:val="22"/>
          <w:lang w:val="es-ES"/>
        </w:rPr>
        <w:t>.</w:t>
      </w:r>
      <w:r w:rsidR="00063F27" w:rsidRPr="00063F27">
        <w:rPr>
          <w:sz w:val="22"/>
          <w:szCs w:val="22"/>
          <w:lang w:val="es-ES"/>
        </w:rPr>
        <w:t xml:space="preserve"> SE SUPONE QUE SE EVACUARON HASTA 97 PERSONAS, QUE 8 BOMBEROS FUERON ATENDIDOS POR GOLPE DE CALOR</w:t>
      </w:r>
      <w:r w:rsidR="004034C9">
        <w:rPr>
          <w:sz w:val="22"/>
          <w:szCs w:val="22"/>
          <w:lang w:val="es-ES"/>
        </w:rPr>
        <w:t>.</w:t>
      </w:r>
      <w:r w:rsidR="00063F27" w:rsidRPr="00063F27">
        <w:rPr>
          <w:sz w:val="22"/>
          <w:szCs w:val="22"/>
          <w:lang w:val="es-ES"/>
        </w:rPr>
        <w:t xml:space="preserve"> LOS VECINOS DE SAN NICOLÁS ESTÁN PREOCUPADOS, LOS GRUPOS DE VECINOS ESTÁN EXPLOTANDO, LA EMPRESA TIENE UN LARGO HISTORIAL, YA LO VIMOS LAS NOTAS DE THE GUARDIAN, ESTUDIOS DE PARQUES Y VIDA SILVESTRE, EL ESTUDIO DEL DOCTOR SOTO DE LA UNAM, INCLUSIVE LA CLAUSURA RECIENTE DE AUTORIDADES QUE AÚN ASÍ, ZINC NACIONAL, CONTINÚA OPERANDO. LA EMPRESA ZINC NACIONAL EN LOS ÚLTIMOS 7 MESES YA TIENE MÁS SELLOS QUE EL PASAPORTE DE UN INFLUENCER Y SIGUEN OPERANDO TODOS LOS DÍAS. EL ESTUDIO DE LA UNAM QUE FUE CON EL QUE EN ENERO ABRIÓ LA NOTA THE GUARDIAN, MUESTRA QUE EN LAS CASAS Y EN LAS ESCUELAS EXISTEN ALTOS NIVELES DE METALES PESADOS COMO SON EL PLOMO, CADMIO Y ARSÉNICO. EL REGISTRO DE 1,760 VECES LA CANTIDAD PERMITIDA EN ESTADOS UNIDOS FUE EN UNA ESCUELA, EN UNA PRIMARIA</w:t>
      </w:r>
      <w:r w:rsidR="004034C9">
        <w:rPr>
          <w:sz w:val="22"/>
          <w:szCs w:val="22"/>
          <w:lang w:val="es-ES"/>
        </w:rPr>
        <w:t>;</w:t>
      </w:r>
      <w:r w:rsidR="00063F27" w:rsidRPr="00063F27">
        <w:rPr>
          <w:sz w:val="22"/>
          <w:szCs w:val="22"/>
          <w:lang w:val="es-ES"/>
        </w:rPr>
        <w:t xml:space="preserve"> AHORA, EN PARQUES Y VIDA SILVESTRE, CUANDO ESTUVE YO COMO DIRECTOR, </w:t>
      </w:r>
      <w:r w:rsidR="00063F27" w:rsidRPr="00063F27">
        <w:rPr>
          <w:sz w:val="22"/>
          <w:szCs w:val="22"/>
          <w:lang w:val="es-ES"/>
        </w:rPr>
        <w:lastRenderedPageBreak/>
        <w:t>TAMBIÉN HICIMOS UN ESTUDIO DE EL CERRO DEL TOPO CHICO QUE NO TENEMOS QUE OLVIDAR, ES UNA ÁREA NATURAL PROTEGIDA ESTATAL</w:t>
      </w:r>
      <w:r w:rsidR="004034C9">
        <w:rPr>
          <w:sz w:val="22"/>
          <w:szCs w:val="22"/>
          <w:lang w:val="es-ES"/>
        </w:rPr>
        <w:t>,</w:t>
      </w:r>
      <w:r w:rsidR="00063F27" w:rsidRPr="00063F27">
        <w:rPr>
          <w:sz w:val="22"/>
          <w:szCs w:val="22"/>
          <w:lang w:val="es-ES"/>
        </w:rPr>
        <w:t xml:space="preserve"> Y AHÍ SE ENCONTRÓ QUE LOS TIRADEROS DE POLVO GIGANTESCOS QUE SON MILLONES Y MILLONES DE TONELADAS QUE ZINC NACIONAL ESTÁ TIRANDO AHÍ ESCONDIDITOS EN LA AURORA, TIENE</w:t>
      </w:r>
      <w:r w:rsidR="004034C9">
        <w:rPr>
          <w:sz w:val="22"/>
          <w:szCs w:val="22"/>
          <w:lang w:val="es-ES"/>
        </w:rPr>
        <w:t>N</w:t>
      </w:r>
      <w:r w:rsidR="00063F27" w:rsidRPr="00063F27">
        <w:rPr>
          <w:sz w:val="22"/>
          <w:szCs w:val="22"/>
          <w:lang w:val="es-ES"/>
        </w:rPr>
        <w:t xml:space="preserve"> 17 VECES MÁS PLOMO QUE EL QUE SE PERMITE EN LA NORMA MEXICANA, QUE ¡OJO! LA NORMA MEXICANA ES DEL 2001, TIENE 24 AÑOS DE VIEJA</w:t>
      </w:r>
      <w:r w:rsidR="004034C9">
        <w:rPr>
          <w:sz w:val="22"/>
          <w:szCs w:val="22"/>
          <w:lang w:val="es-ES"/>
        </w:rPr>
        <w:t>,</w:t>
      </w:r>
      <w:r w:rsidR="00063F27" w:rsidRPr="00063F27">
        <w:rPr>
          <w:sz w:val="22"/>
          <w:szCs w:val="22"/>
          <w:lang w:val="es-ES"/>
        </w:rPr>
        <w:t xml:space="preserve"> Y AÚN ASÍ</w:t>
      </w:r>
      <w:r w:rsidR="004034C9">
        <w:rPr>
          <w:sz w:val="22"/>
          <w:szCs w:val="22"/>
          <w:lang w:val="es-ES"/>
        </w:rPr>
        <w:t>,</w:t>
      </w:r>
      <w:r w:rsidR="00063F27" w:rsidRPr="00063F27">
        <w:rPr>
          <w:sz w:val="22"/>
          <w:szCs w:val="22"/>
          <w:lang w:val="es-ES"/>
        </w:rPr>
        <w:t xml:space="preserve"> ESTOS TIRADEROS TIENEN 17 VECES MÁS Y SON TIRADEROS AL AÍRE LIBRE</w:t>
      </w:r>
      <w:r w:rsidR="004034C9">
        <w:rPr>
          <w:sz w:val="22"/>
          <w:szCs w:val="22"/>
          <w:lang w:val="es-ES"/>
        </w:rPr>
        <w:t>;</w:t>
      </w:r>
      <w:r w:rsidR="00063F27" w:rsidRPr="00063F27">
        <w:rPr>
          <w:sz w:val="22"/>
          <w:szCs w:val="22"/>
          <w:lang w:val="es-ES"/>
        </w:rPr>
        <w:t xml:space="preserve"> CADA QUE HAY UN POQUITO DE VIENTO ¿DÓNDE CREEN USTEDES QUE TERMINA TODO ESTE POLVO? CUANDO ME TREPÉ EN LA MONTAÑA DE TIRADERO CLANDESTINO QUE TIENE AHÍ ZINC NACIONAL, SON FÁCIL 40 O 50 METROS DE ALTURA DE PURA DESPERDICIO, DE PURA ESCORIA DE METAL POR UNOS 100 METROS DE LARGO, SON MONTAÑAS Y MONTAÑAS</w:t>
      </w:r>
      <w:r w:rsidR="004034C9">
        <w:rPr>
          <w:sz w:val="22"/>
          <w:szCs w:val="22"/>
          <w:lang w:val="es-ES"/>
        </w:rPr>
        <w:t>.</w:t>
      </w:r>
      <w:r w:rsidR="00063F27" w:rsidRPr="00063F27">
        <w:rPr>
          <w:sz w:val="22"/>
          <w:szCs w:val="22"/>
          <w:lang w:val="es-ES"/>
        </w:rPr>
        <w:t xml:space="preserve"> ESE DÍA YO LLEGUÉ A MI CASA TODO ROJO Y NEGRO, TRAÍA MÁS PLOMO QUE MAXIMILIANO EN SU ÚLTIMO DÍA, PERO ZINC NACIONAL DICE QUE ES TIERRA NORMAL. HÁGANLE CASO A ZINC NACIONAL. HAY UN ESTUDIO OFICIAL DE UNA AUTORIDAD, PORQUE DESESTIMAN LOS ESTUDIOS DE LA UNAM O DE THE GUARDIAN, COMO SI NO FUERA UN PERIÓDICO IMPORTANTE</w:t>
      </w:r>
      <w:r w:rsidR="004034C9">
        <w:rPr>
          <w:sz w:val="22"/>
          <w:szCs w:val="22"/>
          <w:lang w:val="es-ES"/>
        </w:rPr>
        <w:t>;</w:t>
      </w:r>
      <w:r w:rsidR="00063F27" w:rsidRPr="00063F27">
        <w:rPr>
          <w:sz w:val="22"/>
          <w:szCs w:val="22"/>
          <w:lang w:val="es-ES"/>
        </w:rPr>
        <w:t xml:space="preserve"> PERO HAY UN ESTUDIO DE UNA AUTORIDAD, PARQUES Y VIDA SILVESTRE, DONDE SE DEMUESTRA 17 VECES MÁS PLOMO QUE EL QUE ESTÁ PERMITIDO. TODO ESTO LO SIENTEN LOS VECINOS, LO SIENTEN AL RECOGER LA BASURA, LO SIENTEN AL BARRER SU CASA, LO SIENTEN INCLUSIVE AL RESPIRAR</w:t>
      </w:r>
      <w:r w:rsidR="004034C9">
        <w:rPr>
          <w:sz w:val="22"/>
          <w:szCs w:val="22"/>
          <w:lang w:val="es-ES"/>
        </w:rPr>
        <w:t>;</w:t>
      </w:r>
      <w:r w:rsidR="00063F27" w:rsidRPr="00063F27">
        <w:rPr>
          <w:sz w:val="22"/>
          <w:szCs w:val="22"/>
          <w:lang w:val="es-ES"/>
        </w:rPr>
        <w:t xml:space="preserve"> LOS VECINOS A VECES ESTAMOS OLIENDO A LLANTA QUEMADA A MITAD DE LA MADRUGADA</w:t>
      </w:r>
      <w:r w:rsidR="004034C9">
        <w:rPr>
          <w:sz w:val="22"/>
          <w:szCs w:val="22"/>
          <w:lang w:val="es-ES"/>
        </w:rPr>
        <w:t>;</w:t>
      </w:r>
      <w:r w:rsidR="00063F27" w:rsidRPr="00063F27">
        <w:rPr>
          <w:sz w:val="22"/>
          <w:szCs w:val="22"/>
          <w:lang w:val="es-ES"/>
        </w:rPr>
        <w:t xml:space="preserve"> LOS VECINOS A VECES ESTAMOS CON LA GARGANTA CON PICOR, PERO DICE ZINC NACIONAL QUE ELLOS HACEN JABONES, QUE SU PROCESO NO AFECTA Y ESTO QUE ESTÁ HACIENDO ESTA EMPRESA SON PRÁCTICAS QUE PODEMOS DISCRIMINAR AQUÍ EN MONTERREY</w:t>
      </w:r>
      <w:r w:rsidR="004034C9">
        <w:rPr>
          <w:sz w:val="22"/>
          <w:szCs w:val="22"/>
          <w:lang w:val="es-ES"/>
        </w:rPr>
        <w:t>.</w:t>
      </w:r>
      <w:r w:rsidR="00063F27" w:rsidRPr="00063F27">
        <w:rPr>
          <w:sz w:val="22"/>
          <w:szCs w:val="22"/>
          <w:lang w:val="es-ES"/>
        </w:rPr>
        <w:t xml:space="preserve"> YA TENEMOS TANTÍSIMA INVERSIÓN EXTRANJERA, TENEMOS MUCHAS INDUSTRIAS DE ALTA CALIDAD QUE ESTÁN VINIENDO AQUÍ A MONTERREY, PODEMOS DECIRLE QUE </w:t>
      </w:r>
      <w:r w:rsidR="004034C9">
        <w:rPr>
          <w:sz w:val="22"/>
          <w:szCs w:val="22"/>
          <w:lang w:val="es-ES"/>
        </w:rPr>
        <w:t>¡</w:t>
      </w:r>
      <w:r w:rsidR="00063F27" w:rsidRPr="00063F27">
        <w:rPr>
          <w:sz w:val="22"/>
          <w:szCs w:val="22"/>
          <w:lang w:val="es-ES"/>
        </w:rPr>
        <w:t>NO</w:t>
      </w:r>
      <w:r w:rsidR="004034C9">
        <w:rPr>
          <w:sz w:val="22"/>
          <w:szCs w:val="22"/>
          <w:lang w:val="es-ES"/>
        </w:rPr>
        <w:t>!</w:t>
      </w:r>
      <w:r w:rsidR="00063F27" w:rsidRPr="00063F27">
        <w:rPr>
          <w:sz w:val="22"/>
          <w:szCs w:val="22"/>
          <w:lang w:val="es-ES"/>
        </w:rPr>
        <w:t xml:space="preserve"> AL IMPORTAR POLVOS DE ACERÍA DE ESTADOS UNIDOS, AL IMPORTAR CHATARRA QUE EN ESTADOS UNIDOS HASTA TE PAGAN POR LLEVÁRTELA, PORQUE ES TÓXICA, PARA AQUÍ CON TECNOLOGÍA DE 1</w:t>
      </w:r>
      <w:r w:rsidR="004034C9">
        <w:rPr>
          <w:sz w:val="22"/>
          <w:szCs w:val="22"/>
          <w:lang w:val="es-ES"/>
        </w:rPr>
        <w:t xml:space="preserve"> </w:t>
      </w:r>
      <w:r w:rsidR="00063F27" w:rsidRPr="00063F27">
        <w:rPr>
          <w:sz w:val="22"/>
          <w:szCs w:val="22"/>
          <w:lang w:val="es-ES"/>
        </w:rPr>
        <w:t>900 QUEMARLA PARA SACARLE EL ZINC Y QUEDARTE EN LA ATMÓSFERA CON MATERIAL PESADO COMO LO ES EL PLOMO, EL CADMIO Y DEMÁS METALES QUE TERMINAN CAYENDO EN LOS ALREDEDORES</w:t>
      </w:r>
      <w:r w:rsidR="004034C9">
        <w:rPr>
          <w:sz w:val="22"/>
          <w:szCs w:val="22"/>
          <w:lang w:val="es-ES"/>
        </w:rPr>
        <w:t>;</w:t>
      </w:r>
      <w:r w:rsidR="00063F27" w:rsidRPr="00063F27">
        <w:rPr>
          <w:sz w:val="22"/>
          <w:szCs w:val="22"/>
          <w:lang w:val="es-ES"/>
        </w:rPr>
        <w:t xml:space="preserve"> INCLUSIVE SE HIZO UN ESTUDIO OFICIAL PUBLICADO POR PARQUES Y VIDA SILVESTRE, DONDE ESTUDIAMOS SANGRE DE PEQUEÑOS MAMÍFEROS CACOMIZTLES, ZORROS Y TLACUACHES</w:t>
      </w:r>
      <w:r w:rsidR="004034C9">
        <w:rPr>
          <w:sz w:val="22"/>
          <w:szCs w:val="22"/>
          <w:lang w:val="es-ES"/>
        </w:rPr>
        <w:t>,</w:t>
      </w:r>
      <w:r w:rsidR="00063F27" w:rsidRPr="00063F27">
        <w:rPr>
          <w:sz w:val="22"/>
          <w:szCs w:val="22"/>
          <w:lang w:val="es-ES"/>
        </w:rPr>
        <w:t xml:space="preserve"> Y TIENEN 23 VECES MÁS PLOMO EN LA SANGRE QUE LO QUE SE CONSIDERA SANO PARA LA VIDA... ¡NO, NO SE CONSIDERA SANO! ¡LO SANO ES CERO! </w:t>
      </w:r>
      <w:r w:rsidR="004034C9">
        <w:rPr>
          <w:sz w:val="22"/>
          <w:szCs w:val="22"/>
          <w:lang w:val="es-ES"/>
        </w:rPr>
        <w:t xml:space="preserve">QUE LO QUE </w:t>
      </w:r>
      <w:r w:rsidR="00063F27" w:rsidRPr="00063F27">
        <w:rPr>
          <w:sz w:val="22"/>
          <w:szCs w:val="22"/>
          <w:lang w:val="es-ES"/>
        </w:rPr>
        <w:t xml:space="preserve">SE CONSIDERA, EMPIEZA A CONSIDERARSE PERJUDICIAL </w:t>
      </w:r>
      <w:r w:rsidR="00063F27" w:rsidRPr="00063F27">
        <w:rPr>
          <w:sz w:val="22"/>
          <w:szCs w:val="22"/>
          <w:lang w:val="es-ES"/>
        </w:rPr>
        <w:lastRenderedPageBreak/>
        <w:t xml:space="preserve">PARA LA VIDA SILVESTRE, QUE SON 2 MICROGRAMOS POR DECILITRO. ENTONCES, HAY A VECES QUE TOMAR LAS DECISIONES VALIENTES Y VER SI VAMOS A SEGUIR CON LA INERCIA DE LO QUE SE HA SEGUIDO HACIENDO SIEMPRE, NADIE NOS VA </w:t>
      </w:r>
      <w:r w:rsidR="008532E5">
        <w:rPr>
          <w:sz w:val="22"/>
          <w:szCs w:val="22"/>
          <w:lang w:val="es-ES"/>
        </w:rPr>
        <w:t xml:space="preserve">A </w:t>
      </w:r>
      <w:r w:rsidR="00063F27" w:rsidRPr="00063F27">
        <w:rPr>
          <w:sz w:val="22"/>
          <w:szCs w:val="22"/>
          <w:lang w:val="es-ES"/>
        </w:rPr>
        <w:t>JUZGAR MAL PORQUE ESTO ES LO QUE SE HA HECHO DESDE SIEMPRE O</w:t>
      </w:r>
      <w:r w:rsidR="008532E5">
        <w:rPr>
          <w:sz w:val="22"/>
          <w:szCs w:val="22"/>
          <w:lang w:val="es-ES"/>
        </w:rPr>
        <w:t>,</w:t>
      </w:r>
      <w:r w:rsidR="00063F27" w:rsidRPr="00063F27">
        <w:rPr>
          <w:sz w:val="22"/>
          <w:szCs w:val="22"/>
          <w:lang w:val="es-ES"/>
        </w:rPr>
        <w:t xml:space="preserve"> SI VAMOS A TOMAR DECISIONES VALIENTES. EN LO PERSONAL, YO CONSIDERO QUE ESTE GIRO DE QUEMAR POLVO DE ACERÍA, DE QUEMAR ESCORIA DE ACEROS GRINGOS, NO SE PUEDE HACER EN MEDIO DE LAS COLONIAS DE LOS REGIOMONTANOS, NO SE PUEDE HACER EN MEDIO DE LAS COLONIAS DE SAN NICOLÁS</w:t>
      </w:r>
      <w:r w:rsidR="008532E5">
        <w:rPr>
          <w:sz w:val="22"/>
          <w:szCs w:val="22"/>
          <w:lang w:val="es-ES"/>
        </w:rPr>
        <w:t>;</w:t>
      </w:r>
      <w:r w:rsidR="00063F27" w:rsidRPr="00063F27">
        <w:rPr>
          <w:sz w:val="22"/>
          <w:szCs w:val="22"/>
          <w:lang w:val="es-ES"/>
        </w:rPr>
        <w:t xml:space="preserve"> Y TENGO UNA PROPUESTA QUE VOY A PRESENTAR AQUÍ EN LOS PRÓXIMOS DÍAS, ES UNA PROPUESTA DURA QUE VA A LA RAÍZ Y SE TRATA DE UNA LEY DE REUBICACIÓN INDUSTRIAL PARA LAS INDUSTRIAS ALTAMENTE CONTAMINANTES. AHORA, ESTO NO ES UNA LOCURA DICTATORIAL, TIENE QUE SER UN PROCESO ORDENADO, TIENE QUE SER UN PROCESO GRADUAL, TIENE QUE SER UN PROCESO QUE CUIDE LOS EMPLEOS Y LAS INVERSIONES, PERO SI NO QUEREMOS SEGUIR CON LA INERCIA, SI QUEREMOS TOMAR LAS DECISIONES DURAS, PORQUE VA HABER OPOSICIÓN, PORQUE HAY MUCHÍSIMO DINERO</w:t>
      </w:r>
      <w:r w:rsidR="008532E5">
        <w:rPr>
          <w:sz w:val="22"/>
          <w:szCs w:val="22"/>
          <w:lang w:val="es-ES"/>
        </w:rPr>
        <w:t>,</w:t>
      </w:r>
      <w:r w:rsidR="00063F27" w:rsidRPr="00063F27">
        <w:rPr>
          <w:sz w:val="22"/>
          <w:szCs w:val="22"/>
          <w:lang w:val="es-ES"/>
        </w:rPr>
        <w:t xml:space="preserve"> INTERÉS</w:t>
      </w:r>
      <w:r w:rsidR="008532E5">
        <w:rPr>
          <w:sz w:val="22"/>
          <w:szCs w:val="22"/>
          <w:lang w:val="es-ES"/>
        </w:rPr>
        <w:t>,</w:t>
      </w:r>
      <w:r w:rsidR="00063F27" w:rsidRPr="00063F27">
        <w:rPr>
          <w:sz w:val="22"/>
          <w:szCs w:val="22"/>
          <w:lang w:val="es-ES"/>
        </w:rPr>
        <w:t xml:space="preserve"> EN QUE SIGAMOS TRAYÉNDONOS LA ESCORIA DE ACERO DE ESTADOS UNIDOS PARA QUEMARLA AQUÍ, PERO ES UNA DECISIÓN QUE CREO YO TENEMOS QUE TOMAR. VOY A ESTARLA PRESENTANDO EN LOS PRÓXIMOS DÍAS. MUCHÍSIMAS GRACIAS A MIS COMPAÑEROS Y A TODAS LAS PERSONAS QUE ESTÁN VIENDO POR MEDIOS Y REDES SOCIALES. A SUS ÓRDENES. GRACIAS, PRESIDENTA”.</w:t>
      </w:r>
    </w:p>
    <w:p w14:paraId="6F8719A1" w14:textId="77777777" w:rsidR="00063F27" w:rsidRDefault="00063F27" w:rsidP="00B01AA2">
      <w:pPr>
        <w:pStyle w:val="Textoindependiente"/>
        <w:spacing w:line="240" w:lineRule="auto"/>
        <w:ind w:right="-91"/>
        <w:rPr>
          <w:sz w:val="22"/>
          <w:szCs w:val="22"/>
        </w:rPr>
      </w:pPr>
    </w:p>
    <w:p w14:paraId="4636EBFD" w14:textId="4D407C4A" w:rsidR="00F008D5" w:rsidRDefault="00F008D5" w:rsidP="00B01AA2">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F008D5">
        <w:rPr>
          <w:rFonts w:ascii="Times New Roman" w:hAnsi="Times New Roman"/>
        </w:rPr>
        <w:t xml:space="preserve">LA C. PRESIDENTA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4081FFA" w14:textId="77777777" w:rsidR="00F008D5" w:rsidRDefault="00F008D5" w:rsidP="00B01AA2">
      <w:pPr>
        <w:widowControl w:val="0"/>
        <w:spacing w:after="0" w:line="240" w:lineRule="auto"/>
        <w:ind w:right="-91"/>
        <w:jc w:val="both"/>
        <w:rPr>
          <w:rFonts w:ascii="Times New Roman" w:hAnsi="Times New Roman" w:cs="Times New Roman"/>
          <w:color w:val="FF0000"/>
        </w:rPr>
      </w:pPr>
    </w:p>
    <w:p w14:paraId="06BF9636" w14:textId="42985CC8" w:rsidR="00F008D5" w:rsidRPr="00557830" w:rsidRDefault="00F008D5" w:rsidP="00B01AA2">
      <w:pPr>
        <w:tabs>
          <w:tab w:val="left" w:pos="1148"/>
        </w:tabs>
        <w:spacing w:after="0" w:line="360" w:lineRule="auto"/>
        <w:ind w:right="-91"/>
        <w:jc w:val="both"/>
        <w:rPr>
          <w:rFonts w:ascii="Times New Roman" w:hAnsi="Times New Roman" w:cs="Times New Roman"/>
        </w:rPr>
      </w:pPr>
      <w:r w:rsidRPr="008532E5">
        <w:rPr>
          <w:rFonts w:ascii="Times New Roman" w:hAnsi="Times New Roman" w:cs="Times New Roman"/>
        </w:rPr>
        <w:t xml:space="preserve">NO HABIENDO ORADORES EN CONTRA, PARA HABLAR A FAVOR DEL POSICIONAMIENTO, SE LE CONCEDIÓ EL USO DE LA PALABRA AL </w:t>
      </w:r>
      <w:r w:rsidRPr="008532E5">
        <w:rPr>
          <w:rFonts w:ascii="Times New Roman" w:hAnsi="Times New Roman" w:cs="Times New Roman"/>
          <w:b/>
        </w:rPr>
        <w:t>C. DIP. MARIO ALBERTO SALINAS TREVIÑO</w:t>
      </w:r>
      <w:r w:rsidRPr="008532E5">
        <w:rPr>
          <w:rFonts w:ascii="Times New Roman" w:hAnsi="Times New Roman" w:cs="Times New Roman"/>
        </w:rPr>
        <w:t>, QUIEN DESDE SU LUGAR EXPRESÓ:</w:t>
      </w:r>
      <w:r w:rsidR="00063F27">
        <w:rPr>
          <w:rFonts w:ascii="Times New Roman" w:hAnsi="Times New Roman" w:cs="Times New Roman"/>
        </w:rPr>
        <w:t xml:space="preserve"> </w:t>
      </w:r>
      <w:r w:rsidR="00063F27">
        <w:rPr>
          <w:rFonts w:ascii="Times New Roman" w:hAnsi="Times New Roman" w:cs="Times New Roman"/>
          <w:lang w:val="es-ES"/>
        </w:rPr>
        <w:t>“BUENAS TARDES. ME PERMITO HACER USO DEL PRESENTE TURNO A FAVOR DEL POSICIONAMIENTO QUE PRESENTA MI COMPAÑERO DIPUTADO GLEN VILLARREAL, MANIFESTÁNDOLE MI TOTAL Y COMPLETO APOYO. ES POR EL QUE EL TEMA DE ZINC NACIONAL HA ESTADO EN EL FOCO DE LOS MEDIOS Y QUE SE HA EVIDENCIADO LA CONTAMINACIÓN Y EL DAÑO QUE OCASIONA A LAS PERSONAS, SOBRE TOD</w:t>
      </w:r>
      <w:r w:rsidR="008532E5">
        <w:rPr>
          <w:rFonts w:ascii="Times New Roman" w:hAnsi="Times New Roman" w:cs="Times New Roman"/>
          <w:lang w:val="es-ES"/>
        </w:rPr>
        <w:t>O A LOS QUE VIVEN CERCA DE ELLA.</w:t>
      </w:r>
      <w:r w:rsidR="00063F27">
        <w:rPr>
          <w:rFonts w:ascii="Times New Roman" w:hAnsi="Times New Roman" w:cs="Times New Roman"/>
          <w:lang w:val="es-ES"/>
        </w:rPr>
        <w:t xml:space="preserve"> AHORA, CON EL INCIDENTE QUE SE MENCIONA</w:t>
      </w:r>
      <w:r w:rsidR="008532E5">
        <w:rPr>
          <w:rFonts w:ascii="Times New Roman" w:hAnsi="Times New Roman" w:cs="Times New Roman"/>
          <w:lang w:val="es-ES"/>
        </w:rPr>
        <w:t>,</w:t>
      </w:r>
      <w:r w:rsidR="00063F27">
        <w:rPr>
          <w:rFonts w:ascii="Times New Roman" w:hAnsi="Times New Roman" w:cs="Times New Roman"/>
          <w:lang w:val="es-ES"/>
        </w:rPr>
        <w:t xml:space="preserve"> CON MAYOR RAZÓN SE TIENEN QUE PONER MANOS A LA OBRA Y NO SOLAMENTE PONER CURITAS </w:t>
      </w:r>
      <w:r w:rsidR="00063F27">
        <w:rPr>
          <w:rFonts w:ascii="Times New Roman" w:hAnsi="Times New Roman" w:cs="Times New Roman"/>
          <w:lang w:val="es-ES"/>
        </w:rPr>
        <w:lastRenderedPageBreak/>
        <w:t xml:space="preserve">QUE SE CAEN A CADA RATO Y DEJAN A LA VISTA EL PROBLEMA NUEVAMENTE. ME SUMO A LADO DE LA VALENTÍA, </w:t>
      </w:r>
      <w:r w:rsidR="008532E5">
        <w:rPr>
          <w:rFonts w:ascii="Times New Roman" w:hAnsi="Times New Roman" w:cs="Times New Roman"/>
          <w:lang w:val="es-ES"/>
        </w:rPr>
        <w:t>AL DE LA GENTE Y LA DE SU SALUD;</w:t>
      </w:r>
      <w:r w:rsidR="00063F27">
        <w:rPr>
          <w:rFonts w:ascii="Times New Roman" w:hAnsi="Times New Roman" w:cs="Times New Roman"/>
          <w:lang w:val="es-ES"/>
        </w:rPr>
        <w:t xml:space="preserve"> SIN DUDA, HAY QUE ALEJAR DE NUESTRA GENTE TODAS ESAS FUENTES DE CONTAMINACIÓN Y EN LA BANCADA NARANJA SIEMPRE ESTAREMOS A FAVOR DEL MEDIO AMBIENTE Y ESTE TEMA ES ALGO QUE NO SE PUEDE IGNORAR. ES CUANTO”</w:t>
      </w:r>
      <w:r w:rsidR="008532E5">
        <w:rPr>
          <w:rFonts w:ascii="Times New Roman" w:hAnsi="Times New Roman" w:cs="Times New Roman"/>
          <w:lang w:val="es-ES"/>
        </w:rPr>
        <w:t>.</w:t>
      </w:r>
    </w:p>
    <w:p w14:paraId="7EF247AA" w14:textId="77777777" w:rsidR="00F008D5" w:rsidRPr="00557830" w:rsidRDefault="00F008D5" w:rsidP="00B01AA2">
      <w:pPr>
        <w:tabs>
          <w:tab w:val="left" w:pos="1148"/>
        </w:tabs>
        <w:spacing w:after="0" w:line="240" w:lineRule="auto"/>
        <w:ind w:right="-91"/>
        <w:jc w:val="both"/>
        <w:rPr>
          <w:rFonts w:ascii="Times New Roman" w:hAnsi="Times New Roman" w:cs="Times New Roman"/>
        </w:rPr>
      </w:pPr>
    </w:p>
    <w:p w14:paraId="2FB451D9" w14:textId="3B86B7CB" w:rsidR="00F008D5" w:rsidRDefault="00F008D5" w:rsidP="00B01AA2">
      <w:pPr>
        <w:tabs>
          <w:tab w:val="left" w:pos="1148"/>
        </w:tabs>
        <w:spacing w:after="0" w:line="360" w:lineRule="auto"/>
        <w:ind w:right="-91"/>
        <w:jc w:val="both"/>
        <w:rPr>
          <w:rFonts w:ascii="Times New Roman" w:hAnsi="Times New Roman" w:cs="Times New Roman"/>
        </w:rPr>
      </w:pPr>
      <w:r w:rsidRPr="007916DD">
        <w:rPr>
          <w:rFonts w:ascii="Times New Roman" w:hAnsi="Times New Roman" w:cs="Times New Roman"/>
        </w:rPr>
        <w:t xml:space="preserve">PARA HABLAR A FAVOR DEL POSICIONAMIENTO, SE LE CONCEDIÓ EL USO DE LA PALABRA AL </w:t>
      </w:r>
      <w:r w:rsidRPr="007916DD">
        <w:rPr>
          <w:rFonts w:ascii="Times New Roman" w:hAnsi="Times New Roman" w:cs="Times New Roman"/>
          <w:b/>
        </w:rPr>
        <w:t>C. DIP. HÉCTOR JULIÁN MORALES RIVERA</w:t>
      </w:r>
      <w:r w:rsidRPr="007916DD">
        <w:rPr>
          <w:rFonts w:ascii="Times New Roman" w:hAnsi="Times New Roman" w:cs="Times New Roman"/>
        </w:rPr>
        <w:t>, QUIEN DESDE SU LUGAR EXPRESÓ:</w:t>
      </w:r>
      <w:r w:rsidR="00063F27">
        <w:rPr>
          <w:rFonts w:ascii="Times New Roman" w:hAnsi="Times New Roman" w:cs="Times New Roman"/>
        </w:rPr>
        <w:t xml:space="preserve"> </w:t>
      </w:r>
      <w:r w:rsidR="00063F27">
        <w:rPr>
          <w:rFonts w:ascii="Times New Roman" w:hAnsi="Times New Roman" w:cs="Times New Roman"/>
          <w:lang w:val="es-ES"/>
        </w:rPr>
        <w:t>“GRACIAS, PRESIDENTA. PARA SUMARME A ESTA PROPUESTA, A ESTA INICIATIVA QUE SE HA PLANTEADO, PERO PARA QUE SEA AMPLIADA EN TODOS SUS TÉRMINOS</w:t>
      </w:r>
      <w:r w:rsidR="007916DD">
        <w:rPr>
          <w:rFonts w:ascii="Times New Roman" w:hAnsi="Times New Roman" w:cs="Times New Roman"/>
          <w:lang w:val="es-ES"/>
        </w:rPr>
        <w:t>.</w:t>
      </w:r>
      <w:r w:rsidR="00063F27">
        <w:rPr>
          <w:rFonts w:ascii="Times New Roman" w:hAnsi="Times New Roman" w:cs="Times New Roman"/>
          <w:lang w:val="es-ES"/>
        </w:rPr>
        <w:t xml:space="preserve"> HEMOS ESTADO EN ESPERA DEL INVENTARIO DE EMISIONES CONTAMINANTES QUE TIENE YA MUCHO TIEMPO DE ESTARSE PLANTEANDO NUESTRO ESTADO Y NO HEMOS VISTO RESULTADOS CONCRETOS AL RESPECTO</w:t>
      </w:r>
      <w:r w:rsidR="007916DD">
        <w:rPr>
          <w:rFonts w:ascii="Times New Roman" w:hAnsi="Times New Roman" w:cs="Times New Roman"/>
          <w:lang w:val="es-ES"/>
        </w:rPr>
        <w:t>,</w:t>
      </w:r>
      <w:r w:rsidR="00063F27">
        <w:rPr>
          <w:rFonts w:ascii="Times New Roman" w:hAnsi="Times New Roman" w:cs="Times New Roman"/>
          <w:lang w:val="es-ES"/>
        </w:rPr>
        <w:t xml:space="preserve"> Y NO SOLAMENTE QUE SEA ZINC NACIONAL QUE TIENE ANTECEDENTES REALMENTE NEFASTOS AQUÍ EN EL ESTADO</w:t>
      </w:r>
      <w:r w:rsidR="007916DD">
        <w:rPr>
          <w:rFonts w:ascii="Times New Roman" w:hAnsi="Times New Roman" w:cs="Times New Roman"/>
          <w:lang w:val="es-ES"/>
        </w:rPr>
        <w:t>.</w:t>
      </w:r>
      <w:r w:rsidR="00063F27">
        <w:rPr>
          <w:rFonts w:ascii="Times New Roman" w:hAnsi="Times New Roman" w:cs="Times New Roman"/>
          <w:lang w:val="es-ES"/>
        </w:rPr>
        <w:t xml:space="preserve"> RECUERDO EN LOS AÑOS 90</w:t>
      </w:r>
      <w:r w:rsidR="007916DD">
        <w:rPr>
          <w:rFonts w:ascii="Times New Roman" w:hAnsi="Times New Roman" w:cs="Times New Roman"/>
          <w:lang w:val="es-ES"/>
        </w:rPr>
        <w:t>´S</w:t>
      </w:r>
      <w:r w:rsidR="00063F27">
        <w:rPr>
          <w:rFonts w:ascii="Times New Roman" w:hAnsi="Times New Roman" w:cs="Times New Roman"/>
          <w:lang w:val="es-ES"/>
        </w:rPr>
        <w:t>, A PRINCIPIOS DE LOS 90</w:t>
      </w:r>
      <w:r w:rsidR="007916DD">
        <w:rPr>
          <w:rFonts w:ascii="Times New Roman" w:hAnsi="Times New Roman" w:cs="Times New Roman"/>
          <w:lang w:val="es-ES"/>
        </w:rPr>
        <w:t>´S</w:t>
      </w:r>
      <w:r w:rsidR="00063F27">
        <w:rPr>
          <w:rFonts w:ascii="Times New Roman" w:hAnsi="Times New Roman" w:cs="Times New Roman"/>
          <w:lang w:val="es-ES"/>
        </w:rPr>
        <w:t>, QUE HUBO UNA GRAVE EMERGENCIA AMBIENTAL EN SAN NICOLÁS, EN LA COLONIA LOS NARANJOS</w:t>
      </w:r>
      <w:r w:rsidR="007916DD">
        <w:rPr>
          <w:rFonts w:ascii="Times New Roman" w:hAnsi="Times New Roman" w:cs="Times New Roman"/>
          <w:lang w:val="es-ES"/>
        </w:rPr>
        <w:t>,</w:t>
      </w:r>
      <w:r w:rsidR="00063F27">
        <w:rPr>
          <w:rFonts w:ascii="Times New Roman" w:hAnsi="Times New Roman" w:cs="Times New Roman"/>
          <w:lang w:val="es-ES"/>
        </w:rPr>
        <w:t xml:space="preserve"> PARA SER ESPECÍFICOS, DERIVADO DE</w:t>
      </w:r>
      <w:r w:rsidR="007916DD">
        <w:rPr>
          <w:rFonts w:ascii="Times New Roman" w:hAnsi="Times New Roman" w:cs="Times New Roman"/>
          <w:lang w:val="es-ES"/>
        </w:rPr>
        <w:t>…</w:t>
      </w:r>
      <w:r w:rsidR="00063F27">
        <w:rPr>
          <w:rFonts w:ascii="Times New Roman" w:hAnsi="Times New Roman" w:cs="Times New Roman"/>
          <w:lang w:val="es-ES"/>
        </w:rPr>
        <w:t xml:space="preserve"> SE IBAN Y DEPOSITABAN LOS DESECHOS TÓXICOS DE ESA EMPRESA EN ÁREAS URBANIZADAS DE SAN NICOLÁS</w:t>
      </w:r>
      <w:r w:rsidR="007916DD">
        <w:rPr>
          <w:rFonts w:ascii="Times New Roman" w:hAnsi="Times New Roman" w:cs="Times New Roman"/>
          <w:lang w:val="es-ES"/>
        </w:rPr>
        <w:t>.</w:t>
      </w:r>
      <w:r w:rsidR="00063F27">
        <w:rPr>
          <w:rFonts w:ascii="Times New Roman" w:hAnsi="Times New Roman" w:cs="Times New Roman"/>
          <w:lang w:val="es-ES"/>
        </w:rPr>
        <w:t xml:space="preserve"> ENTONCES</w:t>
      </w:r>
      <w:r w:rsidR="007916DD">
        <w:rPr>
          <w:rFonts w:ascii="Times New Roman" w:hAnsi="Times New Roman" w:cs="Times New Roman"/>
          <w:lang w:val="es-ES"/>
        </w:rPr>
        <w:t>,</w:t>
      </w:r>
      <w:r w:rsidR="00063F27">
        <w:rPr>
          <w:rFonts w:ascii="Times New Roman" w:hAnsi="Times New Roman" w:cs="Times New Roman"/>
          <w:lang w:val="es-ES"/>
        </w:rPr>
        <w:t xml:space="preserve"> EFECTIVAMENTE ES MUY IMPORTANTE QUE LA INDUSTRIA NUEVOLEONESA NO SOLAMENTE PRODUZCAN, PORQUE EFECTIVAMENTE PRODUCEN EMPLEO, PRODUCEN BIENESTAR, PRODUCEN DESARROLLO, SINO QUE TAMBIÉN LE INVIERTAN, QUE LE METAN DINERO A EL CONTROL DE SUS EMISIONES Y A LA EJECUCIÓN DE SUS PROCESOS PRODUCTIVOS</w:t>
      </w:r>
      <w:r w:rsidR="007916DD">
        <w:rPr>
          <w:rFonts w:ascii="Times New Roman" w:hAnsi="Times New Roman" w:cs="Times New Roman"/>
          <w:lang w:val="es-ES"/>
        </w:rPr>
        <w:t>;</w:t>
      </w:r>
      <w:r w:rsidR="00063F27">
        <w:rPr>
          <w:rFonts w:ascii="Times New Roman" w:hAnsi="Times New Roman" w:cs="Times New Roman"/>
          <w:lang w:val="es-ES"/>
        </w:rPr>
        <w:t xml:space="preserve"> Y</w:t>
      </w:r>
      <w:r w:rsidR="007916DD">
        <w:rPr>
          <w:rFonts w:ascii="Times New Roman" w:hAnsi="Times New Roman" w:cs="Times New Roman"/>
          <w:lang w:val="es-ES"/>
        </w:rPr>
        <w:t>,</w:t>
      </w:r>
      <w:r w:rsidR="00063F27">
        <w:rPr>
          <w:rFonts w:ascii="Times New Roman" w:hAnsi="Times New Roman" w:cs="Times New Roman"/>
          <w:lang w:val="es-ES"/>
        </w:rPr>
        <w:t xml:space="preserve"> TAMBIÉN</w:t>
      </w:r>
      <w:r w:rsidR="007916DD">
        <w:rPr>
          <w:rFonts w:ascii="Times New Roman" w:hAnsi="Times New Roman" w:cs="Times New Roman"/>
          <w:lang w:val="es-ES"/>
        </w:rPr>
        <w:t>,</w:t>
      </w:r>
      <w:r w:rsidR="00063F27">
        <w:rPr>
          <w:rFonts w:ascii="Times New Roman" w:hAnsi="Times New Roman" w:cs="Times New Roman"/>
          <w:lang w:val="es-ES"/>
        </w:rPr>
        <w:t xml:space="preserve"> QUE NO SOLAMENTE NOS FIJEMOS, QUE NO TOMEMOS TAMPOCO PARA SATANIZAR A ESTA EMPRESA QUE DEFINITIVAMENTE REQUIERE CONTROLAR SUS EMISIONES TÓXICAS, SINO QUE TAMBIÉN OTRAS EMPRESAS CEMENTERAS, OTRAS EMPRESAS METALÚRGICAS QUE REQUIERE</w:t>
      </w:r>
      <w:r w:rsidR="007916DD">
        <w:rPr>
          <w:rFonts w:ascii="Times New Roman" w:hAnsi="Times New Roman" w:cs="Times New Roman"/>
          <w:lang w:val="es-ES"/>
        </w:rPr>
        <w:t>,</w:t>
      </w:r>
      <w:r w:rsidR="00063F27">
        <w:rPr>
          <w:rFonts w:ascii="Times New Roman" w:hAnsi="Times New Roman" w:cs="Times New Roman"/>
          <w:lang w:val="es-ES"/>
        </w:rPr>
        <w:t xml:space="preserve"> O BIEN, QUE SE REUBIQUEN DE PLENO CENTRO DE MONTERREY</w:t>
      </w:r>
      <w:r w:rsidR="007916DD">
        <w:rPr>
          <w:rFonts w:ascii="Times New Roman" w:hAnsi="Times New Roman" w:cs="Times New Roman"/>
          <w:lang w:val="es-ES"/>
        </w:rPr>
        <w:t>,</w:t>
      </w:r>
      <w:r w:rsidR="00063F27">
        <w:rPr>
          <w:rFonts w:ascii="Times New Roman" w:hAnsi="Times New Roman" w:cs="Times New Roman"/>
          <w:lang w:val="es-ES"/>
        </w:rPr>
        <w:t xml:space="preserve"> O BIEN, QUE LE INVIERTAN, QUE HAGAN INVERSIONES EFECTIVAS Y CUANTIFICABLES Y VERIFICABLES A SUS PROCESOS DE PRODUCCIÓN”.</w:t>
      </w:r>
    </w:p>
    <w:p w14:paraId="47FE41A5" w14:textId="77777777" w:rsidR="00AD53F3" w:rsidRDefault="00AD53F3" w:rsidP="00B01AA2">
      <w:pPr>
        <w:tabs>
          <w:tab w:val="left" w:pos="1148"/>
        </w:tabs>
        <w:spacing w:after="0" w:line="240" w:lineRule="auto"/>
        <w:ind w:right="-91"/>
        <w:jc w:val="both"/>
        <w:rPr>
          <w:rFonts w:ascii="Times New Roman" w:hAnsi="Times New Roman" w:cs="Times New Roman"/>
        </w:rPr>
      </w:pPr>
    </w:p>
    <w:p w14:paraId="002933B5" w14:textId="12F63E34" w:rsidR="00AD53F3" w:rsidRDefault="00AD53F3" w:rsidP="00B01AA2">
      <w:pPr>
        <w:tabs>
          <w:tab w:val="left" w:pos="1148"/>
        </w:tabs>
        <w:spacing w:after="0" w:line="360" w:lineRule="auto"/>
        <w:ind w:right="-91"/>
        <w:jc w:val="both"/>
        <w:rPr>
          <w:rFonts w:ascii="Times New Roman" w:hAnsi="Times New Roman" w:cs="Times New Roman"/>
        </w:rPr>
      </w:pPr>
      <w:r w:rsidRPr="007916DD">
        <w:rPr>
          <w:rFonts w:ascii="Times New Roman" w:hAnsi="Times New Roman" w:cs="Times New Roman"/>
        </w:rPr>
        <w:t xml:space="preserve">PARA HABLAR A FAVOR DEL POSICIONAMIENTO, SE LE CONCEDIÓ EL USO DE LA PALABRA A LA </w:t>
      </w:r>
      <w:r w:rsidRPr="007916DD">
        <w:rPr>
          <w:rFonts w:ascii="Times New Roman" w:hAnsi="Times New Roman" w:cs="Times New Roman"/>
          <w:b/>
        </w:rPr>
        <w:t>C. DIP. MARÍA GUADALUPE RODRÍGUEZ MARTÍNEZ</w:t>
      </w:r>
      <w:r w:rsidRPr="007916DD">
        <w:rPr>
          <w:rFonts w:ascii="Times New Roman" w:hAnsi="Times New Roman" w:cs="Times New Roman"/>
        </w:rPr>
        <w:t>, QUIEN DESDE SU LUGAR EXPRESÓ:</w:t>
      </w:r>
      <w:r w:rsidR="00063F27">
        <w:rPr>
          <w:rFonts w:ascii="Times New Roman" w:hAnsi="Times New Roman" w:cs="Times New Roman"/>
        </w:rPr>
        <w:t xml:space="preserve"> </w:t>
      </w:r>
      <w:r w:rsidR="00063F27">
        <w:rPr>
          <w:rFonts w:ascii="Times New Roman" w:hAnsi="Times New Roman" w:cs="Times New Roman"/>
          <w:lang w:val="es-ES"/>
        </w:rPr>
        <w:t>“CON SU PERMISO, DIPUTADA PRESIDENTA. BUENO</w:t>
      </w:r>
      <w:r w:rsidR="007916DD">
        <w:rPr>
          <w:rFonts w:ascii="Times New Roman" w:hAnsi="Times New Roman" w:cs="Times New Roman"/>
          <w:lang w:val="es-ES"/>
        </w:rPr>
        <w:t>,</w:t>
      </w:r>
      <w:r w:rsidR="00063F27">
        <w:rPr>
          <w:rFonts w:ascii="Times New Roman" w:hAnsi="Times New Roman" w:cs="Times New Roman"/>
          <w:lang w:val="es-ES"/>
        </w:rPr>
        <w:t xml:space="preserve"> SON 70 AÑOS DE  ZINC NACIONAL, DE SER UN FACTOR ALTAMENTE CONTAMINANTE, 70 AÑOS QUE REBASARON LOS LÍMITES DE LA TOLERANCIA AMBIENTAL Y QUE SE HA CONVERTIDO ESTA EMPRESA</w:t>
      </w:r>
      <w:r w:rsidR="007916DD">
        <w:rPr>
          <w:rFonts w:ascii="Times New Roman" w:hAnsi="Times New Roman" w:cs="Times New Roman"/>
          <w:lang w:val="es-ES"/>
        </w:rPr>
        <w:t>,</w:t>
      </w:r>
      <w:r w:rsidR="00063F27">
        <w:rPr>
          <w:rFonts w:ascii="Times New Roman" w:hAnsi="Times New Roman" w:cs="Times New Roman"/>
          <w:lang w:val="es-ES"/>
        </w:rPr>
        <w:t xml:space="preserve"> COMO OTRAS MÁS</w:t>
      </w:r>
      <w:r w:rsidR="007916DD">
        <w:rPr>
          <w:rFonts w:ascii="Times New Roman" w:hAnsi="Times New Roman" w:cs="Times New Roman"/>
          <w:lang w:val="es-ES"/>
        </w:rPr>
        <w:t>,</w:t>
      </w:r>
      <w:r w:rsidR="00063F27">
        <w:rPr>
          <w:rFonts w:ascii="Times New Roman" w:hAnsi="Times New Roman" w:cs="Times New Roman"/>
          <w:lang w:val="es-ES"/>
        </w:rPr>
        <w:t xml:space="preserve"> EN UN FACTOR DE CONTAMINACIÓN QUE ESTÁ AFECTANDO YA GRAVEMENTE NUESTRO MEDIO </w:t>
      </w:r>
      <w:r w:rsidR="00063F27">
        <w:rPr>
          <w:rFonts w:ascii="Times New Roman" w:hAnsi="Times New Roman" w:cs="Times New Roman"/>
          <w:lang w:val="es-ES"/>
        </w:rPr>
        <w:lastRenderedPageBreak/>
        <w:t>AMBIENTE</w:t>
      </w:r>
      <w:r w:rsidR="007916DD">
        <w:rPr>
          <w:rFonts w:ascii="Times New Roman" w:hAnsi="Times New Roman" w:cs="Times New Roman"/>
          <w:lang w:val="es-ES"/>
        </w:rPr>
        <w:t>.</w:t>
      </w:r>
      <w:r w:rsidR="00063F27">
        <w:rPr>
          <w:rFonts w:ascii="Times New Roman" w:hAnsi="Times New Roman" w:cs="Times New Roman"/>
          <w:lang w:val="es-ES"/>
        </w:rPr>
        <w:t xml:space="preserve"> SE TIENE</w:t>
      </w:r>
      <w:r w:rsidR="007916DD">
        <w:rPr>
          <w:rFonts w:ascii="Times New Roman" w:hAnsi="Times New Roman" w:cs="Times New Roman"/>
          <w:lang w:val="es-ES"/>
        </w:rPr>
        <w:t>…</w:t>
      </w:r>
      <w:r w:rsidR="00063F27">
        <w:rPr>
          <w:rFonts w:ascii="Times New Roman" w:hAnsi="Times New Roman" w:cs="Times New Roman"/>
          <w:lang w:val="es-ES"/>
        </w:rPr>
        <w:t xml:space="preserve"> LO QUE MENCIONABAN AHORITA SOBRE LA NECESIDAD DE TENER UN INVENTARIO O EL ATLAS DE RIESGO, DESDE LA PRIMERA LEGISLATURA QUE HE PARTICIPADO, HEMOS ESTADO SOLICITANDO ESE ATLAS DE RIESGO Y PUES NO SE HA AVANZADO, NO SE AVANZA, SE HA MODIFICADO LA LEY DE MEDIO AMBIENTE EN NUEVO LEÓN, PRECISAMENTE CON UNO DE LOS OBJETIVOS DE GARANTIZAR EL DERECHO A UN MEDIO AMBIENTE SANO, QUE ES UN DERECHO INALIENABLE</w:t>
      </w:r>
      <w:r w:rsidR="007916DD">
        <w:rPr>
          <w:rFonts w:ascii="Times New Roman" w:hAnsi="Times New Roman" w:cs="Times New Roman"/>
          <w:lang w:val="es-ES"/>
        </w:rPr>
        <w:t>,</w:t>
      </w:r>
      <w:r w:rsidR="00063F27">
        <w:rPr>
          <w:rFonts w:ascii="Times New Roman" w:hAnsi="Times New Roman" w:cs="Times New Roman"/>
          <w:lang w:val="es-ES"/>
        </w:rPr>
        <w:t xml:space="preserve"> Y PUES NO HEMOS AVANZADO PORQUE NUEVO LEÓN ES UN ESTADO EMINENTEMENTE INDUSTRIAL Y QUE EL CRECIMIENTO HA HECHO QUE MUCHAS EMPRESAS QUEDEN DENTRO DE LAS ZONAS RESIDENCIALES, COMO  ES EL CASO DE ZINC NACIONAL QUE SE RECONOCE QUE NO HABÍA URBANISMO TODAVÍA HABITACIONAL, PERO QUE HOY ESTÁ OCASIONANDO GRAVES PROBLEMAS. EL QUE SE TENGA DATOS, QUE NOS INFORMAN EL IMPACTO NEGATIVO, PUES SON MUCHOS. LA INVESTIGACIÓN DE EL GUARDIÁN QUE MENCIONABA AHORITA EL COMPAÑERO DIPUTADO GLEN, PUES ES UN DATO MUY CONTUNDENTE QUE ESTÁ ARRIBA DE LOS 1</w:t>
      </w:r>
      <w:r w:rsidR="007916DD">
        <w:rPr>
          <w:rFonts w:ascii="Times New Roman" w:hAnsi="Times New Roman" w:cs="Times New Roman"/>
          <w:lang w:val="es-ES"/>
        </w:rPr>
        <w:t xml:space="preserve"> </w:t>
      </w:r>
      <w:r w:rsidR="00063F27">
        <w:rPr>
          <w:rFonts w:ascii="Times New Roman" w:hAnsi="Times New Roman" w:cs="Times New Roman"/>
          <w:lang w:val="es-ES"/>
        </w:rPr>
        <w:t>760 VECES MAYOR DEL NIVEL DE CONTAMINACIÓN, ESO IMPACTA EN LA SALUD DE TODOS LOS HABITANTES, NO NADA MÁS DEL ÁREA MÁS CERCANA QUE SE HAN ENCONTRADO MUCHAS AFECTACIONES A LA SALUD DE TODO TIPO, TODO POR LOS METALES PESADOS, POR EL PLOMO</w:t>
      </w:r>
      <w:r w:rsidR="007916DD">
        <w:rPr>
          <w:rFonts w:ascii="Times New Roman" w:hAnsi="Times New Roman" w:cs="Times New Roman"/>
          <w:lang w:val="es-ES"/>
        </w:rPr>
        <w:t>;</w:t>
      </w:r>
      <w:r w:rsidR="00063F27">
        <w:rPr>
          <w:rFonts w:ascii="Times New Roman" w:hAnsi="Times New Roman" w:cs="Times New Roman"/>
          <w:lang w:val="es-ES"/>
        </w:rPr>
        <w:t xml:space="preserve"> Y BUENO, LO QUE MÁS NOS LLAMA LA ATENCIÓN ES QUE DESDE QUE SE HIZO EL LLAMADO </w:t>
      </w:r>
      <w:r w:rsidR="007916DD">
        <w:rPr>
          <w:rFonts w:ascii="Times New Roman" w:hAnsi="Times New Roman" w:cs="Times New Roman"/>
          <w:lang w:val="es-ES"/>
        </w:rPr>
        <w:t>POR VARIOS DIPUTADOS, ENTRE ELLA</w:t>
      </w:r>
      <w:r w:rsidR="00063F27">
        <w:rPr>
          <w:rFonts w:ascii="Times New Roman" w:hAnsi="Times New Roman" w:cs="Times New Roman"/>
          <w:lang w:val="es-ES"/>
        </w:rPr>
        <w:t>S ME CUENTO YO, PARA QUE SE CLAUSURARA LA EMPRESA A PETICIÓN DE LOS VECINOS, QUE ES EL CLAMOR, ES LA SOLICITUD, ES LA EXIGENCIA, PUES SE HAN HECHO CLAUSURAS YA, LAS CLAUSURAS ESTÁN COMO CURITAS EN UNA PERSONA ENFERMA, HAN HECHO CLAUSURAS TODO MUNDO, EL MUNICIPIO, LA SECRETARÍA DE SALUD, MEDIO AMBIENTE, LA PROFEPA, PERO LA EMPRESA LO CURIOSO, ES QUE, SE DICE QUE ESTÁ CLAUSURADA Y LA EMPRESA SIGUE FUNCIONANDO</w:t>
      </w:r>
      <w:r w:rsidR="007916DD">
        <w:rPr>
          <w:rFonts w:ascii="Times New Roman" w:hAnsi="Times New Roman" w:cs="Times New Roman"/>
          <w:lang w:val="es-ES"/>
        </w:rPr>
        <w:t>,</w:t>
      </w:r>
      <w:r w:rsidR="00063F27">
        <w:rPr>
          <w:rFonts w:ascii="Times New Roman" w:hAnsi="Times New Roman" w:cs="Times New Roman"/>
          <w:lang w:val="es-ES"/>
        </w:rPr>
        <w:t xml:space="preserve"> Y TAN SIGUE FUNCIONANDO QUE AHORA CON ESTA EXPLOSIÓN QUE HUBO DE UNO DE LOS TANQUES DE ÁCIDO CLORHÍDRICO, PUES  DICEN QUE NO TENÍA, LA NOTA DICE QUE NO TENÍA ÁCIDO Y EXPLOTÓ ¿QUÉ HUBIERA PASADO SI HUBIERA TENIDO ÁCIDO CLORHÍDRICO</w:t>
      </w:r>
      <w:r w:rsidR="007916DD">
        <w:rPr>
          <w:rFonts w:ascii="Times New Roman" w:hAnsi="Times New Roman" w:cs="Times New Roman"/>
          <w:lang w:val="es-ES"/>
        </w:rPr>
        <w:t>,</w:t>
      </w:r>
      <w:r w:rsidR="00063F27">
        <w:rPr>
          <w:rFonts w:ascii="Times New Roman" w:hAnsi="Times New Roman" w:cs="Times New Roman"/>
          <w:lang w:val="es-ES"/>
        </w:rPr>
        <w:t xml:space="preserve"> VERDAD? SI NOS ALARMÓ PORQUE EN ESE MOMENTO EN EL CENDI</w:t>
      </w:r>
      <w:r w:rsidR="00935F8C">
        <w:rPr>
          <w:rFonts w:ascii="Times New Roman" w:hAnsi="Times New Roman" w:cs="Times New Roman"/>
          <w:lang w:val="es-ES"/>
        </w:rPr>
        <w:t>,</w:t>
      </w:r>
      <w:r w:rsidR="00063F27">
        <w:rPr>
          <w:rFonts w:ascii="Times New Roman" w:hAnsi="Times New Roman" w:cs="Times New Roman"/>
          <w:lang w:val="es-ES"/>
        </w:rPr>
        <w:t xml:space="preserve"> QUE ESTAMOS HACIENDO NOSOTROS UN TAMIZAJE DE PLOMO EN SANGRE A LOS NIÑOS Y QUE PRONTO VAMOS A DAR A CONOCER UN IMPACTO A LA SALUD DE LOS RESULTADOS DE ESTA CONTAMINACIÓN DE PLOMO QUE AHORITA NO PODEMOS TODAVÍA DAR NINGUNA INFORMACIÓN POR LA SECRECÍA DE LA INVESTIGACIÓN QUE SE ESTÁ HACIENDO</w:t>
      </w:r>
      <w:r w:rsidR="00935F8C">
        <w:rPr>
          <w:rFonts w:ascii="Times New Roman" w:hAnsi="Times New Roman" w:cs="Times New Roman"/>
          <w:lang w:val="es-ES"/>
        </w:rPr>
        <w:t>,</w:t>
      </w:r>
      <w:r w:rsidR="00063F27">
        <w:rPr>
          <w:rFonts w:ascii="Times New Roman" w:hAnsi="Times New Roman" w:cs="Times New Roman"/>
          <w:lang w:val="es-ES"/>
        </w:rPr>
        <w:t xml:space="preserve"> PERO S</w:t>
      </w:r>
      <w:r w:rsidR="00935F8C">
        <w:rPr>
          <w:rFonts w:ascii="Times New Roman" w:hAnsi="Times New Roman" w:cs="Times New Roman"/>
          <w:lang w:val="es-ES"/>
        </w:rPr>
        <w:t>Í</w:t>
      </w:r>
      <w:r w:rsidR="00063F27">
        <w:rPr>
          <w:rFonts w:ascii="Times New Roman" w:hAnsi="Times New Roman" w:cs="Times New Roman"/>
          <w:lang w:val="es-ES"/>
        </w:rPr>
        <w:t xml:space="preserve"> HAY IMPACTO</w:t>
      </w:r>
      <w:r w:rsidR="00935F8C">
        <w:rPr>
          <w:rFonts w:ascii="Times New Roman" w:hAnsi="Times New Roman" w:cs="Times New Roman"/>
          <w:lang w:val="es-ES"/>
        </w:rPr>
        <w:t>.</w:t>
      </w:r>
      <w:r w:rsidR="00063F27">
        <w:rPr>
          <w:rFonts w:ascii="Times New Roman" w:hAnsi="Times New Roman" w:cs="Times New Roman"/>
          <w:lang w:val="es-ES"/>
        </w:rPr>
        <w:t xml:space="preserve"> Y BUENO</w:t>
      </w:r>
      <w:r w:rsidR="00935F8C">
        <w:rPr>
          <w:rFonts w:ascii="Times New Roman" w:hAnsi="Times New Roman" w:cs="Times New Roman"/>
          <w:lang w:val="es-ES"/>
        </w:rPr>
        <w:t>,</w:t>
      </w:r>
      <w:r w:rsidR="00063F27">
        <w:rPr>
          <w:rFonts w:ascii="Times New Roman" w:hAnsi="Times New Roman" w:cs="Times New Roman"/>
          <w:lang w:val="es-ES"/>
        </w:rPr>
        <w:t xml:space="preserve"> ESE DÍA DE LA EXPLOSIÓN HABÍA MÁS DE 400 NIÑOS ENTRE BEBÉS Y NIÑOS HASTA LOS 6 AÑOS Y TODAS LAS ESCUELAS ALEDAÑAS Y TODAS LAS COLONIAS, LA GENTE QUE ESTÁ, LOS TRABAJOS, LAS FUENTES DE TRABAJO</w:t>
      </w:r>
      <w:r w:rsidR="00935F8C">
        <w:rPr>
          <w:rFonts w:ascii="Times New Roman" w:hAnsi="Times New Roman" w:cs="Times New Roman"/>
          <w:lang w:val="es-ES"/>
        </w:rPr>
        <w:t>,</w:t>
      </w:r>
      <w:r w:rsidR="00063F27">
        <w:rPr>
          <w:rFonts w:ascii="Times New Roman" w:hAnsi="Times New Roman" w:cs="Times New Roman"/>
          <w:lang w:val="es-ES"/>
        </w:rPr>
        <w:t xml:space="preserve"> Y </w:t>
      </w:r>
      <w:r w:rsidR="00063F27">
        <w:rPr>
          <w:rFonts w:ascii="Times New Roman" w:hAnsi="Times New Roman" w:cs="Times New Roman"/>
          <w:lang w:val="es-ES"/>
        </w:rPr>
        <w:lastRenderedPageBreak/>
        <w:t>NOSOTROS SI NOS DIMOS A LA TAREA DE PREGUNTAR A PROTECCIÓN CIVIL, QUE AMABLEMENTE ERICK CAVAZOS NOS CONTESTÓ, NOS RESPONDIÓ, PREGUNTAMOS</w:t>
      </w:r>
      <w:r w:rsidR="00935F8C">
        <w:rPr>
          <w:rFonts w:ascii="Times New Roman" w:hAnsi="Times New Roman" w:cs="Times New Roman"/>
          <w:lang w:val="es-ES"/>
        </w:rPr>
        <w:t>:</w:t>
      </w:r>
      <w:r w:rsidR="00063F27">
        <w:rPr>
          <w:rFonts w:ascii="Times New Roman" w:hAnsi="Times New Roman" w:cs="Times New Roman"/>
          <w:lang w:val="es-ES"/>
        </w:rPr>
        <w:t xml:space="preserve"> ¿QUÉ RIESGO HABÍA? PORQUE EL HUMO ERA NEGRO MUY DENSO Y PUES PODRÍA SER, O SEA, INDUDABLEMENTE ERA UN QUÍMICO, ERA UN QUÍMICO, NO HABÍA OTRA RAZÓN Y QUERÍAMOS SABER QU</w:t>
      </w:r>
      <w:r w:rsidR="00935F8C">
        <w:rPr>
          <w:rFonts w:ascii="Times New Roman" w:hAnsi="Times New Roman" w:cs="Times New Roman"/>
          <w:lang w:val="es-ES"/>
        </w:rPr>
        <w:t>É</w:t>
      </w:r>
      <w:r w:rsidR="00063F27">
        <w:rPr>
          <w:rFonts w:ascii="Times New Roman" w:hAnsi="Times New Roman" w:cs="Times New Roman"/>
          <w:lang w:val="es-ES"/>
        </w:rPr>
        <w:t xml:space="preserve"> PROBLEMAS HABÍA</w:t>
      </w:r>
      <w:r w:rsidR="00935F8C">
        <w:rPr>
          <w:rFonts w:ascii="Times New Roman" w:hAnsi="Times New Roman" w:cs="Times New Roman"/>
          <w:lang w:val="es-ES"/>
        </w:rPr>
        <w:t>;</w:t>
      </w:r>
      <w:r w:rsidR="00063F27">
        <w:rPr>
          <w:rFonts w:ascii="Times New Roman" w:hAnsi="Times New Roman" w:cs="Times New Roman"/>
          <w:lang w:val="es-ES"/>
        </w:rPr>
        <w:t xml:space="preserve"> LO QUE SE DIJO ES</w:t>
      </w:r>
      <w:r w:rsidR="00935F8C">
        <w:rPr>
          <w:rFonts w:ascii="Times New Roman" w:hAnsi="Times New Roman" w:cs="Times New Roman"/>
          <w:lang w:val="es-ES"/>
        </w:rPr>
        <w:t>:</w:t>
      </w:r>
      <w:r w:rsidR="00063F27">
        <w:rPr>
          <w:rFonts w:ascii="Times New Roman" w:hAnsi="Times New Roman" w:cs="Times New Roman"/>
          <w:lang w:val="es-ES"/>
        </w:rPr>
        <w:t xml:space="preserve"> </w:t>
      </w:r>
      <w:r w:rsidR="00935F8C">
        <w:rPr>
          <w:rFonts w:ascii="Times New Roman" w:hAnsi="Times New Roman" w:cs="Times New Roman"/>
          <w:lang w:val="es-ES"/>
        </w:rPr>
        <w:t>“</w:t>
      </w:r>
      <w:r w:rsidR="00063F27">
        <w:rPr>
          <w:rFonts w:ascii="Times New Roman" w:hAnsi="Times New Roman" w:cs="Times New Roman"/>
          <w:lang w:val="es-ES"/>
        </w:rPr>
        <w:t>TODOS CIERREN SUS PUERTAS, SUS VENTANAS</w:t>
      </w:r>
      <w:r w:rsidR="00935F8C">
        <w:rPr>
          <w:rFonts w:ascii="Times New Roman" w:hAnsi="Times New Roman" w:cs="Times New Roman"/>
          <w:lang w:val="es-ES"/>
        </w:rPr>
        <w:t>”</w:t>
      </w:r>
      <w:r w:rsidR="00063F27">
        <w:rPr>
          <w:rFonts w:ascii="Times New Roman" w:hAnsi="Times New Roman" w:cs="Times New Roman"/>
          <w:lang w:val="es-ES"/>
        </w:rPr>
        <w:t>, PERO  NADIE SABEMOS A QUÉ ESTAMOS EXPUESTOS</w:t>
      </w:r>
      <w:r w:rsidR="00935F8C">
        <w:rPr>
          <w:rFonts w:ascii="Times New Roman" w:hAnsi="Times New Roman" w:cs="Times New Roman"/>
          <w:lang w:val="es-ES"/>
        </w:rPr>
        <w:t>.</w:t>
      </w:r>
      <w:r w:rsidR="00063F27">
        <w:rPr>
          <w:rFonts w:ascii="Times New Roman" w:hAnsi="Times New Roman" w:cs="Times New Roman"/>
          <w:lang w:val="es-ES"/>
        </w:rPr>
        <w:t xml:space="preserve"> PERO LO QUE SI SABEMOS ES QUE LA EMPRESA HA REBASADO YA LOS LÍMITES DE LA TOLERANCIA Y QUE LAS AUTORIDADES MUNICIPALES, ESTATALES, FEDERALES</w:t>
      </w:r>
      <w:r w:rsidR="00935F8C">
        <w:rPr>
          <w:rFonts w:ascii="Times New Roman" w:hAnsi="Times New Roman" w:cs="Times New Roman"/>
          <w:lang w:val="es-ES"/>
        </w:rPr>
        <w:t>,</w:t>
      </w:r>
      <w:r w:rsidR="00063F27">
        <w:rPr>
          <w:rFonts w:ascii="Times New Roman" w:hAnsi="Times New Roman" w:cs="Times New Roman"/>
          <w:lang w:val="es-ES"/>
        </w:rPr>
        <w:t xml:space="preserve"> PUES SIGUEN CONTEMPLATIVAS Y SIN ACTUAR</w:t>
      </w:r>
      <w:r w:rsidR="00935F8C">
        <w:rPr>
          <w:rFonts w:ascii="Times New Roman" w:hAnsi="Times New Roman" w:cs="Times New Roman"/>
          <w:lang w:val="es-ES"/>
        </w:rPr>
        <w:t>.</w:t>
      </w:r>
      <w:r w:rsidR="00063F27">
        <w:rPr>
          <w:rFonts w:ascii="Times New Roman" w:hAnsi="Times New Roman" w:cs="Times New Roman"/>
          <w:lang w:val="es-ES"/>
        </w:rPr>
        <w:t xml:space="preserve"> NOSOTROS CONSIDERAMOS QUE ES CORRECTO IR A UNA LEY  QUE HABLE YA DE ESA RESPONSABILIDAD SOCIAL QUE TENEMOS COMO ESTADO, QUE ES LA REUBICACIÓN DE TODAS LAS EMPRESAS QUE SEAN DE RIESGO, PERO POR EL MOMENTO NO PODEMOS SOSLAYAR Y SE TIENE QUE TOMAR TAMBIÉN UNA MEDIDA, YO HARÍA UN LLAMADO A LAS AUTORIDADES PARA QUE LA CLAUSURA DE ZINC NACIONAL SEA CIERTA Y NO SEA UNA FARSA O ALGO QUE NOS DICEN VERDADES A MEDIAS, DE QUE ESTÁ CLAUSURADA PERO EN REALIDAD NO ESTÁ CLAUSURADA PORQUE SIGUE TRABAJANDO</w:t>
      </w:r>
      <w:r w:rsidR="00935F8C">
        <w:rPr>
          <w:rFonts w:ascii="Times New Roman" w:hAnsi="Times New Roman" w:cs="Times New Roman"/>
          <w:lang w:val="es-ES"/>
        </w:rPr>
        <w:t>,</w:t>
      </w:r>
      <w:r w:rsidR="00063F27">
        <w:rPr>
          <w:rFonts w:ascii="Times New Roman" w:hAnsi="Times New Roman" w:cs="Times New Roman"/>
          <w:lang w:val="es-ES"/>
        </w:rPr>
        <w:t xml:space="preserve"> Y TAN SIGUE TRABAJANDO, QUE HUBO UNA EXPLOSIÓN Y QUE PUSO EN RIESGO A MUCHAS FAMILIAS Y A MUCHAS PERSONAS EN ESTA PERIFERIA. PUES ES CUANTO. MUCHAS GRACIAS”.</w:t>
      </w:r>
    </w:p>
    <w:p w14:paraId="1296A47F" w14:textId="77777777" w:rsidR="006E34A8" w:rsidRDefault="006E34A8" w:rsidP="00B01AA2">
      <w:pPr>
        <w:tabs>
          <w:tab w:val="left" w:pos="1148"/>
        </w:tabs>
        <w:spacing w:after="0" w:line="240" w:lineRule="auto"/>
        <w:ind w:right="-91"/>
        <w:jc w:val="both"/>
        <w:rPr>
          <w:rFonts w:ascii="Times New Roman" w:hAnsi="Times New Roman" w:cs="Times New Roman"/>
        </w:rPr>
      </w:pPr>
    </w:p>
    <w:p w14:paraId="5574DAF7" w14:textId="63B28A73" w:rsidR="006E34A8" w:rsidRPr="006E34A8" w:rsidRDefault="006E34A8" w:rsidP="00B01AA2">
      <w:pPr>
        <w:pStyle w:val="Textoindependiente"/>
        <w:spacing w:line="360" w:lineRule="auto"/>
        <w:ind w:right="-91"/>
        <w:rPr>
          <w:b/>
          <w:i/>
          <w:sz w:val="22"/>
          <w:szCs w:val="22"/>
        </w:rPr>
      </w:pPr>
      <w:r w:rsidRPr="006E34A8">
        <w:rPr>
          <w:sz w:val="22"/>
          <w:szCs w:val="22"/>
        </w:rPr>
        <w:t xml:space="preserve">EN VIRTUD DE QUE SOLICITAN EL USO DE LA PALABRA MÁS DIPUTADOS, </w:t>
      </w:r>
      <w:r w:rsidRPr="006E34A8">
        <w:rPr>
          <w:bCs/>
          <w:sz w:val="22"/>
          <w:szCs w:val="22"/>
        </w:rPr>
        <w:t>DE CONFORMIDAD CON EL ARTÍCULO 126 PÁRRAFO SEGUNDO DEL REGLAMENTO PARA EL GOBIERNO INTERIOR DEL CONGRESO</w:t>
      </w:r>
      <w:r w:rsidRPr="006E34A8">
        <w:rPr>
          <w:sz w:val="22"/>
          <w:szCs w:val="22"/>
        </w:rPr>
        <w:t xml:space="preserve">, LA C. PRESIDENTA SOMETIÓ A CONSIDERACIÓN DE LA ASAMBLEA EL </w:t>
      </w:r>
      <w:r w:rsidRPr="006E34A8">
        <w:rPr>
          <w:bCs/>
          <w:sz w:val="22"/>
          <w:szCs w:val="22"/>
        </w:rPr>
        <w:t>ABRIR OTRA RONDA DE ORADORES</w:t>
      </w:r>
      <w:r w:rsidRPr="006E34A8">
        <w:rPr>
          <w:sz w:val="22"/>
          <w:szCs w:val="22"/>
        </w:rPr>
        <w:t xml:space="preserve">, SOLICITANDO A LOS CC. DIPUTADOS MANIFESTAR EL SENTIDO DE SU VOTO DE FORMA ECONÓMICA. </w:t>
      </w:r>
      <w:r w:rsidRPr="006E34A8">
        <w:rPr>
          <w:b/>
          <w:i/>
          <w:sz w:val="22"/>
          <w:szCs w:val="22"/>
        </w:rPr>
        <w:t xml:space="preserve">SIENDO APROBADO EL </w:t>
      </w:r>
      <w:r w:rsidRPr="006E34A8">
        <w:rPr>
          <w:b/>
          <w:bCs/>
          <w:i/>
          <w:sz w:val="22"/>
          <w:szCs w:val="22"/>
        </w:rPr>
        <w:t>ABRIR OTRA RONDA DE ORADORES</w:t>
      </w:r>
      <w:r w:rsidRPr="006E34A8">
        <w:rPr>
          <w:b/>
          <w:i/>
          <w:sz w:val="22"/>
          <w:szCs w:val="22"/>
        </w:rPr>
        <w:t>.</w:t>
      </w:r>
    </w:p>
    <w:p w14:paraId="7F01290B" w14:textId="77777777" w:rsidR="006E34A8" w:rsidRPr="006E34A8" w:rsidRDefault="006E34A8" w:rsidP="00B01AA2">
      <w:pPr>
        <w:pStyle w:val="Textoindependiente"/>
        <w:spacing w:line="240" w:lineRule="auto"/>
        <w:ind w:right="-91"/>
        <w:rPr>
          <w:iCs/>
          <w:sz w:val="22"/>
          <w:szCs w:val="22"/>
        </w:rPr>
      </w:pPr>
    </w:p>
    <w:p w14:paraId="6A9079BD" w14:textId="227E1993" w:rsidR="006E34A8" w:rsidRPr="006E34A8" w:rsidRDefault="006E34A8" w:rsidP="00B01AA2">
      <w:pPr>
        <w:tabs>
          <w:tab w:val="left" w:pos="1148"/>
        </w:tabs>
        <w:spacing w:after="0" w:line="360" w:lineRule="auto"/>
        <w:ind w:right="-91"/>
        <w:jc w:val="both"/>
        <w:rPr>
          <w:rFonts w:ascii="Times New Roman" w:hAnsi="Times New Roman" w:cs="Times New Roman"/>
        </w:rPr>
      </w:pPr>
      <w:r w:rsidRPr="00935F8C">
        <w:rPr>
          <w:rFonts w:ascii="Times New Roman" w:hAnsi="Times New Roman" w:cs="Times New Roman"/>
        </w:rPr>
        <w:t xml:space="preserve">EN ESTA OTRA RONDA DE ORADORES, PARA HABLAR A DEL POSICIONAMIENTO, SE LE CONCEDIÓ EL USO DE LA PALABRA A LA </w:t>
      </w:r>
      <w:r w:rsidRPr="00935F8C">
        <w:rPr>
          <w:rFonts w:ascii="Times New Roman" w:hAnsi="Times New Roman" w:cs="Times New Roman"/>
          <w:b/>
        </w:rPr>
        <w:t>C. DIP.</w:t>
      </w:r>
      <w:r w:rsidRPr="00935F8C">
        <w:rPr>
          <w:rFonts w:ascii="Times New Roman" w:hAnsi="Times New Roman" w:cs="Times New Roman"/>
        </w:rPr>
        <w:t xml:space="preserve"> </w:t>
      </w:r>
      <w:r w:rsidRPr="00935F8C">
        <w:rPr>
          <w:rFonts w:ascii="Times New Roman" w:hAnsi="Times New Roman" w:cs="Times New Roman"/>
          <w:b/>
        </w:rPr>
        <w:t>GABRIELA GOVEA LÓPEZ</w:t>
      </w:r>
      <w:r w:rsidRPr="00935F8C">
        <w:rPr>
          <w:rFonts w:ascii="Times New Roman" w:hAnsi="Times New Roman" w:cs="Times New Roman"/>
        </w:rPr>
        <w:t>, QUIEN EXPRESÓ:</w:t>
      </w:r>
      <w:r w:rsidR="00063F27">
        <w:rPr>
          <w:rFonts w:ascii="Times New Roman" w:hAnsi="Times New Roman" w:cs="Times New Roman"/>
        </w:rPr>
        <w:t xml:space="preserve"> </w:t>
      </w:r>
      <w:r w:rsidR="00063F27">
        <w:rPr>
          <w:rFonts w:ascii="Times New Roman" w:hAnsi="Times New Roman" w:cs="Times New Roman"/>
          <w:lang w:val="es-ES"/>
        </w:rPr>
        <w:t>“PUES TOTALMENTE A FAVOR DE SU POSICIONAMIENTO, DIPUTADO. EN LA ANTERIOR LEGISLATURA Y EN ESTA LEGISLATURA, HEMOS REALIZADO NUMEROSOS EXHORTOS, TIENEN NOMBRE Y APELLIDO</w:t>
      </w:r>
      <w:r w:rsidR="00984E69">
        <w:rPr>
          <w:rFonts w:ascii="Times New Roman" w:hAnsi="Times New Roman" w:cs="Times New Roman"/>
          <w:lang w:val="es-ES"/>
        </w:rPr>
        <w:t>,</w:t>
      </w:r>
      <w:r w:rsidR="00063F27">
        <w:rPr>
          <w:rFonts w:ascii="Times New Roman" w:hAnsi="Times New Roman" w:cs="Times New Roman"/>
          <w:lang w:val="es-ES"/>
        </w:rPr>
        <w:t xml:space="preserve"> REALMENTE LOS RESPONSABLES QUE TIENEN QUE ESTAR SOBRE TODO EN ESTAS INDUSTRIAS QUE SABEMOS QUE, A TRAVÉS DE SUS CONTAMINANTES EN AGUA, TIERRA Y EL AIRE, PRINCIPALMENTE HAN TENIDO AFECTACIÓN Y HAN TENIDO AFECTACIÓN SOBRE TODO Y LO HE INSISTIDO MUCHO AQUÍ, </w:t>
      </w:r>
      <w:r w:rsidR="00984E69">
        <w:rPr>
          <w:rFonts w:ascii="Times New Roman" w:hAnsi="Times New Roman" w:cs="Times New Roman"/>
          <w:lang w:val="es-ES"/>
        </w:rPr>
        <w:t xml:space="preserve">QUE </w:t>
      </w:r>
      <w:r w:rsidR="00063F27">
        <w:rPr>
          <w:rFonts w:ascii="Times New Roman" w:hAnsi="Times New Roman" w:cs="Times New Roman"/>
          <w:lang w:val="es-ES"/>
        </w:rPr>
        <w:t>DEBEMOS DETENER</w:t>
      </w:r>
      <w:r w:rsidR="00984E69">
        <w:rPr>
          <w:rFonts w:ascii="Times New Roman" w:hAnsi="Times New Roman" w:cs="Times New Roman"/>
          <w:lang w:val="es-ES"/>
        </w:rPr>
        <w:t>,</w:t>
      </w:r>
      <w:r w:rsidR="00063F27">
        <w:rPr>
          <w:rFonts w:ascii="Times New Roman" w:hAnsi="Times New Roman" w:cs="Times New Roman"/>
          <w:lang w:val="es-ES"/>
        </w:rPr>
        <w:t xml:space="preserve"> LO QUE REALMENTE NO SE MIDE, PUES NO LO PODEMOS EVALUAR</w:t>
      </w:r>
      <w:r w:rsidR="00984E69">
        <w:rPr>
          <w:rFonts w:ascii="Times New Roman" w:hAnsi="Times New Roman" w:cs="Times New Roman"/>
          <w:lang w:val="es-ES"/>
        </w:rPr>
        <w:t>.</w:t>
      </w:r>
      <w:r w:rsidR="00063F27">
        <w:rPr>
          <w:rFonts w:ascii="Times New Roman" w:hAnsi="Times New Roman" w:cs="Times New Roman"/>
          <w:lang w:val="es-ES"/>
        </w:rPr>
        <w:t xml:space="preserve"> ENTONCES</w:t>
      </w:r>
      <w:r w:rsidR="00984E69">
        <w:rPr>
          <w:rFonts w:ascii="Times New Roman" w:hAnsi="Times New Roman" w:cs="Times New Roman"/>
          <w:lang w:val="es-ES"/>
        </w:rPr>
        <w:t>,</w:t>
      </w:r>
      <w:r w:rsidR="00063F27">
        <w:rPr>
          <w:rFonts w:ascii="Times New Roman" w:hAnsi="Times New Roman" w:cs="Times New Roman"/>
          <w:lang w:val="es-ES"/>
        </w:rPr>
        <w:t xml:space="preserve"> HE PEDIDO EN </w:t>
      </w:r>
      <w:r w:rsidR="00063F27">
        <w:rPr>
          <w:rFonts w:ascii="Times New Roman" w:hAnsi="Times New Roman" w:cs="Times New Roman"/>
          <w:lang w:val="es-ES"/>
        </w:rPr>
        <w:lastRenderedPageBreak/>
        <w:t>NUMEROSAS OCASIONES QUE INTERVENGA LA SECRETARÍA DE SALUD, SOBRE TODO EN AQUELLOS LUGARES DE MAYOR RIESGO EN DONDE AQUELLAS EMPRESAS O INDUSTRIAS PUES ESTÁN CONTAMINANDO FUERTEMENTE EN SUS ALREDEDORES PARA TENER ESE IMPACTO Y TENER FRANCAMENTE MEDIDAS PREVENTIVAS, RESTRICTIVAS O DE SUSPEN</w:t>
      </w:r>
      <w:r w:rsidR="00984E69">
        <w:rPr>
          <w:rFonts w:ascii="Times New Roman" w:hAnsi="Times New Roman" w:cs="Times New Roman"/>
          <w:lang w:val="es-ES"/>
        </w:rPr>
        <w:t>SIÓN. ES NECESARIO QUE PONGAMOS…</w:t>
      </w:r>
      <w:r w:rsidR="00063F27">
        <w:rPr>
          <w:rFonts w:ascii="Times New Roman" w:hAnsi="Times New Roman" w:cs="Times New Roman"/>
          <w:lang w:val="es-ES"/>
        </w:rPr>
        <w:t xml:space="preserve"> FELICITO YA EL TRABAJO QUE SE ESTÁ HACIENDO POR PARTE DE LOS MENORES Y QUE PRONTO TENDREMOS RESPUESTA Y SOBRE TODO TAMBIÉN DE LOS METALES PESADOS, RECORDANDO QUE TODO ESTE IMPACTO QUE SE TIENE, DAÑA PRINCIPALMENTE A DIFERENTES ÓRGANOS, ESTÁ RELACIONADO CON LA PRESENTACIÓN DE CÁNCER, AFECTA NUESTRA NIÑEZ, A NUESTRAS EMBARAZADAS, A NUESTROS ADULTOS MAYORES, A LA GENTE MÁS VULNERABLE</w:t>
      </w:r>
      <w:r w:rsidR="00984E69">
        <w:rPr>
          <w:rFonts w:ascii="Times New Roman" w:hAnsi="Times New Roman" w:cs="Times New Roman"/>
          <w:lang w:val="es-ES"/>
        </w:rPr>
        <w:t>.</w:t>
      </w:r>
      <w:r w:rsidR="00063F27">
        <w:rPr>
          <w:rFonts w:ascii="Times New Roman" w:hAnsi="Times New Roman" w:cs="Times New Roman"/>
          <w:lang w:val="es-ES"/>
        </w:rPr>
        <w:t xml:space="preserve"> TAMBIÉN REQUERIMOS QUE</w:t>
      </w:r>
      <w:r w:rsidR="00984E69">
        <w:rPr>
          <w:rFonts w:ascii="Times New Roman" w:hAnsi="Times New Roman" w:cs="Times New Roman"/>
          <w:lang w:val="es-ES"/>
        </w:rPr>
        <w:t>,</w:t>
      </w:r>
      <w:r w:rsidR="00063F27">
        <w:rPr>
          <w:rFonts w:ascii="Times New Roman" w:hAnsi="Times New Roman" w:cs="Times New Roman"/>
          <w:lang w:val="es-ES"/>
        </w:rPr>
        <w:t xml:space="preserve"> PUES</w:t>
      </w:r>
      <w:r w:rsidR="00984E69">
        <w:rPr>
          <w:rFonts w:ascii="Times New Roman" w:hAnsi="Times New Roman" w:cs="Times New Roman"/>
          <w:lang w:val="es-ES"/>
        </w:rPr>
        <w:t>,</w:t>
      </w:r>
      <w:r w:rsidR="00063F27">
        <w:rPr>
          <w:rFonts w:ascii="Times New Roman" w:hAnsi="Times New Roman" w:cs="Times New Roman"/>
          <w:lang w:val="es-ES"/>
        </w:rPr>
        <w:t xml:space="preserve"> TENGAMOS POR PARTE DE COFEPRIS, QUE ES EL ÁREA QUE TIENE QUE VENIR EN LA REACCIÓN DE TODAS ESTAS EMPRESAS YA CON LA CLAUSURA </w:t>
      </w:r>
      <w:r w:rsidR="00984E69">
        <w:rPr>
          <w:rFonts w:ascii="Times New Roman" w:hAnsi="Times New Roman" w:cs="Times New Roman"/>
          <w:lang w:val="es-ES"/>
        </w:rPr>
        <w:t>¿</w:t>
      </w:r>
      <w:r w:rsidR="00063F27">
        <w:rPr>
          <w:rFonts w:ascii="Times New Roman" w:hAnsi="Times New Roman" w:cs="Times New Roman"/>
          <w:lang w:val="es-ES"/>
        </w:rPr>
        <w:t>VERDAD</w:t>
      </w:r>
      <w:r w:rsidR="00984E69">
        <w:rPr>
          <w:rFonts w:ascii="Times New Roman" w:hAnsi="Times New Roman" w:cs="Times New Roman"/>
          <w:lang w:val="es-ES"/>
        </w:rPr>
        <w:t>?</w:t>
      </w:r>
      <w:r w:rsidR="00063F27">
        <w:rPr>
          <w:rFonts w:ascii="Times New Roman" w:hAnsi="Times New Roman" w:cs="Times New Roman"/>
          <w:lang w:val="es-ES"/>
        </w:rPr>
        <w:t xml:space="preserve"> DEFINITIVAMENTE, TAMBIÉN NECESITAMOS LA INTERVENCIÓN DE LA SECRETARÍA DE SALUD DEL ESTADO PARA REVELAR TODOS ESTOS DATOS, QUE A PESAR DE TODOS ESTOS ESFUERZOS QUE SE HICIERON POR PARTE DE LA UNAM, QUE AHÍ SE TIENEN, QUE ES UNA, PUES DE LAS UNIVERSIDADES MÁS PRESTIGIADAS DE NUESTRO PAÍS, PUES LOS RESULTADOS QUE ARROJAN ES TOTALMENTE QUE HAY UN IMPACTO NEGATIVO </w:t>
      </w:r>
      <w:r w:rsidR="00984E69">
        <w:rPr>
          <w:rFonts w:ascii="Times New Roman" w:hAnsi="Times New Roman" w:cs="Times New Roman"/>
          <w:lang w:val="es-ES"/>
        </w:rPr>
        <w:t>¿</w:t>
      </w:r>
      <w:r w:rsidR="00063F27">
        <w:rPr>
          <w:rFonts w:ascii="Times New Roman" w:hAnsi="Times New Roman" w:cs="Times New Roman"/>
          <w:lang w:val="es-ES"/>
        </w:rPr>
        <w:t>VERDAD</w:t>
      </w:r>
      <w:r w:rsidR="00984E69">
        <w:rPr>
          <w:rFonts w:ascii="Times New Roman" w:hAnsi="Times New Roman" w:cs="Times New Roman"/>
          <w:lang w:val="es-ES"/>
        </w:rPr>
        <w:t>?</w:t>
      </w:r>
      <w:r w:rsidR="00063F27">
        <w:rPr>
          <w:rFonts w:ascii="Times New Roman" w:hAnsi="Times New Roman" w:cs="Times New Roman"/>
          <w:lang w:val="es-ES"/>
        </w:rPr>
        <w:t xml:space="preserve"> EN EL ÁREA DE SALUD</w:t>
      </w:r>
      <w:r w:rsidR="00984E69">
        <w:rPr>
          <w:rFonts w:ascii="Times New Roman" w:hAnsi="Times New Roman" w:cs="Times New Roman"/>
          <w:lang w:val="es-ES"/>
        </w:rPr>
        <w:t>.</w:t>
      </w:r>
      <w:r w:rsidR="00063F27">
        <w:rPr>
          <w:rFonts w:ascii="Times New Roman" w:hAnsi="Times New Roman" w:cs="Times New Roman"/>
          <w:lang w:val="es-ES"/>
        </w:rPr>
        <w:t xml:space="preserve"> ASÍ QUE, VAMOS A SEGUIR INSISTIENDO EN TODOS SUS ÓRDENES</w:t>
      </w:r>
      <w:r w:rsidR="00984E69">
        <w:rPr>
          <w:rFonts w:ascii="Times New Roman" w:hAnsi="Times New Roman" w:cs="Times New Roman"/>
          <w:lang w:val="es-ES"/>
        </w:rPr>
        <w:t>:</w:t>
      </w:r>
      <w:r w:rsidR="00063F27">
        <w:rPr>
          <w:rFonts w:ascii="Times New Roman" w:hAnsi="Times New Roman" w:cs="Times New Roman"/>
          <w:lang w:val="es-ES"/>
        </w:rPr>
        <w:t xml:space="preserve"> EN EL ORDEN FEDERAL, EN EL ORDEN ESTATAL</w:t>
      </w:r>
      <w:r w:rsidR="00984E69">
        <w:rPr>
          <w:rFonts w:ascii="Times New Roman" w:hAnsi="Times New Roman" w:cs="Times New Roman"/>
          <w:lang w:val="es-ES"/>
        </w:rPr>
        <w:t>,</w:t>
      </w:r>
      <w:r w:rsidR="00063F27">
        <w:rPr>
          <w:rFonts w:ascii="Times New Roman" w:hAnsi="Times New Roman" w:cs="Times New Roman"/>
          <w:lang w:val="es-ES"/>
        </w:rPr>
        <w:t xml:space="preserve"> PARA TRATAR DE LIMITAR Y LO QUE SE TENGA QUE SUSPENDER SE SUSPENDA PORQUE FINALMENTE HEMOS ESTADO POR AÑOS CON ESTE PROBLEMA QUE FINALMENTE OCASIONA UNA MUERTE PREMATURA CADA AÑO Y QUE QUEDA REALMENTE SIN CODIFICAR</w:t>
      </w:r>
      <w:r w:rsidR="00984E69">
        <w:rPr>
          <w:rFonts w:ascii="Times New Roman" w:hAnsi="Times New Roman" w:cs="Times New Roman"/>
          <w:lang w:val="es-ES"/>
        </w:rPr>
        <w:t>.</w:t>
      </w:r>
      <w:r w:rsidR="00063F27">
        <w:rPr>
          <w:rFonts w:ascii="Times New Roman" w:hAnsi="Times New Roman" w:cs="Times New Roman"/>
          <w:lang w:val="es-ES"/>
        </w:rPr>
        <w:t xml:space="preserve"> SI USTEDES REVISAN EN LA  CODIFICACIÓN EN LOS SISTEMAS DE SALUD, DIFÍCILMENTE VA </w:t>
      </w:r>
      <w:r w:rsidR="00984E69">
        <w:rPr>
          <w:rFonts w:ascii="Times New Roman" w:hAnsi="Times New Roman" w:cs="Times New Roman"/>
          <w:lang w:val="es-ES"/>
        </w:rPr>
        <w:t>HAB</w:t>
      </w:r>
      <w:r w:rsidR="00063F27">
        <w:rPr>
          <w:rFonts w:ascii="Times New Roman" w:hAnsi="Times New Roman" w:cs="Times New Roman"/>
          <w:lang w:val="es-ES"/>
        </w:rPr>
        <w:t>ER ALGÚN DIAGNÓSTICO QUE RESULTE EN UN ACTA DE DEFUNCIÓN POR CONTAMINACIÓN AMBIENTAL. ENTONCES</w:t>
      </w:r>
      <w:r w:rsidR="00984E69">
        <w:rPr>
          <w:rFonts w:ascii="Times New Roman" w:hAnsi="Times New Roman" w:cs="Times New Roman"/>
          <w:lang w:val="es-ES"/>
        </w:rPr>
        <w:t>,</w:t>
      </w:r>
      <w:r w:rsidR="00063F27">
        <w:rPr>
          <w:rFonts w:ascii="Times New Roman" w:hAnsi="Times New Roman" w:cs="Times New Roman"/>
          <w:lang w:val="es-ES"/>
        </w:rPr>
        <w:t xml:space="preserve"> TENEMOS QUE AVOCARNOS MÁS PARA TENER CONTUNDENTEMENTE Y SEGUIR SUMANDO ESFUERZOS. ASÍ QUE LO FELICITO, DIPUTADO, VAMOS A SEGUIR TRABAJANDO</w:t>
      </w:r>
      <w:r w:rsidR="00984E69">
        <w:rPr>
          <w:rFonts w:ascii="Times New Roman" w:hAnsi="Times New Roman" w:cs="Times New Roman"/>
          <w:lang w:val="es-ES"/>
        </w:rPr>
        <w:t>;</w:t>
      </w:r>
      <w:r w:rsidR="00063F27">
        <w:rPr>
          <w:rFonts w:ascii="Times New Roman" w:hAnsi="Times New Roman" w:cs="Times New Roman"/>
          <w:lang w:val="es-ES"/>
        </w:rPr>
        <w:t xml:space="preserve"> YO HE REALIZADO TAMBIÉN EN LA LEGISLATURA PASADA</w:t>
      </w:r>
      <w:r w:rsidR="00984E69">
        <w:rPr>
          <w:rFonts w:ascii="Times New Roman" w:hAnsi="Times New Roman" w:cs="Times New Roman"/>
          <w:lang w:val="es-ES"/>
        </w:rPr>
        <w:t>,</w:t>
      </w:r>
      <w:r w:rsidR="00063F27">
        <w:rPr>
          <w:rFonts w:ascii="Times New Roman" w:hAnsi="Times New Roman" w:cs="Times New Roman"/>
          <w:lang w:val="es-ES"/>
        </w:rPr>
        <w:t xml:space="preserve"> Y EN ESTA, PUES SEGUIR IMPULSANDO PARA QUE ESTO LLEGUE A LA SUSPENSIÓN</w:t>
      </w:r>
      <w:r w:rsidR="00984E69">
        <w:rPr>
          <w:rFonts w:ascii="Times New Roman" w:hAnsi="Times New Roman" w:cs="Times New Roman"/>
          <w:lang w:val="es-ES"/>
        </w:rPr>
        <w:t>,</w:t>
      </w:r>
      <w:r w:rsidR="00063F27">
        <w:rPr>
          <w:rFonts w:ascii="Times New Roman" w:hAnsi="Times New Roman" w:cs="Times New Roman"/>
          <w:lang w:val="es-ES"/>
        </w:rPr>
        <w:t xml:space="preserve"> LO QUE SE REQUIERA </w:t>
      </w:r>
      <w:r w:rsidR="00984E69">
        <w:rPr>
          <w:rFonts w:ascii="Times New Roman" w:hAnsi="Times New Roman" w:cs="Times New Roman"/>
          <w:lang w:val="es-ES"/>
        </w:rPr>
        <w:t>¿</w:t>
      </w:r>
      <w:r w:rsidR="00063F27">
        <w:rPr>
          <w:rFonts w:ascii="Times New Roman" w:hAnsi="Times New Roman" w:cs="Times New Roman"/>
          <w:lang w:val="es-ES"/>
        </w:rPr>
        <w:t>VERDAD</w:t>
      </w:r>
      <w:r w:rsidR="00984E69">
        <w:rPr>
          <w:rFonts w:ascii="Times New Roman" w:hAnsi="Times New Roman" w:cs="Times New Roman"/>
          <w:lang w:val="es-ES"/>
        </w:rPr>
        <w:t>?</w:t>
      </w:r>
      <w:r w:rsidR="00063F27">
        <w:rPr>
          <w:rFonts w:ascii="Times New Roman" w:hAnsi="Times New Roman" w:cs="Times New Roman"/>
          <w:lang w:val="es-ES"/>
        </w:rPr>
        <w:t xml:space="preserve"> LO FELICITO. MUCHAS GRACIAS, DIPUTADA PRESIDENTA”.</w:t>
      </w:r>
      <w:r w:rsidRPr="006E34A8">
        <w:rPr>
          <w:rFonts w:ascii="Times New Roman" w:hAnsi="Times New Roman" w:cs="Times New Roman"/>
        </w:rPr>
        <w:t xml:space="preserve"> </w:t>
      </w:r>
    </w:p>
    <w:p w14:paraId="439B337B" w14:textId="77777777" w:rsidR="006E34A8" w:rsidRPr="002224B3" w:rsidRDefault="006E34A8" w:rsidP="00B01AA2">
      <w:pPr>
        <w:tabs>
          <w:tab w:val="left" w:pos="1148"/>
        </w:tabs>
        <w:spacing w:after="0" w:line="240" w:lineRule="auto"/>
        <w:ind w:right="-91"/>
        <w:jc w:val="both"/>
        <w:rPr>
          <w:rFonts w:ascii="Times New Roman" w:hAnsi="Times New Roman" w:cs="Times New Roman"/>
        </w:rPr>
      </w:pPr>
    </w:p>
    <w:p w14:paraId="383146C6" w14:textId="4F1A68DB" w:rsidR="006E34A8" w:rsidRDefault="006E34A8" w:rsidP="00B01AA2">
      <w:pPr>
        <w:tabs>
          <w:tab w:val="left" w:pos="1148"/>
        </w:tabs>
        <w:spacing w:after="0" w:line="360" w:lineRule="auto"/>
        <w:ind w:right="-91"/>
        <w:jc w:val="both"/>
        <w:rPr>
          <w:rFonts w:ascii="Times New Roman" w:hAnsi="Times New Roman" w:cs="Times New Roman"/>
        </w:rPr>
      </w:pPr>
      <w:r w:rsidRPr="00984E69">
        <w:rPr>
          <w:rFonts w:ascii="Times New Roman" w:hAnsi="Times New Roman" w:cs="Times New Roman"/>
        </w:rPr>
        <w:t xml:space="preserve">PARA HABLAR A FAVOR DEL POSICIONAMIENTO, SE LE CONCEDIÓ EL USO DE LA PALABRA AL </w:t>
      </w:r>
      <w:r w:rsidRPr="00984E69">
        <w:rPr>
          <w:rFonts w:ascii="Times New Roman" w:hAnsi="Times New Roman" w:cs="Times New Roman"/>
          <w:b/>
        </w:rPr>
        <w:t xml:space="preserve">C. DIP. </w:t>
      </w:r>
      <w:r w:rsidR="0075034E" w:rsidRPr="00984E69">
        <w:rPr>
          <w:rFonts w:ascii="Times New Roman" w:hAnsi="Times New Roman" w:cs="Times New Roman"/>
          <w:b/>
        </w:rPr>
        <w:t>JESÚS ALBERTO ELIZONDO SALAZAR</w:t>
      </w:r>
      <w:r w:rsidRPr="00984E69">
        <w:rPr>
          <w:rFonts w:ascii="Times New Roman" w:hAnsi="Times New Roman" w:cs="Times New Roman"/>
        </w:rPr>
        <w:t>, QUIEN DESDE SU LUGAR EXPRESÓ:</w:t>
      </w:r>
      <w:r w:rsidR="00063F27">
        <w:rPr>
          <w:rFonts w:ascii="Times New Roman" w:hAnsi="Times New Roman" w:cs="Times New Roman"/>
        </w:rPr>
        <w:t xml:space="preserve"> </w:t>
      </w:r>
      <w:r w:rsidR="00063F27">
        <w:rPr>
          <w:rFonts w:ascii="Times New Roman" w:hAnsi="Times New Roman" w:cs="Times New Roman"/>
          <w:lang w:val="es-ES"/>
        </w:rPr>
        <w:t xml:space="preserve">“CON SU PERMISO, DIPUTADA PRESIDENTA. PARA DAR A CONOCER LA POSTURA DEL GRUPO </w:t>
      </w:r>
      <w:r w:rsidR="00063F27">
        <w:rPr>
          <w:rFonts w:ascii="Times New Roman" w:hAnsi="Times New Roman" w:cs="Times New Roman"/>
          <w:lang w:val="es-ES"/>
        </w:rPr>
        <w:lastRenderedPageBreak/>
        <w:t>LEGISLATIVO DE MORENA</w:t>
      </w:r>
      <w:r w:rsidR="00A159EF">
        <w:rPr>
          <w:rFonts w:ascii="Times New Roman" w:hAnsi="Times New Roman" w:cs="Times New Roman"/>
          <w:lang w:val="es-ES"/>
        </w:rPr>
        <w:t>.</w:t>
      </w:r>
      <w:r w:rsidR="00063F27">
        <w:rPr>
          <w:rFonts w:ascii="Times New Roman" w:hAnsi="Times New Roman" w:cs="Times New Roman"/>
          <w:lang w:val="es-ES"/>
        </w:rPr>
        <w:t xml:space="preserve"> EFECTIVAMENTE LA CONTAMINACIÓN DEL AIRE ES UNO DE LOS PROBLEMAS MÁS GRAVES QUE TIENE LA ZONA METROPOLITANA DE MONTERREY COMO UNA METRÓPOLI Y UN CENTRO ECONÓMICO TAN IMPORTANTE PARA NUESTRO PAÍS</w:t>
      </w:r>
      <w:r w:rsidR="00A159EF">
        <w:rPr>
          <w:rFonts w:ascii="Times New Roman" w:hAnsi="Times New Roman" w:cs="Times New Roman"/>
          <w:lang w:val="es-ES"/>
        </w:rPr>
        <w:t>.</w:t>
      </w:r>
      <w:r w:rsidR="00063F27">
        <w:rPr>
          <w:rFonts w:ascii="Times New Roman" w:hAnsi="Times New Roman" w:cs="Times New Roman"/>
          <w:lang w:val="es-ES"/>
        </w:rPr>
        <w:t xml:space="preserve"> LA PRESIDENTA CLAUDIA SHEINBAUM ESTÁ CONSCIENTE DE ESO Y POR ESO ANUNCIÓ LA CREACIÓN DE UN CATÁLOGO DE CONTAMINANTES POR PARTE DE CIENTÍFICOS DE LA UNAM QUE YA ESTÁ EN PROCESO DE ELABORACIÓN </w:t>
      </w:r>
      <w:r w:rsidR="00A159EF">
        <w:rPr>
          <w:rFonts w:ascii="Times New Roman" w:hAnsi="Times New Roman" w:cs="Times New Roman"/>
          <w:lang w:val="es-ES"/>
        </w:rPr>
        <w:t>¿</w:t>
      </w:r>
      <w:r w:rsidR="00063F27">
        <w:rPr>
          <w:rFonts w:ascii="Times New Roman" w:hAnsi="Times New Roman" w:cs="Times New Roman"/>
          <w:lang w:val="es-ES"/>
        </w:rPr>
        <w:t>Y</w:t>
      </w:r>
      <w:r w:rsidR="00A159EF">
        <w:rPr>
          <w:rFonts w:ascii="Times New Roman" w:hAnsi="Times New Roman" w:cs="Times New Roman"/>
          <w:lang w:val="es-ES"/>
        </w:rPr>
        <w:t xml:space="preserve"> </w:t>
      </w:r>
      <w:r w:rsidR="00063F27">
        <w:rPr>
          <w:rFonts w:ascii="Times New Roman" w:hAnsi="Times New Roman" w:cs="Times New Roman"/>
          <w:lang w:val="es-ES"/>
        </w:rPr>
        <w:t>POR QUÉ ES IMPORTANTE QUE LO HAGA LA UNAM Y NO LO HAGA UN ENTE LOCAL? PUES JUSTO PARA BUSCAR EL QUE SEA ALGO TÉCNICO, QUE NO ESTÉ SUJETO A ALGÚN INTERÉS Y A</w:t>
      </w:r>
      <w:r w:rsidR="00A159EF">
        <w:rPr>
          <w:rFonts w:ascii="Times New Roman" w:hAnsi="Times New Roman" w:cs="Times New Roman"/>
          <w:lang w:val="es-ES"/>
        </w:rPr>
        <w:t>LG</w:t>
      </w:r>
      <w:r w:rsidR="00063F27">
        <w:rPr>
          <w:rFonts w:ascii="Times New Roman" w:hAnsi="Times New Roman" w:cs="Times New Roman"/>
          <w:lang w:val="es-ES"/>
        </w:rPr>
        <w:t>UNA MERMA EN CUANTO A CUÁLES SON LOS VERDADEROS CONTAMINANTES, DE QUÉ TIPO Y EN QUÉ PROPORCIÓN</w:t>
      </w:r>
      <w:r w:rsidR="00A159EF">
        <w:rPr>
          <w:rFonts w:ascii="Times New Roman" w:hAnsi="Times New Roman" w:cs="Times New Roman"/>
          <w:lang w:val="es-ES"/>
        </w:rPr>
        <w:t>;</w:t>
      </w:r>
      <w:r w:rsidR="00063F27">
        <w:rPr>
          <w:rFonts w:ascii="Times New Roman" w:hAnsi="Times New Roman" w:cs="Times New Roman"/>
          <w:lang w:val="es-ES"/>
        </w:rPr>
        <w:t xml:space="preserve"> Y NO ES UN INVENTO DE ELLA, SI VEMOS NOSOTROS EL CASO DE LA CIUDAD DE MÉ</w:t>
      </w:r>
      <w:r w:rsidR="00B01AA2">
        <w:rPr>
          <w:rFonts w:ascii="Times New Roman" w:hAnsi="Times New Roman" w:cs="Times New Roman"/>
          <w:lang w:val="es-ES"/>
        </w:rPr>
        <w:t>XICO, UNA CIUDAD QUE EN LOS 80´S,</w:t>
      </w:r>
      <w:r w:rsidR="00063F27">
        <w:rPr>
          <w:rFonts w:ascii="Times New Roman" w:hAnsi="Times New Roman" w:cs="Times New Roman"/>
          <w:lang w:val="es-ES"/>
        </w:rPr>
        <w:t xml:space="preserve"> PERO PARTICULARMENTE EN LOS 90</w:t>
      </w:r>
      <w:r w:rsidR="00B01AA2">
        <w:rPr>
          <w:rFonts w:ascii="Times New Roman" w:hAnsi="Times New Roman" w:cs="Times New Roman"/>
          <w:lang w:val="es-ES"/>
        </w:rPr>
        <w:t>´S</w:t>
      </w:r>
      <w:r w:rsidR="00063F27">
        <w:rPr>
          <w:rFonts w:ascii="Times New Roman" w:hAnsi="Times New Roman" w:cs="Times New Roman"/>
          <w:lang w:val="es-ES"/>
        </w:rPr>
        <w:t xml:space="preserve"> EMPEZÓ FUERTEMENTE A SACAR LAS INDUSTRIAS PESADAS HACIA LOS CORREDORES INDUSTRIALES DE QUERÉTARO, DE TOLUCA, DE OTRAS PARTES DEL VALLE DE MÉXICO; A ELLA LE TOCÓ COMO CUANDO ERA JEFE DE GOBIERNO, ANDRÉS MANUEL LÓPEZ OBRADOR, LA ACTUAL PRESIDENTA, ERA SU SECRETARIA DE MEDIO AMBIENTE Y JUSTAMENTE LE TOCÓ CONSOLIDAR ESTA PARTE</w:t>
      </w:r>
      <w:r w:rsidR="00B01AA2">
        <w:rPr>
          <w:rFonts w:ascii="Times New Roman" w:hAnsi="Times New Roman" w:cs="Times New Roman"/>
          <w:lang w:val="es-ES"/>
        </w:rPr>
        <w:t>;</w:t>
      </w:r>
      <w:r w:rsidR="00063F27">
        <w:rPr>
          <w:rFonts w:ascii="Times New Roman" w:hAnsi="Times New Roman" w:cs="Times New Roman"/>
          <w:lang w:val="es-ES"/>
        </w:rPr>
        <w:t xml:space="preserve"> YO ME ACUERDO DE NIÑO, LA CIUDAD DE MÉXICO CUANDO LA MENCIONABAN UNO PENSABA EN CONTAMINACIÓN</w:t>
      </w:r>
      <w:r w:rsidR="00B01AA2">
        <w:rPr>
          <w:rFonts w:ascii="Times New Roman" w:hAnsi="Times New Roman" w:cs="Times New Roman"/>
          <w:lang w:val="es-ES"/>
        </w:rPr>
        <w:t>,</w:t>
      </w:r>
      <w:r w:rsidR="00063F27">
        <w:rPr>
          <w:rFonts w:ascii="Times New Roman" w:hAnsi="Times New Roman" w:cs="Times New Roman"/>
          <w:lang w:val="es-ES"/>
        </w:rPr>
        <w:t xml:space="preserve"> Y HOY, LA CIUDAD DE MÉXICO ES UNA CIUDAD MUCHÍSIMO MÁS LIMPIA Y CON UN AIRE MUCHÍSIMO MENOS ESPESO Y CON MENOS QUÍMICOS QUE EL DE MONTERREY, </w:t>
      </w:r>
      <w:r w:rsidR="00B01AA2">
        <w:rPr>
          <w:rFonts w:ascii="Times New Roman" w:hAnsi="Times New Roman" w:cs="Times New Roman"/>
          <w:lang w:val="es-ES"/>
        </w:rPr>
        <w:t xml:space="preserve">¿NO? </w:t>
      </w:r>
      <w:r w:rsidR="00063F27">
        <w:rPr>
          <w:rFonts w:ascii="Times New Roman" w:hAnsi="Times New Roman" w:cs="Times New Roman"/>
          <w:lang w:val="es-ES"/>
        </w:rPr>
        <w:t>LA ZONA METROPOLITANA DE MONTERREY HA HABIDO DÍAS QUE ES LA CIUDAD  MÁS CONTAMINADA, NO SOLO DE LAS AMÉRICAS, SINO DEL MUNDO</w:t>
      </w:r>
      <w:r w:rsidR="00B01AA2">
        <w:rPr>
          <w:rFonts w:ascii="Times New Roman" w:hAnsi="Times New Roman" w:cs="Times New Roman"/>
          <w:lang w:val="es-ES"/>
        </w:rPr>
        <w:t>.</w:t>
      </w:r>
      <w:r w:rsidR="00063F27">
        <w:rPr>
          <w:rFonts w:ascii="Times New Roman" w:hAnsi="Times New Roman" w:cs="Times New Roman"/>
          <w:lang w:val="es-ES"/>
        </w:rPr>
        <w:t xml:space="preserve"> ENTONCES</w:t>
      </w:r>
      <w:r w:rsidR="00B01AA2">
        <w:rPr>
          <w:rFonts w:ascii="Times New Roman" w:hAnsi="Times New Roman" w:cs="Times New Roman"/>
          <w:lang w:val="es-ES"/>
        </w:rPr>
        <w:t>,</w:t>
      </w:r>
      <w:r w:rsidR="00063F27">
        <w:rPr>
          <w:rFonts w:ascii="Times New Roman" w:hAnsi="Times New Roman" w:cs="Times New Roman"/>
          <w:lang w:val="es-ES"/>
        </w:rPr>
        <w:t xml:space="preserve"> ES IMPORTANTE QUE VEAMOS MEDIDAS QUE SE BASEN EN ESTE CATÁLOGO DE CONTAMINANTES, QUE SE APEGUEN A ESTUDIOS TÉCNICOS JUSTAMENTE PARA BUSCAR EL QUE NO SE POLITICE EL TEMA NI TAMPOCO PERJUDICAR MÁS  A UNA INDUSTRIA QUE OTRA, BASADO EN UN INTERÉS ECONÓMICO, SINO MÁS BIEN </w:t>
      </w:r>
      <w:r w:rsidR="00B01AA2">
        <w:rPr>
          <w:rFonts w:ascii="Times New Roman" w:hAnsi="Times New Roman" w:cs="Times New Roman"/>
          <w:lang w:val="es-ES"/>
        </w:rPr>
        <w:t xml:space="preserve">EN </w:t>
      </w:r>
      <w:r w:rsidR="00063F27">
        <w:rPr>
          <w:rFonts w:ascii="Times New Roman" w:hAnsi="Times New Roman" w:cs="Times New Roman"/>
          <w:lang w:val="es-ES"/>
        </w:rPr>
        <w:t>CUÁL ES LA NECESIDAD TÉCNICA DEL MISMO Y BUSCAR A FUTURO, POR ESO LA SECRETARÍA DE ECONOMÍA EN SU PLAN NACIONAL DEL CORREDOR NORESTE DICE QUE LAS INVERSIONES QUE DEBE DE TRAER NUEVO LEÓN, PUES SON EN LAS INDUSTRIAS POCO CONTAMINANTES, EN LOS SEMICONDUCTORES, EN LOS AUTOMÓVILES, ELECTROMOVILIDAD, EN LAS QUE NO LE GENERAN ESA MANCHA DE CONTAMINANTES A LA ZONA METROPOLITANA. ENTONCES, PUES BUENO, NOS SUMAMOS A ESTE LLAMADO</w:t>
      </w:r>
      <w:r w:rsidR="00B01AA2">
        <w:rPr>
          <w:rFonts w:ascii="Times New Roman" w:hAnsi="Times New Roman" w:cs="Times New Roman"/>
          <w:lang w:val="es-ES"/>
        </w:rPr>
        <w:t>,</w:t>
      </w:r>
      <w:r w:rsidR="00063F27">
        <w:rPr>
          <w:rFonts w:ascii="Times New Roman" w:hAnsi="Times New Roman" w:cs="Times New Roman"/>
          <w:lang w:val="es-ES"/>
        </w:rPr>
        <w:t xml:space="preserve"> Y PUES OJALÁ PRONTO CON ESTA INFORMACIÓN PODAMOS TODOS TOMAR CARTAS EN EL ASUNTO. ES CUANTO”.</w:t>
      </w:r>
    </w:p>
    <w:p w14:paraId="33B4CCDF" w14:textId="77777777" w:rsidR="00F008D5" w:rsidRDefault="00F008D5" w:rsidP="00B01AA2">
      <w:pPr>
        <w:tabs>
          <w:tab w:val="left" w:pos="1148"/>
        </w:tabs>
        <w:spacing w:after="0" w:line="240" w:lineRule="auto"/>
        <w:ind w:right="-91"/>
        <w:jc w:val="both"/>
        <w:rPr>
          <w:rFonts w:ascii="Times New Roman" w:hAnsi="Times New Roman" w:cs="Times New Roman"/>
        </w:rPr>
      </w:pPr>
    </w:p>
    <w:p w14:paraId="4A1FEF94" w14:textId="44161116" w:rsidR="00F008D5" w:rsidRDefault="00F008D5" w:rsidP="00B01AA2">
      <w:pPr>
        <w:pStyle w:val="Textoindependiente"/>
        <w:spacing w:line="360" w:lineRule="auto"/>
        <w:ind w:right="-91"/>
        <w:rPr>
          <w:bCs/>
          <w:sz w:val="22"/>
          <w:szCs w:val="22"/>
        </w:rPr>
      </w:pPr>
      <w:r w:rsidRPr="003069A5">
        <w:rPr>
          <w:bCs/>
          <w:sz w:val="22"/>
          <w:szCs w:val="22"/>
        </w:rPr>
        <w:lastRenderedPageBreak/>
        <w:t xml:space="preserve">AL NO HABER MÁS ORADORES QUE DESEEN PARTICIPAR EN LA DISCUSIÓN DEL PRESENTE ASUNTO EN LO GENERAL Y COMO SE TRATA DE UN POSICIONAMIENTO NO ES REQUERIDA LLEVAR A CABO UNA VOTACIÓN, </w:t>
      </w:r>
      <w:r w:rsidRPr="003069A5">
        <w:rPr>
          <w:sz w:val="22"/>
          <w:szCs w:val="22"/>
        </w:rPr>
        <w:t xml:space="preserve">LA C. PRESIDENTA </w:t>
      </w:r>
      <w:r w:rsidRPr="003069A5">
        <w:rPr>
          <w:bCs/>
          <w:sz w:val="22"/>
          <w:szCs w:val="22"/>
        </w:rPr>
        <w:t>CONTINUÓ CON LA SIGUIENTE PARTICIPANTE</w:t>
      </w:r>
      <w:r w:rsidR="003069A5">
        <w:rPr>
          <w:bCs/>
          <w:sz w:val="22"/>
          <w:szCs w:val="22"/>
        </w:rPr>
        <w:t>.</w:t>
      </w:r>
    </w:p>
    <w:p w14:paraId="1D9A5A40" w14:textId="77777777" w:rsidR="003069A5" w:rsidRDefault="003069A5" w:rsidP="00B01AA2">
      <w:pPr>
        <w:pStyle w:val="Textoindependiente"/>
        <w:spacing w:line="240" w:lineRule="auto"/>
        <w:ind w:right="-91"/>
        <w:rPr>
          <w:bCs/>
          <w:sz w:val="22"/>
          <w:szCs w:val="22"/>
        </w:rPr>
      </w:pPr>
    </w:p>
    <w:p w14:paraId="45851A3F" w14:textId="2C0913B2" w:rsidR="003069A5" w:rsidRPr="00B01AA2" w:rsidRDefault="003069A5" w:rsidP="00B01AA2">
      <w:pPr>
        <w:pStyle w:val="Textoindependiente"/>
        <w:spacing w:line="360" w:lineRule="auto"/>
        <w:ind w:right="-91"/>
        <w:rPr>
          <w:sz w:val="22"/>
          <w:szCs w:val="22"/>
        </w:rPr>
      </w:pPr>
      <w:r w:rsidRPr="00B01AA2">
        <w:rPr>
          <w:sz w:val="22"/>
          <w:szCs w:val="22"/>
        </w:rPr>
        <w:t xml:space="preserve">PARA TRATAR OTRO ASUNTO EN LO GENERAL, SE LE CONCEDIÓ EL USO DE LA PALABRA A LA </w:t>
      </w:r>
      <w:r w:rsidRPr="00B01AA2">
        <w:rPr>
          <w:b/>
          <w:sz w:val="22"/>
          <w:szCs w:val="22"/>
        </w:rPr>
        <w:t>C. DIP. GRETA PAMELA BARRA  HERNÁNDEZ</w:t>
      </w:r>
      <w:r w:rsidRPr="00B01AA2">
        <w:rPr>
          <w:sz w:val="22"/>
          <w:szCs w:val="22"/>
        </w:rPr>
        <w:t>, QUIEN EXPRESÓ:</w:t>
      </w:r>
      <w:r w:rsidR="00B01AA2" w:rsidRPr="00B01AA2">
        <w:rPr>
          <w:sz w:val="22"/>
          <w:szCs w:val="22"/>
        </w:rPr>
        <w:t xml:space="preserve"> </w:t>
      </w:r>
      <w:r w:rsidR="00B01AA2" w:rsidRPr="00B01AA2">
        <w:rPr>
          <w:sz w:val="22"/>
          <w:szCs w:val="22"/>
          <w:lang w:val="es-ES"/>
        </w:rPr>
        <w:t>“GRACIAS, DIPUTADA PRESIDENTA. EL ACCESO AL AGUA POTABLE ES UN DERECHO HUMANO RECONOCIDO EN EL ARTÍCULO 4</w:t>
      </w:r>
      <w:r w:rsidR="00B01AA2">
        <w:rPr>
          <w:sz w:val="22"/>
          <w:szCs w:val="22"/>
          <w:lang w:val="es-ES"/>
        </w:rPr>
        <w:t xml:space="preserve">º </w:t>
      </w:r>
      <w:r w:rsidR="00B01AA2" w:rsidRPr="00B01AA2">
        <w:rPr>
          <w:sz w:val="22"/>
          <w:szCs w:val="22"/>
          <w:lang w:val="es-ES"/>
        </w:rPr>
        <w:t>DE LA CONSTITUCIÓN POLÍTICA DE LOS ESTADOS UNIDOS MEXICANOS, ASÍ COMO EN DIVERSOS TRATADOS INTERNACIONALES SUSCRITOS POR NUESTRO PAÍS, COMO LO ES LA RESOLUCIÓN 64292 DE LA ASAMBLEA GENERAL DE LA ONU, QUE RECONOCIÓ FORMALMENTE EL DERECHO HUMANO AL AGUA Y EL SANEAMIENTO COMO ESENCIAL PARA EL PLENO DISFRUTE DE LA VIDA Y DE TODOS LOS DERECHOS HUMANOS. GARANTIZAR ESTE DERECHO NO SOLO IMPLICA EL SUMINISTRO REGULAR DE AGUA PARA CONSUMO HUMANO, SINO TAMBIÉN LA ADOPCIÓN DE MEDIDAS QUE ASEGUREN SU DISPONIBILIDAD, ACCESIBILIDAD Y CALIDAD. EN CONGRUENCIA CON ESTE MANDATO, EN 2024, LA PRESIDENTA CLAUDIA SHEINBAUM, PRESENTÓ EL PLAN NACIONAL HÍDRICO, QUE CONCIBE EL AGUA COMO UN DERECHO HUMANO Y UN BIEN DE LA NACIÓN, PLANTEANDO UN MODELO DE GESTIÓN INTEGRAL Y SUSTENTABLE QUE BUSCA ATENDER DE MANERA ESTRUCTURAL LOS PROBLEMAS DE ESCASE</w:t>
      </w:r>
      <w:r w:rsidR="00B01AA2">
        <w:rPr>
          <w:sz w:val="22"/>
          <w:szCs w:val="22"/>
          <w:lang w:val="es-ES"/>
        </w:rPr>
        <w:t>Z</w:t>
      </w:r>
      <w:r w:rsidR="00B01AA2" w:rsidRPr="00B01AA2">
        <w:rPr>
          <w:sz w:val="22"/>
          <w:szCs w:val="22"/>
          <w:lang w:val="es-ES"/>
        </w:rPr>
        <w:t xml:space="preserve"> Y DESIGUALDAD EN EL ACCESO DEL RECURSO</w:t>
      </w:r>
      <w:r w:rsidR="00B01AA2">
        <w:rPr>
          <w:sz w:val="22"/>
          <w:szCs w:val="22"/>
          <w:lang w:val="es-ES"/>
        </w:rPr>
        <w:t>.</w:t>
      </w:r>
      <w:r w:rsidR="00B01AA2" w:rsidRPr="00B01AA2">
        <w:rPr>
          <w:sz w:val="22"/>
          <w:szCs w:val="22"/>
          <w:lang w:val="es-ES"/>
        </w:rPr>
        <w:t xml:space="preserve"> ESTE PLAN</w:t>
      </w:r>
      <w:r w:rsidR="00B01AA2">
        <w:rPr>
          <w:sz w:val="22"/>
          <w:szCs w:val="22"/>
          <w:lang w:val="es-ES"/>
        </w:rPr>
        <w:t>,</w:t>
      </w:r>
      <w:r w:rsidR="00B01AA2" w:rsidRPr="00B01AA2">
        <w:rPr>
          <w:sz w:val="22"/>
          <w:szCs w:val="22"/>
          <w:lang w:val="es-ES"/>
        </w:rPr>
        <w:t xml:space="preserve"> RECONOCE QUE LA CRISIS HÍDRICA REQUIERE SOLUCIONES DE FONDO, BASADAS EN CRITERIOS DE EQUIDAD, SUSTENTABILIDAD Y PLANEACIÓN DE LARGO PLAZO. A NIVEL ESTATAL, EL CONSEJO NUEVO LEÓN PARA LA PLANEACIÓN ESTRATÉGICA, HA ESTABLECIDO DENTRO DE SU PLAN ESTRATÉGICO, LA NECESIDAD DE GARANTIZAR EL ACCESO UNIVERSAL AL AGUA, DESTACANDO QUE SE TRATA DE UN ELEMENTO ESENCIAL PARA EL BIENESTAR DE LAS FAMILIAS Y PARA EL DESARROLLO ECONÓMICO Y SOCIAL DE LA ENTIDAD</w:t>
      </w:r>
      <w:r w:rsidR="00B01AA2">
        <w:rPr>
          <w:sz w:val="22"/>
          <w:szCs w:val="22"/>
          <w:lang w:val="es-ES"/>
        </w:rPr>
        <w:t>;</w:t>
      </w:r>
      <w:r w:rsidR="00B01AA2" w:rsidRPr="00B01AA2">
        <w:rPr>
          <w:sz w:val="22"/>
          <w:szCs w:val="22"/>
          <w:lang w:val="es-ES"/>
        </w:rPr>
        <w:t xml:space="preserve"> NO OBSTANTE, PERSISTE UNA BRECHA ENTRE LA PLANEACIÓN Y LA REALIDAD</w:t>
      </w:r>
      <w:r w:rsidR="00B01AA2">
        <w:rPr>
          <w:sz w:val="22"/>
          <w:szCs w:val="22"/>
          <w:lang w:val="es-ES"/>
        </w:rPr>
        <w:t>.</w:t>
      </w:r>
      <w:r w:rsidR="00B01AA2" w:rsidRPr="00B01AA2">
        <w:rPr>
          <w:sz w:val="22"/>
          <w:szCs w:val="22"/>
          <w:lang w:val="es-ES"/>
        </w:rPr>
        <w:t xml:space="preserve"> MUNICIPIOS DE LA PROPIA ZONA METROPOLITANA DE MONTERREY, COMO LO ES GARCÍA, CONTINÚAN ENFRENTANDO LA FALTA RECURRENTE DE AGUA POTABLE EN DIVERSAS COLONIAS, LO QUE REFLEJA UNA URGENTE NECESIDAD DE COORDINACIÓN INTERINSTITUCIONAL Y DE SOLUCIONES ESTRUCTURALES. EN EL MUNICIPIO DE GARCÍA, NUEVO LEÓN, SE HAN PRESENTADO MÚLTIPLES REPORTES DE AGUA DE COLONIAS QUE ENFRENTAN UNA CARENCIA RECURRENTE EN EL SUMINISTRO DE AGUA, PARTICULARMENTE HABITANTES DE </w:t>
      </w:r>
      <w:r w:rsidR="00B01AA2" w:rsidRPr="00B01AA2">
        <w:rPr>
          <w:sz w:val="22"/>
          <w:szCs w:val="22"/>
          <w:lang w:val="es-ES"/>
        </w:rPr>
        <w:lastRenderedPageBreak/>
        <w:t xml:space="preserve">LAS COLONIAS COMO PARAJE SAN JOSÉ, HÉROES DE CAPELLANÍA, HACIENDA DEL SOL, SAN BLAS, VILLAS DEL ALCA, PRIVADAS DE LINCOLN Y EL CEDRAL, POR DECIR ALGUNOS. AYER AGUA Y DRENAJE REPORTABA APROXIMADAMENTE MÁS DE 20 COLONIAS QUE SE HABÍAN QUEDADO SIN SUMINISTRO DE AGUA, SIENDO </w:t>
      </w:r>
      <w:r w:rsidR="00B01AA2">
        <w:rPr>
          <w:sz w:val="22"/>
          <w:szCs w:val="22"/>
          <w:lang w:val="es-ES"/>
        </w:rPr>
        <w:t xml:space="preserve">EN </w:t>
      </w:r>
      <w:r w:rsidR="00B01AA2" w:rsidRPr="00B01AA2">
        <w:rPr>
          <w:sz w:val="22"/>
          <w:szCs w:val="22"/>
          <w:lang w:val="es-ES"/>
        </w:rPr>
        <w:t>LA QUE UNA SERVIDORA VIVE EN UNA DE ELLAS, HAN MANIFESTADO QUE DESDE HACE DÍAS NO CUENTAN CON EL SERVICIO DE AGUA POTABLE, SITUACIÓN QUE SE HA VUELTO CONSTANTE EN DIFERENTES SECTORES DEL MUNICIPIO. AUNADO A ELLO, EN DIVERSAS COLONIAS DE GARCÍA, PERSISTEN FUGAS DE AGUA POTABLE Y DE AGUAS RESIDUALES, QUE NO SOLO REPRESENTAN UN DESPERDICIO DEL RECURSO, SINO GENERAN RIESGOS SANITARIOS Y AFECTAN DIRECTAMENTE LA CALIDAD DE VIDA DE LAS FAMILIAS</w:t>
      </w:r>
      <w:r w:rsidR="00B01AA2">
        <w:rPr>
          <w:sz w:val="22"/>
          <w:szCs w:val="22"/>
          <w:lang w:val="es-ES"/>
        </w:rPr>
        <w:t>.</w:t>
      </w:r>
      <w:r w:rsidR="00B01AA2" w:rsidRPr="00B01AA2">
        <w:rPr>
          <w:sz w:val="22"/>
          <w:szCs w:val="22"/>
          <w:lang w:val="es-ES"/>
        </w:rPr>
        <w:t xml:space="preserve"> LA FALTA DE AGUA POTABLE, SUMADA A LA DEFICIENCIA INFRAESTRUCTURA HIDRÁULICA Y DE DRENAJE, OBLIGA A LA POBLACIÓN A RECURRIR A PIPAS Y GASTOS EXTRAORDINARIOS, ADEMÁS DE EXPONERSE A CONDICIONES INSALUBRES. ESA PROBLEMÁTICA, EVIDENCIA LA NECESIDAD DE QUE SERVICIOS DE AGUA Y DRENAJE DE MONTERREY, ATIENDA DE MANERA INMEDIATA LAS FALLAS Y FUGAS REPORTADAS, AL MISMO TIEMPO QUE SE PLANTEA UNA SOLUCIÓN INTEGRAL Y DE LARGO PLAZO PARA EL MUNICIPIO DE GARCÍA, QUE CONTEMPLE SU CRECIMIENTO POBLACIONAL, LA INFRAESTRUCTURA NECESARIA Y LA PLENA GARANTÍA DEL DERECHO HUMANO AL AGUA. </w:t>
      </w:r>
      <w:r w:rsidR="00B01AA2" w:rsidRPr="00B01AA2">
        <w:rPr>
          <w:b/>
          <w:sz w:val="22"/>
          <w:szCs w:val="22"/>
          <w:lang w:val="es-ES"/>
        </w:rPr>
        <w:t>ACUERDO. ÚNICO</w:t>
      </w:r>
      <w:r w:rsidR="009A5D81">
        <w:rPr>
          <w:b/>
          <w:sz w:val="22"/>
          <w:szCs w:val="22"/>
          <w:lang w:val="es-ES"/>
        </w:rPr>
        <w:t>. -</w:t>
      </w:r>
      <w:r w:rsidR="00B01AA2" w:rsidRPr="00B01AA2">
        <w:rPr>
          <w:b/>
          <w:sz w:val="22"/>
          <w:szCs w:val="22"/>
          <w:lang w:val="es-ES"/>
        </w:rPr>
        <w:t xml:space="preserve"> </w:t>
      </w:r>
      <w:r w:rsidR="00B01AA2" w:rsidRPr="00B01AA2">
        <w:rPr>
          <w:sz w:val="22"/>
          <w:szCs w:val="22"/>
          <w:lang w:val="es-ES"/>
        </w:rPr>
        <w:t>LA SEPTUAGÉSIMA SÉPTIMA LEGISLATURA DEL HONORABLE CONGRESO DEL ESTADO DE NUEVO LEÓN, EXHORTA RESPETUOSAMENTE AL TITULAR DE AGUA Y DRENAJE, PARA QUE EN EL ÁMBITO DE SUS ATRIBUCIONES</w:t>
      </w:r>
      <w:r w:rsidR="009A5D81">
        <w:rPr>
          <w:sz w:val="22"/>
          <w:szCs w:val="22"/>
          <w:lang w:val="es-ES"/>
        </w:rPr>
        <w:t>.</w:t>
      </w:r>
      <w:r w:rsidR="00B01AA2" w:rsidRPr="00B01AA2">
        <w:rPr>
          <w:sz w:val="22"/>
          <w:szCs w:val="22"/>
          <w:lang w:val="es-ES"/>
        </w:rPr>
        <w:t xml:space="preserve"> </w:t>
      </w:r>
      <w:r w:rsidR="00B01AA2" w:rsidRPr="009A5D81">
        <w:rPr>
          <w:b/>
          <w:sz w:val="22"/>
          <w:szCs w:val="22"/>
          <w:lang w:val="es-ES"/>
        </w:rPr>
        <w:t>PRIMERO</w:t>
      </w:r>
      <w:r w:rsidR="009A5D81">
        <w:rPr>
          <w:b/>
          <w:sz w:val="22"/>
          <w:szCs w:val="22"/>
          <w:lang w:val="es-ES"/>
        </w:rPr>
        <w:t>. -</w:t>
      </w:r>
      <w:r w:rsidR="00B01AA2" w:rsidRPr="00B01AA2">
        <w:rPr>
          <w:sz w:val="22"/>
          <w:szCs w:val="22"/>
          <w:lang w:val="es-ES"/>
        </w:rPr>
        <w:t xml:space="preserve"> RESTABLEZCA A LA BREVEDAD EL SERVICIO DE AGUA POTABLE EN TODAS LAS COLONIAS DEL MUNICIPIO DE GARCÍA</w:t>
      </w:r>
      <w:r w:rsidR="009A5D81">
        <w:rPr>
          <w:sz w:val="22"/>
          <w:szCs w:val="22"/>
          <w:lang w:val="es-ES"/>
        </w:rPr>
        <w:t>.</w:t>
      </w:r>
      <w:r w:rsidR="00B01AA2" w:rsidRPr="00B01AA2">
        <w:rPr>
          <w:sz w:val="22"/>
          <w:szCs w:val="22"/>
          <w:lang w:val="es-ES"/>
        </w:rPr>
        <w:t xml:space="preserve"> </w:t>
      </w:r>
      <w:r w:rsidR="00B01AA2" w:rsidRPr="009A5D81">
        <w:rPr>
          <w:b/>
          <w:sz w:val="22"/>
          <w:szCs w:val="22"/>
          <w:lang w:val="es-ES"/>
        </w:rPr>
        <w:t>SEGUNDO</w:t>
      </w:r>
      <w:r w:rsidR="009A5D81">
        <w:rPr>
          <w:b/>
          <w:sz w:val="22"/>
          <w:szCs w:val="22"/>
          <w:lang w:val="es-ES"/>
        </w:rPr>
        <w:t>. -</w:t>
      </w:r>
      <w:r w:rsidR="00B01AA2" w:rsidRPr="009A5D81">
        <w:rPr>
          <w:sz w:val="22"/>
          <w:szCs w:val="22"/>
          <w:lang w:val="es-ES"/>
        </w:rPr>
        <w:t xml:space="preserve"> </w:t>
      </w:r>
      <w:r w:rsidR="00B01AA2" w:rsidRPr="00B01AA2">
        <w:rPr>
          <w:sz w:val="22"/>
          <w:szCs w:val="22"/>
          <w:lang w:val="es-ES"/>
        </w:rPr>
        <w:t>REALICE A LA BREVEDAD LAS REPARACIONES PERTINENTES A LA RED HIDRÁULICA Y DE DRENAJE EN LAS COLONIAS DE GARCÍA, ATENDIENDO DE MANERA PRIORITARIA LAS FUGAS DE AGUA POTABLE Y AGUAS NEGRAS QUE AFECTAN LA SALUD Y BIENESTAR DE LAS PERSONAS</w:t>
      </w:r>
      <w:r w:rsidR="009A5D81">
        <w:rPr>
          <w:sz w:val="22"/>
          <w:szCs w:val="22"/>
          <w:lang w:val="es-ES"/>
        </w:rPr>
        <w:t xml:space="preserve">. </w:t>
      </w:r>
      <w:r w:rsidR="009A5D81" w:rsidRPr="009A5D81">
        <w:rPr>
          <w:b/>
          <w:sz w:val="22"/>
          <w:szCs w:val="22"/>
          <w:lang w:val="es-ES"/>
        </w:rPr>
        <w:t>TERCERO</w:t>
      </w:r>
      <w:r w:rsidR="009A5D81">
        <w:rPr>
          <w:b/>
          <w:sz w:val="22"/>
          <w:szCs w:val="22"/>
          <w:lang w:val="es-ES"/>
        </w:rPr>
        <w:t>. -</w:t>
      </w:r>
      <w:r w:rsidR="00B01AA2" w:rsidRPr="00B01AA2">
        <w:rPr>
          <w:b/>
          <w:sz w:val="22"/>
          <w:szCs w:val="22"/>
          <w:lang w:val="es-ES"/>
        </w:rPr>
        <w:t xml:space="preserve"> </w:t>
      </w:r>
      <w:r w:rsidR="00B01AA2" w:rsidRPr="00B01AA2">
        <w:rPr>
          <w:sz w:val="22"/>
          <w:szCs w:val="22"/>
          <w:lang w:val="es-ES"/>
        </w:rPr>
        <w:t xml:space="preserve">BRINDE UNA MAYOR DIFUSIÓN SOBRE LAS ACCIONES Y REPARACIONES REALIZADAS, NO SOLAMENTE A TRAVÉS DE LOS CANALES OFICIALES DE AGUA Y DRENAJE, SINO TAMBIÉN MEDIANTE LA PÁGINA DE GOBIERNO DEL ESTADO Y OTROS MEDIOS PÚBLICOS DE COMUNICACIÓN, A FIN DE GARANTIZAR QUE LA CIUDADANÍA ESTÉ INFORMADA DE MANERA OPORTUNA Y TRANSPARENTE. IMAGÍNENSE QUE EL DÍA DE HOY LO ANUNCIAN POR MEDIO DE FACEBOOK, MUCHAS PERSONAS NO ESTÁN AL PENDIENTE SOLAMENTE DE ESA RED SOCIAL. </w:t>
      </w:r>
      <w:r w:rsidR="009A5D81">
        <w:rPr>
          <w:sz w:val="22"/>
          <w:szCs w:val="22"/>
          <w:lang w:val="es-ES"/>
        </w:rPr>
        <w:t xml:space="preserve">Y </w:t>
      </w:r>
      <w:r w:rsidR="00B01AA2" w:rsidRPr="00B01AA2">
        <w:rPr>
          <w:b/>
          <w:sz w:val="22"/>
          <w:szCs w:val="22"/>
          <w:lang w:val="es-ES"/>
        </w:rPr>
        <w:t>CUARTO</w:t>
      </w:r>
      <w:r w:rsidR="009A5D81">
        <w:rPr>
          <w:b/>
          <w:sz w:val="22"/>
          <w:szCs w:val="22"/>
          <w:lang w:val="es-ES"/>
        </w:rPr>
        <w:t>. -</w:t>
      </w:r>
      <w:r w:rsidR="00B01AA2" w:rsidRPr="00B01AA2">
        <w:rPr>
          <w:b/>
          <w:sz w:val="22"/>
          <w:szCs w:val="22"/>
          <w:lang w:val="es-ES"/>
        </w:rPr>
        <w:t xml:space="preserve"> </w:t>
      </w:r>
      <w:r w:rsidR="00B01AA2" w:rsidRPr="00B01AA2">
        <w:rPr>
          <w:sz w:val="22"/>
          <w:szCs w:val="22"/>
          <w:lang w:val="es-ES"/>
        </w:rPr>
        <w:t xml:space="preserve">REMITA A ESTA SOBERANÍA EL PLAN QUE SE TENGA PARA ATENDER LA PROBLEMÁTICA DE ABASTECIMIENTO Y MANTENIMIENTO DE LA INFRAESTRUCTURA HIDRÁULICA EN EL </w:t>
      </w:r>
      <w:r w:rsidR="00B01AA2" w:rsidRPr="00B01AA2">
        <w:rPr>
          <w:sz w:val="22"/>
          <w:szCs w:val="22"/>
          <w:lang w:val="es-ES"/>
        </w:rPr>
        <w:lastRenderedPageBreak/>
        <w:t>MUNICIPIO DE GARCÍA.  YA BASTA DE QUE EN GARCÍA UN DÍA SI Y EL OTRO TAMBIÉN, NOS DEJEN SIN AGUA</w:t>
      </w:r>
      <w:r w:rsidR="009A5D81">
        <w:rPr>
          <w:sz w:val="22"/>
          <w:szCs w:val="22"/>
          <w:lang w:val="es-ES"/>
        </w:rPr>
        <w:t>.</w:t>
      </w:r>
      <w:r w:rsidR="00B01AA2" w:rsidRPr="00B01AA2">
        <w:rPr>
          <w:sz w:val="22"/>
          <w:szCs w:val="22"/>
          <w:lang w:val="es-ES"/>
        </w:rPr>
        <w:t xml:space="preserve"> SOMOS UN MUNICIPIO DE LA ZONA METROPOLITANA, DE UNO DE LOS ESTADOS MÁS IMPORTANTES DE TODO MÉXICO</w:t>
      </w:r>
      <w:r w:rsidR="009A5D81">
        <w:rPr>
          <w:sz w:val="22"/>
          <w:szCs w:val="22"/>
          <w:lang w:val="es-ES"/>
        </w:rPr>
        <w:t>.</w:t>
      </w:r>
      <w:r w:rsidR="00B01AA2" w:rsidRPr="00B01AA2">
        <w:rPr>
          <w:sz w:val="22"/>
          <w:szCs w:val="22"/>
          <w:lang w:val="es-ES"/>
        </w:rPr>
        <w:t xml:space="preserve"> NECESITAMOS UNA SOLUCIÓN PARA EL TEMA DEL AGUA DE FORMA INTEGRAL E INMEDIATA ¡YA! ES CUANTO, PRESIDENTA. Y SOLICITO QUE SEA VOTADO EN ESTE MOMENTO, POR FAVOR”.</w:t>
      </w:r>
    </w:p>
    <w:p w14:paraId="50E6D4F2" w14:textId="77777777" w:rsidR="003069A5" w:rsidRDefault="003069A5" w:rsidP="00B01AA2">
      <w:pPr>
        <w:pStyle w:val="Textoindependiente"/>
        <w:spacing w:line="240" w:lineRule="auto"/>
        <w:ind w:right="-91"/>
        <w:rPr>
          <w:sz w:val="22"/>
          <w:szCs w:val="22"/>
        </w:rPr>
      </w:pPr>
    </w:p>
    <w:p w14:paraId="0058FB38" w14:textId="16EDB948" w:rsidR="003069A5" w:rsidRPr="00BA3B61" w:rsidRDefault="003069A5" w:rsidP="00B01AA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3069A5">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0AA41A6" w14:textId="77777777" w:rsidR="003069A5" w:rsidRDefault="003069A5" w:rsidP="00B01AA2">
      <w:pPr>
        <w:tabs>
          <w:tab w:val="left" w:pos="1148"/>
        </w:tabs>
        <w:spacing w:after="0" w:line="240" w:lineRule="auto"/>
        <w:ind w:right="-91"/>
        <w:jc w:val="both"/>
        <w:rPr>
          <w:rFonts w:ascii="Times New Roman" w:hAnsi="Times New Roman" w:cs="Times New Roman"/>
        </w:rPr>
      </w:pPr>
    </w:p>
    <w:p w14:paraId="4EA560E3" w14:textId="7482080B" w:rsidR="003069A5" w:rsidRDefault="003069A5" w:rsidP="00B01AA2">
      <w:pPr>
        <w:tabs>
          <w:tab w:val="left" w:pos="1148"/>
        </w:tabs>
        <w:spacing w:after="0" w:line="360" w:lineRule="auto"/>
        <w:ind w:right="-91"/>
        <w:jc w:val="both"/>
        <w:rPr>
          <w:rFonts w:ascii="Times New Roman" w:hAnsi="Times New Roman" w:cs="Times New Roman"/>
        </w:rPr>
      </w:pPr>
      <w:r w:rsidRPr="009A5D81">
        <w:rPr>
          <w:rFonts w:ascii="Times New Roman" w:hAnsi="Times New Roman" w:cs="Times New Roman"/>
        </w:rPr>
        <w:t xml:space="preserve">NO HABIENDO ORADORES EN CONTRA, PARA HABLAR A FAVOR DEL PUNTO DE ACUERDO, SE LE CONCEDIÓ EL USO DE LA PALABRA AL </w:t>
      </w:r>
      <w:r w:rsidRPr="009A5D81">
        <w:rPr>
          <w:rFonts w:ascii="Times New Roman" w:hAnsi="Times New Roman" w:cs="Times New Roman"/>
          <w:b/>
        </w:rPr>
        <w:t>C. DIP. MARIO ALEJANDRO SOTO ESQUER</w:t>
      </w:r>
      <w:r w:rsidRPr="009A5D81">
        <w:rPr>
          <w:rFonts w:ascii="Times New Roman" w:hAnsi="Times New Roman" w:cs="Times New Roman"/>
        </w:rPr>
        <w:t>, QUIEN EXPRESÓ:</w:t>
      </w:r>
      <w:r w:rsidR="00B01AA2">
        <w:rPr>
          <w:rFonts w:ascii="Times New Roman" w:hAnsi="Times New Roman" w:cs="Times New Roman"/>
        </w:rPr>
        <w:t xml:space="preserve"> </w:t>
      </w:r>
      <w:r w:rsidR="00B01AA2">
        <w:rPr>
          <w:rFonts w:ascii="Times New Roman" w:hAnsi="Times New Roman" w:cs="Times New Roman"/>
          <w:lang w:val="es-ES"/>
        </w:rPr>
        <w:t>“CON SU PERMISO, PRESIDENTA. COMPAÑERAS DIPUTADAS Y COMPAÑEROS DIPUTADOS, LAS LLUVIAS DE HOY TAL VEZ NOS DEN LA FALSA IDEA DE QUE LA CRISIS DEL AGUA ESTÁ SUPERADA; SIN EMBARGO, COMO REPRESENTANTE DEL MUNICIPIO DE GARCÍA Y COMO UN DIPUTADO QUE RECORRE TODAS LAS SEMANAS EL TERRITORIO, CASA POR CASA, MI DEBER ES INFORMARLES QUE AL MENOS EN MI DISTRITO Y EL DE MI COMPAÑERA GRETA, LA FALTA DE AGUA SIGUE PRESENTE Y NO SE HA PODIDO SOLUCIONAR. EN MIS RECORRIDOS, NO HAY COLONIA DONDE LOS VECINOS NO ME EXPRESEN LA FALTA DEL VITAL LÍQUIDO, A PESAR DE QUE LAS LLUVIAS HAN SIDO GENEROSAS Y HAN MITIGADO LA SED QUE PADECÍAN NUESTRAS PRESAS, NUESTRAS VECINAS Y VECINOS DE GARCÍA, AÚN PADECEN ESCASE</w:t>
      </w:r>
      <w:r w:rsidR="00D25094">
        <w:rPr>
          <w:rFonts w:ascii="Times New Roman" w:hAnsi="Times New Roman" w:cs="Times New Roman"/>
          <w:lang w:val="es-ES"/>
        </w:rPr>
        <w:t>Z</w:t>
      </w:r>
      <w:r w:rsidR="00B01AA2">
        <w:rPr>
          <w:rFonts w:ascii="Times New Roman" w:hAnsi="Times New Roman" w:cs="Times New Roman"/>
          <w:lang w:val="es-ES"/>
        </w:rPr>
        <w:t xml:space="preserve"> EN SUS HOGARES</w:t>
      </w:r>
      <w:r w:rsidR="00D25094">
        <w:rPr>
          <w:rFonts w:ascii="Times New Roman" w:hAnsi="Times New Roman" w:cs="Times New Roman"/>
          <w:lang w:val="es-ES"/>
        </w:rPr>
        <w:t>.</w:t>
      </w:r>
      <w:r w:rsidR="00B01AA2">
        <w:rPr>
          <w:rFonts w:ascii="Times New Roman" w:hAnsi="Times New Roman" w:cs="Times New Roman"/>
          <w:lang w:val="es-ES"/>
        </w:rPr>
        <w:t xml:space="preserve"> ESTE CONGRESO HA SIDO GESTOR EN MATERIA DE TRABAJO HÍDRICO, SE HAN HECHO REFORMAS, HEMOS EXHORTADO A LAS AUTORIDADES EN LA MATERIA Y SOBRE TODO HEMOS AUTORIZADO IMPORTANTES MONTOS PARA RESOLVER DE UNA VEZ POR TODAS LOS PROBLEMAS DEL DESABASTO; SIN EMBARGO, SEGUIMOS VIENDO QUE AGUA Y DRENAJE SIGUE QUEDÁNDOSE CORTO PARA CUMPLIR A CABALIDAD SU FUNCIÓN. NO PODEMOS OLVIDAR QUE EL AGUA ES UN DERECHO HUMANO</w:t>
      </w:r>
      <w:r w:rsidR="00D25094">
        <w:rPr>
          <w:rFonts w:ascii="Times New Roman" w:hAnsi="Times New Roman" w:cs="Times New Roman"/>
          <w:lang w:val="es-ES"/>
        </w:rPr>
        <w:t>.</w:t>
      </w:r>
      <w:r w:rsidR="00B01AA2">
        <w:rPr>
          <w:rFonts w:ascii="Times New Roman" w:hAnsi="Times New Roman" w:cs="Times New Roman"/>
          <w:lang w:val="es-ES"/>
        </w:rPr>
        <w:t xml:space="preserve"> NO PODEMOS QUEDARNOS EN LA COMODIDAD PORQUE QUIZÁS EN NUESTRAS COLONIAS SI HAYA AGUA DE FORMA PERMANENTE</w:t>
      </w:r>
      <w:r w:rsidR="00D25094">
        <w:rPr>
          <w:rFonts w:ascii="Times New Roman" w:hAnsi="Times New Roman" w:cs="Times New Roman"/>
          <w:lang w:val="es-ES"/>
        </w:rPr>
        <w:t>.</w:t>
      </w:r>
      <w:r w:rsidR="00B01AA2">
        <w:rPr>
          <w:rFonts w:ascii="Times New Roman" w:hAnsi="Times New Roman" w:cs="Times New Roman"/>
          <w:lang w:val="es-ES"/>
        </w:rPr>
        <w:t xml:space="preserve"> MIENTRAS EXISTA UN SOLO HOGAR DE GARCÍA DONDE NO LLEGUE EL VITAL LÍQUIDO, NO QUITAREMOS EL DEDO DEL RENGLÓN. ENTENDEMOS QUE PUEDEN EXISTIR DIFICULTADES TÉCNICAS, PERO LA PARAESTATAL TAMBIÉN TIENE QUE ENTENDER LO DIFÍCIL QUE ES PARA LAS PERSONAS VIVIR SIN AGUA. ES ASÍ QUE ESTE EXHORTO ES FUNDAMENTAL PARA PEDIRLE A ESTE ORGANISMO QUE RESUELVA ESTE TEMA DE LA FALTA </w:t>
      </w:r>
      <w:r w:rsidR="00B01AA2">
        <w:rPr>
          <w:rFonts w:ascii="Times New Roman" w:hAnsi="Times New Roman" w:cs="Times New Roman"/>
          <w:lang w:val="es-ES"/>
        </w:rPr>
        <w:lastRenderedPageBreak/>
        <w:t>DE AGUA EN MUCHAS COLONIAS DE GARCÍA</w:t>
      </w:r>
      <w:r w:rsidR="00D25094">
        <w:rPr>
          <w:rFonts w:ascii="Times New Roman" w:hAnsi="Times New Roman" w:cs="Times New Roman"/>
          <w:lang w:val="es-ES"/>
        </w:rPr>
        <w:t>.</w:t>
      </w:r>
      <w:r w:rsidR="00B01AA2">
        <w:rPr>
          <w:rFonts w:ascii="Times New Roman" w:hAnsi="Times New Roman" w:cs="Times New Roman"/>
          <w:lang w:val="es-ES"/>
        </w:rPr>
        <w:t xml:space="preserve"> POR EJEMPLO, LA SEMANA PASADA ESTABA CAMINANDO EN LA COLONIA</w:t>
      </w:r>
      <w:r w:rsidR="00D25094">
        <w:rPr>
          <w:rFonts w:ascii="Times New Roman" w:hAnsi="Times New Roman" w:cs="Times New Roman"/>
          <w:lang w:val="es-ES"/>
        </w:rPr>
        <w:t>,</w:t>
      </w:r>
      <w:r w:rsidR="00B01AA2">
        <w:rPr>
          <w:rFonts w:ascii="Times New Roman" w:hAnsi="Times New Roman" w:cs="Times New Roman"/>
          <w:lang w:val="es-ES"/>
        </w:rPr>
        <w:t xml:space="preserve"> EN UNA COLONIA DE MI DISTRITO, NUEVO AMANECER</w:t>
      </w:r>
      <w:r w:rsidR="00D25094">
        <w:rPr>
          <w:rFonts w:ascii="Times New Roman" w:hAnsi="Times New Roman" w:cs="Times New Roman"/>
          <w:lang w:val="es-ES"/>
        </w:rPr>
        <w:t>,</w:t>
      </w:r>
      <w:r w:rsidR="00B01AA2">
        <w:rPr>
          <w:rFonts w:ascii="Times New Roman" w:hAnsi="Times New Roman" w:cs="Times New Roman"/>
          <w:lang w:val="es-ES"/>
        </w:rPr>
        <w:t xml:space="preserve"> Y ME COMENTABAN QUE SE PUEDEN </w:t>
      </w:r>
      <w:r w:rsidR="00D25094">
        <w:rPr>
          <w:rFonts w:ascii="Times New Roman" w:hAnsi="Times New Roman" w:cs="Times New Roman"/>
          <w:lang w:val="es-ES"/>
        </w:rPr>
        <w:t>QUEDAR SIN AGUA MÁS DE 24 HORAS. ES</w:t>
      </w:r>
      <w:r w:rsidR="00B01AA2">
        <w:rPr>
          <w:rFonts w:ascii="Times New Roman" w:hAnsi="Times New Roman" w:cs="Times New Roman"/>
          <w:lang w:val="es-ES"/>
        </w:rPr>
        <w:t xml:space="preserve"> POR ESO QUE ES IMPORTANTE RESOLVER ESTOS TEMAS. ES CUANTO, PRESIDENTA. MUCHAS GRACIAS”.</w:t>
      </w:r>
    </w:p>
    <w:p w14:paraId="3982B5C3" w14:textId="77777777" w:rsidR="003069A5" w:rsidRDefault="003069A5" w:rsidP="00B01AA2">
      <w:pPr>
        <w:tabs>
          <w:tab w:val="left" w:pos="1148"/>
        </w:tabs>
        <w:spacing w:after="0" w:line="240" w:lineRule="auto"/>
        <w:ind w:right="-91"/>
        <w:jc w:val="both"/>
        <w:rPr>
          <w:rFonts w:ascii="Times New Roman" w:hAnsi="Times New Roman" w:cs="Times New Roman"/>
        </w:rPr>
      </w:pPr>
    </w:p>
    <w:p w14:paraId="6683D6C0" w14:textId="4FF4733E" w:rsidR="003069A5" w:rsidRDefault="003069A5" w:rsidP="00B01AA2">
      <w:pPr>
        <w:tabs>
          <w:tab w:val="left" w:pos="1148"/>
        </w:tabs>
        <w:spacing w:after="0" w:line="360" w:lineRule="auto"/>
        <w:ind w:right="-91"/>
        <w:jc w:val="both"/>
        <w:rPr>
          <w:rFonts w:ascii="Times New Roman" w:hAnsi="Times New Roman" w:cs="Times New Roman"/>
        </w:rPr>
      </w:pPr>
      <w:r w:rsidRPr="00D25094">
        <w:rPr>
          <w:rFonts w:ascii="Times New Roman" w:hAnsi="Times New Roman" w:cs="Times New Roman"/>
        </w:rPr>
        <w:t xml:space="preserve">PARA HABLAR A FAVOR DEL PUNTO DE ACUERDO, SE LE CONCEDIÓ EL USO DE LA PALABRA AL </w:t>
      </w:r>
      <w:r w:rsidRPr="00D25094">
        <w:rPr>
          <w:rFonts w:ascii="Times New Roman" w:hAnsi="Times New Roman" w:cs="Times New Roman"/>
          <w:b/>
        </w:rPr>
        <w:t xml:space="preserve">C. DIP. </w:t>
      </w:r>
      <w:r w:rsidR="005E6D92" w:rsidRPr="00D25094">
        <w:rPr>
          <w:rFonts w:ascii="Times New Roman" w:hAnsi="Times New Roman" w:cs="Times New Roman"/>
          <w:b/>
        </w:rPr>
        <w:t>MAURO GUERRA VILLARREAL</w:t>
      </w:r>
      <w:r w:rsidRPr="00D25094">
        <w:rPr>
          <w:rFonts w:ascii="Times New Roman" w:hAnsi="Times New Roman" w:cs="Times New Roman"/>
        </w:rPr>
        <w:t>, QUIEN DESDE SU LUGAR EXPRESÓ:</w:t>
      </w:r>
      <w:r w:rsidR="00B01AA2" w:rsidRPr="00D25094">
        <w:rPr>
          <w:rFonts w:ascii="Times New Roman" w:hAnsi="Times New Roman" w:cs="Times New Roman"/>
        </w:rPr>
        <w:t xml:space="preserve"> </w:t>
      </w:r>
      <w:r w:rsidR="00B01AA2" w:rsidRPr="00D25094">
        <w:rPr>
          <w:rFonts w:ascii="Times New Roman" w:hAnsi="Times New Roman" w:cs="Times New Roman"/>
          <w:lang w:val="es-ES"/>
        </w:rPr>
        <w:t>“</w:t>
      </w:r>
      <w:r w:rsidR="00B01AA2">
        <w:rPr>
          <w:rFonts w:ascii="Times New Roman" w:hAnsi="Times New Roman" w:cs="Times New Roman"/>
          <w:lang w:val="es-ES"/>
        </w:rPr>
        <w:t>GRACIAS, PRESIDENTA. PUES ACOMPAÑAR ESTE EXHORTO DEL GRUPO PARLAMENTARIO DE MORENA, PORQUE COMO BIEN SE MENCIONÓ, EL PENSAR QUE HOY ESTÉ LLOVIENDO Y QUE ESTAMOS TENIENDO INUNDACIONES, PUES NO DEBE DE DARNOS ESA ESPERANZA DE QUE TENDREMOS EL AGUA LISTA PARA EL DÍA DE MAÑANA</w:t>
      </w:r>
      <w:r w:rsidR="00911F60">
        <w:rPr>
          <w:rFonts w:ascii="Times New Roman" w:hAnsi="Times New Roman" w:cs="Times New Roman"/>
          <w:lang w:val="es-ES"/>
        </w:rPr>
        <w:t>;</w:t>
      </w:r>
      <w:r w:rsidR="00B01AA2">
        <w:rPr>
          <w:rFonts w:ascii="Times New Roman" w:hAnsi="Times New Roman" w:cs="Times New Roman"/>
          <w:lang w:val="es-ES"/>
        </w:rPr>
        <w:t xml:space="preserve"> Y HOY</w:t>
      </w:r>
      <w:r w:rsidR="00911F60">
        <w:rPr>
          <w:rFonts w:ascii="Times New Roman" w:hAnsi="Times New Roman" w:cs="Times New Roman"/>
          <w:lang w:val="es-ES"/>
        </w:rPr>
        <w:t>,</w:t>
      </w:r>
      <w:r w:rsidR="00B01AA2">
        <w:rPr>
          <w:rFonts w:ascii="Times New Roman" w:hAnsi="Times New Roman" w:cs="Times New Roman"/>
          <w:lang w:val="es-ES"/>
        </w:rPr>
        <w:t xml:space="preserve"> ADEMÁS A ESTO, TENEMOS UN ORGANISMO QUE SI BIEN NO HA RESUELTO EL TEMA DEL DRENAJE EN NUESTRAS CIUDADES, QUE NO HA INVERTIDO EL RECURSO QUE ESTE CONGRESO LE APROBÓ DE DEUDA PARA MEJORAR EL DRENAJE EN LAS COLONIAS, HOY SEGUIMOS VIENDO EN TODA LA ZONA METROPOLITANA, UN ABANDONO EN ESTE TEMA</w:t>
      </w:r>
      <w:r w:rsidR="00911F60">
        <w:rPr>
          <w:rFonts w:ascii="Times New Roman" w:hAnsi="Times New Roman" w:cs="Times New Roman"/>
          <w:lang w:val="es-ES"/>
        </w:rPr>
        <w:t>.</w:t>
      </w:r>
      <w:r w:rsidR="00B01AA2">
        <w:rPr>
          <w:rFonts w:ascii="Times New Roman" w:hAnsi="Times New Roman" w:cs="Times New Roman"/>
          <w:lang w:val="es-ES"/>
        </w:rPr>
        <w:t xml:space="preserve"> AHORA CON EL INFORME, ME TOCÓ RECORRER MUCHAS COLONIAS DE MI DISTRITO EN DONDE SIGUE HABIENDO OBRAS QUE TIENEN MÁS DE UN AÑO DRENAJE ABIERTO, SIGUE LA CALLE PUES</w:t>
      </w:r>
      <w:r w:rsidR="00911F60">
        <w:rPr>
          <w:rFonts w:ascii="Times New Roman" w:hAnsi="Times New Roman" w:cs="Times New Roman"/>
          <w:lang w:val="es-ES"/>
        </w:rPr>
        <w:t>,</w:t>
      </w:r>
      <w:r w:rsidR="00B01AA2">
        <w:rPr>
          <w:rFonts w:ascii="Times New Roman" w:hAnsi="Times New Roman" w:cs="Times New Roman"/>
          <w:lang w:val="es-ES"/>
        </w:rPr>
        <w:t xml:space="preserve"> SOLTANDO DRENAJE Y VIVIENDO O HACIENDO QUE LOS VECINOS VIVAN DE UNA MANERA INSALUBRE</w:t>
      </w:r>
      <w:r w:rsidR="00911F60">
        <w:rPr>
          <w:rFonts w:ascii="Times New Roman" w:hAnsi="Times New Roman" w:cs="Times New Roman"/>
          <w:lang w:val="es-ES"/>
        </w:rPr>
        <w:t>.</w:t>
      </w:r>
      <w:r w:rsidR="00B01AA2">
        <w:rPr>
          <w:rFonts w:ascii="Times New Roman" w:hAnsi="Times New Roman" w:cs="Times New Roman"/>
          <w:lang w:val="es-ES"/>
        </w:rPr>
        <w:t xml:space="preserve"> POR ESO CREO QUE ESTE EXHORTO, SI BIEN ESTÁ DESTINADO A GARANTIZAR EL TEMA DEL RECURSO DEL AGUA, PUES OJALÁ </w:t>
      </w:r>
      <w:r w:rsidR="00911F60">
        <w:rPr>
          <w:rFonts w:ascii="Times New Roman" w:hAnsi="Times New Roman" w:cs="Times New Roman"/>
          <w:lang w:val="es-ES"/>
        </w:rPr>
        <w:t xml:space="preserve">Y </w:t>
      </w:r>
      <w:r w:rsidR="00B01AA2">
        <w:rPr>
          <w:rFonts w:ascii="Times New Roman" w:hAnsi="Times New Roman" w:cs="Times New Roman"/>
          <w:lang w:val="es-ES"/>
        </w:rPr>
        <w:t>LA PARAESTATAL ENTIENDA QUE TIENE MUCHOS TEMAS PENDIENTES CON NUEVO LEÓN, ENTIENDA QUE YA SE AUTORIZÓ UN PRESUPUESTO, QUE NO DUDO QUE YA HAYAN LICITADO ESA DEUDA QUE ESTABA PENDIENTE</w:t>
      </w:r>
      <w:r w:rsidR="00911F60">
        <w:rPr>
          <w:rFonts w:ascii="Times New Roman" w:hAnsi="Times New Roman" w:cs="Times New Roman"/>
          <w:lang w:val="es-ES"/>
        </w:rPr>
        <w:t>,</w:t>
      </w:r>
      <w:r w:rsidR="00B01AA2">
        <w:rPr>
          <w:rFonts w:ascii="Times New Roman" w:hAnsi="Times New Roman" w:cs="Times New Roman"/>
          <w:lang w:val="es-ES"/>
        </w:rPr>
        <w:t xml:space="preserve"> Y QUE HOY, NUEVO LEÓN</w:t>
      </w:r>
      <w:r w:rsidR="00911F60">
        <w:rPr>
          <w:rFonts w:ascii="Times New Roman" w:hAnsi="Times New Roman" w:cs="Times New Roman"/>
          <w:lang w:val="es-ES"/>
        </w:rPr>
        <w:t>,</w:t>
      </w:r>
      <w:r w:rsidR="00B01AA2">
        <w:rPr>
          <w:rFonts w:ascii="Times New Roman" w:hAnsi="Times New Roman" w:cs="Times New Roman"/>
          <w:lang w:val="es-ES"/>
        </w:rPr>
        <w:t xml:space="preserve"> ESTÁ SUFRIENDO NO SÓLO POR LAS LLUVIAS QUE TENEMOS DE AGUA, SINO TAMBIÉN POR LA FALTA DE ACTIVIDAD DE UNA PARAESTATAL QUE DEBERÍA DE DAR RESULTADOS. GRACIAS”.</w:t>
      </w:r>
    </w:p>
    <w:p w14:paraId="02BC1DDE" w14:textId="77777777" w:rsidR="005E6D92" w:rsidRDefault="005E6D92" w:rsidP="00B01AA2">
      <w:pPr>
        <w:tabs>
          <w:tab w:val="left" w:pos="1148"/>
        </w:tabs>
        <w:spacing w:after="0" w:line="240" w:lineRule="auto"/>
        <w:ind w:right="-91"/>
        <w:jc w:val="both"/>
        <w:rPr>
          <w:rFonts w:ascii="Times New Roman" w:hAnsi="Times New Roman" w:cs="Times New Roman"/>
        </w:rPr>
      </w:pPr>
    </w:p>
    <w:p w14:paraId="05D29283" w14:textId="4CB9A574" w:rsidR="005E6D92" w:rsidRDefault="005E6D92" w:rsidP="00B01AA2">
      <w:pPr>
        <w:tabs>
          <w:tab w:val="left" w:pos="1148"/>
        </w:tabs>
        <w:spacing w:after="0" w:line="360" w:lineRule="auto"/>
        <w:ind w:right="-91"/>
        <w:jc w:val="both"/>
        <w:rPr>
          <w:rFonts w:ascii="Times New Roman" w:hAnsi="Times New Roman" w:cs="Times New Roman"/>
        </w:rPr>
      </w:pPr>
      <w:r w:rsidRPr="00911F60">
        <w:rPr>
          <w:rFonts w:ascii="Times New Roman" w:hAnsi="Times New Roman" w:cs="Times New Roman"/>
        </w:rPr>
        <w:t xml:space="preserve">PARA HABLAR A FAVOR DEL PUNTO DE ACUERDO, SE LE CONCEDIÓ EL USO DE LA PALABRA A LA </w:t>
      </w:r>
      <w:r w:rsidRPr="00911F60">
        <w:rPr>
          <w:rFonts w:ascii="Times New Roman" w:hAnsi="Times New Roman" w:cs="Times New Roman"/>
          <w:b/>
        </w:rPr>
        <w:t>C. DIP. SANDRA ELIZABETH PÁMANES ORTIZ</w:t>
      </w:r>
      <w:r w:rsidRPr="00911F60">
        <w:rPr>
          <w:rFonts w:ascii="Times New Roman" w:hAnsi="Times New Roman" w:cs="Times New Roman"/>
        </w:rPr>
        <w:t>, QUIEN DESDE SU LUGAR EXPRESÓ:</w:t>
      </w:r>
      <w:r w:rsidR="00B01AA2">
        <w:rPr>
          <w:rFonts w:ascii="Times New Roman" w:hAnsi="Times New Roman" w:cs="Times New Roman"/>
        </w:rPr>
        <w:t xml:space="preserve"> </w:t>
      </w:r>
      <w:r w:rsidR="00B01AA2">
        <w:rPr>
          <w:rFonts w:ascii="Times New Roman" w:hAnsi="Times New Roman" w:cs="Times New Roman"/>
          <w:lang w:val="es-ES"/>
        </w:rPr>
        <w:t>“GRACIAS. EFECTIVAMENTE, CREO QUE ES UN TEMA QUE A TODOS NOS INTERESA, QUE ESTÁ MÁS RELACIONADO CON LA INFRAESTRUCTURA</w:t>
      </w:r>
      <w:r w:rsidR="007A51D5">
        <w:rPr>
          <w:rFonts w:ascii="Times New Roman" w:hAnsi="Times New Roman" w:cs="Times New Roman"/>
          <w:lang w:val="es-ES"/>
        </w:rPr>
        <w:t>;</w:t>
      </w:r>
      <w:r w:rsidR="00B01AA2">
        <w:rPr>
          <w:rFonts w:ascii="Times New Roman" w:hAnsi="Times New Roman" w:cs="Times New Roman"/>
          <w:lang w:val="es-ES"/>
        </w:rPr>
        <w:t xml:space="preserve"> HAY UN RECONOCIMIENTO PLENO POR PARTE DE AGUA Y DRENAJE DE MONTERREY, EN EL SENTIDO DE QUE HISTÓRICAMENTE TODA L</w:t>
      </w:r>
      <w:r w:rsidR="007A51D5">
        <w:rPr>
          <w:rFonts w:ascii="Times New Roman" w:hAnsi="Times New Roman" w:cs="Times New Roman"/>
          <w:lang w:val="es-ES"/>
        </w:rPr>
        <w:t>O</w:t>
      </w:r>
      <w:r w:rsidR="00B01AA2">
        <w:rPr>
          <w:rFonts w:ascii="Times New Roman" w:hAnsi="Times New Roman" w:cs="Times New Roman"/>
          <w:lang w:val="es-ES"/>
        </w:rPr>
        <w:t xml:space="preserve"> QUE ES LA INFRAESTRUCTURA QUE VA HACIA EL MUNICIPIO DE GARCÍA Y TAMBIÉN LA ZONA NORPONIENTE DE MONTERREY, HABÍA SIDO ABANDONADA TOTALMENTE POR ADMINISTRACIONES ANTERIORES EN CUANTO A LO QUE SE REQUIERE</w:t>
      </w:r>
      <w:r w:rsidR="007A51D5">
        <w:rPr>
          <w:rFonts w:ascii="Times New Roman" w:hAnsi="Times New Roman" w:cs="Times New Roman"/>
          <w:lang w:val="es-ES"/>
        </w:rPr>
        <w:t>;</w:t>
      </w:r>
      <w:r w:rsidR="00B01AA2">
        <w:rPr>
          <w:rFonts w:ascii="Times New Roman" w:hAnsi="Times New Roman" w:cs="Times New Roman"/>
          <w:lang w:val="es-ES"/>
        </w:rPr>
        <w:t xml:space="preserve"> </w:t>
      </w:r>
      <w:r w:rsidR="00B01AA2">
        <w:rPr>
          <w:rFonts w:ascii="Times New Roman" w:hAnsi="Times New Roman" w:cs="Times New Roman"/>
          <w:lang w:val="es-ES"/>
        </w:rPr>
        <w:lastRenderedPageBreak/>
        <w:t>HAY UN CRECIMIENTO DEMOGRÁFICO IMPORTANTE EN TODA ESA ZONA, QUE NO, NUNCA SE ATENDIÓ EN CUANTO A LOS REQUERIMIENTOS DE DISTRIBUCIÓN DE AGUA Y DRENAJE</w:t>
      </w:r>
      <w:r w:rsidR="007A51D5">
        <w:rPr>
          <w:rFonts w:ascii="Times New Roman" w:hAnsi="Times New Roman" w:cs="Times New Roman"/>
          <w:lang w:val="es-ES"/>
        </w:rPr>
        <w:t>.</w:t>
      </w:r>
      <w:r w:rsidR="00B01AA2">
        <w:rPr>
          <w:rFonts w:ascii="Times New Roman" w:hAnsi="Times New Roman" w:cs="Times New Roman"/>
          <w:lang w:val="es-ES"/>
        </w:rPr>
        <w:t xml:space="preserve"> ENTONCES, ESTE RECONOCIMIENTO HACE QUE EFECTIVAMENTE</w:t>
      </w:r>
      <w:r w:rsidR="007A51D5">
        <w:rPr>
          <w:rFonts w:ascii="Times New Roman" w:hAnsi="Times New Roman" w:cs="Times New Roman"/>
          <w:lang w:val="es-ES"/>
        </w:rPr>
        <w:t>:</w:t>
      </w:r>
      <w:r w:rsidR="00B01AA2">
        <w:rPr>
          <w:rFonts w:ascii="Times New Roman" w:hAnsi="Times New Roman" w:cs="Times New Roman"/>
          <w:lang w:val="es-ES"/>
        </w:rPr>
        <w:t xml:space="preserve"> SE</w:t>
      </w:r>
      <w:r w:rsidR="007A51D5">
        <w:rPr>
          <w:rFonts w:ascii="Times New Roman" w:hAnsi="Times New Roman" w:cs="Times New Roman"/>
          <w:lang w:val="es-ES"/>
        </w:rPr>
        <w:t xml:space="preserve"> H</w:t>
      </w:r>
      <w:r w:rsidR="00B01AA2">
        <w:rPr>
          <w:rFonts w:ascii="Times New Roman" w:hAnsi="Times New Roman" w:cs="Times New Roman"/>
          <w:lang w:val="es-ES"/>
        </w:rPr>
        <w:t>A PEDIDO UN PRESUPUESTO, UNA DEUDA Y SE ESTÁ TRABAJANDO EN ELLO</w:t>
      </w:r>
      <w:r w:rsidR="007A51D5">
        <w:rPr>
          <w:rFonts w:ascii="Times New Roman" w:hAnsi="Times New Roman" w:cs="Times New Roman"/>
          <w:lang w:val="es-ES"/>
        </w:rPr>
        <w:t>;</w:t>
      </w:r>
      <w:r w:rsidR="00B01AA2">
        <w:rPr>
          <w:rFonts w:ascii="Times New Roman" w:hAnsi="Times New Roman" w:cs="Times New Roman"/>
          <w:lang w:val="es-ES"/>
        </w:rPr>
        <w:t xml:space="preserve"> INFORMACIÓN SI, HABRÁ QUE SOLICITAR INFORMACIÓN AL ORGANISMO PARA QUE NOS PROVEA DE TODO LO QUE HASTA EL MOMENTO HA REALIZADO PARA TRATAR DE RESOLVER ESTA PROBLEMÁTICA, PORQUE SABEMOS QUE AÚN Y CUANDO EXISTEN TODAVÍA ESTAS FALLAS, HAY UNA PREOCUPACIÓN REAL POR PARTE  DEL DIRECTOR DE AGUA Y DRENAJE Y DE TODO SU EQUIPO PARA QUE ESTO PUEDA RESOLVERSE EN BREVE. Y SI, TAMBIÉN, ES UN RECORDATORIO PARA QUE TAMBIÉN EN ESTE PRÓXIMO PRESUPUESTO DE INGRESOS Y EGRESOS DEL ESTADO, TAMBIÉN NOS PONGAMOS A TRABAJAR EN ELLO, PORQUE EFECTIVAMENTE, TANTOS AÑOS DE RETRASO Y DE OLVIDO DE UN ORGANISMO COMO ESTE, VALE LA PENA QUE EN ESTE MOMENTO PODAMOS SACARLO ADELANTE Y SEA AUTOSUSTENTABLE. ES CUANTO”.</w:t>
      </w:r>
    </w:p>
    <w:p w14:paraId="6AD26694" w14:textId="77777777" w:rsidR="003069A5" w:rsidRDefault="003069A5" w:rsidP="00B01AA2">
      <w:pPr>
        <w:tabs>
          <w:tab w:val="left" w:pos="1148"/>
        </w:tabs>
        <w:spacing w:after="0" w:line="240" w:lineRule="auto"/>
        <w:ind w:right="-91"/>
        <w:jc w:val="both"/>
        <w:rPr>
          <w:rFonts w:ascii="Times New Roman" w:eastAsia="Arial" w:hAnsi="Times New Roman" w:cs="Times New Roman"/>
          <w:color w:val="000000"/>
          <w:lang w:val="es-ES"/>
        </w:rPr>
      </w:pPr>
    </w:p>
    <w:p w14:paraId="24B62C03" w14:textId="090D409D" w:rsidR="003069A5" w:rsidRPr="005E6D92" w:rsidRDefault="003069A5" w:rsidP="00B01AA2">
      <w:pPr>
        <w:spacing w:after="0" w:line="360" w:lineRule="auto"/>
        <w:ind w:right="-91"/>
        <w:jc w:val="both"/>
        <w:rPr>
          <w:rFonts w:ascii="Times New Roman" w:hAnsi="Times New Roman" w:cs="Times New Roman"/>
          <w:b/>
          <w:i/>
        </w:rPr>
      </w:pPr>
      <w:r w:rsidRPr="005E6D92">
        <w:rPr>
          <w:rFonts w:ascii="Times New Roman" w:hAnsi="Times New Roman" w:cs="Times New Roman"/>
          <w:bCs/>
        </w:rPr>
        <w:t xml:space="preserve">AL NO HABER MÁS ORADORES QUE DESEEN PARTICIPAR EN LA DISCUSIÓN DEL PRESENTE ASUNTO EN LO GENERAL Y EN VIRTUD DE QUE LA </w:t>
      </w:r>
      <w:r w:rsidRPr="005E6D92">
        <w:rPr>
          <w:rFonts w:ascii="Times New Roman" w:hAnsi="Times New Roman" w:cs="Times New Roman"/>
          <w:b/>
          <w:bCs/>
        </w:rPr>
        <w:t xml:space="preserve">C. DIP. </w:t>
      </w:r>
      <w:r w:rsidR="005E6D92" w:rsidRPr="005E6D92">
        <w:rPr>
          <w:rFonts w:ascii="Times New Roman" w:hAnsi="Times New Roman" w:cs="Times New Roman"/>
          <w:b/>
        </w:rPr>
        <w:t>GRETA PAMELA BARRA  HERNÁNDEZ</w:t>
      </w:r>
      <w:r w:rsidRPr="005E6D92">
        <w:rPr>
          <w:rFonts w:ascii="Times New Roman" w:hAnsi="Times New Roman" w:cs="Times New Roman"/>
          <w:bCs/>
        </w:rPr>
        <w:t xml:space="preserve"> PIDIÓ QUE EL PUNTO DE ACUERDO SEA RESUELTO EN ESTE MOMENTO, </w:t>
      </w:r>
      <w:r w:rsidRPr="005E6D92">
        <w:rPr>
          <w:rFonts w:ascii="Times New Roman" w:hAnsi="Times New Roman" w:cs="Times New Roman"/>
        </w:rPr>
        <w:t xml:space="preserve">LA C. PRESIDENTA LO SOMETIÓ A CONSIDERACIÓN DE LA ASAMBLEA, SOLICITANDO A LOS CC. DIPUTADOS MANIFESTAR EL SENTIDO DE SU VOTO DE MANERA ECONÓMICA. </w:t>
      </w:r>
      <w:r w:rsidRPr="005E6D92">
        <w:rPr>
          <w:rFonts w:ascii="Times New Roman" w:hAnsi="Times New Roman" w:cs="Times New Roman"/>
          <w:b/>
          <w:i/>
        </w:rPr>
        <w:t>SIENDO APROBADO QUE SE VOTE EN ESTE MOMENTO.</w:t>
      </w:r>
    </w:p>
    <w:p w14:paraId="7BC32675" w14:textId="77777777" w:rsidR="003069A5" w:rsidRPr="005E6D92" w:rsidRDefault="003069A5" w:rsidP="00B01AA2">
      <w:pPr>
        <w:spacing w:after="0" w:line="240" w:lineRule="auto"/>
        <w:ind w:right="-91"/>
        <w:jc w:val="both"/>
        <w:rPr>
          <w:rFonts w:ascii="Times New Roman" w:hAnsi="Times New Roman" w:cs="Times New Roman"/>
          <w:b/>
          <w:i/>
        </w:rPr>
      </w:pPr>
    </w:p>
    <w:p w14:paraId="08A75FA0" w14:textId="461DB28F" w:rsidR="003069A5" w:rsidRDefault="003069A5" w:rsidP="00B01AA2">
      <w:pPr>
        <w:spacing w:after="0" w:line="360" w:lineRule="auto"/>
        <w:ind w:right="-91"/>
        <w:jc w:val="both"/>
        <w:rPr>
          <w:rFonts w:ascii="Times New Roman" w:hAnsi="Times New Roman" w:cs="Times New Roman"/>
        </w:rPr>
      </w:pPr>
      <w:r w:rsidRPr="005E6D92">
        <w:rPr>
          <w:rFonts w:ascii="Times New Roman" w:hAnsi="Times New Roman" w:cs="Times New Roman"/>
          <w:bCs/>
        </w:rPr>
        <w:t xml:space="preserve">EN CONSECUENCIA, </w:t>
      </w:r>
      <w:r w:rsidRPr="005E6D92">
        <w:rPr>
          <w:rFonts w:ascii="Times New Roman" w:hAnsi="Times New Roman" w:cs="Times New Roman"/>
        </w:rPr>
        <w:t xml:space="preserve">LA C. PRESIDENTA </w:t>
      </w:r>
      <w:r w:rsidR="00031B1A" w:rsidRPr="007E49A8">
        <w:rPr>
          <w:rFonts w:ascii="Times New Roman" w:hAnsi="Times New Roman" w:cs="Times New Roman"/>
        </w:rPr>
        <w:t>LO PUSO A</w:t>
      </w:r>
      <w:r w:rsidR="00031B1A">
        <w:rPr>
          <w:rFonts w:ascii="Times New Roman" w:hAnsi="Times New Roman" w:cs="Times New Roman"/>
        </w:rPr>
        <w:t xml:space="preserve"> CONSIDERACIÓN </w:t>
      </w:r>
      <w:r w:rsidR="00031B1A" w:rsidRPr="007E49A8">
        <w:rPr>
          <w:rFonts w:ascii="Times New Roman" w:hAnsi="Times New Roman" w:cs="Times New Roman"/>
        </w:rPr>
        <w:t xml:space="preserve">DE LA ASAMBLEA </w:t>
      </w:r>
      <w:r w:rsidR="00031B1A" w:rsidRPr="00236FF5">
        <w:rPr>
          <w:rFonts w:ascii="Times New Roman" w:hAnsi="Times New Roman" w:cs="Times New Roman"/>
        </w:rPr>
        <w:t>SOLICITANDO AL PERSONAL DE INFORMÁTICA ABRIR EL SISTEMA ELECTRÓNICO DE VOTACIONES</w:t>
      </w:r>
      <w:r w:rsidR="00031B1A">
        <w:rPr>
          <w:rFonts w:ascii="Times New Roman" w:hAnsi="Times New Roman" w:cs="Times New Roman"/>
        </w:rPr>
        <w:t>, Y A LA SECRETARÍA, TOMAR EL VOTO</w:t>
      </w:r>
      <w:r w:rsidR="00031B1A" w:rsidRPr="007E49A8">
        <w:rPr>
          <w:rFonts w:ascii="Times New Roman" w:hAnsi="Times New Roman" w:cs="Times New Roman"/>
        </w:rPr>
        <w:t xml:space="preserve"> DE LOS DIPUTADOS QUE PARTIC</w:t>
      </w:r>
      <w:r w:rsidR="00031B1A" w:rsidRPr="00236FF5">
        <w:rPr>
          <w:rFonts w:ascii="Times New Roman" w:hAnsi="Times New Roman" w:cs="Times New Roman"/>
        </w:rPr>
        <w:t>IPAN POR MEDIOS ELECTRÓNICOS</w:t>
      </w:r>
      <w:r w:rsidR="00031B1A">
        <w:rPr>
          <w:rFonts w:ascii="Times New Roman" w:hAnsi="Times New Roman" w:cs="Times New Roman"/>
        </w:rPr>
        <w:t>.</w:t>
      </w:r>
    </w:p>
    <w:p w14:paraId="180C4030" w14:textId="77777777" w:rsidR="003069A5" w:rsidRDefault="003069A5" w:rsidP="00B01AA2">
      <w:pPr>
        <w:spacing w:after="0" w:line="240" w:lineRule="auto"/>
        <w:ind w:right="-91"/>
        <w:jc w:val="both"/>
        <w:rPr>
          <w:rFonts w:ascii="Times New Roman" w:hAnsi="Times New Roman" w:cs="Times New Roman"/>
        </w:rPr>
      </w:pPr>
    </w:p>
    <w:p w14:paraId="29073AB8" w14:textId="3F4A32A6" w:rsidR="003069A5" w:rsidRDefault="003069A5" w:rsidP="00B01AA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E6D92">
        <w:rPr>
          <w:rFonts w:ascii="Times New Roman" w:hAnsi="Times New Roman" w:cs="Times New Roman"/>
        </w:rPr>
        <w:t xml:space="preserve">LA C. SECRETARIA INFORMÓ QUE SE REGISTRARON </w:t>
      </w:r>
      <w:r w:rsidR="005E6D92" w:rsidRPr="005E6D92">
        <w:rPr>
          <w:rFonts w:ascii="Times New Roman" w:hAnsi="Times New Roman" w:cs="Times New Roman"/>
        </w:rPr>
        <w:t>26</w:t>
      </w:r>
      <w:r w:rsidRPr="005E6D92">
        <w:rPr>
          <w:rFonts w:ascii="Times New Roman" w:hAnsi="Times New Roman" w:cs="Times New Roman"/>
        </w:rPr>
        <w:t xml:space="preserve"> VOTOS A FAVOR A TRAVÉS DEL TABLERO ELECTRÓNICO DE VOTACIÓN, Y </w:t>
      </w:r>
      <w:r w:rsidR="005E6D92" w:rsidRPr="005E6D92">
        <w:rPr>
          <w:rFonts w:ascii="Times New Roman" w:hAnsi="Times New Roman" w:cs="Times New Roman"/>
        </w:rPr>
        <w:t>2</w:t>
      </w:r>
      <w:r w:rsidRPr="005E6D92">
        <w:rPr>
          <w:rFonts w:ascii="Times New Roman" w:hAnsi="Times New Roman" w:cs="Times New Roman"/>
        </w:rPr>
        <w:t xml:space="preserve"> VOTOS A FAVOR A TRAVÉS DE LA PLATAFORMA DIGITAL, DE LOS CC. DIPUTADOS </w:t>
      </w:r>
      <w:r w:rsidR="005E6D92" w:rsidRPr="005E6D92">
        <w:rPr>
          <w:rFonts w:ascii="Times New Roman" w:hAnsi="Times New Roman" w:cs="Times New Roman"/>
        </w:rPr>
        <w:t>CARLOS ALBERTO DE LA FUENTE FLORES Y LORENA DE LA GARZA VENECIA</w:t>
      </w:r>
      <w:r w:rsidRPr="005E6D92">
        <w:rPr>
          <w:rFonts w:ascii="Times New Roman" w:hAnsi="Times New Roman" w:cs="Times New Roman"/>
        </w:rPr>
        <w:t xml:space="preserve">; DANDO UN TOTAL DE </w:t>
      </w:r>
      <w:r w:rsidR="005E6D92" w:rsidRPr="005E6D92">
        <w:rPr>
          <w:rFonts w:ascii="Times New Roman" w:hAnsi="Times New Roman" w:cs="Times New Roman"/>
        </w:rPr>
        <w:t>28</w:t>
      </w:r>
      <w:r w:rsidRPr="005E6D92">
        <w:rPr>
          <w:rFonts w:ascii="Times New Roman" w:hAnsi="Times New Roman" w:cs="Times New Roman"/>
        </w:rPr>
        <w:t xml:space="preserve"> VOTOS A FAVOR, 0 VOTOS EN CONTRA Y 0 VOTOS EN ABSTENCIÓN, </w:t>
      </w:r>
      <w:r w:rsidRPr="005E6D92">
        <w:rPr>
          <w:rFonts w:ascii="Times New Roman" w:hAnsi="Times New Roman" w:cs="Times New Roman"/>
          <w:b/>
        </w:rPr>
        <w:t>SIENDO APROBADO POR UNANIMIDAD,</w:t>
      </w:r>
      <w:r w:rsidRPr="005E6D92">
        <w:rPr>
          <w:rFonts w:ascii="Times New Roman" w:hAnsi="Times New Roman" w:cs="Times New Roman"/>
        </w:rPr>
        <w:t xml:space="preserve"> </w:t>
      </w:r>
      <w:r w:rsidRPr="005E6D92">
        <w:rPr>
          <w:rFonts w:ascii="Times New Roman" w:hAnsi="Times New Roman" w:cs="Times New Roman"/>
          <w:b/>
        </w:rPr>
        <w:t>EL PUNTO DE ACUERDO.</w:t>
      </w:r>
    </w:p>
    <w:p w14:paraId="1B8D2932" w14:textId="77777777" w:rsidR="00253782" w:rsidRPr="005E6D92" w:rsidRDefault="00253782" w:rsidP="00B01AA2">
      <w:pPr>
        <w:spacing w:after="0" w:line="240" w:lineRule="auto"/>
        <w:ind w:right="-91"/>
        <w:jc w:val="both"/>
        <w:rPr>
          <w:rFonts w:ascii="Times New Roman" w:hAnsi="Times New Roman" w:cs="Times New Roman"/>
        </w:rPr>
      </w:pPr>
    </w:p>
    <w:p w14:paraId="42841730" w14:textId="1C85D3A9" w:rsidR="003069A5" w:rsidRPr="005E6D92" w:rsidRDefault="003069A5" w:rsidP="00B01AA2">
      <w:pPr>
        <w:pStyle w:val="Textoindependiente"/>
        <w:spacing w:line="360" w:lineRule="auto"/>
        <w:ind w:right="-91"/>
        <w:rPr>
          <w:sz w:val="22"/>
          <w:szCs w:val="22"/>
        </w:rPr>
      </w:pPr>
      <w:r w:rsidRPr="005E6D92">
        <w:rPr>
          <w:bCs/>
          <w:sz w:val="22"/>
          <w:szCs w:val="22"/>
        </w:rPr>
        <w:lastRenderedPageBreak/>
        <w:t xml:space="preserve">APROBADO QUE FUE, </w:t>
      </w:r>
      <w:r w:rsidRPr="005E6D92">
        <w:rPr>
          <w:sz w:val="22"/>
          <w:szCs w:val="22"/>
        </w:rPr>
        <w:t>LA C. PRESIDENTA</w:t>
      </w:r>
      <w:r w:rsidRPr="005E6D92">
        <w:rPr>
          <w:bCs/>
          <w:sz w:val="22"/>
          <w:szCs w:val="22"/>
        </w:rPr>
        <w:t xml:space="preserve"> SOLICITÓ A LA SECRETARÍA ELABORAR EL ACUERDO CORRESPONDIENTE Y GIRAR LOS AVISOS DE RIGOR.</w:t>
      </w:r>
    </w:p>
    <w:p w14:paraId="2383F75A" w14:textId="77777777" w:rsidR="0093243D" w:rsidRDefault="0093243D" w:rsidP="00B01AA2">
      <w:pPr>
        <w:pStyle w:val="Textoindependiente"/>
        <w:spacing w:line="240" w:lineRule="auto"/>
        <w:ind w:right="-91"/>
        <w:rPr>
          <w:sz w:val="22"/>
          <w:szCs w:val="22"/>
        </w:rPr>
      </w:pPr>
    </w:p>
    <w:p w14:paraId="77560FC5" w14:textId="10AF6214" w:rsidR="00D34BE7" w:rsidRDefault="00D34BE7" w:rsidP="00B01AA2">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9F6518">
        <w:rPr>
          <w:rFonts w:ascii="Times New Roman" w:hAnsi="Times New Roman" w:cs="Times New Roman"/>
          <w:color w:val="000000" w:themeColor="text1"/>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1FCBA39" w14:textId="77777777" w:rsidR="008315EB" w:rsidRPr="007D2C67" w:rsidRDefault="008315EB" w:rsidP="00B01AA2">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B01AA2">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B01AA2">
      <w:pPr>
        <w:spacing w:after="0" w:line="240" w:lineRule="auto"/>
        <w:ind w:right="-91"/>
        <w:jc w:val="both"/>
        <w:rPr>
          <w:rFonts w:ascii="Times New Roman" w:hAnsi="Times New Roman" w:cs="Times New Roman"/>
          <w:b/>
          <w:bCs/>
        </w:rPr>
      </w:pPr>
    </w:p>
    <w:p w14:paraId="1500B5B0" w14:textId="77777777" w:rsidR="00D34BE7" w:rsidRDefault="00D34BE7" w:rsidP="00B01AA2">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0CFA0B68" w14:textId="77777777" w:rsidR="00F715CD" w:rsidRPr="00352004" w:rsidRDefault="00F715CD" w:rsidP="00B01AA2">
      <w:pPr>
        <w:pStyle w:val="Prrafodelista"/>
        <w:widowControl w:val="0"/>
        <w:autoSpaceDE w:val="0"/>
        <w:autoSpaceDN w:val="0"/>
        <w:ind w:right="-91"/>
        <w:jc w:val="both"/>
        <w:rPr>
          <w:iCs/>
          <w:sz w:val="22"/>
          <w:szCs w:val="22"/>
        </w:rPr>
      </w:pPr>
    </w:p>
    <w:p w14:paraId="54BFA7A0" w14:textId="77777777" w:rsidR="00D34BE7" w:rsidRPr="00352004" w:rsidRDefault="00D34BE7" w:rsidP="00B01AA2">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B01AA2">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B01AA2">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B01AA2">
      <w:pPr>
        <w:pStyle w:val="Prrafodelista"/>
        <w:ind w:right="-91"/>
        <w:rPr>
          <w:iCs/>
          <w:sz w:val="22"/>
          <w:szCs w:val="22"/>
        </w:rPr>
      </w:pPr>
    </w:p>
    <w:p w14:paraId="1522C643" w14:textId="77777777" w:rsidR="00D34BE7" w:rsidRPr="00352004" w:rsidRDefault="00D34BE7" w:rsidP="00B01AA2">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B01AA2">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B01AA2">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B01AA2">
      <w:pPr>
        <w:pStyle w:val="Prrafodelista"/>
        <w:ind w:left="567" w:right="-91" w:hanging="567"/>
        <w:rPr>
          <w:iCs/>
          <w:sz w:val="22"/>
          <w:szCs w:val="22"/>
        </w:rPr>
      </w:pPr>
    </w:p>
    <w:p w14:paraId="4DB72D06" w14:textId="77777777" w:rsidR="00D34BE7" w:rsidRPr="00352004" w:rsidRDefault="00D34BE7" w:rsidP="00B01AA2">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B01AA2">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B01AA2">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B01AA2">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B01AA2">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B01AA2">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B01AA2">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B01AA2">
      <w:pPr>
        <w:spacing w:after="0" w:line="360" w:lineRule="auto"/>
        <w:ind w:left="567" w:right="-91" w:hanging="567"/>
        <w:jc w:val="both"/>
        <w:rPr>
          <w:rFonts w:ascii="Times New Roman" w:hAnsi="Times New Roman" w:cs="Times New Roman"/>
          <w:iCs/>
        </w:rPr>
      </w:pPr>
    </w:p>
    <w:p w14:paraId="76FD9359" w14:textId="574501BE" w:rsidR="00D34BE7" w:rsidRPr="009E166E" w:rsidRDefault="00D34BE7" w:rsidP="00B01AA2">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5E6D92">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00F715CD">
        <w:rPr>
          <w:rFonts w:ascii="Times New Roman" w:hAnsi="Times New Roman" w:cs="Times New Roman"/>
        </w:rPr>
        <w:t>,</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B01AA2">
      <w:pPr>
        <w:spacing w:after="0" w:line="240" w:lineRule="auto"/>
        <w:ind w:right="-91"/>
        <w:jc w:val="both"/>
        <w:rPr>
          <w:rFonts w:ascii="Times New Roman" w:hAnsi="Times New Roman" w:cs="Times New Roman"/>
        </w:rPr>
      </w:pPr>
    </w:p>
    <w:p w14:paraId="2C833D9A" w14:textId="0D60BF3A" w:rsidR="00D34BE7" w:rsidRPr="002224B3" w:rsidRDefault="00D34BE7" w:rsidP="00B01AA2">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D73FF" w:rsidRPr="005E6D92">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41DF1A3B" w14:textId="77777777" w:rsidR="00D34BE7" w:rsidRPr="002224B3" w:rsidRDefault="00D34BE7" w:rsidP="00B01AA2">
      <w:pPr>
        <w:spacing w:after="0" w:line="240" w:lineRule="auto"/>
        <w:ind w:right="-91"/>
        <w:jc w:val="both"/>
        <w:rPr>
          <w:rFonts w:ascii="Times New Roman" w:hAnsi="Times New Roman" w:cs="Times New Roman"/>
          <w:b/>
          <w:i/>
        </w:rPr>
      </w:pPr>
    </w:p>
    <w:p w14:paraId="7BDA0DF3" w14:textId="5C7488F8" w:rsidR="00D34BE7" w:rsidRPr="00D34BE7" w:rsidRDefault="00D34BE7" w:rsidP="00B01AA2">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D73FF" w:rsidRPr="009F6518">
        <w:rPr>
          <w:color w:val="000000" w:themeColor="text1"/>
          <w:sz w:val="22"/>
          <w:szCs w:val="22"/>
        </w:rPr>
        <w:t xml:space="preserve">LA C. PRESIDENTA </w:t>
      </w:r>
      <w:r w:rsidRPr="00D34BE7">
        <w:rPr>
          <w:sz w:val="22"/>
          <w:szCs w:val="22"/>
        </w:rPr>
        <w:t xml:space="preserve">CLAUSURÓ LA SESIÓN SIENDO LAS </w:t>
      </w:r>
      <w:r w:rsidR="009F6518">
        <w:rPr>
          <w:sz w:val="22"/>
          <w:szCs w:val="22"/>
        </w:rPr>
        <w:t xml:space="preserve">DIECISÉIS </w:t>
      </w:r>
      <w:r w:rsidRPr="00D34BE7">
        <w:rPr>
          <w:sz w:val="22"/>
          <w:szCs w:val="22"/>
        </w:rPr>
        <w:t xml:space="preserve">HORAS CON </w:t>
      </w:r>
      <w:r w:rsidR="009F6518">
        <w:rPr>
          <w:sz w:val="22"/>
          <w:szCs w:val="22"/>
        </w:rPr>
        <w:t>CINCUENTA</w:t>
      </w:r>
      <w:r w:rsidRPr="00D34BE7">
        <w:rPr>
          <w:sz w:val="22"/>
          <w:szCs w:val="22"/>
        </w:rPr>
        <w:t xml:space="preserve"> MINUTOS, CITANDO PARA LA PRÓXIMA SESIÓN A LA HORA Y DÍA QUE </w:t>
      </w:r>
      <w:r w:rsidRPr="00D34BE7">
        <w:rPr>
          <w:sz w:val="22"/>
          <w:szCs w:val="22"/>
        </w:rPr>
        <w:lastRenderedPageBreak/>
        <w:t>MARCA EL REGLAMENTO PARA EL GOBIERNO INTERIOR DEL CONGRESO. ELABORÁNDOSE PARA CONSTANCIA EL PRESENTE DIARIO DE DEBATES. - DAMOS FE:</w:t>
      </w:r>
    </w:p>
    <w:p w14:paraId="33AEB7B9" w14:textId="77777777" w:rsidR="00DE1BB0" w:rsidRDefault="00DE1BB0" w:rsidP="00B01AA2">
      <w:pPr>
        <w:spacing w:after="0" w:line="360" w:lineRule="auto"/>
        <w:ind w:right="-91"/>
        <w:jc w:val="both"/>
        <w:rPr>
          <w:rFonts w:ascii="Times New Roman" w:eastAsia="Times New Roman" w:hAnsi="Times New Roman" w:cs="Times New Roman"/>
          <w:lang w:eastAsia="es-ES"/>
        </w:rPr>
      </w:pPr>
    </w:p>
    <w:p w14:paraId="65949196" w14:textId="77777777" w:rsidR="00E75674" w:rsidRDefault="00E75674" w:rsidP="00B01AA2">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B100EAD" w14:textId="77777777" w:rsidR="00763CA9" w:rsidRDefault="00763CA9"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20FC95C" w14:textId="77777777" w:rsidR="00763CA9" w:rsidRDefault="00763CA9"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B01AA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B01AA2">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B01AA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B01AA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2AC7EFA" w14:textId="77777777" w:rsidR="00763CA9" w:rsidRDefault="00763CA9" w:rsidP="00B01AA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E900B46" w14:textId="77777777" w:rsidR="00763CA9" w:rsidRDefault="00763CA9" w:rsidP="00B01AA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B01AA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B01AA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04901643" w:rsidR="007C563D" w:rsidRDefault="007C563D" w:rsidP="00B01AA2">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763CA9">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763CA9">
        <w:rPr>
          <w:rFonts w:ascii="Times New Roman" w:eastAsia="Times New Roman" w:hAnsi="Times New Roman" w:cs="Times New Roman"/>
          <w:lang w:eastAsia="es-ES"/>
        </w:rPr>
        <w:t>GABRIELA GOVEA LÓPEZ.</w:t>
      </w:r>
    </w:p>
    <w:p w14:paraId="4BC7D2B3" w14:textId="77777777" w:rsidR="00253782" w:rsidRDefault="00253782" w:rsidP="00B01AA2">
      <w:pPr>
        <w:tabs>
          <w:tab w:val="left" w:pos="4536"/>
        </w:tabs>
        <w:autoSpaceDE w:val="0"/>
        <w:autoSpaceDN w:val="0"/>
        <w:spacing w:after="0" w:line="240" w:lineRule="auto"/>
        <w:ind w:right="-91"/>
        <w:rPr>
          <w:rFonts w:ascii="Times New Roman" w:eastAsia="Times New Roman" w:hAnsi="Times New Roman" w:cs="Times New Roman"/>
          <w:lang w:eastAsia="es-ES"/>
        </w:rPr>
      </w:pPr>
    </w:p>
    <w:p w14:paraId="4BEB0720" w14:textId="77777777" w:rsidR="00253782" w:rsidRDefault="00253782" w:rsidP="00B01AA2">
      <w:pPr>
        <w:tabs>
          <w:tab w:val="left" w:pos="4536"/>
        </w:tabs>
        <w:autoSpaceDE w:val="0"/>
        <w:autoSpaceDN w:val="0"/>
        <w:spacing w:after="0" w:line="240" w:lineRule="auto"/>
        <w:ind w:right="-91"/>
        <w:rPr>
          <w:rFonts w:ascii="Times New Roman" w:eastAsia="Times New Roman" w:hAnsi="Times New Roman" w:cs="Times New Roman"/>
          <w:lang w:eastAsia="es-ES"/>
        </w:rPr>
      </w:pPr>
    </w:p>
    <w:p w14:paraId="7DB78C4C" w14:textId="77777777" w:rsidR="007A51D5" w:rsidRDefault="007A51D5" w:rsidP="00B01AA2">
      <w:pPr>
        <w:tabs>
          <w:tab w:val="left" w:pos="4536"/>
        </w:tabs>
        <w:autoSpaceDE w:val="0"/>
        <w:autoSpaceDN w:val="0"/>
        <w:spacing w:after="0" w:line="240" w:lineRule="auto"/>
        <w:ind w:right="-91"/>
        <w:rPr>
          <w:rFonts w:ascii="Times New Roman" w:eastAsia="Times New Roman" w:hAnsi="Times New Roman" w:cs="Times New Roman"/>
          <w:lang w:eastAsia="es-ES"/>
        </w:rPr>
      </w:pPr>
    </w:p>
    <w:p w14:paraId="058E49A2" w14:textId="77777777" w:rsidR="007A51D5" w:rsidRDefault="007A51D5" w:rsidP="00B01AA2">
      <w:pPr>
        <w:tabs>
          <w:tab w:val="left" w:pos="4536"/>
        </w:tabs>
        <w:autoSpaceDE w:val="0"/>
        <w:autoSpaceDN w:val="0"/>
        <w:spacing w:after="0" w:line="240" w:lineRule="auto"/>
        <w:ind w:right="-91"/>
        <w:rPr>
          <w:rFonts w:ascii="Times New Roman" w:eastAsia="Times New Roman" w:hAnsi="Times New Roman" w:cs="Times New Roman"/>
          <w:lang w:eastAsia="es-ES"/>
        </w:rPr>
      </w:pPr>
    </w:p>
    <w:p w14:paraId="3EAB6F71" w14:textId="77777777" w:rsidR="007A51D5" w:rsidRDefault="007A51D5" w:rsidP="00B01AA2">
      <w:pPr>
        <w:tabs>
          <w:tab w:val="left" w:pos="4536"/>
        </w:tabs>
        <w:autoSpaceDE w:val="0"/>
        <w:autoSpaceDN w:val="0"/>
        <w:spacing w:after="0" w:line="240" w:lineRule="auto"/>
        <w:ind w:right="-91"/>
        <w:rPr>
          <w:rFonts w:ascii="Times New Roman" w:eastAsia="Times New Roman" w:hAnsi="Times New Roman" w:cs="Times New Roman"/>
          <w:lang w:eastAsia="es-ES"/>
        </w:rPr>
      </w:pPr>
    </w:p>
    <w:p w14:paraId="21991213" w14:textId="07A5E5C8" w:rsidR="001F4402" w:rsidRPr="00763CA9" w:rsidRDefault="001F4402" w:rsidP="00B01AA2">
      <w:pPr>
        <w:spacing w:after="5" w:line="240" w:lineRule="auto"/>
        <w:ind w:left="-5" w:right="-91"/>
        <w:rPr>
          <w:rFonts w:ascii="Times New Roman" w:eastAsia="Times New Roman" w:hAnsi="Times New Roman" w:cs="Times New Roman"/>
          <w:sz w:val="16"/>
          <w:szCs w:val="16"/>
          <w:lang w:eastAsia="es-ES"/>
        </w:rPr>
      </w:pPr>
      <w:r w:rsidRPr="00763CA9">
        <w:rPr>
          <w:rFonts w:ascii="Times New Roman" w:eastAsia="Times New Roman" w:hAnsi="Times New Roman" w:cs="Times New Roman"/>
          <w:b/>
          <w:sz w:val="16"/>
          <w:szCs w:val="16"/>
          <w:lang w:eastAsia="es-ES"/>
        </w:rPr>
        <w:t>DD #</w:t>
      </w:r>
      <w:r w:rsidR="005001C8" w:rsidRPr="00763CA9">
        <w:rPr>
          <w:rFonts w:ascii="Times New Roman" w:eastAsia="Times New Roman" w:hAnsi="Times New Roman" w:cs="Times New Roman"/>
          <w:b/>
          <w:sz w:val="16"/>
          <w:szCs w:val="16"/>
          <w:lang w:eastAsia="es-ES"/>
        </w:rPr>
        <w:t xml:space="preserve"> </w:t>
      </w:r>
      <w:r w:rsidR="00763CA9" w:rsidRPr="00763CA9">
        <w:rPr>
          <w:rFonts w:ascii="Times New Roman" w:eastAsia="Times New Roman" w:hAnsi="Times New Roman" w:cs="Times New Roman"/>
          <w:b/>
          <w:sz w:val="16"/>
          <w:szCs w:val="16"/>
          <w:lang w:eastAsia="es-ES"/>
        </w:rPr>
        <w:t>089</w:t>
      </w:r>
      <w:r w:rsidRPr="00763CA9">
        <w:rPr>
          <w:rFonts w:ascii="Times New Roman" w:eastAsia="Times New Roman" w:hAnsi="Times New Roman" w:cs="Times New Roman"/>
          <w:b/>
          <w:sz w:val="16"/>
          <w:szCs w:val="16"/>
          <w:lang w:eastAsia="es-ES"/>
        </w:rPr>
        <w:t>-</w:t>
      </w:r>
      <w:r w:rsidR="007C563D" w:rsidRPr="00763CA9">
        <w:rPr>
          <w:rFonts w:ascii="Times New Roman" w:eastAsia="Times New Roman" w:hAnsi="Times New Roman" w:cs="Times New Roman"/>
          <w:b/>
          <w:sz w:val="16"/>
          <w:szCs w:val="16"/>
          <w:lang w:eastAsia="es-ES"/>
        </w:rPr>
        <w:t>S.</w:t>
      </w:r>
      <w:r w:rsidR="00F102E7" w:rsidRPr="00763CA9">
        <w:rPr>
          <w:rFonts w:ascii="Times New Roman" w:eastAsia="Times New Roman" w:hAnsi="Times New Roman" w:cs="Times New Roman"/>
          <w:b/>
          <w:sz w:val="16"/>
          <w:szCs w:val="16"/>
          <w:lang w:eastAsia="es-ES"/>
        </w:rPr>
        <w:t>O</w:t>
      </w:r>
      <w:r w:rsidR="007C563D" w:rsidRPr="00763CA9">
        <w:rPr>
          <w:rFonts w:ascii="Times New Roman" w:eastAsia="Times New Roman" w:hAnsi="Times New Roman" w:cs="Times New Roman"/>
          <w:b/>
          <w:sz w:val="16"/>
          <w:szCs w:val="16"/>
          <w:lang w:eastAsia="es-ES"/>
        </w:rPr>
        <w:t xml:space="preserve">. </w:t>
      </w:r>
      <w:r w:rsidRPr="00763CA9">
        <w:rPr>
          <w:rFonts w:ascii="Times New Roman" w:eastAsia="Times New Roman" w:hAnsi="Times New Roman" w:cs="Times New Roman"/>
          <w:b/>
          <w:sz w:val="16"/>
          <w:szCs w:val="16"/>
          <w:lang w:eastAsia="es-ES"/>
        </w:rPr>
        <w:t>LXXV</w:t>
      </w:r>
      <w:r w:rsidR="007C563D" w:rsidRPr="00763CA9">
        <w:rPr>
          <w:rFonts w:ascii="Times New Roman" w:eastAsia="Times New Roman" w:hAnsi="Times New Roman" w:cs="Times New Roman"/>
          <w:b/>
          <w:sz w:val="16"/>
          <w:szCs w:val="16"/>
          <w:lang w:eastAsia="es-ES"/>
        </w:rPr>
        <w:t>I</w:t>
      </w:r>
      <w:r w:rsidRPr="00763CA9">
        <w:rPr>
          <w:rFonts w:ascii="Times New Roman" w:eastAsia="Times New Roman" w:hAnsi="Times New Roman" w:cs="Times New Roman"/>
          <w:b/>
          <w:sz w:val="16"/>
          <w:szCs w:val="16"/>
          <w:lang w:eastAsia="es-ES"/>
        </w:rPr>
        <w:t>I- 2</w:t>
      </w:r>
      <w:r w:rsidR="00476F9B" w:rsidRPr="00763CA9">
        <w:rPr>
          <w:rFonts w:ascii="Times New Roman" w:eastAsia="Times New Roman" w:hAnsi="Times New Roman" w:cs="Times New Roman"/>
          <w:b/>
          <w:sz w:val="16"/>
          <w:szCs w:val="16"/>
          <w:lang w:eastAsia="es-ES"/>
        </w:rPr>
        <w:t>5</w:t>
      </w:r>
    </w:p>
    <w:p w14:paraId="0FA658DD" w14:textId="11C587C8" w:rsidR="00A30476" w:rsidRPr="00763CA9" w:rsidRDefault="00763CA9" w:rsidP="00B01AA2">
      <w:pPr>
        <w:spacing w:after="5" w:line="240" w:lineRule="auto"/>
        <w:ind w:right="-91"/>
        <w:rPr>
          <w:rFonts w:ascii="Times New Roman" w:hAnsi="Times New Roman" w:cs="Times New Roman"/>
          <w:lang w:val="es-ES" w:eastAsia="es-ES"/>
        </w:rPr>
      </w:pPr>
      <w:r w:rsidRPr="00763CA9">
        <w:rPr>
          <w:rFonts w:ascii="Times New Roman" w:eastAsia="Times New Roman" w:hAnsi="Times New Roman" w:cs="Times New Roman"/>
          <w:b/>
          <w:sz w:val="16"/>
          <w:szCs w:val="16"/>
          <w:lang w:eastAsia="es-ES"/>
        </w:rPr>
        <w:t>LUNES 08</w:t>
      </w:r>
      <w:r w:rsidR="001F4402" w:rsidRPr="00763CA9">
        <w:rPr>
          <w:rFonts w:ascii="Times New Roman" w:eastAsia="Times New Roman" w:hAnsi="Times New Roman" w:cs="Times New Roman"/>
          <w:b/>
          <w:sz w:val="16"/>
          <w:szCs w:val="16"/>
          <w:lang w:eastAsia="es-ES"/>
        </w:rPr>
        <w:t xml:space="preserve"> DE </w:t>
      </w:r>
      <w:r w:rsidRPr="00763CA9">
        <w:rPr>
          <w:rFonts w:ascii="Times New Roman" w:eastAsia="Times New Roman" w:hAnsi="Times New Roman" w:cs="Times New Roman"/>
          <w:b/>
          <w:sz w:val="16"/>
          <w:szCs w:val="16"/>
          <w:lang w:eastAsia="es-ES"/>
        </w:rPr>
        <w:t>SEPTIEMBRE</w:t>
      </w:r>
      <w:r w:rsidR="001F4402" w:rsidRPr="00763CA9">
        <w:rPr>
          <w:rFonts w:ascii="Times New Roman" w:eastAsia="Times New Roman" w:hAnsi="Times New Roman" w:cs="Times New Roman"/>
          <w:b/>
          <w:sz w:val="16"/>
          <w:szCs w:val="16"/>
          <w:lang w:eastAsia="es-ES"/>
        </w:rPr>
        <w:t xml:space="preserve"> DE 202</w:t>
      </w:r>
      <w:r w:rsidR="00476F9B" w:rsidRPr="00763CA9">
        <w:rPr>
          <w:rFonts w:ascii="Times New Roman" w:eastAsia="Times New Roman" w:hAnsi="Times New Roman" w:cs="Times New Roman"/>
          <w:b/>
          <w:sz w:val="16"/>
          <w:szCs w:val="16"/>
          <w:lang w:eastAsia="es-ES"/>
        </w:rPr>
        <w:t>5</w:t>
      </w:r>
      <w:r w:rsidR="001F4402" w:rsidRPr="00763CA9">
        <w:rPr>
          <w:rFonts w:ascii="Times New Roman" w:eastAsia="Times New Roman" w:hAnsi="Times New Roman" w:cs="Times New Roman"/>
          <w:b/>
          <w:sz w:val="16"/>
          <w:szCs w:val="16"/>
          <w:lang w:eastAsia="es-ES"/>
        </w:rPr>
        <w:t xml:space="preserve">.  </w:t>
      </w:r>
      <w:r w:rsidR="001F4402" w:rsidRPr="00763CA9">
        <w:rPr>
          <w:rFonts w:ascii="Times New Roman" w:eastAsia="Times New Roman" w:hAnsi="Times New Roman" w:cs="Times New Roman"/>
          <w:sz w:val="16"/>
          <w:szCs w:val="16"/>
          <w:lang w:eastAsia="es-ES"/>
        </w:rPr>
        <w:t xml:space="preserve"> </w:t>
      </w:r>
      <w:r w:rsidR="001F4402" w:rsidRPr="00763CA9">
        <w:rPr>
          <w:rFonts w:ascii="Times New Roman" w:eastAsia="Times New Roman" w:hAnsi="Times New Roman" w:cs="Times New Roman"/>
          <w:b/>
          <w:bCs/>
          <w:sz w:val="16"/>
          <w:szCs w:val="16"/>
          <w:lang w:eastAsia="es-ES"/>
        </w:rPr>
        <w:t xml:space="preserve"> </w:t>
      </w:r>
    </w:p>
    <w:sectPr w:rsidR="00A30476" w:rsidRPr="00763CA9" w:rsidSect="00B37669">
      <w:headerReference w:type="default" r:id="rId12"/>
      <w:pgSz w:w="12240" w:h="15840"/>
      <w:pgMar w:top="1418" w:right="851" w:bottom="992" w:left="1134" w:header="624" w:footer="624" w:gutter="567"/>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user" w:date="2025-09-09T10:47:00Z" w:initials="u">
    <w:p w14:paraId="65E5C8D1" w14:textId="77777777" w:rsidR="005514DB" w:rsidRDefault="005514DB" w:rsidP="003F6FD5">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E5C8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A4412" w14:textId="77777777" w:rsidR="00AD7E24" w:rsidRDefault="00AD7E24" w:rsidP="00410B60">
      <w:pPr>
        <w:spacing w:after="0" w:line="240" w:lineRule="auto"/>
      </w:pPr>
      <w:r>
        <w:separator/>
      </w:r>
    </w:p>
  </w:endnote>
  <w:endnote w:type="continuationSeparator" w:id="0">
    <w:p w14:paraId="2A6D06D0" w14:textId="77777777" w:rsidR="00AD7E24" w:rsidRDefault="00AD7E2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venir Heavy">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A0765" w14:textId="77777777" w:rsidR="00AD7E24" w:rsidRDefault="00AD7E24" w:rsidP="00410B60">
      <w:pPr>
        <w:spacing w:after="0" w:line="240" w:lineRule="auto"/>
      </w:pPr>
      <w:r>
        <w:separator/>
      </w:r>
    </w:p>
  </w:footnote>
  <w:footnote w:type="continuationSeparator" w:id="0">
    <w:p w14:paraId="7F7319F0" w14:textId="77777777" w:rsidR="00AD7E24" w:rsidRDefault="00AD7E24" w:rsidP="00410B60">
      <w:pPr>
        <w:spacing w:after="0" w:line="240" w:lineRule="auto"/>
      </w:pPr>
      <w:r>
        <w:continuationSeparator/>
      </w:r>
    </w:p>
  </w:footnote>
  <w:footnote w:id="1">
    <w:p w14:paraId="58DF5FCE" w14:textId="77777777" w:rsidR="005514DB" w:rsidRPr="0024056D" w:rsidRDefault="005514DB" w:rsidP="0024056D">
      <w:pPr>
        <w:pStyle w:val="Textonotapie"/>
        <w:rPr>
          <w:rFonts w:ascii="Times New Roman" w:hAnsi="Times New Roman"/>
          <w:sz w:val="16"/>
          <w:szCs w:val="16"/>
        </w:rPr>
      </w:pPr>
      <w:r w:rsidRPr="0024056D">
        <w:rPr>
          <w:rStyle w:val="Refdenotaalpie"/>
          <w:rFonts w:ascii="Times New Roman" w:hAnsi="Times New Roman"/>
          <w:sz w:val="16"/>
          <w:szCs w:val="16"/>
        </w:rPr>
        <w:footnoteRef/>
      </w:r>
      <w:r w:rsidRPr="0024056D">
        <w:rPr>
          <w:rFonts w:ascii="Times New Roman" w:hAnsi="Times New Roman"/>
          <w:sz w:val="16"/>
          <w:szCs w:val="16"/>
        </w:rPr>
        <w:t xml:space="preserve"> </w:t>
      </w:r>
      <w:hyperlink r:id="rId1" w:history="1">
        <w:r w:rsidRPr="0024056D">
          <w:rPr>
            <w:rStyle w:val="Hipervnculo"/>
            <w:rFonts w:ascii="Times New Roman" w:hAnsi="Times New Roman"/>
            <w:color w:val="auto"/>
            <w:sz w:val="16"/>
            <w:szCs w:val="16"/>
          </w:rPr>
          <w:t>https://www1.cenapred.unam.mx/DIR_SERVICIOS_TECNICOS/SANI/PAT/2021/4to%20Trimestre/DAYGR/DAGR%20PAT%202021%204o%20trimestre/Apoyos%20SINAPROC/Otros%20apoyos/Estrategia%20prevenci%C3%B3n%20pirotecnia%202022%20final.pdf</w:t>
        </w:r>
      </w:hyperlink>
      <w:r w:rsidRPr="0024056D">
        <w:rPr>
          <w:rFonts w:ascii="Times New Roman" w:hAnsi="Times New Roman"/>
          <w:sz w:val="16"/>
          <w:szCs w:val="16"/>
        </w:rPr>
        <w:t xml:space="preserve"> </w:t>
      </w:r>
    </w:p>
  </w:footnote>
  <w:footnote w:id="2">
    <w:p w14:paraId="0C6B341C" w14:textId="77777777" w:rsidR="005514DB" w:rsidRPr="0024056D" w:rsidRDefault="005514DB" w:rsidP="0024056D">
      <w:pPr>
        <w:pStyle w:val="Textonotapie"/>
        <w:rPr>
          <w:rFonts w:ascii="Times New Roman" w:hAnsi="Times New Roman"/>
          <w:sz w:val="16"/>
          <w:szCs w:val="16"/>
        </w:rPr>
      </w:pPr>
      <w:r w:rsidRPr="0024056D">
        <w:rPr>
          <w:rStyle w:val="Refdenotaalpie"/>
          <w:rFonts w:ascii="Times New Roman" w:hAnsi="Times New Roman"/>
          <w:sz w:val="16"/>
          <w:szCs w:val="16"/>
        </w:rPr>
        <w:footnoteRef/>
      </w:r>
      <w:r w:rsidRPr="0024056D">
        <w:rPr>
          <w:rFonts w:ascii="Times New Roman" w:hAnsi="Times New Roman"/>
          <w:sz w:val="16"/>
          <w:szCs w:val="16"/>
        </w:rPr>
        <w:t xml:space="preserve"> </w:t>
      </w:r>
      <w:hyperlink r:id="rId2" w:history="1">
        <w:r w:rsidRPr="0024056D">
          <w:rPr>
            <w:rStyle w:val="Hipervnculo"/>
            <w:rFonts w:ascii="Times New Roman" w:hAnsi="Times New Roman"/>
            <w:color w:val="auto"/>
            <w:sz w:val="16"/>
            <w:szCs w:val="16"/>
          </w:rPr>
          <w:t>https://www.gob.mx/comisionambiental/articulos/la-pirotecnia-no-solo-es-polvora?idiom=es</w:t>
        </w:r>
      </w:hyperlink>
      <w:r w:rsidRPr="0024056D">
        <w:rPr>
          <w:rFonts w:ascii="Times New Roman" w:hAnsi="Times New Roman"/>
          <w:sz w:val="16"/>
          <w:szCs w:val="16"/>
        </w:rPr>
        <w:t xml:space="preserve"> </w:t>
      </w:r>
    </w:p>
  </w:footnote>
  <w:footnote w:id="3">
    <w:p w14:paraId="07BADA96" w14:textId="77777777" w:rsidR="005514DB" w:rsidRPr="0024056D" w:rsidRDefault="005514DB" w:rsidP="0024056D">
      <w:pPr>
        <w:pStyle w:val="Textonotapie"/>
        <w:rPr>
          <w:rFonts w:ascii="Times New Roman" w:hAnsi="Times New Roman"/>
          <w:sz w:val="16"/>
          <w:szCs w:val="16"/>
        </w:rPr>
      </w:pPr>
      <w:r w:rsidRPr="0024056D">
        <w:rPr>
          <w:rStyle w:val="Refdenotaalpie"/>
          <w:rFonts w:ascii="Times New Roman" w:hAnsi="Times New Roman"/>
          <w:sz w:val="16"/>
          <w:szCs w:val="16"/>
        </w:rPr>
        <w:footnoteRef/>
      </w:r>
      <w:r w:rsidRPr="0024056D">
        <w:rPr>
          <w:rFonts w:ascii="Times New Roman" w:hAnsi="Times New Roman"/>
          <w:sz w:val="16"/>
          <w:szCs w:val="16"/>
        </w:rPr>
        <w:t xml:space="preserve"> </w:t>
      </w:r>
      <w:hyperlink r:id="rId3" w:history="1">
        <w:r w:rsidRPr="0024056D">
          <w:rPr>
            <w:rStyle w:val="Hipervnculo"/>
            <w:rFonts w:ascii="Times New Roman" w:hAnsi="Times New Roman"/>
            <w:color w:val="auto"/>
            <w:sz w:val="16"/>
            <w:szCs w:val="16"/>
          </w:rPr>
          <w:t>https://www.nl.gob.mx/es/boletines/presenta-proteccion-civil-riesgos-del-uso-de-la-pirotecnia-y-exhorta-no-utilizarla</w:t>
        </w:r>
      </w:hyperlink>
      <w:r w:rsidRPr="0024056D">
        <w:rPr>
          <w:rFonts w:ascii="Times New Roman" w:hAnsi="Times New Roman"/>
          <w:sz w:val="16"/>
          <w:szCs w:val="16"/>
        </w:rPr>
        <w:t xml:space="preserve"> </w:t>
      </w:r>
    </w:p>
  </w:footnote>
  <w:footnote w:id="4">
    <w:p w14:paraId="21090F3C" w14:textId="77777777" w:rsidR="005514DB" w:rsidRPr="009A2A11" w:rsidRDefault="005514DB" w:rsidP="009A2A11">
      <w:pPr>
        <w:pStyle w:val="Textonotapie"/>
        <w:ind w:left="720" w:hanging="720"/>
        <w:jc w:val="both"/>
        <w:rPr>
          <w:rFonts w:ascii="Times New Roman" w:hAnsi="Times New Roman"/>
          <w:sz w:val="16"/>
          <w:szCs w:val="16"/>
        </w:rPr>
      </w:pPr>
      <w:r w:rsidRPr="009A2A11">
        <w:rPr>
          <w:rStyle w:val="Refdenotaalpie"/>
          <w:rFonts w:ascii="Times New Roman" w:hAnsi="Times New Roman"/>
          <w:sz w:val="16"/>
          <w:szCs w:val="16"/>
        </w:rPr>
        <w:footnoteRef/>
      </w:r>
      <w:r w:rsidRPr="009A2A11">
        <w:rPr>
          <w:rFonts w:ascii="Times New Roman" w:hAnsi="Times New Roman"/>
          <w:sz w:val="16"/>
          <w:szCs w:val="16"/>
        </w:rPr>
        <w:t xml:space="preserve"> Fuente: </w:t>
      </w:r>
      <w:hyperlink r:id="rId4" w:history="1">
        <w:r w:rsidRPr="009A2A11">
          <w:rPr>
            <w:rStyle w:val="Hipervnculo"/>
            <w:rFonts w:ascii="Times New Roman" w:hAnsi="Times New Roman"/>
            <w:color w:val="auto"/>
            <w:sz w:val="16"/>
            <w:szCs w:val="16"/>
          </w:rPr>
          <w:t>https://www.gob.mx/cms/uploads/attachment/file/880656/Manual_Medios_julio_23.pdf</w:t>
        </w:r>
      </w:hyperlink>
    </w:p>
    <w:p w14:paraId="739A25EB" w14:textId="77777777" w:rsidR="005514DB" w:rsidRPr="009A2A11" w:rsidRDefault="005514DB" w:rsidP="009A2A11">
      <w:pPr>
        <w:pStyle w:val="Textonotapie"/>
        <w:ind w:left="720" w:hanging="720"/>
        <w:jc w:val="both"/>
        <w:rPr>
          <w:rFonts w:ascii="Times New Roman" w:hAnsi="Times New Roman"/>
          <w:sz w:val="16"/>
          <w:szCs w:val="16"/>
        </w:rPr>
      </w:pPr>
    </w:p>
  </w:footnote>
  <w:footnote w:id="5">
    <w:p w14:paraId="7BADA041" w14:textId="77777777" w:rsidR="005514DB" w:rsidRPr="009A2A11" w:rsidRDefault="005514DB" w:rsidP="009A2A11">
      <w:pPr>
        <w:pStyle w:val="Textonotapie"/>
        <w:jc w:val="both"/>
        <w:rPr>
          <w:rFonts w:ascii="Times New Roman" w:hAnsi="Times New Roman"/>
          <w:sz w:val="16"/>
          <w:szCs w:val="16"/>
        </w:rPr>
      </w:pPr>
      <w:r w:rsidRPr="009A2A11">
        <w:rPr>
          <w:rStyle w:val="Refdenotaalpie"/>
          <w:rFonts w:ascii="Times New Roman" w:hAnsi="Times New Roman"/>
          <w:sz w:val="16"/>
          <w:szCs w:val="16"/>
        </w:rPr>
        <w:footnoteRef/>
      </w:r>
      <w:r w:rsidRPr="009A2A11">
        <w:rPr>
          <w:rFonts w:ascii="Times New Roman" w:hAnsi="Times New Roman"/>
          <w:sz w:val="16"/>
          <w:szCs w:val="16"/>
        </w:rPr>
        <w:t xml:space="preserve"> Fuente: </w:t>
      </w:r>
      <w:hyperlink r:id="rId5" w:history="1">
        <w:r w:rsidRPr="009A2A11">
          <w:rPr>
            <w:rStyle w:val="Hipervnculo"/>
            <w:rFonts w:ascii="Times New Roman" w:hAnsi="Times New Roman"/>
            <w:color w:val="auto"/>
            <w:sz w:val="16"/>
            <w:szCs w:val="16"/>
          </w:rPr>
          <w:t>https://www.who.int/es/news-room/fact-sheets/detail/suicide</w:t>
        </w:r>
      </w:hyperlink>
    </w:p>
  </w:footnote>
  <w:footnote w:id="6">
    <w:p w14:paraId="4EE9CF6E" w14:textId="77777777" w:rsidR="005514DB" w:rsidRPr="009A2A11" w:rsidRDefault="005514DB" w:rsidP="009A2A11">
      <w:pPr>
        <w:pStyle w:val="Textonotapie"/>
        <w:jc w:val="both"/>
        <w:rPr>
          <w:rFonts w:ascii="Times New Roman" w:hAnsi="Times New Roman"/>
          <w:sz w:val="16"/>
          <w:szCs w:val="16"/>
        </w:rPr>
      </w:pPr>
      <w:r w:rsidRPr="009A2A11">
        <w:rPr>
          <w:rStyle w:val="Refdenotaalpie"/>
          <w:rFonts w:ascii="Times New Roman" w:hAnsi="Times New Roman"/>
          <w:sz w:val="16"/>
          <w:szCs w:val="16"/>
        </w:rPr>
        <w:footnoteRef/>
      </w:r>
      <w:r w:rsidRPr="009A2A11">
        <w:rPr>
          <w:rFonts w:ascii="Times New Roman" w:hAnsi="Times New Roman"/>
          <w:sz w:val="16"/>
          <w:szCs w:val="16"/>
        </w:rPr>
        <w:t xml:space="preserve"> Fuente: </w:t>
      </w:r>
      <w:hyperlink r:id="rId6" w:history="1">
        <w:r w:rsidRPr="009A2A11">
          <w:rPr>
            <w:rStyle w:val="Hipervnculo"/>
            <w:rFonts w:ascii="Times New Roman" w:hAnsi="Times New Roman"/>
            <w:color w:val="auto"/>
            <w:sz w:val="16"/>
            <w:szCs w:val="16"/>
          </w:rPr>
          <w:t>https://www.inegi.org.mx/contenidos/saladeprensa/aproposito/2024/EAP_Suicidio24.pdf</w:t>
        </w:r>
      </w:hyperlink>
      <w:r w:rsidRPr="009A2A11">
        <w:rPr>
          <w:rFonts w:ascii="Times New Roman" w:hAnsi="Times New Roman"/>
          <w:sz w:val="16"/>
          <w:szCs w:val="16"/>
        </w:rPr>
        <w:t xml:space="preserve"> </w:t>
      </w:r>
    </w:p>
  </w:footnote>
  <w:footnote w:id="7">
    <w:p w14:paraId="7AC78580" w14:textId="77777777" w:rsidR="005514DB" w:rsidRPr="009A2A11" w:rsidRDefault="005514DB" w:rsidP="009A2A11">
      <w:pPr>
        <w:pStyle w:val="Textonotapie"/>
        <w:ind w:left="720" w:hanging="720"/>
        <w:jc w:val="both"/>
        <w:rPr>
          <w:rFonts w:ascii="Times New Roman" w:hAnsi="Times New Roman"/>
          <w:sz w:val="16"/>
          <w:szCs w:val="16"/>
        </w:rPr>
      </w:pPr>
      <w:r w:rsidRPr="009A2A11">
        <w:rPr>
          <w:rStyle w:val="Refdenotaalpie"/>
          <w:rFonts w:ascii="Times New Roman" w:hAnsi="Times New Roman"/>
          <w:sz w:val="16"/>
          <w:szCs w:val="16"/>
        </w:rPr>
        <w:footnoteRef/>
      </w:r>
      <w:r w:rsidRPr="009A2A11">
        <w:rPr>
          <w:rFonts w:ascii="Times New Roman" w:hAnsi="Times New Roman"/>
          <w:sz w:val="16"/>
          <w:szCs w:val="16"/>
        </w:rPr>
        <w:t xml:space="preserve"> Fuente: </w:t>
      </w:r>
      <w:hyperlink r:id="rId7" w:history="1">
        <w:r w:rsidRPr="009A2A11">
          <w:rPr>
            <w:rStyle w:val="Hipervnculo"/>
            <w:rFonts w:ascii="Times New Roman" w:hAnsi="Times New Roman"/>
            <w:color w:val="auto"/>
            <w:sz w:val="16"/>
            <w:szCs w:val="16"/>
          </w:rPr>
          <w:t>https://www.inegi.org.mx/app/tabulados/interactivos/?pxq=Salud_Mental_07_6586a012-2ece-40dc-9dab-92925fb526c2</w:t>
        </w:r>
      </w:hyperlink>
    </w:p>
  </w:footnote>
  <w:footnote w:id="8">
    <w:p w14:paraId="535977D6" w14:textId="77777777" w:rsidR="005514DB" w:rsidRPr="009A2A11" w:rsidRDefault="005514DB" w:rsidP="009A2A11">
      <w:pPr>
        <w:pStyle w:val="Textonotapie"/>
        <w:jc w:val="both"/>
        <w:rPr>
          <w:rFonts w:ascii="Times New Roman" w:hAnsi="Times New Roman"/>
          <w:sz w:val="16"/>
          <w:szCs w:val="16"/>
        </w:rPr>
      </w:pPr>
      <w:r w:rsidRPr="009A2A11">
        <w:rPr>
          <w:rStyle w:val="Refdenotaalpie"/>
          <w:rFonts w:ascii="Times New Roman" w:hAnsi="Times New Roman"/>
          <w:sz w:val="16"/>
          <w:szCs w:val="16"/>
        </w:rPr>
        <w:footnoteRef/>
      </w:r>
      <w:r w:rsidRPr="009A2A11">
        <w:rPr>
          <w:rFonts w:ascii="Times New Roman" w:hAnsi="Times New Roman"/>
          <w:sz w:val="16"/>
          <w:szCs w:val="16"/>
        </w:rPr>
        <w:t xml:space="preserve"> Fuente: </w:t>
      </w:r>
      <w:hyperlink r:id="rId8" w:anchor=":~:text=El%20D%C3%ADa%20Mundial%20para%20la,de%20la%20Salud%20(OMS)" w:history="1">
        <w:r w:rsidRPr="009A2A11">
          <w:rPr>
            <w:rStyle w:val="Hipervnculo"/>
            <w:rFonts w:ascii="Times New Roman" w:hAnsi="Times New Roman"/>
            <w:color w:val="auto"/>
            <w:sz w:val="16"/>
            <w:szCs w:val="16"/>
          </w:rPr>
          <w:t>https://www.paho.org/es/campanas/dia-mundial-prevencion-suicidio-2024#:~:text=El%20D%C3%ADa%20Mundial%20para%20la,de%20la%20Salud%20(OMS)</w:t>
        </w:r>
      </w:hyperlink>
      <w:r w:rsidRPr="009A2A11">
        <w:rPr>
          <w:rFonts w:ascii="Times New Roman" w:hAnsi="Times New Roman"/>
          <w:sz w:val="16"/>
          <w:szCs w:val="16"/>
        </w:rPr>
        <w:t>.</w:t>
      </w:r>
    </w:p>
    <w:p w14:paraId="2A571BCB" w14:textId="77777777" w:rsidR="005514DB" w:rsidRPr="00735072" w:rsidRDefault="005514DB" w:rsidP="009A2A11">
      <w:pPr>
        <w:pStyle w:val="Textonotapie"/>
      </w:pPr>
    </w:p>
  </w:footnote>
  <w:footnote w:id="9">
    <w:p w14:paraId="6AD2066C" w14:textId="77777777" w:rsidR="005514DB" w:rsidRPr="009A2A11" w:rsidRDefault="005514DB" w:rsidP="009A2A11">
      <w:pPr>
        <w:pStyle w:val="Textonotapie"/>
        <w:jc w:val="both"/>
        <w:rPr>
          <w:rFonts w:ascii="Times New Roman" w:hAnsi="Times New Roman"/>
          <w:sz w:val="16"/>
          <w:szCs w:val="16"/>
        </w:rPr>
      </w:pPr>
      <w:r w:rsidRPr="009A2A11">
        <w:rPr>
          <w:rStyle w:val="Refdenotaalpie"/>
          <w:rFonts w:ascii="Times New Roman" w:hAnsi="Times New Roman"/>
          <w:sz w:val="16"/>
          <w:szCs w:val="16"/>
        </w:rPr>
        <w:footnoteRef/>
      </w:r>
      <w:r w:rsidRPr="009A2A11">
        <w:rPr>
          <w:rFonts w:ascii="Times New Roman" w:hAnsi="Times New Roman"/>
          <w:sz w:val="16"/>
          <w:szCs w:val="16"/>
        </w:rPr>
        <w:t xml:space="preserve"> Fuente: </w:t>
      </w:r>
      <w:hyperlink r:id="rId9" w:history="1">
        <w:r w:rsidRPr="009A2A11">
          <w:rPr>
            <w:rStyle w:val="Hipervnculo"/>
            <w:rFonts w:ascii="Times New Roman" w:hAnsi="Times New Roman"/>
            <w:color w:val="auto"/>
            <w:sz w:val="16"/>
            <w:szCs w:val="16"/>
          </w:rPr>
          <w:t>https://abcnoticias.mx/tendencia/2024/9/10/por-que-el-10-de-septiembre-se-viste-de-amarillo-225705.html</w:t>
        </w:r>
      </w:hyperlink>
    </w:p>
    <w:p w14:paraId="164D489C" w14:textId="77777777" w:rsidR="005514DB" w:rsidRPr="00137EF4" w:rsidRDefault="005514DB" w:rsidP="009A2A1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14DB" w14:paraId="41CC68B8" w14:textId="77777777" w:rsidTr="00F06204">
      <w:trPr>
        <w:trHeight w:val="397"/>
        <w:jc w:val="right"/>
      </w:trPr>
      <w:tc>
        <w:tcPr>
          <w:tcW w:w="2694" w:type="dxa"/>
          <w:tcBorders>
            <w:bottom w:val="single" w:sz="4" w:space="0" w:color="auto"/>
          </w:tcBorders>
          <w:vAlign w:val="center"/>
        </w:tcPr>
        <w:p w14:paraId="30A4AFD3" w14:textId="77777777" w:rsidR="005514DB" w:rsidRPr="0034395E" w:rsidRDefault="005514D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514DB" w:rsidRPr="007500D1" w:rsidRDefault="005514DB"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5514DB" w:rsidRPr="00BD39FB" w:rsidRDefault="005514D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514DB" w:rsidRDefault="005514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5514DB" w:rsidRPr="00476F9B" w:rsidRDefault="005514DB"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14DB" w14:paraId="2C863014" w14:textId="77777777" w:rsidTr="006F225D">
      <w:trPr>
        <w:trHeight w:val="397"/>
        <w:jc w:val="right"/>
      </w:trPr>
      <w:tc>
        <w:tcPr>
          <w:tcW w:w="2694" w:type="dxa"/>
          <w:tcBorders>
            <w:bottom w:val="single" w:sz="4" w:space="0" w:color="auto"/>
          </w:tcBorders>
          <w:vAlign w:val="center"/>
        </w:tcPr>
        <w:p w14:paraId="6399BEFC" w14:textId="77777777" w:rsidR="005514DB" w:rsidRPr="0034395E" w:rsidRDefault="005514D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80E3D7D" w:rsidR="005514DB" w:rsidRPr="0034395E" w:rsidRDefault="005514DB" w:rsidP="00763CA9">
          <w:pPr>
            <w:pStyle w:val="Encabezado"/>
            <w:jc w:val="right"/>
            <w:rPr>
              <w:rFonts w:ascii="Times New Roman" w:hAnsi="Times New Roman" w:cs="Times New Roman"/>
              <w:b/>
              <w:smallCaps/>
            </w:rPr>
          </w:pPr>
          <w:r>
            <w:rPr>
              <w:rFonts w:ascii="Times New Roman" w:hAnsi="Times New Roman" w:cs="Times New Roman"/>
              <w:smallCaps/>
            </w:rPr>
            <w:t>Lunes 08 de Septiembre de 2025</w:t>
          </w:r>
        </w:p>
      </w:tc>
      <w:tc>
        <w:tcPr>
          <w:tcW w:w="1124" w:type="dxa"/>
          <w:tcBorders>
            <w:left w:val="single" w:sz="4" w:space="0" w:color="auto"/>
            <w:bottom w:val="single" w:sz="4" w:space="0" w:color="auto"/>
          </w:tcBorders>
          <w:vAlign w:val="center"/>
        </w:tcPr>
        <w:p w14:paraId="77A9148C" w14:textId="0329F3F0" w:rsidR="005514DB" w:rsidRPr="00BD39FB" w:rsidRDefault="005514D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D0CC9" w:rsidRPr="002D0CC9">
            <w:rPr>
              <w:rFonts w:ascii="Times New Roman" w:eastAsiaTheme="majorEastAsia" w:hAnsi="Times New Roman" w:cs="Times New Roman"/>
              <w:smallCaps/>
              <w:noProof/>
              <w:szCs w:val="20"/>
              <w:lang w:val="es-ES"/>
            </w:rPr>
            <w:t>49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514DB" w:rsidRDefault="005514DB" w:rsidP="0034395E">
    <w:pPr>
      <w:pStyle w:val="Encabezado"/>
    </w:pPr>
  </w:p>
  <w:p w14:paraId="1DBB062D" w14:textId="77777777" w:rsidR="005514DB" w:rsidRDefault="005514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US"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681"/>
    <w:rsid w:val="00023BC0"/>
    <w:rsid w:val="00023C08"/>
    <w:rsid w:val="00024814"/>
    <w:rsid w:val="0002566F"/>
    <w:rsid w:val="00025B75"/>
    <w:rsid w:val="000261C7"/>
    <w:rsid w:val="0002671D"/>
    <w:rsid w:val="00027010"/>
    <w:rsid w:val="000277A2"/>
    <w:rsid w:val="00027A94"/>
    <w:rsid w:val="00027C35"/>
    <w:rsid w:val="0003112C"/>
    <w:rsid w:val="00031217"/>
    <w:rsid w:val="0003159B"/>
    <w:rsid w:val="00031B1A"/>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5DAC"/>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3F27"/>
    <w:rsid w:val="00064788"/>
    <w:rsid w:val="000647A2"/>
    <w:rsid w:val="00064E6A"/>
    <w:rsid w:val="00064F8F"/>
    <w:rsid w:val="00065734"/>
    <w:rsid w:val="000657A9"/>
    <w:rsid w:val="00065D28"/>
    <w:rsid w:val="000663A4"/>
    <w:rsid w:val="00066E21"/>
    <w:rsid w:val="00067F9A"/>
    <w:rsid w:val="000702B2"/>
    <w:rsid w:val="000704A4"/>
    <w:rsid w:val="000704D1"/>
    <w:rsid w:val="00071618"/>
    <w:rsid w:val="0007176A"/>
    <w:rsid w:val="00071B99"/>
    <w:rsid w:val="00071DED"/>
    <w:rsid w:val="00072247"/>
    <w:rsid w:val="00072539"/>
    <w:rsid w:val="00072F10"/>
    <w:rsid w:val="00073000"/>
    <w:rsid w:val="00073C22"/>
    <w:rsid w:val="00075410"/>
    <w:rsid w:val="00075A96"/>
    <w:rsid w:val="00075CB4"/>
    <w:rsid w:val="0007626B"/>
    <w:rsid w:val="00080858"/>
    <w:rsid w:val="00081F57"/>
    <w:rsid w:val="00082AF1"/>
    <w:rsid w:val="000838BB"/>
    <w:rsid w:val="00083913"/>
    <w:rsid w:val="00083F58"/>
    <w:rsid w:val="00083F73"/>
    <w:rsid w:val="00084099"/>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3E3"/>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5DB9"/>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0C5F"/>
    <w:rsid w:val="000F1640"/>
    <w:rsid w:val="000F1AA5"/>
    <w:rsid w:val="000F248D"/>
    <w:rsid w:val="000F2968"/>
    <w:rsid w:val="000F2D7F"/>
    <w:rsid w:val="000F3332"/>
    <w:rsid w:val="000F39C0"/>
    <w:rsid w:val="000F3FD8"/>
    <w:rsid w:val="000F438C"/>
    <w:rsid w:val="000F457F"/>
    <w:rsid w:val="000F508F"/>
    <w:rsid w:val="000F6025"/>
    <w:rsid w:val="000F659A"/>
    <w:rsid w:val="000F79A2"/>
    <w:rsid w:val="001006FF"/>
    <w:rsid w:val="00100797"/>
    <w:rsid w:val="001007B3"/>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29B"/>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3F1"/>
    <w:rsid w:val="00157C2F"/>
    <w:rsid w:val="00157CF7"/>
    <w:rsid w:val="0016014E"/>
    <w:rsid w:val="00160FD5"/>
    <w:rsid w:val="001612BF"/>
    <w:rsid w:val="0016136F"/>
    <w:rsid w:val="00161393"/>
    <w:rsid w:val="00161776"/>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6BE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4E49"/>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BE3"/>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5B6"/>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12E9"/>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5797"/>
    <w:rsid w:val="0023619B"/>
    <w:rsid w:val="00236209"/>
    <w:rsid w:val="00236401"/>
    <w:rsid w:val="00237CA0"/>
    <w:rsid w:val="00237FF9"/>
    <w:rsid w:val="00240124"/>
    <w:rsid w:val="0024056D"/>
    <w:rsid w:val="00240C42"/>
    <w:rsid w:val="00241B32"/>
    <w:rsid w:val="00241BFD"/>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3EB"/>
    <w:rsid w:val="00252FA3"/>
    <w:rsid w:val="00253782"/>
    <w:rsid w:val="002539F9"/>
    <w:rsid w:val="00253E36"/>
    <w:rsid w:val="002540A2"/>
    <w:rsid w:val="0025477C"/>
    <w:rsid w:val="00254E32"/>
    <w:rsid w:val="00254F07"/>
    <w:rsid w:val="002554E5"/>
    <w:rsid w:val="002556DF"/>
    <w:rsid w:val="00255C31"/>
    <w:rsid w:val="00255ED6"/>
    <w:rsid w:val="002569DD"/>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72"/>
    <w:rsid w:val="002839BC"/>
    <w:rsid w:val="00283DED"/>
    <w:rsid w:val="00284AA0"/>
    <w:rsid w:val="0028579D"/>
    <w:rsid w:val="0028594E"/>
    <w:rsid w:val="00285F41"/>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95E"/>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6A1C"/>
    <w:rsid w:val="002C71A7"/>
    <w:rsid w:val="002C75EA"/>
    <w:rsid w:val="002C7DC7"/>
    <w:rsid w:val="002C7FE7"/>
    <w:rsid w:val="002D0CC9"/>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4D2"/>
    <w:rsid w:val="002E18E8"/>
    <w:rsid w:val="002E2A1F"/>
    <w:rsid w:val="002E2F2E"/>
    <w:rsid w:val="002E3581"/>
    <w:rsid w:val="002E4481"/>
    <w:rsid w:val="002E5151"/>
    <w:rsid w:val="002E5BA9"/>
    <w:rsid w:val="002E662A"/>
    <w:rsid w:val="002E687A"/>
    <w:rsid w:val="002F01C2"/>
    <w:rsid w:val="002F0377"/>
    <w:rsid w:val="002F1490"/>
    <w:rsid w:val="002F1BA5"/>
    <w:rsid w:val="002F1F46"/>
    <w:rsid w:val="002F1FC8"/>
    <w:rsid w:val="002F34CC"/>
    <w:rsid w:val="002F359E"/>
    <w:rsid w:val="002F369F"/>
    <w:rsid w:val="002F383F"/>
    <w:rsid w:val="002F3BC0"/>
    <w:rsid w:val="002F4013"/>
    <w:rsid w:val="002F461B"/>
    <w:rsid w:val="002F47F3"/>
    <w:rsid w:val="002F4831"/>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9A5"/>
    <w:rsid w:val="00306A1D"/>
    <w:rsid w:val="0030749A"/>
    <w:rsid w:val="00307A08"/>
    <w:rsid w:val="00310305"/>
    <w:rsid w:val="003105B3"/>
    <w:rsid w:val="00310F04"/>
    <w:rsid w:val="00311048"/>
    <w:rsid w:val="0031132B"/>
    <w:rsid w:val="00311684"/>
    <w:rsid w:val="00311B16"/>
    <w:rsid w:val="0031202B"/>
    <w:rsid w:val="0031259F"/>
    <w:rsid w:val="003130E3"/>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1EA6"/>
    <w:rsid w:val="00342938"/>
    <w:rsid w:val="00343837"/>
    <w:rsid w:val="0034395E"/>
    <w:rsid w:val="00344095"/>
    <w:rsid w:val="00344B1C"/>
    <w:rsid w:val="00344C72"/>
    <w:rsid w:val="00344DBB"/>
    <w:rsid w:val="00344FE6"/>
    <w:rsid w:val="003452E4"/>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852"/>
    <w:rsid w:val="0036193B"/>
    <w:rsid w:val="0036225E"/>
    <w:rsid w:val="00363298"/>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6E14"/>
    <w:rsid w:val="00387ACD"/>
    <w:rsid w:val="003905DE"/>
    <w:rsid w:val="00390E18"/>
    <w:rsid w:val="003915F4"/>
    <w:rsid w:val="00391AEF"/>
    <w:rsid w:val="00391DD5"/>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558C"/>
    <w:rsid w:val="003963D2"/>
    <w:rsid w:val="003964C6"/>
    <w:rsid w:val="0039781C"/>
    <w:rsid w:val="00397E8D"/>
    <w:rsid w:val="00397EDD"/>
    <w:rsid w:val="003A0362"/>
    <w:rsid w:val="003A0733"/>
    <w:rsid w:val="003A0C6F"/>
    <w:rsid w:val="003A0CB3"/>
    <w:rsid w:val="003A0F40"/>
    <w:rsid w:val="003A1A93"/>
    <w:rsid w:val="003A1D8E"/>
    <w:rsid w:val="003A2463"/>
    <w:rsid w:val="003A261E"/>
    <w:rsid w:val="003A27CF"/>
    <w:rsid w:val="003A2921"/>
    <w:rsid w:val="003A2B5C"/>
    <w:rsid w:val="003A3929"/>
    <w:rsid w:val="003A45ED"/>
    <w:rsid w:val="003A4747"/>
    <w:rsid w:val="003A5108"/>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219"/>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0A4"/>
    <w:rsid w:val="003D35F3"/>
    <w:rsid w:val="003D3977"/>
    <w:rsid w:val="003D3C75"/>
    <w:rsid w:val="003D404A"/>
    <w:rsid w:val="003D4159"/>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2E0"/>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6FD5"/>
    <w:rsid w:val="003F73A5"/>
    <w:rsid w:val="003F762D"/>
    <w:rsid w:val="003F779D"/>
    <w:rsid w:val="004005D9"/>
    <w:rsid w:val="00400849"/>
    <w:rsid w:val="004009B5"/>
    <w:rsid w:val="00401616"/>
    <w:rsid w:val="00401993"/>
    <w:rsid w:val="00401FBB"/>
    <w:rsid w:val="00402274"/>
    <w:rsid w:val="0040242D"/>
    <w:rsid w:val="00402446"/>
    <w:rsid w:val="004034C9"/>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1208"/>
    <w:rsid w:val="00431921"/>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16"/>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65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A0"/>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687"/>
    <w:rsid w:val="004847B2"/>
    <w:rsid w:val="00484F18"/>
    <w:rsid w:val="00485D39"/>
    <w:rsid w:val="0048630C"/>
    <w:rsid w:val="004867BF"/>
    <w:rsid w:val="00487427"/>
    <w:rsid w:val="004875E3"/>
    <w:rsid w:val="00487869"/>
    <w:rsid w:val="00487931"/>
    <w:rsid w:val="00487DA2"/>
    <w:rsid w:val="00487E94"/>
    <w:rsid w:val="00490E57"/>
    <w:rsid w:val="0049146C"/>
    <w:rsid w:val="004914BB"/>
    <w:rsid w:val="004922D0"/>
    <w:rsid w:val="00492FE3"/>
    <w:rsid w:val="004930F7"/>
    <w:rsid w:val="004933EB"/>
    <w:rsid w:val="00493701"/>
    <w:rsid w:val="00494035"/>
    <w:rsid w:val="004946F8"/>
    <w:rsid w:val="004950E2"/>
    <w:rsid w:val="004953AC"/>
    <w:rsid w:val="004956FB"/>
    <w:rsid w:val="00496121"/>
    <w:rsid w:val="00496327"/>
    <w:rsid w:val="00496513"/>
    <w:rsid w:val="00496906"/>
    <w:rsid w:val="00496B71"/>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279"/>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0BC4"/>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31BC"/>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03FA"/>
    <w:rsid w:val="00502E2E"/>
    <w:rsid w:val="005043E8"/>
    <w:rsid w:val="005046B9"/>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4D5"/>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629"/>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2DF"/>
    <w:rsid w:val="00534BCA"/>
    <w:rsid w:val="005350EE"/>
    <w:rsid w:val="00535548"/>
    <w:rsid w:val="0053580D"/>
    <w:rsid w:val="005368B4"/>
    <w:rsid w:val="0053735C"/>
    <w:rsid w:val="005378F5"/>
    <w:rsid w:val="00537CED"/>
    <w:rsid w:val="005410C0"/>
    <w:rsid w:val="0054194E"/>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DB"/>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0F24"/>
    <w:rsid w:val="005614CE"/>
    <w:rsid w:val="0056167F"/>
    <w:rsid w:val="005619F0"/>
    <w:rsid w:val="00562194"/>
    <w:rsid w:val="005625B3"/>
    <w:rsid w:val="00562722"/>
    <w:rsid w:val="00562BA7"/>
    <w:rsid w:val="005630B7"/>
    <w:rsid w:val="0056329F"/>
    <w:rsid w:val="00563B1F"/>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4D4A"/>
    <w:rsid w:val="00576AF4"/>
    <w:rsid w:val="00576C8D"/>
    <w:rsid w:val="005775E4"/>
    <w:rsid w:val="00577C83"/>
    <w:rsid w:val="00577CE8"/>
    <w:rsid w:val="00577ED7"/>
    <w:rsid w:val="0058027A"/>
    <w:rsid w:val="00580365"/>
    <w:rsid w:val="00580712"/>
    <w:rsid w:val="005809FD"/>
    <w:rsid w:val="00580FC9"/>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0D33"/>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03F"/>
    <w:rsid w:val="005B31B8"/>
    <w:rsid w:val="005B3493"/>
    <w:rsid w:val="005B34DB"/>
    <w:rsid w:val="005B34E1"/>
    <w:rsid w:val="005B40C9"/>
    <w:rsid w:val="005B4BD4"/>
    <w:rsid w:val="005B5102"/>
    <w:rsid w:val="005B5370"/>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690"/>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6D92"/>
    <w:rsid w:val="005E7088"/>
    <w:rsid w:val="005E7974"/>
    <w:rsid w:val="005F0210"/>
    <w:rsid w:val="005F10DC"/>
    <w:rsid w:val="005F1530"/>
    <w:rsid w:val="005F1A43"/>
    <w:rsid w:val="005F230B"/>
    <w:rsid w:val="005F33C9"/>
    <w:rsid w:val="005F352B"/>
    <w:rsid w:val="005F3950"/>
    <w:rsid w:val="005F3F3E"/>
    <w:rsid w:val="005F4428"/>
    <w:rsid w:val="005F4F9D"/>
    <w:rsid w:val="005F5203"/>
    <w:rsid w:val="005F5AD4"/>
    <w:rsid w:val="005F631F"/>
    <w:rsid w:val="005F718D"/>
    <w:rsid w:val="005F7877"/>
    <w:rsid w:val="005F797A"/>
    <w:rsid w:val="005F7DBF"/>
    <w:rsid w:val="00600D51"/>
    <w:rsid w:val="00601E16"/>
    <w:rsid w:val="00601F82"/>
    <w:rsid w:val="0060205D"/>
    <w:rsid w:val="006022F4"/>
    <w:rsid w:val="0060254C"/>
    <w:rsid w:val="0060352A"/>
    <w:rsid w:val="00603929"/>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44B2"/>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5C7F"/>
    <w:rsid w:val="006360F5"/>
    <w:rsid w:val="0063621F"/>
    <w:rsid w:val="0063623A"/>
    <w:rsid w:val="006365BB"/>
    <w:rsid w:val="00636615"/>
    <w:rsid w:val="0063675F"/>
    <w:rsid w:val="00636B6F"/>
    <w:rsid w:val="00636E61"/>
    <w:rsid w:val="00640567"/>
    <w:rsid w:val="00640813"/>
    <w:rsid w:val="00640C17"/>
    <w:rsid w:val="00640CAB"/>
    <w:rsid w:val="006417B5"/>
    <w:rsid w:val="0064199D"/>
    <w:rsid w:val="00641AD9"/>
    <w:rsid w:val="00641B34"/>
    <w:rsid w:val="00642435"/>
    <w:rsid w:val="00642AF4"/>
    <w:rsid w:val="00642E1B"/>
    <w:rsid w:val="0064304C"/>
    <w:rsid w:val="00643CCA"/>
    <w:rsid w:val="0064409B"/>
    <w:rsid w:val="0064435E"/>
    <w:rsid w:val="006454D0"/>
    <w:rsid w:val="006456FE"/>
    <w:rsid w:val="0064690C"/>
    <w:rsid w:val="006478D9"/>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1458"/>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97A"/>
    <w:rsid w:val="00677BFD"/>
    <w:rsid w:val="00677FC1"/>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AEA"/>
    <w:rsid w:val="00693D17"/>
    <w:rsid w:val="006948A6"/>
    <w:rsid w:val="00694A98"/>
    <w:rsid w:val="00694B25"/>
    <w:rsid w:val="00694B62"/>
    <w:rsid w:val="00695ACF"/>
    <w:rsid w:val="00695D4C"/>
    <w:rsid w:val="0069610C"/>
    <w:rsid w:val="0069684B"/>
    <w:rsid w:val="00696EA1"/>
    <w:rsid w:val="0069793C"/>
    <w:rsid w:val="0069794A"/>
    <w:rsid w:val="00697F60"/>
    <w:rsid w:val="006A09B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05D"/>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29FB"/>
    <w:rsid w:val="006C3363"/>
    <w:rsid w:val="006C34EF"/>
    <w:rsid w:val="006C374A"/>
    <w:rsid w:val="006C4184"/>
    <w:rsid w:val="006C44FE"/>
    <w:rsid w:val="006C48ED"/>
    <w:rsid w:val="006C50DD"/>
    <w:rsid w:val="006C520D"/>
    <w:rsid w:val="006C521F"/>
    <w:rsid w:val="006C55D0"/>
    <w:rsid w:val="006C5A19"/>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1CA0"/>
    <w:rsid w:val="006E2A1F"/>
    <w:rsid w:val="006E2D1A"/>
    <w:rsid w:val="006E2D4C"/>
    <w:rsid w:val="006E34A8"/>
    <w:rsid w:val="006E386F"/>
    <w:rsid w:val="006E3B0A"/>
    <w:rsid w:val="006E470F"/>
    <w:rsid w:val="006E4D8A"/>
    <w:rsid w:val="006E4E86"/>
    <w:rsid w:val="006E51CC"/>
    <w:rsid w:val="006E5297"/>
    <w:rsid w:val="006E622E"/>
    <w:rsid w:val="006E6846"/>
    <w:rsid w:val="006E6A80"/>
    <w:rsid w:val="006E6F81"/>
    <w:rsid w:val="006E77FF"/>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5D8C"/>
    <w:rsid w:val="00726FB7"/>
    <w:rsid w:val="0073136D"/>
    <w:rsid w:val="0073189C"/>
    <w:rsid w:val="00731C73"/>
    <w:rsid w:val="00732166"/>
    <w:rsid w:val="007323C5"/>
    <w:rsid w:val="00732D4C"/>
    <w:rsid w:val="007333CB"/>
    <w:rsid w:val="00733D9D"/>
    <w:rsid w:val="00734286"/>
    <w:rsid w:val="007345AC"/>
    <w:rsid w:val="00735038"/>
    <w:rsid w:val="00735196"/>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34E"/>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20"/>
    <w:rsid w:val="007556D0"/>
    <w:rsid w:val="007572A5"/>
    <w:rsid w:val="0076016E"/>
    <w:rsid w:val="007606E9"/>
    <w:rsid w:val="0076088C"/>
    <w:rsid w:val="0076161B"/>
    <w:rsid w:val="00761821"/>
    <w:rsid w:val="007624CC"/>
    <w:rsid w:val="007625EB"/>
    <w:rsid w:val="007634AF"/>
    <w:rsid w:val="00763A03"/>
    <w:rsid w:val="00763CA9"/>
    <w:rsid w:val="00764257"/>
    <w:rsid w:val="00764731"/>
    <w:rsid w:val="007650EC"/>
    <w:rsid w:val="00765272"/>
    <w:rsid w:val="00766C86"/>
    <w:rsid w:val="00766CA0"/>
    <w:rsid w:val="00766DFE"/>
    <w:rsid w:val="00767096"/>
    <w:rsid w:val="0076761B"/>
    <w:rsid w:val="007702D7"/>
    <w:rsid w:val="0077116A"/>
    <w:rsid w:val="007714C6"/>
    <w:rsid w:val="00772DA4"/>
    <w:rsid w:val="00773845"/>
    <w:rsid w:val="00773A3A"/>
    <w:rsid w:val="00773DB5"/>
    <w:rsid w:val="007742AA"/>
    <w:rsid w:val="007742EC"/>
    <w:rsid w:val="0077467A"/>
    <w:rsid w:val="007767B0"/>
    <w:rsid w:val="00777A9F"/>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6DD"/>
    <w:rsid w:val="00791A5E"/>
    <w:rsid w:val="007921D5"/>
    <w:rsid w:val="00792A9E"/>
    <w:rsid w:val="007935A6"/>
    <w:rsid w:val="007936C2"/>
    <w:rsid w:val="007936D1"/>
    <w:rsid w:val="0079468E"/>
    <w:rsid w:val="0079469D"/>
    <w:rsid w:val="00796729"/>
    <w:rsid w:val="00797210"/>
    <w:rsid w:val="007A0850"/>
    <w:rsid w:val="007A0B2C"/>
    <w:rsid w:val="007A12B0"/>
    <w:rsid w:val="007A1AB7"/>
    <w:rsid w:val="007A1C31"/>
    <w:rsid w:val="007A1D54"/>
    <w:rsid w:val="007A2531"/>
    <w:rsid w:val="007A25F8"/>
    <w:rsid w:val="007A2932"/>
    <w:rsid w:val="007A323B"/>
    <w:rsid w:val="007A3FFD"/>
    <w:rsid w:val="007A4473"/>
    <w:rsid w:val="007A4551"/>
    <w:rsid w:val="007A51C3"/>
    <w:rsid w:val="007A51D5"/>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DCF"/>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343"/>
    <w:rsid w:val="0082294C"/>
    <w:rsid w:val="00822A0B"/>
    <w:rsid w:val="0082334B"/>
    <w:rsid w:val="0082393D"/>
    <w:rsid w:val="00823B6F"/>
    <w:rsid w:val="008243FA"/>
    <w:rsid w:val="00824640"/>
    <w:rsid w:val="00824842"/>
    <w:rsid w:val="00825365"/>
    <w:rsid w:val="0082567A"/>
    <w:rsid w:val="00826802"/>
    <w:rsid w:val="00827401"/>
    <w:rsid w:val="00830487"/>
    <w:rsid w:val="00830A29"/>
    <w:rsid w:val="00831587"/>
    <w:rsid w:val="008315EB"/>
    <w:rsid w:val="008316B7"/>
    <w:rsid w:val="0083170E"/>
    <w:rsid w:val="00831C48"/>
    <w:rsid w:val="00832361"/>
    <w:rsid w:val="0083269C"/>
    <w:rsid w:val="00832972"/>
    <w:rsid w:val="00832AFB"/>
    <w:rsid w:val="00832DCB"/>
    <w:rsid w:val="00832E8F"/>
    <w:rsid w:val="00832FD5"/>
    <w:rsid w:val="0083308E"/>
    <w:rsid w:val="008339EE"/>
    <w:rsid w:val="008339F5"/>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0635"/>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2E5"/>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540"/>
    <w:rsid w:val="008A789B"/>
    <w:rsid w:val="008B1A14"/>
    <w:rsid w:val="008B21FE"/>
    <w:rsid w:val="008B2590"/>
    <w:rsid w:val="008B31D7"/>
    <w:rsid w:val="008B338C"/>
    <w:rsid w:val="008B5C34"/>
    <w:rsid w:val="008B630E"/>
    <w:rsid w:val="008B6B5A"/>
    <w:rsid w:val="008B6D1D"/>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8F7E5B"/>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45D"/>
    <w:rsid w:val="00911F60"/>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43D"/>
    <w:rsid w:val="009325A9"/>
    <w:rsid w:val="00932BB2"/>
    <w:rsid w:val="009333E4"/>
    <w:rsid w:val="00933C09"/>
    <w:rsid w:val="00933D82"/>
    <w:rsid w:val="00933DF3"/>
    <w:rsid w:val="00935F8C"/>
    <w:rsid w:val="00936742"/>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5F0F"/>
    <w:rsid w:val="009462D3"/>
    <w:rsid w:val="0094639E"/>
    <w:rsid w:val="00946501"/>
    <w:rsid w:val="009469CC"/>
    <w:rsid w:val="0094722E"/>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183"/>
    <w:rsid w:val="009635C8"/>
    <w:rsid w:val="00963D8E"/>
    <w:rsid w:val="00964069"/>
    <w:rsid w:val="00964912"/>
    <w:rsid w:val="00964B84"/>
    <w:rsid w:val="00964F32"/>
    <w:rsid w:val="009659D3"/>
    <w:rsid w:val="00965F7A"/>
    <w:rsid w:val="00966413"/>
    <w:rsid w:val="00966B67"/>
    <w:rsid w:val="0096759E"/>
    <w:rsid w:val="00967B0C"/>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4E69"/>
    <w:rsid w:val="00985313"/>
    <w:rsid w:val="00985373"/>
    <w:rsid w:val="009858DD"/>
    <w:rsid w:val="00985989"/>
    <w:rsid w:val="009861F0"/>
    <w:rsid w:val="00986250"/>
    <w:rsid w:val="00986E63"/>
    <w:rsid w:val="00987320"/>
    <w:rsid w:val="009875D6"/>
    <w:rsid w:val="00987EA7"/>
    <w:rsid w:val="009916F3"/>
    <w:rsid w:val="00992A14"/>
    <w:rsid w:val="00992C56"/>
    <w:rsid w:val="00993DFB"/>
    <w:rsid w:val="00993F96"/>
    <w:rsid w:val="00995ACC"/>
    <w:rsid w:val="0099631C"/>
    <w:rsid w:val="009968D9"/>
    <w:rsid w:val="00996EDE"/>
    <w:rsid w:val="00997048"/>
    <w:rsid w:val="00997580"/>
    <w:rsid w:val="00997739"/>
    <w:rsid w:val="009A028F"/>
    <w:rsid w:val="009A04EF"/>
    <w:rsid w:val="009A0FE9"/>
    <w:rsid w:val="009A167E"/>
    <w:rsid w:val="009A1AA2"/>
    <w:rsid w:val="009A2A11"/>
    <w:rsid w:val="009A2E52"/>
    <w:rsid w:val="009A2F90"/>
    <w:rsid w:val="009A3280"/>
    <w:rsid w:val="009A38A1"/>
    <w:rsid w:val="009A42BC"/>
    <w:rsid w:val="009A448F"/>
    <w:rsid w:val="009A598A"/>
    <w:rsid w:val="009A5D81"/>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C7988"/>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518"/>
    <w:rsid w:val="009F6C14"/>
    <w:rsid w:val="009F720C"/>
    <w:rsid w:val="009F7D2B"/>
    <w:rsid w:val="009F7DAB"/>
    <w:rsid w:val="00A00304"/>
    <w:rsid w:val="00A008DB"/>
    <w:rsid w:val="00A0146F"/>
    <w:rsid w:val="00A0154C"/>
    <w:rsid w:val="00A01DAA"/>
    <w:rsid w:val="00A01DC9"/>
    <w:rsid w:val="00A01E67"/>
    <w:rsid w:val="00A031B2"/>
    <w:rsid w:val="00A0399A"/>
    <w:rsid w:val="00A03B1B"/>
    <w:rsid w:val="00A03F75"/>
    <w:rsid w:val="00A042B2"/>
    <w:rsid w:val="00A044A8"/>
    <w:rsid w:val="00A048A3"/>
    <w:rsid w:val="00A04CBF"/>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9EF"/>
    <w:rsid w:val="00A15A76"/>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0AF"/>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4C"/>
    <w:rsid w:val="00A63E9D"/>
    <w:rsid w:val="00A64059"/>
    <w:rsid w:val="00A6479A"/>
    <w:rsid w:val="00A64915"/>
    <w:rsid w:val="00A64F21"/>
    <w:rsid w:val="00A656CA"/>
    <w:rsid w:val="00A656EF"/>
    <w:rsid w:val="00A65A54"/>
    <w:rsid w:val="00A65A87"/>
    <w:rsid w:val="00A66296"/>
    <w:rsid w:val="00A6669B"/>
    <w:rsid w:val="00A66B65"/>
    <w:rsid w:val="00A67138"/>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196"/>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3F3"/>
    <w:rsid w:val="00AD5CD7"/>
    <w:rsid w:val="00AD6922"/>
    <w:rsid w:val="00AD6BAD"/>
    <w:rsid w:val="00AD7BA0"/>
    <w:rsid w:val="00AD7E24"/>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AA2"/>
    <w:rsid w:val="00B01EA8"/>
    <w:rsid w:val="00B02EAF"/>
    <w:rsid w:val="00B03376"/>
    <w:rsid w:val="00B033D9"/>
    <w:rsid w:val="00B03721"/>
    <w:rsid w:val="00B03AEE"/>
    <w:rsid w:val="00B04510"/>
    <w:rsid w:val="00B04AE8"/>
    <w:rsid w:val="00B054A8"/>
    <w:rsid w:val="00B056CD"/>
    <w:rsid w:val="00B05A05"/>
    <w:rsid w:val="00B06032"/>
    <w:rsid w:val="00B06E33"/>
    <w:rsid w:val="00B071A0"/>
    <w:rsid w:val="00B07AEE"/>
    <w:rsid w:val="00B07F73"/>
    <w:rsid w:val="00B10512"/>
    <w:rsid w:val="00B10C8B"/>
    <w:rsid w:val="00B11823"/>
    <w:rsid w:val="00B11AA2"/>
    <w:rsid w:val="00B1379A"/>
    <w:rsid w:val="00B13DD8"/>
    <w:rsid w:val="00B1453C"/>
    <w:rsid w:val="00B145F3"/>
    <w:rsid w:val="00B14D1D"/>
    <w:rsid w:val="00B15445"/>
    <w:rsid w:val="00B15A40"/>
    <w:rsid w:val="00B17525"/>
    <w:rsid w:val="00B20D8E"/>
    <w:rsid w:val="00B220AC"/>
    <w:rsid w:val="00B226DC"/>
    <w:rsid w:val="00B2320F"/>
    <w:rsid w:val="00B233D4"/>
    <w:rsid w:val="00B238A3"/>
    <w:rsid w:val="00B23DD5"/>
    <w:rsid w:val="00B24D7F"/>
    <w:rsid w:val="00B250A1"/>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4ED4"/>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5C45"/>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5D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0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C7FCA"/>
    <w:rsid w:val="00BD0439"/>
    <w:rsid w:val="00BD0ECC"/>
    <w:rsid w:val="00BD17CD"/>
    <w:rsid w:val="00BD29C2"/>
    <w:rsid w:val="00BD2BDD"/>
    <w:rsid w:val="00BD3058"/>
    <w:rsid w:val="00BD39FB"/>
    <w:rsid w:val="00BD3B58"/>
    <w:rsid w:val="00BD42E2"/>
    <w:rsid w:val="00BD45BF"/>
    <w:rsid w:val="00BD4B7D"/>
    <w:rsid w:val="00BD4E26"/>
    <w:rsid w:val="00BD5128"/>
    <w:rsid w:val="00BD61ED"/>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3DA7"/>
    <w:rsid w:val="00BF3FFD"/>
    <w:rsid w:val="00BF44E0"/>
    <w:rsid w:val="00BF47AD"/>
    <w:rsid w:val="00BF4881"/>
    <w:rsid w:val="00BF56E7"/>
    <w:rsid w:val="00BF59A0"/>
    <w:rsid w:val="00BF5F85"/>
    <w:rsid w:val="00BF624F"/>
    <w:rsid w:val="00BF6AB9"/>
    <w:rsid w:val="00BF6F77"/>
    <w:rsid w:val="00BF72BD"/>
    <w:rsid w:val="00BF7A1A"/>
    <w:rsid w:val="00BF7B29"/>
    <w:rsid w:val="00BF7B8C"/>
    <w:rsid w:val="00BF7C45"/>
    <w:rsid w:val="00C003C1"/>
    <w:rsid w:val="00C00F45"/>
    <w:rsid w:val="00C02139"/>
    <w:rsid w:val="00C026BE"/>
    <w:rsid w:val="00C0347B"/>
    <w:rsid w:val="00C035FF"/>
    <w:rsid w:val="00C03B0E"/>
    <w:rsid w:val="00C03E19"/>
    <w:rsid w:val="00C04225"/>
    <w:rsid w:val="00C04AF2"/>
    <w:rsid w:val="00C04E9F"/>
    <w:rsid w:val="00C04F3A"/>
    <w:rsid w:val="00C05068"/>
    <w:rsid w:val="00C055E0"/>
    <w:rsid w:val="00C05643"/>
    <w:rsid w:val="00C059A1"/>
    <w:rsid w:val="00C05AE4"/>
    <w:rsid w:val="00C06209"/>
    <w:rsid w:val="00C069E4"/>
    <w:rsid w:val="00C06B01"/>
    <w:rsid w:val="00C06B46"/>
    <w:rsid w:val="00C06D1B"/>
    <w:rsid w:val="00C06EE7"/>
    <w:rsid w:val="00C07595"/>
    <w:rsid w:val="00C076FD"/>
    <w:rsid w:val="00C07AA4"/>
    <w:rsid w:val="00C07ED0"/>
    <w:rsid w:val="00C1020B"/>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423"/>
    <w:rsid w:val="00C20A37"/>
    <w:rsid w:val="00C20AE6"/>
    <w:rsid w:val="00C20CB5"/>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27D8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22A"/>
    <w:rsid w:val="00C6348B"/>
    <w:rsid w:val="00C63610"/>
    <w:rsid w:val="00C638D6"/>
    <w:rsid w:val="00C63BFB"/>
    <w:rsid w:val="00C64CD6"/>
    <w:rsid w:val="00C6540D"/>
    <w:rsid w:val="00C6674F"/>
    <w:rsid w:val="00C66871"/>
    <w:rsid w:val="00C66D17"/>
    <w:rsid w:val="00C66DD3"/>
    <w:rsid w:val="00C678D7"/>
    <w:rsid w:val="00C67F1A"/>
    <w:rsid w:val="00C7015A"/>
    <w:rsid w:val="00C71399"/>
    <w:rsid w:val="00C714C2"/>
    <w:rsid w:val="00C71669"/>
    <w:rsid w:val="00C71740"/>
    <w:rsid w:val="00C71B56"/>
    <w:rsid w:val="00C72519"/>
    <w:rsid w:val="00C7255C"/>
    <w:rsid w:val="00C7261F"/>
    <w:rsid w:val="00C737F5"/>
    <w:rsid w:val="00C73ACC"/>
    <w:rsid w:val="00C73F68"/>
    <w:rsid w:val="00C74120"/>
    <w:rsid w:val="00C7475E"/>
    <w:rsid w:val="00C74786"/>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1F5"/>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4AA9"/>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2B5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2A83"/>
    <w:rsid w:val="00CF3D5A"/>
    <w:rsid w:val="00CF5629"/>
    <w:rsid w:val="00CF5AD3"/>
    <w:rsid w:val="00CF6648"/>
    <w:rsid w:val="00CF6A0C"/>
    <w:rsid w:val="00CF6A22"/>
    <w:rsid w:val="00CF6C1A"/>
    <w:rsid w:val="00CF6E3C"/>
    <w:rsid w:val="00CF721C"/>
    <w:rsid w:val="00CF75FF"/>
    <w:rsid w:val="00CF76B9"/>
    <w:rsid w:val="00CF7964"/>
    <w:rsid w:val="00CF7A33"/>
    <w:rsid w:val="00D00243"/>
    <w:rsid w:val="00D00348"/>
    <w:rsid w:val="00D0060A"/>
    <w:rsid w:val="00D00800"/>
    <w:rsid w:val="00D00D8D"/>
    <w:rsid w:val="00D011B1"/>
    <w:rsid w:val="00D01655"/>
    <w:rsid w:val="00D02C0D"/>
    <w:rsid w:val="00D02DBB"/>
    <w:rsid w:val="00D03DFD"/>
    <w:rsid w:val="00D0458F"/>
    <w:rsid w:val="00D04759"/>
    <w:rsid w:val="00D04DAA"/>
    <w:rsid w:val="00D04EB3"/>
    <w:rsid w:val="00D05204"/>
    <w:rsid w:val="00D05E2F"/>
    <w:rsid w:val="00D06704"/>
    <w:rsid w:val="00D0683B"/>
    <w:rsid w:val="00D06854"/>
    <w:rsid w:val="00D069C7"/>
    <w:rsid w:val="00D06FE7"/>
    <w:rsid w:val="00D07FB2"/>
    <w:rsid w:val="00D11EEB"/>
    <w:rsid w:val="00D1231A"/>
    <w:rsid w:val="00D125E2"/>
    <w:rsid w:val="00D12D3F"/>
    <w:rsid w:val="00D132F9"/>
    <w:rsid w:val="00D135E1"/>
    <w:rsid w:val="00D13629"/>
    <w:rsid w:val="00D136AC"/>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5F5"/>
    <w:rsid w:val="00D20953"/>
    <w:rsid w:val="00D20A03"/>
    <w:rsid w:val="00D20A99"/>
    <w:rsid w:val="00D20F20"/>
    <w:rsid w:val="00D21932"/>
    <w:rsid w:val="00D219AB"/>
    <w:rsid w:val="00D23B77"/>
    <w:rsid w:val="00D24329"/>
    <w:rsid w:val="00D25094"/>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96D"/>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A7650"/>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5D5A"/>
    <w:rsid w:val="00DB6190"/>
    <w:rsid w:val="00DB6459"/>
    <w:rsid w:val="00DB6CEC"/>
    <w:rsid w:val="00DB7816"/>
    <w:rsid w:val="00DC0570"/>
    <w:rsid w:val="00DC10EA"/>
    <w:rsid w:val="00DC1219"/>
    <w:rsid w:val="00DC1346"/>
    <w:rsid w:val="00DC1E88"/>
    <w:rsid w:val="00DC2DFA"/>
    <w:rsid w:val="00DC2E95"/>
    <w:rsid w:val="00DC361F"/>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3AEE"/>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3963"/>
    <w:rsid w:val="00E4464C"/>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6D5"/>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3371"/>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4F3"/>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854"/>
    <w:rsid w:val="00ED7A76"/>
    <w:rsid w:val="00EE01B6"/>
    <w:rsid w:val="00EE0EE4"/>
    <w:rsid w:val="00EE1675"/>
    <w:rsid w:val="00EE1CD1"/>
    <w:rsid w:val="00EE2044"/>
    <w:rsid w:val="00EE23C1"/>
    <w:rsid w:val="00EE2738"/>
    <w:rsid w:val="00EE2BAF"/>
    <w:rsid w:val="00EE305E"/>
    <w:rsid w:val="00EE334C"/>
    <w:rsid w:val="00EE4E77"/>
    <w:rsid w:val="00EE5127"/>
    <w:rsid w:val="00EE57E4"/>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08D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00BA"/>
    <w:rsid w:val="00F31118"/>
    <w:rsid w:val="00F3121D"/>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0DB"/>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D07"/>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TableParagraph">
    <w:name w:val="Table Paragraph"/>
    <w:basedOn w:val="Normal"/>
    <w:uiPriority w:val="1"/>
    <w:qFormat/>
    <w:rsid w:val="005F1530"/>
    <w:pPr>
      <w:widowControl w:val="0"/>
      <w:autoSpaceDE w:val="0"/>
      <w:autoSpaceDN w:val="0"/>
      <w:spacing w:after="0" w:line="240" w:lineRule="auto"/>
      <w:ind w:left="107" w:right="92"/>
      <w:jc w:val="both"/>
    </w:pPr>
    <w:rPr>
      <w:rFonts w:ascii="Arial" w:eastAsia="Arial" w:hAnsi="Arial" w:cs="Arial"/>
      <w:lang w:val="es-ES"/>
    </w:rPr>
  </w:style>
  <w:style w:type="character" w:customStyle="1" w:styleId="normaltextrun">
    <w:name w:val="normaltextrun"/>
    <w:basedOn w:val="Fuentedeprrafopredeter"/>
    <w:rsid w:val="009A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paho.org/es/campanas/dia-mundial-prevencion-suicidio-2024" TargetMode="External"/><Relationship Id="rId3" Type="http://schemas.openxmlformats.org/officeDocument/2006/relationships/hyperlink" Target="https://www.nl.gob.mx/es/boletines/presenta-proteccion-civil-riesgos-del-uso-de-la-pirotecnia-y-exhorta-no-utilizarla" TargetMode="External"/><Relationship Id="rId7" Type="http://schemas.openxmlformats.org/officeDocument/2006/relationships/hyperlink" Target="https://www.inegi.org.mx/app/tabulados/interactivos/?pxq=Salud_Mental_07_6586a012-2ece-40dc-9dab-92925fb526c2" TargetMode="External"/><Relationship Id="rId2" Type="http://schemas.openxmlformats.org/officeDocument/2006/relationships/hyperlink" Target="https://www.gob.mx/comisionambiental/articulos/la-pirotecnia-no-solo-es-polvora?idiom=es" TargetMode="External"/><Relationship Id="rId1" Type="http://schemas.openxmlformats.org/officeDocument/2006/relationships/hyperlink" Target="https://www1.cenapred.unam.mx/DIR_SERVICIOS_TECNICOS/SANI/PAT/2021/4to%20Trimestre/DAYGR/DAGR%20PAT%202021%204o%20trimestre/Apoyos%20SINAPROC/Otros%20apoyos/Estrategia%20prevenci%C3%B3n%20pirotecnia%202022%20final.pdf" TargetMode="External"/><Relationship Id="rId6" Type="http://schemas.openxmlformats.org/officeDocument/2006/relationships/hyperlink" Target="https://www.inegi.org.mx/contenidos/saladeprensa/aproposito/2024/EAP_Suicidio24.pdf" TargetMode="External"/><Relationship Id="rId5" Type="http://schemas.openxmlformats.org/officeDocument/2006/relationships/hyperlink" Target="https://www.who.int/es/news-room/fact-sheets/detail/suicide" TargetMode="External"/><Relationship Id="rId4" Type="http://schemas.openxmlformats.org/officeDocument/2006/relationships/hyperlink" Target="https://www.gob.mx/cms/uploads/attachment/file/880656/Manual_Medios_julio_23.pdf" TargetMode="External"/><Relationship Id="rId9" Type="http://schemas.openxmlformats.org/officeDocument/2006/relationships/hyperlink" Target="https://abcnoticias.mx/tendencia/2024/9/10/por-que-el-10-de-septiembre-se-viste-de-amarillo-22570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0218-BDA9-409C-ACC3-3BB041A6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759</TotalTime>
  <Pages>113</Pages>
  <Words>40451</Words>
  <Characters>222483</Characters>
  <Application>Microsoft Office Word</Application>
  <DocSecurity>0</DocSecurity>
  <Lines>1854</Lines>
  <Paragraphs>524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171</cp:revision>
  <cp:lastPrinted>2025-09-12T19:25:00Z</cp:lastPrinted>
  <dcterms:created xsi:type="dcterms:W3CDTF">2025-09-08T16:01:00Z</dcterms:created>
  <dcterms:modified xsi:type="dcterms:W3CDTF">2025-09-12T19:28:00Z</dcterms:modified>
</cp:coreProperties>
</file>