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6947C5">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947C5">
      <w:pPr>
        <w:spacing w:after="0" w:line="240" w:lineRule="auto"/>
        <w:ind w:right="-91"/>
        <w:rPr>
          <w:rFonts w:ascii="Times New Roman" w:hAnsi="Times New Roman" w:cs="Times New Roman"/>
        </w:rPr>
      </w:pPr>
    </w:p>
    <w:p w14:paraId="5E000D13" w14:textId="77777777" w:rsidR="007137C8" w:rsidRPr="00E4174B" w:rsidRDefault="007137C8" w:rsidP="006947C5">
      <w:pPr>
        <w:spacing w:after="0" w:line="240" w:lineRule="auto"/>
        <w:ind w:right="-91"/>
        <w:jc w:val="center"/>
        <w:rPr>
          <w:rFonts w:ascii="Times New Roman" w:hAnsi="Times New Roman" w:cs="Times New Roman"/>
        </w:rPr>
      </w:pPr>
    </w:p>
    <w:p w14:paraId="235C5B15"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947C5">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947C5">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947C5">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947C5">
      <w:pPr>
        <w:spacing w:after="0" w:line="240" w:lineRule="auto"/>
        <w:ind w:right="-91"/>
        <w:jc w:val="center"/>
        <w:rPr>
          <w:rFonts w:ascii="Times New Roman" w:hAnsi="Times New Roman" w:cs="Times New Roman"/>
          <w:smallCaps/>
        </w:rPr>
      </w:pPr>
    </w:p>
    <w:p w14:paraId="35741A95" w14:textId="10302D01" w:rsidR="009E07DF" w:rsidRPr="00E4174B" w:rsidRDefault="0069794A" w:rsidP="006947C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6947C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947C5">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6947C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6947C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947C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947C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947C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6947C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947C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947C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6947C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6947C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6947C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F663354" w:rsidR="00E85A76" w:rsidRPr="00E4174B" w:rsidRDefault="00867A1B" w:rsidP="006947C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D56561">
              <w:rPr>
                <w:rFonts w:ascii="Times New Roman" w:hAnsi="Times New Roman" w:cs="Times New Roman"/>
                <w:sz w:val="24"/>
                <w:szCs w:val="24"/>
              </w:rPr>
              <w:t>102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6947C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6796F27" w:rsidR="00E85A76" w:rsidRPr="00E4174B" w:rsidRDefault="00D56561" w:rsidP="006947C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947C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947C5">
      <w:pPr>
        <w:spacing w:after="0" w:line="276" w:lineRule="auto"/>
        <w:ind w:right="-91"/>
        <w:jc w:val="center"/>
        <w:rPr>
          <w:rFonts w:ascii="Times New Roman" w:hAnsi="Times New Roman" w:cs="Times New Roman"/>
        </w:rPr>
      </w:pPr>
    </w:p>
    <w:p w14:paraId="4716E6A7" w14:textId="4679D211" w:rsidR="007137C8" w:rsidRPr="00E4174B" w:rsidRDefault="007137C8" w:rsidP="006947C5">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947C5">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A1A6D" w:rsidRPr="006C4636" w:rsidRDefault="007A1A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A1A6D" w:rsidRDefault="007A1A6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A1A6D" w:rsidRPr="006C4636" w:rsidRDefault="007A1A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A1A6D" w:rsidRDefault="007A1A6D" w:rsidP="009B0C6D"/>
                  </w:txbxContent>
                </v:textbox>
                <w10:wrap anchorx="margin"/>
              </v:shape>
            </w:pict>
          </mc:Fallback>
        </mc:AlternateContent>
      </w:r>
      <w:r w:rsidR="00625633" w:rsidRPr="00E4174B">
        <w:rPr>
          <w:rFonts w:ascii="Times New Roman" w:hAnsi="Times New Roman" w:cs="Times New Roman"/>
        </w:rPr>
        <w:tab/>
      </w:r>
    </w:p>
    <w:p w14:paraId="4F5E1609" w14:textId="19EADF84" w:rsidR="00B37669" w:rsidRPr="00F26897" w:rsidRDefault="00625633" w:rsidP="006947C5">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45BF0">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45BF0">
        <w:rPr>
          <w:rFonts w:ascii="Times New Roman" w:eastAsia="Times New Roman" w:hAnsi="Times New Roman" w:cs="Times New Roman"/>
          <w:lang w:eastAsia="es-ES"/>
        </w:rPr>
        <w:t>TREINTA Y 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D56561">
        <w:rPr>
          <w:rFonts w:ascii="Times New Roman" w:eastAsia="Times New Roman" w:hAnsi="Times New Roman" w:cs="Times New Roman"/>
          <w:b/>
          <w:lang w:eastAsia="es-ES"/>
        </w:rPr>
        <w:t>TRECE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D56561">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C57469">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45BF0">
        <w:rPr>
          <w:rFonts w:ascii="Times New Roman" w:eastAsia="Times New Roman" w:hAnsi="Times New Roman" w:cs="Times New Roman"/>
          <w:b/>
          <w:bCs/>
          <w:lang w:eastAsia="es-ES"/>
        </w:rPr>
        <w:t>DIPUTAD</w:t>
      </w:r>
      <w:r w:rsidR="00F26897">
        <w:rPr>
          <w:rFonts w:ascii="Times New Roman" w:eastAsia="Times New Roman" w:hAnsi="Times New Roman" w:cs="Times New Roman"/>
          <w:b/>
          <w:bCs/>
          <w:lang w:eastAsia="es-ES"/>
        </w:rPr>
        <w:t>A</w:t>
      </w:r>
      <w:r w:rsidR="00B45BF0">
        <w:rPr>
          <w:rFonts w:ascii="Times New Roman" w:eastAsia="Times New Roman" w:hAnsi="Times New Roman" w:cs="Times New Roman"/>
          <w:b/>
          <w:bCs/>
          <w:lang w:eastAsia="es-ES"/>
        </w:rPr>
        <w:t xml:space="preserve"> A TRAVÉS DE LA PLATAFORMA DIGITAL: </w:t>
      </w:r>
      <w:r w:rsidR="00B45BF0" w:rsidRPr="00B45BF0">
        <w:rPr>
          <w:rFonts w:ascii="Times New Roman" w:eastAsia="Times New Roman" w:hAnsi="Times New Roman" w:cs="Times New Roman"/>
          <w:bCs/>
          <w:lang w:eastAsia="es-ES"/>
        </w:rPr>
        <w:t>ELSA ESCOBEDO VÁZQUEZ.</w:t>
      </w:r>
      <w:r w:rsidR="00B45BF0">
        <w:rPr>
          <w:rFonts w:ascii="Times New Roman" w:eastAsia="Times New Roman" w:hAnsi="Times New Roman" w:cs="Times New Roman"/>
          <w:bCs/>
          <w:lang w:eastAsia="es-ES"/>
        </w:rPr>
        <w:t xml:space="preserve"> </w:t>
      </w:r>
      <w:r w:rsidR="00A85C2D">
        <w:rPr>
          <w:rFonts w:ascii="Times New Roman" w:eastAsia="Times New Roman" w:hAnsi="Times New Roman" w:cs="Times New Roman"/>
          <w:b/>
          <w:bCs/>
          <w:lang w:eastAsia="es-ES"/>
        </w:rPr>
        <w:t>DIPUTADA</w:t>
      </w:r>
      <w:r w:rsidR="00C57469">
        <w:rPr>
          <w:rFonts w:ascii="Times New Roman" w:eastAsia="Times New Roman" w:hAnsi="Times New Roman" w:cs="Times New Roman"/>
          <w:b/>
          <w:bCs/>
          <w:lang w:eastAsia="es-ES"/>
        </w:rPr>
        <w:t>S</w:t>
      </w:r>
      <w:r w:rsidR="00A85C2D">
        <w:rPr>
          <w:rFonts w:ascii="Times New Roman" w:eastAsia="Times New Roman" w:hAnsi="Times New Roman" w:cs="Times New Roman"/>
          <w:b/>
          <w:bCs/>
          <w:lang w:eastAsia="es-ES"/>
        </w:rPr>
        <w:t xml:space="preserve"> QUE SE INCORPOR</w:t>
      </w:r>
      <w:r w:rsidR="00C57469">
        <w:rPr>
          <w:rFonts w:ascii="Times New Roman" w:eastAsia="Times New Roman" w:hAnsi="Times New Roman" w:cs="Times New Roman"/>
          <w:b/>
          <w:bCs/>
          <w:lang w:eastAsia="es-ES"/>
        </w:rPr>
        <w:t>ARON</w:t>
      </w:r>
      <w:r w:rsidR="00A85C2D">
        <w:rPr>
          <w:rFonts w:ascii="Times New Roman" w:eastAsia="Times New Roman" w:hAnsi="Times New Roman" w:cs="Times New Roman"/>
          <w:b/>
          <w:bCs/>
          <w:lang w:eastAsia="es-ES"/>
        </w:rPr>
        <w:t xml:space="preserve"> DURANTE EL TRANSCURSO DE LA SESIÓN, A TRAVÉS DE LA PLATAFORMA DIGITAL: </w:t>
      </w:r>
      <w:r w:rsidR="00A85C2D" w:rsidRPr="00505E4F">
        <w:rPr>
          <w:rFonts w:ascii="Times New Roman" w:eastAsia="Calibri" w:hAnsi="Times New Roman" w:cs="Times New Roman"/>
          <w:color w:val="000000"/>
        </w:rPr>
        <w:t>MARISOL GONZÁLEZ ELÍAS</w:t>
      </w:r>
      <w:r w:rsidR="00C57469">
        <w:rPr>
          <w:rFonts w:ascii="Times New Roman" w:eastAsia="Calibri" w:hAnsi="Times New Roman" w:cs="Times New Roman"/>
          <w:color w:val="000000"/>
        </w:rPr>
        <w:t xml:space="preserve"> Y </w:t>
      </w:r>
      <w:r w:rsidR="00C57469" w:rsidRPr="00C57469">
        <w:rPr>
          <w:rFonts w:ascii="Times New Roman" w:eastAsia="Calibri" w:hAnsi="Times New Roman" w:cs="Times New Roman"/>
          <w:color w:val="000000"/>
        </w:rPr>
        <w:t>ROCÍO MAYBE MONTALVO ADAME.</w:t>
      </w:r>
      <w:r w:rsidR="00C57469">
        <w:rPr>
          <w:rFonts w:ascii="Times New Roman" w:eastAsia="Calibri" w:hAnsi="Times New Roman" w:cs="Times New Roman"/>
          <w:color w:val="000000"/>
        </w:rPr>
        <w:t xml:space="preserve"> </w:t>
      </w:r>
      <w:r w:rsidR="00C57469">
        <w:rPr>
          <w:rFonts w:ascii="Times New Roman" w:eastAsia="Calibri" w:hAnsi="Times New Roman" w:cs="Times New Roman"/>
          <w:b/>
          <w:color w:val="000000"/>
        </w:rPr>
        <w:t xml:space="preserve">DIPUTADOS QUE SE INCORPORARON DURANTE EL TRANSCURSO DE LA SESIÓN DE MANERA PRESENCIAL: </w:t>
      </w:r>
      <w:r w:rsidR="00C57469" w:rsidRPr="00C57469">
        <w:rPr>
          <w:rFonts w:ascii="Times New Roman" w:eastAsia="Calibri" w:hAnsi="Times New Roman" w:cs="Times New Roman"/>
          <w:color w:val="000000"/>
        </w:rPr>
        <w:t>GRECIA BENAVIDES FLORES,</w:t>
      </w:r>
      <w:r w:rsidR="00C57469">
        <w:rPr>
          <w:rFonts w:ascii="Times New Roman" w:eastAsia="Calibri" w:hAnsi="Times New Roman" w:cs="Times New Roman"/>
          <w:color w:val="000000"/>
        </w:rPr>
        <w:t xml:space="preserve"> </w:t>
      </w:r>
      <w:r w:rsidR="00C57469" w:rsidRPr="00C57469">
        <w:rPr>
          <w:rFonts w:ascii="Times New Roman" w:eastAsia="Calibri" w:hAnsi="Times New Roman" w:cs="Times New Roman"/>
          <w:color w:val="000000"/>
        </w:rPr>
        <w:t>LORENA DE LA GARZA VENECIA, JOSÉ LUIS GARZA GARZA, MYRNA ISELA GRIMALDO IRACHETA, ARMANDO VÍCTOR GUTIÉRREZ CANALES,</w:t>
      </w:r>
      <w:r w:rsidR="00C57469">
        <w:rPr>
          <w:rFonts w:ascii="Times New Roman" w:eastAsia="Calibri" w:hAnsi="Times New Roman" w:cs="Times New Roman"/>
          <w:color w:val="000000"/>
        </w:rPr>
        <w:t xml:space="preserve"> </w:t>
      </w:r>
      <w:r w:rsidR="00C57469" w:rsidRPr="00C57469">
        <w:rPr>
          <w:rFonts w:ascii="Times New Roman" w:eastAsia="Calibri" w:hAnsi="Times New Roman" w:cs="Times New Roman"/>
          <w:color w:val="000000"/>
        </w:rPr>
        <w:t xml:space="preserve">PAOLA CRISTINA LINARES LÓPEZ, </w:t>
      </w:r>
      <w:r w:rsidR="00C57469">
        <w:rPr>
          <w:rFonts w:ascii="Times New Roman" w:eastAsia="Calibri" w:hAnsi="Times New Roman" w:cs="Times New Roman"/>
          <w:color w:val="000000"/>
        </w:rPr>
        <w:t xml:space="preserve">ANA MELISA PEÑA VILLAGÓMEZ Y </w:t>
      </w:r>
      <w:r w:rsidR="00C57469" w:rsidRPr="00C57469">
        <w:rPr>
          <w:rFonts w:ascii="Times New Roman" w:eastAsia="Calibri" w:hAnsi="Times New Roman" w:cs="Times New Roman"/>
          <w:color w:val="000000"/>
        </w:rPr>
        <w:t>GLEN ALAN VILLARREAL ZAMBRANO</w:t>
      </w:r>
      <w:r w:rsidR="00C57469">
        <w:rPr>
          <w:rFonts w:ascii="Times New Roman" w:eastAsia="Calibri" w:hAnsi="Times New Roman" w:cs="Times New Roman"/>
          <w:color w:val="000000"/>
        </w:rPr>
        <w:t xml:space="preserve">. </w:t>
      </w:r>
      <w:r w:rsidR="00C57469">
        <w:rPr>
          <w:rFonts w:ascii="Times New Roman" w:eastAsia="Calibri" w:hAnsi="Times New Roman" w:cs="Times New Roman"/>
          <w:b/>
          <w:color w:val="000000"/>
        </w:rPr>
        <w:t>DIPUTADA AUSENTE</w:t>
      </w:r>
      <w:r w:rsidR="00AD2703">
        <w:rPr>
          <w:rFonts w:ascii="Times New Roman" w:eastAsia="Calibri" w:hAnsi="Times New Roman" w:cs="Times New Roman"/>
          <w:b/>
          <w:color w:val="000000"/>
        </w:rPr>
        <w:t xml:space="preserve"> </w:t>
      </w:r>
      <w:r w:rsidR="007A1A6D">
        <w:rPr>
          <w:rFonts w:ascii="Times New Roman" w:eastAsia="Calibri" w:hAnsi="Times New Roman" w:cs="Times New Roman"/>
          <w:b/>
          <w:color w:val="000000"/>
        </w:rPr>
        <w:t>POR MOTIVOS DE SALUD</w:t>
      </w:r>
      <w:r w:rsidR="00C57469">
        <w:rPr>
          <w:rFonts w:ascii="Times New Roman" w:eastAsia="Calibri" w:hAnsi="Times New Roman" w:cs="Times New Roman"/>
          <w:b/>
          <w:color w:val="000000"/>
        </w:rPr>
        <w:t xml:space="preserve">: </w:t>
      </w:r>
      <w:r w:rsidR="00C57469" w:rsidRPr="00AD2703">
        <w:rPr>
          <w:rFonts w:ascii="Times New Roman" w:eastAsia="Calibri" w:hAnsi="Times New Roman" w:cs="Times New Roman"/>
          <w:color w:val="000000"/>
        </w:rPr>
        <w:t>SANDRA ELIZABETH PÁMANES ORTIZ.</w:t>
      </w:r>
      <w:r w:rsidR="00F26897" w:rsidRPr="00AD2703">
        <w:rPr>
          <w:rFonts w:ascii="Times New Roman" w:eastAsia="Calibri" w:hAnsi="Times New Roman" w:cs="Times New Roman"/>
          <w:color w:val="000000"/>
        </w:rPr>
        <w:t xml:space="preserve"> </w:t>
      </w:r>
      <w:r w:rsidR="00F26897" w:rsidRPr="00AD2703">
        <w:rPr>
          <w:rFonts w:ascii="Times New Roman" w:eastAsia="Calibri" w:hAnsi="Times New Roman" w:cs="Times New Roman"/>
          <w:b/>
          <w:color w:val="000000"/>
        </w:rPr>
        <w:t xml:space="preserve">DIPUTADO AUSENTE CON AVISO: </w:t>
      </w:r>
      <w:r w:rsidR="00F26897" w:rsidRPr="00AD2703">
        <w:rPr>
          <w:rFonts w:ascii="Times New Roman" w:eastAsia="Times New Roman" w:hAnsi="Times New Roman" w:cs="Times New Roman"/>
          <w:bCs/>
          <w:lang w:eastAsia="es-ES"/>
        </w:rPr>
        <w:t>JESÚS ALBERTO ELI</w:t>
      </w:r>
      <w:r w:rsidR="00F26897" w:rsidRPr="00B45BF0">
        <w:rPr>
          <w:rFonts w:ascii="Times New Roman" w:eastAsia="Times New Roman" w:hAnsi="Times New Roman" w:cs="Times New Roman"/>
          <w:bCs/>
          <w:lang w:eastAsia="es-ES"/>
        </w:rPr>
        <w:t>ZONDO SALAZAR</w:t>
      </w:r>
      <w:r w:rsidR="00F26897">
        <w:rPr>
          <w:rFonts w:ascii="Times New Roman" w:eastAsia="Times New Roman" w:hAnsi="Times New Roman" w:cs="Times New Roman"/>
          <w:bCs/>
          <w:lang w:eastAsia="es-ES"/>
        </w:rPr>
        <w:t>.</w:t>
      </w:r>
    </w:p>
    <w:p w14:paraId="6678F3B5" w14:textId="55273961" w:rsidR="00CA2388" w:rsidRPr="00E4174B" w:rsidRDefault="00CA2388" w:rsidP="006947C5">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89D0D4E" w:rsidR="004A70A2" w:rsidRPr="00E4174B" w:rsidRDefault="00880FBB" w:rsidP="006947C5">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B45BF0">
        <w:rPr>
          <w:rFonts w:ascii="Times New Roman" w:hAnsi="Times New Roman" w:cs="Times New Roman"/>
        </w:rPr>
        <w:t>29</w:t>
      </w:r>
      <w:r w:rsidRPr="005F790E">
        <w:rPr>
          <w:rFonts w:ascii="Times New Roman" w:hAnsi="Times New Roman" w:cs="Times New Roman"/>
        </w:rPr>
        <w:t xml:space="preserve"> DIPUTADOS PRESENTES EN EL RECINTO OFICIAL Y </w:t>
      </w:r>
      <w:r w:rsidR="00F26897">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B45BF0">
        <w:rPr>
          <w:rFonts w:ascii="Times New Roman" w:hAnsi="Times New Roman" w:cs="Times New Roman"/>
        </w:rPr>
        <w:t>3</w:t>
      </w:r>
      <w:r w:rsidR="00F26897">
        <w:rPr>
          <w:rFonts w:ascii="Times New Roman" w:hAnsi="Times New Roman" w:cs="Times New Roman"/>
        </w:rPr>
        <w:t>0</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C57469">
        <w:rPr>
          <w:rFonts w:ascii="Times New Roman" w:hAnsi="Times New Roman" w:cs="Times New Roman"/>
          <w:i/>
        </w:rPr>
        <w:t>8</w:t>
      </w:r>
      <w:r>
        <w:rPr>
          <w:rFonts w:ascii="Times New Roman" w:hAnsi="Times New Roman" w:cs="Times New Roman"/>
          <w:i/>
        </w:rPr>
        <w:t xml:space="preserve"> </w:t>
      </w:r>
      <w:r w:rsidRPr="008D28EC">
        <w:rPr>
          <w:rFonts w:ascii="Times New Roman" w:hAnsi="Times New Roman" w:cs="Times New Roman"/>
          <w:i/>
        </w:rPr>
        <w:t>DIPUTADOS DUR</w:t>
      </w:r>
      <w:r w:rsidR="009F7545">
        <w:rPr>
          <w:rFonts w:ascii="Times New Roman" w:hAnsi="Times New Roman" w:cs="Times New Roman"/>
          <w:i/>
        </w:rPr>
        <w:t xml:space="preserve">ANTE EL TRANSCURSO DE LA SESIÓN DE MANERA PRESENCIAL, Y </w:t>
      </w:r>
      <w:r w:rsidR="00C57469">
        <w:rPr>
          <w:rFonts w:ascii="Times New Roman" w:hAnsi="Times New Roman" w:cs="Times New Roman"/>
          <w:i/>
        </w:rPr>
        <w:t>2</w:t>
      </w:r>
      <w:r w:rsidR="009F7545">
        <w:rPr>
          <w:rFonts w:ascii="Times New Roman" w:hAnsi="Times New Roman" w:cs="Times New Roman"/>
          <w:i/>
        </w:rPr>
        <w:t xml:space="preserve"> DIPUTADO</w:t>
      </w:r>
      <w:r w:rsidR="00C57469">
        <w:rPr>
          <w:rFonts w:ascii="Times New Roman" w:hAnsi="Times New Roman" w:cs="Times New Roman"/>
          <w:i/>
        </w:rPr>
        <w:t>S</w:t>
      </w:r>
      <w:r w:rsidR="009F7545">
        <w:rPr>
          <w:rFonts w:ascii="Times New Roman" w:hAnsi="Times New Roman" w:cs="Times New Roman"/>
          <w:i/>
        </w:rPr>
        <w:t xml:space="preserve"> A TRAVÉS DE LA PLATAFORMA DIGITAL.</w:t>
      </w:r>
    </w:p>
    <w:p w14:paraId="5C9621FE" w14:textId="77777777" w:rsidR="00AC5FEA" w:rsidRDefault="00AC5FEA" w:rsidP="006947C5">
      <w:pPr>
        <w:spacing w:after="0" w:line="240" w:lineRule="auto"/>
        <w:ind w:right="-91"/>
        <w:jc w:val="both"/>
        <w:rPr>
          <w:rFonts w:ascii="Times New Roman" w:hAnsi="Times New Roman" w:cs="Times New Roman"/>
        </w:rPr>
      </w:pPr>
    </w:p>
    <w:p w14:paraId="4457E550" w14:textId="6AF6C824" w:rsidR="00B45BF0" w:rsidRDefault="00CD37DA" w:rsidP="006947C5">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B45BF0">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D31766">
        <w:rPr>
          <w:rFonts w:ascii="Times New Roman" w:hAnsi="Times New Roman" w:cs="Times New Roman"/>
        </w:rPr>
        <w:t>LE DIO</w:t>
      </w:r>
      <w:r w:rsidR="00B45BF0">
        <w:rPr>
          <w:rFonts w:ascii="Times New Roman" w:hAnsi="Times New Roman" w:cs="Times New Roman"/>
        </w:rPr>
        <w:t xml:space="preserve"> </w:t>
      </w:r>
      <w:r w:rsidR="00B45BF0" w:rsidRPr="00C62E38">
        <w:rPr>
          <w:rFonts w:ascii="Times New Roman" w:hAnsi="Times New Roman" w:cs="Times New Roman"/>
        </w:rPr>
        <w:t xml:space="preserve">LA MÁS CORDIAL BIENVENIDA A LOS ALUMNOS DE LA FACULTAD DE DERECHO Y CRIMINOLOGÍA DE LA UNIVERSIDAD AUTÓNOMA DE NUEVO LEÓN, </w:t>
      </w:r>
      <w:r w:rsidR="00D31766">
        <w:rPr>
          <w:rFonts w:ascii="Times New Roman" w:hAnsi="Times New Roman" w:cs="Times New Roman"/>
        </w:rPr>
        <w:t xml:space="preserve">QUIENES SE ENCUENTRAN EN LAS GALERÍAS DEL RECINTO LEGISLATIVO, SIENDO </w:t>
      </w:r>
      <w:r w:rsidR="00B45BF0" w:rsidRPr="00C62E38">
        <w:rPr>
          <w:rFonts w:ascii="Times New Roman" w:hAnsi="Times New Roman" w:cs="Times New Roman"/>
        </w:rPr>
        <w:t xml:space="preserve">ACOMPAÑADOS </w:t>
      </w:r>
      <w:r w:rsidR="00B45BF0">
        <w:rPr>
          <w:rFonts w:ascii="Times New Roman" w:hAnsi="Times New Roman" w:cs="Times New Roman"/>
        </w:rPr>
        <w:t xml:space="preserve">POR </w:t>
      </w:r>
      <w:r w:rsidR="00B45BF0" w:rsidRPr="00C62E38">
        <w:rPr>
          <w:rFonts w:ascii="Times New Roman" w:hAnsi="Times New Roman" w:cs="Times New Roman"/>
        </w:rPr>
        <w:t xml:space="preserve">EL DR. JESÚS ROBERTO GARZA CASTILLO; INVITADOS </w:t>
      </w:r>
      <w:r w:rsidR="00B45BF0">
        <w:rPr>
          <w:rFonts w:ascii="Times New Roman" w:hAnsi="Times New Roman" w:cs="Times New Roman"/>
        </w:rPr>
        <w:t>DE</w:t>
      </w:r>
      <w:r w:rsidR="00B45BF0" w:rsidRPr="00C62E38">
        <w:rPr>
          <w:rFonts w:ascii="Times New Roman" w:hAnsi="Times New Roman" w:cs="Times New Roman"/>
        </w:rPr>
        <w:t xml:space="preserve"> LA DIP. ANYLÚ BENDICIÓN HERNÁNDEZ SEPÚLVEDA</w:t>
      </w:r>
      <w:r w:rsidR="00D31766">
        <w:rPr>
          <w:rFonts w:ascii="Times New Roman" w:hAnsi="Times New Roman" w:cs="Times New Roman"/>
        </w:rPr>
        <w:t>.</w:t>
      </w:r>
    </w:p>
    <w:p w14:paraId="34BBEE92" w14:textId="77777777" w:rsidR="00B45BF0" w:rsidRPr="00B45BF0" w:rsidRDefault="00B45BF0" w:rsidP="006947C5">
      <w:pPr>
        <w:spacing w:after="0" w:line="240" w:lineRule="auto"/>
        <w:ind w:right="-91"/>
        <w:jc w:val="both"/>
        <w:rPr>
          <w:rFonts w:ascii="Times New Roman" w:hAnsi="Times New Roman" w:cs="Times New Roman"/>
        </w:rPr>
      </w:pPr>
    </w:p>
    <w:p w14:paraId="3F849E76" w14:textId="572C57E7" w:rsidR="00411EA3" w:rsidRDefault="00B45BF0" w:rsidP="006947C5">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6947C5">
      <w:pPr>
        <w:pStyle w:val="Textoindependiente"/>
        <w:spacing w:line="240" w:lineRule="auto"/>
        <w:ind w:left="567" w:right="-91" w:hanging="567"/>
        <w:rPr>
          <w:b/>
          <w:sz w:val="22"/>
          <w:szCs w:val="22"/>
        </w:rPr>
      </w:pPr>
    </w:p>
    <w:p w14:paraId="361EEEC4" w14:textId="77777777" w:rsidR="008C3406" w:rsidRDefault="008C3406" w:rsidP="006947C5">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6947C5">
      <w:pPr>
        <w:pStyle w:val="Textoindependiente"/>
        <w:spacing w:line="276" w:lineRule="auto"/>
        <w:ind w:left="567" w:right="-91" w:hanging="567"/>
        <w:rPr>
          <w:b/>
          <w:sz w:val="22"/>
          <w:szCs w:val="22"/>
        </w:rPr>
      </w:pPr>
    </w:p>
    <w:p w14:paraId="23670FD8" w14:textId="77777777" w:rsidR="008C3406" w:rsidRPr="00C347CF" w:rsidRDefault="008C3406" w:rsidP="006947C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LISTA DE ASISTENCIA.</w:t>
      </w:r>
    </w:p>
    <w:p w14:paraId="43D78FE2" w14:textId="77777777" w:rsidR="008C3406" w:rsidRPr="00C347CF" w:rsidRDefault="008C3406" w:rsidP="006947C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347CF" w:rsidRDefault="008C3406" w:rsidP="006947C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APERTURA DE LA SESIÓN ORDINARIA.</w:t>
      </w:r>
    </w:p>
    <w:p w14:paraId="05E8FCEC" w14:textId="77777777" w:rsidR="008C3406" w:rsidRPr="00C347CF" w:rsidRDefault="008C3406" w:rsidP="006947C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C347CF" w:rsidRDefault="008C3406" w:rsidP="006947C5">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LECTURA</w:t>
      </w:r>
      <w:r w:rsidR="0005392B" w:rsidRPr="00C347CF">
        <w:rPr>
          <w:rFonts w:ascii="Times New Roman" w:eastAsia="Times New Roman" w:hAnsi="Times New Roman" w:cs="Times New Roman"/>
          <w:lang w:val="es-ES_tradnl" w:eastAsia="es-ES"/>
        </w:rPr>
        <w:t xml:space="preserve"> DEL </w:t>
      </w:r>
      <w:r w:rsidRPr="00C347CF">
        <w:rPr>
          <w:rFonts w:ascii="Times New Roman" w:eastAsia="Times New Roman" w:hAnsi="Times New Roman" w:cs="Times New Roman"/>
          <w:lang w:val="es-ES_tradnl" w:eastAsia="es-ES"/>
        </w:rPr>
        <w:t xml:space="preserve">ORDEN </w:t>
      </w:r>
      <w:r w:rsidR="00427283" w:rsidRPr="00C347CF">
        <w:rPr>
          <w:rFonts w:ascii="Times New Roman" w:eastAsia="Times New Roman" w:hAnsi="Times New Roman" w:cs="Times New Roman"/>
          <w:lang w:val="es-ES_tradnl" w:eastAsia="es-ES"/>
        </w:rPr>
        <w:t xml:space="preserve">DEL DÍA </w:t>
      </w:r>
      <w:r w:rsidR="00CE4248" w:rsidRPr="00C347CF">
        <w:rPr>
          <w:rFonts w:ascii="Times New Roman" w:eastAsia="Times New Roman" w:hAnsi="Times New Roman" w:cs="Times New Roman"/>
          <w:lang w:val="es-ES_tradnl" w:eastAsia="es-ES"/>
        </w:rPr>
        <w:t>DE</w:t>
      </w:r>
      <w:r w:rsidR="0005392B" w:rsidRPr="00C347CF">
        <w:rPr>
          <w:rFonts w:ascii="Times New Roman" w:eastAsia="Times New Roman" w:hAnsi="Times New Roman" w:cs="Times New Roman"/>
          <w:lang w:val="es-ES_tradnl" w:eastAsia="es-ES"/>
        </w:rPr>
        <w:t xml:space="preserve"> LA </w:t>
      </w:r>
      <w:r w:rsidR="00427283" w:rsidRPr="00C347CF">
        <w:rPr>
          <w:rFonts w:ascii="Times New Roman" w:eastAsia="Times New Roman" w:hAnsi="Times New Roman" w:cs="Times New Roman"/>
          <w:lang w:val="es-ES_tradnl" w:eastAsia="es-ES"/>
        </w:rPr>
        <w:t>SESIÓN</w:t>
      </w:r>
      <w:r w:rsidR="00B41F75" w:rsidRPr="00C347CF">
        <w:rPr>
          <w:rFonts w:ascii="Times New Roman" w:eastAsia="Times New Roman" w:hAnsi="Times New Roman" w:cs="Times New Roman"/>
          <w:lang w:val="es-ES_tradnl" w:eastAsia="es-ES"/>
        </w:rPr>
        <w:t xml:space="preserve"> ORDINARIA</w:t>
      </w:r>
      <w:r w:rsidR="00427283" w:rsidRPr="00C347CF">
        <w:rPr>
          <w:rFonts w:ascii="Times New Roman" w:eastAsia="Times New Roman" w:hAnsi="Times New Roman" w:cs="Times New Roman"/>
          <w:lang w:val="es-ES_tradnl" w:eastAsia="es-ES"/>
        </w:rPr>
        <w:t>.</w:t>
      </w:r>
    </w:p>
    <w:p w14:paraId="3B2ED3C6" w14:textId="77777777" w:rsidR="0005392B" w:rsidRPr="00C347CF" w:rsidRDefault="0005392B" w:rsidP="006947C5">
      <w:pPr>
        <w:pStyle w:val="Prrafodelista"/>
        <w:ind w:right="-91"/>
        <w:rPr>
          <w:lang w:val="es-ES_tradnl"/>
        </w:rPr>
      </w:pPr>
    </w:p>
    <w:p w14:paraId="1B9EEE76" w14:textId="252109C5" w:rsidR="0005392B" w:rsidRPr="00C347CF" w:rsidRDefault="0005392B" w:rsidP="006947C5">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 xml:space="preserve">LECTURA, DISCUSIÓN Y APROBACIÓN </w:t>
      </w:r>
      <w:r w:rsidR="00D56561" w:rsidRPr="00C347CF">
        <w:rPr>
          <w:rFonts w:ascii="Times New Roman" w:eastAsia="Times New Roman" w:hAnsi="Times New Roman" w:cs="Times New Roman"/>
          <w:lang w:val="es-ES_tradnl" w:eastAsia="es-ES"/>
        </w:rPr>
        <w:t>DE LAS ACTAS DE LAS SESIONES ORDINARIAS CELEBRADAS LOS DÍAS 6, 7 Y 8 DE OCTUBRE DE 2025</w:t>
      </w:r>
      <w:r w:rsidRPr="00C347CF">
        <w:rPr>
          <w:rFonts w:ascii="Times New Roman" w:eastAsia="Times New Roman" w:hAnsi="Times New Roman" w:cs="Times New Roman"/>
          <w:lang w:val="es-ES_tradnl" w:eastAsia="es-ES"/>
        </w:rPr>
        <w:t>.</w:t>
      </w:r>
    </w:p>
    <w:p w14:paraId="78B00EFF" w14:textId="77777777" w:rsidR="00427283" w:rsidRPr="00C347CF" w:rsidRDefault="00427283" w:rsidP="006947C5">
      <w:pPr>
        <w:pStyle w:val="Prrafodelista"/>
        <w:widowControl w:val="0"/>
        <w:autoSpaceDE w:val="0"/>
        <w:autoSpaceDN w:val="0"/>
        <w:ind w:right="-91"/>
        <w:jc w:val="both"/>
        <w:rPr>
          <w:sz w:val="22"/>
          <w:szCs w:val="22"/>
          <w:lang w:val="es-ES_tradnl"/>
        </w:rPr>
      </w:pPr>
    </w:p>
    <w:p w14:paraId="068A8C54" w14:textId="77777777" w:rsidR="008C3406" w:rsidRPr="00C347CF" w:rsidRDefault="008C3406" w:rsidP="006947C5">
      <w:pPr>
        <w:pStyle w:val="Prrafodelista"/>
        <w:widowControl w:val="0"/>
        <w:numPr>
          <w:ilvl w:val="0"/>
          <w:numId w:val="12"/>
        </w:numPr>
        <w:autoSpaceDE w:val="0"/>
        <w:autoSpaceDN w:val="0"/>
        <w:ind w:right="-91"/>
        <w:jc w:val="both"/>
        <w:rPr>
          <w:sz w:val="22"/>
          <w:szCs w:val="22"/>
          <w:lang w:val="es-ES_tradnl"/>
        </w:rPr>
      </w:pPr>
      <w:r w:rsidRPr="00C347CF">
        <w:rPr>
          <w:sz w:val="22"/>
          <w:szCs w:val="22"/>
          <w:lang w:val="es-ES_tradnl"/>
        </w:rPr>
        <w:t>ASUNTOS EN CARTERA.</w:t>
      </w:r>
    </w:p>
    <w:p w14:paraId="04C00736" w14:textId="77777777" w:rsidR="00932BB2" w:rsidRPr="00C347CF" w:rsidRDefault="00932BB2" w:rsidP="006947C5">
      <w:pPr>
        <w:pStyle w:val="Prrafodelista"/>
        <w:ind w:right="-91"/>
        <w:rPr>
          <w:sz w:val="22"/>
          <w:szCs w:val="22"/>
          <w:lang w:val="es-ES_tradnl"/>
        </w:rPr>
      </w:pPr>
    </w:p>
    <w:p w14:paraId="15172A8B" w14:textId="77777777" w:rsidR="008C3406" w:rsidRPr="00C347CF" w:rsidRDefault="008C3406" w:rsidP="006947C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INICIATIVAS DE LEY O DECRETO PRESENTADAS POR LOS CC. DIPUTADOS.</w:t>
      </w:r>
    </w:p>
    <w:p w14:paraId="249F8124" w14:textId="77777777" w:rsidR="00CE4248" w:rsidRPr="00C347CF" w:rsidRDefault="00CE4248" w:rsidP="006947C5">
      <w:pPr>
        <w:pStyle w:val="Prrafodelista"/>
        <w:ind w:right="-91"/>
        <w:rPr>
          <w:lang w:val="es-ES_tradnl"/>
        </w:rPr>
      </w:pPr>
    </w:p>
    <w:p w14:paraId="63328830" w14:textId="162A048B" w:rsidR="00CE4248" w:rsidRPr="00C347CF" w:rsidRDefault="00CE4248" w:rsidP="006947C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INFORME DE COMISIONES.</w:t>
      </w:r>
    </w:p>
    <w:p w14:paraId="34C7CA33" w14:textId="77777777" w:rsidR="008C3406" w:rsidRPr="00C347CF" w:rsidRDefault="008C3406" w:rsidP="006947C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347CF" w:rsidRDefault="008C3406" w:rsidP="006947C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47C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347CF" w:rsidRDefault="008C3406" w:rsidP="006947C5">
      <w:pPr>
        <w:pStyle w:val="Prrafodelista"/>
        <w:ind w:right="-91"/>
        <w:rPr>
          <w:sz w:val="22"/>
          <w:szCs w:val="22"/>
          <w:lang w:val="es-ES_tradnl"/>
        </w:rPr>
      </w:pPr>
    </w:p>
    <w:p w14:paraId="21FEA613" w14:textId="77777777" w:rsidR="008C3406" w:rsidRPr="00C347CF" w:rsidRDefault="008C3406" w:rsidP="006947C5">
      <w:pPr>
        <w:pStyle w:val="Prrafodelista"/>
        <w:numPr>
          <w:ilvl w:val="0"/>
          <w:numId w:val="12"/>
        </w:numPr>
        <w:ind w:right="-91"/>
        <w:rPr>
          <w:sz w:val="22"/>
          <w:szCs w:val="22"/>
          <w:lang w:val="es-ES_tradnl"/>
        </w:rPr>
      </w:pPr>
      <w:r w:rsidRPr="00C347CF">
        <w:rPr>
          <w:sz w:val="22"/>
          <w:szCs w:val="22"/>
          <w:lang w:val="es-ES_tradnl"/>
        </w:rPr>
        <w:t>LECTURA DEL PROYECTO DEL ORDEN DEL DÍA PARA LA PRÓXIMA SESIÓN.</w:t>
      </w:r>
    </w:p>
    <w:p w14:paraId="4135E817" w14:textId="77777777" w:rsidR="008C3406" w:rsidRPr="00C347CF" w:rsidRDefault="008C3406" w:rsidP="006947C5">
      <w:pPr>
        <w:pStyle w:val="Prrafodelista"/>
        <w:ind w:right="-91"/>
        <w:jc w:val="both"/>
        <w:rPr>
          <w:sz w:val="22"/>
          <w:szCs w:val="22"/>
        </w:rPr>
      </w:pPr>
    </w:p>
    <w:p w14:paraId="3F5557CC" w14:textId="4C15953E" w:rsidR="00411EA3" w:rsidRPr="00C347CF" w:rsidRDefault="008C3406" w:rsidP="006947C5">
      <w:pPr>
        <w:pStyle w:val="Prrafodelista"/>
        <w:widowControl w:val="0"/>
        <w:numPr>
          <w:ilvl w:val="0"/>
          <w:numId w:val="12"/>
        </w:numPr>
        <w:autoSpaceDE w:val="0"/>
        <w:autoSpaceDN w:val="0"/>
        <w:ind w:right="-91"/>
        <w:jc w:val="both"/>
        <w:rPr>
          <w:iCs/>
          <w:sz w:val="22"/>
          <w:szCs w:val="22"/>
        </w:rPr>
      </w:pPr>
      <w:r w:rsidRPr="00C347CF">
        <w:rPr>
          <w:sz w:val="22"/>
          <w:szCs w:val="22"/>
          <w:lang w:val="es-ES_tradnl"/>
        </w:rPr>
        <w:t>CLAUSURA DE LA SESIÓN.</w:t>
      </w:r>
    </w:p>
    <w:p w14:paraId="495899FD" w14:textId="77777777" w:rsidR="00411EA3" w:rsidRPr="00411EA3" w:rsidRDefault="00411EA3" w:rsidP="006947C5">
      <w:pPr>
        <w:pStyle w:val="Prrafodelista"/>
        <w:spacing w:line="360" w:lineRule="auto"/>
        <w:ind w:right="-91"/>
        <w:rPr>
          <w:iCs/>
          <w:color w:val="FF0000"/>
          <w:sz w:val="22"/>
          <w:szCs w:val="22"/>
        </w:rPr>
      </w:pPr>
    </w:p>
    <w:p w14:paraId="3033240D" w14:textId="0F74D0FD" w:rsidR="00872F62" w:rsidRPr="00C347CF" w:rsidRDefault="00872F62" w:rsidP="006947C5">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C347CF">
        <w:rPr>
          <w:rFonts w:ascii="Times New Roman" w:hAnsi="Times New Roman" w:cs="Times New Roman"/>
        </w:rPr>
        <w:t xml:space="preserve">LA C. PRESIDENTA </w:t>
      </w:r>
      <w:r w:rsidR="00DE1BB0" w:rsidRPr="00C347CF">
        <w:rPr>
          <w:rFonts w:ascii="Times New Roman" w:hAnsi="Times New Roman" w:cs="Times New Roman"/>
        </w:rPr>
        <w:t xml:space="preserve">PASÓ AL SIGUIENTE PUNTO DEL ORDEN DEL DÍA QUE ES </w:t>
      </w:r>
      <w:r w:rsidR="00DE1BB0" w:rsidRPr="00C347CF">
        <w:rPr>
          <w:rFonts w:ascii="Times New Roman" w:hAnsi="Times New Roman" w:cs="Times New Roman"/>
          <w:b/>
          <w:bCs/>
          <w:iCs/>
        </w:rPr>
        <w:t>LECTURA</w:t>
      </w:r>
      <w:r w:rsidR="00DE1BB0" w:rsidRPr="00C347CF">
        <w:rPr>
          <w:rFonts w:ascii="Times New Roman" w:hAnsi="Times New Roman" w:cs="Times New Roman"/>
          <w:bCs/>
          <w:iCs/>
        </w:rPr>
        <w:t>,</w:t>
      </w:r>
      <w:r w:rsidR="00DE1BB0" w:rsidRPr="00C347CF">
        <w:rPr>
          <w:rFonts w:ascii="Times New Roman" w:hAnsi="Times New Roman" w:cs="Times New Roman"/>
          <w:b/>
          <w:bCs/>
          <w:iCs/>
        </w:rPr>
        <w:t xml:space="preserve"> DISCUSIÓN Y APROBACIÓN </w:t>
      </w:r>
      <w:r w:rsidR="00D56561" w:rsidRPr="00C347CF">
        <w:rPr>
          <w:rFonts w:ascii="Times New Roman" w:eastAsia="Times New Roman" w:hAnsi="Times New Roman" w:cs="Times New Roman"/>
          <w:b/>
          <w:lang w:val="es-ES_tradnl" w:eastAsia="es-ES"/>
        </w:rPr>
        <w:t>DE LAS ACTAS DE LAS SESIONES ORDINARIAS CELEBRADAS LOS DÍAS 6, 7 Y 8 DE OCTUBRE DE 2025</w:t>
      </w:r>
      <w:r w:rsidR="00DE1BB0" w:rsidRPr="00C347CF">
        <w:rPr>
          <w:rFonts w:ascii="Times New Roman" w:hAnsi="Times New Roman" w:cs="Times New Roman"/>
          <w:b/>
          <w:bCs/>
          <w:iCs/>
        </w:rPr>
        <w:t>,</w:t>
      </w:r>
      <w:r w:rsidR="00DE1BB0" w:rsidRPr="00C347CF">
        <w:rPr>
          <w:rFonts w:ascii="Times New Roman" w:hAnsi="Times New Roman" w:cs="Times New Roman"/>
          <w:bCs/>
          <w:iCs/>
        </w:rPr>
        <w:t xml:space="preserve"> </w:t>
      </w:r>
      <w:r w:rsidRPr="00C347CF">
        <w:rPr>
          <w:rFonts w:ascii="Times New Roman" w:hAnsi="Times New Roman" w:cs="Times New Roman"/>
          <w:bCs/>
          <w:iCs/>
        </w:rPr>
        <w:t xml:space="preserve">Y </w:t>
      </w:r>
      <w:r w:rsidRPr="00C347CF">
        <w:rPr>
          <w:rFonts w:ascii="Times New Roman" w:hAnsi="Times New Roman" w:cs="Times New Roman"/>
        </w:rPr>
        <w:t xml:space="preserve">EN VIRTUD DE QUE LAS MISMAS YA </w:t>
      </w:r>
      <w:r w:rsidRPr="00C347CF">
        <w:rPr>
          <w:rFonts w:ascii="Times New Roman" w:hAnsi="Times New Roman" w:cs="Times New Roman"/>
        </w:rPr>
        <w:lastRenderedPageBreak/>
        <w:t xml:space="preserve">FUERON CIRCULADAS CON TODA OPORTUNIDAD, </w:t>
      </w:r>
      <w:r w:rsidR="00CD73FF" w:rsidRPr="00C347CF">
        <w:rPr>
          <w:rFonts w:ascii="Times New Roman" w:hAnsi="Times New Roman" w:cs="Times New Roman"/>
        </w:rPr>
        <w:t xml:space="preserve">LA C. PRESIDENTA </w:t>
      </w:r>
      <w:r w:rsidRPr="00C347CF">
        <w:rPr>
          <w:rFonts w:ascii="Times New Roman" w:hAnsi="Times New Roman" w:cs="Times New Roman"/>
        </w:rPr>
        <w:t>SOMETIÓ A CONSIDERACIÓN DE LOS CC. DIPUTADOS SI ESTÁN DE ACUERDO EN LA DISPENSA DE LA LECTURA DE LAS ACTAS SE SIRVAN MANIFESTARLO DE LA FORMA ACOSTUMBRADA.</w:t>
      </w:r>
      <w:r w:rsidRPr="00C347CF">
        <w:rPr>
          <w:rFonts w:ascii="Times New Roman" w:hAnsi="Times New Roman" w:cs="Times New Roman"/>
          <w:b/>
        </w:rPr>
        <w:t xml:space="preserve"> </w:t>
      </w:r>
      <w:r w:rsidRPr="00C347CF">
        <w:rPr>
          <w:rFonts w:ascii="Times New Roman" w:hAnsi="Times New Roman" w:cs="Times New Roman"/>
          <w:b/>
          <w:i/>
        </w:rPr>
        <w:t xml:space="preserve">SIENDO APROBADO POR </w:t>
      </w:r>
      <w:r w:rsidR="00071DED" w:rsidRPr="00C347CF">
        <w:rPr>
          <w:rFonts w:ascii="Times New Roman" w:hAnsi="Times New Roman" w:cs="Times New Roman"/>
          <w:b/>
          <w:i/>
        </w:rPr>
        <w:t>UNANIMIDAD</w:t>
      </w:r>
      <w:r w:rsidR="00C347CF" w:rsidRPr="00C347CF">
        <w:rPr>
          <w:rFonts w:ascii="Times New Roman" w:hAnsi="Times New Roman" w:cs="Times New Roman"/>
          <w:b/>
          <w:i/>
        </w:rPr>
        <w:t xml:space="preserve"> DE LOS PRESENTES</w:t>
      </w:r>
      <w:r w:rsidRPr="00C347CF">
        <w:rPr>
          <w:rFonts w:ascii="Times New Roman" w:hAnsi="Times New Roman" w:cs="Times New Roman"/>
          <w:b/>
          <w:i/>
        </w:rPr>
        <w:t>.</w:t>
      </w:r>
    </w:p>
    <w:p w14:paraId="34FACE48" w14:textId="77777777" w:rsidR="00872F62" w:rsidRPr="00C347CF" w:rsidRDefault="00872F62" w:rsidP="006947C5">
      <w:pPr>
        <w:spacing w:after="0" w:line="240" w:lineRule="auto"/>
        <w:ind w:right="-91"/>
        <w:jc w:val="both"/>
        <w:rPr>
          <w:rFonts w:ascii="Times New Roman" w:hAnsi="Times New Roman" w:cs="Times New Roman"/>
          <w:i/>
        </w:rPr>
      </w:pPr>
    </w:p>
    <w:p w14:paraId="14C8658B" w14:textId="0D895175" w:rsidR="00872F62" w:rsidRDefault="00872F62" w:rsidP="006947C5">
      <w:pPr>
        <w:widowControl w:val="0"/>
        <w:autoSpaceDE w:val="0"/>
        <w:autoSpaceDN w:val="0"/>
        <w:spacing w:after="0" w:line="360" w:lineRule="auto"/>
        <w:ind w:right="-91"/>
        <w:jc w:val="both"/>
        <w:rPr>
          <w:rFonts w:ascii="Times New Roman" w:hAnsi="Times New Roman" w:cs="Times New Roman"/>
        </w:rPr>
      </w:pPr>
      <w:r w:rsidRPr="00C347CF">
        <w:rPr>
          <w:rFonts w:ascii="Times New Roman" w:hAnsi="Times New Roman" w:cs="Times New Roman"/>
        </w:rPr>
        <w:t xml:space="preserve">APROBADO QUE FUE LA DISPENSA DE LA LECTURA DE LAS ACTAS, </w:t>
      </w:r>
      <w:r w:rsidR="00CD73FF" w:rsidRPr="00C347CF">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00680ECD">
        <w:rPr>
          <w:rFonts w:ascii="Times New Roman" w:hAnsi="Times New Roman" w:cs="Times New Roman"/>
        </w:rPr>
        <w:t>,</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p>
    <w:p w14:paraId="4ACF9D64" w14:textId="77777777" w:rsidR="00C347CF" w:rsidRDefault="00C347CF" w:rsidP="006947C5">
      <w:pPr>
        <w:widowControl w:val="0"/>
        <w:autoSpaceDE w:val="0"/>
        <w:autoSpaceDN w:val="0"/>
        <w:spacing w:after="0" w:line="240" w:lineRule="auto"/>
        <w:ind w:right="-91"/>
        <w:jc w:val="both"/>
        <w:rPr>
          <w:rFonts w:ascii="Times New Roman" w:hAnsi="Times New Roman" w:cs="Times New Roman"/>
        </w:rPr>
      </w:pPr>
    </w:p>
    <w:p w14:paraId="19D5DFC5" w14:textId="095FA3F8" w:rsidR="00C347CF" w:rsidRDefault="00C347CF" w:rsidP="006947C5">
      <w:pPr>
        <w:widowControl w:val="0"/>
        <w:autoSpaceDE w:val="0"/>
        <w:autoSpaceDN w:val="0"/>
        <w:spacing w:after="0" w:line="360" w:lineRule="auto"/>
        <w:ind w:right="-91"/>
        <w:jc w:val="both"/>
        <w:rPr>
          <w:rFonts w:ascii="Times New Roman" w:hAnsi="Times New Roman" w:cs="Times New Roman"/>
        </w:rPr>
      </w:pPr>
      <w:r w:rsidRPr="00680ECD">
        <w:rPr>
          <w:rFonts w:ascii="Times New Roman" w:hAnsi="Times New Roman" w:cs="Times New Roman"/>
        </w:rPr>
        <w:t>PARA HACER UNA MODIFICACIÓN</w:t>
      </w:r>
      <w:r w:rsidR="00B45BF0" w:rsidRPr="00680ECD">
        <w:rPr>
          <w:rFonts w:ascii="Times New Roman" w:hAnsi="Times New Roman" w:cs="Times New Roman"/>
        </w:rPr>
        <w:t xml:space="preserve"> A LA ACTA </w:t>
      </w:r>
      <w:r w:rsidR="00680ECD" w:rsidRPr="00680ECD">
        <w:rPr>
          <w:rFonts w:ascii="Times New Roman" w:hAnsi="Times New Roman" w:cs="Times New Roman"/>
        </w:rPr>
        <w:t>DE FECHA 06 DE OCTUBRE DE 2025</w:t>
      </w:r>
      <w:r w:rsidRPr="00680ECD">
        <w:rPr>
          <w:rFonts w:ascii="Times New Roman" w:hAnsi="Times New Roman" w:cs="Times New Roman"/>
        </w:rPr>
        <w:t xml:space="preserve">, SE LE CONCEDIÓ EL USO DE LA PALABRA A LA </w:t>
      </w:r>
      <w:r w:rsidRPr="00680ECD">
        <w:rPr>
          <w:rFonts w:ascii="Times New Roman" w:hAnsi="Times New Roman" w:cs="Times New Roman"/>
          <w:b/>
        </w:rPr>
        <w:t>C. DIP. GRETA PAMELA BARRA HERNÁNDEZ</w:t>
      </w:r>
      <w:r w:rsidRPr="00680ECD">
        <w:rPr>
          <w:rFonts w:ascii="Times New Roman" w:hAnsi="Times New Roman" w:cs="Times New Roman"/>
        </w:rPr>
        <w:t>, QUIEN EXPRESÓ:</w:t>
      </w:r>
      <w:r>
        <w:rPr>
          <w:rFonts w:ascii="Times New Roman" w:hAnsi="Times New Roman" w:cs="Times New Roman"/>
        </w:rPr>
        <w:t xml:space="preserve"> </w:t>
      </w:r>
      <w:r w:rsidR="0057369A">
        <w:rPr>
          <w:rFonts w:ascii="Times New Roman" w:hAnsi="Times New Roman" w:cs="Times New Roman"/>
          <w:lang w:val="es-ES"/>
        </w:rPr>
        <w:t>“GRACIAS, DIPUTADA PRESIDENTA. PARA COMENTARLE QUE</w:t>
      </w:r>
      <w:r w:rsidR="00680ECD">
        <w:rPr>
          <w:rFonts w:ascii="Times New Roman" w:hAnsi="Times New Roman" w:cs="Times New Roman"/>
          <w:lang w:val="es-ES"/>
        </w:rPr>
        <w:t>,</w:t>
      </w:r>
      <w:r w:rsidR="0057369A">
        <w:rPr>
          <w:rFonts w:ascii="Times New Roman" w:hAnsi="Times New Roman" w:cs="Times New Roman"/>
          <w:lang w:val="es-ES"/>
        </w:rPr>
        <w:t xml:space="preserve"> EN LA SEMANA PASADA EN ESTA ACTA QUE BIEN MENCIONA</w:t>
      </w:r>
      <w:r w:rsidR="00680ECD">
        <w:rPr>
          <w:rFonts w:ascii="Times New Roman" w:hAnsi="Times New Roman" w:cs="Times New Roman"/>
          <w:lang w:val="es-ES"/>
        </w:rPr>
        <w:t>,</w:t>
      </w:r>
      <w:r w:rsidR="0057369A">
        <w:rPr>
          <w:rFonts w:ascii="Times New Roman" w:hAnsi="Times New Roman" w:cs="Times New Roman"/>
          <w:lang w:val="es-ES"/>
        </w:rPr>
        <w:t xml:space="preserve"> HAY UNA MODIFICACIÓN QUE QUISIÉRAMOS PRESENTAR, QUE ES EL ÚLTIMO ASUNTO DEL ACTA 099 DE LA SEPTUAGÉSIMA SÉPTIMA LEGISLATURA</w:t>
      </w:r>
      <w:r w:rsidR="00680ECD">
        <w:rPr>
          <w:rFonts w:ascii="Times New Roman" w:hAnsi="Times New Roman" w:cs="Times New Roman"/>
          <w:lang w:val="es-ES"/>
        </w:rPr>
        <w:t>,</w:t>
      </w:r>
      <w:r w:rsidR="0057369A">
        <w:rPr>
          <w:rFonts w:ascii="Times New Roman" w:hAnsi="Times New Roman" w:cs="Times New Roman"/>
          <w:lang w:val="es-ES"/>
        </w:rPr>
        <w:t xml:space="preserve"> A FIN DE VALIDAR QUE EL MISMO FUE APROBADO POR LA PRESIDENCIA DE LA MESA DIRECTIVA DE ESTA SEPTUAGÉSIMA SÉPTIMA LEGISLATURA Y CORREGIR LA MENCIÓN DE </w:t>
      </w:r>
      <w:r w:rsidR="0057369A" w:rsidRPr="00680ECD">
        <w:rPr>
          <w:rFonts w:ascii="Times New Roman" w:hAnsi="Times New Roman" w:cs="Times New Roman"/>
          <w:lang w:val="es-ES"/>
        </w:rPr>
        <w:t xml:space="preserve">DESECHADO </w:t>
      </w:r>
      <w:r w:rsidR="0057369A">
        <w:rPr>
          <w:rFonts w:ascii="Times New Roman" w:hAnsi="Times New Roman" w:cs="Times New Roman"/>
          <w:lang w:val="es-ES"/>
        </w:rPr>
        <w:t>POR TRATARSE DE UN ERROR MATERIAL QUE NO PUEDE DESCONOCER UNA VOTACIÓN YA CONCLUIDA</w:t>
      </w:r>
      <w:r w:rsidR="00680ECD">
        <w:rPr>
          <w:rFonts w:ascii="Times New Roman" w:hAnsi="Times New Roman" w:cs="Times New Roman"/>
          <w:lang w:val="es-ES"/>
        </w:rPr>
        <w:t>;</w:t>
      </w:r>
      <w:r w:rsidR="0057369A">
        <w:rPr>
          <w:rFonts w:ascii="Times New Roman" w:hAnsi="Times New Roman" w:cs="Times New Roman"/>
          <w:lang w:val="es-ES"/>
        </w:rPr>
        <w:t xml:space="preserve"> PARA UN POQUITO DE CONTEXTO</w:t>
      </w:r>
      <w:r w:rsidR="00680ECD">
        <w:rPr>
          <w:rFonts w:ascii="Times New Roman" w:hAnsi="Times New Roman" w:cs="Times New Roman"/>
          <w:lang w:val="es-ES"/>
        </w:rPr>
        <w:t>,</w:t>
      </w:r>
      <w:r w:rsidR="0057369A">
        <w:rPr>
          <w:rFonts w:ascii="Times New Roman" w:hAnsi="Times New Roman" w:cs="Times New Roman"/>
          <w:lang w:val="es-ES"/>
        </w:rPr>
        <w:t xml:space="preserve"> ES ESPECÍFICAMENTE LO RELACIONADO A LAS MESAS DE TRABAJO SOBRE EL TEMA DE PARIDAD, EL TEMA ELECTORAL QUE TRAEMOS AHORITA</w:t>
      </w:r>
      <w:r w:rsidR="00680ECD">
        <w:rPr>
          <w:rFonts w:ascii="Times New Roman" w:hAnsi="Times New Roman" w:cs="Times New Roman"/>
          <w:lang w:val="es-ES"/>
        </w:rPr>
        <w:t>;</w:t>
      </w:r>
      <w:r w:rsidR="0057369A">
        <w:rPr>
          <w:rFonts w:ascii="Times New Roman" w:hAnsi="Times New Roman" w:cs="Times New Roman"/>
          <w:lang w:val="es-ES"/>
        </w:rPr>
        <w:t xml:space="preserve"> ENTONCES</w:t>
      </w:r>
      <w:r w:rsidR="00680ECD">
        <w:rPr>
          <w:rFonts w:ascii="Times New Roman" w:hAnsi="Times New Roman" w:cs="Times New Roman"/>
          <w:lang w:val="es-ES"/>
        </w:rPr>
        <w:t>,</w:t>
      </w:r>
      <w:r w:rsidR="0057369A">
        <w:rPr>
          <w:rFonts w:ascii="Times New Roman" w:hAnsi="Times New Roman" w:cs="Times New Roman"/>
          <w:lang w:val="es-ES"/>
        </w:rPr>
        <w:t xml:space="preserve"> LO QUE ESTAMOS PROPONIENDO PORQUE EN EL ACTA</w:t>
      </w:r>
      <w:r w:rsidR="00680ECD">
        <w:rPr>
          <w:rFonts w:ascii="Times New Roman" w:hAnsi="Times New Roman" w:cs="Times New Roman"/>
          <w:lang w:val="es-ES"/>
        </w:rPr>
        <w:t>,</w:t>
      </w:r>
      <w:r w:rsidR="0057369A">
        <w:rPr>
          <w:rFonts w:ascii="Times New Roman" w:hAnsi="Times New Roman" w:cs="Times New Roman"/>
          <w:lang w:val="es-ES"/>
        </w:rPr>
        <w:t xml:space="preserve"> Y ESO NOS EXTRAÑA UN POCO, VIENE ESTA CUESTIÓN DE... NO VIENE SE DESECHÓ UNA VOTACIÓN, A PESAR DE QUE MI COMPAÑERA PRESIDENTA BRENDA VELÁZQUEZ, QUE ERA PRESIDENTA EN ESE MOMENTO, APROBÓ JUSTAMENTE ESTO, DADO QUE TODAVÍA EXISTIRÍA QUÓRUM, SE VIO JUSTAMENTE REFLEJADO EN LA VOTACIÓN QUE SE DIO</w:t>
      </w:r>
      <w:r w:rsidR="00680ECD">
        <w:rPr>
          <w:rFonts w:ascii="Times New Roman" w:hAnsi="Times New Roman" w:cs="Times New Roman"/>
          <w:lang w:val="es-ES"/>
        </w:rPr>
        <w:t>;</w:t>
      </w:r>
      <w:r w:rsidR="0057369A">
        <w:rPr>
          <w:rFonts w:ascii="Times New Roman" w:hAnsi="Times New Roman" w:cs="Times New Roman"/>
          <w:lang w:val="es-ES"/>
        </w:rPr>
        <w:t xml:space="preserve"> Y MUY IMPORTANTE MENCIONARLO</w:t>
      </w:r>
      <w:r w:rsidR="00680ECD">
        <w:rPr>
          <w:rFonts w:ascii="Times New Roman" w:hAnsi="Times New Roman" w:cs="Times New Roman"/>
          <w:lang w:val="es-ES"/>
        </w:rPr>
        <w:t>,</w:t>
      </w:r>
      <w:r w:rsidR="0057369A">
        <w:rPr>
          <w:rFonts w:ascii="Times New Roman" w:hAnsi="Times New Roman" w:cs="Times New Roman"/>
          <w:lang w:val="es-ES"/>
        </w:rPr>
        <w:t xml:space="preserve"> PORQUE ADEMÁS DE QUE OBVIAMENTE NOS INTERESA QUE ESTE TEMA LLEGUE A MESAS DE TRABAJO E INCLUYAMOS A LA CIUDADANÍA, SOBRE TODO TAMBIÉN NOS INTERESA QUE SEA RECONOCIDO ESPECÍFICAMENTE, PUES LO QUE LA PRESIDENTA APRUEBA, QUE SABEMOS QUE ES LA MÁXIMA AUTORIDAD DE ESTE CONGRESO Y EN ESE SENTIDO</w:t>
      </w:r>
      <w:r w:rsidR="00680ECD">
        <w:rPr>
          <w:rFonts w:ascii="Times New Roman" w:hAnsi="Times New Roman" w:cs="Times New Roman"/>
          <w:lang w:val="es-ES"/>
        </w:rPr>
        <w:t>,</w:t>
      </w:r>
      <w:r w:rsidR="0057369A">
        <w:rPr>
          <w:rFonts w:ascii="Times New Roman" w:hAnsi="Times New Roman" w:cs="Times New Roman"/>
          <w:lang w:val="es-ES"/>
        </w:rPr>
        <w:t xml:space="preserve"> MI COMPAÑERA PRESIDENTA, APROBÓ ESA VOTACIÓN</w:t>
      </w:r>
      <w:r w:rsidR="00680ECD">
        <w:rPr>
          <w:rFonts w:ascii="Times New Roman" w:hAnsi="Times New Roman" w:cs="Times New Roman"/>
          <w:lang w:val="es-ES"/>
        </w:rPr>
        <w:t>.</w:t>
      </w:r>
      <w:r w:rsidR="0057369A">
        <w:rPr>
          <w:rFonts w:ascii="Times New Roman" w:hAnsi="Times New Roman" w:cs="Times New Roman"/>
          <w:lang w:val="es-ES"/>
        </w:rPr>
        <w:t xml:space="preserve"> ENTONCES, PEDIMOS POR FAVOR QUE SE RESPETE SU CALIDAD DE PRESIDENTA Y NO SE LE DESCONOZCA. ENTONCES, </w:t>
      </w:r>
      <w:r w:rsidR="0057369A" w:rsidRPr="004E36E6">
        <w:rPr>
          <w:rFonts w:ascii="Times New Roman" w:hAnsi="Times New Roman" w:cs="Times New Roman"/>
          <w:b/>
          <w:lang w:val="es-ES"/>
        </w:rPr>
        <w:t>LA PROPUESTA DE MODIFICACIÓN DEL ACTA</w:t>
      </w:r>
      <w:r w:rsidR="00680ECD" w:rsidRPr="004E36E6">
        <w:rPr>
          <w:rFonts w:ascii="Times New Roman" w:hAnsi="Times New Roman" w:cs="Times New Roman"/>
          <w:b/>
          <w:lang w:val="es-ES"/>
        </w:rPr>
        <w:t>:</w:t>
      </w:r>
      <w:r w:rsidR="0057369A" w:rsidRPr="004E36E6">
        <w:rPr>
          <w:rFonts w:ascii="Times New Roman" w:hAnsi="Times New Roman" w:cs="Times New Roman"/>
          <w:b/>
          <w:lang w:val="es-ES"/>
        </w:rPr>
        <w:t xml:space="preserve"> SE PROPONE SUSTITUIR EL PÁRRAFO FINAL</w:t>
      </w:r>
      <w:r w:rsidR="0057369A">
        <w:rPr>
          <w:rFonts w:ascii="Times New Roman" w:hAnsi="Times New Roman" w:cs="Times New Roman"/>
          <w:lang w:val="es-ES"/>
        </w:rPr>
        <w:t xml:space="preserve">, </w:t>
      </w:r>
      <w:r w:rsidR="0057369A" w:rsidRPr="004E36E6">
        <w:rPr>
          <w:rFonts w:ascii="Times New Roman" w:hAnsi="Times New Roman" w:cs="Times New Roman"/>
          <w:b/>
          <w:lang w:val="es-ES"/>
        </w:rPr>
        <w:t xml:space="preserve">RELATIVO AL ÚLTIMO ASUNTO DEL ACTA 099 CORRESPONDIENTE A LA SESIÓN ORDINARIA DEL PLENO DEL HONORABLE </w:t>
      </w:r>
      <w:r w:rsidR="0057369A" w:rsidRPr="004E36E6">
        <w:rPr>
          <w:rFonts w:ascii="Times New Roman" w:hAnsi="Times New Roman" w:cs="Times New Roman"/>
          <w:b/>
          <w:lang w:val="es-ES"/>
        </w:rPr>
        <w:lastRenderedPageBreak/>
        <w:t>CONGRESO DEL ESTADO, DEL DÍA 6 DE OCTUBRE DEL PRESENTE AÑO, POR EL TEXTO SIGUIENTE:</w:t>
      </w:r>
      <w:r w:rsidR="0057369A">
        <w:rPr>
          <w:rFonts w:ascii="Times New Roman" w:hAnsi="Times New Roman" w:cs="Times New Roman"/>
          <w:lang w:val="es-ES"/>
        </w:rPr>
        <w:t xml:space="preserve"> </w:t>
      </w:r>
      <w:r w:rsidR="0057369A" w:rsidRPr="004E36E6">
        <w:rPr>
          <w:rFonts w:ascii="Times New Roman" w:hAnsi="Times New Roman" w:cs="Times New Roman"/>
          <w:b/>
          <w:lang w:val="es-ES"/>
        </w:rPr>
        <w:t xml:space="preserve">LA DIPUTADA ESTHER BERENICE MARTÍNEZ DÍAZ, INTEGRANTE DEL GRUPO LEGISLATIVO DEL PARTIDO MORENA, PRESENTÓ UN PUNTO DE ACUERDO POR EL QUE LA </w:t>
      </w:r>
      <w:r w:rsidR="004E36E6">
        <w:rPr>
          <w:rFonts w:ascii="Times New Roman" w:hAnsi="Times New Roman" w:cs="Times New Roman"/>
          <w:b/>
          <w:lang w:val="es-ES"/>
        </w:rPr>
        <w:t xml:space="preserve">SEPTUAGÉSIMA SÉPTIMA </w:t>
      </w:r>
      <w:r w:rsidR="0057369A" w:rsidRPr="004E36E6">
        <w:rPr>
          <w:rFonts w:ascii="Times New Roman" w:hAnsi="Times New Roman" w:cs="Times New Roman"/>
          <w:b/>
          <w:lang w:val="es-ES"/>
        </w:rPr>
        <w:t>LEGISLATURA DEL HONORABLE CONGRESO DEL ESTADO LIBRE Y SOBERANO DE NUEVO LEÓN, ACUERDA INTEGRAR DOS MESAS DE TRABAJO COORDINADAS POR LAS COMISIONES DE PUNTOS CONSTITUCIONALES Y LEGISLACIÓN</w:t>
      </w:r>
      <w:r w:rsidR="004E36E6">
        <w:rPr>
          <w:rFonts w:ascii="Times New Roman" w:hAnsi="Times New Roman" w:cs="Times New Roman"/>
          <w:b/>
          <w:lang w:val="es-ES"/>
        </w:rPr>
        <w:t>;</w:t>
      </w:r>
      <w:r w:rsidR="0057369A" w:rsidRPr="004E36E6">
        <w:rPr>
          <w:rFonts w:ascii="Times New Roman" w:hAnsi="Times New Roman" w:cs="Times New Roman"/>
          <w:b/>
          <w:lang w:val="es-ES"/>
        </w:rPr>
        <w:t xml:space="preserve"> DICHAS MESAS DEBERÁN CONVOCARSE PARA LA SEGUNDA SEMANA DE NOVIEMBRE DE 2025, EN LAS QUE SE ANALICEN LOS EXPEDIENTES LEGISLATIVOS TURNADOS EN MATERIA DE PARIDAD SUSTANTIVA EN LA POSTULACIÓN Y EJERCICIO DE CARGOS DE ELECCIÓN POPULAR</w:t>
      </w:r>
      <w:r w:rsidR="004E36E6">
        <w:rPr>
          <w:rFonts w:ascii="Times New Roman" w:hAnsi="Times New Roman" w:cs="Times New Roman"/>
          <w:b/>
          <w:lang w:val="es-ES"/>
        </w:rPr>
        <w:t>,</w:t>
      </w:r>
      <w:r w:rsidR="0057369A" w:rsidRPr="004E36E6">
        <w:rPr>
          <w:rFonts w:ascii="Times New Roman" w:hAnsi="Times New Roman" w:cs="Times New Roman"/>
          <w:b/>
          <w:lang w:val="es-ES"/>
        </w:rPr>
        <w:t xml:space="preserve"> PROHIBICIÓN DE LA REELECCIÓN INMEDIATA Y PREVENCIÓN DEL NEPOTISMO ELECTORAL</w:t>
      </w:r>
      <w:r w:rsidR="004E36E6">
        <w:rPr>
          <w:rFonts w:ascii="Times New Roman" w:hAnsi="Times New Roman" w:cs="Times New Roman"/>
          <w:b/>
          <w:lang w:val="es-ES"/>
        </w:rPr>
        <w:t>;</w:t>
      </w:r>
      <w:r w:rsidR="0057369A" w:rsidRPr="004E36E6">
        <w:rPr>
          <w:rFonts w:ascii="Times New Roman" w:hAnsi="Times New Roman" w:cs="Times New Roman"/>
          <w:b/>
          <w:lang w:val="es-ES"/>
        </w:rPr>
        <w:t xml:space="preserve"> DICHAS MESAS DEBERÁN CONTAR CON LA PARTICIPACIÓN DE PERSONAS EXPERTAS EN DERECHO CONSTITUCIONAL Y ELECTORAL, ASÍ COMO REPRESENTANTES DE LA ACADEMIA, DE ORGANISMOS AUTÓNOMOS Y DE ORGANIZACIONES DE LA SOCIEDAD CIVIL, A FIN DE ENRIQUECER EL DEBATE LEGISLATIVO Y GARANTIZAR UNA REFORMA INT</w:t>
      </w:r>
      <w:r w:rsidR="004E36E6">
        <w:rPr>
          <w:rFonts w:ascii="Times New Roman" w:hAnsi="Times New Roman" w:cs="Times New Roman"/>
          <w:b/>
          <w:lang w:val="es-ES"/>
        </w:rPr>
        <w:t>EGRAL, INCLUYENTE Y DEMOCRÁTICA;</w:t>
      </w:r>
      <w:r w:rsidR="0057369A" w:rsidRPr="004E36E6">
        <w:rPr>
          <w:rFonts w:ascii="Times New Roman" w:hAnsi="Times New Roman" w:cs="Times New Roman"/>
          <w:b/>
          <w:lang w:val="es-ES"/>
        </w:rPr>
        <w:t xml:space="preserve"> Y SE INSTRUYE A LA OFICIALÍA MAYOR DE ESTE PODER LEGISLATIVO PARA QUE, EN EL ÁMBITO DE SUS ATRIBUCIONES, PROPORCIONE EL APOYO TÉCNICO, ADMINISTRATIVO Y LOGÍSTICO NECESARIO PARA LA ADECUADA REALIZACIÓN DE LAS MESAS DE TRABAJO A QUE SE REFIERE ESTE ACUERDO</w:t>
      </w:r>
      <w:r w:rsidR="004E36E6">
        <w:rPr>
          <w:rFonts w:ascii="Times New Roman" w:hAnsi="Times New Roman" w:cs="Times New Roman"/>
          <w:b/>
          <w:lang w:val="es-ES"/>
        </w:rPr>
        <w:t>.</w:t>
      </w:r>
      <w:r w:rsidR="0057369A" w:rsidRPr="004E36E6">
        <w:rPr>
          <w:rFonts w:ascii="Times New Roman" w:hAnsi="Times New Roman" w:cs="Times New Roman"/>
          <w:b/>
          <w:lang w:val="es-ES"/>
        </w:rPr>
        <w:t xml:space="preserve"> INTERVINIERON A FAVOR LAS DIPUTADAS ANA MELISA PEÑA VILLAGÓMEZ Y MARÍA GUADALUPE RODRÍGUEZ MARTÍNEZ</w:t>
      </w:r>
      <w:r w:rsidR="004E36E6">
        <w:rPr>
          <w:rFonts w:ascii="Times New Roman" w:hAnsi="Times New Roman" w:cs="Times New Roman"/>
          <w:b/>
          <w:lang w:val="es-ES"/>
        </w:rPr>
        <w:t>;</w:t>
      </w:r>
      <w:r w:rsidR="0057369A" w:rsidRPr="00C318ED">
        <w:rPr>
          <w:rFonts w:ascii="Times New Roman" w:hAnsi="Times New Roman" w:cs="Times New Roman"/>
          <w:lang w:val="es-ES"/>
        </w:rPr>
        <w:t xml:space="preserve"> </w:t>
      </w:r>
      <w:r w:rsidR="0057369A" w:rsidRPr="00615DFA">
        <w:rPr>
          <w:rFonts w:ascii="Times New Roman" w:hAnsi="Times New Roman" w:cs="Times New Roman"/>
          <w:b/>
          <w:bCs/>
          <w:shd w:val="clear" w:color="auto" w:fill="FFFFFF"/>
          <w:lang w:val="es-ES"/>
        </w:rPr>
        <w:t>S</w:t>
      </w:r>
      <w:r w:rsidR="0057369A" w:rsidRPr="00615DFA">
        <w:rPr>
          <w:rFonts w:ascii="Times New Roman" w:hAnsi="Times New Roman" w:cs="Times New Roman"/>
          <w:b/>
          <w:bCs/>
          <w:lang w:val="es-ES"/>
        </w:rPr>
        <w:t xml:space="preserve">E PUSO A CONSIDERACIÓN DE LA ASAMBLEA EL QUE SEA VOTADO EN ESE MOMENTO EL PUNTO DE ACUERDO, FUE APROBADO </w:t>
      </w:r>
      <w:r w:rsidR="004E36E6">
        <w:rPr>
          <w:rFonts w:ascii="Times New Roman" w:hAnsi="Times New Roman" w:cs="Times New Roman"/>
          <w:b/>
          <w:bCs/>
          <w:lang w:val="es-ES"/>
        </w:rPr>
        <w:t xml:space="preserve">POR </w:t>
      </w:r>
      <w:r w:rsidR="0057369A" w:rsidRPr="00615DFA">
        <w:rPr>
          <w:rFonts w:ascii="Times New Roman" w:hAnsi="Times New Roman" w:cs="Times New Roman"/>
          <w:b/>
          <w:bCs/>
          <w:lang w:val="es-ES"/>
        </w:rPr>
        <w:t>LOS PRESENTES</w:t>
      </w:r>
      <w:r w:rsidR="004E36E6">
        <w:rPr>
          <w:rFonts w:ascii="Times New Roman" w:hAnsi="Times New Roman" w:cs="Times New Roman"/>
          <w:b/>
          <w:bCs/>
          <w:lang w:val="es-ES"/>
        </w:rPr>
        <w:t>;</w:t>
      </w:r>
      <w:r w:rsidR="0057369A" w:rsidRPr="00615DFA">
        <w:rPr>
          <w:rFonts w:ascii="Times New Roman" w:hAnsi="Times New Roman" w:cs="Times New Roman"/>
          <w:b/>
          <w:bCs/>
          <w:lang w:val="es-ES"/>
        </w:rPr>
        <w:t xml:space="preserve"> ACTO SEGUIDO, SE SOMETIÓ A VOTACIÓN, SIENDO APROBADO EL PUNTO DE ACUERDO POR 22 VOTOS</w:t>
      </w:r>
      <w:r w:rsidR="004E36E6">
        <w:rPr>
          <w:rFonts w:ascii="Times New Roman" w:hAnsi="Times New Roman" w:cs="Times New Roman"/>
          <w:b/>
          <w:bCs/>
          <w:lang w:val="es-ES"/>
        </w:rPr>
        <w:t>;</w:t>
      </w:r>
      <w:r w:rsidR="0057369A">
        <w:rPr>
          <w:rFonts w:ascii="Times New Roman" w:hAnsi="Times New Roman" w:cs="Times New Roman"/>
          <w:b/>
          <w:bCs/>
          <w:lang w:val="es-ES"/>
        </w:rPr>
        <w:t xml:space="preserve"> </w:t>
      </w:r>
      <w:r w:rsidR="0057369A" w:rsidRPr="00615DFA">
        <w:rPr>
          <w:rFonts w:ascii="Times New Roman" w:hAnsi="Times New Roman" w:cs="Times New Roman"/>
          <w:b/>
          <w:bCs/>
          <w:lang w:val="es-ES"/>
        </w:rPr>
        <w:t>POSTERIORMENTE SE CLAUSURÓ LA SESIÓN.</w:t>
      </w:r>
      <w:r w:rsidR="0057369A">
        <w:rPr>
          <w:rFonts w:ascii="Times New Roman" w:hAnsi="Times New Roman" w:cs="Times New Roman"/>
          <w:b/>
          <w:bCs/>
          <w:lang w:val="es-ES"/>
        </w:rPr>
        <w:t xml:space="preserve"> </w:t>
      </w:r>
      <w:r w:rsidR="0057369A">
        <w:rPr>
          <w:rFonts w:ascii="Times New Roman" w:hAnsi="Times New Roman" w:cs="Times New Roman"/>
          <w:bCs/>
          <w:lang w:val="es-ES"/>
        </w:rPr>
        <w:t>ENTONCES, POR ESO REITERO</w:t>
      </w:r>
      <w:r w:rsidR="004E36E6">
        <w:rPr>
          <w:rFonts w:ascii="Times New Roman" w:hAnsi="Times New Roman" w:cs="Times New Roman"/>
          <w:bCs/>
          <w:lang w:val="es-ES"/>
        </w:rPr>
        <w:t>;</w:t>
      </w:r>
      <w:r w:rsidR="0057369A">
        <w:rPr>
          <w:rFonts w:ascii="Times New Roman" w:hAnsi="Times New Roman" w:cs="Times New Roman"/>
          <w:bCs/>
          <w:lang w:val="es-ES"/>
        </w:rPr>
        <w:t xml:space="preserve"> LO QUE ESTAMOS PIDIENDO SON MESAS DE TRABAJO, NO QUEREMOS HACER ABSOLUTAMENTE NADA SIN LA GENTE</w:t>
      </w:r>
      <w:r w:rsidR="004E36E6">
        <w:rPr>
          <w:rFonts w:ascii="Times New Roman" w:hAnsi="Times New Roman" w:cs="Times New Roman"/>
          <w:bCs/>
          <w:lang w:val="es-ES"/>
        </w:rPr>
        <w:t>,</w:t>
      </w:r>
      <w:r w:rsidR="0057369A">
        <w:rPr>
          <w:rFonts w:ascii="Times New Roman" w:hAnsi="Times New Roman" w:cs="Times New Roman"/>
          <w:bCs/>
          <w:lang w:val="es-ES"/>
        </w:rPr>
        <w:t xml:space="preserve"> Y TAMBIÉN ESTAMOS PIDIENDO QUE NO SE MODIFIQUEN LAS ACTAS, PUES A CONSIDERACIÓN DE UNOS CUANTOS, QUE SE RESPETE LA FIGURA DE LA PRESIDENCIA DE ESTA HONORABLE MESA DIRECTIVA, ADEMÁS, IMPORTANTE DECIR QUE TODAS Y TODOS VOTAMOS POR LA PRESIDENCIA DE ESTA MESA DIRECTIVA</w:t>
      </w:r>
      <w:r w:rsidR="004E36E6">
        <w:rPr>
          <w:rFonts w:ascii="Times New Roman" w:hAnsi="Times New Roman" w:cs="Times New Roman"/>
          <w:bCs/>
          <w:lang w:val="es-ES"/>
        </w:rPr>
        <w:t>;</w:t>
      </w:r>
      <w:r w:rsidR="0057369A">
        <w:rPr>
          <w:rFonts w:ascii="Times New Roman" w:hAnsi="Times New Roman" w:cs="Times New Roman"/>
          <w:bCs/>
          <w:lang w:val="es-ES"/>
        </w:rPr>
        <w:t xml:space="preserve"> ENTONCES, PEDIMOS QUE SE RESPETE TAL Y COMO SUCEDIÓ EL DÍA DE LA SESIÓN. GRACIAS. ES CUANTO”.</w:t>
      </w:r>
    </w:p>
    <w:p w14:paraId="3D4A3210" w14:textId="77777777" w:rsidR="00C347CF" w:rsidRPr="00C347CF" w:rsidRDefault="00C347CF" w:rsidP="006947C5">
      <w:pPr>
        <w:widowControl w:val="0"/>
        <w:autoSpaceDE w:val="0"/>
        <w:autoSpaceDN w:val="0"/>
        <w:spacing w:after="0" w:line="240" w:lineRule="auto"/>
        <w:ind w:right="-91"/>
        <w:jc w:val="both"/>
        <w:rPr>
          <w:rFonts w:ascii="Times New Roman" w:hAnsi="Times New Roman" w:cs="Times New Roman"/>
        </w:rPr>
      </w:pPr>
    </w:p>
    <w:p w14:paraId="607AAE4C" w14:textId="6C117580" w:rsidR="00476F9B" w:rsidRDefault="00C347CF" w:rsidP="006947C5">
      <w:pPr>
        <w:spacing w:after="0" w:line="360" w:lineRule="auto"/>
        <w:ind w:right="-91"/>
        <w:jc w:val="both"/>
        <w:rPr>
          <w:rFonts w:ascii="Times New Roman" w:hAnsi="Times New Roman" w:cs="Times New Roman"/>
        </w:rPr>
      </w:pPr>
      <w:r>
        <w:rPr>
          <w:rFonts w:ascii="Times New Roman" w:hAnsi="Times New Roman" w:cs="Times New Roman"/>
          <w:lang w:val="es-ES"/>
        </w:rPr>
        <w:lastRenderedPageBreak/>
        <w:t>EN VIRTUD DE QUE EXISTE UNA PROPUESTA DE MODIFICACIÓN A L</w:t>
      </w:r>
      <w:r w:rsidR="00B45BF0">
        <w:rPr>
          <w:rFonts w:ascii="Times New Roman" w:hAnsi="Times New Roman" w:cs="Times New Roman"/>
          <w:lang w:val="es-ES"/>
        </w:rPr>
        <w:t>A</w:t>
      </w:r>
      <w:r>
        <w:rPr>
          <w:rFonts w:ascii="Times New Roman" w:hAnsi="Times New Roman" w:cs="Times New Roman"/>
          <w:lang w:val="es-ES"/>
        </w:rPr>
        <w:t xml:space="preserve"> ACTA</w:t>
      </w:r>
      <w:r w:rsidR="00B45BF0">
        <w:rPr>
          <w:rFonts w:ascii="Times New Roman" w:hAnsi="Times New Roman" w:cs="Times New Roman"/>
          <w:lang w:val="es-ES"/>
        </w:rPr>
        <w:t xml:space="preserve"> NÚMERO 099, DEL DÍA LUNES 06 DE OCTUBRE DE 2025</w:t>
      </w:r>
      <w:r w:rsidRPr="00AC08E9">
        <w:rPr>
          <w:rFonts w:ascii="Times New Roman" w:hAnsi="Times New Roman" w:cs="Times New Roman"/>
          <w:lang w:val="es-ES"/>
        </w:rPr>
        <w:t xml:space="preserve">, </w:t>
      </w:r>
      <w:r w:rsidRPr="00B45BF0">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5221FA9" w14:textId="77777777" w:rsidR="004E36E6" w:rsidRDefault="004E36E6" w:rsidP="006947C5">
      <w:pPr>
        <w:spacing w:after="0" w:line="240" w:lineRule="auto"/>
        <w:ind w:right="-91"/>
        <w:jc w:val="both"/>
        <w:rPr>
          <w:rFonts w:ascii="Times New Roman" w:hAnsi="Times New Roman" w:cs="Times New Roman"/>
          <w:b/>
          <w:lang w:val="es-ES"/>
        </w:rPr>
      </w:pPr>
    </w:p>
    <w:p w14:paraId="35046356" w14:textId="38B869E7" w:rsidR="00B45BF0" w:rsidRDefault="00B45BF0" w:rsidP="006947C5">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PRESIDENTA:</w:t>
      </w:r>
      <w:r w:rsidR="0057369A">
        <w:rPr>
          <w:rFonts w:ascii="Times New Roman" w:hAnsi="Times New Roman" w:cs="Times New Roman"/>
          <w:b/>
          <w:lang w:val="es-ES"/>
        </w:rPr>
        <w:t xml:space="preserve"> </w:t>
      </w:r>
      <w:r w:rsidR="0057369A">
        <w:rPr>
          <w:rFonts w:ascii="Times New Roman" w:hAnsi="Times New Roman" w:cs="Times New Roman"/>
          <w:bCs/>
          <w:lang w:val="es-ES"/>
        </w:rPr>
        <w:t>“Y MIENTRAS ESTAMOS A VOTACIÓN, LO QUE YA MANIFESTÓ LA DIPUTADA PRESIDENTA EN AQUELLA OCASIÓN, LE PEDIRÍA AHORA A LA SECRETARÍA, DAR LECTURA AL ARTÍCULO 3”.</w:t>
      </w:r>
    </w:p>
    <w:p w14:paraId="0463B595" w14:textId="77777777" w:rsidR="00B45BF0" w:rsidRDefault="00B45BF0" w:rsidP="006947C5">
      <w:pPr>
        <w:spacing w:after="0" w:line="240" w:lineRule="auto"/>
        <w:ind w:right="-91"/>
        <w:jc w:val="both"/>
        <w:rPr>
          <w:rFonts w:ascii="Times New Roman" w:hAnsi="Times New Roman" w:cs="Times New Roman"/>
          <w:lang w:val="es-ES"/>
        </w:rPr>
      </w:pPr>
    </w:p>
    <w:p w14:paraId="0039D8B8" w14:textId="03334478" w:rsidR="00B45BF0" w:rsidRDefault="00B45BF0"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C. SECRETARIA:</w:t>
      </w:r>
      <w:r w:rsidR="0057369A">
        <w:rPr>
          <w:rFonts w:ascii="Times New Roman" w:hAnsi="Times New Roman" w:cs="Times New Roman"/>
          <w:b/>
          <w:lang w:val="es-ES"/>
        </w:rPr>
        <w:t xml:space="preserve"> </w:t>
      </w:r>
      <w:r w:rsidR="0057369A">
        <w:rPr>
          <w:rFonts w:ascii="Times New Roman" w:hAnsi="Times New Roman" w:cs="Times New Roman"/>
          <w:bCs/>
          <w:lang w:val="es-ES"/>
        </w:rPr>
        <w:t xml:space="preserve">“CON GUSTO, PRESIDENTA. DOY LECTURA AL ARTÍCULO 3 DEL ACUERDO NÚMERO 23 EXPEDIDO POR ESTA LEGISLATURA. </w:t>
      </w:r>
      <w:r w:rsidR="0057369A" w:rsidRPr="006619DD">
        <w:rPr>
          <w:rFonts w:ascii="Times New Roman" w:hAnsi="Times New Roman" w:cs="Times New Roman"/>
          <w:b/>
          <w:bCs/>
          <w:i/>
          <w:lang w:val="es-ES"/>
        </w:rPr>
        <w:t xml:space="preserve">ARTÍCULO 3. </w:t>
      </w:r>
      <w:r w:rsidR="0057369A" w:rsidRPr="006619DD">
        <w:rPr>
          <w:rFonts w:ascii="Times New Roman" w:hAnsi="Times New Roman" w:cs="Times New Roman"/>
          <w:bCs/>
          <w:i/>
          <w:lang w:val="es-ES"/>
        </w:rPr>
        <w:t>CON RELACIÓN A LA AUTORIZACIÓN CONTENIDA EN EL ARTÍCULO 1 DE ESTE ACUERDO, SE PRECISA QUE, EN CADA UNA DE LAS SESIONES, LOS ÓRGANOS LEGISLATIVOS</w:t>
      </w:r>
      <w:r w:rsidR="0057369A">
        <w:rPr>
          <w:rFonts w:ascii="Times New Roman" w:hAnsi="Times New Roman" w:cs="Times New Roman"/>
          <w:bCs/>
          <w:i/>
          <w:lang w:val="es-ES"/>
        </w:rPr>
        <w:t xml:space="preserve"> DE DECISIÓN, SE DEBERÁ CONTAR CON EL QUÓRUM REGLAMENTARIO DE MANERA PRESENCIAL, CON EXCEPCIÓN DE LAS SESIONES SOLEMNES EN LAS QUE DEBERÁ DE ESTAR DE FORMA PRESENCIAL, LOS DIPUTADOS. EN LAS SESIONES DE LOS ÓRGANOS DE TRABAJO LEGISLATIVO, SERÁ OBLIGATORIA LA PRESENCIA DEL PRESIDENTE DE LA COMISIÓN O COMITÉ QUE CORRESPONDA, ASÍ COMO DEL DIPUTADO O DIPUTADA QUE VAYA </w:t>
      </w:r>
      <w:r w:rsidR="007B0C52">
        <w:rPr>
          <w:rFonts w:ascii="Times New Roman" w:hAnsi="Times New Roman" w:cs="Times New Roman"/>
          <w:bCs/>
          <w:i/>
          <w:lang w:val="es-ES"/>
        </w:rPr>
        <w:t xml:space="preserve">A </w:t>
      </w:r>
      <w:r w:rsidR="0057369A">
        <w:rPr>
          <w:rFonts w:ascii="Times New Roman" w:hAnsi="Times New Roman" w:cs="Times New Roman"/>
          <w:bCs/>
          <w:i/>
          <w:lang w:val="es-ES"/>
        </w:rPr>
        <w:t>FUNGIR COMO SECRETARIO O SECRETARIA, LOS DEMÁS INTEGRANTES PODRÁN ASISTIR Y DESARROLLAR SU PARTICIPACIÓN A TRAVÉS DE LOS MEDIOS ELECTRÓNICOS</w:t>
      </w:r>
      <w:r w:rsidR="0057369A">
        <w:rPr>
          <w:rFonts w:ascii="Times New Roman" w:hAnsi="Times New Roman" w:cs="Times New Roman"/>
          <w:bCs/>
          <w:lang w:val="es-ES"/>
        </w:rPr>
        <w:t>”.</w:t>
      </w:r>
    </w:p>
    <w:p w14:paraId="463BB82D" w14:textId="77777777" w:rsidR="00B45BF0" w:rsidRDefault="00B45BF0" w:rsidP="006947C5">
      <w:pPr>
        <w:spacing w:after="0" w:line="240" w:lineRule="auto"/>
        <w:ind w:right="-91"/>
        <w:jc w:val="both"/>
        <w:rPr>
          <w:rFonts w:ascii="Times New Roman" w:hAnsi="Times New Roman" w:cs="Times New Roman"/>
          <w:b/>
          <w:lang w:val="es-ES"/>
        </w:rPr>
      </w:pPr>
    </w:p>
    <w:p w14:paraId="7C156C10" w14:textId="23E267D0" w:rsidR="00B45BF0" w:rsidRDefault="00B45BF0"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 xml:space="preserve">C. PRESIDENTA: </w:t>
      </w:r>
      <w:r w:rsidR="0057369A">
        <w:rPr>
          <w:rFonts w:ascii="Times New Roman" w:hAnsi="Times New Roman" w:cs="Times New Roman"/>
          <w:bCs/>
          <w:lang w:val="es-ES"/>
        </w:rPr>
        <w:t>“GRACIAS, SECRETARIA. Y SÓLO HAGO MENCIÓN, QUE LO MENCIONÉ AL INICIO, QUE SE ABRÍA EL TABLERO ELECTRÓNICO Y SE DABA LA ARGUMENTACIÓN COMO TAL, ES LO QUE ESTÁ HACIENDO, PORQUE ESTAMOS HACIENDO UNA VOTACIÓN REFERENTE A ESE ACUERDO DE COORDINADORES PARA QUE SE LLEVEN A CABO LEGALMENTE LOS ACUERDOS DEL PLENO”.</w:t>
      </w:r>
    </w:p>
    <w:p w14:paraId="5CDFA89B" w14:textId="77777777" w:rsidR="00B45BF0" w:rsidRDefault="00B45BF0" w:rsidP="006947C5">
      <w:pPr>
        <w:spacing w:after="0" w:line="240" w:lineRule="auto"/>
        <w:ind w:right="-91"/>
        <w:jc w:val="both"/>
        <w:rPr>
          <w:rFonts w:ascii="Times New Roman" w:hAnsi="Times New Roman" w:cs="Times New Roman"/>
          <w:b/>
          <w:lang w:val="es-ES"/>
        </w:rPr>
      </w:pPr>
    </w:p>
    <w:p w14:paraId="0B5439D3" w14:textId="21F6C9B0" w:rsidR="00B45BF0" w:rsidRDefault="00B45BF0" w:rsidP="006947C5">
      <w:pPr>
        <w:spacing w:after="0" w:line="360" w:lineRule="auto"/>
        <w:ind w:right="-91"/>
        <w:jc w:val="both"/>
        <w:rPr>
          <w:rFonts w:ascii="Times New Roman" w:hAnsi="Times New Roman" w:cs="Times New Roman"/>
          <w:lang w:val="es-ES"/>
        </w:rPr>
      </w:pPr>
      <w:r w:rsidRPr="007B0C52">
        <w:rPr>
          <w:rFonts w:ascii="Times New Roman" w:hAnsi="Times New Roman" w:cs="Times New Roman"/>
          <w:lang w:val="es-ES"/>
        </w:rPr>
        <w:t xml:space="preserve">PARA UNA MOCIÓN DE ORDEN, SOLICITÓ Y SE LE CONCEDIÓ EL USO DE LA PALABRA A LA </w:t>
      </w:r>
      <w:r w:rsidRPr="007B0C52">
        <w:rPr>
          <w:rFonts w:ascii="Times New Roman" w:hAnsi="Times New Roman" w:cs="Times New Roman"/>
          <w:b/>
          <w:lang w:val="es-ES"/>
        </w:rPr>
        <w:t>C. DIP. GRETA PAMELA BARRA HERNÁNDEZ</w:t>
      </w:r>
      <w:r w:rsidRPr="007B0C52">
        <w:rPr>
          <w:rFonts w:ascii="Times New Roman" w:hAnsi="Times New Roman" w:cs="Times New Roman"/>
          <w:lang w:val="es-ES"/>
        </w:rPr>
        <w:t>, QUIEN DESDE SU LUGAR EXPRESÓ:</w:t>
      </w:r>
      <w:r w:rsidR="0057369A">
        <w:rPr>
          <w:rFonts w:ascii="Times New Roman" w:hAnsi="Times New Roman" w:cs="Times New Roman"/>
          <w:lang w:val="es-ES"/>
        </w:rPr>
        <w:t xml:space="preserve"> </w:t>
      </w:r>
      <w:r w:rsidR="0057369A">
        <w:rPr>
          <w:rFonts w:ascii="Times New Roman" w:hAnsi="Times New Roman" w:cs="Times New Roman"/>
          <w:bCs/>
          <w:lang w:val="es-ES"/>
        </w:rPr>
        <w:t xml:space="preserve">“MOCIÓN DE ORDEN, POR FAVOR. GRACIAS. DIPUTADA PRESIDENTA, ME SURGE LA DUDA PORQUE AHORITA COMENTABAN DE LA IMPORTANCIA DE ESTAR PRESENCIALMENTE AQUÍ; SIN EMBARGO, </w:t>
      </w:r>
      <w:r w:rsidR="00657EB9">
        <w:rPr>
          <w:rFonts w:ascii="Times New Roman" w:hAnsi="Times New Roman" w:cs="Times New Roman"/>
          <w:bCs/>
          <w:lang w:val="es-ES"/>
        </w:rPr>
        <w:t xml:space="preserve">AHÍ </w:t>
      </w:r>
      <w:r w:rsidR="0057369A">
        <w:rPr>
          <w:rFonts w:ascii="Times New Roman" w:hAnsi="Times New Roman" w:cs="Times New Roman"/>
          <w:bCs/>
          <w:lang w:val="es-ES"/>
        </w:rPr>
        <w:t>VEMOS A VARIAS PERSONAS VOTANDO QUE NO ESTÁN PRESENCIALMENTE EN ESTE MOMENTO</w:t>
      </w:r>
      <w:r w:rsidR="00657EB9">
        <w:rPr>
          <w:rFonts w:ascii="Times New Roman" w:hAnsi="Times New Roman" w:cs="Times New Roman"/>
          <w:bCs/>
          <w:lang w:val="es-ES"/>
        </w:rPr>
        <w:t>…</w:t>
      </w:r>
      <w:r w:rsidR="0057369A">
        <w:rPr>
          <w:rFonts w:ascii="Times New Roman" w:hAnsi="Times New Roman" w:cs="Times New Roman"/>
          <w:bCs/>
          <w:lang w:val="es-ES"/>
        </w:rPr>
        <w:t xml:space="preserve"> PUEDO MENCIONAR, O SEA</w:t>
      </w:r>
      <w:r w:rsidR="00657EB9">
        <w:rPr>
          <w:rFonts w:ascii="Times New Roman" w:hAnsi="Times New Roman" w:cs="Times New Roman"/>
          <w:bCs/>
          <w:lang w:val="es-ES"/>
        </w:rPr>
        <w:t>,</w:t>
      </w:r>
      <w:r w:rsidR="0057369A">
        <w:rPr>
          <w:rFonts w:ascii="Times New Roman" w:hAnsi="Times New Roman" w:cs="Times New Roman"/>
          <w:bCs/>
          <w:lang w:val="es-ES"/>
        </w:rPr>
        <w:t xml:space="preserve"> HAY VARIAS Y VARIOS DIPUTADOS</w:t>
      </w:r>
      <w:r w:rsidR="00657EB9">
        <w:rPr>
          <w:rFonts w:ascii="Times New Roman" w:hAnsi="Times New Roman" w:cs="Times New Roman"/>
          <w:bCs/>
          <w:lang w:val="es-ES"/>
        </w:rPr>
        <w:t>.</w:t>
      </w:r>
      <w:r w:rsidR="0057369A">
        <w:rPr>
          <w:rFonts w:ascii="Times New Roman" w:hAnsi="Times New Roman" w:cs="Times New Roman"/>
          <w:bCs/>
          <w:lang w:val="es-ES"/>
        </w:rPr>
        <w:t xml:space="preserve"> ENTONCES</w:t>
      </w:r>
      <w:r w:rsidR="00657EB9">
        <w:rPr>
          <w:rFonts w:ascii="Times New Roman" w:hAnsi="Times New Roman" w:cs="Times New Roman"/>
          <w:bCs/>
          <w:lang w:val="es-ES"/>
        </w:rPr>
        <w:t>,</w:t>
      </w:r>
      <w:r w:rsidR="0057369A">
        <w:rPr>
          <w:rFonts w:ascii="Times New Roman" w:hAnsi="Times New Roman" w:cs="Times New Roman"/>
          <w:bCs/>
          <w:lang w:val="es-ES"/>
        </w:rPr>
        <w:t xml:space="preserve"> </w:t>
      </w:r>
      <w:r w:rsidR="00657EB9">
        <w:rPr>
          <w:rFonts w:ascii="Times New Roman" w:hAnsi="Times New Roman" w:cs="Times New Roman"/>
          <w:bCs/>
          <w:lang w:val="es-ES"/>
        </w:rPr>
        <w:t xml:space="preserve">SOLAMENTE </w:t>
      </w:r>
      <w:r w:rsidR="0057369A">
        <w:rPr>
          <w:rFonts w:ascii="Times New Roman" w:hAnsi="Times New Roman" w:cs="Times New Roman"/>
          <w:bCs/>
          <w:lang w:val="es-ES"/>
        </w:rPr>
        <w:t xml:space="preserve">CREO QUE TENEMOS QUE SER MUY CLARAS SOBRE SI USAMOS EL </w:t>
      </w:r>
      <w:r w:rsidR="0057369A">
        <w:rPr>
          <w:rFonts w:ascii="Times New Roman" w:hAnsi="Times New Roman" w:cs="Times New Roman"/>
          <w:bCs/>
          <w:lang w:val="es-ES"/>
        </w:rPr>
        <w:lastRenderedPageBreak/>
        <w:t>TELÉFONO Y ESTAMOS AQUÍ O USAMOS EL TELÉFONO EN NUESTRAS OFICINAS, QUE ES UNA PRÁCTICA</w:t>
      </w:r>
      <w:r w:rsidR="00657EB9">
        <w:rPr>
          <w:rFonts w:ascii="Times New Roman" w:hAnsi="Times New Roman" w:cs="Times New Roman"/>
          <w:bCs/>
          <w:lang w:val="es-ES"/>
        </w:rPr>
        <w:t>,</w:t>
      </w:r>
      <w:r w:rsidR="0057369A">
        <w:rPr>
          <w:rFonts w:ascii="Times New Roman" w:hAnsi="Times New Roman" w:cs="Times New Roman"/>
          <w:bCs/>
          <w:lang w:val="es-ES"/>
        </w:rPr>
        <w:t xml:space="preserve"> PUES COMO VERÁN MUY COMÚN </w:t>
      </w:r>
      <w:r w:rsidR="00657EB9">
        <w:rPr>
          <w:rFonts w:ascii="Times New Roman" w:hAnsi="Times New Roman" w:cs="Times New Roman"/>
          <w:bCs/>
          <w:lang w:val="es-ES"/>
        </w:rPr>
        <w:t xml:space="preserve">POR EJEMPLO </w:t>
      </w:r>
      <w:r w:rsidR="0057369A">
        <w:rPr>
          <w:rFonts w:ascii="Times New Roman" w:hAnsi="Times New Roman" w:cs="Times New Roman"/>
          <w:bCs/>
          <w:lang w:val="es-ES"/>
        </w:rPr>
        <w:t>EN EL GRUPO LEGISLATIVO DEL PAN, MUY COMÚN TAMBIÉN EN EL GRUPO LEGISLATIVO DEL PRI; ENTONCES, NADA MÁS PARA QUE PUDIÉRAMOS ACLARAR ESO, PORQUE CREO QUE LA CIUDADANÍA SE CONFUNDE, ASÍ COMO YO TAMBIÉN ESTOY CONFUNDIDA”.</w:t>
      </w:r>
    </w:p>
    <w:p w14:paraId="393AFC44" w14:textId="77777777" w:rsidR="00B45BF0" w:rsidRDefault="00B45BF0" w:rsidP="006947C5">
      <w:pPr>
        <w:spacing w:after="0" w:line="240" w:lineRule="auto"/>
        <w:ind w:right="-91"/>
        <w:jc w:val="both"/>
        <w:rPr>
          <w:rFonts w:ascii="Times New Roman" w:hAnsi="Times New Roman" w:cs="Times New Roman"/>
          <w:lang w:val="es-ES"/>
        </w:rPr>
      </w:pPr>
    </w:p>
    <w:p w14:paraId="26EC816A" w14:textId="2C7DBD8C" w:rsidR="00B45BF0" w:rsidRDefault="00B45BF0"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C. PRESIDENTA:</w:t>
      </w:r>
      <w:r w:rsidR="0057369A">
        <w:rPr>
          <w:rFonts w:ascii="Times New Roman" w:hAnsi="Times New Roman" w:cs="Times New Roman"/>
          <w:b/>
          <w:lang w:val="es-ES"/>
        </w:rPr>
        <w:t xml:space="preserve"> </w:t>
      </w:r>
      <w:r w:rsidR="0057369A">
        <w:rPr>
          <w:rFonts w:ascii="Times New Roman" w:hAnsi="Times New Roman" w:cs="Times New Roman"/>
          <w:bCs/>
          <w:lang w:val="es-ES"/>
        </w:rPr>
        <w:t>“NUEVAMENTE LE PEDIRÉ A LA DIPUTADA SECRETARIA, LE D</w:t>
      </w:r>
      <w:r w:rsidR="00657EB9">
        <w:rPr>
          <w:rFonts w:ascii="Times New Roman" w:hAnsi="Times New Roman" w:cs="Times New Roman"/>
          <w:bCs/>
          <w:lang w:val="es-ES"/>
        </w:rPr>
        <w:t>É</w:t>
      </w:r>
      <w:r w:rsidR="0057369A">
        <w:rPr>
          <w:rFonts w:ascii="Times New Roman" w:hAnsi="Times New Roman" w:cs="Times New Roman"/>
          <w:bCs/>
          <w:lang w:val="es-ES"/>
        </w:rPr>
        <w:t xml:space="preserve"> LECTURA AL ACUERDO REALIZADO POR LOS GRUPOS LEGISLATIVOS QUE FIRMARON LOS COORDINADORES, DONDE ES MUY PRECISO QUE DEBEN DE ESTAR LOS DIPUTADOS ASISTENTES, 22 AL MOMENTO DE LA VOTACIÓN Y SE REFLEJE EN EL TABLERO</w:t>
      </w:r>
      <w:r w:rsidR="00657EB9">
        <w:rPr>
          <w:rFonts w:ascii="Times New Roman" w:hAnsi="Times New Roman" w:cs="Times New Roman"/>
          <w:bCs/>
          <w:lang w:val="es-ES"/>
        </w:rPr>
        <w:t>;</w:t>
      </w:r>
      <w:r w:rsidR="0057369A">
        <w:rPr>
          <w:rFonts w:ascii="Times New Roman" w:hAnsi="Times New Roman" w:cs="Times New Roman"/>
          <w:bCs/>
          <w:lang w:val="es-ES"/>
        </w:rPr>
        <w:t xml:space="preserve"> Y MENCIONO TAMBIÉN, QUE LOS DIPUTADOS PUEDEN HACER USO DEL CELULAR O DEL APARATO EN LAS INSTALACIONES DE ESTE CONGRESO”.</w:t>
      </w:r>
    </w:p>
    <w:p w14:paraId="5A2D88A3" w14:textId="77777777" w:rsidR="00B45BF0" w:rsidRDefault="00B45BF0" w:rsidP="006947C5">
      <w:pPr>
        <w:spacing w:after="0" w:line="240" w:lineRule="auto"/>
        <w:ind w:right="-91"/>
        <w:jc w:val="both"/>
        <w:rPr>
          <w:rFonts w:ascii="Times New Roman" w:hAnsi="Times New Roman" w:cs="Times New Roman"/>
          <w:b/>
          <w:lang w:val="es-ES"/>
        </w:rPr>
      </w:pPr>
    </w:p>
    <w:p w14:paraId="1FDFB9D9" w14:textId="0D83EDA4" w:rsidR="00B45BF0" w:rsidRDefault="00B45BF0"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C. SECRETARIA:</w:t>
      </w:r>
      <w:r w:rsidR="0057369A">
        <w:rPr>
          <w:rFonts w:ascii="Times New Roman" w:hAnsi="Times New Roman" w:cs="Times New Roman"/>
          <w:b/>
          <w:lang w:val="es-ES"/>
        </w:rPr>
        <w:t xml:space="preserve"> </w:t>
      </w:r>
      <w:r w:rsidR="0057369A">
        <w:rPr>
          <w:rFonts w:ascii="Times New Roman" w:hAnsi="Times New Roman" w:cs="Times New Roman"/>
          <w:bCs/>
          <w:lang w:val="es-ES"/>
        </w:rPr>
        <w:t xml:space="preserve">“CON GUSTO, PRESIDENTA. </w:t>
      </w:r>
      <w:r w:rsidR="0057369A" w:rsidRPr="006619DD">
        <w:rPr>
          <w:rFonts w:ascii="Times New Roman" w:hAnsi="Times New Roman" w:cs="Times New Roman"/>
          <w:b/>
          <w:bCs/>
          <w:i/>
          <w:lang w:val="es-ES"/>
        </w:rPr>
        <w:t>ARTÍCULO 3.</w:t>
      </w:r>
      <w:r w:rsidR="0057369A">
        <w:rPr>
          <w:rFonts w:ascii="Times New Roman" w:hAnsi="Times New Roman" w:cs="Times New Roman"/>
          <w:b/>
          <w:bCs/>
          <w:i/>
          <w:lang w:val="es-ES"/>
        </w:rPr>
        <w:t xml:space="preserve"> DEL ACUERDO 23</w:t>
      </w:r>
      <w:r w:rsidR="0057369A" w:rsidRPr="006619DD">
        <w:rPr>
          <w:rFonts w:ascii="Times New Roman" w:hAnsi="Times New Roman" w:cs="Times New Roman"/>
          <w:b/>
          <w:bCs/>
          <w:i/>
          <w:lang w:val="es-ES"/>
        </w:rPr>
        <w:t xml:space="preserve"> </w:t>
      </w:r>
      <w:r w:rsidR="0057369A" w:rsidRPr="006619DD">
        <w:rPr>
          <w:rFonts w:ascii="Times New Roman" w:hAnsi="Times New Roman" w:cs="Times New Roman"/>
          <w:bCs/>
          <w:i/>
          <w:lang w:val="es-ES"/>
        </w:rPr>
        <w:t xml:space="preserve">CON RELACIÓN A LA AUTORIZACIÓN CONTENIDA EN EL ARTÍCULO 1 DE ESTE ACUERDO, </w:t>
      </w:r>
      <w:r w:rsidR="0057369A">
        <w:rPr>
          <w:rFonts w:ascii="Times New Roman" w:hAnsi="Times New Roman" w:cs="Times New Roman"/>
          <w:bCs/>
          <w:lang w:val="es-ES"/>
        </w:rPr>
        <w:t>SI ME PERMITE VOY A LEER EL ARTÍCULO 1</w:t>
      </w:r>
      <w:r w:rsidR="00957020">
        <w:rPr>
          <w:rFonts w:ascii="Times New Roman" w:hAnsi="Times New Roman" w:cs="Times New Roman"/>
          <w:bCs/>
          <w:lang w:val="es-ES"/>
        </w:rPr>
        <w:t xml:space="preserve">º. </w:t>
      </w:r>
      <w:r w:rsidR="0057369A" w:rsidRPr="00CB4E64">
        <w:rPr>
          <w:rFonts w:ascii="Times New Roman" w:hAnsi="Times New Roman" w:cs="Times New Roman"/>
          <w:b/>
          <w:bCs/>
          <w:i/>
          <w:lang w:val="es-ES"/>
        </w:rPr>
        <w:t>ARTÍCULO 1:</w:t>
      </w:r>
      <w:r w:rsidR="0057369A">
        <w:rPr>
          <w:rFonts w:ascii="Times New Roman" w:hAnsi="Times New Roman" w:cs="Times New Roman"/>
          <w:b/>
          <w:bCs/>
          <w:lang w:val="es-ES"/>
        </w:rPr>
        <w:t xml:space="preserve"> </w:t>
      </w:r>
      <w:r w:rsidR="0057369A">
        <w:rPr>
          <w:rFonts w:ascii="Times New Roman" w:hAnsi="Times New Roman" w:cs="Times New Roman"/>
          <w:bCs/>
          <w:i/>
          <w:lang w:val="es-ES"/>
        </w:rPr>
        <w:t>CON FUNDAMENTO EN LO ESTABLECIDO POR LOS ARTÍCULOS 74, 76, 78, 82, 83 Y DEMÁS RELATIVOS DE LA CONSTITUCIÓN POLÍTICA DEL ESTADO LIBRE Y SOBERANO DE NUEVO LEÓN, ARTÍCULO 50, 51, 64 FRACCIÓN II DE LA LEY ORGÁNICA DEL PODER LEGISLATIVO. ARTÍCULO 1, 13, 14 DEL REGLAMENTO PARA EL GOBIERNO INTERIOR DEL CONGRESO DEL ESTADO, LA LXXVII LEGISLATURA AL H</w:t>
      </w:r>
      <w:r w:rsidR="00957020">
        <w:rPr>
          <w:rFonts w:ascii="Times New Roman" w:hAnsi="Times New Roman" w:cs="Times New Roman"/>
          <w:bCs/>
          <w:i/>
          <w:lang w:val="es-ES"/>
        </w:rPr>
        <w:t>.</w:t>
      </w:r>
      <w:r w:rsidR="0057369A">
        <w:rPr>
          <w:rFonts w:ascii="Times New Roman" w:hAnsi="Times New Roman" w:cs="Times New Roman"/>
          <w:bCs/>
          <w:i/>
          <w:lang w:val="es-ES"/>
        </w:rPr>
        <w:t xml:space="preserve"> CONGRESO DEL ESTADO DE NUEVO LEÓN, APRUEBA QUE LAS DIPUTADAS Y LOS DIPUTADOS PODRÁN ASISTIR A LAS SESIONES DEL PLENO DEL CONGRESO, ASÍ COMO A LAS REUNIONES DE LOS ÓRGANOS LEGISLATIVOS DE DIRECCIÓN Y TRABAJO LEGISLATIVO, Y DESARROLLAR SU PARTICIPACIÓN EN LAS MISMAS A TRAVÉS DE MEDIOS ELECTRÓNICOS EXCLUSIVAMENTE EN TÉRMINOS DEL PRESENTE ACUERDO. </w:t>
      </w:r>
      <w:r w:rsidR="0057369A">
        <w:rPr>
          <w:rFonts w:ascii="Times New Roman" w:hAnsi="Times New Roman" w:cs="Times New Roman"/>
          <w:bCs/>
          <w:lang w:val="es-ES"/>
        </w:rPr>
        <w:t>REGRESO AL TERCERO</w:t>
      </w:r>
      <w:r w:rsidR="00957020">
        <w:rPr>
          <w:rFonts w:ascii="Times New Roman" w:hAnsi="Times New Roman" w:cs="Times New Roman"/>
          <w:bCs/>
          <w:lang w:val="es-ES"/>
        </w:rPr>
        <w:t>:</w:t>
      </w:r>
      <w:r w:rsidR="0057369A">
        <w:rPr>
          <w:rFonts w:ascii="Times New Roman" w:hAnsi="Times New Roman" w:cs="Times New Roman"/>
          <w:bCs/>
          <w:lang w:val="es-ES"/>
        </w:rPr>
        <w:t xml:space="preserve"> </w:t>
      </w:r>
      <w:r w:rsidR="0057369A" w:rsidRPr="006619DD">
        <w:rPr>
          <w:rFonts w:ascii="Times New Roman" w:hAnsi="Times New Roman" w:cs="Times New Roman"/>
          <w:bCs/>
          <w:i/>
          <w:lang w:val="es-ES"/>
        </w:rPr>
        <w:t>SE PRECISA QUE, EN CADA UNA DE LAS SESIONES, LOS ÓRGANOS LEGISLATIVOS</w:t>
      </w:r>
      <w:r w:rsidR="0057369A">
        <w:rPr>
          <w:rFonts w:ascii="Times New Roman" w:hAnsi="Times New Roman" w:cs="Times New Roman"/>
          <w:bCs/>
          <w:i/>
          <w:lang w:val="es-ES"/>
        </w:rPr>
        <w:t xml:space="preserve"> DE DECISIÓN, SE DEBERÁ CONTAR CON EL QUÓRUM REGLAMENTARIO DE MANERA PRESENCIAL, CON EXCEPCIÓN DE LAS SESIONES SOLEMNES EN LAS QUE DEBERÁ</w:t>
      </w:r>
      <w:r w:rsidR="00957020">
        <w:rPr>
          <w:rFonts w:ascii="Times New Roman" w:hAnsi="Times New Roman" w:cs="Times New Roman"/>
          <w:bCs/>
          <w:i/>
          <w:lang w:val="es-ES"/>
        </w:rPr>
        <w:t>N</w:t>
      </w:r>
      <w:r w:rsidR="0057369A">
        <w:rPr>
          <w:rFonts w:ascii="Times New Roman" w:hAnsi="Times New Roman" w:cs="Times New Roman"/>
          <w:bCs/>
          <w:i/>
          <w:lang w:val="es-ES"/>
        </w:rPr>
        <w:t xml:space="preserve"> DE ESTAR DE FORMA PRESENCIAL, LOS DIPUTADOS”.</w:t>
      </w:r>
    </w:p>
    <w:p w14:paraId="189A0044" w14:textId="77777777" w:rsidR="00B45BF0" w:rsidRDefault="00B45BF0" w:rsidP="006947C5">
      <w:pPr>
        <w:spacing w:after="0" w:line="240" w:lineRule="auto"/>
        <w:ind w:right="-91"/>
        <w:jc w:val="both"/>
        <w:rPr>
          <w:rFonts w:ascii="Times New Roman" w:hAnsi="Times New Roman" w:cs="Times New Roman"/>
          <w:b/>
          <w:lang w:val="es-ES"/>
        </w:rPr>
      </w:pPr>
    </w:p>
    <w:p w14:paraId="6708EF7E" w14:textId="03693F18" w:rsidR="00B45BF0" w:rsidRPr="00957020" w:rsidRDefault="00B45BF0" w:rsidP="006947C5">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PRESIDENTA:</w:t>
      </w:r>
      <w:r w:rsidR="00957020">
        <w:rPr>
          <w:rFonts w:ascii="Times New Roman" w:hAnsi="Times New Roman" w:cs="Times New Roman"/>
          <w:b/>
          <w:lang w:val="es-ES"/>
        </w:rPr>
        <w:t xml:space="preserve"> </w:t>
      </w:r>
      <w:r w:rsidR="00957020">
        <w:rPr>
          <w:rFonts w:ascii="Times New Roman" w:hAnsi="Times New Roman" w:cs="Times New Roman"/>
          <w:lang w:val="es-ES"/>
        </w:rPr>
        <w:t>“GRACIAS, SECRETARIA. Y SOLICITO AL PERSONAL DE INFORMÁTICA, CERRAR EL TABLERO DE VOTACIÓN. Y A SU VEZ INFORMARNOS LA VOTACIÓN EMITIDA”.</w:t>
      </w:r>
    </w:p>
    <w:p w14:paraId="2D260A3E" w14:textId="77777777" w:rsidR="00C347CF" w:rsidRDefault="00C347CF" w:rsidP="006947C5">
      <w:pPr>
        <w:spacing w:after="0" w:line="240" w:lineRule="auto"/>
        <w:ind w:right="-91"/>
        <w:jc w:val="both"/>
        <w:rPr>
          <w:rFonts w:ascii="Times New Roman" w:hAnsi="Times New Roman" w:cs="Times New Roman"/>
        </w:rPr>
      </w:pPr>
    </w:p>
    <w:p w14:paraId="6048622F" w14:textId="090C0F2F" w:rsidR="00C347CF" w:rsidRDefault="00C347CF" w:rsidP="006947C5">
      <w:pPr>
        <w:spacing w:after="0" w:line="360" w:lineRule="auto"/>
        <w:ind w:right="-91"/>
        <w:jc w:val="both"/>
        <w:rPr>
          <w:rFonts w:ascii="Times New Roman" w:hAnsi="Times New Roman" w:cs="Times New Roman"/>
        </w:rPr>
      </w:pPr>
      <w:r w:rsidRPr="0083147D">
        <w:rPr>
          <w:rFonts w:ascii="Times New Roman" w:hAnsi="Times New Roman" w:cs="Times New Roman"/>
        </w:rPr>
        <w:t xml:space="preserve">HECHA LA VOTACIÓN CORRESPONDIENTE, </w:t>
      </w:r>
      <w:r w:rsidRPr="009F7545">
        <w:rPr>
          <w:rFonts w:ascii="Times New Roman" w:hAnsi="Times New Roman" w:cs="Times New Roman"/>
        </w:rPr>
        <w:t xml:space="preserve">LA C. SECRETARIA </w:t>
      </w:r>
      <w:r w:rsidRPr="0083147D">
        <w:rPr>
          <w:rFonts w:ascii="Times New Roman" w:hAnsi="Times New Roman" w:cs="Times New Roman"/>
        </w:rPr>
        <w:t xml:space="preserve">INFORMÓ QUE SE REGISTRARON </w:t>
      </w:r>
      <w:r w:rsidR="0083147D">
        <w:rPr>
          <w:rFonts w:ascii="Times New Roman" w:hAnsi="Times New Roman" w:cs="Times New Roman"/>
        </w:rPr>
        <w:t>1</w:t>
      </w:r>
      <w:r w:rsidR="005B40FF">
        <w:rPr>
          <w:rFonts w:ascii="Times New Roman" w:hAnsi="Times New Roman" w:cs="Times New Roman"/>
        </w:rPr>
        <w:t>2</w:t>
      </w:r>
      <w:r w:rsidRPr="0083147D">
        <w:rPr>
          <w:rFonts w:ascii="Times New Roman" w:hAnsi="Times New Roman" w:cs="Times New Roman"/>
        </w:rPr>
        <w:t xml:space="preserve"> VOTOS A FAVOR A TRAVÉS DEL TABLERO ELECTRÓNICO DE VOTACIÓN</w:t>
      </w:r>
      <w:r w:rsidR="0083147D">
        <w:rPr>
          <w:rFonts w:ascii="Times New Roman" w:hAnsi="Times New Roman" w:cs="Times New Roman"/>
        </w:rPr>
        <w:t xml:space="preserve">, </w:t>
      </w:r>
      <w:r w:rsidR="00832CE6">
        <w:rPr>
          <w:rFonts w:ascii="Times New Roman" w:hAnsi="Times New Roman" w:cs="Times New Roman"/>
        </w:rPr>
        <w:t xml:space="preserve">16 </w:t>
      </w:r>
      <w:r w:rsidR="00832CE6">
        <w:rPr>
          <w:rFonts w:ascii="Times New Roman" w:hAnsi="Times New Roman" w:cs="Times New Roman"/>
        </w:rPr>
        <w:lastRenderedPageBreak/>
        <w:t>VOTOS EN CONTRA, SE AGREGA 1 VOTO EN CONTRA A VIVA VOZ, A SOLICITUD DEL C. DIP. IGNACIO CASTELLANOS AMAYA; Y 1 VOTO EN CONTRA A TRAVÉS DE LA PLATAFORMA DIGITAL DE LA C. DIP. ELSA ESCOBEDO VÁZQUEZ; DANDO UN TOTAL DE 12 VOTOS A FAVOR, 18 VOTOS EN CONTRA Y 0 VOTOS EN ABSTENCIÓN.</w:t>
      </w:r>
    </w:p>
    <w:p w14:paraId="6244C4AB" w14:textId="77777777" w:rsidR="00B45BF0" w:rsidRDefault="00B45BF0" w:rsidP="006947C5">
      <w:pPr>
        <w:spacing w:after="0" w:line="240" w:lineRule="auto"/>
        <w:ind w:right="-91"/>
        <w:jc w:val="both"/>
        <w:rPr>
          <w:rFonts w:ascii="Times New Roman" w:hAnsi="Times New Roman" w:cs="Times New Roman"/>
        </w:rPr>
      </w:pPr>
    </w:p>
    <w:p w14:paraId="0339C1E5" w14:textId="5BB8F767" w:rsidR="00B45BF0" w:rsidRPr="00832CE6" w:rsidRDefault="00B45BF0" w:rsidP="006947C5">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832CE6">
        <w:rPr>
          <w:rFonts w:ascii="Times New Roman" w:hAnsi="Times New Roman" w:cs="Times New Roman"/>
        </w:rPr>
        <w:t xml:space="preserve">“INFORMO, DE ACUERDO A LA VOTACIÓN EMITIDA PARA CONCLUIR ESTE PROCESO DE VOTACIÓN. INFORMO QUE </w:t>
      </w:r>
      <w:r w:rsidR="00832CE6" w:rsidRPr="00832CE6">
        <w:rPr>
          <w:rFonts w:ascii="Times New Roman" w:hAnsi="Times New Roman" w:cs="Times New Roman"/>
          <w:b/>
        </w:rPr>
        <w:t>ES DESECHADA LA PROPUESTA DE LA DIPUTADA GRETA BARRA</w:t>
      </w:r>
      <w:r w:rsidR="00832CE6">
        <w:rPr>
          <w:rFonts w:ascii="Times New Roman" w:hAnsi="Times New Roman" w:cs="Times New Roman"/>
        </w:rPr>
        <w:t>. Y SE LE CEDE EL USO DE LA VOZ A LA DIPUTADA BERENICE MARTÍNEZ”.</w:t>
      </w:r>
    </w:p>
    <w:p w14:paraId="61692B4B" w14:textId="77777777" w:rsidR="00B45BF0" w:rsidRDefault="00B45BF0" w:rsidP="006947C5">
      <w:pPr>
        <w:spacing w:after="0" w:line="240" w:lineRule="auto"/>
        <w:ind w:right="-91"/>
        <w:jc w:val="both"/>
        <w:rPr>
          <w:rFonts w:ascii="Times New Roman" w:hAnsi="Times New Roman" w:cs="Times New Roman"/>
          <w:b/>
        </w:rPr>
      </w:pPr>
    </w:p>
    <w:p w14:paraId="1AAEBC9B" w14:textId="49CF786A" w:rsidR="00B45BF0" w:rsidRDefault="00B45BF0" w:rsidP="006947C5">
      <w:pPr>
        <w:spacing w:after="0" w:line="360" w:lineRule="auto"/>
        <w:ind w:right="-91"/>
        <w:jc w:val="both"/>
        <w:rPr>
          <w:rFonts w:ascii="Times New Roman" w:hAnsi="Times New Roman" w:cs="Times New Roman"/>
        </w:rPr>
      </w:pPr>
      <w:r w:rsidRPr="005B40FF">
        <w:rPr>
          <w:rFonts w:ascii="Times New Roman" w:hAnsi="Times New Roman" w:cs="Times New Roman"/>
        </w:rPr>
        <w:t xml:space="preserve">LA </w:t>
      </w:r>
      <w:r w:rsidRPr="005B40FF">
        <w:rPr>
          <w:rFonts w:ascii="Times New Roman" w:hAnsi="Times New Roman" w:cs="Times New Roman"/>
          <w:b/>
        </w:rPr>
        <w:t>C. DIP. ESTHER BERENICE MARTÍNEZ DÍAZ</w:t>
      </w:r>
      <w:r w:rsidRPr="005B40FF">
        <w:rPr>
          <w:rFonts w:ascii="Times New Roman" w:hAnsi="Times New Roman" w:cs="Times New Roman"/>
        </w:rPr>
        <w:t>, DESDE SU LUGAR</w:t>
      </w:r>
      <w:r w:rsidR="00832CE6" w:rsidRPr="005B40FF">
        <w:rPr>
          <w:rFonts w:ascii="Times New Roman" w:hAnsi="Times New Roman" w:cs="Times New Roman"/>
        </w:rPr>
        <w:t>,</w:t>
      </w:r>
      <w:r w:rsidRPr="005B40FF">
        <w:rPr>
          <w:rFonts w:ascii="Times New Roman" w:hAnsi="Times New Roman" w:cs="Times New Roman"/>
        </w:rPr>
        <w:t xml:space="preserve"> EXPRESÓ:</w:t>
      </w:r>
      <w:r w:rsidR="0057369A" w:rsidRPr="005B40FF">
        <w:rPr>
          <w:rFonts w:ascii="Times New Roman" w:hAnsi="Times New Roman" w:cs="Times New Roman"/>
        </w:rPr>
        <w:t xml:space="preserve"> </w:t>
      </w:r>
      <w:r w:rsidR="0057369A" w:rsidRPr="005B40FF">
        <w:rPr>
          <w:rFonts w:ascii="Times New Roman" w:hAnsi="Times New Roman" w:cs="Times New Roman"/>
          <w:bCs/>
          <w:lang w:val="es-ES"/>
        </w:rPr>
        <w:t>“GRACIAS,</w:t>
      </w:r>
      <w:r w:rsidR="0057369A">
        <w:rPr>
          <w:rFonts w:ascii="Times New Roman" w:hAnsi="Times New Roman" w:cs="Times New Roman"/>
          <w:bCs/>
          <w:lang w:val="es-ES"/>
        </w:rPr>
        <w:t xml:space="preserve"> PRESIDENTA. SOLAMENTE AQUÍ PARA PEDIRLE UNA DISCULPA AL PUEBLO DE NUEVO LEÓN PORQUE</w:t>
      </w:r>
      <w:r w:rsidR="00832CE6">
        <w:rPr>
          <w:rFonts w:ascii="Times New Roman" w:hAnsi="Times New Roman" w:cs="Times New Roman"/>
          <w:bCs/>
          <w:lang w:val="es-ES"/>
        </w:rPr>
        <w:t>,</w:t>
      </w:r>
      <w:r w:rsidR="0057369A">
        <w:rPr>
          <w:rFonts w:ascii="Times New Roman" w:hAnsi="Times New Roman" w:cs="Times New Roman"/>
          <w:bCs/>
          <w:lang w:val="es-ES"/>
        </w:rPr>
        <w:t xml:space="preserve"> PUES CLARAMENTE VEMOS QUE ESTOS DIPUTADOS, ALGUNOS DEL PRI, ALGUNOS DEL PAN, ESTÁN VOTANDO EN CONTRA DE LAS MESAS DE TRABAJO PARA ABRIR EL DIÁLOGO A LA REFORMA ELECTORAL</w:t>
      </w:r>
      <w:r w:rsidR="00832CE6">
        <w:rPr>
          <w:rFonts w:ascii="Times New Roman" w:hAnsi="Times New Roman" w:cs="Times New Roman"/>
          <w:bCs/>
          <w:lang w:val="es-ES"/>
        </w:rPr>
        <w:t>;</w:t>
      </w:r>
      <w:r w:rsidR="0057369A">
        <w:rPr>
          <w:rFonts w:ascii="Times New Roman" w:hAnsi="Times New Roman" w:cs="Times New Roman"/>
          <w:bCs/>
          <w:lang w:val="es-ES"/>
        </w:rPr>
        <w:t xml:space="preserve"> NO SE PREOCUPEN, ESTO ME HAN DICHO QUE ES UNA VENGANZA POR HABLAR ACERCA DEL CENTRO DE ESTUDIOS LEGISLATIVOS, PERO MIENTRAS HAYA COSAS AQUÍ QUE NO FUNCIONEN Y QUE NO SE HAGAN DE UNA MANERA CORRECTA, YO VOY A SEGUIRLO HACIENDO AÚN ASÍ QUE ME HAGAN VACÍO COMO LO HICIERON LA VEZ PASADA</w:t>
      </w:r>
      <w:r w:rsidR="00832CE6">
        <w:rPr>
          <w:rFonts w:ascii="Times New Roman" w:hAnsi="Times New Roman" w:cs="Times New Roman"/>
          <w:bCs/>
          <w:lang w:val="es-ES"/>
        </w:rPr>
        <w:t>;</w:t>
      </w:r>
      <w:r w:rsidR="0057369A">
        <w:rPr>
          <w:rFonts w:ascii="Times New Roman" w:hAnsi="Times New Roman" w:cs="Times New Roman"/>
          <w:bCs/>
          <w:lang w:val="es-ES"/>
        </w:rPr>
        <w:t xml:space="preserve"> ENTIENDO QUE ALGUNAS DIPUTADAS Y DIPUTADOS DEL PRI, COMO ME LO HICIERON SABER, ESTABAN EN CITAS MÉDICAS O ESTABAN EN SU DISTRITO Y NO HAY NINGÚN PROBLEMA, SE ENTIENDE</w:t>
      </w:r>
      <w:r w:rsidR="005941FE">
        <w:rPr>
          <w:rFonts w:ascii="Times New Roman" w:hAnsi="Times New Roman" w:cs="Times New Roman"/>
          <w:bCs/>
          <w:lang w:val="es-ES"/>
        </w:rPr>
        <w:t>;</w:t>
      </w:r>
      <w:r w:rsidR="0057369A">
        <w:rPr>
          <w:rFonts w:ascii="Times New Roman" w:hAnsi="Times New Roman" w:cs="Times New Roman"/>
          <w:bCs/>
          <w:lang w:val="es-ES"/>
        </w:rPr>
        <w:t xml:space="preserve"> PERO ES MUY OBVIO QUE LA MAYORÍA DE LOS DIPUTADOS DEL PAN, SOLAMENTE EL DIPUTADO MAURO GUERRA A QUIEN </w:t>
      </w:r>
      <w:r w:rsidR="005941FE">
        <w:rPr>
          <w:rFonts w:ascii="Times New Roman" w:hAnsi="Times New Roman" w:cs="Times New Roman"/>
          <w:bCs/>
          <w:lang w:val="es-ES"/>
        </w:rPr>
        <w:t xml:space="preserve">LE </w:t>
      </w:r>
      <w:r w:rsidR="0057369A">
        <w:rPr>
          <w:rFonts w:ascii="Times New Roman" w:hAnsi="Times New Roman" w:cs="Times New Roman"/>
          <w:bCs/>
          <w:lang w:val="es-ES"/>
        </w:rPr>
        <w:t>AGRADECE EL PUEBLO DE NUEVO LEÓN QUE HAYA VOTADO A FAVOR DE ESTAS MESAS DE TRABAJO Y A FAVOR DEL DIÁLOGO</w:t>
      </w:r>
      <w:r w:rsidR="005941FE">
        <w:rPr>
          <w:rFonts w:ascii="Times New Roman" w:hAnsi="Times New Roman" w:cs="Times New Roman"/>
          <w:bCs/>
          <w:lang w:val="es-ES"/>
        </w:rPr>
        <w:t>.</w:t>
      </w:r>
      <w:r w:rsidR="0057369A">
        <w:rPr>
          <w:rFonts w:ascii="Times New Roman" w:hAnsi="Times New Roman" w:cs="Times New Roman"/>
          <w:bCs/>
          <w:lang w:val="es-ES"/>
        </w:rPr>
        <w:t xml:space="preserve"> SOLAMENTE PARA QUE QUEDE CLARO QUE EL PUEBLO DE NUEVO LEÓN QUIERE DIÁLOGO Y QUE QUEDE CLARO QUE LA MAYORÍA DEL PAN Y LA MAYORÍA DEL PRI, NO LO QUIEREN. ES CUANTO”.</w:t>
      </w:r>
    </w:p>
    <w:p w14:paraId="22B1F638" w14:textId="77777777" w:rsidR="00B45BF0" w:rsidRDefault="00B45BF0" w:rsidP="006947C5">
      <w:pPr>
        <w:spacing w:after="0" w:line="240" w:lineRule="auto"/>
        <w:ind w:right="-91"/>
        <w:jc w:val="both"/>
        <w:rPr>
          <w:rFonts w:ascii="Times New Roman" w:hAnsi="Times New Roman" w:cs="Times New Roman"/>
        </w:rPr>
      </w:pPr>
    </w:p>
    <w:p w14:paraId="203F8628" w14:textId="33A13E0C" w:rsidR="00B45BF0" w:rsidRDefault="000C7A22" w:rsidP="006947C5">
      <w:pPr>
        <w:spacing w:after="0" w:line="360" w:lineRule="auto"/>
        <w:ind w:right="-91"/>
        <w:jc w:val="both"/>
        <w:rPr>
          <w:rFonts w:ascii="Times New Roman" w:hAnsi="Times New Roman" w:cs="Times New Roman"/>
        </w:rPr>
      </w:pPr>
      <w:r>
        <w:rPr>
          <w:rFonts w:ascii="Times New Roman" w:hAnsi="Times New Roman" w:cs="Times New Roman"/>
        </w:rPr>
        <w:t>YA INCORPORADA A LA SESIÓN DE MANERA PRESENCIAL</w:t>
      </w:r>
      <w:r w:rsidR="0029365A">
        <w:rPr>
          <w:rFonts w:ascii="Times New Roman" w:hAnsi="Times New Roman" w:cs="Times New Roman"/>
        </w:rPr>
        <w:t>,</w:t>
      </w:r>
      <w:r>
        <w:rPr>
          <w:rFonts w:ascii="Times New Roman" w:hAnsi="Times New Roman" w:cs="Times New Roman"/>
        </w:rPr>
        <w:t xml:space="preserve"> </w:t>
      </w:r>
      <w:r w:rsidR="00B45BF0" w:rsidRPr="005941FE">
        <w:rPr>
          <w:rFonts w:ascii="Times New Roman" w:hAnsi="Times New Roman" w:cs="Times New Roman"/>
        </w:rPr>
        <w:t xml:space="preserve">SOLICITÓ Y SE LE CONCEDIÓ EL USO DE LA PALABRA A LA </w:t>
      </w:r>
      <w:r w:rsidR="00B45BF0" w:rsidRPr="005941FE">
        <w:rPr>
          <w:rFonts w:ascii="Times New Roman" w:hAnsi="Times New Roman" w:cs="Times New Roman"/>
          <w:b/>
        </w:rPr>
        <w:t>C. DIP. MARISOL GONZÁLEZ ELÍAS</w:t>
      </w:r>
      <w:r w:rsidR="00B45BF0" w:rsidRPr="005941FE">
        <w:rPr>
          <w:rFonts w:ascii="Times New Roman" w:hAnsi="Times New Roman" w:cs="Times New Roman"/>
        </w:rPr>
        <w:t>, QUIEN DESDE SU LUGAR EXPRESÓ:</w:t>
      </w:r>
      <w:r w:rsidR="0057369A" w:rsidRPr="005941FE">
        <w:rPr>
          <w:rFonts w:ascii="Times New Roman" w:hAnsi="Times New Roman" w:cs="Times New Roman"/>
        </w:rPr>
        <w:t xml:space="preserve"> </w:t>
      </w:r>
      <w:r w:rsidR="0057369A" w:rsidRPr="005941FE">
        <w:rPr>
          <w:rFonts w:ascii="Times New Roman" w:hAnsi="Times New Roman" w:cs="Times New Roman"/>
          <w:bCs/>
          <w:lang w:val="es-ES"/>
        </w:rPr>
        <w:t>“</w:t>
      </w:r>
      <w:r w:rsidR="0057369A">
        <w:rPr>
          <w:rFonts w:ascii="Times New Roman" w:hAnsi="Times New Roman" w:cs="Times New Roman"/>
          <w:bCs/>
          <w:lang w:val="es-ES"/>
        </w:rPr>
        <w:t>GRACIAS, PRESIDENTA. NADA MÁS PARA CONFIRMAR SI MI VOTO SE REGISTRÓ POR LA PLATAFORMA, NO ESCUCHÉ QUE LO MENCIONARAN”.</w:t>
      </w:r>
    </w:p>
    <w:p w14:paraId="141F3C0E" w14:textId="77777777" w:rsidR="00B45BF0" w:rsidRDefault="00B45BF0" w:rsidP="006947C5">
      <w:pPr>
        <w:spacing w:after="0" w:line="240" w:lineRule="auto"/>
        <w:ind w:right="-91"/>
        <w:jc w:val="both"/>
        <w:rPr>
          <w:rFonts w:ascii="Times New Roman" w:hAnsi="Times New Roman" w:cs="Times New Roman"/>
        </w:rPr>
      </w:pPr>
    </w:p>
    <w:p w14:paraId="0D4F99EB" w14:textId="2E3A84DA" w:rsidR="00B45BF0" w:rsidRDefault="00B45BF0" w:rsidP="006947C5">
      <w:pPr>
        <w:spacing w:after="0" w:line="360" w:lineRule="auto"/>
        <w:ind w:right="-91"/>
        <w:jc w:val="both"/>
        <w:rPr>
          <w:rFonts w:ascii="Times New Roman" w:hAnsi="Times New Roman" w:cs="Times New Roman"/>
          <w:bCs/>
          <w:lang w:val="es-ES"/>
        </w:rPr>
      </w:pPr>
      <w:r>
        <w:rPr>
          <w:rFonts w:ascii="Times New Roman" w:hAnsi="Times New Roman" w:cs="Times New Roman"/>
          <w:b/>
        </w:rPr>
        <w:t>C. SECRETARIA:</w:t>
      </w:r>
      <w:r w:rsidR="0057369A">
        <w:rPr>
          <w:rFonts w:ascii="Times New Roman" w:hAnsi="Times New Roman" w:cs="Times New Roman"/>
          <w:b/>
        </w:rPr>
        <w:t xml:space="preserve"> </w:t>
      </w:r>
      <w:r w:rsidR="0057369A">
        <w:rPr>
          <w:rFonts w:ascii="Times New Roman" w:hAnsi="Times New Roman" w:cs="Times New Roman"/>
          <w:bCs/>
          <w:lang w:val="es-ES"/>
        </w:rPr>
        <w:t>“LE INFORMO, PRESIDENTA, QUE NO REGISTRÉ EL VOTO A FAVOR DE LA DIPUTADA MARISOL GONZÁLEZ, POR LO QUE SERÍAN 13 VOTOS A FAVOR. Y NO, NO LA VI EN LA PLATAFORMA, DIPUTADA MARISOL”.</w:t>
      </w:r>
    </w:p>
    <w:p w14:paraId="1B9CC907" w14:textId="4D123717" w:rsidR="0057369A" w:rsidRDefault="0057369A" w:rsidP="006947C5">
      <w:pPr>
        <w:spacing w:after="0" w:line="360" w:lineRule="auto"/>
        <w:ind w:right="-91"/>
        <w:jc w:val="both"/>
        <w:rPr>
          <w:rFonts w:ascii="Times New Roman" w:hAnsi="Times New Roman" w:cs="Times New Roman"/>
          <w:b/>
        </w:rPr>
      </w:pPr>
      <w:r>
        <w:rPr>
          <w:rFonts w:ascii="Times New Roman" w:hAnsi="Times New Roman" w:cs="Times New Roman"/>
          <w:b/>
          <w:bCs/>
          <w:lang w:val="es-ES"/>
        </w:rPr>
        <w:lastRenderedPageBreak/>
        <w:t xml:space="preserve">C. PRESIDENTA: </w:t>
      </w:r>
      <w:r>
        <w:rPr>
          <w:rFonts w:ascii="Times New Roman" w:hAnsi="Times New Roman" w:cs="Times New Roman"/>
          <w:bCs/>
          <w:lang w:val="es-ES"/>
        </w:rPr>
        <w:t>“SE REGISTRA EL VOTO DE LA DIPUTADA MARISOL GONZÁLEZ</w:t>
      </w:r>
      <w:r w:rsidR="005941FE">
        <w:rPr>
          <w:rFonts w:ascii="Times New Roman" w:hAnsi="Times New Roman" w:cs="Times New Roman"/>
          <w:bCs/>
          <w:lang w:val="es-ES"/>
        </w:rPr>
        <w:t>. Y SE LE CONCEDE EL USO DE LA PALABRA AL DIPUTADO CARLOS DE LA FUENTE, DESDE SU LUGAR</w:t>
      </w:r>
      <w:r>
        <w:rPr>
          <w:rFonts w:ascii="Times New Roman" w:hAnsi="Times New Roman" w:cs="Times New Roman"/>
          <w:bCs/>
          <w:lang w:val="es-ES"/>
        </w:rPr>
        <w:t>”.</w:t>
      </w:r>
    </w:p>
    <w:p w14:paraId="0FBC1742" w14:textId="65EA8FB0" w:rsidR="00B45BF0" w:rsidRDefault="00B45BF0" w:rsidP="006947C5">
      <w:pPr>
        <w:spacing w:after="0" w:line="360" w:lineRule="auto"/>
        <w:ind w:right="-91"/>
        <w:jc w:val="both"/>
        <w:rPr>
          <w:rFonts w:ascii="Times New Roman" w:hAnsi="Times New Roman" w:cs="Times New Roman"/>
        </w:rPr>
      </w:pPr>
      <w:r w:rsidRPr="005941FE">
        <w:rPr>
          <w:rFonts w:ascii="Times New Roman" w:hAnsi="Times New Roman" w:cs="Times New Roman"/>
          <w:b/>
        </w:rPr>
        <w:t>C. DIP. CARLOS ALBERTO DE LA FUENTE FLORES</w:t>
      </w:r>
      <w:r w:rsidR="005941FE" w:rsidRPr="005941FE">
        <w:rPr>
          <w:rFonts w:ascii="Times New Roman" w:hAnsi="Times New Roman" w:cs="Times New Roman"/>
          <w:b/>
        </w:rPr>
        <w:t>:</w:t>
      </w:r>
      <w:r w:rsidR="0057369A">
        <w:rPr>
          <w:rFonts w:ascii="Times New Roman" w:hAnsi="Times New Roman" w:cs="Times New Roman"/>
        </w:rPr>
        <w:t xml:space="preserve"> </w:t>
      </w:r>
      <w:r w:rsidR="0057369A">
        <w:rPr>
          <w:rFonts w:ascii="Times New Roman" w:hAnsi="Times New Roman" w:cs="Times New Roman"/>
          <w:bCs/>
          <w:lang w:val="es-ES"/>
        </w:rPr>
        <w:t>“GRACIAS, PRESIDENTA. NADA MÁS PARA QUE NO MAL INFORMEMOS A LA COMUNIDAD. NOSOTROS COMO GRUPO LEGISLATIVO DEL PAN, NO TENEMOS NINGÚN PROBLEMA DE QUE EXISTAN LAS MESAS DE TRABAJO EN LA REFORMA ELECTORAL</w:t>
      </w:r>
      <w:r w:rsidR="00711A49">
        <w:rPr>
          <w:rFonts w:ascii="Times New Roman" w:hAnsi="Times New Roman" w:cs="Times New Roman"/>
          <w:bCs/>
          <w:lang w:val="es-ES"/>
        </w:rPr>
        <w:t>;</w:t>
      </w:r>
      <w:r w:rsidR="0057369A">
        <w:rPr>
          <w:rFonts w:ascii="Times New Roman" w:hAnsi="Times New Roman" w:cs="Times New Roman"/>
          <w:bCs/>
          <w:lang w:val="es-ES"/>
        </w:rPr>
        <w:t xml:space="preserve"> LO QUE ESTAMOS BUSCANDO ES SIMPLEMENTE EL CUMPLIMIENTO DEL ACUERDO PARA PODER TENER LAS SESIONES HÍBRIDAS, QUE YA LO EXPLICÓ USTED, PRESIDENTA, QUE DEBE DE ESTAR</w:t>
      </w:r>
      <w:r w:rsidR="00711A49">
        <w:rPr>
          <w:rFonts w:ascii="Times New Roman" w:hAnsi="Times New Roman" w:cs="Times New Roman"/>
          <w:bCs/>
          <w:lang w:val="es-ES"/>
        </w:rPr>
        <w:t>…</w:t>
      </w:r>
      <w:r w:rsidR="0057369A">
        <w:rPr>
          <w:rFonts w:ascii="Times New Roman" w:hAnsi="Times New Roman" w:cs="Times New Roman"/>
          <w:bCs/>
          <w:lang w:val="es-ES"/>
        </w:rPr>
        <w:t xml:space="preserve"> DEBE DE HABER 22 </w:t>
      </w:r>
      <w:r w:rsidR="00711A49">
        <w:rPr>
          <w:rFonts w:ascii="Times New Roman" w:hAnsi="Times New Roman" w:cs="Times New Roman"/>
          <w:bCs/>
          <w:lang w:val="es-ES"/>
        </w:rPr>
        <w:t>DIPUTADOS PRESENTES EN EL PLENO;</w:t>
      </w:r>
      <w:r w:rsidR="0057369A">
        <w:rPr>
          <w:rFonts w:ascii="Times New Roman" w:hAnsi="Times New Roman" w:cs="Times New Roman"/>
          <w:bCs/>
          <w:lang w:val="es-ES"/>
        </w:rPr>
        <w:t xml:space="preserve"> DESGRACIADAMENTE ESE DÍA NO LO ESTABAN Y LO ÚNICO QUE QUEREMOS ES QUE SE CUMPLA ESE ACUERDO PARA NO DEJAR UN PRECEDENTE DE QUE EL DÍA DE MAÑANA SE PUEDAN HACER VOTACIONES CON MENOS DE 22 DIPUTADOS EN EL PLENO Y QUE PUEDA HABER UNA DIFERENCIA CON LO ACORDADO EN ESE ACUERDO QUE ESTE PLENO TUVO PARA BIEN APROBAR, PARA PODER TENER ESTAS SESIONES HÍBRIDAS</w:t>
      </w:r>
      <w:r w:rsidR="00711A49">
        <w:rPr>
          <w:rFonts w:ascii="Times New Roman" w:hAnsi="Times New Roman" w:cs="Times New Roman"/>
          <w:bCs/>
          <w:lang w:val="es-ES"/>
        </w:rPr>
        <w:t>.</w:t>
      </w:r>
      <w:r w:rsidR="0057369A">
        <w:rPr>
          <w:rFonts w:ascii="Times New Roman" w:hAnsi="Times New Roman" w:cs="Times New Roman"/>
          <w:bCs/>
          <w:lang w:val="es-ES"/>
        </w:rPr>
        <w:t xml:space="preserve"> PERO ENCANTADO, SI VUELVEN A SUBIR EL TEMA COMO LO PLATICAMOS CON SU COORDINADOR, ENCANTADÍSIMOS DE VOTARLOS A FAVOR PARA QUE EXISTAN LAS MESAS DE TRABAJO, LAS CUALES QUISIÉRAMOS QUE FUERAN YA A LA BREVEDAD Y QUE PUDIÉRAMOS AVANZAR EN MATERIA ELECTORAL. ES CUANTO”.</w:t>
      </w:r>
    </w:p>
    <w:p w14:paraId="76247D14" w14:textId="77777777" w:rsidR="00B45BF0" w:rsidRDefault="00B45BF0" w:rsidP="006947C5">
      <w:pPr>
        <w:spacing w:after="0" w:line="240" w:lineRule="auto"/>
        <w:ind w:right="-91"/>
        <w:jc w:val="both"/>
        <w:rPr>
          <w:rFonts w:ascii="Times New Roman" w:hAnsi="Times New Roman" w:cs="Times New Roman"/>
        </w:rPr>
      </w:pPr>
    </w:p>
    <w:p w14:paraId="104FDBE7" w14:textId="789ECA8D" w:rsidR="00711A49" w:rsidRDefault="00711A49" w:rsidP="006947C5">
      <w:pPr>
        <w:spacing w:after="0" w:line="360" w:lineRule="auto"/>
        <w:ind w:right="-91"/>
        <w:jc w:val="both"/>
        <w:rPr>
          <w:rFonts w:ascii="Times New Roman" w:hAnsi="Times New Roman" w:cs="Times New Roman"/>
          <w:bCs/>
          <w:lang w:val="es-ES"/>
        </w:rPr>
      </w:pPr>
      <w:r>
        <w:rPr>
          <w:rFonts w:ascii="Times New Roman" w:hAnsi="Times New Roman" w:cs="Times New Roman"/>
          <w:b/>
        </w:rPr>
        <w:t>C. SECRETARIA</w:t>
      </w:r>
      <w:r w:rsidR="00B45BF0">
        <w:rPr>
          <w:rFonts w:ascii="Times New Roman" w:hAnsi="Times New Roman" w:cs="Times New Roman"/>
          <w:b/>
        </w:rPr>
        <w:t xml:space="preserve">: </w:t>
      </w:r>
      <w:r w:rsidR="0057369A">
        <w:rPr>
          <w:rFonts w:ascii="Times New Roman" w:hAnsi="Times New Roman" w:cs="Times New Roman"/>
          <w:bCs/>
          <w:lang w:val="es-ES"/>
        </w:rPr>
        <w:t>“</w:t>
      </w:r>
      <w:r>
        <w:rPr>
          <w:rFonts w:ascii="Times New Roman" w:hAnsi="Times New Roman" w:cs="Times New Roman"/>
          <w:bCs/>
          <w:lang w:val="es-ES"/>
        </w:rPr>
        <w:t>LA DIPUTADA GRETA BARRA PIDO USO DE LA PALABRA”.</w:t>
      </w:r>
    </w:p>
    <w:p w14:paraId="29837690" w14:textId="77777777" w:rsidR="00711A49" w:rsidRDefault="00711A49" w:rsidP="006947C5">
      <w:pPr>
        <w:spacing w:after="0" w:line="240" w:lineRule="auto"/>
        <w:ind w:right="-91"/>
        <w:jc w:val="both"/>
        <w:rPr>
          <w:rFonts w:ascii="Times New Roman" w:hAnsi="Times New Roman" w:cs="Times New Roman"/>
          <w:bCs/>
          <w:lang w:val="es-ES"/>
        </w:rPr>
      </w:pPr>
    </w:p>
    <w:p w14:paraId="70DF6804" w14:textId="79DB0D16" w:rsidR="00B45BF0" w:rsidRPr="00B45BF0" w:rsidRDefault="00711A49" w:rsidP="006947C5">
      <w:pPr>
        <w:spacing w:after="0" w:line="360" w:lineRule="auto"/>
        <w:ind w:right="-91"/>
        <w:jc w:val="both"/>
        <w:rPr>
          <w:rFonts w:ascii="Times New Roman" w:hAnsi="Times New Roman" w:cs="Times New Roman"/>
          <w:b/>
        </w:rPr>
      </w:pPr>
      <w:r>
        <w:rPr>
          <w:rFonts w:ascii="Times New Roman" w:hAnsi="Times New Roman" w:cs="Times New Roman"/>
          <w:b/>
          <w:bCs/>
          <w:lang w:val="es-ES"/>
        </w:rPr>
        <w:t xml:space="preserve">C. PRESIDENTA: </w:t>
      </w:r>
      <w:r w:rsidRPr="00711A49">
        <w:rPr>
          <w:rFonts w:ascii="Times New Roman" w:hAnsi="Times New Roman" w:cs="Times New Roman"/>
          <w:bCs/>
          <w:lang w:val="es-ES"/>
        </w:rPr>
        <w:t>“</w:t>
      </w:r>
      <w:r w:rsidR="0057369A">
        <w:rPr>
          <w:rFonts w:ascii="Times New Roman" w:hAnsi="Times New Roman" w:cs="Times New Roman"/>
          <w:bCs/>
          <w:lang w:val="es-ES"/>
        </w:rPr>
        <w:t>ADELANTE, SE LE CONCEDE EL USO DELA VOZ CON MOCIÓN DE ORDEN ¿EN QUÉ SENTIDO?”.</w:t>
      </w:r>
    </w:p>
    <w:p w14:paraId="335BBEBB" w14:textId="77777777" w:rsidR="00B45BF0" w:rsidRDefault="00B45BF0" w:rsidP="006947C5">
      <w:pPr>
        <w:spacing w:after="0" w:line="240" w:lineRule="auto"/>
        <w:ind w:right="-91"/>
        <w:jc w:val="both"/>
        <w:rPr>
          <w:rFonts w:ascii="Times New Roman" w:hAnsi="Times New Roman" w:cs="Times New Roman"/>
        </w:rPr>
      </w:pPr>
    </w:p>
    <w:p w14:paraId="61B0CC73" w14:textId="4C611925" w:rsidR="00B45BF0" w:rsidRDefault="00B45BF0" w:rsidP="006947C5">
      <w:pPr>
        <w:spacing w:after="0" w:line="360" w:lineRule="auto"/>
        <w:ind w:right="-91"/>
        <w:jc w:val="both"/>
        <w:rPr>
          <w:rFonts w:ascii="Times New Roman" w:hAnsi="Times New Roman" w:cs="Times New Roman"/>
          <w:lang w:val="es-ES"/>
        </w:rPr>
      </w:pPr>
      <w:r w:rsidRPr="007B0624">
        <w:rPr>
          <w:rFonts w:ascii="Times New Roman" w:hAnsi="Times New Roman" w:cs="Times New Roman"/>
          <w:b/>
          <w:lang w:val="es-ES"/>
        </w:rPr>
        <w:t>C. DIP. GRETA PAMELA BARRA HERNÁNDEZ</w:t>
      </w:r>
      <w:r w:rsidR="007B0624" w:rsidRPr="007B0624">
        <w:rPr>
          <w:rFonts w:ascii="Times New Roman" w:hAnsi="Times New Roman" w:cs="Times New Roman"/>
          <w:lang w:val="es-ES"/>
        </w:rPr>
        <w:t>:</w:t>
      </w:r>
      <w:r w:rsidR="0057369A">
        <w:rPr>
          <w:rFonts w:ascii="Times New Roman" w:hAnsi="Times New Roman" w:cs="Times New Roman"/>
          <w:lang w:val="es-ES"/>
        </w:rPr>
        <w:t xml:space="preserve"> </w:t>
      </w:r>
      <w:r w:rsidR="0057369A">
        <w:rPr>
          <w:rFonts w:ascii="Times New Roman" w:hAnsi="Times New Roman" w:cs="Times New Roman"/>
          <w:bCs/>
          <w:lang w:val="es-ES"/>
        </w:rPr>
        <w:t>“EN SENT</w:t>
      </w:r>
      <w:r w:rsidR="00711A49">
        <w:rPr>
          <w:rFonts w:ascii="Times New Roman" w:hAnsi="Times New Roman" w:cs="Times New Roman"/>
          <w:bCs/>
          <w:lang w:val="es-ES"/>
        </w:rPr>
        <w:t>IDO PARA MANIFESTAR UN ASUNTO”.</w:t>
      </w:r>
    </w:p>
    <w:p w14:paraId="6E1A62DF" w14:textId="77777777" w:rsidR="00B45BF0" w:rsidRDefault="00B45BF0" w:rsidP="006947C5">
      <w:pPr>
        <w:spacing w:after="0" w:line="240" w:lineRule="auto"/>
        <w:ind w:right="-91"/>
        <w:jc w:val="both"/>
        <w:rPr>
          <w:rFonts w:ascii="Times New Roman" w:hAnsi="Times New Roman" w:cs="Times New Roman"/>
          <w:lang w:val="es-ES"/>
        </w:rPr>
      </w:pPr>
    </w:p>
    <w:p w14:paraId="05500538" w14:textId="0B46A5EE" w:rsidR="00B45BF0" w:rsidRDefault="00B45BF0"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 xml:space="preserve">C. PRESIDENTA: </w:t>
      </w:r>
      <w:r w:rsidR="0057369A">
        <w:rPr>
          <w:rFonts w:ascii="Times New Roman" w:hAnsi="Times New Roman" w:cs="Times New Roman"/>
          <w:bCs/>
          <w:lang w:val="es-ES"/>
        </w:rPr>
        <w:t>“¿REFERENTE A LO RELACIONADO EN DISCUSIÓN EN ESTA ASAMBLEA?”.</w:t>
      </w:r>
    </w:p>
    <w:p w14:paraId="2266AD29" w14:textId="77777777" w:rsidR="007B0624" w:rsidRDefault="007B0624" w:rsidP="006947C5">
      <w:pPr>
        <w:spacing w:after="0" w:line="240" w:lineRule="auto"/>
        <w:ind w:right="-91"/>
        <w:jc w:val="both"/>
        <w:rPr>
          <w:rFonts w:ascii="Times New Roman" w:hAnsi="Times New Roman" w:cs="Times New Roman"/>
          <w:b/>
          <w:lang w:val="es-ES"/>
        </w:rPr>
      </w:pPr>
    </w:p>
    <w:p w14:paraId="58D2341D" w14:textId="77777777" w:rsidR="00711A49" w:rsidRDefault="007B0624" w:rsidP="006947C5">
      <w:pPr>
        <w:spacing w:after="0" w:line="360" w:lineRule="auto"/>
        <w:ind w:right="-91"/>
        <w:jc w:val="both"/>
        <w:rPr>
          <w:rFonts w:ascii="Times New Roman" w:hAnsi="Times New Roman" w:cs="Times New Roman"/>
          <w:bCs/>
          <w:lang w:val="es-ES"/>
        </w:rPr>
      </w:pPr>
      <w:r w:rsidRPr="007B0624">
        <w:rPr>
          <w:rFonts w:ascii="Times New Roman" w:hAnsi="Times New Roman" w:cs="Times New Roman"/>
          <w:b/>
          <w:lang w:val="es-ES"/>
        </w:rPr>
        <w:t>C. DIP. GRETA PAMELA BARRA HERNÁNDEZ</w:t>
      </w:r>
      <w:r w:rsidRPr="007B0624">
        <w:rPr>
          <w:rFonts w:ascii="Times New Roman" w:hAnsi="Times New Roman" w:cs="Times New Roman"/>
          <w:lang w:val="es-ES"/>
        </w:rPr>
        <w:t>:</w:t>
      </w:r>
      <w:r w:rsidR="0057369A">
        <w:rPr>
          <w:rFonts w:ascii="Times New Roman" w:hAnsi="Times New Roman" w:cs="Times New Roman"/>
          <w:lang w:val="es-ES"/>
        </w:rPr>
        <w:t xml:space="preserve"> </w:t>
      </w:r>
      <w:r w:rsidR="0057369A">
        <w:rPr>
          <w:rFonts w:ascii="Times New Roman" w:hAnsi="Times New Roman" w:cs="Times New Roman"/>
          <w:bCs/>
          <w:lang w:val="es-ES"/>
        </w:rPr>
        <w:t>“ASÍ ES, CLARO</w:t>
      </w:r>
      <w:r w:rsidR="00711A49">
        <w:rPr>
          <w:rFonts w:ascii="Times New Roman" w:hAnsi="Times New Roman" w:cs="Times New Roman"/>
          <w:bCs/>
          <w:lang w:val="es-ES"/>
        </w:rPr>
        <w:t>”</w:t>
      </w:r>
      <w:r w:rsidR="0057369A">
        <w:rPr>
          <w:rFonts w:ascii="Times New Roman" w:hAnsi="Times New Roman" w:cs="Times New Roman"/>
          <w:bCs/>
          <w:lang w:val="es-ES"/>
        </w:rPr>
        <w:t>.</w:t>
      </w:r>
    </w:p>
    <w:p w14:paraId="382C676D" w14:textId="77777777" w:rsidR="00711A49" w:rsidRDefault="00711A49" w:rsidP="006947C5">
      <w:pPr>
        <w:spacing w:after="0" w:line="240" w:lineRule="auto"/>
        <w:ind w:right="-91"/>
        <w:jc w:val="both"/>
        <w:rPr>
          <w:rFonts w:ascii="Times New Roman" w:hAnsi="Times New Roman" w:cs="Times New Roman"/>
          <w:bCs/>
          <w:lang w:val="es-ES"/>
        </w:rPr>
      </w:pPr>
    </w:p>
    <w:p w14:paraId="440E878B" w14:textId="2F6C0264" w:rsidR="00711A49" w:rsidRPr="00711A49" w:rsidRDefault="00711A49" w:rsidP="006947C5">
      <w:pPr>
        <w:spacing w:after="0" w:line="360" w:lineRule="auto"/>
        <w:ind w:right="-91"/>
        <w:jc w:val="both"/>
        <w:rPr>
          <w:rFonts w:ascii="Times New Roman" w:hAnsi="Times New Roman" w:cs="Times New Roman"/>
          <w:bCs/>
          <w:lang w:val="es-ES"/>
        </w:rPr>
      </w:pPr>
      <w:r>
        <w:rPr>
          <w:rFonts w:ascii="Times New Roman" w:hAnsi="Times New Roman" w:cs="Times New Roman"/>
          <w:b/>
          <w:lang w:val="es-ES"/>
        </w:rPr>
        <w:t xml:space="preserve">C. PRESIDENTA: </w:t>
      </w:r>
      <w:r>
        <w:rPr>
          <w:rFonts w:ascii="Times New Roman" w:hAnsi="Times New Roman" w:cs="Times New Roman"/>
          <w:bCs/>
          <w:lang w:val="es-ES"/>
        </w:rPr>
        <w:t>“DESDE SU LUGAR, SE LE CONCEDE EL USO DE LA VOZ. Y TAMBIÉN INFORMO QUE LA DIPUTADA GABRIELA GOVEA QUIERE HACER USO DE LA VOZ. Y, SI USTEDES LO TIENEN A BIEN, PASARÍAMOS AL SIGUIENTE PUNTO QUE ES LA APROBACIÓN DE LAS ACTAS EN MENCIÓN”.</w:t>
      </w:r>
    </w:p>
    <w:p w14:paraId="0A6FD380" w14:textId="77777777" w:rsidR="00711A49" w:rsidRDefault="00711A49" w:rsidP="006947C5">
      <w:pPr>
        <w:spacing w:after="0" w:line="240" w:lineRule="auto"/>
        <w:ind w:right="-91"/>
        <w:jc w:val="both"/>
        <w:rPr>
          <w:rFonts w:ascii="Times New Roman" w:hAnsi="Times New Roman" w:cs="Times New Roman"/>
          <w:bCs/>
          <w:lang w:val="es-ES"/>
        </w:rPr>
      </w:pPr>
    </w:p>
    <w:p w14:paraId="580DC6E0" w14:textId="415FCD5E" w:rsidR="007B0624" w:rsidRDefault="00711A49" w:rsidP="006947C5">
      <w:pPr>
        <w:spacing w:after="0" w:line="360" w:lineRule="auto"/>
        <w:ind w:right="-91"/>
        <w:jc w:val="both"/>
        <w:rPr>
          <w:rFonts w:ascii="Times New Roman" w:hAnsi="Times New Roman" w:cs="Times New Roman"/>
          <w:lang w:val="es-ES"/>
        </w:rPr>
      </w:pPr>
      <w:r w:rsidRPr="007B0624">
        <w:rPr>
          <w:rFonts w:ascii="Times New Roman" w:hAnsi="Times New Roman" w:cs="Times New Roman"/>
          <w:b/>
          <w:lang w:val="es-ES"/>
        </w:rPr>
        <w:lastRenderedPageBreak/>
        <w:t>C. DIP. GRETA PAMELA BARRA HERNÁNDEZ</w:t>
      </w:r>
      <w:r w:rsidRPr="007B0624">
        <w:rPr>
          <w:rFonts w:ascii="Times New Roman" w:hAnsi="Times New Roman" w:cs="Times New Roman"/>
          <w:lang w:val="es-ES"/>
        </w:rPr>
        <w:t>:</w:t>
      </w:r>
      <w:r>
        <w:rPr>
          <w:rFonts w:ascii="Times New Roman" w:hAnsi="Times New Roman" w:cs="Times New Roman"/>
          <w:lang w:val="es-ES"/>
        </w:rPr>
        <w:t xml:space="preserve"> “</w:t>
      </w:r>
      <w:r w:rsidR="0057369A">
        <w:rPr>
          <w:rFonts w:ascii="Times New Roman" w:hAnsi="Times New Roman" w:cs="Times New Roman"/>
          <w:bCs/>
          <w:lang w:val="es-ES"/>
        </w:rPr>
        <w:t>GRACIAS. SOLAMENTE QUISIERA ACLARAR QUE NUNCA, NUNCA, NUNCA, LOS ACUERDOS ENTRE DIPUTADAS Y DIPUTADOS PUEDEN ESTAR POR ENCIMA DE LO QUE REQUIERE EL PUEBLO DE NUEVO LEÓN, QUE EN ES</w:t>
      </w:r>
      <w:r w:rsidR="004D5F52">
        <w:rPr>
          <w:rFonts w:ascii="Times New Roman" w:hAnsi="Times New Roman" w:cs="Times New Roman"/>
          <w:bCs/>
          <w:lang w:val="es-ES"/>
        </w:rPr>
        <w:t>T</w:t>
      </w:r>
      <w:r w:rsidR="0057369A">
        <w:rPr>
          <w:rFonts w:ascii="Times New Roman" w:hAnsi="Times New Roman" w:cs="Times New Roman"/>
          <w:bCs/>
          <w:lang w:val="es-ES"/>
        </w:rPr>
        <w:t>E SENTIDO SON MESAS DE TRABAJO</w:t>
      </w:r>
      <w:r>
        <w:rPr>
          <w:rFonts w:ascii="Times New Roman" w:hAnsi="Times New Roman" w:cs="Times New Roman"/>
          <w:bCs/>
          <w:lang w:val="es-ES"/>
        </w:rPr>
        <w:t>.</w:t>
      </w:r>
      <w:r w:rsidR="0057369A">
        <w:rPr>
          <w:rFonts w:ascii="Times New Roman" w:hAnsi="Times New Roman" w:cs="Times New Roman"/>
          <w:bCs/>
          <w:lang w:val="es-ES"/>
        </w:rPr>
        <w:t xml:space="preserve"> A MÍ SI ME PARECE INSULTANTE QUE MENCIONEN ES</w:t>
      </w:r>
      <w:r w:rsidR="004D5F52">
        <w:rPr>
          <w:rFonts w:ascii="Times New Roman" w:hAnsi="Times New Roman" w:cs="Times New Roman"/>
          <w:bCs/>
          <w:lang w:val="es-ES"/>
        </w:rPr>
        <w:t>T</w:t>
      </w:r>
      <w:r w:rsidR="0057369A">
        <w:rPr>
          <w:rFonts w:ascii="Times New Roman" w:hAnsi="Times New Roman" w:cs="Times New Roman"/>
          <w:bCs/>
          <w:lang w:val="es-ES"/>
        </w:rPr>
        <w:t>E TEMA DE LA FALTA DE QUÓRUM, YO LE PEDIRÍA, YO S</w:t>
      </w:r>
      <w:r w:rsidR="004D5F52">
        <w:rPr>
          <w:rFonts w:ascii="Times New Roman" w:hAnsi="Times New Roman" w:cs="Times New Roman"/>
          <w:bCs/>
          <w:lang w:val="es-ES"/>
        </w:rPr>
        <w:t>É</w:t>
      </w:r>
      <w:r w:rsidR="0057369A">
        <w:rPr>
          <w:rFonts w:ascii="Times New Roman" w:hAnsi="Times New Roman" w:cs="Times New Roman"/>
          <w:bCs/>
          <w:lang w:val="es-ES"/>
        </w:rPr>
        <w:t xml:space="preserve"> QUE LOS MEDIOS DE COMUNICACIÓN NOS ESPERAN HASTA EL FINAL DE LA SES</w:t>
      </w:r>
      <w:r w:rsidR="004D5F52">
        <w:rPr>
          <w:rFonts w:ascii="Times New Roman" w:hAnsi="Times New Roman" w:cs="Times New Roman"/>
          <w:bCs/>
          <w:lang w:val="es-ES"/>
        </w:rPr>
        <w:t>IÓN Y TOMAN FOTOS Y VIDEOS DE CO</w:t>
      </w:r>
      <w:r w:rsidR="0057369A">
        <w:rPr>
          <w:rFonts w:ascii="Times New Roman" w:hAnsi="Times New Roman" w:cs="Times New Roman"/>
          <w:bCs/>
          <w:lang w:val="es-ES"/>
        </w:rPr>
        <w:t>MO TERMINAMOS LA SESIÓN Y QUE</w:t>
      </w:r>
      <w:r w:rsidR="004D5F52">
        <w:rPr>
          <w:rFonts w:ascii="Times New Roman" w:hAnsi="Times New Roman" w:cs="Times New Roman"/>
          <w:bCs/>
          <w:lang w:val="es-ES"/>
        </w:rPr>
        <w:t>,</w:t>
      </w:r>
      <w:r w:rsidR="0057369A">
        <w:rPr>
          <w:rFonts w:ascii="Times New Roman" w:hAnsi="Times New Roman" w:cs="Times New Roman"/>
          <w:bCs/>
          <w:lang w:val="es-ES"/>
        </w:rPr>
        <w:t xml:space="preserve"> AFORTUNADA O DESAFORTUNADAMENTE</w:t>
      </w:r>
      <w:r w:rsidR="004D5F52">
        <w:rPr>
          <w:rFonts w:ascii="Times New Roman" w:hAnsi="Times New Roman" w:cs="Times New Roman"/>
          <w:bCs/>
          <w:lang w:val="es-ES"/>
        </w:rPr>
        <w:t>,</w:t>
      </w:r>
      <w:r w:rsidR="0057369A">
        <w:rPr>
          <w:rFonts w:ascii="Times New Roman" w:hAnsi="Times New Roman" w:cs="Times New Roman"/>
          <w:bCs/>
          <w:lang w:val="es-ES"/>
        </w:rPr>
        <w:t xml:space="preserve"> ES UNA PRÁCTICA CONSTANTE QUE NO ESTÁN LAS Y LOS COMPAÑEROS Y AÚN ASÍ VOTAN</w:t>
      </w:r>
      <w:r w:rsidR="004D5F52">
        <w:rPr>
          <w:rFonts w:ascii="Times New Roman" w:hAnsi="Times New Roman" w:cs="Times New Roman"/>
          <w:bCs/>
          <w:lang w:val="es-ES"/>
        </w:rPr>
        <w:t>.</w:t>
      </w:r>
      <w:r w:rsidR="0057369A">
        <w:rPr>
          <w:rFonts w:ascii="Times New Roman" w:hAnsi="Times New Roman" w:cs="Times New Roman"/>
          <w:bCs/>
          <w:lang w:val="es-ES"/>
        </w:rPr>
        <w:t xml:space="preserve"> ENTONCES, YO LE PEDIRÍA EN GENERAL A LA CIUDADANÍA, Y</w:t>
      </w:r>
      <w:r w:rsidR="004D5F52">
        <w:rPr>
          <w:rFonts w:ascii="Times New Roman" w:hAnsi="Times New Roman" w:cs="Times New Roman"/>
          <w:bCs/>
          <w:lang w:val="es-ES"/>
        </w:rPr>
        <w:t xml:space="preserve"> </w:t>
      </w:r>
      <w:r w:rsidR="0057369A">
        <w:rPr>
          <w:rFonts w:ascii="Times New Roman" w:hAnsi="Times New Roman" w:cs="Times New Roman"/>
          <w:bCs/>
          <w:lang w:val="es-ES"/>
        </w:rPr>
        <w:t>A LOS MEDIO</w:t>
      </w:r>
      <w:r w:rsidR="004D5F52">
        <w:rPr>
          <w:rFonts w:ascii="Times New Roman" w:hAnsi="Times New Roman" w:cs="Times New Roman"/>
          <w:bCs/>
          <w:lang w:val="es-ES"/>
        </w:rPr>
        <w:t>S</w:t>
      </w:r>
      <w:r w:rsidR="0057369A">
        <w:rPr>
          <w:rFonts w:ascii="Times New Roman" w:hAnsi="Times New Roman" w:cs="Times New Roman"/>
          <w:bCs/>
          <w:lang w:val="es-ES"/>
        </w:rPr>
        <w:t xml:space="preserve"> DE COMUNICACIÓN</w:t>
      </w:r>
      <w:r w:rsidR="004D5F52">
        <w:rPr>
          <w:rFonts w:ascii="Times New Roman" w:hAnsi="Times New Roman" w:cs="Times New Roman"/>
          <w:bCs/>
          <w:lang w:val="es-ES"/>
        </w:rPr>
        <w:t>,</w:t>
      </w:r>
      <w:r w:rsidR="0057369A">
        <w:rPr>
          <w:rFonts w:ascii="Times New Roman" w:hAnsi="Times New Roman" w:cs="Times New Roman"/>
          <w:bCs/>
          <w:lang w:val="es-ES"/>
        </w:rPr>
        <w:t xml:space="preserve"> Y QUE PODAMOS VER LAS SESIONES QUE SON GRABADAS EN LÍNEA PARA QUE NOS ASEGUREMOS DE QUE ABSOLUTAMENTE</w:t>
      </w:r>
      <w:r w:rsidR="004D5F52">
        <w:rPr>
          <w:rFonts w:ascii="Times New Roman" w:hAnsi="Times New Roman" w:cs="Times New Roman"/>
          <w:bCs/>
          <w:lang w:val="es-ES"/>
        </w:rPr>
        <w:t>,</w:t>
      </w:r>
      <w:r w:rsidR="0057369A">
        <w:rPr>
          <w:rFonts w:ascii="Times New Roman" w:hAnsi="Times New Roman" w:cs="Times New Roman"/>
          <w:bCs/>
          <w:lang w:val="es-ES"/>
        </w:rPr>
        <w:t xml:space="preserve"> NO SÉ</w:t>
      </w:r>
      <w:r w:rsidR="004D5F52">
        <w:rPr>
          <w:rFonts w:ascii="Times New Roman" w:hAnsi="Times New Roman" w:cs="Times New Roman"/>
          <w:bCs/>
          <w:lang w:val="es-ES"/>
        </w:rPr>
        <w:t>…</w:t>
      </w:r>
      <w:r w:rsidR="0057369A">
        <w:rPr>
          <w:rFonts w:ascii="Times New Roman" w:hAnsi="Times New Roman" w:cs="Times New Roman"/>
          <w:bCs/>
          <w:lang w:val="es-ES"/>
        </w:rPr>
        <w:t xml:space="preserve"> SOBRE TODO LAS DE LA SEMANA PASADA</w:t>
      </w:r>
      <w:r w:rsidR="004D5F52">
        <w:rPr>
          <w:rFonts w:ascii="Times New Roman" w:hAnsi="Times New Roman" w:cs="Times New Roman"/>
          <w:bCs/>
          <w:lang w:val="es-ES"/>
        </w:rPr>
        <w:t>,</w:t>
      </w:r>
      <w:r w:rsidR="0057369A">
        <w:rPr>
          <w:rFonts w:ascii="Times New Roman" w:hAnsi="Times New Roman" w:cs="Times New Roman"/>
          <w:bCs/>
          <w:lang w:val="es-ES"/>
        </w:rPr>
        <w:t xml:space="preserve"> POR EJEMPLO, TODAS LAS VECES QUE VOTAMOS, ESTÁBAMOS MÁS DE 21, 22 PRESENTES, PORQUE YO NO TENGO ESA CERTEZA Y YO CREO QUE LOS MEDIOS DE COMUNICACIÓN NO ME DEJARÁN  MENTIR, ES MUY COMÚN QUE PASE ESO; SIN EMBARGO, LO QUE SI ME PARECE DESAFORTUNADO ES QUE MAÑOSAMENTE UTILICEN LAS REGLAS CUANDO LES CONVIENE Y CUANDO NO; LA OTRA VEZ TAMBIÉN TERMINARON LA SESIÓN CUANDO USTEDES QUISIERON, PUES YO SI QUISIERA PEDIRLES Y PEDIRNOS AL CONGRESO QUE NOS PONGAMOS A TRABAJAR, LA CIUDADANÍA ES LO QUE PIDE, QUE NO SEA PORQUE TENEMOS OTROS COMPROMISOS, TODAS Y TODOS TENEMOS COMPROMISOS Y TENEMOS QUE ESTAR EN NUESTRO DISTRITO</w:t>
      </w:r>
      <w:r w:rsidR="004D5F52">
        <w:rPr>
          <w:rFonts w:ascii="Times New Roman" w:hAnsi="Times New Roman" w:cs="Times New Roman"/>
          <w:bCs/>
          <w:lang w:val="es-ES"/>
        </w:rPr>
        <w:t>;</w:t>
      </w:r>
      <w:r w:rsidR="0057369A">
        <w:rPr>
          <w:rFonts w:ascii="Times New Roman" w:hAnsi="Times New Roman" w:cs="Times New Roman"/>
          <w:bCs/>
          <w:lang w:val="es-ES"/>
        </w:rPr>
        <w:t xml:space="preserve"> PERO EL TRABAJO QUE HACEMOS AQUÍ EN EL CONGRESO ES POR LO QUE NOS PAGAN, ES POR LO QUE LA GENTE NOS ELIGIÓ Y TENEMOS QUE QUEDARNOS AQUÍ HASTA QUE TERMINEMOS LAS SESIONES, AQUÍ PRESENCIALMENTE, COMPAÑERAS Y COMPAÑEROS, SI ES ASÍ COMO AHORA VAMOS A EMPEZAR A TRATAR ESTAS SESIONES. GRACIAS”.</w:t>
      </w:r>
    </w:p>
    <w:p w14:paraId="3790C929" w14:textId="77777777" w:rsidR="007B0624" w:rsidRDefault="007B0624" w:rsidP="006947C5">
      <w:pPr>
        <w:spacing w:after="0" w:line="240" w:lineRule="auto"/>
        <w:ind w:right="-91"/>
        <w:jc w:val="both"/>
        <w:rPr>
          <w:rFonts w:ascii="Times New Roman" w:hAnsi="Times New Roman" w:cs="Times New Roman"/>
          <w:lang w:val="es-ES"/>
        </w:rPr>
      </w:pPr>
    </w:p>
    <w:p w14:paraId="4881F01A" w14:textId="74E9C4DF" w:rsidR="007B0624" w:rsidRDefault="007B0624" w:rsidP="006947C5">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C. PRESIDENTA:</w:t>
      </w:r>
      <w:r w:rsidR="0057369A">
        <w:rPr>
          <w:rFonts w:ascii="Times New Roman" w:hAnsi="Times New Roman" w:cs="Times New Roman"/>
          <w:b/>
          <w:lang w:val="es-ES"/>
        </w:rPr>
        <w:t xml:space="preserve"> </w:t>
      </w:r>
      <w:r w:rsidR="0057369A">
        <w:rPr>
          <w:rFonts w:ascii="Times New Roman" w:hAnsi="Times New Roman" w:cs="Times New Roman"/>
          <w:bCs/>
          <w:lang w:val="es-ES"/>
        </w:rPr>
        <w:t>“SOLICITO A LA DIPUTADA SECRETARIA, D</w:t>
      </w:r>
      <w:r w:rsidR="004D5F52">
        <w:rPr>
          <w:rFonts w:ascii="Times New Roman" w:hAnsi="Times New Roman" w:cs="Times New Roman"/>
          <w:bCs/>
          <w:lang w:val="es-ES"/>
        </w:rPr>
        <w:t>É</w:t>
      </w:r>
      <w:r w:rsidR="0057369A">
        <w:rPr>
          <w:rFonts w:ascii="Times New Roman" w:hAnsi="Times New Roman" w:cs="Times New Roman"/>
          <w:bCs/>
          <w:lang w:val="es-ES"/>
        </w:rPr>
        <w:t xml:space="preserve"> LECTURA AL ARTÍCULO 99 BIS DEL REGLAMENTO INTERNO DE ESTE CONGRESO DEL ESTADO”.</w:t>
      </w:r>
    </w:p>
    <w:p w14:paraId="5C3E8EA0" w14:textId="77777777" w:rsidR="007B0624" w:rsidRDefault="007B0624" w:rsidP="006947C5">
      <w:pPr>
        <w:spacing w:after="0" w:line="240" w:lineRule="auto"/>
        <w:ind w:right="-91"/>
        <w:jc w:val="both"/>
        <w:rPr>
          <w:rFonts w:ascii="Times New Roman" w:hAnsi="Times New Roman" w:cs="Times New Roman"/>
          <w:b/>
          <w:lang w:val="es-ES"/>
        </w:rPr>
      </w:pPr>
    </w:p>
    <w:p w14:paraId="325F7E6A" w14:textId="6F47E6A4" w:rsidR="004D5F52" w:rsidRPr="004D5F52" w:rsidRDefault="007B0624" w:rsidP="006947C5">
      <w:pPr>
        <w:spacing w:after="0" w:line="360" w:lineRule="auto"/>
        <w:ind w:right="-91"/>
        <w:jc w:val="both"/>
        <w:rPr>
          <w:rFonts w:ascii="Times New Roman" w:hAnsi="Times New Roman" w:cs="Times New Roman"/>
          <w:b/>
          <w:i/>
          <w:lang w:val="es-ES"/>
        </w:rPr>
      </w:pPr>
      <w:r w:rsidRPr="007B0624">
        <w:rPr>
          <w:rFonts w:ascii="Times New Roman" w:hAnsi="Times New Roman" w:cs="Times New Roman"/>
          <w:b/>
          <w:lang w:val="es-ES"/>
        </w:rPr>
        <w:t>C. DIP. GRETA PAMELA BARRA HERNÁNDEZ</w:t>
      </w:r>
      <w:r w:rsidRPr="007B0624">
        <w:rPr>
          <w:rFonts w:ascii="Times New Roman" w:hAnsi="Times New Roman" w:cs="Times New Roman"/>
          <w:lang w:val="es-ES"/>
        </w:rPr>
        <w:t>:</w:t>
      </w:r>
      <w:r w:rsidR="0057369A">
        <w:rPr>
          <w:rFonts w:ascii="Times New Roman" w:hAnsi="Times New Roman" w:cs="Times New Roman"/>
          <w:lang w:val="es-ES"/>
        </w:rPr>
        <w:t xml:space="preserve"> </w:t>
      </w:r>
      <w:r w:rsidR="004D5F52">
        <w:rPr>
          <w:rFonts w:ascii="Times New Roman" w:hAnsi="Times New Roman" w:cs="Times New Roman"/>
          <w:lang w:val="es-ES"/>
        </w:rPr>
        <w:t xml:space="preserve">“CON GUSTO PRESIDENTA. </w:t>
      </w:r>
      <w:r w:rsidR="004D5F52" w:rsidRPr="004D5F52">
        <w:rPr>
          <w:rFonts w:ascii="Times New Roman" w:hAnsi="Times New Roman" w:cs="Times New Roman"/>
          <w:b/>
          <w:i/>
        </w:rPr>
        <w:t xml:space="preserve">ARTICULO 99 BIS.- </w:t>
      </w:r>
      <w:r w:rsidR="004D5F52" w:rsidRPr="004D5F52">
        <w:rPr>
          <w:rFonts w:ascii="Times New Roman" w:hAnsi="Times New Roman" w:cs="Times New Roman"/>
          <w:i/>
        </w:rPr>
        <w:t>EN CUALQUIER ESTADO DE UNA SESIÓN, UN DIPUTADO PODRÁ PEDIR LA OBSERVANCIA DE LA LEY ORGÁNICA DEL PODER LEGISLATIVO O DE ESTE REGLAMENTO, FORMULANDO UNA MOCIÓN DE ORDEN EN UNA PARTICIPACIÓN QUE NO DEBERÁ EXCEDER DE UN MINUTO. AL EFECTO DEBERÁ CITAR EL PRECEPTO O PRECEPTOS REGLAMENTARIOS CUYA APLICACIÓN RECLAMA. ESCUCHADA LA MOCIÓN, EL PRESIDENTE DEL CONGRESO RESOLVERÁ LO CONDUCENTE</w:t>
      </w:r>
      <w:r w:rsidR="004D5F52">
        <w:rPr>
          <w:rFonts w:ascii="Times New Roman" w:hAnsi="Times New Roman" w:cs="Times New Roman"/>
          <w:i/>
        </w:rPr>
        <w:t>”</w:t>
      </w:r>
      <w:r w:rsidR="004D5F52" w:rsidRPr="004D5F52">
        <w:rPr>
          <w:rFonts w:ascii="Times New Roman" w:hAnsi="Times New Roman" w:cs="Times New Roman"/>
          <w:i/>
        </w:rPr>
        <w:t>.</w:t>
      </w:r>
    </w:p>
    <w:p w14:paraId="6F8E01B9" w14:textId="77777777" w:rsidR="007B0624" w:rsidRDefault="007B0624" w:rsidP="006947C5">
      <w:pPr>
        <w:spacing w:after="0" w:line="240" w:lineRule="auto"/>
        <w:ind w:right="-91"/>
        <w:jc w:val="both"/>
        <w:rPr>
          <w:rFonts w:ascii="Times New Roman" w:hAnsi="Times New Roman" w:cs="Times New Roman"/>
          <w:lang w:val="es-ES"/>
        </w:rPr>
      </w:pPr>
    </w:p>
    <w:p w14:paraId="35E50062" w14:textId="6979B45A" w:rsidR="007B0624" w:rsidRPr="004D5F52" w:rsidRDefault="007B0624" w:rsidP="006947C5">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C. PRESIDENTA</w:t>
      </w:r>
      <w:r w:rsidR="004D5F52" w:rsidRPr="004D5F52">
        <w:rPr>
          <w:rFonts w:ascii="Times New Roman" w:hAnsi="Times New Roman" w:cs="Times New Roman"/>
          <w:b/>
          <w:i/>
          <w:lang w:val="es-ES"/>
        </w:rPr>
        <w:t xml:space="preserve">: </w:t>
      </w:r>
      <w:r w:rsidR="004D5F52">
        <w:rPr>
          <w:rFonts w:ascii="Times New Roman" w:hAnsi="Times New Roman" w:cs="Times New Roman"/>
          <w:lang w:val="es-ES"/>
        </w:rPr>
        <w:t>“GRACIAS, SECRETARIA. Y SE LE CONCEDE EL USO DE LA VOZ A LA DIPUTADA GABRIELA GOVEA, DESDE SU LUGAR”.</w:t>
      </w:r>
    </w:p>
    <w:p w14:paraId="0607D373" w14:textId="77777777" w:rsidR="00B45BF0" w:rsidRDefault="00B45BF0" w:rsidP="006947C5">
      <w:pPr>
        <w:spacing w:after="0" w:line="240" w:lineRule="auto"/>
        <w:ind w:right="-91"/>
        <w:jc w:val="both"/>
        <w:rPr>
          <w:rFonts w:ascii="Times New Roman" w:hAnsi="Times New Roman" w:cs="Times New Roman"/>
          <w:b/>
          <w:lang w:val="es-ES"/>
        </w:rPr>
      </w:pPr>
    </w:p>
    <w:p w14:paraId="172AD3F9" w14:textId="2725F7AE" w:rsidR="00B45BF0" w:rsidRDefault="00B45BF0" w:rsidP="006947C5">
      <w:pPr>
        <w:spacing w:after="0" w:line="360" w:lineRule="auto"/>
        <w:ind w:right="-91"/>
        <w:jc w:val="both"/>
        <w:rPr>
          <w:rFonts w:ascii="Times New Roman" w:hAnsi="Times New Roman" w:cs="Times New Roman"/>
          <w:shd w:val="clear" w:color="auto" w:fill="FFFFFF"/>
        </w:rPr>
      </w:pPr>
      <w:r w:rsidRPr="004D5F52">
        <w:rPr>
          <w:rFonts w:ascii="Times New Roman" w:hAnsi="Times New Roman" w:cs="Times New Roman"/>
          <w:b/>
        </w:rPr>
        <w:t>C. DIP. GABRIELA GOVEA LÓPEZ</w:t>
      </w:r>
      <w:r w:rsidRPr="004D5F52">
        <w:rPr>
          <w:rFonts w:ascii="Times New Roman" w:hAnsi="Times New Roman" w:cs="Times New Roman"/>
        </w:rPr>
        <w:t>:</w:t>
      </w:r>
      <w:r w:rsidR="0057369A">
        <w:rPr>
          <w:rFonts w:ascii="Times New Roman" w:hAnsi="Times New Roman" w:cs="Times New Roman"/>
        </w:rPr>
        <w:t xml:space="preserve"> </w:t>
      </w:r>
      <w:r w:rsidR="00675363" w:rsidRPr="00675363">
        <w:rPr>
          <w:rFonts w:ascii="Times New Roman" w:hAnsi="Times New Roman" w:cs="Times New Roman"/>
          <w:shd w:val="clear" w:color="auto" w:fill="FFFFFF"/>
        </w:rPr>
        <w:t>“GRACIAS, PRESIDENTA. PUES NADA MÁS PARA NO DESINFORMAR, YO ESTUVE EN LA SESIÓN EN DONDE FUE CANCELADA Y DE PARTE DEL GRUPO PARTIDO REVOLUCIONARIO INSTITUCIONAL, RECORDAR QUE MI VOTO FUE A FAVOR DE QUE EXISTAN MESAS DE TRABAJO</w:t>
      </w:r>
      <w:r w:rsidR="004D5F52">
        <w:rPr>
          <w:rFonts w:ascii="Times New Roman" w:hAnsi="Times New Roman" w:cs="Times New Roman"/>
          <w:shd w:val="clear" w:color="auto" w:fill="FFFFFF"/>
        </w:rPr>
        <w:t>,</w:t>
      </w:r>
      <w:r w:rsidR="00675363" w:rsidRPr="00675363">
        <w:rPr>
          <w:rFonts w:ascii="Times New Roman" w:hAnsi="Times New Roman" w:cs="Times New Roman"/>
          <w:shd w:val="clear" w:color="auto" w:fill="FFFFFF"/>
        </w:rPr>
        <w:t xml:space="preserve"> Y ESTOY TOTALMENTE DE ACUERDO, ASÍ QUE NADA MÁS PARA DEJARLO MUY CLARO. ES CUANTO, PRESIDENTA”.</w:t>
      </w:r>
    </w:p>
    <w:p w14:paraId="1FFE771A" w14:textId="77777777" w:rsidR="00443852" w:rsidRDefault="00443852" w:rsidP="00443852">
      <w:pPr>
        <w:spacing w:after="0" w:line="240" w:lineRule="auto"/>
        <w:ind w:right="-91"/>
        <w:jc w:val="both"/>
        <w:rPr>
          <w:rFonts w:ascii="Times New Roman" w:hAnsi="Times New Roman" w:cs="Times New Roman"/>
          <w:shd w:val="clear" w:color="auto" w:fill="FFFFFF"/>
        </w:rPr>
      </w:pPr>
    </w:p>
    <w:p w14:paraId="30D1C3D7" w14:textId="21F70422" w:rsidR="00443852" w:rsidRPr="00624E59" w:rsidRDefault="00443852" w:rsidP="00443852">
      <w:pPr>
        <w:spacing w:after="0" w:line="360" w:lineRule="auto"/>
        <w:jc w:val="both"/>
        <w:rPr>
          <w:rFonts w:ascii="Times New Roman" w:hAnsi="Times New Roman" w:cs="Times New Roman"/>
          <w:noProof/>
          <w:lang w:val="es-ES"/>
        </w:rPr>
      </w:pPr>
      <w:r w:rsidRPr="00624E59">
        <w:rPr>
          <w:rFonts w:ascii="Times New Roman" w:hAnsi="Times New Roman" w:cs="Times New Roman"/>
          <w:noProof/>
          <w:lang w:val="es-ES"/>
        </w:rPr>
        <w:t xml:space="preserve">VERIFICADA QUE FUE LA VOTACIÓN CORRESPONDIENTE A LA PROPUESTA DE MODIFICACIÓN A LA ACTA NÚM. 099 DE FECHA 6 DE OCTUBRE DE 2025, SE REFLEJÓ DE LA SIGUIENTE MANERA: 12 VOTOS A FAVOR A TRAVÉS DEL TABLERO ELECTRÓNICO DE VOTACIONES Y 2 VOTOS A FAVOR A TRAVÉS DE LA PLATAFORMA DIGITAL (DE LOS CC. DIP. ARMANDO VÍCTOR GUTIÉRREZ CANALES Y MARISOL GONZÁLEZ ELÍAS); 16 VOTOS EN CONTRA A TRAVÉS DEL TABLERO ELECTRÓNICO DE VOTACIONES, 1 VOTO EN CONTRA EMITIDO DE MANERA PRESENCIAL (A SOLICITUD DEL C. DIP. IGNACIO CASTELLANOS AMAYA), Y 3 VOTOS  EN CONTRA A TRAVÉS </w:t>
      </w:r>
      <w:r w:rsidR="00624E59" w:rsidRPr="00624E59">
        <w:rPr>
          <w:rFonts w:ascii="Times New Roman" w:hAnsi="Times New Roman" w:cs="Times New Roman"/>
          <w:noProof/>
          <w:lang w:val="es-ES"/>
        </w:rPr>
        <w:t xml:space="preserve">DE LA PLATAFORMA DIGITAL </w:t>
      </w:r>
      <w:r w:rsidRPr="00624E59">
        <w:rPr>
          <w:rFonts w:ascii="Times New Roman" w:hAnsi="Times New Roman" w:cs="Times New Roman"/>
          <w:noProof/>
          <w:lang w:val="es-ES"/>
        </w:rPr>
        <w:t>(DE LOS CC. DIP. ELSA ESCOBEDO VÁZQUEZ, CECILIA SOFÍA ROBLEDO SUÁREZ Y JAVIER CABALLERO GAONA)</w:t>
      </w:r>
      <w:r w:rsidR="00624E59" w:rsidRPr="00624E59">
        <w:rPr>
          <w:rFonts w:ascii="Times New Roman" w:hAnsi="Times New Roman" w:cs="Times New Roman"/>
          <w:noProof/>
          <w:lang w:val="es-ES"/>
        </w:rPr>
        <w:t>.</w:t>
      </w:r>
      <w:r w:rsidRPr="00624E59">
        <w:rPr>
          <w:rFonts w:ascii="Times New Roman" w:hAnsi="Times New Roman" w:cs="Times New Roman"/>
          <w:noProof/>
          <w:lang w:val="es-ES"/>
        </w:rPr>
        <w:t xml:space="preserve"> DE CONFORMIDAD CON LA VOTACIÓN EMITIDA, </w:t>
      </w:r>
      <w:r w:rsidR="00323ECF">
        <w:rPr>
          <w:rFonts w:ascii="Times New Roman" w:hAnsi="Times New Roman" w:cs="Times New Roman"/>
          <w:b/>
          <w:noProof/>
          <w:lang w:val="es-ES"/>
        </w:rPr>
        <w:t>SE</w:t>
      </w:r>
      <w:r w:rsidR="006F04DE">
        <w:rPr>
          <w:rFonts w:ascii="Times New Roman" w:hAnsi="Times New Roman" w:cs="Times New Roman"/>
          <w:b/>
          <w:noProof/>
          <w:lang w:val="es-ES"/>
        </w:rPr>
        <w:t xml:space="preserve"> DESECHA </w:t>
      </w:r>
      <w:r w:rsidRPr="00624E59">
        <w:rPr>
          <w:rFonts w:ascii="Times New Roman" w:hAnsi="Times New Roman" w:cs="Times New Roman"/>
          <w:b/>
          <w:noProof/>
          <w:lang w:val="es-ES"/>
        </w:rPr>
        <w:t xml:space="preserve">LA PROPUESTA DE MODIFICACIÓN PRESENTADA POR LA </w:t>
      </w:r>
      <w:r w:rsidR="00624E59" w:rsidRPr="00624E59">
        <w:rPr>
          <w:rFonts w:ascii="Times New Roman" w:hAnsi="Times New Roman" w:cs="Times New Roman"/>
          <w:b/>
          <w:noProof/>
          <w:lang w:val="es-ES"/>
        </w:rPr>
        <w:t xml:space="preserve">C. </w:t>
      </w:r>
      <w:r w:rsidRPr="00624E59">
        <w:rPr>
          <w:rFonts w:ascii="Times New Roman" w:hAnsi="Times New Roman" w:cs="Times New Roman"/>
          <w:b/>
          <w:noProof/>
          <w:lang w:val="es-ES"/>
        </w:rPr>
        <w:t>DIP. GRETA PAMELA BARRA HERNÁNDEZ A LA ACTA NÚM. 099, POR 14 VOTOS A FAVOR, 20 VOTOS EN CONTRA Y 0 VOTOS EN ABSTENCIÓN.</w:t>
      </w:r>
      <w:r w:rsidRPr="00624E59">
        <w:rPr>
          <w:rFonts w:ascii="Times New Roman" w:hAnsi="Times New Roman" w:cs="Times New Roman"/>
          <w:noProof/>
          <w:lang w:val="es-ES"/>
        </w:rPr>
        <w:t xml:space="preserve"> </w:t>
      </w:r>
    </w:p>
    <w:p w14:paraId="7A52E86B" w14:textId="77777777" w:rsidR="00443852" w:rsidRPr="00624E59" w:rsidRDefault="00443852" w:rsidP="00443852">
      <w:pPr>
        <w:spacing w:after="0" w:line="240" w:lineRule="auto"/>
        <w:jc w:val="both"/>
        <w:rPr>
          <w:rFonts w:ascii="Times New Roman" w:hAnsi="Times New Roman" w:cs="Times New Roman"/>
          <w:noProof/>
          <w:lang w:val="es-ES"/>
        </w:rPr>
      </w:pPr>
    </w:p>
    <w:p w14:paraId="002BF139" w14:textId="2D49F2CE" w:rsidR="00443852" w:rsidRPr="00624E59" w:rsidRDefault="00443852" w:rsidP="00443852">
      <w:pPr>
        <w:spacing w:after="0" w:line="360" w:lineRule="auto"/>
        <w:ind w:right="-91"/>
        <w:jc w:val="both"/>
        <w:rPr>
          <w:rFonts w:ascii="Times New Roman" w:hAnsi="Times New Roman" w:cs="Times New Roman"/>
        </w:rPr>
      </w:pPr>
      <w:r w:rsidRPr="00624E59">
        <w:rPr>
          <w:rFonts w:ascii="Times New Roman" w:hAnsi="Times New Roman" w:cs="Times New Roman"/>
          <w:noProof/>
          <w:lang w:val="es-ES"/>
        </w:rPr>
        <w:t xml:space="preserve">AL NO HABER SIDO APROBADA LA PROPUESTA DE MODIFICACIÓN, LA C. PRESIDENTA SOMETIÓ A CONSIDERACIÓN DE LA ASAMBLEA LA ACTA NÚM. 099, CELEBRADA EL 6 DE OCTUBRE DE 2025, </w:t>
      </w:r>
      <w:r w:rsidRPr="00624E59">
        <w:rPr>
          <w:rFonts w:ascii="Times New Roman" w:hAnsi="Times New Roman" w:cs="Times New Roman"/>
          <w:noProof/>
          <w:u w:val="single"/>
          <w:lang w:val="es-ES"/>
        </w:rPr>
        <w:t>EN SU TEXTO ORIGINAL</w:t>
      </w:r>
      <w:r w:rsidRPr="00624E59">
        <w:rPr>
          <w:rFonts w:ascii="Times New Roman" w:hAnsi="Times New Roman" w:cs="Times New Roman"/>
          <w:noProof/>
          <w:lang w:val="es-ES"/>
        </w:rPr>
        <w:t xml:space="preserve">, SOLICITANDO A LOS PRESENTES MANIFESTAR EL SENTIDO DE SU VOTO DE MANERA ECONÓMICA. HECHA LA VOTACIÓN CORRESPONDIENTE, </w:t>
      </w:r>
      <w:r w:rsidR="0015187F" w:rsidRPr="0015187F">
        <w:rPr>
          <w:rFonts w:ascii="Times New Roman" w:hAnsi="Times New Roman" w:cs="Times New Roman"/>
          <w:noProof/>
          <w:lang w:val="es-ES"/>
        </w:rPr>
        <w:t>Y AL NO ALCANZAR LA VOTACIÓN REQUERIDA,</w:t>
      </w:r>
      <w:r w:rsidR="0015187F">
        <w:rPr>
          <w:rFonts w:ascii="Times New Roman" w:hAnsi="Times New Roman" w:cs="Times New Roman"/>
          <w:b/>
          <w:noProof/>
          <w:lang w:val="es-ES"/>
        </w:rPr>
        <w:t xml:space="preserve"> SE DESHECHA LA APROBACIÓN DE</w:t>
      </w:r>
      <w:r w:rsidRPr="00624E59">
        <w:rPr>
          <w:rFonts w:ascii="Times New Roman" w:hAnsi="Times New Roman" w:cs="Times New Roman"/>
          <w:b/>
          <w:noProof/>
          <w:lang w:val="es-ES"/>
        </w:rPr>
        <w:t xml:space="preserve"> LA ACTA NÚM. 099, POR</w:t>
      </w:r>
      <w:r w:rsidR="00624E59">
        <w:rPr>
          <w:rFonts w:ascii="Times New Roman" w:hAnsi="Times New Roman" w:cs="Times New Roman"/>
          <w:b/>
          <w:noProof/>
          <w:lang w:val="es-ES"/>
        </w:rPr>
        <w:t xml:space="preserve"> 15 VOTOS A FAVOR, A TRAVÉ</w:t>
      </w:r>
      <w:r w:rsidRPr="00624E59">
        <w:rPr>
          <w:rFonts w:ascii="Times New Roman" w:hAnsi="Times New Roman" w:cs="Times New Roman"/>
          <w:b/>
          <w:noProof/>
          <w:lang w:val="es-ES"/>
        </w:rPr>
        <w:t>S DE</w:t>
      </w:r>
      <w:r w:rsidR="00624E59" w:rsidRPr="00624E59">
        <w:rPr>
          <w:rFonts w:ascii="Times New Roman" w:hAnsi="Times New Roman" w:cs="Times New Roman"/>
          <w:b/>
          <w:noProof/>
          <w:lang w:val="es-ES"/>
        </w:rPr>
        <w:t>L TABLERO ELECTRÓNICO DE VOTACIO</w:t>
      </w:r>
      <w:r w:rsidR="00624E59">
        <w:rPr>
          <w:rFonts w:ascii="Times New Roman" w:hAnsi="Times New Roman" w:cs="Times New Roman"/>
          <w:b/>
          <w:noProof/>
          <w:lang w:val="es-ES"/>
        </w:rPr>
        <w:t>NES; 15 VOTOS EN CONTRA, A TRAVÉ</w:t>
      </w:r>
      <w:r w:rsidRPr="00624E59">
        <w:rPr>
          <w:rFonts w:ascii="Times New Roman" w:hAnsi="Times New Roman" w:cs="Times New Roman"/>
          <w:b/>
          <w:noProof/>
          <w:lang w:val="es-ES"/>
        </w:rPr>
        <w:t>S DE</w:t>
      </w:r>
      <w:r w:rsidR="00624E59">
        <w:rPr>
          <w:rFonts w:ascii="Times New Roman" w:hAnsi="Times New Roman" w:cs="Times New Roman"/>
          <w:b/>
          <w:noProof/>
          <w:lang w:val="es-ES"/>
        </w:rPr>
        <w:t>L TABLERO ELECTRÓNICO DE VOTACIO</w:t>
      </w:r>
      <w:r w:rsidRPr="00624E59">
        <w:rPr>
          <w:rFonts w:ascii="Times New Roman" w:hAnsi="Times New Roman" w:cs="Times New Roman"/>
          <w:b/>
          <w:noProof/>
          <w:lang w:val="es-ES"/>
        </w:rPr>
        <w:t>NES; Y 0 VOTOS EN ABSTENCIÓN</w:t>
      </w:r>
      <w:r w:rsidRPr="00624E59">
        <w:rPr>
          <w:rFonts w:ascii="Times New Roman" w:hAnsi="Times New Roman" w:cs="Times New Roman"/>
          <w:noProof/>
          <w:lang w:val="es-ES"/>
        </w:rPr>
        <w:t xml:space="preserve">. </w:t>
      </w:r>
      <w:r w:rsidRPr="00624E59">
        <w:rPr>
          <w:rFonts w:ascii="Times New Roman" w:hAnsi="Times New Roman" w:cs="Times New Roman"/>
          <w:i/>
          <w:noProof/>
          <w:lang w:val="es-ES"/>
        </w:rPr>
        <w:t>SIN REGISTRAR</w:t>
      </w:r>
      <w:r w:rsidR="00624E59">
        <w:rPr>
          <w:rFonts w:ascii="Times New Roman" w:hAnsi="Times New Roman" w:cs="Times New Roman"/>
          <w:i/>
          <w:noProof/>
          <w:lang w:val="es-ES"/>
        </w:rPr>
        <w:t>SE VOTOS A TRAVÉ</w:t>
      </w:r>
      <w:r w:rsidRPr="00624E59">
        <w:rPr>
          <w:rFonts w:ascii="Times New Roman" w:hAnsi="Times New Roman" w:cs="Times New Roman"/>
          <w:i/>
          <w:noProof/>
          <w:lang w:val="es-ES"/>
        </w:rPr>
        <w:t>S DE LA PLATAFORMA DIGITAL</w:t>
      </w:r>
      <w:r w:rsidR="00624E59" w:rsidRPr="00624E59">
        <w:rPr>
          <w:rFonts w:ascii="Times New Roman" w:hAnsi="Times New Roman" w:cs="Times New Roman"/>
          <w:i/>
          <w:noProof/>
          <w:lang w:val="es-ES"/>
        </w:rPr>
        <w:t>.</w:t>
      </w:r>
    </w:p>
    <w:p w14:paraId="4E743373" w14:textId="77777777" w:rsidR="00624E59" w:rsidRDefault="00624E59" w:rsidP="001C1DB0">
      <w:pPr>
        <w:spacing w:after="0" w:line="240" w:lineRule="auto"/>
        <w:ind w:right="-91"/>
        <w:jc w:val="both"/>
        <w:rPr>
          <w:rFonts w:ascii="Times New Roman" w:hAnsi="Times New Roman" w:cs="Times New Roman"/>
          <w:lang w:val="es-ES"/>
        </w:rPr>
      </w:pPr>
    </w:p>
    <w:p w14:paraId="20CDB1E6" w14:textId="5AE6AAC7" w:rsidR="004D5F52" w:rsidRDefault="00B45BF0" w:rsidP="006947C5">
      <w:pPr>
        <w:spacing w:after="0" w:line="360" w:lineRule="auto"/>
        <w:ind w:right="-91"/>
        <w:jc w:val="both"/>
        <w:rPr>
          <w:rFonts w:ascii="Times New Roman" w:hAnsi="Times New Roman" w:cs="Times New Roman"/>
        </w:rPr>
      </w:pPr>
      <w:r w:rsidRPr="004D5F52">
        <w:rPr>
          <w:rFonts w:ascii="Times New Roman" w:hAnsi="Times New Roman" w:cs="Times New Roman"/>
        </w:rPr>
        <w:t>C. PRESIDENTA:</w:t>
      </w:r>
      <w:r>
        <w:rPr>
          <w:rFonts w:ascii="Times New Roman" w:hAnsi="Times New Roman" w:cs="Times New Roman"/>
          <w:b/>
        </w:rPr>
        <w:t xml:space="preserve"> </w:t>
      </w:r>
      <w:r w:rsidR="004D5F52" w:rsidRPr="004D5F52">
        <w:rPr>
          <w:rFonts w:ascii="Times New Roman" w:hAnsi="Times New Roman" w:cs="Times New Roman"/>
        </w:rPr>
        <w:t>“</w:t>
      </w:r>
      <w:r w:rsidR="004D5F52" w:rsidRPr="004D5F52">
        <w:rPr>
          <w:rFonts w:ascii="Times New Roman" w:hAnsi="Times New Roman" w:cs="Times New Roman"/>
          <w:b/>
        </w:rPr>
        <w:t xml:space="preserve">SE QUEDA SIN APROBAR DICHA ACTA DEL DÍA LUNES </w:t>
      </w:r>
      <w:r w:rsidR="00624E59">
        <w:rPr>
          <w:rFonts w:ascii="Times New Roman" w:hAnsi="Times New Roman" w:cs="Times New Roman"/>
          <w:b/>
        </w:rPr>
        <w:t>0</w:t>
      </w:r>
      <w:r w:rsidR="004D5F52" w:rsidRPr="004D5F52">
        <w:rPr>
          <w:rFonts w:ascii="Times New Roman" w:hAnsi="Times New Roman" w:cs="Times New Roman"/>
          <w:b/>
        </w:rPr>
        <w:t>6 DE OCTUBRE</w:t>
      </w:r>
      <w:r w:rsidR="004D5F52">
        <w:rPr>
          <w:rFonts w:ascii="Times New Roman" w:hAnsi="Times New Roman" w:cs="Times New Roman"/>
        </w:rPr>
        <w:t>”.</w:t>
      </w:r>
    </w:p>
    <w:p w14:paraId="39E8CC17" w14:textId="6BB97B81" w:rsidR="007B0624" w:rsidRDefault="007B0624" w:rsidP="006947C5">
      <w:pPr>
        <w:spacing w:after="0" w:line="360" w:lineRule="auto"/>
        <w:ind w:right="-91"/>
        <w:jc w:val="both"/>
        <w:rPr>
          <w:rFonts w:ascii="Times New Roman" w:hAnsi="Times New Roman" w:cs="Times New Roman"/>
          <w:b/>
        </w:rPr>
      </w:pPr>
      <w:r>
        <w:rPr>
          <w:rFonts w:ascii="Times New Roman" w:hAnsi="Times New Roman" w:cs="Times New Roman"/>
          <w:lang w:val="es-ES"/>
        </w:rPr>
        <w:lastRenderedPageBreak/>
        <w:t>ENSEGUIDA, LA C. PRESIDENTA SOMETIÓ A LA CONSIDERACIÓN DE LA ASAMBLEA LAS ACTAS NÚMERO 100 Y 101, DE FECHA 7 Y 8 DE OCTUBRE DE 2025</w:t>
      </w:r>
      <w:r w:rsidRPr="00AC08E9">
        <w:rPr>
          <w:rFonts w:ascii="Times New Roman" w:hAnsi="Times New Roman" w:cs="Times New Roman"/>
          <w:lang w:val="es-ES"/>
        </w:rPr>
        <w:t>,</w:t>
      </w:r>
      <w:r w:rsidR="000238B4">
        <w:rPr>
          <w:rFonts w:ascii="Times New Roman" w:hAnsi="Times New Roman" w:cs="Times New Roman"/>
          <w:lang w:val="es-ES"/>
        </w:rPr>
        <w:t xml:space="preserve"> RESPECTIVAMENTE, </w:t>
      </w:r>
      <w:r>
        <w:rPr>
          <w:rFonts w:ascii="Times New Roman" w:hAnsi="Times New Roman" w:cs="Times New Roman"/>
          <w:lang w:val="es-ES"/>
        </w:rPr>
        <w:t xml:space="preserve">SOLICITANDO A LOS CC. DIPUTADOS MANIFESTAR EL SENTIDO DE SU VOTO DE MANERA ECONÓMICA. </w:t>
      </w:r>
      <w:r>
        <w:rPr>
          <w:rFonts w:ascii="Times New Roman" w:hAnsi="Times New Roman" w:cs="Times New Roman"/>
          <w:b/>
          <w:i/>
          <w:lang w:val="es-ES"/>
        </w:rPr>
        <w:t>SIENDO APROBADO POR UNANIMIDAD DE LOS PRESENTES.</w:t>
      </w:r>
    </w:p>
    <w:p w14:paraId="32EA6C64" w14:textId="77777777" w:rsidR="007B0624" w:rsidRDefault="007B0624" w:rsidP="006947C5">
      <w:pPr>
        <w:spacing w:after="0" w:line="360" w:lineRule="auto"/>
        <w:ind w:right="-91"/>
        <w:jc w:val="both"/>
        <w:rPr>
          <w:rFonts w:ascii="Times New Roman" w:hAnsi="Times New Roman" w:cs="Times New Roman"/>
          <w:b/>
        </w:rPr>
      </w:pPr>
    </w:p>
    <w:p w14:paraId="2EF7F645" w14:textId="77777777" w:rsidR="007B0624" w:rsidRPr="00814206" w:rsidRDefault="007B0624" w:rsidP="001C1DB0">
      <w:pPr>
        <w:keepNext/>
        <w:framePr w:dropCap="drop" w:lines="3" w:h="791" w:hRule="exact" w:wrap="auto" w:vAnchor="text" w:hAnchor="page" w:x="791" w:y="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7B0624" w:rsidRDefault="00DE1BB0" w:rsidP="006947C5">
      <w:pPr>
        <w:spacing w:after="0" w:line="360" w:lineRule="auto"/>
        <w:ind w:right="-91"/>
        <w:jc w:val="center"/>
        <w:rPr>
          <w:rFonts w:ascii="Times New Roman" w:eastAsia="Questrial" w:hAnsi="Times New Roman" w:cs="Times New Roman"/>
          <w:b/>
        </w:rPr>
      </w:pPr>
      <w:r w:rsidRPr="007B0624">
        <w:rPr>
          <w:rFonts w:ascii="Times New Roman" w:hAnsi="Times New Roman" w:cs="Times New Roman"/>
          <w:i/>
          <w:sz w:val="18"/>
          <w:szCs w:val="18"/>
        </w:rPr>
        <w:t>SE ANEXAN LAS ACTAS REFERIDAS</w:t>
      </w:r>
    </w:p>
    <w:p w14:paraId="2CE63485" w14:textId="77777777" w:rsidR="00DE1BB0" w:rsidRPr="002224B3" w:rsidRDefault="00DE1BB0" w:rsidP="006947C5">
      <w:pPr>
        <w:spacing w:after="0" w:line="240" w:lineRule="auto"/>
        <w:ind w:right="-91"/>
        <w:jc w:val="both"/>
        <w:rPr>
          <w:rFonts w:ascii="Times New Roman" w:eastAsia="Questrial" w:hAnsi="Times New Roman" w:cs="Times New Roman"/>
          <w:b/>
        </w:rPr>
      </w:pPr>
    </w:p>
    <w:p w14:paraId="60FE55B6"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CTA NÚMERO 099 DE LA SESIÓN ORDINARIA DE LA SEPTUAGÉSIMA SÉPTIMA LEGISLATURA AL H. CONGRESO DEL ESTADO DE NUEVO LEÓN, CELEBRADA EL DÍA 6 DE OCTUBRE DE 2025, DENTRO DEL PRIMER PERÍODO ORDINARIO DE SESIONES, CORRESPONDIENTE AL SEGUNDO AÑO DE EJERCICIO CONSTITUCIONAL.</w:t>
      </w:r>
    </w:p>
    <w:p w14:paraId="182B0B60"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p>
    <w:p w14:paraId="466016B3"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PRESIDENCIA DE LA DIP.</w:t>
      </w:r>
    </w:p>
    <w:p w14:paraId="6F53AD09"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ITZEL SOLEDAD CASTILLO ALMANZA</w:t>
      </w:r>
    </w:p>
    <w:p w14:paraId="78223491"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53479A15"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EN LA CIUDAD DE MONTERREY, CAPITAL DEL ESTADO DE NUEVO LEÓN, SIENDO LAS ONCE HORAS CON CUARENTA Y UN MINUTOS, DEL DÍA SEIS</w:t>
      </w:r>
      <w:r w:rsidRPr="007B0624">
        <w:rPr>
          <w:rFonts w:ascii="Times New Roman" w:eastAsia="Times New Roman" w:hAnsi="Times New Roman" w:cs="Times New Roman"/>
          <w:lang w:eastAsia="es-ES"/>
        </w:rPr>
        <w:t xml:space="preserve"> DE OCTUBRE </w:t>
      </w:r>
      <w:r w:rsidRPr="007B0624">
        <w:rPr>
          <w:rFonts w:ascii="Times New Roman" w:eastAsia="Times New Roman" w:hAnsi="Times New Roman" w:cs="Times New Roman"/>
          <w:lang w:eastAsia="es-MX"/>
        </w:rPr>
        <w:t>DE DOS MIL VEINTICINCO, CON LA ASISTENCIA AL PASE DE LISTA DE 28 DIPUTADAS Y DIPUTADOS EN EL PLENO,</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Y DE CONFORMIDAD CON EL ACUERDO NÚMERO 023 APROBADO EL DÍA 4 DE NOVIEMBRE DE 2024, </w:t>
      </w:r>
      <w:r w:rsidRPr="007B0624">
        <w:rPr>
          <w:rFonts w:ascii="Times New Roman" w:hAnsi="Times New Roman" w:cs="Times New Roman"/>
          <w:i/>
        </w:rPr>
        <w:t>VÍA PLATAFORMA VIRTUAL</w:t>
      </w:r>
      <w:r w:rsidRPr="007B0624">
        <w:rPr>
          <w:rFonts w:ascii="Times New Roman" w:hAnsi="Times New Roman" w:cs="Times New Roman"/>
          <w:b/>
        </w:rPr>
        <w:t xml:space="preserve"> </w:t>
      </w:r>
      <w:r w:rsidRPr="007B0624">
        <w:rPr>
          <w:rFonts w:ascii="Times New Roman" w:hAnsi="Times New Roman" w:cs="Times New Roman"/>
        </w:rPr>
        <w:t xml:space="preserve">4 </w:t>
      </w:r>
      <w:r w:rsidRPr="007B0624">
        <w:rPr>
          <w:rFonts w:ascii="Times New Roman" w:eastAsia="Times New Roman" w:hAnsi="Times New Roman" w:cs="Times New Roman"/>
          <w:i/>
          <w:lang w:eastAsia="es-MX"/>
        </w:rPr>
        <w:t>DIPUTADOS</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INCORPORÁNDOSE 10 EN EL TRANSCURSO DE LA SESIÓN; LA PRESIDENTA DECLARÓ ABIERTA LA SESIÓN. </w:t>
      </w:r>
    </w:p>
    <w:p w14:paraId="7CEEF7C2"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76A3CF66"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LA PRESIDENTA DIO LA BIENVENIDA A LOS ESTUDIANTES DE LA FACULTAD DE CIENCIAS POLÍTICAS Y RELACIONES INTERNACIONALES DE LA UNIVERSIDAD AUTÓNOMA DE NUEVO LEÓN, QUIENES SE ENCUENTRAN EN LAS GALERÍAS DEL RECINTO LEGISLATIVO.</w:t>
      </w:r>
    </w:p>
    <w:p w14:paraId="05587B10"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2E75C3CB" w14:textId="77777777" w:rsidR="007B0624" w:rsidRPr="007B0624" w:rsidRDefault="007B0624" w:rsidP="006947C5">
      <w:pPr>
        <w:shd w:val="clear" w:color="auto" w:fill="FFFFFF"/>
        <w:spacing w:after="0" w:line="240" w:lineRule="auto"/>
        <w:ind w:right="-91"/>
        <w:jc w:val="both"/>
        <w:rPr>
          <w:rFonts w:ascii="Times New Roman" w:hAnsi="Times New Roman" w:cs="Times New Roman"/>
        </w:rPr>
      </w:pPr>
      <w:r w:rsidRPr="007B0624">
        <w:rPr>
          <w:rFonts w:ascii="Times New Roman" w:eastAsia="Times New Roman" w:hAnsi="Times New Roman" w:cs="Times New Roman"/>
          <w:lang w:eastAsia="es-MX"/>
        </w:rPr>
        <w:t xml:space="preserve">A CONTINUACIÓN, LA PRESIDENTA PROPUSO UNA MODIFICACIÓN AL ORDEN DEL DÍA, </w:t>
      </w:r>
      <w:r w:rsidRPr="007B0624">
        <w:rPr>
          <w:rFonts w:ascii="Times New Roman" w:hAnsi="Times New Roman" w:cs="Times New Roman"/>
          <w:i/>
        </w:rPr>
        <w:t xml:space="preserve">LA CUAL FUE APROBADA POR LOS PRESENTES. </w:t>
      </w:r>
      <w:r w:rsidRPr="007B0624">
        <w:rPr>
          <w:rFonts w:ascii="Times New Roman" w:hAnsi="Times New Roman" w:cs="Times New Roman"/>
        </w:rPr>
        <w:t xml:space="preserve">APROBADO QUE FUE, SE DIO LECTURA AL ORDEN DEL DÍA PARA LLEVAR A CABO ESTA SESIÓN ORDINARIA, CON LA MODIFICACIÓN PROPUESTA Y APROBADA. </w:t>
      </w:r>
    </w:p>
    <w:p w14:paraId="76E51850"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4DE29F89" w14:textId="77777777" w:rsidR="007B0624" w:rsidRPr="007B0624" w:rsidRDefault="007B0624" w:rsidP="006947C5">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hAnsi="Times New Roman" w:cs="Times New Roman"/>
          <w:b/>
          <w:bCs/>
          <w:iCs/>
        </w:rPr>
        <w:t xml:space="preserve">LECTURA, DISCUSIÓN Y APROBACIÓN DE LAS ACTAS DE LAS SESIONES. </w:t>
      </w:r>
    </w:p>
    <w:p w14:paraId="0A0F28F5"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B0624">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29 Y 30 DE SEPTIEMBRE, Y 1 DE OCTUBRE DE 2025, Y EN VIRTUD DE QUE FUERON CIRCULADAS CON ANTERIORIDAD, </w:t>
      </w:r>
      <w:r w:rsidRPr="007B0624">
        <w:rPr>
          <w:rFonts w:ascii="Times New Roman" w:eastAsia="Times New Roman" w:hAnsi="Times New Roman" w:cs="Times New Roman"/>
          <w:i/>
          <w:lang w:eastAsia="es-ES"/>
        </w:rPr>
        <w:t>FUE APROBADA LA DISPENSA POR UNANIMIDAD DE LOS PRESENTES.</w:t>
      </w:r>
      <w:r w:rsidRPr="007B0624">
        <w:rPr>
          <w:rFonts w:ascii="Times New Roman" w:eastAsia="Times New Roman" w:hAnsi="Times New Roman" w:cs="Times New Roman"/>
          <w:lang w:eastAsia="es-ES"/>
        </w:rPr>
        <w:t xml:space="preserve"> AL NO HABER MODIFICACIÓN A LAS MISMAS, SE PUSO A CONSIDERACIÓN DEL PLENO</w:t>
      </w:r>
      <w:r w:rsidRPr="007B0624">
        <w:rPr>
          <w:rFonts w:ascii="Times New Roman" w:eastAsia="Times New Roman" w:hAnsi="Times New Roman" w:cs="Times New Roman"/>
          <w:i/>
          <w:lang w:eastAsia="es-ES"/>
        </w:rPr>
        <w:t>. SIENDO APROBADAS POR UNANIMIDAD DE LOS PRESENTES Y DE LOS DIPUTADOS QUE SE ENCUENTRAN EN LOS MEDIOS TELEMÁTICOS.</w:t>
      </w:r>
    </w:p>
    <w:p w14:paraId="02A2FED9"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2177504"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ASUNTOS EN CARTERA.</w:t>
      </w:r>
    </w:p>
    <w:p w14:paraId="18F0FE6A"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B0624">
        <w:rPr>
          <w:rFonts w:ascii="Times New Roman" w:eastAsia="Times New Roman" w:hAnsi="Times New Roman" w:cs="Times New Roman"/>
          <w:lang w:eastAsia="es-ES"/>
        </w:rPr>
        <w:t xml:space="preserve">SE RECIBIERON </w:t>
      </w:r>
      <w:r w:rsidRPr="007B0624">
        <w:rPr>
          <w:rFonts w:ascii="Times New Roman" w:eastAsia="Times New Roman" w:hAnsi="Times New Roman" w:cs="Times New Roman"/>
          <w:b/>
          <w:u w:val="single"/>
          <w:lang w:eastAsia="es-ES"/>
        </w:rPr>
        <w:t>24</w:t>
      </w:r>
      <w:r w:rsidRPr="007B0624">
        <w:rPr>
          <w:rFonts w:ascii="Times New Roman" w:eastAsia="Times New Roman" w:hAnsi="Times New Roman" w:cs="Times New Roman"/>
          <w:b/>
          <w:lang w:eastAsia="es-ES"/>
        </w:rPr>
        <w:t xml:space="preserve"> </w:t>
      </w:r>
      <w:r w:rsidRPr="007B0624">
        <w:rPr>
          <w:rFonts w:ascii="Times New Roman" w:eastAsia="Times New Roman" w:hAnsi="Times New Roman" w:cs="Times New Roman"/>
          <w:lang w:eastAsia="es-ES"/>
        </w:rPr>
        <w:t xml:space="preserve">ASUNTOS </w:t>
      </w:r>
      <w:r w:rsidRPr="007B0624">
        <w:rPr>
          <w:rFonts w:ascii="Times New Roman" w:hAnsi="Times New Roman" w:cs="Times New Roman"/>
        </w:rPr>
        <w:t>A LOS CUALES SE LES DIO EL TRÁMITE CORRESPONDIENTE.</w:t>
      </w:r>
      <w:r w:rsidRPr="007B0624">
        <w:rPr>
          <w:rFonts w:ascii="Times New Roman" w:eastAsia="Times New Roman" w:hAnsi="Times New Roman" w:cs="Times New Roman"/>
          <w:lang w:eastAsia="es-ES"/>
        </w:rPr>
        <w:t xml:space="preserve"> </w:t>
      </w:r>
      <w:r w:rsidRPr="007B0624">
        <w:rPr>
          <w:rFonts w:ascii="Times New Roman" w:eastAsia="Times New Roman" w:hAnsi="Times New Roman" w:cs="Times New Roman"/>
          <w:b/>
          <w:bCs/>
          <w:lang w:eastAsia="es-ES"/>
        </w:rPr>
        <w:t>(SE ANEXA LISTA).</w:t>
      </w:r>
      <w:r w:rsidRPr="007B0624">
        <w:rPr>
          <w:rFonts w:ascii="Times New Roman" w:eastAsia="Times New Roman" w:hAnsi="Times New Roman" w:cs="Times New Roman"/>
          <w:bCs/>
          <w:lang w:eastAsia="es-ES"/>
        </w:rPr>
        <w:t xml:space="preserve">  LA DIP. ANA MELISA PEÑA VILLAGÓMEZ, SOLICITÓ QUE EL ASUNTO 11 SE TURNE CON CARÁCTER DE URGENTE. </w:t>
      </w:r>
      <w:r w:rsidRPr="007B0624">
        <w:rPr>
          <w:rFonts w:ascii="Times New Roman" w:eastAsia="Times New Roman" w:hAnsi="Times New Roman" w:cs="Times New Roman"/>
          <w:bCs/>
          <w:i/>
          <w:lang w:eastAsia="es-ES"/>
        </w:rPr>
        <w:t>SE DIO EL TRÁMITE REQUERIDO</w:t>
      </w:r>
      <w:r w:rsidRPr="007B0624">
        <w:rPr>
          <w:rFonts w:ascii="Times New Roman" w:eastAsia="Times New Roman" w:hAnsi="Times New Roman" w:cs="Times New Roman"/>
          <w:bCs/>
          <w:lang w:eastAsia="es-ES"/>
        </w:rPr>
        <w:t xml:space="preserve">. LA DIP. BRENDA VELÁZQUEZ VALDEZ, SOLICITÓ SUSCRIBIRSE A LA INICIATIVA CONTENIDA EN EL ASUNTO 11, </w:t>
      </w:r>
      <w:r w:rsidRPr="007B0624">
        <w:rPr>
          <w:rFonts w:ascii="Times New Roman" w:eastAsia="Times New Roman" w:hAnsi="Times New Roman" w:cs="Times New Roman"/>
          <w:bCs/>
          <w:i/>
          <w:lang w:eastAsia="es-ES"/>
        </w:rPr>
        <w:t>SIENDO ACEPTADO POR LA DIPUTADA PROMOVENTE DE LA MISMA</w:t>
      </w:r>
      <w:r w:rsidRPr="007B0624">
        <w:rPr>
          <w:rFonts w:ascii="Times New Roman" w:eastAsia="Times New Roman" w:hAnsi="Times New Roman" w:cs="Times New Roman"/>
          <w:bCs/>
          <w:lang w:eastAsia="es-ES"/>
        </w:rPr>
        <w:t xml:space="preserve">, </w:t>
      </w:r>
      <w:r w:rsidRPr="007B0624">
        <w:rPr>
          <w:rFonts w:ascii="Times New Roman" w:eastAsia="Times New Roman" w:hAnsi="Times New Roman" w:cs="Times New Roman"/>
          <w:bCs/>
          <w:i/>
          <w:lang w:eastAsia="es-ES"/>
        </w:rPr>
        <w:t>Y SE HACE DEL CONOCIMIENTO QUE QUEDA SUSCRITA</w:t>
      </w:r>
      <w:r w:rsidRPr="007B0624">
        <w:rPr>
          <w:rFonts w:ascii="Times New Roman" w:eastAsia="Times New Roman" w:hAnsi="Times New Roman" w:cs="Times New Roman"/>
          <w:bCs/>
          <w:lang w:eastAsia="es-ES"/>
        </w:rPr>
        <w:t xml:space="preserve">. </w:t>
      </w:r>
    </w:p>
    <w:p w14:paraId="34E90A4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bookmarkStart w:id="0" w:name="_GoBack"/>
      <w:bookmarkEnd w:id="0"/>
      <w:r w:rsidRPr="007B0624">
        <w:rPr>
          <w:rFonts w:ascii="Times New Roman" w:hAnsi="Times New Roman" w:cs="Times New Roman"/>
        </w:rPr>
        <w:lastRenderedPageBreak/>
        <w:t>LA PRESIDENTA DIO BIENVENIDA A LAS NIÑAS, NIÑOS Y ADOLESCENTES DE LA SECRETARÍA DEL DEPORTE DEL MUNICIPIO DE APODACA, NUEVO LEÓN</w:t>
      </w:r>
      <w:r w:rsidRPr="007B0624">
        <w:rPr>
          <w:rFonts w:ascii="Times New Roman" w:eastAsia="Times New Roman" w:hAnsi="Times New Roman" w:cs="Times New Roman"/>
          <w:lang w:eastAsia="es-MX"/>
        </w:rPr>
        <w:t>, QUIENES SE ENCUENTRAN EN LAS GALERÍAS DEL RECINTO LEGISLATIVO.</w:t>
      </w:r>
    </w:p>
    <w:p w14:paraId="6B3CE0F2"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b/>
        </w:rPr>
      </w:pPr>
    </w:p>
    <w:p w14:paraId="198E8DDE"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lang w:val="es-ES"/>
        </w:rPr>
      </w:pPr>
      <w:r w:rsidRPr="007B0624">
        <w:rPr>
          <w:rFonts w:ascii="Times New Roman" w:hAnsi="Times New Roman" w:cs="Times New Roman"/>
          <w:b/>
        </w:rPr>
        <w:t xml:space="preserve">ESPACIO SOLEMNE </w:t>
      </w:r>
      <w:r w:rsidRPr="007B0624">
        <w:rPr>
          <w:rFonts w:ascii="Times New Roman" w:hAnsi="Times New Roman" w:cs="Times New Roman"/>
          <w:b/>
          <w:color w:val="000000"/>
        </w:rPr>
        <w:t xml:space="preserve">PARA </w:t>
      </w:r>
      <w:r w:rsidRPr="007B0624">
        <w:rPr>
          <w:rFonts w:ascii="Times New Roman" w:hAnsi="Times New Roman" w:cs="Times New Roman"/>
          <w:b/>
        </w:rPr>
        <w:t xml:space="preserve">RECONOCER A LAS Y LOS DEPORTISTAS DEL MUNICIPIO DE APODACA, NUEVO LEÓN; EL GOBIERNO MUNICIPAL DE APODACA, NUEVO LEÓN, Y SU SECRETARÍA DE DEPORTE Y RECREACIÓN. </w:t>
      </w:r>
    </w:p>
    <w:p w14:paraId="77044C0B" w14:textId="77777777" w:rsidR="001C1DB0" w:rsidRDefault="001C1DB0" w:rsidP="006947C5">
      <w:pPr>
        <w:pStyle w:val="NormalWeb"/>
        <w:spacing w:before="0" w:beforeAutospacing="0" w:after="0" w:afterAutospacing="0"/>
        <w:ind w:right="-91"/>
        <w:jc w:val="both"/>
        <w:rPr>
          <w:color w:val="000000"/>
          <w:sz w:val="22"/>
          <w:szCs w:val="22"/>
        </w:rPr>
      </w:pPr>
    </w:p>
    <w:p w14:paraId="0CE52B22" w14:textId="77777777" w:rsidR="007B0624" w:rsidRPr="007B0624" w:rsidRDefault="007B0624" w:rsidP="006947C5">
      <w:pPr>
        <w:pStyle w:val="NormalWeb"/>
        <w:spacing w:before="0" w:beforeAutospacing="0" w:after="0" w:afterAutospacing="0"/>
        <w:ind w:right="-91"/>
        <w:jc w:val="both"/>
        <w:rPr>
          <w:sz w:val="22"/>
          <w:szCs w:val="22"/>
          <w:lang w:val="es-ES_tradnl" w:eastAsia="es-ES"/>
        </w:rPr>
      </w:pPr>
      <w:r w:rsidRPr="007B0624">
        <w:rPr>
          <w:color w:val="000000"/>
          <w:sz w:val="22"/>
          <w:szCs w:val="22"/>
        </w:rPr>
        <w:t>CON FUNDAMENTO EN LO QUE DISPONE EL ARTÍCULO 24 FRACCIÓN VIII DEL REGLAMENTO PARA EL GOBIERNO INTERIOR DEL CONGRESO DEL ESTADO DE NUEVO LEÓN, LA</w:t>
      </w:r>
      <w:r w:rsidRPr="007B0624">
        <w:rPr>
          <w:sz w:val="22"/>
          <w:szCs w:val="22"/>
          <w:lang w:val="es-ES_tradnl" w:eastAsia="es-ES"/>
        </w:rPr>
        <w:t xml:space="preserve"> PRESIDENTA DESIGNÓ UNA COMISIÓN DE CORTESÍA PARA QUE TRASLADARAN HASTA EL RECINTO OFICIAL A LOS INVITADOS ESPECIALES, DECLARANDO UN RECESO HASTA QUE LA COMISIÓN CUMPLA CON SU ENCOMIENDA.</w:t>
      </w:r>
    </w:p>
    <w:p w14:paraId="4EB474A4" w14:textId="77777777" w:rsidR="007B0624" w:rsidRPr="007B0624" w:rsidRDefault="007B0624" w:rsidP="006947C5">
      <w:pPr>
        <w:spacing w:after="0" w:line="240" w:lineRule="auto"/>
        <w:ind w:right="-91"/>
        <w:jc w:val="both"/>
        <w:rPr>
          <w:rFonts w:ascii="Times New Roman" w:eastAsia="Times New Roman" w:hAnsi="Times New Roman" w:cs="Times New Roman"/>
          <w:bCs/>
          <w:lang w:eastAsia="es-ES"/>
        </w:rPr>
      </w:pPr>
    </w:p>
    <w:p w14:paraId="7BEBA7BE"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lang w:val="es-ES"/>
        </w:rPr>
      </w:pPr>
      <w:r w:rsidRPr="007B0624">
        <w:rPr>
          <w:rFonts w:ascii="Times New Roman" w:eastAsia="Times New Roman" w:hAnsi="Times New Roman" w:cs="Times New Roman"/>
          <w:bCs/>
          <w:lang w:eastAsia="es-ES"/>
        </w:rPr>
        <w:t>HECHO LO ANTERIOR</w:t>
      </w:r>
      <w:r w:rsidRPr="007B0624">
        <w:rPr>
          <w:rFonts w:ascii="Times New Roman" w:eastAsia="Times New Roman" w:hAnsi="Times New Roman" w:cs="Times New Roman"/>
          <w:bCs/>
          <w:lang w:val="es-ES_tradnl" w:eastAsia="es-ES"/>
        </w:rPr>
        <w:t>, LA PRESIDENTA SOLICITÓ A LOS PRESENTES PONERSE DE PIE PARA DAR INICIO AL ESPACIO SOLEMNE</w:t>
      </w:r>
      <w:r w:rsidRPr="007B0624">
        <w:rPr>
          <w:rFonts w:ascii="Times New Roman" w:eastAsia="Times New Roman" w:hAnsi="Times New Roman" w:cs="Times New Roman"/>
          <w:b/>
        </w:rPr>
        <w:t xml:space="preserve"> </w:t>
      </w:r>
      <w:r w:rsidRPr="007B0624">
        <w:rPr>
          <w:rFonts w:ascii="Times New Roman" w:hAnsi="Times New Roman" w:cs="Times New Roman"/>
          <w:color w:val="000000"/>
        </w:rPr>
        <w:t xml:space="preserve">PARA </w:t>
      </w:r>
      <w:r w:rsidRPr="007B0624">
        <w:rPr>
          <w:rFonts w:ascii="Times New Roman" w:hAnsi="Times New Roman" w:cs="Times New Roman"/>
        </w:rPr>
        <w:t>RECONOCER A LAS Y LOS DEPORTISTAS DEL MUNICIPIO DE APODACA, NUEVO LEÓN, ASÍ COMO AL PROPIO MUNICIPIO DE APODACA, NUEVO LEÓN, A TRAVÉS DE LA SECRETARÍA DE DEPORTE Y RECREACIÓN, POR HABER ALCANZADO POR CUARTA OCASIÓN CONSECUTIVA EL CAMPEONATO EN LAS OLIMPIADAS DE NUEVO LEÓN, 2025; POR SU LABOR EN LA FORMACIÓN, APOYO E IMPULSO AL TALENTO DEPORTIVO.</w:t>
      </w:r>
    </w:p>
    <w:p w14:paraId="1A8F2102" w14:textId="77777777" w:rsidR="007B0624" w:rsidRPr="007B0624" w:rsidRDefault="007B0624" w:rsidP="006947C5">
      <w:pPr>
        <w:autoSpaceDE w:val="0"/>
        <w:autoSpaceDN w:val="0"/>
        <w:adjustRightInd w:val="0"/>
        <w:spacing w:after="0" w:line="240" w:lineRule="auto"/>
        <w:ind w:right="-91"/>
        <w:jc w:val="both"/>
        <w:rPr>
          <w:rFonts w:ascii="Times New Roman" w:eastAsia="Times New Roman" w:hAnsi="Times New Roman" w:cs="Times New Roman"/>
          <w:bCs/>
          <w:lang w:val="es-ES" w:eastAsia="es-ES"/>
        </w:rPr>
      </w:pPr>
    </w:p>
    <w:p w14:paraId="7FF1FC4D"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7B0624">
        <w:rPr>
          <w:rFonts w:ascii="Times New Roman" w:eastAsia="Times New Roman" w:hAnsi="Times New Roman" w:cs="Times New Roman"/>
          <w:bCs/>
          <w:lang w:val="es-ES_tradnl" w:eastAsia="es-ES"/>
        </w:rPr>
        <w:t xml:space="preserve">ENSEGUIDA, HICIERON USO DE LA PALABRA PARA DAR UN MENSAJE ALUSIVO A ESTE EVENTO, LA DIP. GABRIELA GOVEA LÓPEZ, PROMOVENTE DE ESTE ESPACIO SOLEMNE, Y LA DIP. ITZEL SOLEDAD CASTILLO ALMANZA, PRESIDENTA DEL H. CONGRESO DEL ESTADO DE NUEVO LEÓN. </w:t>
      </w:r>
    </w:p>
    <w:p w14:paraId="0169071E" w14:textId="77777777" w:rsidR="007B0624" w:rsidRPr="007B0624" w:rsidRDefault="007B0624" w:rsidP="006947C5">
      <w:pPr>
        <w:spacing w:after="0" w:line="240" w:lineRule="auto"/>
        <w:ind w:right="-91"/>
        <w:jc w:val="both"/>
        <w:rPr>
          <w:rFonts w:ascii="Times New Roman" w:eastAsia="Times New Roman" w:hAnsi="Times New Roman" w:cs="Times New Roman"/>
          <w:bCs/>
          <w:lang w:val="es-ES_tradnl" w:eastAsia="es-ES"/>
        </w:rPr>
      </w:pPr>
    </w:p>
    <w:p w14:paraId="3542C82A"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rPr>
      </w:pPr>
      <w:r w:rsidRPr="007B0624">
        <w:rPr>
          <w:rFonts w:ascii="Times New Roman" w:hAnsi="Times New Roman" w:cs="Times New Roman"/>
          <w:color w:val="000000"/>
        </w:rPr>
        <w:t xml:space="preserve">A CONTINUACIÓN, LA PRESIDENTA SOLICITÓ A LOS COORDINADORES DE LOS GRUPOS LEGISLATIVOS DE ESTA SOBERANÍA PASAR AL FRENTE DEL PRESÍDIUM PARA HACERLES ENTREGA DE UN RECONOCIMIENTO A TODOS LAS Y LOS DEPORTISTAS DEL MUNICIPIO DE APODACA, NUEVO LEÓN, EN REPRESENTACIÓN DEL LIC. </w:t>
      </w:r>
      <w:r w:rsidRPr="007B0624">
        <w:rPr>
          <w:rFonts w:ascii="Times New Roman" w:hAnsi="Times New Roman" w:cs="Times New Roman"/>
        </w:rPr>
        <w:t xml:space="preserve">CÉSAR GARZA ARREDONDO, PRESIDENTE MUNICIPAL DE APODACA, NUEVO LEÓN; ROGER PEÑA SALINAS, SECRETARIO DE DEPORTE Y RECREACIÓN DEL MUNICIPIO DE APODACA, NUEVO LEÓN; EDUARDO GONZÁLEZ REYES, MEDALLISTA DE BÁSQUETBOL; Y ZANDRA CAMILA CONTRERAS GARCÍA, MEDALLISTA DE PARALIMPIADA EN PARANATACIÓN Y PARATLETISMO. </w:t>
      </w:r>
    </w:p>
    <w:p w14:paraId="5E05CAEC"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color w:val="000000"/>
        </w:rPr>
      </w:pPr>
    </w:p>
    <w:p w14:paraId="1F46B902"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i/>
          <w:color w:val="000000"/>
        </w:rPr>
      </w:pPr>
      <w:r w:rsidRPr="007B0624">
        <w:rPr>
          <w:rFonts w:ascii="Times New Roman" w:hAnsi="Times New Roman" w:cs="Times New Roman"/>
          <w:color w:val="000000"/>
        </w:rPr>
        <w:t xml:space="preserve">HECHO LO ANTERIOR, LA PRESIDENTA INVITÓ A LAS Y LOS DIPUTADOS PASAR AL PRESÍDIUM PARA REALIZAR LA FOTOGRAFÍA OFICIAL CON LOS INVITADOS DE HONOR. </w:t>
      </w:r>
    </w:p>
    <w:p w14:paraId="2BB59D5D" w14:textId="77777777" w:rsidR="007B0624" w:rsidRPr="007B0624" w:rsidRDefault="007B0624" w:rsidP="006947C5">
      <w:pPr>
        <w:pStyle w:val="NormalWeb"/>
        <w:spacing w:before="0" w:beforeAutospacing="0" w:after="0" w:afterAutospacing="0"/>
        <w:ind w:right="-91"/>
        <w:jc w:val="both"/>
        <w:rPr>
          <w:color w:val="000000"/>
          <w:sz w:val="22"/>
          <w:szCs w:val="22"/>
        </w:rPr>
      </w:pPr>
      <w:r w:rsidRPr="007B0624">
        <w:rPr>
          <w:color w:val="000000"/>
          <w:sz w:val="22"/>
          <w:szCs w:val="22"/>
        </w:rPr>
        <w:t>HECHO LO ANTERIOR, LA PRESIDENTA CLAUSURÓ EL ESPACIO SOLEMNE. DESIGNANDO UNA COMISIÓN DE CORTESÍA PARA TRASLADAR A LOS INVITADOS DE HONOR AL VESTÍBULO DEL RECINTO LEGISLATIVO. DECLARANDO UN RECESO HASTA QUE LA COMISIÓN CUMPLA CON SU COMETIDO.</w:t>
      </w:r>
    </w:p>
    <w:p w14:paraId="7162B58D"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2DBC7F9"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B0624">
        <w:rPr>
          <w:rFonts w:ascii="Times New Roman" w:eastAsia="Times New Roman" w:hAnsi="Times New Roman" w:cs="Times New Roman"/>
          <w:bCs/>
          <w:lang w:eastAsia="es-ES"/>
        </w:rPr>
        <w:t>HECHO LO ANTERIOR, LA PRESIDENTA CONTINUÓ CON EL SIGUIENTE PUNTO DEL ORDEN DEL DÍA.</w:t>
      </w:r>
    </w:p>
    <w:p w14:paraId="74938F1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E489DE"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INICIATIVAS DE LEY O DECRETO A PRESENTARSE POR LOS CC. DIPUTADOS.</w:t>
      </w:r>
    </w:p>
    <w:p w14:paraId="6989EBE1"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lang w:eastAsia="es-MX"/>
        </w:rPr>
      </w:pPr>
      <w:r w:rsidRPr="007B0624">
        <w:rPr>
          <w:rFonts w:ascii="Times New Roman" w:eastAsia="Times New Roman" w:hAnsi="Times New Roman" w:cs="Times New Roman"/>
          <w:lang w:eastAsia="es-MX"/>
        </w:rPr>
        <w:t xml:space="preserve">EL DIP. HÉCTOR JULIÁN MORALES RIVERA, PRESENTÓ UNA INICIATIVA DE DECRETO POR LA QUE </w:t>
      </w:r>
      <w:r w:rsidRPr="007B0624">
        <w:rPr>
          <w:rFonts w:ascii="Times New Roman" w:hAnsi="Times New Roman" w:cs="Times New Roman"/>
          <w:bCs/>
          <w:color w:val="000000" w:themeColor="text1"/>
        </w:rPr>
        <w:t xml:space="preserve">SE ADICIONA LA FRACCIÓN VIII DEL ARTÍCULO 1 Y SE ADICIONAN LOS ARTÍCULOS 39, </w:t>
      </w:r>
      <w:r w:rsidRPr="007B0624">
        <w:rPr>
          <w:rFonts w:ascii="Times New Roman" w:hAnsi="Times New Roman" w:cs="Times New Roman"/>
          <w:bCs/>
          <w:color w:val="000000" w:themeColor="text1"/>
        </w:rPr>
        <w:lastRenderedPageBreak/>
        <w:t xml:space="preserve">40, 41, 42 Y 43 TODOS DE LA LEY QUE CREA LA MEDALLA DE HONOR </w:t>
      </w:r>
      <w:r w:rsidRPr="007B0624">
        <w:rPr>
          <w:rFonts w:ascii="Times New Roman" w:hAnsi="Times New Roman" w:cs="Times New Roman"/>
          <w:bCs/>
          <w:i/>
          <w:color w:val="000000" w:themeColor="text1"/>
        </w:rPr>
        <w:t>“FRAY SERVANDO TERESA DE MIER”</w:t>
      </w:r>
      <w:r w:rsidRPr="007B0624">
        <w:rPr>
          <w:rFonts w:ascii="Times New Roman" w:hAnsi="Times New Roman" w:cs="Times New Roman"/>
          <w:bCs/>
          <w:color w:val="000000" w:themeColor="text1"/>
        </w:rPr>
        <w:t xml:space="preserve"> DEL H. CONGRESO DEL ESTADO DE NUEVO LEÓN,</w:t>
      </w:r>
      <w:r w:rsidRPr="007B0624">
        <w:rPr>
          <w:rFonts w:ascii="Times New Roman" w:hAnsi="Times New Roman" w:cs="Times New Roman"/>
          <w:b/>
          <w:bCs/>
          <w:color w:val="000000" w:themeColor="text1"/>
        </w:rPr>
        <w:t xml:space="preserve"> </w:t>
      </w:r>
      <w:r w:rsidRPr="007B0624">
        <w:rPr>
          <w:rFonts w:ascii="Times New Roman" w:hAnsi="Times New Roman" w:cs="Times New Roman"/>
          <w:bCs/>
          <w:color w:val="000000" w:themeColor="text1"/>
        </w:rPr>
        <w:t xml:space="preserve">A EFECTO DE CREAR LA CATEGORÍA “TRABAJADOR”. </w:t>
      </w:r>
      <w:r w:rsidRPr="007B0624">
        <w:rPr>
          <w:rFonts w:ascii="Times New Roman" w:eastAsia="Times New Roman" w:hAnsi="Times New Roman" w:cs="Times New Roman"/>
          <w:b/>
          <w:lang w:eastAsia="es-MX"/>
        </w:rPr>
        <w:t>SE TURNÓ A LA COMISIÓN DE LEGISLACIÓN.</w:t>
      </w:r>
    </w:p>
    <w:p w14:paraId="6B2AF598"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MX"/>
        </w:rPr>
      </w:pPr>
    </w:p>
    <w:p w14:paraId="6A1CC6C5"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lang w:eastAsia="es-MX"/>
        </w:rPr>
      </w:pPr>
      <w:r w:rsidRPr="007B0624">
        <w:rPr>
          <w:rFonts w:ascii="Times New Roman" w:eastAsia="Times New Roman" w:hAnsi="Times New Roman" w:cs="Times New Roman"/>
          <w:lang w:eastAsia="es-MX"/>
        </w:rPr>
        <w:t>LA DIP. PAOLA CRISTINA LINARES LÓPEZ, PRESENTÓ UNA INICIATIVA DE DECRETO</w:t>
      </w:r>
      <w:r w:rsidRPr="007B0624">
        <w:rPr>
          <w:rFonts w:ascii="Times New Roman" w:eastAsia="Arial" w:hAnsi="Times New Roman" w:cs="Times New Roman"/>
          <w:b/>
          <w:lang w:val="es-419" w:eastAsia="es-MX"/>
        </w:rPr>
        <w:t xml:space="preserve"> </w:t>
      </w:r>
      <w:r w:rsidRPr="007B0624">
        <w:rPr>
          <w:rFonts w:ascii="Times New Roman" w:eastAsia="Arial" w:hAnsi="Times New Roman" w:cs="Times New Roman"/>
          <w:lang w:val="es-419" w:eastAsia="es-MX"/>
        </w:rPr>
        <w:t xml:space="preserve">POR LA QUE SE </w:t>
      </w:r>
      <w:r w:rsidRPr="007B0624">
        <w:rPr>
          <w:rFonts w:ascii="Times New Roman" w:eastAsia="Arial" w:hAnsi="Times New Roman" w:cs="Times New Roman"/>
          <w:bCs/>
          <w:lang w:eastAsia="es-MX"/>
        </w:rPr>
        <w:t>REFORMA EL PÁRRAFO TERCERO DEL ARTÍCULO 41 DE LA</w:t>
      </w:r>
      <w:r w:rsidRPr="007B0624">
        <w:rPr>
          <w:rFonts w:ascii="Times New Roman" w:hAnsi="Times New Roman" w:cs="Times New Roman"/>
        </w:rPr>
        <w:t xml:space="preserve"> </w:t>
      </w:r>
      <w:r w:rsidRPr="007B0624">
        <w:rPr>
          <w:rFonts w:ascii="Times New Roman" w:eastAsia="Arial" w:hAnsi="Times New Roman" w:cs="Times New Roman"/>
          <w:bCs/>
          <w:lang w:eastAsia="es-MX"/>
        </w:rPr>
        <w:t xml:space="preserve">CONSTITUCIÓN POLÍTICA DEL ESTADO LIBRE Y SOBERANO DE NUEVO LEÓN, </w:t>
      </w:r>
      <w:r w:rsidRPr="007B0624">
        <w:rPr>
          <w:rFonts w:ascii="Times New Roman" w:eastAsia="Calibri" w:hAnsi="Times New Roman" w:cs="Times New Roman"/>
          <w:bCs/>
        </w:rPr>
        <w:t>EN MATERIA DE ELEVAR A RANGO CONSTITUCIONAL EL USO DE INTERNET GRATUITO EN ESPACIOS PÚBLICOS.</w:t>
      </w:r>
      <w:r w:rsidRPr="007B0624">
        <w:rPr>
          <w:rFonts w:ascii="Times New Roman" w:eastAsia="Calibri" w:hAnsi="Times New Roman" w:cs="Times New Roman"/>
          <w:b/>
          <w:bCs/>
        </w:rPr>
        <w:t xml:space="preserve"> </w:t>
      </w:r>
      <w:r w:rsidRPr="007B0624">
        <w:rPr>
          <w:rFonts w:ascii="Times New Roman" w:eastAsia="Times New Roman" w:hAnsi="Times New Roman" w:cs="Times New Roman"/>
          <w:b/>
          <w:lang w:eastAsia="es-MX"/>
        </w:rPr>
        <w:t xml:space="preserve">SE TURNÓ A LA COMISIÓN DE PUNTOS CONSTITUCIONALES, CON CARÁCTER DE URGENTE. </w:t>
      </w:r>
    </w:p>
    <w:p w14:paraId="6D026BD3"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MX"/>
        </w:rPr>
      </w:pPr>
    </w:p>
    <w:p w14:paraId="10EF6BF3"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 xml:space="preserve">INFORME DE COMISIONES. </w:t>
      </w:r>
    </w:p>
    <w:p w14:paraId="4C0D0B24"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b/>
        </w:rPr>
      </w:pPr>
      <w:r w:rsidRPr="007B0624">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7B0624">
        <w:rPr>
          <w:rFonts w:ascii="Times New Roman" w:hAnsi="Times New Roman" w:cs="Times New Roman"/>
          <w:b/>
        </w:rPr>
        <w:t xml:space="preserve">EXP. 19326/LXXVII, 19982/LXXVII, 18874/LXXVII, 20254/LXXVII, Y 18832/LXXVII, DE LAS COMISIONES DE LEGISLACIÓN; DE JUSTICIA Y SEGURIDAD PÚBLICA; Y DE TRABAJO Y PREVISIÓN SOCIAL, RESPECTIVAMENTE. </w:t>
      </w:r>
      <w:r w:rsidRPr="007B0624">
        <w:rPr>
          <w:rFonts w:ascii="Times New Roman" w:hAnsi="Times New Roman" w:cs="Times New Roman"/>
        </w:rPr>
        <w:t xml:space="preserve">- </w:t>
      </w:r>
      <w:r w:rsidRPr="007B0624">
        <w:rPr>
          <w:rFonts w:ascii="Times New Roman" w:hAnsi="Times New Roman" w:cs="Times New Roman"/>
          <w:i/>
        </w:rPr>
        <w:t xml:space="preserve">FUE APROBADA LA DISPENSA DE TRÁMITE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w:t>
      </w:r>
    </w:p>
    <w:p w14:paraId="2B7130F5"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rPr>
      </w:pPr>
    </w:p>
    <w:p w14:paraId="306FE86B"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LA DIP. CLAUDIA GABRIELA CABALLERO CHÁVEZ, INTEGRANTE DE LA COMISIÓN DE LEGISLACIÓN, DIO LECTURA AL PROEMIO Y RESOLUTIVO DEL DICTAMEN </w:t>
      </w:r>
      <w:r w:rsidRPr="007B0624">
        <w:rPr>
          <w:b/>
          <w:sz w:val="22"/>
          <w:szCs w:val="22"/>
        </w:rPr>
        <w:t>EXP. 19326/LXXVII</w:t>
      </w:r>
      <w:r w:rsidRPr="007B0624">
        <w:rPr>
          <w:sz w:val="22"/>
          <w:szCs w:val="22"/>
        </w:rPr>
        <w:t xml:space="preserve">, QUE CONTIENE UNA INICIATIVA DE REFORMA Y ADICIÓN AL ARTÍCULO 280 DE LA LEY GENERAL DE INSTITUCIONES Y PROCEDIMIENTOS ELECTORALES, EN MATERIA DE PROHIBICIÓN DE USO DE TELÉFONOS CELULARES POR PARTE DE LAS Y LOS ELECTORALES DURANTE EL EJERCICIO DEL VOTO. ACORDÁNDOSE QUE SE ENVÍA AL CONGRESO DE LA UNIÓN. INTERVINIERON EN CONTRA DEL DICTAMEN, LOS DIP. SANDRA ELIZABETH PÁMANES ORTIZ, MARIO ALEJANDRO SOTO ESQUER Y ROCÍO MAYBE MONTALVO ADAME. INTERVINO POR ALUSIONES PERSONALES, LA DIP. SANDRA ELIZABETH PÁMANES ORTIZ. </w:t>
      </w:r>
      <w:r w:rsidRPr="007B0624">
        <w:rPr>
          <w:b/>
          <w:bCs/>
          <w:sz w:val="22"/>
          <w:szCs w:val="22"/>
          <w:lang w:eastAsia="es-ES"/>
        </w:rPr>
        <w:t>FUE APROBADO EL DICTAMEN POR MAYORÍA DE 21 VOTOS A FAVOR, 16 VOTOS EN CONTRA Y 1 VOTO EN ABSTENCIÓN. ELABORÁNDOSE EL ACUERDO CORRESPONDIENTE.</w:t>
      </w:r>
    </w:p>
    <w:p w14:paraId="50341A4D" w14:textId="77777777" w:rsidR="007B0624" w:rsidRPr="007B0624" w:rsidRDefault="007B0624" w:rsidP="006947C5">
      <w:pPr>
        <w:pStyle w:val="NormalWeb"/>
        <w:spacing w:before="0" w:beforeAutospacing="0" w:after="0" w:afterAutospacing="0"/>
        <w:ind w:right="-91"/>
        <w:jc w:val="both"/>
        <w:rPr>
          <w:sz w:val="22"/>
          <w:szCs w:val="22"/>
        </w:rPr>
      </w:pPr>
    </w:p>
    <w:p w14:paraId="79E1D61C" w14:textId="77777777" w:rsidR="007B0624" w:rsidRPr="007B0624" w:rsidRDefault="007B0624" w:rsidP="006947C5">
      <w:pPr>
        <w:pStyle w:val="NormalWeb"/>
        <w:spacing w:before="0" w:beforeAutospacing="0" w:after="0" w:afterAutospacing="0"/>
        <w:ind w:right="-91"/>
        <w:jc w:val="both"/>
        <w:rPr>
          <w:b/>
          <w:bCs/>
          <w:sz w:val="22"/>
          <w:szCs w:val="22"/>
          <w:lang w:eastAsia="es-ES"/>
        </w:rPr>
      </w:pPr>
      <w:r w:rsidRPr="007B0624">
        <w:rPr>
          <w:sz w:val="22"/>
          <w:szCs w:val="22"/>
        </w:rPr>
        <w:t xml:space="preserve">EL DIP. JAVIER CABALLERO GAONA, INTEGRANTE DE LA COMISIÓN DE JUSTICIA Y SEGURIDAD PÚBLICA, DIO LECTURA AL PROEMIO Y RESOLUTIVO DEL DICTAMEN </w:t>
      </w:r>
      <w:r w:rsidRPr="007B0624">
        <w:rPr>
          <w:b/>
          <w:sz w:val="22"/>
          <w:szCs w:val="22"/>
        </w:rPr>
        <w:t>EXP. 19982/LXXVII</w:t>
      </w:r>
      <w:r w:rsidRPr="007B0624">
        <w:rPr>
          <w:sz w:val="22"/>
          <w:szCs w:val="22"/>
        </w:rPr>
        <w:t xml:space="preserve">, QUE CONTIENE UNA INICIATIVA DE REFORMA AL ARTÍCULO 398 Y POR ADICIÓN DE UN ARTÍCULO 398 BIS DEL CÓDIGO PENAL PARA EL ESTADO DE NUEVO LEÓN, EN MATERIA DE PENAS PARA EL DELITO DE DESPOJO DE BIENES INMUEBLES O DE AGUAS.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JAVIER CABALLERO GAONA, CLAUDIA GABRIELA CABALLERO CHÁVEZ Y PERLA DE LOS ÁNGELES VILLARREAL VALDEZ. </w:t>
      </w:r>
      <w:r w:rsidRPr="007B0624">
        <w:rPr>
          <w:b/>
          <w:bCs/>
          <w:sz w:val="22"/>
          <w:szCs w:val="22"/>
          <w:lang w:eastAsia="es-ES"/>
        </w:rPr>
        <w:t>FUE APROBADO EN LO GENERAL Y EN LO PARTICULAR EL DICTAMEN POR 33 VOTOS. ELABORÁNDOSE EL DECRETO CORRESPONDIENTE.</w:t>
      </w:r>
    </w:p>
    <w:p w14:paraId="67DFDDB7" w14:textId="77777777" w:rsidR="007B0624" w:rsidRPr="007B0624" w:rsidRDefault="007B0624" w:rsidP="006947C5">
      <w:pPr>
        <w:pStyle w:val="NormalWeb"/>
        <w:spacing w:before="0" w:beforeAutospacing="0" w:after="0" w:afterAutospacing="0"/>
        <w:ind w:right="-91"/>
        <w:jc w:val="both"/>
        <w:rPr>
          <w:sz w:val="22"/>
          <w:szCs w:val="22"/>
        </w:rPr>
      </w:pPr>
    </w:p>
    <w:p w14:paraId="1249A4E7" w14:textId="77777777" w:rsidR="007B0624" w:rsidRPr="007B0624" w:rsidRDefault="007B0624" w:rsidP="006947C5">
      <w:pPr>
        <w:spacing w:after="0" w:line="240" w:lineRule="auto"/>
        <w:ind w:right="-91"/>
        <w:jc w:val="both"/>
        <w:rPr>
          <w:rFonts w:ascii="Times New Roman" w:hAnsi="Times New Roman" w:cs="Times New Roman"/>
          <w:b/>
          <w:bCs/>
          <w:lang w:eastAsia="es-ES"/>
        </w:rPr>
      </w:pPr>
      <w:r w:rsidRPr="007B0624">
        <w:rPr>
          <w:rFonts w:ascii="Times New Roman" w:hAnsi="Times New Roman" w:cs="Times New Roman"/>
        </w:rPr>
        <w:t xml:space="preserve">LA DIP. CLAUDIA GABRIELA CABALLERO CHÁVEZ, INTEGRANTE DE LA COMISIÓN DE JUSTICIA Y SEGURIDAD PÚBLICA, DIO LECTURA AL PROEMIO Y RESOLUTIVO DEL DICTAMEN </w:t>
      </w:r>
      <w:r w:rsidRPr="007B0624">
        <w:rPr>
          <w:rFonts w:ascii="Times New Roman" w:hAnsi="Times New Roman" w:cs="Times New Roman"/>
          <w:b/>
        </w:rPr>
        <w:t>EXP. 18874/LXXVII</w:t>
      </w:r>
      <w:r w:rsidRPr="007B0624">
        <w:rPr>
          <w:rFonts w:ascii="Times New Roman" w:hAnsi="Times New Roman" w:cs="Times New Roman"/>
        </w:rPr>
        <w:t xml:space="preserve">, QUE CONTIENE UNA INICIATIVA DE ADICIÓN DEL ARTÍCULO 445 BIS I DEL CÓDIGO PENAL PARA EL ESTADO DE NUEVO LEÓN. TURNADO CON CARÁCTER DE URGENTE; </w:t>
      </w:r>
      <w:r w:rsidRPr="007B0624">
        <w:rPr>
          <w:rFonts w:ascii="Times New Roman" w:hAnsi="Times New Roman" w:cs="Times New Roman"/>
        </w:rPr>
        <w:lastRenderedPageBreak/>
        <w:t xml:space="preserve">Y ANEXO.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ITZEL SOLEDAD CASTILLO ALMANZA, JOSÉ LUIS SANTOS MARTÍNEZ Y CLAUDIA MAYELA CHAPA MARMOLEJO. AL HABER MÁS DIPUTADOS QUE DESEAN INTERVENIR, LA PRESIDENTA SOMETIÓ A CONSIDERACIÓN DE LA ASAMBLEA EL ABRIR OTRA RONDA DE ORADORES. </w:t>
      </w:r>
      <w:r w:rsidRPr="007B0624">
        <w:rPr>
          <w:rFonts w:ascii="Times New Roman" w:hAnsi="Times New Roman" w:cs="Times New Roman"/>
          <w:i/>
        </w:rPr>
        <w:t xml:space="preserve">SIENDO APROBADA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 xml:space="preserve">. </w:t>
      </w:r>
      <w:r w:rsidRPr="007B0624">
        <w:rPr>
          <w:rFonts w:ascii="Times New Roman" w:hAnsi="Times New Roman" w:cs="Times New Roman"/>
        </w:rPr>
        <w:t xml:space="preserve">INTERVINIERON A FAVOR LAS DIP. MARISOL GONZÁLEZ ELÍAS Y ROCÍO MAYBE MONTALVO ADAME. </w:t>
      </w:r>
      <w:r w:rsidRPr="007B0624">
        <w:rPr>
          <w:rFonts w:ascii="Times New Roman" w:hAnsi="Times New Roman" w:cs="Times New Roman"/>
          <w:b/>
          <w:bCs/>
          <w:lang w:eastAsia="es-ES"/>
        </w:rPr>
        <w:t>FUE APROBADO EN LO GENERAL Y EN LO PARTICULAR EL DICTAMEN POR 36 VOTOS. ELABORÁNDOSE EL DECRETO CORRESPONDIENTE.</w:t>
      </w:r>
    </w:p>
    <w:p w14:paraId="2E47E937" w14:textId="77777777" w:rsidR="007B0624" w:rsidRPr="007B0624" w:rsidRDefault="007B0624" w:rsidP="006947C5">
      <w:pPr>
        <w:pStyle w:val="NormalWeb"/>
        <w:spacing w:before="0" w:beforeAutospacing="0" w:after="0" w:afterAutospacing="0"/>
        <w:ind w:right="-91"/>
        <w:jc w:val="both"/>
        <w:rPr>
          <w:sz w:val="22"/>
          <w:szCs w:val="22"/>
        </w:rPr>
      </w:pPr>
    </w:p>
    <w:p w14:paraId="17CABEC5"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JAVIER CABALLERO GAONA, INTEGRANTE DE LA COMISIÓN DE JUSTICIA Y SEGURIDAD PÚBLICA, DIO LECTURA AL PROEMIO Y RESOLUTIVO DEL DICTAMEN </w:t>
      </w:r>
      <w:r w:rsidRPr="007B0624">
        <w:rPr>
          <w:b/>
          <w:sz w:val="22"/>
          <w:szCs w:val="22"/>
        </w:rPr>
        <w:t>EXP. 20254/LXXVII</w:t>
      </w:r>
      <w:r w:rsidRPr="007B0624">
        <w:rPr>
          <w:sz w:val="22"/>
          <w:szCs w:val="22"/>
        </w:rPr>
        <w:t xml:space="preserve">, QUE CONTIENE </w:t>
      </w:r>
      <w:r w:rsidRPr="007B0624">
        <w:rPr>
          <w:color w:val="000000"/>
          <w:sz w:val="22"/>
          <w:szCs w:val="22"/>
        </w:rPr>
        <w:t xml:space="preserve">SOLICITUD PARA QUE SE EMITA LA CONVOCATORIA PÚBLICA CON EL OBJETO DE RENOVAR 10 VACANTES QUE ACTUALMENTE TIENE EL PLENO DEL CONSEJO CIUDADANO DE SEGURIDAD PÚBLICA DEL ESTADO DE NUEVO LEÓN. </w:t>
      </w:r>
      <w:r w:rsidRPr="007B0624">
        <w:rPr>
          <w:sz w:val="22"/>
          <w:szCs w:val="22"/>
        </w:rPr>
        <w:t xml:space="preserve">ACORDÁNDOSE QUE ES DE APROBARSE. INTERVINO A FAVOR DEL DICTAMEN EL DIP. JAVIER CABALLERO GAONA. </w:t>
      </w:r>
      <w:r w:rsidRPr="007B0624">
        <w:rPr>
          <w:b/>
          <w:bCs/>
          <w:sz w:val="22"/>
          <w:szCs w:val="22"/>
          <w:lang w:eastAsia="es-ES"/>
        </w:rPr>
        <w:t>FUE APROBADO EL DICTAMEN POR 39 VOTOS. ELABORÁNDOSE EL ACUERDO CORRESPONDIENTE.</w:t>
      </w:r>
    </w:p>
    <w:p w14:paraId="58055299" w14:textId="77777777" w:rsidR="007B0624" w:rsidRPr="007B0624" w:rsidRDefault="007B0624" w:rsidP="006947C5">
      <w:pPr>
        <w:pStyle w:val="NormalWeb"/>
        <w:spacing w:before="0" w:beforeAutospacing="0" w:after="0" w:afterAutospacing="0"/>
        <w:ind w:right="-91"/>
        <w:jc w:val="both"/>
        <w:rPr>
          <w:sz w:val="22"/>
          <w:szCs w:val="22"/>
        </w:rPr>
      </w:pPr>
    </w:p>
    <w:p w14:paraId="5F3E98EA"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HÉCTOR JULIÁN MORALES RIVERA, INTEGRANTE DE LA COMISIÓN DE TRABAJO Y PREVISIÓN SOCIAL, DIO LECTURA AL PROEMIO Y RESOLUTIVO DEL DICTAMEN </w:t>
      </w:r>
      <w:r w:rsidRPr="007B0624">
        <w:rPr>
          <w:b/>
          <w:sz w:val="22"/>
          <w:szCs w:val="22"/>
        </w:rPr>
        <w:t>EXP. 18832/LXXVII</w:t>
      </w:r>
      <w:r w:rsidRPr="007B0624">
        <w:rPr>
          <w:sz w:val="22"/>
          <w:szCs w:val="22"/>
        </w:rPr>
        <w:t xml:space="preserve">, QUE CONTIENE UNA INICIATIVA DE REFORMA A LOS ARTÍCULOS 7 Y 17 DE LA LEY GENERAL DEL SISTEMA PARA LA CARRERA DE LAS MAESTRAS Y MAESTROS; Y EN SESIÓN ORDINARIA DEL DÍA 08 DE ABRIL DEL 2025, SE RETURNÓ DEL EXPEDIENTE 18832/LXXVII DE LA COMISIÓN DE LEGISLACIÓN A LA COMISIÓN DE TRABAJO Y PREVISIÓN SOCIAL. ACORDÁNDOSE QUE SE ENVÍA AL CONGRESO DE LA UNIÓN. INTERVINO A FAVOR DEL DICTAMEN EL DIP. HÉCTOR JULIÁN MORALES RIVERA. </w:t>
      </w:r>
      <w:r w:rsidRPr="007B0624">
        <w:rPr>
          <w:b/>
          <w:bCs/>
          <w:sz w:val="22"/>
          <w:szCs w:val="22"/>
          <w:lang w:eastAsia="es-ES"/>
        </w:rPr>
        <w:t>FUE APROBADO EL DICTAMEN POR 36 VOTOS. ELABORÁNDOSE EL ACUERDO CORRESPONDIENTE.</w:t>
      </w:r>
    </w:p>
    <w:p w14:paraId="7F7D20F8"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p>
    <w:p w14:paraId="7E66D3B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ASUNTOS GENERALES.</w:t>
      </w:r>
    </w:p>
    <w:p w14:paraId="49D5C710" w14:textId="77777777" w:rsidR="007B0624" w:rsidRPr="007B0624" w:rsidRDefault="007B0624" w:rsidP="006947C5">
      <w:pPr>
        <w:spacing w:after="0" w:line="240" w:lineRule="auto"/>
        <w:ind w:right="-91"/>
        <w:jc w:val="both"/>
        <w:rPr>
          <w:rFonts w:ascii="Times New Roman" w:hAnsi="Times New Roman" w:cs="Times New Roman"/>
        </w:rPr>
      </w:pPr>
      <w:r w:rsidRPr="007B0624">
        <w:rPr>
          <w:rFonts w:ascii="Times New Roman" w:eastAsia="Times New Roman" w:hAnsi="Times New Roman" w:cs="Times New Roman"/>
        </w:rPr>
        <w:t xml:space="preserve">EL </w:t>
      </w:r>
      <w:r w:rsidRPr="007B0624">
        <w:rPr>
          <w:rFonts w:ascii="Times New Roman" w:eastAsia="Times New Roman" w:hAnsi="Times New Roman" w:cs="Times New Roman"/>
          <w:b/>
        </w:rPr>
        <w:t>DIP. MAURO GUERRA VILLARREAL, INTEGRANTE DEL GRUPO LEGISLATIVO DEL PARTIDO ACCIÓN NACIONAL</w:t>
      </w:r>
      <w:r w:rsidRPr="007B0624">
        <w:rPr>
          <w:rFonts w:ascii="Times New Roman" w:eastAsia="Times New Roman" w:hAnsi="Times New Roman" w:cs="Times New Roman"/>
        </w:rPr>
        <w:t xml:space="preserve">, PRESENTÓ UN PUNTO DE ACUERDO POR EL QUE </w:t>
      </w:r>
      <w:r w:rsidRPr="007B0624">
        <w:rPr>
          <w:rFonts w:ascii="Times New Roman" w:eastAsia="Times New Roman" w:hAnsi="Times New Roman" w:cs="Times New Roman"/>
          <w:lang w:val="es-ES" w:eastAsia="es-ES"/>
        </w:rPr>
        <w:t xml:space="preserve">SE EXHORTA RESPETUOSAMENTE </w:t>
      </w:r>
      <w:r w:rsidRPr="007B0624">
        <w:rPr>
          <w:rFonts w:ascii="Times New Roman" w:hAnsi="Times New Roman" w:cs="Times New Roman"/>
          <w:color w:val="000000"/>
          <w:lang w:val="es-ES"/>
        </w:rPr>
        <w:t>A LA SECRETARÍA DE MEDIO AMBIENTE DEL ESTADO DE NUEVO LEÓN Y AL DELEGADO DE LA SECRETARÍA DE MEDIO AMBIENTE Y RECURSOS NATURALES (SEMARNAT) EN NUEVO LEÓN, PARA QUE, EN EL ÁMBITO DE SUS RESPECTIVAS COMPETENCIAS, REFUERCEN LA SUPERVISIÓN, EL CONTROL Y LA TRAZABILIDAD EN EL MANEJO DE LOS RESIDUOS INDUSTRIALES GENERADOS EN EL ESTADO. ASÍ MISMO, A FOMENTAR ALIANZAS ESTRATÉGICAS CON EL SECTOR PRIVADO Y ACADÉMICO, CON EL PROPÓSITO DE IMPULSAR LA VALORIZACIÓN, EL RECICLAJE Y EL APROVECHAMIENTO ENERGÉTICO DE DICHOS RESIDUOS, A FIN DE GARANTIZAR EL CUMPLIMIENTO AMBIENTAL DE LAS NORMAS OFICIALES MEXICANAS, Y CON ELLO GENERAR VALOR SOCIAL Y AMBIENTAL.</w:t>
      </w:r>
      <w:r w:rsidRPr="007B0624">
        <w:rPr>
          <w:rFonts w:ascii="Times New Roman" w:eastAsia="Times New Roman" w:hAnsi="Times New Roman" w:cs="Times New Roman"/>
          <w:lang w:val="es-ES" w:eastAsia="es-ES"/>
        </w:rPr>
        <w:t xml:space="preserve"> </w:t>
      </w:r>
      <w:r w:rsidRPr="007B0624">
        <w:rPr>
          <w:rFonts w:ascii="Times New Roman" w:eastAsia="Times New Roman" w:hAnsi="Times New Roman" w:cs="Times New Roman"/>
        </w:rPr>
        <w:t xml:space="preserve">INTERVINIERON A FAVOR LAS DIP. BRENDA VELÁZQUEZ VALDEZ, CLAUDIA MAYELA CHAPA MARMOLEJO Y MARÍA GUADALUPE RODRÍGUEZ MARTÍNEZ.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FUE APROBADO POR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37 VOTOS</w:t>
      </w:r>
      <w:r w:rsidRPr="007B0624">
        <w:rPr>
          <w:rFonts w:ascii="Times New Roman" w:hAnsi="Times New Roman" w:cs="Times New Roman"/>
        </w:rPr>
        <w:t>.</w:t>
      </w:r>
    </w:p>
    <w:p w14:paraId="76B75264" w14:textId="77777777" w:rsidR="007B0624" w:rsidRPr="007B0624" w:rsidRDefault="007B0624" w:rsidP="006947C5">
      <w:pPr>
        <w:pStyle w:val="NormalWeb"/>
        <w:spacing w:before="0" w:beforeAutospacing="0" w:after="0" w:afterAutospacing="0"/>
        <w:ind w:right="-91"/>
        <w:jc w:val="both"/>
        <w:rPr>
          <w:i/>
          <w:color w:val="000000"/>
          <w:sz w:val="22"/>
          <w:szCs w:val="22"/>
        </w:rPr>
      </w:pPr>
      <w:r w:rsidRPr="007B0624">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7B0624">
        <w:rPr>
          <w:i/>
          <w:color w:val="000000"/>
          <w:sz w:val="22"/>
          <w:szCs w:val="22"/>
        </w:rPr>
        <w:t xml:space="preserve">SIENDO APROBADO POR LOS PRESENTES. </w:t>
      </w:r>
    </w:p>
    <w:p w14:paraId="0511B03F" w14:textId="77777777" w:rsidR="00F21DF6" w:rsidRDefault="00F21DF6" w:rsidP="006947C5">
      <w:pPr>
        <w:spacing w:after="0" w:line="240" w:lineRule="auto"/>
        <w:ind w:right="-91"/>
        <w:jc w:val="both"/>
        <w:rPr>
          <w:rFonts w:ascii="Times New Roman" w:hAnsi="Times New Roman" w:cs="Times New Roman"/>
        </w:rPr>
      </w:pPr>
    </w:p>
    <w:p w14:paraId="56FF2339" w14:textId="77777777" w:rsidR="007B0624" w:rsidRPr="007B0624" w:rsidRDefault="007B0624" w:rsidP="006947C5">
      <w:pPr>
        <w:spacing w:after="0" w:line="240" w:lineRule="auto"/>
        <w:ind w:right="-91"/>
        <w:jc w:val="both"/>
        <w:rPr>
          <w:rFonts w:ascii="Times New Roman" w:hAnsi="Times New Roman" w:cs="Times New Roman"/>
          <w:b/>
        </w:rPr>
      </w:pPr>
      <w:r w:rsidRPr="007B0624">
        <w:rPr>
          <w:rFonts w:ascii="Times New Roman" w:hAnsi="Times New Roman" w:cs="Times New Roman"/>
        </w:rPr>
        <w:t xml:space="preserve">LA </w:t>
      </w:r>
      <w:r w:rsidRPr="007B0624">
        <w:rPr>
          <w:rFonts w:ascii="Times New Roman" w:hAnsi="Times New Roman" w:cs="Times New Roman"/>
          <w:b/>
        </w:rPr>
        <w:t>DIP. GABRIELA GOVEA LÓPEZ, INTEGRANTE DEL GRUPO LEGISLATIVO DEL PARTIDO REVOLUCIONARIO INSTITUCIONAL</w:t>
      </w:r>
      <w:r w:rsidRPr="007B0624">
        <w:rPr>
          <w:rFonts w:ascii="Times New Roman" w:hAnsi="Times New Roman" w:cs="Times New Roman"/>
        </w:rPr>
        <w:t xml:space="preserve">, PRESENTÓ UN PUNTO DE ACUERDO POR EL QUE </w:t>
      </w:r>
      <w:r w:rsidRPr="007B0624">
        <w:rPr>
          <w:rFonts w:ascii="Times New Roman" w:hAnsi="Times New Roman" w:cs="Times New Roman"/>
          <w:lang w:val="es-ES" w:eastAsia="es-ES"/>
        </w:rPr>
        <w:t xml:space="preserve">SE EXHORTA RESPETUOSAMENTE </w:t>
      </w:r>
      <w:r w:rsidRPr="007B0624">
        <w:rPr>
          <w:rFonts w:ascii="Times New Roman" w:hAnsi="Times New Roman" w:cs="Times New Roman"/>
          <w:color w:val="000000" w:themeColor="text1"/>
        </w:rPr>
        <w:t xml:space="preserve">A LA TITULAR DE LA SECRETARÍA DE SALUD DEL ESTADO, PARA QUE, EN EL ÁMBITO DE SUS ATRIBUCIONES Y EN COORDINACIÓN CON LOS 51 MUNICIPIOS DE ESTADO, REFUERCEN A LA BREVEDAD LAS CAMPAÑAS DE ATENCIÓN E INFORMACIÓN PARA LA PREVENCIÓN Y PROTECCIÓN CONTRA EL DENGUE, </w:t>
      </w:r>
      <w:bookmarkStart w:id="1" w:name="_Hlk209777420"/>
      <w:r w:rsidRPr="007B0624">
        <w:rPr>
          <w:rFonts w:ascii="Times New Roman" w:hAnsi="Times New Roman" w:cs="Times New Roman"/>
          <w:color w:val="000000" w:themeColor="text1"/>
        </w:rPr>
        <w:t>ASÍ COMO LLEVAR A CABO ACCIONES DE VIGILANCIA ENTOMOLÓGICA Y CONTROL EN TODO EL ESTADO DE NUEVO LEÓN.</w:t>
      </w:r>
      <w:bookmarkEnd w:id="1"/>
      <w:r w:rsidRPr="007B0624">
        <w:rPr>
          <w:rFonts w:ascii="Times New Roman" w:hAnsi="Times New Roman" w:cs="Times New Roman"/>
          <w:color w:val="000000" w:themeColor="text1"/>
        </w:rPr>
        <w:t xml:space="preserve"> </w:t>
      </w:r>
      <w:r w:rsidRPr="007B0624">
        <w:rPr>
          <w:rFonts w:ascii="Times New Roman" w:hAnsi="Times New Roman" w:cs="Times New Roman"/>
        </w:rPr>
        <w:t xml:space="preserve">INTERVINO A FAVOR LA DIP. GABRIELA GOVEA LÓPEZ.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FUE APROBADO POR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33 VOTOS</w:t>
      </w:r>
      <w:r w:rsidRPr="007B0624">
        <w:rPr>
          <w:rFonts w:ascii="Times New Roman" w:hAnsi="Times New Roman" w:cs="Times New Roman"/>
        </w:rPr>
        <w:t>.</w:t>
      </w:r>
    </w:p>
    <w:p w14:paraId="14F7175A" w14:textId="77777777" w:rsidR="007B0624" w:rsidRPr="007B0624" w:rsidRDefault="007B0624" w:rsidP="006947C5">
      <w:pPr>
        <w:spacing w:after="0" w:line="240" w:lineRule="auto"/>
        <w:ind w:right="-91"/>
        <w:jc w:val="both"/>
        <w:rPr>
          <w:rFonts w:ascii="Times New Roman" w:eastAsia="Times New Roman" w:hAnsi="Times New Roman" w:cs="Times New Roman"/>
        </w:rPr>
      </w:pPr>
    </w:p>
    <w:p w14:paraId="6647A2C5" w14:textId="77777777" w:rsidR="007B0624" w:rsidRPr="007B0624" w:rsidRDefault="007B0624" w:rsidP="006947C5">
      <w:pPr>
        <w:spacing w:after="0" w:line="240" w:lineRule="auto"/>
        <w:ind w:right="-91"/>
        <w:jc w:val="both"/>
        <w:rPr>
          <w:rFonts w:ascii="Times New Roman" w:hAnsi="Times New Roman" w:cs="Times New Roman"/>
        </w:rPr>
      </w:pPr>
      <w:r w:rsidRPr="007B0624">
        <w:rPr>
          <w:rFonts w:ascii="Times New Roman" w:hAnsi="Times New Roman" w:cs="Times New Roman"/>
        </w:rPr>
        <w:t xml:space="preserve">EL </w:t>
      </w:r>
      <w:r w:rsidRPr="007B0624">
        <w:rPr>
          <w:rFonts w:ascii="Times New Roman" w:hAnsi="Times New Roman" w:cs="Times New Roman"/>
          <w:b/>
        </w:rPr>
        <w:t>DIP. MARIO ALBERTO SALINAS TREVIÑO, INTEGRANTE DEL GRUPO LEGISLATIVO DEL PARTIDO MOVIMIENTO CIUDADANO</w:t>
      </w:r>
      <w:r w:rsidRPr="007B0624">
        <w:rPr>
          <w:rFonts w:ascii="Times New Roman" w:hAnsi="Times New Roman" w:cs="Times New Roman"/>
        </w:rPr>
        <w:t xml:space="preserve">, PRESENTÓ UN PUNTO DE ACUERDO POR EL QUE </w:t>
      </w:r>
      <w:r w:rsidRPr="007B0624">
        <w:rPr>
          <w:rFonts w:ascii="Times New Roman" w:hAnsi="Times New Roman" w:cs="Times New Roman"/>
          <w:lang w:val="es-ES" w:eastAsia="es-ES"/>
        </w:rPr>
        <w:t xml:space="preserve">SE EXHORTA RESPETUOSAMENTE </w:t>
      </w:r>
      <w:r w:rsidRPr="007B0624">
        <w:rPr>
          <w:rFonts w:ascii="Times New Roman" w:hAnsi="Times New Roman" w:cs="Times New Roman"/>
        </w:rPr>
        <w:t xml:space="preserve">A LOS AYUNTAMIENTOS DE LOS 51 MUNICIPIOS DE NUESTRO ESTADO, PARA QUE EN EL OTORGAMIENTO DE PERMISOS RELACIONADOS CON LA REALIZACIÓN DE FIESTAS PATRONALES Y PEREGRINACIONES, SE CONSIDERE ESTABLECER COMO CONDICIÓN QUE DICHOS EVENTOS SE DESARROLLEN SIN EL USO DE PIROTECNIA, PRIVILEGIANDO EN TODO MOMENTO LA SEGURIDAD DE LA POBLACIÓN, LA PROTECCIÓN DEL MEDIO AMBIENTE Y EL BIENESTAR DE LOS GRUPOS VULNERABLES. INTERVINO A FAVOR LA DIP. SANDRA ELIZABETH PÁMANES ORTIZ.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FUE APROBADO POR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34 VOTOS</w:t>
      </w:r>
      <w:r w:rsidRPr="007B0624">
        <w:rPr>
          <w:rFonts w:ascii="Times New Roman" w:hAnsi="Times New Roman" w:cs="Times New Roman"/>
        </w:rPr>
        <w:t>.</w:t>
      </w:r>
    </w:p>
    <w:p w14:paraId="653C5FEB" w14:textId="77777777" w:rsidR="007B0624" w:rsidRPr="007B0624" w:rsidRDefault="007B0624" w:rsidP="006947C5">
      <w:pPr>
        <w:spacing w:after="0" w:line="240" w:lineRule="auto"/>
        <w:ind w:right="-91"/>
        <w:jc w:val="both"/>
        <w:rPr>
          <w:rFonts w:ascii="Times New Roman" w:eastAsia="Times New Roman" w:hAnsi="Times New Roman" w:cs="Times New Roman"/>
        </w:rPr>
      </w:pPr>
    </w:p>
    <w:p w14:paraId="583899FA" w14:textId="77777777" w:rsidR="007B0624" w:rsidRPr="007B0624" w:rsidRDefault="007B0624" w:rsidP="006947C5">
      <w:pPr>
        <w:pStyle w:val="ecxmsonormal"/>
        <w:shd w:val="clear" w:color="auto" w:fill="FFFFFF"/>
        <w:spacing w:after="0"/>
        <w:ind w:right="-91"/>
        <w:jc w:val="both"/>
        <w:rPr>
          <w:b/>
          <w:sz w:val="22"/>
          <w:szCs w:val="22"/>
        </w:rPr>
      </w:pPr>
      <w:r w:rsidRPr="007B0624">
        <w:rPr>
          <w:sz w:val="22"/>
          <w:szCs w:val="22"/>
        </w:rPr>
        <w:t xml:space="preserve">LA </w:t>
      </w:r>
      <w:r w:rsidRPr="007B0624">
        <w:rPr>
          <w:b/>
          <w:sz w:val="22"/>
          <w:szCs w:val="22"/>
        </w:rPr>
        <w:t xml:space="preserve">DIP. REYNA REYES MOLINA, INTEGRANTE DEL </w:t>
      </w:r>
      <w:r w:rsidRPr="007B0624">
        <w:rPr>
          <w:b/>
          <w:bCs/>
          <w:iCs/>
          <w:sz w:val="22"/>
          <w:szCs w:val="22"/>
          <w:lang w:val="es-ES" w:eastAsia="es-ES"/>
        </w:rPr>
        <w:t xml:space="preserve">GRUPO LEGISLATIVO DEL PARTIDO MORENA, </w:t>
      </w:r>
      <w:r w:rsidRPr="007B0624">
        <w:rPr>
          <w:sz w:val="22"/>
          <w:szCs w:val="22"/>
        </w:rPr>
        <w:t xml:space="preserve">PRESENTÓ UN PUNTO DE ACUERDO POR EL QUE </w:t>
      </w:r>
      <w:r w:rsidRPr="007B0624">
        <w:rPr>
          <w:sz w:val="22"/>
          <w:szCs w:val="22"/>
          <w:lang w:val="es-ES" w:eastAsia="es-ES"/>
        </w:rPr>
        <w:t xml:space="preserve">SE EXHORTA RESPETUOSAMENTE </w:t>
      </w:r>
      <w:r w:rsidRPr="007B0624">
        <w:rPr>
          <w:sz w:val="22"/>
          <w:szCs w:val="22"/>
          <w:lang w:val="es-ES"/>
        </w:rPr>
        <w:t xml:space="preserve">AL TITULAR DE LA SECRETARÍA DE EDUCACIÓN DEL ESTADO, PARA QUE INFORME A ESTA SOBERANÍA EL NÚMERO DE PLANTELES DE EDUCACIÓN BÁSICA QUE CUENTAN CON INFRAESTRUCTURA ADAPTADA, INCLUYENDO RAMPAS, SEÑALIZACIÓN, BARANDALES, ASÍ COMO BAÑOS ACCESIBLES PARA LAS PERSONAS CON DISCAPACIDAD MOTRIZ Y VISUAL, E INDIQUE QUÉ ACCIONES SE ENCUENTRA REALIZANDO PARA DAR MANTENIMIENTO PREVENTIVO A LAS MISMAS, EN CUMPLIMIENTO A LA NORMA MEXICANA VIGENTE NMX-R-090-SCFI-2016, REFERENTE A LOS REQUISITOS CON LOS QUE DEBERÁN CONTAR LAS ESCUELAS PARA CUMPLIR CON LOS ELEMENTOS PARA LA ACCESIBILIDAD A LOS ESPACIOS DE LA INFRAESTRUCTURA FÍSICA EDUCATIVA. </w:t>
      </w:r>
      <w:r w:rsidRPr="007B0624">
        <w:rPr>
          <w:sz w:val="22"/>
          <w:szCs w:val="22"/>
        </w:rPr>
        <w:t xml:space="preserve">INTERVINO A FAVOR EL DIP. JOSÉ LUIS SANTOS MARTÍNEZ. INTERVINO LA DIP. PERLA DE LOS ÁNGELES VILLARREAL VALDEZ, CON UNA PROPUESTA DE ADICIÓN AL PUNTO DE ACUERDO, </w:t>
      </w:r>
      <w:r w:rsidRPr="007B0624">
        <w:rPr>
          <w:i/>
          <w:sz w:val="22"/>
          <w:szCs w:val="22"/>
        </w:rPr>
        <w:t>LA CUAL FUE ACEPTADA POR LA DIPUTADA PROMOVENTE.</w:t>
      </w:r>
      <w:r w:rsidRPr="007B0624">
        <w:rPr>
          <w:sz w:val="22"/>
          <w:szCs w:val="22"/>
        </w:rPr>
        <w:t xml:space="preserve"> </w:t>
      </w:r>
      <w:r w:rsidRPr="007B0624">
        <w:rPr>
          <w:sz w:val="22"/>
          <w:szCs w:val="22"/>
          <w:shd w:val="clear" w:color="auto" w:fill="FFFFFF"/>
        </w:rPr>
        <w:t>S</w:t>
      </w:r>
      <w:r w:rsidRPr="007B0624">
        <w:rPr>
          <w:sz w:val="22"/>
          <w:szCs w:val="22"/>
        </w:rPr>
        <w:t xml:space="preserve">E PUSO A CONSIDERACIÓN DE LA ASAMBLEA EL QUE SEA VOTADO EN ESE MOMENTO EL PUNTO DE ACUERDO, </w:t>
      </w:r>
      <w:r w:rsidRPr="007B0624">
        <w:rPr>
          <w:i/>
          <w:sz w:val="22"/>
          <w:szCs w:val="22"/>
        </w:rPr>
        <w:t>FUE APROBADO POR LOS PRESENTES</w:t>
      </w:r>
      <w:r w:rsidRPr="007B0624">
        <w:rPr>
          <w:sz w:val="22"/>
          <w:szCs w:val="22"/>
        </w:rPr>
        <w:t xml:space="preserve">. ACTO SEGUIDO, SE SOMETIÓ A VOTACIÓN, </w:t>
      </w:r>
      <w:r w:rsidRPr="007B0624">
        <w:rPr>
          <w:b/>
          <w:sz w:val="22"/>
          <w:szCs w:val="22"/>
        </w:rPr>
        <w:t>SIENDO APROBADO EL PUNTO DE ACUERDO POR 31 VOTOS</w:t>
      </w:r>
      <w:r w:rsidRPr="007B0624">
        <w:rPr>
          <w:sz w:val="22"/>
          <w:szCs w:val="22"/>
        </w:rPr>
        <w:t>.</w:t>
      </w:r>
    </w:p>
    <w:p w14:paraId="0E780356" w14:textId="77777777" w:rsidR="007B0624" w:rsidRPr="007B0624" w:rsidRDefault="007B0624" w:rsidP="006947C5">
      <w:pPr>
        <w:pStyle w:val="ecxmsonormal"/>
        <w:shd w:val="clear" w:color="auto" w:fill="FFFFFF"/>
        <w:spacing w:after="0"/>
        <w:ind w:right="-91"/>
        <w:jc w:val="both"/>
        <w:rPr>
          <w:sz w:val="22"/>
          <w:szCs w:val="22"/>
        </w:rPr>
      </w:pPr>
    </w:p>
    <w:p w14:paraId="2D24A2DB" w14:textId="77777777" w:rsidR="007B0624" w:rsidRPr="007B0624" w:rsidRDefault="007B0624" w:rsidP="006947C5">
      <w:pPr>
        <w:pStyle w:val="ecxmsonormal"/>
        <w:spacing w:after="0"/>
        <w:ind w:right="-91"/>
        <w:jc w:val="both"/>
        <w:rPr>
          <w:b/>
          <w:sz w:val="22"/>
          <w:szCs w:val="22"/>
        </w:rPr>
      </w:pPr>
      <w:r w:rsidRPr="007B0624">
        <w:rPr>
          <w:sz w:val="22"/>
          <w:szCs w:val="22"/>
        </w:rPr>
        <w:t xml:space="preserve">LA </w:t>
      </w:r>
      <w:r w:rsidRPr="007B0624">
        <w:rPr>
          <w:b/>
          <w:sz w:val="22"/>
          <w:szCs w:val="22"/>
        </w:rPr>
        <w:t>DIP. PERLA DE LOS ÁNGELES VILLARREAL VALDEZ, INTEGRANTE DEL GRUPO LEGISLATIVO DEL PARTIDO DE LA REVOLUCIÓN DEMOCRÁTICA</w:t>
      </w:r>
      <w:r w:rsidRPr="007B0624">
        <w:rPr>
          <w:sz w:val="22"/>
          <w:szCs w:val="22"/>
        </w:rPr>
        <w:t xml:space="preserve">, PRESENTÓ UN PUNTO </w:t>
      </w:r>
      <w:r w:rsidRPr="007B0624">
        <w:rPr>
          <w:sz w:val="22"/>
          <w:szCs w:val="22"/>
        </w:rPr>
        <w:lastRenderedPageBreak/>
        <w:t xml:space="preserve">DE ACUERDO POR EL QUE </w:t>
      </w:r>
      <w:r w:rsidRPr="007B0624">
        <w:rPr>
          <w:sz w:val="22"/>
          <w:szCs w:val="22"/>
          <w:lang w:val="es-ES" w:eastAsia="es-ES"/>
        </w:rPr>
        <w:t xml:space="preserve">SE EXHORTA RESPETUOSAMENTE </w:t>
      </w:r>
      <w:r w:rsidRPr="007B0624">
        <w:rPr>
          <w:sz w:val="22"/>
          <w:szCs w:val="22"/>
          <w:lang w:val="es-ES_tradnl"/>
        </w:rPr>
        <w:t xml:space="preserve">A LA SECRETARÍA DE EDUCACIÓN DEL ESTADO DE NUEVO LEÓN, PARA QUE A LA BREVEDAD POSIBLE Y EN LA MEDIDA DE SUS FACULTADES, PARA QUE INFORME SÍ PARTICIPÓ EN LA JORNADA DE CONCIENTIZACIÓN SOBRE GRAVEDAD DEL ABUSO SEXUAL DEL 8 DE SEPTIEMBRE, CUÁLES FUERON LOS RESULTADOS DE DICHA JORNADA, SÍ SE ELABORÓ EL RESPECTIVO PROTOCOLO ORDENADO POR LA AUTORIDAD JUDICIAL, O SI SE ACORDARON REALIZAR OTRAS ACCIONES ESPECÍFICAS PARA COMBATIR Y ERRADICAR LA VIOLENCIA SEXUAL EN LOS ESPACIOS ESCOLARES; YA QUE LA FECHA LÍMITE PARA INFORMAR A LA AUTORIDAD JUDICIAL ES EL PRÓXIMO 8 DE OCTUBRE DE 2025. </w:t>
      </w:r>
      <w:r w:rsidRPr="007B0624">
        <w:rPr>
          <w:sz w:val="22"/>
          <w:szCs w:val="22"/>
        </w:rPr>
        <w:t xml:space="preserve">INTERVINO A FAVOR EL DIP. JOSÉ LUIS SANTOS MARTÍNEZ. </w:t>
      </w:r>
      <w:r w:rsidRPr="007B0624">
        <w:rPr>
          <w:sz w:val="22"/>
          <w:szCs w:val="22"/>
          <w:shd w:val="clear" w:color="auto" w:fill="FFFFFF"/>
        </w:rPr>
        <w:t>S</w:t>
      </w:r>
      <w:r w:rsidRPr="007B0624">
        <w:rPr>
          <w:sz w:val="22"/>
          <w:szCs w:val="22"/>
        </w:rPr>
        <w:t xml:space="preserve">E PUSO A CONSIDERACIÓN DE LA ASAMBLEA EL QUE SEA VOTADO EN ESE MOMENTO EL PUNTO DE ACUERDO, </w:t>
      </w:r>
      <w:r w:rsidRPr="007B0624">
        <w:rPr>
          <w:i/>
          <w:sz w:val="22"/>
          <w:szCs w:val="22"/>
        </w:rPr>
        <w:t>FUE APROBADO POR LOS PRESENTES</w:t>
      </w:r>
      <w:r w:rsidRPr="007B0624">
        <w:rPr>
          <w:sz w:val="22"/>
          <w:szCs w:val="22"/>
        </w:rPr>
        <w:t xml:space="preserve">. ACTO SEGUIDO, SE SOMETIÓ A VOTACIÓN, </w:t>
      </w:r>
      <w:r w:rsidRPr="007B0624">
        <w:rPr>
          <w:b/>
          <w:sz w:val="22"/>
          <w:szCs w:val="22"/>
        </w:rPr>
        <w:t>SIENDO APROBADO EL PUNTO DE ACUERDO POR 29 VOTOS</w:t>
      </w:r>
      <w:r w:rsidRPr="007B0624">
        <w:rPr>
          <w:sz w:val="22"/>
          <w:szCs w:val="22"/>
        </w:rPr>
        <w:t>.</w:t>
      </w:r>
    </w:p>
    <w:p w14:paraId="71887044" w14:textId="77777777" w:rsidR="007B0624" w:rsidRPr="007B0624" w:rsidRDefault="007B0624" w:rsidP="006947C5">
      <w:pPr>
        <w:pStyle w:val="ecxmsonormal"/>
        <w:shd w:val="clear" w:color="auto" w:fill="FFFFFF"/>
        <w:spacing w:after="0"/>
        <w:ind w:right="-91"/>
        <w:jc w:val="both"/>
        <w:rPr>
          <w:sz w:val="22"/>
          <w:szCs w:val="22"/>
        </w:rPr>
      </w:pPr>
    </w:p>
    <w:p w14:paraId="1A47D033" w14:textId="77777777" w:rsidR="007B0624" w:rsidRPr="007B0624" w:rsidRDefault="007B0624" w:rsidP="006947C5">
      <w:pPr>
        <w:pStyle w:val="Default"/>
        <w:ind w:right="-91"/>
        <w:jc w:val="both"/>
        <w:rPr>
          <w:b/>
          <w:sz w:val="22"/>
          <w:szCs w:val="22"/>
          <w:lang w:val="es-ES"/>
        </w:rPr>
      </w:pPr>
      <w:r w:rsidRPr="007B0624">
        <w:rPr>
          <w:sz w:val="22"/>
          <w:szCs w:val="22"/>
          <w:lang w:val="es-ES"/>
        </w:rPr>
        <w:t xml:space="preserve">LA </w:t>
      </w:r>
      <w:r w:rsidRPr="007B0624">
        <w:rPr>
          <w:b/>
          <w:sz w:val="22"/>
          <w:szCs w:val="22"/>
          <w:lang w:val="es-ES"/>
        </w:rPr>
        <w:t>DIP. MARÍA GUADALUPE RODRÍGUEZ MARTÍNEZ, INTEGRANTE DEL GRUPO LEGISLATIVO DEL PARTIDO DEL TRABAJO</w:t>
      </w:r>
      <w:r w:rsidRPr="007B0624">
        <w:rPr>
          <w:sz w:val="22"/>
          <w:szCs w:val="22"/>
          <w:lang w:val="es-ES"/>
        </w:rPr>
        <w:t xml:space="preserve">, PRESENTÓ UN PUNTO DE ACUERDO POR EL QUE </w:t>
      </w:r>
      <w:r w:rsidRPr="007B0624">
        <w:rPr>
          <w:sz w:val="22"/>
          <w:szCs w:val="22"/>
          <w:lang w:val="es-ES" w:eastAsia="es-ES"/>
        </w:rPr>
        <w:t xml:space="preserve">SE EXHORTA RESPETUOSAMENTE </w:t>
      </w:r>
      <w:r w:rsidRPr="007B0624">
        <w:rPr>
          <w:sz w:val="22"/>
          <w:szCs w:val="22"/>
          <w:lang w:val="es-ES"/>
        </w:rPr>
        <w:t xml:space="preserve">A LA SECRETARÍA DE SALUD FEDERAL Y LA SECRETARÍA DE SALUD DEL ESTADO, COORDINEN ESFUERZOS CON LA SECRETARÍA DE EDUCACIÓN, Y LOS 51 MUNICIPIOS DEL ESTADO, PARA QUE REFUERCEN PRIORITARIAMENTE MEDIDAS PREVENTIVAS Y ACCIONES EN: FORTALECER CAMPAÑAS DE VACUNACIÓN CONTRA INFLUENZA, NEUMOCOCO Y COVID-19, PRIORIZANDO A GRUPOS VULNERABLES COMO NIÑAS, NIÑOS, ADULTOS MAYORES, EMBARAZADAS, PACIENTES CON ENFERMEDADES CRÓNICAS Y POBLACIÓN EN SITUACIÓN DE VULNERABILIDAD; IMPLEMENTAR CAMPAÑAS DE PREVENCIÓN Y AUTOCUIDADO MEDIANTE PÁGINAS OFICIALES, REDES SOCIALES, MEDIOS DE COMUNICACIÓN Y BRIGADAS COMUNITARIAS, DIFUNDIENDO MEDIDAS DE HIGIENE, PROTECCIÓN CONTRA EL FRÍO Y DETECCIÓN TEMPRANA DE SÍNTOMAS RESPIRATORIOS; COORDINAR CON EL SECTOR EDUCATIVO EN TODOS LOS NIVELES LA INSTALACIÓN DE FILTROS SANITARIOS, PROMOCIÓN DE ROPA ADECUADA, VENTILACIÓN DE AULAS Y DIFUSIÓN DE PROTOCOLOS DE PREVENCIÓN PARA ESTUDIANTES Y PERSONAL ADMINISTRATIVO; Y, ASEGURAR LA COORDINACIÓN INTERINSTITUCIONAL PARA GARANTIZAR ABASTO DE INSUMOS MÉDICOS, OPERACIÓN DE BRIGADAS, INSTALACIÓN DE MÓDULOS ITINERANTES Y ATENCIÓN OPORTUNA A LA POBLACIÓN EN CENTROS DE SALUD DEL ESTADO. ASIMISMO, SE EXHORTA AL TITULAR DE PROTECCIÓN CIVIL DEL ESTADO A COORDINARSE CON LAS UNIDADES MUNICIPALES DE LOS 51 MUNICIPIOS DEL ESTADO PARA REFORZAR PROGRAMAS DE PREVENCIÓN ANTE INCLEMENCIAS DEL TIEMPO Y DIFUNDIR MEDIDAS CONTRA INTOXICACIÓN POR MONÓXIDO DE CARBONO, GAS LP O INCENDIOS POR CALEFACTORES, CON EL FIN DE EVITAR INCIDENTES Y PÉRDIDAS HUMANAS. INTERVINO A FAVOR LA DIP. MARISOL GONZÁLEZ ELÍAS. </w:t>
      </w:r>
      <w:r w:rsidRPr="007B0624">
        <w:rPr>
          <w:sz w:val="22"/>
          <w:szCs w:val="22"/>
          <w:shd w:val="clear" w:color="auto" w:fill="FFFFFF"/>
          <w:lang w:val="es-ES"/>
        </w:rPr>
        <w:t>S</w:t>
      </w:r>
      <w:r w:rsidRPr="007B0624">
        <w:rPr>
          <w:sz w:val="22"/>
          <w:szCs w:val="22"/>
          <w:lang w:val="es-ES"/>
        </w:rPr>
        <w:t xml:space="preserve">E PUSO A CONSIDERACIÓN DE LA ASAMBLEA EL QUE SEA VOTADO EN ESE MOMENTO EL PUNTO DE ACUERDO, </w:t>
      </w:r>
      <w:r w:rsidRPr="007B0624">
        <w:rPr>
          <w:i/>
          <w:sz w:val="22"/>
          <w:szCs w:val="22"/>
          <w:lang w:val="es-ES"/>
        </w:rPr>
        <w:t>FUE APROBADO LOS PRESENTES</w:t>
      </w:r>
      <w:r w:rsidRPr="007B0624">
        <w:rPr>
          <w:sz w:val="22"/>
          <w:szCs w:val="22"/>
          <w:lang w:val="es-ES"/>
        </w:rPr>
        <w:t xml:space="preserve">. ACTO SEGUIDO, SE SOMETIÓ A VOTACIÓN, </w:t>
      </w:r>
      <w:r w:rsidRPr="007B0624">
        <w:rPr>
          <w:b/>
          <w:sz w:val="22"/>
          <w:szCs w:val="22"/>
          <w:lang w:val="es-ES"/>
        </w:rPr>
        <w:t>SIENDO APROBADO EL PUNTO DE ACUERDO POR 23 VOTOS</w:t>
      </w:r>
      <w:r w:rsidRPr="007B0624">
        <w:rPr>
          <w:sz w:val="22"/>
          <w:szCs w:val="22"/>
          <w:lang w:val="es-ES"/>
        </w:rPr>
        <w:t>.</w:t>
      </w:r>
    </w:p>
    <w:p w14:paraId="500AF2CB" w14:textId="77777777" w:rsidR="007B0624" w:rsidRPr="007B0624" w:rsidRDefault="007B0624" w:rsidP="006947C5">
      <w:pPr>
        <w:pStyle w:val="ecxmsonormal"/>
        <w:shd w:val="clear" w:color="auto" w:fill="FFFFFF"/>
        <w:spacing w:after="0"/>
        <w:ind w:right="-91"/>
        <w:jc w:val="both"/>
        <w:rPr>
          <w:sz w:val="22"/>
          <w:szCs w:val="22"/>
        </w:rPr>
      </w:pPr>
    </w:p>
    <w:p w14:paraId="4F112D69" w14:textId="77777777" w:rsidR="007B0624" w:rsidRPr="007B0624" w:rsidRDefault="007B0624" w:rsidP="006947C5">
      <w:pPr>
        <w:spacing w:after="0" w:line="240" w:lineRule="auto"/>
        <w:ind w:right="-91"/>
        <w:jc w:val="both"/>
        <w:rPr>
          <w:rFonts w:ascii="Times New Roman" w:hAnsi="Times New Roman" w:cs="Times New Roman"/>
        </w:rPr>
      </w:pPr>
      <w:r w:rsidRPr="007B0624">
        <w:rPr>
          <w:rFonts w:ascii="Times New Roman" w:hAnsi="Times New Roman" w:cs="Times New Roman"/>
        </w:rPr>
        <w:t xml:space="preserve">LA </w:t>
      </w:r>
      <w:r w:rsidRPr="007B0624">
        <w:rPr>
          <w:rFonts w:ascii="Times New Roman" w:hAnsi="Times New Roman" w:cs="Times New Roman"/>
          <w:b/>
        </w:rPr>
        <w:t>DIP. ESTHER BERENICE MARTÍNEZ DÍAZ, INTEGRANTE DEL GRUPO LEGISLATIVO DEL PARTIDO MORENA</w:t>
      </w:r>
      <w:r w:rsidRPr="007B0624">
        <w:rPr>
          <w:rFonts w:ascii="Times New Roman" w:hAnsi="Times New Roman" w:cs="Times New Roman"/>
        </w:rPr>
        <w:t>, PRESENTÓ UN PUNTO DE ACUERDO POR EL QUE LA LXXVII LEGISLATURA DEL HONORABLE CONGRESO DEL ESTADO LIBRE Y SOBERANO DE NUEVO LEÓN, ACUERDA INTEGRAR DOS MESAS DE TRABAJO COORDINADAS POR LAS COMISIONES DE PUNTOS CONSTITUCIONALES Y LEGISLACIÓN. DICHAS MESAS DEBERÁN CONVOCARSE PARA LA SEGUNDA SEMANA DE NOVIEMBRE DE 2025,</w:t>
      </w:r>
      <w:r w:rsidRPr="007B0624">
        <w:rPr>
          <w:rFonts w:ascii="Times New Roman" w:hAnsi="Times New Roman" w:cs="Times New Roman"/>
          <w:b/>
          <w:bCs/>
        </w:rPr>
        <w:t xml:space="preserve"> </w:t>
      </w:r>
      <w:r w:rsidRPr="007B0624">
        <w:rPr>
          <w:rFonts w:ascii="Times New Roman" w:hAnsi="Times New Roman" w:cs="Times New Roman"/>
        </w:rPr>
        <w:t xml:space="preserve">EN LAS QUE SE ANALICEN LOS EXPEDIENTES LEGISLATIVOS TURNADOS EN MATERIA DE: PARIDAD SUSTANTIVA EN LA POSTULACIÓN Y EJERCICIO DE CARGOS DE ELECCIÓN POPULAR; PROHIBICIÓN DE LA </w:t>
      </w:r>
      <w:r w:rsidRPr="007B0624">
        <w:rPr>
          <w:rFonts w:ascii="Times New Roman" w:hAnsi="Times New Roman" w:cs="Times New Roman"/>
        </w:rPr>
        <w:lastRenderedPageBreak/>
        <w:t xml:space="preserve">REELECCIÓN INMEDIATA; Y, PREVENCIÓN DEL NEPOTISMO ELECTORAL. DICHAS MESAS DEBERÁN CONTAR CON LA PARTICIPACIÓN DE PERSONAS EXPERTAS EN DERECHO CONSTITUCIONAL Y ELECTORAL, ASÍ COMO REPRESENTANTES DE LA ACADEMIA, DE ORGANISMOS AUTÓNOMOS Y DE ORGANIZACIONES DE LA SOCIEDAD CIVIL, A FIN DE ENRIQUECER EL DEBATE LEGISLATIVO Y GARANTIZAR UNA REFORMA INTEGRAL, INCLUYENTE Y DEMOCRÁTICA. Y, SE INSTRUYE A LA OFICIALÍA MAYOR DE ESTE PODER LEGISLATIVO PARA QUE, EN EL ÁMBITO DE SUS ATRIBUCIONES, PROPORCIONE EL APOYO TÉCNICO, ADMINISTRATIVO Y LOGÍSTICO NECESARIO PARA LA ADECUADA REALIZACIÓN DE LAS MESAS DE TRABAJO A QUE SE REFIERE ESTE ACUERDO. INTERVINIERON A FAVOR LAS DIP. ANA MELISA PEÑA VILLAGÓMEZ Y MARÍA GUADALUPE RODRÍGUEZ MARTÍNEZ.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SIENDO APROBADO POR LOS PRESENTES</w:t>
      </w:r>
      <w:r w:rsidRPr="007B0624">
        <w:rPr>
          <w:rFonts w:ascii="Times New Roman" w:hAnsi="Times New Roman" w:cs="Times New Roman"/>
        </w:rPr>
        <w:t xml:space="preserve">. ACTO SEGUIDO, SE SOMETIÓ A VOTACIÓN, REGISTRÁNDOSE UNA VOTACIÓN PRESENCIAL DE 20 VOTOS A FAVOR Y 2 A FAVOR A TRAVÉS DE LOS MEDIOS TELEMÁTICOS; RESULTANDO DESECHADO EL PUNTO DE ACUERDO EN VIRTUD DE INCUMPLIRSE LA PREVISIÓN CONTENIDA EN EL ARTÍCULO TERCERO DEL ACUERDO NÚM. 023 DE LA LXXVII LEGISLATURA APROBADO EN FECHA 4 DE NOVIEMBRE DE 2024. </w:t>
      </w:r>
    </w:p>
    <w:p w14:paraId="610802EA" w14:textId="77777777" w:rsidR="007B0624" w:rsidRPr="007B0624" w:rsidRDefault="007B0624" w:rsidP="006947C5">
      <w:pPr>
        <w:spacing w:after="0" w:line="240" w:lineRule="auto"/>
        <w:ind w:right="-91"/>
        <w:jc w:val="both"/>
        <w:rPr>
          <w:rFonts w:ascii="Times New Roman" w:eastAsia="Times New Roman" w:hAnsi="Times New Roman" w:cs="Times New Roman"/>
        </w:rPr>
      </w:pPr>
    </w:p>
    <w:p w14:paraId="0B64A8D2" w14:textId="77777777" w:rsidR="007B0624" w:rsidRPr="007B0624" w:rsidRDefault="007B0624" w:rsidP="006947C5">
      <w:pPr>
        <w:spacing w:after="0" w:line="240" w:lineRule="auto"/>
        <w:ind w:right="-91"/>
        <w:jc w:val="both"/>
        <w:rPr>
          <w:rFonts w:ascii="Times New Roman" w:eastAsia="Times New Roman" w:hAnsi="Times New Roman" w:cs="Times New Roman"/>
        </w:rPr>
      </w:pPr>
      <w:r w:rsidRPr="007B0624">
        <w:rPr>
          <w:rFonts w:ascii="Times New Roman" w:eastAsia="Times New Roman" w:hAnsi="Times New Roman" w:cs="Times New Roman"/>
        </w:rPr>
        <w:t>AL NO EXISTIR EL QUÓRUM</w:t>
      </w:r>
      <w:r w:rsidRPr="007B0624">
        <w:rPr>
          <w:rFonts w:ascii="Times New Roman" w:hAnsi="Times New Roman" w:cs="Times New Roman"/>
        </w:rPr>
        <w:t xml:space="preserve"> REGLAMENTARIO DE MANERA PRESENCIAL</w:t>
      </w:r>
      <w:r w:rsidRPr="007B0624">
        <w:rPr>
          <w:rFonts w:ascii="Times New Roman" w:eastAsia="Times New Roman" w:hAnsi="Times New Roman" w:cs="Times New Roman"/>
        </w:rPr>
        <w:t xml:space="preserve">, SE CIERRA ESTA SESIÓN ORDINARIA, SIENDO LAS QUINCE HORAS CON CINCUENTA Y SEIS MINUTOS. </w:t>
      </w:r>
    </w:p>
    <w:p w14:paraId="2FAD43A7" w14:textId="77777777" w:rsidR="007B0624" w:rsidRPr="00814206" w:rsidRDefault="007B0624" w:rsidP="006947C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r>
        <w:rPr>
          <w:rFonts w:ascii="Times New Roman" w:eastAsia="Times New Roman" w:hAnsi="Times New Roman" w:cs="Times New Roman"/>
          <w:sz w:val="14"/>
          <w:szCs w:val="24"/>
          <w:lang w:eastAsia="es-ES"/>
        </w:rPr>
        <w:t xml:space="preserve"> </w:t>
      </w:r>
    </w:p>
    <w:p w14:paraId="4EE5A0F7" w14:textId="7AE646FE" w:rsidR="00675363" w:rsidRDefault="007B0624" w:rsidP="006947C5">
      <w:pPr>
        <w:spacing w:after="0" w:line="240" w:lineRule="auto"/>
        <w:ind w:right="-91"/>
        <w:jc w:val="both"/>
        <w:rPr>
          <w:rFonts w:ascii="Times New Roman" w:eastAsia="Times New Roman" w:hAnsi="Times New Roman" w:cs="Times New Roman"/>
          <w:b/>
          <w:bCs/>
          <w:sz w:val="16"/>
          <w:szCs w:val="16"/>
          <w:lang w:eastAsia="es-ES"/>
        </w:rPr>
      </w:pPr>
      <w:r w:rsidRPr="007B062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253E68B" w14:textId="77777777" w:rsidR="000238B4" w:rsidRDefault="000238B4" w:rsidP="006947C5">
      <w:pPr>
        <w:spacing w:after="0" w:line="240" w:lineRule="auto"/>
        <w:ind w:right="-91"/>
        <w:jc w:val="both"/>
        <w:rPr>
          <w:rFonts w:ascii="Times New Roman" w:eastAsia="Times New Roman" w:hAnsi="Times New Roman" w:cs="Times New Roman"/>
          <w:b/>
          <w:bCs/>
          <w:sz w:val="16"/>
          <w:szCs w:val="16"/>
          <w:lang w:eastAsia="es-ES"/>
        </w:rPr>
      </w:pPr>
    </w:p>
    <w:p w14:paraId="17C05DD5" w14:textId="77777777" w:rsidR="000238B4" w:rsidRDefault="000238B4" w:rsidP="006947C5">
      <w:pPr>
        <w:spacing w:after="0" w:line="240" w:lineRule="auto"/>
        <w:ind w:right="-91"/>
        <w:jc w:val="both"/>
        <w:rPr>
          <w:rFonts w:ascii="Times New Roman" w:eastAsia="Times New Roman" w:hAnsi="Times New Roman" w:cs="Times New Roman"/>
          <w:b/>
          <w:bCs/>
          <w:sz w:val="16"/>
          <w:szCs w:val="16"/>
          <w:lang w:eastAsia="es-ES"/>
        </w:rPr>
      </w:pPr>
    </w:p>
    <w:p w14:paraId="3FF80301" w14:textId="77777777" w:rsidR="007B0624" w:rsidRDefault="007B0624" w:rsidP="006947C5">
      <w:pPr>
        <w:spacing w:after="0" w:line="360" w:lineRule="auto"/>
        <w:ind w:right="-91"/>
        <w:jc w:val="both"/>
        <w:rPr>
          <w:rFonts w:ascii="Times New Roman" w:hAnsi="Times New Roman" w:cs="Times New Roman"/>
        </w:rPr>
      </w:pPr>
    </w:p>
    <w:p w14:paraId="3BBCD942" w14:textId="77777777" w:rsidR="000238B4" w:rsidRPr="00814206" w:rsidRDefault="000238B4" w:rsidP="006947C5">
      <w:pPr>
        <w:keepNext/>
        <w:framePr w:dropCap="drop" w:lines="3" w:h="791" w:hRule="exact" w:wrap="auto" w:vAnchor="text" w:hAnchor="page" w:x="831" w:y="-56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7D96B71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CTA NÚMERO 100 DE LA SESIÓN ORDINARIA DE LA SEPTUAGÉSIMA SÉPTIMA LEGISLATURA AL H. CONGRESO DEL ESTADO DE NUEVO LEÓN, CELEBRADA EL DÍA 7 DE OCTUBRE DE 2025, DENTRO DEL PRIMER PERÍODO ORDINARIO DE SESIONES, CORRESPONDIENTE AL SEGUNDO AÑO DE EJERCICIO CONSTITUCIONAL.</w:t>
      </w:r>
    </w:p>
    <w:p w14:paraId="19FA3709"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p>
    <w:p w14:paraId="2F1E13BC"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PRESIDENCIA DE LA DIP.</w:t>
      </w:r>
    </w:p>
    <w:p w14:paraId="2FE7E75E"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ITZEL SOLEDAD CASTILLO ALMANZA</w:t>
      </w:r>
    </w:p>
    <w:p w14:paraId="6EA3D358"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1DEFBAC7"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EN LA CIUDAD DE MONTERREY, CAPITAL DEL ESTADO DE NUEVO LEÓN, SIENDO LAS ONCE HORAS CON CUARENTA Y CINCO MINUTOS, DEL DÍA SIETE</w:t>
      </w:r>
      <w:r w:rsidRPr="007B0624">
        <w:rPr>
          <w:rFonts w:ascii="Times New Roman" w:eastAsia="Times New Roman" w:hAnsi="Times New Roman" w:cs="Times New Roman"/>
          <w:lang w:eastAsia="es-ES"/>
        </w:rPr>
        <w:t xml:space="preserve"> DE OCTUBRE </w:t>
      </w:r>
      <w:r w:rsidRPr="007B0624">
        <w:rPr>
          <w:rFonts w:ascii="Times New Roman" w:eastAsia="Times New Roman" w:hAnsi="Times New Roman" w:cs="Times New Roman"/>
          <w:lang w:eastAsia="es-MX"/>
        </w:rPr>
        <w:t>DE DOS MIL VEINTICINCO, CON LA ASISTENCIA AL PASE DE LISTA DE 30 DIPUTADAS Y DIPUTADOS EN EL PLENO,</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Y DE CONFORMIDAD CON EL ACUERDO NÚMERO 023 APROBADO EL DÍA 4 DE NOVIEMBRE DE 2024, </w:t>
      </w:r>
      <w:r w:rsidRPr="007B0624">
        <w:rPr>
          <w:rFonts w:ascii="Times New Roman" w:hAnsi="Times New Roman" w:cs="Times New Roman"/>
          <w:i/>
        </w:rPr>
        <w:t>VÍA PLATAFORMA VIRTUAL</w:t>
      </w:r>
      <w:r w:rsidRPr="007B0624">
        <w:rPr>
          <w:rFonts w:ascii="Times New Roman" w:hAnsi="Times New Roman" w:cs="Times New Roman"/>
          <w:b/>
        </w:rPr>
        <w:t xml:space="preserve"> </w:t>
      </w:r>
      <w:r w:rsidRPr="007B0624">
        <w:rPr>
          <w:rFonts w:ascii="Times New Roman" w:hAnsi="Times New Roman" w:cs="Times New Roman"/>
        </w:rPr>
        <w:t xml:space="preserve">3 </w:t>
      </w:r>
      <w:r w:rsidRPr="007B0624">
        <w:rPr>
          <w:rFonts w:ascii="Times New Roman" w:eastAsia="Times New Roman" w:hAnsi="Times New Roman" w:cs="Times New Roman"/>
          <w:i/>
          <w:lang w:eastAsia="es-MX"/>
        </w:rPr>
        <w:t>DIPUTADOS</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INCORPORÁNDOSE 8 EN EL TRANSCURSO DE LA SESIÓN Y 1 AUSENTE POR MOTIVOS DE SALUD; LA PRESIDENTA DECLARÓ ABIERTA LA SESIÓN. </w:t>
      </w:r>
    </w:p>
    <w:p w14:paraId="10DD15AD"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0C9535DD"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 xml:space="preserve">LA PRESIDENTA INFORMÓ A LOS PRESENTES DEL SENSIBLE FALLECIMIENTO EL DÍA DE AYER, DEL SR. FACUNDO RÍOS LEOS, REPORTERO QUE CUBRIÓ DURANTE ALGUNOS AÑOS LA FUENTE DE ESTE H. CONGRESO DEL ESTADO, SOLICITANDO A LOS PRESENTES LLEVAR A CABO UN MINUTO DE SILENCIO, EN SU MEMORIA. </w:t>
      </w:r>
      <w:r w:rsidRPr="007B0624">
        <w:rPr>
          <w:rFonts w:ascii="Times New Roman" w:eastAsia="Times New Roman" w:hAnsi="Times New Roman" w:cs="Times New Roman"/>
          <w:i/>
          <w:lang w:eastAsia="es-MX"/>
        </w:rPr>
        <w:t>SE BRINDÓ UN MINUTO DE SILENCIO</w:t>
      </w:r>
      <w:r w:rsidRPr="007B0624">
        <w:rPr>
          <w:rFonts w:ascii="Times New Roman" w:eastAsia="Times New Roman" w:hAnsi="Times New Roman" w:cs="Times New Roman"/>
          <w:lang w:eastAsia="es-MX"/>
        </w:rPr>
        <w:t xml:space="preserve">. </w:t>
      </w:r>
    </w:p>
    <w:p w14:paraId="5340129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5C16D4C5"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 xml:space="preserve">HECHO LO ANTERIOR, LA PRESIDENTA DIO LA BIENVENIDA A LOS ALUMNOS DEL INSTITUTO TECNOLÓGICO Y DE ESTUDIOS SUPERIORES DE MONTERREY (CAMPUS MONTERREY), ACOMPAÑADOS POR LOS MAESTROS: DAMARIS YANNAI MORALES LEAL Y GUSTAVO PACELI </w:t>
      </w:r>
      <w:r w:rsidRPr="007B0624">
        <w:rPr>
          <w:rFonts w:ascii="Times New Roman" w:eastAsia="Times New Roman" w:hAnsi="Times New Roman" w:cs="Times New Roman"/>
          <w:lang w:eastAsia="es-MX"/>
        </w:rPr>
        <w:lastRenderedPageBreak/>
        <w:t xml:space="preserve">DE LUCA GALLEGOS; QUIENES SE ENCUENTRAN EN LAS GALERÍAS DEL RECINTO LEGISLATIVO. </w:t>
      </w:r>
    </w:p>
    <w:p w14:paraId="72ED6B32"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1936510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ES"/>
        </w:rPr>
        <w:t xml:space="preserve">ACTO SEGUIDO, LA PRESIDENTA INSTRUYÓ A LA SECRETARÍA PARA DAR LECTURA AL PROYECTO DEL ORDEN DEL DÍA PARA ESTA SESIÓN ORDINARIA. </w:t>
      </w:r>
      <w:r w:rsidRPr="007B0624">
        <w:rPr>
          <w:rFonts w:ascii="Times New Roman" w:eastAsia="Times New Roman" w:hAnsi="Times New Roman" w:cs="Times New Roman"/>
          <w:i/>
          <w:lang w:eastAsia="es-ES"/>
        </w:rPr>
        <w:t>SE DIO LECTURA.</w:t>
      </w:r>
      <w:r w:rsidRPr="007B0624">
        <w:rPr>
          <w:rFonts w:ascii="Times New Roman" w:eastAsia="Times New Roman" w:hAnsi="Times New Roman" w:cs="Times New Roman"/>
          <w:lang w:eastAsia="es-ES"/>
        </w:rPr>
        <w:t xml:space="preserve"> Y AL NO HABER MODIFICACIONES AL MISMO.</w:t>
      </w:r>
      <w:r w:rsidRPr="007B0624">
        <w:rPr>
          <w:rFonts w:ascii="Times New Roman" w:eastAsia="Times New Roman" w:hAnsi="Times New Roman" w:cs="Times New Roman"/>
          <w:i/>
          <w:lang w:eastAsia="es-ES"/>
        </w:rPr>
        <w:t xml:space="preserve"> FUE APROBADO POR UNANIMIDAD DE LOS PRESENTES.</w:t>
      </w:r>
      <w:r w:rsidRPr="007B0624">
        <w:rPr>
          <w:rFonts w:ascii="Times New Roman" w:eastAsia="Times New Roman" w:hAnsi="Times New Roman" w:cs="Times New Roman"/>
          <w:lang w:eastAsia="es-ES"/>
        </w:rPr>
        <w:t xml:space="preserve"> </w:t>
      </w:r>
    </w:p>
    <w:p w14:paraId="53CE664F"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037C176"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ASUNTOS EN CARTERA.</w:t>
      </w:r>
    </w:p>
    <w:p w14:paraId="6605A0C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B0624">
        <w:rPr>
          <w:rFonts w:ascii="Times New Roman" w:eastAsia="Times New Roman" w:hAnsi="Times New Roman" w:cs="Times New Roman"/>
          <w:lang w:eastAsia="es-ES"/>
        </w:rPr>
        <w:t xml:space="preserve">SE RECIBIERON </w:t>
      </w:r>
      <w:r w:rsidRPr="007B0624">
        <w:rPr>
          <w:rFonts w:ascii="Times New Roman" w:eastAsia="Times New Roman" w:hAnsi="Times New Roman" w:cs="Times New Roman"/>
          <w:b/>
          <w:u w:val="single"/>
          <w:lang w:eastAsia="es-ES"/>
        </w:rPr>
        <w:t>9</w:t>
      </w:r>
      <w:r w:rsidRPr="007B0624">
        <w:rPr>
          <w:rFonts w:ascii="Times New Roman" w:eastAsia="Times New Roman" w:hAnsi="Times New Roman" w:cs="Times New Roman"/>
          <w:b/>
          <w:lang w:eastAsia="es-ES"/>
        </w:rPr>
        <w:t xml:space="preserve"> </w:t>
      </w:r>
      <w:r w:rsidRPr="007B0624">
        <w:rPr>
          <w:rFonts w:ascii="Times New Roman" w:eastAsia="Times New Roman" w:hAnsi="Times New Roman" w:cs="Times New Roman"/>
          <w:lang w:eastAsia="es-ES"/>
        </w:rPr>
        <w:t xml:space="preserve">ASUNTOS </w:t>
      </w:r>
      <w:r w:rsidRPr="007B0624">
        <w:rPr>
          <w:rFonts w:ascii="Times New Roman" w:hAnsi="Times New Roman" w:cs="Times New Roman"/>
        </w:rPr>
        <w:t>A LOS CUALES SE LES DIO EL TRÁMITE CORRESPONDIENTE.</w:t>
      </w:r>
      <w:r w:rsidRPr="007B0624">
        <w:rPr>
          <w:rFonts w:ascii="Times New Roman" w:eastAsia="Times New Roman" w:hAnsi="Times New Roman" w:cs="Times New Roman"/>
          <w:lang w:eastAsia="es-ES"/>
        </w:rPr>
        <w:t xml:space="preserve"> </w:t>
      </w:r>
      <w:r w:rsidRPr="007B0624">
        <w:rPr>
          <w:rFonts w:ascii="Times New Roman" w:eastAsia="Times New Roman" w:hAnsi="Times New Roman" w:cs="Times New Roman"/>
          <w:b/>
          <w:bCs/>
          <w:lang w:eastAsia="es-ES"/>
        </w:rPr>
        <w:t>(SE ANEXA LISTA).</w:t>
      </w:r>
      <w:r w:rsidRPr="007B0624">
        <w:rPr>
          <w:rFonts w:ascii="Times New Roman" w:eastAsia="Times New Roman" w:hAnsi="Times New Roman" w:cs="Times New Roman"/>
          <w:bCs/>
          <w:lang w:eastAsia="es-ES"/>
        </w:rPr>
        <w:t xml:space="preserve"> LA DIP. ROCÍO MAYBE MONTALVO ADAME, SOLICITÓ QUE SEA LEÍDO UN EXTRACTO DEL PUNTO DE ACUERDO CONTENIDO EN EL ASUNTO 2, ASÍ COMO SEA TURNADO CON CARÁCTER DE URGENTE. </w:t>
      </w:r>
      <w:r w:rsidRPr="007B0624">
        <w:rPr>
          <w:rFonts w:ascii="Times New Roman" w:eastAsia="Times New Roman" w:hAnsi="Times New Roman" w:cs="Times New Roman"/>
          <w:bCs/>
          <w:i/>
          <w:lang w:eastAsia="es-ES"/>
        </w:rPr>
        <w:t>SÓLO SE DIO EL TRÁMITE REQUERIDO, TURNÁNDOSE CON CARÁCTER DE URGENTE</w:t>
      </w:r>
      <w:r w:rsidRPr="007B0624">
        <w:rPr>
          <w:rFonts w:ascii="Times New Roman" w:eastAsia="Times New Roman" w:hAnsi="Times New Roman" w:cs="Times New Roman"/>
          <w:bCs/>
          <w:lang w:eastAsia="es-ES"/>
        </w:rPr>
        <w:t xml:space="preserve">. LA DIP. REYNA REYES MOLINA, SOLICITÓ QUE SEA TURNADO CON CARÁCTER DE URGENTE EL ASUNTO 9. </w:t>
      </w:r>
      <w:r w:rsidRPr="007B0624">
        <w:rPr>
          <w:rFonts w:ascii="Times New Roman" w:eastAsia="Times New Roman" w:hAnsi="Times New Roman" w:cs="Times New Roman"/>
          <w:bCs/>
          <w:i/>
          <w:lang w:eastAsia="es-ES"/>
        </w:rPr>
        <w:t>SE DIO EL TRÁMITE REQUERIDO</w:t>
      </w:r>
      <w:r w:rsidRPr="007B0624">
        <w:rPr>
          <w:rFonts w:ascii="Times New Roman" w:eastAsia="Times New Roman" w:hAnsi="Times New Roman" w:cs="Times New Roman"/>
          <w:bCs/>
          <w:lang w:eastAsia="es-ES"/>
        </w:rPr>
        <w:t xml:space="preserve">. </w:t>
      </w:r>
    </w:p>
    <w:p w14:paraId="00F52AF7"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87DFC34"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b/>
          <w:lang w:val="es-ES"/>
        </w:rPr>
      </w:pPr>
      <w:r w:rsidRPr="007B0624">
        <w:rPr>
          <w:rFonts w:ascii="Times New Roman" w:hAnsi="Times New Roman" w:cs="Times New Roman"/>
          <w:b/>
        </w:rPr>
        <w:t xml:space="preserve">ESPACIO SOLEMNE </w:t>
      </w:r>
      <w:r w:rsidRPr="007B0624">
        <w:rPr>
          <w:rFonts w:ascii="Times New Roman" w:hAnsi="Times New Roman" w:cs="Times New Roman"/>
          <w:b/>
          <w:color w:val="000000"/>
        </w:rPr>
        <w:t xml:space="preserve">PARA ENTREGAR LA MEDALLA DE HONOR </w:t>
      </w:r>
      <w:r w:rsidRPr="007B0624">
        <w:rPr>
          <w:rFonts w:ascii="Times New Roman" w:hAnsi="Times New Roman" w:cs="Times New Roman"/>
          <w:b/>
          <w:i/>
          <w:color w:val="000000"/>
        </w:rPr>
        <w:t>“MAURICIO FERNÁNDEZ GARZA”</w:t>
      </w:r>
      <w:r w:rsidRPr="007B0624">
        <w:rPr>
          <w:rFonts w:ascii="Times New Roman" w:hAnsi="Times New Roman" w:cs="Times New Roman"/>
          <w:b/>
          <w:color w:val="000000"/>
        </w:rPr>
        <w:t xml:space="preserve">. </w:t>
      </w:r>
    </w:p>
    <w:p w14:paraId="744132C0" w14:textId="77777777" w:rsidR="007B0624" w:rsidRPr="007B0624" w:rsidRDefault="007B0624" w:rsidP="006947C5">
      <w:pPr>
        <w:pStyle w:val="NormalWeb"/>
        <w:spacing w:before="0" w:beforeAutospacing="0" w:after="0" w:afterAutospacing="0"/>
        <w:ind w:right="-91"/>
        <w:jc w:val="both"/>
        <w:rPr>
          <w:sz w:val="22"/>
          <w:szCs w:val="22"/>
          <w:lang w:val="es-ES_tradnl" w:eastAsia="es-ES"/>
        </w:rPr>
      </w:pPr>
      <w:r w:rsidRPr="007B0624">
        <w:rPr>
          <w:color w:val="000000"/>
          <w:sz w:val="22"/>
          <w:szCs w:val="22"/>
        </w:rPr>
        <w:t>CON FUNDAMENTO EN LO QUE DISPONE EL ARTÍCULO 24 FRACCIÓN VIII DEL REGLAMENTO PARA EL GOBIERNO INTERIOR DEL CONGRESO DEL ESTADO DE NUEVO LEÓN, LA</w:t>
      </w:r>
      <w:r w:rsidRPr="007B0624">
        <w:rPr>
          <w:sz w:val="22"/>
          <w:szCs w:val="22"/>
          <w:lang w:val="es-ES_tradnl" w:eastAsia="es-ES"/>
        </w:rPr>
        <w:t xml:space="preserve"> PRESIDENTA DESIGNÓ UNA COMISIÓN DE CORTESÍA PARA QUE TRASLADARAN HASTA EL RECINTO OFICIAL A LOS INVITADOS ESPECIALES, DECLARANDO UN RECESO HASTA QUE LA COMISIÓN CUMPLA CON SU ENCOMIENDA.</w:t>
      </w:r>
    </w:p>
    <w:p w14:paraId="0444EF95" w14:textId="77777777" w:rsidR="007B0624" w:rsidRPr="007B0624" w:rsidRDefault="007B0624" w:rsidP="006947C5">
      <w:pPr>
        <w:spacing w:after="0" w:line="240" w:lineRule="auto"/>
        <w:ind w:right="-91"/>
        <w:jc w:val="both"/>
        <w:rPr>
          <w:rFonts w:ascii="Times New Roman" w:eastAsia="Times New Roman" w:hAnsi="Times New Roman" w:cs="Times New Roman"/>
          <w:bCs/>
          <w:lang w:eastAsia="es-ES"/>
        </w:rPr>
      </w:pPr>
    </w:p>
    <w:p w14:paraId="63A7D61B"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lang w:val="es-ES"/>
        </w:rPr>
      </w:pPr>
      <w:r w:rsidRPr="007B0624">
        <w:rPr>
          <w:rFonts w:ascii="Times New Roman" w:eastAsia="Times New Roman" w:hAnsi="Times New Roman" w:cs="Times New Roman"/>
          <w:bCs/>
          <w:lang w:eastAsia="es-ES"/>
        </w:rPr>
        <w:t>HECHO LO ANTERIOR</w:t>
      </w:r>
      <w:r w:rsidRPr="007B0624">
        <w:rPr>
          <w:rFonts w:ascii="Times New Roman" w:eastAsia="Times New Roman" w:hAnsi="Times New Roman" w:cs="Times New Roman"/>
          <w:bCs/>
          <w:lang w:val="es-ES_tradnl" w:eastAsia="es-ES"/>
        </w:rPr>
        <w:t>, LA PRESIDENTA REANUDÓ LA SESIÓN, SOLICITANDO A LOS PRESENTES PONERSE DE PIE PARA DAR INICIO AL ESPACIO SOLEMNE</w:t>
      </w:r>
      <w:r w:rsidRPr="007B0624">
        <w:rPr>
          <w:rFonts w:ascii="Times New Roman" w:eastAsia="Times New Roman" w:hAnsi="Times New Roman" w:cs="Times New Roman"/>
          <w:b/>
        </w:rPr>
        <w:t xml:space="preserve"> </w:t>
      </w:r>
      <w:r w:rsidRPr="007B0624">
        <w:rPr>
          <w:rFonts w:ascii="Times New Roman" w:hAnsi="Times New Roman" w:cs="Times New Roman"/>
          <w:color w:val="000000"/>
        </w:rPr>
        <w:t xml:space="preserve">PARA </w:t>
      </w:r>
      <w:r w:rsidRPr="007B0624">
        <w:rPr>
          <w:rFonts w:ascii="Times New Roman" w:hAnsi="Times New Roman" w:cs="Times New Roman"/>
        </w:rPr>
        <w:t>REALIZAR LA ENTREGA DE</w:t>
      </w:r>
      <w:r w:rsidRPr="007B0624">
        <w:rPr>
          <w:rFonts w:ascii="Times New Roman" w:hAnsi="Times New Roman" w:cs="Times New Roman"/>
          <w:color w:val="000000"/>
        </w:rPr>
        <w:t xml:space="preserve"> LA MEDALLA DE HONOR </w:t>
      </w:r>
      <w:r w:rsidRPr="007B0624">
        <w:rPr>
          <w:rFonts w:ascii="Times New Roman" w:hAnsi="Times New Roman" w:cs="Times New Roman"/>
          <w:i/>
          <w:color w:val="000000"/>
        </w:rPr>
        <w:t>“MAURICIO FERNÁNDEZ GARZA”</w:t>
      </w:r>
      <w:r w:rsidRPr="007B0624">
        <w:rPr>
          <w:rFonts w:ascii="Times New Roman" w:hAnsi="Times New Roman" w:cs="Times New Roman"/>
          <w:color w:val="000000"/>
        </w:rPr>
        <w:t xml:space="preserve">. </w:t>
      </w:r>
    </w:p>
    <w:p w14:paraId="38CDC5BE" w14:textId="77777777" w:rsidR="007B0624" w:rsidRPr="007B0624" w:rsidRDefault="007B0624" w:rsidP="006947C5">
      <w:pPr>
        <w:autoSpaceDE w:val="0"/>
        <w:autoSpaceDN w:val="0"/>
        <w:adjustRightInd w:val="0"/>
        <w:spacing w:after="0" w:line="240" w:lineRule="auto"/>
        <w:ind w:right="-91"/>
        <w:jc w:val="both"/>
        <w:rPr>
          <w:rFonts w:ascii="Times New Roman" w:eastAsia="Times New Roman" w:hAnsi="Times New Roman" w:cs="Times New Roman"/>
          <w:bCs/>
          <w:lang w:val="es-ES" w:eastAsia="es-ES"/>
        </w:rPr>
      </w:pPr>
    </w:p>
    <w:p w14:paraId="4927CE22" w14:textId="77777777" w:rsidR="007B0624" w:rsidRPr="007B0624" w:rsidRDefault="007B0624" w:rsidP="006947C5">
      <w:pPr>
        <w:autoSpaceDE w:val="0"/>
        <w:autoSpaceDN w:val="0"/>
        <w:adjustRightInd w:val="0"/>
        <w:spacing w:after="0" w:line="240" w:lineRule="auto"/>
        <w:ind w:right="-91"/>
        <w:jc w:val="both"/>
        <w:rPr>
          <w:rFonts w:ascii="Times New Roman" w:eastAsia="Times New Roman" w:hAnsi="Times New Roman" w:cs="Times New Roman"/>
          <w:bCs/>
          <w:lang w:val="es-ES" w:eastAsia="es-ES"/>
        </w:rPr>
      </w:pPr>
      <w:r w:rsidRPr="007B0624">
        <w:rPr>
          <w:rFonts w:ascii="Times New Roman" w:eastAsia="Times New Roman" w:hAnsi="Times New Roman" w:cs="Times New Roman"/>
          <w:bCs/>
          <w:lang w:val="es-ES" w:eastAsia="es-ES"/>
        </w:rPr>
        <w:t xml:space="preserve">ACTO SEGUIDO, LA PRESIDENTA GIRÓ INSTRUCCIONES AL ÁREA DE COMUNICACIÓN SOCIAL, PARA TRANSMITIR A TRAVÉS DE LAS PANTALLAS UBICADAS DENTRO DEL RECINTO LEGISLATIVO, UN VIDEO ALUSIVO A LA MEMORIA DEL ING. MAURICIO FERNÁNDEZ GARZA. </w:t>
      </w:r>
    </w:p>
    <w:p w14:paraId="171BCC77" w14:textId="77777777" w:rsidR="007B0624" w:rsidRPr="007B0624" w:rsidRDefault="007B0624" w:rsidP="006947C5">
      <w:pPr>
        <w:autoSpaceDE w:val="0"/>
        <w:autoSpaceDN w:val="0"/>
        <w:adjustRightInd w:val="0"/>
        <w:spacing w:after="0" w:line="240" w:lineRule="auto"/>
        <w:ind w:right="-91"/>
        <w:jc w:val="both"/>
        <w:rPr>
          <w:rFonts w:ascii="Times New Roman" w:eastAsia="Times New Roman" w:hAnsi="Times New Roman" w:cs="Times New Roman"/>
          <w:bCs/>
          <w:lang w:val="es-ES" w:eastAsia="es-ES"/>
        </w:rPr>
      </w:pPr>
    </w:p>
    <w:p w14:paraId="207FAA1A"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7B0624">
        <w:rPr>
          <w:rFonts w:ascii="Times New Roman" w:eastAsia="Times New Roman" w:hAnsi="Times New Roman" w:cs="Times New Roman"/>
          <w:bCs/>
          <w:lang w:val="es-ES_tradnl" w:eastAsia="es-ES"/>
        </w:rPr>
        <w:t xml:space="preserve">ENSEGUIDA, HICIERON USO DE LA PALABRA PARA DAR UN MENSAJE ALUSIVO A ESTE EVENTO, EL DIP. MAURO GUERRA VILLARREAL, PROMOVENTE DE ESTE ESPACIO SOLEMNE, Y LA DIP. ITZEL SOLEDAD CASTILLO ALMANZA, PRESIDENTA DEL H. CONGRESO DEL ESTADO DE NUEVO LEÓN. EMITIDOS QUE FUERON LOS MENSAJES, EL PRESIDENTE EN FUNCIONES, DIP. JOSÉ LUIS GARZA GARZA, DECLARÓ UN RECESO. </w:t>
      </w:r>
    </w:p>
    <w:p w14:paraId="5CAD7C1D" w14:textId="77777777" w:rsidR="007B0624" w:rsidRPr="007B0624" w:rsidRDefault="007B0624" w:rsidP="006947C5">
      <w:pPr>
        <w:spacing w:after="0" w:line="240" w:lineRule="auto"/>
        <w:ind w:right="-91"/>
        <w:jc w:val="both"/>
        <w:rPr>
          <w:rFonts w:ascii="Times New Roman" w:eastAsia="Times New Roman" w:hAnsi="Times New Roman" w:cs="Times New Roman"/>
          <w:bCs/>
          <w:lang w:val="es-ES_tradnl" w:eastAsia="es-ES"/>
        </w:rPr>
      </w:pPr>
    </w:p>
    <w:p w14:paraId="067F481E" w14:textId="77777777" w:rsidR="007B0624" w:rsidRPr="007B0624" w:rsidRDefault="007B0624" w:rsidP="006947C5">
      <w:pPr>
        <w:autoSpaceDE w:val="0"/>
        <w:autoSpaceDN w:val="0"/>
        <w:adjustRightInd w:val="0"/>
        <w:spacing w:after="0" w:line="240" w:lineRule="auto"/>
        <w:ind w:right="-91"/>
        <w:jc w:val="both"/>
        <w:rPr>
          <w:rFonts w:ascii="Times New Roman" w:hAnsi="Times New Roman" w:cs="Times New Roman"/>
          <w:i/>
          <w:color w:val="000000"/>
        </w:rPr>
      </w:pPr>
      <w:r w:rsidRPr="007B0624">
        <w:rPr>
          <w:rFonts w:ascii="Times New Roman" w:hAnsi="Times New Roman" w:cs="Times New Roman"/>
          <w:color w:val="000000"/>
        </w:rPr>
        <w:t xml:space="preserve">LLEVADO A CABO EL RECESO, LA PRESIDENTA REANUDÓ LA SESIÓN SOLICITANDO A LOS COORDINADORES DE LOS GRUPOS LEGISLATIVOS DE ESTA SOBERANÍA, PASAR AL SEGUNDO NIVEL DEL PRESÍDIUM PARA HACERLE ENTREGA DE LA MEDALLA DE </w:t>
      </w:r>
      <w:r w:rsidRPr="007B0624">
        <w:rPr>
          <w:rFonts w:ascii="Times New Roman" w:hAnsi="Times New Roman" w:cs="Times New Roman"/>
        </w:rPr>
        <w:t xml:space="preserve">HONOR </w:t>
      </w:r>
      <w:r w:rsidRPr="007B0624">
        <w:rPr>
          <w:rFonts w:ascii="Times New Roman" w:hAnsi="Times New Roman" w:cs="Times New Roman"/>
          <w:i/>
        </w:rPr>
        <w:t>“MAURICIO FERNÁNDEZ GARZA”</w:t>
      </w:r>
      <w:r w:rsidRPr="007B0624">
        <w:rPr>
          <w:rFonts w:ascii="Times New Roman" w:hAnsi="Times New Roman" w:cs="Times New Roman"/>
        </w:rPr>
        <w:t xml:space="preserve"> A LOS FAMILIARES DEL HOMENAJEADO </w:t>
      </w:r>
      <w:r w:rsidRPr="007B0624">
        <w:rPr>
          <w:rFonts w:ascii="Times New Roman" w:hAnsi="Times New Roman" w:cs="Times New Roman"/>
          <w:i/>
        </w:rPr>
        <w:t>POST MORTEM</w:t>
      </w:r>
      <w:r w:rsidRPr="007B0624">
        <w:rPr>
          <w:rFonts w:ascii="Times New Roman" w:hAnsi="Times New Roman" w:cs="Times New Roman"/>
        </w:rPr>
        <w:t xml:space="preserve">, ING. MAURICIO FERNÁNDEZ GARZA. </w:t>
      </w:r>
      <w:r w:rsidRPr="007B0624">
        <w:rPr>
          <w:rFonts w:ascii="Times New Roman" w:hAnsi="Times New Roman" w:cs="Times New Roman"/>
          <w:lang w:val="es-ES"/>
        </w:rPr>
        <w:t>Y POSTERIOR A LA ENTREGA</w:t>
      </w:r>
      <w:r w:rsidRPr="007B0624">
        <w:rPr>
          <w:rFonts w:ascii="Times New Roman" w:hAnsi="Times New Roman" w:cs="Times New Roman"/>
          <w:color w:val="000000"/>
          <w:lang w:val="es-ES"/>
        </w:rPr>
        <w:t xml:space="preserve">, </w:t>
      </w:r>
      <w:r w:rsidRPr="007B0624">
        <w:rPr>
          <w:rFonts w:ascii="Times New Roman" w:hAnsi="Times New Roman" w:cs="Times New Roman"/>
          <w:color w:val="000000"/>
        </w:rPr>
        <w:t xml:space="preserve">LAS Y LOS DIPUTADOS PASEN AL PRESÍDIUM PARA REALIZAR LA FOTOGRAFÍA OFICIAL. </w:t>
      </w:r>
    </w:p>
    <w:p w14:paraId="5BFE69BC" w14:textId="77777777" w:rsidR="007B0624" w:rsidRPr="007B0624" w:rsidRDefault="007B0624" w:rsidP="006947C5">
      <w:pPr>
        <w:pStyle w:val="NormalWeb"/>
        <w:spacing w:before="0" w:beforeAutospacing="0" w:after="0" w:afterAutospacing="0"/>
        <w:ind w:right="-91"/>
        <w:jc w:val="both"/>
        <w:rPr>
          <w:color w:val="000000"/>
          <w:sz w:val="22"/>
          <w:szCs w:val="22"/>
        </w:rPr>
      </w:pPr>
    </w:p>
    <w:p w14:paraId="4A2B2C09" w14:textId="77777777" w:rsidR="007B0624" w:rsidRPr="007B0624" w:rsidRDefault="007B0624" w:rsidP="006947C5">
      <w:pPr>
        <w:pStyle w:val="NormalWeb"/>
        <w:spacing w:before="0" w:beforeAutospacing="0" w:after="0" w:afterAutospacing="0"/>
        <w:ind w:right="-91"/>
        <w:jc w:val="both"/>
        <w:rPr>
          <w:color w:val="000000"/>
          <w:sz w:val="22"/>
          <w:szCs w:val="22"/>
        </w:rPr>
      </w:pPr>
      <w:r w:rsidRPr="007B0624">
        <w:rPr>
          <w:color w:val="000000"/>
          <w:sz w:val="22"/>
          <w:szCs w:val="22"/>
        </w:rPr>
        <w:t>HECHO LO ANTERIOR, EL PRESIDENTE EN FUNCIONES, DIP. JOSÉ LUIS GARZA GARZA, CLAUSURÓ EL ESPACIO SOLEMNE Y DESIGNÓ UNA COMISIÓN DE CORTESÍA PARA TRASLADAR A LOS INVITADOS DE HONOR AL VESTÍBULO DEL RECINTO LEGISLATIVO, DECLARANDO UN RECESO HASTA QUE LA COMISIÓN CUMPLA CON SU COMETIDO.</w:t>
      </w:r>
    </w:p>
    <w:p w14:paraId="75452DD5"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9FC390A"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B0624">
        <w:rPr>
          <w:rFonts w:ascii="Times New Roman" w:eastAsia="Times New Roman" w:hAnsi="Times New Roman" w:cs="Times New Roman"/>
          <w:bCs/>
          <w:lang w:eastAsia="es-ES"/>
        </w:rPr>
        <w:lastRenderedPageBreak/>
        <w:t xml:space="preserve">LLEVADO A CABO LO ANTERIOR, LA PRESIDENTA REANUDÓ LA SESIÓN CONTINUANDO CON EL SIGUIENTE PUNTO DEL ORDEN DEL DÍA. </w:t>
      </w:r>
    </w:p>
    <w:p w14:paraId="5C252DCA"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95A93A6"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INICIATIVAS DE LEY O DECRETO A PRESENTARSE POR LOS CC. DIPUTADOS.</w:t>
      </w:r>
    </w:p>
    <w:p w14:paraId="42DF050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lang w:eastAsia="es-MX"/>
        </w:rPr>
      </w:pPr>
      <w:r w:rsidRPr="007B0624">
        <w:rPr>
          <w:rFonts w:ascii="Times New Roman" w:eastAsia="Times New Roman" w:hAnsi="Times New Roman" w:cs="Times New Roman"/>
          <w:lang w:eastAsia="es-MX"/>
        </w:rPr>
        <w:t xml:space="preserve">EL DIP. MAURO GUERRA VILLARREAL PRESENTÓ UNA INICIATIVA DE REFORMA </w:t>
      </w:r>
      <w:r w:rsidRPr="007B0624">
        <w:rPr>
          <w:rFonts w:ascii="Times New Roman" w:hAnsi="Times New Roman" w:cs="Times New Roman"/>
          <w:bCs/>
          <w:lang w:val="es-ES"/>
        </w:rPr>
        <w:t>A</w:t>
      </w:r>
      <w:r w:rsidRPr="007B0624">
        <w:rPr>
          <w:rFonts w:ascii="Times New Roman" w:hAnsi="Times New Roman" w:cs="Times New Roman"/>
          <w:lang w:val="es-ES"/>
        </w:rPr>
        <w:t xml:space="preserve"> </w:t>
      </w:r>
      <w:r w:rsidRPr="007B0624">
        <w:rPr>
          <w:rFonts w:ascii="Times New Roman" w:hAnsi="Times New Roman" w:cs="Times New Roman"/>
          <w:bCs/>
          <w:lang w:val="es-ES"/>
        </w:rPr>
        <w:t xml:space="preserve">LA </w:t>
      </w:r>
      <w:r w:rsidRPr="007B0624">
        <w:rPr>
          <w:rFonts w:ascii="Times New Roman" w:hAnsi="Times New Roman" w:cs="Times New Roman"/>
          <w:lang w:val="es-ES"/>
        </w:rPr>
        <w:t xml:space="preserve">FRACCIÓN X Y XI </w:t>
      </w:r>
      <w:r w:rsidRPr="007B0624">
        <w:rPr>
          <w:rFonts w:ascii="Times New Roman" w:hAnsi="Times New Roman" w:cs="Times New Roman"/>
          <w:bCs/>
          <w:lang w:val="es-ES"/>
        </w:rPr>
        <w:t>Y SE</w:t>
      </w:r>
      <w:r w:rsidRPr="007B0624">
        <w:rPr>
          <w:rFonts w:ascii="Times New Roman" w:hAnsi="Times New Roman" w:cs="Times New Roman"/>
          <w:lang w:val="es-ES"/>
        </w:rPr>
        <w:t xml:space="preserve"> ADICIONA </w:t>
      </w:r>
      <w:r w:rsidRPr="007B0624">
        <w:rPr>
          <w:rFonts w:ascii="Times New Roman" w:hAnsi="Times New Roman" w:cs="Times New Roman"/>
          <w:bCs/>
          <w:lang w:val="es-ES"/>
        </w:rPr>
        <w:t xml:space="preserve">LA </w:t>
      </w:r>
      <w:r w:rsidRPr="007B0624">
        <w:rPr>
          <w:rFonts w:ascii="Times New Roman" w:hAnsi="Times New Roman" w:cs="Times New Roman"/>
          <w:lang w:val="es-ES"/>
        </w:rPr>
        <w:t>FRACCIÓN XII</w:t>
      </w:r>
      <w:r w:rsidRPr="007B0624">
        <w:rPr>
          <w:rFonts w:ascii="Times New Roman" w:hAnsi="Times New Roman" w:cs="Times New Roman"/>
          <w:bCs/>
          <w:lang w:val="es-ES"/>
        </w:rPr>
        <w:t xml:space="preserve"> AL ARTÍCULO 1 Y LA FRACCIÓN LII BIS Y LII BIS 1 AL ARTÍCULO 3 A LA LEY AMBIENTAL DEL ESTADO DE NUEVO LEÓN, EN RELACIÓN A LA IMPLEMENTACIÓN DE ESTRATEGIAS ORIENTADAS A LA REDUCCIÓN DE LA HUELLA ECOLÓGICA E HÍDRICA.</w:t>
      </w:r>
      <w:r w:rsidRPr="007B0624">
        <w:rPr>
          <w:rFonts w:ascii="Times New Roman" w:hAnsi="Times New Roman" w:cs="Times New Roman"/>
          <w:b/>
          <w:bCs/>
          <w:lang w:val="es-ES"/>
        </w:rPr>
        <w:t xml:space="preserve"> </w:t>
      </w:r>
      <w:r w:rsidRPr="007B0624">
        <w:rPr>
          <w:rFonts w:ascii="Times New Roman" w:eastAsia="Times New Roman" w:hAnsi="Times New Roman" w:cs="Times New Roman"/>
          <w:b/>
          <w:lang w:eastAsia="es-MX"/>
        </w:rPr>
        <w:t>SE TURNÓ A LA COMISIÓN DE MEDIO AMBIENTE Y DESARROLLO SUSTENTABLE.</w:t>
      </w:r>
    </w:p>
    <w:p w14:paraId="00D16A9D"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7CF3C6E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 xml:space="preserve">EL DIP. TOMÁS ROBERTO MONTOYA DÍAZ, PRESENTÓ UNA INICIATIVA DE REFORMA POR LA QUE </w:t>
      </w:r>
      <w:r w:rsidRPr="007B0624">
        <w:rPr>
          <w:rFonts w:ascii="Times New Roman" w:hAnsi="Times New Roman" w:cs="Times New Roman"/>
          <w:bCs/>
        </w:rPr>
        <w:t xml:space="preserve">SE ADICIONA UNA FRACCIÓN XXXIV AL ARTÍCULO 132 DE LA LEY FEDERAL DEL TRABAJO, PARA QUE </w:t>
      </w:r>
      <w:r w:rsidRPr="007B0624">
        <w:rPr>
          <w:rStyle w:val="Textoennegrita"/>
          <w:rFonts w:ascii="Times New Roman" w:hAnsi="Times New Roman" w:cs="Times New Roman"/>
        </w:rPr>
        <w:t>MADRES, PADRES O PERSONAS TUTORAS</w:t>
      </w:r>
      <w:r w:rsidRPr="007B0624">
        <w:rPr>
          <w:rFonts w:ascii="Times New Roman" w:hAnsi="Times New Roman" w:cs="Times New Roman"/>
          <w:bCs/>
        </w:rPr>
        <w:t xml:space="preserve"> ACUDAN A JUNTAS ESCOLARES O ACTIVIDADES ACADÉMICAS CONVOCADAS FORMALMENTE POR LAS INSTITUCIONES EDUCATIVAS DONDE CURSEN ESTUDIOS SUS HIJAS E HIJOS, LAS CUALES PODRÁN SER HASTA TRES PERMISOS ANUALES CON GOCE DE SUELDO POR EL TIEMPO NECESARIO.</w:t>
      </w:r>
      <w:r w:rsidRPr="007B0624">
        <w:rPr>
          <w:rFonts w:ascii="Times New Roman" w:hAnsi="Times New Roman" w:cs="Times New Roman"/>
          <w:b/>
          <w:bCs/>
        </w:rPr>
        <w:t xml:space="preserve"> SE TURNÓ A LA COMISIÓN DE TRABAJO Y PREVISIÓN SOCIAL. </w:t>
      </w:r>
    </w:p>
    <w:p w14:paraId="2F234D4A"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7858D124"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rPr>
      </w:pPr>
      <w:r w:rsidRPr="007B0624">
        <w:rPr>
          <w:rFonts w:ascii="Times New Roman" w:eastAsia="Times New Roman" w:hAnsi="Times New Roman" w:cs="Times New Roman"/>
          <w:lang w:eastAsia="es-MX"/>
        </w:rPr>
        <w:t xml:space="preserve">LA DIP. PERLA DE LOS ÁNGELES VILLARREAL VALDEZ, PRESENTÓ UNA INICIATIVA DE DECRETO POR LA QUE </w:t>
      </w:r>
      <w:r w:rsidRPr="007B0624">
        <w:rPr>
          <w:rFonts w:ascii="Times New Roman" w:eastAsia="Calibri" w:hAnsi="Times New Roman" w:cs="Times New Roman"/>
          <w:lang w:val="es-ES_tradnl"/>
        </w:rPr>
        <w:t xml:space="preserve">SE REFORMAN LA FRACCIÓN XI Y XII DEL ARTÍCULO 27, ASÍ COMO LA FRACCIÓN I Y II DEL ARTÍCULO 27 BIS; SE ADICIONAN UNA FRACCIÓN XIII AL ARTÍCULO 27, ASÍ COMO UN SEGUNDO PÁRRAFO A LA FRACCIÓN II Y UN SEGUNDO PÁRRAFO A LA FRACCIÓN III DEL ARTÍCULO 27 BIS DE LA LEY DE FOMENTO AL TURISMO DEL ESTADO DE NUEVO LEÓN; EN MATERIA DE </w:t>
      </w:r>
      <w:r w:rsidRPr="007B0624">
        <w:rPr>
          <w:rFonts w:ascii="Times New Roman" w:hAnsi="Times New Roman" w:cs="Times New Roman"/>
          <w:lang w:val="es-ES_tradnl"/>
        </w:rPr>
        <w:t xml:space="preserve">MEDIDAS DE SEGURIDAD PARA LA PROTECCIÓN DE MENORES DE EDAD, EN HOSPEDAJE. </w:t>
      </w:r>
      <w:r w:rsidRPr="007B0624">
        <w:rPr>
          <w:rFonts w:ascii="Times New Roman" w:hAnsi="Times New Roman" w:cs="Times New Roman"/>
          <w:b/>
          <w:lang w:val="es-ES_tradnl"/>
        </w:rPr>
        <w:t xml:space="preserve">SE TURNÓ A LA COMISIÓN DE ECONOMÍA, EMPRENDIMIENTO Y TURISMO. </w:t>
      </w:r>
    </w:p>
    <w:p w14:paraId="025C5A4D"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rPr>
      </w:pPr>
    </w:p>
    <w:p w14:paraId="2C00F824"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 xml:space="preserve">INFORME DE COMISIONES. </w:t>
      </w:r>
    </w:p>
    <w:p w14:paraId="3C3C5173"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rPr>
      </w:pPr>
      <w:r w:rsidRPr="007B0624">
        <w:rPr>
          <w:rFonts w:ascii="Times New Roman" w:hAnsi="Times New Roman" w:cs="Times New Roman"/>
        </w:rPr>
        <w:t xml:space="preserve">LA DIP. GRETA PAMELA BARRA HERNÁNDEZ, SOLICITÓ SOMETER A CONSIDERACIÓN DEL PLENO DE CONFORMIDAD CON LO ESTABLECIDO EN EL ARTÍCULO 112 BIS DEL REGLAMENTO PARA EL GOBIERNO INTERIOR DEL CONGRESO DEL ESTADO, DAR LECTURA ÚNICAMENTE AL PROEMIO Y RESOLUTIVO DE LOS DICTÁMENES </w:t>
      </w:r>
      <w:r w:rsidRPr="007B0624">
        <w:rPr>
          <w:rFonts w:ascii="Times New Roman" w:hAnsi="Times New Roman" w:cs="Times New Roman"/>
          <w:b/>
        </w:rPr>
        <w:t xml:space="preserve">EXP. 19649/LXXVII, 19688/LXXVII Y 19906/LXXVII, DE LAS COMISIONES DE PUNTOS CONSTITUCIONALES Y DE JUSTICIA Y SEGURIDAD PÚBLICA, RESPECTIVAMENTE. </w:t>
      </w:r>
      <w:r w:rsidRPr="007B0624">
        <w:rPr>
          <w:rFonts w:ascii="Times New Roman" w:hAnsi="Times New Roman" w:cs="Times New Roman"/>
        </w:rPr>
        <w:t xml:space="preserve">- </w:t>
      </w:r>
      <w:r w:rsidRPr="007B0624">
        <w:rPr>
          <w:rFonts w:ascii="Times New Roman" w:hAnsi="Times New Roman" w:cs="Times New Roman"/>
          <w:i/>
        </w:rPr>
        <w:t xml:space="preserve">FUE APROBADA LA DISPENSA DE TRÁMITE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w:t>
      </w:r>
    </w:p>
    <w:p w14:paraId="710D877C" w14:textId="77777777" w:rsidR="007B0624" w:rsidRPr="007B0624" w:rsidRDefault="007B0624" w:rsidP="006947C5">
      <w:pPr>
        <w:pStyle w:val="NormalWeb"/>
        <w:spacing w:before="0" w:beforeAutospacing="0" w:after="0" w:afterAutospacing="0"/>
        <w:ind w:right="-91"/>
        <w:jc w:val="both"/>
        <w:rPr>
          <w:sz w:val="22"/>
          <w:szCs w:val="22"/>
        </w:rPr>
      </w:pPr>
    </w:p>
    <w:p w14:paraId="2F1390AA"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LA DIP. GRETA PAMELA BARRA HERNÁNDEZ, INTEGRANTE DE LA COMISIÓN DE PUNTOS CONSTITUCIONALES, DIO LECTURA AL PROEMIO Y RESOLUTIVO DEL DICTAMEN </w:t>
      </w:r>
      <w:r w:rsidRPr="007B0624">
        <w:rPr>
          <w:b/>
          <w:sz w:val="22"/>
          <w:szCs w:val="22"/>
        </w:rPr>
        <w:t>EXP. 19649/LXXVII</w:t>
      </w:r>
      <w:r w:rsidRPr="007B0624">
        <w:rPr>
          <w:sz w:val="22"/>
          <w:szCs w:val="22"/>
        </w:rPr>
        <w:t xml:space="preserve">, QUE CONTIENE UN PROYECTO DE MINUTA POR EL QUE SE ADICIONA UN SEGUNDO PÁRRAFO AL ARTÍCULO 123 DE LA CONSTITUCIÓN POLÍTICA DE LOS ESTADOS UNIDOS MEXICANOS, EN MATERIA DE APOYO A JÓVENES. ACORDÁNDOSE QUE ES DE APROBARSE. INTERVINIERON A FAVOR DEL DICTAMEN LAS DIP. ESTHER BERENICE MARTÍNEZ DÍAZ Y GRETA PAMELA BARRA HERNÁNDEZ. </w:t>
      </w:r>
      <w:r w:rsidRPr="007B0624">
        <w:rPr>
          <w:b/>
          <w:bCs/>
          <w:sz w:val="22"/>
          <w:szCs w:val="22"/>
          <w:lang w:eastAsia="es-ES"/>
        </w:rPr>
        <w:t>FUE APROBADO EL DICTAMEN POR 34 VOTOS. ELABORÁNDOSE EL ACUERDO CORRESPONDIENTE.</w:t>
      </w:r>
    </w:p>
    <w:p w14:paraId="1CA1A3E6" w14:textId="77777777" w:rsidR="007B0624" w:rsidRPr="007B0624" w:rsidRDefault="007B0624" w:rsidP="006947C5">
      <w:pPr>
        <w:pStyle w:val="NormalWeb"/>
        <w:spacing w:before="0" w:beforeAutospacing="0" w:after="0" w:afterAutospacing="0"/>
        <w:ind w:right="-91"/>
        <w:jc w:val="both"/>
        <w:rPr>
          <w:sz w:val="22"/>
          <w:szCs w:val="22"/>
        </w:rPr>
      </w:pPr>
    </w:p>
    <w:p w14:paraId="001975BE"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TOMÁS ROBERTO MONTOYA DÍAZ, INTEGRANTE DE LA COMISIÓN DE JUSTICIA Y SEGURIDAD PÚBLICA, DIO LECTURA AL PROEMIO Y RESOLUTIVO DEL DICTAMEN </w:t>
      </w:r>
      <w:r w:rsidRPr="007B0624">
        <w:rPr>
          <w:b/>
          <w:sz w:val="22"/>
          <w:szCs w:val="22"/>
        </w:rPr>
        <w:t>EXP. 19688/LXXVII</w:t>
      </w:r>
      <w:r w:rsidRPr="007B0624">
        <w:rPr>
          <w:sz w:val="22"/>
          <w:szCs w:val="22"/>
        </w:rPr>
        <w:t xml:space="preserve">, QUE CONTIENE UN EXHORTO AL GOBIERNO DEL ESTADO DE NUEVO LEÓN, </w:t>
      </w:r>
      <w:r w:rsidRPr="007B0624">
        <w:rPr>
          <w:sz w:val="22"/>
          <w:szCs w:val="22"/>
        </w:rPr>
        <w:lastRenderedPageBreak/>
        <w:t xml:space="preserve">PARA QUE, EN COORDINACIÓN CON LAS AUTORIDADES COMPETENTES, IMPLEMENTEN EN NUEVO LEÓN UN PROGRAMA DE DESARME VOLUNTARIO. ACORDÁNDOSE QUE ES DE APROBARSE. INTERVINIERON A FAVOR DEL DICTAMEN LAS DIP. ANYLÚ BENDICIÓN HERNÁNDEZ SEPÚLVEDA Y MARÍA GUADALUPE RODRÍGUEZ MARTÍNEZ. </w:t>
      </w:r>
      <w:r w:rsidRPr="007B0624">
        <w:rPr>
          <w:b/>
          <w:bCs/>
          <w:sz w:val="22"/>
          <w:szCs w:val="22"/>
          <w:lang w:eastAsia="es-ES"/>
        </w:rPr>
        <w:t>FUE APROBADO EL DICTAMEN POR 33 VOTOS. ELABORÁNDOSE EL ACUERDO CORRESPONDIENTE.</w:t>
      </w:r>
    </w:p>
    <w:p w14:paraId="6BC69C90" w14:textId="77777777" w:rsidR="007B0624" w:rsidRPr="007B0624" w:rsidRDefault="007B0624" w:rsidP="006947C5">
      <w:pPr>
        <w:pStyle w:val="NormalWeb"/>
        <w:spacing w:before="0" w:beforeAutospacing="0" w:after="0" w:afterAutospacing="0"/>
        <w:ind w:right="-91"/>
        <w:jc w:val="both"/>
        <w:rPr>
          <w:sz w:val="22"/>
          <w:szCs w:val="22"/>
        </w:rPr>
      </w:pPr>
    </w:p>
    <w:p w14:paraId="3D713667"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LA DIP. BERTHA ALICIA GARZA ELIZONDO, INTEGRANTE DE LA COMISIÓN DE JUSTICIA Y SEGURIDAD PÚBLICA, DIO LECTURA AL PROEMIO Y RESOLUTIVO DEL DICTAMEN </w:t>
      </w:r>
      <w:r w:rsidRPr="007B0624">
        <w:rPr>
          <w:b/>
          <w:sz w:val="22"/>
          <w:szCs w:val="22"/>
        </w:rPr>
        <w:t>EXP. 19906/LXXVII</w:t>
      </w:r>
      <w:r w:rsidRPr="007B0624">
        <w:rPr>
          <w:sz w:val="22"/>
          <w:szCs w:val="22"/>
        </w:rPr>
        <w:t xml:space="preserve">, QUE CONTIENE UN PUNTO DE ACUERDO PARA EXHORTAR A DIVERSAS DEPENDENCIAS DEL ESTADO DE NUEVO LEÓN, PARA QUE EMITAN MEDIDAS EN CUANTO A LA CREACIÓN DE PROTOCOLOS, SIMULACROS, INFRAESTRUCTURA, SEÑALIZACIÓN, CAPACITACIÓN, INVESTIGACIÓN Y ESTADÍSTICAS EN CASO DE SISMOS, Y A LA PARTICIPACIÓN DE NUEVO LEÓN EN EL SIMULACRO NACIONAL SÍSMICO 2026. ACORDÁNDOSE QUE ES DE APROBARSE. INTERVINO A FAVOR DEL DICTAMEN LA DIP. GRETA PAMELA BARRA HERNÁNDEZ. </w:t>
      </w:r>
      <w:r w:rsidRPr="007B0624">
        <w:rPr>
          <w:b/>
          <w:bCs/>
          <w:sz w:val="22"/>
          <w:szCs w:val="22"/>
          <w:lang w:eastAsia="es-ES"/>
        </w:rPr>
        <w:t>FUE APROBADO EL DICTAMEN POR 39 VOTOS. ELABORÁNDOSE EL ACUERDO CORRESPONDIENTE.</w:t>
      </w:r>
    </w:p>
    <w:p w14:paraId="3B40D8DF"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p>
    <w:p w14:paraId="41CCB97B"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ASUNTOS GENERALES.</w:t>
      </w:r>
    </w:p>
    <w:p w14:paraId="65F46EAF" w14:textId="77777777" w:rsidR="007B0624" w:rsidRPr="007B0624" w:rsidRDefault="007B0624" w:rsidP="006947C5">
      <w:pPr>
        <w:spacing w:after="0" w:line="240" w:lineRule="auto"/>
        <w:ind w:right="-91"/>
        <w:jc w:val="both"/>
        <w:rPr>
          <w:rFonts w:ascii="Times New Roman" w:hAnsi="Times New Roman" w:cs="Times New Roman"/>
        </w:rPr>
      </w:pPr>
      <w:r w:rsidRPr="007B0624">
        <w:rPr>
          <w:rFonts w:ascii="Times New Roman" w:eastAsia="Times New Roman" w:hAnsi="Times New Roman" w:cs="Times New Roman"/>
        </w:rPr>
        <w:t xml:space="preserve">LA </w:t>
      </w:r>
      <w:r w:rsidRPr="007B0624">
        <w:rPr>
          <w:rFonts w:ascii="Times New Roman" w:eastAsia="Times New Roman" w:hAnsi="Times New Roman" w:cs="Times New Roman"/>
          <w:b/>
        </w:rPr>
        <w:t>DIP. CLAUDIA GABRIELA CABALLERO CHÁVEZ, INTEGRANTE DEL GRUPO LEGISLATIVO DEL PARTIDO ACCIÓN NACIONAL</w:t>
      </w:r>
      <w:r w:rsidRPr="007B0624">
        <w:rPr>
          <w:rFonts w:ascii="Times New Roman" w:eastAsia="Times New Roman" w:hAnsi="Times New Roman" w:cs="Times New Roman"/>
        </w:rPr>
        <w:t xml:space="preserve">, PRESENTÓ UN PUNTO DE ACUERDO POR EL QUE </w:t>
      </w:r>
      <w:r w:rsidRPr="007B0624">
        <w:rPr>
          <w:rFonts w:ascii="Times New Roman" w:eastAsia="Times New Roman" w:hAnsi="Times New Roman" w:cs="Times New Roman"/>
          <w:lang w:val="es-ES" w:eastAsia="es-ES"/>
        </w:rPr>
        <w:t xml:space="preserve">SE EXHORTA RESPETUOSAMENTE </w:t>
      </w:r>
      <w:r w:rsidRPr="007B0624">
        <w:rPr>
          <w:rFonts w:ascii="Times New Roman" w:hAnsi="Times New Roman" w:cs="Times New Roman"/>
        </w:rPr>
        <w:t xml:space="preserve">AL TITULAR DE LA SECRETARÍA DE MEDIO AMBIENTE, RAÚL LOZANO CABALLERO, PARA QUE INFORME A ESTA SOBERANÍA LOS AVANCES, RESULTADOS Y ACCIONES DERIVADAS DE LOS COMPROMISOS ADQUIRIDOS EN LA MESA DE TRABAJO “CALIDAD DEL AIRE”, CELEBRADA EN MARZO DEL PRESENTE AÑO, PARTICULARMENTE EN LO RELATIVO A LAS VISITAS DE INSPECCIÓN, MEDIDAS DE SEGURIDAD, APLICACIÓN DE LA POLÍTICA DE CERO TOLERANCIA A LA CONTAMINACIÓN, COORDINACIÓN INTERINSTITUCIONAL Y ESTRATEGIAS DE GESTIÓN URBANA E INDUSTRIAL. ASIMISMO, PARA QUE PRESENTE ANTE ESTA SOBERANÍA EL PLAN OPERATIVO Y LAS MEDIDAS PREVENTIVAS QUE SE IMPLEMENTARÁN ANTE LA PRÓXIMA TEMPORADA DE INVERSIÓN TÉRMICA, CON EL OBJETIVO DE MITIGAR LOS EFECTOS ADVERSOS EN LA CALIDAD DEL AIRE Y EN LA SALUD DE LA POBLACIÓN. Y EXPLIQUE LAS ACCIONES DE COORDINACIÓN CON LOS MUNICIPIOS DEL ÁREA METROPOLITANA DE MONTERREY Y CON EL SECTOR INDUSTRIAL, PARA PREVENIR, MEDIR Y CONTROLAR LA CONTAMINACIÓN A LA ATMÓSFERA EN EL TERRITORIO DEL ESTADO, GENERADA POR FUENTES FIJAS O MÓVILES DE CONFORMIDAD CON LA FRACCIÓN III DEL ARTÍCULO 8 DE LA LEY AMBIENTAL DEL ESTADO DE NUEVO LEÓN.  </w:t>
      </w:r>
      <w:r w:rsidRPr="007B0624">
        <w:rPr>
          <w:rFonts w:ascii="Times New Roman" w:eastAsia="Times New Roman" w:hAnsi="Times New Roman" w:cs="Times New Roman"/>
        </w:rPr>
        <w:t xml:space="preserve">INTERVINO LA DIP. CLAUDIA MAYELA CHAPA MARMOLEJO, CON UNA PROPUESTA DE ADICIÓN AL PUNTO DE ACUERDO, </w:t>
      </w:r>
      <w:r w:rsidRPr="007B0624">
        <w:rPr>
          <w:rFonts w:ascii="Times New Roman" w:eastAsia="Times New Roman" w:hAnsi="Times New Roman" w:cs="Times New Roman"/>
          <w:i/>
        </w:rPr>
        <w:t xml:space="preserve">LA CUAL FUE ACEPTADA POR LA DIPUTADA PROMOVENTE.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 xml:space="preserve">FUE APROBADO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35 VOTOS</w:t>
      </w:r>
      <w:r w:rsidRPr="007B0624">
        <w:rPr>
          <w:rFonts w:ascii="Times New Roman" w:hAnsi="Times New Roman" w:cs="Times New Roman"/>
        </w:rPr>
        <w:t>.</w:t>
      </w:r>
    </w:p>
    <w:p w14:paraId="6D4728F5" w14:textId="77777777" w:rsidR="007B0624" w:rsidRPr="007B0624" w:rsidRDefault="007B0624" w:rsidP="006947C5">
      <w:pPr>
        <w:spacing w:after="0" w:line="240" w:lineRule="auto"/>
        <w:ind w:right="-91"/>
        <w:jc w:val="both"/>
        <w:rPr>
          <w:rFonts w:ascii="Times New Roman" w:hAnsi="Times New Roman" w:cs="Times New Roman"/>
          <w:b/>
        </w:rPr>
      </w:pPr>
    </w:p>
    <w:p w14:paraId="5DFB22BB" w14:textId="77777777" w:rsidR="007B0624" w:rsidRPr="007B0624" w:rsidRDefault="007B0624" w:rsidP="006947C5">
      <w:pPr>
        <w:spacing w:after="0" w:line="240" w:lineRule="auto"/>
        <w:ind w:right="-91"/>
        <w:jc w:val="both"/>
        <w:rPr>
          <w:rFonts w:ascii="Times New Roman" w:hAnsi="Times New Roman" w:cs="Times New Roman"/>
          <w:b/>
        </w:rPr>
      </w:pPr>
      <w:r w:rsidRPr="007B0624">
        <w:rPr>
          <w:rFonts w:ascii="Times New Roman" w:hAnsi="Times New Roman" w:cs="Times New Roman"/>
        </w:rPr>
        <w:t xml:space="preserve">LA </w:t>
      </w:r>
      <w:r w:rsidRPr="007B0624">
        <w:rPr>
          <w:rFonts w:ascii="Times New Roman" w:hAnsi="Times New Roman" w:cs="Times New Roman"/>
          <w:b/>
        </w:rPr>
        <w:t xml:space="preserve">DIP. </w:t>
      </w:r>
      <w:r w:rsidRPr="007B0624">
        <w:rPr>
          <w:rFonts w:ascii="Times New Roman" w:hAnsi="Times New Roman" w:cs="Times New Roman"/>
          <w:b/>
          <w:color w:val="000000"/>
        </w:rPr>
        <w:t>ROCÍO MAYBE MONTALVO ADAME</w:t>
      </w:r>
      <w:r w:rsidRPr="007B0624">
        <w:rPr>
          <w:rFonts w:ascii="Times New Roman" w:hAnsi="Times New Roman" w:cs="Times New Roman"/>
          <w:b/>
        </w:rPr>
        <w:t>, INTEGRANTE DEL GRUPO LEGISLATIVO DE DIPUTADOS INDEPENDIENTES,</w:t>
      </w:r>
      <w:r w:rsidRPr="007B0624">
        <w:rPr>
          <w:rFonts w:ascii="Times New Roman" w:hAnsi="Times New Roman" w:cs="Times New Roman"/>
        </w:rPr>
        <w:t xml:space="preserve"> </w:t>
      </w:r>
      <w:r w:rsidRPr="007B0624">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7B0624">
        <w:rPr>
          <w:rFonts w:ascii="Times New Roman" w:hAnsi="Times New Roman" w:cs="Times New Roman"/>
        </w:rPr>
        <w:t xml:space="preserve">POR EL QUE </w:t>
      </w:r>
      <w:r w:rsidRPr="007B0624">
        <w:rPr>
          <w:rFonts w:ascii="Times New Roman" w:hAnsi="Times New Roman" w:cs="Times New Roman"/>
          <w:lang w:val="es-ES" w:eastAsia="es-ES"/>
        </w:rPr>
        <w:t xml:space="preserve">SE EXHORTA RESPETUOSAMENTE AL </w:t>
      </w:r>
      <w:r w:rsidRPr="007B0624">
        <w:rPr>
          <w:rFonts w:ascii="Times New Roman" w:hAnsi="Times New Roman" w:cs="Times New Roman"/>
        </w:rPr>
        <w:t xml:space="preserve">TITULAR DE CONAGUA, PARA QUE EN RELACIÓN A LA OPERACIÓN DE LA EMPRESA DENOMINADA “KOHLER SANIMEX” UBICADA EN EL MUNICIPIO DE JUÁREZ, NUEVO LEÓN, PARA QUE: EJERZA SUS ATRIBUCIONES DE VIGILANCIA Y DETERMINE, EN SU CASO, DISMINUIR O </w:t>
      </w:r>
      <w:r w:rsidRPr="007B0624">
        <w:rPr>
          <w:rFonts w:ascii="Times New Roman" w:hAnsi="Times New Roman" w:cs="Times New Roman"/>
        </w:rPr>
        <w:lastRenderedPageBreak/>
        <w:t xml:space="preserve">CANCELAR VOLÚMENES DE AGUA SUBTERRÁNEA PARA USO INDUSTRIAL ANTE LA BAJA DISPONIBILIDAD DE AGUA POTABLE EN LA COL. PRADERAS DE SAN JUAN Y ALREDEDORES; INFORME SI EXISTEN CONVENIOS, CONTRATOS O ASIGNACIONES QUE OTORGUEN A LA CITADA EMPRESA VOLÚMENES DETERMINADOS DE AGUA Y BAJO CUÁLES CONDICIONES; Y, DETERMINE E INFORME, DE MANERA DETALLADA, LAS CAUSAS ESPECÍFICAS DE LOS CORTES DE AGUA Y LA BAJA PRESIÓN EN EL SISTEMA DE DISTRIBUCIÓN DE AGUA POTABLE EN JUÁREZ, NUEVO LEÓN. ASIMISMO, SE ENVÍA UN RESPETUOSO EXHORTO AL TITULAR DE PROFEPA PARA QUE INVESTIGUE, DETERMINE Y EN SU CASO SANCIONE A LA EMPRESA DENOMINADA “KOHLER SANIMEX” UBICADA EN EL MUNICIPIO DE JUÁREZ, NUEVO LEÓN POR PROBABLE DAÑO AL MEDIO AMBIENTE DERIVADO DE CAUSAS IMPUTABLES A SUS OPERACIONES. TAMBIÉN SE REALIZA UN ATENTO EXHORTO AL TITULAR DE SERVICIOS DE AGUA Y DRENAJE DE MONTERREY A FIN DE QUE REMITA A ESTA SOBERANÍA EL DOCUMENTO QUE ACREDITE LA FACTIBILIDAD DEL SERVICIO DE AGUA Y DRENAJE DE LA EMPRESA “KOHLER SANIMEX”, UBICADA EN EL MUNICIPIO DE JUÁREZ, NUEVO LEÓN. Y, SE ENVÍA UN ATENTO EXHORTO AL PRESIDENTE MUNICIPAL DE JUÁREZ, NUEVO LEÓN A FIN DE QUE REMITA A ESTA SOBERANÍA EL EXPEDIENTE COMPLETO RELATIVO A LA LICENCIA DE USO DE SUELO DE LA EMPRESA DENOMINADA “KOHLER SANIMEX”, A FIN DE VERIFICAR EL CUMPLIMIENTO DE LOS LINEAMIENTOS AUTORIZADOS RESPECTO A LA CONEXIÓN CON EL SERVICIO DE AGUA Y DRENAJE. DEL MISMO MODO, SE LE EXHORTA A ENVIAR ACTAS DE INSPECCIÓN Y VIGILANCIA, ADEMÁS DE LA LICENCIA DE CONSTRUCCIÓN DE REPRESAS AL INTERIOR DEL PREDIO DE LA CITADA EMPRESA. INTERVINO A FAVOR LA DIP. REYNA REYES MOLINA.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 xml:space="preserve">FUE APROBADO POR </w:t>
      </w:r>
      <w:r w:rsidRPr="007B0624">
        <w:rPr>
          <w:rFonts w:ascii="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37 VOTOS</w:t>
      </w:r>
      <w:r w:rsidRPr="007B0624">
        <w:rPr>
          <w:rFonts w:ascii="Times New Roman" w:hAnsi="Times New Roman" w:cs="Times New Roman"/>
        </w:rPr>
        <w:t>.</w:t>
      </w:r>
    </w:p>
    <w:p w14:paraId="06705726" w14:textId="77777777" w:rsidR="007B0624" w:rsidRPr="007B0624" w:rsidRDefault="007B0624" w:rsidP="006947C5">
      <w:pPr>
        <w:pStyle w:val="ecxmsonormal"/>
        <w:shd w:val="clear" w:color="auto" w:fill="FFFFFF"/>
        <w:spacing w:after="0"/>
        <w:ind w:right="-91"/>
        <w:jc w:val="both"/>
        <w:rPr>
          <w:sz w:val="22"/>
          <w:szCs w:val="22"/>
        </w:rPr>
      </w:pPr>
    </w:p>
    <w:p w14:paraId="1ECBFFE8" w14:textId="77777777" w:rsidR="007B0624" w:rsidRPr="007B0624" w:rsidRDefault="007B0624" w:rsidP="006947C5">
      <w:pPr>
        <w:spacing w:after="0" w:line="240" w:lineRule="auto"/>
        <w:ind w:right="-91"/>
        <w:jc w:val="both"/>
        <w:rPr>
          <w:rFonts w:ascii="Times New Roman" w:hAnsi="Times New Roman" w:cs="Times New Roman"/>
          <w:b/>
        </w:rPr>
      </w:pPr>
      <w:r w:rsidRPr="007B0624">
        <w:rPr>
          <w:rFonts w:ascii="Times New Roman" w:hAnsi="Times New Roman" w:cs="Times New Roman"/>
        </w:rPr>
        <w:t xml:space="preserve">LA </w:t>
      </w:r>
      <w:r w:rsidRPr="007B0624">
        <w:rPr>
          <w:rFonts w:ascii="Times New Roman" w:hAnsi="Times New Roman" w:cs="Times New Roman"/>
          <w:b/>
        </w:rPr>
        <w:t>DIP. MARISOL GONZÁLEZ ELÍAS, INTEGRANTE DEL GRUPO LEGISLATIVO DEL PARTIDO MOVIMIENTO CIUDADANO</w:t>
      </w:r>
      <w:r w:rsidRPr="007B0624">
        <w:rPr>
          <w:rFonts w:ascii="Times New Roman" w:hAnsi="Times New Roman" w:cs="Times New Roman"/>
        </w:rPr>
        <w:t xml:space="preserve">, PRESENTÓ UN PUNTO DE ACUERDO POR EL QUE </w:t>
      </w:r>
      <w:r w:rsidRPr="007B0624">
        <w:rPr>
          <w:rFonts w:ascii="Times New Roman" w:hAnsi="Times New Roman" w:cs="Times New Roman"/>
          <w:lang w:val="es-ES" w:eastAsia="es-ES"/>
        </w:rPr>
        <w:t xml:space="preserve">SE EXHORTA RESPETUOSAMENTE </w:t>
      </w:r>
      <w:r w:rsidRPr="007B0624">
        <w:rPr>
          <w:rFonts w:ascii="Times New Roman" w:hAnsi="Times New Roman" w:cs="Times New Roman"/>
        </w:rPr>
        <w:t xml:space="preserve">A LOS 51 AYUNTAMIENTOS DEL ESTADO PARA QUE, POR CONDUCTO DE SUS DIRECCIONES DE COMERCIO, DESARROLLO ECONÓMICO O SU EQUIVALENTE, ANALICEN SUS REGLAMENTOS O LINEAMENTOS APLICABLES EN MATERIA DE MERCADOS Y EN SU CASO, LOS EXPIDAN O ACTUALICEN A FIN DE: RECONOCER LA NATURALEZA SOCIAL Y ECONÓMICA DE LOS MERCADOS POPULARES, EVITANDO TRÁMITES INNECESARIOS Y GARANTIZANDO COSTOS ACCESIBLES; ESTABLECER UNA VENTANILLA O PERMISO ÚNICO MUNICIPAL CON REQUISITOS Y FORMATOS CLAROS, PREFERENTEMENTE CON TRÁMITE DIGITAL O MIXTO; APROBAR Y PUBLICAR UN TABULADOR MUNICIPAL DE DERECHOS Y APROVECHAMIENTOS, ÚNICO, PÚBLICO Y VIGENTE; FIJAR PLAZOS MÁXIMOS DE RESPUESTA PARA LAS SOLICITUDES COMPLETAS Y, CUANDO PROCEDA JURÍDICAMENTE, PREVER EL SILENCIO ADMINISTRATIVO POSITIVO; INTEGRAR UN PADRÓN MUNICIPAL DE MERCADOS POPULARES Y TIANGUIS, DE ACCESO PÚBLICO; IMPLEMENTAR MECANISMOS DE DENUNCIA Y PROTOCOLOS DE INSPECCIÓN CON IDENTIFICACIÓN DEL PERSONAL Y ACTAS FOLIADAS, A FIN DE PREVENIR COBROS INDEBIDOS O “COBRO DE PISO”; ESTABLECER PROCEDIMIENTOS DE REGULARIZACIÓN ÁGIL QUE PRIVILEGIEN LA CORRECCIÓN SOBRE LA CLAUSURA, CUANDO ELLO SEA LEGAL Y TÉCNICAMENTE VIABLE; Y CONSIDERAR FACILIDADES Y TARIFAS PREFERENTES PARA PERSONAS EN SITUACIÓN DE VULNERABILIDAD Y MUJERES JEFAS DE FAMILIA, CONFORME AL MARCO LEGAL Y LA DISPONIBILIDAD PRESUPUESTAL. ASIMISMO, SE EXHORTA RESPETUOSAMENTE A LOS 51 AYUNTAMIENTOS DEL ESTADO DE NUEVO LEÓN, PARA QUE EN COORDINACIÓN CON SUS DIRECCIONES O SECRETARÍAS COMPETENTES, EMITAN Y PUBLIQUEN EN SU GACETA Y </w:t>
      </w:r>
      <w:r w:rsidRPr="007B0624">
        <w:rPr>
          <w:rFonts w:ascii="Times New Roman" w:hAnsi="Times New Roman" w:cs="Times New Roman"/>
        </w:rPr>
        <w:lastRenderedPageBreak/>
        <w:t xml:space="preserve">PORTAL OFICIAL LINEAMIENTOS CLAROS Y VERIFICABLES QUE: DEFINAN PLAZOS POR TRÁMITE Y LOS REQUISITOS INDISPENSABLES PARA CAMBIOS O COMPATIBILIDADES DE USO DE SUELO, DICTÁMENES, LICENCIAS Y REFRENDOS; ESTABLEZCAN UN ESQUEMA PÚBLICO DE COSTOS CON TABULADOR DESGLOSADO Y MÉTODO DE CÁLCULO IDENTIFICABLE;  REGULEN UN PROCEDIMIENTO DE REGULARIZACIÓN CUANDO LA ACTIVIDAD RESULTE COMPATIBLE O CONDICIONADA CON EL ORDENAMIENTO TERRITORIAL Y AMBIENTAL; PUBLIQUEN PROTOCOLOS DE INSPECCIÓN Y HABILITEN UN CANAL DE DENUNCIAS CONTRA COBROS INDEBIDOS O CONDICIONAMIENTOS DE CUALQUIER SERVIDOR PÚBLICO O TERCERO; GARANTICEN CAPACITACIÓN PERIÓDICA DEL PERSONAL DE INSPECCIÓN Y VENTANILLA EN ÉTICA PÚBLICA, ANTICORRUPCIÓN, MEJORA REGULATORIA Y SEGURIDAD E HIGIENE; Y ASEGUREN LA INTEROPERABILIDAD ENTRE DESARROLLO URBANO, ECOLOGÍA, COMERCIO Y PROTECCIÓN CIVIL, EVITANDO DUPLICIDADES Y MÚLTIPLES VISITAS POR UN MISMO ASUNTO. INTERVINO LA DIP. GRETA PAMELA BARRA HERNÁNDEZ, CON UNA PROPUESTA DE ADICIÓN AL PUNTO DE ACUERDO, </w:t>
      </w:r>
      <w:r w:rsidRPr="007B0624">
        <w:rPr>
          <w:rFonts w:ascii="Times New Roman" w:hAnsi="Times New Roman" w:cs="Times New Roman"/>
          <w:i/>
        </w:rPr>
        <w:t>LA CUAL FUE ACEPTADA POR LA DIPUTADA PROMOVENTE</w:t>
      </w:r>
      <w:r w:rsidRPr="007B0624">
        <w:rPr>
          <w:rFonts w:ascii="Times New Roman" w:hAnsi="Times New Roman" w:cs="Times New Roman"/>
        </w:rPr>
        <w:t xml:space="preserve">. INTERVINIERON A FAVOR DEL PUNTO DE ACUERDO LAS DIP. MARÍA GUADALUPE RODRÍGUEZ MARTÍNEZ Y ANA MELISA PEÑA VILLAGÓMEZ. AL HABER MÁS DIPUTADOS QUE DESEAN INTERVENIR, LA PRESIDENTA SOMETIÓ A CONSIDERACIÓN DE LA ASAMBLEA EL ABRIR OTRA RONDA DE ORADORES. </w:t>
      </w:r>
      <w:r w:rsidRPr="007B0624">
        <w:rPr>
          <w:rFonts w:ascii="Times New Roman" w:hAnsi="Times New Roman" w:cs="Times New Roman"/>
          <w:i/>
        </w:rPr>
        <w:t xml:space="preserve">SIENDO APROBADA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 xml:space="preserve">. </w:t>
      </w:r>
      <w:r w:rsidRPr="007B0624">
        <w:rPr>
          <w:rFonts w:ascii="Times New Roman" w:hAnsi="Times New Roman" w:cs="Times New Roman"/>
        </w:rPr>
        <w:t xml:space="preserve">INTERVINO A FAVOR EL DIP. MIGUEL ÁNGEL GARCÍA LECHUGA.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 xml:space="preserve">FUE APROBADO POR </w:t>
      </w:r>
      <w:r w:rsidRPr="007B0624">
        <w:rPr>
          <w:rFonts w:ascii="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37 VOTOS</w:t>
      </w:r>
      <w:r w:rsidRPr="007B0624">
        <w:rPr>
          <w:rFonts w:ascii="Times New Roman" w:hAnsi="Times New Roman" w:cs="Times New Roman"/>
        </w:rPr>
        <w:t>.</w:t>
      </w:r>
    </w:p>
    <w:p w14:paraId="13253C7A" w14:textId="77777777" w:rsidR="007B0624" w:rsidRPr="007B0624" w:rsidRDefault="007B0624" w:rsidP="006947C5">
      <w:pPr>
        <w:pStyle w:val="ecxmsonormal"/>
        <w:shd w:val="clear" w:color="auto" w:fill="FFFFFF"/>
        <w:spacing w:after="0"/>
        <w:ind w:right="-91"/>
        <w:jc w:val="both"/>
        <w:rPr>
          <w:sz w:val="22"/>
          <w:szCs w:val="22"/>
        </w:rPr>
      </w:pPr>
    </w:p>
    <w:p w14:paraId="168DDBF4" w14:textId="77777777" w:rsidR="007B0624" w:rsidRPr="007B0624" w:rsidRDefault="007B0624" w:rsidP="006947C5">
      <w:pPr>
        <w:spacing w:after="0" w:line="240" w:lineRule="auto"/>
        <w:ind w:right="-91"/>
        <w:jc w:val="both"/>
        <w:rPr>
          <w:rFonts w:ascii="Times New Roman" w:hAnsi="Times New Roman" w:cs="Times New Roman"/>
        </w:rPr>
      </w:pPr>
      <w:r w:rsidRPr="007B0624">
        <w:rPr>
          <w:rFonts w:ascii="Times New Roman" w:hAnsi="Times New Roman" w:cs="Times New Roman"/>
        </w:rPr>
        <w:t xml:space="preserve">LA </w:t>
      </w:r>
      <w:r w:rsidRPr="007B0624">
        <w:rPr>
          <w:rFonts w:ascii="Times New Roman" w:hAnsi="Times New Roman" w:cs="Times New Roman"/>
          <w:b/>
        </w:rPr>
        <w:t xml:space="preserve">DIP. ANYLÚ BENDICIÓN HERNÁNDEZ SEPÚLVEDA, INTEGRANTE DEL </w:t>
      </w:r>
      <w:r w:rsidRPr="007B0624">
        <w:rPr>
          <w:rFonts w:ascii="Times New Roman" w:hAnsi="Times New Roman" w:cs="Times New Roman"/>
          <w:b/>
          <w:bCs/>
          <w:iCs/>
          <w:lang w:val="es-ES" w:eastAsia="es-ES"/>
        </w:rPr>
        <w:t xml:space="preserve">GRUPO LEGISLATIVO DEL PARTIDO MORENA, </w:t>
      </w:r>
      <w:r w:rsidRPr="007B0624">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7B0624">
        <w:rPr>
          <w:rFonts w:ascii="Times New Roman" w:hAnsi="Times New Roman" w:cs="Times New Roman"/>
        </w:rPr>
        <w:t xml:space="preserve">POR EL QUE </w:t>
      </w:r>
      <w:r w:rsidRPr="007B0624">
        <w:rPr>
          <w:rFonts w:ascii="Times New Roman" w:hAnsi="Times New Roman" w:cs="Times New Roman"/>
          <w:lang w:val="es-ES" w:eastAsia="es-ES"/>
        </w:rPr>
        <w:t xml:space="preserve">SE EXHORTA RESPETUOSAMENTE </w:t>
      </w:r>
      <w:r w:rsidRPr="007B0624">
        <w:rPr>
          <w:rFonts w:ascii="Times New Roman" w:eastAsia="Times New Roman" w:hAnsi="Times New Roman" w:cs="Times New Roman"/>
          <w:bCs/>
          <w:lang w:val="es-ES"/>
        </w:rPr>
        <w:t xml:space="preserve">A LA PERSONA TITULAR DE LA SECRETARÍA DE FINANZAS Y TESORERÍA GENERAL DEL ESTADO DE NUEVO LEÓN, PARA QUE, EN LA INTEGRACIÓN DEL PROYECTO DE PRESUPUESTO DE EGRESOS PARA EL EJERCICIO FISCAL 2026 DEL ESTADO DE NUEVO LEÓN, DESTINE UNA PARTIDA PRESUPUESTAL ANEXA PARA LA CONSTRUCCIÓN DE LA UNIDAD MÉDICA Y ACADÉMICA DEL HOSPITAL UNIVERSITARIO EN LA COLONIA LA ALIANZA, EN EL MUNICIPIO DE GENERAL ESCOBEDO, NUEVO LEÓN. ASIMISMO, SE SOLICITÓ QUE SEA TURNADO A LA COMISIÓN DE PRESUPUESTO. </w:t>
      </w:r>
      <w:r w:rsidRPr="007B0624">
        <w:rPr>
          <w:rFonts w:ascii="Times New Roman" w:hAnsi="Times New Roman" w:cs="Times New Roman"/>
        </w:rPr>
        <w:t xml:space="preserve">INTERVINIERON A FAVOR LAS DIP. SANDRA ELIZABETH PÁMANES ORTIZ Y GRETA PAMENA BARRA HERNÁNDEZ. INTERVINO LA DIP. ANYLÚ BENDICIÓN HERNÁNDEZ SEPÚLVEDA, SOLICITANDO QUE SEA VOTADO EN ESTE MOMENTO EL PUNTO DE ACUERDO, POR LO QUE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DICHA SOLICITUD, </w:t>
      </w:r>
      <w:r w:rsidRPr="007B0624">
        <w:rPr>
          <w:rFonts w:ascii="Times New Roman" w:hAnsi="Times New Roman" w:cs="Times New Roman"/>
          <w:i/>
        </w:rPr>
        <w:t xml:space="preserve">SIENDO APROBADO POR </w:t>
      </w:r>
      <w:r w:rsidRPr="007B0624">
        <w:rPr>
          <w:rFonts w:ascii="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37 VOTOS</w:t>
      </w:r>
      <w:r w:rsidRPr="007B0624">
        <w:rPr>
          <w:rFonts w:ascii="Times New Roman" w:hAnsi="Times New Roman" w:cs="Times New Roman"/>
        </w:rPr>
        <w:t>.</w:t>
      </w:r>
    </w:p>
    <w:p w14:paraId="5B3BEBFE" w14:textId="77777777" w:rsidR="007B0624" w:rsidRPr="007B0624" w:rsidRDefault="007B0624" w:rsidP="006947C5">
      <w:pPr>
        <w:spacing w:after="0" w:line="240" w:lineRule="auto"/>
        <w:ind w:right="-91"/>
        <w:jc w:val="both"/>
        <w:rPr>
          <w:rFonts w:ascii="Times New Roman" w:hAnsi="Times New Roman" w:cs="Times New Roman"/>
          <w:b/>
        </w:rPr>
      </w:pPr>
    </w:p>
    <w:p w14:paraId="24D94CA3" w14:textId="77777777" w:rsidR="007B0624" w:rsidRPr="007B0624" w:rsidRDefault="007B0624" w:rsidP="006947C5">
      <w:pPr>
        <w:pStyle w:val="ecxmsonormal"/>
        <w:shd w:val="clear" w:color="auto" w:fill="FFFFFF"/>
        <w:spacing w:after="0"/>
        <w:ind w:right="-91"/>
        <w:jc w:val="both"/>
        <w:rPr>
          <w:i/>
          <w:color w:val="000000"/>
          <w:sz w:val="22"/>
          <w:szCs w:val="22"/>
        </w:rPr>
      </w:pPr>
      <w:r w:rsidRPr="007B0624">
        <w:rPr>
          <w:sz w:val="22"/>
          <w:szCs w:val="22"/>
        </w:rPr>
        <w:t xml:space="preserve">DURANTE LAS INTERVENCIONES DEL PUNTO DE ACUERDO ANTERIOR, </w:t>
      </w:r>
      <w:r w:rsidRPr="007B0624">
        <w:rPr>
          <w:color w:val="000000"/>
          <w:sz w:val="22"/>
          <w:szCs w:val="22"/>
        </w:rPr>
        <w:t xml:space="preserve">LA PRESIDENTA SOMETIÓ A CONSIDERACIÓN DE LA ASAMBLEA EL AMPLIAR LA DURACIÓN DE LA SESIÓN HASTA AGOTAR EL ORDEN DEL DÍA, AL ESTAR POR CONCLUIR EL TIEMPO REGLAMENTARIO DE LA SESIÓN. </w:t>
      </w:r>
      <w:r w:rsidRPr="007B0624">
        <w:rPr>
          <w:i/>
          <w:color w:val="000000"/>
          <w:sz w:val="22"/>
          <w:szCs w:val="22"/>
        </w:rPr>
        <w:t xml:space="preserve">SIENDO APROBADO POR </w:t>
      </w:r>
      <w:r w:rsidRPr="007B0624">
        <w:rPr>
          <w:i/>
          <w:sz w:val="22"/>
          <w:szCs w:val="22"/>
          <w:lang w:eastAsia="es-ES"/>
        </w:rPr>
        <w:t>UNANIMIDAD</w:t>
      </w:r>
      <w:r w:rsidRPr="007B0624">
        <w:rPr>
          <w:i/>
          <w:color w:val="000000"/>
          <w:sz w:val="22"/>
          <w:szCs w:val="22"/>
        </w:rPr>
        <w:t xml:space="preserve"> DE LOS PRESENTES. </w:t>
      </w:r>
    </w:p>
    <w:p w14:paraId="3F5DC921" w14:textId="77777777" w:rsidR="007B0624" w:rsidRPr="007B0624" w:rsidRDefault="007B0624" w:rsidP="006947C5">
      <w:pPr>
        <w:pStyle w:val="ecxmsonormal"/>
        <w:shd w:val="clear" w:color="auto" w:fill="FFFFFF"/>
        <w:spacing w:after="0"/>
        <w:ind w:right="-91"/>
        <w:jc w:val="both"/>
        <w:rPr>
          <w:sz w:val="22"/>
          <w:szCs w:val="22"/>
        </w:rPr>
      </w:pPr>
    </w:p>
    <w:p w14:paraId="0BF9CE82" w14:textId="77777777" w:rsidR="007B0624" w:rsidRPr="007B0624" w:rsidRDefault="007B0624" w:rsidP="006947C5">
      <w:pPr>
        <w:pStyle w:val="ecxmsonormal"/>
        <w:shd w:val="clear" w:color="auto" w:fill="FFFFFF"/>
        <w:spacing w:after="0"/>
        <w:ind w:right="-91"/>
        <w:jc w:val="both"/>
        <w:rPr>
          <w:b/>
          <w:sz w:val="22"/>
          <w:szCs w:val="22"/>
        </w:rPr>
      </w:pPr>
      <w:r w:rsidRPr="007B0624">
        <w:rPr>
          <w:sz w:val="22"/>
          <w:szCs w:val="22"/>
        </w:rPr>
        <w:t xml:space="preserve">LA </w:t>
      </w:r>
      <w:r w:rsidRPr="007B0624">
        <w:rPr>
          <w:b/>
          <w:sz w:val="22"/>
          <w:szCs w:val="22"/>
        </w:rPr>
        <w:t>DIP. MARÍA GUADALUPE RODRÍGUEZ MARTÍNEZ, INTEGRANTE DEL GRUPO LEGISLATIVO DEL PARTIDO DEL TRABAJO</w:t>
      </w:r>
      <w:r w:rsidRPr="007B0624">
        <w:rPr>
          <w:sz w:val="22"/>
          <w:szCs w:val="22"/>
        </w:rPr>
        <w:t xml:space="preserve">, PRESENTÓ UN PUNTO DE ACUERDO POR EL QUE </w:t>
      </w:r>
      <w:r w:rsidRPr="007B0624">
        <w:rPr>
          <w:sz w:val="22"/>
          <w:szCs w:val="22"/>
          <w:lang w:val="es-ES" w:eastAsia="es-ES"/>
        </w:rPr>
        <w:t xml:space="preserve">SE EXHORTA RESPETUOSAMENTE </w:t>
      </w:r>
      <w:r w:rsidRPr="007B0624">
        <w:rPr>
          <w:bCs/>
          <w:sz w:val="22"/>
          <w:szCs w:val="22"/>
          <w:lang w:val="es-ES"/>
        </w:rPr>
        <w:t xml:space="preserve">A LA SECRETARÍA DE SALUD FEDERAL Y A LA SECRETARÍA DE SALUD DEL ESTADO DE NUEVO LEÓN PARA QUE EN COORDINACIÓN CON HOSPITALES </w:t>
      </w:r>
      <w:r w:rsidRPr="007B0624">
        <w:rPr>
          <w:bCs/>
          <w:sz w:val="22"/>
          <w:szCs w:val="22"/>
          <w:lang w:val="es-ES"/>
        </w:rPr>
        <w:lastRenderedPageBreak/>
        <w:t>PÚBLICOS Y PRIVADOS DE LA ENTIDAD DESARROLLEN ACTIVIDADES Y EVALUACIONES DEL ESTADO EMOCIONAL Y MENTAL EN LAS Y LOS PROFESIONALES DE LA SALUD, REALICEN PROGRAMAS DE PREVENCIÓN DEL BURNOUT, DE MANEJO DEL ESTRÉS Y AUTOCUIDADO; Y ASÍ MISMO CAPACITEN A LAS JEFATURAS, COORDINACIONES Y MANDOS MEDIOS PARA QUE IMPLEMENTEN AMBIENTES DE TRABAJO SALUDABLES Y EFECTÚEN DE FORMA GENERAL CANALES O VÍAS DE DENUNCIA DONDE PUEDAN DAR A CONOCER CUALQUIER TIPO DE VIOLENCIA EN EL TRABAJO.</w:t>
      </w:r>
      <w:r w:rsidRPr="007B0624">
        <w:rPr>
          <w:sz w:val="22"/>
          <w:szCs w:val="22"/>
          <w:lang w:val="es-ES" w:eastAsia="es-ES"/>
        </w:rPr>
        <w:t xml:space="preserve"> </w:t>
      </w:r>
      <w:r w:rsidRPr="007B0624">
        <w:rPr>
          <w:sz w:val="22"/>
          <w:szCs w:val="22"/>
        </w:rPr>
        <w:t xml:space="preserve">AL NO HABER ORADORES EN CONTRA NI A FAVOR, </w:t>
      </w:r>
      <w:r w:rsidRPr="007B0624">
        <w:rPr>
          <w:sz w:val="22"/>
          <w:szCs w:val="22"/>
          <w:shd w:val="clear" w:color="auto" w:fill="FFFFFF"/>
        </w:rPr>
        <w:t>S</w:t>
      </w:r>
      <w:r w:rsidRPr="007B0624">
        <w:rPr>
          <w:sz w:val="22"/>
          <w:szCs w:val="22"/>
        </w:rPr>
        <w:t xml:space="preserve">E PUSO A CONSIDERACIÓN DE LA ASAMBLEA EL QUE SEA VOTADO EN ESE MOMENTO EL PUNTO DE ACUERDO, </w:t>
      </w:r>
      <w:r w:rsidRPr="007B0624">
        <w:rPr>
          <w:i/>
          <w:sz w:val="22"/>
          <w:szCs w:val="22"/>
        </w:rPr>
        <w:t xml:space="preserve">SIENDO APROBADO POR </w:t>
      </w:r>
      <w:r w:rsidRPr="007B0624">
        <w:rPr>
          <w:i/>
          <w:sz w:val="22"/>
          <w:szCs w:val="22"/>
          <w:lang w:eastAsia="es-ES"/>
        </w:rPr>
        <w:t>UNANIMIDAD</w:t>
      </w:r>
      <w:r w:rsidRPr="007B0624">
        <w:rPr>
          <w:i/>
          <w:sz w:val="22"/>
          <w:szCs w:val="22"/>
        </w:rPr>
        <w:t xml:space="preserve"> DE LOS PRESENTES</w:t>
      </w:r>
      <w:r w:rsidRPr="007B0624">
        <w:rPr>
          <w:sz w:val="22"/>
          <w:szCs w:val="22"/>
        </w:rPr>
        <w:t xml:space="preserve">. ACTO SEGUIDO, SE SOMETIÓ A VOTACIÓN, </w:t>
      </w:r>
      <w:r w:rsidRPr="007B0624">
        <w:rPr>
          <w:b/>
          <w:sz w:val="22"/>
          <w:szCs w:val="22"/>
        </w:rPr>
        <w:t>SIENDO APROBADO EL PUNTO DE ACUERDO POR 34 VOTOS</w:t>
      </w:r>
      <w:r w:rsidRPr="007B0624">
        <w:rPr>
          <w:sz w:val="22"/>
          <w:szCs w:val="22"/>
        </w:rPr>
        <w:t>.</w:t>
      </w:r>
    </w:p>
    <w:p w14:paraId="09740AB3" w14:textId="77777777" w:rsidR="007B0624" w:rsidRPr="007B0624" w:rsidRDefault="007B0624" w:rsidP="006947C5">
      <w:pPr>
        <w:spacing w:after="0" w:line="240" w:lineRule="auto"/>
        <w:ind w:right="-91"/>
        <w:jc w:val="both"/>
        <w:rPr>
          <w:rFonts w:ascii="Times New Roman" w:eastAsia="Times New Roman" w:hAnsi="Times New Roman" w:cs="Times New Roman"/>
        </w:rPr>
      </w:pPr>
    </w:p>
    <w:p w14:paraId="43CB34B7" w14:textId="77777777" w:rsidR="007B0624" w:rsidRPr="007B0624" w:rsidRDefault="007B0624" w:rsidP="006947C5">
      <w:pPr>
        <w:pStyle w:val="ecxmsonormal"/>
        <w:spacing w:after="0"/>
        <w:ind w:right="-91"/>
        <w:jc w:val="both"/>
        <w:rPr>
          <w:b/>
          <w:sz w:val="22"/>
          <w:szCs w:val="22"/>
        </w:rPr>
      </w:pPr>
      <w:r w:rsidRPr="007B0624">
        <w:rPr>
          <w:sz w:val="22"/>
          <w:szCs w:val="22"/>
        </w:rPr>
        <w:t xml:space="preserve">EL </w:t>
      </w:r>
      <w:r w:rsidRPr="007B0624">
        <w:rPr>
          <w:b/>
          <w:sz w:val="22"/>
          <w:szCs w:val="22"/>
        </w:rPr>
        <w:t xml:space="preserve">DIP. </w:t>
      </w:r>
      <w:r w:rsidRPr="007B0624">
        <w:rPr>
          <w:b/>
          <w:color w:val="000000"/>
          <w:sz w:val="22"/>
          <w:szCs w:val="22"/>
        </w:rPr>
        <w:t>JAVIER CABALLERO GAONA</w:t>
      </w:r>
      <w:r w:rsidRPr="007B0624">
        <w:rPr>
          <w:b/>
          <w:sz w:val="22"/>
          <w:szCs w:val="22"/>
        </w:rPr>
        <w:t>, INTEGRANTE DEL GRUPO LEGISLATIVO DEL PARTIDO REVOLUCIONARIO INSTITUCIONAL</w:t>
      </w:r>
      <w:r w:rsidRPr="007B0624">
        <w:rPr>
          <w:sz w:val="22"/>
          <w:szCs w:val="22"/>
        </w:rPr>
        <w:t xml:space="preserve">, PRESENTÓ UN PUNTO DE ACUERDO POR EL QUE </w:t>
      </w:r>
      <w:r w:rsidRPr="007B0624">
        <w:rPr>
          <w:sz w:val="22"/>
          <w:szCs w:val="22"/>
          <w:lang w:val="es-ES" w:eastAsia="es-ES"/>
        </w:rPr>
        <w:t xml:space="preserve">SE EXHORTA RESPETUOSAMENTE AL </w:t>
      </w:r>
      <w:r w:rsidRPr="007B0624">
        <w:rPr>
          <w:sz w:val="22"/>
          <w:szCs w:val="22"/>
        </w:rPr>
        <w:t xml:space="preserve">TITULAR DEL INSTITUTO REGISTRAL Y CATASTRAL DE NUEVO LEÓN (IRCNL), PARA QUE, DE CONFORMIDAD A SUS ATRIBUCIONES INFORME A ESTA SOBERANÍA LO SIGUIENTE: LOS MECANISMOS CONCRETOS QUE SE ESTÁN IMPLEMENTANDO AL INTERIOR DEL INSTITUTO PARA GARANTIZAR LA CONTINUIDAD, CALIDAD Y EFICIENCIA EN LOS SERVICIOS OFRECIDOS, Y SE DETALLEN LAS MEDIDAS IMPLEMENTADAS PARA PREVENIR FUTURAS INTERRUPCIONES EN LOS SERVICIOS, CON EL FIN DE EVITAR AFECTACIONES A LA CIUDADANÍA. AL NO EXISTIR INTERVENCIONES EN CONTRA NI A FAVOR, </w:t>
      </w:r>
      <w:r w:rsidRPr="007B0624">
        <w:rPr>
          <w:sz w:val="22"/>
          <w:szCs w:val="22"/>
          <w:shd w:val="clear" w:color="auto" w:fill="FFFFFF"/>
        </w:rPr>
        <w:t>S</w:t>
      </w:r>
      <w:r w:rsidRPr="007B0624">
        <w:rPr>
          <w:sz w:val="22"/>
          <w:szCs w:val="22"/>
        </w:rPr>
        <w:t xml:space="preserve">E PUSO A CONSIDERACIÓN DE LA ASAMBLEA EL QUE SEA VOTADO EN ESE MOMENTO EL PUNTO DE ACUERDO, </w:t>
      </w:r>
      <w:r w:rsidRPr="007B0624">
        <w:rPr>
          <w:i/>
          <w:sz w:val="22"/>
          <w:szCs w:val="22"/>
        </w:rPr>
        <w:t xml:space="preserve">FUE APROBADO POR </w:t>
      </w:r>
      <w:r w:rsidRPr="007B0624">
        <w:rPr>
          <w:i/>
          <w:sz w:val="22"/>
          <w:szCs w:val="22"/>
          <w:lang w:eastAsia="es-ES"/>
        </w:rPr>
        <w:t>UNANIMIDAD</w:t>
      </w:r>
      <w:r w:rsidRPr="007B0624">
        <w:rPr>
          <w:i/>
          <w:sz w:val="22"/>
          <w:szCs w:val="22"/>
        </w:rPr>
        <w:t xml:space="preserve"> DE LOS PRESENTES</w:t>
      </w:r>
      <w:r w:rsidRPr="007B0624">
        <w:rPr>
          <w:sz w:val="22"/>
          <w:szCs w:val="22"/>
        </w:rPr>
        <w:t xml:space="preserve">. ACTO SEGUIDO, SE SOMETIÓ A VOTACIÓN, </w:t>
      </w:r>
      <w:r w:rsidRPr="007B0624">
        <w:rPr>
          <w:b/>
          <w:sz w:val="22"/>
          <w:szCs w:val="22"/>
        </w:rPr>
        <w:t>SIENDO APROBADO EL PUNTO DE ACUERDO POR 31 VOTOS</w:t>
      </w:r>
      <w:r w:rsidRPr="007B0624">
        <w:rPr>
          <w:sz w:val="22"/>
          <w:szCs w:val="22"/>
        </w:rPr>
        <w:t>.</w:t>
      </w:r>
    </w:p>
    <w:p w14:paraId="65B23974" w14:textId="77777777" w:rsidR="007B0624" w:rsidRPr="007B0624" w:rsidRDefault="007B0624" w:rsidP="006947C5">
      <w:pPr>
        <w:pStyle w:val="ecxmsonormal"/>
        <w:shd w:val="clear" w:color="auto" w:fill="FFFFFF"/>
        <w:spacing w:after="0"/>
        <w:ind w:right="-91"/>
        <w:jc w:val="both"/>
        <w:rPr>
          <w:sz w:val="22"/>
          <w:szCs w:val="22"/>
        </w:rPr>
      </w:pPr>
    </w:p>
    <w:p w14:paraId="01530357" w14:textId="77777777" w:rsidR="007B0624" w:rsidRPr="007B0624" w:rsidRDefault="007B0624" w:rsidP="006947C5">
      <w:pPr>
        <w:spacing w:after="0" w:line="240" w:lineRule="auto"/>
        <w:ind w:right="-91"/>
        <w:jc w:val="both"/>
        <w:rPr>
          <w:rFonts w:ascii="Times New Roman" w:hAnsi="Times New Roman" w:cs="Times New Roman"/>
          <w:b/>
        </w:rPr>
      </w:pPr>
      <w:r w:rsidRPr="007B0624">
        <w:rPr>
          <w:rFonts w:ascii="Times New Roman" w:hAnsi="Times New Roman" w:cs="Times New Roman"/>
        </w:rPr>
        <w:t xml:space="preserve">LA </w:t>
      </w:r>
      <w:r w:rsidRPr="007B0624">
        <w:rPr>
          <w:rFonts w:ascii="Times New Roman" w:hAnsi="Times New Roman" w:cs="Times New Roman"/>
          <w:b/>
        </w:rPr>
        <w:t>DIP. AILE TAMEZ DE LA PAZ, INTEGRANTE DEL GRUPO LEGISLATIVO DEL PARTIDO ACCIÓN NACIONAL</w:t>
      </w:r>
      <w:r w:rsidRPr="007B0624">
        <w:rPr>
          <w:rFonts w:ascii="Times New Roman" w:hAnsi="Times New Roman" w:cs="Times New Roman"/>
        </w:rPr>
        <w:t xml:space="preserve">, PRESENTÓ UN PUNTO DE ACUERDO POR EL QUE </w:t>
      </w:r>
      <w:r w:rsidRPr="007B0624">
        <w:rPr>
          <w:rFonts w:ascii="Times New Roman" w:hAnsi="Times New Roman" w:cs="Times New Roman"/>
          <w:lang w:val="es-ES" w:eastAsia="es-ES"/>
        </w:rPr>
        <w:t xml:space="preserve">SE EXHORTA RESPETUOSAMENTE AL </w:t>
      </w:r>
      <w:r w:rsidRPr="007B0624">
        <w:rPr>
          <w:rFonts w:ascii="Times New Roman" w:hAnsi="Times New Roman" w:cs="Times New Roman"/>
          <w:lang w:val="es-ES"/>
        </w:rPr>
        <w:t xml:space="preserve">C. HERNÁN MANUEL VILLARREAL RODRÍGUEZ, SECRETARIO DE MOVILIDAD Y PLANEACIÓN URBANA, Y AL RESPONSABLE DEL INSTITUTO DE MOVILIDAD Y ACCESIBILIDAD DE NUEVO LEÓN, PARA QUE DISEÑEN E IMPLEMENTEN PLANES DE CAPACITACIÓN GRATUITA DIRIGIDOS A LOS OPERADORES DEL TRANSPORTE PÚBLICO EN SUS DIFERENTES MODALIDADES EN LAS SIGUIENTES MATERIAS: SEGURIDAD VIAL; PREVENCIÓN DE ACCIDENTES; PERSPECTIVA DE GÉNERO; NECESIDADES DE LOS GRUPOS VULNERABLES; Y OPERACIÓN TÉCNICA </w:t>
      </w:r>
      <w:r w:rsidRPr="007B0624">
        <w:rPr>
          <w:rFonts w:ascii="Times New Roman" w:hAnsi="Times New Roman" w:cs="Times New Roman"/>
          <w:color w:val="0D0D0D"/>
          <w:highlight w:val="white"/>
          <w:lang w:val="es-ES"/>
        </w:rPr>
        <w:t xml:space="preserve">DE </w:t>
      </w:r>
      <w:r w:rsidRPr="007B0624">
        <w:rPr>
          <w:rFonts w:ascii="Times New Roman" w:hAnsi="Times New Roman" w:cs="Times New Roman"/>
          <w:lang w:val="es-ES"/>
        </w:rPr>
        <w:t xml:space="preserve">LOS VEHÍCULOS. </w:t>
      </w:r>
      <w:r w:rsidRPr="007B0624">
        <w:rPr>
          <w:rFonts w:ascii="Times New Roman" w:hAnsi="Times New Roman" w:cs="Times New Roman"/>
        </w:rPr>
        <w:t xml:space="preserve">NO HUBO ORADORES EN CONTRA NI A FAVOR.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DE ACUERDO, </w:t>
      </w:r>
      <w:r w:rsidRPr="007B0624">
        <w:rPr>
          <w:rFonts w:ascii="Times New Roman" w:hAnsi="Times New Roman" w:cs="Times New Roman"/>
          <w:i/>
        </w:rPr>
        <w:t xml:space="preserve">FUE APROBADO POR </w:t>
      </w:r>
      <w:r w:rsidRPr="007B0624">
        <w:rPr>
          <w:rFonts w:ascii="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29 VOTOS</w:t>
      </w:r>
      <w:r w:rsidRPr="007B0624">
        <w:rPr>
          <w:rFonts w:ascii="Times New Roman" w:hAnsi="Times New Roman" w:cs="Times New Roman"/>
        </w:rPr>
        <w:t>.</w:t>
      </w:r>
    </w:p>
    <w:p w14:paraId="68B3DF2B" w14:textId="77777777" w:rsidR="007B0624" w:rsidRPr="007B0624" w:rsidRDefault="007B0624" w:rsidP="006947C5">
      <w:pPr>
        <w:pStyle w:val="ecxmsonormal"/>
        <w:shd w:val="clear" w:color="auto" w:fill="FFFFFF"/>
        <w:spacing w:after="0"/>
        <w:ind w:right="-91"/>
        <w:jc w:val="both"/>
        <w:rPr>
          <w:sz w:val="22"/>
          <w:szCs w:val="22"/>
        </w:rPr>
      </w:pPr>
    </w:p>
    <w:p w14:paraId="57856829" w14:textId="77777777" w:rsidR="007B0624" w:rsidRPr="007B0624" w:rsidRDefault="007B0624" w:rsidP="006947C5">
      <w:pPr>
        <w:spacing w:after="0" w:line="240" w:lineRule="auto"/>
        <w:ind w:right="-91"/>
        <w:jc w:val="both"/>
        <w:rPr>
          <w:rFonts w:ascii="Times New Roman" w:hAnsi="Times New Roman" w:cs="Times New Roman"/>
          <w:b/>
        </w:rPr>
      </w:pPr>
      <w:r w:rsidRPr="007B0624">
        <w:rPr>
          <w:rFonts w:ascii="Times New Roman" w:hAnsi="Times New Roman" w:cs="Times New Roman"/>
        </w:rPr>
        <w:t xml:space="preserve">EL </w:t>
      </w:r>
      <w:r w:rsidRPr="007B0624">
        <w:rPr>
          <w:rFonts w:ascii="Times New Roman" w:hAnsi="Times New Roman" w:cs="Times New Roman"/>
          <w:b/>
        </w:rPr>
        <w:t>DIP. JOSÉ MANUEL VALDEZ SALAZAR, INTEGRANTE DEL GRUPO LEGISLATIVO DEL PARTIDO REVOLUCIONARIO INSTITUCIONAL</w:t>
      </w:r>
      <w:r w:rsidRPr="007B0624">
        <w:rPr>
          <w:rFonts w:ascii="Times New Roman" w:hAnsi="Times New Roman" w:cs="Times New Roman"/>
        </w:rPr>
        <w:t xml:space="preserve">, PRESENTÓ UN PUNTO DE ACUERDO POR EL QUE </w:t>
      </w:r>
      <w:r w:rsidRPr="007B0624">
        <w:rPr>
          <w:rFonts w:ascii="Times New Roman" w:hAnsi="Times New Roman" w:cs="Times New Roman"/>
          <w:lang w:val="es-ES" w:eastAsia="es-ES"/>
        </w:rPr>
        <w:t xml:space="preserve">SE EXHORTA RESPETUOSAMENTE </w:t>
      </w:r>
      <w:r w:rsidRPr="007B0624">
        <w:rPr>
          <w:rFonts w:ascii="Times New Roman" w:hAnsi="Times New Roman" w:cs="Times New Roman"/>
        </w:rPr>
        <w:t xml:space="preserve">A LA TITULAR DE LA SECRETARÍA DE SALUD DEL ESTADO, PARA QUE EN EL ÁMBITO DE SUS ATRIBUCIONES LLEVE A CABO LAS SIGUIENTES ACCIONES: GENERE LAS ESTRATEGIAS NECESARIAS, EN COORDINACIÓN CON LOS 51 MUNICIPIOS, PARA PROMOCIONAR, DIFUNDIR Y REALIZAR BRIGADAS COMUNITARIAS DE SALUD MENTAL, DIRIGIDAS A LA POBLACIÓN EN GENERAL, A FIN DE MITIGAR EL AUMENTO DE CASOS DE DEPRESIÓN EN LA ENTIDAD; E INFORME A ESTA SOBERANÍA SOBRE LOS PROGRAMAS INSTITUCIONALES CON LOS QUE CUENTA, ENFOCADOS EN LA PREVENCIÓN Y ATENCIÓN DE LA SALUD MENTAL PARA LA POBLACIÓN EN GENERAL. INTERVINO A FAVOR </w:t>
      </w:r>
      <w:r w:rsidRPr="007B0624">
        <w:rPr>
          <w:rFonts w:ascii="Times New Roman" w:hAnsi="Times New Roman" w:cs="Times New Roman"/>
        </w:rPr>
        <w:lastRenderedPageBreak/>
        <w:t xml:space="preserve">LA DIP. ESTHER BERENICE MARTÍNEZ DÍAZ. </w:t>
      </w:r>
      <w:r w:rsidRPr="007B0624">
        <w:rPr>
          <w:rFonts w:ascii="Times New Roman" w:hAnsi="Times New Roman" w:cs="Times New Roman"/>
          <w:shd w:val="clear" w:color="auto" w:fill="FFFFFF"/>
        </w:rPr>
        <w:t>S</w:t>
      </w:r>
      <w:r w:rsidRPr="007B0624">
        <w:rPr>
          <w:rFonts w:ascii="Times New Roman" w:hAnsi="Times New Roman" w:cs="Times New Roman"/>
        </w:rPr>
        <w:t xml:space="preserve">E PUSO A CONSIDERACIÓN DE LA ASAMBLEA EL QUE SEA VOTADO EN ESE MOMENTO EL PUNTO ACUERDO, </w:t>
      </w:r>
      <w:r w:rsidRPr="007B0624">
        <w:rPr>
          <w:rFonts w:ascii="Times New Roman" w:hAnsi="Times New Roman" w:cs="Times New Roman"/>
          <w:i/>
        </w:rPr>
        <w:t xml:space="preserve">FUE APROBADO POR </w:t>
      </w:r>
      <w:r w:rsidRPr="007B0624">
        <w:rPr>
          <w:rFonts w:ascii="Times New Roman" w:hAnsi="Times New Roman" w:cs="Times New Roman"/>
          <w:i/>
          <w:lang w:eastAsia="es-ES"/>
        </w:rPr>
        <w:t>UNANIMIDAD</w:t>
      </w:r>
      <w:r w:rsidRPr="007B0624">
        <w:rPr>
          <w:rFonts w:ascii="Times New Roman" w:hAnsi="Times New Roman" w:cs="Times New Roman"/>
          <w:i/>
        </w:rPr>
        <w:t xml:space="preserve"> DE LOS PRESENTES</w:t>
      </w:r>
      <w:r w:rsidRPr="007B0624">
        <w:rPr>
          <w:rFonts w:ascii="Times New Roman" w:hAnsi="Times New Roman" w:cs="Times New Roman"/>
        </w:rPr>
        <w:t xml:space="preserve">. ACTO SEGUIDO, SE SOMETIÓ A VOTACIÓN, </w:t>
      </w:r>
      <w:r w:rsidRPr="007B0624">
        <w:rPr>
          <w:rFonts w:ascii="Times New Roman" w:hAnsi="Times New Roman" w:cs="Times New Roman"/>
          <w:b/>
        </w:rPr>
        <w:t>SIENDO APROBADO EL PUNTO DE ACUERDO POR 28 VOTOS</w:t>
      </w:r>
      <w:r w:rsidRPr="007B0624">
        <w:rPr>
          <w:rFonts w:ascii="Times New Roman" w:hAnsi="Times New Roman" w:cs="Times New Roman"/>
        </w:rPr>
        <w:t>.</w:t>
      </w:r>
    </w:p>
    <w:p w14:paraId="33F9D5A5" w14:textId="77777777" w:rsidR="007B0624" w:rsidRPr="007B0624" w:rsidRDefault="007B0624" w:rsidP="006947C5">
      <w:pPr>
        <w:spacing w:after="0" w:line="240" w:lineRule="auto"/>
        <w:ind w:right="-91"/>
        <w:jc w:val="both"/>
        <w:rPr>
          <w:rFonts w:ascii="Times New Roman" w:eastAsia="Times New Roman" w:hAnsi="Times New Roman" w:cs="Times New Roman"/>
        </w:rPr>
      </w:pPr>
    </w:p>
    <w:p w14:paraId="1285F23C" w14:textId="77777777" w:rsidR="007B0624" w:rsidRPr="007B0624" w:rsidRDefault="007B0624" w:rsidP="006947C5">
      <w:pPr>
        <w:pStyle w:val="NormalWeb"/>
        <w:spacing w:before="0" w:beforeAutospacing="0" w:after="0" w:afterAutospacing="0"/>
        <w:ind w:right="-91"/>
        <w:jc w:val="both"/>
        <w:rPr>
          <w:sz w:val="22"/>
          <w:szCs w:val="22"/>
          <w:shd w:val="clear" w:color="auto" w:fill="FFFFFF"/>
        </w:rPr>
      </w:pPr>
      <w:r w:rsidRPr="007B0624">
        <w:rPr>
          <w:sz w:val="22"/>
          <w:szCs w:val="22"/>
        </w:rPr>
        <w:t xml:space="preserve">EL </w:t>
      </w:r>
      <w:r w:rsidRPr="007B0624">
        <w:rPr>
          <w:b/>
          <w:sz w:val="22"/>
          <w:szCs w:val="22"/>
        </w:rPr>
        <w:t>DIP. ARMANDO VÍCTOR GUTIÉRREZ CANALES, INTEGRANTE DEL GRUPO LEGISLATIVO DEL PARTIDO MOVIMIENTO CIUDADANO</w:t>
      </w:r>
      <w:r w:rsidRPr="007B0624">
        <w:rPr>
          <w:sz w:val="22"/>
          <w:szCs w:val="22"/>
        </w:rPr>
        <w:t xml:space="preserve">, PRESENTÓ UN POSICIONAMIENTO EN RELACIÓN A UNA INICIATIVA DE REFORMA PRESENTADA EL DÍA DE AYER, AL ARTÍCULO 445 DEL CÓDIGO PENAL PARA EL ESTADO DE NUEVO LEÓN, EN RELACIÓN A LA DIFERENCIACIÓN ENTRE LOS TIPOS DE ANIMALES PARA SU TRATAMIENTO DENTRO DE LA LEGISLACIÓN PENAL, ALINEÁNDOSE CON LAS DISPOSICIONES FEDERALES Y ESTATALES EN MATERIA DE VIDA SILVESTRE, SANIDAD ANIMAL, APROVECHAMIENTO SUSTENTABLE Y TRADICIONES REGIONALES Y NACIONALES. Y ASEGURAR QUE LA LEGISLACIÓN EN MATERIA DE BIENESTAR ANIMAL NO SE APLIQUE DE FORMA INDISCRIMINADA, SINO QUE TENGA EN CUENTA LAS FUNCIONES Y EL CONTEXTO ESPECÍFICO DE CADA TIPO DE ANIMAL, YA SEA DE COMPAÑÍA, SILVESTRE, DE PRODUCCIÓN O DE TRADICIONES NACIONALES Y REGIONALES. INTERVINO A FAVOR EL DIP. IGNACIO CASTELLANOS AMAYA. </w:t>
      </w:r>
    </w:p>
    <w:p w14:paraId="37AAB2BA"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rPr>
      </w:pPr>
    </w:p>
    <w:p w14:paraId="2A9755A0"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7B0624">
        <w:rPr>
          <w:rFonts w:ascii="Times New Roman" w:eastAsia="Times New Roman" w:hAnsi="Times New Roman" w:cs="Times New Roman"/>
          <w:i/>
          <w:lang w:eastAsia="es-ES"/>
        </w:rPr>
        <w:t>SE DIO LECTURA.</w:t>
      </w:r>
      <w:r w:rsidRPr="007B0624">
        <w:rPr>
          <w:rFonts w:ascii="Times New Roman" w:eastAsia="Times New Roman" w:hAnsi="Times New Roman" w:cs="Times New Roman"/>
          <w:lang w:eastAsia="es-ES"/>
        </w:rPr>
        <w:t xml:space="preserve"> Y AL NO HABER MODIFICACIONES AL MISMO.</w:t>
      </w:r>
      <w:r w:rsidRPr="007B0624">
        <w:rPr>
          <w:rFonts w:ascii="Times New Roman" w:eastAsia="Times New Roman" w:hAnsi="Times New Roman" w:cs="Times New Roman"/>
          <w:i/>
          <w:lang w:eastAsia="es-ES"/>
        </w:rPr>
        <w:t xml:space="preserve"> FUE APROBADO POR UNANIMIDAD DE LOS PRESENTES.</w:t>
      </w:r>
      <w:r w:rsidRPr="007B0624">
        <w:rPr>
          <w:rFonts w:ascii="Times New Roman" w:eastAsia="Times New Roman" w:hAnsi="Times New Roman" w:cs="Times New Roman"/>
          <w:lang w:eastAsia="es-ES"/>
        </w:rPr>
        <w:t xml:space="preserve"> </w:t>
      </w:r>
    </w:p>
    <w:p w14:paraId="00D10370"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 xml:space="preserve">LA PRESIDENTA CLAUSURÓ LA SESIÓN ORDINARIA, SIENDO LAS QUINCE HORAS CON VEINTIÚN MINUTOS; CITANDO PARA LA PRÓXIMA SESIÓN EL DÍA Y HORA QUE MARCA EL REGLAMENTO PARA EL GOBIERNO INTERIOR DEL CONGRESO DEL ESTADO DE NUEVO LEÓN.               </w:t>
      </w:r>
    </w:p>
    <w:p w14:paraId="6D7D8F57" w14:textId="77777777" w:rsidR="007B0624" w:rsidRPr="00814206" w:rsidRDefault="007B0624" w:rsidP="006947C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6875155" w14:textId="3684AEC6" w:rsidR="00675363" w:rsidRDefault="007B0624" w:rsidP="006947C5">
      <w:pPr>
        <w:spacing w:after="0" w:line="240" w:lineRule="auto"/>
        <w:ind w:right="-91"/>
        <w:jc w:val="both"/>
        <w:rPr>
          <w:rFonts w:ascii="Times New Roman" w:eastAsia="Times New Roman" w:hAnsi="Times New Roman" w:cs="Times New Roman"/>
          <w:b/>
          <w:bCs/>
          <w:sz w:val="16"/>
          <w:szCs w:val="16"/>
          <w:lang w:eastAsia="es-ES"/>
        </w:rPr>
      </w:pPr>
      <w:r w:rsidRPr="007B062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513DFFD" w14:textId="77777777" w:rsidR="000238B4" w:rsidRPr="00814206" w:rsidRDefault="000238B4" w:rsidP="006947C5">
      <w:pPr>
        <w:keepNext/>
        <w:framePr w:dropCap="drop" w:lines="3" w:h="791" w:hRule="exact" w:wrap="auto" w:vAnchor="text" w:hAnchor="page" w:x="16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79C75EDD" w14:textId="77777777" w:rsidR="007B0624" w:rsidRDefault="007B0624" w:rsidP="006947C5">
      <w:pPr>
        <w:spacing w:after="0" w:line="240" w:lineRule="auto"/>
        <w:ind w:right="-91"/>
        <w:jc w:val="both"/>
        <w:rPr>
          <w:rFonts w:ascii="Times New Roman" w:eastAsia="Times New Roman" w:hAnsi="Times New Roman" w:cs="Times New Roman"/>
          <w:b/>
          <w:bCs/>
          <w:sz w:val="16"/>
          <w:szCs w:val="16"/>
          <w:lang w:eastAsia="es-ES"/>
        </w:rPr>
      </w:pPr>
    </w:p>
    <w:p w14:paraId="708F2D55" w14:textId="77777777" w:rsidR="007B0624" w:rsidRDefault="007B0624" w:rsidP="006947C5">
      <w:pPr>
        <w:spacing w:after="0" w:line="240" w:lineRule="auto"/>
        <w:ind w:right="-91"/>
        <w:jc w:val="both"/>
        <w:rPr>
          <w:rFonts w:ascii="Times New Roman" w:eastAsia="Times New Roman" w:hAnsi="Times New Roman" w:cs="Times New Roman"/>
          <w:b/>
          <w:bCs/>
          <w:sz w:val="16"/>
          <w:szCs w:val="16"/>
          <w:lang w:eastAsia="es-ES"/>
        </w:rPr>
      </w:pPr>
    </w:p>
    <w:p w14:paraId="4FC9EC6A" w14:textId="77777777" w:rsidR="007B0624" w:rsidRDefault="007B0624" w:rsidP="006947C5">
      <w:pPr>
        <w:spacing w:after="0" w:line="240" w:lineRule="auto"/>
        <w:ind w:right="-91"/>
        <w:jc w:val="both"/>
        <w:rPr>
          <w:rFonts w:ascii="Times New Roman" w:eastAsia="Times New Roman" w:hAnsi="Times New Roman" w:cs="Times New Roman"/>
          <w:b/>
          <w:bCs/>
          <w:sz w:val="16"/>
          <w:szCs w:val="16"/>
          <w:lang w:eastAsia="es-ES"/>
        </w:rPr>
      </w:pPr>
    </w:p>
    <w:p w14:paraId="0940A0C9"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CTA NÚMERO 101 DE LA SESIÓN ORDINARIA DE LA SEPTUAGÉSIMA SÉPTIMA LEGISLATURA AL H. CONGRESO DEL ESTADO DE NUEVO LEÓN, CELEBRADA EL DÍA 8 DE OCTUBRE DE 2025, DENTRO DEL PRIMER PERÍODO ORDINARIO DE SESIONES, CORRESPONDIENTE AL SEGUNDO AÑO DE EJERCICIO CONSTITUCIONAL.</w:t>
      </w:r>
    </w:p>
    <w:p w14:paraId="1047CB26" w14:textId="77777777" w:rsidR="00675363" w:rsidRDefault="00675363"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2E1F6AAA"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PRESIDENCIA DE LA DIP.</w:t>
      </w:r>
    </w:p>
    <w:p w14:paraId="064BC963" w14:textId="77777777" w:rsidR="007B0624" w:rsidRPr="007B0624" w:rsidRDefault="007B0624" w:rsidP="006947C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B0624">
        <w:rPr>
          <w:rFonts w:ascii="Times New Roman" w:eastAsia="Times New Roman" w:hAnsi="Times New Roman" w:cs="Times New Roman"/>
          <w:b/>
          <w:lang w:eastAsia="es-ES"/>
        </w:rPr>
        <w:t>ITZEL SOLEDAD CASTILLO ALMANZA</w:t>
      </w:r>
    </w:p>
    <w:p w14:paraId="2D493D28" w14:textId="77777777" w:rsidR="00675363" w:rsidRDefault="00675363" w:rsidP="006947C5">
      <w:pPr>
        <w:shd w:val="clear" w:color="auto" w:fill="FFFFFF"/>
        <w:spacing w:after="0" w:line="240" w:lineRule="auto"/>
        <w:ind w:right="-91"/>
        <w:jc w:val="both"/>
        <w:rPr>
          <w:rFonts w:ascii="Times New Roman" w:eastAsia="Times New Roman" w:hAnsi="Times New Roman" w:cs="Times New Roman"/>
          <w:lang w:eastAsia="es-MX"/>
        </w:rPr>
      </w:pPr>
    </w:p>
    <w:p w14:paraId="6762CAD3" w14:textId="77777777" w:rsidR="007B0624" w:rsidRPr="007B0624" w:rsidRDefault="007B0624" w:rsidP="006947C5">
      <w:pPr>
        <w:shd w:val="clear" w:color="auto" w:fill="FFFFFF"/>
        <w:spacing w:after="0" w:line="240" w:lineRule="auto"/>
        <w:ind w:right="-91"/>
        <w:jc w:val="both"/>
        <w:rPr>
          <w:rFonts w:ascii="Times New Roman" w:hAnsi="Times New Roman" w:cs="Times New Roman"/>
        </w:rPr>
      </w:pPr>
      <w:r w:rsidRPr="007B0624">
        <w:rPr>
          <w:rFonts w:ascii="Times New Roman" w:eastAsia="Times New Roman" w:hAnsi="Times New Roman" w:cs="Times New Roman"/>
          <w:lang w:eastAsia="es-MX"/>
        </w:rPr>
        <w:t>EN LA CIUDAD DE MONTERREY, CAPITAL DEL ESTADO DE NUEVO LEÓN, SIENDO LAS ONCE HORAS CON CINCUENTA Y OCHO MINUTOS, DEL DÍA OCHO</w:t>
      </w:r>
      <w:r w:rsidRPr="007B0624">
        <w:rPr>
          <w:rFonts w:ascii="Times New Roman" w:eastAsia="Times New Roman" w:hAnsi="Times New Roman" w:cs="Times New Roman"/>
          <w:lang w:eastAsia="es-ES"/>
        </w:rPr>
        <w:t xml:space="preserve"> DE OCTUBRE </w:t>
      </w:r>
      <w:r w:rsidRPr="007B0624">
        <w:rPr>
          <w:rFonts w:ascii="Times New Roman" w:eastAsia="Times New Roman" w:hAnsi="Times New Roman" w:cs="Times New Roman"/>
          <w:lang w:eastAsia="es-MX"/>
        </w:rPr>
        <w:t>DE DOS MIL VEINTICINCO, CON LA ASISTENCIA AL PASE DE LISTA DE 35 DIPUTADAS Y DIPUTADOS EN EL PLENO,</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Y DE CONFORMIDAD CON EL ACUERDO NÚMERO 023 APROBADO EL DÍA 4 DE NOVIEMBRE DE 2024, </w:t>
      </w:r>
      <w:r w:rsidRPr="007B0624">
        <w:rPr>
          <w:rFonts w:ascii="Times New Roman" w:hAnsi="Times New Roman" w:cs="Times New Roman"/>
          <w:i/>
        </w:rPr>
        <w:t>VÍA PLATAFORMA VIRTUAL</w:t>
      </w:r>
      <w:r w:rsidRPr="007B0624">
        <w:rPr>
          <w:rFonts w:ascii="Times New Roman" w:hAnsi="Times New Roman" w:cs="Times New Roman"/>
          <w:b/>
        </w:rPr>
        <w:t xml:space="preserve"> </w:t>
      </w:r>
      <w:r w:rsidRPr="007B0624">
        <w:rPr>
          <w:rFonts w:ascii="Times New Roman" w:hAnsi="Times New Roman" w:cs="Times New Roman"/>
        </w:rPr>
        <w:t xml:space="preserve">4 </w:t>
      </w:r>
      <w:r w:rsidRPr="007B0624">
        <w:rPr>
          <w:rFonts w:ascii="Times New Roman" w:eastAsia="Times New Roman" w:hAnsi="Times New Roman" w:cs="Times New Roman"/>
          <w:i/>
          <w:lang w:eastAsia="es-MX"/>
        </w:rPr>
        <w:t>DIPUTADOS</w:t>
      </w:r>
      <w:r w:rsidRPr="007B0624">
        <w:rPr>
          <w:rFonts w:ascii="Times New Roman" w:hAnsi="Times New Roman" w:cs="Times New Roman"/>
        </w:rPr>
        <w:t xml:space="preserve">; </w:t>
      </w:r>
      <w:r w:rsidRPr="007B0624">
        <w:rPr>
          <w:rFonts w:ascii="Times New Roman" w:eastAsia="Times New Roman" w:hAnsi="Times New Roman" w:cs="Times New Roman"/>
          <w:lang w:eastAsia="es-MX"/>
        </w:rPr>
        <w:t xml:space="preserve">INCORPORÁNDOSE 2 EN EL TRANSCURSO DE LA SESIÓN Y 1 AUSENTE POR MOTIVOS DE SALUD; LA PRESIDENTA DECLARÓ ABIERTA LA SESIÓN. </w:t>
      </w:r>
      <w:r w:rsidRPr="007B0624">
        <w:rPr>
          <w:rFonts w:ascii="Times New Roman" w:hAnsi="Times New Roman" w:cs="Times New Roman"/>
        </w:rPr>
        <w:t xml:space="preserve">SE DIO LECTURA AL ORDEN DEL DÍA. </w:t>
      </w:r>
      <w:r w:rsidRPr="007B0624">
        <w:rPr>
          <w:rFonts w:ascii="Times New Roman" w:hAnsi="Times New Roman" w:cs="Times New Roman"/>
          <w:i/>
        </w:rPr>
        <w:t>EL CUAL FUE EN LA SESIÓN ANTERIOR.</w:t>
      </w:r>
    </w:p>
    <w:p w14:paraId="540BDE89"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66651E76"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ASUNTOS EN CARTERA.</w:t>
      </w:r>
    </w:p>
    <w:p w14:paraId="504E75E6"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lang w:eastAsia="es-ES"/>
        </w:rPr>
        <w:t xml:space="preserve">SE RECIBIERON </w:t>
      </w:r>
      <w:r w:rsidRPr="007B0624">
        <w:rPr>
          <w:rFonts w:ascii="Times New Roman" w:eastAsia="Times New Roman" w:hAnsi="Times New Roman" w:cs="Times New Roman"/>
          <w:b/>
          <w:u w:val="single"/>
          <w:lang w:eastAsia="es-ES"/>
        </w:rPr>
        <w:t>5</w:t>
      </w:r>
      <w:r w:rsidRPr="007B0624">
        <w:rPr>
          <w:rFonts w:ascii="Times New Roman" w:eastAsia="Times New Roman" w:hAnsi="Times New Roman" w:cs="Times New Roman"/>
          <w:b/>
          <w:lang w:eastAsia="es-ES"/>
        </w:rPr>
        <w:t xml:space="preserve"> </w:t>
      </w:r>
      <w:r w:rsidRPr="007B0624">
        <w:rPr>
          <w:rFonts w:ascii="Times New Roman" w:eastAsia="Times New Roman" w:hAnsi="Times New Roman" w:cs="Times New Roman"/>
          <w:lang w:eastAsia="es-ES"/>
        </w:rPr>
        <w:t xml:space="preserve">ASUNTOS </w:t>
      </w:r>
      <w:r w:rsidRPr="007B0624">
        <w:rPr>
          <w:rFonts w:ascii="Times New Roman" w:hAnsi="Times New Roman" w:cs="Times New Roman"/>
        </w:rPr>
        <w:t>A LOS CUALES SE LES DIO EL TRÁMITE CORRESPONDIENTE.</w:t>
      </w:r>
      <w:r w:rsidRPr="007B0624">
        <w:rPr>
          <w:rFonts w:ascii="Times New Roman" w:eastAsia="Times New Roman" w:hAnsi="Times New Roman" w:cs="Times New Roman"/>
          <w:lang w:eastAsia="es-ES"/>
        </w:rPr>
        <w:t xml:space="preserve"> </w:t>
      </w:r>
      <w:r w:rsidRPr="007B0624">
        <w:rPr>
          <w:rFonts w:ascii="Times New Roman" w:eastAsia="Times New Roman" w:hAnsi="Times New Roman" w:cs="Times New Roman"/>
          <w:b/>
          <w:bCs/>
          <w:lang w:eastAsia="es-ES"/>
        </w:rPr>
        <w:t>(SE ANEXA LISTA).</w:t>
      </w:r>
      <w:r w:rsidRPr="007B0624">
        <w:rPr>
          <w:rFonts w:ascii="Times New Roman" w:eastAsia="Times New Roman" w:hAnsi="Times New Roman" w:cs="Times New Roman"/>
          <w:bCs/>
          <w:lang w:eastAsia="es-ES"/>
        </w:rPr>
        <w:t xml:space="preserve">  EL DIP. MIGUEL ÁNGEL GARCÍA LECHUGA, SOLICITÓ QUE SEA TURNADO CON </w:t>
      </w:r>
      <w:r w:rsidRPr="007B0624">
        <w:rPr>
          <w:rFonts w:ascii="Times New Roman" w:eastAsia="Times New Roman" w:hAnsi="Times New Roman" w:cs="Times New Roman"/>
          <w:bCs/>
          <w:lang w:eastAsia="es-ES"/>
        </w:rPr>
        <w:lastRenderedPageBreak/>
        <w:t xml:space="preserve">CARÁCTER DE URGENTE EL ASUNTO 4. </w:t>
      </w:r>
      <w:r w:rsidRPr="007B0624">
        <w:rPr>
          <w:rFonts w:ascii="Times New Roman" w:eastAsia="Times New Roman" w:hAnsi="Times New Roman" w:cs="Times New Roman"/>
          <w:bCs/>
          <w:i/>
          <w:lang w:eastAsia="es-ES"/>
        </w:rPr>
        <w:t>SE DIO EL TRÁMITE REQUERIDO</w:t>
      </w:r>
      <w:r w:rsidRPr="007B0624">
        <w:rPr>
          <w:rFonts w:ascii="Times New Roman" w:eastAsia="Times New Roman" w:hAnsi="Times New Roman" w:cs="Times New Roman"/>
          <w:bCs/>
          <w:lang w:eastAsia="es-ES"/>
        </w:rPr>
        <w:t xml:space="preserve">. LA DIP. PAOLA CRISTINA LINARES LÓPEZ, SOLICITÓ COPIA DEL ASUNTO 4. </w:t>
      </w:r>
      <w:r w:rsidRPr="007B0624">
        <w:rPr>
          <w:rFonts w:ascii="Times New Roman" w:eastAsia="Times New Roman" w:hAnsi="Times New Roman" w:cs="Times New Roman"/>
          <w:bCs/>
          <w:i/>
          <w:lang w:eastAsia="es-ES"/>
        </w:rPr>
        <w:t>SE GIRARON INSTRUCCIONES PARA PROPORCIONAR LO REQUERIDO</w:t>
      </w:r>
      <w:r w:rsidRPr="007B0624">
        <w:rPr>
          <w:rFonts w:ascii="Times New Roman" w:eastAsia="Times New Roman" w:hAnsi="Times New Roman" w:cs="Times New Roman"/>
          <w:bCs/>
          <w:lang w:eastAsia="es-ES"/>
        </w:rPr>
        <w:t xml:space="preserve">. LA DIP. SANDRA ELIZABETH PÁMANES ORTIZ, SOLICITÓ RECLAMO DEL TURNO DEL ASUNTO 5 A LA COMISIÓN DE HACIENDA DEL ESTADO; LA DIP. PAOLA CRISTINA LINARES LÓPEZ, SECUNDO EL RECLAMO DEL TURNO. INTERVINIERON A FAVOR DE LA PROPUESTA LAS DIP. SANDRA ELIZABETH PÁMANES ORTIZ Y PAOLA CRISTINA LINARES LÓPEZ. SE PUSO A DISCUSIÓN LA PROPUESTA INTERVINIENDO A FAVOR LAS DIP. SANDRA ELIZABETH PÁMANES ORTIZ Y PAOLA CRISTINA LINARES LÓPEZ. </w:t>
      </w:r>
      <w:r w:rsidRPr="007B0624">
        <w:rPr>
          <w:rFonts w:ascii="Times New Roman" w:eastAsia="Times New Roman" w:hAnsi="Times New Roman" w:cs="Times New Roman"/>
          <w:b/>
          <w:bCs/>
          <w:lang w:eastAsia="es-ES"/>
        </w:rPr>
        <w:t xml:space="preserve">SE SOMETIÓ A VOTACIÓN LA PROPUESTA DE RECLAMO DE TURNO, SIENDO DESECHADA POR 19 VOTOS A FAVOR, 20 VOTOS EN CONTRA Y 0 VOTOS EN ABSTENCIÓN.  </w:t>
      </w:r>
      <w:r w:rsidRPr="007B0624">
        <w:rPr>
          <w:rFonts w:ascii="Times New Roman" w:eastAsia="Times New Roman" w:hAnsi="Times New Roman" w:cs="Times New Roman"/>
          <w:b/>
          <w:bCs/>
          <w:i/>
          <w:lang w:eastAsia="es-ES"/>
        </w:rPr>
        <w:t>MANTENIÉNDOSE EL TURNO REALIZADO POR LA PRESIDENCIA</w:t>
      </w:r>
      <w:r w:rsidRPr="007B0624">
        <w:rPr>
          <w:rFonts w:ascii="Times New Roman" w:eastAsia="Times New Roman" w:hAnsi="Times New Roman" w:cs="Times New Roman"/>
          <w:b/>
          <w:bCs/>
          <w:lang w:eastAsia="es-ES"/>
        </w:rPr>
        <w:t xml:space="preserve">.  </w:t>
      </w:r>
    </w:p>
    <w:p w14:paraId="6D0DDB0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797CF7E"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B0624">
        <w:rPr>
          <w:rFonts w:ascii="Times New Roman" w:eastAsia="Times New Roman" w:hAnsi="Times New Roman" w:cs="Times New Roman"/>
          <w:b/>
          <w:bCs/>
          <w:lang w:eastAsia="es-ES"/>
        </w:rPr>
        <w:t>INICIATIVAS DE LEY O DECRETO A PRESENTARSE POR LOS CC. DIPUTADOS.</w:t>
      </w:r>
    </w:p>
    <w:p w14:paraId="25FFE0AD"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NO HUBO INTERVENCIONES EN ESTE PUNTO DEL ORDEN DEL DÍA.</w:t>
      </w:r>
    </w:p>
    <w:p w14:paraId="645B26C2"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rPr>
      </w:pPr>
    </w:p>
    <w:p w14:paraId="17EADF7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 xml:space="preserve">INFORME DE COMISIONES. </w:t>
      </w:r>
    </w:p>
    <w:p w14:paraId="288C46F4" w14:textId="77777777" w:rsidR="007B0624" w:rsidRPr="007B0624" w:rsidRDefault="007B0624" w:rsidP="006947C5">
      <w:pPr>
        <w:spacing w:after="0" w:line="240" w:lineRule="auto"/>
        <w:ind w:right="-91"/>
        <w:jc w:val="both"/>
        <w:rPr>
          <w:rFonts w:ascii="Times New Roman" w:eastAsia="Times New Roman" w:hAnsi="Times New Roman" w:cs="Times New Roman"/>
          <w:lang w:eastAsia="es-MX"/>
        </w:rPr>
      </w:pPr>
      <w:r w:rsidRPr="007B0624">
        <w:rPr>
          <w:rFonts w:ascii="Times New Roman" w:hAnsi="Times New Roman" w:cs="Times New Roman"/>
        </w:rPr>
        <w:t xml:space="preserve">LA DIP. SANDRA ELIZABETH PÁMANES ORTIZ, INTEGRANTE DE LA COMISIÓN DE COORDINACIÓN Y RÉGIMEN INTERNO, DIO LECTURA AL ACUERDO QUE CONTIENE UNA PROPUESTA DE MODIFICACIÓN DE LOS ÓRGANOS DE TRABAJO LEGISLATIVOS DE LAS COMISIONES DE: PRESUPUESTO, MEDIO AMBIENTE Y DESARROLLO SUSTENTABLE, INFRAESTRUCTURA Y DESARROLLO URBANO, FOMENTO AL CAMPO, ENERGÍA Y DESARROLLO RURAL, JUVENTUD, SALUD Y ATENCIÓN A GRUPOS VULNERABLES, Y DESARROLLO METROPOLITANO. ACORDÁNDOSE QUE ES DE APROBARSE. INTERVINO A FAVOR DEL DICTAMEN LA DIP. SANDRA ELIZABETH PÁMANES ORTIZ. </w:t>
      </w:r>
      <w:r w:rsidRPr="007B0624">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7B0624">
        <w:rPr>
          <w:rFonts w:ascii="Times New Roman" w:eastAsia="Times New Roman" w:hAnsi="Times New Roman" w:cs="Times New Roman"/>
          <w:lang w:eastAsia="es-MX"/>
        </w:rPr>
        <w:t xml:space="preserve">SE LLEVÓ A CABO EL PROCESO DE LA VOTACIÓN MEDIANTE CÉDULA. </w:t>
      </w:r>
      <w:r w:rsidRPr="007B0624">
        <w:rPr>
          <w:rFonts w:ascii="Times New Roman" w:eastAsia="Times New Roman" w:hAnsi="Times New Roman" w:cs="Times New Roman"/>
          <w:b/>
          <w:lang w:eastAsia="es-MX"/>
        </w:rPr>
        <w:t xml:space="preserve">FUE APROBADA LA </w:t>
      </w:r>
      <w:r w:rsidRPr="007B0624">
        <w:rPr>
          <w:rFonts w:ascii="Times New Roman" w:hAnsi="Times New Roman" w:cs="Times New Roman"/>
          <w:b/>
          <w:bCs/>
          <w:color w:val="000000" w:themeColor="text1"/>
        </w:rPr>
        <w:t>MODIFICACIÓN DE DIVERSAS COMISIONES DE DICTAMEN LEGISLATIVO,</w:t>
      </w:r>
      <w:r w:rsidRPr="007B0624">
        <w:rPr>
          <w:rFonts w:ascii="Times New Roman" w:eastAsia="Times New Roman" w:hAnsi="Times New Roman" w:cs="Times New Roman"/>
          <w:b/>
          <w:lang w:eastAsia="es-MX"/>
        </w:rPr>
        <w:t xml:space="preserve"> POR 32 VOTOS A FAVOR, 1 VOTO EN CONTRA Y 1 VOTO EN ABSTENCIÓN. ELABORÁNDOSE EL ACUERDO CORRESPONDIENTE.</w:t>
      </w:r>
      <w:r w:rsidRPr="007B0624">
        <w:rPr>
          <w:rFonts w:ascii="Times New Roman" w:eastAsia="Times New Roman" w:hAnsi="Times New Roman" w:cs="Times New Roman"/>
          <w:lang w:eastAsia="es-MX"/>
        </w:rPr>
        <w:t xml:space="preserve"> </w:t>
      </w:r>
    </w:p>
    <w:p w14:paraId="288ACD3E" w14:textId="77777777" w:rsidR="007B0624" w:rsidRPr="007B0624" w:rsidRDefault="007B0624" w:rsidP="006947C5">
      <w:pPr>
        <w:pStyle w:val="NormalWeb"/>
        <w:spacing w:before="0" w:beforeAutospacing="0" w:after="0" w:afterAutospacing="0"/>
        <w:ind w:right="-91"/>
        <w:jc w:val="both"/>
        <w:rPr>
          <w:sz w:val="22"/>
          <w:szCs w:val="22"/>
          <w:highlight w:val="cyan"/>
        </w:rPr>
      </w:pPr>
    </w:p>
    <w:p w14:paraId="6FF08BC0"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rPr>
      </w:pPr>
      <w:r w:rsidRPr="007B0624">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7B0624">
        <w:rPr>
          <w:rFonts w:ascii="Times New Roman" w:hAnsi="Times New Roman" w:cs="Times New Roman"/>
          <w:b/>
        </w:rPr>
        <w:t>EXP. 19527/LXXVII</w:t>
      </w:r>
      <w:r w:rsidRPr="007B0624">
        <w:rPr>
          <w:rFonts w:ascii="Times New Roman" w:hAnsi="Times New Roman" w:cs="Times New Roman"/>
        </w:rPr>
        <w:t>, 19537/LXXVII, 19539/LXXVII Y 19540/LXXVII,</w:t>
      </w:r>
      <w:r w:rsidRPr="007B0624">
        <w:rPr>
          <w:rFonts w:ascii="Times New Roman" w:hAnsi="Times New Roman" w:cs="Times New Roman"/>
          <w:b/>
        </w:rPr>
        <w:t xml:space="preserve"> 19192/LXXVII, 19413/LXXVII, 19969/LXXVI Y 20260/LXXVII, 19623/LXXVII Y 19624/LXXVII, 19441/LXXVII, 18508/LXXVII Y ANEXO, 19555/LXXVII, 18861/LXXVII, 18942/LXXVII, 19456/LXXVII, 20066/LXXVII Y 20190/LXXVII; DE LAS COMISIONES DE EDUCACIÓN, CULTURA Y DEPORTE; DE SALUD Y ATENCIÓN A GRUPOS VULNERABLES; DE CIENCIA, TECNOLOGÍA E INNOVACIÓN; DE MOVILIDAD; DE TRABAJO Y PREVISIÓN SOCIAL; DE JUSTICIA Y SEGURIDAD PÚBLICA; Y DESARROLLO METROPOLITANO, RESPECTIVAMENTE. </w:t>
      </w:r>
      <w:r w:rsidRPr="007B0624">
        <w:rPr>
          <w:rFonts w:ascii="Times New Roman" w:hAnsi="Times New Roman" w:cs="Times New Roman"/>
        </w:rPr>
        <w:t xml:space="preserve">- </w:t>
      </w:r>
      <w:r w:rsidRPr="007B0624">
        <w:rPr>
          <w:rFonts w:ascii="Times New Roman" w:hAnsi="Times New Roman" w:cs="Times New Roman"/>
          <w:i/>
        </w:rPr>
        <w:t xml:space="preserve">FUE APROBADA LA DISPENSA DE TRÁMITE POR </w:t>
      </w:r>
      <w:r w:rsidRPr="007B0624">
        <w:rPr>
          <w:rFonts w:ascii="Times New Roman" w:eastAsia="Times New Roman" w:hAnsi="Times New Roman" w:cs="Times New Roman"/>
          <w:i/>
          <w:lang w:eastAsia="es-ES"/>
        </w:rPr>
        <w:t>UNANIMIDAD</w:t>
      </w:r>
      <w:r w:rsidRPr="007B0624">
        <w:rPr>
          <w:rFonts w:ascii="Times New Roman" w:hAnsi="Times New Roman" w:cs="Times New Roman"/>
          <w:i/>
        </w:rPr>
        <w:t>.</w:t>
      </w:r>
    </w:p>
    <w:p w14:paraId="7A2E48D8" w14:textId="77777777" w:rsidR="007B0624" w:rsidRPr="007B0624" w:rsidRDefault="007B0624" w:rsidP="006947C5">
      <w:pPr>
        <w:pStyle w:val="NormalWeb"/>
        <w:spacing w:before="0" w:beforeAutospacing="0" w:after="0" w:afterAutospacing="0"/>
        <w:ind w:right="-91"/>
        <w:jc w:val="center"/>
        <w:rPr>
          <w:sz w:val="22"/>
          <w:szCs w:val="22"/>
        </w:rPr>
      </w:pPr>
    </w:p>
    <w:p w14:paraId="5CAD8FA9" w14:textId="77777777" w:rsidR="007B0624" w:rsidRPr="007B0624" w:rsidRDefault="007B0624" w:rsidP="006947C5">
      <w:pPr>
        <w:pStyle w:val="NormalWeb"/>
        <w:spacing w:before="0" w:beforeAutospacing="0" w:after="0" w:afterAutospacing="0"/>
        <w:ind w:right="-91"/>
        <w:jc w:val="both"/>
        <w:rPr>
          <w:b/>
          <w:bCs/>
          <w:sz w:val="22"/>
          <w:szCs w:val="22"/>
          <w:lang w:eastAsia="es-ES"/>
        </w:rPr>
      </w:pPr>
      <w:r w:rsidRPr="007B0624">
        <w:rPr>
          <w:sz w:val="22"/>
          <w:szCs w:val="22"/>
        </w:rPr>
        <w:t xml:space="preserve">LA DIP. PERLA DE LOS ÁNGELES VILLARREAL VALDEZ, INTEGRANTE DE LA COMISIÓN DE EDUCACIÓN, CULTURA Y DEPORTE, DIO LECTURA AL PROEMIO Y RESOLUTIVO DEL DICTAMEN </w:t>
      </w:r>
      <w:r w:rsidRPr="007B0624">
        <w:rPr>
          <w:b/>
          <w:sz w:val="22"/>
          <w:szCs w:val="22"/>
        </w:rPr>
        <w:t>EXP. 19527/LXXVII</w:t>
      </w:r>
      <w:r w:rsidRPr="007B0624">
        <w:rPr>
          <w:sz w:val="22"/>
          <w:szCs w:val="22"/>
        </w:rPr>
        <w:t xml:space="preserve">, </w:t>
      </w:r>
      <w:r w:rsidRPr="007B0624">
        <w:rPr>
          <w:b/>
          <w:sz w:val="22"/>
          <w:szCs w:val="22"/>
        </w:rPr>
        <w:t>19537/LXXVII, 19539/LXXVII Y 19540/LXXVII</w:t>
      </w:r>
      <w:r w:rsidRPr="007B0624">
        <w:rPr>
          <w:sz w:val="22"/>
          <w:szCs w:val="22"/>
        </w:rPr>
        <w:t xml:space="preserve">, QUE CONTIENE INICIATIVAS DE REFORMA EN MATERIA DE OBSERVANCIA AL PRINCIPIO DE PARIDAD DE GENERO.  ACORDÁNDOSE QUE ES DE APROBARSE. DE CONFORMIDAD CON EL PROCESO LEGISLATIVO Y AL NO HABER DIPUTADOS QUE DESEEN RESERVAR ALGÚN ARTÍCULO O </w:t>
      </w:r>
      <w:r w:rsidRPr="007B0624">
        <w:rPr>
          <w:sz w:val="22"/>
          <w:szCs w:val="22"/>
        </w:rPr>
        <w:lastRenderedPageBreak/>
        <w:t xml:space="preserve">ARTÍCULOS TRANSITORIOS, SE PROCEDIÓ A SU DISCUSIÓN EN LO GENERAL, DE CONFORMIDAD CON EL ARTÍCULO 112 DEL REGLAMENTO PARA EL GOBIERNO INTERIOR DEL CONGRESO DEL ESTADO DE NUEVO LEÓN. INTERVINIERON EN LO GENERAL A FAVOR DEL DICTAMEN LAS DIP. SANDRA ELIZABETH PÁMANES ORTIZ Y GRETA PAMELA BARRA HERNÁNDEZ. </w:t>
      </w:r>
      <w:r w:rsidRPr="007B0624">
        <w:rPr>
          <w:b/>
          <w:bCs/>
          <w:sz w:val="22"/>
          <w:szCs w:val="22"/>
          <w:lang w:eastAsia="es-ES"/>
        </w:rPr>
        <w:t>FUE APROBADO EN LO GENERAL Y EN LO PARTICULAR EL DICTAMEN POR 34 VOTOS. ELABORÁNDOSE EL DECRETO CORRESPONDIENTE.</w:t>
      </w:r>
    </w:p>
    <w:p w14:paraId="096D36B7" w14:textId="77777777" w:rsidR="007B0624" w:rsidRPr="007B0624" w:rsidRDefault="007B0624" w:rsidP="006947C5">
      <w:pPr>
        <w:pStyle w:val="NormalWeb"/>
        <w:spacing w:before="0" w:beforeAutospacing="0" w:after="0" w:afterAutospacing="0"/>
        <w:ind w:right="-91"/>
        <w:jc w:val="center"/>
        <w:rPr>
          <w:sz w:val="22"/>
          <w:szCs w:val="22"/>
        </w:rPr>
      </w:pPr>
    </w:p>
    <w:p w14:paraId="3DD8C8AC"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LA DIP. GABRIELA GOVEA LÓPEZ, INTEGRANTE DE LA COMISIÓN DE SALUD Y ATENCIÓN A GRUPOS VULNERABLES, DIO LECTURA AL PROEMIO Y RESOLUTIVO DEL DICTAMEN </w:t>
      </w:r>
      <w:r w:rsidRPr="007B0624">
        <w:rPr>
          <w:b/>
          <w:sz w:val="22"/>
          <w:szCs w:val="22"/>
        </w:rPr>
        <w:t>EXP. 19192/LXXVII</w:t>
      </w:r>
      <w:r w:rsidRPr="007B0624">
        <w:rPr>
          <w:sz w:val="22"/>
          <w:szCs w:val="22"/>
        </w:rPr>
        <w:t xml:space="preserve">, QUE CONTIENE UN EXHORTO AL TITULAR DE LA SECRETARÍA DE SALUD DEL ESTADO, PARA QUE IMPLEMENTEN CAMPAÑAS INFORMATIVAS, PROGRAMADAS DE PREVENCIÓN Y FORTALECIMIENTO DE LA ATENCIÓN PRENATAL EN LAS UNIDADES DE SALUD, ENFOCADOS EN LA DETECCIÓN Y PREVENCIÓN DE ENFERMEDADES CONGÉNITAS COMO LA ESPINA BÍFIDA, PRIORIZANDO LA DIFUSIÓN DE LOS BENEFICIOS DEL ÁCIDO FÓLICO Y EL ACCESO A PRUEBAS DE TAMIZ NEONATAL AMPLIADO. ACORDÁNDOSE QUE ES DE APROBARSE. INTERVINIERON A FAVOR DEL DICTAMEN LAS DIP. REYNA REYES MOLINA Y CECILIA SOFÍA ROBLEDO SUÁREZ. </w:t>
      </w:r>
      <w:r w:rsidRPr="007B0624">
        <w:rPr>
          <w:b/>
          <w:bCs/>
          <w:sz w:val="22"/>
          <w:szCs w:val="22"/>
          <w:lang w:eastAsia="es-ES"/>
        </w:rPr>
        <w:t>FUE APROBADO EL DICTAMEN POR 37 VOTOS. ELABORÁNDOSE EL ACUERDO CORRESPONDIENTE.</w:t>
      </w:r>
    </w:p>
    <w:p w14:paraId="40973F2F" w14:textId="77777777" w:rsidR="007B0624" w:rsidRPr="007B0624" w:rsidRDefault="007B0624" w:rsidP="006947C5">
      <w:pPr>
        <w:pStyle w:val="NormalWeb"/>
        <w:spacing w:before="0" w:beforeAutospacing="0" w:after="0" w:afterAutospacing="0"/>
        <w:ind w:right="-91"/>
        <w:jc w:val="both"/>
        <w:rPr>
          <w:sz w:val="22"/>
          <w:szCs w:val="22"/>
        </w:rPr>
      </w:pPr>
    </w:p>
    <w:p w14:paraId="055FB99B" w14:textId="77777777" w:rsidR="007B0624" w:rsidRPr="007B0624" w:rsidRDefault="007B0624" w:rsidP="006947C5">
      <w:pPr>
        <w:pStyle w:val="NormalWeb"/>
        <w:spacing w:before="0" w:beforeAutospacing="0" w:after="0" w:afterAutospacing="0"/>
        <w:ind w:right="-91"/>
        <w:jc w:val="both"/>
        <w:rPr>
          <w:b/>
          <w:bCs/>
          <w:sz w:val="22"/>
          <w:szCs w:val="22"/>
          <w:lang w:eastAsia="es-ES"/>
        </w:rPr>
      </w:pPr>
      <w:r w:rsidRPr="007B0624">
        <w:rPr>
          <w:sz w:val="22"/>
          <w:szCs w:val="22"/>
        </w:rPr>
        <w:t xml:space="preserve">EL DIP. MARIO ALBERTO SALINAS TREVIÑO, INTEGRANTE DE LA COMISIÓN DE CIENCIA, TECNOLOGÍA E INNOVACIÓN, DIO LECTURA AL PROEMIO Y RESOLUTIVO DEL DICTAMEN </w:t>
      </w:r>
      <w:r w:rsidRPr="007B0624">
        <w:rPr>
          <w:b/>
          <w:sz w:val="22"/>
          <w:szCs w:val="22"/>
        </w:rPr>
        <w:t>EXP. 19413/LXXVII, 19969/LXXVI Y 20260/LXXVII</w:t>
      </w:r>
      <w:r w:rsidRPr="007B0624">
        <w:rPr>
          <w:sz w:val="22"/>
          <w:szCs w:val="22"/>
        </w:rPr>
        <w:t xml:space="preserve">, QUE CONTIENE REFORMA INTEGRAL A LA LEY DE CIENCIA, TECNOLOGÍA E INNOVACIÓN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BERTHA ALICIA GARZA ELIZONDO Y SANDRA ELIZABETH PÁMANES ORTIZ. </w:t>
      </w:r>
      <w:r w:rsidRPr="007B0624">
        <w:rPr>
          <w:b/>
          <w:bCs/>
          <w:sz w:val="22"/>
          <w:szCs w:val="22"/>
          <w:lang w:eastAsia="es-ES"/>
        </w:rPr>
        <w:t>FUE APROBADO EN LO GENERAL Y EN LO PARTICULAR EL DICTAMEN POR 38 VOTOS. ELABORÁNDOSE EL DECRETO CORRESPONDIENTE.</w:t>
      </w:r>
    </w:p>
    <w:p w14:paraId="44602662"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p>
    <w:p w14:paraId="37AD447C" w14:textId="77777777" w:rsidR="007B0624" w:rsidRPr="007B0624" w:rsidRDefault="007B0624" w:rsidP="006947C5">
      <w:pPr>
        <w:pStyle w:val="NormalWeb"/>
        <w:spacing w:before="0" w:beforeAutospacing="0" w:after="0" w:afterAutospacing="0"/>
        <w:ind w:right="-91"/>
        <w:jc w:val="both"/>
        <w:rPr>
          <w:b/>
          <w:bCs/>
          <w:sz w:val="22"/>
          <w:szCs w:val="22"/>
          <w:lang w:eastAsia="es-ES"/>
        </w:rPr>
      </w:pPr>
      <w:r w:rsidRPr="007B0624">
        <w:rPr>
          <w:sz w:val="22"/>
          <w:szCs w:val="22"/>
        </w:rPr>
        <w:t xml:space="preserve">LA DIP. PERLA DE LOS ÁNGELES VILLARREAL VALDEZ, INTEGRANTE DE LA COMISIÓN DE EDUCACIÓN, CULTURA Y DEPORTE, DIO LECTURA AL PROEMIO Y RESOLUTIVO DEL DICTAMEN </w:t>
      </w:r>
      <w:r w:rsidRPr="007B0624">
        <w:rPr>
          <w:b/>
          <w:sz w:val="22"/>
          <w:szCs w:val="22"/>
        </w:rPr>
        <w:t>EXP. 19623/LXXVII Y 19624/LXXVII</w:t>
      </w:r>
      <w:r w:rsidRPr="007B0624">
        <w:rPr>
          <w:sz w:val="22"/>
          <w:szCs w:val="22"/>
        </w:rPr>
        <w:t xml:space="preserve">, QUE CONTIENE INICIATIVA DE REFORMA A DIVERSAS DISPOSICIONES DE LA LEY DEL PATRIMONIO CULTURAL DEL ESTADO, ASÍ COMO INICIATIVA DE REFORMA A DIVERSAS DISPOSICIONES DE LA LEY PARA PREVENIR, ATENDER Y ERRADICAR EL ACOSO Y LA VIOLENCIA ESCOLAR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PERLA DE LOS ÁNGELES VILLARREAL VALDEZ. </w:t>
      </w:r>
      <w:r w:rsidRPr="007B0624">
        <w:rPr>
          <w:b/>
          <w:bCs/>
          <w:sz w:val="22"/>
          <w:szCs w:val="22"/>
          <w:lang w:eastAsia="es-ES"/>
        </w:rPr>
        <w:t>FUE APROBADO EN LO GENERAL Y EN LO PARTICULAR EL DICTAMEN POR 38 VOTOS. ELABORÁNDOSE EL DECRETO CORRESPONDIENTE.</w:t>
      </w:r>
    </w:p>
    <w:p w14:paraId="0D291C72" w14:textId="77777777" w:rsidR="007B0624" w:rsidRPr="007B0624" w:rsidRDefault="007B0624" w:rsidP="006947C5">
      <w:pPr>
        <w:pStyle w:val="NormalWeb"/>
        <w:spacing w:before="0" w:beforeAutospacing="0" w:after="0" w:afterAutospacing="0"/>
        <w:ind w:right="-91"/>
        <w:jc w:val="both"/>
        <w:rPr>
          <w:sz w:val="22"/>
          <w:szCs w:val="22"/>
        </w:rPr>
      </w:pPr>
    </w:p>
    <w:p w14:paraId="7D34FB41"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LA DIP. AILE TAMEZ DE LA PAZ, INTEGRANTE DE LA COMISIÓN DE MOVILIDAD, DIO LECTURA AL PROEMIO Y RESOLUTIVO DEL DICTAMEN </w:t>
      </w:r>
      <w:r w:rsidRPr="007B0624">
        <w:rPr>
          <w:b/>
          <w:sz w:val="22"/>
          <w:szCs w:val="22"/>
        </w:rPr>
        <w:t>EXP. 19441/LXXVII</w:t>
      </w:r>
      <w:r w:rsidRPr="007B0624">
        <w:rPr>
          <w:sz w:val="22"/>
          <w:szCs w:val="22"/>
        </w:rPr>
        <w:t xml:space="preserve">, QUE CONTIENE UN EXHORTO AL TITULAR DEL INSTITUTO DE MOVILIDAD Y ACCESIBILIDAD DEL ESTADO, PARA QUE RINDE </w:t>
      </w:r>
      <w:r w:rsidRPr="007B0624">
        <w:rPr>
          <w:sz w:val="22"/>
          <w:szCs w:val="22"/>
        </w:rPr>
        <w:lastRenderedPageBreak/>
        <w:t xml:space="preserve">INFORME DETALLADO SOBRE LAS CAUSAS POR LAS CUALES LAS UNIDADES DE LA RUTA 217 ESCOBEDO - GUADALUPE NO ESTÁN REALIZANDO SU RECORRIDOS DE MANERA COMPLETA, ENTRE OTROS.  TURNADO CON CARÁCTER DE URGENTE.  ACORDÁNDOSE QUE ES DE APROBARSE. INTERVINIERON A FAVOR DEL DICTAMEN LOS DIP. JOSÉ LUIS SANTOS MARTÍNEZ Y BRENDA VELÁZQUEZ VALDEZ. </w:t>
      </w:r>
      <w:r w:rsidRPr="007B0624">
        <w:rPr>
          <w:b/>
          <w:bCs/>
          <w:sz w:val="22"/>
          <w:szCs w:val="22"/>
          <w:lang w:eastAsia="es-ES"/>
        </w:rPr>
        <w:t>FUE APROBADO EL DICTAMEN POR 39 VOTOS. ELABORÁNDOSE EL ACUERDO CORRESPONDIENTE.</w:t>
      </w:r>
    </w:p>
    <w:p w14:paraId="7497F581" w14:textId="77777777" w:rsidR="007B0624" w:rsidRPr="007B0624" w:rsidRDefault="007B0624" w:rsidP="006947C5">
      <w:pPr>
        <w:pStyle w:val="NormalWeb"/>
        <w:spacing w:before="0" w:beforeAutospacing="0" w:after="0" w:afterAutospacing="0"/>
        <w:ind w:right="-91"/>
        <w:jc w:val="both"/>
        <w:rPr>
          <w:sz w:val="22"/>
          <w:szCs w:val="22"/>
        </w:rPr>
      </w:pPr>
    </w:p>
    <w:p w14:paraId="04B250AD"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HÉCTOR JULIÁN MORALES RIVERA, INTEGRANTE DE LA COMISIÓN DE TRABAJO Y PREVISIÓN SOCIAL, DIO LECTURA AL PROEMIO Y RESOLUTIVO DEL DICTAMEN </w:t>
      </w:r>
      <w:r w:rsidRPr="007B0624">
        <w:rPr>
          <w:b/>
          <w:sz w:val="22"/>
          <w:szCs w:val="22"/>
        </w:rPr>
        <w:t>EXP. 18508/LXXVI Y ANEXO</w:t>
      </w:r>
      <w:r w:rsidRPr="007B0624">
        <w:rPr>
          <w:sz w:val="22"/>
          <w:szCs w:val="22"/>
        </w:rPr>
        <w:t xml:space="preserve">, QUE CONTIENE INICIATIVA DE REFORMA POR ADICIÓN DE UN ARTÍCULO 133 BIS DE LA LEY FEDERAL DEL TRABAJO. EN SESIÓN ORDINARIA DEL DÍA 08 DE ABRIL DEL 2025, SE RETURNO EL EXPEDIENTE 18508/LXXVI DE LA COMISIÓN DE LEGISLACIÓN A LA COMISIÓN DE TRABAJO Y PREVISIÓN SOCIAL. </w:t>
      </w:r>
      <w:r w:rsidRPr="007B0624">
        <w:rPr>
          <w:color w:val="000000"/>
          <w:sz w:val="22"/>
          <w:szCs w:val="22"/>
        </w:rPr>
        <w:t xml:space="preserve">RELATIVO A LA PROHIBICIÓN A LOS PATRONES DE ELIMINAR LOS BONOS DE ASISTENCIA Y PUNTUALIDAD A LOS TRABAJADORES QUE NO PUEDAN ACUDIR A SUS LABORES DEBIDO A DESASTRES NATURALES. </w:t>
      </w:r>
      <w:r w:rsidRPr="007B0624">
        <w:rPr>
          <w:sz w:val="22"/>
          <w:szCs w:val="22"/>
        </w:rPr>
        <w:t xml:space="preserve">ACORDÁNDOSE QUE SE ENVÍA AL CONGRESO DE LA UNIÓN. INTERVINO A FAVOR DEL DICTAMEN LA DIP. MARISOL GONZÁLEZ ELÍAS. </w:t>
      </w:r>
      <w:r w:rsidRPr="007B0624">
        <w:rPr>
          <w:b/>
          <w:bCs/>
          <w:sz w:val="22"/>
          <w:szCs w:val="22"/>
          <w:lang w:eastAsia="es-ES"/>
        </w:rPr>
        <w:t>FUE APROBADO EL DICTAMEN POR 38 VOTOS. ELABORÁNDOSE EL ACUERDO CORRESPONDIENTE.</w:t>
      </w:r>
    </w:p>
    <w:p w14:paraId="47CDA53C" w14:textId="77777777" w:rsidR="007B0624" w:rsidRPr="007B0624" w:rsidRDefault="007B0624" w:rsidP="006947C5">
      <w:pPr>
        <w:pStyle w:val="NormalWeb"/>
        <w:spacing w:before="0" w:beforeAutospacing="0" w:after="0" w:afterAutospacing="0"/>
        <w:ind w:right="-91"/>
        <w:jc w:val="both"/>
        <w:rPr>
          <w:sz w:val="22"/>
          <w:szCs w:val="22"/>
        </w:rPr>
      </w:pPr>
    </w:p>
    <w:p w14:paraId="3748C4F7"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HÉCTOR JULIÁN MORALES RIVERA, INTEGRANTE DE LA COMISIÓN DE TRABAJO Y PREVISIÓN SOCIAL, DIO LECTURA AL PROEMIO Y RESOLUTIVO DEL DICTAMEN </w:t>
      </w:r>
      <w:r w:rsidRPr="007B0624">
        <w:rPr>
          <w:b/>
          <w:sz w:val="22"/>
          <w:szCs w:val="22"/>
        </w:rPr>
        <w:t>EXP. 19555/LXXVII</w:t>
      </w:r>
      <w:r w:rsidRPr="007B0624">
        <w:rPr>
          <w:sz w:val="22"/>
          <w:szCs w:val="22"/>
        </w:rPr>
        <w:t xml:space="preserve">, QUE CONTIENE INICIATIVA DE REFORMA AL ARTÍCULO 133 DE LA LEY FEDERAL DEL TRABAJO; Y EN SESIÓN ORDINARIA DEL DÍA 08 DE ABRIL DEL 2025 SE RETURNO EL EXPEDIENTE 19555/LXXVII DE LA COMISIÓN DE LEGISLACIÓN A LA COMISIÓN DE TRABAJO Y PREVISIÓN SOCIAL. </w:t>
      </w:r>
      <w:r w:rsidRPr="007B0624">
        <w:rPr>
          <w:color w:val="000000"/>
          <w:sz w:val="22"/>
          <w:szCs w:val="22"/>
        </w:rPr>
        <w:t xml:space="preserve">RELATIVO A LA PROHIBICIÓN A LOS PATRONES DE DESPEDIR A UNA TRABAJADORA POR TENER LA INTENCIÓN DE ESTAR EMBARAZADA O PRESENTAR AFECCIONES MEDICAS RELACIONADAS CON EL EMBARAZO. </w:t>
      </w:r>
      <w:r w:rsidRPr="007B0624">
        <w:rPr>
          <w:sz w:val="22"/>
          <w:szCs w:val="22"/>
        </w:rPr>
        <w:t xml:space="preserve">ACORDÁNDOSE QUE ES DE APROBARSE. INTERVINO A FAVOR DEL DICTAMEN LA DIP. CECILIA SOFÍA ROBLEDO SUÁREZ. </w:t>
      </w:r>
      <w:r w:rsidRPr="007B0624">
        <w:rPr>
          <w:b/>
          <w:bCs/>
          <w:sz w:val="22"/>
          <w:szCs w:val="22"/>
          <w:lang w:eastAsia="es-ES"/>
        </w:rPr>
        <w:t>FUE APROBADO EL DICTAMEN POR 37 VOTOS. ELABORÁNDOSE EL ACUERDO CORRESPONDIENTE.</w:t>
      </w:r>
    </w:p>
    <w:p w14:paraId="7DB90D38" w14:textId="77777777" w:rsidR="007B0624" w:rsidRPr="007B0624" w:rsidRDefault="007B0624" w:rsidP="006947C5">
      <w:pPr>
        <w:pStyle w:val="NormalWeb"/>
        <w:spacing w:before="0" w:beforeAutospacing="0" w:after="0" w:afterAutospacing="0"/>
        <w:ind w:right="-91"/>
        <w:jc w:val="both"/>
        <w:rPr>
          <w:sz w:val="22"/>
          <w:szCs w:val="22"/>
        </w:rPr>
      </w:pPr>
    </w:p>
    <w:p w14:paraId="3F3D2736"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JAVIER CABALLERO GAONA, INTEGRANTE DE LA COMISIÓN DE JUSTICIA Y SEGURIDAD PÚBLICA, DIO LECTURA AL PROEMIO Y RESOLUTIVO DEL DICTAMEN </w:t>
      </w:r>
      <w:r w:rsidRPr="007B0624">
        <w:rPr>
          <w:b/>
          <w:sz w:val="22"/>
          <w:szCs w:val="22"/>
        </w:rPr>
        <w:t>EXP. 18861/LXXVII</w:t>
      </w:r>
      <w:r w:rsidRPr="007B0624">
        <w:rPr>
          <w:sz w:val="22"/>
          <w:szCs w:val="22"/>
        </w:rPr>
        <w:t xml:space="preserve">, QUE CONTIENE INICIATIVA DE REFORMA AL ARTÍCULO 145 DEL CÓDIGO PENAL PARA EL ESTADO DE NUEVO LEÓN. ACORDÁNDOSE DE NO HA LUGAR. INTERVINIERON A FAVOR DEL DICTAMEN LOS DIP. JAVIER CABALLERO GAONA Y FERNANDO AGUIRRE FLORES. </w:t>
      </w:r>
      <w:r w:rsidRPr="007B0624">
        <w:rPr>
          <w:b/>
          <w:bCs/>
          <w:sz w:val="22"/>
          <w:szCs w:val="22"/>
          <w:lang w:eastAsia="es-ES"/>
        </w:rPr>
        <w:t>FUE APROBADO EL DICTAMEN POR 35 VOTOS. ELABORÁNDOSE EL ACUERDO CORRESPONDIENTE.</w:t>
      </w:r>
    </w:p>
    <w:p w14:paraId="281624DA" w14:textId="77777777" w:rsidR="007B0624" w:rsidRPr="007B0624" w:rsidRDefault="007B0624" w:rsidP="006947C5">
      <w:pPr>
        <w:pStyle w:val="NormalWeb"/>
        <w:spacing w:before="0" w:beforeAutospacing="0" w:after="0" w:afterAutospacing="0"/>
        <w:ind w:right="-91"/>
        <w:jc w:val="both"/>
        <w:rPr>
          <w:sz w:val="22"/>
          <w:szCs w:val="22"/>
        </w:rPr>
      </w:pPr>
    </w:p>
    <w:p w14:paraId="749077B0" w14:textId="77777777" w:rsidR="007B0624" w:rsidRPr="007B0624" w:rsidRDefault="007B0624" w:rsidP="006947C5">
      <w:pPr>
        <w:pStyle w:val="NormalWeb"/>
        <w:spacing w:before="0" w:beforeAutospacing="0" w:after="0" w:afterAutospacing="0"/>
        <w:ind w:right="-91"/>
        <w:jc w:val="both"/>
        <w:rPr>
          <w:sz w:val="22"/>
          <w:szCs w:val="22"/>
        </w:rPr>
      </w:pPr>
      <w:r w:rsidRPr="007B0624">
        <w:rPr>
          <w:sz w:val="22"/>
          <w:szCs w:val="22"/>
        </w:rPr>
        <w:t xml:space="preserve">EL DIP. JAVIER CABALLERO GAONA, INTEGRANTE DE LA COMISIÓN DE JUSTICIA Y SEGURIDAD PÚBLICA, DIO LECTURA AL PROEMIO Y RESOLUTIVO DEL DICTAMEN </w:t>
      </w:r>
      <w:r w:rsidRPr="007B0624">
        <w:rPr>
          <w:b/>
          <w:sz w:val="22"/>
          <w:szCs w:val="22"/>
        </w:rPr>
        <w:t>EXP. 18942/LXXVII</w:t>
      </w:r>
      <w:r w:rsidRPr="007B0624">
        <w:rPr>
          <w:sz w:val="22"/>
          <w:szCs w:val="22"/>
        </w:rPr>
        <w:t xml:space="preserve">, QUE CONTIENE UNA INICIATIVA DE REFORMA AL ARTÍCULO 402 DEL CÓDIGO PENAL PARA EL ESTADO DE NUEVO LEÓN; Y ANEXO A SU INICIATIVA DE REFORMA AL CÓDIGO PENAL PARA EL ESTADO DE NUEVO LEÓN. ACORDÁNDOSE DE NO HA LUGAR. INTERVINO A FAVOR DEL DICTAMEN EL DIP. JOSÉ MANUEL VALDEZ SALAZAR. </w:t>
      </w:r>
      <w:r w:rsidRPr="007B0624">
        <w:rPr>
          <w:b/>
          <w:bCs/>
          <w:sz w:val="22"/>
          <w:szCs w:val="22"/>
          <w:lang w:eastAsia="es-ES"/>
        </w:rPr>
        <w:t>FUE APROBADO EL DICTAMEN POR 35 VOTOS. ELABORÁNDOSE EL ACUERDO CORRESPONDIENTE.</w:t>
      </w:r>
    </w:p>
    <w:p w14:paraId="654C997D" w14:textId="77777777" w:rsidR="007B0624" w:rsidRPr="007B0624" w:rsidRDefault="007B0624" w:rsidP="006947C5">
      <w:pPr>
        <w:pStyle w:val="NormalWeb"/>
        <w:spacing w:before="0" w:beforeAutospacing="0" w:after="0" w:afterAutospacing="0"/>
        <w:ind w:right="-91"/>
        <w:jc w:val="both"/>
        <w:rPr>
          <w:sz w:val="22"/>
          <w:szCs w:val="22"/>
        </w:rPr>
      </w:pPr>
    </w:p>
    <w:p w14:paraId="46A948AC" w14:textId="77777777" w:rsidR="007B0624" w:rsidRPr="007B0624" w:rsidRDefault="007B0624" w:rsidP="006947C5">
      <w:pPr>
        <w:widowControl w:val="0"/>
        <w:autoSpaceDE w:val="0"/>
        <w:autoSpaceDN w:val="0"/>
        <w:spacing w:after="0" w:line="240" w:lineRule="auto"/>
        <w:ind w:right="-91"/>
        <w:jc w:val="both"/>
        <w:rPr>
          <w:rFonts w:ascii="Times New Roman" w:hAnsi="Times New Roman" w:cs="Times New Roman"/>
        </w:rPr>
      </w:pPr>
      <w:r w:rsidRPr="007B0624">
        <w:rPr>
          <w:rFonts w:ascii="Times New Roman" w:hAnsi="Times New Roman" w:cs="Times New Roman"/>
        </w:rPr>
        <w:t xml:space="preserve">LA DIP. CECILIA SOFÍA ROBLEDO SUÁREZ, INTEGRANTE DE LA COMISIÓN DE EDUCACIÓN, </w:t>
      </w:r>
      <w:r w:rsidRPr="007B0624">
        <w:rPr>
          <w:rFonts w:ascii="Times New Roman" w:hAnsi="Times New Roman" w:cs="Times New Roman"/>
        </w:rPr>
        <w:lastRenderedPageBreak/>
        <w:t xml:space="preserve">CULTURA Y DEPORTE, DIO LECTURA AL PROEMIO Y RESOLUTIVO DEL DICTAMEN </w:t>
      </w:r>
      <w:r w:rsidRPr="007B0624">
        <w:rPr>
          <w:rFonts w:ascii="Times New Roman" w:hAnsi="Times New Roman" w:cs="Times New Roman"/>
          <w:b/>
        </w:rPr>
        <w:t>EXP. 19456/LXXVII</w:t>
      </w:r>
      <w:r w:rsidRPr="007B0624">
        <w:rPr>
          <w:rFonts w:ascii="Times New Roman" w:hAnsi="Times New Roman" w:cs="Times New Roman"/>
        </w:rPr>
        <w:t>, QUE CONTIENE</w:t>
      </w:r>
      <w:r w:rsidRPr="007B0624">
        <w:rPr>
          <w:rFonts w:ascii="Times New Roman" w:hAnsi="Times New Roman" w:cs="Times New Roman"/>
          <w:color w:val="000000"/>
        </w:rPr>
        <w:t xml:space="preserve"> UN PUNTO DE ACUERDO, A FIN DE QUE, LA CEREMONIA ALUSIVA AL ANIVERSARIO DE LA FUNDACIÓN DE LA CIUDAD DE MONTERREY, SE ALUDA QUE LA CIUDAD ES HEROICA, DE ACUERDO CON LA DECLARATORIA APROBADA POR EL R. AYUNTAMIENTO DE MONTERREY, EN SESIÓN SOLEMNE, CELEBRADA EL 20 DE SEPTIEMBRE DE 2023; ADEMÁS, PARA QUE LA FECHA DE LA DECLARATORIA SE INCLUYA EN EL CALENDARIO CÍVICO DEL GOBIERNO DEL ESTADO. ACORDÁNDOSE ESTABLECER EL DÍA 20 DE SEPTIEMBRE DE CADA AÑO, COMO </w:t>
      </w:r>
      <w:r w:rsidRPr="007B0624">
        <w:rPr>
          <w:rFonts w:ascii="Times New Roman" w:hAnsi="Times New Roman" w:cs="Times New Roman"/>
          <w:i/>
          <w:color w:val="000000"/>
        </w:rPr>
        <w:t>“CIUDAD HEROICO CA MONTERREY”.</w:t>
      </w:r>
      <w:r w:rsidRPr="007B0624">
        <w:rPr>
          <w:rFonts w:ascii="Times New Roman" w:hAnsi="Times New Roman" w:cs="Times New Roman"/>
        </w:rPr>
        <w:t xml:space="preserve"> DE CONFORMIDAD CON EL PROCESO LEGISLATIVO INTERVINO EL DIP. FERNANDO AGUIRRE FLORES, PARA RESERVAR LOS ARTÍCULOS PRIMERO Y SEGUNDO. ENSEGUIDA, SE PROCEDIÓ A SU DISCUSIÓN EN LO GENERAL, DE CONFORMIDAD CON EL ARTÍCULO 112 DEL REGLAMENTO PARA EL GOBIERNO INTERIOR DEL CONGRESO DEL ESTADO DE NUEVO LEÓN. INTERVINO EN LO GENERAL A FAVOR DEL DICTAMEN EL DIP. FERNANDO AGUIRRE FLORES. </w:t>
      </w:r>
      <w:r w:rsidRPr="007B0624">
        <w:rPr>
          <w:rFonts w:ascii="Times New Roman" w:hAnsi="Times New Roman" w:cs="Times New Roman"/>
          <w:b/>
          <w:bCs/>
          <w:lang w:eastAsia="es-ES"/>
        </w:rPr>
        <w:t xml:space="preserve">FUE APROBADO EL DICTAMEN EN LO GENERAL </w:t>
      </w:r>
      <w:r w:rsidRPr="007B0624">
        <w:rPr>
          <w:rFonts w:ascii="Times New Roman" w:hAnsi="Times New Roman" w:cs="Times New Roman"/>
          <w:b/>
        </w:rPr>
        <w:t>POR 36 VOTOS A FAVOR</w:t>
      </w:r>
      <w:r w:rsidRPr="007B0624">
        <w:rPr>
          <w:rFonts w:ascii="Times New Roman" w:hAnsi="Times New Roman" w:cs="Times New Roman"/>
          <w:b/>
          <w:bCs/>
          <w:lang w:eastAsia="es-ES"/>
        </w:rPr>
        <w:t xml:space="preserve">. </w:t>
      </w:r>
      <w:r w:rsidRPr="007B0624">
        <w:rPr>
          <w:rFonts w:ascii="Times New Roman" w:hAnsi="Times New Roman" w:cs="Times New Roman"/>
        </w:rPr>
        <w:t>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AL DIP. FERNANDO AGUIRRE FLORES, PARA PRESENTAR LA RESERVA A LOS ARTÍCULOS PRIMERO Y SEGUNDO. NO HABIENDO ORADORES EN CONTRA NI A FAVOR DE LAS RESERVAS, SE SOMETIERON A VOTACIÓN, SIENDO</w:t>
      </w:r>
      <w:r w:rsidRPr="007B0624">
        <w:rPr>
          <w:rFonts w:ascii="Times New Roman" w:hAnsi="Times New Roman" w:cs="Times New Roman"/>
          <w:b/>
        </w:rPr>
        <w:t xml:space="preserve"> APROBADA LA RESERVA A LOS ARTÍCULOS PRIMERO Y SEGUNDO, EN SUS TÉRMINOS, POR 36 VOTOS, SE TIENE POR INTEGRADO EL TEXTO DE LAS RESERVAS AL RESOLUTIVO DEL DICTAMEN</w:t>
      </w:r>
      <w:r w:rsidRPr="007B0624">
        <w:rPr>
          <w:rFonts w:ascii="Times New Roman" w:hAnsi="Times New Roman" w:cs="Times New Roman"/>
        </w:rPr>
        <w:t>. AL NO HABER MÁS ARTÍCULOS RESERVADOS,</w:t>
      </w:r>
      <w:r w:rsidRPr="007B0624">
        <w:rPr>
          <w:rFonts w:ascii="Times New Roman" w:hAnsi="Times New Roman" w:cs="Times New Roman"/>
          <w:b/>
        </w:rPr>
        <w:t xml:space="preserve"> EL PRESIDENTE EN FUNCIONES, DIP. JOSÉ LUIS GARZA GARZA, INFORMÓ QUE SE APRUEBA EN LO GENERAL Y EN LO PARTICULAR. POR LO QUE SE GIRARON LAS INSTRUCCIONES PARA ELABORAR EL DECRETO CORRESPONDIENTE. </w:t>
      </w:r>
    </w:p>
    <w:p w14:paraId="6755B66A" w14:textId="77777777" w:rsidR="007B0624" w:rsidRPr="007B0624" w:rsidRDefault="007B0624" w:rsidP="006947C5">
      <w:pPr>
        <w:pStyle w:val="NormalWeb"/>
        <w:spacing w:before="0" w:beforeAutospacing="0" w:after="0" w:afterAutospacing="0"/>
        <w:ind w:right="-91"/>
        <w:jc w:val="both"/>
        <w:rPr>
          <w:sz w:val="22"/>
          <w:szCs w:val="22"/>
        </w:rPr>
      </w:pPr>
    </w:p>
    <w:p w14:paraId="5E43E8BB" w14:textId="77777777" w:rsidR="007B0624" w:rsidRPr="007B0624" w:rsidRDefault="007B0624" w:rsidP="006947C5">
      <w:pPr>
        <w:pStyle w:val="NormalWeb"/>
        <w:spacing w:before="0" w:beforeAutospacing="0" w:after="0" w:afterAutospacing="0"/>
        <w:ind w:right="-91"/>
        <w:jc w:val="both"/>
        <w:rPr>
          <w:b/>
          <w:bCs/>
          <w:sz w:val="22"/>
          <w:szCs w:val="22"/>
          <w:lang w:eastAsia="es-ES"/>
        </w:rPr>
      </w:pPr>
      <w:r w:rsidRPr="007B0624">
        <w:rPr>
          <w:sz w:val="22"/>
          <w:szCs w:val="22"/>
        </w:rPr>
        <w:t xml:space="preserve">LA DIP. ANA MELISA PEÑA VILLAGÓMEZ, INTEGRANTE DE LA COMISIÓN DE DESARROLLO METROPOLITANO, DIO LECTURA AL PROEMIO Y RESOLUTIVO DEL DICTAMEN </w:t>
      </w:r>
      <w:r w:rsidRPr="007B0624">
        <w:rPr>
          <w:b/>
          <w:sz w:val="22"/>
          <w:szCs w:val="22"/>
        </w:rPr>
        <w:t>EXP. 20066/LXXVII Y 20190/LXXVII</w:t>
      </w:r>
      <w:r w:rsidRPr="007B0624">
        <w:rPr>
          <w:sz w:val="22"/>
          <w:szCs w:val="22"/>
        </w:rPr>
        <w:t xml:space="preserve">, QUE CONTIENE UN PUNTO DE ACUERDO A FIN DE EXHORTAR AL GERENTE DE DISTRIBUCIÓN DE LA DIVISIÓN DE GOLFO NORTE DE LA COMISIÓN FEDERAL DE ELECTRICIDAD, PARA QUE, EN EL ÁMBITO DE SUS FACULTADES Y ATRIBUCIONES, EN BREVE TÉRMINO ATIENDA EL REPORTE D11007590594 CONSISTENTE EN LA DENUNCIA DEL DETERIORO DE UN POSTE DE LUZ, UBICADO EN LA CALLE HAITÍ DE APODACA, NUEVO LEÓN; Y ESCRITO MEDIANTE EL CUAL SOLICITA LA APROBACIÓN DE UN PUNTO DE ACUERDO, A FIN DE EXHORTAR AL GERENTE DE DISTRIBUCIÓN DE LA DIVISIÓN DE GOLFO NORTE DE LA COMISIÓN FEDERAL DE ELECTRICIDAD, PARA QUE, EN EL ÁMBITO DE SUS ATRIBUCIONES, EN BREVE TERMINO ATIENDA EL REPORTE D1107641453 EN LA CALLE IZMAL, NÚMERO 114 DE LA COLONIA PASEO DE LOS PINOS EN EL MUNICIPIO DE APODACA, NUEVO LEÓN, EL CUAL CONSISTE EN UNA DENUNCIA DE LA FALTA DE MANTENIMIENTO EN UNO DE SUS TRASFORMADORES DE LUZ. ACORDÁNDOSE QUE SE DA POR ATENDIDO. INTERVINO A FAVOR DEL DICTAMEN EL DIP. JOSÉ MANUEL VALDEZ SALAZAR. </w:t>
      </w:r>
      <w:r w:rsidRPr="007B0624">
        <w:rPr>
          <w:b/>
          <w:bCs/>
          <w:sz w:val="22"/>
          <w:szCs w:val="22"/>
          <w:lang w:eastAsia="es-ES"/>
        </w:rPr>
        <w:t>FUE APROBADO EL DICTAMEN POR 32 VOTOS. ELABORÁNDOSE EL ACUERDO CORRESPONDIENTE.</w:t>
      </w:r>
    </w:p>
    <w:p w14:paraId="6E44412C"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p>
    <w:p w14:paraId="4B851CC2"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b/>
        </w:rPr>
      </w:pPr>
      <w:r w:rsidRPr="007B0624">
        <w:rPr>
          <w:rFonts w:ascii="Times New Roman" w:eastAsia="Times New Roman" w:hAnsi="Times New Roman" w:cs="Times New Roman"/>
          <w:b/>
        </w:rPr>
        <w:t>ASUNTOS GENERALES.</w:t>
      </w:r>
    </w:p>
    <w:p w14:paraId="4CAD2E58"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lang w:eastAsia="es-MX"/>
        </w:rPr>
      </w:pPr>
      <w:r w:rsidRPr="007B0624">
        <w:rPr>
          <w:rFonts w:ascii="Times New Roman" w:eastAsia="Times New Roman" w:hAnsi="Times New Roman" w:cs="Times New Roman"/>
          <w:lang w:eastAsia="es-MX"/>
        </w:rPr>
        <w:t>NO HUBO INTERVENCIONES EN ESTE PUNTO DEL ORDEN DEL DÍA.</w:t>
      </w:r>
    </w:p>
    <w:p w14:paraId="2AD7C714" w14:textId="77777777" w:rsidR="007B0624" w:rsidRPr="007B0624" w:rsidRDefault="007B0624" w:rsidP="006947C5">
      <w:pPr>
        <w:shd w:val="clear" w:color="auto" w:fill="FFFFFF"/>
        <w:spacing w:after="0" w:line="240" w:lineRule="auto"/>
        <w:ind w:right="-91"/>
        <w:jc w:val="both"/>
        <w:rPr>
          <w:rFonts w:ascii="Times New Roman" w:eastAsia="Times New Roman" w:hAnsi="Times New Roman" w:cs="Times New Roman"/>
        </w:rPr>
      </w:pPr>
    </w:p>
    <w:p w14:paraId="32FD0D54"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 xml:space="preserve">NO HABIENDO ORADORES EN EL APARTADO DE ASUNTOS GENERALES, EL PRESIDENTE EN FUNCIONES, DIP. JOSÉ LUIS GARZA GARZA, INSTRUYÓ AL SECRETARIO EN FUNCIONES DIP. </w:t>
      </w:r>
      <w:r w:rsidRPr="007B0624">
        <w:rPr>
          <w:rFonts w:ascii="Times New Roman" w:eastAsia="Times New Roman" w:hAnsi="Times New Roman" w:cs="Times New Roman"/>
          <w:lang w:eastAsia="es-ES"/>
        </w:rPr>
        <w:lastRenderedPageBreak/>
        <w:t xml:space="preserve">MIGUEL ÁNGEL GARCÍA LECHUGA, PARA DAR LECTURA AL PROYECTO DEL ORDEN DEL DÍA PARA LA PRÓXIMA SESIÓN ORDINARIA. </w:t>
      </w:r>
      <w:r w:rsidRPr="007B0624">
        <w:rPr>
          <w:rFonts w:ascii="Times New Roman" w:eastAsia="Times New Roman" w:hAnsi="Times New Roman" w:cs="Times New Roman"/>
          <w:i/>
          <w:lang w:eastAsia="es-ES"/>
        </w:rPr>
        <w:t>SE DIO LECTURA.</w:t>
      </w:r>
      <w:r w:rsidRPr="007B0624">
        <w:rPr>
          <w:rFonts w:ascii="Times New Roman" w:eastAsia="Times New Roman" w:hAnsi="Times New Roman" w:cs="Times New Roman"/>
          <w:lang w:eastAsia="es-ES"/>
        </w:rPr>
        <w:t xml:space="preserve"> Y AL NO HABER MODIFICACIONES AL MISMO.</w:t>
      </w:r>
      <w:r w:rsidRPr="007B0624">
        <w:rPr>
          <w:rFonts w:ascii="Times New Roman" w:eastAsia="Times New Roman" w:hAnsi="Times New Roman" w:cs="Times New Roman"/>
          <w:i/>
          <w:lang w:eastAsia="es-ES"/>
        </w:rPr>
        <w:t xml:space="preserve"> FUE APROBADO POR UNANIMIDAD DE LOS PRESENTES.</w:t>
      </w:r>
      <w:r w:rsidRPr="007B0624">
        <w:rPr>
          <w:rFonts w:ascii="Times New Roman" w:eastAsia="Times New Roman" w:hAnsi="Times New Roman" w:cs="Times New Roman"/>
          <w:lang w:eastAsia="es-ES"/>
        </w:rPr>
        <w:t xml:space="preserve"> </w:t>
      </w:r>
    </w:p>
    <w:p w14:paraId="30F518CC"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p>
    <w:p w14:paraId="45C51650" w14:textId="77777777" w:rsidR="007B0624" w:rsidRPr="007B0624" w:rsidRDefault="007B0624" w:rsidP="006947C5">
      <w:pPr>
        <w:widowControl w:val="0"/>
        <w:autoSpaceDE w:val="0"/>
        <w:autoSpaceDN w:val="0"/>
        <w:spacing w:after="0" w:line="240" w:lineRule="auto"/>
        <w:ind w:right="-91"/>
        <w:jc w:val="both"/>
        <w:rPr>
          <w:rFonts w:ascii="Times New Roman" w:eastAsia="Times New Roman" w:hAnsi="Times New Roman" w:cs="Times New Roman"/>
          <w:lang w:eastAsia="es-ES"/>
        </w:rPr>
      </w:pPr>
      <w:r w:rsidRPr="007B0624">
        <w:rPr>
          <w:rFonts w:ascii="Times New Roman" w:eastAsia="Times New Roman" w:hAnsi="Times New Roman" w:cs="Times New Roman"/>
          <w:lang w:eastAsia="es-ES"/>
        </w:rPr>
        <w:t xml:space="preserve">EL PRESIDENTE EN FUNCIONES, DIP. JOSÉ LUIS GARZA GARZA, CLAUSURÓ LA SESIÓN ORDINARIA, SIENDO LAS CATORCE HORAS CON VEINTIDÓS MINUTOS; CITANDO PARA LA PRÓXIMA SESIÓN EL DÍA Y HORA QUE MARCA EL REGLAMENTO PARA EL GOBIERNO INTERIOR DEL CONGRESO DEL ESTADO DE NUEVO LEÓN.               </w:t>
      </w:r>
    </w:p>
    <w:p w14:paraId="34F5CA7D" w14:textId="77777777" w:rsidR="007B0624" w:rsidRPr="00814206" w:rsidRDefault="007B0624" w:rsidP="006947C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07F70EF" w14:textId="5465E591" w:rsidR="007B0624" w:rsidRPr="007B0624" w:rsidRDefault="007B0624" w:rsidP="006947C5">
      <w:pPr>
        <w:spacing w:after="0" w:line="240" w:lineRule="auto"/>
        <w:ind w:right="-91"/>
        <w:jc w:val="both"/>
        <w:rPr>
          <w:rFonts w:ascii="Times New Roman" w:hAnsi="Times New Roman" w:cs="Times New Roman"/>
          <w:sz w:val="16"/>
          <w:szCs w:val="16"/>
        </w:rPr>
      </w:pPr>
      <w:r w:rsidRPr="007B062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89823CB" w14:textId="77777777" w:rsidR="007B0624" w:rsidRDefault="007B0624" w:rsidP="006947C5">
      <w:pPr>
        <w:spacing w:after="0" w:line="360" w:lineRule="auto"/>
        <w:ind w:right="-91"/>
        <w:jc w:val="both"/>
        <w:rPr>
          <w:rFonts w:ascii="Times New Roman" w:hAnsi="Times New Roman" w:cs="Times New Roman"/>
        </w:rPr>
      </w:pPr>
    </w:p>
    <w:p w14:paraId="16799455" w14:textId="0EAF90AD" w:rsidR="00DE1BB0" w:rsidRPr="00875508" w:rsidRDefault="00DE1BB0" w:rsidP="006947C5">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642655">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6947C5">
      <w:pPr>
        <w:spacing w:after="0" w:line="240" w:lineRule="auto"/>
        <w:ind w:right="-91"/>
        <w:jc w:val="both"/>
        <w:rPr>
          <w:rFonts w:ascii="Times New Roman" w:hAnsi="Times New Roman" w:cs="Times New Roman"/>
        </w:rPr>
      </w:pPr>
    </w:p>
    <w:p w14:paraId="33A907F9" w14:textId="35E4030A"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LA C. TANIA ELIZABETH PARTIDA HERNÁNDEZ,</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 DIVERSOS ARTÍCULOS DE LA LEY DE ASENTAMIENTOS HUMANOS, ORDENAMIENTO TERRITORIAL Y DESARROLLO URBANO PARA EL ESTADO DE NUEVO LEÓN, EN MATERIA DE MUNICIPALIZACIÓN DE FRACCIONAMIENTOS. </w:t>
      </w:r>
      <w:r w:rsidRPr="00AB5DEB">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A LA COMISIÓN DE INFRAESTRUCTURA Y DESARROLLO URBANO. </w:t>
      </w:r>
    </w:p>
    <w:p w14:paraId="76A3BBD0"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02690B09"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OFICIO SIGNADO POR EL C. DR. RICARDO MORALES TAMEZ, COORDINADOR JURÍDICO DE LA SECRETARÍA DE CULTURA DEL ESTADO DE NUEVO LEÓN,</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DA CONTESTACIÓN AL EXHORTO REALIZADO POR ESTA SOBERANÍA. </w:t>
      </w:r>
      <w:r w:rsidRPr="00AB5DEB">
        <w:rPr>
          <w:rFonts w:ascii="Times New Roman" w:eastAsia="Questrial" w:hAnsi="Times New Roman" w:cs="Times New Roman"/>
          <w:b/>
          <w:lang w:val="es-ES" w:eastAsia="es-MX"/>
        </w:rPr>
        <w:t>DE ENTERADA Y SE ANEXA EN EL ACUERDO ADMINISTRATIVO NÚM. 235 APROBADO POR ESTA SOBERANÍA; ASÍ MISMO REMÍTASE COPIA DEL OFICIO AL COMITÉ DE SEGUIMIENTO DE ACUERDOS Y AL PROMOVENTE.</w:t>
      </w:r>
    </w:p>
    <w:p w14:paraId="12D8FE1D"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2999479A"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LA C. DIP. GRETA PAMELA BARRA HERNÁNDEZ, INTEGRANTE DEL GRUPO LEGISLATIVO DE MORENA DE LA LXXVII LEGISLATURA; ASÍ COMO LA C. ELVA DEYANIRA MARTÍNEZ GONZÁLEZ,</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 MEDIANTE EL CUAL SOLICITAN LA APROBACIÓN DE UN PUNTO DE ACUERDO, A FIN DE EXHORTAR AL TITULAR DEL PODER EJECUTIVO DEL ESTADO PARA QUE, A TRAVÉS DE LA SECRETARÍA DE FINANZAS Y TESORERÍA GENERAL DEL ESTADO, ASÍ COMO DEL SISTEMA ESTATAL DE CAMINOS DE NUEVO LEÓN, DESTINE UNA PARTIDA PRESUPUESTAL PARA LA EJECUCIÓN DE LOS TRABAJOS DE AMPLIACIÓN DE LA CARRETERA ESTATAL A GENERAL ZUAZUA, QUE CONECTE A DICHO MUNICIPIO CON LA CARRETERA MONTERREY-LAREDO. </w:t>
      </w:r>
    </w:p>
    <w:p w14:paraId="785C97BD" w14:textId="77777777" w:rsidR="00AB5DEB" w:rsidRPr="00AB5DEB" w:rsidRDefault="00AB5DEB" w:rsidP="006947C5">
      <w:pPr>
        <w:spacing w:after="0" w:line="240" w:lineRule="auto"/>
        <w:ind w:left="720" w:right="-91"/>
        <w:contextualSpacing/>
        <w:rPr>
          <w:rFonts w:ascii="Times New Roman" w:eastAsia="Questrial" w:hAnsi="Times New Roman" w:cs="Times New Roman"/>
          <w:b/>
          <w:lang w:val="es-ES" w:eastAsia="es-MX"/>
        </w:rPr>
      </w:pPr>
    </w:p>
    <w:p w14:paraId="133621BA" w14:textId="77777777" w:rsidR="00AB5DEB" w:rsidRPr="00AB5DEB" w:rsidRDefault="00AB5DEB" w:rsidP="006947C5">
      <w:pPr>
        <w:spacing w:after="0" w:line="360" w:lineRule="auto"/>
        <w:ind w:right="-91"/>
        <w:contextualSpacing/>
        <w:jc w:val="both"/>
        <w:rPr>
          <w:rFonts w:ascii="Times New Roman" w:eastAsia="Questrial" w:hAnsi="Times New Roman" w:cs="Times New Roman"/>
          <w:lang w:val="es-ES" w:eastAsia="es-MX"/>
        </w:rPr>
      </w:pPr>
      <w:r w:rsidRPr="00AB5DEB">
        <w:rPr>
          <w:rFonts w:ascii="Times New Roman" w:eastAsia="Questrial" w:hAnsi="Times New Roman" w:cs="Times New Roman"/>
          <w:lang w:val="es-ES" w:eastAsia="es-MX"/>
        </w:rPr>
        <w:t xml:space="preserve">EN ESE MOMENTO, SOLICITÓ Y SE LE CONCEDIÓ EL USO DE LA PALABRA A LA </w:t>
      </w:r>
      <w:r w:rsidRPr="00AB5DEB">
        <w:rPr>
          <w:rFonts w:ascii="Times New Roman" w:eastAsia="Questrial" w:hAnsi="Times New Roman" w:cs="Times New Roman"/>
          <w:b/>
          <w:lang w:val="es-ES" w:eastAsia="es-MX"/>
        </w:rPr>
        <w:t>C. DIP. GRETA PAMELA BARRA HERNÁNDEZ</w:t>
      </w:r>
      <w:r w:rsidRPr="00AB5DEB">
        <w:rPr>
          <w:rFonts w:ascii="Times New Roman" w:eastAsia="Questrial" w:hAnsi="Times New Roman" w:cs="Times New Roman"/>
          <w:lang w:val="es-ES" w:eastAsia="es-MX"/>
        </w:rPr>
        <w:t xml:space="preserve">, QUIEN, DESDE SU LUGAR, EXPRESÓ: “GRACIAS. QUISIERA PEDIR, POR LA IMPORTANCIA Y RELEVANCIA DEL TEMA, Y TAMBIÉN POR LOS TIEMPOS, QUE SE PUDIERA PASAR EN CALIDAD DE URGENTE, POR FAVOR”. </w:t>
      </w:r>
    </w:p>
    <w:p w14:paraId="2B9195FA" w14:textId="77777777" w:rsidR="00AB5DEB" w:rsidRPr="00AB5DEB" w:rsidRDefault="00AB5DEB" w:rsidP="006947C5">
      <w:pPr>
        <w:spacing w:after="0" w:line="240" w:lineRule="auto"/>
        <w:ind w:left="567" w:right="-91"/>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b/>
          <w:lang w:val="es-ES" w:eastAsia="es-MX"/>
        </w:rPr>
        <w:lastRenderedPageBreak/>
        <w:t xml:space="preserve">DE ENTERADA Y DE CONFORMIDAD CON LO ESTABLECIDO EN LOS ARTÍCULOS 24 FRACCIÓN III Y 39 FRACCIÓN XXIII DEL REGLAMENTO PARA EL GOBIERNO INTERIOR DEL CONGRESO, SE TURNA CON </w:t>
      </w:r>
      <w:r w:rsidRPr="00AB5DEB">
        <w:rPr>
          <w:rFonts w:ascii="Times New Roman" w:eastAsia="Questrial" w:hAnsi="Times New Roman" w:cs="Times New Roman"/>
          <w:b/>
          <w:u w:val="single"/>
          <w:lang w:val="es-ES" w:eastAsia="es-MX"/>
        </w:rPr>
        <w:t>CARÁCTER DE URGENTE</w:t>
      </w:r>
      <w:r w:rsidRPr="00AB5DEB">
        <w:rPr>
          <w:rFonts w:ascii="Times New Roman" w:eastAsia="Questrial" w:hAnsi="Times New Roman" w:cs="Times New Roman"/>
          <w:b/>
          <w:lang w:val="es-ES" w:eastAsia="es-MX"/>
        </w:rPr>
        <w:t xml:space="preserve"> A LA COMISIÓN DE PRESUPUESTO. </w:t>
      </w:r>
    </w:p>
    <w:p w14:paraId="0B3371F6" w14:textId="77777777" w:rsidR="00AB5DEB" w:rsidRPr="00AB5DEB" w:rsidRDefault="00AB5DEB" w:rsidP="006947C5">
      <w:pPr>
        <w:spacing w:after="0" w:line="240" w:lineRule="auto"/>
        <w:ind w:left="567" w:right="-91"/>
        <w:contextualSpacing/>
        <w:jc w:val="both"/>
        <w:rPr>
          <w:rFonts w:ascii="Times New Roman" w:eastAsia="Questrial" w:hAnsi="Times New Roman" w:cs="Times New Roman"/>
          <w:b/>
          <w:lang w:val="es-ES" w:eastAsia="es-MX"/>
        </w:rPr>
      </w:pPr>
    </w:p>
    <w:p w14:paraId="4FA7B18C" w14:textId="77777777" w:rsidR="00AB5DEB" w:rsidRPr="00AB5DEB" w:rsidRDefault="00AB5DEB" w:rsidP="006947C5">
      <w:pPr>
        <w:spacing w:after="0" w:line="240" w:lineRule="auto"/>
        <w:ind w:right="-91"/>
        <w:contextualSpacing/>
        <w:jc w:val="both"/>
        <w:rPr>
          <w:rFonts w:ascii="Times New Roman" w:eastAsia="Questrial" w:hAnsi="Times New Roman" w:cs="Times New Roman"/>
          <w:lang w:val="es-ES" w:eastAsia="es-MX"/>
        </w:rPr>
      </w:pPr>
      <w:r w:rsidRPr="00AB5DEB">
        <w:rPr>
          <w:rFonts w:ascii="Times New Roman" w:eastAsia="Questrial" w:hAnsi="Times New Roman" w:cs="Times New Roman"/>
          <w:lang w:val="es-ES" w:eastAsia="es-MX"/>
        </w:rPr>
        <w:t xml:space="preserve">LA C. SECRETARIA CONTINUÓ DANDO LECTURA A LOS ASUNTOS EN CARTERA. </w:t>
      </w:r>
    </w:p>
    <w:p w14:paraId="6F533720"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6676BCB6"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EL C. MANUEL GONZÁLEZ REYES,</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REMITE INFORMACIÓN COMPLEMENTARIA PARA SU PROPUESTA DE LA CONVOCATORIA PARA LA MEDALLA DE HONOR FRAY SERVANDO TERESA DE MIER, CATEGORÍA “PERIODISMO”. </w:t>
      </w:r>
      <w:r w:rsidRPr="00AB5DEB">
        <w:rPr>
          <w:rFonts w:ascii="Times New Roman" w:eastAsia="Questrial" w:hAnsi="Times New Roman" w:cs="Times New Roman"/>
          <w:b/>
          <w:lang w:val="es-ES" w:eastAsia="es-MX"/>
        </w:rPr>
        <w:t>DE ENTERADA Y SE ANEXA EN EL EXPEDIENTE 20353/LXXVII QUE SE ENCUENTRA EN LA COMISIÓN DE BIENESTAR, DERECHOS HUMANOS, PUEBLOS Y COMUNIDADES INDÍGENAS Y AFROMEXICANOS.</w:t>
      </w:r>
    </w:p>
    <w:p w14:paraId="74327625"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4EEB5616"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 xml:space="preserve">ESCRITO SIGNADO POR EL C. DIP. CARLOS ALBERTO DE LA FUENTE FLORES Y LOS INTEGRANTES DEL GRUPO LEGISLATIVO DEL PARTIDO ACCIÓN NACIONAL DE LA LXXVII LEGISLATURA, MEDIANTE EL CUAL PRESENTAN INICIATIVA POR LA QUE SE EXPIDE LA LEY PARA LA CONSERVACIÓN, ACCESO RESPONSABLE Y PROTECCIÓN SUSTENTABLE DE LAS MONTAÑAS DE NUEVO LEÓN, LA CUAL CONSTA DE 48 ARTÍCULOS Y 6 ARTÍCULOS TRANSITORIOS. </w:t>
      </w:r>
      <w:r w:rsidRPr="00AB5DE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5527285"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37001AB4" w14:textId="77777777" w:rsid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PRESENTAN INICIATIVA DE REFORMA AL ARTÍCULO 275 BIS 5 DEL CÓDIGO PENAL PARA EL ESTADO DE NUEVO LEÓN, EN MATERIA DE INTELIGENCIA ARTIFICIAL. </w:t>
      </w:r>
      <w:r w:rsidRPr="00AB5DE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C0BFC9C" w14:textId="77777777" w:rsidR="000238B4" w:rsidRDefault="000238B4" w:rsidP="006947C5">
      <w:pPr>
        <w:pStyle w:val="Prrafodelista"/>
        <w:ind w:right="-91"/>
        <w:rPr>
          <w:rFonts w:eastAsia="Questrial"/>
          <w:b/>
          <w:lang w:val="es-ES" w:eastAsia="es-MX"/>
        </w:rPr>
      </w:pPr>
    </w:p>
    <w:p w14:paraId="09C3FE82"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PRESENTAN INICIATIVA DE REFORMA AL ARTÍCULO 451 DEL CÓDIGO PENAL PARA EL ESTADO DE NUEVO LEÓN, EN MATERIA DE DELITOS CONTRA EL MEDIO AMBIENTE. </w:t>
      </w:r>
      <w:r w:rsidRPr="00AB5DE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F0766EA"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1A0406DC"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PRESENTAN INICIATIVA POR LA QUE SE EXPIDE LA LEY DE RESPONSABILIDAD AMBIENTAL DEL ESTADO DE NUEVO LEÓN, LA CUAL CONSTA DE 65 ARTÍCULOS Y 4 ARTÍCULOS TRANSITORIOS. </w:t>
      </w:r>
      <w:r w:rsidRPr="00AB5DE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6017DCF"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lastRenderedPageBreak/>
        <w:t>ESCRITO SIGNADO POR LA C. DIP. ANA MELISA PEÑA VILLAGÓMEZ, INTEGRANTE DEL GRUPO LEGISLATIVO DE MOVIMIENTO CIUDADANO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AL ARTÍCULO 1024 DEL CÓDIGO NACIONAL DE PROCEDIMIENTOS CIVILES Y FAMILIARES. </w:t>
      </w:r>
      <w:r w:rsidRPr="00AB5DEB">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24435C2"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2DCF18DD"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OFICIO SIGNADO POR LOS CC. RAMIRO ADRIÁN BRAVO GARCÍA, SUBSECRETARIO DE POLÍTICA DE INGRESOS Y RAÚL SERGIO GONZÁLEZ TREVIÑO, SUBSECRETARIO DE EGRESOS Y PLANEACIÓN FINANCIERA DE LA SECRETARÍA DE FINANZAS,</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REMITE LAS FECHAS DE PAGO DE LAS PARTICIPACIONES FEDERALES Y ESTATALES A MUNICIPIOS, LOS MONTOS EFECTIVAMENTE PAGADOS, LAS FORMULAS Y VARIABLES UTILIZADAS PARA SU CÁLCULO Y DISTRIBUCIÓN, ASÍ COMO LAS MEMORIAS DE CÁLCULO, CORRESPONDIENTES AL TERCER TRIMESTRE DE 2025. </w:t>
      </w:r>
      <w:r w:rsidRPr="00AB5DE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CF99166"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0D4C0253"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PRESENTAN INICIATIVA DE REFORMA A LA LEY DE MOVILIDAD SOSTENIBLE, DE ACCESIBILIDAD Y SEGURIDAD VIAL PARA EL ESTADO DE NUEVO LEÓN, EN MATERIA DE SIMPLIFICACIÓN DE LAS CONDICIONES Y LAS GARANTÍAS PARA EL ACCESO A LAS TARIFAS PREFERENCIALES DEL TRANSPORTE PÚBLICO. </w:t>
      </w:r>
      <w:r w:rsidRPr="00AB5DEB">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801DED4" w14:textId="77777777" w:rsidR="00AB5DEB" w:rsidRDefault="00AB5DEB" w:rsidP="006947C5">
      <w:pPr>
        <w:spacing w:after="0" w:line="240" w:lineRule="auto"/>
        <w:ind w:right="-91"/>
        <w:jc w:val="both"/>
        <w:rPr>
          <w:rFonts w:ascii="Times New Roman" w:eastAsia="Questrial" w:hAnsi="Times New Roman" w:cs="Times New Roman"/>
          <w:b/>
          <w:lang w:val="es-ES" w:eastAsia="es-MX"/>
        </w:rPr>
      </w:pPr>
    </w:p>
    <w:p w14:paraId="3ACE3917"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PRESENTADO POR LA C. DIP. GRECIA BENAVIDES FLORES, INTEGRANTE DEL GRUPO LEGISLATIVO DE MORENA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SOLICITA LA APROBACIÓN DE UN PUNTO DE ACUERDO A FIN DE EXHORTAR A LA SECRETARÍA DE SALUD DEL ESTADO, PARA QUE INFORME A ESTA SOBERANÍA SI EXISTE UN PADRÓN ACTUALIZADO DE CENTROS DE REHABILITACIÓN CONTRA LAS ADICCIONES Y QUE ACCIONES REALIZA EL CONSEJO ESTATAL CONTRA LAS ADICCIONES, A FIN DE PREVENIR, TRATAR Y ERRADICAR LA FARMACODEPENDENCIA. </w:t>
      </w:r>
      <w:r w:rsidRPr="00AB5DEB">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4710B8A"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4FD45AFD"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PRESENTADO POR EL C. REYNALDO JAVIER CANTÚ MONTES, PRESIDENTE MUNICIPAL DE ABASOLO, NUEVO LEÓN,</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SOLICITA LA MODIFICACIÓN AL DECRETO 296 PUBLICADO EN EL PERIÓDICO OFICIAL DEL ESTADO DEL 21 DE FEBRERO DE 1997, RELATIVO A LA MODIFICACIÓN DE BENEFICIARIOS DE LOTES DESAFECTADOS EN ESE MUNICIPIO. </w:t>
      </w:r>
      <w:r w:rsidRPr="00AB5DEB">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INFRAESTRUCTURA Y DESARROLLO URBANO.</w:t>
      </w:r>
    </w:p>
    <w:p w14:paraId="20AA8D90"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lastRenderedPageBreak/>
        <w:t>ESCRITO PRESENTADO POR EL C. JUAN ALBERTO BAZAVILVAZO AZUA,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Y A LA LEY ELECTORAL DEL ESTADO DE NUEVO LEÓN. </w:t>
      </w:r>
      <w:r w:rsidRPr="00AB5DEB">
        <w:rPr>
          <w:rFonts w:ascii="Times New Roman" w:eastAsia="Questrial" w:hAnsi="Times New Roman" w:cs="Times New Roman"/>
          <w:b/>
          <w:lang w:val="es-ES" w:eastAsia="es-MX"/>
        </w:rPr>
        <w:t>DE ENTERADA Y DE CONFORMIDAD CON LO ESTABLECIDO EN LOS ARTÍCULOS 24 FRACCIÓN III Y 39 FRACCIÓN II Y III DEL REGLAMENTO PARA EL GOBIERNO INTERIOR DEL CONGRESO, SE TURNA A LAS COMISIONES UNIDAS DE LEGISLACIÓN Y A LA DE PUNTOS CONSTITUCIONALES.</w:t>
      </w:r>
    </w:p>
    <w:p w14:paraId="4A057F70"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4FF6D962"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 DIVERSAS DISPOSICIONES DE LA LEY DE PROTECCIÓN Y BIENESTAR ANIMAL PARA LA SUSTENTABILIDAD DEL ESTADO DE NUEVO LEÓN, EN MATERIA DE BIENESTAR ANIMAL. </w:t>
      </w:r>
    </w:p>
    <w:p w14:paraId="4BFE5B71" w14:textId="77777777" w:rsidR="00AB5DEB" w:rsidRPr="00AB5DEB" w:rsidRDefault="00AB5DEB" w:rsidP="006947C5">
      <w:pPr>
        <w:spacing w:after="0" w:line="240" w:lineRule="auto"/>
        <w:ind w:left="720" w:right="-91"/>
        <w:contextualSpacing/>
        <w:rPr>
          <w:rFonts w:ascii="Times New Roman" w:eastAsia="Questrial" w:hAnsi="Times New Roman" w:cs="Times New Roman"/>
          <w:b/>
          <w:lang w:val="es-ES" w:eastAsia="es-MX"/>
        </w:rPr>
      </w:pPr>
    </w:p>
    <w:p w14:paraId="7806EBE4" w14:textId="77777777" w:rsidR="00AB5DEB" w:rsidRDefault="00AB5DEB" w:rsidP="006947C5">
      <w:pPr>
        <w:spacing w:after="0" w:line="360" w:lineRule="auto"/>
        <w:ind w:right="-91"/>
        <w:contextualSpacing/>
        <w:jc w:val="both"/>
        <w:rPr>
          <w:rFonts w:ascii="Times New Roman" w:eastAsia="Questrial" w:hAnsi="Times New Roman" w:cs="Times New Roman"/>
          <w:lang w:val="es-ES" w:eastAsia="es-MX"/>
        </w:rPr>
      </w:pPr>
      <w:r w:rsidRPr="00AB5DEB">
        <w:rPr>
          <w:rFonts w:ascii="Times New Roman" w:eastAsia="Questrial" w:hAnsi="Times New Roman" w:cs="Times New Roman"/>
          <w:lang w:val="es-ES" w:eastAsia="es-MX"/>
        </w:rPr>
        <w:t xml:space="preserve">EN ESE MOMENTO, SOLICITÓ Y SE LE CONCEDIÓ EL USO DE LA PALABRA A LA </w:t>
      </w:r>
      <w:r w:rsidRPr="00AB5DEB">
        <w:rPr>
          <w:rFonts w:ascii="Times New Roman" w:eastAsia="Questrial" w:hAnsi="Times New Roman" w:cs="Times New Roman"/>
          <w:b/>
          <w:lang w:val="es-ES" w:eastAsia="es-MX"/>
        </w:rPr>
        <w:t>C. DIP. MARISOL GONZÁLEZ ELÍAS</w:t>
      </w:r>
      <w:r w:rsidRPr="00AB5DEB">
        <w:rPr>
          <w:rFonts w:ascii="Times New Roman" w:eastAsia="Questrial" w:hAnsi="Times New Roman" w:cs="Times New Roman"/>
          <w:lang w:val="es-ES" w:eastAsia="es-MX"/>
        </w:rPr>
        <w:t xml:space="preserve">, QUIEN, DESDE SU LUGAR, EXPRESÓ: “GRACIAS, PRESIDENTA. SOLAMENTE PARA PEDIR SI SE PUEDE TURNAR EN CARÁCTER DE URGENTE, POR FAVOR. GRACIAS”. </w:t>
      </w:r>
    </w:p>
    <w:p w14:paraId="52E6DC77" w14:textId="77777777" w:rsidR="000238B4" w:rsidRPr="00AB5DEB" w:rsidRDefault="000238B4" w:rsidP="006947C5">
      <w:pPr>
        <w:spacing w:after="0" w:line="240" w:lineRule="auto"/>
        <w:ind w:right="-91"/>
        <w:contextualSpacing/>
        <w:jc w:val="both"/>
        <w:rPr>
          <w:rFonts w:ascii="Times New Roman" w:eastAsia="Questrial" w:hAnsi="Times New Roman" w:cs="Times New Roman"/>
          <w:b/>
          <w:lang w:val="es-ES" w:eastAsia="es-MX"/>
        </w:rPr>
      </w:pPr>
    </w:p>
    <w:p w14:paraId="2B23D3C6" w14:textId="77777777" w:rsidR="00AB5DEB" w:rsidRPr="00AB5DEB" w:rsidRDefault="00AB5DEB" w:rsidP="006947C5">
      <w:pPr>
        <w:spacing w:after="0" w:line="240" w:lineRule="auto"/>
        <w:ind w:left="567" w:right="-91"/>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AB5DEB">
        <w:rPr>
          <w:rFonts w:ascii="Times New Roman" w:eastAsia="Questrial" w:hAnsi="Times New Roman" w:cs="Times New Roman"/>
          <w:b/>
          <w:u w:val="single"/>
          <w:lang w:val="es-ES" w:eastAsia="es-MX"/>
        </w:rPr>
        <w:t>CARÁCTER DE URGENTE</w:t>
      </w:r>
      <w:r w:rsidRPr="00AB5DEB">
        <w:rPr>
          <w:rFonts w:ascii="Times New Roman" w:eastAsia="Questrial" w:hAnsi="Times New Roman" w:cs="Times New Roman"/>
          <w:b/>
          <w:lang w:val="es-ES" w:eastAsia="es-MX"/>
        </w:rPr>
        <w:t xml:space="preserve"> A LA COMISIÓN DE MEDIO AMBIENTE Y DESARROLLO SUSTENTABLE.</w:t>
      </w:r>
    </w:p>
    <w:p w14:paraId="18801911" w14:textId="77777777" w:rsidR="00AB5DEB" w:rsidRPr="00AB5DEB" w:rsidRDefault="00AB5DEB" w:rsidP="006947C5">
      <w:pPr>
        <w:spacing w:after="0" w:line="240" w:lineRule="auto"/>
        <w:ind w:left="567" w:right="-91"/>
        <w:contextualSpacing/>
        <w:jc w:val="both"/>
        <w:rPr>
          <w:rFonts w:ascii="Times New Roman" w:eastAsia="Questrial" w:hAnsi="Times New Roman" w:cs="Times New Roman"/>
          <w:b/>
          <w:lang w:val="es-ES" w:eastAsia="es-MX"/>
        </w:rPr>
      </w:pPr>
    </w:p>
    <w:p w14:paraId="054E5541" w14:textId="77777777" w:rsidR="00AB5DEB" w:rsidRPr="00AB5DEB" w:rsidRDefault="00AB5DEB" w:rsidP="006947C5">
      <w:pPr>
        <w:spacing w:after="0" w:line="240" w:lineRule="auto"/>
        <w:ind w:right="-91"/>
        <w:contextualSpacing/>
        <w:jc w:val="both"/>
        <w:rPr>
          <w:rFonts w:ascii="Times New Roman" w:eastAsia="Questrial" w:hAnsi="Times New Roman" w:cs="Times New Roman"/>
          <w:lang w:val="es-ES" w:eastAsia="es-MX"/>
        </w:rPr>
      </w:pPr>
      <w:r w:rsidRPr="00AB5DEB">
        <w:rPr>
          <w:rFonts w:ascii="Times New Roman" w:eastAsia="Questrial" w:hAnsi="Times New Roman" w:cs="Times New Roman"/>
          <w:lang w:val="es-ES" w:eastAsia="es-MX"/>
        </w:rPr>
        <w:t xml:space="preserve">LA C. SECRETARIA CONTINUÓ DANDO LECTURA A LOS ASUNTOS EN CARTERA. </w:t>
      </w:r>
    </w:p>
    <w:p w14:paraId="29295B4F"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32A09E1F"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PRESENTADO POR EL C. MIGUEL ÁNGEL PACHECO DOMÍNGUEZ</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Y A LA LEY ELECTORAL PARA EL ESTADO DE NUEVO LEÓN, CON EL OBJETO DE EXPLICITAR QUE LA MILITANCIA PARTIDISTA NO CONSTITUYE REQUISITO DE ELEGIBILIDAD NI DE REGISTRO DE CANDIDATURAS POSTULADAS POR PARTIDOS POLÍTICOS, SALVO DISPOSICIÓN LEGAL EXPRESA. </w:t>
      </w:r>
      <w:r w:rsidRPr="00AB5DEB">
        <w:rPr>
          <w:rFonts w:ascii="Times New Roman" w:eastAsia="Questrial" w:hAnsi="Times New Roman" w:cs="Times New Roman"/>
          <w:b/>
          <w:lang w:val="es-ES" w:eastAsia="es-MX"/>
        </w:rPr>
        <w:t>DE ENTERADA Y DE CONFORMIDAD CON LO ESTABLECIDO EN LOS ARTÍCULOS 24 FRACCIÓN III Y 39 FRACCIÓN II Y III DEL REGLAMENTO PARA EL GOBIERNO INTERIOR DEL CONGRESO, SE TURNA A LAS COMISIONES UNIDAS DE LEGISLACIÓN Y A LA DE PUNTOS CONSTITUCIONALES.</w:t>
      </w:r>
    </w:p>
    <w:p w14:paraId="56DEDC7C"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3EBD56FD"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LA C. DIP. SANDRA ELIZABETH PÁMANES ORTIZ, INTEGRANTE DEL GRUPO LEGISLATIVO DE MOVIMIENTO CIUDADANO DE LA LXXVII LEGISLATURA,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INICIATIVA DE REFORMA A DIVERSOS ARTÍCULOS DE LA LEY ELECTORAL DEL ESTADO DE NUEVO LEÓN EN MATERIA DE 8 DE 8 CONTRA LA VIOLENCIA DE LAS MUJERES. </w:t>
      </w:r>
      <w:r w:rsidRPr="00AB5DEB">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00BF0EDE" w14:textId="77777777" w:rsidR="00AB5DEB" w:rsidRPr="00AB5DEB" w:rsidRDefault="00AB5DEB" w:rsidP="006947C5">
      <w:pPr>
        <w:tabs>
          <w:tab w:val="left" w:pos="1115"/>
        </w:tabs>
        <w:spacing w:after="0" w:line="240" w:lineRule="auto"/>
        <w:ind w:left="567" w:right="-91" w:hanging="567"/>
        <w:jc w:val="both"/>
        <w:rPr>
          <w:rFonts w:ascii="Times New Roman" w:eastAsia="Questrial" w:hAnsi="Times New Roman" w:cs="Times New Roman"/>
          <w:b/>
          <w:lang w:val="es-ES" w:eastAsia="es-MX"/>
        </w:rPr>
      </w:pPr>
      <w:r w:rsidRPr="00AB5DEB">
        <w:rPr>
          <w:rFonts w:ascii="Times New Roman" w:eastAsia="Questrial" w:hAnsi="Times New Roman" w:cs="Times New Roman"/>
          <w:b/>
          <w:lang w:val="es-ES" w:eastAsia="es-MX"/>
        </w:rPr>
        <w:tab/>
      </w:r>
    </w:p>
    <w:p w14:paraId="3CA9FDCA"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lastRenderedPageBreak/>
        <w:t xml:space="preserve">ESCRITO SIGNADO POR EL C. SERGIO CAVAZOS MARTÍNEZ, MEDIANTE EL CUAL PRESENTA INICIATIVA DE REFORMA A DIVERSOS ARTÍCULOS DE LA LEY ELECTORAL DEL ESTADO DE NUEVO LEÓN, EN MATERIA DE REQUISITOS PARA CANDIDATOS QUE SE AUTO INSCRIBAN COMO PARTE DE LA COMUNIDAD LGBTTTIQ+. </w:t>
      </w:r>
      <w:r w:rsidRPr="00AB5DEB">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607A0F7D" w14:textId="77777777" w:rsidR="00AB5DEB" w:rsidRPr="00AB5DEB" w:rsidRDefault="00AB5DEB" w:rsidP="006947C5">
      <w:pPr>
        <w:spacing w:after="0" w:line="240" w:lineRule="auto"/>
        <w:ind w:right="-91"/>
        <w:jc w:val="both"/>
        <w:rPr>
          <w:rFonts w:ascii="Times New Roman" w:eastAsia="Questrial" w:hAnsi="Times New Roman" w:cs="Times New Roman"/>
          <w:b/>
          <w:lang w:val="es-ES" w:eastAsia="es-MX"/>
        </w:rPr>
      </w:pPr>
    </w:p>
    <w:p w14:paraId="45B1234C"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2 OFICIOS SIGNADOS POR EL C. MTRO. JUAN ISIDORO LUNA HERNÁNDEZ, SUBSECRETARIO DE GOBIERNO, DE LA SECRETARÍA GENERAL DE GOBIERNO DEL ESTADO DE NUEVO LEÓN,</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DA CONTESTACIÓN DIVERSOS EXHORTOS REALIZADOS POR ESTA SOBERANÍA. </w:t>
      </w:r>
      <w:r w:rsidRPr="00AB5DEB">
        <w:rPr>
          <w:rFonts w:ascii="Times New Roman" w:eastAsia="Questrial" w:hAnsi="Times New Roman" w:cs="Times New Roman"/>
          <w:b/>
          <w:lang w:val="es-ES" w:eastAsia="es-MX"/>
        </w:rPr>
        <w:t>DE ENTERADA Y SE ANEXAN EN LOS ACUERDOS ADMINISTRATIVOS NÚM. 344 Y 423, APROBADOS POR ESTA SOBERANÍA; ASÍ MISMO REMÍTASE COPIA DE LOS OFICIOS AL COMITÉ DE SEGUIMIENTO DE ACUERDOS Y AL PROMOVENTE.</w:t>
      </w:r>
    </w:p>
    <w:p w14:paraId="37A4023C" w14:textId="77777777" w:rsidR="00AB5DEB" w:rsidRPr="00AB5DEB" w:rsidRDefault="00AB5DEB" w:rsidP="006947C5">
      <w:pPr>
        <w:spacing w:after="0" w:line="240" w:lineRule="auto"/>
        <w:ind w:left="567" w:right="-91" w:hanging="567"/>
        <w:jc w:val="both"/>
        <w:rPr>
          <w:rFonts w:ascii="Times New Roman" w:eastAsia="Questrial" w:hAnsi="Times New Roman" w:cs="Times New Roman"/>
          <w:b/>
          <w:lang w:val="es-ES" w:eastAsia="es-MX"/>
        </w:rPr>
      </w:pPr>
    </w:p>
    <w:p w14:paraId="29F699A8"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EL C. CARLOS ALBERTO ANAYA DÁVILA,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PRESENTA AMPLIACIÓN DE DENUNCIA DE JUICIO POLÍTICO EN CONTRA DE MIGUEL BERNARDO TREVIÑO DE HOYOS EX-PRESIDENTE MUNICIPAL DE SAN PEDRO GARZA GARCÍA Y JAVIER ALBERTO DE LA FUENTE GARCÍA, EX–SECRETARIO DE DESARROLLO URBANO DE ESA MUNICIPALIDAD. </w:t>
      </w:r>
      <w:r w:rsidRPr="00AB5DEB">
        <w:rPr>
          <w:rFonts w:ascii="Times New Roman" w:eastAsia="Questrial" w:hAnsi="Times New Roman" w:cs="Times New Roman"/>
          <w:b/>
          <w:lang w:val="es-ES" w:eastAsia="es-MX"/>
        </w:rPr>
        <w:t>DE ENTERADA Y DE CONFORMIDAD CON LO ESTABLECIDO EN EL ARTÍCULO 24 FRACCIÓN III Y 39 FRACCIÓN   XXII DEL REGLAMENTO PARA EL GOBIERNO INTERIOR DEL CONGRESO, SE ANEXA AL EXPEDIENTE NÚM. 20350/LXXVII QUE SE ENCUENTRA EN LA COMISIÓN ANTICORRUPCIÓN</w:t>
      </w:r>
    </w:p>
    <w:p w14:paraId="6114851B" w14:textId="77777777" w:rsidR="00675363" w:rsidRPr="00AB5DEB" w:rsidRDefault="00675363" w:rsidP="006947C5">
      <w:pPr>
        <w:spacing w:after="0" w:line="240" w:lineRule="auto"/>
        <w:ind w:left="567" w:right="-91" w:hanging="567"/>
        <w:jc w:val="both"/>
        <w:rPr>
          <w:rFonts w:ascii="Times New Roman" w:eastAsia="Questrial" w:hAnsi="Times New Roman" w:cs="Times New Roman"/>
          <w:b/>
          <w:lang w:val="es-ES" w:eastAsia="es-MX"/>
        </w:rPr>
      </w:pPr>
    </w:p>
    <w:p w14:paraId="40FD7F28" w14:textId="1A9701B1" w:rsid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OFICIO SIGNADO POR EL C. ARQ. LEOBARDO LANDÍN LOZANO, SECRETARIO DE PROYECTOS Y LICITACIONES DE SABINAS HIDALGO, NUEVO LEÓN,</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REMITE EL AVANCE FÍSICO-FINANCIERO CORRESPONDIENTE AL TERCER TRIMESTRE DE 2025. </w:t>
      </w:r>
      <w:r w:rsidRPr="00AB5DEB">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C3E13DC" w14:textId="77777777" w:rsidR="00675363" w:rsidRPr="00675363" w:rsidRDefault="00675363" w:rsidP="006947C5">
      <w:pPr>
        <w:spacing w:after="0" w:line="240" w:lineRule="auto"/>
        <w:ind w:left="567" w:right="-91"/>
        <w:contextualSpacing/>
        <w:jc w:val="both"/>
        <w:rPr>
          <w:rFonts w:ascii="Times New Roman" w:eastAsia="Questrial" w:hAnsi="Times New Roman" w:cs="Times New Roman"/>
          <w:b/>
          <w:lang w:val="es-ES" w:eastAsia="es-MX"/>
        </w:rPr>
      </w:pPr>
    </w:p>
    <w:p w14:paraId="2A53CE42" w14:textId="77777777" w:rsidR="00AB5DEB" w:rsidRPr="00AB5DEB" w:rsidRDefault="00AB5DEB" w:rsidP="006947C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B5DEB">
        <w:rPr>
          <w:rFonts w:ascii="Times New Roman" w:eastAsia="Questrial" w:hAnsi="Times New Roman" w:cs="Times New Roman"/>
          <w:lang w:val="es-ES" w:eastAsia="es-MX"/>
        </w:rPr>
        <w:t>ESCRITO SIGNADO POR LA C. IVONNE LILIANA ÁLVAREZ GARCÍA,</w:t>
      </w:r>
      <w:r w:rsidRPr="00AB5DEB">
        <w:rPr>
          <w:rFonts w:ascii="Times New Roman" w:eastAsia="Questrial" w:hAnsi="Times New Roman" w:cs="Times New Roman"/>
          <w:b/>
          <w:lang w:val="es-ES" w:eastAsia="es-MX"/>
        </w:rPr>
        <w:t xml:space="preserve"> </w:t>
      </w:r>
      <w:r w:rsidRPr="00AB5DEB">
        <w:rPr>
          <w:rFonts w:ascii="Times New Roman" w:eastAsia="Questrial" w:hAnsi="Times New Roman" w:cs="Times New Roman"/>
          <w:lang w:val="es-ES" w:eastAsia="es-MX"/>
        </w:rPr>
        <w:t xml:space="preserve">MEDIANTE EL CUAL REMITE ANEXO TÉCNICO AL EXPEDIENTE LEGISLATIVO 18825/LXXVII, RELATIVO A LA INICIATIVA DE REFORMA A LA LEY DE SISTEMA DE CUIDADOS DEL ESTADO DE NUEVO LEÓN. </w:t>
      </w:r>
      <w:r w:rsidRPr="00AB5DEB">
        <w:rPr>
          <w:rFonts w:ascii="Times New Roman" w:eastAsia="Questrial" w:hAnsi="Times New Roman" w:cs="Times New Roman"/>
          <w:b/>
          <w:lang w:val="es-ES" w:eastAsia="es-MX"/>
        </w:rPr>
        <w:t>DE ENTERADA Y SE ANEXA EN EL EXPEDIENTE 18825/LXXVII QUE SE ENCUENTRA EN LA COMISIÓN DE SALUD Y ATENCIÓN A GRUPOS VULNERABLES.</w:t>
      </w:r>
    </w:p>
    <w:p w14:paraId="6C1C73E5" w14:textId="77777777" w:rsidR="00AB5DEB" w:rsidRPr="00AB5DEB" w:rsidRDefault="00AB5DEB" w:rsidP="006947C5">
      <w:pPr>
        <w:spacing w:after="0" w:line="360" w:lineRule="auto"/>
        <w:ind w:left="567" w:right="-91" w:hanging="567"/>
        <w:jc w:val="both"/>
        <w:rPr>
          <w:rFonts w:ascii="Times New Roman" w:eastAsia="Questrial" w:hAnsi="Times New Roman" w:cs="Times New Roman"/>
          <w:b/>
          <w:lang w:val="es-ES" w:eastAsia="es-MX"/>
        </w:rPr>
      </w:pPr>
    </w:p>
    <w:p w14:paraId="5024ED41" w14:textId="32626ED7" w:rsidR="00DE1BB0" w:rsidRDefault="00DE1BB0" w:rsidP="006947C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642655">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EEBA786" w14:textId="688BA053" w:rsidR="00675363" w:rsidRPr="001D0F43" w:rsidRDefault="006C48ED" w:rsidP="006947C5">
      <w:pPr>
        <w:spacing w:line="360" w:lineRule="auto"/>
        <w:ind w:right="-91"/>
        <w:jc w:val="both"/>
        <w:rPr>
          <w:rFonts w:ascii="Times New Roman" w:hAnsi="Times New Roman" w:cs="Times New Roman"/>
          <w:bCs/>
        </w:rPr>
      </w:pPr>
      <w:r w:rsidRPr="000238B4">
        <w:rPr>
          <w:rFonts w:ascii="Times New Roman" w:hAnsi="Times New Roman" w:cs="Times New Roman"/>
        </w:rPr>
        <w:lastRenderedPageBreak/>
        <w:t xml:space="preserve">ENSEGUIDA, </w:t>
      </w:r>
      <w:r w:rsidR="00EA31BD" w:rsidRPr="000238B4">
        <w:rPr>
          <w:rFonts w:ascii="Times New Roman" w:hAnsi="Times New Roman" w:cs="Times New Roman"/>
        </w:rPr>
        <w:t xml:space="preserve">SE LE CONCEDIÓ EL USO DE LA PALABRA AL </w:t>
      </w:r>
      <w:r w:rsidR="00EA31BD" w:rsidRPr="000238B4">
        <w:rPr>
          <w:rFonts w:ascii="Times New Roman" w:hAnsi="Times New Roman" w:cs="Times New Roman"/>
          <w:b/>
        </w:rPr>
        <w:t xml:space="preserve">C. DIP. </w:t>
      </w:r>
      <w:r w:rsidR="00642655" w:rsidRPr="000238B4">
        <w:rPr>
          <w:rFonts w:ascii="Times New Roman" w:hAnsi="Times New Roman" w:cs="Times New Roman"/>
          <w:b/>
        </w:rPr>
        <w:t>IGNACIO CASTELLANOS AMAYA</w:t>
      </w:r>
      <w:r w:rsidR="00EA31BD" w:rsidRPr="000238B4">
        <w:rPr>
          <w:rFonts w:ascii="Times New Roman" w:hAnsi="Times New Roman" w:cs="Times New Roman"/>
          <w:b/>
        </w:rPr>
        <w:t xml:space="preserve">, </w:t>
      </w:r>
      <w:r w:rsidR="00EA31BD" w:rsidRPr="000238B4">
        <w:rPr>
          <w:rFonts w:ascii="Times New Roman" w:hAnsi="Times New Roman" w:cs="Times New Roman"/>
        </w:rPr>
        <w:t>QUIEN EXPRESÓ:</w:t>
      </w:r>
      <w:r w:rsidR="00675363">
        <w:rPr>
          <w:rFonts w:ascii="Times New Roman" w:hAnsi="Times New Roman" w:cs="Times New Roman"/>
        </w:rPr>
        <w:t xml:space="preserve"> “CON SU VENIA, DIPUTADA PRESIDENTA. COMPAÑERAS Y COMPAÑEROS. </w:t>
      </w:r>
      <w:r w:rsidR="00675363" w:rsidRPr="001D0F43">
        <w:rPr>
          <w:rFonts w:ascii="Times New Roman" w:hAnsi="Times New Roman" w:cs="Times New Roman"/>
          <w:b/>
        </w:rPr>
        <w:t xml:space="preserve">EL SUSCRITO </w:t>
      </w:r>
      <w:r w:rsidR="00675363" w:rsidRPr="001D0F43">
        <w:rPr>
          <w:rFonts w:ascii="Times New Roman" w:hAnsi="Times New Roman" w:cs="Times New Roman"/>
          <w:b/>
          <w:bCs/>
        </w:rPr>
        <w:t>DIPUTADO</w:t>
      </w:r>
      <w:r w:rsidR="00675363" w:rsidRPr="001D0F43">
        <w:rPr>
          <w:rFonts w:ascii="Times New Roman" w:hAnsi="Times New Roman" w:cs="Times New Roman"/>
          <w:b/>
          <w:bCs/>
          <w:iCs/>
          <w:color w:val="000000" w:themeColor="text1"/>
        </w:rPr>
        <w:t xml:space="preserve"> IGNACIO CASTELLANOS AMAYA </w:t>
      </w:r>
      <w:r w:rsidR="00675363" w:rsidRPr="001D0F43">
        <w:rPr>
          <w:rFonts w:ascii="Times New Roman" w:hAnsi="Times New Roman" w:cs="Times New Roman"/>
          <w:b/>
          <w:bCs/>
        </w:rPr>
        <w:t xml:space="preserve"> E INTEGRANTES DEL GRUPO LEGISLATIVO DEL PARTIDO ACCIÓN NACIONAL</w:t>
      </w:r>
      <w:r w:rsidR="00675363" w:rsidRPr="001D0F43">
        <w:rPr>
          <w:rFonts w:ascii="Times New Roman" w:hAnsi="Times New Roman" w:cs="Times New Roman"/>
          <w:b/>
        </w:rPr>
        <w:t xml:space="preserve"> DE LA SEPTUAGÉSIMA SÉPTIMA LEGISLATURA DEL H</w:t>
      </w:r>
      <w:r w:rsidR="00675363">
        <w:rPr>
          <w:rFonts w:ascii="Times New Roman" w:hAnsi="Times New Roman" w:cs="Times New Roman"/>
          <w:b/>
        </w:rPr>
        <w:t>ONORABLE</w:t>
      </w:r>
      <w:r w:rsidR="00675363" w:rsidRPr="001D0F43">
        <w:rPr>
          <w:rFonts w:ascii="Times New Roman" w:hAnsi="Times New Roman" w:cs="Times New Roman"/>
          <w:b/>
        </w:rPr>
        <w:t xml:space="preserve"> CONGRESO DEL ESTADO DE NUEVO LEÓN</w:t>
      </w:r>
      <w:r w:rsidR="00675363" w:rsidRPr="001D0F43">
        <w:rPr>
          <w:rFonts w:ascii="Times New Roman" w:hAnsi="Times New Roman" w:cs="Times New Roman"/>
        </w:rPr>
        <w:t>,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w:t>
      </w:r>
      <w:r w:rsidR="00675363" w:rsidRPr="001D0F43">
        <w:rPr>
          <w:rFonts w:ascii="Times New Roman" w:hAnsi="Times New Roman" w:cs="Times New Roman"/>
          <w:bCs/>
        </w:rPr>
        <w:t xml:space="preserve"> </w:t>
      </w:r>
      <w:r w:rsidR="00675363" w:rsidRPr="001D0F43">
        <w:rPr>
          <w:rFonts w:ascii="Times New Roman" w:hAnsi="Times New Roman" w:cs="Times New Roman"/>
          <w:b/>
        </w:rPr>
        <w:t>ADICIONA</w:t>
      </w:r>
      <w:r w:rsidR="00675363" w:rsidRPr="001D0F43">
        <w:rPr>
          <w:rFonts w:ascii="Times New Roman" w:hAnsi="Times New Roman" w:cs="Times New Roman"/>
          <w:bCs/>
        </w:rPr>
        <w:t xml:space="preserve"> </w:t>
      </w:r>
      <w:r w:rsidR="00675363" w:rsidRPr="000238B4">
        <w:rPr>
          <w:rFonts w:ascii="Times New Roman" w:hAnsi="Times New Roman" w:cs="Times New Roman"/>
          <w:b/>
          <w:bCs/>
        </w:rPr>
        <w:t>LA FRACCIÓN III BIS Y FRACCIÓN XI AL ARTÍCULO 31 A LA</w:t>
      </w:r>
      <w:r w:rsidR="00675363" w:rsidRPr="001D0F43">
        <w:rPr>
          <w:rFonts w:ascii="Times New Roman" w:hAnsi="Times New Roman" w:cs="Times New Roman"/>
          <w:bCs/>
        </w:rPr>
        <w:t xml:space="preserve"> </w:t>
      </w:r>
      <w:r w:rsidR="00675363" w:rsidRPr="001D0F43">
        <w:rPr>
          <w:rFonts w:ascii="Times New Roman" w:hAnsi="Times New Roman" w:cs="Times New Roman"/>
          <w:b/>
        </w:rPr>
        <w:t>LEY DE DESARROLLO RURAL INTEGRAL SUSTENTABLE DEL ESTADO DE NUEVO LEÓN</w:t>
      </w:r>
      <w:r w:rsidR="00675363" w:rsidRPr="001D0F43">
        <w:rPr>
          <w:rFonts w:ascii="Times New Roman" w:hAnsi="Times New Roman" w:cs="Times New Roman"/>
          <w:b/>
          <w:bCs/>
        </w:rPr>
        <w:t xml:space="preserve">, </w:t>
      </w:r>
      <w:r w:rsidR="00675363" w:rsidRPr="001D0F43">
        <w:rPr>
          <w:rFonts w:ascii="Times New Roman" w:hAnsi="Times New Roman" w:cs="Times New Roman"/>
          <w:b/>
        </w:rPr>
        <w:t>EN</w:t>
      </w:r>
      <w:r w:rsidR="00675363" w:rsidRPr="001D0F43">
        <w:rPr>
          <w:rFonts w:ascii="Times New Roman" w:hAnsi="Times New Roman" w:cs="Times New Roman"/>
          <w:b/>
          <w:bCs/>
        </w:rPr>
        <w:t xml:space="preserve"> </w:t>
      </w:r>
      <w:r w:rsidR="00675363" w:rsidRPr="001D0F43">
        <w:rPr>
          <w:rFonts w:ascii="Times New Roman" w:hAnsi="Times New Roman" w:cs="Times New Roman"/>
          <w:b/>
        </w:rPr>
        <w:t xml:space="preserve">MATERIA DE </w:t>
      </w:r>
      <w:r w:rsidR="00675363" w:rsidRPr="00EF411B">
        <w:rPr>
          <w:rFonts w:ascii="Times New Roman" w:hAnsi="Times New Roman" w:cs="Times New Roman"/>
          <w:b/>
          <w:iCs/>
        </w:rPr>
        <w:t>COMERCIALIZACIÓN DE PRODUCTOS DEL CAMPO</w:t>
      </w:r>
      <w:r w:rsidR="00675363" w:rsidRPr="001D0F43">
        <w:rPr>
          <w:rFonts w:ascii="Times New Roman" w:hAnsi="Times New Roman" w:cs="Times New Roman"/>
          <w:i/>
          <w:iCs/>
        </w:rPr>
        <w:t xml:space="preserve">, </w:t>
      </w:r>
      <w:r w:rsidR="00675363" w:rsidRPr="001D0F43">
        <w:rPr>
          <w:rFonts w:ascii="Times New Roman" w:hAnsi="Times New Roman" w:cs="Times New Roman"/>
        </w:rPr>
        <w:t>AL TENOR DE LA SIGUIENTE</w:t>
      </w:r>
      <w:r w:rsidR="00675363" w:rsidRPr="00EF411B">
        <w:rPr>
          <w:rFonts w:ascii="Times New Roman" w:hAnsi="Times New Roman" w:cs="Times New Roman"/>
          <w:bCs/>
        </w:rPr>
        <w:t>:</w:t>
      </w:r>
      <w:r w:rsidR="00675363" w:rsidRPr="001D0F43">
        <w:rPr>
          <w:rFonts w:ascii="Times New Roman" w:hAnsi="Times New Roman" w:cs="Times New Roman"/>
        </w:rPr>
        <w:t xml:space="preserve"> </w:t>
      </w:r>
      <w:r w:rsidR="00675363" w:rsidRPr="001D0F43">
        <w:rPr>
          <w:rFonts w:ascii="Times New Roman" w:hAnsi="Times New Roman" w:cs="Times New Roman"/>
          <w:b/>
        </w:rPr>
        <w:t>EXPOSICIÓN DE MOTIVOS</w:t>
      </w:r>
      <w:r w:rsidR="00675363">
        <w:rPr>
          <w:rFonts w:ascii="Times New Roman" w:hAnsi="Times New Roman" w:cs="Times New Roman"/>
          <w:b/>
        </w:rPr>
        <w:t xml:space="preserve">. </w:t>
      </w:r>
      <w:r w:rsidR="00675363" w:rsidRPr="001D0F43">
        <w:rPr>
          <w:rFonts w:ascii="Times New Roman" w:hAnsi="Times New Roman" w:cs="Times New Roman"/>
          <w:bCs/>
        </w:rPr>
        <w:t>LOS PRODUCTORES PRIMARIOS AGROPECUARIOS, COMO AGRICULTORES Y GANADEROS, SON LOS RESPONSABLES DE TRANSFORMAR LOS RECURSOS NATURALES EN PRODUCTOS ESENCIALES PARA LA ALIMENTACIÓN Y OTROS USOS, TALES COMO GRANOS, FRUTAS, VERDURAS, CARNE Y LECHE. ESTOS CONSTITUYEN EL PRIMER ESLABÓN DEL SECTOR PRIMARIO DE LA ECONOMÍA Y REPRESENTAN LA BASE DE LA CADENA ALIMENTARIA, YA QUE DE SU TRABAJO DEPENDE LA DISPONIBILIDAD DE ALIMENTOS QUE GARANTIZAN LA SUBSISTENCIA DE LA SOCIEDAD.</w:t>
      </w:r>
      <w:r w:rsidR="00675363">
        <w:rPr>
          <w:rFonts w:ascii="Times New Roman" w:hAnsi="Times New Roman" w:cs="Times New Roman"/>
          <w:bCs/>
        </w:rPr>
        <w:t xml:space="preserve"> </w:t>
      </w:r>
      <w:r w:rsidR="00675363" w:rsidRPr="001D0F43">
        <w:rPr>
          <w:rFonts w:ascii="Times New Roman" w:hAnsi="Times New Roman" w:cs="Times New Roman"/>
          <w:bCs/>
        </w:rPr>
        <w:t>ACTUALMENTE, EN NUEVO LEÓN, LOS PRODUCTORES PRIMARIOS SIGUEN SIENDO UNA PIEZA CLAVE DE LA ECONOMÍA. EN EL TERCER TRIMESTRE DE</w:t>
      </w:r>
      <w:r w:rsidR="00EF411B">
        <w:rPr>
          <w:rFonts w:ascii="Times New Roman" w:hAnsi="Times New Roman" w:cs="Times New Roman"/>
          <w:bCs/>
        </w:rPr>
        <w:t>L</w:t>
      </w:r>
      <w:r w:rsidR="00675363" w:rsidRPr="001D0F43">
        <w:rPr>
          <w:rFonts w:ascii="Times New Roman" w:hAnsi="Times New Roman" w:cs="Times New Roman"/>
          <w:bCs/>
        </w:rPr>
        <w:t xml:space="preserve"> 2024, LAS ACTIVIDADES PRIMARIAS AGRICULTURA, CRÍA Y EXPLOTACIÓN DE ANIMALES, APROVECHAMIENTO FORESTAL, PESCA Y CAZA REPORTARON UN INCREMENTO ANUAL DEL 14%, SITUANDO AL ESTADO EN EL SÉPTIMO LUGAR A NIVEL NACIONAL. ESTE DATO REFLEJA LA IMPORTANCIA CRECIENTE DE LA AGRICULTURA Y GANADERÍA EN LA ECONOMÍA LOCAL Y EL POTENCIAL DE ESTOS SECTORES PARA GENERAR INGRESOS Y EMPLEO.</w:t>
      </w:r>
      <w:r w:rsidR="00675363" w:rsidRPr="001D0F43">
        <w:rPr>
          <w:rStyle w:val="Refdenotaalpie"/>
          <w:rFonts w:ascii="Times New Roman" w:hAnsi="Times New Roman" w:cs="Times New Roman"/>
          <w:bCs/>
        </w:rPr>
        <w:footnoteReference w:id="1"/>
      </w:r>
      <w:r w:rsidR="00675363">
        <w:rPr>
          <w:rFonts w:ascii="Times New Roman" w:hAnsi="Times New Roman" w:cs="Times New Roman"/>
          <w:bCs/>
        </w:rPr>
        <w:t xml:space="preserve"> </w:t>
      </w:r>
      <w:r w:rsidR="00675363" w:rsidRPr="001D0F43">
        <w:rPr>
          <w:rFonts w:ascii="Times New Roman" w:hAnsi="Times New Roman" w:cs="Times New Roman"/>
          <w:bCs/>
        </w:rPr>
        <w:t xml:space="preserve">EN ESTE CONTEXTO, LOS CANALES DE VENTA ADQUIEREN UN PAPEL CENTRAL, YA QUE SON LA VÍA MEDIANTE LA CUAL LOS PRODUCTORES PUEDEN COLOCAR SUS BIENES DE MANERA JUSTA, SEGURA Y EFICIENTE. ESTOS CANALES PUEDEN SER DIRECTOS COMO LOS MERCADOS LOCALES, PLATAFORMAS DIGITALES PROPIAS O INDIRECTOS, A TRAVÉS DE MAYORISTAS, DISTRIBUIDORES O CADENAS MINORISTAS. LA ELECCIÓN DEL CANAL MÁS ADECUADO DEPENDE DE LA NATURALEZA DEL PRODUCTO, LA ESTRATEGIA DEL PRODUCTOR Y EL PERFIL DEL </w:t>
      </w:r>
      <w:r w:rsidR="00675363" w:rsidRPr="001D0F43">
        <w:rPr>
          <w:rFonts w:ascii="Times New Roman" w:hAnsi="Times New Roman" w:cs="Times New Roman"/>
          <w:bCs/>
        </w:rPr>
        <w:lastRenderedPageBreak/>
        <w:t>CONSUMIDOR AL QUE SE BUSCA LLEGAR. POR ELLO, FORTALECER ESTOS MECANISMOS MEDIANTE POLÍTICAS Y ESTRATEGIAS DE ACOMPAÑAMIENTO</w:t>
      </w:r>
      <w:r w:rsidR="003143D4">
        <w:rPr>
          <w:rFonts w:ascii="Times New Roman" w:hAnsi="Times New Roman" w:cs="Times New Roman"/>
          <w:bCs/>
        </w:rPr>
        <w:t>,</w:t>
      </w:r>
      <w:r w:rsidR="00675363" w:rsidRPr="001D0F43">
        <w:rPr>
          <w:rFonts w:ascii="Times New Roman" w:hAnsi="Times New Roman" w:cs="Times New Roman"/>
          <w:bCs/>
        </w:rPr>
        <w:t xml:space="preserve"> SE VUELVE INDISPENSABLE PARA GARANTIZAR PRECIOS JUSTOS, ASEGURAR LA TRAZABILIDAD DE LOS PRODUCTOS Y MEJORAR LA RENTABILIDAD DE LAS COMUNIDADES RURALES.</w:t>
      </w:r>
      <w:r w:rsidR="00675363">
        <w:rPr>
          <w:rFonts w:ascii="Times New Roman" w:hAnsi="Times New Roman" w:cs="Times New Roman"/>
          <w:bCs/>
        </w:rPr>
        <w:t xml:space="preserve"> </w:t>
      </w:r>
      <w:r w:rsidR="00675363" w:rsidRPr="001D0F43">
        <w:rPr>
          <w:rFonts w:ascii="Times New Roman" w:hAnsi="Times New Roman" w:cs="Times New Roman"/>
          <w:bCs/>
        </w:rPr>
        <w:t>PARA FORTALECER LA COMPETITIVIDAD DEL SECTOR RURAL NO BASTA CON INCENTIVAR LA PRODUCCIÓN; ES INDISPENSABLE PROPORCIONAR A LOS PRODUCTORES LAS HERRAMIENTAS E INFRAESTRUCTURA NECESARIAS PARA TRANSFORMAR SUS MATERIAS PRIMAS Y AGREGAR VALOR A SU PRODUCCIÓN. LA FALTA DE EQUIPAMIENTO, COMO CENTROS DE ACOPIO, PLANTAS DE PROCESAMIENTO, SISTEMAS DE REFRIGERACIÓN, MAQUINARIA DE EMPAQUE O TECNOLOGÍAS DE CONSERVACIÓN, LIMITA SIGNIFICATIVAMENTE LAS POSIBILIDADES DE AGRICULTORES Y GANADEROS PARA ACCEDER A MERCADOS MÁS EXIGENTES O RENTABLES. POR ELLO, ES IMPORTANTE PROPORCIONAR EL EQUIPAMIENTO ADECUADO Y MODERNIZAR LAS INSTALACIONES, CON EL PROPÓSITO DE AGREGAR VALOR</w:t>
      </w:r>
      <w:r w:rsidR="00675363">
        <w:rPr>
          <w:rFonts w:ascii="Times New Roman" w:hAnsi="Times New Roman" w:cs="Times New Roman"/>
          <w:bCs/>
        </w:rPr>
        <w:t xml:space="preserve"> AGREGADO A LOS PRODUCTOS LOCALES</w:t>
      </w:r>
      <w:r w:rsidR="00675363" w:rsidRPr="001D0F43">
        <w:rPr>
          <w:rFonts w:ascii="Times New Roman" w:hAnsi="Times New Roman" w:cs="Times New Roman"/>
          <w:bCs/>
        </w:rPr>
        <w:t>, FORTALECER LAS CADENAS PRODUCTIVAS Y MEJORAR LA COMPETITIVIDAD DEL SECTOR RURAL. ESTO CONTRIBUIRÁ A MEJORAR LA PRODUCCIÓN DE BIENES ELABORADOS A PARTIR DE MATERIAS PRIMAS LOCALES, PROMOVER EL EMPLEO Y DAR ESTABILIDAD A LAS ACTIVIDADES ECONÓMICAS. ASIMISMO, AL CONSUMIR PRODUCTOS LOCALES, SE GARANTIZA LA TRAZABILIDAD DE ORIGEN Y CALIDAD, LO QUE IMPULSA EL CONSUMO DE MATERIAS PRIMAS REGIONALES PARA SU ELABORACIÓN Y DISTRIBUCIÓN, TANTO A NIVEL LOCAL COMO REGIONAL, FORTALECIENDO ASÍ LA ECONOMÍA.</w:t>
      </w:r>
      <w:r w:rsidR="00675363" w:rsidRPr="001D0F43">
        <w:rPr>
          <w:rStyle w:val="Refdenotaalpie"/>
          <w:rFonts w:ascii="Times New Roman" w:hAnsi="Times New Roman" w:cs="Times New Roman"/>
          <w:bCs/>
        </w:rPr>
        <w:footnoteReference w:id="2"/>
      </w:r>
      <w:r w:rsidR="00675363">
        <w:rPr>
          <w:rFonts w:ascii="Times New Roman" w:hAnsi="Times New Roman" w:cs="Times New Roman"/>
          <w:bCs/>
        </w:rPr>
        <w:t xml:space="preserve"> </w:t>
      </w:r>
      <w:r w:rsidR="00675363" w:rsidRPr="001D0F43">
        <w:rPr>
          <w:rFonts w:ascii="Times New Roman" w:hAnsi="Times New Roman" w:cs="Times New Roman"/>
          <w:bCs/>
        </w:rPr>
        <w:t>EN DEFINITIVA, IMPULSAR LA COMERCIALIZACIÓN DE PRODUCTOS DEL CAMPO Y EL EQUIPAMIENTO PARA SU TRANSFORMACIÓN A NIVEL LOCAL</w:t>
      </w:r>
      <w:r w:rsidR="003143D4">
        <w:rPr>
          <w:rFonts w:ascii="Times New Roman" w:hAnsi="Times New Roman" w:cs="Times New Roman"/>
          <w:bCs/>
        </w:rPr>
        <w:t>,</w:t>
      </w:r>
      <w:r w:rsidR="00675363" w:rsidRPr="001D0F43">
        <w:rPr>
          <w:rFonts w:ascii="Times New Roman" w:hAnsi="Times New Roman" w:cs="Times New Roman"/>
          <w:bCs/>
        </w:rPr>
        <w:t xml:space="preserve"> NO SOLO RESPONDE A UNA ESTRATEGIA ECONÓMICA, SINO TAMBIÉN A UN ACTO DE JUSTICIA SOCIAL. RECONOCER Y APOYAR LA LABOR DE LOS PRODUCTORES PRIMARIOS ES GARANTIZAR SU ESTABILIDAD ECONÓMICA, PROMOVER LA SEGURIDAD ALIMENTARIA, FOMENTAR LA SOSTENIBILIDAD DEL CAMPO Y, EN ÚLTIMA INSTANCIA, CONSOLIDAR EL DESARROLLO REGIONAL. APOSTAR POR ELLOS SIGNIFICA INVERTIR EN EL FUTURO DE LA AGRICULTURA Y EN EL BIENESTAR DE TODA LA SOCIEDAD.</w:t>
      </w:r>
      <w:r w:rsidR="00675363">
        <w:rPr>
          <w:rFonts w:ascii="Times New Roman" w:hAnsi="Times New Roman" w:cs="Times New Roman"/>
          <w:bCs/>
        </w:rPr>
        <w:t xml:space="preserve"> </w:t>
      </w:r>
      <w:r w:rsidR="00675363" w:rsidRPr="001D0F43">
        <w:rPr>
          <w:rFonts w:ascii="Times New Roman" w:hAnsi="Times New Roman" w:cs="Times New Roman"/>
          <w:b/>
        </w:rPr>
        <w:t>DECRETO</w:t>
      </w:r>
      <w:r w:rsidR="003143D4">
        <w:rPr>
          <w:rFonts w:ascii="Times New Roman" w:hAnsi="Times New Roman" w:cs="Times New Roman"/>
          <w:b/>
        </w:rPr>
        <w:t>.</w:t>
      </w:r>
      <w:r w:rsidR="00675363">
        <w:rPr>
          <w:rFonts w:ascii="Times New Roman" w:hAnsi="Times New Roman" w:cs="Times New Roman"/>
          <w:b/>
        </w:rPr>
        <w:t xml:space="preserve"> </w:t>
      </w:r>
      <w:r w:rsidR="00675363" w:rsidRPr="001D0F43">
        <w:rPr>
          <w:rFonts w:ascii="Times New Roman" w:hAnsi="Times New Roman" w:cs="Times New Roman"/>
          <w:b/>
        </w:rPr>
        <w:t xml:space="preserve">ÚNICO. – </w:t>
      </w:r>
      <w:r w:rsidR="00675363" w:rsidRPr="001D0F43">
        <w:rPr>
          <w:rFonts w:ascii="Times New Roman" w:hAnsi="Times New Roman" w:cs="Times New Roman"/>
          <w:bCs/>
        </w:rPr>
        <w:t xml:space="preserve">SE </w:t>
      </w:r>
      <w:r w:rsidR="00675363" w:rsidRPr="003143D4">
        <w:rPr>
          <w:rFonts w:ascii="Times New Roman" w:hAnsi="Times New Roman" w:cs="Times New Roman"/>
        </w:rPr>
        <w:t>ADICIONA</w:t>
      </w:r>
      <w:r w:rsidR="00675363" w:rsidRPr="003143D4">
        <w:rPr>
          <w:rFonts w:ascii="Times New Roman" w:hAnsi="Times New Roman" w:cs="Times New Roman"/>
          <w:bCs/>
        </w:rPr>
        <w:t xml:space="preserve"> </w:t>
      </w:r>
      <w:r w:rsidR="00675363" w:rsidRPr="001D0F43">
        <w:rPr>
          <w:rFonts w:ascii="Times New Roman" w:hAnsi="Times New Roman" w:cs="Times New Roman"/>
          <w:bCs/>
        </w:rPr>
        <w:t xml:space="preserve">LA FRACCIÓN III BIS Y FRACCIÓN XI, AL ARTÍCULO 31 A LA </w:t>
      </w:r>
      <w:r w:rsidR="00675363" w:rsidRPr="003143D4">
        <w:rPr>
          <w:rFonts w:ascii="Times New Roman" w:hAnsi="Times New Roman" w:cs="Times New Roman"/>
        </w:rPr>
        <w:t>LEY DE DESARROLLO RURAL INTEGRAL SUSTENTABLE DEL ESTADO DE NUEVO LEÓN</w:t>
      </w:r>
      <w:r w:rsidR="00675363" w:rsidRPr="001D0F43">
        <w:rPr>
          <w:rFonts w:ascii="Times New Roman" w:hAnsi="Times New Roman" w:cs="Times New Roman"/>
          <w:bCs/>
        </w:rPr>
        <w:t xml:space="preserve">, </w:t>
      </w:r>
      <w:r w:rsidR="00675363" w:rsidRPr="001D0F43">
        <w:rPr>
          <w:rFonts w:ascii="Times New Roman" w:hAnsi="Times New Roman" w:cs="Times New Roman"/>
          <w:color w:val="000000"/>
        </w:rPr>
        <w:t>PARA QUEDAR COMO SIGUE:</w:t>
      </w:r>
      <w:r w:rsidR="00675363">
        <w:rPr>
          <w:rFonts w:ascii="Times New Roman" w:hAnsi="Times New Roman" w:cs="Times New Roman"/>
          <w:color w:val="000000"/>
        </w:rPr>
        <w:t xml:space="preserve"> </w:t>
      </w:r>
      <w:r w:rsidR="00675363" w:rsidRPr="001D0F43">
        <w:rPr>
          <w:rFonts w:ascii="Times New Roman" w:hAnsi="Times New Roman" w:cs="Times New Roman"/>
          <w:b/>
        </w:rPr>
        <w:t>ARTÍCULO 31.-</w:t>
      </w:r>
      <w:r w:rsidR="00675363" w:rsidRPr="001D0F43">
        <w:rPr>
          <w:rFonts w:ascii="Times New Roman" w:hAnsi="Times New Roman" w:cs="Times New Roman"/>
          <w:bCs/>
        </w:rPr>
        <w:t xml:space="preserve"> MEDIANTE ACUERDOS Y CONVENIOS CON LAS DIVERSAS ENTIDADES Y DEPENDENCIAS FEDERALES, ESTATALES Y DE </w:t>
      </w:r>
      <w:r w:rsidR="00675363" w:rsidRPr="001D0F43">
        <w:rPr>
          <w:rFonts w:ascii="Times New Roman" w:hAnsi="Times New Roman" w:cs="Times New Roman"/>
          <w:bCs/>
        </w:rPr>
        <w:lastRenderedPageBreak/>
        <w:t>LOS MUNICIPIOS, EN EL ÁMBITO DE SUS RESPECTIVAS ATRIBUCIONES, SE FOMENTARÁN EN CONCORDANCIA CON LAS LEYES Y PROGRAMAS FEDERALES, LAS SIGUIENTES ACCIONES:</w:t>
      </w:r>
    </w:p>
    <w:p w14:paraId="54E187CC" w14:textId="77777777" w:rsidR="00675363" w:rsidRPr="001D0F43" w:rsidRDefault="00675363" w:rsidP="006947C5">
      <w:pPr>
        <w:spacing w:line="240" w:lineRule="auto"/>
        <w:ind w:left="851" w:right="-91" w:hanging="851"/>
        <w:jc w:val="both"/>
        <w:rPr>
          <w:rFonts w:ascii="Times New Roman" w:hAnsi="Times New Roman" w:cs="Times New Roman"/>
          <w:bCs/>
        </w:rPr>
      </w:pPr>
      <w:r w:rsidRPr="001D0F43">
        <w:rPr>
          <w:rFonts w:ascii="Times New Roman" w:hAnsi="Times New Roman" w:cs="Times New Roman"/>
          <w:bCs/>
        </w:rPr>
        <w:t xml:space="preserve">I. A III. </w:t>
      </w:r>
      <w:r>
        <w:rPr>
          <w:rFonts w:ascii="Times New Roman" w:hAnsi="Times New Roman" w:cs="Times New Roman"/>
          <w:bCs/>
        </w:rPr>
        <w:tab/>
      </w:r>
      <w:r w:rsidRPr="001D0F43">
        <w:rPr>
          <w:rFonts w:ascii="Times New Roman" w:hAnsi="Times New Roman" w:cs="Times New Roman"/>
          <w:bCs/>
        </w:rPr>
        <w:t>(</w:t>
      </w:r>
      <w:r>
        <w:rPr>
          <w:rFonts w:ascii="Times New Roman" w:hAnsi="Times New Roman" w:cs="Times New Roman"/>
          <w:bCs/>
        </w:rPr>
        <w:t>....................................................................................................................................................</w:t>
      </w:r>
      <w:r w:rsidRPr="001D0F43">
        <w:rPr>
          <w:rFonts w:ascii="Times New Roman" w:hAnsi="Times New Roman" w:cs="Times New Roman"/>
          <w:bCs/>
        </w:rPr>
        <w:t>…)</w:t>
      </w:r>
    </w:p>
    <w:p w14:paraId="4AC517E1" w14:textId="77777777" w:rsidR="00675363" w:rsidRPr="001D0F43" w:rsidRDefault="00675363" w:rsidP="006947C5">
      <w:pPr>
        <w:spacing w:line="240" w:lineRule="auto"/>
        <w:ind w:left="851" w:right="-91" w:hanging="851"/>
        <w:jc w:val="both"/>
        <w:rPr>
          <w:rFonts w:ascii="Times New Roman" w:hAnsi="Times New Roman" w:cs="Times New Roman"/>
        </w:rPr>
      </w:pPr>
      <w:r w:rsidRPr="001D0F43">
        <w:rPr>
          <w:rFonts w:ascii="Times New Roman" w:hAnsi="Times New Roman" w:cs="Times New Roman"/>
          <w:b/>
        </w:rPr>
        <w:t>III BIS. EL IMPULSO A LA COMERCIALIZACIÓN DE PRODUCTOS DEL CAMPO A NIVEL LOCAL, MEDIANTE EL FORTALECIMIENTO DE CANALES DE VENTA QUE FACILITEN A LOS PRODUCTORES OBTENER MEJORES INGRESOS Y ACCEDER A MERCADOS CON PRECIOS MÁS JUSTOS</w:t>
      </w:r>
      <w:r w:rsidRPr="001D0F43">
        <w:rPr>
          <w:rFonts w:ascii="Times New Roman" w:hAnsi="Times New Roman" w:cs="Times New Roman"/>
        </w:rPr>
        <w:t xml:space="preserve">; </w:t>
      </w:r>
    </w:p>
    <w:p w14:paraId="45E02955" w14:textId="77777777" w:rsidR="00675363" w:rsidRPr="001D0F43" w:rsidRDefault="00675363" w:rsidP="006947C5">
      <w:pPr>
        <w:spacing w:line="240" w:lineRule="auto"/>
        <w:ind w:left="851" w:right="-91" w:hanging="851"/>
        <w:jc w:val="both"/>
        <w:rPr>
          <w:rFonts w:ascii="Times New Roman" w:hAnsi="Times New Roman" w:cs="Times New Roman"/>
        </w:rPr>
      </w:pPr>
      <w:r w:rsidRPr="001D0F43">
        <w:rPr>
          <w:rFonts w:ascii="Times New Roman" w:hAnsi="Times New Roman" w:cs="Times New Roman"/>
        </w:rPr>
        <w:t>IV. A X. (</w:t>
      </w:r>
      <w:r>
        <w:rPr>
          <w:rFonts w:ascii="Times New Roman" w:hAnsi="Times New Roman" w:cs="Times New Roman"/>
        </w:rPr>
        <w:t>......................................................................................................................................................</w:t>
      </w:r>
      <w:r w:rsidRPr="001D0F43">
        <w:rPr>
          <w:rFonts w:ascii="Times New Roman" w:hAnsi="Times New Roman" w:cs="Times New Roman"/>
        </w:rPr>
        <w:t>…)</w:t>
      </w:r>
    </w:p>
    <w:p w14:paraId="31B256E1" w14:textId="77777777" w:rsidR="00675363" w:rsidRPr="001D0F43" w:rsidRDefault="00675363" w:rsidP="006947C5">
      <w:pPr>
        <w:spacing w:line="240" w:lineRule="auto"/>
        <w:ind w:left="851" w:right="-91" w:hanging="851"/>
        <w:jc w:val="both"/>
        <w:rPr>
          <w:rFonts w:ascii="Times New Roman" w:hAnsi="Times New Roman" w:cs="Times New Roman"/>
        </w:rPr>
      </w:pPr>
      <w:r w:rsidRPr="001D0F43">
        <w:rPr>
          <w:rFonts w:ascii="Times New Roman" w:hAnsi="Times New Roman" w:cs="Times New Roman"/>
        </w:rPr>
        <w:t xml:space="preserve">XI. </w:t>
      </w:r>
      <w:r>
        <w:rPr>
          <w:rFonts w:ascii="Times New Roman" w:hAnsi="Times New Roman" w:cs="Times New Roman"/>
        </w:rPr>
        <w:tab/>
      </w:r>
      <w:r w:rsidRPr="001D0F43">
        <w:rPr>
          <w:rFonts w:ascii="Times New Roman" w:hAnsi="Times New Roman" w:cs="Times New Roman"/>
          <w:b/>
          <w:bCs/>
        </w:rPr>
        <w:t>IMPULSAR EL EQUIPAMIENTO Y MODERNIZACIÓN DE CENTROS DE TRANSFORMACIÓN DE MATERIAS PRIMAS, CON EL PROPÓSITO DE AGREGAR VALOR A LA PRODUCCIÓN LOCAL, FORTALECER LAS CADENAS PRODUCTIVAS Y MEJORAR LA COMPETITIVIDAD DEL SECTOR RURAL.</w:t>
      </w:r>
    </w:p>
    <w:p w14:paraId="33B7C96F" w14:textId="77777777" w:rsidR="00675363" w:rsidRDefault="00675363" w:rsidP="006947C5">
      <w:pPr>
        <w:spacing w:after="0" w:line="240" w:lineRule="auto"/>
        <w:ind w:right="-91"/>
        <w:jc w:val="both"/>
        <w:rPr>
          <w:rFonts w:ascii="Times New Roman" w:hAnsi="Times New Roman" w:cs="Times New Roman"/>
        </w:rPr>
      </w:pPr>
    </w:p>
    <w:p w14:paraId="32020604" w14:textId="074AA0B8" w:rsidR="00EA31BD" w:rsidRDefault="00675363" w:rsidP="006947C5">
      <w:pPr>
        <w:spacing w:after="0" w:line="360" w:lineRule="auto"/>
        <w:ind w:right="-91"/>
        <w:jc w:val="both"/>
        <w:rPr>
          <w:rFonts w:ascii="Times New Roman" w:hAnsi="Times New Roman" w:cs="Times New Roman"/>
        </w:rPr>
      </w:pPr>
      <w:r>
        <w:rPr>
          <w:rFonts w:ascii="Times New Roman" w:hAnsi="Times New Roman" w:cs="Times New Roman"/>
        </w:rPr>
        <w:t>HOY, EN ESTOS TIEMPOS EN QUE LAS FRONTERAS PARA EL GANADO DE NUEVO LEÓN ESTÁN CERRADAS PARA LA EXPORTACIÓN</w:t>
      </w:r>
      <w:r w:rsidR="003143D4">
        <w:rPr>
          <w:rFonts w:ascii="Times New Roman" w:hAnsi="Times New Roman" w:cs="Times New Roman"/>
        </w:rPr>
        <w:t>,</w:t>
      </w:r>
      <w:r>
        <w:rPr>
          <w:rFonts w:ascii="Times New Roman" w:hAnsi="Times New Roman" w:cs="Times New Roman"/>
        </w:rPr>
        <w:t xml:space="preserve"> Y NO </w:t>
      </w:r>
      <w:r w:rsidR="003143D4">
        <w:rPr>
          <w:rFonts w:ascii="Times New Roman" w:hAnsi="Times New Roman" w:cs="Times New Roman"/>
        </w:rPr>
        <w:t xml:space="preserve">SÓLO </w:t>
      </w:r>
      <w:r>
        <w:rPr>
          <w:rFonts w:ascii="Times New Roman" w:hAnsi="Times New Roman" w:cs="Times New Roman"/>
        </w:rPr>
        <w:t>PARA EL GANADO SINO PARA MUCHOS PRODUCTOS AGROPECUARIOS</w:t>
      </w:r>
      <w:r w:rsidR="003143D4">
        <w:rPr>
          <w:rFonts w:ascii="Times New Roman" w:hAnsi="Times New Roman" w:cs="Times New Roman"/>
        </w:rPr>
        <w:t>;</w:t>
      </w:r>
      <w:r>
        <w:rPr>
          <w:rFonts w:ascii="Times New Roman" w:hAnsi="Times New Roman" w:cs="Times New Roman"/>
        </w:rPr>
        <w:t xml:space="preserve"> ES DE VITAL IMPORTANCIA EL FORTALECER A TODOS LOS PRODUCTORES AGROPECUARIOS Y GANADEROS, QUE SON LOS QUE LLEVAN EL PLATO DE LA MESA A LA FAMILIA DE TODOS LOS NUEVOLEONESES Y MEXICANOS, ES POR ESO LA IMPORTANCIA DE ESTA IMPORTANTE INICIATIVA. </w:t>
      </w:r>
      <w:r w:rsidRPr="001D0F43">
        <w:rPr>
          <w:rFonts w:ascii="Times New Roman" w:hAnsi="Times New Roman" w:cs="Times New Roman"/>
          <w:b/>
        </w:rPr>
        <w:t>TRANSITORIOS</w:t>
      </w:r>
      <w:r w:rsidR="003143D4">
        <w:rPr>
          <w:rFonts w:ascii="Times New Roman" w:hAnsi="Times New Roman" w:cs="Times New Roman"/>
          <w:b/>
        </w:rPr>
        <w:t>.</w:t>
      </w:r>
      <w:r>
        <w:rPr>
          <w:rFonts w:ascii="Times New Roman" w:hAnsi="Times New Roman" w:cs="Times New Roman"/>
          <w:b/>
        </w:rPr>
        <w:t xml:space="preserve"> </w:t>
      </w:r>
      <w:r w:rsidRPr="001D0F43">
        <w:rPr>
          <w:rFonts w:ascii="Times New Roman" w:hAnsi="Times New Roman" w:cs="Times New Roman"/>
          <w:b/>
        </w:rPr>
        <w:t>PRIMERO. -</w:t>
      </w:r>
      <w:r w:rsidRPr="001D0F43">
        <w:rPr>
          <w:rFonts w:ascii="Times New Roman" w:hAnsi="Times New Roman" w:cs="Times New Roman"/>
        </w:rPr>
        <w:t xml:space="preserve"> EL PRESENTE DECRETO ENTRARÁ EN VIGOR AL DÍA SIGUIENTE DE SU PUBLICACIÓN. </w:t>
      </w:r>
      <w:r w:rsidRPr="001D0F43">
        <w:rPr>
          <w:rFonts w:ascii="Times New Roman" w:hAnsi="Times New Roman" w:cs="Times New Roman"/>
          <w:b/>
          <w:bCs/>
        </w:rPr>
        <w:t>SEGUNDO</w:t>
      </w:r>
      <w:r w:rsidRPr="001D0F43">
        <w:rPr>
          <w:rFonts w:ascii="Times New Roman" w:hAnsi="Times New Roman" w:cs="Times New Roman"/>
        </w:rPr>
        <w:t>. - EL EJECUTIVO DEL ESTADO, A TRAVÉS DE LA SECRETARÍA DE FINANZAS Y TESORERÍA GENERAL DEL ESTADO, DESTINARÁ LA PARTIDA PRESUPUESTAL PARA LA IMPLEMENTACIÓN DE LAS PRESENTES DISPOSICIONES</w:t>
      </w:r>
      <w:r w:rsidR="003143D4">
        <w:rPr>
          <w:rFonts w:ascii="Times New Roman" w:hAnsi="Times New Roman" w:cs="Times New Roman"/>
        </w:rPr>
        <w:t>,</w:t>
      </w:r>
      <w:r w:rsidRPr="001D0F43">
        <w:rPr>
          <w:rFonts w:ascii="Times New Roman" w:hAnsi="Times New Roman" w:cs="Times New Roman"/>
        </w:rPr>
        <w:t xml:space="preserve"> EN EL PRESUPUESTO DE EGRESOS DEL ESTADO QUE SE APRUEBE POSTERIORMENTE A LA ENTRADA EN VIGOR DEL PRESENTE DECRETO.</w:t>
      </w:r>
      <w:r>
        <w:rPr>
          <w:rFonts w:ascii="Times New Roman" w:hAnsi="Times New Roman" w:cs="Times New Roman"/>
        </w:rPr>
        <w:t xml:space="preserve"> MONTERREY, NUEVO LEÓN, A LA FECHA DE SU PRESENTACIÓN. ATENTAMENTE, GRUPO LEGISLATIVO DEL PARTIDO ACCIÓN NACIONAL. ES CUANTO, PRESIDENTA”.</w:t>
      </w:r>
    </w:p>
    <w:p w14:paraId="674C8961" w14:textId="77777777" w:rsidR="00675363" w:rsidRDefault="00675363" w:rsidP="006947C5">
      <w:pPr>
        <w:spacing w:after="0" w:line="240" w:lineRule="auto"/>
        <w:ind w:right="-91"/>
        <w:jc w:val="both"/>
        <w:rPr>
          <w:rFonts w:ascii="Times New Roman" w:hAnsi="Times New Roman" w:cs="Times New Roman"/>
        </w:rPr>
      </w:pPr>
    </w:p>
    <w:p w14:paraId="18AB815B" w14:textId="7E4F08CD" w:rsidR="00EA31BD" w:rsidRDefault="00071DED" w:rsidP="006947C5">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3143D4">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642655">
        <w:rPr>
          <w:rFonts w:ascii="Times New Roman" w:hAnsi="Times New Roman" w:cs="Times New Roman"/>
          <w:b/>
        </w:rPr>
        <w:t>FOMENTO AL CAMPO, ENERGÍA Y DESARROLLO RURAL</w:t>
      </w:r>
      <w:r w:rsidRPr="00C21E35">
        <w:rPr>
          <w:rFonts w:ascii="Times New Roman" w:hAnsi="Times New Roman" w:cs="Times New Roman"/>
          <w:b/>
        </w:rPr>
        <w:t xml:space="preserve">, PARA LOS EFECTOS DEL ARTÍCULO 39 FRACCIÓN </w:t>
      </w:r>
      <w:r w:rsidR="00642655">
        <w:rPr>
          <w:rFonts w:ascii="Times New Roman" w:hAnsi="Times New Roman" w:cs="Times New Roman"/>
          <w:b/>
        </w:rPr>
        <w:t>XII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144A2C2" w14:textId="7C17F887" w:rsidR="009104BC" w:rsidRDefault="009104BC" w:rsidP="006947C5">
      <w:pPr>
        <w:spacing w:after="0" w:line="240" w:lineRule="auto"/>
        <w:ind w:right="-91"/>
        <w:jc w:val="both"/>
        <w:rPr>
          <w:rFonts w:ascii="Times New Roman" w:hAnsi="Times New Roman" w:cs="Times New Roman"/>
          <w:b/>
          <w:color w:val="FF0000"/>
        </w:rPr>
      </w:pPr>
    </w:p>
    <w:p w14:paraId="1FD69171" w14:textId="15EADD7C" w:rsidR="00675363" w:rsidRPr="00816FD4" w:rsidRDefault="006E622E" w:rsidP="006947C5">
      <w:pPr>
        <w:shd w:val="clear" w:color="auto" w:fill="FFFFFF" w:themeFill="background1"/>
        <w:spacing w:after="0" w:line="360" w:lineRule="auto"/>
        <w:ind w:right="-91"/>
        <w:jc w:val="both"/>
        <w:rPr>
          <w:rFonts w:ascii="Times New Roman" w:hAnsi="Times New Roman" w:cs="Times New Roman"/>
        </w:rPr>
      </w:pPr>
      <w:r w:rsidRPr="003143D4">
        <w:rPr>
          <w:rFonts w:ascii="Times New Roman" w:hAnsi="Times New Roman" w:cs="Times New Roman"/>
        </w:rPr>
        <w:t xml:space="preserve">PARA PRESENTAR OTRA INICIATIVA, SE LE CONCEDIÓ EL USO DE LA PALABRA AL </w:t>
      </w:r>
      <w:r w:rsidRPr="003143D4">
        <w:rPr>
          <w:rFonts w:ascii="Times New Roman" w:hAnsi="Times New Roman" w:cs="Times New Roman"/>
          <w:b/>
        </w:rPr>
        <w:t xml:space="preserve">C. DIP. </w:t>
      </w:r>
      <w:r w:rsidR="00642655" w:rsidRPr="003143D4">
        <w:rPr>
          <w:rFonts w:ascii="Times New Roman" w:hAnsi="Times New Roman" w:cs="Times New Roman"/>
          <w:b/>
        </w:rPr>
        <w:t>JOSÉ MANUEL VALDEZ SALAZAR</w:t>
      </w:r>
      <w:r w:rsidRPr="003143D4">
        <w:rPr>
          <w:rFonts w:ascii="Times New Roman" w:hAnsi="Times New Roman" w:cs="Times New Roman"/>
          <w:b/>
        </w:rPr>
        <w:t xml:space="preserve">, </w:t>
      </w:r>
      <w:r w:rsidRPr="003143D4">
        <w:rPr>
          <w:rFonts w:ascii="Times New Roman" w:hAnsi="Times New Roman" w:cs="Times New Roman"/>
        </w:rPr>
        <w:t>QUIEN EXPRESÓ:</w:t>
      </w:r>
      <w:r w:rsidR="00675363" w:rsidRPr="003143D4">
        <w:rPr>
          <w:rFonts w:ascii="Times New Roman" w:hAnsi="Times New Roman" w:cs="Times New Roman"/>
        </w:rPr>
        <w:t xml:space="preserve"> </w:t>
      </w:r>
      <w:r w:rsidR="00675363" w:rsidRPr="003143D4">
        <w:rPr>
          <w:rFonts w:ascii="Times New Roman" w:eastAsia="Times New Roman" w:hAnsi="Times New Roman" w:cs="Times New Roman"/>
          <w:bCs/>
          <w:smallCaps/>
          <w:lang w:val="es-ES" w:eastAsia="es-MX"/>
        </w:rPr>
        <w:t>“</w:t>
      </w:r>
      <w:r w:rsidR="003143D4">
        <w:rPr>
          <w:rFonts w:ascii="Times New Roman" w:eastAsia="Times New Roman" w:hAnsi="Times New Roman" w:cs="Times New Roman"/>
          <w:bCs/>
          <w:smallCaps/>
          <w:lang w:val="es-ES" w:eastAsia="es-MX"/>
        </w:rPr>
        <w:t xml:space="preserve">GRACIAS. </w:t>
      </w:r>
      <w:r w:rsidR="00675363" w:rsidRPr="003143D4">
        <w:rPr>
          <w:rFonts w:ascii="Times New Roman" w:eastAsia="Times New Roman" w:hAnsi="Times New Roman" w:cs="Times New Roman"/>
          <w:bCs/>
          <w:smallCaps/>
          <w:lang w:val="es-ES" w:eastAsia="es-MX"/>
        </w:rPr>
        <w:t>CON</w:t>
      </w:r>
      <w:r w:rsidR="00675363">
        <w:rPr>
          <w:rFonts w:ascii="Times New Roman" w:eastAsia="Times New Roman" w:hAnsi="Times New Roman" w:cs="Times New Roman"/>
          <w:bCs/>
          <w:smallCaps/>
          <w:lang w:val="es-ES" w:eastAsia="es-MX"/>
        </w:rPr>
        <w:t xml:space="preserve"> SU PERMISO, DIPUTADA PRESIDENTA. </w:t>
      </w:r>
      <w:r w:rsidR="00675363" w:rsidRPr="00816FD4">
        <w:rPr>
          <w:rFonts w:ascii="Times New Roman" w:eastAsia="Times New Roman" w:hAnsi="Times New Roman" w:cs="Times New Roman"/>
          <w:bCs/>
          <w:smallCaps/>
          <w:lang w:val="es-ES" w:eastAsia="es-MX"/>
        </w:rPr>
        <w:t>DIP</w:t>
      </w:r>
      <w:r w:rsidR="00675363">
        <w:rPr>
          <w:rFonts w:ascii="Times New Roman" w:eastAsia="Times New Roman" w:hAnsi="Times New Roman" w:cs="Times New Roman"/>
          <w:bCs/>
          <w:smallCaps/>
          <w:lang w:val="es-ES" w:eastAsia="es-MX"/>
        </w:rPr>
        <w:t xml:space="preserve">UTADA </w:t>
      </w:r>
      <w:r w:rsidR="00675363" w:rsidRPr="00816FD4">
        <w:rPr>
          <w:rFonts w:ascii="Times New Roman" w:eastAsia="Times New Roman" w:hAnsi="Times New Roman" w:cs="Times New Roman"/>
          <w:bCs/>
          <w:smallCaps/>
          <w:lang w:val="es-ES" w:eastAsia="es-MX"/>
        </w:rPr>
        <w:t>ITZEL SOLEDAD CASTILLO ALMANZA</w:t>
      </w:r>
      <w:r w:rsidR="00675363">
        <w:rPr>
          <w:rFonts w:ascii="Times New Roman" w:eastAsia="Times New Roman" w:hAnsi="Times New Roman" w:cs="Times New Roman"/>
          <w:bCs/>
          <w:smallCaps/>
          <w:lang w:val="es-ES" w:eastAsia="es-MX"/>
        </w:rPr>
        <w:t xml:space="preserve">, </w:t>
      </w:r>
      <w:r w:rsidR="00675363" w:rsidRPr="00816FD4">
        <w:rPr>
          <w:rFonts w:ascii="Times New Roman" w:eastAsia="Times New Roman" w:hAnsi="Times New Roman" w:cs="Times New Roman"/>
          <w:bCs/>
          <w:smallCaps/>
          <w:lang w:val="es-ES" w:eastAsia="es-MX"/>
        </w:rPr>
        <w:t>PRESIDENTA DEL H</w:t>
      </w:r>
      <w:r w:rsidR="003143D4">
        <w:rPr>
          <w:rFonts w:ascii="Times New Roman" w:eastAsia="Times New Roman" w:hAnsi="Times New Roman" w:cs="Times New Roman"/>
          <w:bCs/>
          <w:smallCaps/>
          <w:lang w:val="es-ES" w:eastAsia="es-MX"/>
        </w:rPr>
        <w:t>.</w:t>
      </w:r>
      <w:r w:rsidR="00675363" w:rsidRPr="00816FD4">
        <w:rPr>
          <w:rFonts w:ascii="Times New Roman" w:eastAsia="Times New Roman" w:hAnsi="Times New Roman" w:cs="Times New Roman"/>
          <w:bCs/>
          <w:smallCaps/>
          <w:lang w:val="es-ES" w:eastAsia="es-MX"/>
        </w:rPr>
        <w:t xml:space="preserve"> </w:t>
      </w:r>
      <w:r w:rsidR="00675363" w:rsidRPr="00816FD4">
        <w:rPr>
          <w:rFonts w:ascii="Times New Roman" w:eastAsia="Times New Roman" w:hAnsi="Times New Roman" w:cs="Times New Roman"/>
          <w:bCs/>
          <w:smallCaps/>
          <w:lang w:val="es-ES" w:eastAsia="es-MX"/>
        </w:rPr>
        <w:lastRenderedPageBreak/>
        <w:t>CO</w:t>
      </w:r>
      <w:r w:rsidR="00675363">
        <w:rPr>
          <w:rFonts w:ascii="Times New Roman" w:eastAsia="Times New Roman" w:hAnsi="Times New Roman" w:cs="Times New Roman"/>
          <w:bCs/>
          <w:smallCaps/>
          <w:lang w:val="es-ES" w:eastAsia="es-MX"/>
        </w:rPr>
        <w:t xml:space="preserve">NGRESO DEL ESTADO DE NUEVO LEÓN. </w:t>
      </w:r>
      <w:r w:rsidR="00675363" w:rsidRPr="00816FD4">
        <w:rPr>
          <w:rFonts w:ascii="Times New Roman" w:eastAsia="Times New Roman" w:hAnsi="Times New Roman" w:cs="Times New Roman"/>
          <w:bCs/>
          <w:smallCaps/>
          <w:lang w:val="es-ES" w:eastAsia="es-MX"/>
        </w:rPr>
        <w:t>PRESENTE.</w:t>
      </w:r>
      <w:r w:rsidR="00675363">
        <w:rPr>
          <w:rFonts w:ascii="Times New Roman" w:eastAsia="Times New Roman" w:hAnsi="Times New Roman" w:cs="Times New Roman"/>
          <w:bCs/>
          <w:smallCaps/>
          <w:lang w:val="es-ES" w:eastAsia="es-MX"/>
        </w:rPr>
        <w:t xml:space="preserve"> </w:t>
      </w:r>
      <w:r w:rsidR="00675363" w:rsidRPr="00816FD4">
        <w:rPr>
          <w:rFonts w:ascii="Times New Roman" w:hAnsi="Times New Roman" w:cs="Times New Roman"/>
          <w:b/>
          <w:lang w:val="es-ES"/>
        </w:rPr>
        <w:t xml:space="preserve">EL DE LA VOZ, </w:t>
      </w:r>
      <w:r w:rsidR="00675363" w:rsidRPr="00816FD4">
        <w:rPr>
          <w:rFonts w:ascii="Times New Roman" w:hAnsi="Times New Roman" w:cs="Times New Roman"/>
          <w:b/>
        </w:rPr>
        <w:t xml:space="preserve"> </w:t>
      </w:r>
      <w:r w:rsidR="00675363">
        <w:rPr>
          <w:rFonts w:ascii="Times New Roman" w:hAnsi="Times New Roman" w:cs="Times New Roman"/>
          <w:b/>
        </w:rPr>
        <w:t xml:space="preserve">DIPUTADO </w:t>
      </w:r>
      <w:r w:rsidR="00675363" w:rsidRPr="00816FD4">
        <w:rPr>
          <w:rFonts w:ascii="Times New Roman" w:hAnsi="Times New Roman" w:cs="Times New Roman"/>
          <w:b/>
          <w:lang w:val="es-ES"/>
        </w:rPr>
        <w:t xml:space="preserve">JOSÉ MANUEL VALDEZ SALAZAR E </w:t>
      </w:r>
      <w:r w:rsidR="00675363" w:rsidRPr="00816FD4">
        <w:rPr>
          <w:rFonts w:ascii="Times New Roman" w:hAnsi="Times New Roman" w:cs="Times New Roman"/>
          <w:b/>
        </w:rPr>
        <w:t>INTEGRANTES DEL GRUPO LEGISLATIVO DEL PARTIDO REVOLUCIONARIO INSTITUCIONAL DE LA SEPTUAGÉSIMA SÉPTIMA LEGISLATURA AL HONORABLE CONGRESO DEL ESTADO DE NUEVO LEÓN,</w:t>
      </w:r>
      <w:r w:rsidR="00675363" w:rsidRPr="00816FD4">
        <w:rPr>
          <w:rFonts w:ascii="Times New Roman" w:hAnsi="Times New Roman" w:cs="Times New Roman"/>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INICIATIVA CON PROYECTO DE DECRETO BAJO LA SIGUIENTE:</w:t>
      </w:r>
      <w:r w:rsidR="00675363">
        <w:rPr>
          <w:rFonts w:ascii="Times New Roman" w:hAnsi="Times New Roman" w:cs="Times New Roman"/>
        </w:rPr>
        <w:t xml:space="preserve"> </w:t>
      </w:r>
      <w:r w:rsidR="00675363" w:rsidRPr="00816FD4">
        <w:rPr>
          <w:rFonts w:ascii="Times New Roman" w:hAnsi="Times New Roman" w:cs="Times New Roman"/>
          <w:b/>
        </w:rPr>
        <w:t>EXPOSICIÓN DE MOTIVOS</w:t>
      </w:r>
      <w:r w:rsidR="00675363">
        <w:rPr>
          <w:rFonts w:ascii="Times New Roman" w:hAnsi="Times New Roman" w:cs="Times New Roman"/>
          <w:b/>
        </w:rPr>
        <w:t xml:space="preserve">. </w:t>
      </w:r>
      <w:r w:rsidR="00675363" w:rsidRPr="00816FD4">
        <w:rPr>
          <w:rFonts w:ascii="Times New Roman" w:hAnsi="Times New Roman" w:cs="Times New Roman"/>
        </w:rPr>
        <w:t xml:space="preserve">EN LAS </w:t>
      </w:r>
      <w:r w:rsidR="00675363">
        <w:rPr>
          <w:rFonts w:ascii="Times New Roman" w:hAnsi="Times New Roman" w:cs="Times New Roman"/>
        </w:rPr>
        <w:t>ÉPOCAS</w:t>
      </w:r>
      <w:r w:rsidR="00675363" w:rsidRPr="00816FD4">
        <w:rPr>
          <w:rFonts w:ascii="Times New Roman" w:hAnsi="Times New Roman" w:cs="Times New Roman"/>
        </w:rPr>
        <w:t xml:space="preserve"> RECIENTES, EL PAÍS SE HA PLANTEADO HACER FRENTE A UNA DE LAS PROBLEMÁTICAS MÁS COMPLICADAS QUE AQUEJA A GRAN PARTE DEL MUNDO</w:t>
      </w:r>
      <w:r w:rsidR="003143D4">
        <w:rPr>
          <w:rFonts w:ascii="Times New Roman" w:hAnsi="Times New Roman" w:cs="Times New Roman"/>
        </w:rPr>
        <w:t>:</w:t>
      </w:r>
      <w:r w:rsidR="00675363" w:rsidRPr="00816FD4">
        <w:rPr>
          <w:rFonts w:ascii="Times New Roman" w:hAnsi="Times New Roman" w:cs="Times New Roman"/>
        </w:rPr>
        <w:t xml:space="preserve"> LA OBESIDAD</w:t>
      </w:r>
      <w:r w:rsidR="003143D4">
        <w:rPr>
          <w:rFonts w:ascii="Times New Roman" w:hAnsi="Times New Roman" w:cs="Times New Roman"/>
        </w:rPr>
        <w:t>;</w:t>
      </w:r>
      <w:r w:rsidR="00675363">
        <w:rPr>
          <w:rFonts w:ascii="Times New Roman" w:hAnsi="Times New Roman" w:cs="Times New Roman"/>
        </w:rPr>
        <w:t xml:space="preserve"> LA CUAL</w:t>
      </w:r>
      <w:r w:rsidR="00675363" w:rsidRPr="00816FD4">
        <w:rPr>
          <w:rFonts w:ascii="Times New Roman" w:hAnsi="Times New Roman" w:cs="Times New Roman"/>
        </w:rPr>
        <w:t xml:space="preserve"> REPRESENTA UNO DE LOS PRINCIPALES RETOS DE SALUD PÚBLICA EN MÉXICO</w:t>
      </w:r>
      <w:r w:rsidR="003143D4">
        <w:rPr>
          <w:rFonts w:ascii="Times New Roman" w:hAnsi="Times New Roman" w:cs="Times New Roman"/>
        </w:rPr>
        <w:t>.</w:t>
      </w:r>
      <w:r w:rsidR="00675363" w:rsidRPr="00816FD4">
        <w:rPr>
          <w:rFonts w:ascii="Times New Roman" w:hAnsi="Times New Roman" w:cs="Times New Roman"/>
        </w:rPr>
        <w:t xml:space="preserve"> DE ACUERDO CON DATOS DE LA SECRETARIA DE SALUD; EN TERRITORIO NACIONAL, EL 36</w:t>
      </w:r>
      <w:r w:rsidR="00675363">
        <w:rPr>
          <w:rFonts w:ascii="Times New Roman" w:hAnsi="Times New Roman" w:cs="Times New Roman"/>
        </w:rPr>
        <w:t>%</w:t>
      </w:r>
      <w:r w:rsidR="00675363" w:rsidRPr="00816FD4">
        <w:rPr>
          <w:rFonts w:ascii="Times New Roman" w:hAnsi="Times New Roman" w:cs="Times New Roman"/>
        </w:rPr>
        <w:t xml:space="preserve"> DE PERSONAS ADULTAS VIVE CON DICHA CONDICIÓN, Y SE ESTIMA QUE PARA EL AÑO 2030 PODRÍA LLEGAR A 45</w:t>
      </w:r>
      <w:r w:rsidR="00675363">
        <w:rPr>
          <w:rFonts w:ascii="Times New Roman" w:hAnsi="Times New Roman" w:cs="Times New Roman"/>
        </w:rPr>
        <w:t>%</w:t>
      </w:r>
      <w:r w:rsidR="00675363" w:rsidRPr="00816FD4">
        <w:rPr>
          <w:rFonts w:ascii="Times New Roman" w:hAnsi="Times New Roman" w:cs="Times New Roman"/>
        </w:rPr>
        <w:t>. AUNADO A TAL ESCENARIO, LA PREOCUPACIÓN AUMENTA DEBIDO A QUE ESTA CONDICIÓN ESTÁ ESTRECHAMENTE VINCULADA CON ENFERMEDADES CRÓNICAS COMO DIABETES TIPO II, HIPERTENSIÓN Y PROBLEMAS CARDIOVASCULARES.</w:t>
      </w:r>
      <w:r w:rsidR="00675363">
        <w:rPr>
          <w:rFonts w:ascii="Times New Roman" w:hAnsi="Times New Roman" w:cs="Times New Roman"/>
        </w:rPr>
        <w:t xml:space="preserve"> </w:t>
      </w:r>
      <w:r w:rsidR="00675363" w:rsidRPr="00816FD4">
        <w:rPr>
          <w:rFonts w:ascii="Times New Roman" w:hAnsi="Times New Roman" w:cs="Times New Roman"/>
        </w:rPr>
        <w:t>EN ESTE SENTIDO</w:t>
      </w:r>
      <w:r w:rsidR="003143D4">
        <w:rPr>
          <w:rFonts w:ascii="Times New Roman" w:hAnsi="Times New Roman" w:cs="Times New Roman"/>
        </w:rPr>
        <w:t>,</w:t>
      </w:r>
      <w:r w:rsidR="00675363" w:rsidRPr="00816FD4">
        <w:rPr>
          <w:rFonts w:ascii="Times New Roman" w:hAnsi="Times New Roman" w:cs="Times New Roman"/>
        </w:rPr>
        <w:t xml:space="preserve"> RESULTA </w:t>
      </w:r>
      <w:r w:rsidR="00675363">
        <w:rPr>
          <w:rFonts w:ascii="Times New Roman" w:hAnsi="Times New Roman" w:cs="Times New Roman"/>
        </w:rPr>
        <w:t>PRIMORDIAL</w:t>
      </w:r>
      <w:r w:rsidR="00675363" w:rsidRPr="00816FD4">
        <w:rPr>
          <w:rFonts w:ascii="Times New Roman" w:hAnsi="Times New Roman" w:cs="Times New Roman"/>
        </w:rPr>
        <w:t xml:space="preserve"> RECONOCER QUE PARTE DE QUE DICHA PROBLEMÁTICA SE HA AGUDIZADO, </w:t>
      </w:r>
      <w:r w:rsidR="00675363">
        <w:rPr>
          <w:rFonts w:ascii="Times New Roman" w:hAnsi="Times New Roman" w:cs="Times New Roman"/>
        </w:rPr>
        <w:t xml:space="preserve">ES </w:t>
      </w:r>
      <w:r w:rsidR="00675363" w:rsidRPr="00816FD4">
        <w:rPr>
          <w:rFonts w:ascii="Times New Roman" w:hAnsi="Times New Roman" w:cs="Times New Roman"/>
        </w:rPr>
        <w:t>DEBIDO A LOS ENTORNOS U ESPACIOS DONDE LOS ALIMENTOS ULTRAPROCESADOS Y LAS BEBIDAS AZUCARADAS PREDOMINAN SOBRE OPCIONES NUTRITIVAS EN LOS COMERCIOS DE TODO EL TERRITORIO NACIONAL.</w:t>
      </w:r>
      <w:r w:rsidR="00675363">
        <w:rPr>
          <w:rFonts w:ascii="Times New Roman" w:hAnsi="Times New Roman" w:cs="Times New Roman"/>
        </w:rPr>
        <w:t xml:space="preserve"> </w:t>
      </w:r>
      <w:r w:rsidR="00675363" w:rsidRPr="00816FD4">
        <w:rPr>
          <w:rFonts w:ascii="Times New Roman" w:hAnsi="Times New Roman" w:cs="Times New Roman"/>
        </w:rPr>
        <w:t>ESTO ÚLTIMO, ES RELACIONADO PRINCIPALMENTE A LA DINÁMICA COTIDIANA DE LAS ACTIVIDADES ECONÓMICAS O EDUCATIVAS A LA QUE SE VE SOMETIDA LA SOCIEDAD, YA QUE LA MAYOR PARTE DE LA POBLACIÓN ECONÓMICAMENTE ACTIVA O AQUELLAS QUE SALEN A ACTIVIDADES EDUCATIVAS, NO PUEDEN TOMAR SUS ALIMENTOS EN CASA DEBIDO A LOS LARGOS TIEMPOS DE DESPLAZAMIENTO, RAZÓN POR LO CUAL, ÚNICAMENTE PUEDEN CONSEGUIR ALIMENTARSE EN UNA O DOS OCASIONES DE LAS MÍNIMO TRES COMIDAS RECOMENDADAS DIARIAS; ESTAS COMIDAS A LAS QUE PUEDEN ACCEDER LA POBLACIÓN CON UNA DINÁMICA AJUSTADA, SE ALIMENTAN DE PRODUCTOS COMPRADOS EN TIENDAS MÁS CERCANAS A SU SITIO LABORAL O DE TRASLADOS QUE EN SU MAYOR PARTE SON TIENDAS DE CONVENIENCIA, SUPERMERCADOS Y ESTABLECIMIENTOS SIMILARES QUE EXPENDEN TODO TIPO DE PRODUCTOS.</w:t>
      </w:r>
      <w:r w:rsidR="00675363">
        <w:rPr>
          <w:rFonts w:ascii="Times New Roman" w:hAnsi="Times New Roman" w:cs="Times New Roman"/>
        </w:rPr>
        <w:t xml:space="preserve"> </w:t>
      </w:r>
      <w:r w:rsidR="00675363" w:rsidRPr="00816FD4">
        <w:rPr>
          <w:rFonts w:ascii="Times New Roman" w:hAnsi="Times New Roman" w:cs="Times New Roman"/>
        </w:rPr>
        <w:t xml:space="preserve">AHORA BIEN, EN LOS ÚLTIMOS AÑOS, SE HAN IMPLEMENTADO DIVERSAS ACCIONES ORIENTADAS A PREVENIR Y MITIGAR LOS ÍNDICES DE OBESIDAD Y SOBREPESO, ASÍ COMO A FOMENTAR EL VALOR DE UNA </w:t>
      </w:r>
      <w:r w:rsidR="00675363" w:rsidRPr="00816FD4">
        <w:rPr>
          <w:rFonts w:ascii="Times New Roman" w:hAnsi="Times New Roman" w:cs="Times New Roman"/>
        </w:rPr>
        <w:lastRenderedPageBreak/>
        <w:t>ALIMENTACIÓN SALUDABLE; ESTAS MEDIDAS SE HAN ORIENTADO A REFORMAS NORMATIVAS, CAMPAÑAS DE INFORMACIÓN Y CONCIENTIZACIÓN, ASÍ COMO INICIATIVAS CONCRETAS PARA REDUCIR LA PRESENCIA DE PRODUCTOS CON ALTO CONTENIDO DE AZÚCARES Y CARBOHIDRATOS. EN ESTE SENTIDO, UN EJEMPLO DE LO ANTERIOR ES LA NOM-</w:t>
      </w:r>
      <w:r w:rsidR="00675363" w:rsidRPr="003C6B93">
        <w:rPr>
          <w:rFonts w:ascii="Times New Roman" w:hAnsi="Times New Roman" w:cs="Times New Roman"/>
        </w:rPr>
        <w:t>086 BIENES Y SERVICIOS. ALIMENTOS Y BEBIDAS NO ALCOHÓLICAS CON MODIFICACIONES EN SU COMPOSICIÓN</w:t>
      </w:r>
      <w:r w:rsidR="00675363" w:rsidRPr="00816FD4">
        <w:rPr>
          <w:rFonts w:ascii="Times New Roman" w:hAnsi="Times New Roman" w:cs="Times New Roman"/>
        </w:rPr>
        <w:t>, LA CUAL ESTABLECE LAS ESPECIFICACIONES NUTRIMENTALES PARA ALIMENTOS Y BEBIDAS NO ALCOHÓLICAS CON MODIFICACIONES EN SU COMPOSICIÓN</w:t>
      </w:r>
      <w:r w:rsidR="003C6B93">
        <w:rPr>
          <w:rFonts w:ascii="Times New Roman" w:hAnsi="Times New Roman" w:cs="Times New Roman"/>
        </w:rPr>
        <w:t>.</w:t>
      </w:r>
      <w:r w:rsidR="00675363" w:rsidRPr="00816FD4">
        <w:rPr>
          <w:rFonts w:ascii="Times New Roman" w:hAnsi="Times New Roman" w:cs="Times New Roman"/>
        </w:rPr>
        <w:t xml:space="preserve"> ESTA NORMA BUSCA GARANTIZAR LA SEGURIDAD ALIMENTARIA Y LA INFORMACIÓN ADECUADA PARA LOS CONSUMIDORES, YA QUE INCLUYE REGULACIONES SOBRE ETIQUETADO, CLASIFICACIÓN Y DIRECTRICES PARA LOS PRODUCTOS, ASEGURANDO QUE LOS CONSUMIDORES PUEDAN TOMAR DECISIONES INFORMADAS SOBRE SU CONSUMO.</w:t>
      </w:r>
      <w:r w:rsidR="00675363">
        <w:rPr>
          <w:rFonts w:ascii="Times New Roman" w:hAnsi="Times New Roman" w:cs="Times New Roman"/>
        </w:rPr>
        <w:t xml:space="preserve"> </w:t>
      </w:r>
      <w:r w:rsidR="00675363" w:rsidRPr="00816FD4">
        <w:rPr>
          <w:rFonts w:ascii="Times New Roman" w:hAnsi="Times New Roman" w:cs="Times New Roman"/>
        </w:rPr>
        <w:t>OTRO EJEMPLO DE LAS ACCIONES QUE BUSCAN PROTEGER AL CONSUMIDOR DE PRODUCTOS QUE AFECTAN SU SALUD, SON LAS MODIFICACIONES REALIZADAS EN 2020 A LA NOM-051, QUE ESTABLECEN LA OBLIGATORIEDAD DE INCLUIR ETIQUETAS FRONTALES DE ADVERTENCIA EN ALIMENTOS CON NIVELES ELEVADOS DE AZÚCARES, GRASAS, SODIO Y CALORÍAS.</w:t>
      </w:r>
      <w:r w:rsidR="00675363">
        <w:rPr>
          <w:rFonts w:ascii="Times New Roman" w:hAnsi="Times New Roman" w:cs="Times New Roman"/>
        </w:rPr>
        <w:t xml:space="preserve"> </w:t>
      </w:r>
      <w:r w:rsidR="00675363" w:rsidRPr="00816FD4">
        <w:rPr>
          <w:rFonts w:ascii="Times New Roman" w:hAnsi="Times New Roman" w:cs="Times New Roman"/>
        </w:rPr>
        <w:t>DENTRO DEL MARCO LEGAL, NO PODEMOS DEJAR PASAR LAS REFORMAS FISCALES IMPLEMENTADAS A PARTIR DEL AÑO 2014, EN LA QUE SE ESTIPULA UN IMPUESTO A BEBIDAS SABORIZADAS CON AZÚCARES AÑADID</w:t>
      </w:r>
      <w:r w:rsidR="003C6B93">
        <w:rPr>
          <w:rFonts w:ascii="Times New Roman" w:hAnsi="Times New Roman" w:cs="Times New Roman"/>
        </w:rPr>
        <w:t>O</w:t>
      </w:r>
      <w:r w:rsidR="00675363" w:rsidRPr="00816FD4">
        <w:rPr>
          <w:rFonts w:ascii="Times New Roman" w:hAnsi="Times New Roman" w:cs="Times New Roman"/>
        </w:rPr>
        <w:t>S Y ALIMENTOS CON ALTA DENSIDAD CALÓRICA, QUE SEGÚN UN ESTUDIO REALIZADO POR EL INSTITUTO NACIONAL DE SALUD PÚBLICA (INSP) Y LA UNIVERSIDAD DE HARVARD EN EL AÑO 2019, MENCIONA QUE EN 10 AÑOS DE APLICAR EL IMPUESTO A LAS BEBIDAS AZUCARADAS HA GENER</w:t>
      </w:r>
      <w:r w:rsidR="00675363">
        <w:rPr>
          <w:rFonts w:ascii="Times New Roman" w:hAnsi="Times New Roman" w:cs="Times New Roman"/>
        </w:rPr>
        <w:t>ADO UN AHORRO APROXIMADO DE 91.8</w:t>
      </w:r>
      <w:r w:rsidR="00675363" w:rsidRPr="00816FD4">
        <w:rPr>
          <w:rFonts w:ascii="Times New Roman" w:hAnsi="Times New Roman" w:cs="Times New Roman"/>
        </w:rPr>
        <w:t xml:space="preserve"> MILLONES DE DÓLARES EN EL GASTO PARA LA ATENCIÓN </w:t>
      </w:r>
      <w:r w:rsidR="00675363">
        <w:rPr>
          <w:rFonts w:ascii="Times New Roman" w:hAnsi="Times New Roman" w:cs="Times New Roman"/>
        </w:rPr>
        <w:t>A</w:t>
      </w:r>
      <w:r w:rsidR="00675363" w:rsidRPr="00816FD4">
        <w:rPr>
          <w:rFonts w:ascii="Times New Roman" w:hAnsi="Times New Roman" w:cs="Times New Roman"/>
        </w:rPr>
        <w:t xml:space="preserve"> LA SALUD. ASÍ MISMO</w:t>
      </w:r>
      <w:r w:rsidR="003C6B93">
        <w:rPr>
          <w:rFonts w:ascii="Times New Roman" w:hAnsi="Times New Roman" w:cs="Times New Roman"/>
        </w:rPr>
        <w:t>,</w:t>
      </w:r>
      <w:r w:rsidR="00675363" w:rsidRPr="00816FD4">
        <w:rPr>
          <w:rFonts w:ascii="Times New Roman" w:hAnsi="Times New Roman" w:cs="Times New Roman"/>
        </w:rPr>
        <w:t xml:space="preserve"> SE HA LOGRADO LA PREVENCIÓN DE CASI 240 MIL CASOS DE OBESIDAD EN EL PAÍS, MÁS DE 61 MIL CASOS DE DIABETES, CASI 4 MIL EVENTOS VASCULARES, </w:t>
      </w:r>
      <w:r w:rsidR="00675363">
        <w:rPr>
          <w:rFonts w:ascii="Times New Roman" w:hAnsi="Times New Roman" w:cs="Times New Roman"/>
        </w:rPr>
        <w:t xml:space="preserve">ENTRE OTRAS ENFERMEDADES QUE ESTO HA EVITADO. </w:t>
      </w:r>
      <w:r w:rsidR="00675363" w:rsidRPr="00816FD4">
        <w:rPr>
          <w:rFonts w:ascii="Times New Roman" w:hAnsi="Times New Roman" w:cs="Times New Roman"/>
        </w:rPr>
        <w:t>POR OTRO LADO, AÚN HAY MUCHO TRABAJO QUE REALIZAR PARA PODER HACER DE NUESTRA SOCIEDAD UNA SOCIEDAD MÁS SANA, YA QUE MUESTRA DE ELLO ES QUE AÚN NO SE HAN EXPLORADO ÁREAS DE OPORTUNIDAD, TAL COMO LOS MECANISMOS QUE LIMITEN LA EXPOSICIÓN DE ALIMENTOS ULTRAPROCESADOS EN PUNTOS DE VENTA O, SE INTENSIFIQUEN LA VISUALIZACIÓN Y PROMOCIÓN DE ALIMENTOS SALUDABLES. YA QUE LA OFERTA PREDOMINANTE EN PASILLOS Y EXHIBIDORES EN ESTABLECIMIENTOS DE VENTA DE ALIMENTOS CONTINÚA RECAYENDO EN PRODUCTOS ALTOS EN AZUCARES O DE BAJO VALOR NUTRIMENTAL, LO QUE DIFICULTA QUE EL CONSUMIDOR OPTE POR OPCIONES MÁS NUTRITIVAS EN EL MOMENTO DE LA COMPRA.</w:t>
      </w:r>
      <w:r w:rsidR="00675363">
        <w:rPr>
          <w:rFonts w:ascii="Times New Roman" w:hAnsi="Times New Roman" w:cs="Times New Roman"/>
        </w:rPr>
        <w:t xml:space="preserve"> </w:t>
      </w:r>
      <w:r w:rsidR="00675363" w:rsidRPr="00816FD4">
        <w:rPr>
          <w:rFonts w:ascii="Times New Roman" w:hAnsi="Times New Roman" w:cs="Times New Roman"/>
        </w:rPr>
        <w:t xml:space="preserve">ESTO </w:t>
      </w:r>
      <w:r w:rsidR="00675363" w:rsidRPr="00816FD4">
        <w:rPr>
          <w:rFonts w:ascii="Times New Roman" w:hAnsi="Times New Roman" w:cs="Times New Roman"/>
        </w:rPr>
        <w:lastRenderedPageBreak/>
        <w:t>ÚLTIMO SE HA EXPUESTO EN MEDIOS DE C</w:t>
      </w:r>
      <w:r w:rsidR="003C6B93">
        <w:rPr>
          <w:rFonts w:ascii="Times New Roman" w:hAnsi="Times New Roman" w:cs="Times New Roman"/>
        </w:rPr>
        <w:t>OMUNICACIÓN, COMO EL QUE PUBLICÓ</w:t>
      </w:r>
      <w:r w:rsidR="00675363" w:rsidRPr="00816FD4">
        <w:rPr>
          <w:rFonts w:ascii="Times New Roman" w:hAnsi="Times New Roman" w:cs="Times New Roman"/>
        </w:rPr>
        <w:t xml:space="preserve"> EL PAÍS EN</w:t>
      </w:r>
      <w:r w:rsidR="00675363">
        <w:rPr>
          <w:rFonts w:ascii="Times New Roman" w:hAnsi="Times New Roman" w:cs="Times New Roman"/>
        </w:rPr>
        <w:t xml:space="preserve"> EL AÑO</w:t>
      </w:r>
      <w:r w:rsidR="00675363" w:rsidRPr="00816FD4">
        <w:rPr>
          <w:rFonts w:ascii="Times New Roman" w:hAnsi="Times New Roman" w:cs="Times New Roman"/>
        </w:rPr>
        <w:t xml:space="preserve"> 2022, DONDE DA CUENTA </w:t>
      </w:r>
      <w:r w:rsidR="00675363">
        <w:rPr>
          <w:rFonts w:ascii="Times New Roman" w:hAnsi="Times New Roman" w:cs="Times New Roman"/>
        </w:rPr>
        <w:t>QUE</w:t>
      </w:r>
      <w:r w:rsidR="00675363" w:rsidRPr="00816FD4">
        <w:rPr>
          <w:rFonts w:ascii="Times New Roman" w:hAnsi="Times New Roman" w:cs="Times New Roman"/>
        </w:rPr>
        <w:t xml:space="preserve"> LOS DIVERSOS ESTUDIOS REALIZADOS EN LOS QUE SE DESGLOSA LOS FACTORES QUE INFLUYEN EN LAS PERSONAS AL ENTRAR A UN SUPERMERCADO PARA QUE ELIJAN SUS ALIMENTOS; DE LOS CUALES SE DESTACA COMO RESULTADOS QUE LA ORGANIZACIÓN, EL EMPLAZAMIENTO, Y LA PRESENTACIÓN, INCENTIVA EL ENTORNO PARA MEJORAR VENTAS DE CIERTOS PRODUCTOS, LOS CUALES LA GRAN MAYORÍA DE LOS ESTANTES CONTIENEN PRINCIPALMENTE PRODUCTOS CON BAJO CONTENIDO DE VALOR NUTRICIONAL.</w:t>
      </w:r>
      <w:r w:rsidR="00675363">
        <w:rPr>
          <w:rFonts w:ascii="Times New Roman" w:hAnsi="Times New Roman" w:cs="Times New Roman"/>
        </w:rPr>
        <w:t xml:space="preserve"> </w:t>
      </w:r>
      <w:r w:rsidR="00675363" w:rsidRPr="00816FD4">
        <w:rPr>
          <w:rFonts w:ascii="Times New Roman" w:hAnsi="Times New Roman" w:cs="Times New Roman"/>
        </w:rPr>
        <w:t xml:space="preserve">SIN EMBARGO, EN DICHO REPORTAJE TAMBIÉN SE HACE MENCIÓN QUE LOS CONSUMIDORES ESTÁN ABIERTOS A ESTRATEGIAS QUE LOS AYUDEN A COMPRAR MEJOR A TRAVÉS DE INICIATIVAS COMO AMPLIAR LA ZONA DE ALIMENTOS FRESCOS Y SALUDABLES, PONER ALIMENTOS SALUDABLES EN LAS ZONAS DE CAJA Y REDUCIR LA PRESENCIA DE REFRESCOS Y ALIMENTOS INSANOS </w:t>
      </w:r>
      <w:r w:rsidR="00675363">
        <w:rPr>
          <w:rFonts w:ascii="Times New Roman" w:hAnsi="Times New Roman" w:cs="Times New Roman"/>
        </w:rPr>
        <w:t>AL</w:t>
      </w:r>
      <w:r w:rsidR="00675363" w:rsidRPr="00816FD4">
        <w:rPr>
          <w:rFonts w:ascii="Times New Roman" w:hAnsi="Times New Roman" w:cs="Times New Roman"/>
        </w:rPr>
        <w:t xml:space="preserve"> FINAL DE LOS PASILLOS. </w:t>
      </w:r>
      <w:r w:rsidR="00675363">
        <w:rPr>
          <w:rFonts w:ascii="Times New Roman" w:hAnsi="Times New Roman" w:cs="Times New Roman"/>
        </w:rPr>
        <w:t xml:space="preserve"> </w:t>
      </w:r>
      <w:r w:rsidR="00675363" w:rsidRPr="00816FD4">
        <w:rPr>
          <w:rFonts w:ascii="Times New Roman" w:hAnsi="Times New Roman" w:cs="Times New Roman"/>
        </w:rPr>
        <w:t>ALGUNOS EJEMPLOS DE LOS ALIMENTOS SALUDABLES QUE PUEDEN OFRECERSE AL PÚBLICO SON:</w:t>
      </w:r>
      <w:r w:rsidR="00675363">
        <w:rPr>
          <w:rFonts w:ascii="Times New Roman" w:hAnsi="Times New Roman" w:cs="Times New Roman"/>
        </w:rPr>
        <w:t xml:space="preserve"> </w:t>
      </w:r>
      <w:r w:rsidR="00675363" w:rsidRPr="00816FD4">
        <w:rPr>
          <w:rFonts w:ascii="Times New Roman" w:hAnsi="Times New Roman" w:cs="Times New Roman"/>
        </w:rPr>
        <w:t xml:space="preserve">1.- FRUTA FRESCA EMPAQUETADA INDIVIDUALMENTE TALES COMO: MANZANA, PLÁTANO O </w:t>
      </w:r>
      <w:r w:rsidR="00675363">
        <w:rPr>
          <w:rFonts w:ascii="Times New Roman" w:hAnsi="Times New Roman" w:cs="Times New Roman"/>
        </w:rPr>
        <w:t>ZANAHORIA POR MENCIONAR ALGUNOS</w:t>
      </w:r>
      <w:r w:rsidR="003C6B93">
        <w:rPr>
          <w:rFonts w:ascii="Times New Roman" w:hAnsi="Times New Roman" w:cs="Times New Roman"/>
        </w:rPr>
        <w:t>;</w:t>
      </w:r>
      <w:r w:rsidR="00675363">
        <w:rPr>
          <w:rFonts w:ascii="Times New Roman" w:hAnsi="Times New Roman" w:cs="Times New Roman"/>
        </w:rPr>
        <w:t xml:space="preserve"> </w:t>
      </w:r>
      <w:r w:rsidR="00675363" w:rsidRPr="00816FD4">
        <w:rPr>
          <w:rFonts w:ascii="Times New Roman" w:hAnsi="Times New Roman" w:cs="Times New Roman"/>
        </w:rPr>
        <w:t>AGUA NATURAL O MINERAL BAJO EN SODIO PREFERENTEMENTE EN BOTELLA DE VIDRI</w:t>
      </w:r>
      <w:r w:rsidR="00675363">
        <w:rPr>
          <w:rFonts w:ascii="Times New Roman" w:hAnsi="Times New Roman" w:cs="Times New Roman"/>
        </w:rPr>
        <w:t>O</w:t>
      </w:r>
      <w:r w:rsidR="003C6B93">
        <w:rPr>
          <w:rFonts w:ascii="Times New Roman" w:hAnsi="Times New Roman" w:cs="Times New Roman"/>
        </w:rPr>
        <w:t>;</w:t>
      </w:r>
      <w:r w:rsidR="00675363" w:rsidRPr="00816FD4">
        <w:rPr>
          <w:rFonts w:ascii="Times New Roman" w:hAnsi="Times New Roman" w:cs="Times New Roman"/>
        </w:rPr>
        <w:t xml:space="preserve"> YOGUR NATURAL BAJ</w:t>
      </w:r>
      <w:r w:rsidR="00675363">
        <w:rPr>
          <w:rFonts w:ascii="Times New Roman" w:hAnsi="Times New Roman" w:cs="Times New Roman"/>
        </w:rPr>
        <w:t>O EN GRASA Y SIN AZÚCAR AÑADIDA</w:t>
      </w:r>
      <w:r w:rsidR="003C6B93">
        <w:rPr>
          <w:rFonts w:ascii="Times New Roman" w:hAnsi="Times New Roman" w:cs="Times New Roman"/>
        </w:rPr>
        <w:t>;</w:t>
      </w:r>
      <w:r w:rsidR="00675363">
        <w:rPr>
          <w:rFonts w:ascii="Times New Roman" w:hAnsi="Times New Roman" w:cs="Times New Roman"/>
        </w:rPr>
        <w:t xml:space="preserve"> </w:t>
      </w:r>
      <w:r w:rsidR="00675363" w:rsidRPr="00816FD4">
        <w:rPr>
          <w:rFonts w:ascii="Times New Roman" w:hAnsi="Times New Roman" w:cs="Times New Roman"/>
        </w:rPr>
        <w:t>NUECES</w:t>
      </w:r>
      <w:r w:rsidR="00675363">
        <w:rPr>
          <w:rFonts w:ascii="Times New Roman" w:hAnsi="Times New Roman" w:cs="Times New Roman"/>
        </w:rPr>
        <w:t xml:space="preserve"> Y SEMILLAS SIN SAL NI AZÚCARES</w:t>
      </w:r>
      <w:r w:rsidR="003C6B93">
        <w:rPr>
          <w:rFonts w:ascii="Times New Roman" w:hAnsi="Times New Roman" w:cs="Times New Roman"/>
        </w:rPr>
        <w:t>;</w:t>
      </w:r>
      <w:r w:rsidR="00675363" w:rsidRPr="00816FD4">
        <w:rPr>
          <w:rFonts w:ascii="Times New Roman" w:hAnsi="Times New Roman" w:cs="Times New Roman"/>
        </w:rPr>
        <w:t xml:space="preserve"> ALIMENTOS CON CERTIFICACIÓN DE ALIMENTOS SALUDABLES AVALADOS POR </w:t>
      </w:r>
      <w:r w:rsidR="00675363">
        <w:rPr>
          <w:rFonts w:ascii="Times New Roman" w:hAnsi="Times New Roman" w:cs="Times New Roman"/>
        </w:rPr>
        <w:t xml:space="preserve">LA </w:t>
      </w:r>
      <w:r w:rsidR="00675363" w:rsidRPr="00816FD4">
        <w:rPr>
          <w:rFonts w:ascii="Times New Roman" w:hAnsi="Times New Roman" w:cs="Times New Roman"/>
        </w:rPr>
        <w:t>COFEPRIS.</w:t>
      </w:r>
      <w:r w:rsidR="00675363">
        <w:rPr>
          <w:rFonts w:ascii="Times New Roman" w:hAnsi="Times New Roman" w:cs="Times New Roman"/>
        </w:rPr>
        <w:t xml:space="preserve"> </w:t>
      </w:r>
      <w:r w:rsidR="00675363" w:rsidRPr="00816FD4">
        <w:rPr>
          <w:rFonts w:ascii="Times New Roman" w:hAnsi="Times New Roman" w:cs="Times New Roman"/>
        </w:rPr>
        <w:t>CON ESTA ACCIÓN SE BUSCA DIVERSIFICAR Y DEMOCRATIZAR EL ACCESO A ALIMENTOS SANOS, GENERANDO UN CAMBIO ESTRUCTURAL QUE FAVOREZCA LA SALUD PÚBLICA A LARGO PLAZO, SIN AFECTAR LA OPERACIÓN COMERCIAL DE LOS ESTABLECIMIENTOS.</w:t>
      </w:r>
      <w:r w:rsidR="00675363">
        <w:rPr>
          <w:rFonts w:ascii="Times New Roman" w:hAnsi="Times New Roman" w:cs="Times New Roman"/>
        </w:rPr>
        <w:t xml:space="preserve"> </w:t>
      </w:r>
      <w:r w:rsidR="00675363" w:rsidRPr="00816FD4">
        <w:rPr>
          <w:rFonts w:ascii="Times New Roman" w:hAnsi="Times New Roman" w:cs="Times New Roman"/>
        </w:rPr>
        <w:t xml:space="preserve">EN VIRTUD DE LO ANTERIOR, SE REALIZA ESTA PROPUESTA, </w:t>
      </w:r>
      <w:r w:rsidR="00675363">
        <w:rPr>
          <w:rFonts w:ascii="Times New Roman" w:hAnsi="Times New Roman" w:cs="Times New Roman"/>
        </w:rPr>
        <w:t>QUE BUSCA</w:t>
      </w:r>
      <w:r w:rsidR="00675363" w:rsidRPr="00816FD4">
        <w:rPr>
          <w:rFonts w:ascii="Times New Roman" w:hAnsi="Times New Roman" w:cs="Times New Roman"/>
        </w:rPr>
        <w:t xml:space="preserve"> ABONAR A DESARROLLAR UNA EDUCACIÓN EN LO</w:t>
      </w:r>
      <w:r w:rsidR="003C6B93">
        <w:rPr>
          <w:rFonts w:ascii="Times New Roman" w:hAnsi="Times New Roman" w:cs="Times New Roman"/>
        </w:rPr>
        <w:t>S</w:t>
      </w:r>
      <w:r w:rsidR="00675363" w:rsidRPr="00816FD4">
        <w:rPr>
          <w:rFonts w:ascii="Times New Roman" w:hAnsi="Times New Roman" w:cs="Times New Roman"/>
        </w:rPr>
        <w:t xml:space="preserve"> CONSUMIDORES SOBRE LOS PRODUCTOS SALUDABLES</w:t>
      </w:r>
      <w:r w:rsidR="003C6B93">
        <w:rPr>
          <w:rFonts w:ascii="Times New Roman" w:hAnsi="Times New Roman" w:cs="Times New Roman"/>
        </w:rPr>
        <w:t>,</w:t>
      </w:r>
      <w:r w:rsidR="00675363" w:rsidRPr="00816FD4">
        <w:rPr>
          <w:rFonts w:ascii="Times New Roman" w:hAnsi="Times New Roman" w:cs="Times New Roman"/>
        </w:rPr>
        <w:t xml:space="preserve"> Y CON ELLO SEGUIR EN LA LUCHA </w:t>
      </w:r>
      <w:r w:rsidR="00675363">
        <w:rPr>
          <w:rFonts w:ascii="Times New Roman" w:hAnsi="Times New Roman" w:cs="Times New Roman"/>
        </w:rPr>
        <w:t>POR</w:t>
      </w:r>
      <w:r w:rsidR="00675363" w:rsidRPr="00816FD4">
        <w:rPr>
          <w:rFonts w:ascii="Times New Roman" w:hAnsi="Times New Roman" w:cs="Times New Roman"/>
        </w:rPr>
        <w:t xml:space="preserve"> LA PREVENCIÓN Y MITIGACIÓN DE OBESIDAD O SOBREPESO </w:t>
      </w:r>
      <w:r w:rsidR="00675363">
        <w:rPr>
          <w:rFonts w:ascii="Times New Roman" w:hAnsi="Times New Roman" w:cs="Times New Roman"/>
        </w:rPr>
        <w:t>EN</w:t>
      </w:r>
      <w:r w:rsidR="00675363" w:rsidRPr="00816FD4">
        <w:rPr>
          <w:rFonts w:ascii="Times New Roman" w:hAnsi="Times New Roman" w:cs="Times New Roman"/>
        </w:rPr>
        <w:t xml:space="preserve"> LOS HABITANTES DE NUESTRO ESTADO. </w:t>
      </w:r>
      <w:r w:rsidR="00675363">
        <w:rPr>
          <w:rFonts w:ascii="Times New Roman" w:hAnsi="Times New Roman" w:cs="Times New Roman"/>
        </w:rPr>
        <w:t xml:space="preserve">QUIERO HACER MENCIÓN, QUE PARA LA CONSTRUCCIÓN DE ESTA INICIATIVA, FUE MUY IMPORTANTE LA PARTICIPACIÓN, LA VALIOSA PARTICIPACIÓN DE DIVERSOS DOCTORES, COMO EL DOCTOR </w:t>
      </w:r>
      <w:r w:rsidR="00675363" w:rsidRPr="00816FD4">
        <w:rPr>
          <w:rFonts w:ascii="Times New Roman" w:hAnsi="Times New Roman" w:cs="Times New Roman"/>
          <w:b/>
        </w:rPr>
        <w:t xml:space="preserve"> </w:t>
      </w:r>
      <w:r w:rsidR="00675363" w:rsidRPr="00D822B2">
        <w:rPr>
          <w:rFonts w:ascii="Times New Roman" w:hAnsi="Times New Roman" w:cs="Times New Roman"/>
        </w:rPr>
        <w:t>JAIME RAÚL ZÚÑIGA NORIEGA</w:t>
      </w:r>
      <w:r w:rsidR="00675363">
        <w:rPr>
          <w:rFonts w:ascii="Times New Roman" w:hAnsi="Times New Roman" w:cs="Times New Roman"/>
        </w:rPr>
        <w:t>,</w:t>
      </w:r>
      <w:r w:rsidR="00675363" w:rsidRPr="00D822B2">
        <w:rPr>
          <w:rFonts w:ascii="Times New Roman" w:hAnsi="Times New Roman" w:cs="Times New Roman"/>
        </w:rPr>
        <w:t xml:space="preserve"> PRESIDENTE DEL COLEGIO DE MÉDICOS CIRUJANOS DEL ESTADO DE NUEVO LEÓN A.C</w:t>
      </w:r>
      <w:r w:rsidR="00675363">
        <w:rPr>
          <w:rFonts w:ascii="Times New Roman" w:hAnsi="Times New Roman" w:cs="Times New Roman"/>
        </w:rPr>
        <w:t>, QUE NOS ACOMPAÑA AQUÍ EN LAS GRADAS</w:t>
      </w:r>
      <w:r w:rsidR="00675363" w:rsidRPr="00D822B2">
        <w:rPr>
          <w:rFonts w:ascii="Times New Roman" w:hAnsi="Times New Roman" w:cs="Times New Roman"/>
        </w:rPr>
        <w:t>;</w:t>
      </w:r>
      <w:r w:rsidR="00675363">
        <w:rPr>
          <w:rFonts w:ascii="Times New Roman" w:hAnsi="Times New Roman" w:cs="Times New Roman"/>
        </w:rPr>
        <w:t xml:space="preserve"> ASÍ COMO DEL DOCTOR </w:t>
      </w:r>
      <w:r w:rsidR="00675363" w:rsidRPr="00D822B2">
        <w:rPr>
          <w:rFonts w:ascii="Times New Roman" w:hAnsi="Times New Roman" w:cs="Times New Roman"/>
        </w:rPr>
        <w:t>JOSÉ FERNANDO CHARLES GARCÍA, EXPRESIDENTE Y ACTUAL PRIMER VOCAL DEL COLEGIO DE MÉDICOS CIRUJANOS DEL ESTADO DE NUEVO LEÓN;</w:t>
      </w:r>
      <w:r w:rsidR="00675363">
        <w:rPr>
          <w:rFonts w:ascii="Times New Roman" w:hAnsi="Times New Roman" w:cs="Times New Roman"/>
        </w:rPr>
        <w:t xml:space="preserve"> LA LICENCIADA</w:t>
      </w:r>
      <w:r w:rsidR="00675363" w:rsidRPr="00D822B2">
        <w:rPr>
          <w:rFonts w:ascii="Times New Roman" w:hAnsi="Times New Roman" w:cs="Times New Roman"/>
        </w:rPr>
        <w:t xml:space="preserve"> EDNA NAVA GONZÁLEZ, SUBDIRECTORA GENERAL DE LA FACULTAD DE SALUD PÚBLICA Y NUTRICIÓN Y PRESIDENTA DEL CAPÍTULO NUEVO LEÓN DEL COLEGIO MEXICANO </w:t>
      </w:r>
      <w:r w:rsidR="00675363" w:rsidRPr="00D822B2">
        <w:rPr>
          <w:rFonts w:ascii="Times New Roman" w:hAnsi="Times New Roman" w:cs="Times New Roman"/>
        </w:rPr>
        <w:lastRenderedPageBreak/>
        <w:t>DE NUTRICIÓN CLÍNICA Y TERAPIA NUTRICIONAL; Y</w:t>
      </w:r>
      <w:r w:rsidR="00675363">
        <w:rPr>
          <w:rFonts w:ascii="Times New Roman" w:hAnsi="Times New Roman" w:cs="Times New Roman"/>
        </w:rPr>
        <w:t xml:space="preserve"> TAMBIÉN, DE IGUAL MANERA</w:t>
      </w:r>
      <w:r w:rsidR="00675363" w:rsidRPr="00D822B2">
        <w:rPr>
          <w:rFonts w:ascii="Times New Roman" w:hAnsi="Times New Roman" w:cs="Times New Roman"/>
        </w:rPr>
        <w:t xml:space="preserve"> LA LICENCIADA MARÍA CONCEPCIÓN ARELLANO SALAZAR, PRESIDENTA DE COLEGIO DE MÉDICOS CIRUJANOS Y PROFESIONALES EN NUTRICIÓN Y OBESIDAD A.C. DE QUIENES AGRADEZCO SUS PARTICIPACIONES, APORTACIONES Y TIEMPO; QUE SIN DUDA HAN SIDO ESENCIALES PARA</w:t>
      </w:r>
      <w:r w:rsidR="00675363">
        <w:rPr>
          <w:rFonts w:ascii="Times New Roman" w:hAnsi="Times New Roman" w:cs="Times New Roman"/>
        </w:rPr>
        <w:t xml:space="preserve"> MATERIALIZAR ESTE PROYECTO, QUE BUSCA REALMENTE QUE HAYA UNA MEJOR ALIMENTACIÓN Y UNA SOCIEDAD MÁS SALUDABLE. </w:t>
      </w:r>
      <w:r w:rsidR="00675363" w:rsidRPr="00816FD4">
        <w:rPr>
          <w:rFonts w:ascii="Times New Roman" w:hAnsi="Times New Roman" w:cs="Times New Roman"/>
        </w:rPr>
        <w:t>POR LO ANTERIORMENTE EXPUESTO</w:t>
      </w:r>
      <w:r w:rsidR="003C6B93">
        <w:rPr>
          <w:rFonts w:ascii="Times New Roman" w:hAnsi="Times New Roman" w:cs="Times New Roman"/>
        </w:rPr>
        <w:t>,</w:t>
      </w:r>
      <w:r w:rsidR="00675363" w:rsidRPr="00816FD4">
        <w:rPr>
          <w:rFonts w:ascii="Times New Roman" w:hAnsi="Times New Roman" w:cs="Times New Roman"/>
        </w:rPr>
        <w:t xml:space="preserve"> ES QUE SOMET</w:t>
      </w:r>
      <w:r w:rsidR="00675363">
        <w:rPr>
          <w:rFonts w:ascii="Times New Roman" w:hAnsi="Times New Roman" w:cs="Times New Roman"/>
        </w:rPr>
        <w:t>O</w:t>
      </w:r>
      <w:r w:rsidR="00675363" w:rsidRPr="00816FD4">
        <w:rPr>
          <w:rFonts w:ascii="Times New Roman" w:hAnsi="Times New Roman" w:cs="Times New Roman"/>
        </w:rPr>
        <w:t xml:space="preserve"> A LA CONSIDERACIÓN DEL PLENO EL SIGUIENTE PROYECTO DE:</w:t>
      </w:r>
      <w:r w:rsidR="00675363">
        <w:rPr>
          <w:rFonts w:ascii="Times New Roman" w:hAnsi="Times New Roman" w:cs="Times New Roman"/>
        </w:rPr>
        <w:t xml:space="preserve"> </w:t>
      </w:r>
      <w:r w:rsidR="00675363" w:rsidRPr="00816FD4">
        <w:rPr>
          <w:rFonts w:ascii="Times New Roman" w:hAnsi="Times New Roman" w:cs="Times New Roman"/>
          <w:b/>
        </w:rPr>
        <w:t>DECRETO</w:t>
      </w:r>
      <w:r w:rsidR="00675363">
        <w:rPr>
          <w:rFonts w:ascii="Times New Roman" w:hAnsi="Times New Roman" w:cs="Times New Roman"/>
          <w:b/>
        </w:rPr>
        <w:t xml:space="preserve">. </w:t>
      </w:r>
      <w:r w:rsidR="00675363" w:rsidRPr="00816FD4">
        <w:rPr>
          <w:rFonts w:ascii="Times New Roman" w:hAnsi="Times New Roman" w:cs="Times New Roman"/>
          <w:b/>
        </w:rPr>
        <w:t>ARTÍCULO ÚNICO. –</w:t>
      </w:r>
      <w:r w:rsidR="003C6B93">
        <w:rPr>
          <w:rFonts w:ascii="Times New Roman" w:hAnsi="Times New Roman" w:cs="Times New Roman"/>
          <w:b/>
        </w:rPr>
        <w:t xml:space="preserve"> </w:t>
      </w:r>
      <w:r w:rsidR="00675363" w:rsidRPr="00816FD4">
        <w:rPr>
          <w:rFonts w:ascii="Times New Roman" w:hAnsi="Times New Roman" w:cs="Times New Roman"/>
        </w:rPr>
        <w:t xml:space="preserve">SE REFORMA LAS FRACCIONES 4 Y 5 DEL ARTÍCULO 19; Y SE ADICIONAN UN SEGUNDO PÁRRAFO AL ARTÍCULO 18, LA FRACCIÓN 6 AL ARTÍCULO 19 TODOS DE LA </w:t>
      </w:r>
      <w:r w:rsidR="00675363" w:rsidRPr="003C6B93">
        <w:rPr>
          <w:rFonts w:ascii="Times New Roman" w:hAnsi="Times New Roman" w:cs="Times New Roman"/>
        </w:rPr>
        <w:t>LEY PARA PREVENIR LA OBESIDAD Y EL SOBREPESO EN EL ESTADO Y MUNICIPIOS DE NUEVO LEÓN</w:t>
      </w:r>
      <w:r w:rsidR="003C6B93">
        <w:rPr>
          <w:rFonts w:ascii="Times New Roman" w:hAnsi="Times New Roman" w:cs="Times New Roman"/>
        </w:rPr>
        <w:t>,</w:t>
      </w:r>
      <w:r w:rsidR="00675363" w:rsidRPr="00816FD4">
        <w:rPr>
          <w:rFonts w:ascii="Times New Roman" w:hAnsi="Times New Roman" w:cs="Times New Roman"/>
          <w:b/>
        </w:rPr>
        <w:t xml:space="preserve"> </w:t>
      </w:r>
      <w:r w:rsidR="00675363" w:rsidRPr="00816FD4">
        <w:rPr>
          <w:rFonts w:ascii="Times New Roman" w:hAnsi="Times New Roman" w:cs="Times New Roman"/>
        </w:rPr>
        <w:t>PARA ESTABLECER LO SIGUIENTE:</w:t>
      </w:r>
    </w:p>
    <w:p w14:paraId="059659DF" w14:textId="77777777" w:rsidR="00675363" w:rsidRPr="00816FD4" w:rsidRDefault="00675363" w:rsidP="001C1DB0">
      <w:pPr>
        <w:spacing w:after="0" w:line="240" w:lineRule="auto"/>
        <w:ind w:right="-91"/>
        <w:jc w:val="both"/>
        <w:rPr>
          <w:rFonts w:ascii="Times New Roman" w:hAnsi="Times New Roman" w:cs="Times New Roman"/>
        </w:rPr>
      </w:pPr>
    </w:p>
    <w:p w14:paraId="74026DDD" w14:textId="77777777" w:rsidR="00675363" w:rsidRPr="00816FD4" w:rsidRDefault="00675363" w:rsidP="006947C5">
      <w:pPr>
        <w:spacing w:after="0" w:line="360" w:lineRule="auto"/>
        <w:ind w:right="-91"/>
        <w:jc w:val="both"/>
        <w:rPr>
          <w:rFonts w:ascii="Times New Roman" w:hAnsi="Times New Roman" w:cs="Times New Roman"/>
        </w:rPr>
      </w:pPr>
      <w:r w:rsidRPr="00816FD4">
        <w:rPr>
          <w:rFonts w:ascii="Times New Roman" w:hAnsi="Times New Roman" w:cs="Times New Roman"/>
        </w:rPr>
        <w:t>ARTÍCULO 18.- …</w:t>
      </w:r>
    </w:p>
    <w:p w14:paraId="1C3DBDC9" w14:textId="0787E55B" w:rsidR="00675363" w:rsidRPr="00CD1395" w:rsidRDefault="00675363" w:rsidP="006947C5">
      <w:pPr>
        <w:spacing w:after="0" w:line="360" w:lineRule="auto"/>
        <w:ind w:left="851" w:right="-91" w:hanging="851"/>
        <w:jc w:val="both"/>
        <w:rPr>
          <w:rFonts w:ascii="Times New Roman" w:hAnsi="Times New Roman" w:cs="Times New Roman"/>
        </w:rPr>
      </w:pPr>
      <w:r>
        <w:rPr>
          <w:rFonts w:ascii="Times New Roman" w:hAnsi="Times New Roman" w:cs="Times New Roman"/>
        </w:rPr>
        <w:t xml:space="preserve">I </w:t>
      </w:r>
      <w:r w:rsidRPr="00CD1395">
        <w:rPr>
          <w:rFonts w:ascii="Times New Roman" w:hAnsi="Times New Roman" w:cs="Times New Roman"/>
        </w:rPr>
        <w:t xml:space="preserve">A III. </w:t>
      </w:r>
      <w:r>
        <w:rPr>
          <w:rFonts w:ascii="Times New Roman" w:hAnsi="Times New Roman" w:cs="Times New Roman"/>
        </w:rPr>
        <w:t>…................................................................................................................................................................</w:t>
      </w:r>
    </w:p>
    <w:p w14:paraId="0376904E" w14:textId="77777777" w:rsidR="00675363" w:rsidRDefault="00675363" w:rsidP="006947C5">
      <w:pPr>
        <w:spacing w:after="0" w:line="240" w:lineRule="auto"/>
        <w:ind w:right="-91"/>
        <w:jc w:val="both"/>
        <w:rPr>
          <w:rFonts w:ascii="Times New Roman" w:hAnsi="Times New Roman" w:cs="Times New Roman"/>
          <w:b/>
        </w:rPr>
      </w:pPr>
    </w:p>
    <w:p w14:paraId="07A67D4C" w14:textId="77777777" w:rsidR="00675363" w:rsidRPr="003C6B93" w:rsidRDefault="00675363" w:rsidP="006947C5">
      <w:pPr>
        <w:spacing w:after="0" w:line="360" w:lineRule="auto"/>
        <w:ind w:right="-91"/>
        <w:jc w:val="both"/>
        <w:rPr>
          <w:rFonts w:ascii="Times New Roman" w:hAnsi="Times New Roman" w:cs="Times New Roman"/>
        </w:rPr>
      </w:pPr>
      <w:r w:rsidRPr="003C6B93">
        <w:rPr>
          <w:rFonts w:ascii="Times New Roman" w:hAnsi="Times New Roman" w:cs="Times New Roman"/>
        </w:rPr>
        <w:t>ASÍ MISMO VIGILARÁ EL CUMPLIMIENTO DE QUE EN ESTABLECIMIENTOS DEL SECTOR PRIVADO COMO SUPERMERCADOS, TIENDAS DE CONVENIENCIA O ESTABLECIMIENTOS SIMILARES EN DONDE SE EXPENDAN ALIMENTOS Y BEBIDAS SEAN PUBLICITADOS EN FORMA VISUAL EJEMPLOS DE ALIMENTOS CON COMBINACIONES SALUDABLES, A LOS QUE PUEDAN TENER ACCESO EN SUS ESTABLECIMIENTOS LOS CONSUMIDORES; PREFERENTEMENTE RECOMENDANDO EL CONSUMO DE FRUTAS Y VERDURAS DE LA REGIÓN Y ESTACIÓN DEL AÑO.</w:t>
      </w:r>
    </w:p>
    <w:p w14:paraId="192185B5" w14:textId="77777777" w:rsidR="00675363" w:rsidRDefault="00675363" w:rsidP="006947C5">
      <w:pPr>
        <w:spacing w:after="0" w:line="240" w:lineRule="auto"/>
        <w:ind w:right="-91"/>
        <w:jc w:val="both"/>
        <w:rPr>
          <w:rFonts w:ascii="Times New Roman" w:hAnsi="Times New Roman" w:cs="Times New Roman"/>
        </w:rPr>
      </w:pPr>
    </w:p>
    <w:p w14:paraId="361333F7" w14:textId="5BBDCACD" w:rsidR="00675363" w:rsidRPr="00816FD4" w:rsidRDefault="00675363" w:rsidP="006947C5">
      <w:pPr>
        <w:spacing w:after="0" w:line="360" w:lineRule="auto"/>
        <w:ind w:right="-91"/>
        <w:jc w:val="both"/>
        <w:rPr>
          <w:rFonts w:ascii="Times New Roman" w:hAnsi="Times New Roman" w:cs="Times New Roman"/>
        </w:rPr>
      </w:pPr>
      <w:r w:rsidRPr="00816FD4">
        <w:rPr>
          <w:rFonts w:ascii="Times New Roman" w:hAnsi="Times New Roman" w:cs="Times New Roman"/>
        </w:rPr>
        <w:t>ARTÍCULO19.- …</w:t>
      </w:r>
      <w:r>
        <w:rPr>
          <w:rFonts w:ascii="Times New Roman" w:hAnsi="Times New Roman" w:cs="Times New Roman"/>
        </w:rPr>
        <w:t>..................................................................................................................................................</w:t>
      </w:r>
    </w:p>
    <w:p w14:paraId="2E15D356" w14:textId="2AE6FDF6" w:rsidR="00675363" w:rsidRPr="00816FD4" w:rsidRDefault="003C6B93" w:rsidP="006947C5">
      <w:pPr>
        <w:spacing w:line="240" w:lineRule="auto"/>
        <w:ind w:left="851" w:right="-91" w:hanging="851"/>
        <w:jc w:val="both"/>
        <w:rPr>
          <w:rFonts w:ascii="Times New Roman" w:hAnsi="Times New Roman" w:cs="Times New Roman"/>
          <w:b/>
        </w:rPr>
      </w:pPr>
      <w:r>
        <w:rPr>
          <w:rFonts w:ascii="Times New Roman" w:hAnsi="Times New Roman" w:cs="Times New Roman"/>
        </w:rPr>
        <w:t>AGREGAR UNA SEXTA FRACCIÓN, QUE DIGA:</w:t>
      </w:r>
    </w:p>
    <w:p w14:paraId="7AACB5FA" w14:textId="56F86DAA" w:rsidR="00675363" w:rsidRPr="00816FD4" w:rsidRDefault="00675363" w:rsidP="006947C5">
      <w:pPr>
        <w:spacing w:line="240" w:lineRule="auto"/>
        <w:ind w:left="851" w:right="-91" w:hanging="851"/>
        <w:jc w:val="both"/>
        <w:rPr>
          <w:rFonts w:ascii="Times New Roman" w:hAnsi="Times New Roman" w:cs="Times New Roman"/>
          <w:b/>
        </w:rPr>
      </w:pPr>
      <w:r w:rsidRPr="00816FD4">
        <w:rPr>
          <w:rFonts w:ascii="Times New Roman" w:hAnsi="Times New Roman" w:cs="Times New Roman"/>
          <w:b/>
        </w:rPr>
        <w:t xml:space="preserve">VI. </w:t>
      </w:r>
      <w:r>
        <w:rPr>
          <w:rFonts w:ascii="Times New Roman" w:hAnsi="Times New Roman" w:cs="Times New Roman"/>
          <w:b/>
        </w:rPr>
        <w:tab/>
      </w:r>
      <w:r w:rsidRPr="00816FD4">
        <w:rPr>
          <w:rFonts w:ascii="Times New Roman" w:hAnsi="Times New Roman" w:cs="Times New Roman"/>
          <w:b/>
        </w:rPr>
        <w:t>A TRAVÉS DE LA SUBSECRETARÍA DE REGULACIÓN Y FOMENTO SANITARIO ELABORAR Y VIGILAR EL CUMPLIMIENTO DE LOS LINEAMIENTOS PARA QUE, EN ESTABLECIMIENTOS DEL SECTOR PRIVADO COMO SUPERMERCADOS, TIENDAS DE CONVENIENCIA, MÁQUINAS EXPENDEDORAS O ESTABLECIMIENTOS SIMILARES, EN DONDE SE EXPENDAN ALIMENTOS Y BEBIDAS ENVASADOS, SU OFERTA DE VENTA CONTENGA AL MENOS EL 20 POR CIENTO DE SUS PRODUCTOS ALIMENTICIOS SALUDABLES, QUE CUMPLAN CON LOS CRITERIOS ESTABLECIDOS EN LAS NORMAS OFICIALES EN LA MATERIA.</w:t>
      </w:r>
      <w:r w:rsidR="003C6B93">
        <w:rPr>
          <w:rFonts w:ascii="Times New Roman" w:hAnsi="Times New Roman" w:cs="Times New Roman"/>
          <w:b/>
        </w:rPr>
        <w:t xml:space="preserve"> </w:t>
      </w:r>
      <w:r w:rsidRPr="00816FD4">
        <w:rPr>
          <w:rFonts w:ascii="Times New Roman" w:hAnsi="Times New Roman" w:cs="Times New Roman"/>
          <w:b/>
        </w:rPr>
        <w:t>DICHOS PRODUCTOS DEBERÁN COLOCARSE EN ESTANTES DE FÁCIL VISIBILIDAD Y ACCESO AL CONSUMIDOR, POR LO QUE NO PODRÁN SER RELEGADOS A ZONAS CON MENOR V</w:t>
      </w:r>
      <w:r w:rsidR="003C6B93">
        <w:rPr>
          <w:rFonts w:ascii="Times New Roman" w:hAnsi="Times New Roman" w:cs="Times New Roman"/>
          <w:b/>
        </w:rPr>
        <w:t>ISIBILIDAD O DE DIFÍCIL ACCESO.</w:t>
      </w:r>
    </w:p>
    <w:p w14:paraId="16C71C44" w14:textId="77777777" w:rsidR="00675363" w:rsidRDefault="00675363" w:rsidP="006947C5">
      <w:pPr>
        <w:spacing w:after="0" w:line="240" w:lineRule="auto"/>
        <w:ind w:right="-91"/>
        <w:jc w:val="both"/>
        <w:rPr>
          <w:rFonts w:ascii="Times New Roman" w:hAnsi="Times New Roman" w:cs="Times New Roman"/>
        </w:rPr>
      </w:pPr>
    </w:p>
    <w:p w14:paraId="6B66A8FC" w14:textId="30ED8CF5" w:rsidR="006E622E" w:rsidRDefault="00675363" w:rsidP="006947C5">
      <w:pPr>
        <w:spacing w:after="0" w:line="360" w:lineRule="auto"/>
        <w:ind w:right="-91"/>
        <w:jc w:val="both"/>
        <w:rPr>
          <w:rFonts w:ascii="Times New Roman" w:hAnsi="Times New Roman" w:cs="Times New Roman"/>
        </w:rPr>
      </w:pPr>
      <w:r w:rsidRPr="00CD1395">
        <w:rPr>
          <w:rFonts w:ascii="Times New Roman" w:hAnsi="Times New Roman" w:cs="Times New Roman"/>
        </w:rPr>
        <w:t>FIRMA UN SERVIDOR</w:t>
      </w:r>
      <w:r w:rsidR="003C6B93">
        <w:rPr>
          <w:rFonts w:ascii="Times New Roman" w:hAnsi="Times New Roman" w:cs="Times New Roman"/>
        </w:rPr>
        <w:t>,</w:t>
      </w:r>
      <w:r w:rsidRPr="00CD1395">
        <w:rPr>
          <w:rFonts w:ascii="Times New Roman" w:hAnsi="Times New Roman" w:cs="Times New Roman"/>
        </w:rPr>
        <w:t xml:space="preserve"> Y LOS INTEGRANTES DEL GRUPO LEGISLATIVO DEL PRI.</w:t>
      </w:r>
      <w:r>
        <w:rPr>
          <w:rFonts w:ascii="Times New Roman" w:hAnsi="Times New Roman" w:cs="Times New Roman"/>
        </w:rPr>
        <w:t xml:space="preserve"> ES CUANTO”.</w:t>
      </w:r>
    </w:p>
    <w:p w14:paraId="26ECF671" w14:textId="070DEB29" w:rsidR="00D56561" w:rsidRDefault="00D56561" w:rsidP="006947C5">
      <w:pPr>
        <w:spacing w:after="0" w:line="360" w:lineRule="auto"/>
        <w:ind w:right="-91"/>
        <w:jc w:val="both"/>
        <w:rPr>
          <w:rFonts w:ascii="Times New Roman" w:hAnsi="Times New Roman" w:cs="Times New Roman"/>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3C6B93">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642655">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642655">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107548C" w14:textId="77777777" w:rsidR="009104BC" w:rsidRDefault="009104BC" w:rsidP="006947C5">
      <w:pPr>
        <w:spacing w:after="0" w:line="240" w:lineRule="auto"/>
        <w:ind w:right="-91"/>
        <w:jc w:val="both"/>
        <w:rPr>
          <w:rFonts w:ascii="Times New Roman" w:hAnsi="Times New Roman" w:cs="Times New Roman"/>
        </w:rPr>
      </w:pPr>
    </w:p>
    <w:p w14:paraId="4A620115" w14:textId="41C59A4E" w:rsidR="00DE1BB0" w:rsidRDefault="006E622E" w:rsidP="006947C5">
      <w:pPr>
        <w:spacing w:after="0" w:line="360" w:lineRule="auto"/>
        <w:ind w:right="-91"/>
        <w:jc w:val="both"/>
        <w:rPr>
          <w:rFonts w:ascii="Times New Roman" w:hAnsi="Times New Roman" w:cs="Times New Roman"/>
        </w:rPr>
      </w:pPr>
      <w:r w:rsidRPr="00642655">
        <w:rPr>
          <w:rFonts w:ascii="Times New Roman" w:hAnsi="Times New Roman" w:cs="Times New Roman"/>
        </w:rPr>
        <w:t xml:space="preserve">AL NO HABER MÁS INICIATIVAS QUE PRESENTAR, </w:t>
      </w:r>
      <w:r w:rsidR="00CD73FF" w:rsidRPr="00642655">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98B08C9" w14:textId="77777777" w:rsidR="003C6B93" w:rsidRPr="002224B3" w:rsidRDefault="003C6B93" w:rsidP="001C1DB0">
      <w:pPr>
        <w:spacing w:after="0" w:line="240" w:lineRule="auto"/>
        <w:ind w:right="-91"/>
        <w:jc w:val="both"/>
        <w:rPr>
          <w:rFonts w:ascii="Times New Roman" w:hAnsi="Times New Roman" w:cs="Times New Roman"/>
        </w:rPr>
      </w:pPr>
    </w:p>
    <w:p w14:paraId="20FEAC9C" w14:textId="38B8FB2C" w:rsidR="00D56561" w:rsidRPr="002224B3" w:rsidRDefault="00D56561" w:rsidP="006947C5">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642655">
        <w:rPr>
          <w:rFonts w:ascii="Times New Roman" w:hAnsi="Times New Roman" w:cs="Times New Roman"/>
        </w:rPr>
        <w:t xml:space="preserve">PALABRA A LA </w:t>
      </w:r>
      <w:r w:rsidRPr="00642655">
        <w:rPr>
          <w:rFonts w:ascii="Times New Roman" w:hAnsi="Times New Roman" w:cs="Times New Roman"/>
          <w:b/>
        </w:rPr>
        <w:t xml:space="preserve">C. DIP. </w:t>
      </w:r>
      <w:r w:rsidR="00642655" w:rsidRPr="00642655">
        <w:rPr>
          <w:rFonts w:ascii="Times New Roman" w:hAnsi="Times New Roman" w:cs="Times New Roman"/>
          <w:b/>
        </w:rPr>
        <w:t>PAOLA CRISTINA LINARES LÓPEZ</w:t>
      </w:r>
      <w:r w:rsidRPr="00642655">
        <w:rPr>
          <w:rFonts w:ascii="Times New Roman" w:hAnsi="Times New Roman" w:cs="Times New Roman"/>
        </w:rPr>
        <w:t>,</w:t>
      </w:r>
      <w:r w:rsidRPr="00642655">
        <w:rPr>
          <w:rFonts w:ascii="Times New Roman" w:eastAsia="Calibri" w:hAnsi="Times New Roman" w:cs="Times New Roman"/>
        </w:rPr>
        <w:t xml:space="preserve"> </w:t>
      </w:r>
      <w:bookmarkStart w:id="2" w:name="_Hlk102816716"/>
      <w:r w:rsidRPr="00642655">
        <w:rPr>
          <w:rFonts w:ascii="Times New Roman" w:hAnsi="Times New Roman" w:cs="Times New Roman"/>
        </w:rPr>
        <w:t xml:space="preserve">QUIEN SOLICITÓ LA DISPENSA DE TRÁMITE ESTABLECIDA EN EL ARTÍCULO 112 BIS DEL REGLAMENTO PARA EL GOBIERNO INTERIOR DEL CONGRESO, PARA LEER ÚNICAMENTE EL </w:t>
      </w:r>
      <w:r w:rsidRPr="00642655">
        <w:rPr>
          <w:rFonts w:ascii="Times New Roman" w:hAnsi="Times New Roman" w:cs="Times New Roman"/>
          <w:b/>
        </w:rPr>
        <w:t>PROEMIO Y RESOLUTIVO</w:t>
      </w:r>
      <w:r w:rsidRPr="00642655">
        <w:rPr>
          <w:rFonts w:ascii="Times New Roman" w:hAnsi="Times New Roman" w:cs="Times New Roman"/>
        </w:rPr>
        <w:t xml:space="preserve"> DEL DICTAMEN CON PROYECTO DE </w:t>
      </w:r>
      <w:bookmarkEnd w:id="2"/>
      <w:r w:rsidRPr="00642655">
        <w:rPr>
          <w:rFonts w:ascii="Times New Roman" w:hAnsi="Times New Roman" w:cs="Times New Roman"/>
        </w:rPr>
        <w:t>DECRETO DE</w:t>
      </w:r>
      <w:r w:rsidR="003E7F78" w:rsidRPr="00642655">
        <w:rPr>
          <w:rFonts w:ascii="Times New Roman" w:hAnsi="Times New Roman" w:cs="Times New Roman"/>
        </w:rPr>
        <w:t xml:space="preserve"> </w:t>
      </w:r>
      <w:r w:rsidRPr="00642655">
        <w:rPr>
          <w:rFonts w:ascii="Times New Roman" w:hAnsi="Times New Roman" w:cs="Times New Roman"/>
        </w:rPr>
        <w:t>L</w:t>
      </w:r>
      <w:r w:rsidR="003E7F78" w:rsidRPr="00642655">
        <w:rPr>
          <w:rFonts w:ascii="Times New Roman" w:hAnsi="Times New Roman" w:cs="Times New Roman"/>
        </w:rPr>
        <w:t>OS</w:t>
      </w:r>
      <w:r w:rsidRPr="00642655">
        <w:rPr>
          <w:rFonts w:ascii="Times New Roman" w:hAnsi="Times New Roman" w:cs="Times New Roman"/>
        </w:rPr>
        <w:t xml:space="preserve"> EXPEDIENTE</w:t>
      </w:r>
      <w:r w:rsidR="003E7F78" w:rsidRPr="00642655">
        <w:rPr>
          <w:rFonts w:ascii="Times New Roman" w:hAnsi="Times New Roman" w:cs="Times New Roman"/>
        </w:rPr>
        <w:t>S</w:t>
      </w:r>
      <w:r w:rsidRPr="00642655">
        <w:rPr>
          <w:rFonts w:ascii="Times New Roman" w:hAnsi="Times New Roman" w:cs="Times New Roman"/>
        </w:rPr>
        <w:t xml:space="preserve"> NÚMERO </w:t>
      </w:r>
      <w:r w:rsidR="003E7F78" w:rsidRPr="00642655">
        <w:rPr>
          <w:rFonts w:ascii="Times New Roman" w:hAnsi="Times New Roman" w:cs="Times New Roman"/>
          <w:b/>
        </w:rPr>
        <w:t>17011-17437-18650/LXXVI</w:t>
      </w:r>
      <w:r w:rsidRPr="00642655">
        <w:rPr>
          <w:rFonts w:ascii="Times New Roman" w:hAnsi="Times New Roman" w:cs="Times New Roman"/>
        </w:rPr>
        <w:t>,</w:t>
      </w:r>
      <w:r w:rsidR="00FC6A90" w:rsidRPr="00642655">
        <w:rPr>
          <w:rFonts w:ascii="Times New Roman" w:hAnsi="Times New Roman" w:cs="Times New Roman"/>
        </w:rPr>
        <w:t xml:space="preserve"> </w:t>
      </w:r>
      <w:r w:rsidR="00FC6A90" w:rsidRPr="00642655">
        <w:rPr>
          <w:rFonts w:ascii="Times New Roman" w:hAnsi="Times New Roman" w:cs="Times New Roman"/>
          <w:b/>
        </w:rPr>
        <w:t>18808-19422-19477-19617-19677-19710-19767-19783-19869-19875-19921-19930-20008-20051/LXXVII</w:t>
      </w:r>
      <w:r w:rsidRPr="00642655">
        <w:rPr>
          <w:rFonts w:ascii="Times New Roman" w:hAnsi="Times New Roman" w:cs="Times New Roman"/>
        </w:rPr>
        <w:t xml:space="preserve">DE LA COMISIÓN DE </w:t>
      </w:r>
      <w:r w:rsidR="00FC6A90" w:rsidRPr="00642655">
        <w:rPr>
          <w:rFonts w:ascii="Times New Roman" w:hAnsi="Times New Roman" w:cs="Times New Roman"/>
        </w:rPr>
        <w:t>FAMILIA Y DERECHOS DE LA PRIMERA INFANCIA, NIÑAS, NIÑOS Y ADOLESCENTES</w:t>
      </w:r>
      <w:r w:rsidRPr="00642655">
        <w:rPr>
          <w:rFonts w:ascii="Times New Roman" w:hAnsi="Times New Roman" w:cs="Times New Roman"/>
        </w:rPr>
        <w:t xml:space="preserve">. ASÍ COMO LOS DICTÁMENES CON PROYECTO DE ACUERDO Y DECRETO, RESPECTIVAMENTE, DE LOS EXPEDIENTES NÚMERO </w:t>
      </w:r>
      <w:r w:rsidR="00FC6A90" w:rsidRPr="00642655">
        <w:rPr>
          <w:rFonts w:ascii="Times New Roman" w:hAnsi="Times New Roman" w:cs="Times New Roman"/>
          <w:b/>
        </w:rPr>
        <w:t>19803-19846-19927-19928/LXXVII</w:t>
      </w:r>
      <w:r w:rsidRPr="00642655">
        <w:rPr>
          <w:rFonts w:ascii="Times New Roman" w:hAnsi="Times New Roman" w:cs="Times New Roman"/>
        </w:rPr>
        <w:t xml:space="preserve">, DE LA COMISIÓN DE </w:t>
      </w:r>
      <w:r w:rsidR="00FC6A90" w:rsidRPr="00642655">
        <w:rPr>
          <w:rFonts w:ascii="Times New Roman" w:hAnsi="Times New Roman" w:cs="Times New Roman"/>
        </w:rPr>
        <w:t xml:space="preserve">FOMENTO </w:t>
      </w:r>
      <w:r w:rsidR="00FC6A90">
        <w:rPr>
          <w:rFonts w:ascii="Times New Roman" w:hAnsi="Times New Roman" w:cs="Times New Roman"/>
        </w:rPr>
        <w:t>AL CAMPO, ENERGÍA Y DESARROLLO RURAL</w:t>
      </w:r>
      <w:r w:rsidRPr="002224B3">
        <w:rPr>
          <w:rFonts w:ascii="Times New Roman" w:hAnsi="Times New Roman" w:cs="Times New Roman"/>
        </w:rPr>
        <w:t>;</w:t>
      </w:r>
      <w:r w:rsidR="00FC6A90">
        <w:rPr>
          <w:rFonts w:ascii="Times New Roman" w:hAnsi="Times New Roman" w:cs="Times New Roman"/>
        </w:rPr>
        <w:t xml:space="preserve"> </w:t>
      </w:r>
      <w:r w:rsidR="00FC6A90">
        <w:rPr>
          <w:rFonts w:ascii="Times New Roman" w:hAnsi="Times New Roman" w:cs="Times New Roman"/>
          <w:b/>
        </w:rPr>
        <w:t xml:space="preserve">19983/LXXVII, </w:t>
      </w:r>
      <w:r w:rsidR="00FC6A90">
        <w:rPr>
          <w:rFonts w:ascii="Times New Roman" w:hAnsi="Times New Roman" w:cs="Times New Roman"/>
        </w:rPr>
        <w:t xml:space="preserve">DE LA COMISIÓN DE DESARROLLO METROPOLITANO; </w:t>
      </w:r>
      <w:r w:rsidR="00FC6A90">
        <w:rPr>
          <w:rFonts w:ascii="Times New Roman" w:hAnsi="Times New Roman" w:cs="Times New Roman"/>
          <w:b/>
        </w:rPr>
        <w:t xml:space="preserve">19324/LXXVII, 19596/LXXVII, Y 19597/LXXVII, </w:t>
      </w:r>
      <w:r w:rsidR="00FC6A90">
        <w:rPr>
          <w:rFonts w:ascii="Times New Roman" w:hAnsi="Times New Roman" w:cs="Times New Roman"/>
        </w:rPr>
        <w:t>DE LA COMISIÓN DE JUSTICIA Y SEGURIDAD PÚBLICA;</w:t>
      </w:r>
      <w:r w:rsidR="00FC6A90">
        <w:rPr>
          <w:rFonts w:ascii="Times New Roman" w:hAnsi="Times New Roman" w:cs="Times New Roman"/>
          <w:b/>
        </w:rPr>
        <w:t xml:space="preserve"> </w:t>
      </w:r>
      <w:bookmarkStart w:id="3" w:name="_Hlk102816798"/>
      <w:r w:rsidRPr="002224B3">
        <w:rPr>
          <w:rFonts w:ascii="Times New Roman" w:hAnsi="Times New Roman" w:cs="Times New Roman"/>
        </w:rPr>
        <w:t>CUMPLIENDO CON LO ESTABLECIDO EN DICHO NUMERAL, LOS CUALES FUERON CIRCULADOS CON MÁS DE VEINTICUATRO HORAS DE ANTICIPACIÓN.</w:t>
      </w:r>
    </w:p>
    <w:p w14:paraId="653095EA" w14:textId="77777777" w:rsidR="00D56561" w:rsidRPr="002224B3" w:rsidRDefault="00D56561" w:rsidP="006947C5">
      <w:pPr>
        <w:widowControl w:val="0"/>
        <w:spacing w:after="0" w:line="240" w:lineRule="auto"/>
        <w:ind w:right="-91"/>
        <w:jc w:val="both"/>
        <w:rPr>
          <w:rFonts w:ascii="Times New Roman" w:hAnsi="Times New Roman" w:cs="Times New Roman"/>
        </w:rPr>
      </w:pPr>
    </w:p>
    <w:p w14:paraId="13F42985" w14:textId="67814662" w:rsidR="00D56561" w:rsidRDefault="00D56561" w:rsidP="006947C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642655">
        <w:rPr>
          <w:rFonts w:ascii="Times New Roman" w:hAnsi="Times New Roman" w:cs="Times New Roman"/>
        </w:rPr>
        <w:t xml:space="preserve">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65DD080B" w14:textId="77777777" w:rsidR="003C6B93" w:rsidRPr="002224B3" w:rsidRDefault="003C6B93" w:rsidP="006947C5">
      <w:pPr>
        <w:widowControl w:val="0"/>
        <w:spacing w:after="0" w:line="240" w:lineRule="auto"/>
        <w:ind w:right="-91"/>
        <w:jc w:val="both"/>
        <w:rPr>
          <w:rFonts w:ascii="Times New Roman" w:hAnsi="Times New Roman" w:cs="Times New Roman"/>
          <w:lang w:eastAsia="es-MX"/>
        </w:rPr>
      </w:pPr>
    </w:p>
    <w:p w14:paraId="5603DBF4" w14:textId="14F4CCC5" w:rsidR="00D56561" w:rsidRPr="002224B3" w:rsidRDefault="00D56561" w:rsidP="006947C5">
      <w:pPr>
        <w:pStyle w:val="Textoindependiente21"/>
        <w:spacing w:line="360" w:lineRule="auto"/>
        <w:ind w:right="-91"/>
        <w:rPr>
          <w:i/>
          <w:sz w:val="22"/>
          <w:szCs w:val="22"/>
        </w:rPr>
      </w:pPr>
      <w:r w:rsidRPr="002224B3">
        <w:rPr>
          <w:sz w:val="22"/>
          <w:szCs w:val="22"/>
        </w:rPr>
        <w:t xml:space="preserve">CUMPLIDO QUE FUE, </w:t>
      </w:r>
      <w:r w:rsidRPr="00642655">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642655">
        <w:rPr>
          <w:b/>
          <w:bCs/>
          <w:i/>
          <w:sz w:val="22"/>
          <w:szCs w:val="22"/>
        </w:rPr>
        <w:t xml:space="preserve"> DE LOS PRESENTES</w:t>
      </w:r>
      <w:r w:rsidRPr="002224B3">
        <w:rPr>
          <w:i/>
          <w:sz w:val="22"/>
          <w:szCs w:val="22"/>
        </w:rPr>
        <w:t>.</w:t>
      </w:r>
    </w:p>
    <w:p w14:paraId="6D1A0F22" w14:textId="77777777" w:rsidR="00D56561" w:rsidRPr="002224B3" w:rsidRDefault="00D56561" w:rsidP="006947C5">
      <w:pPr>
        <w:pStyle w:val="Textoindependiente21"/>
        <w:ind w:right="-91"/>
        <w:rPr>
          <w:i/>
          <w:sz w:val="22"/>
          <w:szCs w:val="22"/>
        </w:rPr>
      </w:pPr>
    </w:p>
    <w:bookmarkEnd w:id="3"/>
    <w:p w14:paraId="1BC36FFC" w14:textId="660E9D5D" w:rsidR="00D56561" w:rsidRDefault="00D56561" w:rsidP="006947C5">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PROCEDIÓ</w:t>
      </w:r>
      <w:r w:rsidRPr="002224B3">
        <w:rPr>
          <w:rFonts w:ascii="Times New Roman" w:hAnsi="Times New Roman" w:cs="Times New Roman"/>
          <w:color w:val="FF0000"/>
        </w:rPr>
        <w:t xml:space="preserve"> </w:t>
      </w:r>
      <w:r w:rsidRPr="00642655">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642655" w:rsidRPr="00642655">
        <w:rPr>
          <w:rFonts w:ascii="Times New Roman" w:hAnsi="Times New Roman" w:cs="Times New Roman"/>
          <w:b/>
        </w:rPr>
        <w:t>PAOLA CRISTINA LINARES LÓPEZ</w:t>
      </w:r>
      <w:r w:rsidRPr="002224B3">
        <w:rPr>
          <w:rFonts w:ascii="Times New Roman" w:hAnsi="Times New Roman" w:cs="Times New Roman"/>
        </w:rPr>
        <w:t>, A DAR LECTURA AL PROEMIO Y RESOLUTIVO DEL DICTAMEN.</w:t>
      </w:r>
    </w:p>
    <w:p w14:paraId="26F38FAD" w14:textId="77777777" w:rsidR="009F7545" w:rsidRPr="009F7545" w:rsidRDefault="00D56561" w:rsidP="006947C5">
      <w:pPr>
        <w:spacing w:after="0" w:line="360" w:lineRule="auto"/>
        <w:ind w:right="-91"/>
        <w:jc w:val="both"/>
        <w:rPr>
          <w:rFonts w:ascii="Times New Roman" w:eastAsia="Calibri" w:hAnsi="Times New Roman" w:cs="Times New Roman"/>
        </w:rPr>
      </w:pPr>
      <w:r w:rsidRPr="009F7545">
        <w:rPr>
          <w:rFonts w:ascii="Times New Roman" w:hAnsi="Times New Roman" w:cs="Times New Roman"/>
        </w:rPr>
        <w:lastRenderedPageBreak/>
        <w:t xml:space="preserve">SE INSERTA EL </w:t>
      </w:r>
      <w:r w:rsidRPr="009F7545">
        <w:rPr>
          <w:rFonts w:ascii="Times New Roman" w:hAnsi="Times New Roman" w:cs="Times New Roman"/>
          <w:b/>
        </w:rPr>
        <w:t>PROEMIO Y RESOLUTIVO</w:t>
      </w:r>
      <w:r w:rsidRPr="009F7545">
        <w:rPr>
          <w:rFonts w:ascii="Times New Roman" w:hAnsi="Times New Roman" w:cs="Times New Roman"/>
        </w:rPr>
        <w:t xml:space="preserve"> DEL DICTAMEN CON PROYECTO DE DECRETO. -  </w:t>
      </w:r>
      <w:r w:rsidR="009F7545" w:rsidRPr="009F7545">
        <w:rPr>
          <w:rFonts w:ascii="Times New Roman" w:eastAsia="Calibri" w:hAnsi="Times New Roman" w:cs="Times New Roman"/>
          <w:b/>
        </w:rPr>
        <w:t xml:space="preserve">HONORABLE ASAMBLEA. </w:t>
      </w:r>
      <w:r w:rsidR="009F7545" w:rsidRPr="009F7545">
        <w:rPr>
          <w:rFonts w:ascii="Times New Roman" w:eastAsia="Calibri" w:hAnsi="Times New Roman" w:cs="Times New Roman"/>
        </w:rPr>
        <w:t xml:space="preserve">A LA </w:t>
      </w:r>
      <w:r w:rsidR="009F7545" w:rsidRPr="009F7545">
        <w:rPr>
          <w:rFonts w:ascii="Times New Roman" w:eastAsia="Calibri" w:hAnsi="Times New Roman" w:cs="Times New Roman"/>
          <w:b/>
        </w:rPr>
        <w:t xml:space="preserve">COMISIÓN DE LA FAMILIA Y DERECHOS DE LA PRIMERA INFANCIA, NIÑAS, NIÑOS Y ADOLESCENTES, </w:t>
      </w:r>
      <w:r w:rsidR="009F7545" w:rsidRPr="009F7545">
        <w:rPr>
          <w:rFonts w:ascii="Times New Roman" w:eastAsia="Calibri" w:hAnsi="Times New Roman" w:cs="Times New Roman"/>
        </w:rPr>
        <w:t>LE FUERON TURNADOS LOS SIGUIENTES ASUNTOS:</w:t>
      </w:r>
    </w:p>
    <w:p w14:paraId="68DBAC1F" w14:textId="77777777" w:rsidR="009F7545" w:rsidRPr="009F7545" w:rsidRDefault="009F7545" w:rsidP="006947C5">
      <w:pPr>
        <w:spacing w:after="0" w:line="240" w:lineRule="auto"/>
        <w:ind w:right="-91"/>
        <w:jc w:val="both"/>
        <w:rPr>
          <w:rFonts w:ascii="Times New Roman" w:eastAsia="Calibri" w:hAnsi="Times New Roman" w:cs="Times New Roman"/>
        </w:rPr>
      </w:pPr>
    </w:p>
    <w:p w14:paraId="4E671E04"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DE 30 DE MAYO DEL 2023, EL </w:t>
      </w:r>
      <w:r w:rsidRPr="009F7545">
        <w:rPr>
          <w:rFonts w:ascii="Times New Roman" w:eastAsia="Calibri" w:hAnsi="Times New Roman" w:cs="Times New Roman"/>
          <w:b/>
        </w:rPr>
        <w:t>EXPEDIENTE LEGISLATIVO NO. 17011/LXXVI</w:t>
      </w:r>
      <w:r w:rsidRPr="009F7545">
        <w:rPr>
          <w:rFonts w:ascii="Times New Roman" w:eastAsia="Calibri" w:hAnsi="Times New Roman" w:cs="Times New Roman"/>
        </w:rPr>
        <w:t xml:space="preserve">, QUE CONTIENE ESCRITO PRESENTADO POR LA </w:t>
      </w:r>
      <w:r w:rsidRPr="009F7545">
        <w:rPr>
          <w:rFonts w:ascii="Times New Roman" w:eastAsia="Calibri" w:hAnsi="Times New Roman" w:cs="Times New Roman"/>
          <w:b/>
        </w:rPr>
        <w:t>CC. DIP. AMPARO LILIA OLIVARES CASTAÑEDA Y DIP. MAURO ALBERTO MOLANO NORIEGA, INTEGRANTES DEL GRUPO LEGISLATIVO DEL PARTIDO ACCIÓN NACIONAL DE LA LXXVI LEGISLATURA Y LA C. MARLENE YORBA MELENDEZ,</w:t>
      </w:r>
      <w:r w:rsidRPr="009F7545">
        <w:rPr>
          <w:rFonts w:ascii="Times New Roman" w:eastAsia="Calibri" w:hAnsi="Times New Roman" w:cs="Times New Roman"/>
        </w:rPr>
        <w:t xml:space="preserve"> MEDIANTE EL CUAL </w:t>
      </w:r>
      <w:r w:rsidRPr="009F7545">
        <w:rPr>
          <w:rFonts w:ascii="Times New Roman" w:eastAsia="Calibri" w:hAnsi="Times New Roman" w:cs="Times New Roman"/>
          <w:b/>
        </w:rPr>
        <w:t>PRESENTAN INICIATIVA DE REFORMA AL ARTÍCULO 121 Y POR ADICIÓN DE UN TÍTULO TERCERO BIS DENOMINADO DEL REGISTRO ESTATAL DE OBLIGACIONES ALIMENTARIA DE LA LEY DE LOS DERECHOS DE NIÑAS, NIÑOS Y ADOLESCENTES PARA EL ESTADO DE NUEVO LEÓN.</w:t>
      </w:r>
    </w:p>
    <w:p w14:paraId="64F769D9" w14:textId="77777777" w:rsidR="009F7545" w:rsidRPr="009F7545" w:rsidRDefault="009F7545" w:rsidP="006947C5">
      <w:pPr>
        <w:spacing w:after="0" w:line="240" w:lineRule="auto"/>
        <w:ind w:left="720" w:right="-91"/>
        <w:contextualSpacing/>
        <w:jc w:val="both"/>
        <w:rPr>
          <w:rFonts w:ascii="Times New Roman" w:eastAsia="Calibri" w:hAnsi="Times New Roman" w:cs="Times New Roman"/>
        </w:rPr>
      </w:pPr>
    </w:p>
    <w:p w14:paraId="02A4A757"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20 DE FEBRERO DEL 2024</w:t>
      </w:r>
      <w:r w:rsidRPr="009F7545">
        <w:rPr>
          <w:rFonts w:ascii="Times New Roman" w:eastAsia="Calibri" w:hAnsi="Times New Roman" w:cs="Times New Roman"/>
        </w:rPr>
        <w:t>, SE PRESENTÓ ESCRITO POR EL C. DIP. HÉCTOR GARCÍA GARCÍA, PRESIDENTE DE LA COMISIÓN DE SALUD Y ATENCIÓN A GRUPOS VULNERABLES, MEDIANTE EL CUAL SOLICITO EL RETURNO DEL EXPEDIENTE DE LA COMISIÓN DE SALUD Y ATENCIÓN A GRUPOS VULNERABLES A LA COMISIÓN DE LA FAMILIA Y DERECHOS DE LA PRIMERA INFANCIA, NIÑAS, NIÑOS Y ADOLESCENTES.</w:t>
      </w:r>
    </w:p>
    <w:p w14:paraId="01B4719A" w14:textId="77777777" w:rsidR="009F7545" w:rsidRPr="009F7545" w:rsidRDefault="009F7545" w:rsidP="006947C5">
      <w:pPr>
        <w:spacing w:after="0" w:line="240" w:lineRule="auto"/>
        <w:ind w:left="1512" w:right="-91"/>
        <w:contextualSpacing/>
        <w:jc w:val="both"/>
        <w:rPr>
          <w:rFonts w:ascii="Times New Roman" w:eastAsia="Calibri" w:hAnsi="Times New Roman" w:cs="Times New Roman"/>
        </w:rPr>
      </w:pPr>
    </w:p>
    <w:p w14:paraId="0276CEE2"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16 DE OCTUBRE DEL 2024</w:t>
      </w:r>
      <w:r w:rsidRPr="009F7545">
        <w:rPr>
          <w:rFonts w:ascii="Times New Roman" w:eastAsia="Calibri" w:hAnsi="Times New Roman" w:cs="Times New Roman"/>
        </w:rPr>
        <w:t>, SE PRESENTÓ ESCRITO POR LA C. MARLENE YORBA MELENDEZ, MEDIANTE EL CUAL REMITE DIVERSOS COMENTARIOS EN RELACIÓN A LA INICIATIVA DE REFORMA POR LA QUE SE CREA EL REGISTRO ESTATAL DE DEUDORES ALIMENTARIOS.</w:t>
      </w:r>
    </w:p>
    <w:p w14:paraId="22EB657A" w14:textId="77777777" w:rsidR="009F7545" w:rsidRPr="009F7545" w:rsidRDefault="009F7545" w:rsidP="006947C5">
      <w:pPr>
        <w:spacing w:after="0" w:line="240" w:lineRule="auto"/>
        <w:ind w:left="720" w:right="-91"/>
        <w:contextualSpacing/>
        <w:rPr>
          <w:rFonts w:ascii="Times New Roman" w:eastAsia="Calibri" w:hAnsi="Times New Roman" w:cs="Times New Roman"/>
        </w:rPr>
      </w:pPr>
    </w:p>
    <w:p w14:paraId="3BA0C012"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04 DE MARZO DE 2025</w:t>
      </w:r>
      <w:r w:rsidRPr="009F7545">
        <w:rPr>
          <w:rFonts w:ascii="Times New Roman" w:eastAsia="Calibri" w:hAnsi="Times New Roman" w:cs="Times New Roman"/>
        </w:rPr>
        <w:t>, SE PRESENTÓ ESCRITO POR LA C. DIP. MYRNA ISELA GRIMALDO IRACHETA, INTEGRANTE DEL GRUPO LEGISLATIVO DEL PARTIDO ACCIÓN NACIONAL DE LA LXXVII LEGISLATURA, MEDIANTE EL CUAL PRESENTA UN ANEXO A LA INICIATIVA DE LA LEY DE LOS DERECHOS DE NIÑAS, NIÑOS Y ADOLESCENTES PARA EL ESTADO DE NUEVO LEÓN.</w:t>
      </w:r>
    </w:p>
    <w:p w14:paraId="20F53F88" w14:textId="77777777" w:rsidR="009F7545" w:rsidRPr="009F7545" w:rsidRDefault="009F7545" w:rsidP="006947C5">
      <w:pPr>
        <w:spacing w:after="0" w:line="240" w:lineRule="auto"/>
        <w:ind w:left="1512" w:right="-91"/>
        <w:contextualSpacing/>
        <w:jc w:val="both"/>
        <w:rPr>
          <w:rFonts w:ascii="Times New Roman" w:eastAsia="Calibri" w:hAnsi="Times New Roman" w:cs="Times New Roman"/>
        </w:rPr>
      </w:pPr>
    </w:p>
    <w:p w14:paraId="7B92FD0C"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DE 11 DE SEPTIEMBRE DEL 2023, EL </w:t>
      </w:r>
      <w:r w:rsidRPr="009F7545">
        <w:rPr>
          <w:rFonts w:ascii="Times New Roman" w:eastAsia="Calibri" w:hAnsi="Times New Roman" w:cs="Times New Roman"/>
          <w:b/>
        </w:rPr>
        <w:t>EXPEDIENTE LEGISLATIVO NO. 17437/LXXVI</w:t>
      </w:r>
      <w:r w:rsidRPr="009F7545">
        <w:rPr>
          <w:rFonts w:ascii="Times New Roman" w:eastAsia="Calibri" w:hAnsi="Times New Roman" w:cs="Times New Roman"/>
        </w:rPr>
        <w:t xml:space="preserve">, QUE CONTIENE ESCRITO PRESENTADO POR LA </w:t>
      </w:r>
      <w:r w:rsidRPr="009F7545">
        <w:rPr>
          <w:rFonts w:ascii="Times New Roman" w:eastAsia="Calibri" w:hAnsi="Times New Roman" w:cs="Times New Roman"/>
          <w:b/>
        </w:rPr>
        <w:t xml:space="preserve">C. DIEGO ARTURO </w:t>
      </w:r>
      <w:r w:rsidRPr="009F7545">
        <w:rPr>
          <w:rFonts w:ascii="Times New Roman" w:eastAsia="Calibri" w:hAnsi="Times New Roman" w:cs="Times New Roman"/>
          <w:b/>
        </w:rPr>
        <w:lastRenderedPageBreak/>
        <w:t>NIETO GARZA Y LA C. DIP. ANA ISABEL GONZÁLEZ GONZÁLEZ, INTEGRANTE DEL GRUPO LEGISLATIVO DEL PARTIDO REVOLUCIONARIO INSTITUCIONAL DE LA LXXVI LEGISLATURA.</w:t>
      </w:r>
    </w:p>
    <w:p w14:paraId="5102C1D9" w14:textId="77777777" w:rsidR="009F7545" w:rsidRPr="009F7545" w:rsidRDefault="009F7545" w:rsidP="006947C5">
      <w:pPr>
        <w:spacing w:after="0" w:line="240" w:lineRule="auto"/>
        <w:ind w:left="720" w:right="-91"/>
        <w:contextualSpacing/>
        <w:jc w:val="both"/>
        <w:rPr>
          <w:rFonts w:ascii="Times New Roman" w:eastAsia="Calibri" w:hAnsi="Times New Roman" w:cs="Times New Roman"/>
        </w:rPr>
      </w:pPr>
    </w:p>
    <w:p w14:paraId="71D391D9"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20 DE FEBRERO DEL 2024</w:t>
      </w:r>
      <w:r w:rsidRPr="009F7545">
        <w:rPr>
          <w:rFonts w:ascii="Times New Roman" w:eastAsia="Calibri" w:hAnsi="Times New Roman" w:cs="Times New Roman"/>
        </w:rPr>
        <w:t>, SE PRESENTÓ ESCRITO MEDIANTE EL CUAL SOLICITO EL RETURNO DEL EXPEDIENTE DE LA COMISIÓN DE SALUD Y ATENCIÓN A GRUPOS VULNERABLES A LA COMISIÓN DE LA FAMILIA Y DERECHOS DE LA PRIMERA INFANCIA, NIÑAS, NIÑOS Y ADOLESCENTES.</w:t>
      </w:r>
    </w:p>
    <w:p w14:paraId="5C8F20E0" w14:textId="77777777" w:rsidR="009F7545" w:rsidRPr="009F7545" w:rsidRDefault="009F7545" w:rsidP="006947C5">
      <w:pPr>
        <w:spacing w:after="0" w:line="240" w:lineRule="auto"/>
        <w:ind w:left="1512" w:right="-91"/>
        <w:contextualSpacing/>
        <w:jc w:val="both"/>
        <w:rPr>
          <w:rFonts w:ascii="Times New Roman" w:eastAsia="Calibri" w:hAnsi="Times New Roman" w:cs="Times New Roman"/>
        </w:rPr>
      </w:pPr>
    </w:p>
    <w:p w14:paraId="79ED12B4"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20 DE FEBRERO DEL 2024</w:t>
      </w:r>
      <w:r w:rsidRPr="009F7545">
        <w:rPr>
          <w:rFonts w:ascii="Times New Roman" w:eastAsia="Calibri" w:hAnsi="Times New Roman" w:cs="Times New Roman"/>
        </w:rPr>
        <w:t>, SE PRESENTÓ ANEXO TÉCNICO AL EXPEDIENTE 17437/LXXVI QUE CONTIENE INICIATIVA DE REFORMA A LA LEY DE LOS DERECHOS DE LAS NIÑAS, NIÑOS Y ADOLESCENTES PARA EL ESTADO DE NUEVO LEÓN.</w:t>
      </w:r>
    </w:p>
    <w:p w14:paraId="16F381B9" w14:textId="77777777" w:rsidR="009F7545" w:rsidRPr="009F7545" w:rsidRDefault="009F7545" w:rsidP="006947C5">
      <w:pPr>
        <w:spacing w:after="0" w:line="240" w:lineRule="auto"/>
        <w:ind w:left="1512" w:right="-91"/>
        <w:contextualSpacing/>
        <w:jc w:val="both"/>
        <w:rPr>
          <w:rFonts w:ascii="Times New Roman" w:eastAsia="Calibri" w:hAnsi="Times New Roman" w:cs="Times New Roman"/>
        </w:rPr>
      </w:pPr>
    </w:p>
    <w:p w14:paraId="16C45347"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21 DE AGOSTO DEL 2024, EL </w:t>
      </w:r>
      <w:r w:rsidRPr="009F7545">
        <w:rPr>
          <w:rFonts w:ascii="Times New Roman" w:eastAsia="Calibri" w:hAnsi="Times New Roman" w:cs="Times New Roman"/>
          <w:b/>
        </w:rPr>
        <w:t>EXPEDIENTE LEGISLATIVO NO. 18650/LXXVI</w:t>
      </w:r>
      <w:r w:rsidRPr="009F7545">
        <w:rPr>
          <w:rFonts w:ascii="Times New Roman" w:eastAsia="Calibri" w:hAnsi="Times New Roman" w:cs="Times New Roman"/>
        </w:rPr>
        <w:t xml:space="preserve">, QUE CONTIENE ESCRITO PRESENTADO POR LA </w:t>
      </w:r>
      <w:r w:rsidRPr="009F7545">
        <w:rPr>
          <w:rFonts w:ascii="Times New Roman" w:eastAsia="Calibri" w:hAnsi="Times New Roman" w:cs="Times New Roman"/>
          <w:b/>
        </w:rPr>
        <w:t>C. ANA ISABEL GONZÁLEZ GONZÁLEZ, INTEGRANTE DEL GRUPO LEGISLATIVO DEL PARTIDO REVOLUCIONARIO INSTITUCIONAL DE LA LXXXVI LEGISLATURA</w:t>
      </w:r>
      <w:r w:rsidRPr="009F7545">
        <w:rPr>
          <w:rFonts w:ascii="Times New Roman" w:eastAsia="Calibri" w:hAnsi="Times New Roman" w:cs="Times New Roman"/>
        </w:rPr>
        <w:t xml:space="preserve">, MEDIANTE </w:t>
      </w:r>
      <w:r w:rsidRPr="009F7545">
        <w:rPr>
          <w:rFonts w:ascii="Times New Roman" w:eastAsia="Calibri" w:hAnsi="Times New Roman" w:cs="Times New Roman"/>
          <w:bCs/>
        </w:rPr>
        <w:t xml:space="preserve">EL CUAL </w:t>
      </w:r>
      <w:r w:rsidRPr="009F7545">
        <w:rPr>
          <w:rFonts w:ascii="Times New Roman" w:eastAsia="Calibri" w:hAnsi="Times New Roman" w:cs="Times New Roman"/>
          <w:b/>
          <w:bCs/>
        </w:rPr>
        <w:t xml:space="preserve">PRESENTA INICIATIVA DE REFORMA A DIVERSOS ARTÍCULOS DE LA </w:t>
      </w:r>
      <w:r w:rsidRPr="009F7545">
        <w:rPr>
          <w:rFonts w:ascii="Times New Roman" w:eastAsia="Calibri" w:hAnsi="Times New Roman" w:cs="Times New Roman"/>
          <w:b/>
        </w:rPr>
        <w:t>LEY DE LOS DERECHOS DE NIÑAS, NIÑOS Y ADOLESCENTES PARA EL ESTADO DE NUEVO LEÓN.</w:t>
      </w:r>
    </w:p>
    <w:p w14:paraId="04BB7FB2" w14:textId="77777777" w:rsidR="009F7545" w:rsidRPr="009F7545" w:rsidRDefault="009F7545" w:rsidP="006947C5">
      <w:pPr>
        <w:spacing w:after="0" w:line="240" w:lineRule="auto"/>
        <w:ind w:left="792" w:right="-91"/>
        <w:contextualSpacing/>
        <w:jc w:val="both"/>
        <w:rPr>
          <w:rFonts w:ascii="Times New Roman" w:eastAsia="Calibri" w:hAnsi="Times New Roman" w:cs="Times New Roman"/>
        </w:rPr>
      </w:pPr>
    </w:p>
    <w:p w14:paraId="281E8C48" w14:textId="77777777" w:rsidR="009F7545" w:rsidRPr="009F7545" w:rsidRDefault="009F7545" w:rsidP="006947C5">
      <w:pPr>
        <w:numPr>
          <w:ilvl w:val="1"/>
          <w:numId w:val="26"/>
        </w:numPr>
        <w:spacing w:after="0" w:line="360" w:lineRule="auto"/>
        <w:ind w:right="-91"/>
        <w:contextualSpacing/>
        <w:jc w:val="both"/>
        <w:rPr>
          <w:rFonts w:ascii="Times New Roman" w:eastAsia="Calibri" w:hAnsi="Times New Roman" w:cs="Times New Roman"/>
        </w:rPr>
      </w:pPr>
      <w:r w:rsidRPr="009F7545">
        <w:rPr>
          <w:rFonts w:ascii="Times New Roman" w:eastAsia="Calibri" w:hAnsi="Times New Roman" w:cs="Times New Roman"/>
        </w:rPr>
        <w:t xml:space="preserve">EN FECHA </w:t>
      </w:r>
      <w:r w:rsidRPr="009F7545">
        <w:rPr>
          <w:rFonts w:ascii="Times New Roman" w:eastAsia="Calibri" w:hAnsi="Times New Roman" w:cs="Times New Roman"/>
          <w:b/>
        </w:rPr>
        <w:t>27 DE AGOSTO DEL 2025</w:t>
      </w:r>
      <w:r w:rsidRPr="009F7545">
        <w:rPr>
          <w:rFonts w:ascii="Times New Roman" w:eastAsia="Calibri" w:hAnsi="Times New Roman" w:cs="Times New Roman"/>
        </w:rPr>
        <w:t>, SE PRESENTÓ ANEXO TÉCNICO AL EXPEDIENTE 18650/LXXVI QUE CONTIENE INICIATIVA DE REFORMA A LA LEY DE LOS DERECHOS DE LAS NIÑAS, NIÑOS Y ADOLESCENTES PARA EL ESTADO DE NUEVO LEÓN.</w:t>
      </w:r>
    </w:p>
    <w:p w14:paraId="36F87DF9" w14:textId="77777777" w:rsidR="009F7545" w:rsidRPr="009F7545" w:rsidRDefault="009F7545" w:rsidP="006947C5">
      <w:pPr>
        <w:spacing w:after="0" w:line="360" w:lineRule="auto"/>
        <w:ind w:left="1512" w:right="-91"/>
        <w:contextualSpacing/>
        <w:jc w:val="both"/>
        <w:rPr>
          <w:rFonts w:ascii="Times New Roman" w:eastAsia="Calibri" w:hAnsi="Times New Roman" w:cs="Times New Roman"/>
        </w:rPr>
      </w:pPr>
    </w:p>
    <w:p w14:paraId="76058ECC"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
          <w:bCs/>
        </w:rPr>
      </w:pPr>
      <w:r w:rsidRPr="009F7545">
        <w:rPr>
          <w:rFonts w:ascii="Times New Roman" w:eastAsia="Calibri" w:hAnsi="Times New Roman" w:cs="Times New Roman"/>
          <w:bCs/>
        </w:rPr>
        <w:t xml:space="preserve">EN FECHA 07 DE OCTUBRE DEL 2024 </w:t>
      </w:r>
      <w:r w:rsidRPr="009F7545">
        <w:rPr>
          <w:rFonts w:ascii="Times New Roman" w:eastAsia="Calibri" w:hAnsi="Times New Roman" w:cs="Times New Roman"/>
        </w:rPr>
        <w:t xml:space="preserve">EL </w:t>
      </w:r>
      <w:r w:rsidRPr="009F7545">
        <w:rPr>
          <w:rFonts w:ascii="Times New Roman" w:eastAsia="Calibri" w:hAnsi="Times New Roman" w:cs="Times New Roman"/>
          <w:b/>
        </w:rPr>
        <w:t>EXPEDIENTE LEGISLATIVO NO. 18808/LXXVI</w:t>
      </w:r>
      <w:r w:rsidRPr="009F7545">
        <w:rPr>
          <w:rFonts w:ascii="Times New Roman" w:eastAsia="Calibri" w:hAnsi="Times New Roman" w:cs="Times New Roman"/>
        </w:rPr>
        <w:t xml:space="preserve">, QUE CONTIENE ESCRITO PRESENTADO POR LA </w:t>
      </w:r>
      <w:r w:rsidRPr="009F7545">
        <w:rPr>
          <w:rFonts w:ascii="Times New Roman" w:eastAsia="Calibri" w:hAnsi="Times New Roman" w:cs="Times New Roman"/>
          <w:b/>
        </w:rPr>
        <w:t>C. DIP. PERLA DE LOS ÁNGELES VILLARREAL VALDEZ, COORDINADORA DEL GRUPO LEGISLATIVO DEL PARTIDO DE LA REVOLUCIÓN DEMOCRÁTICA DE LA LXXVII LEGISLATURA, Y EL C. LIC. ENRIQUE DAVID OGAZ DÍAZ, SUSCRIBIÉNDOSE LOS DIPUTADOS DEL PRI, PAN, MORENA Y DIP. CLAUDIA MAYELA CHAPA MARMOLEJO,</w:t>
      </w:r>
      <w:r w:rsidRPr="009F7545">
        <w:rPr>
          <w:rFonts w:ascii="Times New Roman" w:eastAsia="Calibri" w:hAnsi="Times New Roman" w:cs="Times New Roman"/>
        </w:rPr>
        <w:t xml:space="preserve"> MEDIANTE EL CUAL </w:t>
      </w:r>
      <w:r w:rsidRPr="009F7545">
        <w:rPr>
          <w:rFonts w:ascii="Times New Roman" w:eastAsia="Calibri" w:hAnsi="Times New Roman" w:cs="Times New Roman"/>
          <w:b/>
          <w:spacing w:val="-2"/>
        </w:rPr>
        <w:t>PRESENTAN</w:t>
      </w:r>
      <w:r w:rsidRPr="009F7545">
        <w:rPr>
          <w:rFonts w:ascii="Times New Roman" w:eastAsia="Calibri" w:hAnsi="Times New Roman" w:cs="Times New Roman"/>
          <w:b/>
          <w:spacing w:val="-11"/>
        </w:rPr>
        <w:t xml:space="preserve"> </w:t>
      </w:r>
      <w:r w:rsidRPr="009F7545">
        <w:rPr>
          <w:rFonts w:ascii="Times New Roman" w:eastAsia="Calibri" w:hAnsi="Times New Roman" w:cs="Times New Roman"/>
          <w:b/>
          <w:spacing w:val="-2"/>
        </w:rPr>
        <w:t>INICIATIVA</w:t>
      </w:r>
      <w:r w:rsidRPr="009F7545">
        <w:rPr>
          <w:rFonts w:ascii="Times New Roman" w:eastAsia="Calibri" w:hAnsi="Times New Roman" w:cs="Times New Roman"/>
          <w:b/>
          <w:spacing w:val="-7"/>
        </w:rPr>
        <w:t xml:space="preserve"> </w:t>
      </w:r>
      <w:r w:rsidRPr="009F7545">
        <w:rPr>
          <w:rFonts w:ascii="Times New Roman" w:eastAsia="Calibri" w:hAnsi="Times New Roman" w:cs="Times New Roman"/>
          <w:b/>
          <w:spacing w:val="-2"/>
        </w:rPr>
        <w:t>DE</w:t>
      </w:r>
      <w:r w:rsidRPr="009F7545">
        <w:rPr>
          <w:rFonts w:ascii="Times New Roman" w:eastAsia="Calibri" w:hAnsi="Times New Roman" w:cs="Times New Roman"/>
          <w:b/>
          <w:spacing w:val="-16"/>
        </w:rPr>
        <w:t xml:space="preserve"> </w:t>
      </w:r>
      <w:r w:rsidRPr="009F7545">
        <w:rPr>
          <w:rFonts w:ascii="Times New Roman" w:eastAsia="Calibri" w:hAnsi="Times New Roman" w:cs="Times New Roman"/>
          <w:b/>
          <w:spacing w:val="-2"/>
        </w:rPr>
        <w:t xml:space="preserve">REFORMA </w:t>
      </w:r>
      <w:r w:rsidRPr="009F7545">
        <w:rPr>
          <w:rFonts w:ascii="Times New Roman" w:eastAsia="Calibri" w:hAnsi="Times New Roman" w:cs="Times New Roman"/>
          <w:b/>
        </w:rPr>
        <w:t xml:space="preserve">POR ADICIÓN DE UN CAPÍTULO I BIS </w:t>
      </w:r>
      <w:r w:rsidRPr="009F7545">
        <w:rPr>
          <w:rFonts w:ascii="Times New Roman" w:eastAsia="Calibri" w:hAnsi="Times New Roman" w:cs="Times New Roman"/>
          <w:b/>
        </w:rPr>
        <w:lastRenderedPageBreak/>
        <w:t>DENOMINADO “DE LA FUNCIÓN DEL PODER JUDICIAL</w:t>
      </w:r>
      <w:r w:rsidRPr="009F7545">
        <w:rPr>
          <w:rFonts w:ascii="Times New Roman" w:eastAsia="Calibri" w:hAnsi="Times New Roman" w:cs="Times New Roman"/>
          <w:b/>
          <w:spacing w:val="-6"/>
        </w:rPr>
        <w:t xml:space="preserve"> </w:t>
      </w:r>
      <w:r w:rsidRPr="009F7545">
        <w:rPr>
          <w:rFonts w:ascii="Times New Roman" w:eastAsia="Calibri" w:hAnsi="Times New Roman" w:cs="Times New Roman"/>
          <w:b/>
        </w:rPr>
        <w:t>DEL</w:t>
      </w:r>
      <w:r w:rsidRPr="009F7545">
        <w:rPr>
          <w:rFonts w:ascii="Times New Roman" w:eastAsia="Calibri" w:hAnsi="Times New Roman" w:cs="Times New Roman"/>
          <w:b/>
          <w:spacing w:val="-16"/>
        </w:rPr>
        <w:t xml:space="preserve"> </w:t>
      </w:r>
      <w:r w:rsidRPr="009F7545">
        <w:rPr>
          <w:rFonts w:ascii="Times New Roman" w:eastAsia="Calibri" w:hAnsi="Times New Roman" w:cs="Times New Roman"/>
          <w:b/>
        </w:rPr>
        <w:t>ESTADO</w:t>
      </w:r>
      <w:r w:rsidRPr="009F7545">
        <w:rPr>
          <w:rFonts w:ascii="Times New Roman" w:eastAsia="Calibri" w:hAnsi="Times New Roman" w:cs="Times New Roman"/>
          <w:b/>
          <w:spacing w:val="-3"/>
        </w:rPr>
        <w:t xml:space="preserve"> </w:t>
      </w:r>
      <w:r w:rsidRPr="009F7545">
        <w:rPr>
          <w:rFonts w:ascii="Times New Roman" w:eastAsia="Calibri" w:hAnsi="Times New Roman" w:cs="Times New Roman"/>
          <w:b/>
        </w:rPr>
        <w:t>DE</w:t>
      </w:r>
      <w:r w:rsidRPr="009F7545">
        <w:rPr>
          <w:rFonts w:ascii="Times New Roman" w:eastAsia="Calibri" w:hAnsi="Times New Roman" w:cs="Times New Roman"/>
          <w:b/>
          <w:spacing w:val="-14"/>
        </w:rPr>
        <w:t xml:space="preserve"> </w:t>
      </w:r>
      <w:r w:rsidRPr="009F7545">
        <w:rPr>
          <w:rFonts w:ascii="Times New Roman" w:eastAsia="Calibri" w:hAnsi="Times New Roman" w:cs="Times New Roman"/>
          <w:b/>
        </w:rPr>
        <w:t>NUEVO</w:t>
      </w:r>
      <w:r w:rsidRPr="009F7545">
        <w:rPr>
          <w:rFonts w:ascii="Times New Roman" w:eastAsia="Calibri" w:hAnsi="Times New Roman" w:cs="Times New Roman"/>
          <w:b/>
          <w:spacing w:val="-9"/>
        </w:rPr>
        <w:t xml:space="preserve"> </w:t>
      </w:r>
      <w:r w:rsidRPr="009F7545">
        <w:rPr>
          <w:rFonts w:ascii="Times New Roman" w:eastAsia="Calibri" w:hAnsi="Times New Roman" w:cs="Times New Roman"/>
          <w:b/>
        </w:rPr>
        <w:t>LEÓN,</w:t>
      </w:r>
      <w:r w:rsidRPr="009F7545">
        <w:rPr>
          <w:rFonts w:ascii="Times New Roman" w:eastAsia="Calibri" w:hAnsi="Times New Roman" w:cs="Times New Roman"/>
          <w:b/>
          <w:spacing w:val="-8"/>
        </w:rPr>
        <w:t xml:space="preserve"> </w:t>
      </w:r>
      <w:r w:rsidRPr="009F7545">
        <w:rPr>
          <w:rFonts w:ascii="Times New Roman" w:eastAsia="Calibri" w:hAnsi="Times New Roman" w:cs="Times New Roman"/>
          <w:b/>
        </w:rPr>
        <w:t>RESPECTO DEL</w:t>
      </w:r>
      <w:r w:rsidRPr="009F7545">
        <w:rPr>
          <w:rFonts w:ascii="Times New Roman" w:eastAsia="Calibri" w:hAnsi="Times New Roman" w:cs="Times New Roman"/>
          <w:b/>
          <w:spacing w:val="-14"/>
        </w:rPr>
        <w:t xml:space="preserve"> </w:t>
      </w:r>
      <w:r w:rsidRPr="009F7545">
        <w:rPr>
          <w:rFonts w:ascii="Times New Roman" w:eastAsia="Calibri" w:hAnsi="Times New Roman" w:cs="Times New Roman"/>
          <w:b/>
        </w:rPr>
        <w:t>REGISTRO</w:t>
      </w:r>
      <w:r w:rsidRPr="009F7545">
        <w:rPr>
          <w:rFonts w:ascii="Times New Roman" w:eastAsia="Calibri" w:hAnsi="Times New Roman" w:cs="Times New Roman"/>
          <w:b/>
          <w:spacing w:val="-3"/>
        </w:rPr>
        <w:t xml:space="preserve"> </w:t>
      </w:r>
      <w:r w:rsidRPr="009F7545">
        <w:rPr>
          <w:rFonts w:ascii="Times New Roman" w:eastAsia="Calibri" w:hAnsi="Times New Roman" w:cs="Times New Roman"/>
          <w:b/>
        </w:rPr>
        <w:t>NACIONAL</w:t>
      </w:r>
      <w:r w:rsidRPr="009F7545">
        <w:rPr>
          <w:rFonts w:ascii="Times New Roman" w:eastAsia="Calibri" w:hAnsi="Times New Roman" w:cs="Times New Roman"/>
          <w:b/>
          <w:spacing w:val="-8"/>
        </w:rPr>
        <w:t xml:space="preserve"> </w:t>
      </w:r>
      <w:r w:rsidRPr="009F7545">
        <w:rPr>
          <w:rFonts w:ascii="Times New Roman" w:eastAsia="Calibri" w:hAnsi="Times New Roman" w:cs="Times New Roman"/>
          <w:b/>
        </w:rPr>
        <w:t xml:space="preserve">DE </w:t>
      </w:r>
      <w:r w:rsidRPr="009F7545">
        <w:rPr>
          <w:rFonts w:ascii="Times New Roman" w:eastAsia="Calibri" w:hAnsi="Times New Roman" w:cs="Times New Roman"/>
          <w:b/>
          <w:spacing w:val="-6"/>
        </w:rPr>
        <w:t>OBLIGACIONES</w:t>
      </w:r>
      <w:r w:rsidRPr="009F7545">
        <w:rPr>
          <w:rFonts w:ascii="Times New Roman" w:eastAsia="Calibri" w:hAnsi="Times New Roman" w:cs="Times New Roman"/>
          <w:b/>
          <w:spacing w:val="-2"/>
        </w:rPr>
        <w:t xml:space="preserve"> </w:t>
      </w:r>
      <w:r w:rsidRPr="009F7545">
        <w:rPr>
          <w:rFonts w:ascii="Times New Roman" w:eastAsia="Calibri" w:hAnsi="Times New Roman" w:cs="Times New Roman"/>
          <w:b/>
          <w:spacing w:val="-6"/>
        </w:rPr>
        <w:t>ALIMENTARIAS”,</w:t>
      </w:r>
      <w:r w:rsidRPr="009F7545">
        <w:rPr>
          <w:rFonts w:ascii="Times New Roman" w:eastAsia="Calibri" w:hAnsi="Times New Roman" w:cs="Times New Roman"/>
          <w:b/>
          <w:spacing w:val="-11"/>
        </w:rPr>
        <w:t xml:space="preserve"> </w:t>
      </w:r>
      <w:r w:rsidRPr="009F7545">
        <w:rPr>
          <w:rFonts w:ascii="Times New Roman" w:eastAsia="Calibri" w:hAnsi="Times New Roman" w:cs="Times New Roman"/>
          <w:b/>
          <w:spacing w:val="-6"/>
        </w:rPr>
        <w:t>DE</w:t>
      </w:r>
      <w:r w:rsidRPr="009F7545">
        <w:rPr>
          <w:rFonts w:ascii="Times New Roman" w:eastAsia="Calibri" w:hAnsi="Times New Roman" w:cs="Times New Roman"/>
          <w:b/>
          <w:spacing w:val="-11"/>
        </w:rPr>
        <w:t xml:space="preserve"> </w:t>
      </w:r>
      <w:r w:rsidRPr="009F7545">
        <w:rPr>
          <w:rFonts w:ascii="Times New Roman" w:eastAsia="Calibri" w:hAnsi="Times New Roman" w:cs="Times New Roman"/>
          <w:b/>
          <w:spacing w:val="-6"/>
        </w:rPr>
        <w:t>LA</w:t>
      </w:r>
      <w:r w:rsidRPr="009F7545">
        <w:rPr>
          <w:rFonts w:ascii="Times New Roman" w:eastAsia="Calibri" w:hAnsi="Times New Roman" w:cs="Times New Roman"/>
          <w:b/>
          <w:spacing w:val="-12"/>
        </w:rPr>
        <w:t xml:space="preserve"> </w:t>
      </w:r>
      <w:r w:rsidRPr="009F7545">
        <w:rPr>
          <w:rFonts w:ascii="Times New Roman" w:eastAsia="Calibri" w:hAnsi="Times New Roman" w:cs="Times New Roman"/>
          <w:b/>
        </w:rPr>
        <w:t>LEY DE LOS DERECHOS DE NIÑAS, NIÑOS Y ADOLESCENTES PARA EL ESTADO DE NUEVO LEÓN.</w:t>
      </w:r>
    </w:p>
    <w:p w14:paraId="4E44240A" w14:textId="77777777" w:rsidR="009F7545" w:rsidRPr="009F7545" w:rsidRDefault="009F7545" w:rsidP="006947C5">
      <w:pPr>
        <w:spacing w:after="0" w:line="240" w:lineRule="auto"/>
        <w:ind w:left="792" w:right="-91"/>
        <w:contextualSpacing/>
        <w:jc w:val="both"/>
        <w:rPr>
          <w:rFonts w:ascii="Times New Roman" w:eastAsia="Calibri" w:hAnsi="Times New Roman" w:cs="Times New Roman"/>
          <w:b/>
          <w:bCs/>
        </w:rPr>
      </w:pPr>
    </w:p>
    <w:p w14:paraId="27277E42"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
          <w:bCs/>
        </w:rPr>
      </w:pPr>
      <w:r w:rsidRPr="009F7545">
        <w:rPr>
          <w:rFonts w:ascii="Times New Roman" w:eastAsia="Calibri" w:hAnsi="Times New Roman" w:cs="Times New Roman"/>
          <w:bCs/>
        </w:rPr>
        <w:t xml:space="preserve">EN FECHA 17 DE FEBRERO DE 2025, PARA SU ESTUDIO Y DICTAMEN EL </w:t>
      </w:r>
      <w:r w:rsidRPr="009F7545">
        <w:rPr>
          <w:rFonts w:ascii="Times New Roman" w:eastAsia="Calibri" w:hAnsi="Times New Roman" w:cs="Times New Roman"/>
          <w:b/>
          <w:bCs/>
        </w:rPr>
        <w:t>EXPEDIENTE LEGISLATIVO NO. 19422/LXXVII</w:t>
      </w:r>
      <w:r w:rsidRPr="009F7545">
        <w:rPr>
          <w:rFonts w:ascii="Times New Roman" w:eastAsia="Calibri" w:hAnsi="Times New Roman" w:cs="Times New Roman"/>
          <w:bCs/>
        </w:rPr>
        <w:t>, QUE CONTIENE ESCRITO PRESENTADO POR LA DIPUTADA C. DIP. MARÍA GUADALUPE RODRÍGUEZ MARTÍNEZ, COORDINADORA DEL GRUPO LEGISLATIVO DEL PARTIDO DEL TRABAJO DE LA LXXVII LEGISLATURA, MEDIANTE EL CUAL PRESENTA INICIATIVA CON PROYECTO DE DECRETO POR QUE SE REFORMAN Y ADICIONAN DIVERSAS DISPOSICIONES A LA LEY DE LOS DERECHOS DE NIÑAS, NIÑOS Y ADOLESCENTES PARA EL ESTADO DE NUEVO LEÓN.</w:t>
      </w:r>
    </w:p>
    <w:p w14:paraId="31236FA9" w14:textId="77777777" w:rsidR="009F7545" w:rsidRPr="009F7545" w:rsidRDefault="009F7545" w:rsidP="006947C5">
      <w:pPr>
        <w:spacing w:after="0" w:line="240" w:lineRule="auto"/>
        <w:ind w:left="720" w:right="-91"/>
        <w:contextualSpacing/>
        <w:rPr>
          <w:rFonts w:ascii="Times New Roman" w:eastAsia="Calibri" w:hAnsi="Times New Roman" w:cs="Times New Roman"/>
          <w:b/>
          <w:bCs/>
        </w:rPr>
      </w:pPr>
    </w:p>
    <w:p w14:paraId="377F7D63"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
          <w:bCs/>
        </w:rPr>
      </w:pPr>
      <w:r w:rsidRPr="009F7545">
        <w:rPr>
          <w:rFonts w:ascii="Times New Roman" w:eastAsia="Calibri" w:hAnsi="Times New Roman" w:cs="Times New Roman"/>
          <w:bCs/>
        </w:rPr>
        <w:t xml:space="preserve">EN FECHA 25 DE FEBRERO DE 2025, PARA SU ESTUDIO Y DICTAMEN EL </w:t>
      </w:r>
      <w:r w:rsidRPr="009F7545">
        <w:rPr>
          <w:rFonts w:ascii="Times New Roman" w:eastAsia="Calibri" w:hAnsi="Times New Roman" w:cs="Times New Roman"/>
          <w:b/>
          <w:bCs/>
        </w:rPr>
        <w:t>EXPEDIENTE LEGISLATIVO NO. 19477/LXXVII</w:t>
      </w:r>
      <w:r w:rsidRPr="009F7545">
        <w:rPr>
          <w:rFonts w:ascii="Times New Roman" w:eastAsia="Calibri" w:hAnsi="Times New Roman" w:cs="Times New Roman"/>
          <w:bCs/>
        </w:rPr>
        <w:t>, QUE CONTIENE ESCRITO PRESENTADO POR LA DIPUTADA C. DIP. ITZEL SOLEDAD CASTILLO ALMANZA Y LOS INTEGRANTES DEL GRUPO LEGISLATIVO DEL PARTIDO ACCIÓN NACIONAL DE LA LXXVII LEGISLATURA. MEDIANTE EL CUAL PRESENTA INICIATIVA CON PROYECTO DE DECRETO POR QUE SE REFORMAN Y ADICIONAN DIVERSAS DISPOSICIONES A LA LEY DE LOS DERECHOS DE NIÑAS, NIÑOS Y ADOLESCENTES PARA EL ESTADO DE NUEVO LEÓN.</w:t>
      </w:r>
    </w:p>
    <w:p w14:paraId="30FA1462" w14:textId="77777777" w:rsidR="009F7545" w:rsidRPr="009F7545" w:rsidRDefault="009F7545" w:rsidP="006947C5">
      <w:pPr>
        <w:spacing w:after="0" w:line="240" w:lineRule="auto"/>
        <w:ind w:left="720" w:right="-91"/>
        <w:contextualSpacing/>
        <w:rPr>
          <w:rFonts w:ascii="Times New Roman" w:eastAsia="Calibri" w:hAnsi="Times New Roman" w:cs="Times New Roman"/>
          <w:b/>
          <w:bCs/>
        </w:rPr>
      </w:pPr>
    </w:p>
    <w:p w14:paraId="04ECD024"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11 DE MARZO DEL 2025, PARA SU ESTUDIO Y DICTAMEN EL </w:t>
      </w:r>
      <w:r w:rsidRPr="009F7545">
        <w:rPr>
          <w:rFonts w:ascii="Times New Roman" w:eastAsia="Calibri" w:hAnsi="Times New Roman" w:cs="Times New Roman"/>
          <w:b/>
          <w:bCs/>
        </w:rPr>
        <w:t>EXPEDIENTE LEGISLATIVO NO.19617/LXXVII</w:t>
      </w:r>
      <w:r w:rsidRPr="009F7545">
        <w:rPr>
          <w:rFonts w:ascii="Times New Roman" w:eastAsia="Calibri" w:hAnsi="Times New Roman" w:cs="Times New Roman"/>
          <w:bCs/>
        </w:rPr>
        <w:t>, QUE CONTIENE ESCRITO PRESENTADO POR EL C. DIP. BALTAZAR GILBERTO MARTÍNEZ RÍOS, INTEGRANTE DEL GRUPO LEGISLATIVO DE MOVIMIENTO CIUDADANO DE LA LXXVII LEGISLATURA, PRESENTA INICIATIVA DE REFORMA AL ARTÍCULO 152 DE LA LEY DE LOS DERECHOS DE NIÑAS, NIÑOS Y ADOLESCENTES PARA EL ESTADO DE NUEVO LEÓN.</w:t>
      </w:r>
    </w:p>
    <w:p w14:paraId="0BF9B512"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05A42BAA"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19 DE MARZO DEL AÑO 2025, PARA SU ESTUDIO Y DICTAMEN EL </w:t>
      </w:r>
      <w:r w:rsidRPr="009F7545">
        <w:rPr>
          <w:rFonts w:ascii="Times New Roman" w:eastAsia="Calibri" w:hAnsi="Times New Roman" w:cs="Times New Roman"/>
          <w:b/>
          <w:bCs/>
        </w:rPr>
        <w:t>EXPEDIENTE LEGISLATIVO NO. 19677/LXXVII</w:t>
      </w:r>
      <w:r w:rsidRPr="009F7545">
        <w:rPr>
          <w:rFonts w:ascii="Times New Roman" w:eastAsia="Calibri" w:hAnsi="Times New Roman" w:cs="Times New Roman"/>
          <w:bCs/>
        </w:rPr>
        <w:t xml:space="preserve">, QUE CONTIENE ESCRITO PRESENTADO POR LA C. ANA MELISA PEÑA VILLAGOMEZ, INTEGRANTE DEL GRUPO LEGISLATIVO DE MOVIMIENTO CIUDADANO DE LA LXXVII LEGISLATURA, MEDIANTE EL CUAL PRESENTA INICIATIVA DE REFORMA Y ADICIÓN DE DIVERSAS </w:t>
      </w:r>
      <w:r w:rsidRPr="009F7545">
        <w:rPr>
          <w:rFonts w:ascii="Times New Roman" w:eastAsia="Calibri" w:hAnsi="Times New Roman" w:cs="Times New Roman"/>
          <w:bCs/>
        </w:rPr>
        <w:lastRenderedPageBreak/>
        <w:t>DISPOSICIONES DE LA LEY DE LOS DERECHOS DE LAS NIÑAS, NIÑOS Y ADOLESCENTES DEL ESTADO DE NUEVO LEÓN.</w:t>
      </w:r>
    </w:p>
    <w:p w14:paraId="062BCE1C"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598EC83C"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25 DE MARZO DEL AÑO 2025, EL </w:t>
      </w:r>
      <w:r w:rsidRPr="009F7545">
        <w:rPr>
          <w:rFonts w:ascii="Times New Roman" w:eastAsia="Calibri" w:hAnsi="Times New Roman" w:cs="Times New Roman"/>
          <w:b/>
          <w:bCs/>
        </w:rPr>
        <w:t>EXPEDIENTE LEGISLATIVO NO. 19710/LXXVII</w:t>
      </w:r>
      <w:r w:rsidRPr="009F7545">
        <w:rPr>
          <w:rFonts w:ascii="Times New Roman" w:eastAsia="Calibri" w:hAnsi="Times New Roman" w:cs="Times New Roman"/>
          <w:bCs/>
        </w:rPr>
        <w:t>, QUE CONTIENE ESCRITO PRESENTADO POR LA DIP. BRENDA VELÁZQUEZ VALDEZ, INTEGRANTE DEL PARTIDO MOVIMIENTO REGENERACIÓN NACIONAL, MEDIANTE EL CUAL PRESENTA INICIATIVA CON PROYECTO DE DECRETO POR EL QUE SE REFORMA LA LEY DE LOS DERECHOS DE NIÑAS, NIÑOS Y ADOLESCENTES PARA EL ESTADO DE NUEVO LEÓN, EN MATERIA DE SALUD VISUAL.</w:t>
      </w:r>
    </w:p>
    <w:p w14:paraId="55A48B40"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247EEDD8"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07 DE ABRIL DEL AÑO 2025, EL </w:t>
      </w:r>
      <w:r w:rsidRPr="009F7545">
        <w:rPr>
          <w:rFonts w:ascii="Times New Roman" w:eastAsia="Calibri" w:hAnsi="Times New Roman" w:cs="Times New Roman"/>
          <w:b/>
          <w:bCs/>
        </w:rPr>
        <w:t>EXPEDIENTE LEGISLATIVO NO. 19767/LXXVII</w:t>
      </w:r>
      <w:r w:rsidRPr="009F7545">
        <w:rPr>
          <w:rFonts w:ascii="Times New Roman" w:eastAsia="Calibri" w:hAnsi="Times New Roman" w:cs="Times New Roman"/>
          <w:bCs/>
        </w:rPr>
        <w:t>, QUE CONTIENE ESCRITO PRESENTADO POR EL DIP. JESÚS ALBERTO ELIZONDO SALAZAR, INTEGRANTE DEL PARTIDO MOVIMIENTO REGENERACIÓN NACIONAL, MEDIANTE EL CUAL PRESENTA INICIATIVA CON PROYECTO DE DECRETO POR EL QUE SE REFORMA LA LEY DE LOS DERECHOS DE NIÑAS, NIÑOS Y ADOLESCENTES PARA EL ESTADO DE NUEVO LEÓN, EN MATERIA DE PREVENCIÓN DEL AL ACOSO SEXUAL DIGITAL.</w:t>
      </w:r>
    </w:p>
    <w:p w14:paraId="347737E8"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5CA8A136"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08 DE ABRIL DEL AÑO 2025, EL </w:t>
      </w:r>
      <w:r w:rsidRPr="009F7545">
        <w:rPr>
          <w:rFonts w:ascii="Times New Roman" w:eastAsia="Calibri" w:hAnsi="Times New Roman" w:cs="Times New Roman"/>
          <w:b/>
          <w:bCs/>
        </w:rPr>
        <w:t>EXPEDIENTE LEGISLATIVO NO. 19783/LXXVII</w:t>
      </w:r>
      <w:r w:rsidRPr="009F7545">
        <w:rPr>
          <w:rFonts w:ascii="Times New Roman" w:eastAsia="Calibri" w:hAnsi="Times New Roman" w:cs="Times New Roman"/>
          <w:bCs/>
        </w:rPr>
        <w:t>, QUE CONTIENE ESCRITO PRESENTADO POR LA DIP. CLAUDIA CABALLERO CHÁVEZ, INTEGRANTE DEL PARTIDO ACCIÓN NACIONAL, MEDIANTE EL CUAL PRESENTA INICIATIVA CON PROYECTO DE DECRETO POR EL QUE SE REFORMA LA LEY DE LOS DERECHOS DE NIÑAS, NIÑOS Y ADOLESCENTES PARA EL ESTADO DE NUEVO LEÓN, EN MATERIA DE SALVAGUARDAR LA SEGURIDAD DE NIÑAS, NIÑOS Y ADOLESCENTES EN EL USO DE REDES SOCIALES.</w:t>
      </w:r>
    </w:p>
    <w:p w14:paraId="4C3D7DF7" w14:textId="77777777" w:rsidR="009F7545" w:rsidRPr="009F7545" w:rsidRDefault="009F7545" w:rsidP="006947C5">
      <w:pPr>
        <w:spacing w:after="0" w:line="240" w:lineRule="auto"/>
        <w:ind w:left="792" w:right="-91"/>
        <w:contextualSpacing/>
        <w:jc w:val="both"/>
        <w:rPr>
          <w:rFonts w:ascii="Times New Roman" w:eastAsia="Calibri" w:hAnsi="Times New Roman" w:cs="Times New Roman"/>
          <w:bCs/>
        </w:rPr>
      </w:pPr>
    </w:p>
    <w:p w14:paraId="6E165567"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30 DE ABRIL DEL AÑO 2025, EL </w:t>
      </w:r>
      <w:r w:rsidRPr="009F7545">
        <w:rPr>
          <w:rFonts w:ascii="Times New Roman" w:eastAsia="Calibri" w:hAnsi="Times New Roman" w:cs="Times New Roman"/>
          <w:b/>
          <w:bCs/>
        </w:rPr>
        <w:t>EXPEDIENTE LEGISLATIVO NO. 19869/LXXVII</w:t>
      </w:r>
      <w:r w:rsidRPr="009F7545">
        <w:rPr>
          <w:rFonts w:ascii="Times New Roman" w:eastAsia="Calibri" w:hAnsi="Times New Roman" w:cs="Times New Roman"/>
          <w:bCs/>
        </w:rPr>
        <w:t>, QUE CONTIENE ESCRITO PRESENTADO POR EL DIP. JOSÉ LUIS SANTOS MARTÍNEZ, INTEGRANTE DEL PARTIDO ACCIÓN NACIONAL, MEDIANTE EL CUAL PRESENTA INICIATIVA CON PROYECTO DE DECRETO POR EL QUE SE REFORMA LA LEY DE LOS DERECHOS DE NIÑAS, NIÑOS Y ADOLESCENTES PARA EL ESTADO DE NUEVO LEÓN.</w:t>
      </w:r>
    </w:p>
    <w:p w14:paraId="69D7471A"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02CFA5DD"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27 DE MAYO DE 2025, EL </w:t>
      </w:r>
      <w:r w:rsidRPr="009F7545">
        <w:rPr>
          <w:rFonts w:ascii="Times New Roman" w:eastAsia="Calibri" w:hAnsi="Times New Roman" w:cs="Times New Roman"/>
          <w:b/>
          <w:bCs/>
        </w:rPr>
        <w:t>EXPEDIENTE LEGISLATIVO NO. 19875/LXXVII</w:t>
      </w:r>
      <w:r w:rsidRPr="009F7545">
        <w:rPr>
          <w:rFonts w:ascii="Times New Roman" w:eastAsia="Calibri" w:hAnsi="Times New Roman" w:cs="Times New Roman"/>
          <w:bCs/>
        </w:rPr>
        <w:t xml:space="preserve">, QUE CONTIENE ESCRITO PRESENTADO POR LOS </w:t>
      </w:r>
      <w:r w:rsidRPr="009F7545">
        <w:rPr>
          <w:rFonts w:ascii="Times New Roman" w:eastAsia="Calibri" w:hAnsi="Times New Roman" w:cs="Times New Roman"/>
          <w:b/>
          <w:bCs/>
        </w:rPr>
        <w:t xml:space="preserve">CC. DIP. ARMIDA SERRATO FLORES, </w:t>
      </w:r>
      <w:r w:rsidRPr="009F7545">
        <w:rPr>
          <w:rFonts w:ascii="Times New Roman" w:eastAsia="Calibri" w:hAnsi="Times New Roman" w:cs="Times New Roman"/>
          <w:b/>
          <w:bCs/>
        </w:rPr>
        <w:lastRenderedPageBreak/>
        <w:t xml:space="preserve">DIP. MAURO GUERRA VILLAREAL, DIP. JESÚS ALBERTO ELIZONDO SALAZAR Y DIP. CECILIA SOFÍA ROBLEDO SUÁREZ, INTEGRANTES DE LA LXXVII LEGISLATURA; </w:t>
      </w:r>
      <w:r w:rsidRPr="009F7545">
        <w:rPr>
          <w:rFonts w:ascii="Times New Roman" w:eastAsia="Calibri" w:hAnsi="Times New Roman" w:cs="Times New Roman"/>
          <w:bCs/>
        </w:rPr>
        <w:t>ASÍ COMO EL C. DIEGO ARTURO NIETO GARZA, MEDIANTE EL CUAL PRESENTAN INICIATIVA DE REFORMA A LOS ARTÍCULOS 17, 60 Y 136 DE LA LEY DE DERECHOS DE LAS NIÑAS, NIÑOS Y ADOLESCENTES PARA EL ESTADO DE NUEVO LEÓN.</w:t>
      </w:r>
    </w:p>
    <w:p w14:paraId="731AB499"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628F3CF4"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27 DE MAYO DEL 2025, EL </w:t>
      </w:r>
      <w:r w:rsidRPr="009F7545">
        <w:rPr>
          <w:rFonts w:ascii="Times New Roman" w:eastAsia="Calibri" w:hAnsi="Times New Roman" w:cs="Times New Roman"/>
          <w:b/>
          <w:bCs/>
        </w:rPr>
        <w:t>EXPEDIENTE LEGISLATIVO NO. 19921/LXXVII</w:t>
      </w:r>
      <w:r w:rsidRPr="009F7545">
        <w:rPr>
          <w:rFonts w:ascii="Times New Roman" w:eastAsia="Calibri" w:hAnsi="Times New Roman" w:cs="Times New Roman"/>
          <w:bCs/>
        </w:rPr>
        <w:t>, QUE CONTIENE ESCRITO PRESENTADO POR LA C. DIP. PERLA DE LOS ÁNGELES VILLAREAL VALDEZ COORDINADORA DEL GRUPO LEGISLATIVO DEL PARTIDO DE REVOLUCIÓN DEMOCRÁTICA DE LA LXXVII LEGISLATURA, MEDIANTE EL CUAL PRESENTA INICIATIVA DE REFORMA AL ARTÍCULO 42 DE LA LEY DE LOS DERECHOS DE NIÑAS, NIÑOS Y ADOLESCENTES PARA EL ESTADO DE NUEVO LEON.</w:t>
      </w:r>
    </w:p>
    <w:p w14:paraId="2C2258A6"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3CAFA362"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27 DE MAYO DEL 2025, EL </w:t>
      </w:r>
      <w:r w:rsidRPr="009F7545">
        <w:rPr>
          <w:rFonts w:ascii="Times New Roman" w:eastAsia="Calibri" w:hAnsi="Times New Roman" w:cs="Times New Roman"/>
          <w:b/>
          <w:bCs/>
        </w:rPr>
        <w:t>EXPEDIENTE LEGISLATIVO NO. 19930/LXXVII</w:t>
      </w:r>
      <w:r w:rsidRPr="009F7545">
        <w:rPr>
          <w:rFonts w:ascii="Times New Roman" w:eastAsia="Calibri" w:hAnsi="Times New Roman" w:cs="Times New Roman"/>
          <w:bCs/>
        </w:rPr>
        <w:t>, QUE CONTIENE ESCRITO PRESENTADO POR EL CC. DIP. IGNACIO CASTELLANOS AMAYA, INTEGRANTE DEL GRUPO LEGISLATIVO DEL PARTIDO ACCIÓN NACIONAL DE LA LXXVII LEGISLATURA, MEDIANTE EL CUAL PRESENTA INICIATIVA DE REFORMA Y ADICIÓN A DIVERSAS DISPOSICIONES DE LA LEY DE LOS DERECHOS DE NIÑAS, NIÑOS Y ADOLESCENTES PARA EL ESTADO DE NUEVO LEÓN.</w:t>
      </w:r>
    </w:p>
    <w:p w14:paraId="391BC097"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78B84076" w14:textId="77777777" w:rsid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11 DE JUNIO DEL 2025, EL </w:t>
      </w:r>
      <w:r w:rsidRPr="009F7545">
        <w:rPr>
          <w:rFonts w:ascii="Times New Roman" w:eastAsia="Calibri" w:hAnsi="Times New Roman" w:cs="Times New Roman"/>
          <w:b/>
          <w:bCs/>
        </w:rPr>
        <w:t>EXPEDIENTE LEGISLATIVO NO. 20008/LXXVII</w:t>
      </w:r>
      <w:r w:rsidRPr="009F7545">
        <w:rPr>
          <w:rFonts w:ascii="Times New Roman" w:eastAsia="Calibri" w:hAnsi="Times New Roman" w:cs="Times New Roman"/>
          <w:bCs/>
        </w:rPr>
        <w:t>, QUE CONTIENE ESCRITO PRESENTADO POR LA C. DIP. SANDRA E. PÁMANES ORTIZ, INTEGRANTE DEL GRUPO LEGISLATIVO DEL PARTIDO MOVIMIENTO CIUDADANO DE LA LXXVII LEGISLATURA, MEDIANTE EL CUAL PRESENTA INICIATIVA DE REFORMA Y ADICIÓN A DIVERSAS DISPOSICIONES DE LA LEY DE LOS DERECHOS DE NIÑAS, NIÑOS Y ADOLESCENTES PARA EL ESTADO DE NUEVO LEÓN, EN MATERIA DE PENSIONES ALIMENTICIAS.</w:t>
      </w:r>
    </w:p>
    <w:p w14:paraId="1AF4A622" w14:textId="77777777" w:rsidR="00675363" w:rsidRDefault="00675363" w:rsidP="006947C5">
      <w:pPr>
        <w:pStyle w:val="Prrafodelista"/>
        <w:ind w:right="-91"/>
        <w:rPr>
          <w:rFonts w:eastAsia="Calibri"/>
          <w:bCs/>
        </w:rPr>
      </w:pPr>
    </w:p>
    <w:p w14:paraId="11CBE64A" w14:textId="77777777" w:rsidR="009F7545" w:rsidRPr="009F7545" w:rsidRDefault="009F7545" w:rsidP="006947C5">
      <w:pPr>
        <w:numPr>
          <w:ilvl w:val="0"/>
          <w:numId w:val="26"/>
        </w:numPr>
        <w:spacing w:after="0" w:line="360" w:lineRule="auto"/>
        <w:ind w:right="-91"/>
        <w:contextualSpacing/>
        <w:jc w:val="both"/>
        <w:rPr>
          <w:rFonts w:ascii="Times New Roman" w:eastAsia="Calibri" w:hAnsi="Times New Roman" w:cs="Times New Roman"/>
          <w:bCs/>
        </w:rPr>
      </w:pPr>
      <w:r w:rsidRPr="009F7545">
        <w:rPr>
          <w:rFonts w:ascii="Times New Roman" w:eastAsia="Calibri" w:hAnsi="Times New Roman" w:cs="Times New Roman"/>
          <w:bCs/>
        </w:rPr>
        <w:t xml:space="preserve">EN FECHA 25 DE JUNIO DEL 2025, EL </w:t>
      </w:r>
      <w:r w:rsidRPr="009F7545">
        <w:rPr>
          <w:rFonts w:ascii="Times New Roman" w:eastAsia="Calibri" w:hAnsi="Times New Roman" w:cs="Times New Roman"/>
          <w:b/>
          <w:bCs/>
        </w:rPr>
        <w:t>EXPEDIENTE LEGISLATIVO NO. 20051/LXXVII</w:t>
      </w:r>
      <w:r w:rsidRPr="009F7545">
        <w:rPr>
          <w:rFonts w:ascii="Times New Roman" w:eastAsia="Calibri" w:hAnsi="Times New Roman" w:cs="Times New Roman"/>
          <w:bCs/>
        </w:rPr>
        <w:t xml:space="preserve">, QUE CONTIENE ESCRITO PRESENTADO POR LA C. DR. SAMUEL ALEJANDRO GARCÍA SEPÚLVEDA, GOBERNADOR CONSTITUCIONAL DEL ESTADO DE NUEVO LEÓN, MEDIANTE EL CUAL PRESENTA INICIATIVA DE REFORMA Y ADICIÓN A DIVERSAS DISPOSICIONES DE LA LEY DE LOS DERECHOS DE NIÑAS, NIÑOS Y ADOLESCENTES PARA EL ESTADO DE NUEVO LEÓN, EN MATERIA PARA ESTABLECER LA AUTONOMÍA </w:t>
      </w:r>
      <w:r w:rsidRPr="009F7545">
        <w:rPr>
          <w:rFonts w:ascii="Times New Roman" w:eastAsia="Calibri" w:hAnsi="Times New Roman" w:cs="Times New Roman"/>
          <w:bCs/>
        </w:rPr>
        <w:lastRenderedPageBreak/>
        <w:t>TÉCNICA QUE TIENE LA PROCURADURÍA DE PROTECCIÓN DE NIÑAS, NIÑOS Y ADOLESCENTES DEL ESTADO DE NUEVO LEÓN.</w:t>
      </w:r>
    </w:p>
    <w:p w14:paraId="564E708F" w14:textId="77777777" w:rsidR="009F7545" w:rsidRPr="009F7545" w:rsidRDefault="009F7545" w:rsidP="006947C5">
      <w:pPr>
        <w:spacing w:after="0" w:line="240" w:lineRule="auto"/>
        <w:ind w:left="720" w:right="-91"/>
        <w:contextualSpacing/>
        <w:rPr>
          <w:rFonts w:ascii="Times New Roman" w:eastAsia="Calibri" w:hAnsi="Times New Roman" w:cs="Times New Roman"/>
          <w:bCs/>
        </w:rPr>
      </w:pPr>
    </w:p>
    <w:p w14:paraId="1A410953" w14:textId="77777777" w:rsidR="009F7545" w:rsidRPr="009F7545" w:rsidRDefault="009F7545" w:rsidP="006947C5">
      <w:pPr>
        <w:spacing w:after="0" w:line="360" w:lineRule="auto"/>
        <w:ind w:right="-91"/>
        <w:jc w:val="both"/>
        <w:rPr>
          <w:rFonts w:ascii="Times New Roman" w:eastAsia="Calibri" w:hAnsi="Times New Roman" w:cs="Times New Roman"/>
          <w:b/>
          <w:bCs/>
        </w:rPr>
      </w:pPr>
      <w:r w:rsidRPr="009F7545">
        <w:rPr>
          <w:rFonts w:ascii="Times New Roman" w:eastAsia="Calibri"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Pr="009F7545">
        <w:rPr>
          <w:rFonts w:ascii="Times New Roman" w:eastAsia="Calibri" w:hAnsi="Times New Roman" w:cs="Times New Roman"/>
          <w:b/>
          <w:bCs/>
        </w:rPr>
        <w:t xml:space="preserve">  </w:t>
      </w:r>
    </w:p>
    <w:p w14:paraId="4C0F73CB" w14:textId="77777777" w:rsidR="009F7545" w:rsidRPr="009F7545" w:rsidRDefault="009F7545" w:rsidP="006947C5">
      <w:pPr>
        <w:spacing w:after="0" w:line="240" w:lineRule="auto"/>
        <w:ind w:right="-91"/>
        <w:rPr>
          <w:rFonts w:ascii="Times New Roman" w:eastAsia="Calibri" w:hAnsi="Times New Roman" w:cs="Times New Roman"/>
          <w:b/>
        </w:rPr>
      </w:pPr>
    </w:p>
    <w:p w14:paraId="07DA06E5" w14:textId="77777777" w:rsidR="009F7545" w:rsidRPr="009F7545" w:rsidRDefault="009F7545" w:rsidP="006947C5">
      <w:pPr>
        <w:spacing w:after="0" w:line="360" w:lineRule="auto"/>
        <w:ind w:right="-91"/>
        <w:jc w:val="both"/>
        <w:rPr>
          <w:rFonts w:ascii="Times New Roman" w:eastAsia="Calibri" w:hAnsi="Times New Roman" w:cs="Times New Roman"/>
          <w:bCs/>
        </w:rPr>
      </w:pPr>
      <w:r w:rsidRPr="009F7545">
        <w:rPr>
          <w:rFonts w:ascii="Times New Roman" w:eastAsia="Calibri" w:hAnsi="Times New Roman" w:cs="Times New Roman"/>
          <w:b/>
        </w:rPr>
        <w:t xml:space="preserve">DECRETO. </w:t>
      </w:r>
      <w:r w:rsidRPr="009F7545">
        <w:rPr>
          <w:rFonts w:ascii="Times New Roman" w:eastAsia="Calibri" w:hAnsi="Times New Roman" w:cs="Times New Roman"/>
          <w:b/>
          <w:bCs/>
        </w:rPr>
        <w:t xml:space="preserve">ARTÍCULO ÚNICO. - </w:t>
      </w:r>
      <w:r w:rsidRPr="009F7545">
        <w:rPr>
          <w:rFonts w:ascii="Times New Roman" w:eastAsia="Calibri" w:hAnsi="Times New Roman" w:cs="Times New Roman"/>
          <w:bCs/>
        </w:rPr>
        <w:t xml:space="preserve">SE </w:t>
      </w:r>
      <w:r w:rsidRPr="009F7545">
        <w:rPr>
          <w:rFonts w:ascii="Times New Roman" w:eastAsia="Calibri" w:hAnsi="Times New Roman" w:cs="Times New Roman"/>
          <w:b/>
          <w:bCs/>
        </w:rPr>
        <w:t>REFORMA</w:t>
      </w:r>
      <w:r w:rsidRPr="009F7545">
        <w:rPr>
          <w:rFonts w:ascii="Times New Roman" w:eastAsia="Calibri" w:hAnsi="Times New Roman" w:cs="Times New Roman"/>
          <w:bCs/>
        </w:rPr>
        <w:t xml:space="preserve"> LAS FRACCIONES IV Y V DEL ARTÍCULO 17; LAS FRACCIONES I, VIII Y IX DEL ARTÍCULO 49; LAS FRACCIONES II Y III DEL ARTÍCULO 51; LA FRACCIÓN XV DEL ARTÍCULO 60; EL ARTÍCULO 63; LAS FRACCIONES V Y VI DEL ARTÍCULO 88; EL PÁRRAFO SEGUNDO DE LA FRACCIÓN I DEL ARTÍCULO 121; LAS FRACCIONES XIII Y XIV DEL ARTÍCULO 136; LAS FRACCIONES V Y VI DEL ARTÍCULO 137; EL PÁRRAFO PRIMERO DEL ARTÍCULO 138; LAS FRACCIONES VII Y XII DEL ARTÍCULO 152; LAS FRACCIONES VII Y  VIII DEL ARTÍCULO 168 BIS 2; SE </w:t>
      </w:r>
      <w:r w:rsidRPr="009F7545">
        <w:rPr>
          <w:rFonts w:ascii="Times New Roman" w:eastAsia="Calibri" w:hAnsi="Times New Roman" w:cs="Times New Roman"/>
          <w:b/>
          <w:bCs/>
        </w:rPr>
        <w:t>ADICIONA</w:t>
      </w:r>
      <w:r w:rsidRPr="009F7545">
        <w:rPr>
          <w:rFonts w:ascii="Times New Roman" w:eastAsia="Calibri" w:hAnsi="Times New Roman" w:cs="Times New Roman"/>
          <w:bCs/>
        </w:rPr>
        <w:t xml:space="preserve"> LAS FRACCIONES VI Y VII AL ARTÍCULO 17; UN ÚLTIMO PÁRRAFO A LA FRACCIÓN IV AL ARTÍCULO 42; LA FRACCIÓN X AL ARTÍCULO 49; LAS FRACCIONES IV Y V AL ARTÍCULO 51; LA FRACCIÓN VII AL ARTÍCULO 88; EL ARTÍCULO 119 BIS 2; UN PÁRRAFO TERCERO A LA FRACCIÓN I DEL ARTÍCULO 121; LAS FRACCIONES XV Y XVI AL ARTÍCULO 136; LA FRACCIÓN VII AL ARTÍCULO 137; UNA FRACCIÓN XXXVI BIS AL ARTÍCULO 145; UN CAPÍTULO III DENOMINADO “DEL REGISTRO ESTATAL DE OBLIGACIONES ALIMENTARIAS” AL TÍTULO V QUE CONTIENE LOS ARTÍCULOS 150 BIS; 150 BIS 1; 150 BIS 2; 150 BIS 3; Y 150 BIS 4; UN CAPITULO IV DENOMINADO “DE LA CONCENTRACIÓN, SUMINISTRO, INTERCAMBIO, SISTEMATIZACIÓN Y ACTUALIZACIÓN DEL REGISTRO NACIONAL DE OBLIGACIONES ALIMENTARIAS” AL TÍTULO V QUE CONTIENE LOS ARTÍCULOS 150 BIS 5; 150 BIS 6; 150 BIS 7; LA FRACCIÓN IX AL ARTÍCULO 168 BIS 2; TODOS DE LA </w:t>
      </w:r>
      <w:r w:rsidRPr="009F7545">
        <w:rPr>
          <w:rFonts w:ascii="Times New Roman" w:eastAsia="Calibri" w:hAnsi="Times New Roman" w:cs="Times New Roman"/>
          <w:b/>
          <w:bCs/>
        </w:rPr>
        <w:t>LEY DE LOS DERECHOS DE NIÑAS, NIÑOS Y ADOLESCENTES PARA EL ESTADO DE NUEVO LEÓN,</w:t>
      </w:r>
      <w:r w:rsidRPr="009F7545">
        <w:rPr>
          <w:rFonts w:ascii="Times New Roman" w:eastAsia="Calibri" w:hAnsi="Times New Roman" w:cs="Times New Roman"/>
          <w:bCs/>
        </w:rPr>
        <w:t xml:space="preserve"> PARA QUEDAR COMO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9F7545" w:rsidRPr="009F7545" w14:paraId="52790B36" w14:textId="77777777" w:rsidTr="009F7545">
        <w:tc>
          <w:tcPr>
            <w:tcW w:w="5000" w:type="pct"/>
          </w:tcPr>
          <w:p w14:paraId="1055BCF6"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ARTÍCULO 17 - …</w:t>
            </w:r>
          </w:p>
          <w:p w14:paraId="3A68FF1E"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I A III. ...</w:t>
            </w:r>
          </w:p>
          <w:p w14:paraId="690FE6FB"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 xml:space="preserve">IV. SE DÉ PRIORIDAD, EN MATERIA DE ASIGNACIÓN DE RECURSOS, A LAS INSTITUCIONES PÚBLICAS ENCARGADAS DE PROTEGER SUS DERECHOS; </w:t>
            </w:r>
          </w:p>
          <w:p w14:paraId="510E298E"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lastRenderedPageBreak/>
              <w:t>V. EN TODAS LAS MEDIDAS CONCERNIENTES A NIÑAS, NIÑOS Y ADOLESCENTES QUE TOMEN LOS ÓRGANOS JURISDICCIONALES, AUTORIDADES ADMINISTRATIVAS Y ÓRGANOS LEGISLATIVOS, SE TOMARÁ EN CUENTA, COMO CONSIDERACIÓN PRIMORDIAL, EL INTERÉS SUPERIOR DE LA NIÑEZ. DICHAS AUTORIDADES ELABORARÁN LOS MECANISMOS NECESARIOS PARA GARANTIZAR ESTE PRINCIPIO</w:t>
            </w:r>
            <w:r w:rsidRPr="009F7545">
              <w:rPr>
                <w:rFonts w:ascii="Times New Roman" w:eastAsia="Calibri" w:hAnsi="Times New Roman" w:cs="Times New Roman"/>
                <w:b/>
              </w:rPr>
              <w:t xml:space="preserve">; </w:t>
            </w:r>
          </w:p>
          <w:p w14:paraId="36C0D5CA"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  SE LES BRINDE ASISTENCIA PARA LA PREVENCIÓN Y ATENCIÓN PSICOLÓGICA Y EMOCIONAL EN CUALQUIER TIPO DE VIOLENCIA O VULNERACIÓN DE DERECHOS, QUE ATENTE CONTRA EL DESARROLLO PLENO DE NIÑAS, NIÑOS Y ADOLESCENTES; Y</w:t>
            </w:r>
          </w:p>
          <w:p w14:paraId="22A942EC"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b/>
              </w:rPr>
              <w:t>VI. SE FOMENTE LA CREACIÓN E IMPLEMENTACIÓN DE PROGRAMAS Y POLÍTICAS PÚBLICAS ESPECÍFICAS, ORIENTADAS AL CUIDADO, LA PROTECCIÓN Y EL PLENO DESARROLLO DE NIÑAS, NIÑOS Y ADOLESCENTES QUE CAREZCAN DE CUIDADOS PARENTALES O FAMILIARES.</w:t>
            </w:r>
          </w:p>
        </w:tc>
      </w:tr>
      <w:tr w:rsidR="009F7545" w:rsidRPr="009F7545" w14:paraId="498FE014" w14:textId="77777777" w:rsidTr="009F7545">
        <w:tc>
          <w:tcPr>
            <w:tcW w:w="5000" w:type="pct"/>
          </w:tcPr>
          <w:p w14:paraId="08AFE84B" w14:textId="77777777" w:rsidR="009F7545" w:rsidRPr="009F7545" w:rsidRDefault="009F7545" w:rsidP="006947C5">
            <w:pPr>
              <w:ind w:right="-91"/>
              <w:jc w:val="both"/>
              <w:rPr>
                <w:rFonts w:ascii="Times New Roman" w:eastAsia="Calibri" w:hAnsi="Times New Roman" w:cs="Times New Roman"/>
                <w:b/>
              </w:rPr>
            </w:pPr>
          </w:p>
          <w:p w14:paraId="5F6F3845"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b/>
              </w:rPr>
              <w:t xml:space="preserve">ARTÍCULO 42. </w:t>
            </w:r>
            <w:r w:rsidRPr="009F7545">
              <w:rPr>
                <w:rFonts w:ascii="Times New Roman" w:eastAsia="Calibri" w:hAnsi="Times New Roman" w:cs="Times New Roman"/>
              </w:rPr>
              <w:t>…</w:t>
            </w:r>
          </w:p>
          <w:p w14:paraId="3A692FC9" w14:textId="77777777" w:rsidR="009F7545" w:rsidRPr="009F7545" w:rsidRDefault="009F7545" w:rsidP="006947C5">
            <w:pPr>
              <w:spacing w:before="240"/>
              <w:ind w:left="463" w:right="-91"/>
              <w:jc w:val="both"/>
              <w:rPr>
                <w:rFonts w:ascii="Times New Roman" w:eastAsia="Calibri" w:hAnsi="Times New Roman" w:cs="Times New Roman"/>
              </w:rPr>
            </w:pPr>
            <w:r w:rsidRPr="009F7545">
              <w:rPr>
                <w:rFonts w:ascii="Times New Roman" w:eastAsia="Calibri" w:hAnsi="Times New Roman" w:cs="Times New Roman"/>
              </w:rPr>
              <w:t>I. A III. …</w:t>
            </w:r>
          </w:p>
          <w:p w14:paraId="6DCF0084" w14:textId="77777777" w:rsidR="009F7545" w:rsidRPr="009F7545" w:rsidRDefault="009F7545" w:rsidP="006947C5">
            <w:pPr>
              <w:spacing w:before="240"/>
              <w:ind w:left="463" w:right="-91"/>
              <w:jc w:val="both"/>
              <w:rPr>
                <w:rFonts w:ascii="Times New Roman" w:eastAsia="Calibri" w:hAnsi="Times New Roman" w:cs="Times New Roman"/>
              </w:rPr>
            </w:pPr>
            <w:r w:rsidRPr="009F7545">
              <w:rPr>
                <w:rFonts w:ascii="Times New Roman" w:eastAsia="Calibri" w:hAnsi="Times New Roman" w:cs="Times New Roman"/>
              </w:rPr>
              <w:t>IV. …</w:t>
            </w:r>
          </w:p>
          <w:p w14:paraId="3953C2E9" w14:textId="77777777" w:rsidR="009F7545" w:rsidRPr="009F7545" w:rsidRDefault="009F7545" w:rsidP="006947C5">
            <w:pPr>
              <w:spacing w:before="240"/>
              <w:ind w:left="463" w:right="-91"/>
              <w:jc w:val="both"/>
              <w:rPr>
                <w:rFonts w:ascii="Times New Roman" w:eastAsia="Calibri" w:hAnsi="Times New Roman" w:cs="Times New Roman"/>
                <w:b/>
              </w:rPr>
            </w:pPr>
            <w:r w:rsidRPr="009F7545">
              <w:rPr>
                <w:rFonts w:ascii="Times New Roman" w:eastAsia="Calibri" w:hAnsi="Times New Roman" w:cs="Times New Roman"/>
                <w:b/>
              </w:rPr>
              <w:t>CUANDO LAS NIÑAS Y LOS NIÑOS ACUDAN A VISITAR A SU PADRE O A SU MADRE QUE SE ENCUENTREN PRIVADOS DE SU LIBERTAD EN ALGÚN CENTRO DE RECLUSIÓN DEL ESTADO, LAS AUTORIDADES CORRESPONDIENTES GARANTIZARÁN QUE SE CUENTEN CON ESPACIOS DIGNOS Y SEGUROS, QUE GARANTICEN EL RESPETO DE SU INTEGRIDAD FÍSICA Y MENTAL, OBSERVANDO EN TODO MOMENTO EL PRINCIPIO DEL INTERÉS SUPERIOR DEL MENOR.</w:t>
            </w:r>
          </w:p>
          <w:p w14:paraId="5D694154"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29FC27CE"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tc>
      </w:tr>
      <w:tr w:rsidR="009F7545" w:rsidRPr="009F7545" w14:paraId="235BE702" w14:textId="77777777" w:rsidTr="009F7545">
        <w:tc>
          <w:tcPr>
            <w:tcW w:w="5000" w:type="pct"/>
          </w:tcPr>
          <w:p w14:paraId="2F943BBA" w14:textId="77777777" w:rsidR="009F7545" w:rsidRPr="009F7545" w:rsidRDefault="009F7545" w:rsidP="006947C5">
            <w:pPr>
              <w:ind w:right="-91"/>
              <w:jc w:val="both"/>
              <w:rPr>
                <w:rFonts w:ascii="Times New Roman" w:eastAsia="Calibri" w:hAnsi="Times New Roman" w:cs="Times New Roman"/>
              </w:rPr>
            </w:pPr>
          </w:p>
          <w:p w14:paraId="64C42DF4"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ARTÍCULO 49.- ...</w:t>
            </w:r>
          </w:p>
          <w:p w14:paraId="595F6839"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I. </w:t>
            </w:r>
            <w:r w:rsidRPr="009F7545">
              <w:rPr>
                <w:rFonts w:ascii="Times New Roman" w:eastAsia="Calibri" w:hAnsi="Times New Roman" w:cs="Times New Roman"/>
              </w:rPr>
              <w:t xml:space="preserve">EL DESCUIDO, NEGLIGENCIA, ABANDONO O ABUSO FÍSICO, PSICOLÓGICO, SEXUAL </w:t>
            </w:r>
            <w:r w:rsidRPr="009F7545">
              <w:rPr>
                <w:rFonts w:ascii="Times New Roman" w:eastAsia="Calibri" w:hAnsi="Times New Roman" w:cs="Times New Roman"/>
                <w:b/>
                <w:bCs/>
              </w:rPr>
              <w:t>O CUALQUIERA DE SUS MODALIDADES;</w:t>
            </w:r>
          </w:p>
          <w:p w14:paraId="54D9CCBA"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II.  A VII. …</w:t>
            </w:r>
          </w:p>
          <w:p w14:paraId="225CD5EE"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 xml:space="preserve">VIII. LA INCITACIÓN O COACCIÓN PARA QUE PARTICIPEN EN LA COMISIÓN DE DELITOS O EN ASOCIACIONES DELICTUOSAS, EN CONFLICTOS ARMADOS O EN CUALQUIER OTRA ACTIVIDAD QUE IMPIDA SU DESARROLLO INTEGRAL; </w:t>
            </w:r>
          </w:p>
          <w:p w14:paraId="1DDC3380"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Cs/>
              </w:rPr>
              <w:t>IX. LA VIOLENCIA DIGITAL, DE LA CUAL SE DEBERÁN TOMAR ACCIONES PARA DETECTAR, ATENDER Y PREVENIR EN FORMA INTEGRAL AQUELLOS CASOS EN QUE SE UTILICEN LAS TECNOLOGÍAS DE LA INFORMACIÓN Y COMUNICACIÓN PARA AGREDIR O VULNERAR SU DIGNIDAD, INTIMIDAD, LIBERTAD Y VIDA PRIVADA</w:t>
            </w:r>
            <w:r w:rsidRPr="009F7545">
              <w:rPr>
                <w:rFonts w:ascii="Times New Roman" w:eastAsia="Calibri" w:hAnsi="Times New Roman" w:cs="Times New Roman"/>
                <w:b/>
                <w:bCs/>
              </w:rPr>
              <w:t>; Y</w:t>
            </w:r>
          </w:p>
          <w:p w14:paraId="45A3435B" w14:textId="77777777" w:rsidR="009F7545" w:rsidRPr="009F7545" w:rsidRDefault="009F7545" w:rsidP="006947C5">
            <w:pPr>
              <w:spacing w:before="240" w:line="360" w:lineRule="auto"/>
              <w:ind w:right="-91"/>
              <w:jc w:val="both"/>
              <w:rPr>
                <w:rFonts w:ascii="Times New Roman" w:eastAsia="Calibri" w:hAnsi="Times New Roman" w:cs="Times New Roman"/>
              </w:rPr>
            </w:pPr>
            <w:r w:rsidRPr="009F7545">
              <w:rPr>
                <w:rFonts w:ascii="Times New Roman" w:eastAsia="Calibri" w:hAnsi="Times New Roman" w:cs="Times New Roman"/>
                <w:b/>
                <w:bCs/>
              </w:rPr>
              <w:t>X. EL CASTIGO HUMILLANTE.</w:t>
            </w:r>
          </w:p>
        </w:tc>
      </w:tr>
      <w:tr w:rsidR="009F7545" w:rsidRPr="009F7545" w14:paraId="4EC46BC5" w14:textId="77777777" w:rsidTr="009F7545">
        <w:tc>
          <w:tcPr>
            <w:tcW w:w="5000" w:type="pct"/>
          </w:tcPr>
          <w:p w14:paraId="531C3494" w14:textId="77777777" w:rsidR="009F7545" w:rsidRPr="009F7545" w:rsidRDefault="009F7545" w:rsidP="006947C5">
            <w:pPr>
              <w:spacing w:line="360" w:lineRule="auto"/>
              <w:ind w:right="-91"/>
              <w:jc w:val="both"/>
              <w:rPr>
                <w:rFonts w:ascii="Times New Roman" w:eastAsia="Calibri" w:hAnsi="Times New Roman" w:cs="Times New Roman"/>
                <w:b/>
              </w:rPr>
            </w:pPr>
            <w:r w:rsidRPr="009F7545">
              <w:rPr>
                <w:rFonts w:ascii="Times New Roman" w:eastAsia="Calibri" w:hAnsi="Times New Roman" w:cs="Times New Roman"/>
                <w:b/>
              </w:rPr>
              <w:lastRenderedPageBreak/>
              <w:t xml:space="preserve">ARTÍCULO 51. . . </w:t>
            </w:r>
          </w:p>
          <w:p w14:paraId="0A845E92" w14:textId="77777777" w:rsidR="009F7545" w:rsidRPr="009F7545" w:rsidRDefault="009F7545" w:rsidP="006947C5">
            <w:pPr>
              <w:spacing w:before="240"/>
              <w:ind w:right="-91"/>
              <w:jc w:val="both"/>
              <w:rPr>
                <w:rFonts w:ascii="Times New Roman" w:eastAsia="Calibri" w:hAnsi="Times New Roman" w:cs="Times New Roman"/>
                <w:b/>
              </w:rPr>
            </w:pPr>
            <w:r w:rsidRPr="009F7545">
              <w:rPr>
                <w:rFonts w:ascii="Times New Roman" w:eastAsia="Calibri" w:hAnsi="Times New Roman" w:cs="Times New Roman"/>
                <w:b/>
              </w:rPr>
              <w:t xml:space="preserve">I. . . . </w:t>
            </w:r>
          </w:p>
          <w:p w14:paraId="132CAE3B" w14:textId="77777777" w:rsidR="009F7545" w:rsidRPr="009F7545" w:rsidRDefault="009F7545" w:rsidP="006947C5">
            <w:pPr>
              <w:spacing w:before="240"/>
              <w:ind w:right="-91"/>
              <w:jc w:val="both"/>
              <w:rPr>
                <w:rFonts w:ascii="Times New Roman" w:eastAsia="Calibri" w:hAnsi="Times New Roman" w:cs="Times New Roman"/>
                <w:b/>
              </w:rPr>
            </w:pPr>
            <w:r w:rsidRPr="009F7545">
              <w:rPr>
                <w:rFonts w:ascii="Times New Roman" w:eastAsia="Calibri" w:hAnsi="Times New Roman" w:cs="Times New Roman"/>
                <w:b/>
              </w:rPr>
              <w:t xml:space="preserve">II. </w:t>
            </w:r>
            <w:r w:rsidRPr="009F7545">
              <w:rPr>
                <w:rFonts w:ascii="Times New Roman" w:eastAsia="Calibri" w:hAnsi="Times New Roman" w:cs="Times New Roman"/>
              </w:rPr>
              <w:t xml:space="preserve">ADOPTAR MEDIDAS ESPECIALES PARA PREVENIR, SANCIONAR Y REPARAR LAS CONDUCTAS PREVISTAS EN EL ARTÍCULO 49 PARA NIÑAS, NIÑOS Y ADOLESCENTES CON DISCAPACIDAD; </w:t>
            </w:r>
          </w:p>
          <w:p w14:paraId="3424C0D6" w14:textId="77777777" w:rsidR="009F7545" w:rsidRPr="009F7545" w:rsidRDefault="009F7545" w:rsidP="006947C5">
            <w:pPr>
              <w:spacing w:before="240"/>
              <w:ind w:right="-91"/>
              <w:jc w:val="both"/>
              <w:rPr>
                <w:rFonts w:ascii="Times New Roman" w:eastAsia="Calibri" w:hAnsi="Times New Roman" w:cs="Times New Roman"/>
                <w:b/>
              </w:rPr>
            </w:pPr>
            <w:r w:rsidRPr="009F7545">
              <w:rPr>
                <w:rFonts w:ascii="Times New Roman" w:eastAsia="Calibri" w:hAnsi="Times New Roman" w:cs="Times New Roman"/>
                <w:b/>
              </w:rPr>
              <w:t>III.</w:t>
            </w:r>
            <w:r w:rsidRPr="009F7545">
              <w:rPr>
                <w:rFonts w:ascii="Times New Roman" w:eastAsia="Calibri" w:hAnsi="Times New Roman" w:cs="Times New Roman"/>
              </w:rPr>
              <w:t xml:space="preserve"> ADOPTAR LAS MEDIDAS APROPIADAS PARA PROMOVER LA RECUPERACIÓN FÍSICA Y PSICOLÓGICA Y LA RESTITUCIÓN DE DERECHOS DE NIÑAS, NIÑOS Y ADOLESCENTES PARA LOGRAR EL PLENO EJERCICIO DE SUS DERECHOS Y GARANTIZAR SU REINCORPORACIÓN A LA VIDA COTIDIANA</w:t>
            </w:r>
            <w:r w:rsidRPr="009F7545">
              <w:rPr>
                <w:rFonts w:ascii="Times New Roman" w:eastAsia="Calibri" w:hAnsi="Times New Roman" w:cs="Times New Roman"/>
                <w:b/>
              </w:rPr>
              <w:t xml:space="preserve">; </w:t>
            </w:r>
          </w:p>
          <w:p w14:paraId="75AC9EEC" w14:textId="77777777" w:rsidR="009F7545" w:rsidRPr="009F7545" w:rsidRDefault="009F7545" w:rsidP="006947C5">
            <w:pPr>
              <w:spacing w:before="240"/>
              <w:ind w:right="-91"/>
              <w:jc w:val="both"/>
              <w:rPr>
                <w:rFonts w:ascii="Times New Roman" w:eastAsia="Calibri" w:hAnsi="Times New Roman" w:cs="Times New Roman"/>
                <w:b/>
              </w:rPr>
            </w:pPr>
            <w:r w:rsidRPr="009F7545">
              <w:rPr>
                <w:rFonts w:ascii="Times New Roman" w:eastAsia="Calibri" w:hAnsi="Times New Roman" w:cs="Times New Roman"/>
                <w:b/>
              </w:rPr>
              <w:t>IV. BRINDAR CAPACITACIÓN A SU PERSONAL EN MATERIA DE PREVENCIÓN DEL ABUSO INFANTIL, DERECHOS DE LA INFANCIA Y PROTOCOLOS DE ACTUACIÓN EN CASO DE VIOLENCIA SEXUAL; Y</w:t>
            </w:r>
          </w:p>
          <w:p w14:paraId="7A59B7F2" w14:textId="77777777" w:rsidR="009F7545" w:rsidRPr="009F7545" w:rsidRDefault="009F7545" w:rsidP="006947C5">
            <w:pPr>
              <w:spacing w:before="240"/>
              <w:ind w:right="-91"/>
              <w:jc w:val="both"/>
              <w:rPr>
                <w:rFonts w:ascii="Times New Roman" w:eastAsia="Calibri" w:hAnsi="Times New Roman" w:cs="Times New Roman"/>
                <w:b/>
              </w:rPr>
            </w:pPr>
            <w:r w:rsidRPr="009F7545">
              <w:rPr>
                <w:rFonts w:ascii="Times New Roman" w:eastAsia="Calibri" w:hAnsi="Times New Roman" w:cs="Times New Roman"/>
                <w:b/>
              </w:rPr>
              <w:t>V. IMPLEMENTAR ESTRATEGIAS DE PREVENCIÓN, MONITOREO Y DENUNCIA DEL ACOSO SEXUAL EN CUALQUIERA DE SUS MODALIDADES.</w:t>
            </w:r>
          </w:p>
          <w:p w14:paraId="5EF2C02A" w14:textId="77777777" w:rsidR="009F7545" w:rsidRPr="009F7545" w:rsidRDefault="009F7545" w:rsidP="006947C5">
            <w:pPr>
              <w:ind w:right="-91"/>
              <w:jc w:val="both"/>
              <w:rPr>
                <w:rFonts w:ascii="Times New Roman" w:eastAsia="Calibri" w:hAnsi="Times New Roman" w:cs="Times New Roman"/>
              </w:rPr>
            </w:pPr>
          </w:p>
          <w:p w14:paraId="21C2F1D6"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tc>
      </w:tr>
      <w:tr w:rsidR="009F7545" w:rsidRPr="009F7545" w14:paraId="71BF3F58" w14:textId="77777777" w:rsidTr="009F7545">
        <w:tc>
          <w:tcPr>
            <w:tcW w:w="5000" w:type="pct"/>
          </w:tcPr>
          <w:p w14:paraId="606733EA"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ARTÍCULO 60 - ...</w:t>
            </w:r>
          </w:p>
          <w:p w14:paraId="723F7F8E"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62EED751"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I A XIV ...</w:t>
            </w:r>
          </w:p>
          <w:p w14:paraId="7FC731D0"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rPr>
              <w:t xml:space="preserve">XV. ESTABLECER LAS MEDIDAS PARA QUE EN LOS SERVICIOS DE SALUD SE DETECTEN Y ATIENDAN DE MANERA ESPECIAL, LOS CASOS DE VÍCTIMAS DE DELITOS O VIOLACIONES A SUS DERECHOS, O SUJETOS DE VIOLENCIA SEXUAL Y FAMILIAR DE CONFORMIDAD CON LAS DISPOSICIONES APLICABLES EN LA MATERIA, </w:t>
            </w:r>
            <w:r w:rsidRPr="009F7545">
              <w:rPr>
                <w:rFonts w:ascii="Times New Roman" w:eastAsia="Calibri" w:hAnsi="Times New Roman" w:cs="Times New Roman"/>
                <w:b/>
                <w:bCs/>
              </w:rPr>
              <w:t>GARANTIZANDO UNA ATENCIÓN INTEGRAL;</w:t>
            </w:r>
          </w:p>
          <w:p w14:paraId="7897DB0D" w14:textId="77777777" w:rsidR="009F7545" w:rsidRPr="009F7545" w:rsidRDefault="009F7545" w:rsidP="006947C5">
            <w:pPr>
              <w:spacing w:before="240" w:line="360" w:lineRule="auto"/>
              <w:ind w:right="-91"/>
              <w:jc w:val="both"/>
              <w:rPr>
                <w:rFonts w:ascii="Times New Roman" w:eastAsia="Calibri" w:hAnsi="Times New Roman" w:cs="Times New Roman"/>
              </w:rPr>
            </w:pPr>
            <w:r w:rsidRPr="009F7545">
              <w:rPr>
                <w:rFonts w:ascii="Times New Roman" w:eastAsia="Calibri" w:hAnsi="Times New Roman" w:cs="Times New Roman"/>
              </w:rPr>
              <w:t>XVI A XX ....</w:t>
            </w:r>
          </w:p>
          <w:p w14:paraId="74BB89F0"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59A7C515"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14408B13"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0B242695"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p w14:paraId="04E8CAF8"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rPr>
              <w:t>…</w:t>
            </w:r>
          </w:p>
        </w:tc>
      </w:tr>
      <w:tr w:rsidR="009F7545" w:rsidRPr="009F7545" w14:paraId="2C0778B7" w14:textId="77777777" w:rsidTr="009F7545">
        <w:tc>
          <w:tcPr>
            <w:tcW w:w="5000" w:type="pct"/>
          </w:tcPr>
          <w:p w14:paraId="50EDF619" w14:textId="77777777" w:rsidR="009F7545" w:rsidRPr="009F7545" w:rsidRDefault="009F7545" w:rsidP="006947C5">
            <w:pPr>
              <w:ind w:right="-91"/>
              <w:jc w:val="both"/>
              <w:rPr>
                <w:rFonts w:ascii="Times New Roman" w:eastAsia="Calibri" w:hAnsi="Times New Roman" w:cs="Times New Roman"/>
                <w:b/>
              </w:rPr>
            </w:pPr>
          </w:p>
          <w:p w14:paraId="540702E9"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b/>
              </w:rPr>
              <w:t>ARTÍCULO 63.</w:t>
            </w:r>
            <w:r w:rsidRPr="009F7545">
              <w:rPr>
                <w:rFonts w:ascii="Times New Roman" w:eastAsia="Calibri" w:hAnsi="Times New Roman" w:cs="Times New Roman"/>
              </w:rPr>
              <w:t xml:space="preserve"> QUIENES EJERZAN LA PATRIA POTESTAD, TUTELA O GUARDA Y CUSTODIA DE NIÑAS, NIÑOS Y ADOLESCENTES ESTÁN OBLIGADOS A SOLICITAR OPORTUNAMENTE LA ATENCIÓN MÉDICA QUE SE REQUIERA PARA RESOLVERLES CUALQUIER PROBLEMA DE </w:t>
            </w:r>
            <w:r w:rsidRPr="009F7545">
              <w:rPr>
                <w:rFonts w:ascii="Times New Roman" w:eastAsia="Calibri" w:hAnsi="Times New Roman" w:cs="Times New Roman"/>
              </w:rPr>
              <w:lastRenderedPageBreak/>
              <w:t xml:space="preserve">SALUD, ASÍ COMO A LLEVARLOS A QUE SE LES APLIQUEN LAS VACUNAS QUE FORMAN PARTE DEL ESQUEMA BÁSICO DE VACUNACIÓN </w:t>
            </w:r>
            <w:r w:rsidRPr="009F7545">
              <w:rPr>
                <w:rFonts w:ascii="Times New Roman" w:eastAsia="Calibri" w:hAnsi="Times New Roman" w:cs="Times New Roman"/>
                <w:b/>
              </w:rPr>
              <w:t>Y EXÁMENES DE LA VISTA</w:t>
            </w:r>
            <w:r w:rsidRPr="009F7545">
              <w:rPr>
                <w:rFonts w:ascii="Times New Roman" w:eastAsia="Calibri" w:hAnsi="Times New Roman" w:cs="Times New Roman"/>
              </w:rPr>
              <w:t>.</w:t>
            </w:r>
          </w:p>
        </w:tc>
      </w:tr>
      <w:tr w:rsidR="009F7545" w:rsidRPr="009F7545" w14:paraId="1AA4D1FA" w14:textId="77777777" w:rsidTr="009F7545">
        <w:tc>
          <w:tcPr>
            <w:tcW w:w="5000" w:type="pct"/>
          </w:tcPr>
          <w:p w14:paraId="35AED6AE" w14:textId="77777777" w:rsidR="009F7545" w:rsidRPr="009F7545" w:rsidRDefault="009F7545" w:rsidP="006947C5">
            <w:pPr>
              <w:ind w:right="-91"/>
              <w:jc w:val="both"/>
              <w:rPr>
                <w:rFonts w:ascii="Times New Roman" w:eastAsia="Calibri" w:hAnsi="Times New Roman" w:cs="Times New Roman"/>
              </w:rPr>
            </w:pPr>
          </w:p>
          <w:p w14:paraId="0F6E8EA8" w14:textId="77777777" w:rsidR="009F7545" w:rsidRPr="009F7545" w:rsidRDefault="009F7545" w:rsidP="006947C5">
            <w:pPr>
              <w:ind w:right="-91"/>
              <w:jc w:val="both"/>
              <w:rPr>
                <w:rFonts w:ascii="Times New Roman" w:eastAsia="Calibri" w:hAnsi="Times New Roman" w:cs="Times New Roman"/>
              </w:rPr>
            </w:pPr>
            <w:r w:rsidRPr="009F7545">
              <w:rPr>
                <w:rFonts w:ascii="Times New Roman" w:eastAsia="Calibri" w:hAnsi="Times New Roman" w:cs="Times New Roman"/>
                <w:b/>
              </w:rPr>
              <w:t>ARTÍCULO 88</w:t>
            </w:r>
            <w:r w:rsidRPr="009F7545">
              <w:rPr>
                <w:rFonts w:ascii="Times New Roman" w:eastAsia="Calibri" w:hAnsi="Times New Roman" w:cs="Times New Roman"/>
              </w:rPr>
              <w:t>. …</w:t>
            </w:r>
          </w:p>
          <w:p w14:paraId="4575AE85"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I. A IV. …</w:t>
            </w:r>
          </w:p>
          <w:p w14:paraId="4EB4FE01"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V. EL ENFOQUE DE INCLUSIÓN, IGUALDAD, NO DISCRIMINACIÓN Y PERSPECTIVA DE DERECHOS HUMANOS;</w:t>
            </w:r>
          </w:p>
          <w:p w14:paraId="10815677"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rPr>
              <w:t xml:space="preserve">VI. EL CONOCIMIENTO DE LA EDUCACIÓN EMOCIONAL, RESILIENCIA </w:t>
            </w:r>
            <w:r w:rsidRPr="009F7545">
              <w:rPr>
                <w:rFonts w:ascii="Times New Roman" w:eastAsia="Calibri" w:hAnsi="Times New Roman" w:cs="Times New Roman"/>
                <w:i/>
                <w:iCs/>
              </w:rPr>
              <w:t xml:space="preserve">Y </w:t>
            </w:r>
            <w:r w:rsidRPr="009F7545">
              <w:rPr>
                <w:rFonts w:ascii="Times New Roman" w:eastAsia="Calibri" w:hAnsi="Times New Roman" w:cs="Times New Roman"/>
              </w:rPr>
              <w:t xml:space="preserve">EMPATÍA; </w:t>
            </w:r>
            <w:r w:rsidRPr="009F7545">
              <w:rPr>
                <w:rFonts w:ascii="Times New Roman" w:eastAsia="Calibri" w:hAnsi="Times New Roman" w:cs="Times New Roman"/>
                <w:b/>
              </w:rPr>
              <w:t>Y</w:t>
            </w:r>
          </w:p>
          <w:p w14:paraId="4CDECE80" w14:textId="77777777" w:rsidR="009F7545" w:rsidRPr="009F7545" w:rsidRDefault="009F7545" w:rsidP="006947C5">
            <w:pPr>
              <w:spacing w:before="240"/>
              <w:ind w:right="-91"/>
              <w:jc w:val="both"/>
              <w:rPr>
                <w:rFonts w:ascii="Times New Roman" w:eastAsia="Calibri" w:hAnsi="Times New Roman" w:cs="Times New Roman"/>
              </w:rPr>
            </w:pPr>
            <w:r w:rsidRPr="009F7545">
              <w:rPr>
                <w:rFonts w:ascii="Times New Roman" w:eastAsia="Calibri" w:hAnsi="Times New Roman" w:cs="Times New Roman"/>
                <w:b/>
              </w:rPr>
              <w:t>VII. EL CONOCIMIENTO DE LOS RIESGOS DERIVADOS DEL ACCESO A LAS TECNOLOGÍAS DE INFORMACIÓN Y COMUNICACIÓN QUE PONGA EN PELIGRO, AFECTEN O IMPIDAN OBJETIVAMENTE SU DESARROLLO INTEGRAL.</w:t>
            </w:r>
          </w:p>
        </w:tc>
      </w:tr>
      <w:tr w:rsidR="009F7545" w:rsidRPr="009F7545" w14:paraId="5E9ED9D7" w14:textId="77777777" w:rsidTr="009F7545">
        <w:tc>
          <w:tcPr>
            <w:tcW w:w="5000" w:type="pct"/>
          </w:tcPr>
          <w:p w14:paraId="4018369E" w14:textId="77777777" w:rsidR="009F7545" w:rsidRPr="009F7545" w:rsidRDefault="009F7545" w:rsidP="006947C5">
            <w:pPr>
              <w:ind w:right="-91"/>
              <w:jc w:val="both"/>
              <w:rPr>
                <w:rFonts w:ascii="Times New Roman" w:eastAsia="Calibri" w:hAnsi="Times New Roman" w:cs="Times New Roman"/>
                <w:b/>
              </w:rPr>
            </w:pPr>
          </w:p>
          <w:p w14:paraId="7BF41A38" w14:textId="77777777" w:rsidR="009F7545" w:rsidRPr="009F7545" w:rsidRDefault="009F7545" w:rsidP="006947C5">
            <w:pPr>
              <w:spacing w:line="360" w:lineRule="auto"/>
              <w:ind w:right="-91"/>
              <w:jc w:val="both"/>
              <w:rPr>
                <w:rFonts w:ascii="Times New Roman" w:eastAsia="Calibri" w:hAnsi="Times New Roman" w:cs="Times New Roman"/>
              </w:rPr>
            </w:pPr>
            <w:r w:rsidRPr="009F7545">
              <w:rPr>
                <w:rFonts w:ascii="Times New Roman" w:eastAsia="Calibri" w:hAnsi="Times New Roman" w:cs="Times New Roman"/>
                <w:b/>
              </w:rPr>
              <w:t>ARTÍCULO 119 BIS 2. EL ESTADO Y LOS MUNICIPIOS FOMENTARÁN LOS MECANISMOS DE DENUNCIA Y DE REPARACIÓN DEL DAÑO DIRIGIDOS A NIÑAS, NIÑOS Y ADOLESCENTES, PADRES, MADRES DE FAMILIA O TUTORES, RELACIONADOS  CON EL USO DE LAS TECNOLOGÍAS DE LA INFORMACIÓN Y COMUNICACIÓN, ASÍ COMO DE LOS SERVICIOS DE RADIODIFUSIÓN,  TELECOMUNICACIONES E INTERNET.</w:t>
            </w:r>
          </w:p>
        </w:tc>
      </w:tr>
      <w:tr w:rsidR="009F7545" w:rsidRPr="009F7545" w14:paraId="2C278B3C" w14:textId="77777777" w:rsidTr="009F7545">
        <w:tc>
          <w:tcPr>
            <w:tcW w:w="5000" w:type="pct"/>
          </w:tcPr>
          <w:p w14:paraId="0F1804EB" w14:textId="77777777" w:rsidR="009F7545" w:rsidRPr="009F7545" w:rsidRDefault="009F7545" w:rsidP="006947C5">
            <w:pPr>
              <w:ind w:right="-91"/>
              <w:jc w:val="both"/>
              <w:rPr>
                <w:rFonts w:ascii="Times New Roman" w:eastAsia="Calibri" w:hAnsi="Times New Roman" w:cs="Times New Roman"/>
                <w:bCs/>
              </w:rPr>
            </w:pPr>
          </w:p>
          <w:p w14:paraId="27816FDB"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ARTÍCULO 121. …</w:t>
            </w:r>
          </w:p>
          <w:p w14:paraId="2BACFF26" w14:textId="77777777" w:rsidR="009F7545" w:rsidRPr="009F7545" w:rsidRDefault="009F7545" w:rsidP="006947C5">
            <w:pPr>
              <w:ind w:right="-91"/>
              <w:jc w:val="both"/>
              <w:rPr>
                <w:rFonts w:ascii="Times New Roman" w:eastAsia="Calibri" w:hAnsi="Times New Roman" w:cs="Times New Roman"/>
                <w:bCs/>
              </w:rPr>
            </w:pPr>
          </w:p>
          <w:p w14:paraId="26C51F6F"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I. …</w:t>
            </w:r>
          </w:p>
          <w:p w14:paraId="7353BBDD" w14:textId="77777777" w:rsidR="009F7545" w:rsidRDefault="009F7545" w:rsidP="006947C5">
            <w:pPr>
              <w:ind w:right="-91"/>
              <w:jc w:val="both"/>
              <w:rPr>
                <w:rFonts w:ascii="Times New Roman" w:eastAsia="Calibri" w:hAnsi="Times New Roman" w:cs="Times New Roman"/>
                <w:b/>
                <w:bCs/>
              </w:rPr>
            </w:pPr>
            <w:r w:rsidRPr="009F7545">
              <w:rPr>
                <w:rFonts w:ascii="Times New Roman" w:eastAsia="Calibri" w:hAnsi="Times New Roman" w:cs="Times New Roman"/>
                <w:bCs/>
              </w:rPr>
              <w:t>PARA LOS EFECTOS DE ESTA FRACCIÓN, LOS DERECHOS ALIMENTARIOS COMPRENDEN ESENCIALMENTE LA SATISFACCIÓN DE</w:t>
            </w:r>
            <w:r w:rsidRPr="009F7545">
              <w:rPr>
                <w:rFonts w:ascii="Times New Roman" w:eastAsia="Calibri" w:hAnsi="Times New Roman" w:cs="Times New Roman"/>
                <w:b/>
                <w:bCs/>
              </w:rPr>
              <w:t xml:space="preserve"> </w:t>
            </w:r>
            <w:r w:rsidRPr="009F7545">
              <w:rPr>
                <w:rFonts w:ascii="Times New Roman" w:eastAsia="Calibri" w:hAnsi="Times New Roman" w:cs="Times New Roman"/>
                <w:bCs/>
              </w:rPr>
              <w:t xml:space="preserve">LAS NECESIDADES DE ALIMENTACIÓN Y NUTRICIÓN, HABITACIÓN, EDUCACIÓN, VESTIDO, ATENCIÓN MÉDICA Y PSICOLÓGICA PREVENTIVA INTEGRADA A LA SALUD, ASISTENCIA MÉDICA, RECREACIÓN, </w:t>
            </w:r>
            <w:r w:rsidRPr="009F7545">
              <w:rPr>
                <w:rFonts w:ascii="Times New Roman" w:eastAsia="Calibri" w:hAnsi="Times New Roman" w:cs="Times New Roman"/>
                <w:b/>
                <w:bCs/>
              </w:rPr>
              <w:t>SUSTENTO, SUPERVIVENCIA Y EN ESPECIE DE CONFORMIDAD CON LO QUE SEÑALA EL ARTÍCULO 308 DEL CÓDIGO CIVIL PARA EL ESTADO DE NUEVO LEÓN.</w:t>
            </w:r>
          </w:p>
          <w:p w14:paraId="59CCFFF2" w14:textId="77777777" w:rsidR="009C66EA" w:rsidRPr="009F7545" w:rsidRDefault="009C66EA" w:rsidP="006947C5">
            <w:pPr>
              <w:ind w:right="-91"/>
              <w:jc w:val="both"/>
              <w:rPr>
                <w:rFonts w:ascii="Times New Roman" w:eastAsia="Calibri" w:hAnsi="Times New Roman" w:cs="Times New Roman"/>
                <w:b/>
                <w:bCs/>
              </w:rPr>
            </w:pPr>
          </w:p>
          <w:p w14:paraId="34F373D0" w14:textId="77777777" w:rsidR="009F7545" w:rsidRPr="009F7545" w:rsidRDefault="009F7545" w:rsidP="006947C5">
            <w:pPr>
              <w:ind w:right="-91"/>
              <w:jc w:val="both"/>
              <w:rPr>
                <w:rFonts w:ascii="Times New Roman" w:eastAsia="Calibri" w:hAnsi="Times New Roman" w:cs="Times New Roman"/>
                <w:b/>
                <w:bCs/>
              </w:rPr>
            </w:pPr>
            <w:r w:rsidRPr="009F7545">
              <w:rPr>
                <w:rFonts w:ascii="Times New Roman" w:eastAsia="Calibri" w:hAnsi="Times New Roman" w:cs="Times New Roman"/>
                <w:b/>
                <w:bCs/>
              </w:rPr>
              <w:t>PARA BRINDAR UNA PROTECCIÓN Y RESTITUCIÓN INTEGRAL DE LOS DERECHOS DE NIÑAS, NIÑOS Y ADOLESCENTES, LAS AUTORIDADES CON COMPETENCIA EN LA ENTIDAD TENDRÁN ACCESO A LOS REGISTROS DE OBLIGACIONES ALIMENTARIAS;</w:t>
            </w:r>
          </w:p>
          <w:p w14:paraId="7AAEBE50" w14:textId="77777777" w:rsidR="009F7545" w:rsidRPr="009F7545" w:rsidRDefault="009F7545" w:rsidP="006947C5">
            <w:pPr>
              <w:ind w:right="-91"/>
              <w:jc w:val="both"/>
              <w:rPr>
                <w:rFonts w:ascii="Times New Roman" w:eastAsia="Calibri" w:hAnsi="Times New Roman" w:cs="Times New Roman"/>
                <w:b/>
                <w:bCs/>
              </w:rPr>
            </w:pPr>
          </w:p>
          <w:p w14:paraId="1CC7F568"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II A XI …</w:t>
            </w:r>
          </w:p>
          <w:p w14:paraId="3E1E5173"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w:t>
            </w:r>
          </w:p>
        </w:tc>
      </w:tr>
      <w:tr w:rsidR="009F7545" w:rsidRPr="009F7545" w14:paraId="1C588AAA" w14:textId="77777777" w:rsidTr="009F7545">
        <w:tc>
          <w:tcPr>
            <w:tcW w:w="5000" w:type="pct"/>
          </w:tcPr>
          <w:p w14:paraId="3FCC525B"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ARTÍCULO 136. …</w:t>
            </w:r>
          </w:p>
          <w:p w14:paraId="7F24431F"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I A XII. ...</w:t>
            </w:r>
          </w:p>
          <w:p w14:paraId="2D2FF785"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lastRenderedPageBreak/>
              <w:t>XIII. IMPULSAR LA PARTICIPACIÓN DE LAS ORGANIZACIONES PRIVADAS DEDICADAS A LA PROMOCIÓN Y DEFENSA DE LOS DERECHOS HUMANOS DE NIÑAS, NIÑOS Y ADOLESCENTES, EN LA EJECUCIÓN DE LOS PROGRAMAS MUNICIPALES;</w:t>
            </w:r>
          </w:p>
          <w:p w14:paraId="24377B84"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XIV. RECABAR INFORMACIÓN ESTADÍSTICA SOBRE REPORTES DE VIOLENCIA O VULNERACIÓN DE DERECHOS DE NIÑAS, NIÑOS Y ADOLESCENTES; </w:t>
            </w:r>
          </w:p>
          <w:p w14:paraId="7F8A3464"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XV. PUBLICAR A TRAVÉS DE SUS PORTALES DE INTERNET INFORMACIÓN ESTADÍSTICA SOBRE REPORTES DE VIOLENCIA O VULNERACIÓN DE DERECHOS DE NIÑAS, NIÑOS Y ADOLESCENTES, ACATANDO LAS DISPOSICIONES LEGALES EN MATERIA DE PROTECCIÓN DE DATOS Y ACCESO A LA INFORMACIÓN PÚBLICA, CON LA FINALIDAD DE QUE SEAN IMPLEMENTADAS POLÍTICAS PÚBLICAS PARA SU PREVENCIÓN Y ATENCIÓN DE CUALQUIER ACTO QUE ATENTE CON SU PLENO DESARROLLO; Y</w:t>
            </w:r>
          </w:p>
          <w:p w14:paraId="134A16C7"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
                <w:bCs/>
              </w:rPr>
              <w:t>XVI</w:t>
            </w:r>
            <w:r w:rsidRPr="009F7545">
              <w:rPr>
                <w:rFonts w:ascii="Times New Roman" w:eastAsia="Calibri" w:hAnsi="Times New Roman" w:cs="Times New Roman"/>
                <w:bCs/>
              </w:rPr>
              <w:t xml:space="preserve">. </w:t>
            </w:r>
            <w:r w:rsidRPr="009F7545">
              <w:rPr>
                <w:rFonts w:ascii="Times New Roman" w:eastAsia="Calibri" w:hAnsi="Times New Roman" w:cs="Times New Roman"/>
                <w:b/>
                <w:bCs/>
              </w:rPr>
              <w:t>LAS DEMÁS QUE ESTABLEZCAN LOS ORDENAMIENTOS LOCALES Y AQUÉLLAS QUE DERIVEN DE LOS ACUERDOS QUE, DE CONFORMIDAD CON LA PRESENTE LEY, SE ASUMAN EN EL SISTEMA ESTATAL DIF.</w:t>
            </w:r>
          </w:p>
        </w:tc>
      </w:tr>
      <w:tr w:rsidR="009F7545" w:rsidRPr="009F7545" w14:paraId="50C81F9B" w14:textId="77777777" w:rsidTr="009F7545">
        <w:tc>
          <w:tcPr>
            <w:tcW w:w="5000" w:type="pct"/>
          </w:tcPr>
          <w:p w14:paraId="0BCC6258" w14:textId="77777777" w:rsidR="009F7545" w:rsidRPr="009F7545" w:rsidRDefault="009F7545" w:rsidP="006947C5">
            <w:pPr>
              <w:ind w:right="-91"/>
              <w:jc w:val="both"/>
              <w:rPr>
                <w:rFonts w:ascii="Times New Roman" w:eastAsia="Calibri" w:hAnsi="Times New Roman" w:cs="Times New Roman"/>
                <w:bCs/>
              </w:rPr>
            </w:pPr>
          </w:p>
          <w:p w14:paraId="3AE5817E"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ARTÍCULO 137. …</w:t>
            </w:r>
          </w:p>
          <w:p w14:paraId="16898B7B"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I. A IV. …</w:t>
            </w:r>
          </w:p>
          <w:p w14:paraId="085604B3"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 xml:space="preserve">V. PRESTAR APOYO Y COLABORACIÓN TÉCNICA Y ADMINISTRATIVA EN LAS MATERIAS REGULADAS EN ESTA LEY, A LAS ENTIDADES FEDERATIVAS, MUNICIPIOS; </w:t>
            </w:r>
          </w:p>
          <w:p w14:paraId="66FEEC7D"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 TENER A SU CARGO EL REGISTRO ESTATAL DE OBLIGACIONES ALIMENTARIAS EN LOS TÉRMINOS QUE ESTABLECE ESTA LEY; Y</w:t>
            </w:r>
          </w:p>
          <w:p w14:paraId="5CC370B8"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VII. LAS DEMÁS QUE ESTABLEZCAN OTRAS DISPOSICIONES EN RELACIÓN CON LA PROTECCIÓN DE NIÑAS, NIÑOS Y ADOLESCENTES QUE SEAN DEL ÁMBITO DE SU COMPETENCIA.</w:t>
            </w:r>
          </w:p>
        </w:tc>
      </w:tr>
      <w:tr w:rsidR="009F7545" w:rsidRPr="009F7545" w14:paraId="41C04B6F" w14:textId="77777777" w:rsidTr="009F7545">
        <w:tc>
          <w:tcPr>
            <w:tcW w:w="5000" w:type="pct"/>
          </w:tcPr>
          <w:p w14:paraId="28715234" w14:textId="77777777" w:rsidR="009F7545" w:rsidRPr="009F7545" w:rsidRDefault="009F7545" w:rsidP="006947C5">
            <w:pPr>
              <w:ind w:right="-91"/>
              <w:jc w:val="both"/>
              <w:rPr>
                <w:rFonts w:ascii="Times New Roman" w:eastAsia="Calibri" w:hAnsi="Times New Roman" w:cs="Times New Roman"/>
                <w:b/>
                <w:bCs/>
              </w:rPr>
            </w:pPr>
          </w:p>
          <w:p w14:paraId="1E6B6704"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ARTÍCULO 138. </w:t>
            </w:r>
            <w:r w:rsidRPr="009F7545">
              <w:rPr>
                <w:rFonts w:ascii="Times New Roman" w:eastAsia="Calibri" w:hAnsi="Times New Roman" w:cs="Times New Roman"/>
                <w:bCs/>
              </w:rPr>
              <w:t xml:space="preserve">LA PROCURADURÍA DE PROTECCIÓN </w:t>
            </w:r>
            <w:r w:rsidRPr="009F7545">
              <w:rPr>
                <w:rFonts w:ascii="Times New Roman" w:eastAsia="Calibri" w:hAnsi="Times New Roman" w:cs="Times New Roman"/>
                <w:b/>
                <w:bCs/>
              </w:rPr>
              <w:t>ES UN ÓRGANO DESCONCENTRADO DEL SISTEMA PARA EL DESARROLLO INTEGRAL DE LA FAMILIA DEL ESTADO DE NUEVO LEÓN, MISMO QUE CUENTA CON AUTONOMÍA TÉCNICA Y OPERATIVA, Y QUE TIENE POR OBJETO PROTEGER Y RESTITUIR LOS DERECHOS DE LAS NIÑAS, NIÑOS Y ADOLESCENTES. ENTENDIÉNDOSE POR AUTONOMÍA TÉCNICA Y OPERATIVA A LA CAPACIDAD PARA REGIRSE POR SU PROPIA NORMATIVA, ESTABLECER SUS PROPIOS PROCEDIMIENTOS Y PLAZOS, DICTAR LIBREMENTE SUS RESOLUCIONES; BAJO CRITERIOS DE INDEPENDENCIA, ESPECIALIZACIÓN TÉCNICA, TRANSPARENCIA Y ESTRICTA RENDICIÓN DE CUENTAS.</w:t>
            </w:r>
          </w:p>
          <w:p w14:paraId="195BBAEE"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6F1EF1F5"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1135385F"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lastRenderedPageBreak/>
              <w:t>…</w:t>
            </w:r>
          </w:p>
        </w:tc>
      </w:tr>
      <w:tr w:rsidR="009F7545" w:rsidRPr="009F7545" w14:paraId="4FE330D2" w14:textId="77777777" w:rsidTr="009F7545">
        <w:tc>
          <w:tcPr>
            <w:tcW w:w="5000" w:type="pct"/>
          </w:tcPr>
          <w:p w14:paraId="091AC0A3" w14:textId="77777777" w:rsidR="009F7545" w:rsidRPr="009F7545" w:rsidRDefault="009F7545" w:rsidP="006947C5">
            <w:pPr>
              <w:ind w:right="-91"/>
              <w:jc w:val="both"/>
              <w:rPr>
                <w:rFonts w:ascii="Times New Roman" w:eastAsia="Calibri" w:hAnsi="Times New Roman" w:cs="Times New Roman"/>
                <w:b/>
                <w:bCs/>
              </w:rPr>
            </w:pPr>
          </w:p>
          <w:p w14:paraId="625CE27D" w14:textId="77777777" w:rsidR="009F7545" w:rsidRPr="009F7545" w:rsidRDefault="009F7545" w:rsidP="006947C5">
            <w:pPr>
              <w:ind w:right="-91"/>
              <w:jc w:val="both"/>
              <w:rPr>
                <w:rFonts w:ascii="Times New Roman" w:eastAsia="Calibri" w:hAnsi="Times New Roman" w:cs="Times New Roman"/>
                <w:bCs/>
              </w:rPr>
            </w:pPr>
            <w:r w:rsidRPr="009F7545">
              <w:rPr>
                <w:rFonts w:ascii="Times New Roman" w:eastAsia="Calibri" w:hAnsi="Times New Roman" w:cs="Times New Roman"/>
                <w:b/>
                <w:bCs/>
              </w:rPr>
              <w:t xml:space="preserve">ARTÍCULO 145. </w:t>
            </w:r>
            <w:r w:rsidRPr="009F7545">
              <w:rPr>
                <w:rFonts w:ascii="Times New Roman" w:eastAsia="Calibri" w:hAnsi="Times New Roman" w:cs="Times New Roman"/>
                <w:bCs/>
              </w:rPr>
              <w:t>…</w:t>
            </w:r>
          </w:p>
          <w:p w14:paraId="124C923A"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I A XXXVI. …</w:t>
            </w:r>
          </w:p>
          <w:p w14:paraId="1E926BED"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XXXVI BIS. TENER ACCESO A LAS BASES DE DATOS DE LOS REGISTROS DE OBLIGACIONES ALIMENTARIAS; </w:t>
            </w:r>
          </w:p>
          <w:p w14:paraId="7243270E"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XXXVII. Y XXXVIII. …</w:t>
            </w:r>
          </w:p>
          <w:p w14:paraId="0F5BCD64" w14:textId="7B813525" w:rsidR="009F7545" w:rsidRPr="009F7545" w:rsidRDefault="009F7545" w:rsidP="006947C5">
            <w:pPr>
              <w:ind w:right="-91"/>
              <w:jc w:val="both"/>
              <w:rPr>
                <w:rFonts w:ascii="Times New Roman" w:eastAsia="Calibri" w:hAnsi="Times New Roman" w:cs="Times New Roman"/>
                <w:bCs/>
              </w:rPr>
            </w:pPr>
            <w:r w:rsidRPr="009F7545">
              <w:rPr>
                <w:rFonts w:ascii="Times New Roman" w:eastAsia="Calibri" w:hAnsi="Times New Roman" w:cs="Times New Roman"/>
                <w:b/>
                <w:bCs/>
              </w:rPr>
              <w:t xml:space="preserve"> …</w:t>
            </w:r>
          </w:p>
        </w:tc>
      </w:tr>
      <w:tr w:rsidR="009F7545" w:rsidRPr="009F7545" w14:paraId="0295AF48" w14:textId="77777777" w:rsidTr="009F7545">
        <w:tc>
          <w:tcPr>
            <w:tcW w:w="5000" w:type="pct"/>
          </w:tcPr>
          <w:p w14:paraId="59D4CAAB" w14:textId="77777777" w:rsidR="009F7545" w:rsidRPr="009F7545" w:rsidRDefault="009F7545" w:rsidP="006947C5">
            <w:pPr>
              <w:widowControl w:val="0"/>
              <w:spacing w:line="360" w:lineRule="auto"/>
              <w:ind w:right="-91"/>
              <w:jc w:val="center"/>
              <w:rPr>
                <w:rFonts w:ascii="Times New Roman" w:eastAsia="Batang" w:hAnsi="Times New Roman" w:cs="Times New Roman"/>
              </w:rPr>
            </w:pPr>
            <w:r w:rsidRPr="009F7545">
              <w:rPr>
                <w:rFonts w:ascii="Times New Roman" w:eastAsia="Batang" w:hAnsi="Times New Roman" w:cs="Times New Roman"/>
              </w:rPr>
              <w:t>TÍTULO V</w:t>
            </w:r>
          </w:p>
          <w:p w14:paraId="536FEEEB" w14:textId="77777777" w:rsidR="009F7545" w:rsidRPr="009F7545" w:rsidRDefault="009F7545" w:rsidP="006947C5">
            <w:pPr>
              <w:widowControl w:val="0"/>
              <w:spacing w:line="360" w:lineRule="auto"/>
              <w:ind w:right="-91"/>
              <w:jc w:val="center"/>
              <w:rPr>
                <w:rFonts w:ascii="Times New Roman" w:eastAsia="Batang" w:hAnsi="Times New Roman" w:cs="Times New Roman"/>
              </w:rPr>
            </w:pPr>
            <w:r w:rsidRPr="009F7545">
              <w:rPr>
                <w:rFonts w:ascii="Times New Roman" w:eastAsia="Batang" w:hAnsi="Times New Roman" w:cs="Times New Roman"/>
              </w:rPr>
              <w:t>DE LA PROTECCIÓN Y RESTITUCIÓN INTEGRAL DE LOS DERECHOS DE NIÑAS, NIÑOS Y ADOLESCENTES</w:t>
            </w:r>
          </w:p>
          <w:p w14:paraId="082D7D53" w14:textId="77777777" w:rsidR="009F7545" w:rsidRPr="009F7545" w:rsidRDefault="009F7545" w:rsidP="006947C5">
            <w:pPr>
              <w:widowControl w:val="0"/>
              <w:ind w:right="-91"/>
              <w:jc w:val="center"/>
              <w:rPr>
                <w:rFonts w:ascii="Times New Roman" w:eastAsia="Batang" w:hAnsi="Times New Roman" w:cs="Times New Roman"/>
                <w:b/>
              </w:rPr>
            </w:pPr>
          </w:p>
          <w:p w14:paraId="542D855C" w14:textId="77777777" w:rsidR="009F7545" w:rsidRPr="009F7545" w:rsidRDefault="009F7545" w:rsidP="006947C5">
            <w:pPr>
              <w:widowControl w:val="0"/>
              <w:spacing w:line="360" w:lineRule="auto"/>
              <w:ind w:right="-91"/>
              <w:jc w:val="center"/>
              <w:rPr>
                <w:rFonts w:ascii="Times New Roman" w:eastAsia="Batang" w:hAnsi="Times New Roman" w:cs="Times New Roman"/>
                <w:b/>
              </w:rPr>
            </w:pPr>
            <w:r w:rsidRPr="009F7545">
              <w:rPr>
                <w:rFonts w:ascii="Times New Roman" w:eastAsia="Batang" w:hAnsi="Times New Roman" w:cs="Times New Roman"/>
                <w:b/>
              </w:rPr>
              <w:t>CAPITULO III</w:t>
            </w:r>
          </w:p>
          <w:p w14:paraId="7161FAB4" w14:textId="77777777" w:rsidR="009F7545" w:rsidRPr="009F7545" w:rsidRDefault="009F7545" w:rsidP="006947C5">
            <w:pPr>
              <w:widowControl w:val="0"/>
              <w:spacing w:line="360" w:lineRule="auto"/>
              <w:ind w:right="-91"/>
              <w:jc w:val="center"/>
              <w:rPr>
                <w:rFonts w:ascii="Times New Roman" w:eastAsia="Batang" w:hAnsi="Times New Roman" w:cs="Times New Roman"/>
                <w:b/>
              </w:rPr>
            </w:pPr>
            <w:r w:rsidRPr="009F7545">
              <w:rPr>
                <w:rFonts w:ascii="Times New Roman" w:eastAsia="Batang" w:hAnsi="Times New Roman" w:cs="Times New Roman"/>
                <w:b/>
              </w:rPr>
              <w:t>DEL REGISTRO ESTATAL DE OBLIGACIONES ALIMENTARIAS</w:t>
            </w:r>
          </w:p>
          <w:p w14:paraId="56DBB4E3" w14:textId="77777777" w:rsidR="009F7545" w:rsidRPr="009F7545" w:rsidRDefault="009F7545" w:rsidP="006947C5">
            <w:pPr>
              <w:widowControl w:val="0"/>
              <w:ind w:right="-91"/>
              <w:jc w:val="both"/>
              <w:rPr>
                <w:rFonts w:ascii="Times New Roman" w:eastAsia="Batang" w:hAnsi="Times New Roman" w:cs="Times New Roman"/>
                <w:b/>
              </w:rPr>
            </w:pPr>
          </w:p>
          <w:p w14:paraId="45B75F14" w14:textId="77777777" w:rsidR="009F7545" w:rsidRP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ARTÍCULO 150 BIS. SE CREA EL REGISTRO ESTATAL DE OBLIGACIONES ALIMENTARIAS CUYO OBJETO ES CONCENTRAR LA INFORMACIÓN DE DEUDORES Y ACREEDORES DE OBLIGACIONES ALIMENTARIAS, A FIN DE DAR EFECTIVA PROTECCIÓN Y RESTITUCIÓN DE LOS DERECHOS DE NIÑAS, NIÑOS Y ADOLESCENTES.</w:t>
            </w:r>
          </w:p>
          <w:p w14:paraId="26C74A59" w14:textId="77777777" w:rsidR="009F7545" w:rsidRPr="009F7545" w:rsidRDefault="009F7545" w:rsidP="006947C5">
            <w:pPr>
              <w:widowControl w:val="0"/>
              <w:ind w:right="-91"/>
              <w:jc w:val="both"/>
              <w:rPr>
                <w:rFonts w:ascii="Times New Roman" w:eastAsia="Batang" w:hAnsi="Times New Roman" w:cs="Times New Roman"/>
                <w:b/>
              </w:rPr>
            </w:pPr>
          </w:p>
          <w:p w14:paraId="467C0821" w14:textId="77777777" w:rsid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EL PODER JUDICIAL DEL ESTADO SUMINISTRARÁ, INTERCAMBIARÁ, CONSULTARÁ, Y ANALIZARÁ LA INFORMACIÓN QUE SE GENERE SOBRE EL INCUMPLIMIENTO DE LAS OBLIGACIONES ALIMENTARIAS EN EL ÁMBITO DE SUS COMPETENCIAS UTILIZANDO LOS SISTEMAS E INSTRUMENTOS TECNOLÓGICOS DEL SISTEMA PARA EL DESARROLLO INTEGRAL PARA LA FAMILIA DEL ESTADO DE NUEVO LEÓN PARA QUE CON ELLA INTEGRE AL REGISTRO ESTATAL DE OBLIGACIONES ALIMENTARIAS.</w:t>
            </w:r>
          </w:p>
          <w:p w14:paraId="49E9068E" w14:textId="77777777" w:rsidR="009F7545" w:rsidRPr="009F7545" w:rsidRDefault="009F7545" w:rsidP="006947C5">
            <w:pPr>
              <w:widowControl w:val="0"/>
              <w:ind w:right="-91"/>
              <w:jc w:val="both"/>
              <w:rPr>
                <w:rFonts w:ascii="Times New Roman" w:eastAsia="Batang" w:hAnsi="Times New Roman" w:cs="Times New Roman"/>
                <w:b/>
              </w:rPr>
            </w:pPr>
          </w:p>
          <w:p w14:paraId="1F50C4FD" w14:textId="77777777" w:rsidR="009F7545" w:rsidRP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LA CALIDAD DE DEUDOR MOROSO SE DIFUNDIRÁ EN EL REGISTRO ESTATAL DE OBLIGACIONES ALIMENTARIAS, EL CUAL, SERÁ PÚBLICO CON BASE EN LO DISPUESTO EN LA LEY DE PROTECCIÓN DE DATOS PERSONALES EN POSESIÓN DE SUJETOS OBLIGADOS DEL ESTADO DE NUEVO LEÓN.</w:t>
            </w:r>
          </w:p>
          <w:p w14:paraId="78A1E012" w14:textId="77777777" w:rsidR="009F7545" w:rsidRPr="009F7545" w:rsidRDefault="009F7545" w:rsidP="006947C5">
            <w:pPr>
              <w:widowControl w:val="0"/>
              <w:ind w:right="-91"/>
              <w:jc w:val="both"/>
              <w:rPr>
                <w:rFonts w:ascii="Times New Roman" w:eastAsia="Batang" w:hAnsi="Times New Roman" w:cs="Times New Roman"/>
                <w:b/>
              </w:rPr>
            </w:pPr>
          </w:p>
          <w:p w14:paraId="751DFB49" w14:textId="77777777" w:rsidR="009F7545" w:rsidRP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 xml:space="preserve">ASIMISMO SE SUMINISTRARÁ LA INFORMACIÓN AL REGISTRO NACIONAL DE OBLIGACIONES ALIMENTARIAS, CON BASE EN LO DISPUESTO EN LA LEY GENERAL DE PROTECCIÓN DE DATOS PERSONALES EN POSESIÓN DE SUJETOS OBLIGADOS Y LA LEY </w:t>
            </w:r>
            <w:r w:rsidRPr="009F7545">
              <w:rPr>
                <w:rFonts w:ascii="Times New Roman" w:eastAsia="Batang" w:hAnsi="Times New Roman" w:cs="Times New Roman"/>
                <w:b/>
              </w:rPr>
              <w:lastRenderedPageBreak/>
              <w:t>DE PROTECCIÓN DE DATOS PERSONALES EN POSESIÓN DE SUJETOS OBLIGADOS DEL ESTADO DE NUEVO LEÓN.</w:t>
            </w:r>
          </w:p>
          <w:p w14:paraId="1A3E1D54" w14:textId="77777777" w:rsidR="009F7545" w:rsidRPr="009F7545" w:rsidRDefault="009F7545" w:rsidP="006947C5">
            <w:pPr>
              <w:widowControl w:val="0"/>
              <w:ind w:right="-91"/>
              <w:jc w:val="both"/>
              <w:rPr>
                <w:rFonts w:ascii="Times New Roman" w:eastAsia="Batang" w:hAnsi="Times New Roman" w:cs="Times New Roman"/>
                <w:b/>
              </w:rPr>
            </w:pPr>
          </w:p>
          <w:p w14:paraId="5BF7D217" w14:textId="77777777" w:rsidR="009F7545" w:rsidRP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LA PROCURADURÍA DE PROTECCIÓN TENDRÁ ACCESO TOTAL A LAS BASES DE DATOS DEL REGISTRO ESTATAL DE OBLIGACIONES ALIMENTARIAS.</w:t>
            </w:r>
          </w:p>
          <w:p w14:paraId="4D43AD7F" w14:textId="77777777" w:rsidR="009F7545" w:rsidRPr="009F7545" w:rsidRDefault="009F7545" w:rsidP="006947C5">
            <w:pPr>
              <w:widowControl w:val="0"/>
              <w:ind w:right="-91"/>
              <w:jc w:val="both"/>
              <w:rPr>
                <w:rFonts w:ascii="Times New Roman" w:eastAsia="Batang" w:hAnsi="Times New Roman" w:cs="Times New Roman"/>
                <w:b/>
              </w:rPr>
            </w:pPr>
          </w:p>
          <w:p w14:paraId="3863C59E" w14:textId="77777777" w:rsidR="009F7545" w:rsidRPr="009F7545" w:rsidRDefault="009F7545" w:rsidP="006947C5">
            <w:pPr>
              <w:widowControl w:val="0"/>
              <w:spacing w:line="360" w:lineRule="auto"/>
              <w:ind w:right="-91"/>
              <w:jc w:val="both"/>
              <w:rPr>
                <w:rFonts w:ascii="Times New Roman" w:eastAsia="Batang" w:hAnsi="Times New Roman" w:cs="Times New Roman"/>
                <w:b/>
              </w:rPr>
            </w:pPr>
            <w:r w:rsidRPr="009F7545">
              <w:rPr>
                <w:rFonts w:ascii="Times New Roman" w:eastAsia="Batang" w:hAnsi="Times New Roman" w:cs="Times New Roman"/>
                <w:b/>
              </w:rPr>
              <w:t>LOS DATOS RECABADOS EN ESTE REGISTRO PODRÁN SER UTILIZADOS PARA LOS FINES ESTADÍSTICOS O DE ANÁLISIS QUE SE CONSIDEREN NECESARIOS.</w:t>
            </w:r>
          </w:p>
          <w:p w14:paraId="66A10820" w14:textId="77777777" w:rsidR="009F7545" w:rsidRPr="009F7545" w:rsidRDefault="009F7545" w:rsidP="006947C5">
            <w:pPr>
              <w:widowControl w:val="0"/>
              <w:ind w:right="-91"/>
              <w:jc w:val="both"/>
              <w:rPr>
                <w:rFonts w:ascii="Times New Roman" w:eastAsia="Batang" w:hAnsi="Times New Roman" w:cs="Times New Roman"/>
                <w:b/>
              </w:rPr>
            </w:pPr>
          </w:p>
          <w:p w14:paraId="4AC1A9A3"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Batang" w:hAnsi="Times New Roman" w:cs="Times New Roman"/>
                <w:b/>
              </w:rPr>
              <w:t>LA ACTUALIZACIÓN DEL REGISTRO DEBERÁ REALIZARSE DE FORMA MENSUAL.</w:t>
            </w:r>
          </w:p>
        </w:tc>
      </w:tr>
      <w:tr w:rsidR="009F7545" w:rsidRPr="009F7545" w14:paraId="1368BF61" w14:textId="77777777" w:rsidTr="009F7545">
        <w:tc>
          <w:tcPr>
            <w:tcW w:w="5000" w:type="pct"/>
          </w:tcPr>
          <w:p w14:paraId="43720132" w14:textId="77777777" w:rsidR="009F7545" w:rsidRPr="009F7545" w:rsidRDefault="009F7545" w:rsidP="006947C5">
            <w:pPr>
              <w:ind w:right="-91"/>
              <w:jc w:val="both"/>
              <w:rPr>
                <w:rFonts w:ascii="Times New Roman" w:eastAsia="Calibri" w:hAnsi="Times New Roman" w:cs="Times New Roman"/>
                <w:b/>
                <w:bCs/>
              </w:rPr>
            </w:pPr>
          </w:p>
          <w:p w14:paraId="07A4C32C"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ARTÍCULO 150 BIS 1. TODA PERSONA A QUIEN, POR SU CARGO, CORRESPONDA PROPORCIONAR INFORMES SOBRE LA CAPACIDAD ECONÓMICA DE LOS DEUDORES ALIMENTARIOS, ESTÁ OBLIGADA A SUMINISTRAR LOS DATOS EXACTOS QUE LE SOLICITE EL JUEZ; DE NO HACERLO, SERÁ SANCIONADA EN LOS TÉRMINOS ESTABLECIDOS EN EL TITULO VII DE LA PRESENTE LEY, Y RESPONDERÁ SOLIDARIAMENTE PARA EL PAGO DE DAÑOS Y PERJUICIOS QUE CAUSE AL ACREEDOR ALIMENTARIO POR LAS OMISIONES O INFORMES FALSOS, SIN PERJUICIO DE LO DISPUESTO POR OTROS ORDENAMIENTOS LEGALES.</w:t>
            </w:r>
          </w:p>
          <w:p w14:paraId="56E01798" w14:textId="77777777" w:rsidR="009F7545" w:rsidRPr="009F7545" w:rsidRDefault="009F7545" w:rsidP="006947C5">
            <w:pPr>
              <w:ind w:right="-91"/>
              <w:jc w:val="both"/>
              <w:rPr>
                <w:rFonts w:ascii="Times New Roman" w:eastAsia="Calibri" w:hAnsi="Times New Roman" w:cs="Times New Roman"/>
                <w:b/>
                <w:bCs/>
              </w:rPr>
            </w:pPr>
          </w:p>
          <w:p w14:paraId="6DF60D4A"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EL DEUDOR ALIMENTARIO DEBERÁ INFORMAR, EN UN MÁXIMO DE QUINCE DÍAS HÁBILES AL JUEZ CUALQUIER CAMBIO EN SU EMPLEO, LA UBICACIÓN DE ÉSTA Y EL PUESTO O CARGO QUE DESEMPEÑARÁ, A EFECTO DE QUE SE ACTUALICE LA PENSIÓN ALIMENTICIA DECRETADA.</w:t>
            </w:r>
          </w:p>
        </w:tc>
      </w:tr>
      <w:tr w:rsidR="009F7545" w:rsidRPr="009F7545" w14:paraId="122031AF" w14:textId="77777777" w:rsidTr="009F7545">
        <w:tc>
          <w:tcPr>
            <w:tcW w:w="5000" w:type="pct"/>
          </w:tcPr>
          <w:p w14:paraId="13D3EE88"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ARTÍCULO 150 BIS 2. LA INSCRIPCIÓN AL REGISTRO ESTATAL DE OBLIGACIONES ALIMENTARIAS DEBERÁ ESPECIFICAR CUANDO MENOS:</w:t>
            </w:r>
          </w:p>
          <w:p w14:paraId="7C436F5F"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 NOMBRE O NOMBRES, APELLIDOS;</w:t>
            </w:r>
          </w:p>
          <w:p w14:paraId="4214793C"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II. CLAVE ÚNICA DE REGISTRO DE POBLACIÓN;</w:t>
            </w:r>
          </w:p>
          <w:p w14:paraId="267BD807"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III. CLAVE Y HOMOCLAVE DEL REGISTRO FEDERAL DE CONTRIBUYENTES DEL DEUDOR ALIMENTARIO;</w:t>
            </w:r>
          </w:p>
          <w:p w14:paraId="781B473A"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IV. ÓRGANO JURISDICCIONAL QUE ORDENÓ LA INSCRIPCIÓN, CUANTÍA DEL CUMPLIMIENTO DE LA OBLIGACIÓN ALIMENTARIA Y PLAZO DE PAGO DE LOS ALIMENTOS DEFINITIVOS, Y</w:t>
            </w:r>
          </w:p>
          <w:p w14:paraId="49886F3C"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
                <w:bCs/>
              </w:rPr>
              <w:lastRenderedPageBreak/>
              <w:t>V. DATOS DEL EXPEDIENTE O CAUSA JURISDICCIONAL DE LA CUAL DERIVA LA INSCRIPCIÓN.</w:t>
            </w:r>
          </w:p>
        </w:tc>
      </w:tr>
      <w:tr w:rsidR="009F7545" w:rsidRPr="009F7545" w14:paraId="26101D01" w14:textId="77777777" w:rsidTr="009F7545">
        <w:tc>
          <w:tcPr>
            <w:tcW w:w="5000" w:type="pct"/>
          </w:tcPr>
          <w:p w14:paraId="45CA3745" w14:textId="77777777" w:rsidR="009F7545" w:rsidRDefault="009F7545" w:rsidP="006947C5">
            <w:pPr>
              <w:ind w:right="-91"/>
              <w:jc w:val="both"/>
              <w:rPr>
                <w:rFonts w:ascii="Times New Roman" w:eastAsia="Calibri" w:hAnsi="Times New Roman" w:cs="Times New Roman"/>
                <w:b/>
                <w:bCs/>
              </w:rPr>
            </w:pPr>
          </w:p>
          <w:p w14:paraId="781EB4BA" w14:textId="77777777" w:rsid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ARTÍCULO 150 BIS 3. EL REGISTRO ESTATAL DE OBLIGACIONES ALIMENTARIAS EMITIRÁ CERTIFICADOS DE NO INSCRIPCIÓN, A PETICIÓN DE LA PARTE INTERESADA. PARA EFECTO DE LO ANTERIOR, SE DISPONDRÁ DE UN SITIO WEB EN EL CUAL SE GENERE AUTOMÁTICAMENTE EL CERTIFICADO DE FORMA GRATUITA, MISMO QUE CONTENDRÁ COMO MÍNIMO LA SIGUIENTE INFORMACIÓN:</w:t>
            </w:r>
          </w:p>
          <w:p w14:paraId="78DA9D0A" w14:textId="77777777" w:rsidR="009C66EA" w:rsidRDefault="009C66EA" w:rsidP="006947C5">
            <w:pPr>
              <w:ind w:right="-91"/>
              <w:jc w:val="both"/>
              <w:rPr>
                <w:rFonts w:ascii="Times New Roman" w:eastAsia="Calibri" w:hAnsi="Times New Roman" w:cs="Times New Roman"/>
                <w:b/>
                <w:bCs/>
              </w:rPr>
            </w:pPr>
          </w:p>
          <w:p w14:paraId="4D083F93" w14:textId="4DB24204" w:rsidR="009F7545" w:rsidRPr="009F7545" w:rsidRDefault="000400CC" w:rsidP="006947C5">
            <w:pPr>
              <w:spacing w:line="360" w:lineRule="auto"/>
              <w:ind w:right="-91"/>
              <w:jc w:val="both"/>
              <w:rPr>
                <w:rFonts w:ascii="Times New Roman" w:eastAsia="Calibri" w:hAnsi="Times New Roman" w:cs="Times New Roman"/>
                <w:b/>
                <w:bCs/>
              </w:rPr>
            </w:pPr>
            <w:r>
              <w:rPr>
                <w:rFonts w:ascii="Times New Roman" w:eastAsia="Calibri" w:hAnsi="Times New Roman" w:cs="Times New Roman"/>
                <w:b/>
                <w:bCs/>
              </w:rPr>
              <w:t>I</w:t>
            </w:r>
            <w:r w:rsidR="009F7545" w:rsidRPr="009F7545">
              <w:rPr>
                <w:rFonts w:ascii="Times New Roman" w:eastAsia="Calibri" w:hAnsi="Times New Roman" w:cs="Times New Roman"/>
                <w:b/>
                <w:bCs/>
              </w:rPr>
              <w:t xml:space="preserve">. NOMBRE O NOMBRES, APELLIDOS; Y </w:t>
            </w:r>
          </w:p>
          <w:p w14:paraId="3AB0A754" w14:textId="77777777" w:rsidR="009F7545" w:rsidRPr="009F7545" w:rsidRDefault="009F7545" w:rsidP="006947C5">
            <w:pPr>
              <w:ind w:right="-91"/>
              <w:jc w:val="both"/>
              <w:rPr>
                <w:rFonts w:ascii="Times New Roman" w:eastAsia="Calibri" w:hAnsi="Times New Roman" w:cs="Times New Roman"/>
                <w:b/>
                <w:bCs/>
              </w:rPr>
            </w:pPr>
            <w:r w:rsidRPr="009F7545">
              <w:rPr>
                <w:rFonts w:ascii="Times New Roman" w:eastAsia="Calibri" w:hAnsi="Times New Roman" w:cs="Times New Roman"/>
                <w:b/>
                <w:bCs/>
              </w:rPr>
              <w:t>II. CLAVE ÚNICA DE REGISTRO DE POBLACIÓN DEL DEUDOR ALIMENTARIO;</w:t>
            </w:r>
          </w:p>
        </w:tc>
      </w:tr>
      <w:tr w:rsidR="009F7545" w:rsidRPr="009F7545" w14:paraId="1F79B24F" w14:textId="77777777" w:rsidTr="009F7545">
        <w:tc>
          <w:tcPr>
            <w:tcW w:w="5000" w:type="pct"/>
          </w:tcPr>
          <w:p w14:paraId="533580E2" w14:textId="77777777" w:rsidR="009F7545" w:rsidRPr="009F7545" w:rsidRDefault="009F7545" w:rsidP="006947C5">
            <w:pPr>
              <w:ind w:right="-91"/>
              <w:jc w:val="both"/>
              <w:rPr>
                <w:rFonts w:ascii="Times New Roman" w:eastAsia="Calibri" w:hAnsi="Times New Roman" w:cs="Times New Roman"/>
                <w:b/>
                <w:bCs/>
              </w:rPr>
            </w:pPr>
          </w:p>
          <w:p w14:paraId="469E4FEB"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ARTÍCULO 150 BIS 4. LAS AUTORIDADES EN EL ESTADO Y MUNICIPIOS, EN EL ÁMBITO DE SUS COMPETENCIAS, DISPONDRÁN LO NECESARIO A FIN DE ESTABLECER COMO REQUISITO LA PRESENTACIÓN DEL CERTIFICADO DE NO INSCRIPCIÓN EN EL REGISTRO ESTATAL DE OBLIGACIONES ALIMENTARIAS. </w:t>
            </w:r>
          </w:p>
          <w:p w14:paraId="426CC0D7" w14:textId="77777777" w:rsidR="009F7545" w:rsidRPr="009F7545" w:rsidRDefault="009F7545" w:rsidP="006947C5">
            <w:pPr>
              <w:ind w:right="-91"/>
              <w:jc w:val="both"/>
              <w:rPr>
                <w:rFonts w:ascii="Times New Roman" w:eastAsia="Calibri" w:hAnsi="Times New Roman" w:cs="Times New Roman"/>
                <w:b/>
                <w:bCs/>
              </w:rPr>
            </w:pPr>
          </w:p>
          <w:p w14:paraId="612EC31B"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ENTRE LOS TRÁMITES Y PROCEDIMIENTOS QUE PODRÁN REQUERIR LA EXPEDICIÓN DE ESE CERTIFICADO, SE ENCUENTRAN LOS SIGUIENTES:</w:t>
            </w:r>
          </w:p>
          <w:p w14:paraId="47AF2788"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 OBTENCIÓN DE LICENCIAS Y PERMISOS PARA CONDUCIR;</w:t>
            </w:r>
          </w:p>
          <w:p w14:paraId="258C5D2E"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II. PARA PARTICIPAR COMO CANDIDATO A CARGOS ELECCIÓN POPULAR;</w:t>
            </w:r>
          </w:p>
          <w:p w14:paraId="14DF8036"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III. PARA PARTICIPAR COMO CANDIDATO A CARGOS CONCEJILES;</w:t>
            </w:r>
          </w:p>
          <w:p w14:paraId="5D464A91"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IV. PARA PARTICIPAR COMO ASPIRANTE A CARGOS DE JUECES, MAGISTRADOS EN EL ÁMBITO LOCAL;</w:t>
            </w:r>
          </w:p>
          <w:p w14:paraId="6CA78A4B"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V. PARTICIPAR EN PROCESOS DE DESIGNACIÓN MEDIANTE CONVOCATORIA PÚBLICA DE ORGANISMOS DEL ESTADO, ASÍ COMO DE ORGANISMOS CONSTITUCIONALMENTE AUTÓNOMOS; </w:t>
            </w:r>
          </w:p>
          <w:p w14:paraId="7271557B"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 LOS QUE SE REALICEN ANTE NOTARIO PÚBLICO RELATIVOS A LA COMPRAVENTA DE BIENES INMUEBLES Y LA CONSTITUCIÓN O TRANSMISIÓN DE DERECHOS REALES;</w:t>
            </w:r>
          </w:p>
          <w:p w14:paraId="00E941CE"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VII. EN LAS SOLICITUDES DE MATRIMONIO, EL JUEZ DEL REGISTRO CIVIL HARÁ DEL CONOCIMIENTO SI ALGUNO DE LOS CONTRAYENTES SE ENCUENTRA INSCRITO EN EL REGISTRO, MENCIONANDO LA SITUACIÓN QUE GUARDAN RESPECTO DE LAS OBLIGACIONES QUE TIENE; Y </w:t>
            </w:r>
          </w:p>
          <w:p w14:paraId="5AA8F988" w14:textId="12A3211A" w:rsidR="009F7545" w:rsidRPr="009F7545" w:rsidRDefault="009F7545" w:rsidP="00F21DF6">
            <w:pPr>
              <w:spacing w:before="240"/>
              <w:ind w:right="-91"/>
              <w:jc w:val="both"/>
              <w:rPr>
                <w:rFonts w:ascii="Times New Roman" w:eastAsia="Calibri" w:hAnsi="Times New Roman" w:cs="Times New Roman"/>
                <w:bCs/>
              </w:rPr>
            </w:pPr>
            <w:r w:rsidRPr="009F7545">
              <w:rPr>
                <w:rFonts w:ascii="Times New Roman" w:eastAsia="Calibri" w:hAnsi="Times New Roman" w:cs="Times New Roman"/>
                <w:b/>
                <w:bCs/>
              </w:rPr>
              <w:t>VIII. AQUELLOS QUE LAS LEYES EN LA MATERIA ESTABLEZCAN.</w:t>
            </w:r>
          </w:p>
        </w:tc>
      </w:tr>
      <w:tr w:rsidR="009F7545" w:rsidRPr="009F7545" w14:paraId="47212784" w14:textId="77777777" w:rsidTr="009F7545">
        <w:tc>
          <w:tcPr>
            <w:tcW w:w="5000" w:type="pct"/>
          </w:tcPr>
          <w:p w14:paraId="1ABA3F0B" w14:textId="77777777" w:rsidR="009F7545" w:rsidRPr="009F7545" w:rsidRDefault="009F7545" w:rsidP="006947C5">
            <w:pPr>
              <w:spacing w:line="360" w:lineRule="auto"/>
              <w:ind w:right="-91"/>
              <w:jc w:val="center"/>
              <w:rPr>
                <w:rFonts w:ascii="Times New Roman" w:eastAsia="Calibri" w:hAnsi="Times New Roman" w:cs="Times New Roman"/>
                <w:b/>
                <w:bCs/>
              </w:rPr>
            </w:pPr>
            <w:r w:rsidRPr="009F7545">
              <w:rPr>
                <w:rFonts w:ascii="Times New Roman" w:eastAsia="Calibri" w:hAnsi="Times New Roman" w:cs="Times New Roman"/>
                <w:b/>
                <w:bCs/>
              </w:rPr>
              <w:lastRenderedPageBreak/>
              <w:t>CAPÍTULO IV</w:t>
            </w:r>
          </w:p>
          <w:p w14:paraId="76114144" w14:textId="77777777" w:rsidR="009F7545" w:rsidRPr="009F7545" w:rsidRDefault="009F7545" w:rsidP="006947C5">
            <w:pPr>
              <w:spacing w:line="360" w:lineRule="auto"/>
              <w:ind w:right="-91"/>
              <w:jc w:val="center"/>
              <w:rPr>
                <w:rFonts w:ascii="Times New Roman" w:eastAsia="Calibri" w:hAnsi="Times New Roman" w:cs="Times New Roman"/>
                <w:b/>
                <w:bCs/>
              </w:rPr>
            </w:pPr>
            <w:r w:rsidRPr="009F7545">
              <w:rPr>
                <w:rFonts w:ascii="Times New Roman" w:eastAsia="Calibri" w:hAnsi="Times New Roman" w:cs="Times New Roman"/>
                <w:b/>
                <w:bCs/>
              </w:rPr>
              <w:t>DE LA CONCENTRACIÓN, SUMINISTRO, INTERCAMBIO, SISTEMATIZACIÓN Y ACTUALIZACIÓN DEL REGISTRO NACIONAL DE OBLIGACIONES ALIMENTARIAS</w:t>
            </w:r>
          </w:p>
          <w:p w14:paraId="0F01B75B" w14:textId="77777777" w:rsidR="009F7545" w:rsidRPr="009F7545" w:rsidRDefault="009F7545" w:rsidP="006947C5">
            <w:pPr>
              <w:ind w:right="-91"/>
              <w:jc w:val="both"/>
              <w:rPr>
                <w:rFonts w:ascii="Times New Roman" w:eastAsia="Calibri" w:hAnsi="Times New Roman" w:cs="Times New Roman"/>
                <w:b/>
                <w:bCs/>
              </w:rPr>
            </w:pPr>
          </w:p>
          <w:p w14:paraId="4FE3D608" w14:textId="77777777" w:rsid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ARTÍCULO 150 BIS 5. EL PODER JUDICIAL DEL ESTADO EN TÉRMINOS DEL ARTÍCULO 135 BIS DE LA LEY GENERAL DE LOS DERECHOS DE NIÑAS, NIÑOS Y ADOLESCENTES, ASÍ COMO EN LOS LINEAMIENTOS PARA REGULAR EL REGISTRO NACIONAL DE OBLIGACIONES ALIMENTARIAS, Y DEMÁS DISPOSICIONES APLICABLES, TENDRÁ LA OBLIGACIÓN DE CONCENTRAR SUMINISTRAR, INTERCAMBIAR, SISTEMATIZAR, CONSULTAR, ANALIZAR Y ACTUALIZAR DURANTE LOS PRIMEROS CINCO DÍAS HÁBILES DE CADA MES, LA INFORMACIÓN DE DEUDORES Y ACREEDORES DE OBLIGACIONES ALIMENTARIAS EN EL REGISTRO NACIONAL DE OBLIGACIONES ALIMENTARIAS.</w:t>
            </w:r>
          </w:p>
          <w:p w14:paraId="1501701B" w14:textId="77777777" w:rsidR="000400CC" w:rsidRPr="009F7545" w:rsidRDefault="000400CC" w:rsidP="006947C5">
            <w:pPr>
              <w:ind w:right="-91"/>
              <w:jc w:val="both"/>
              <w:rPr>
                <w:rFonts w:ascii="Times New Roman" w:eastAsia="Calibri" w:hAnsi="Times New Roman" w:cs="Times New Roman"/>
                <w:b/>
                <w:bCs/>
              </w:rPr>
            </w:pPr>
          </w:p>
          <w:p w14:paraId="1C1E07E2"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UNA VEZ QUE SE PROPORCIONE POR PARTE DEL SISTEMA NACIONAL DIF, DE MANERA OFICIAL Y PERSONAL POR CONDUCTO DE LA DIRECCIÓN GENERAL, LOS MECANISMOS DE ACCESO SEGURO, SERÁ AL PRESIDENTE DEL TRIBUNAL DEL PODER JUDICIAL EN QUIEN RECAIGA LA RESPONSABILIDAD DEL MANEJO Y SUMINISTRO DE DATOS.</w:t>
            </w:r>
          </w:p>
        </w:tc>
      </w:tr>
      <w:tr w:rsidR="009F7545" w:rsidRPr="009F7545" w14:paraId="52EA426F" w14:textId="77777777" w:rsidTr="009F7545">
        <w:tc>
          <w:tcPr>
            <w:tcW w:w="5000" w:type="pct"/>
          </w:tcPr>
          <w:p w14:paraId="5DF5D88E" w14:textId="77777777" w:rsidR="009F7545" w:rsidRPr="009F7545" w:rsidRDefault="009F7545" w:rsidP="006947C5">
            <w:pPr>
              <w:ind w:right="-91"/>
              <w:jc w:val="both"/>
              <w:rPr>
                <w:rFonts w:ascii="Times New Roman" w:eastAsia="Calibri" w:hAnsi="Times New Roman" w:cs="Times New Roman"/>
                <w:b/>
                <w:bCs/>
              </w:rPr>
            </w:pPr>
          </w:p>
          <w:p w14:paraId="3B81A51D"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ARTÍCULO 150 BIS 6. LA CANCELACIÓN EN EL REGISTRO SERÁ MEDIANTE RESOLUCIÓN O SENTENCIA DEFINITIVA EMITIDA POR EL PODER JUDICIAL.</w:t>
            </w:r>
          </w:p>
          <w:p w14:paraId="77A82817" w14:textId="77777777" w:rsidR="009F7545" w:rsidRPr="009F7545" w:rsidRDefault="009F7545" w:rsidP="006947C5">
            <w:pPr>
              <w:ind w:right="-91"/>
              <w:jc w:val="both"/>
              <w:rPr>
                <w:rFonts w:ascii="Times New Roman" w:eastAsia="Calibri" w:hAnsi="Times New Roman" w:cs="Times New Roman"/>
                <w:b/>
                <w:bCs/>
              </w:rPr>
            </w:pPr>
          </w:p>
          <w:p w14:paraId="09170367"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LA CANCELACIÓN EN EL REGISTRO DEBERÁ EFECTUARSE DE MANERA INMEDIATA CON INDEPENDENCIA DE LO ESTABLECIDO EN EL PÁRRAFO PRIMERO DEL ARTÍCULO 150 BIS 5.</w:t>
            </w:r>
          </w:p>
        </w:tc>
      </w:tr>
      <w:tr w:rsidR="009F7545" w:rsidRPr="009F7545" w14:paraId="5DB5FC30" w14:textId="77777777" w:rsidTr="009F7545">
        <w:tc>
          <w:tcPr>
            <w:tcW w:w="5000" w:type="pct"/>
          </w:tcPr>
          <w:p w14:paraId="00038920" w14:textId="77777777" w:rsidR="009F7545" w:rsidRPr="009F7545" w:rsidRDefault="009F7545" w:rsidP="006947C5">
            <w:pPr>
              <w:ind w:right="-91"/>
              <w:jc w:val="both"/>
              <w:rPr>
                <w:rFonts w:ascii="Times New Roman" w:eastAsia="Calibri" w:hAnsi="Times New Roman" w:cs="Times New Roman"/>
                <w:b/>
                <w:bCs/>
              </w:rPr>
            </w:pPr>
          </w:p>
          <w:p w14:paraId="22B03A36"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ARTÍCULO 150 BIS 7. LA PERSONA INCONFORME CON LA INSCRIPCIÓN PODRÁ PROMOVER EL RECURSO CORRESPONDIENTE ANTE LA AUTORIDAD QUE HAYA ORDENADO LA INSCRIPCIÓN.</w:t>
            </w:r>
          </w:p>
        </w:tc>
      </w:tr>
      <w:tr w:rsidR="009F7545" w:rsidRPr="009F7545" w14:paraId="1162CF57" w14:textId="77777777" w:rsidTr="009F7545">
        <w:tc>
          <w:tcPr>
            <w:tcW w:w="5000" w:type="pct"/>
          </w:tcPr>
          <w:p w14:paraId="2998AB8C" w14:textId="77777777" w:rsidR="009F7545" w:rsidRPr="009F7545" w:rsidRDefault="009F7545" w:rsidP="006947C5">
            <w:pPr>
              <w:ind w:right="-91"/>
              <w:jc w:val="both"/>
              <w:rPr>
                <w:rFonts w:ascii="Times New Roman" w:eastAsia="Calibri" w:hAnsi="Times New Roman" w:cs="Times New Roman"/>
                <w:b/>
                <w:bCs/>
              </w:rPr>
            </w:pPr>
          </w:p>
          <w:p w14:paraId="60F9DD71"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
                <w:bCs/>
              </w:rPr>
              <w:t xml:space="preserve">ARTÍCULO 152.- </w:t>
            </w:r>
            <w:r w:rsidRPr="009F7545">
              <w:rPr>
                <w:rFonts w:ascii="Times New Roman" w:eastAsia="Calibri" w:hAnsi="Times New Roman" w:cs="Times New Roman"/>
                <w:bCs/>
              </w:rPr>
              <w:t>…</w:t>
            </w:r>
          </w:p>
          <w:p w14:paraId="64DC31E3" w14:textId="475BB4A0" w:rsidR="009F7545" w:rsidRPr="009F7545" w:rsidRDefault="009F7545" w:rsidP="006947C5">
            <w:pPr>
              <w:spacing w:before="240"/>
              <w:ind w:right="-91"/>
              <w:jc w:val="both"/>
              <w:rPr>
                <w:rFonts w:ascii="Times New Roman" w:eastAsia="Calibri" w:hAnsi="Times New Roman" w:cs="Times New Roman"/>
                <w:bCs/>
              </w:rPr>
            </w:pPr>
            <w:r>
              <w:rPr>
                <w:rFonts w:ascii="Times New Roman" w:eastAsia="Calibri" w:hAnsi="Times New Roman" w:cs="Times New Roman"/>
                <w:bCs/>
              </w:rPr>
              <w:t>I</w:t>
            </w:r>
            <w:r w:rsidRPr="009F7545">
              <w:rPr>
                <w:rFonts w:ascii="Times New Roman" w:eastAsia="Calibri" w:hAnsi="Times New Roman" w:cs="Times New Roman"/>
                <w:bCs/>
              </w:rPr>
              <w:t>. ... A LA VI. ...</w:t>
            </w:r>
          </w:p>
          <w:p w14:paraId="6E72C9DF"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Cs/>
              </w:rPr>
              <w:t xml:space="preserve">VII. </w:t>
            </w:r>
            <w:r w:rsidRPr="009F7545">
              <w:rPr>
                <w:rFonts w:ascii="Times New Roman" w:eastAsia="Calibri" w:hAnsi="Times New Roman" w:cs="Times New Roman"/>
                <w:b/>
                <w:bCs/>
              </w:rPr>
              <w:t>EL TITULAR DE LA SECRETARÍA DE IGUALDAD E INCLUSIÓN;</w:t>
            </w:r>
          </w:p>
          <w:p w14:paraId="44B76C3E"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VIII. ... A LA XI. …</w:t>
            </w:r>
          </w:p>
          <w:p w14:paraId="4BC066A8"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Cs/>
              </w:rPr>
              <w:lastRenderedPageBreak/>
              <w:t xml:space="preserve">XII. </w:t>
            </w:r>
            <w:r w:rsidRPr="009F7545">
              <w:rPr>
                <w:rFonts w:ascii="Times New Roman" w:eastAsia="Calibri" w:hAnsi="Times New Roman" w:cs="Times New Roman"/>
                <w:b/>
                <w:bCs/>
              </w:rPr>
              <w:t>EL TITULAR DE LA FISCALÍA GENERAL DE JUSTICIA EN EL ESTADO;</w:t>
            </w:r>
          </w:p>
          <w:p w14:paraId="2F2F1698"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XIII. ... A LA XXIV. …</w:t>
            </w:r>
          </w:p>
          <w:p w14:paraId="3C829DB6"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79E91672"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7E0F109E"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22FD6B52"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p w14:paraId="6F0AEE3F"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tc>
      </w:tr>
      <w:tr w:rsidR="009F7545" w:rsidRPr="009F7545" w14:paraId="0C696BCD" w14:textId="77777777" w:rsidTr="009F7545">
        <w:tc>
          <w:tcPr>
            <w:tcW w:w="5000" w:type="pct"/>
          </w:tcPr>
          <w:p w14:paraId="51159955" w14:textId="77777777" w:rsidR="009F7545" w:rsidRPr="009F7545" w:rsidRDefault="009F7545" w:rsidP="006947C5">
            <w:pPr>
              <w:spacing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lastRenderedPageBreak/>
              <w:t>ARTÍCULO 168 BIS 2. …</w:t>
            </w:r>
          </w:p>
          <w:p w14:paraId="04DB29EA" w14:textId="77777777" w:rsidR="009F7545" w:rsidRPr="009F7545" w:rsidRDefault="009F7545" w:rsidP="006947C5">
            <w:pPr>
              <w:spacing w:before="240"/>
              <w:ind w:right="-91"/>
              <w:jc w:val="both"/>
              <w:rPr>
                <w:rFonts w:ascii="Times New Roman" w:eastAsia="Calibri" w:hAnsi="Times New Roman" w:cs="Times New Roman"/>
                <w:bCs/>
              </w:rPr>
            </w:pPr>
            <w:r w:rsidRPr="009F7545">
              <w:rPr>
                <w:rFonts w:ascii="Times New Roman" w:eastAsia="Calibri" w:hAnsi="Times New Roman" w:cs="Times New Roman"/>
                <w:bCs/>
              </w:rPr>
              <w:t>I. A VI. ...</w:t>
            </w:r>
          </w:p>
          <w:p w14:paraId="66E39EB1"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VII. DAR SEGUIMIENTO A LOS CASOS DE NIÑAS, NIÑOS Y ADOLESCENTES QUE EGRESEN DE LOS CENTROS DE ASISTENCIA SOCIAL, CUANDO LES SEAN CANALIZADOS POR LA PROCURADURÍA DE PROTECCIÓN, POR REINTEGRACIÓN A LA FAMILIA NUCLEAR O EXTENDIDA, CUANDO EL DOMICILIO EN QUE SE UBIQUE LA NIÑA, NIÑO O ADOLESCENTE SE ENCUENTRE DENTRO DEL TERRITORIO DEL MUNICIPIO DE SU ADSCRIPCIÓN;</w:t>
            </w:r>
          </w:p>
          <w:p w14:paraId="454BDE57"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VIII. RENDIR INFORME DE LOS CASOS QUE LA PROCURADURÍA DE PROTECCIÓN LE SOLICITE SEGUIMIENTO Y ATENCIÓN MUNICIPAL; Y</w:t>
            </w:r>
          </w:p>
          <w:p w14:paraId="0A9D9AFB" w14:textId="77777777" w:rsidR="009F7545" w:rsidRPr="009F7545" w:rsidRDefault="009F7545" w:rsidP="006947C5">
            <w:pPr>
              <w:spacing w:before="240"/>
              <w:ind w:right="-91"/>
              <w:jc w:val="both"/>
              <w:rPr>
                <w:rFonts w:ascii="Times New Roman" w:eastAsia="Calibri" w:hAnsi="Times New Roman" w:cs="Times New Roman"/>
                <w:b/>
                <w:bCs/>
              </w:rPr>
            </w:pPr>
            <w:r w:rsidRPr="009F7545">
              <w:rPr>
                <w:rFonts w:ascii="Times New Roman" w:eastAsia="Calibri" w:hAnsi="Times New Roman" w:cs="Times New Roman"/>
                <w:b/>
                <w:bCs/>
              </w:rPr>
              <w:t>IX. LAS DEMÁS QUE LE OTORGUEN LAS LEYES FEDERALES, ESTATALES O REGLAMENTOS MUNICIPALES APLICABLES EN LA MATERIA.</w:t>
            </w:r>
          </w:p>
          <w:p w14:paraId="5B4F4DD3" w14:textId="77777777" w:rsidR="009F7545" w:rsidRPr="009F7545" w:rsidRDefault="009F7545" w:rsidP="006947C5">
            <w:pPr>
              <w:spacing w:line="360" w:lineRule="auto"/>
              <w:ind w:right="-91"/>
              <w:jc w:val="both"/>
              <w:rPr>
                <w:rFonts w:ascii="Times New Roman" w:eastAsia="Calibri" w:hAnsi="Times New Roman" w:cs="Times New Roman"/>
                <w:bCs/>
              </w:rPr>
            </w:pPr>
            <w:r w:rsidRPr="009F7545">
              <w:rPr>
                <w:rFonts w:ascii="Times New Roman" w:eastAsia="Calibri" w:hAnsi="Times New Roman" w:cs="Times New Roman"/>
                <w:bCs/>
              </w:rPr>
              <w:t>…</w:t>
            </w:r>
          </w:p>
        </w:tc>
      </w:tr>
    </w:tbl>
    <w:p w14:paraId="43594A46" w14:textId="77777777" w:rsidR="009F7545" w:rsidRPr="009F7545" w:rsidRDefault="009F7545" w:rsidP="006947C5">
      <w:pPr>
        <w:spacing w:after="0" w:line="240" w:lineRule="auto"/>
        <w:ind w:right="-91"/>
        <w:jc w:val="both"/>
        <w:rPr>
          <w:rFonts w:ascii="Times New Roman" w:eastAsia="Calibri" w:hAnsi="Times New Roman" w:cs="Times New Roman"/>
          <w:bCs/>
        </w:rPr>
      </w:pPr>
    </w:p>
    <w:p w14:paraId="53833F1D" w14:textId="77777777" w:rsidR="009F7545" w:rsidRPr="009F7545" w:rsidRDefault="009F7545" w:rsidP="006947C5">
      <w:pPr>
        <w:spacing w:after="0" w:line="360" w:lineRule="auto"/>
        <w:ind w:right="-91"/>
        <w:jc w:val="both"/>
        <w:rPr>
          <w:rFonts w:ascii="Times New Roman" w:eastAsia="Calibri" w:hAnsi="Times New Roman" w:cs="Times New Roman"/>
          <w:b/>
          <w:bCs/>
        </w:rPr>
      </w:pPr>
      <w:r w:rsidRPr="009F7545">
        <w:rPr>
          <w:rFonts w:ascii="Times New Roman" w:eastAsia="Calibri" w:hAnsi="Times New Roman" w:cs="Times New Roman"/>
          <w:b/>
          <w:bCs/>
        </w:rPr>
        <w:t xml:space="preserve">TRANSITORIOS. PRIMERO. - EL PRESENTE DECRETO ENTRARÁ EN VIGOR EL DÍA SIGUIENTE AL DE SU PUBLICACIÓN EN EL PERIÓDICO OFICIAL DEL ESTADO. SEGUNDO. - A PARTIR DE LA ENTRADA EN VIGOR DEL PRESENTE DECRETO, EL SISTEMA PARA EL DESARROLLO INTEGRAL PARA LA FAMILIA DEL ESTADO DE NUEVO LEÓN CONTARÁ CON UN PLAZO DE </w:t>
      </w:r>
      <w:r w:rsidRPr="009F7545">
        <w:rPr>
          <w:rFonts w:ascii="Times New Roman" w:eastAsia="Calibri" w:hAnsi="Times New Roman" w:cs="Times New Roman"/>
          <w:b/>
          <w:bCs/>
          <w:iCs/>
        </w:rPr>
        <w:t>300 T</w:t>
      </w:r>
      <w:r w:rsidRPr="009F7545">
        <w:rPr>
          <w:rFonts w:ascii="Times New Roman" w:eastAsia="Calibri" w:hAnsi="Times New Roman" w:cs="Times New Roman"/>
          <w:b/>
          <w:bCs/>
        </w:rPr>
        <w:t>RESCIENTOS DÍAS HÁBILES PARA LA IMPLEMENTACIÓN DEL REGISTRO ESTATAL DE OBLIGACIONES ALIMENTARIAS.</w:t>
      </w:r>
    </w:p>
    <w:p w14:paraId="6D1913A6" w14:textId="77777777" w:rsidR="009F7545" w:rsidRPr="009F7545" w:rsidRDefault="009F7545" w:rsidP="006947C5">
      <w:pPr>
        <w:spacing w:before="309" w:after="0" w:line="360" w:lineRule="auto"/>
        <w:ind w:right="-91" w:firstLine="6"/>
        <w:jc w:val="both"/>
        <w:rPr>
          <w:rFonts w:ascii="Times New Roman" w:eastAsia="Calibri" w:hAnsi="Times New Roman" w:cs="Times New Roman"/>
          <w:b/>
          <w:bCs/>
        </w:rPr>
      </w:pPr>
      <w:r w:rsidRPr="009F7545">
        <w:rPr>
          <w:rFonts w:ascii="Times New Roman" w:eastAsia="Calibri" w:hAnsi="Times New Roman" w:cs="Times New Roman"/>
          <w:b/>
          <w:bCs/>
        </w:rPr>
        <w:t>POSTERIOR A LO ESTABLECIDO EN EL PÁRRAFO ANTERIOR LAS AUTORIDADES ESTATALES Y MUNICIPALES SUJETAS AL PRESENTE DECRETO, CONTARÁN CON UN PLAZO DE 90 DÍAS PARA LA ARMONIZACIÓN EN SUS REGLAMENTOS Y DEMÁS DISPOSICIONES APLICABLES PARA EL CUMPLIMIENTO A LO REFERIDO AL PRESENTE ARTÍCULO TRANSITORIO.</w:t>
      </w:r>
    </w:p>
    <w:p w14:paraId="7613B885" w14:textId="77777777" w:rsidR="009F7545" w:rsidRDefault="009F7545" w:rsidP="006947C5">
      <w:pPr>
        <w:spacing w:before="309" w:after="0" w:line="360" w:lineRule="auto"/>
        <w:ind w:right="-91" w:firstLine="6"/>
        <w:jc w:val="both"/>
        <w:rPr>
          <w:rFonts w:ascii="Times New Roman" w:eastAsia="Calibri" w:hAnsi="Times New Roman" w:cs="Times New Roman"/>
          <w:b/>
          <w:bCs/>
        </w:rPr>
      </w:pPr>
      <w:r w:rsidRPr="009F7545">
        <w:rPr>
          <w:rFonts w:ascii="Times New Roman" w:eastAsia="Calibri" w:hAnsi="Times New Roman" w:cs="Times New Roman"/>
          <w:b/>
          <w:bCs/>
        </w:rPr>
        <w:lastRenderedPageBreak/>
        <w:t xml:space="preserve">TERCERO. - A PARTIR DE LA ENTRADA EN VIGOR DEL PRESENTE DECRETO, LAS AUTORIDADES ESTATALES Y MUNICIPALES SUJETAS AL PRESENTE DECRETO, ASÍ COMO EL PODER LEGISLATIVO CONTARÁN CON UN PLAZO DE 180 </w:t>
      </w:r>
      <w:r w:rsidRPr="009F7545">
        <w:rPr>
          <w:rFonts w:ascii="Times New Roman" w:eastAsia="Calibri" w:hAnsi="Times New Roman" w:cs="Times New Roman"/>
          <w:b/>
          <w:bCs/>
          <w:i/>
          <w:iCs/>
        </w:rPr>
        <w:t>CIENTO OCHENTA</w:t>
      </w:r>
      <w:r w:rsidRPr="009F7545">
        <w:rPr>
          <w:rFonts w:ascii="Times New Roman" w:eastAsia="Calibri" w:hAnsi="Times New Roman" w:cs="Times New Roman"/>
          <w:b/>
          <w:bCs/>
        </w:rPr>
        <w:t xml:space="preserve"> DÍAS HÁBILES PARA EL CUMPLIMIENTO Y ARMONIZACIÓN EN SUS REGLAMENTOS, LEYES Y DEMÁS DISPOSICIONES APLICABLES PARA EL CUMPLIMIENTO DEL PRESENTE DECRETO. CUARTO. - PARA DAR CUMPLIMIENTO A LAS OBLIGACIONES EMANADAS DEL PRESENTE DECRETO, ESTAS SE REALIZARÁN ATENDIENDO A LA SUFICIENCIA PRESUPUESTAL. FIRMAN LOS INTEGRANTES DE LA </w:t>
      </w:r>
      <w:r w:rsidRPr="009F7545">
        <w:rPr>
          <w:rFonts w:ascii="Times New Roman" w:eastAsia="Calibri" w:hAnsi="Times New Roman" w:cs="Times New Roman"/>
          <w:b/>
        </w:rPr>
        <w:t>COMISIÓN DE LA FAMILIA Y DERECHOS DE LA PRIMERA INFANCIA, NIÑAS, NIÑOS Y ADOLESCENTES</w:t>
      </w:r>
      <w:r w:rsidRPr="009F7545">
        <w:rPr>
          <w:rFonts w:ascii="Times New Roman" w:eastAsia="Calibri" w:hAnsi="Times New Roman" w:cs="Times New Roman"/>
          <w:b/>
          <w:bCs/>
        </w:rPr>
        <w:t>.</w:t>
      </w:r>
    </w:p>
    <w:p w14:paraId="79A45A8B" w14:textId="77777777" w:rsidR="001C1DB0" w:rsidRPr="009F7545" w:rsidRDefault="001C1DB0" w:rsidP="001C1DB0">
      <w:pPr>
        <w:spacing w:after="0" w:line="240" w:lineRule="auto"/>
        <w:ind w:right="-91" w:firstLine="6"/>
        <w:jc w:val="both"/>
        <w:rPr>
          <w:rFonts w:ascii="Times New Roman" w:eastAsia="Calibri" w:hAnsi="Times New Roman" w:cs="Times New Roman"/>
          <w:b/>
          <w:bCs/>
        </w:rPr>
      </w:pPr>
    </w:p>
    <w:p w14:paraId="403D909E" w14:textId="1AA59489" w:rsidR="009F7545" w:rsidRDefault="009F7545" w:rsidP="006947C5">
      <w:pPr>
        <w:spacing w:after="0" w:line="360" w:lineRule="auto"/>
        <w:ind w:right="-91"/>
        <w:jc w:val="both"/>
        <w:rPr>
          <w:rFonts w:ascii="Times New Roman" w:hAnsi="Times New Roman" w:cs="Times New Roman"/>
        </w:rPr>
      </w:pPr>
      <w:r w:rsidRPr="009F7545">
        <w:rPr>
          <w:rFonts w:ascii="Times New Roman" w:hAnsi="Times New Roman" w:cs="Times New Roman"/>
          <w:bCs/>
        </w:rPr>
        <w:t xml:space="preserve">CONCLUIDA QUE FUE LA LECTURA DEL DICTAMEN, Y PARA DAR CUMPLIMIENTO </w:t>
      </w:r>
      <w:r w:rsidRPr="009F7545">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Pr="009F7545">
        <w:rPr>
          <w:rFonts w:ascii="Times New Roman" w:hAnsi="Times New Roman" w:cs="Times New Roman"/>
          <w:b/>
        </w:rPr>
        <w:t>RESERVA EN LO PARTICULAR</w:t>
      </w:r>
      <w:r w:rsidRPr="009F7545">
        <w:rPr>
          <w:rFonts w:ascii="Times New Roman" w:hAnsi="Times New Roman" w:cs="Times New Roman"/>
        </w:rPr>
        <w:t>;</w:t>
      </w:r>
      <w:r w:rsidRPr="009F7545">
        <w:rPr>
          <w:rFonts w:ascii="Times New Roman" w:hAnsi="Times New Roman" w:cs="Times New Roman"/>
          <w:b/>
        </w:rPr>
        <w:t xml:space="preserve"> </w:t>
      </w:r>
      <w:r w:rsidRPr="009F7545">
        <w:rPr>
          <w:rFonts w:ascii="Times New Roman" w:hAnsi="Times New Roman" w:cs="Times New Roman"/>
        </w:rPr>
        <w:t>POR LO QUE</w:t>
      </w:r>
      <w:r w:rsidRPr="009F7545">
        <w:rPr>
          <w:rFonts w:ascii="Times New Roman" w:hAnsi="Times New Roman" w:cs="Times New Roman"/>
          <w:b/>
        </w:rPr>
        <w:t xml:space="preserve"> </w:t>
      </w:r>
      <w:r w:rsidRPr="009F7545">
        <w:rPr>
          <w:rFonts w:ascii="Times New Roman" w:hAnsi="Times New Roman" w:cs="Times New Roman"/>
        </w:rPr>
        <w:t>SOLICITÓ A LA SECRETARÍA ELABORAR LA LISTA DE ORADORES QUE DESEEN PARTICIPAR.</w:t>
      </w:r>
    </w:p>
    <w:p w14:paraId="5D3FFD39" w14:textId="77777777" w:rsidR="009F7545" w:rsidRDefault="009F7545" w:rsidP="006947C5">
      <w:pPr>
        <w:spacing w:after="0" w:line="240" w:lineRule="auto"/>
        <w:ind w:right="-91"/>
        <w:jc w:val="both"/>
        <w:rPr>
          <w:rFonts w:ascii="Times New Roman" w:hAnsi="Times New Roman" w:cs="Times New Roman"/>
        </w:rPr>
      </w:pPr>
    </w:p>
    <w:p w14:paraId="20032046" w14:textId="75C77A85" w:rsidR="009F7545" w:rsidRDefault="009F7545" w:rsidP="006947C5">
      <w:pPr>
        <w:autoSpaceDE w:val="0"/>
        <w:autoSpaceDN w:val="0"/>
        <w:spacing w:after="0" w:line="360" w:lineRule="auto"/>
        <w:ind w:right="-91"/>
        <w:jc w:val="both"/>
        <w:rPr>
          <w:rFonts w:ascii="Times New Roman" w:hAnsi="Times New Roman" w:cs="Times New Roman"/>
        </w:rPr>
      </w:pPr>
      <w:r w:rsidRPr="009C66EA">
        <w:rPr>
          <w:rFonts w:ascii="Times New Roman" w:hAnsi="Times New Roman" w:cs="Times New Roman"/>
        </w:rPr>
        <w:t xml:space="preserve">ENSEGUIDA, SE LE CONCEDIÓ EL USO DE LA PALABRA A LA </w:t>
      </w:r>
      <w:r w:rsidRPr="009C66EA">
        <w:rPr>
          <w:rFonts w:ascii="Times New Roman" w:hAnsi="Times New Roman" w:cs="Times New Roman"/>
          <w:b/>
        </w:rPr>
        <w:t>C. DIP. GRETA PAMELA BARRA HERNÁNDEZ</w:t>
      </w:r>
      <w:r w:rsidRPr="009C66EA">
        <w:rPr>
          <w:rFonts w:ascii="Times New Roman" w:hAnsi="Times New Roman" w:cs="Times New Roman"/>
        </w:rPr>
        <w:t>, QUIEN DESDE SU LUGAR EXPRESÓ:</w:t>
      </w:r>
      <w:r w:rsidR="00D7633A">
        <w:rPr>
          <w:rFonts w:ascii="Times New Roman" w:hAnsi="Times New Roman" w:cs="Times New Roman"/>
        </w:rPr>
        <w:t xml:space="preserve"> </w:t>
      </w:r>
      <w:r w:rsidR="00D7633A">
        <w:rPr>
          <w:rFonts w:ascii="Times New Roman" w:hAnsi="Times New Roman" w:cs="Times New Roman"/>
          <w:lang w:val="es-ES"/>
        </w:rPr>
        <w:t>“OK</w:t>
      </w:r>
      <w:r w:rsidR="009C66EA">
        <w:rPr>
          <w:rFonts w:ascii="Times New Roman" w:hAnsi="Times New Roman" w:cs="Times New Roman"/>
          <w:lang w:val="es-ES"/>
        </w:rPr>
        <w:t>EY</w:t>
      </w:r>
      <w:r w:rsidR="00D7633A">
        <w:rPr>
          <w:rFonts w:ascii="Times New Roman" w:hAnsi="Times New Roman" w:cs="Times New Roman"/>
          <w:lang w:val="es-ES"/>
        </w:rPr>
        <w:t>. VOY A PRESENTAR UNA RESERVA AL ARTÍCULO SEGUNDO TRANSITORIO”.</w:t>
      </w:r>
    </w:p>
    <w:p w14:paraId="32F9E955" w14:textId="77777777" w:rsidR="009F7545" w:rsidRPr="002224B3" w:rsidRDefault="009F7545" w:rsidP="006947C5">
      <w:pPr>
        <w:autoSpaceDE w:val="0"/>
        <w:autoSpaceDN w:val="0"/>
        <w:spacing w:after="0" w:line="240" w:lineRule="auto"/>
        <w:ind w:right="-91"/>
        <w:jc w:val="both"/>
        <w:rPr>
          <w:rFonts w:ascii="Times New Roman" w:hAnsi="Times New Roman" w:cs="Times New Roman"/>
        </w:rPr>
      </w:pPr>
    </w:p>
    <w:p w14:paraId="38793BCB" w14:textId="613EFB05" w:rsidR="009F7545" w:rsidRPr="009070ED" w:rsidRDefault="009F7545" w:rsidP="006947C5">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w:t>
      </w:r>
      <w:r>
        <w:rPr>
          <w:rFonts w:ascii="Times New Roman" w:eastAsia="Times New Roman" w:hAnsi="Times New Roman" w:cs="Times New Roman"/>
          <w:lang w:eastAsia="es-ES"/>
        </w:rPr>
        <w:t xml:space="preserve">EXISTE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9F7545">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1DF7B363" w14:textId="77777777" w:rsidR="009F7545" w:rsidRPr="002224B3" w:rsidRDefault="009F7545" w:rsidP="006947C5">
      <w:pPr>
        <w:spacing w:after="0" w:line="240" w:lineRule="auto"/>
        <w:ind w:right="-91"/>
        <w:jc w:val="both"/>
        <w:rPr>
          <w:rFonts w:ascii="Times New Roman" w:eastAsia="Times New Roman" w:hAnsi="Times New Roman" w:cs="Times New Roman"/>
          <w:b/>
          <w:bCs/>
          <w:lang w:eastAsia="es-ES"/>
        </w:rPr>
      </w:pPr>
    </w:p>
    <w:p w14:paraId="42A9B23C" w14:textId="78E6E39D" w:rsidR="009F7545" w:rsidRDefault="009F7545" w:rsidP="006947C5">
      <w:pPr>
        <w:spacing w:after="0" w:line="360" w:lineRule="auto"/>
        <w:ind w:right="-91"/>
        <w:jc w:val="both"/>
        <w:rPr>
          <w:rFonts w:ascii="Times New Roman" w:hAnsi="Times New Roman" w:cs="Times New Roman"/>
        </w:rPr>
      </w:pPr>
      <w:r w:rsidRPr="009C66EA">
        <w:rPr>
          <w:rFonts w:ascii="Times New Roman" w:hAnsi="Times New Roman" w:cs="Times New Roman"/>
        </w:rPr>
        <w:t xml:space="preserve">PARA HABLAR A FAVOR DEL DICTAMEN EN LO GENERAL, SE LE CONCEDIÓ EL USO DE LA PALABRA A LA </w:t>
      </w:r>
      <w:r w:rsidRPr="009C66EA">
        <w:rPr>
          <w:rFonts w:ascii="Times New Roman" w:hAnsi="Times New Roman" w:cs="Times New Roman"/>
          <w:b/>
        </w:rPr>
        <w:t>C. DIP.</w:t>
      </w:r>
      <w:r w:rsidRPr="009C66EA">
        <w:rPr>
          <w:rFonts w:ascii="Times New Roman" w:hAnsi="Times New Roman" w:cs="Times New Roman"/>
        </w:rPr>
        <w:t xml:space="preserve"> </w:t>
      </w:r>
      <w:r w:rsidRPr="009C66EA">
        <w:rPr>
          <w:rFonts w:ascii="Times New Roman" w:hAnsi="Times New Roman" w:cs="Times New Roman"/>
          <w:b/>
        </w:rPr>
        <w:t>MYRNA ISELA GRIMALDO IRACHETA</w:t>
      </w:r>
      <w:r w:rsidRPr="009C66EA">
        <w:rPr>
          <w:rFonts w:ascii="Times New Roman" w:hAnsi="Times New Roman" w:cs="Times New Roman"/>
        </w:rPr>
        <w:t>, QUIEN EXPRESÓ:</w:t>
      </w:r>
      <w:r w:rsidR="00D7633A">
        <w:rPr>
          <w:rFonts w:ascii="Times New Roman" w:hAnsi="Times New Roman" w:cs="Times New Roman"/>
        </w:rPr>
        <w:t xml:space="preserve"> </w:t>
      </w:r>
      <w:r w:rsidR="00D7633A">
        <w:rPr>
          <w:rFonts w:ascii="Times New Roman" w:hAnsi="Times New Roman" w:cs="Times New Roman"/>
          <w:lang w:val="es-ES"/>
        </w:rPr>
        <w:t>“PRESIDENTA, ME PUDIERAN APOYAR CON EL EQUIPO DE AUDIOVISUAL, POR FAVOR”.</w:t>
      </w:r>
    </w:p>
    <w:p w14:paraId="1739AF79" w14:textId="77777777" w:rsidR="00F21DF6" w:rsidRDefault="00F21DF6" w:rsidP="006947C5">
      <w:pPr>
        <w:spacing w:after="0" w:line="360" w:lineRule="auto"/>
        <w:ind w:right="-91"/>
        <w:jc w:val="both"/>
        <w:rPr>
          <w:rFonts w:ascii="Times New Roman" w:hAnsi="Times New Roman" w:cs="Times New Roman"/>
          <w:b/>
        </w:rPr>
      </w:pPr>
    </w:p>
    <w:p w14:paraId="72D8B493" w14:textId="041F8363" w:rsidR="009F7545" w:rsidRDefault="009F7545" w:rsidP="006947C5">
      <w:pPr>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PRESIDENTA: </w:t>
      </w:r>
      <w:r w:rsidR="00D7633A">
        <w:rPr>
          <w:rFonts w:ascii="Times New Roman" w:hAnsi="Times New Roman" w:cs="Times New Roman"/>
          <w:lang w:val="es-ES"/>
        </w:rPr>
        <w:t>“LE SOLICITO A INFORMÁTICA, HABILITAR LOS MEDIOS AUDIOVISUALES PARA PROYECTAR LA INFORMACIÓN QUE FUE ACERCADA POR LA DIPUTADA MYRNA GRIMALDO”.</w:t>
      </w:r>
    </w:p>
    <w:p w14:paraId="29AD656D" w14:textId="77777777" w:rsidR="009F7545" w:rsidRDefault="009F7545" w:rsidP="006947C5">
      <w:pPr>
        <w:spacing w:after="0" w:line="240" w:lineRule="auto"/>
        <w:ind w:right="-91"/>
        <w:jc w:val="both"/>
        <w:rPr>
          <w:rFonts w:ascii="Times New Roman" w:hAnsi="Times New Roman" w:cs="Times New Roman"/>
          <w:b/>
        </w:rPr>
      </w:pPr>
    </w:p>
    <w:p w14:paraId="03724A0D" w14:textId="00A001D7" w:rsidR="009F7545" w:rsidRPr="00144BA9" w:rsidRDefault="009F7545" w:rsidP="006947C5">
      <w:pPr>
        <w:spacing w:after="0" w:line="360" w:lineRule="auto"/>
        <w:ind w:right="-91"/>
        <w:jc w:val="both"/>
        <w:rPr>
          <w:rFonts w:ascii="Times New Roman" w:eastAsia="Arial" w:hAnsi="Times New Roman" w:cs="Times New Roman"/>
          <w:i/>
          <w:color w:val="000000"/>
          <w:lang w:val="es-ES"/>
        </w:rPr>
      </w:pPr>
      <w:r w:rsidRPr="009277DD">
        <w:rPr>
          <w:rFonts w:ascii="Times New Roman" w:eastAsia="Arial" w:hAnsi="Times New Roman" w:cs="Times New Roman"/>
          <w:color w:val="000000"/>
          <w:lang w:val="es-ES"/>
        </w:rPr>
        <w:t>EN ESE MOMENTO, SE PROYECTÓ EN LAS PANTALLAS DEL RECINTO LEGISLATIVO EL VIDEO SOLICITADO, QUE TEXTUALMENTE DICE:</w:t>
      </w:r>
      <w:r w:rsidR="00144BA9">
        <w:rPr>
          <w:rFonts w:ascii="Times New Roman" w:eastAsia="Arial" w:hAnsi="Times New Roman" w:cs="Times New Roman"/>
          <w:color w:val="000000"/>
          <w:lang w:val="es-ES"/>
        </w:rPr>
        <w:t xml:space="preserve"> </w:t>
      </w:r>
      <w:r w:rsidR="00144BA9" w:rsidRPr="00144BA9">
        <w:rPr>
          <w:rFonts w:ascii="Times New Roman" w:hAnsi="Times New Roman" w:cs="Times New Roman"/>
          <w:i/>
          <w:lang w:val="es-ES"/>
        </w:rPr>
        <w:t>“LOS ALIMENTOS, SON UNA INSTITUCIÓN DEL DERECHO FAMILIAR, ASÍ SE ENTIENDE COMO ALIMENTOS AL DEBER JURÍDICO QUE TIENE UNA PERSONA LLAMADA DEUDOR ALIMENTARIO PARA PROPORCIONAR A OTRO DENOMINADO ACREEDOR ALIMENTARIO, TODO LO NECESARIO PARA SU SUBSISTENCIA EN EL ÁMBITO DE LAS ESFERAS QUE LO INTEGRAN, ES DECIR, LO REFERENTE A LO BIOPSICOSOCIAL. LOS ALIMENTOS</w:t>
      </w:r>
      <w:r w:rsidR="009277DD">
        <w:rPr>
          <w:rFonts w:ascii="Times New Roman" w:hAnsi="Times New Roman" w:cs="Times New Roman"/>
          <w:i/>
          <w:lang w:val="es-ES"/>
        </w:rPr>
        <w:t>,</w:t>
      </w:r>
      <w:r w:rsidR="00144BA9" w:rsidRPr="00144BA9">
        <w:rPr>
          <w:rFonts w:ascii="Times New Roman" w:hAnsi="Times New Roman" w:cs="Times New Roman"/>
          <w:i/>
          <w:lang w:val="es-ES"/>
        </w:rPr>
        <w:t xml:space="preserve"> SON INDISPENSABLES PARA LA SOBREVIVENCIA DEL SER HUMANO Y PARA SU COMPLETO DESARROLLO</w:t>
      </w:r>
      <w:r w:rsidR="009277DD">
        <w:rPr>
          <w:rFonts w:ascii="Times New Roman" w:hAnsi="Times New Roman" w:cs="Times New Roman"/>
          <w:i/>
          <w:lang w:val="es-ES"/>
        </w:rPr>
        <w:t>;</w:t>
      </w:r>
      <w:r w:rsidR="00144BA9" w:rsidRPr="00144BA9">
        <w:rPr>
          <w:rFonts w:ascii="Times New Roman" w:hAnsi="Times New Roman" w:cs="Times New Roman"/>
          <w:i/>
          <w:lang w:val="es-ES"/>
        </w:rPr>
        <w:t xml:space="preserve"> SIN EMBARGO, AÚN CON DICHA IMPORTANCIA, EL DEUDOR ALIMENTARIO INCUMPLE DE MANERA REITERADA CON ESE DEBER, CONDUCTA QUE EN ALGUNOS CASOS RESULTA INTENCIONAL, CON LO CUAL SE PONE EN RIESGO LA INTEGRIDAD FÍSICA Y PSICOEMOCIONAL DEL ACREEDOR</w:t>
      </w:r>
      <w:r w:rsidR="009277DD">
        <w:rPr>
          <w:rFonts w:ascii="Times New Roman" w:hAnsi="Times New Roman" w:cs="Times New Roman"/>
          <w:i/>
          <w:lang w:val="es-ES"/>
        </w:rPr>
        <w:t>.</w:t>
      </w:r>
      <w:r w:rsidR="00144BA9" w:rsidRPr="00144BA9">
        <w:rPr>
          <w:rFonts w:ascii="Times New Roman" w:hAnsi="Times New Roman" w:cs="Times New Roman"/>
          <w:i/>
          <w:lang w:val="es-ES"/>
        </w:rPr>
        <w:t xml:space="preserve"> PREVÉ EL REGISTRO DE DEUDORES ALIMENTARIOS MOROSOS, EL CUAL TIENE COMO FINALIDAD SANCIONAR Y COACCIONAR A LOS DEUDORES PARA QUE CUMPLAN CON SU OBLIGACIÓN ALIMENTARIA, ELLO DERIVADO DE LA PROBLEMÁTICA DEL INCUMPLIMIENTO REITERADO EN QUE ESTOS LLEGUEN A INCURRIR, POR LO QUE AL INCUMPLIR CON ELLAS, SE VIOLENTAN LOS DERECHOS DE QUIENES POR DISPOSICIÓN LEGAL ESTÉN OBLIGADOS A RECIBIRLOS”.</w:t>
      </w:r>
    </w:p>
    <w:p w14:paraId="528F8700" w14:textId="77777777" w:rsidR="009F7545" w:rsidRDefault="009F7545" w:rsidP="006947C5">
      <w:pPr>
        <w:spacing w:after="0" w:line="240" w:lineRule="auto"/>
        <w:ind w:right="-91"/>
        <w:jc w:val="both"/>
        <w:rPr>
          <w:rFonts w:ascii="Times New Roman" w:eastAsia="Arial" w:hAnsi="Times New Roman" w:cs="Times New Roman"/>
          <w:color w:val="000000"/>
          <w:lang w:val="es-ES"/>
        </w:rPr>
      </w:pPr>
    </w:p>
    <w:p w14:paraId="7C18DEB6" w14:textId="1B1F08D2" w:rsidR="009F7545" w:rsidRDefault="009F7545" w:rsidP="006947C5">
      <w:pPr>
        <w:spacing w:after="0" w:line="360" w:lineRule="auto"/>
        <w:ind w:right="-91"/>
        <w:jc w:val="both"/>
        <w:rPr>
          <w:rFonts w:ascii="Times New Roman" w:eastAsia="Times New Roman" w:hAnsi="Times New Roman" w:cs="Times New Roman"/>
          <w:bCs/>
          <w:iCs/>
          <w:lang w:val="es-ES" w:eastAsia="es-ES"/>
        </w:rPr>
      </w:pPr>
      <w:r w:rsidRPr="009277DD">
        <w:rPr>
          <w:rFonts w:ascii="Times New Roman" w:hAnsi="Times New Roman" w:cs="Times New Roman"/>
        </w:rPr>
        <w:t xml:space="preserve">AL TÉRMINO DE LA PROYECCIÓN DEL VIDEO, </w:t>
      </w:r>
      <w:r w:rsidRPr="009277DD">
        <w:rPr>
          <w:rFonts w:ascii="Times New Roman" w:eastAsia="Times New Roman" w:hAnsi="Times New Roman" w:cs="Times New Roman"/>
          <w:bCs/>
          <w:iCs/>
          <w:lang w:val="es-ES" w:eastAsia="es-ES"/>
        </w:rPr>
        <w:t xml:space="preserve">LA </w:t>
      </w:r>
      <w:r w:rsidRPr="009277DD">
        <w:rPr>
          <w:rFonts w:ascii="Times New Roman" w:eastAsia="Times New Roman" w:hAnsi="Times New Roman" w:cs="Times New Roman"/>
          <w:b/>
          <w:bCs/>
          <w:iCs/>
          <w:lang w:val="es-ES" w:eastAsia="es-ES"/>
        </w:rPr>
        <w:t xml:space="preserve">C. DIP. MYRNA ISELA GRIMALDO IRACHETA, </w:t>
      </w:r>
      <w:r w:rsidRPr="009277DD">
        <w:rPr>
          <w:rFonts w:ascii="Times New Roman" w:eastAsia="Times New Roman" w:hAnsi="Times New Roman" w:cs="Times New Roman"/>
          <w:bCs/>
          <w:iCs/>
          <w:lang w:val="es-ES" w:eastAsia="es-ES"/>
        </w:rPr>
        <w:t>CONTINUÓ EXPRESANDO:</w:t>
      </w:r>
      <w:r w:rsidR="00144BA9">
        <w:rPr>
          <w:rFonts w:ascii="Times New Roman" w:eastAsia="Times New Roman" w:hAnsi="Times New Roman" w:cs="Times New Roman"/>
          <w:bCs/>
          <w:iCs/>
          <w:lang w:val="es-ES" w:eastAsia="es-ES"/>
        </w:rPr>
        <w:t xml:space="preserve"> </w:t>
      </w:r>
      <w:r w:rsidR="00144BA9">
        <w:rPr>
          <w:rFonts w:ascii="Times New Roman" w:hAnsi="Times New Roman" w:cs="Times New Roman"/>
          <w:lang w:val="es-ES"/>
        </w:rPr>
        <w:t>“GRACIAS, PRESIDENTA. CON SU PERMISO. PUES BUENO, HOY NUEVO LEÓN ESTÁ DE MANTELES LARGOS</w:t>
      </w:r>
      <w:r w:rsidR="00AD4B53">
        <w:rPr>
          <w:rFonts w:ascii="Times New Roman" w:hAnsi="Times New Roman" w:cs="Times New Roman"/>
          <w:lang w:val="es-ES"/>
        </w:rPr>
        <w:t>.</w:t>
      </w:r>
      <w:r w:rsidR="00144BA9">
        <w:rPr>
          <w:rFonts w:ascii="Times New Roman" w:hAnsi="Times New Roman" w:cs="Times New Roman"/>
          <w:lang w:val="es-ES"/>
        </w:rPr>
        <w:t xml:space="preserve"> ESTUVIMOS TRABAJANDO MUY FUERTEMENTE DESDE LA LEGISLATURA PASADA PARA QUE ESTE REGISTRO DE DEUDORES ALIMENTARIOS, HOY FUERA REALIDAD Y SE PUDIERAN LLEVAR A CABO LAS MODIFICACIONES EN ESTA LEY Y EN ALGUNAS OTRAS</w:t>
      </w:r>
      <w:r w:rsidR="00AD4B53">
        <w:rPr>
          <w:rFonts w:ascii="Times New Roman" w:hAnsi="Times New Roman" w:cs="Times New Roman"/>
          <w:lang w:val="es-ES"/>
        </w:rPr>
        <w:t>.</w:t>
      </w:r>
      <w:r w:rsidR="00144BA9">
        <w:rPr>
          <w:rFonts w:ascii="Times New Roman" w:hAnsi="Times New Roman" w:cs="Times New Roman"/>
          <w:lang w:val="es-ES"/>
        </w:rPr>
        <w:t xml:space="preserve"> POR ESO HOY ESTAMOS HABLANDO DE UNA REFORMA INTEGRAL Y</w:t>
      </w:r>
      <w:r w:rsidR="00AD4B53">
        <w:rPr>
          <w:rFonts w:ascii="Times New Roman" w:hAnsi="Times New Roman" w:cs="Times New Roman"/>
          <w:lang w:val="es-ES"/>
        </w:rPr>
        <w:t>,</w:t>
      </w:r>
      <w:r w:rsidR="00144BA9">
        <w:rPr>
          <w:rFonts w:ascii="Times New Roman" w:hAnsi="Times New Roman" w:cs="Times New Roman"/>
          <w:lang w:val="es-ES"/>
        </w:rPr>
        <w:t xml:space="preserve"> PUES, ES DE MUCHO GUSTO Y FELICIDAD, QUE ESTUVIMOS PARTICIPANDO EN ESTAS REFORMAS TODOS LOS GRUPOS PARLAMENTARIOS DE ESTA LEGISLATURA, ADEMÁS DE ASOCIACIONES, ADEMÁS DE INSTITUCIONES, ADEMÁS DE CIUDADANOS</w:t>
      </w:r>
      <w:r w:rsidR="00AD4B53">
        <w:rPr>
          <w:rFonts w:ascii="Times New Roman" w:hAnsi="Times New Roman" w:cs="Times New Roman"/>
          <w:lang w:val="es-ES"/>
        </w:rPr>
        <w:t>.</w:t>
      </w:r>
      <w:r w:rsidR="00144BA9">
        <w:rPr>
          <w:rFonts w:ascii="Times New Roman" w:hAnsi="Times New Roman" w:cs="Times New Roman"/>
          <w:lang w:val="es-ES"/>
        </w:rPr>
        <w:t xml:space="preserve"> Y</w:t>
      </w:r>
      <w:r w:rsidR="00AD4B53">
        <w:rPr>
          <w:rFonts w:ascii="Times New Roman" w:hAnsi="Times New Roman" w:cs="Times New Roman"/>
          <w:lang w:val="es-ES"/>
        </w:rPr>
        <w:t>,</w:t>
      </w:r>
      <w:r w:rsidR="00144BA9">
        <w:rPr>
          <w:rFonts w:ascii="Times New Roman" w:hAnsi="Times New Roman" w:cs="Times New Roman"/>
          <w:lang w:val="es-ES"/>
        </w:rPr>
        <w:t xml:space="preserve"> BUENO, HOY FELIZMENTE LLEGAMOS A ESTA REFORMA POR LA QUE TANTO SE LUCHÓ Y HOY POR HOY, LOS CHIQUITOS Y CHIQUITAS, QUE SUFREN POR FALTA DE ALIMENTACIÓN, POR LA IRRESPONSABILIDAD DE LOS PAPÁS, VA</w:t>
      </w:r>
      <w:r w:rsidR="00AD4B53">
        <w:rPr>
          <w:rFonts w:ascii="Times New Roman" w:hAnsi="Times New Roman" w:cs="Times New Roman"/>
          <w:lang w:val="es-ES"/>
        </w:rPr>
        <w:t xml:space="preserve"> A</w:t>
      </w:r>
      <w:r w:rsidR="00144BA9">
        <w:rPr>
          <w:rFonts w:ascii="Times New Roman" w:hAnsi="Times New Roman" w:cs="Times New Roman"/>
          <w:lang w:val="es-ES"/>
        </w:rPr>
        <w:t xml:space="preserve"> SER OBLIGATORIO Y SE LES VA </w:t>
      </w:r>
      <w:r w:rsidR="00AD4B53">
        <w:rPr>
          <w:rFonts w:ascii="Times New Roman" w:hAnsi="Times New Roman" w:cs="Times New Roman"/>
          <w:lang w:val="es-ES"/>
        </w:rPr>
        <w:t xml:space="preserve">A </w:t>
      </w:r>
      <w:r w:rsidR="00144BA9">
        <w:rPr>
          <w:rFonts w:ascii="Times New Roman" w:hAnsi="Times New Roman" w:cs="Times New Roman"/>
          <w:lang w:val="es-ES"/>
        </w:rPr>
        <w:t xml:space="preserve">SANCIONAR DE UNA FORMA QUE DEBIÓ DE HABER SIDO DESDE HACE MUCHO </w:t>
      </w:r>
      <w:r w:rsidR="00144BA9">
        <w:rPr>
          <w:rFonts w:ascii="Times New Roman" w:hAnsi="Times New Roman" w:cs="Times New Roman"/>
          <w:lang w:val="es-ES"/>
        </w:rPr>
        <w:lastRenderedPageBreak/>
        <w:t>TIEMPO. COMO DATO IMPORTANTE, MÁS DEL 60% DE CASOS SE SIGUEN DIRIMIENDO EN EL PODER JUDICIAL A TRAVÉS DE LOS JUECES, POR ESTA IRRESPONSABILIDAD DE LOS PADRES. HOY VOTAMOS A FAVOR DE LA CREACIÓN DEL REGISTRO ESTATAL DE OBLIGACIONES ALIMENTARIAS, UN PASO TRASCENDENTAL HACIA LA JUSTICIA FAMILIAR Y LA PROTECCIÓN EFECTIVA DE LOS DERECHOS DE LOS NIÑOS, NIÑAS Y ADOLESCENTES DE NUEVO LEÓN. DURANTE AÑOS, MILES DE MADRES HAN ENFRENTADO UNA MISMA LUCHA</w:t>
      </w:r>
      <w:r w:rsidR="00010F34">
        <w:rPr>
          <w:rFonts w:ascii="Times New Roman" w:hAnsi="Times New Roman" w:cs="Times New Roman"/>
          <w:lang w:val="es-ES"/>
        </w:rPr>
        <w:t>:</w:t>
      </w:r>
      <w:r w:rsidR="00144BA9">
        <w:rPr>
          <w:rFonts w:ascii="Times New Roman" w:hAnsi="Times New Roman" w:cs="Times New Roman"/>
          <w:lang w:val="es-ES"/>
        </w:rPr>
        <w:t xml:space="preserve"> LOGRAR QUE SE CUMPLAN LAS PENSIONES ALIMENTARIAS DICTADAS POR LOS JUECES, SIN QUE SUS HIJOS, SUS HIJAS, RECIBAN LO QUE POR DERECHO LES CORRESPONDE. HOY, ESTE CONGRESO LE RESPONDE CON HECHOS Y NO CON PROMESAS. EL REGISTRO PERMITIRÁ IDENTIFICAR, REGISTRAR Y DAR SEGUIMIENTO A LOS DEUDORES ALIMENTARIOS MOROSOS, EN COORDINACIÓN CON EL REGISTRO NACIONAL</w:t>
      </w:r>
      <w:r w:rsidR="00010F34">
        <w:rPr>
          <w:rFonts w:ascii="Times New Roman" w:hAnsi="Times New Roman" w:cs="Times New Roman"/>
          <w:lang w:val="es-ES"/>
        </w:rPr>
        <w:t>.</w:t>
      </w:r>
      <w:r w:rsidR="00144BA9">
        <w:rPr>
          <w:rFonts w:ascii="Times New Roman" w:hAnsi="Times New Roman" w:cs="Times New Roman"/>
          <w:lang w:val="es-ES"/>
        </w:rPr>
        <w:t xml:space="preserve"> NO SE TRATA DE CASTIGAR, SINO DE GARANTIZAR JUSTICIA, DIGNIDAD Y BIENESTAR PARA LA NIÑEZ NUEVOLEONESA. ESTE PROYECTO ES EL FRUTO DEL DIÁLOGO ENTRE INSTITUCIONES, ESPECIALISTAS, DEFENSORES DE LOS DERECHOS HUMANOS</w:t>
      </w:r>
      <w:r w:rsidR="00010F34">
        <w:rPr>
          <w:rFonts w:ascii="Times New Roman" w:hAnsi="Times New Roman" w:cs="Times New Roman"/>
          <w:lang w:val="es-ES"/>
        </w:rPr>
        <w:t>;</w:t>
      </w:r>
      <w:r w:rsidR="00144BA9">
        <w:rPr>
          <w:rFonts w:ascii="Times New Roman" w:hAnsi="Times New Roman" w:cs="Times New Roman"/>
          <w:lang w:val="es-ES"/>
        </w:rPr>
        <w:t xml:space="preserve"> SU ORIGEN REMONTA, FÍJENSE, REMONTA, DESDE EL 30 DE MAYO DE 2023, CUANDO NUESTROS EXCOMPAÑEROS LILI OLIVARES Y MAURO MOLANO, IMPULSARON ESTA CAUSA CON VISIÓN Y COMPROMISO</w:t>
      </w:r>
      <w:r w:rsidR="00010F34">
        <w:rPr>
          <w:rFonts w:ascii="Times New Roman" w:hAnsi="Times New Roman" w:cs="Times New Roman"/>
          <w:lang w:val="es-ES"/>
        </w:rPr>
        <w:t>;</w:t>
      </w:r>
      <w:r w:rsidR="00144BA9">
        <w:rPr>
          <w:rFonts w:ascii="Times New Roman" w:hAnsi="Times New Roman" w:cs="Times New Roman"/>
          <w:lang w:val="es-ES"/>
        </w:rPr>
        <w:t xml:space="preserve"> DESPUÉS MUCHOS DIPUTADOS NOS SUMAMOS A ESTA LUCHA, ANEXAMOS OTRAS REFORMAS Y OTROS DATOS IMPORTANTES EN ESTA LEY. LAS CIFRAS SON CONTUNDENTES, EN MÁS DEL 60% DE LOS DIVORCIOS DEL ÚLTIMO AÑO, NO SE ENTREGÓ PENSIÓN ALIMENTICIA, DEJANDO A LAS MADRES CON TODA LA CARGA ECONÓMICA Y DE CUIDADO</w:t>
      </w:r>
      <w:r w:rsidR="00010F34">
        <w:rPr>
          <w:rFonts w:ascii="Times New Roman" w:hAnsi="Times New Roman" w:cs="Times New Roman"/>
          <w:lang w:val="es-ES"/>
        </w:rPr>
        <w:t>;</w:t>
      </w:r>
      <w:r w:rsidR="00144BA9">
        <w:rPr>
          <w:rFonts w:ascii="Times New Roman" w:hAnsi="Times New Roman" w:cs="Times New Roman"/>
          <w:lang w:val="es-ES"/>
        </w:rPr>
        <w:t xml:space="preserve"> POR ESO, ESTE REGISTRO NO ES UN TRÁMITE MÁS, ES UNA HERRAMIENTA PARA CONCENTRAR LA INFORMACIÓN, EMITIR CERTIFICADOS DE NO INSCRIPCIÓN Y GARANTIZAR QUE QUIENES INCUMPLEN SUS DEBERES FAMILIARES, NO PUEDAN OCUPAR CARGOS PÚBLICOS NI SER CANDIDATOS A ELECCIÓN POPULAR</w:t>
      </w:r>
      <w:r w:rsidR="00010F34">
        <w:rPr>
          <w:rFonts w:ascii="Times New Roman" w:hAnsi="Times New Roman" w:cs="Times New Roman"/>
          <w:lang w:val="es-ES"/>
        </w:rPr>
        <w:t>;</w:t>
      </w:r>
      <w:r w:rsidR="00144BA9">
        <w:rPr>
          <w:rFonts w:ascii="Times New Roman" w:hAnsi="Times New Roman" w:cs="Times New Roman"/>
          <w:lang w:val="es-ES"/>
        </w:rPr>
        <w:t xml:space="preserve"> PORQUE QUIEN NO CUMPLE EN CASA, NO PUEDE REPRESENTAR A LA SOCIEDAD. PERO ESTE DICTAMEN NO SE LIMITA AL REGISTRO ESTATAL DE OBLIGACIONES ALIMENTARIAS, FORTALECE LA PROTECCIÓN INTEGRAL DE LA NIÑEZ FRENTE A TODA FORMA DE VIOLENCIA, YA SEA FÍSICA, PSICOLÓGICA, SEXUAL O DIGITAL</w:t>
      </w:r>
      <w:r w:rsidR="00865EB0">
        <w:rPr>
          <w:rFonts w:ascii="Times New Roman" w:hAnsi="Times New Roman" w:cs="Times New Roman"/>
          <w:lang w:val="es-ES"/>
        </w:rPr>
        <w:t>;</w:t>
      </w:r>
      <w:r w:rsidR="00144BA9">
        <w:rPr>
          <w:rFonts w:ascii="Times New Roman" w:hAnsi="Times New Roman" w:cs="Times New Roman"/>
          <w:lang w:val="es-ES"/>
        </w:rPr>
        <w:t xml:space="preserve"> PROMUEVE EL DESARROLLO INTEGRAL DE NIÑAS, NIÑOS Y ADOLESCENTES, GARANTIZANDO ACCESO A SERVICIOS DE SALUD, EDUCACIÓN DE CALIDAD, PROGRAMAS DE PREVENCIÓN Y BIENESTAR EMOCIONAL CON ATENCIÓN PSICOLÓGICA</w:t>
      </w:r>
      <w:r w:rsidR="00865EB0">
        <w:rPr>
          <w:rFonts w:ascii="Times New Roman" w:hAnsi="Times New Roman" w:cs="Times New Roman"/>
          <w:lang w:val="es-ES"/>
        </w:rPr>
        <w:t>;</w:t>
      </w:r>
      <w:r w:rsidR="00144BA9">
        <w:rPr>
          <w:rFonts w:ascii="Times New Roman" w:hAnsi="Times New Roman" w:cs="Times New Roman"/>
          <w:lang w:val="es-ES"/>
        </w:rPr>
        <w:t xml:space="preserve"> ASEGURA INCLUSIÓN, IGUALDAD Y NO DISCRIMINACIÓN</w:t>
      </w:r>
      <w:r w:rsidR="00865EB0">
        <w:rPr>
          <w:rFonts w:ascii="Times New Roman" w:hAnsi="Times New Roman" w:cs="Times New Roman"/>
          <w:lang w:val="es-ES"/>
        </w:rPr>
        <w:t>;</w:t>
      </w:r>
      <w:r w:rsidR="00144BA9">
        <w:rPr>
          <w:rFonts w:ascii="Times New Roman" w:hAnsi="Times New Roman" w:cs="Times New Roman"/>
          <w:lang w:val="es-ES"/>
        </w:rPr>
        <w:t xml:space="preserve"> ROBUSTECE LA AUTONOMÍA DE LA PROCURADURÍA DE PROTECCIÓN DE NIÑAS, NIÑOS Y ADOLESCENTES EN EL ESTADO DE NUEVO LEÓN, PERMITIÉNDOLE ACTUAR CON INDEPENDENCIA, ESPECIALIZACIÓN, TRANSPARENCIA Y RENDICIÓN DE CUENTAS</w:t>
      </w:r>
      <w:r w:rsidR="00865EB0">
        <w:rPr>
          <w:rFonts w:ascii="Times New Roman" w:hAnsi="Times New Roman" w:cs="Times New Roman"/>
          <w:lang w:val="es-ES"/>
        </w:rPr>
        <w:t>;</w:t>
      </w:r>
      <w:r w:rsidR="00144BA9">
        <w:rPr>
          <w:rFonts w:ascii="Times New Roman" w:hAnsi="Times New Roman" w:cs="Times New Roman"/>
          <w:lang w:val="es-ES"/>
        </w:rPr>
        <w:t xml:space="preserve"> Y </w:t>
      </w:r>
      <w:r w:rsidR="00144BA9">
        <w:rPr>
          <w:rFonts w:ascii="Times New Roman" w:hAnsi="Times New Roman" w:cs="Times New Roman"/>
          <w:lang w:val="es-ES"/>
        </w:rPr>
        <w:lastRenderedPageBreak/>
        <w:t>ESTABLECE COORDINACIÓN ENTRE AUTORIDADES, INCLUYENDO AL SISTEMA PARA EL DESARROLLO INTEGRAL DE LA FAMILIA DEL ESTADO DE NUEVO LEÓN, EL DIF ESTATAL, A LOS DIF MUNICIPALES</w:t>
      </w:r>
      <w:r w:rsidR="00865EB0">
        <w:rPr>
          <w:rFonts w:ascii="Times New Roman" w:hAnsi="Times New Roman" w:cs="Times New Roman"/>
          <w:lang w:val="es-ES"/>
        </w:rPr>
        <w:t>;</w:t>
      </w:r>
      <w:r w:rsidR="00144BA9">
        <w:rPr>
          <w:rFonts w:ascii="Times New Roman" w:hAnsi="Times New Roman" w:cs="Times New Roman"/>
          <w:lang w:val="es-ES"/>
        </w:rPr>
        <w:t xml:space="preserve"> Y SOBRE TODO Y PARTE IMPORTANTE, AL PODER JUDICIAL DEL ESTADO DE NUEVO LEÓN, CUYA PARTICIPACIÓN VA</w:t>
      </w:r>
      <w:r w:rsidR="00865EB0">
        <w:rPr>
          <w:rFonts w:ascii="Times New Roman" w:hAnsi="Times New Roman" w:cs="Times New Roman"/>
          <w:lang w:val="es-ES"/>
        </w:rPr>
        <w:t xml:space="preserve"> A</w:t>
      </w:r>
      <w:r w:rsidR="00144BA9">
        <w:rPr>
          <w:rFonts w:ascii="Times New Roman" w:hAnsi="Times New Roman" w:cs="Times New Roman"/>
          <w:lang w:val="es-ES"/>
        </w:rPr>
        <w:t xml:space="preserve"> SER CLAVE, YA QUE PERMITIRÁ QUE LAS SENTENCIAS EJECUTORIAS DE PENSIONES ALIMENTICIAS, SE REGISTREN Y ACTUALICEN MENSUALMENTE</w:t>
      </w:r>
      <w:r w:rsidR="00865EB0">
        <w:rPr>
          <w:rFonts w:ascii="Times New Roman" w:hAnsi="Times New Roman" w:cs="Times New Roman"/>
          <w:lang w:val="es-ES"/>
        </w:rPr>
        <w:t>;</w:t>
      </w:r>
      <w:r w:rsidR="00144BA9">
        <w:rPr>
          <w:rFonts w:ascii="Times New Roman" w:hAnsi="Times New Roman" w:cs="Times New Roman"/>
          <w:lang w:val="es-ES"/>
        </w:rPr>
        <w:t xml:space="preserve"> ES DECIR, EL PODER JUDICIAL </w:t>
      </w:r>
      <w:r w:rsidR="00865EB0">
        <w:rPr>
          <w:rFonts w:ascii="Times New Roman" w:hAnsi="Times New Roman" w:cs="Times New Roman"/>
          <w:lang w:val="es-ES"/>
        </w:rPr>
        <w:t>TENDRÁ</w:t>
      </w:r>
      <w:r w:rsidR="00144BA9">
        <w:rPr>
          <w:rFonts w:ascii="Times New Roman" w:hAnsi="Times New Roman" w:cs="Times New Roman"/>
          <w:lang w:val="es-ES"/>
        </w:rPr>
        <w:t xml:space="preserve"> LA OBLIGACIÓN DE REMITIR UN INFORME MENSUAL DE LOS QUE NO HAN CUMPLIDO CON SUS PENSIONES ALIMENTARIAS</w:t>
      </w:r>
      <w:r w:rsidR="00865EB0">
        <w:rPr>
          <w:rFonts w:ascii="Times New Roman" w:hAnsi="Times New Roman" w:cs="Times New Roman"/>
          <w:lang w:val="es-ES"/>
        </w:rPr>
        <w:t>;</w:t>
      </w:r>
      <w:r w:rsidR="00144BA9">
        <w:rPr>
          <w:rFonts w:ascii="Times New Roman" w:hAnsi="Times New Roman" w:cs="Times New Roman"/>
          <w:lang w:val="es-ES"/>
        </w:rPr>
        <w:t xml:space="preserve"> ADEMÁS, SE ESTABLECEN CERTIFICADOS DE NO INSCRIPCIÓN, QUE SERÁN UN REQUISITO PARA DIVERSOS TRÁMITES OFICIALES, COMO LAS LICENCIAS, ACTOS NOTARIALES Y SOLICITUDES DE MATRIMONIO</w:t>
      </w:r>
      <w:r w:rsidR="00865EB0">
        <w:rPr>
          <w:rFonts w:ascii="Times New Roman" w:hAnsi="Times New Roman" w:cs="Times New Roman"/>
          <w:lang w:val="es-ES"/>
        </w:rPr>
        <w:t>;</w:t>
      </w:r>
      <w:r w:rsidR="00144BA9">
        <w:rPr>
          <w:rFonts w:ascii="Times New Roman" w:hAnsi="Times New Roman" w:cs="Times New Roman"/>
          <w:lang w:val="es-ES"/>
        </w:rPr>
        <w:t xml:space="preserve"> ES DECIR, ALGUIEN QUE TENGA UN CERTIFICADO DONDE NO HA CUMPLIDO CON LA PENSIÓN ALIMENTARIA, SORRY, NO PODRÁ COMPRAR UN BIEN PATRIMONIAL, LOS NOTARIOS LO VAN A RECHAZAR</w:t>
      </w:r>
      <w:r w:rsidR="00865EB0">
        <w:rPr>
          <w:rFonts w:ascii="Times New Roman" w:hAnsi="Times New Roman" w:cs="Times New Roman"/>
          <w:lang w:val="es-ES"/>
        </w:rPr>
        <w:t>;</w:t>
      </w:r>
      <w:r w:rsidR="00144BA9">
        <w:rPr>
          <w:rFonts w:ascii="Times New Roman" w:hAnsi="Times New Roman" w:cs="Times New Roman"/>
          <w:lang w:val="es-ES"/>
        </w:rPr>
        <w:t xml:space="preserve"> SORRY, NO VAS A PODER TENER UNA LICENCIA DE CONDUCIR, SI TU APARECES EN EL PADRÓN, QUE EL PODER JUDICIAL TENDRÁ LA OBLIGACIÓN DE REMITIRNOS DE FORMA PÚBLICA Y TRANSPARENTE CADA MES</w:t>
      </w:r>
      <w:r w:rsidR="00865EB0">
        <w:rPr>
          <w:rFonts w:ascii="Times New Roman" w:hAnsi="Times New Roman" w:cs="Times New Roman"/>
          <w:lang w:val="es-ES"/>
        </w:rPr>
        <w:t>.</w:t>
      </w:r>
      <w:r w:rsidR="00144BA9">
        <w:rPr>
          <w:rFonts w:ascii="Times New Roman" w:hAnsi="Times New Roman" w:cs="Times New Roman"/>
          <w:lang w:val="es-ES"/>
        </w:rPr>
        <w:t xml:space="preserve"> Y BUENO, ESTOS SON LOS GRANDES BENEFICIOS DE ESTA REFORMA QUE HOY ESTAMOS APROBANDO, ENTRE MUCHOS OTROS MÁS. HOY DAMOS UN PASO FIRME HACIA UN NUEVO LEÓN MÁS JUSTO, MÁS EMPÁTICO Y MÁS RESPONSABLE, DONDE LA NIÑEZ NO SE ABANDONA, SE PROTEGE Y SE DEFIENDE CON LA LEY EN LA MANO Y EL CORAZÓN EN EL LUGAR CORRECTO. ES CUANTO, DIPUTADA PRESIDENTA”.</w:t>
      </w:r>
    </w:p>
    <w:p w14:paraId="5B0DF935" w14:textId="77777777" w:rsidR="000400CC" w:rsidRDefault="000400CC" w:rsidP="006947C5">
      <w:pPr>
        <w:spacing w:after="0" w:line="240" w:lineRule="auto"/>
        <w:ind w:right="-91"/>
        <w:jc w:val="both"/>
        <w:rPr>
          <w:rFonts w:ascii="Times New Roman" w:eastAsia="Times New Roman" w:hAnsi="Times New Roman" w:cs="Times New Roman"/>
          <w:bCs/>
          <w:iCs/>
          <w:lang w:val="es-ES" w:eastAsia="es-ES"/>
        </w:rPr>
      </w:pPr>
    </w:p>
    <w:p w14:paraId="421E45DD" w14:textId="1E6B006F" w:rsidR="000400CC" w:rsidRDefault="000400CC" w:rsidP="006947C5">
      <w:pPr>
        <w:spacing w:after="0"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rPr>
        <w:t>EN ESE MOMENTO, TOMÓ EL SITIAL DE LA PRESIDENCIAL EL PRIMER VICEPRESIDENTE, DIP. JOSÉ LUIS GARZA GARZA.</w:t>
      </w:r>
    </w:p>
    <w:p w14:paraId="7277EDF4" w14:textId="77777777" w:rsidR="000400CC" w:rsidRDefault="000400CC" w:rsidP="006947C5">
      <w:pPr>
        <w:spacing w:after="0" w:line="240" w:lineRule="auto"/>
        <w:ind w:right="-91"/>
        <w:jc w:val="both"/>
        <w:rPr>
          <w:rFonts w:ascii="Times New Roman" w:eastAsia="Times New Roman" w:hAnsi="Times New Roman" w:cs="Times New Roman"/>
          <w:bCs/>
          <w:iCs/>
          <w:lang w:val="es-ES" w:eastAsia="es-ES"/>
        </w:rPr>
      </w:pPr>
    </w:p>
    <w:p w14:paraId="7DF08E31" w14:textId="401BC879" w:rsidR="000400CC" w:rsidRDefault="000400CC" w:rsidP="006947C5">
      <w:pPr>
        <w:spacing w:after="0" w:line="360" w:lineRule="auto"/>
        <w:ind w:right="-91"/>
        <w:jc w:val="both"/>
        <w:rPr>
          <w:rFonts w:ascii="Times New Roman" w:hAnsi="Times New Roman" w:cs="Times New Roman"/>
        </w:rPr>
      </w:pPr>
      <w:r w:rsidRPr="00865EB0">
        <w:rPr>
          <w:rFonts w:ascii="Times New Roman" w:hAnsi="Times New Roman" w:cs="Times New Roman"/>
        </w:rPr>
        <w:t xml:space="preserve">PARA HABLAR A FAVOR DEL DICTAMEN EN LO GENERAL, SE LE CONCEDIÓ EL USO DE LA PALABRA A LA </w:t>
      </w:r>
      <w:r w:rsidRPr="00865EB0">
        <w:rPr>
          <w:rFonts w:ascii="Times New Roman" w:hAnsi="Times New Roman" w:cs="Times New Roman"/>
          <w:b/>
        </w:rPr>
        <w:t>C. DIP.</w:t>
      </w:r>
      <w:r w:rsidRPr="00865EB0">
        <w:rPr>
          <w:rFonts w:ascii="Times New Roman" w:hAnsi="Times New Roman" w:cs="Times New Roman"/>
        </w:rPr>
        <w:t xml:space="preserve"> </w:t>
      </w:r>
      <w:r w:rsidRPr="00865EB0">
        <w:rPr>
          <w:rFonts w:ascii="Times New Roman" w:hAnsi="Times New Roman" w:cs="Times New Roman"/>
          <w:b/>
        </w:rPr>
        <w:t>ITZEL SOLEDAD CASTILLO ALMANZA</w:t>
      </w:r>
      <w:r w:rsidRPr="00865EB0">
        <w:rPr>
          <w:rFonts w:ascii="Times New Roman" w:hAnsi="Times New Roman" w:cs="Times New Roman"/>
        </w:rPr>
        <w:t>, QUIEN EXPRESÓ:</w:t>
      </w:r>
      <w:r w:rsidR="00144BA9">
        <w:rPr>
          <w:rFonts w:ascii="Times New Roman" w:hAnsi="Times New Roman" w:cs="Times New Roman"/>
        </w:rPr>
        <w:t xml:space="preserve"> </w:t>
      </w:r>
      <w:r w:rsidR="00144BA9">
        <w:rPr>
          <w:rFonts w:ascii="Times New Roman" w:hAnsi="Times New Roman" w:cs="Times New Roman"/>
          <w:lang w:val="es-ES"/>
        </w:rPr>
        <w:t>“GRACIAS, PRESIDENTE</w:t>
      </w:r>
      <w:r w:rsidR="00865EB0">
        <w:rPr>
          <w:rFonts w:ascii="Times New Roman" w:hAnsi="Times New Roman" w:cs="Times New Roman"/>
          <w:lang w:val="es-ES"/>
        </w:rPr>
        <w:t xml:space="preserve"> Y</w:t>
      </w:r>
      <w:r w:rsidR="00144BA9">
        <w:rPr>
          <w:rFonts w:ascii="Times New Roman" w:hAnsi="Times New Roman" w:cs="Times New Roman"/>
          <w:lang w:val="es-ES"/>
        </w:rPr>
        <w:t xml:space="preserve"> GRACIAS, MESA DIRECTIVA. PRIMERO, QUIERO RECONOCER Y AGRADECER A LA PRESIDENTA DE LA COMISIÓN DE LA FAMILIA Y DERECHOS DE LA PRIMERA INFANCIA, NIÑAS, NIÑOS Y ADOLESCENTES</w:t>
      </w:r>
      <w:r w:rsidR="00865EB0">
        <w:rPr>
          <w:rFonts w:ascii="Times New Roman" w:hAnsi="Times New Roman" w:cs="Times New Roman"/>
          <w:lang w:val="es-ES"/>
        </w:rPr>
        <w:t>,</w:t>
      </w:r>
      <w:r w:rsidR="00144BA9">
        <w:rPr>
          <w:rFonts w:ascii="Times New Roman" w:hAnsi="Times New Roman" w:cs="Times New Roman"/>
          <w:lang w:val="es-ES"/>
        </w:rPr>
        <w:t xml:space="preserve"> Y TAMBIÉN A TODO EL EQUIPO DE ASESORES, PORQUE SI HOY ESTAMOS AQUÍ PRESENTANDO 17 EXPEDIENTES QUE SE VEN EN UNA REFORMA INTEGRAL, ES GRACIAS AL APOYO DE TODO EL EQUIPO TÉCNICO DE TODOS LOS GRUPOS LEGISLATIVOS Y TAMBIÉN</w:t>
      </w:r>
      <w:r w:rsidR="00865EB0">
        <w:rPr>
          <w:rFonts w:ascii="Times New Roman" w:hAnsi="Times New Roman" w:cs="Times New Roman"/>
          <w:lang w:val="es-ES"/>
        </w:rPr>
        <w:t>,</w:t>
      </w:r>
      <w:r w:rsidR="00144BA9">
        <w:rPr>
          <w:rFonts w:ascii="Times New Roman" w:hAnsi="Times New Roman" w:cs="Times New Roman"/>
          <w:lang w:val="es-ES"/>
        </w:rPr>
        <w:t xml:space="preserve"> PUES A LA PRESIDENTA POR ESTA APERTURA</w:t>
      </w:r>
      <w:r w:rsidR="00865EB0">
        <w:rPr>
          <w:rFonts w:ascii="Times New Roman" w:hAnsi="Times New Roman" w:cs="Times New Roman"/>
          <w:lang w:val="es-ES"/>
        </w:rPr>
        <w:t>,</w:t>
      </w:r>
      <w:r w:rsidR="00144BA9">
        <w:rPr>
          <w:rFonts w:ascii="Times New Roman" w:hAnsi="Times New Roman" w:cs="Times New Roman"/>
          <w:lang w:val="es-ES"/>
        </w:rPr>
        <w:t xml:space="preserve"> Y TAMBIÉN</w:t>
      </w:r>
      <w:r w:rsidR="00865EB0">
        <w:rPr>
          <w:rFonts w:ascii="Times New Roman" w:hAnsi="Times New Roman" w:cs="Times New Roman"/>
          <w:lang w:val="es-ES"/>
        </w:rPr>
        <w:t>,</w:t>
      </w:r>
      <w:r w:rsidR="00144BA9">
        <w:rPr>
          <w:rFonts w:ascii="Times New Roman" w:hAnsi="Times New Roman" w:cs="Times New Roman"/>
          <w:lang w:val="es-ES"/>
        </w:rPr>
        <w:t xml:space="preserve"> PUES AL CENTRO DE ESTUDIOS LEGISLATIVOS PARA QUE SE PUEDA TRABAJAR </w:t>
      </w:r>
      <w:r w:rsidR="00865EB0">
        <w:rPr>
          <w:rFonts w:ascii="Times New Roman" w:hAnsi="Times New Roman" w:cs="Times New Roman"/>
          <w:lang w:val="es-ES"/>
        </w:rPr>
        <w:t xml:space="preserve">EN ESTA REFORMA INTEGRAL QUE VA A </w:t>
      </w:r>
      <w:r w:rsidR="00144BA9">
        <w:rPr>
          <w:rFonts w:ascii="Times New Roman" w:hAnsi="Times New Roman" w:cs="Times New Roman"/>
          <w:lang w:val="es-ES"/>
        </w:rPr>
        <w:t xml:space="preserve">SER DE MUCHO BENEFICIO PARA NUESTROS NIÑOS, NIÑAS Y ADOLESCENTES. Y YO AQUÍ QUIERO HACER MENCIÓN, YA LO MENCIONÓ MI COMPAÑERA </w:t>
      </w:r>
      <w:r w:rsidR="00144BA9">
        <w:rPr>
          <w:rFonts w:ascii="Times New Roman" w:hAnsi="Times New Roman" w:cs="Times New Roman"/>
          <w:lang w:val="es-ES"/>
        </w:rPr>
        <w:lastRenderedPageBreak/>
        <w:t xml:space="preserve">QUE ME ANTECEDIÓ, SOBRE EL TEMA DEL REGISTRO ESTATAL DE DEUDORES ALIMENTICIOS, LO QUE VA </w:t>
      </w:r>
      <w:r w:rsidR="00865EB0">
        <w:rPr>
          <w:rFonts w:ascii="Times New Roman" w:hAnsi="Times New Roman" w:cs="Times New Roman"/>
          <w:lang w:val="es-ES"/>
        </w:rPr>
        <w:t xml:space="preserve">A </w:t>
      </w:r>
      <w:r w:rsidR="00144BA9">
        <w:rPr>
          <w:rFonts w:ascii="Times New Roman" w:hAnsi="Times New Roman" w:cs="Times New Roman"/>
          <w:lang w:val="es-ES"/>
        </w:rPr>
        <w:t xml:space="preserve">BENEFICIAR Y LO QUE VA AYUDAR Y LO QUE VA </w:t>
      </w:r>
      <w:r w:rsidR="00865EB0">
        <w:rPr>
          <w:rFonts w:ascii="Times New Roman" w:hAnsi="Times New Roman" w:cs="Times New Roman"/>
          <w:lang w:val="es-ES"/>
        </w:rPr>
        <w:t xml:space="preserve">A </w:t>
      </w:r>
      <w:r w:rsidR="00144BA9">
        <w:rPr>
          <w:rFonts w:ascii="Times New Roman" w:hAnsi="Times New Roman" w:cs="Times New Roman"/>
          <w:lang w:val="es-ES"/>
        </w:rPr>
        <w:t>CONTRIBUIR PARA AQUELLOS PADRES IRRESPONSABLES, NO CAIGAN EN ESTO DE FALTARLES A LOS NIÑOS, NIÑAS Y ADOLESCENTES DE NUEVO LEÓN</w:t>
      </w:r>
      <w:r w:rsidR="005D7193">
        <w:rPr>
          <w:rFonts w:ascii="Times New Roman" w:hAnsi="Times New Roman" w:cs="Times New Roman"/>
          <w:lang w:val="es-ES"/>
        </w:rPr>
        <w:t>.</w:t>
      </w:r>
      <w:r w:rsidR="00144BA9">
        <w:rPr>
          <w:rFonts w:ascii="Times New Roman" w:hAnsi="Times New Roman" w:cs="Times New Roman"/>
          <w:lang w:val="es-ES"/>
        </w:rPr>
        <w:t xml:space="preserve"> Y TAMBIÉN, QUIERO HACER MENCIÓN</w:t>
      </w:r>
      <w:r w:rsidR="005D7193">
        <w:rPr>
          <w:rFonts w:ascii="Times New Roman" w:hAnsi="Times New Roman" w:cs="Times New Roman"/>
          <w:lang w:val="es-ES"/>
        </w:rPr>
        <w:t>,</w:t>
      </w:r>
      <w:r w:rsidR="00144BA9">
        <w:rPr>
          <w:rFonts w:ascii="Times New Roman" w:hAnsi="Times New Roman" w:cs="Times New Roman"/>
          <w:lang w:val="es-ES"/>
        </w:rPr>
        <w:t xml:space="preserve"> QUE EL EXPEDIENTE 19477 QUE PRESENTÓ UNA SERVIDORA A LA MISMA LEY PARA QUE LOS APOYOS QUE DA EL ESTADO, PRIORICEN A LOS NIÑOS, NIÑAS Y ADOLESCENTES QUE SE ENCUENTREN EN ESTADO DE ORFANDAD. TAMBIÉN MENCIONO QUE INCLUYE ESTA REFORMA INTEGRAL, UNA REFORMA DE MI COMPAÑERA DIPUTADA CLAUDIA CABALLERO, QUE ES SOBRE REDES SOCIALES Y PLATAFORMAS DIGITALES PARA QUE CUIDEN EL CONTENIDO QUE LLEGA A LOS MENORES Y QUE SE ESTABLEZCAN FILTROS, MEDIDAS DE SEGURIDAD Y MECANISMOS DE DENUNCIA PARA PROTEGER DE RIESGOS Y DAÑOS EN INTERNET A LOS NIÑOS, NIÑAS Y ADOLESCENTES. EL EXPEDIENTE 19869, QUE MI COMPAÑERO JOSÉ LUIS SANTOS PROPUSO, ES TAMBIÉN PARA RECONOCER EL DERECHO DE LAS NIÑAS, NIÑOS Y ADOLESCENTES A VIVIR SIN CASTIGOS FÍSICOS NI HUMILLACIONES, PROMOVIENDO UNA CRIANZA CON RESPETO Y SIN VIOLENCIA. EL EXPEDIENTE 19930/LXXVII, QUE ES DE MI COMPAÑERO Y AMIGO EL DIPUTADO IGNACIO CASTELLANOS, DEL GRUPO LEGISLATIVO DE ACCIÓN NACIONAL</w:t>
      </w:r>
      <w:r w:rsidR="005D7193">
        <w:rPr>
          <w:rFonts w:ascii="Times New Roman" w:hAnsi="Times New Roman" w:cs="Times New Roman"/>
          <w:lang w:val="es-ES"/>
        </w:rPr>
        <w:t>;</w:t>
      </w:r>
      <w:r w:rsidR="00144BA9">
        <w:rPr>
          <w:rFonts w:ascii="Times New Roman" w:hAnsi="Times New Roman" w:cs="Times New Roman"/>
          <w:lang w:val="es-ES"/>
        </w:rPr>
        <w:t xml:space="preserve"> QUE PROPONE IMPULSAR CAMPAÑAS PERMANENTES PARA MADRES, PARA PADRES E HIJOS, SOBRE LOS RIESGOS DEL MAL USO DE LAS REDES SOCIALES Y DE LOS VIDEOJUEGOS O CUALQUIER MEDIO QUE PUEDA AFECTAR LA INTEGRIDAD FÍSICA Y EMOCIONAL. EL EXPEDIENTE 19875, QUE ES LA INICIATIVA PRESENTADA POR EL CIUDADANO DIEGO NIETO Y LOS DIPUTADOS MAURO GUERRA Y CECILIA ROBLEDO, ARMIDA SERRATO Y JESÚS ELIZONDO</w:t>
      </w:r>
      <w:r w:rsidR="005D7193">
        <w:rPr>
          <w:rFonts w:ascii="Times New Roman" w:hAnsi="Times New Roman" w:cs="Times New Roman"/>
          <w:lang w:val="es-ES"/>
        </w:rPr>
        <w:t>;</w:t>
      </w:r>
      <w:r w:rsidR="00144BA9">
        <w:rPr>
          <w:rFonts w:ascii="Times New Roman" w:hAnsi="Times New Roman" w:cs="Times New Roman"/>
          <w:lang w:val="es-ES"/>
        </w:rPr>
        <w:t xml:space="preserve"> QUE BUSCAN GARANTIZAR EL DERECHO DE NIÑ</w:t>
      </w:r>
      <w:r w:rsidR="005D7193">
        <w:rPr>
          <w:rFonts w:ascii="Times New Roman" w:hAnsi="Times New Roman" w:cs="Times New Roman"/>
          <w:lang w:val="es-ES"/>
        </w:rPr>
        <w:t>AS, NIÑO</w:t>
      </w:r>
      <w:r w:rsidR="00144BA9">
        <w:rPr>
          <w:rFonts w:ascii="Times New Roman" w:hAnsi="Times New Roman" w:cs="Times New Roman"/>
          <w:lang w:val="es-ES"/>
        </w:rPr>
        <w:t>S Y ADOLESCENTES, A RECIBIR ATENCIÓN PSICOLÓGICA Y EMOCIONAL CUANDO SUFRAN ALGÚN TIPO DE VIOLENCIA</w:t>
      </w:r>
      <w:r w:rsidR="005D7193">
        <w:rPr>
          <w:rFonts w:ascii="Times New Roman" w:hAnsi="Times New Roman" w:cs="Times New Roman"/>
          <w:lang w:val="es-ES"/>
        </w:rPr>
        <w:t>.</w:t>
      </w:r>
      <w:r w:rsidR="00144BA9">
        <w:rPr>
          <w:rFonts w:ascii="Times New Roman" w:hAnsi="Times New Roman" w:cs="Times New Roman"/>
          <w:lang w:val="es-ES"/>
        </w:rPr>
        <w:t xml:space="preserve"> Y CON ESTAS ACCIONES, ESTOS SON SOLO 6 DE LOS 17 QUE AHORITA MIS COMPAÑEROS VAN A HACER USO DE LA PALABRA PARA POSICIONAR A FAVOR</w:t>
      </w:r>
      <w:r w:rsidR="005D7193">
        <w:rPr>
          <w:rFonts w:ascii="Times New Roman" w:hAnsi="Times New Roman" w:cs="Times New Roman"/>
          <w:lang w:val="es-ES"/>
        </w:rPr>
        <w:t>,</w:t>
      </w:r>
      <w:r w:rsidR="00144BA9">
        <w:rPr>
          <w:rFonts w:ascii="Times New Roman" w:hAnsi="Times New Roman" w:cs="Times New Roman"/>
          <w:lang w:val="es-ES"/>
        </w:rPr>
        <w:t xml:space="preserve"> Y QUE SEPAN LOS NIÑOS Y NIÑAS DE NUEVO LEÓN, QUE NOSOTROS, AQUÍ EL CONGRESO DEL ESTADO, ESTAMOS PARA PROTEGER Y OBVIAMENTE HACER RESPETAR SUS DERECHOS</w:t>
      </w:r>
      <w:r w:rsidR="005D7193">
        <w:rPr>
          <w:rFonts w:ascii="Times New Roman" w:hAnsi="Times New Roman" w:cs="Times New Roman"/>
          <w:lang w:val="es-ES"/>
        </w:rPr>
        <w:t>,</w:t>
      </w:r>
      <w:r w:rsidR="00144BA9">
        <w:rPr>
          <w:rFonts w:ascii="Times New Roman" w:hAnsi="Times New Roman" w:cs="Times New Roman"/>
          <w:lang w:val="es-ES"/>
        </w:rPr>
        <w:t xml:space="preserve"> Y CON ESTO, QUIERO RECONOCER NUEVAMENTE A TODOS LOS DIPUTADOS Y PEDIRLES SU VOTO A FAVOR, PORQUE HOY MÁS QUE NUNCA NECESITAMOS PROTEGER A NUESTROS NIÑOS, A NUESTRAS NIÑAS Y A NUESTROS ADOLESCENTES EN EL TEMA DE REDES SOCIALES, PERO TAMBIÉN EN EL TEMA CUANDO NO TENGAN ALGÚN APOYO, CUANDO SE ENCUENTREN EN ESTADO DE ORFANDAD, QUE NO TE</w:t>
      </w:r>
      <w:r w:rsidR="005D7193">
        <w:rPr>
          <w:rFonts w:ascii="Times New Roman" w:hAnsi="Times New Roman" w:cs="Times New Roman"/>
          <w:lang w:val="es-ES"/>
        </w:rPr>
        <w:t>NGAN</w:t>
      </w:r>
      <w:r w:rsidR="00144BA9">
        <w:rPr>
          <w:rFonts w:ascii="Times New Roman" w:hAnsi="Times New Roman" w:cs="Times New Roman"/>
          <w:lang w:val="es-ES"/>
        </w:rPr>
        <w:t xml:space="preserve"> NINGÚN APOYO PARA AQUELLOS QUE NO LES DAN, PUES LOS PADRES NO CUMPLEN CON ESA RESPONSABILIDAD QUE ES UNA OBLIGACIÓN</w:t>
      </w:r>
      <w:r w:rsidR="005D7193">
        <w:rPr>
          <w:rFonts w:ascii="Times New Roman" w:hAnsi="Times New Roman" w:cs="Times New Roman"/>
          <w:lang w:val="es-ES"/>
        </w:rPr>
        <w:t>.</w:t>
      </w:r>
      <w:r w:rsidR="00144BA9">
        <w:rPr>
          <w:rFonts w:ascii="Times New Roman" w:hAnsi="Times New Roman" w:cs="Times New Roman"/>
          <w:lang w:val="es-ES"/>
        </w:rPr>
        <w:t xml:space="preserve"> Y AHORITA </w:t>
      </w:r>
      <w:r w:rsidR="00144BA9">
        <w:rPr>
          <w:rFonts w:ascii="Times New Roman" w:hAnsi="Times New Roman" w:cs="Times New Roman"/>
          <w:lang w:val="es-ES"/>
        </w:rPr>
        <w:lastRenderedPageBreak/>
        <w:t>HAGO MENCIÓN TAMBIÉN</w:t>
      </w:r>
      <w:r w:rsidR="005D7193">
        <w:rPr>
          <w:rFonts w:ascii="Times New Roman" w:hAnsi="Times New Roman" w:cs="Times New Roman"/>
          <w:lang w:val="es-ES"/>
        </w:rPr>
        <w:t>,</w:t>
      </w:r>
      <w:r w:rsidR="00144BA9">
        <w:rPr>
          <w:rFonts w:ascii="Times New Roman" w:hAnsi="Times New Roman" w:cs="Times New Roman"/>
          <w:lang w:val="es-ES"/>
        </w:rPr>
        <w:t xml:space="preserve"> PORQUE SI TENEMOS QUE BUSCAR COMO PROTEGERLOS, TENEMOS QUE CUIDAR SI QUEREMOS UN MEJOR ENTORNO, UN MEJOR ESTADO, UN MEJOR PAÍS, NECESITAMOS HACER VALER LOS DERECHOS DE NUESTROS NIÑOS, NIÑAS Y ADOLESCENTES DEL ESTADO DE NUEVO LEÓN. ES CUANTO”.</w:t>
      </w:r>
    </w:p>
    <w:p w14:paraId="529E2334" w14:textId="77777777" w:rsidR="000400CC" w:rsidRDefault="000400CC" w:rsidP="006947C5">
      <w:pPr>
        <w:spacing w:after="0" w:line="240" w:lineRule="auto"/>
        <w:ind w:right="-91"/>
        <w:jc w:val="both"/>
        <w:rPr>
          <w:rFonts w:ascii="Times New Roman" w:hAnsi="Times New Roman" w:cs="Times New Roman"/>
        </w:rPr>
      </w:pPr>
    </w:p>
    <w:p w14:paraId="17B96074" w14:textId="0777B8D3" w:rsidR="000400CC" w:rsidRDefault="000400CC" w:rsidP="006947C5">
      <w:pPr>
        <w:spacing w:after="0" w:line="360" w:lineRule="auto"/>
        <w:ind w:right="-91"/>
        <w:jc w:val="both"/>
        <w:rPr>
          <w:rFonts w:ascii="Times New Roman" w:hAnsi="Times New Roman" w:cs="Times New Roman"/>
        </w:rPr>
      </w:pPr>
      <w:r w:rsidRPr="005D7193">
        <w:rPr>
          <w:rFonts w:ascii="Times New Roman" w:hAnsi="Times New Roman" w:cs="Times New Roman"/>
        </w:rPr>
        <w:t xml:space="preserve">PARA HABLAR A FAVOR DEL DICTAMEN EN LO GENERAL, SE LE CONCEDIÓ EL USO DE LA PALABRA A LA </w:t>
      </w:r>
      <w:r w:rsidRPr="005D7193">
        <w:rPr>
          <w:rFonts w:ascii="Times New Roman" w:hAnsi="Times New Roman" w:cs="Times New Roman"/>
          <w:b/>
        </w:rPr>
        <w:t>C. DIP.</w:t>
      </w:r>
      <w:r w:rsidRPr="005D7193">
        <w:rPr>
          <w:rFonts w:ascii="Times New Roman" w:hAnsi="Times New Roman" w:cs="Times New Roman"/>
        </w:rPr>
        <w:t xml:space="preserve"> </w:t>
      </w:r>
      <w:r w:rsidRPr="005D7193">
        <w:rPr>
          <w:rFonts w:ascii="Times New Roman" w:hAnsi="Times New Roman" w:cs="Times New Roman"/>
          <w:b/>
        </w:rPr>
        <w:t>ARMIDA SERRATO FLORES</w:t>
      </w:r>
      <w:r w:rsidRPr="005D7193">
        <w:rPr>
          <w:rFonts w:ascii="Times New Roman" w:hAnsi="Times New Roman" w:cs="Times New Roman"/>
        </w:rPr>
        <w:t>, QUIEN EXPRESÓ:</w:t>
      </w:r>
      <w:r w:rsidR="00144BA9">
        <w:rPr>
          <w:rFonts w:ascii="Times New Roman" w:hAnsi="Times New Roman" w:cs="Times New Roman"/>
        </w:rPr>
        <w:t xml:space="preserve"> </w:t>
      </w:r>
      <w:r w:rsidR="00144BA9">
        <w:rPr>
          <w:rFonts w:ascii="Times New Roman" w:hAnsi="Times New Roman" w:cs="Times New Roman"/>
          <w:lang w:val="es-ES"/>
        </w:rPr>
        <w:t>“GRACIAS, DIPUTADO PRESIDENTE. HAGO USO DE LA PALABRA A FAVOR DE MARIANA Y SUS HERMOSAS HIJAS</w:t>
      </w:r>
      <w:r w:rsidR="003C71DD">
        <w:rPr>
          <w:rFonts w:ascii="Times New Roman" w:hAnsi="Times New Roman" w:cs="Times New Roman"/>
          <w:lang w:val="es-ES"/>
        </w:rPr>
        <w:t>,</w:t>
      </w:r>
      <w:r w:rsidR="00144BA9">
        <w:rPr>
          <w:rFonts w:ascii="Times New Roman" w:hAnsi="Times New Roman" w:cs="Times New Roman"/>
          <w:lang w:val="es-ES"/>
        </w:rPr>
        <w:t xml:space="preserve"> Y A LAS CIENTOS Y CIENTOS DE MUJERES QUE DÍA A DÍA LUCHAN SOLAS PARA DARLES A SUS HIJOS TODO EL CUIDADO QUE DEBERÍA SER DE DOS. LA PRESENTE REFORMA REPRESENTA UN AVANCE SUSTANTIVO EN LA PROTECCIÓN INTEGRAL DE LOS DERECHOS DE NIÑAS, NIÑOS Y ADOLESCENTES EN EL ESTADO DE NUEVO LEÓN, DONDE SE ROBUSTECE EL MARCO NORMATIVO Y LO ALINEA CON LOS ESTÁNDARES NACIONALES E INTERNACIONALES EN MATERIA DE INFANCIA. LA REFORMA BUSCA PROMOVER MECANISMOS MÁS EFICACES DE PROTECCIÓN Y ATENCIÓN DE DERECHOS, POR MEDIO DE LA PRESENTACIÓN DE INFORMACIÓN ESTADÍSTICA SOBRE LOS REPORTES DE VIOLENCIA O VULNERACIÓN A NIÑAS, NIÑOS Y ADOLESCENTES. POR OTRO LADO, SE IMPLEMENTA EL REGISTRO ESTATAL DE OBLIGACIONES ALIMENTARIAS COMO UN PASO FIRME HACIA LA CONSOLIDACIÓN DE UN SISTEMA DE JUSTICIA MÁS EFICAZ, TRANSPARENTE Y PROTECTOR DE LOS DERECHOS FUNDAMENTALES DE LA NIÑEZ. ESTE SISTEMA, ESTE REGISTRO, ESTARÁ ENCARGADO DEL DIF DEL ESTADO</w:t>
      </w:r>
      <w:r w:rsidR="00D16C0F">
        <w:rPr>
          <w:rFonts w:ascii="Times New Roman" w:hAnsi="Times New Roman" w:cs="Times New Roman"/>
          <w:lang w:val="es-ES"/>
        </w:rPr>
        <w:t>,</w:t>
      </w:r>
      <w:r w:rsidR="00144BA9">
        <w:rPr>
          <w:rFonts w:ascii="Times New Roman" w:hAnsi="Times New Roman" w:cs="Times New Roman"/>
          <w:lang w:val="es-ES"/>
        </w:rPr>
        <w:t xml:space="preserve"> Y LO IMPORTANTE QUE MANEJA ESTE REGISTRO, ES QUE AQUELLOS DEUDORES ALIMENTARIOS QUE DESEEN OBTENER LICENCIAS Y PERMISOS PARA CONDUCIR, PARA PARTICIPAR COMO CANDIDATOS A CARGOS DE ELECCIÓN POPULAR</w:t>
      </w:r>
      <w:r w:rsidR="00D16C0F">
        <w:rPr>
          <w:rFonts w:ascii="Times New Roman" w:hAnsi="Times New Roman" w:cs="Times New Roman"/>
          <w:lang w:val="es-ES"/>
        </w:rPr>
        <w:t>,</w:t>
      </w:r>
      <w:r w:rsidR="00144BA9">
        <w:rPr>
          <w:rFonts w:ascii="Times New Roman" w:hAnsi="Times New Roman" w:cs="Times New Roman"/>
          <w:lang w:val="es-ES"/>
        </w:rPr>
        <w:t xml:space="preserve"> PARA PARTICIPAR COMO CANDIDATOS A CARGOS CONCEJILES, PARA PARTICIPAR COMO ASPIRANTES A CARGOS DE JUECES, MAGISTRADOS EN EL ÁMBITO LOCAL, PARTICIPAR EN PROCESOS DE DESIGNACIÓN MEDIANTE CONVOCATORIA PÚBLICA, DE ORGANISMOS DEL ESTADO, ASÍ COMO ORGANISMOS CONSTITUCIONALMENTE AUTÓNOMOS, LOS QUE SE REALICEN ANTE  NOTARIO PÚBLICO RELATIVOS A LA COMPRA</w:t>
      </w:r>
      <w:r w:rsidR="000B33F0">
        <w:rPr>
          <w:rFonts w:ascii="Times New Roman" w:hAnsi="Times New Roman" w:cs="Times New Roman"/>
          <w:lang w:val="es-ES"/>
        </w:rPr>
        <w:t>-</w:t>
      </w:r>
      <w:r w:rsidR="00144BA9">
        <w:rPr>
          <w:rFonts w:ascii="Times New Roman" w:hAnsi="Times New Roman" w:cs="Times New Roman"/>
          <w:lang w:val="es-ES"/>
        </w:rPr>
        <w:t>VENTA DE BIENES INMUEBLES Y LA CONSTITUCIÓN O TRANSMISIÓN DE DERECHOS REALES EN LAS SOLICITUDES DE MATRIMONIO</w:t>
      </w:r>
      <w:r w:rsidR="000B33F0">
        <w:rPr>
          <w:rFonts w:ascii="Times New Roman" w:hAnsi="Times New Roman" w:cs="Times New Roman"/>
          <w:lang w:val="es-ES"/>
        </w:rPr>
        <w:t>;</w:t>
      </w:r>
      <w:r w:rsidR="00144BA9">
        <w:rPr>
          <w:rFonts w:ascii="Times New Roman" w:hAnsi="Times New Roman" w:cs="Times New Roman"/>
          <w:lang w:val="es-ES"/>
        </w:rPr>
        <w:t xml:space="preserve"> EL JUEZ DEL REGISTRO CIVIL, HARÁ DEL CONOCIMIENTO SI ALGUNO DE LOS CONTRAYENTES SE ENCUENTRAN INSCRITOS EN EL REGISTRO Y AQUELLOS QUE ESTABLEZCA LA LEY EN LA MATERIA ¿QUÉ SIGNIFICA ESTO? QUE SI TÚ ERES UN DEUDOR ALIMENTARIO Y TE INTERESA MUCHO MÁS LLEVAR A CABO UNO DE ESTOS TRÁMITES ANTES </w:t>
      </w:r>
      <w:r w:rsidR="00144BA9">
        <w:rPr>
          <w:rFonts w:ascii="Times New Roman" w:hAnsi="Times New Roman" w:cs="Times New Roman"/>
          <w:lang w:val="es-ES"/>
        </w:rPr>
        <w:lastRenderedPageBreak/>
        <w:t>DE DOTAR DE LOS ALIMENTOS A TUS HIJOS, NO LO VAS A PODER HACER. EN ESTE SENTIDO</w:t>
      </w:r>
      <w:r w:rsidR="000B33F0">
        <w:rPr>
          <w:rFonts w:ascii="Times New Roman" w:hAnsi="Times New Roman" w:cs="Times New Roman"/>
          <w:lang w:val="es-ES"/>
        </w:rPr>
        <w:t>,</w:t>
      </w:r>
      <w:r w:rsidR="00144BA9">
        <w:rPr>
          <w:rFonts w:ascii="Times New Roman" w:hAnsi="Times New Roman" w:cs="Times New Roman"/>
          <w:lang w:val="es-ES"/>
        </w:rPr>
        <w:t xml:space="preserve"> SE FORTALECE LA CAPACIDAD DEL ESTADO PARA GARANTIZAR EL INTERÉS SUPERIOR DE LA NIÑEZ, YA QUE RESPONDE A UNA DEMANDA SOCIAL LEGÍTIMA, LA CUAL ES QUE LAS OBLIGACIONES ALIMENTARIAS NO SEAN LETRA MUERTA, SINO COMPROMISOS JURÍDICOS, EXIGIBLES Y VISIBLES. POR OTRO LADO, SE DEJA CLARO LAS REGLAS CON LAS QUE SE CONSOLIDA LOS ESFUERZOS ENTRE ENTIDADES FEDERATIVAS Y EL GOBIERNO FEDERAL, PARA GARANTIZAR QUE LAS OBLIGACIONES ALIMENTARIAS, SEAN EFECTIVAMENTE CUMPLIDAS, MONITOREADAS Y COMPARTIDAS ENTRE INSTITUCIONES, MUY IMPORTANTE. CON ESTOS MECANISMOS PROPUESTOS, NO SOLO SE BUSCA MEJORAR LA EFICIENCIA INSTITUCIONAL, SINO PROTEGER DIRECTAMENTE A LAS NIÑAS, NIÑOS Y ADOLESCENTES, A RECIBIR ALIMENTOS EN CONDICIONES DE DIGNIDAD Y CONTINUIDAD</w:t>
      </w:r>
      <w:r w:rsidR="000B33F0">
        <w:rPr>
          <w:rFonts w:ascii="Times New Roman" w:hAnsi="Times New Roman" w:cs="Times New Roman"/>
          <w:lang w:val="es-ES"/>
        </w:rPr>
        <w:t>;</w:t>
      </w:r>
      <w:r w:rsidR="00144BA9">
        <w:rPr>
          <w:rFonts w:ascii="Times New Roman" w:hAnsi="Times New Roman" w:cs="Times New Roman"/>
          <w:lang w:val="es-ES"/>
        </w:rPr>
        <w:t xml:space="preserve"> RECORDEMOS QUE LOS ALIMENTOS, ASÍ COMO EL AMOR, ES DE DOS. DICHO LO ANTERIOR, ANTICIPO MI VOTO A FAVOR Y LE PIDO A TODOS LOS AQUÍ PRESENTES LO HAGAN EN EL MISMO SENTIDO. MUCHÍSIMAS GRACIAS, PRESIDENTE”.</w:t>
      </w:r>
    </w:p>
    <w:p w14:paraId="7FE68FE5" w14:textId="77777777" w:rsidR="005B5999" w:rsidRDefault="005B5999" w:rsidP="006947C5">
      <w:pPr>
        <w:spacing w:after="0" w:line="240" w:lineRule="auto"/>
        <w:ind w:right="-91"/>
        <w:jc w:val="both"/>
        <w:rPr>
          <w:rFonts w:ascii="Times New Roman" w:hAnsi="Times New Roman" w:cs="Times New Roman"/>
        </w:rPr>
      </w:pPr>
    </w:p>
    <w:p w14:paraId="49AECAAF" w14:textId="2E60BB12" w:rsidR="005B5999" w:rsidRPr="00827BFB" w:rsidRDefault="005B5999" w:rsidP="006947C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827BFB">
        <w:rPr>
          <w:sz w:val="22"/>
          <w:szCs w:val="22"/>
        </w:rPr>
        <w:t xml:space="preserve">EL C. PRESIDENTE EN FUNCIONES SOMETIÓ A CONSIDERACIÓN DE LA ASAMBLEA EL </w:t>
      </w:r>
      <w:r w:rsidRPr="00827BFB">
        <w:rPr>
          <w:bCs/>
          <w:sz w:val="22"/>
          <w:szCs w:val="22"/>
        </w:rPr>
        <w:t>ABRIR OTRA RONDA DE ORADORES</w:t>
      </w:r>
      <w:r w:rsidRPr="00827BFB">
        <w:rPr>
          <w:sz w:val="22"/>
          <w:szCs w:val="22"/>
        </w:rPr>
        <w:t xml:space="preserve">, SOLICITANDO A LOS CC. DIPUTADOS MANIFESTAR EL SENTIDO DE SU VOTO DE FORMA ECONÓMICA. </w:t>
      </w:r>
      <w:r w:rsidRPr="00827BFB">
        <w:rPr>
          <w:b/>
          <w:i/>
          <w:sz w:val="22"/>
          <w:szCs w:val="22"/>
        </w:rPr>
        <w:t xml:space="preserve">SIENDO APROBADO POR UNANIMIDAD DE LOS PRESENTES, EL </w:t>
      </w:r>
      <w:r w:rsidRPr="00827BFB">
        <w:rPr>
          <w:b/>
          <w:bCs/>
          <w:i/>
          <w:sz w:val="22"/>
          <w:szCs w:val="22"/>
        </w:rPr>
        <w:t>ABRIR OTRA RONDA DE ORADORES</w:t>
      </w:r>
      <w:r w:rsidRPr="00827BFB">
        <w:rPr>
          <w:b/>
          <w:i/>
          <w:sz w:val="22"/>
          <w:szCs w:val="22"/>
        </w:rPr>
        <w:t>.</w:t>
      </w:r>
    </w:p>
    <w:p w14:paraId="51A271BE" w14:textId="77777777" w:rsidR="005B5999" w:rsidRPr="002224B3" w:rsidRDefault="005B5999" w:rsidP="006947C5">
      <w:pPr>
        <w:pStyle w:val="Textoindependiente"/>
        <w:spacing w:line="240" w:lineRule="auto"/>
        <w:ind w:right="-91"/>
        <w:rPr>
          <w:iCs/>
          <w:color w:val="FF0000"/>
          <w:sz w:val="22"/>
          <w:szCs w:val="22"/>
        </w:rPr>
      </w:pPr>
    </w:p>
    <w:p w14:paraId="5FF25B84" w14:textId="0C5756E2" w:rsidR="005B5999" w:rsidRPr="002224B3" w:rsidRDefault="005B5999" w:rsidP="006947C5">
      <w:pPr>
        <w:tabs>
          <w:tab w:val="left" w:pos="1148"/>
        </w:tabs>
        <w:spacing w:after="0" w:line="360" w:lineRule="auto"/>
        <w:ind w:right="-91"/>
        <w:jc w:val="both"/>
        <w:rPr>
          <w:rFonts w:ascii="Times New Roman" w:hAnsi="Times New Roman" w:cs="Times New Roman"/>
        </w:rPr>
      </w:pPr>
      <w:r w:rsidRPr="00256DA7">
        <w:rPr>
          <w:rFonts w:ascii="Times New Roman" w:hAnsi="Times New Roman" w:cs="Times New Roman"/>
        </w:rPr>
        <w:t xml:space="preserve">EN ESTA OTRA RONDA DE ORADORES, PARA HABLAR A FAVOR DEL DICTAMEN EN LO GENERAL, SE LE CONCEDIÓ EL USO DE LA PALABRA A LA </w:t>
      </w:r>
      <w:r w:rsidRPr="00256DA7">
        <w:rPr>
          <w:rFonts w:ascii="Times New Roman" w:hAnsi="Times New Roman" w:cs="Times New Roman"/>
          <w:b/>
        </w:rPr>
        <w:t>C. DIP.</w:t>
      </w:r>
      <w:r w:rsidRPr="00256DA7">
        <w:rPr>
          <w:rFonts w:ascii="Times New Roman" w:hAnsi="Times New Roman" w:cs="Times New Roman"/>
        </w:rPr>
        <w:t xml:space="preserve"> </w:t>
      </w:r>
      <w:r w:rsidRPr="00256DA7">
        <w:rPr>
          <w:rFonts w:ascii="Times New Roman" w:hAnsi="Times New Roman" w:cs="Times New Roman"/>
          <w:b/>
        </w:rPr>
        <w:t>PAOLA CRISTINA LINARES LÓPEZ</w:t>
      </w:r>
      <w:r w:rsidRPr="00256DA7">
        <w:rPr>
          <w:rFonts w:ascii="Times New Roman" w:hAnsi="Times New Roman" w:cs="Times New Roman"/>
        </w:rPr>
        <w:t xml:space="preserve">, QUIEN EXPRESÓ: </w:t>
      </w:r>
      <w:r w:rsidR="00AB1616" w:rsidRPr="00256DA7">
        <w:rPr>
          <w:rFonts w:ascii="Times New Roman" w:hAnsi="Times New Roman" w:cs="Times New Roman"/>
          <w:lang w:val="es-ES"/>
        </w:rPr>
        <w:t>“GRACIAS</w:t>
      </w:r>
      <w:r w:rsidR="00AB1616">
        <w:rPr>
          <w:rFonts w:ascii="Times New Roman" w:hAnsi="Times New Roman" w:cs="Times New Roman"/>
          <w:lang w:val="es-ES"/>
        </w:rPr>
        <w:t>, PRESIDENTE. PUES</w:t>
      </w:r>
      <w:r w:rsidR="00256DA7">
        <w:rPr>
          <w:rFonts w:ascii="Times New Roman" w:hAnsi="Times New Roman" w:cs="Times New Roman"/>
          <w:lang w:val="es-ES"/>
        </w:rPr>
        <w:t>,</w:t>
      </w:r>
      <w:r w:rsidR="00AB1616">
        <w:rPr>
          <w:rFonts w:ascii="Times New Roman" w:hAnsi="Times New Roman" w:cs="Times New Roman"/>
          <w:lang w:val="es-ES"/>
        </w:rPr>
        <w:t xml:space="preserve"> EL PRESENTE DICTAMEN INTEGRAL QUE SE ENCUENTRA SUJETO A APROBACIÓN DE ESTA SOBERANÍA, SE ESTÁN APORTANDO DIVERSAS DISPOSICIONES LEGALES EN FAVOR DE LOS DERECHOS DE LAS NIÑAS, NIÑOS Y ADOLESCENTES DE NUESTRA LEGISLACIÓN ESTATAL. CON ESTA REFORMA ESTAMOS GARANTIZANDO UN ENFOQUE INTEGRAL, TRANSVERSAL Y CON PERSPECTIVA DE DERECHOS HUMANOS EN EL DISEÑO E INSTRUMENTACIÓN DE POLÍTICAS Y PROGRAMAS DE GOBIERNO PARA LA PROTECCIÓN DE NIÑAS, NIÑOS Y ADOLESCENTES PRIVADOS DE SU MEDIO FAMILIAR O UN RECONOCIMIENTO A LOS MENORES EN CALIDAD DE ORFANDAD. ASIMISMO, ESPACIOS DIGNOS PARA LOS MENORES EN </w:t>
      </w:r>
      <w:r w:rsidR="00256DA7">
        <w:rPr>
          <w:rFonts w:ascii="Times New Roman" w:hAnsi="Times New Roman" w:cs="Times New Roman"/>
          <w:lang w:val="es-ES"/>
        </w:rPr>
        <w:t xml:space="preserve">LOS </w:t>
      </w:r>
      <w:r w:rsidR="00AB1616">
        <w:rPr>
          <w:rFonts w:ascii="Times New Roman" w:hAnsi="Times New Roman" w:cs="Times New Roman"/>
          <w:lang w:val="es-ES"/>
        </w:rPr>
        <w:t>RECLUSORIOS</w:t>
      </w:r>
      <w:r w:rsidR="00256DA7">
        <w:rPr>
          <w:rFonts w:ascii="Times New Roman" w:hAnsi="Times New Roman" w:cs="Times New Roman"/>
          <w:lang w:val="es-ES"/>
        </w:rPr>
        <w:t>;</w:t>
      </w:r>
      <w:r w:rsidR="00AB1616">
        <w:rPr>
          <w:rFonts w:ascii="Times New Roman" w:hAnsi="Times New Roman" w:cs="Times New Roman"/>
          <w:lang w:val="es-ES"/>
        </w:rPr>
        <w:t xml:space="preserve"> TAMBIÉN SE ARMONIZA NUESTRA LEY ESTATAL CON LA LEY GENERAL EN LA MATERIA</w:t>
      </w:r>
      <w:r w:rsidR="00256DA7">
        <w:rPr>
          <w:rFonts w:ascii="Times New Roman" w:hAnsi="Times New Roman" w:cs="Times New Roman"/>
          <w:lang w:val="es-ES"/>
        </w:rPr>
        <w:t>,</w:t>
      </w:r>
      <w:r w:rsidR="00AB1616">
        <w:rPr>
          <w:rFonts w:ascii="Times New Roman" w:hAnsi="Times New Roman" w:cs="Times New Roman"/>
          <w:lang w:val="es-ES"/>
        </w:rPr>
        <w:t xml:space="preserve"> EN LO QUE RESPECTA AL CASTIGO </w:t>
      </w:r>
      <w:r w:rsidR="00AB1616">
        <w:rPr>
          <w:rFonts w:ascii="Times New Roman" w:hAnsi="Times New Roman" w:cs="Times New Roman"/>
          <w:lang w:val="es-ES"/>
        </w:rPr>
        <w:lastRenderedPageBreak/>
        <w:t>CORPORAL HUMILLANTE. OTROS DE LOS DERECHOS QUE PROTEGE CON ESTAS REFORMAS, ES LA INTEGRIDAD FÍSICA Y SEXUAL, MEDIANTE LA CAPACITACIÓN ADECUADA EN SERVIDORES PÚBLICOS EN LA DETECCIÓN TEMPRANA DE CASOS Y TAMBIÉN A QUE SE GARANTICE</w:t>
      </w:r>
      <w:r w:rsidR="00256DA7">
        <w:rPr>
          <w:rFonts w:ascii="Times New Roman" w:hAnsi="Times New Roman" w:cs="Times New Roman"/>
          <w:lang w:val="es-ES"/>
        </w:rPr>
        <w:t>,</w:t>
      </w:r>
      <w:r w:rsidR="00AB1616">
        <w:rPr>
          <w:rFonts w:ascii="Times New Roman" w:hAnsi="Times New Roman" w:cs="Times New Roman"/>
          <w:lang w:val="es-ES"/>
        </w:rPr>
        <w:t xml:space="preserve"> PUES</w:t>
      </w:r>
      <w:r w:rsidR="00256DA7">
        <w:rPr>
          <w:rFonts w:ascii="Times New Roman" w:hAnsi="Times New Roman" w:cs="Times New Roman"/>
          <w:lang w:val="es-ES"/>
        </w:rPr>
        <w:t>,</w:t>
      </w:r>
      <w:r w:rsidR="00AB1616">
        <w:rPr>
          <w:rFonts w:ascii="Times New Roman" w:hAnsi="Times New Roman" w:cs="Times New Roman"/>
          <w:lang w:val="es-ES"/>
        </w:rPr>
        <w:t xml:space="preserve"> QUE SE ATIENDA, QUE NO SE REVICTIMI</w:t>
      </w:r>
      <w:r w:rsidR="00256DA7">
        <w:rPr>
          <w:rFonts w:ascii="Times New Roman" w:hAnsi="Times New Roman" w:cs="Times New Roman"/>
          <w:lang w:val="es-ES"/>
        </w:rPr>
        <w:t>Z</w:t>
      </w:r>
      <w:r w:rsidR="00AB1616">
        <w:rPr>
          <w:rFonts w:ascii="Times New Roman" w:hAnsi="Times New Roman" w:cs="Times New Roman"/>
          <w:lang w:val="es-ES"/>
        </w:rPr>
        <w:t>E DURANTE LOS PROCESOS DE ATENCIÓN Y DENUNCIA. TAMBIÉN UN GRAN PASO QUE ESTAMOS DANDO CON ESTA REFORMA, ES EL REGISTRO ESTATAL DE LAS OBLIGACIONES ALIMENTARIAS</w:t>
      </w:r>
      <w:r w:rsidR="00256DA7">
        <w:rPr>
          <w:rFonts w:ascii="Times New Roman" w:hAnsi="Times New Roman" w:cs="Times New Roman"/>
          <w:lang w:val="es-ES"/>
        </w:rPr>
        <w:t>;</w:t>
      </w:r>
      <w:r w:rsidR="00AB1616">
        <w:rPr>
          <w:rFonts w:ascii="Times New Roman" w:hAnsi="Times New Roman" w:cs="Times New Roman"/>
          <w:lang w:val="es-ES"/>
        </w:rPr>
        <w:t xml:space="preserve"> EN FIN, TODOS SON TEMAS SÚPER RELEVANTES</w:t>
      </w:r>
      <w:r w:rsidR="00256DA7">
        <w:rPr>
          <w:rFonts w:ascii="Times New Roman" w:hAnsi="Times New Roman" w:cs="Times New Roman"/>
          <w:lang w:val="es-ES"/>
        </w:rPr>
        <w:t>.</w:t>
      </w:r>
      <w:r w:rsidR="00AB1616">
        <w:rPr>
          <w:rFonts w:ascii="Times New Roman" w:hAnsi="Times New Roman" w:cs="Times New Roman"/>
          <w:lang w:val="es-ES"/>
        </w:rPr>
        <w:t xml:space="preserve"> TENÍAMOS UN REZAGO IMPORTANTE QUE DESDE LA COMISIÓN DE LA FAMILIA Y DERECHOS DE LA PRIMERA INFANCIA, NIÑAS, NIÑOS Y ADOLESCENTES, DE LA MANO DE TODOS LOS INTEGRANTES DE LA COMISIÓN, PUES HEMOS PODIDO AVANZAR EN ESTOS TEMAS TAN IMPORTANTES QUE TENÍAMOS UNA DEUDA CON NUESTRAS NIÑAS, NIÑOS Y ADOLESCENTES</w:t>
      </w:r>
      <w:r w:rsidR="00256DA7">
        <w:rPr>
          <w:rFonts w:ascii="Times New Roman" w:hAnsi="Times New Roman" w:cs="Times New Roman"/>
          <w:lang w:val="es-ES"/>
        </w:rPr>
        <w:t>;</w:t>
      </w:r>
      <w:r w:rsidR="00AB1616">
        <w:rPr>
          <w:rFonts w:ascii="Times New Roman" w:hAnsi="Times New Roman" w:cs="Times New Roman"/>
          <w:lang w:val="es-ES"/>
        </w:rPr>
        <w:t xml:space="preserve"> ASIMISMO QUE COMO LEGISLATURA </w:t>
      </w:r>
      <w:r w:rsidR="00256DA7">
        <w:rPr>
          <w:rFonts w:ascii="Times New Roman" w:hAnsi="Times New Roman" w:cs="Times New Roman"/>
          <w:lang w:val="es-ES"/>
        </w:rPr>
        <w:t xml:space="preserve">Y </w:t>
      </w:r>
      <w:r w:rsidR="00AB1616">
        <w:rPr>
          <w:rFonts w:ascii="Times New Roman" w:hAnsi="Times New Roman" w:cs="Times New Roman"/>
          <w:lang w:val="es-ES"/>
        </w:rPr>
        <w:t>TAMBIÉN LA LEGISLATURA ANTERIOR, LOS DIVERSOS PROMOVENTES, LOS DIPUTADOS Y DIPUTADAS QUE HICIERON SUS APORTACIONES PARA QUE PUDIÉRAMOS AVANZAR EN ESTOS TEMAS</w:t>
      </w:r>
      <w:r w:rsidR="00256DA7">
        <w:rPr>
          <w:rFonts w:ascii="Times New Roman" w:hAnsi="Times New Roman" w:cs="Times New Roman"/>
          <w:lang w:val="es-ES"/>
        </w:rPr>
        <w:t>,</w:t>
      </w:r>
      <w:r w:rsidR="00AB1616">
        <w:rPr>
          <w:rFonts w:ascii="Times New Roman" w:hAnsi="Times New Roman" w:cs="Times New Roman"/>
          <w:lang w:val="es-ES"/>
        </w:rPr>
        <w:t xml:space="preserve"> COMO LES COMENTABA, QUE SON DE DEUDA Y QUE NOS PONEN AL FRENTE, AL CENTRO</w:t>
      </w:r>
      <w:r w:rsidR="00256DA7">
        <w:rPr>
          <w:rFonts w:ascii="Times New Roman" w:hAnsi="Times New Roman" w:cs="Times New Roman"/>
          <w:lang w:val="es-ES"/>
        </w:rPr>
        <w:t>,</w:t>
      </w:r>
      <w:r w:rsidR="00AB1616">
        <w:rPr>
          <w:rFonts w:ascii="Times New Roman" w:hAnsi="Times New Roman" w:cs="Times New Roman"/>
          <w:lang w:val="es-ES"/>
        </w:rPr>
        <w:t xml:space="preserve"> PARA SEGUIR PONIENDO SIEMPRE EN PRIMER LUGAR EL INTERÉS SUPERIOR DE LA NIÑEZ</w:t>
      </w:r>
      <w:r w:rsidR="00256DA7">
        <w:rPr>
          <w:rFonts w:ascii="Times New Roman" w:hAnsi="Times New Roman" w:cs="Times New Roman"/>
          <w:lang w:val="es-ES"/>
        </w:rPr>
        <w:t>;</w:t>
      </w:r>
      <w:r w:rsidR="00AB1616">
        <w:rPr>
          <w:rFonts w:ascii="Times New Roman" w:hAnsi="Times New Roman" w:cs="Times New Roman"/>
          <w:lang w:val="es-ES"/>
        </w:rPr>
        <w:t xml:space="preserve"> NO HAY NA</w:t>
      </w:r>
      <w:r w:rsidR="00256DA7">
        <w:rPr>
          <w:rFonts w:ascii="Times New Roman" w:hAnsi="Times New Roman" w:cs="Times New Roman"/>
          <w:lang w:val="es-ES"/>
        </w:rPr>
        <w:t>DA POR ENCIMA DE ELLO</w:t>
      </w:r>
      <w:r w:rsidR="00AB1616">
        <w:rPr>
          <w:rFonts w:ascii="Times New Roman" w:hAnsi="Times New Roman" w:cs="Times New Roman"/>
          <w:lang w:val="es-ES"/>
        </w:rPr>
        <w:t>, Y YO RECONOZCO, CELEBRO, VALORO</w:t>
      </w:r>
      <w:r w:rsidR="00256DA7">
        <w:rPr>
          <w:rFonts w:ascii="Times New Roman" w:hAnsi="Times New Roman" w:cs="Times New Roman"/>
          <w:lang w:val="es-ES"/>
        </w:rPr>
        <w:t>,</w:t>
      </w:r>
      <w:r w:rsidR="00AB1616">
        <w:rPr>
          <w:rFonts w:ascii="Times New Roman" w:hAnsi="Times New Roman" w:cs="Times New Roman"/>
          <w:lang w:val="es-ES"/>
        </w:rPr>
        <w:t xml:space="preserve"> QUE EN ESTA SEPTUAGÉSIMA SÉPTIMA LEGISLATURA PUES ASÍ LO TENGAMOS PRESENTES TODOS Y TODAS</w:t>
      </w:r>
      <w:r w:rsidR="00256DA7">
        <w:rPr>
          <w:rFonts w:ascii="Times New Roman" w:hAnsi="Times New Roman" w:cs="Times New Roman"/>
          <w:lang w:val="es-ES"/>
        </w:rPr>
        <w:t>.</w:t>
      </w:r>
      <w:r w:rsidR="00AB1616">
        <w:rPr>
          <w:rFonts w:ascii="Times New Roman" w:hAnsi="Times New Roman" w:cs="Times New Roman"/>
          <w:lang w:val="es-ES"/>
        </w:rPr>
        <w:t xml:space="preserve"> POR SUPUESTO QUE MI VOTO ES A FAVOR</w:t>
      </w:r>
      <w:r w:rsidR="00256DA7">
        <w:rPr>
          <w:rFonts w:ascii="Times New Roman" w:hAnsi="Times New Roman" w:cs="Times New Roman"/>
          <w:lang w:val="es-ES"/>
        </w:rPr>
        <w:t>,</w:t>
      </w:r>
      <w:r w:rsidR="00AB1616">
        <w:rPr>
          <w:rFonts w:ascii="Times New Roman" w:hAnsi="Times New Roman" w:cs="Times New Roman"/>
          <w:lang w:val="es-ES"/>
        </w:rPr>
        <w:t xml:space="preserve"> Y LOS Y LAS INVITO A QUE VAYAMOS EN ESTE SENTIDO. DE NUEVO, REITERO MI AGRADECIMIENTO A TODA LA COMISIÓN Y A LAS DIPUTADAS Y DIPUTADOS PROMOVENTES. ES CUANTO”.</w:t>
      </w:r>
    </w:p>
    <w:p w14:paraId="6FADBA75" w14:textId="77777777" w:rsidR="005B5999" w:rsidRPr="002224B3" w:rsidRDefault="005B5999" w:rsidP="006947C5">
      <w:pPr>
        <w:tabs>
          <w:tab w:val="left" w:pos="1148"/>
        </w:tabs>
        <w:spacing w:after="0" w:line="240" w:lineRule="auto"/>
        <w:ind w:right="-91"/>
        <w:jc w:val="both"/>
        <w:rPr>
          <w:rFonts w:ascii="Times New Roman" w:hAnsi="Times New Roman" w:cs="Times New Roman"/>
        </w:rPr>
      </w:pPr>
    </w:p>
    <w:p w14:paraId="4B2B363B" w14:textId="47B8DD08" w:rsidR="005B5999" w:rsidRDefault="005B5999" w:rsidP="006947C5">
      <w:pPr>
        <w:spacing w:after="0" w:line="360" w:lineRule="auto"/>
        <w:ind w:right="-91"/>
        <w:jc w:val="both"/>
        <w:rPr>
          <w:rFonts w:ascii="Times New Roman" w:hAnsi="Times New Roman" w:cs="Times New Roman"/>
        </w:rPr>
      </w:pPr>
      <w:r w:rsidRPr="00256DA7">
        <w:rPr>
          <w:rFonts w:ascii="Times New Roman" w:hAnsi="Times New Roman" w:cs="Times New Roman"/>
        </w:rPr>
        <w:t xml:space="preserve">PARA HABLAR A FAVOR DEL DICTAMEN EN LO GENERAL, SE LE CONCEDIÓ EL USO DE LA PALABRA A LA </w:t>
      </w:r>
      <w:r w:rsidRPr="00256DA7">
        <w:rPr>
          <w:rFonts w:ascii="Times New Roman" w:hAnsi="Times New Roman" w:cs="Times New Roman"/>
          <w:b/>
        </w:rPr>
        <w:t>C. DIP.</w:t>
      </w:r>
      <w:r w:rsidRPr="00256DA7">
        <w:rPr>
          <w:rFonts w:ascii="Times New Roman" w:hAnsi="Times New Roman" w:cs="Times New Roman"/>
        </w:rPr>
        <w:t xml:space="preserve"> </w:t>
      </w:r>
      <w:r w:rsidR="00B37E0B" w:rsidRPr="00256DA7">
        <w:rPr>
          <w:rFonts w:ascii="Times New Roman" w:hAnsi="Times New Roman" w:cs="Times New Roman"/>
          <w:b/>
        </w:rPr>
        <w:t>PERLA DE LOS ÁNGELES VILLARREAL VALDEZ</w:t>
      </w:r>
      <w:r w:rsidR="009175FE" w:rsidRPr="00256DA7">
        <w:rPr>
          <w:rFonts w:ascii="Times New Roman" w:hAnsi="Times New Roman" w:cs="Times New Roman"/>
          <w:b/>
        </w:rPr>
        <w:t>,</w:t>
      </w:r>
      <w:r w:rsidRPr="00256DA7">
        <w:rPr>
          <w:rFonts w:ascii="Times New Roman" w:hAnsi="Times New Roman" w:cs="Times New Roman"/>
        </w:rPr>
        <w:t xml:space="preserve"> QUIEN EXPRESÓ:</w:t>
      </w:r>
      <w:r w:rsidR="00AB1616">
        <w:rPr>
          <w:rFonts w:ascii="Times New Roman" w:hAnsi="Times New Roman" w:cs="Times New Roman"/>
        </w:rPr>
        <w:t xml:space="preserve"> </w:t>
      </w:r>
      <w:r w:rsidR="00AB1616">
        <w:rPr>
          <w:rFonts w:ascii="Times New Roman" w:hAnsi="Times New Roman" w:cs="Times New Roman"/>
          <w:lang w:val="es-ES"/>
        </w:rPr>
        <w:t>“GRACIAS, PRESIDENTE. PUES MUY CONTENTA</w:t>
      </w:r>
      <w:r w:rsidR="00737C4E">
        <w:rPr>
          <w:rFonts w:ascii="Times New Roman" w:hAnsi="Times New Roman" w:cs="Times New Roman"/>
          <w:lang w:val="es-ES"/>
        </w:rPr>
        <w:t>,</w:t>
      </w:r>
      <w:r w:rsidR="00AB1616">
        <w:rPr>
          <w:rFonts w:ascii="Times New Roman" w:hAnsi="Times New Roman" w:cs="Times New Roman"/>
          <w:lang w:val="es-ES"/>
        </w:rPr>
        <w:t xml:space="preserve"> COMO DECÍA MI COMPAÑERA LA DIPUTADA MYRNA, ESTAMOS DE MANTELES LARGOS CON ESTAS INICIATIVAS TAN IMPORTANTES Y QUE TRAERÁN TANTOS CAMBIOS POSITIVOS, SOBRE TODO PARA APOYAR A NUESTROS NIÑOS, A NUESTRAS NIÑAS Y ADOLESCENTES EN EL ESTADO DE NUEVO LEÓN. HAGO USO DE ESTA TRIBUNA PARA MANIFESTARME A FAVOR DEL DICTAMEN QUE ACABA DE SER LEÍDO Y QUE CONTIENE DOS INICIATIVAS QUE PRESENTÉ ANTE ESTA SOBERANÍA</w:t>
      </w:r>
      <w:r w:rsidR="00737C4E">
        <w:rPr>
          <w:rFonts w:ascii="Times New Roman" w:hAnsi="Times New Roman" w:cs="Times New Roman"/>
          <w:lang w:val="es-ES"/>
        </w:rPr>
        <w:t>:</w:t>
      </w:r>
      <w:r w:rsidR="00AB1616">
        <w:rPr>
          <w:rFonts w:ascii="Times New Roman" w:hAnsi="Times New Roman" w:cs="Times New Roman"/>
          <w:lang w:val="es-ES"/>
        </w:rPr>
        <w:t xml:space="preserve"> UNA PARA QUE SE HOMOLOGUE LA REGULACIÓN DEL REGISTRO NACIONAL DE DEUDORES ALIMENTARIOS A NUESTRA LEGISLACIÓN LOCAL, LA CUAL PRESENTÉ CON EL CIUDADANO ENRIQUE DAVID HOGAZ, ASÍ COMO A LA AUTORIDAD ESTATAL EN LA MEDIDA DE SUS FACULTADES, GARANTICEN LOS CENTROS DE RECLUSIÓN, ESPACIOS DIGNOS PARA QUE LOS MENORES QUE </w:t>
      </w:r>
      <w:r w:rsidR="00AB1616">
        <w:rPr>
          <w:rFonts w:ascii="Times New Roman" w:hAnsi="Times New Roman" w:cs="Times New Roman"/>
          <w:lang w:val="es-ES"/>
        </w:rPr>
        <w:lastRenderedPageBreak/>
        <w:t>VISITEN A SUS PADRES CUANDO SE ENCUENTRAN PRIVADOS DE LA LIBERTAD, ESTOS SEAN LOS ADECUADOS PARA GARANTIZAR SU INTEGRIDAD FÍSICA Y MENTAL. EN LA PRIMERA DE ESTAS INICIATIVAS, PROPUSIMOS LA HOMOLOGACIÓN EN NUESTRA LEGISLACIÓN LOCAL DEL REGISTRO NACIONAL DE OBLIGACIONES ALIMENTARIAS</w:t>
      </w:r>
      <w:r w:rsidR="00737C4E">
        <w:rPr>
          <w:rFonts w:ascii="Times New Roman" w:hAnsi="Times New Roman" w:cs="Times New Roman"/>
          <w:lang w:val="es-ES"/>
        </w:rPr>
        <w:t>;</w:t>
      </w:r>
      <w:r w:rsidR="00AB1616">
        <w:rPr>
          <w:rFonts w:ascii="Times New Roman" w:hAnsi="Times New Roman" w:cs="Times New Roman"/>
          <w:lang w:val="es-ES"/>
        </w:rPr>
        <w:t xml:space="preserve"> ESTE REGISTRO OPERADO POR EL SISTEMA DIF NACIONAL, SERÁ GESTIONADO EN NUESTRO ESTADO POR EL PODER JUDICIAL DE NUEVO LEÓN CONFORME A LOS LINEAMIENTOS </w:t>
      </w:r>
      <w:r w:rsidR="00737C4E">
        <w:rPr>
          <w:rFonts w:ascii="Times New Roman" w:hAnsi="Times New Roman" w:cs="Times New Roman"/>
          <w:lang w:val="es-ES"/>
        </w:rPr>
        <w:t>FEDERALES ESTABLECIDOS;</w:t>
      </w:r>
      <w:r w:rsidR="00AB1616">
        <w:rPr>
          <w:rFonts w:ascii="Times New Roman" w:hAnsi="Times New Roman" w:cs="Times New Roman"/>
          <w:lang w:val="es-ES"/>
        </w:rPr>
        <w:t xml:space="preserve"> SU IMPLEMENTACIÓN PERMITIRÁ VISIBILIZAR Y SANCIONAR EL INCUMPLIMIENTO DE PENSIONES ALIMENTICIAS, PROTEGIENDO ASÍ EL DERECHO DE NIÑOS, NIÑAS Y ADOLESCENTES A RECIBIR LO QUE LES CORRESPONDE POR LEY. QUIEN INCUMPLA CON SU OBLIGACIÓN ALIMENTARIA, VULNERARÁ DIRECTAMENTE EL DESARROLLO FÍSICO, EMOCIONAL Y EDUCATIVO DE SUS HIJOS</w:t>
      </w:r>
      <w:r w:rsidR="00737C4E">
        <w:rPr>
          <w:rFonts w:ascii="Times New Roman" w:hAnsi="Times New Roman" w:cs="Times New Roman"/>
          <w:lang w:val="es-ES"/>
        </w:rPr>
        <w:t>,</w:t>
      </w:r>
      <w:r w:rsidR="00AB1616">
        <w:rPr>
          <w:rFonts w:ascii="Times New Roman" w:hAnsi="Times New Roman" w:cs="Times New Roman"/>
          <w:lang w:val="es-ES"/>
        </w:rPr>
        <w:t xml:space="preserve"> Y CON ESTA HOMOLOGACIÓN, SE FORTALECE LA CAPACIDAD DEL ESTADO PARA GARANTIZAR QUE LAS PERSONAS CON SENTENCIA FIRME POR INCUMPLIMIENTO ALIMENTARIO</w:t>
      </w:r>
      <w:r w:rsidR="00737C4E">
        <w:rPr>
          <w:rFonts w:ascii="Times New Roman" w:hAnsi="Times New Roman" w:cs="Times New Roman"/>
          <w:lang w:val="es-ES"/>
        </w:rPr>
        <w:t>,</w:t>
      </w:r>
      <w:r w:rsidR="00AB1616">
        <w:rPr>
          <w:rFonts w:ascii="Times New Roman" w:hAnsi="Times New Roman" w:cs="Times New Roman"/>
          <w:lang w:val="es-ES"/>
        </w:rPr>
        <w:t xml:space="preserve"> NO PUEDAN TENER OBTENCIÓN DE LICENCIAS Y PERMISOS PARA CONDUCIR</w:t>
      </w:r>
      <w:r w:rsidR="00737C4E">
        <w:rPr>
          <w:rFonts w:ascii="Times New Roman" w:hAnsi="Times New Roman" w:cs="Times New Roman"/>
          <w:lang w:val="es-ES"/>
        </w:rPr>
        <w:t>;</w:t>
      </w:r>
      <w:r w:rsidR="00AB1616">
        <w:rPr>
          <w:rFonts w:ascii="Times New Roman" w:hAnsi="Times New Roman" w:cs="Times New Roman"/>
          <w:lang w:val="es-ES"/>
        </w:rPr>
        <w:t xml:space="preserve"> OBTENCIÓN DE PASAPORTE O DOCUMENTO DE IDENTIDAD Y VIAJE PARA PARTICIPAR</w:t>
      </w:r>
      <w:r w:rsidR="00737C4E">
        <w:rPr>
          <w:rFonts w:ascii="Times New Roman" w:hAnsi="Times New Roman" w:cs="Times New Roman"/>
          <w:lang w:val="es-ES"/>
        </w:rPr>
        <w:t>;</w:t>
      </w:r>
      <w:r w:rsidR="00AB1616">
        <w:rPr>
          <w:rFonts w:ascii="Times New Roman" w:hAnsi="Times New Roman" w:cs="Times New Roman"/>
          <w:lang w:val="es-ES"/>
        </w:rPr>
        <w:t xml:space="preserve"> COMO DATOS A CARGOS CONCEJILES Y DE ELECCIÓN POPULAR PARA PARTICIPAR COMO ASPIRANTE A CARGOS DE JUECES</w:t>
      </w:r>
      <w:r w:rsidR="00737C4E">
        <w:rPr>
          <w:rFonts w:ascii="Times New Roman" w:hAnsi="Times New Roman" w:cs="Times New Roman"/>
          <w:lang w:val="es-ES"/>
        </w:rPr>
        <w:t>,</w:t>
      </w:r>
      <w:r w:rsidR="00AB1616">
        <w:rPr>
          <w:rFonts w:ascii="Times New Roman" w:hAnsi="Times New Roman" w:cs="Times New Roman"/>
          <w:lang w:val="es-ES"/>
        </w:rPr>
        <w:t xml:space="preserve"> MAGISTRADOS EN EL ÁMBITO LOCAL O FEDERAL</w:t>
      </w:r>
      <w:r w:rsidR="00737C4E">
        <w:rPr>
          <w:rFonts w:ascii="Times New Roman" w:hAnsi="Times New Roman" w:cs="Times New Roman"/>
          <w:lang w:val="es-ES"/>
        </w:rPr>
        <w:t>;</w:t>
      </w:r>
      <w:r w:rsidR="00AB1616">
        <w:rPr>
          <w:rFonts w:ascii="Times New Roman" w:hAnsi="Times New Roman" w:cs="Times New Roman"/>
          <w:lang w:val="es-ES"/>
        </w:rPr>
        <w:t xml:space="preserve"> LOS QUE SE REALICEN ANTE NOTARIO PÚBLICO, RELATIVOS A LA COMPRA VENTA DE BIENES INMUEBLES Y LA CONSTITUCIÓN O TRANSMISIÓN DE DERECHOS REALES</w:t>
      </w:r>
      <w:r w:rsidR="00737C4E">
        <w:rPr>
          <w:rFonts w:ascii="Times New Roman" w:hAnsi="Times New Roman" w:cs="Times New Roman"/>
          <w:lang w:val="es-ES"/>
        </w:rPr>
        <w:t>;</w:t>
      </w:r>
      <w:r w:rsidR="00AB1616">
        <w:rPr>
          <w:rFonts w:ascii="Times New Roman" w:hAnsi="Times New Roman" w:cs="Times New Roman"/>
          <w:lang w:val="es-ES"/>
        </w:rPr>
        <w:t xml:space="preserve"> Y EN LAS SOLICITUDES DE MATRIMONIO, EL JUEZ DEL REGISTRO CIVIL, HARÁ DEL CONOCIMIENTO </w:t>
      </w:r>
      <w:r w:rsidR="00737C4E">
        <w:rPr>
          <w:rFonts w:ascii="Times New Roman" w:hAnsi="Times New Roman" w:cs="Times New Roman"/>
          <w:lang w:val="es-ES"/>
        </w:rPr>
        <w:t>SI</w:t>
      </w:r>
      <w:r w:rsidR="00AB1616">
        <w:rPr>
          <w:rFonts w:ascii="Times New Roman" w:hAnsi="Times New Roman" w:cs="Times New Roman"/>
          <w:lang w:val="es-ES"/>
        </w:rPr>
        <w:t xml:space="preserve"> ALGUNO DE LOS CONTRAYENTES SE ENCUENTRA INSCRITO EN EL REGISTRO MENCIONADO, LA SITUACIÓN QUE GUARDAN RESPECTO A LAS OBLIGACIONES QUE TIENE. LA SEGUNDA INICIATIVA EN ESTE DICTAMEN QUE REFORMA Y ADICIONA DIVERSAS DISPOSICIONES A LA LEY DE DERECHOS DE NIÑAS, NIÑOS Y ADOLESCENTES PARA EL ESTADO DE NUEVO LEÓN, SE PLANTEÓ COMO EL OBJETIVO DE GARANTIZAR QUE EN LOS CENTRO</w:t>
      </w:r>
      <w:r w:rsidR="00737C4E">
        <w:rPr>
          <w:rFonts w:ascii="Times New Roman" w:hAnsi="Times New Roman" w:cs="Times New Roman"/>
          <w:lang w:val="es-ES"/>
        </w:rPr>
        <w:t>S DE RECLUSIÓN DEL ESTADO EXISTA</w:t>
      </w:r>
      <w:r w:rsidR="00AB1616">
        <w:rPr>
          <w:rFonts w:ascii="Times New Roman" w:hAnsi="Times New Roman" w:cs="Times New Roman"/>
          <w:lang w:val="es-ES"/>
        </w:rPr>
        <w:t xml:space="preserve">N ESPACIOS DIGNOS Y ADECUADOS PARA LAS VISITAS DE MENORES A SUS PADRES PRIVADOS DE LA LIBERTAD. ESTA PROPUESTA RESPONDE A UNA REALIDAD QUE NO PODEMOS IGNORAR, QUE HAY NIÑAS Y NIÑOS QUE MANTIENEN VÍNCULOS AFECTIVOS CON SUS PADRES EN RECLUSIÓN Y ESTOS ENCUENTROS NO DEBEN DARSE EN AMBIENTES HOSTILES, INSEGUROS O HUMILLANTES. VISITAR A UN PADRE EN PRISIÓN, NO DEBE SIGNIFICAR EXPRESARSE A CONDICIONES QUE AFECTEN LA INTEGRIDAD FÍSICA O EMOCIONAL DE LA NIÑEZ. AMBAS INICIATIVAS REFLEJAN UNA VISIÓN LEGISLATIVA SENSIBLE, MODERNA Y COMPROMETIDA CON LOS DERECHOS HUMANOS, PERO PRINCIPALMENTE CON EL INTERIOR Y SUPERIOR DE LA NIÑEZ. QUIERO AGRADECER </w:t>
      </w:r>
      <w:r w:rsidR="00AB1616">
        <w:rPr>
          <w:rFonts w:ascii="Times New Roman" w:hAnsi="Times New Roman" w:cs="Times New Roman"/>
          <w:lang w:val="es-ES"/>
        </w:rPr>
        <w:lastRenderedPageBreak/>
        <w:t>SINCERAMENTE A LA PRESIDENTA Y A LAS Y LOS INTEGRANTES DE LA COMISIÓN DE LA FAMILIA Y DERECHOS DE LA PRIMERA INFANCIA, NIÑAS, NIÑOS Y ADOLESCENTES, POR HABER DICTAMINADO Y APROBADO ESTAS PROPUESTAS QUE HOY FORTALECEN ESTE MARCO JURÍDICO DE NUESTRO ESTADO Y COLOCAN A LA NIÑEZ EN EL LUGAR QUE SE MERECE AL CENTRO DE NUESTRAS DECISIONES. ADELANTO QUE MI VOTO SERÁ A FAVOR DE ESTE DICTAMEN Y LES PIDO QUE SE VOTE EN EL MISMO SENTIDO. ES CUANTO”.</w:t>
      </w:r>
    </w:p>
    <w:p w14:paraId="63933C57" w14:textId="77777777" w:rsidR="009175FE" w:rsidRDefault="009175FE" w:rsidP="006947C5">
      <w:pPr>
        <w:spacing w:after="0" w:line="240" w:lineRule="auto"/>
        <w:ind w:right="-91"/>
        <w:jc w:val="both"/>
        <w:rPr>
          <w:rFonts w:ascii="Times New Roman" w:hAnsi="Times New Roman" w:cs="Times New Roman"/>
        </w:rPr>
      </w:pPr>
    </w:p>
    <w:p w14:paraId="227ED2D0" w14:textId="36DE0185" w:rsidR="009175FE" w:rsidRDefault="009175FE" w:rsidP="006947C5">
      <w:pPr>
        <w:spacing w:after="0" w:line="360" w:lineRule="auto"/>
        <w:ind w:right="-91"/>
        <w:jc w:val="both"/>
        <w:rPr>
          <w:rFonts w:ascii="Times New Roman" w:hAnsi="Times New Roman" w:cs="Times New Roman"/>
        </w:rPr>
      </w:pPr>
      <w:r w:rsidRPr="00737C4E">
        <w:rPr>
          <w:rFonts w:ascii="Times New Roman" w:hAnsi="Times New Roman" w:cs="Times New Roman"/>
        </w:rPr>
        <w:t xml:space="preserve">PARA HABLAR A FAVOR DEL DICTAMEN EN LO GENERAL, SE LE CONCEDIÓ EL USO DE LA PALABRA A LA </w:t>
      </w:r>
      <w:r w:rsidRPr="00737C4E">
        <w:rPr>
          <w:rFonts w:ascii="Times New Roman" w:hAnsi="Times New Roman" w:cs="Times New Roman"/>
          <w:b/>
        </w:rPr>
        <w:t>C. DIP.</w:t>
      </w:r>
      <w:r w:rsidRPr="00737C4E">
        <w:rPr>
          <w:rFonts w:ascii="Times New Roman" w:hAnsi="Times New Roman" w:cs="Times New Roman"/>
        </w:rPr>
        <w:t xml:space="preserve"> </w:t>
      </w:r>
      <w:r w:rsidRPr="00737C4E">
        <w:rPr>
          <w:rFonts w:ascii="Times New Roman" w:hAnsi="Times New Roman" w:cs="Times New Roman"/>
          <w:b/>
        </w:rPr>
        <w:t>ANA MELISA PEÑA VILLAGÓMEZ,</w:t>
      </w:r>
      <w:r w:rsidRPr="00737C4E">
        <w:rPr>
          <w:rFonts w:ascii="Times New Roman" w:hAnsi="Times New Roman" w:cs="Times New Roman"/>
        </w:rPr>
        <w:t xml:space="preserve"> QUIEN EXPRESÓ:</w:t>
      </w:r>
      <w:r w:rsidR="00AB1616">
        <w:rPr>
          <w:rFonts w:ascii="Times New Roman" w:hAnsi="Times New Roman" w:cs="Times New Roman"/>
        </w:rPr>
        <w:t xml:space="preserve"> </w:t>
      </w:r>
      <w:r w:rsidR="00AB1616">
        <w:rPr>
          <w:rFonts w:ascii="Times New Roman" w:hAnsi="Times New Roman" w:cs="Times New Roman"/>
          <w:lang w:val="es-ES"/>
        </w:rPr>
        <w:t>“MUCHAS GRACIAS, PRESIDENTE. PUES TAMBIÉN MUY CONTENTA POR ESTA REFORMA QUE SE LOGRA GRACIAS AL APOYO DE TODAS Y TODOS Y CUANDO TRABAJAMOS UNIDOS Y SIEMPRE EN BENEFICIO DE LAS NIÑAS, NIÑOS Y ADOLESCENTES, PUES ES QUE TODO FLUYE Y QUE TODO SEA POR EL BIEN DE NUEVO LEÓN</w:t>
      </w:r>
      <w:r w:rsidR="00737C4E">
        <w:rPr>
          <w:rFonts w:ascii="Times New Roman" w:hAnsi="Times New Roman" w:cs="Times New Roman"/>
          <w:lang w:val="es-ES"/>
        </w:rPr>
        <w:t>.</w:t>
      </w:r>
      <w:r w:rsidR="00AB1616">
        <w:rPr>
          <w:rFonts w:ascii="Times New Roman" w:hAnsi="Times New Roman" w:cs="Times New Roman"/>
          <w:lang w:val="es-ES"/>
        </w:rPr>
        <w:t xml:space="preserve"> Y PUES ME PERMITO MANIFESTAR MI POSTURA A FAVOR DE ESTE DICTAMEN QUE REFORMA LA LEY DE LOS DERECHOS DE LAS NIÑAS, NIÑOS Y ADOLESCENTES PARA EL ESTADO DE NUEVO LEÓN EN MATERIA DE PREVENCIÓN DEL ABUSO INFANTIL Y PROTECCIÓN DE LA INFANCIA FRENTE A SITUACIONES DE VIOLENCIA SEXUAL. EL FORTALECIMIENTO DE LOS DERECHOS DE LAS NIÑAS, NIÑOS Y ADOLESCENTES NO PUEDE LIMITARSE ÚNICAMENTE A LA DECLARACIÓN DE PRINCIPIOS, REQUIERE ACCIONES CONCRETAS Y EFECTIVAS POR PARTE DE QUIENES TENEMOS LA RESPONSABILIDAD DE GARANTIZAR SU BIENESTAR</w:t>
      </w:r>
      <w:r w:rsidR="006F3FF8">
        <w:rPr>
          <w:rFonts w:ascii="Times New Roman" w:hAnsi="Times New Roman" w:cs="Times New Roman"/>
          <w:lang w:val="es-ES"/>
        </w:rPr>
        <w:t>;</w:t>
      </w:r>
      <w:r w:rsidR="00AB1616">
        <w:rPr>
          <w:rFonts w:ascii="Times New Roman" w:hAnsi="Times New Roman" w:cs="Times New Roman"/>
          <w:lang w:val="es-ES"/>
        </w:rPr>
        <w:t xml:space="preserve"> POR LO QUE PREOCUPADA POR ESE TEMA, PROPUSE LA REFORMA QUE RECONOCE LA IMPORTANCIA DE QUE TANTO LAS AUTORIDADES ESTATALES COMO MUNICIPALES, CAPACITEN A SU PERSONAL EN MATERIA DE PREVENCIÓN DEL ABUSO SEXUAL INFANTIL, DERECHOS DE LA INFANCIA Y PROTOCOLO DE ACTUACIÓN EN CASO DE VIOLENCIA SEXUAL</w:t>
      </w:r>
      <w:r w:rsidR="006F3FF8">
        <w:rPr>
          <w:rFonts w:ascii="Times New Roman" w:hAnsi="Times New Roman" w:cs="Times New Roman"/>
          <w:lang w:val="es-ES"/>
        </w:rPr>
        <w:t>;</w:t>
      </w:r>
      <w:r w:rsidR="00AB1616">
        <w:rPr>
          <w:rFonts w:ascii="Times New Roman" w:hAnsi="Times New Roman" w:cs="Times New Roman"/>
          <w:lang w:val="es-ES"/>
        </w:rPr>
        <w:t xml:space="preserve"> ASIMISMO, IMPULSAR LA IMPLEMENTACIÓN DE ESTRATEGIAS DE PREVENCIÓN, MONITOREO Y DENUNCIA DEL ACOSO SEXUAL EN TODAS SUS MODALIDADES, ASEGURANDO QUE NUESTRAS NIÑAS, NIÑOS Y ADOLESCENTES, PUEDAN DESARROLLARSE EN UN ENTORNO SEGURO Y PROTEGIDO</w:t>
      </w:r>
      <w:r w:rsidR="006F3FF8">
        <w:rPr>
          <w:rFonts w:ascii="Times New Roman" w:hAnsi="Times New Roman" w:cs="Times New Roman"/>
          <w:lang w:val="es-ES"/>
        </w:rPr>
        <w:t>;</w:t>
      </w:r>
      <w:r w:rsidR="00AB1616">
        <w:rPr>
          <w:rFonts w:ascii="Times New Roman" w:hAnsi="Times New Roman" w:cs="Times New Roman"/>
          <w:lang w:val="es-ES"/>
        </w:rPr>
        <w:t xml:space="preserve"> CON ESTA MEDIDA, REAFIRMAMOS NUESTRO COMPROMISO CON LA PROTECCIÓN DE LOS DERECHOS DE QUIENES MÁS LO NECESITAN, GARANTIZANDO QUE LA PREVENCIÓN Y LA INTERVENCIÓN SEAN EFECTIVAS Y OPORTUNAS</w:t>
      </w:r>
      <w:r w:rsidR="006F3FF8">
        <w:rPr>
          <w:rFonts w:ascii="Times New Roman" w:hAnsi="Times New Roman" w:cs="Times New Roman"/>
          <w:lang w:val="es-ES"/>
        </w:rPr>
        <w:t>.</w:t>
      </w:r>
      <w:r w:rsidR="00AB1616">
        <w:rPr>
          <w:rFonts w:ascii="Times New Roman" w:hAnsi="Times New Roman" w:cs="Times New Roman"/>
          <w:lang w:val="es-ES"/>
        </w:rPr>
        <w:t xml:space="preserve"> POR ESTA RAZÓN, LOS INTEGRANTES DEL GRUPO LEGISLATIVO DE MOVIMIENTO CIUDADANO, MANIFESTAMOS NUESTRO TOTAL RESPALDO AL PRESENTE DICTAMEN</w:t>
      </w:r>
      <w:r w:rsidR="006F3FF8">
        <w:rPr>
          <w:rFonts w:ascii="Times New Roman" w:hAnsi="Times New Roman" w:cs="Times New Roman"/>
          <w:lang w:val="es-ES"/>
        </w:rPr>
        <w:t>,</w:t>
      </w:r>
      <w:r w:rsidR="00AB1616">
        <w:rPr>
          <w:rFonts w:ascii="Times New Roman" w:hAnsi="Times New Roman" w:cs="Times New Roman"/>
          <w:lang w:val="es-ES"/>
        </w:rPr>
        <w:t xml:space="preserve"> CONVENCIDOS DE QUE LA MEJOR FORMA DE GARANTIZAR DERECHOS ES CON ACCIONES </w:t>
      </w:r>
      <w:r w:rsidR="00AB1616">
        <w:rPr>
          <w:rFonts w:ascii="Times New Roman" w:hAnsi="Times New Roman" w:cs="Times New Roman"/>
          <w:lang w:val="es-ES"/>
        </w:rPr>
        <w:lastRenderedPageBreak/>
        <w:t>CONCRETAS, CAPACITACIÓN ADECUADA Y PROTOCOLOS CLAROS QUE PROTEJAN LA DIGNIDAD Y SEGURIDAD DE NUESTRAS NIÑAS, NIÑOS Y ADOLESCENTES. ES CUANTO”.</w:t>
      </w:r>
    </w:p>
    <w:p w14:paraId="5E90BC8C" w14:textId="77777777" w:rsidR="009127DB" w:rsidRDefault="009127DB" w:rsidP="006947C5">
      <w:pPr>
        <w:spacing w:after="0" w:line="240" w:lineRule="auto"/>
        <w:ind w:right="-91"/>
        <w:jc w:val="both"/>
        <w:rPr>
          <w:rFonts w:ascii="Times New Roman" w:hAnsi="Times New Roman" w:cs="Times New Roman"/>
        </w:rPr>
      </w:pPr>
    </w:p>
    <w:p w14:paraId="5C05916E" w14:textId="1D59D9E4" w:rsidR="009127DB" w:rsidRDefault="009127DB" w:rsidP="006947C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127DB">
        <w:rPr>
          <w:sz w:val="22"/>
          <w:szCs w:val="22"/>
        </w:rPr>
        <w:t xml:space="preserve">EL C. PRESIDENTE EN FUNCIONES SOMETIÓ A CONSIDERACIÓN DE LA ASAMBLEA EL </w:t>
      </w:r>
      <w:r w:rsidRPr="009127DB">
        <w:rPr>
          <w:bCs/>
          <w:sz w:val="22"/>
          <w:szCs w:val="22"/>
        </w:rPr>
        <w:t xml:space="preserve">ABRIR </w:t>
      </w:r>
      <w:r w:rsidRPr="009127DB">
        <w:rPr>
          <w:sz w:val="22"/>
          <w:szCs w:val="22"/>
        </w:rPr>
        <w:t xml:space="preserve">UNA NUEVA RONDA DE ORADORES, SOLICITANDO A LOS CC. DIPUTADOS MANIFESTAR EL SENTIDO DE SU VOTO DE FORMA ECONÓMICA. </w:t>
      </w:r>
      <w:r w:rsidRPr="009127DB">
        <w:rPr>
          <w:b/>
          <w:i/>
          <w:sz w:val="22"/>
          <w:szCs w:val="22"/>
        </w:rPr>
        <w:t xml:space="preserve">SIENDO APROBADO POR UNANIMIDAD DE LOS PRESENTES, EL </w:t>
      </w:r>
      <w:r w:rsidRPr="009127DB">
        <w:rPr>
          <w:b/>
          <w:bCs/>
          <w:i/>
          <w:sz w:val="22"/>
          <w:szCs w:val="22"/>
        </w:rPr>
        <w:t xml:space="preserve">ABRIR </w:t>
      </w:r>
      <w:r w:rsidRPr="009127DB">
        <w:rPr>
          <w:b/>
          <w:i/>
          <w:sz w:val="22"/>
          <w:szCs w:val="22"/>
        </w:rPr>
        <w:t>UNA NUEVA RONDA DE ORADORES.</w:t>
      </w:r>
    </w:p>
    <w:p w14:paraId="7DED11E5" w14:textId="77777777" w:rsidR="006F3FF8" w:rsidRPr="009127DB" w:rsidRDefault="006F3FF8" w:rsidP="006947C5">
      <w:pPr>
        <w:pStyle w:val="Textoindependiente"/>
        <w:spacing w:line="240" w:lineRule="auto"/>
        <w:ind w:right="-91"/>
        <w:rPr>
          <w:b/>
          <w:i/>
          <w:sz w:val="22"/>
          <w:szCs w:val="22"/>
        </w:rPr>
      </w:pPr>
    </w:p>
    <w:p w14:paraId="5AC6452E" w14:textId="0978C7B4" w:rsidR="009127DB" w:rsidRPr="002224B3" w:rsidRDefault="009127DB" w:rsidP="006947C5">
      <w:pPr>
        <w:tabs>
          <w:tab w:val="left" w:pos="1148"/>
        </w:tabs>
        <w:spacing w:after="0" w:line="360" w:lineRule="auto"/>
        <w:ind w:right="-91"/>
        <w:jc w:val="both"/>
        <w:rPr>
          <w:rFonts w:ascii="Times New Roman" w:hAnsi="Times New Roman" w:cs="Times New Roman"/>
        </w:rPr>
      </w:pPr>
      <w:r w:rsidRPr="006B5B2F">
        <w:rPr>
          <w:rFonts w:ascii="Times New Roman" w:hAnsi="Times New Roman" w:cs="Times New Roman"/>
        </w:rPr>
        <w:t xml:space="preserve">EN ESTA NUEVA RONDA DE ORADORES, PARA HABLAR A FAVOR DEL DICTAMEN EN LO GENERAL, SE LE CONCEDIÓ EL USO DE LA PALABRA A LA </w:t>
      </w:r>
      <w:r w:rsidRPr="006B5B2F">
        <w:rPr>
          <w:rFonts w:ascii="Times New Roman" w:hAnsi="Times New Roman" w:cs="Times New Roman"/>
          <w:b/>
        </w:rPr>
        <w:t>C. DIP.</w:t>
      </w:r>
      <w:r w:rsidRPr="006B5B2F">
        <w:rPr>
          <w:rFonts w:ascii="Times New Roman" w:hAnsi="Times New Roman" w:cs="Times New Roman"/>
        </w:rPr>
        <w:t xml:space="preserve"> </w:t>
      </w:r>
      <w:r w:rsidRPr="006B5B2F">
        <w:rPr>
          <w:rFonts w:ascii="Times New Roman" w:hAnsi="Times New Roman" w:cs="Times New Roman"/>
          <w:b/>
        </w:rPr>
        <w:t>MARÍA GUADALUPE RODRÍGUEZ MARTÍNEZ</w:t>
      </w:r>
      <w:r w:rsidRPr="006B5B2F">
        <w:rPr>
          <w:rFonts w:ascii="Times New Roman" w:hAnsi="Times New Roman" w:cs="Times New Roman"/>
        </w:rPr>
        <w:t>, QUIEN EXPRESÓ:</w:t>
      </w:r>
      <w:r w:rsidRPr="002224B3">
        <w:rPr>
          <w:rFonts w:ascii="Times New Roman" w:hAnsi="Times New Roman" w:cs="Times New Roman"/>
        </w:rPr>
        <w:t xml:space="preserve"> </w:t>
      </w:r>
      <w:r w:rsidR="00AB1616">
        <w:rPr>
          <w:rFonts w:ascii="Times New Roman" w:hAnsi="Times New Roman" w:cs="Times New Roman"/>
          <w:lang w:val="es-ES"/>
        </w:rPr>
        <w:t xml:space="preserve">“CON PERMISO DE LA PRESIDENCIA. COMPAÑEROS Y COMPAÑERAS DIPUTADAS Y DIPUTADOS. NOS UNIMOS AL GUSTO POR LA APROBACIÓN DE ESTAS </w:t>
      </w:r>
      <w:r w:rsidR="006B5B2F">
        <w:rPr>
          <w:rFonts w:ascii="Times New Roman" w:hAnsi="Times New Roman" w:cs="Times New Roman"/>
          <w:lang w:val="es-ES"/>
        </w:rPr>
        <w:t xml:space="preserve">17 </w:t>
      </w:r>
      <w:r w:rsidR="00AB1616">
        <w:rPr>
          <w:rFonts w:ascii="Times New Roman" w:hAnsi="Times New Roman" w:cs="Times New Roman"/>
          <w:lang w:val="es-ES"/>
        </w:rPr>
        <w:t>REFORMAS A LA LEY DE DERECHOS DE LOS NIÑOS, NIÑAS Y ADOLESCENTES DE NUEVO LEÓN QUE</w:t>
      </w:r>
      <w:r w:rsidR="006B5B2F">
        <w:rPr>
          <w:rFonts w:ascii="Times New Roman" w:hAnsi="Times New Roman" w:cs="Times New Roman"/>
          <w:lang w:val="es-ES"/>
        </w:rPr>
        <w:t>,</w:t>
      </w:r>
      <w:r w:rsidR="00AB1616">
        <w:rPr>
          <w:rFonts w:ascii="Times New Roman" w:hAnsi="Times New Roman" w:cs="Times New Roman"/>
          <w:lang w:val="es-ES"/>
        </w:rPr>
        <w:t xml:space="preserve"> SIN DUDA ALGUNA</w:t>
      </w:r>
      <w:r w:rsidR="006B5B2F">
        <w:rPr>
          <w:rFonts w:ascii="Times New Roman" w:hAnsi="Times New Roman" w:cs="Times New Roman"/>
          <w:lang w:val="es-ES"/>
        </w:rPr>
        <w:t>,</w:t>
      </w:r>
      <w:r w:rsidR="00AB1616">
        <w:rPr>
          <w:rFonts w:ascii="Times New Roman" w:hAnsi="Times New Roman" w:cs="Times New Roman"/>
          <w:lang w:val="es-ES"/>
        </w:rPr>
        <w:t xml:space="preserve"> VAN A ROBUSTECER DE MANERA IMPORTANTE LOS DERECHOS DE NUESTROS NIÑOS NUEVOLEONESES, CON ELEMENTOS DE GRAN IMPORTANCIA. ESTOS BLOQUES DE REFORMAS, REFLEJAN EL COMPROMISO DE ESTA LEGISLATURA EN LA CONSTRUCCIÓN DE UN MARCO LEGAL MÁS HUMANO, MÁS SENSIBLE Y MÁS JUSTO, QUE RESPONDE A LAS NECESIDADES REALES DE NUESTRA SOCIEDAD Y SOBRE TODO DE NUESTROS PEQUEÑOS Y ADOLESCENTES. UNO DE LOS TEMAS CENTRALES DE ESTE BLOQUE DE REFORMAS, ES LA CREACIÓN Y EL FORTALECIMIENTO DEL REGISTRO ESTATAL DE DEUDORES ALIMENTARIOS, COMO UN MECANISMO FUNDAMENTAL PARA GARANTIZAR EL DERECHO A LA ALIMENTACIÓN, ASÍ COMO A LA REGLAMENTACIÓN DE TRES DE TRES, PERMITIENDO LA PROTECCIÓN INTEGRAL DE LAS NIÑAS, NIÑOS Y ADOLESCENTES</w:t>
      </w:r>
      <w:r w:rsidR="009B752C">
        <w:rPr>
          <w:rFonts w:ascii="Times New Roman" w:hAnsi="Times New Roman" w:cs="Times New Roman"/>
          <w:lang w:val="es-ES"/>
        </w:rPr>
        <w:t>.</w:t>
      </w:r>
      <w:r w:rsidR="00AB1616">
        <w:rPr>
          <w:rFonts w:ascii="Times New Roman" w:hAnsi="Times New Roman" w:cs="Times New Roman"/>
          <w:lang w:val="es-ES"/>
        </w:rPr>
        <w:t xml:space="preserve"> CONTAR CON UN REGISTRO ACTUALIZADO, CONFIABLE Y TRANSPARENTE, VA </w:t>
      </w:r>
      <w:r w:rsidR="009B752C">
        <w:rPr>
          <w:rFonts w:ascii="Times New Roman" w:hAnsi="Times New Roman" w:cs="Times New Roman"/>
          <w:lang w:val="es-ES"/>
        </w:rPr>
        <w:t xml:space="preserve">A </w:t>
      </w:r>
      <w:r w:rsidR="00AB1616">
        <w:rPr>
          <w:rFonts w:ascii="Times New Roman" w:hAnsi="Times New Roman" w:cs="Times New Roman"/>
          <w:lang w:val="es-ES"/>
        </w:rPr>
        <w:t>PERMITIR UNA COORDINACIÓN EFECTIVA ENTRE LAS AUTORIDADES LOCALES Y EL REGISTRO NACIONAL</w:t>
      </w:r>
      <w:r w:rsidR="009B752C">
        <w:rPr>
          <w:rFonts w:ascii="Times New Roman" w:hAnsi="Times New Roman" w:cs="Times New Roman"/>
          <w:lang w:val="es-ES"/>
        </w:rPr>
        <w:t>,</w:t>
      </w:r>
      <w:r w:rsidR="00AB1616">
        <w:rPr>
          <w:rFonts w:ascii="Times New Roman" w:hAnsi="Times New Roman" w:cs="Times New Roman"/>
          <w:lang w:val="es-ES"/>
        </w:rPr>
        <w:t xml:space="preserve"> CONTRIBUYENDO ASÍ A LA PROCURACIÓN PLENA DE LOS DERECHOS DE LA INFANCIA</w:t>
      </w:r>
      <w:r w:rsidR="009B752C">
        <w:rPr>
          <w:rFonts w:ascii="Times New Roman" w:hAnsi="Times New Roman" w:cs="Times New Roman"/>
          <w:lang w:val="es-ES"/>
        </w:rPr>
        <w:t>,</w:t>
      </w:r>
      <w:r w:rsidR="00AB1616">
        <w:rPr>
          <w:rFonts w:ascii="Times New Roman" w:hAnsi="Times New Roman" w:cs="Times New Roman"/>
          <w:lang w:val="es-ES"/>
        </w:rPr>
        <w:t xml:space="preserve"> NO SERÁ UN REGISTRO AISLADO, SINO UNA CONCORDANCIA CON EL REGISTRO NACIONAL DE DEUDORES</w:t>
      </w:r>
      <w:r w:rsidR="009B752C">
        <w:rPr>
          <w:rFonts w:ascii="Times New Roman" w:hAnsi="Times New Roman" w:cs="Times New Roman"/>
          <w:lang w:val="es-ES"/>
        </w:rPr>
        <w:t>;</w:t>
      </w:r>
      <w:r w:rsidR="00AB1616">
        <w:rPr>
          <w:rFonts w:ascii="Times New Roman" w:hAnsi="Times New Roman" w:cs="Times New Roman"/>
          <w:lang w:val="es-ES"/>
        </w:rPr>
        <w:t xml:space="preserve"> DE IGUAL MANERA</w:t>
      </w:r>
      <w:r w:rsidR="009B752C">
        <w:rPr>
          <w:rFonts w:ascii="Times New Roman" w:hAnsi="Times New Roman" w:cs="Times New Roman"/>
          <w:lang w:val="es-ES"/>
        </w:rPr>
        <w:t>,</w:t>
      </w:r>
      <w:r w:rsidR="00AB1616">
        <w:rPr>
          <w:rFonts w:ascii="Times New Roman" w:hAnsi="Times New Roman" w:cs="Times New Roman"/>
          <w:lang w:val="es-ES"/>
        </w:rPr>
        <w:t xml:space="preserve"> PERMITIRÁ FORTALECER EL MARCO NORMATIVO EN MATERIA DE PREVENCIÓN, ATENCIÓN Y TRANSPARENCIA DEL MALTRATO INFANTIL DESDE EL ÁMBITO LOCAL, LO CUAL REPRESENTA UN PASO DECISIVO HACIA LA ATENCIÓN MÁS HUMANA Y EFICIENTE AL ASEGURAR INFORMACIÓN PÚBLICA ACCESIBLE Y DE FÁCIL </w:t>
      </w:r>
      <w:r w:rsidR="00AB1616">
        <w:rPr>
          <w:rFonts w:ascii="Times New Roman" w:hAnsi="Times New Roman" w:cs="Times New Roman"/>
          <w:lang w:val="es-ES"/>
        </w:rPr>
        <w:lastRenderedPageBreak/>
        <w:t>CONSULTA</w:t>
      </w:r>
      <w:r w:rsidR="009B752C">
        <w:rPr>
          <w:rFonts w:ascii="Times New Roman" w:hAnsi="Times New Roman" w:cs="Times New Roman"/>
          <w:lang w:val="es-ES"/>
        </w:rPr>
        <w:t>.</w:t>
      </w:r>
      <w:r w:rsidR="00AB1616">
        <w:rPr>
          <w:rFonts w:ascii="Times New Roman" w:hAnsi="Times New Roman" w:cs="Times New Roman"/>
          <w:lang w:val="es-ES"/>
        </w:rPr>
        <w:t xml:space="preserve"> SE PROMUEVE TAMBIÉN UNA MEJOR ARTICULACIÓN INSTITUCIONAL DESDE EL PRIMER CONTACTO CON LAS VÍCTIMAS, EVITANDO LA REVICTIMIZACIÓN Y MEJORANDO LA RESPUESTA DEL ESTADO ANTE CADA CASO CON ESTRATEGIAS ESPECÍFICAS. A SU VEZ, EXPRESO TOTALMENTE MI RESPALDO A LAS MEDIDAS QUE BUSCAN GARANTIZAR EL DERECHO DE LAS INFANCIAS Y DE LAS ADOLESCENCIAS, A LA SALUD, A LA EDUCACIÓN, A LA PREVENCIÓN DEL ABUSO ESCOLAR Y A LA SEGURIDAD EN LOS ENTORNOS DIGITALES. DESDE NUESTRO GRUPO LEGISLATIVO, NOS PRONUNCIAMOS A FAVOR DE LA PREVENCIÓN DE RIESGOS EN MEDIOS DIGITALES Y REDES SOCIALES Y DE LA IMPLEMENTACIÓN DE PROTOCOLOS CONTRA EL ACOSO Y EL ABUSO SEXUAL Y DEL FORTALECIMIENTO DE LA SALUD VISUAL, ASÍ COMO PARTE ESENCIAL DEL DESARROLLO INTEGRAL DE LOS NIÑOS Y NIÑAS. DISPUSIMOS COMO COMISIÓN, RESALTAR QUE LA CALIDAD DEL DEUDOR MOROSO, SE DEBE DE DIFUNDIR EN EL REGISTRO ESTATAL DE MANERA PÚBLICA Y CON BASE A LA LEY DE PROTECCIÓN DE LOS DATOS PERSONALES EN POSESIÓN DE SUJETOS OBLIGADOS DEL ESTADO</w:t>
      </w:r>
      <w:r w:rsidR="0055435A">
        <w:rPr>
          <w:rFonts w:ascii="Times New Roman" w:hAnsi="Times New Roman" w:cs="Times New Roman"/>
          <w:lang w:val="es-ES"/>
        </w:rPr>
        <w:t>,</w:t>
      </w:r>
      <w:r w:rsidR="00AB1616">
        <w:rPr>
          <w:rFonts w:ascii="Times New Roman" w:hAnsi="Times New Roman" w:cs="Times New Roman"/>
          <w:lang w:val="es-ES"/>
        </w:rPr>
        <w:t xml:space="preserve"> Y QUE LA INFORMACIÓN SE SUMINISTRE AL REGISTRO NACIONAL DE OBLIGACIONES ALIMENTARIAS (RENOE)</w:t>
      </w:r>
      <w:r w:rsidR="0055435A">
        <w:rPr>
          <w:rFonts w:ascii="Times New Roman" w:hAnsi="Times New Roman" w:cs="Times New Roman"/>
          <w:lang w:val="es-ES"/>
        </w:rPr>
        <w:t>.</w:t>
      </w:r>
      <w:r w:rsidR="00AB1616">
        <w:rPr>
          <w:rFonts w:ascii="Times New Roman" w:hAnsi="Times New Roman" w:cs="Times New Roman"/>
          <w:lang w:val="es-ES"/>
        </w:rPr>
        <w:t xml:space="preserve"> ES IMPORTANTE HACER NOTAR</w:t>
      </w:r>
      <w:r w:rsidR="0055435A">
        <w:rPr>
          <w:rFonts w:ascii="Times New Roman" w:hAnsi="Times New Roman" w:cs="Times New Roman"/>
          <w:lang w:val="es-ES"/>
        </w:rPr>
        <w:t>,</w:t>
      </w:r>
      <w:r w:rsidR="00AB1616">
        <w:rPr>
          <w:rFonts w:ascii="Times New Roman" w:hAnsi="Times New Roman" w:cs="Times New Roman"/>
          <w:lang w:val="es-ES"/>
        </w:rPr>
        <w:t xml:space="preserve"> QUE LAS AUTORIDADES EN EL ESTADO Y EN LOS 51 MUNICIPIOS, DISPONDRÁN EN EL ÁMBITO DE SUS COMPETENCIAS LO NECESARIO CON EL FIN DE ESTABLECER COMO REQUISITO, LA PRESENTACIÓN DE CERTIFICADO DE NO INSCRIPCIÓN EN EL REGISTRO ESTATAL DE OBLIGACIONES ALIMENTARIAS EN LOS SIGUIENTES TRÁMITES Y PROCEDIMIENTOS: PARA OBTENER LAS LICENCIAS Y PERMISOS DE CONDUCIR</w:t>
      </w:r>
      <w:r w:rsidR="00D8466A">
        <w:rPr>
          <w:rFonts w:ascii="Times New Roman" w:hAnsi="Times New Roman" w:cs="Times New Roman"/>
          <w:lang w:val="es-ES"/>
        </w:rPr>
        <w:t>;</w:t>
      </w:r>
      <w:r w:rsidR="00AB1616">
        <w:rPr>
          <w:rFonts w:ascii="Times New Roman" w:hAnsi="Times New Roman" w:cs="Times New Roman"/>
          <w:lang w:val="es-ES"/>
        </w:rPr>
        <w:t xml:space="preserve"> PARA LA OBTENCIÓN DE PASAPORTE Y DOCUMENTOS DE IDENTIDAD Y DE VIAJE</w:t>
      </w:r>
      <w:r w:rsidR="00D8466A">
        <w:rPr>
          <w:rFonts w:ascii="Times New Roman" w:hAnsi="Times New Roman" w:cs="Times New Roman"/>
          <w:lang w:val="es-ES"/>
        </w:rPr>
        <w:t>;</w:t>
      </w:r>
      <w:r w:rsidR="00AB1616">
        <w:rPr>
          <w:rFonts w:ascii="Times New Roman" w:hAnsi="Times New Roman" w:cs="Times New Roman"/>
          <w:lang w:val="es-ES"/>
        </w:rPr>
        <w:t xml:space="preserve"> PARA PARTICIPAR COMO CANDIDATO A CARGOS DE ELECCIÓN POPULAR</w:t>
      </w:r>
      <w:r w:rsidR="00D8466A">
        <w:rPr>
          <w:rFonts w:ascii="Times New Roman" w:hAnsi="Times New Roman" w:cs="Times New Roman"/>
          <w:lang w:val="es-ES"/>
        </w:rPr>
        <w:t>;</w:t>
      </w:r>
      <w:r w:rsidR="00AB1616">
        <w:rPr>
          <w:rFonts w:ascii="Times New Roman" w:hAnsi="Times New Roman" w:cs="Times New Roman"/>
          <w:lang w:val="es-ES"/>
        </w:rPr>
        <w:t xml:space="preserve"> PARA PARTICIPAR COMO CARGOS CONCEJILES Y MUNICIPALES</w:t>
      </w:r>
      <w:r w:rsidR="00D8466A">
        <w:rPr>
          <w:rFonts w:ascii="Times New Roman" w:hAnsi="Times New Roman" w:cs="Times New Roman"/>
          <w:lang w:val="es-ES"/>
        </w:rPr>
        <w:t>;</w:t>
      </w:r>
      <w:r w:rsidR="00AB1616">
        <w:rPr>
          <w:rFonts w:ascii="Times New Roman" w:hAnsi="Times New Roman" w:cs="Times New Roman"/>
          <w:lang w:val="es-ES"/>
        </w:rPr>
        <w:t xml:space="preserve"> PARA PARTICIPAR COMO ASPIRANTE A CARGOS DE MAGISTRADO Y JUEZ LOCAL</w:t>
      </w:r>
      <w:r w:rsidR="00D8466A">
        <w:rPr>
          <w:rFonts w:ascii="Times New Roman" w:hAnsi="Times New Roman" w:cs="Times New Roman"/>
          <w:lang w:val="es-ES"/>
        </w:rPr>
        <w:t>;</w:t>
      </w:r>
      <w:r w:rsidR="00AB1616">
        <w:rPr>
          <w:rFonts w:ascii="Times New Roman" w:hAnsi="Times New Roman" w:cs="Times New Roman"/>
          <w:lang w:val="es-ES"/>
        </w:rPr>
        <w:t xml:space="preserve"> PARA PARTICIPAR EN PROCESOS DE DESIGNACIÓN MEDIANTE LA CONVOCATORIA PÚBLICA DE ORGANISMOS DEL ESTADO Y DE LOS MUNICIPIOS, ASÍ DE COMO ORGANISMOS CONSTITUCIONALES AUTÓNOMOS</w:t>
      </w:r>
      <w:r w:rsidR="00D8466A">
        <w:rPr>
          <w:rFonts w:ascii="Times New Roman" w:hAnsi="Times New Roman" w:cs="Times New Roman"/>
          <w:lang w:val="es-ES"/>
        </w:rPr>
        <w:t>;</w:t>
      </w:r>
      <w:r w:rsidR="00AB1616">
        <w:rPr>
          <w:rFonts w:ascii="Times New Roman" w:hAnsi="Times New Roman" w:cs="Times New Roman"/>
          <w:lang w:val="es-ES"/>
        </w:rPr>
        <w:t xml:space="preserve"> PARA REALIZAR TRÁMITES DE COMPRA</w:t>
      </w:r>
      <w:r w:rsidR="00D8466A">
        <w:rPr>
          <w:rFonts w:ascii="Times New Roman" w:hAnsi="Times New Roman" w:cs="Times New Roman"/>
          <w:lang w:val="es-ES"/>
        </w:rPr>
        <w:t>-</w:t>
      </w:r>
      <w:r w:rsidR="00AB1616">
        <w:rPr>
          <w:rFonts w:ascii="Times New Roman" w:hAnsi="Times New Roman" w:cs="Times New Roman"/>
          <w:lang w:val="es-ES"/>
        </w:rPr>
        <w:t>VENTA DE BIENES INMUEBLES ANTE NOTARIO PÚBLICO Y LA CONSTITUCIÓN O TRANSMISIÓN DE DERECHOS REALES</w:t>
      </w:r>
      <w:r w:rsidR="00D8466A">
        <w:rPr>
          <w:rFonts w:ascii="Times New Roman" w:hAnsi="Times New Roman" w:cs="Times New Roman"/>
          <w:lang w:val="es-ES"/>
        </w:rPr>
        <w:t>;</w:t>
      </w:r>
      <w:r w:rsidR="00AB1616">
        <w:rPr>
          <w:rFonts w:ascii="Times New Roman" w:hAnsi="Times New Roman" w:cs="Times New Roman"/>
          <w:lang w:val="es-ES"/>
        </w:rPr>
        <w:t xml:space="preserve"> Y ASÍ COMO PARA LA SOLICITUD DE MATRIMONIO ANTE EL JUEZ DE REGISTRO CIVIL, QUIEN HARÁ DEL CONOCIMIENTO SI EL CONTRAYENTE SE ENCUENTRA INSCRITO EN EL REGISTRO Y LA SITUACIÓN QUE GUARDA CON RESPECTO DE LAS OBLIGACIONES QUE TIENE. POR ÚLTIMO, QUIERO MENCIONAR LA IMPORTANCIA DE ESTE BLOQUE DE REFORMAS, YA QUE PROCURAN A LAS INFANCIAS QUE LAMENTABLEMENTE SE DESARROLLAN EN ESPACIOS COMO CENTROS PENITENCIARIOS Y DONDE SE BUSCA QUE </w:t>
      </w:r>
      <w:r w:rsidR="00AB1616">
        <w:rPr>
          <w:rFonts w:ascii="Times New Roman" w:hAnsi="Times New Roman" w:cs="Times New Roman"/>
          <w:lang w:val="es-ES"/>
        </w:rPr>
        <w:lastRenderedPageBreak/>
        <w:t>CUENTEN CON ESPACIOS DIGNOS DE CONVIVENCIA, PROMOVIENDO SU DESARROLLO INTEGRAL, SU SALUD EMOCIONAL Y SU DERECHO A VIVIR UNA INFANCIA PLENA. FINALMENTE, QUIERO RECONOCER LA SENSIBILIDAD, EL COMPROMISO DE QUIENES INTEGRAN LA COMISIÓN DE LA FAMILIA Y DERECHOS DE LA PRIMERA INFANCIA, NIÑOS, NIÑAS Y ADOLESCENTES, ASÍ COMO SU PRESIDENTA, NUESTRA COMPAÑERA DIPUTADA PAOLA LINARES, POR SU LABOR EN ESTA DICTAMINACIÓN Y QUE SERÁ SIN DUDA ALGUNA, DE GRAN BENEFICI</w:t>
      </w:r>
      <w:r w:rsidR="00D8466A">
        <w:rPr>
          <w:rFonts w:ascii="Times New Roman" w:hAnsi="Times New Roman" w:cs="Times New Roman"/>
          <w:lang w:val="es-ES"/>
        </w:rPr>
        <w:t>O PARA LA NIÑEZ NUEVOLEONESA.</w:t>
      </w:r>
      <w:r w:rsidR="00AB1616">
        <w:rPr>
          <w:rFonts w:ascii="Times New Roman" w:hAnsi="Times New Roman" w:cs="Times New Roman"/>
          <w:lang w:val="es-ES"/>
        </w:rPr>
        <w:t xml:space="preserve"> POR LO TANTO, PIDO A TODOS NUESTROS COMPAÑEROS Y COMPAÑERAS, QUE SU VOTO SEA A FAVOR DE ESTA REFORMA. ES CUANTO”.</w:t>
      </w:r>
    </w:p>
    <w:p w14:paraId="0358C9B6" w14:textId="77777777" w:rsidR="009127DB" w:rsidRPr="002224B3" w:rsidRDefault="009127DB" w:rsidP="006947C5">
      <w:pPr>
        <w:tabs>
          <w:tab w:val="left" w:pos="1148"/>
        </w:tabs>
        <w:spacing w:after="0" w:line="240" w:lineRule="auto"/>
        <w:ind w:right="-91"/>
        <w:jc w:val="both"/>
        <w:rPr>
          <w:rFonts w:ascii="Times New Roman" w:hAnsi="Times New Roman" w:cs="Times New Roman"/>
        </w:rPr>
      </w:pPr>
    </w:p>
    <w:p w14:paraId="719E2BDC" w14:textId="456C9B20" w:rsidR="009127DB" w:rsidRDefault="009127DB" w:rsidP="006947C5">
      <w:pPr>
        <w:spacing w:after="0" w:line="360" w:lineRule="auto"/>
        <w:ind w:right="-91"/>
        <w:jc w:val="both"/>
        <w:rPr>
          <w:rFonts w:ascii="Times New Roman" w:hAnsi="Times New Roman" w:cs="Times New Roman"/>
        </w:rPr>
      </w:pPr>
      <w:r w:rsidRPr="00D8466A">
        <w:rPr>
          <w:rFonts w:ascii="Times New Roman" w:hAnsi="Times New Roman" w:cs="Times New Roman"/>
        </w:rPr>
        <w:t xml:space="preserve">PARA HABLAR A FAVOR DEL DICTAMEN EN LO GENERAL, SE LE CONCEDIÓ EL USO DE LA PALABRA A LA </w:t>
      </w:r>
      <w:r w:rsidRPr="00D8466A">
        <w:rPr>
          <w:rFonts w:ascii="Times New Roman" w:hAnsi="Times New Roman" w:cs="Times New Roman"/>
          <w:b/>
        </w:rPr>
        <w:t>C. DIP.</w:t>
      </w:r>
      <w:r w:rsidRPr="00D8466A">
        <w:rPr>
          <w:rFonts w:ascii="Times New Roman" w:hAnsi="Times New Roman" w:cs="Times New Roman"/>
        </w:rPr>
        <w:t xml:space="preserve"> </w:t>
      </w:r>
      <w:r w:rsidR="00EB11D2" w:rsidRPr="00D8466A">
        <w:rPr>
          <w:rFonts w:ascii="Times New Roman" w:hAnsi="Times New Roman" w:cs="Times New Roman"/>
          <w:b/>
        </w:rPr>
        <w:t>BRENDA VELÁZQUEZ VALDEZ</w:t>
      </w:r>
      <w:r w:rsidRPr="00D8466A">
        <w:rPr>
          <w:rFonts w:ascii="Times New Roman" w:hAnsi="Times New Roman" w:cs="Times New Roman"/>
        </w:rPr>
        <w:t>, QUIEN EXPRESÓ:</w:t>
      </w:r>
      <w:r w:rsidR="00AB1616">
        <w:rPr>
          <w:rFonts w:ascii="Times New Roman" w:hAnsi="Times New Roman" w:cs="Times New Roman"/>
        </w:rPr>
        <w:t xml:space="preserve"> </w:t>
      </w:r>
      <w:r w:rsidR="00AB1616">
        <w:rPr>
          <w:rFonts w:ascii="Times New Roman" w:hAnsi="Times New Roman" w:cs="Times New Roman"/>
          <w:lang w:val="es-ES"/>
        </w:rPr>
        <w:t>“CON SU VENIA, DIPUTADO PRES</w:t>
      </w:r>
      <w:r w:rsidR="00D8466A">
        <w:rPr>
          <w:rFonts w:ascii="Times New Roman" w:hAnsi="Times New Roman" w:cs="Times New Roman"/>
          <w:lang w:val="es-ES"/>
        </w:rPr>
        <w:t>IDENTE. COMPAÑERAS Y COMPAÑEROS.</w:t>
      </w:r>
      <w:r w:rsidR="00AB1616">
        <w:rPr>
          <w:rFonts w:ascii="Times New Roman" w:hAnsi="Times New Roman" w:cs="Times New Roman"/>
          <w:lang w:val="es-ES"/>
        </w:rPr>
        <w:t xml:space="preserve"> EL DÍA DE HOY SE SOMETE A VOTACIÓN UN DICTAMEN MUY IMPORTANTE PARA LA VIDA DE NUESTRAS INFANCIAS</w:t>
      </w:r>
      <w:r w:rsidR="00D8466A">
        <w:rPr>
          <w:rFonts w:ascii="Times New Roman" w:hAnsi="Times New Roman" w:cs="Times New Roman"/>
          <w:lang w:val="es-ES"/>
        </w:rPr>
        <w:t>;</w:t>
      </w:r>
      <w:r w:rsidR="00AB1616">
        <w:rPr>
          <w:rFonts w:ascii="Times New Roman" w:hAnsi="Times New Roman" w:cs="Times New Roman"/>
          <w:lang w:val="es-ES"/>
        </w:rPr>
        <w:t xml:space="preserve"> LAS NIÑAS, NIÑOS Y ADOLESCENTES, SON UN GRUPO VULNERABLE, LO QUE LOS COLOCA EN UN ESTADO DE INDEFENSIÓN</w:t>
      </w:r>
      <w:r w:rsidR="00D8466A">
        <w:rPr>
          <w:rFonts w:ascii="Times New Roman" w:hAnsi="Times New Roman" w:cs="Times New Roman"/>
          <w:lang w:val="es-ES"/>
        </w:rPr>
        <w:t>;</w:t>
      </w:r>
      <w:r w:rsidR="00AB1616">
        <w:rPr>
          <w:rFonts w:ascii="Times New Roman" w:hAnsi="Times New Roman" w:cs="Times New Roman"/>
          <w:lang w:val="es-ES"/>
        </w:rPr>
        <w:t xml:space="preserve"> ES AHÍ</w:t>
      </w:r>
      <w:r w:rsidR="00D8466A">
        <w:rPr>
          <w:rFonts w:ascii="Times New Roman" w:hAnsi="Times New Roman" w:cs="Times New Roman"/>
          <w:lang w:val="es-ES"/>
        </w:rPr>
        <w:t>,</w:t>
      </w:r>
      <w:r w:rsidR="00AB1616">
        <w:rPr>
          <w:rFonts w:ascii="Times New Roman" w:hAnsi="Times New Roman" w:cs="Times New Roman"/>
          <w:lang w:val="es-ES"/>
        </w:rPr>
        <w:t xml:space="preserve"> DONDE DEBEMOS EJERCER NUESTRO DEBER DE LEGISLAR POR EL BIENESTAR DE TODAS Y TODOS. ESTE DICTAMEN REPRESENTA UN CAMBIO POSITIVO EN SUS VIDAS AL IMPLEMENTAR, POR EJEMPLO, EL REGISTRO ESTATAL DE OBLIGACIONES ALIMENTARIAS</w:t>
      </w:r>
      <w:r w:rsidR="00D8466A">
        <w:rPr>
          <w:rFonts w:ascii="Times New Roman" w:hAnsi="Times New Roman" w:cs="Times New Roman"/>
          <w:lang w:val="es-ES"/>
        </w:rPr>
        <w:t>,</w:t>
      </w:r>
      <w:r w:rsidR="00AB1616">
        <w:rPr>
          <w:rFonts w:ascii="Times New Roman" w:hAnsi="Times New Roman" w:cs="Times New Roman"/>
          <w:lang w:val="es-ES"/>
        </w:rPr>
        <w:t xml:space="preserve"> CON EL CUAL SE BUSCA GARANTIZAR LOS DERECHOS QUE TIENEN LAS PERSONAS DE ACCEDER A LOS SERVICIOS QUE LA LEGISLACIÓN CIVIL CLASIFICA COMO ALIMENTOS</w:t>
      </w:r>
      <w:r w:rsidR="00D8466A">
        <w:rPr>
          <w:rFonts w:ascii="Times New Roman" w:hAnsi="Times New Roman" w:cs="Times New Roman"/>
          <w:lang w:val="es-ES"/>
        </w:rPr>
        <w:t>.</w:t>
      </w:r>
      <w:r w:rsidR="00AB1616">
        <w:rPr>
          <w:rFonts w:ascii="Times New Roman" w:hAnsi="Times New Roman" w:cs="Times New Roman"/>
          <w:lang w:val="es-ES"/>
        </w:rPr>
        <w:t xml:space="preserve"> POR OTRO LADO, SE APRUEBA UNA DE LAS INICIATIVAS DE LA QUE MÁS ORGULLOSA ME SIENTO, LA DE ESTABLECER COMO OBLIGACIÓN DE QUIENES EJERZAN LA PATRIA POTESTAD, TUTELA O GUARDA Y CUSTODIA, LLEVAR A LAS NIÑAS Y NIÑOS, A REALIZARSE EXÁMENES DE VISTA. ESTA REFORMA IMPACTARÁ</w:t>
      </w:r>
      <w:r w:rsidR="00BA088A">
        <w:rPr>
          <w:rFonts w:ascii="Times New Roman" w:hAnsi="Times New Roman" w:cs="Times New Roman"/>
          <w:lang w:val="es-ES"/>
        </w:rPr>
        <w:t>,</w:t>
      </w:r>
      <w:r w:rsidR="00AB1616">
        <w:rPr>
          <w:rFonts w:ascii="Times New Roman" w:hAnsi="Times New Roman" w:cs="Times New Roman"/>
          <w:lang w:val="es-ES"/>
        </w:rPr>
        <w:t xml:space="preserve"> SIN DUDA ALGUNA, DE MANERA POSITIVA EN EL DESARROLLO ACADÉMICO DE AQUELLOS MENORES QUE DÍA CON DÍA ENFRENTAN EL OBSTÁCULO VISUAL QUE LES IMPIDE REALIZAR ADECUADAMENTE SUS ACTIVIDADES ESCOLARES, PUES AL NO HABER SIDO DIAGNOSTICADOS, NO PUEDEN RECIBIR LA ATENCIÓN NI EL APOYO QUE NECESITAN. CON ESTE DICTAMEN, REAFIRMAMOS NUESTRO COMPROMISO CON LA PROTECCIÓN INTEGRAL DE LA NIÑEZ Y DE LA ADOLESCENCIA, GARANTIZANDO SU DERECHO A UN DESARROLLO PLENO, SALUDABLE Y DIGNO. EN TAL VIRTUD, LAS Y LOS INVITO A VOTAR A FAVOR DEL PRESENTE DICTAMEN PARA CONTINUAR TRANSFORMANDO LA REALIDAD DE NUESTRAS NIÑAS Y NIÑOS. ES CUANTO”.</w:t>
      </w:r>
    </w:p>
    <w:p w14:paraId="384BF330" w14:textId="77777777" w:rsidR="0040398B" w:rsidRDefault="0040398B" w:rsidP="006947C5">
      <w:pPr>
        <w:spacing w:after="0" w:line="240" w:lineRule="auto"/>
        <w:ind w:right="-91"/>
        <w:jc w:val="both"/>
        <w:rPr>
          <w:rFonts w:ascii="Times New Roman" w:hAnsi="Times New Roman" w:cs="Times New Roman"/>
        </w:rPr>
      </w:pPr>
    </w:p>
    <w:p w14:paraId="54BD3E7F" w14:textId="7DAC7080" w:rsidR="0040398B" w:rsidRDefault="0040398B" w:rsidP="006947C5">
      <w:pPr>
        <w:spacing w:after="0" w:line="360" w:lineRule="auto"/>
        <w:ind w:right="-91"/>
        <w:jc w:val="both"/>
        <w:rPr>
          <w:rFonts w:ascii="Times New Roman" w:hAnsi="Times New Roman" w:cs="Times New Roman"/>
        </w:rPr>
      </w:pPr>
      <w:r w:rsidRPr="00BA088A">
        <w:rPr>
          <w:rFonts w:ascii="Times New Roman" w:hAnsi="Times New Roman" w:cs="Times New Roman"/>
        </w:rPr>
        <w:lastRenderedPageBreak/>
        <w:t xml:space="preserve">PARA HABLAR A FAVOR DEL DICTAMEN EN LO GENERAL, SE LE CONCEDIÓ EL USO DE LA PALABRA A LA </w:t>
      </w:r>
      <w:r w:rsidRPr="00BA088A">
        <w:rPr>
          <w:rFonts w:ascii="Times New Roman" w:hAnsi="Times New Roman" w:cs="Times New Roman"/>
          <w:b/>
        </w:rPr>
        <w:t>C. DIP.</w:t>
      </w:r>
      <w:r w:rsidRPr="00BA088A">
        <w:rPr>
          <w:rFonts w:ascii="Times New Roman" w:hAnsi="Times New Roman" w:cs="Times New Roman"/>
        </w:rPr>
        <w:t xml:space="preserve"> </w:t>
      </w:r>
      <w:r w:rsidRPr="00BA088A">
        <w:rPr>
          <w:rFonts w:ascii="Times New Roman" w:hAnsi="Times New Roman" w:cs="Times New Roman"/>
          <w:b/>
        </w:rPr>
        <w:t>GRETA PAMELA BARRA HERNÁNDEZ</w:t>
      </w:r>
      <w:r w:rsidRPr="00BA088A">
        <w:rPr>
          <w:rFonts w:ascii="Times New Roman" w:hAnsi="Times New Roman" w:cs="Times New Roman"/>
        </w:rPr>
        <w:t>, QUIEN EXPRESÓ:</w:t>
      </w:r>
      <w:r w:rsidR="00AB1616">
        <w:rPr>
          <w:rFonts w:ascii="Times New Roman" w:hAnsi="Times New Roman" w:cs="Times New Roman"/>
        </w:rPr>
        <w:t xml:space="preserve"> </w:t>
      </w:r>
      <w:r w:rsidR="00AB1616">
        <w:rPr>
          <w:rFonts w:ascii="Times New Roman" w:hAnsi="Times New Roman" w:cs="Times New Roman"/>
          <w:lang w:val="es-ES"/>
        </w:rPr>
        <w:t>“LO QUE ESTAMOS VOTANDO HOY, LA CREACIÓN DE ESTE REGISTRO ESTATAL DE OBLIGACIONES ALIMENTARIAS, ES MUCHO MÁS QUE UN ACTO BUROCRÁTICO. EN MÉXICO, EN 4 DE 10 FAMILIAS, NO HAY PADRE, LO QUE IMPLICA QUE LAS NECESIDADES DE UN NIÑO O NIÑA, COMO ROPA, ÚTILES ESCOLARES, ALIMENTOS, ESTÁN SIENDO CUBIERTOS EXCLUSIVAMENTE POR LAS MADRES, QUE TIENEN HASTA TRES TRABAJOS PARA PODER CUMPLIR CON TODO ESTO</w:t>
      </w:r>
      <w:r w:rsidR="00BA088A">
        <w:rPr>
          <w:rFonts w:ascii="Times New Roman" w:hAnsi="Times New Roman" w:cs="Times New Roman"/>
          <w:lang w:val="es-ES"/>
        </w:rPr>
        <w:t>,</w:t>
      </w:r>
      <w:r w:rsidR="00AB1616">
        <w:rPr>
          <w:rFonts w:ascii="Times New Roman" w:hAnsi="Times New Roman" w:cs="Times New Roman"/>
          <w:lang w:val="es-ES"/>
        </w:rPr>
        <w:t xml:space="preserve"> QUE TENDRÁN QUE LIMITAR EL TIEMPO QUE VAN A PASAR CON SUS HIJAS E HIJOS</w:t>
      </w:r>
      <w:r w:rsidR="00BA088A">
        <w:rPr>
          <w:rFonts w:ascii="Times New Roman" w:hAnsi="Times New Roman" w:cs="Times New Roman"/>
          <w:lang w:val="es-ES"/>
        </w:rPr>
        <w:t>;</w:t>
      </w:r>
      <w:r w:rsidR="00AB1616">
        <w:rPr>
          <w:rFonts w:ascii="Times New Roman" w:hAnsi="Times New Roman" w:cs="Times New Roman"/>
          <w:lang w:val="es-ES"/>
        </w:rPr>
        <w:t xml:space="preserve"> CUÁNTAS Y CUÁNTOS DE NOSOTROS NO DECIMOS CON MUCHO ORGULLO QUE NUESTRAS MAMÁS NOS SACARON ADELANTE</w:t>
      </w:r>
      <w:r w:rsidR="00BA088A">
        <w:rPr>
          <w:rFonts w:ascii="Times New Roman" w:hAnsi="Times New Roman" w:cs="Times New Roman"/>
          <w:lang w:val="es-ES"/>
        </w:rPr>
        <w:t>;</w:t>
      </w:r>
      <w:r w:rsidR="00AB1616">
        <w:rPr>
          <w:rFonts w:ascii="Times New Roman" w:hAnsi="Times New Roman" w:cs="Times New Roman"/>
          <w:lang w:val="es-ES"/>
        </w:rPr>
        <w:t xml:space="preserve"> SIN EMBARGO, NOS OLVIDAMOS DE DECIR QUE AHÍ HUBO ALGUIEN QUE FALLÓ, QUE NO CUMPLIÓ CON SU PARTE. ESTA LUCHA LA EMPEZARON LAS COLECTIVAS Y ACTIVISTAS, LE NOMBRARON </w:t>
      </w:r>
      <w:r w:rsidR="00BA088A">
        <w:rPr>
          <w:rFonts w:ascii="Times New Roman" w:hAnsi="Times New Roman" w:cs="Times New Roman"/>
          <w:lang w:val="es-ES"/>
        </w:rPr>
        <w:t>“</w:t>
      </w:r>
      <w:r w:rsidR="00AB1616">
        <w:rPr>
          <w:rFonts w:ascii="Times New Roman" w:hAnsi="Times New Roman" w:cs="Times New Roman"/>
          <w:lang w:val="es-ES"/>
        </w:rPr>
        <w:t>LEY SABINA</w:t>
      </w:r>
      <w:r w:rsidR="00BA088A">
        <w:rPr>
          <w:rFonts w:ascii="Times New Roman" w:hAnsi="Times New Roman" w:cs="Times New Roman"/>
          <w:lang w:val="es-ES"/>
        </w:rPr>
        <w:t>”</w:t>
      </w:r>
      <w:r w:rsidR="00AB1616">
        <w:rPr>
          <w:rFonts w:ascii="Times New Roman" w:hAnsi="Times New Roman" w:cs="Times New Roman"/>
          <w:lang w:val="es-ES"/>
        </w:rPr>
        <w:t xml:space="preserve">, COMO DIANA LUZ VÁZQUEZ, JANET FONSECA, ANAHÍ GONZÁLEZ, MARTHA QUIROGA, </w:t>
      </w:r>
      <w:r w:rsidR="00AB1616" w:rsidRPr="00BA088A">
        <w:rPr>
          <w:rFonts w:ascii="Times New Roman" w:hAnsi="Times New Roman" w:cs="Times New Roman"/>
          <w:lang w:val="es-ES"/>
        </w:rPr>
        <w:t>CAMIYI;</w:t>
      </w:r>
      <w:r w:rsidR="00AB1616">
        <w:rPr>
          <w:rFonts w:ascii="Times New Roman" w:hAnsi="Times New Roman" w:cs="Times New Roman"/>
          <w:lang w:val="es-ES"/>
        </w:rPr>
        <w:t xml:space="preserve"> POR NOMBRAR ALGUNAS COMPAÑERAS</w:t>
      </w:r>
      <w:r w:rsidR="00BA088A">
        <w:rPr>
          <w:rFonts w:ascii="Times New Roman" w:hAnsi="Times New Roman" w:cs="Times New Roman"/>
          <w:lang w:val="es-ES"/>
        </w:rPr>
        <w:t>.</w:t>
      </w:r>
      <w:r w:rsidR="00AB1616">
        <w:rPr>
          <w:rFonts w:ascii="Times New Roman" w:hAnsi="Times New Roman" w:cs="Times New Roman"/>
          <w:lang w:val="es-ES"/>
        </w:rPr>
        <w:t xml:space="preserve"> Y RECONOCIENDO QUE ESTE LOGRO ES TAMBIÉN GRACIAS A MUCHAS MÁS MADRES AUTÓNOMAS, NO SOLTERAS COMO COMÚNMENTE SE DICE, PORQUE NUESTRO ESTADO CIVIL, NO INFLUYE EN NUESTRA CAPACIDAD DE HACERNOS CARGO DE NUESTRAS FAMILIAS, REPITO, MADRES AUTÓNOMAS COMO UN TÉRMINO QUE NOS DIGNIFICA. EL REGISTRO ESTATAL DE OBLIGACIONES ALIMENTARIAS, NOS PERMITIRÁ TAMBIÉN QUE SE LIMITEN DERECHOS DE LOS DEUDORES, COMO LA LICENCIA DE MANEJO O PARTICIPAR EN CARGOS PÚBLICOS</w:t>
      </w:r>
      <w:r w:rsidR="00BA088A">
        <w:rPr>
          <w:rFonts w:ascii="Times New Roman" w:hAnsi="Times New Roman" w:cs="Times New Roman"/>
          <w:lang w:val="es-ES"/>
        </w:rPr>
        <w:t>;</w:t>
      </w:r>
      <w:r w:rsidR="00AB1616">
        <w:rPr>
          <w:rFonts w:ascii="Times New Roman" w:hAnsi="Times New Roman" w:cs="Times New Roman"/>
          <w:lang w:val="es-ES"/>
        </w:rPr>
        <w:t xml:space="preserve"> NO MÁS DEUDORES EN EL PODER, HACIENDO SU VIDA COMO SI NO HUBIERA UNA FAMILIA QUE ESTÁ SUFRIENDO. HOY, LE</w:t>
      </w:r>
      <w:r w:rsidR="00BA088A">
        <w:rPr>
          <w:rFonts w:ascii="Times New Roman" w:hAnsi="Times New Roman" w:cs="Times New Roman"/>
          <w:lang w:val="es-ES"/>
        </w:rPr>
        <w:t>S</w:t>
      </w:r>
      <w:r w:rsidR="00AB1616">
        <w:rPr>
          <w:rFonts w:ascii="Times New Roman" w:hAnsi="Times New Roman" w:cs="Times New Roman"/>
          <w:lang w:val="es-ES"/>
        </w:rPr>
        <w:t xml:space="preserve"> ESTAMOS DANDO JUSTICIA A LAS MADRES AUTÓNOMAS Y SOBRE TODO A LAS NIÑAS Y A LOS NIÑOS DE NUEVO LEÓN. GRACIAS”.</w:t>
      </w:r>
    </w:p>
    <w:p w14:paraId="0E0F8288" w14:textId="77777777" w:rsidR="000400CC" w:rsidRDefault="000400CC" w:rsidP="006947C5">
      <w:pPr>
        <w:spacing w:after="0" w:line="240" w:lineRule="auto"/>
        <w:ind w:right="-91"/>
        <w:jc w:val="both"/>
        <w:rPr>
          <w:rFonts w:ascii="Times New Roman" w:hAnsi="Times New Roman" w:cs="Times New Roman"/>
        </w:rPr>
      </w:pPr>
    </w:p>
    <w:p w14:paraId="1BF5EF4A" w14:textId="000C2C02" w:rsidR="009F7545" w:rsidRDefault="009F7545" w:rsidP="006947C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w:t>
      </w:r>
      <w:r w:rsidRPr="009070ED">
        <w:rPr>
          <w:rFonts w:ascii="Times New Roman" w:hAnsi="Times New Roman" w:cs="Times New Roman"/>
        </w:rPr>
        <w:t>DICTAMEN</w:t>
      </w:r>
      <w:r>
        <w:rPr>
          <w:rFonts w:ascii="Times New Roman" w:hAnsi="Times New Roman" w:cs="Times New Roman"/>
        </w:rPr>
        <w:t>,</w:t>
      </w:r>
      <w:r w:rsidRPr="009070ED">
        <w:rPr>
          <w:rFonts w:ascii="Times New Roman" w:hAnsi="Times New Roman" w:cs="Times New Roman"/>
        </w:rPr>
        <w:t xml:space="preserve"> </w:t>
      </w:r>
      <w:r w:rsidRPr="009070ED">
        <w:rPr>
          <w:rFonts w:ascii="Times New Roman" w:hAnsi="Times New Roman" w:cs="Times New Roman"/>
          <w:bCs/>
        </w:rPr>
        <w:t>EN LO GENERAL</w:t>
      </w:r>
      <w:r>
        <w:rPr>
          <w:rFonts w:ascii="Times New Roman" w:hAnsi="Times New Roman" w:cs="Times New Roman"/>
        </w:rPr>
        <w:t xml:space="preserve">; POR LO QUE </w:t>
      </w:r>
      <w:r w:rsidRPr="001B4CB3">
        <w:rPr>
          <w:rFonts w:ascii="Times New Roman" w:hAnsi="Times New Roman" w:cs="Times New Roman"/>
        </w:rPr>
        <w:t>LA C. PRESIDENTA EN FUNCIONES</w:t>
      </w:r>
      <w:r w:rsidR="001B4CB3" w:rsidRPr="001B4CB3">
        <w:rPr>
          <w:rFonts w:ascii="Times New Roman" w:hAnsi="Times New Roman" w:cs="Times New Roman"/>
        </w:rPr>
        <w:t>, DIP. BRENDA VELÁZQUEZ VALDEZ</w:t>
      </w:r>
      <w:r w:rsidRPr="001B4CB3">
        <w:rPr>
          <w:rFonts w:ascii="Times New Roman" w:hAnsi="Times New Roman" w:cs="Times New Roman"/>
        </w:rPr>
        <w:t xml:space="preserve"> </w:t>
      </w:r>
      <w:r w:rsidRPr="006E4603">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44E9A142" w14:textId="77777777" w:rsidR="009F7545" w:rsidRDefault="009F7545" w:rsidP="006947C5">
      <w:pPr>
        <w:spacing w:after="0" w:line="240" w:lineRule="auto"/>
        <w:ind w:right="-91"/>
        <w:jc w:val="both"/>
        <w:rPr>
          <w:rFonts w:ascii="Times New Roman" w:hAnsi="Times New Roman" w:cs="Times New Roman"/>
        </w:rPr>
      </w:pPr>
    </w:p>
    <w:p w14:paraId="1E727560" w14:textId="49E57883" w:rsidR="009F7545" w:rsidRPr="001B4CB3" w:rsidRDefault="009F7545" w:rsidP="006947C5">
      <w:pPr>
        <w:spacing w:after="0" w:line="360" w:lineRule="auto"/>
        <w:ind w:right="-91"/>
        <w:jc w:val="both"/>
        <w:rPr>
          <w:rFonts w:ascii="Times New Roman" w:hAnsi="Times New Roman" w:cs="Times New Roman"/>
          <w:b/>
        </w:rPr>
      </w:pPr>
      <w:r w:rsidRPr="001B4CB3">
        <w:rPr>
          <w:rFonts w:ascii="Times New Roman" w:hAnsi="Times New Roman" w:cs="Times New Roman"/>
        </w:rPr>
        <w:t xml:space="preserve">HECHA LA VOTACIÓN CORRESPONDIENTE, LA C. SECRETARIA INFORMÓ QUE SE REGISTRARON </w:t>
      </w:r>
      <w:r w:rsidR="001B4CB3" w:rsidRPr="001B4CB3">
        <w:rPr>
          <w:rFonts w:ascii="Times New Roman" w:hAnsi="Times New Roman" w:cs="Times New Roman"/>
        </w:rPr>
        <w:t>33</w:t>
      </w:r>
      <w:r w:rsidRPr="001B4CB3">
        <w:rPr>
          <w:rFonts w:ascii="Times New Roman" w:hAnsi="Times New Roman" w:cs="Times New Roman"/>
        </w:rPr>
        <w:t xml:space="preserve"> VOTOS A FAVOR A TRAVÉS DEL TABLERO ELECTRÓNICO DE VOTACIÓN, SE AGREGA</w:t>
      </w:r>
      <w:r w:rsidR="001B4CB3" w:rsidRPr="001B4CB3">
        <w:rPr>
          <w:rFonts w:ascii="Times New Roman" w:hAnsi="Times New Roman" w:cs="Times New Roman"/>
        </w:rPr>
        <w:t xml:space="preserve"> 1</w:t>
      </w:r>
      <w:r w:rsidR="00BA088A">
        <w:rPr>
          <w:rFonts w:ascii="Times New Roman" w:hAnsi="Times New Roman" w:cs="Times New Roman"/>
        </w:rPr>
        <w:t xml:space="preserve"> </w:t>
      </w:r>
      <w:r w:rsidRPr="001B4CB3">
        <w:rPr>
          <w:rFonts w:ascii="Times New Roman" w:hAnsi="Times New Roman" w:cs="Times New Roman"/>
        </w:rPr>
        <w:t>VOTO A FAVOR</w:t>
      </w:r>
      <w:r w:rsidR="00BA088A">
        <w:rPr>
          <w:rFonts w:ascii="Times New Roman" w:hAnsi="Times New Roman" w:cs="Times New Roman"/>
        </w:rPr>
        <w:t xml:space="preserve"> DE MANERA PRESENCIAL</w:t>
      </w:r>
      <w:r w:rsidRPr="001B4CB3">
        <w:rPr>
          <w:rFonts w:ascii="Times New Roman" w:hAnsi="Times New Roman" w:cs="Times New Roman"/>
        </w:rPr>
        <w:t xml:space="preserve">, A SOLICITUD DEL C. DIP. </w:t>
      </w:r>
      <w:r w:rsidR="001B4CB3" w:rsidRPr="001B4CB3">
        <w:rPr>
          <w:rFonts w:ascii="Times New Roman" w:hAnsi="Times New Roman" w:cs="Times New Roman"/>
        </w:rPr>
        <w:t xml:space="preserve">IGNACIO </w:t>
      </w:r>
      <w:r w:rsidR="001B4CB3" w:rsidRPr="001B4CB3">
        <w:rPr>
          <w:rFonts w:ascii="Times New Roman" w:hAnsi="Times New Roman" w:cs="Times New Roman"/>
        </w:rPr>
        <w:lastRenderedPageBreak/>
        <w:t>CASTELLANOS AMAYA</w:t>
      </w:r>
      <w:r w:rsidRPr="001B4CB3">
        <w:rPr>
          <w:rFonts w:ascii="Times New Roman" w:hAnsi="Times New Roman" w:cs="Times New Roman"/>
        </w:rPr>
        <w:t xml:space="preserve">; Y </w:t>
      </w:r>
      <w:r w:rsidR="001B4CB3" w:rsidRPr="001B4CB3">
        <w:rPr>
          <w:rFonts w:ascii="Times New Roman" w:hAnsi="Times New Roman" w:cs="Times New Roman"/>
        </w:rPr>
        <w:t>4</w:t>
      </w:r>
      <w:r w:rsidRPr="001B4CB3">
        <w:rPr>
          <w:rFonts w:ascii="Times New Roman" w:hAnsi="Times New Roman" w:cs="Times New Roman"/>
        </w:rPr>
        <w:t xml:space="preserve"> VOTOS A FAVOR A TRAVÉS DE LA PLATAFORMA DIGITAL, DE LOS CC. DIPUTADOS</w:t>
      </w:r>
      <w:r w:rsidR="001B4CB3" w:rsidRPr="001B4CB3">
        <w:rPr>
          <w:rFonts w:ascii="Times New Roman" w:hAnsi="Times New Roman" w:cs="Times New Roman"/>
        </w:rPr>
        <w:t>: ELSA ESCOBEDO VÁZQUEZ, MARISOL GONZÁLEZ ELÍAS, ROCÍO MAYBE MONTALVO ADAME Y CLAUDIA MAYELA CHAPA MARMOLEJO</w:t>
      </w:r>
      <w:r w:rsidRPr="001B4CB3">
        <w:rPr>
          <w:rFonts w:ascii="Times New Roman" w:hAnsi="Times New Roman" w:cs="Times New Roman"/>
        </w:rPr>
        <w:t xml:space="preserve">; DANDO UN TOTAL DE </w:t>
      </w:r>
      <w:r w:rsidR="001B4CB3" w:rsidRPr="001B4CB3">
        <w:rPr>
          <w:rFonts w:ascii="Times New Roman" w:hAnsi="Times New Roman" w:cs="Times New Roman"/>
        </w:rPr>
        <w:t>38</w:t>
      </w:r>
      <w:r w:rsidRPr="001B4CB3">
        <w:rPr>
          <w:rFonts w:ascii="Times New Roman" w:hAnsi="Times New Roman" w:cs="Times New Roman"/>
        </w:rPr>
        <w:t xml:space="preserve"> VOTOS A FAVOR, 0 VOTOS EN CONTRA Y 0 VOTOS EN ABSTENCIÓN, </w:t>
      </w:r>
      <w:r w:rsidRPr="001B4CB3">
        <w:rPr>
          <w:rFonts w:ascii="Times New Roman" w:hAnsi="Times New Roman" w:cs="Times New Roman"/>
          <w:b/>
        </w:rPr>
        <w:t>SIENDO APROBADO POR UNANIMIDAD,</w:t>
      </w:r>
      <w:r w:rsidRPr="001B4CB3">
        <w:rPr>
          <w:rFonts w:ascii="Times New Roman" w:hAnsi="Times New Roman" w:cs="Times New Roman"/>
        </w:rPr>
        <w:t xml:space="preserve"> </w:t>
      </w:r>
      <w:r w:rsidRPr="001B4CB3">
        <w:rPr>
          <w:rFonts w:ascii="Times New Roman" w:hAnsi="Times New Roman" w:cs="Times New Roman"/>
          <w:b/>
        </w:rPr>
        <w:t>EL DICTAMEN EN LO GENERAL.</w:t>
      </w:r>
    </w:p>
    <w:p w14:paraId="280DB83F" w14:textId="77777777" w:rsidR="009F7545" w:rsidRDefault="009F7545" w:rsidP="006947C5">
      <w:pPr>
        <w:spacing w:after="0" w:line="240" w:lineRule="auto"/>
        <w:ind w:right="-91"/>
        <w:jc w:val="both"/>
        <w:rPr>
          <w:rFonts w:ascii="Times New Roman" w:hAnsi="Times New Roman" w:cs="Times New Roman"/>
          <w:b/>
        </w:rPr>
      </w:pPr>
    </w:p>
    <w:p w14:paraId="31621098" w14:textId="4854A47B" w:rsidR="009F7545" w:rsidRDefault="009F7545" w:rsidP="006947C5">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 </w:t>
      </w:r>
      <w:r w:rsidRPr="001B4CB3">
        <w:rPr>
          <w:sz w:val="22"/>
          <w:szCs w:val="22"/>
        </w:rPr>
        <w:t xml:space="preserve">LA C. PRESIDENTA EN FUNCIONES </w:t>
      </w:r>
      <w:r w:rsidRPr="002224B3">
        <w:rPr>
          <w:sz w:val="22"/>
          <w:szCs w:val="22"/>
        </w:rPr>
        <w:t xml:space="preserve">PROCEDIÓ A </w:t>
      </w:r>
      <w:r w:rsidR="001B4CB3">
        <w:rPr>
          <w:sz w:val="22"/>
          <w:szCs w:val="22"/>
        </w:rPr>
        <w:t xml:space="preserve">SU DISCUSIÓN EN LO PARTICULAR; SOLICITANDO A LA SECRETARÍA INFORMAR A QUIEN LE CORRESPONDE EL USO DE LA PALABRA </w:t>
      </w:r>
      <w:r w:rsidRPr="002224B3">
        <w:rPr>
          <w:sz w:val="22"/>
          <w:szCs w:val="22"/>
        </w:rPr>
        <w:t xml:space="preserve">EN </w:t>
      </w:r>
      <w:r w:rsidR="001B4CB3">
        <w:rPr>
          <w:sz w:val="22"/>
          <w:szCs w:val="22"/>
        </w:rPr>
        <w:t>ORDEN</w:t>
      </w:r>
      <w:r w:rsidRPr="002224B3">
        <w:rPr>
          <w:sz w:val="22"/>
          <w:szCs w:val="22"/>
        </w:rPr>
        <w:t xml:space="preserve"> CRECIENTE DE</w:t>
      </w:r>
      <w:r w:rsidR="001B4CB3">
        <w:rPr>
          <w:sz w:val="22"/>
          <w:szCs w:val="22"/>
        </w:rPr>
        <w:t>L</w:t>
      </w:r>
      <w:r w:rsidRPr="002224B3">
        <w:rPr>
          <w:sz w:val="22"/>
          <w:szCs w:val="22"/>
        </w:rPr>
        <w:t xml:space="preserve"> NÚMERO DE ARTÍCULO</w:t>
      </w:r>
      <w:r w:rsidR="001B4CB3">
        <w:rPr>
          <w:sz w:val="22"/>
          <w:szCs w:val="22"/>
        </w:rPr>
        <w:t>S RESERVADOS</w:t>
      </w:r>
      <w:r w:rsidRPr="002224B3">
        <w:rPr>
          <w:sz w:val="22"/>
          <w:szCs w:val="22"/>
        </w:rPr>
        <w:t>.</w:t>
      </w:r>
    </w:p>
    <w:p w14:paraId="034D0D10" w14:textId="77777777" w:rsidR="00BA088A" w:rsidRDefault="00BA088A" w:rsidP="006947C5">
      <w:pPr>
        <w:pStyle w:val="Textoindependiente"/>
        <w:spacing w:line="240" w:lineRule="auto"/>
        <w:ind w:right="-91"/>
        <w:rPr>
          <w:sz w:val="22"/>
          <w:szCs w:val="22"/>
        </w:rPr>
      </w:pPr>
    </w:p>
    <w:p w14:paraId="43B4537D" w14:textId="4161DB62" w:rsidR="00BA088A" w:rsidRPr="00BA088A" w:rsidRDefault="009F7545" w:rsidP="006947C5">
      <w:pPr>
        <w:spacing w:line="360" w:lineRule="auto"/>
        <w:ind w:right="-91"/>
        <w:jc w:val="both"/>
        <w:rPr>
          <w:rFonts w:ascii="Times New Roman" w:hAnsi="Times New Roman" w:cs="Times New Roman"/>
          <w:lang w:val="es-ES"/>
        </w:rPr>
      </w:pPr>
      <w:r w:rsidRPr="00BA088A">
        <w:rPr>
          <w:rFonts w:ascii="Times New Roman" w:eastAsia="Times New Roman" w:hAnsi="Times New Roman" w:cs="Times New Roman"/>
          <w:lang w:eastAsia="es-ES"/>
        </w:rPr>
        <w:t xml:space="preserve">ENSEGUIDA, SE LE CONCEDIÓ EL USO DE LA PALABRA A LA </w:t>
      </w:r>
      <w:r w:rsidRPr="00BA088A">
        <w:rPr>
          <w:rFonts w:ascii="Times New Roman" w:eastAsia="Times New Roman" w:hAnsi="Times New Roman" w:cs="Times New Roman"/>
          <w:b/>
          <w:lang w:eastAsia="es-ES"/>
        </w:rPr>
        <w:t xml:space="preserve">C. DIP. </w:t>
      </w:r>
      <w:r w:rsidR="000400CC" w:rsidRPr="00BA088A">
        <w:rPr>
          <w:rFonts w:ascii="Times New Roman" w:eastAsia="Times New Roman" w:hAnsi="Times New Roman" w:cs="Times New Roman"/>
          <w:b/>
          <w:lang w:eastAsia="es-ES"/>
        </w:rPr>
        <w:t>GRETA PAMELA BARRA HERNÁNDEZ</w:t>
      </w:r>
      <w:r w:rsidRPr="00BA088A">
        <w:rPr>
          <w:rFonts w:ascii="Times New Roman" w:eastAsia="Times New Roman" w:hAnsi="Times New Roman" w:cs="Times New Roman"/>
          <w:b/>
          <w:lang w:eastAsia="es-ES"/>
        </w:rPr>
        <w:t>,</w:t>
      </w:r>
      <w:r w:rsidRPr="00BA088A">
        <w:rPr>
          <w:rFonts w:ascii="Times New Roman" w:eastAsia="Times New Roman" w:hAnsi="Times New Roman" w:cs="Times New Roman"/>
          <w:lang w:eastAsia="es-ES"/>
        </w:rPr>
        <w:t xml:space="preserve"> PARA PRESENTAR </w:t>
      </w:r>
      <w:r w:rsidRPr="00BA088A">
        <w:rPr>
          <w:rFonts w:ascii="Times New Roman" w:eastAsia="Times New Roman" w:hAnsi="Times New Roman" w:cs="Times New Roman"/>
          <w:b/>
          <w:lang w:eastAsia="es-ES"/>
        </w:rPr>
        <w:t>SU RESERVA EN LO PARTICULAR A</w:t>
      </w:r>
      <w:r w:rsidR="000400CC" w:rsidRPr="00BA088A">
        <w:rPr>
          <w:rFonts w:ascii="Times New Roman" w:eastAsia="Times New Roman" w:hAnsi="Times New Roman" w:cs="Times New Roman"/>
          <w:b/>
          <w:lang w:eastAsia="es-ES"/>
        </w:rPr>
        <w:t>L ARTÍCULO SEGUNDO TRANSITORIO</w:t>
      </w:r>
      <w:r w:rsidRPr="00BA088A">
        <w:rPr>
          <w:rFonts w:ascii="Times New Roman" w:eastAsia="Times New Roman" w:hAnsi="Times New Roman" w:cs="Times New Roman"/>
          <w:b/>
          <w:lang w:eastAsia="es-ES"/>
        </w:rPr>
        <w:t xml:space="preserve">, </w:t>
      </w:r>
      <w:r w:rsidRPr="00BA088A">
        <w:rPr>
          <w:rFonts w:ascii="Times New Roman" w:eastAsia="Times New Roman" w:hAnsi="Times New Roman" w:cs="Times New Roman"/>
          <w:lang w:eastAsia="es-ES"/>
        </w:rPr>
        <w:t>QUIEN EXPRESÓ:</w:t>
      </w:r>
      <w:r w:rsidR="00BA088A" w:rsidRPr="00BA088A">
        <w:rPr>
          <w:rFonts w:ascii="Times New Roman" w:eastAsia="Times New Roman" w:hAnsi="Times New Roman" w:cs="Times New Roman"/>
          <w:lang w:eastAsia="es-ES"/>
        </w:rPr>
        <w:t xml:space="preserve"> </w:t>
      </w:r>
      <w:r w:rsidR="00BA088A" w:rsidRPr="00BA088A">
        <w:rPr>
          <w:rFonts w:ascii="Times New Roman" w:hAnsi="Times New Roman" w:cs="Times New Roman"/>
          <w:lang w:val="es-ES"/>
        </w:rPr>
        <w:t>“HONORABLE ASAMBLEA</w:t>
      </w:r>
      <w:r w:rsidR="00BA088A">
        <w:rPr>
          <w:rFonts w:ascii="Times New Roman" w:hAnsi="Times New Roman" w:cs="Times New Roman"/>
          <w:lang w:val="es-ES"/>
        </w:rPr>
        <w:t>.</w:t>
      </w:r>
      <w:r w:rsidR="00BA088A" w:rsidRPr="00BA088A">
        <w:rPr>
          <w:rFonts w:ascii="Times New Roman" w:hAnsi="Times New Roman" w:cs="Times New Roman"/>
          <w:lang w:val="es-ES"/>
        </w:rPr>
        <w:t xml:space="preserve"> CON EL OBJETIVO DE PROTEGER EL INTERÉS SUPERIOR DEL MENOR, SE PROPONE ESTABLECER QUE EL PLAZO PARA SU IMPLEMENTACIÓN DE REGISTRO ESTATAL DE OBLIGACIONES ALIMENTARIAS, SEA HASTA POR TRESCIENTOS DÍAS HÁBILES, A FIN DE GARANTIZAR UNA ATENCIÓN MÁS PRONTA Y EFECTIVA A LAS NIÑAS, NIÑOS Y ADOLESCENTES, EVITANDO DEMORAS INJUSTIFICADAS E</w:t>
      </w:r>
      <w:r w:rsidR="00BA088A">
        <w:rPr>
          <w:rFonts w:ascii="Times New Roman" w:hAnsi="Times New Roman" w:cs="Times New Roman"/>
          <w:lang w:val="es-ES"/>
        </w:rPr>
        <w:t>N LA PROTECCIÓN DE SU BIENESTAR.</w:t>
      </w:r>
      <w:r w:rsidR="00BA088A" w:rsidRPr="00BA088A">
        <w:rPr>
          <w:rFonts w:ascii="Times New Roman" w:hAnsi="Times New Roman" w:cs="Times New Roman"/>
          <w:lang w:val="es-ES"/>
        </w:rPr>
        <w:t xml:space="preserve"> POR LO QUE DE CONFORMIDAD A LO DISPUESTO </w:t>
      </w:r>
      <w:r w:rsidR="00BA088A">
        <w:rPr>
          <w:rFonts w:ascii="Times New Roman" w:hAnsi="Times New Roman" w:cs="Times New Roman"/>
          <w:lang w:val="es-ES"/>
        </w:rPr>
        <w:t>POR</w:t>
      </w:r>
      <w:r w:rsidR="00BA088A" w:rsidRPr="00BA088A">
        <w:rPr>
          <w:rFonts w:ascii="Times New Roman" w:hAnsi="Times New Roman" w:cs="Times New Roman"/>
          <w:lang w:val="es-ES"/>
        </w:rPr>
        <w:t xml:space="preserve"> EL ARTÍCULO 112 Y DEMÁS RELATIVOS Y APLICABLES DEL REGLAMENTO PARA EL GOBIERNO INTERIOR DEL CONGRESO, ME PERMITO SOLICITAR SOMETA A LA CONSIDERACIÓN DEL PLENO LA SIGUIENTE PROPUESTA QUE </w:t>
      </w:r>
      <w:r w:rsidR="00BA088A" w:rsidRPr="00BA088A">
        <w:rPr>
          <w:rFonts w:ascii="Times New Roman" w:hAnsi="Times New Roman" w:cs="Times New Roman"/>
          <w:b/>
          <w:lang w:val="es-ES"/>
        </w:rPr>
        <w:t>MODIFICA EL PRIMER PÁRRAFO DEL ARTÍCULO TRANSITORIO SEGUNDO PARA QUEDAR COMO SIGUE</w:t>
      </w:r>
      <w:r w:rsidR="00BA088A" w:rsidRPr="00BA088A">
        <w:rPr>
          <w:rFonts w:ascii="Times New Roman" w:hAnsi="Times New Roman" w:cs="Times New Roman"/>
          <w:lang w:val="es-ES"/>
        </w:rPr>
        <w:t>.</w:t>
      </w:r>
    </w:p>
    <w:tbl>
      <w:tblPr>
        <w:tblStyle w:val="Tablaconcuadrcula"/>
        <w:tblW w:w="5000" w:type="pct"/>
        <w:tblLook w:val="04A0" w:firstRow="1" w:lastRow="0" w:firstColumn="1" w:lastColumn="0" w:noHBand="0" w:noVBand="1"/>
      </w:tblPr>
      <w:tblGrid>
        <w:gridCol w:w="4839"/>
        <w:gridCol w:w="4839"/>
      </w:tblGrid>
      <w:tr w:rsidR="00BA088A" w:rsidRPr="00BA088A" w14:paraId="5EB47BF6" w14:textId="77777777" w:rsidTr="00BA088A">
        <w:tc>
          <w:tcPr>
            <w:tcW w:w="5000" w:type="pct"/>
            <w:gridSpan w:val="2"/>
            <w:shd w:val="clear" w:color="auto" w:fill="BFBFBF" w:themeFill="background1" w:themeFillShade="BF"/>
          </w:tcPr>
          <w:p w14:paraId="77F3CAB5" w14:textId="77777777" w:rsidR="00BA088A" w:rsidRPr="00BA088A" w:rsidRDefault="00BA088A" w:rsidP="006947C5">
            <w:pPr>
              <w:spacing w:line="360" w:lineRule="auto"/>
              <w:ind w:right="-91"/>
              <w:jc w:val="center"/>
              <w:rPr>
                <w:rFonts w:ascii="Times New Roman" w:hAnsi="Times New Roman" w:cs="Times New Roman"/>
                <w:lang w:val="es-ES"/>
              </w:rPr>
            </w:pPr>
            <w:r w:rsidRPr="00BA088A">
              <w:rPr>
                <w:rFonts w:ascii="Times New Roman" w:hAnsi="Times New Roman" w:cs="Times New Roman"/>
                <w:b/>
                <w:lang w:val="es-ES"/>
              </w:rPr>
              <w:t>PROYECTO DE DICTAMEN</w:t>
            </w:r>
          </w:p>
        </w:tc>
      </w:tr>
      <w:tr w:rsidR="00BA088A" w:rsidRPr="00BA088A" w14:paraId="3497870E" w14:textId="77777777" w:rsidTr="00BA088A">
        <w:tc>
          <w:tcPr>
            <w:tcW w:w="2500" w:type="pct"/>
            <w:shd w:val="clear" w:color="auto" w:fill="BFBFBF" w:themeFill="background1" w:themeFillShade="BF"/>
          </w:tcPr>
          <w:p w14:paraId="4D047019" w14:textId="77777777" w:rsidR="00BA088A" w:rsidRPr="00BA088A" w:rsidRDefault="00BA088A" w:rsidP="006947C5">
            <w:pPr>
              <w:spacing w:line="360" w:lineRule="auto"/>
              <w:ind w:right="-91"/>
              <w:jc w:val="center"/>
              <w:rPr>
                <w:rFonts w:ascii="Times New Roman" w:hAnsi="Times New Roman" w:cs="Times New Roman"/>
                <w:b/>
                <w:lang w:val="es-ES"/>
              </w:rPr>
            </w:pPr>
            <w:r w:rsidRPr="00BA088A">
              <w:rPr>
                <w:rFonts w:ascii="Times New Roman" w:hAnsi="Times New Roman" w:cs="Times New Roman"/>
                <w:b/>
                <w:lang w:val="es-ES"/>
              </w:rPr>
              <w:t>DICE:</w:t>
            </w:r>
          </w:p>
        </w:tc>
        <w:tc>
          <w:tcPr>
            <w:tcW w:w="2500" w:type="pct"/>
            <w:shd w:val="clear" w:color="auto" w:fill="BFBFBF" w:themeFill="background1" w:themeFillShade="BF"/>
          </w:tcPr>
          <w:p w14:paraId="3E4D3FDB" w14:textId="77777777" w:rsidR="00BA088A" w:rsidRPr="00BA088A" w:rsidRDefault="00BA088A" w:rsidP="006947C5">
            <w:pPr>
              <w:spacing w:line="360" w:lineRule="auto"/>
              <w:ind w:right="-91"/>
              <w:jc w:val="center"/>
              <w:rPr>
                <w:rFonts w:ascii="Times New Roman" w:hAnsi="Times New Roman" w:cs="Times New Roman"/>
                <w:b/>
                <w:lang w:val="es-ES"/>
              </w:rPr>
            </w:pPr>
            <w:r w:rsidRPr="00BA088A">
              <w:rPr>
                <w:rFonts w:ascii="Times New Roman" w:hAnsi="Times New Roman" w:cs="Times New Roman"/>
                <w:b/>
                <w:lang w:val="es-ES"/>
              </w:rPr>
              <w:t>DEBE DECIR:</w:t>
            </w:r>
          </w:p>
        </w:tc>
      </w:tr>
      <w:tr w:rsidR="00BA088A" w:rsidRPr="00BA088A" w14:paraId="273DFFB9" w14:textId="77777777" w:rsidTr="00BA088A">
        <w:tc>
          <w:tcPr>
            <w:tcW w:w="2500" w:type="pct"/>
            <w:shd w:val="clear" w:color="auto" w:fill="BFBFBF" w:themeFill="background1" w:themeFillShade="BF"/>
          </w:tcPr>
          <w:p w14:paraId="3424FD67" w14:textId="77777777" w:rsidR="00BA088A" w:rsidRPr="00BA088A" w:rsidRDefault="00BA088A" w:rsidP="006947C5">
            <w:pPr>
              <w:spacing w:line="360" w:lineRule="auto"/>
              <w:ind w:right="-91"/>
              <w:jc w:val="center"/>
              <w:rPr>
                <w:rFonts w:ascii="Times New Roman" w:hAnsi="Times New Roman" w:cs="Times New Roman"/>
                <w:b/>
                <w:lang w:val="es-ES"/>
              </w:rPr>
            </w:pPr>
            <w:r w:rsidRPr="00BA088A">
              <w:rPr>
                <w:rFonts w:ascii="Times New Roman" w:hAnsi="Times New Roman" w:cs="Times New Roman"/>
                <w:b/>
                <w:lang w:val="es-ES"/>
              </w:rPr>
              <w:t>TRANSITORIOS</w:t>
            </w:r>
          </w:p>
        </w:tc>
        <w:tc>
          <w:tcPr>
            <w:tcW w:w="2500" w:type="pct"/>
            <w:shd w:val="clear" w:color="auto" w:fill="BFBFBF" w:themeFill="background1" w:themeFillShade="BF"/>
          </w:tcPr>
          <w:p w14:paraId="0A1A1FAE" w14:textId="77777777" w:rsidR="00BA088A" w:rsidRPr="00BA088A" w:rsidRDefault="00BA088A" w:rsidP="006947C5">
            <w:pPr>
              <w:spacing w:line="360" w:lineRule="auto"/>
              <w:ind w:right="-91"/>
              <w:jc w:val="center"/>
              <w:rPr>
                <w:rFonts w:ascii="Times New Roman" w:hAnsi="Times New Roman" w:cs="Times New Roman"/>
                <w:b/>
                <w:lang w:val="es-ES"/>
              </w:rPr>
            </w:pPr>
            <w:r w:rsidRPr="00BA088A">
              <w:rPr>
                <w:rFonts w:ascii="Times New Roman" w:hAnsi="Times New Roman" w:cs="Times New Roman"/>
                <w:b/>
                <w:lang w:val="es-ES"/>
              </w:rPr>
              <w:t>TRANSITORIOS</w:t>
            </w:r>
          </w:p>
        </w:tc>
      </w:tr>
      <w:tr w:rsidR="00BA088A" w:rsidRPr="00BA088A" w14:paraId="175F4113" w14:textId="77777777" w:rsidTr="00BA088A">
        <w:tc>
          <w:tcPr>
            <w:tcW w:w="2500" w:type="pct"/>
          </w:tcPr>
          <w:p w14:paraId="108827D0"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PRIMERO. - </w:t>
            </w:r>
            <w:r w:rsidRPr="00BA088A">
              <w:rPr>
                <w:rFonts w:ascii="Times New Roman" w:hAnsi="Times New Roman" w:cs="Times New Roman"/>
                <w:lang w:val="es-ES"/>
              </w:rPr>
              <w:t xml:space="preserve">SIN CAMBIOS. </w:t>
            </w:r>
          </w:p>
        </w:tc>
        <w:tc>
          <w:tcPr>
            <w:tcW w:w="2500" w:type="pct"/>
          </w:tcPr>
          <w:p w14:paraId="526C149A"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PRIMERO. - </w:t>
            </w:r>
            <w:r w:rsidRPr="00BA088A">
              <w:rPr>
                <w:rFonts w:ascii="Times New Roman" w:hAnsi="Times New Roman" w:cs="Times New Roman"/>
                <w:lang w:val="es-ES"/>
              </w:rPr>
              <w:t>SIN CAMBIOS.</w:t>
            </w:r>
          </w:p>
        </w:tc>
      </w:tr>
      <w:tr w:rsidR="00BA088A" w:rsidRPr="00BA088A" w14:paraId="0B1A1649" w14:textId="77777777" w:rsidTr="00BA088A">
        <w:trPr>
          <w:trHeight w:val="2890"/>
        </w:trPr>
        <w:tc>
          <w:tcPr>
            <w:tcW w:w="2500" w:type="pct"/>
          </w:tcPr>
          <w:p w14:paraId="3C50234F" w14:textId="77777777" w:rsidR="00BA088A" w:rsidRPr="00BA088A" w:rsidRDefault="00BA088A" w:rsidP="006947C5">
            <w:pPr>
              <w:ind w:right="-91"/>
              <w:jc w:val="both"/>
              <w:rPr>
                <w:rFonts w:ascii="Times New Roman" w:hAnsi="Times New Roman" w:cs="Times New Roman"/>
                <w:lang w:val="es-ES"/>
              </w:rPr>
            </w:pPr>
            <w:r w:rsidRPr="00BA088A">
              <w:rPr>
                <w:rFonts w:ascii="Times New Roman" w:hAnsi="Times New Roman" w:cs="Times New Roman"/>
                <w:b/>
                <w:lang w:val="es-ES"/>
              </w:rPr>
              <w:lastRenderedPageBreak/>
              <w:t xml:space="preserve">SEGUNDO. - </w:t>
            </w:r>
            <w:r w:rsidRPr="00BA088A">
              <w:rPr>
                <w:rFonts w:ascii="Times New Roman" w:hAnsi="Times New Roman" w:cs="Times New Roman"/>
                <w:lang w:val="es-ES"/>
              </w:rPr>
              <w:t xml:space="preserve">A PARTIR DE LA ENTRADA EN VIGOR DEL PRESENTE DECRETO, EL SISTEMA PARA EL DESARROLLO INTEGRAL PARA LA FAMILIA DEL ESTADO DE NUEVO LEÓN, CONTARÁ CON UN PLAZO DE TRESCIENTOS DÍAS HÁBILES PARA LA IMPLEMENTACIÓN DEL REGISTRO ESTATAL DE OBLIGACIONES ALIMENTARIAS. </w:t>
            </w:r>
          </w:p>
          <w:p w14:paraId="69676A62" w14:textId="77777777" w:rsidR="00BA088A" w:rsidRPr="00BA088A" w:rsidRDefault="00BA088A" w:rsidP="006947C5">
            <w:pPr>
              <w:ind w:right="-91"/>
              <w:jc w:val="both"/>
              <w:rPr>
                <w:rFonts w:ascii="Times New Roman" w:hAnsi="Times New Roman" w:cs="Times New Roman"/>
                <w:lang w:val="es-ES"/>
              </w:rPr>
            </w:pPr>
            <w:r w:rsidRPr="00BA088A">
              <w:rPr>
                <w:rFonts w:ascii="Times New Roman" w:hAnsi="Times New Roman" w:cs="Times New Roman"/>
                <w:lang w:val="es-ES"/>
              </w:rPr>
              <w:t>............................................................................</w:t>
            </w:r>
          </w:p>
          <w:p w14:paraId="3F6925E4" w14:textId="77777777" w:rsidR="00BA088A" w:rsidRPr="00BA088A" w:rsidRDefault="00BA088A" w:rsidP="006947C5">
            <w:pPr>
              <w:ind w:right="-91"/>
              <w:jc w:val="both"/>
              <w:rPr>
                <w:rFonts w:ascii="Times New Roman" w:hAnsi="Times New Roman" w:cs="Times New Roman"/>
                <w:b/>
                <w:lang w:val="es-ES"/>
              </w:rPr>
            </w:pPr>
          </w:p>
        </w:tc>
        <w:tc>
          <w:tcPr>
            <w:tcW w:w="2500" w:type="pct"/>
          </w:tcPr>
          <w:p w14:paraId="3FDF7212" w14:textId="77777777" w:rsidR="00BA088A" w:rsidRPr="00BA088A" w:rsidRDefault="00BA088A" w:rsidP="006947C5">
            <w:pPr>
              <w:ind w:right="-91"/>
              <w:jc w:val="both"/>
              <w:rPr>
                <w:rFonts w:ascii="Times New Roman" w:hAnsi="Times New Roman" w:cs="Times New Roman"/>
                <w:lang w:val="es-ES"/>
              </w:rPr>
            </w:pPr>
            <w:r w:rsidRPr="00BA088A">
              <w:rPr>
                <w:rFonts w:ascii="Times New Roman" w:hAnsi="Times New Roman" w:cs="Times New Roman"/>
                <w:b/>
                <w:lang w:val="es-ES"/>
              </w:rPr>
              <w:t xml:space="preserve">SEGUNDO. - </w:t>
            </w:r>
            <w:r w:rsidRPr="00BA088A">
              <w:rPr>
                <w:rFonts w:ascii="Times New Roman" w:hAnsi="Times New Roman" w:cs="Times New Roman"/>
                <w:lang w:val="es-ES"/>
              </w:rPr>
              <w:t xml:space="preserve">A PARTIR DE LA ENTRADA EN VIGOR DEL PRESENTE DECRETO, EL SISTEMA PARA EL DESARROLLO INTEGRAL PARA LA FAMILIA DEL ESTADO DE NUEVO LEÓN, CONTARÁ CON UN PLAZO DE </w:t>
            </w:r>
            <w:r w:rsidRPr="00BA088A">
              <w:rPr>
                <w:rFonts w:ascii="Times New Roman" w:hAnsi="Times New Roman" w:cs="Times New Roman"/>
                <w:b/>
                <w:lang w:val="es-ES"/>
              </w:rPr>
              <w:t xml:space="preserve">HASTA </w:t>
            </w:r>
            <w:r w:rsidRPr="00BA088A">
              <w:rPr>
                <w:rFonts w:ascii="Times New Roman" w:hAnsi="Times New Roman" w:cs="Times New Roman"/>
                <w:lang w:val="es-ES"/>
              </w:rPr>
              <w:t xml:space="preserve">TRESCIENTOS DÍAS HÁBILES PARA LA IMPLEMENTACIÓN DEL REGISTRO ESTATAL DE OBLIGACIONES ALIMENTARIAS. </w:t>
            </w:r>
          </w:p>
          <w:p w14:paraId="7A27F8FF" w14:textId="77777777" w:rsidR="00BA088A" w:rsidRPr="00BA088A" w:rsidRDefault="00BA088A" w:rsidP="006947C5">
            <w:pPr>
              <w:ind w:right="-91"/>
              <w:jc w:val="both"/>
              <w:rPr>
                <w:rFonts w:ascii="Times New Roman" w:hAnsi="Times New Roman" w:cs="Times New Roman"/>
                <w:lang w:val="es-ES"/>
              </w:rPr>
            </w:pPr>
            <w:r w:rsidRPr="00BA088A">
              <w:rPr>
                <w:rFonts w:ascii="Times New Roman" w:hAnsi="Times New Roman" w:cs="Times New Roman"/>
                <w:lang w:val="es-ES"/>
              </w:rPr>
              <w:t>............................................................................</w:t>
            </w:r>
          </w:p>
          <w:p w14:paraId="6A885462" w14:textId="77777777" w:rsidR="00BA088A" w:rsidRPr="00BA088A" w:rsidRDefault="00BA088A" w:rsidP="006947C5">
            <w:pPr>
              <w:spacing w:line="360" w:lineRule="auto"/>
              <w:ind w:right="-91"/>
              <w:jc w:val="both"/>
              <w:rPr>
                <w:rFonts w:ascii="Times New Roman" w:hAnsi="Times New Roman" w:cs="Times New Roman"/>
                <w:lang w:val="es-ES"/>
              </w:rPr>
            </w:pPr>
          </w:p>
        </w:tc>
      </w:tr>
      <w:tr w:rsidR="00BA088A" w:rsidRPr="00BA088A" w14:paraId="4D7FBEBC" w14:textId="77777777" w:rsidTr="00BA088A">
        <w:tc>
          <w:tcPr>
            <w:tcW w:w="2500" w:type="pct"/>
          </w:tcPr>
          <w:p w14:paraId="02D5AA77"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TERCERO. – </w:t>
            </w:r>
            <w:r w:rsidRPr="00BA088A">
              <w:rPr>
                <w:rFonts w:ascii="Times New Roman" w:hAnsi="Times New Roman" w:cs="Times New Roman"/>
                <w:lang w:val="es-ES"/>
              </w:rPr>
              <w:t>SIN CAMBIOS</w:t>
            </w:r>
          </w:p>
        </w:tc>
        <w:tc>
          <w:tcPr>
            <w:tcW w:w="2500" w:type="pct"/>
          </w:tcPr>
          <w:p w14:paraId="59F956B2"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TERCERO. – </w:t>
            </w:r>
            <w:r w:rsidRPr="00BA088A">
              <w:rPr>
                <w:rFonts w:ascii="Times New Roman" w:hAnsi="Times New Roman" w:cs="Times New Roman"/>
                <w:lang w:val="es-ES"/>
              </w:rPr>
              <w:t>SIN CAMBIOS</w:t>
            </w:r>
          </w:p>
        </w:tc>
      </w:tr>
      <w:tr w:rsidR="00BA088A" w:rsidRPr="00BA088A" w14:paraId="6E00B6F0" w14:textId="77777777" w:rsidTr="00BA088A">
        <w:tc>
          <w:tcPr>
            <w:tcW w:w="2500" w:type="pct"/>
          </w:tcPr>
          <w:p w14:paraId="38C51B7F"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CUARTO. – </w:t>
            </w:r>
            <w:r w:rsidRPr="00BA088A">
              <w:rPr>
                <w:rFonts w:ascii="Times New Roman" w:hAnsi="Times New Roman" w:cs="Times New Roman"/>
                <w:lang w:val="es-ES"/>
              </w:rPr>
              <w:t>SIN CAMBIOS</w:t>
            </w:r>
          </w:p>
        </w:tc>
        <w:tc>
          <w:tcPr>
            <w:tcW w:w="2500" w:type="pct"/>
          </w:tcPr>
          <w:p w14:paraId="7CBCB1DF" w14:textId="77777777" w:rsidR="00BA088A" w:rsidRPr="00BA088A" w:rsidRDefault="00BA088A" w:rsidP="006947C5">
            <w:pPr>
              <w:spacing w:line="360" w:lineRule="auto"/>
              <w:ind w:right="-91"/>
              <w:jc w:val="both"/>
              <w:rPr>
                <w:rFonts w:ascii="Times New Roman" w:hAnsi="Times New Roman" w:cs="Times New Roman"/>
                <w:lang w:val="es-ES"/>
              </w:rPr>
            </w:pPr>
            <w:r w:rsidRPr="00BA088A">
              <w:rPr>
                <w:rFonts w:ascii="Times New Roman" w:hAnsi="Times New Roman" w:cs="Times New Roman"/>
                <w:b/>
                <w:lang w:val="es-ES"/>
              </w:rPr>
              <w:t xml:space="preserve">CUARTO. – </w:t>
            </w:r>
            <w:r w:rsidRPr="00BA088A">
              <w:rPr>
                <w:rFonts w:ascii="Times New Roman" w:hAnsi="Times New Roman" w:cs="Times New Roman"/>
                <w:lang w:val="es-ES"/>
              </w:rPr>
              <w:t>SIN CAMBIOS</w:t>
            </w:r>
          </w:p>
        </w:tc>
      </w:tr>
    </w:tbl>
    <w:p w14:paraId="19EF2CE2" w14:textId="77777777" w:rsidR="00BA088A" w:rsidRPr="00BA088A" w:rsidRDefault="00BA088A" w:rsidP="006947C5">
      <w:pPr>
        <w:spacing w:after="0" w:line="240" w:lineRule="auto"/>
        <w:ind w:right="-91"/>
        <w:jc w:val="both"/>
        <w:rPr>
          <w:rFonts w:ascii="Times New Roman" w:hAnsi="Times New Roman" w:cs="Times New Roman"/>
          <w:lang w:val="es-ES"/>
        </w:rPr>
      </w:pPr>
    </w:p>
    <w:p w14:paraId="4D9FE740" w14:textId="622A12AB" w:rsidR="009F7545" w:rsidRPr="002224B3" w:rsidRDefault="00BA088A" w:rsidP="006947C5">
      <w:pPr>
        <w:spacing w:after="0" w:line="360" w:lineRule="auto"/>
        <w:ind w:right="-91"/>
        <w:jc w:val="both"/>
        <w:rPr>
          <w:rFonts w:ascii="Times New Roman" w:eastAsia="Times New Roman" w:hAnsi="Times New Roman" w:cs="Times New Roman"/>
          <w:lang w:eastAsia="es-ES"/>
        </w:rPr>
      </w:pPr>
      <w:r w:rsidRPr="00BA088A">
        <w:rPr>
          <w:rFonts w:ascii="Times New Roman" w:hAnsi="Times New Roman" w:cs="Times New Roman"/>
          <w:lang w:val="es-ES"/>
        </w:rPr>
        <w:t>GRACIAS, ES CUANTO. SOLICITO SE SOMETA A VOTACIÓN”.</w:t>
      </w:r>
    </w:p>
    <w:p w14:paraId="0A7773D8" w14:textId="77777777" w:rsidR="009F7545" w:rsidRPr="002224B3" w:rsidRDefault="009F7545" w:rsidP="006947C5">
      <w:pPr>
        <w:spacing w:after="0" w:line="240" w:lineRule="auto"/>
        <w:ind w:right="-91"/>
        <w:jc w:val="both"/>
        <w:rPr>
          <w:rFonts w:ascii="Times New Roman" w:eastAsia="Times New Roman" w:hAnsi="Times New Roman" w:cs="Times New Roman"/>
          <w:lang w:eastAsia="es-ES"/>
        </w:rPr>
      </w:pPr>
    </w:p>
    <w:p w14:paraId="61E2F545" w14:textId="1746DE33" w:rsidR="009F7545" w:rsidRPr="001B4CB3" w:rsidRDefault="009F7545" w:rsidP="006947C5">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1B4CB3">
        <w:rPr>
          <w:sz w:val="22"/>
          <w:szCs w:val="22"/>
        </w:rPr>
        <w:t>LA</w:t>
      </w:r>
      <w:r w:rsidRPr="002224B3">
        <w:rPr>
          <w:sz w:val="22"/>
          <w:szCs w:val="22"/>
        </w:rPr>
        <w:t xml:space="preserve"> </w:t>
      </w:r>
      <w:r w:rsidRPr="002224B3">
        <w:rPr>
          <w:b/>
          <w:sz w:val="22"/>
          <w:szCs w:val="22"/>
        </w:rPr>
        <w:t xml:space="preserve">C. DIP. </w:t>
      </w:r>
      <w:r w:rsidR="000400CC" w:rsidRPr="000400CC">
        <w:rPr>
          <w:b/>
          <w:sz w:val="22"/>
          <w:szCs w:val="22"/>
        </w:rPr>
        <w:t>GRETA PAMELA BARRA HERNÁNDEZ</w:t>
      </w:r>
      <w:r w:rsidRPr="002224B3">
        <w:rPr>
          <w:b/>
          <w:sz w:val="22"/>
          <w:szCs w:val="22"/>
        </w:rPr>
        <w:t>,</w:t>
      </w:r>
      <w:r w:rsidRPr="002224B3">
        <w:rPr>
          <w:sz w:val="22"/>
          <w:szCs w:val="22"/>
        </w:rPr>
        <w:t xml:space="preserve"> </w:t>
      </w:r>
      <w:r w:rsidRPr="001B4CB3">
        <w:rPr>
          <w:sz w:val="22"/>
          <w:szCs w:val="22"/>
        </w:rPr>
        <w:t xml:space="preserve">LA C. PRESIDENTA EN FUNCIONES </w:t>
      </w:r>
      <w:r w:rsidRPr="001B4CB3">
        <w:rPr>
          <w:bCs/>
          <w:sz w:val="22"/>
          <w:szCs w:val="22"/>
        </w:rPr>
        <w:t>LO PUSO A LA CONSIDERACIÓN DEL PLENO, PREGUNTANDO A LOS CC. DIPUTADOS QUE DESEEN INTERVENIR EN SU DISCUSIÓN, LO MANIFIESTEN EN LA FORMA ACOSTUMBRADA. PRIMERAMENTE, QUIEN ESTÉ EN CONTRA Y LUEGO A FAVOR</w:t>
      </w:r>
      <w:r w:rsidR="000400CC" w:rsidRPr="001B4CB3">
        <w:rPr>
          <w:bCs/>
          <w:sz w:val="22"/>
          <w:szCs w:val="22"/>
        </w:rPr>
        <w:t>.</w:t>
      </w:r>
    </w:p>
    <w:p w14:paraId="5AE85053" w14:textId="77777777" w:rsidR="009F7545" w:rsidRPr="002224B3" w:rsidRDefault="009F7545" w:rsidP="006947C5">
      <w:pPr>
        <w:pStyle w:val="Textoindependiente"/>
        <w:spacing w:line="240" w:lineRule="auto"/>
        <w:ind w:right="-91"/>
        <w:rPr>
          <w:bCs/>
          <w:sz w:val="22"/>
          <w:szCs w:val="22"/>
        </w:rPr>
      </w:pPr>
    </w:p>
    <w:p w14:paraId="30D6A4CD" w14:textId="38E98C29" w:rsidR="009F7545" w:rsidRPr="006A4EF9" w:rsidRDefault="009F7545" w:rsidP="006947C5">
      <w:pPr>
        <w:pStyle w:val="Textoindependiente"/>
        <w:spacing w:line="360" w:lineRule="auto"/>
        <w:ind w:right="-91"/>
        <w:rPr>
          <w:sz w:val="22"/>
          <w:szCs w:val="22"/>
        </w:rPr>
      </w:pPr>
      <w:r w:rsidRPr="006A4EF9">
        <w:rPr>
          <w:sz w:val="22"/>
          <w:szCs w:val="22"/>
        </w:rPr>
        <w:t xml:space="preserve">NO HABIENDO QUIEN DESEE PARTICIPAR EN LA DISCUSIÓN DE LA RESERVA EN LO PARTICULAR, LA C. PRESIDENTA EN FUNCIONES </w:t>
      </w:r>
      <w:r w:rsidR="006A4EF9" w:rsidRPr="006A4EF9">
        <w:rPr>
          <w:sz w:val="22"/>
          <w:szCs w:val="22"/>
        </w:rPr>
        <w:t>LO PUSO A CONSIDERACIÓN DE LA ASAMBLEA, SOLICITANDO AL PERSONAL DE INFORMÁTICA ABRIR EL SISTEMA ELECTRÓNICO DE VOTACIONES, Y A LA SECRETARÍA, TOMAR EL VOTO DE LOS DIPUTADOS QUE PARTICIPAN POR MEDIOS ELECTRÓNICOS.</w:t>
      </w:r>
    </w:p>
    <w:p w14:paraId="357D269D" w14:textId="77777777" w:rsidR="009F7545" w:rsidRDefault="009F7545" w:rsidP="006947C5">
      <w:pPr>
        <w:pStyle w:val="Textoindependiente"/>
        <w:spacing w:line="240" w:lineRule="auto"/>
        <w:ind w:right="-91"/>
        <w:rPr>
          <w:sz w:val="22"/>
          <w:szCs w:val="22"/>
        </w:rPr>
      </w:pPr>
    </w:p>
    <w:p w14:paraId="08AEBBFA" w14:textId="77DCC3CA" w:rsidR="009F7545" w:rsidRPr="006A4EF9" w:rsidRDefault="009F7545" w:rsidP="006947C5">
      <w:pPr>
        <w:pStyle w:val="Textoindependiente"/>
        <w:spacing w:line="360" w:lineRule="auto"/>
        <w:ind w:right="-91"/>
        <w:rPr>
          <w:b/>
          <w:sz w:val="22"/>
          <w:szCs w:val="22"/>
        </w:rPr>
      </w:pPr>
      <w:r w:rsidRPr="006A4EF9">
        <w:rPr>
          <w:sz w:val="22"/>
          <w:szCs w:val="22"/>
        </w:rPr>
        <w:t xml:space="preserve">HECHA LA VOTACIÓN CORRESPONDIENTE, LA C. SECRETARIA INFORMÓ QUE SE REGISTRARON </w:t>
      </w:r>
      <w:r w:rsidR="006A4EF9" w:rsidRPr="006A4EF9">
        <w:rPr>
          <w:sz w:val="22"/>
          <w:szCs w:val="22"/>
        </w:rPr>
        <w:t>32</w:t>
      </w:r>
      <w:r w:rsidRPr="006A4EF9">
        <w:rPr>
          <w:sz w:val="22"/>
          <w:szCs w:val="22"/>
        </w:rPr>
        <w:t xml:space="preserve"> VOTOS A FAVOR A TRAVÉS DEL TABLERO ELECTRÓNICO DE VOTACIÓN, </w:t>
      </w:r>
      <w:r w:rsidR="006A4EF9" w:rsidRPr="006A4EF9">
        <w:rPr>
          <w:sz w:val="22"/>
          <w:szCs w:val="22"/>
        </w:rPr>
        <w:t>SE AGREGA 1 VOTO A FAVOR, A SOLICITUD DEL C. DIP. IGNACIO CASTELLANOS AMAYA; Y 4 VOTOS A FAVOR A TRAVÉS DE LA PLATAFORMA DIGITAL, DE LOS CC. DIPUTADOS: ELSA ESCOBEDO VÁZQUEZ, MARISOL GONZÁLEZ ELÍAS, ROCÍO MAYBE MONTALVO ADAME Y CLAUDIA MAYELA CHAPA MARMOLEJO</w:t>
      </w:r>
      <w:r w:rsidRPr="006A4EF9">
        <w:rPr>
          <w:sz w:val="22"/>
          <w:szCs w:val="22"/>
        </w:rPr>
        <w:t xml:space="preserve">; DANDO UN TOTAL DE </w:t>
      </w:r>
      <w:r w:rsidR="006A4EF9" w:rsidRPr="006A4EF9">
        <w:rPr>
          <w:sz w:val="22"/>
          <w:szCs w:val="22"/>
        </w:rPr>
        <w:t>37</w:t>
      </w:r>
      <w:r w:rsidRPr="006A4EF9">
        <w:rPr>
          <w:sz w:val="22"/>
          <w:szCs w:val="22"/>
        </w:rPr>
        <w:t xml:space="preserve"> VOTOS A FAVOR, 0 VOTOS EN CONTRA Y 0 VOTOS EN ABSTENCIÓN, </w:t>
      </w:r>
      <w:r w:rsidRPr="006A4EF9">
        <w:rPr>
          <w:b/>
          <w:sz w:val="22"/>
          <w:szCs w:val="22"/>
        </w:rPr>
        <w:t>SIENDO APROBADO POR UNANIMIDAD,</w:t>
      </w:r>
      <w:r w:rsidRPr="006A4EF9">
        <w:rPr>
          <w:sz w:val="22"/>
          <w:szCs w:val="22"/>
        </w:rPr>
        <w:t xml:space="preserve"> </w:t>
      </w:r>
      <w:r w:rsidRPr="006A4EF9">
        <w:rPr>
          <w:b/>
          <w:sz w:val="22"/>
          <w:szCs w:val="22"/>
        </w:rPr>
        <w:t xml:space="preserve">LA </w:t>
      </w:r>
      <w:r w:rsidR="006A4EF9" w:rsidRPr="006A4EF9">
        <w:rPr>
          <w:b/>
          <w:sz w:val="22"/>
          <w:szCs w:val="22"/>
        </w:rPr>
        <w:t xml:space="preserve">RESERVA </w:t>
      </w:r>
      <w:r w:rsidRPr="006A4EF9">
        <w:rPr>
          <w:b/>
          <w:sz w:val="22"/>
          <w:szCs w:val="22"/>
        </w:rPr>
        <w:t xml:space="preserve">EN LO PARTICULAR </w:t>
      </w:r>
      <w:r w:rsidR="000400CC" w:rsidRPr="006A4EF9">
        <w:rPr>
          <w:b/>
          <w:sz w:val="22"/>
          <w:szCs w:val="22"/>
        </w:rPr>
        <w:t>AL ARTÍCULO SEGUNDO TRANSITORIO</w:t>
      </w:r>
      <w:r w:rsidRPr="006A4EF9">
        <w:rPr>
          <w:b/>
          <w:sz w:val="22"/>
          <w:szCs w:val="22"/>
        </w:rPr>
        <w:t>.</w:t>
      </w:r>
    </w:p>
    <w:p w14:paraId="6B5008F4" w14:textId="77777777" w:rsidR="006A4EF9" w:rsidRPr="00607851" w:rsidRDefault="006A4EF9" w:rsidP="006947C5">
      <w:pPr>
        <w:pStyle w:val="Textoindependiente"/>
        <w:spacing w:line="240" w:lineRule="auto"/>
        <w:ind w:right="-91"/>
        <w:rPr>
          <w:sz w:val="22"/>
          <w:szCs w:val="22"/>
        </w:rPr>
      </w:pPr>
    </w:p>
    <w:p w14:paraId="0CDED12B" w14:textId="042B075D" w:rsidR="006A4EF9" w:rsidRPr="006A4EF9" w:rsidRDefault="009F7545" w:rsidP="006947C5">
      <w:pPr>
        <w:pStyle w:val="Textoindependiente"/>
        <w:spacing w:line="360" w:lineRule="auto"/>
        <w:ind w:right="-91"/>
        <w:rPr>
          <w:sz w:val="22"/>
          <w:szCs w:val="22"/>
        </w:rPr>
      </w:pPr>
      <w:r w:rsidRPr="0014175D">
        <w:rPr>
          <w:sz w:val="22"/>
          <w:szCs w:val="22"/>
        </w:rPr>
        <w:lastRenderedPageBreak/>
        <w:t>APROBADO QUE FUE EL TEXTO DE LA RESERVA, SE TIENE POR INTEG</w:t>
      </w:r>
      <w:r>
        <w:rPr>
          <w:sz w:val="22"/>
          <w:szCs w:val="22"/>
        </w:rPr>
        <w:t xml:space="preserve">RADO AL RESOLUTIVO DEL DICTAMEN. Y </w:t>
      </w:r>
      <w:r w:rsidRPr="002224B3">
        <w:rPr>
          <w:sz w:val="22"/>
          <w:szCs w:val="22"/>
        </w:rPr>
        <w:t xml:space="preserve">AL NO EXISTIR MÁS ARTÍCULOS RESERVADOS PARA DISCUTIRSE EN LO PARTICULAR, </w:t>
      </w:r>
      <w:r w:rsidRPr="002224B3">
        <w:rPr>
          <w:b/>
          <w:sz w:val="22"/>
          <w:szCs w:val="22"/>
        </w:rPr>
        <w:t xml:space="preserve">SE APRUEBA EN LO GENERAL Y EN LO PARTICULAR EL DICTAMEN </w:t>
      </w:r>
      <w:r w:rsidRPr="00EB4964">
        <w:rPr>
          <w:b/>
          <w:sz w:val="22"/>
          <w:szCs w:val="22"/>
        </w:rPr>
        <w:t xml:space="preserve">RELATIVO </w:t>
      </w:r>
      <w:r w:rsidR="000400CC">
        <w:rPr>
          <w:b/>
          <w:sz w:val="22"/>
          <w:szCs w:val="22"/>
        </w:rPr>
        <w:t>A</w:t>
      </w:r>
      <w:r w:rsidRPr="00EB4964">
        <w:rPr>
          <w:b/>
          <w:sz w:val="22"/>
          <w:szCs w:val="22"/>
        </w:rPr>
        <w:t xml:space="preserve"> </w:t>
      </w:r>
      <w:r w:rsidR="000400CC" w:rsidRPr="000400CC">
        <w:rPr>
          <w:b/>
          <w:sz w:val="22"/>
          <w:szCs w:val="22"/>
        </w:rPr>
        <w:t>LOS EXPEDIENTES NÚMERO 17011-17437-18650/LXXVI, 18808-19422-19477-19617-19677-19710-19767-19783-19869-19875-19921-19930-20008-20051/LXXVII</w:t>
      </w:r>
      <w:r w:rsidR="00BA088A">
        <w:rPr>
          <w:b/>
          <w:sz w:val="22"/>
          <w:szCs w:val="22"/>
        </w:rPr>
        <w:t xml:space="preserve">, </w:t>
      </w:r>
      <w:r w:rsidR="006947C5">
        <w:rPr>
          <w:b/>
          <w:sz w:val="22"/>
          <w:szCs w:val="22"/>
        </w:rPr>
        <w:t xml:space="preserve"> </w:t>
      </w:r>
      <w:r w:rsidR="000400CC" w:rsidRPr="000400CC">
        <w:rPr>
          <w:b/>
          <w:sz w:val="22"/>
          <w:szCs w:val="22"/>
        </w:rPr>
        <w:t>DE LA COMISIÓN DE FAMILIA Y DERECHOS DE LA PRIMERA INFANCIA, NIÑAS, NIÑOS Y ADOLESCENTES</w:t>
      </w:r>
      <w:r w:rsidRPr="00EB4964">
        <w:rPr>
          <w:b/>
          <w:sz w:val="22"/>
          <w:szCs w:val="22"/>
        </w:rPr>
        <w:t>.</w:t>
      </w:r>
      <w:r w:rsidRPr="006A4EF9">
        <w:rPr>
          <w:sz w:val="22"/>
          <w:szCs w:val="22"/>
        </w:rPr>
        <w:t xml:space="preserve"> </w:t>
      </w:r>
      <w:r w:rsidR="006A4EF9" w:rsidRPr="006A4EF9">
        <w:rPr>
          <w:sz w:val="22"/>
          <w:szCs w:val="22"/>
        </w:rPr>
        <w:t>POR LO QUE LA C. PRESIDENTA SOLICITÓ A LA SECRETARÍA ELABORAR EL DECRETO CORRESPONDIENTE Y GIRAR LOS AVISOS DE RIGOR.</w:t>
      </w:r>
    </w:p>
    <w:p w14:paraId="0CB08951" w14:textId="77777777" w:rsidR="00827BFB" w:rsidRDefault="00827BFB" w:rsidP="006947C5">
      <w:pPr>
        <w:spacing w:after="0" w:line="240" w:lineRule="auto"/>
        <w:ind w:right="-91"/>
        <w:jc w:val="both"/>
        <w:rPr>
          <w:rFonts w:ascii="Times New Roman" w:hAnsi="Times New Roman" w:cs="Times New Roman"/>
        </w:rPr>
      </w:pPr>
    </w:p>
    <w:p w14:paraId="7AE2490C" w14:textId="1A4300C3" w:rsidR="009F7545" w:rsidRPr="009F7545" w:rsidRDefault="009F7545" w:rsidP="006947C5">
      <w:pPr>
        <w:spacing w:after="0" w:line="360" w:lineRule="auto"/>
        <w:ind w:right="-91"/>
        <w:jc w:val="both"/>
        <w:rPr>
          <w:rFonts w:ascii="Times New Roman" w:hAnsi="Times New Roman" w:cs="Times New Roman"/>
        </w:rPr>
      </w:pPr>
      <w:r w:rsidRPr="009F7545">
        <w:rPr>
          <w:rFonts w:ascii="Times New Roman" w:hAnsi="Times New Roman" w:cs="Times New Roman"/>
        </w:rPr>
        <w:t xml:space="preserve">HECHO LO ANTERIOR, </w:t>
      </w:r>
      <w:r w:rsidRPr="006A4EF9">
        <w:rPr>
          <w:rFonts w:ascii="Times New Roman" w:hAnsi="Times New Roman" w:cs="Times New Roman"/>
        </w:rPr>
        <w:t xml:space="preserve">LA C. PRESIDENTA INSTRUYÓ AL CENTRO DE ESTUDIOS LEGISLATIVOS DEL HONORABLE CONGRESO DEL ESTADO, PARA QUE INTEGRE LAS RESERVAS PRESENTADAS Y APROBADAS POR EL PLENO Y FORMEN PARTE DEL DECRETO; ASIMISMO, DE CONFORMIDAD CON EL ARTÍCULO 65 FRACCIÓN VI DEL REGLAMENTO PARA </w:t>
      </w:r>
      <w:r w:rsidRPr="009F7545">
        <w:rPr>
          <w:rFonts w:ascii="Times New Roman" w:hAnsi="Times New Roman" w:cs="Times New Roman"/>
        </w:rPr>
        <w:t>EL GOBIERNO INTERIOR DEL CONGRESO, LA OFICIALÍA MAYOR LO ENVÍE PARA SU PUBLICACIÓN EN EL PERIÓDICO OFICIAL DEL ESTADO.</w:t>
      </w:r>
    </w:p>
    <w:p w14:paraId="2A1805E8" w14:textId="77777777" w:rsidR="006A4EF9" w:rsidRDefault="006A4EF9" w:rsidP="006947C5">
      <w:pPr>
        <w:pStyle w:val="Textoindependiente"/>
        <w:spacing w:line="240" w:lineRule="auto"/>
        <w:ind w:right="-91"/>
        <w:rPr>
          <w:sz w:val="22"/>
          <w:szCs w:val="22"/>
        </w:rPr>
      </w:pPr>
    </w:p>
    <w:p w14:paraId="09D56A18" w14:textId="6D099CD8" w:rsidR="00D34BE7" w:rsidRDefault="00D34BE7" w:rsidP="006947C5">
      <w:pPr>
        <w:pStyle w:val="Textoindependiente"/>
        <w:spacing w:line="360" w:lineRule="auto"/>
        <w:ind w:right="-91"/>
        <w:rPr>
          <w:sz w:val="22"/>
          <w:szCs w:val="22"/>
        </w:rPr>
      </w:pPr>
      <w:r w:rsidRPr="00D34BE7">
        <w:rPr>
          <w:sz w:val="22"/>
          <w:szCs w:val="22"/>
        </w:rPr>
        <w:t xml:space="preserve">AL NO HABER </w:t>
      </w:r>
      <w:r w:rsidRPr="006A4EF9">
        <w:rPr>
          <w:sz w:val="22"/>
          <w:szCs w:val="22"/>
        </w:rPr>
        <w:t xml:space="preserve">MÁS DICTÁMENES QUE PRESENTAR, </w:t>
      </w:r>
      <w:r w:rsidR="00CD73FF" w:rsidRPr="006A4EF9">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6947C5">
      <w:pPr>
        <w:pStyle w:val="Textoindependiente"/>
        <w:spacing w:line="240" w:lineRule="auto"/>
        <w:ind w:right="-91"/>
        <w:rPr>
          <w:sz w:val="22"/>
          <w:szCs w:val="22"/>
        </w:rPr>
      </w:pPr>
    </w:p>
    <w:p w14:paraId="77559198" w14:textId="7A54EB3D" w:rsidR="00B80E63" w:rsidRPr="00B80E63" w:rsidRDefault="00BA2E61" w:rsidP="006947C5">
      <w:pPr>
        <w:pStyle w:val="Ttulo1"/>
        <w:spacing w:line="360" w:lineRule="auto"/>
        <w:ind w:right="-91"/>
        <w:jc w:val="both"/>
        <w:rPr>
          <w:rFonts w:eastAsia="Calibri"/>
          <w:bCs/>
          <w:noProof w:val="0"/>
          <w:sz w:val="22"/>
          <w:szCs w:val="22"/>
          <w:lang w:val="es-MX" w:eastAsia="en-US"/>
        </w:rPr>
      </w:pPr>
      <w:r w:rsidRPr="00B80E63">
        <w:rPr>
          <w:sz w:val="22"/>
          <w:szCs w:val="22"/>
        </w:rPr>
        <w:t xml:space="preserve">ENSEGUIDA, SE LE CONCEDIÓ EL USO DE LA PALABRA A LA </w:t>
      </w:r>
      <w:r w:rsidRPr="00B80E63">
        <w:rPr>
          <w:b/>
          <w:sz w:val="22"/>
          <w:szCs w:val="22"/>
        </w:rPr>
        <w:t xml:space="preserve">C. DIP. </w:t>
      </w:r>
      <w:r w:rsidR="006A4EF9" w:rsidRPr="00B80E63">
        <w:rPr>
          <w:b/>
          <w:sz w:val="22"/>
          <w:szCs w:val="22"/>
        </w:rPr>
        <w:t>ITZEL SOLEDAD CASTILLO ALMANZA</w:t>
      </w:r>
      <w:r w:rsidRPr="00B80E63">
        <w:rPr>
          <w:sz w:val="22"/>
          <w:szCs w:val="22"/>
        </w:rPr>
        <w:t>, QUIEN EXPRESÓ:</w:t>
      </w:r>
      <w:r w:rsidRPr="00B80E63">
        <w:rPr>
          <w:rFonts w:eastAsia="Arial"/>
          <w:color w:val="000000"/>
          <w:sz w:val="22"/>
          <w:szCs w:val="22"/>
          <w:lang w:val="es-ES"/>
        </w:rPr>
        <w:t xml:space="preserve"> </w:t>
      </w:r>
      <w:r w:rsidR="00B80E63" w:rsidRPr="00B80E63">
        <w:rPr>
          <w:rFonts w:eastAsia="Calibri"/>
          <w:smallCaps/>
          <w:noProof w:val="0"/>
          <w:sz w:val="22"/>
          <w:szCs w:val="22"/>
          <w:lang w:val="es-MX" w:eastAsia="en-US"/>
        </w:rPr>
        <w:t xml:space="preserve">“CON SU PERMISO, PRESIDENTA. </w:t>
      </w:r>
      <w:r w:rsidR="00B80E63" w:rsidRPr="00B80E63">
        <w:rPr>
          <w:rFonts w:eastAsia="Calibri"/>
          <w:b/>
          <w:noProof w:val="0"/>
          <w:sz w:val="22"/>
          <w:szCs w:val="22"/>
          <w:lang w:val="es-MX" w:eastAsia="en-US"/>
        </w:rPr>
        <w:t xml:space="preserve">LA SUSCRITA DIPUTADA ITZEL SOLEDAD CASTILLO ALMANZA, PRESIDENTA DE LA DIRECTIVA DE LA SEPTUAGÉSIMA SÉPTIMA LEGISLATURA DEL PODER LEGISLATIVO DEL ESTADO DE NUEVO LEÓN, </w:t>
      </w:r>
      <w:r w:rsidR="00B80E63" w:rsidRPr="00B80E63">
        <w:rPr>
          <w:rFonts w:eastAsia="Calibri"/>
          <w:noProof w:val="0"/>
          <w:sz w:val="22"/>
          <w:szCs w:val="22"/>
          <w:lang w:val="es-MX" w:eastAsia="en-US"/>
        </w:rPr>
        <w:t>CON FUNDAMENTO EN LO DISPUESTO POR EL ARTÍCULO 79 DE LA CONSTITUCIÓN POLÍTICA DEL ESTADO LIBRE Y SOBERANO DE NUEVO LEÓN, ASÍ COMO POR LOS ARTÍCULOS 91 Y 122 BIS DEL REGLAMENTO PARA EL GOBIERNO INTERIOR DEL CONGRESO DEL ESTADO, SOMETE A LA CONSIDERACIÓN DE ESTA SOBERANÍA POPULAR EL SIGUIENTE PUNTO DE ACUERDO, CON BASE EN LA SIGUIENTE:</w:t>
      </w:r>
      <w:r w:rsidR="00B80E63" w:rsidRPr="00B80E63">
        <w:rPr>
          <w:rFonts w:eastAsia="Calibri"/>
          <w:b/>
          <w:noProof w:val="0"/>
          <w:sz w:val="22"/>
          <w:szCs w:val="22"/>
          <w:lang w:val="es-MX" w:eastAsia="en-US"/>
        </w:rPr>
        <w:t xml:space="preserve"> EXPOSICIÓN DE MOTIVOS. </w:t>
      </w:r>
      <w:r w:rsidR="00B80E63" w:rsidRPr="00B80E63">
        <w:rPr>
          <w:rFonts w:eastAsia="Calibri"/>
          <w:noProof w:val="0"/>
          <w:sz w:val="22"/>
          <w:szCs w:val="22"/>
          <w:lang w:val="es-MX" w:eastAsia="en-US"/>
        </w:rPr>
        <w:t xml:space="preserve">LA RENDICIÓN DE CUENTAS CONSTITUYE UNO DE LOS PILARES FUNDAMENTALES DEL RÉGIMEN DEMOCRÁTICO, AL SER EL MECANISMO MEDIANTE EL CUAL LAS AUTORIDADES INFORMAN, </w:t>
      </w:r>
      <w:r w:rsidR="00B80E63" w:rsidRPr="00B80E63">
        <w:rPr>
          <w:rFonts w:eastAsia="Calibri"/>
          <w:noProof w:val="0"/>
          <w:sz w:val="22"/>
          <w:szCs w:val="22"/>
          <w:lang w:val="es-MX" w:eastAsia="en-US"/>
        </w:rPr>
        <w:lastRenderedPageBreak/>
        <w:t xml:space="preserve">EXPLICAN Y JUSTIFICAN SUS DECISIONES ANTE LA CIUDADANÍA. ESTE PRINCIPIO NO SOLO FORTALECE LA LEGITIMIDAD DEL EJERCICIO PÚBLICO, SINO QUE TAMBIÉN PROMUEVE LA TRANSPARENCIA, LA PARTICIPACIÓN CIUDADANA Y EL CONTROL INSTITUCIONAL, ELEMENTOS ESENCIALES PARA EL BUEN GOBIERNO. EN ESTE CONTEXTO, EL INFORME ANUAL DEL TITULAR DEL PODER EJECUTIVO DEL ESTADO REPRESENTA UNA OPORTUNIDAD INSTITUCIONAL DE GRAN RELEVANCIA, PUES SE TRATA DE UN EJERCICIO CÍVICO MEDIANTE EL CUAL SE EXPONE EL ESTADO QUE GUARDA LA ADMINISTRACIÓN PÚBLICA ESTATAL, SE DETALLAN LOS AVANCES ALCANZADOS, SE RECONOCEN LOS DESAFÍOS PERSISTENTES Y SE TRAZAN LAS PERSPECTIVAS PARA EL FUTURO. MÁS ALLÁ DE SU CARÁCTER PROTOCOLARIO, ESTE INFORME PERMITE AL MÁXIMO ÓRGANO DE REPRESENTACIÓN POPULAR, EJERCER SU FUNCIÓN DE CONTRAPESO, ANALIZAR EL DESEMPEÑO GUBERNAMENTAL, Y ABRIR ESPACIOS DE DIÁLOGO PLURAL ENTRE LAS DISTINTAS FUERZAS POLÍTICAS. LA ADMINISTRACIÓN ESTATAL 2021 – 2027 SE ENCUENTRA EN EL UMBRAL DE SU CUARTO AÑO DE EJERCICIO CONSTITUCIONAL, LO QUE MARCA UN MOMENTO CLAVE PARA EVALUAR EL CUMPLIMIENTO DE LOS COMPROMISOS ASUMIDOS, LA EFICACIA DE LAS POLÍTICAS PÚBLICAS IMPLEMENTADAS, ASÍ COMO LA CONGRUENCIA ENTRE EL DISCURSO GUBERNAMENTAL Y LOS RESULTADOS TANGIBLES ENTRE LA POBLACIÓN. EN ESTE SENTIDO, Y COMO LO MARCA EL ARTÍCULO 79 DE LA CONSTITUCIÓN POLÍTICA DEL ESTADO LIBRE Y SOBERANO DE NUEVO LEÓN ESTABLECE CON CLARIDAD LA OBLIGACIÓN DEL TITULAR DEL PODER EJECUTIVO DE RENDIR DICHO INFORME DENTRO DE LA PRIMERA QUINCENA DEL MES DE OCTUBRE, ANTE EL PLENO DE ESTA REPRESENTACIÓN POPULAR, LO QUE NOS OTORGA COMO REPRESENTANTES POPULARES ESCUCHAR DE VIVA VOZ LOS ASPECTOS RELEVANTES DE SU INFORME. CABE MENCIONAR TAMBIÉN QUE HISTÓRICAMENTE SIEMPRE HABÍA SIDO EL PROPIO GOBERNADOR DEL ESTADO QUIEN, CON DEBIDA ANTICIPACIÓN, SOLICITABA AL PODER LEGISLATIVO ESTATAL UNA FECHA DETERMINADA PARA CELEBRAR LA SESIÓN SOLEMNE RESPECTIVA. DICHO LO ANTERIOR, ESTE CONGRESO LOCAL DEBE CUMPLIR EL MANDATO DE HACER GUARDAR LAS PREVISIONES DE NUESTRA CONSTITUCIÓN LOCAL, Y POR ELLO, ATENDER LA RESPONSABILIDAD DEMOCRÁTICA DE GARANTIZAR QUE ESTE EJERCICIO DE TRANSPARENCIA SE LLEVE A CABO EN CONDICIONES DE INSTITUCIONALIDAD, RESPETO Y APERTURA AL DIÁLOGO PLURAL RESPECTO DE LAS DISTINTAS REPRESENTACIONES POLÍTICAS QUE INTEGRAN LA ASAMBLEA EN PLENO. POR LOS MOTIVOS ANTES EXPUESTOS, PIDO SE SOMETA A SU CONSIDERACIÓN DE LA ASAMBLEA LA APROBACIÓN DEL SIGUIENTE PUNTO DE: </w:t>
      </w:r>
      <w:r w:rsidR="00B80E63" w:rsidRPr="00B80E63">
        <w:rPr>
          <w:rFonts w:eastAsia="Calibri"/>
          <w:b/>
          <w:noProof w:val="0"/>
          <w:sz w:val="22"/>
          <w:szCs w:val="22"/>
          <w:lang w:val="es-MX" w:eastAsia="en-US"/>
        </w:rPr>
        <w:t xml:space="preserve">ACUERDO. </w:t>
      </w:r>
      <w:r w:rsidR="00B80E63" w:rsidRPr="00B80E63">
        <w:rPr>
          <w:rFonts w:eastAsia="Calibri"/>
          <w:b/>
          <w:bCs/>
          <w:noProof w:val="0"/>
          <w:sz w:val="22"/>
          <w:szCs w:val="22"/>
          <w:lang w:val="es-ES" w:eastAsia="en-US"/>
        </w:rPr>
        <w:t>PRIMERO. -</w:t>
      </w:r>
      <w:r w:rsidR="00B80E63" w:rsidRPr="00B80E63">
        <w:rPr>
          <w:rFonts w:eastAsia="Calibri"/>
          <w:b/>
          <w:noProof w:val="0"/>
          <w:sz w:val="22"/>
          <w:szCs w:val="22"/>
          <w:lang w:val="es-ES" w:eastAsia="en-US"/>
        </w:rPr>
        <w:t xml:space="preserve"> </w:t>
      </w:r>
      <w:r w:rsidR="00B80E63" w:rsidRPr="00B80E63">
        <w:rPr>
          <w:rFonts w:eastAsia="Calibri"/>
          <w:noProof w:val="0"/>
          <w:sz w:val="22"/>
          <w:szCs w:val="22"/>
          <w:lang w:val="es-ES" w:eastAsia="en-US"/>
        </w:rPr>
        <w:t xml:space="preserve">LA SEPTUAGÉSIMA SÉPTIMA </w:t>
      </w:r>
      <w:r w:rsidR="00B80E63" w:rsidRPr="00B80E63">
        <w:rPr>
          <w:rFonts w:eastAsia="Calibri"/>
          <w:noProof w:val="0"/>
          <w:sz w:val="22"/>
          <w:szCs w:val="22"/>
          <w:lang w:val="es-ES" w:eastAsia="en-US"/>
        </w:rPr>
        <w:lastRenderedPageBreak/>
        <w:t xml:space="preserve">LEGISLATURA DEL H. CONGRESO DEL ESTADO DE NUEVO LEÓN, </w:t>
      </w:r>
      <w:r w:rsidR="00B80E63" w:rsidRPr="00B80E63">
        <w:rPr>
          <w:rFonts w:eastAsia="Calibri"/>
          <w:bCs/>
          <w:noProof w:val="0"/>
          <w:sz w:val="22"/>
          <w:szCs w:val="22"/>
          <w:lang w:val="es-ES" w:eastAsia="en-US"/>
        </w:rPr>
        <w:t>APRUEBA</w:t>
      </w:r>
      <w:r w:rsidR="00B80E63" w:rsidRPr="00B80E63">
        <w:rPr>
          <w:rFonts w:eastAsia="Calibri"/>
          <w:noProof w:val="0"/>
          <w:sz w:val="22"/>
          <w:szCs w:val="22"/>
          <w:lang w:val="es-ES" w:eastAsia="en-US"/>
        </w:rPr>
        <w:t xml:space="preserve"> CELEBRAR</w:t>
      </w:r>
      <w:r w:rsidR="00B80E63" w:rsidRPr="00B80E63">
        <w:rPr>
          <w:rFonts w:eastAsia="Calibri"/>
          <w:b/>
          <w:noProof w:val="0"/>
          <w:sz w:val="22"/>
          <w:szCs w:val="22"/>
          <w:lang w:val="es-ES" w:eastAsia="en-US"/>
        </w:rPr>
        <w:t xml:space="preserve"> </w:t>
      </w:r>
      <w:r w:rsidR="00B80E63" w:rsidRPr="00B80E63">
        <w:rPr>
          <w:rFonts w:eastAsia="Calibri"/>
          <w:bCs/>
          <w:noProof w:val="0"/>
          <w:sz w:val="22"/>
          <w:szCs w:val="22"/>
          <w:lang w:val="es-ES" w:eastAsia="en-US"/>
        </w:rPr>
        <w:t>SESIÓN SOLEMNE</w:t>
      </w:r>
      <w:r w:rsidR="00B80E63" w:rsidRPr="00B80E63">
        <w:rPr>
          <w:rFonts w:eastAsia="Calibri"/>
          <w:b/>
          <w:noProof w:val="0"/>
          <w:sz w:val="22"/>
          <w:szCs w:val="22"/>
          <w:lang w:val="es-ES" w:eastAsia="en-US"/>
        </w:rPr>
        <w:t xml:space="preserve"> </w:t>
      </w:r>
      <w:r w:rsidR="00B80E63" w:rsidRPr="00B80E63">
        <w:rPr>
          <w:rFonts w:eastAsia="Calibri"/>
          <w:noProof w:val="0"/>
          <w:sz w:val="22"/>
          <w:szCs w:val="22"/>
          <w:lang w:val="es-ES" w:eastAsia="en-US"/>
        </w:rPr>
        <w:t>A LAS</w:t>
      </w:r>
      <w:r w:rsidR="00B80E63" w:rsidRPr="00B80E63">
        <w:rPr>
          <w:rFonts w:eastAsia="Calibri"/>
          <w:b/>
          <w:noProof w:val="0"/>
          <w:sz w:val="22"/>
          <w:szCs w:val="22"/>
          <w:lang w:val="es-ES" w:eastAsia="en-US"/>
        </w:rPr>
        <w:t xml:space="preserve"> </w:t>
      </w:r>
      <w:r w:rsidR="00B80E63" w:rsidRPr="00B80E63">
        <w:rPr>
          <w:rFonts w:eastAsia="Calibri"/>
          <w:bCs/>
          <w:noProof w:val="0"/>
          <w:sz w:val="22"/>
          <w:szCs w:val="22"/>
          <w:lang w:val="es-ES" w:eastAsia="en-US"/>
        </w:rPr>
        <w:t>11:00 HORAS DEL DÍA MIÉRCOLES 15 DE OCTUBRE DE 2025</w:t>
      </w:r>
      <w:r w:rsidR="00B80E63" w:rsidRPr="00B80E63">
        <w:rPr>
          <w:rFonts w:eastAsia="Calibri"/>
          <w:noProof w:val="0"/>
          <w:sz w:val="22"/>
          <w:szCs w:val="22"/>
          <w:lang w:val="es-ES" w:eastAsia="en-US"/>
        </w:rPr>
        <w:t>, CON EL PROPÓSITO DE QUE LA PERSONA TITULAR DEL PODER EJECUTIVO DEL ESTADO DE NUEVO LEÓN CUMPLA EL MANDATO CONSTITUCIONAL DE ASISTIR ANTE ESTA REPRESENTACIÓN POPULAR, A RENDIR UN INFORME SOBRE LA SITUACIÓN Y PERSPECTIVAS</w:t>
      </w:r>
      <w:r w:rsidR="00B80E63" w:rsidRPr="00B80E63">
        <w:rPr>
          <w:rFonts w:eastAsia="Calibri"/>
          <w:b/>
          <w:noProof w:val="0"/>
          <w:sz w:val="22"/>
          <w:szCs w:val="22"/>
          <w:lang w:val="es-ES" w:eastAsia="en-US"/>
        </w:rPr>
        <w:t xml:space="preserve"> </w:t>
      </w:r>
      <w:r w:rsidR="00B80E63" w:rsidRPr="00B80E63">
        <w:rPr>
          <w:rFonts w:eastAsia="Calibri"/>
          <w:noProof w:val="0"/>
          <w:sz w:val="22"/>
          <w:szCs w:val="22"/>
          <w:lang w:val="es-ES" w:eastAsia="en-US"/>
        </w:rPr>
        <w:t xml:space="preserve">GENERALES QUE GUARDAN EL ESTADO Y LA ADMINISTRACIÓN PÚBLICA ESTATAL. </w:t>
      </w:r>
      <w:r w:rsidR="00B80E63" w:rsidRPr="00B80E63">
        <w:rPr>
          <w:rFonts w:eastAsia="Calibri"/>
          <w:b/>
          <w:bCs/>
          <w:noProof w:val="0"/>
          <w:sz w:val="22"/>
          <w:szCs w:val="22"/>
          <w:lang w:val="es-MX" w:eastAsia="en-US"/>
        </w:rPr>
        <w:t>SEGUNDO. -</w:t>
      </w:r>
      <w:r w:rsidR="00B80E63" w:rsidRPr="00B80E63">
        <w:rPr>
          <w:rFonts w:eastAsia="Calibri"/>
          <w:noProof w:val="0"/>
          <w:sz w:val="22"/>
          <w:szCs w:val="22"/>
          <w:lang w:val="es-MX" w:eastAsia="en-US"/>
        </w:rPr>
        <w:t xml:space="preserve"> LA SEPTUAGÉSIMA SÉPTIMA LEGISLATURA AL H. CONGRESO DEL ESTADO DE NUEVO LEÓN, CON FUNDAMENTO EN LA ORDENANZA PLASMADA EN EL ARTÍCULO 79 DE LA CONSTITUCIÓN POLÍTICA DEL ESTADO LIBRE Y SOBERANO DE NUEVO LEÓN, ORDENA CITAR A LA PERSONA TITULAR DEL PODER EJECUTIVO DEL ESTADO DE NUEVO LEÓN, EL C. SAMUEL ALEJANDRO GARCÍA SEPÚLVEDA; PARA QUE ACUDA ANTE ESTA SOBERANÍA PARA RENDIR SU INFORME ANUAL EN LA SESIÓN SOLEMNE A CELEBRARSE EL DÍA MIÉRCOLES 15 DE OCTUBRE DE 2025 A LAS 11:00 HORAS. </w:t>
      </w:r>
      <w:r w:rsidR="00B80E63" w:rsidRPr="00B80E63">
        <w:rPr>
          <w:rFonts w:eastAsia="Calibri"/>
          <w:b/>
          <w:noProof w:val="0"/>
          <w:sz w:val="22"/>
          <w:szCs w:val="22"/>
          <w:lang w:val="es-MX" w:eastAsia="en-US"/>
        </w:rPr>
        <w:t xml:space="preserve">TRANSITORIOS. </w:t>
      </w:r>
      <w:r w:rsidR="00B80E63" w:rsidRPr="00B80E63">
        <w:rPr>
          <w:rFonts w:eastAsia="Calibri"/>
          <w:b/>
          <w:bCs/>
          <w:noProof w:val="0"/>
          <w:sz w:val="22"/>
          <w:szCs w:val="22"/>
          <w:lang w:val="es-MX" w:eastAsia="en-US"/>
        </w:rPr>
        <w:t>PRIMERO. -</w:t>
      </w:r>
      <w:r w:rsidR="00B80E63" w:rsidRPr="00B80E63">
        <w:rPr>
          <w:rFonts w:eastAsia="Calibri"/>
          <w:noProof w:val="0"/>
          <w:sz w:val="22"/>
          <w:szCs w:val="22"/>
          <w:lang w:val="es-MX" w:eastAsia="en-US"/>
        </w:rPr>
        <w:t xml:space="preserve"> EL PRESENTE ACUERDO ENTRARÁ EN VIGOR AL MOMENTO DE SU APROBACIÓN. </w:t>
      </w:r>
      <w:r w:rsidR="00B80E63" w:rsidRPr="00B80E63">
        <w:rPr>
          <w:rFonts w:eastAsia="Calibri"/>
          <w:b/>
          <w:bCs/>
          <w:noProof w:val="0"/>
          <w:sz w:val="22"/>
          <w:szCs w:val="22"/>
          <w:lang w:val="es-MX" w:eastAsia="en-US"/>
        </w:rPr>
        <w:t>SEGUNDO. -</w:t>
      </w:r>
      <w:r w:rsidR="00B80E63" w:rsidRPr="00B80E63">
        <w:rPr>
          <w:rFonts w:eastAsia="Calibri"/>
          <w:noProof w:val="0"/>
          <w:sz w:val="22"/>
          <w:szCs w:val="22"/>
          <w:lang w:val="es-MX" w:eastAsia="en-US"/>
        </w:rPr>
        <w:t xml:space="preserve"> PARA EFECTOS DE LO PREVISTO EN EL ARTÍCULO PRIMERO DEL PRESENTE ACUERDO, EN LA SESIÓN SOLEMNE SE OTORGARÁ EL USO DE LA PALABRA A UNA DIPUTADA O DIPUTADO REPRESENTANTE DE CADA UNO DE LOS GRUPOS LEGISLATIVOS QUE INTEGRAN LA LXXVII LEGISLATURA DEL H. CONGRESO DEL ESTADO, CUYOS TURNOS DE PARTICIPACIÓN SERÁN PREVIAMENTE ACORDADOS POR LAS COORDINACIONES DE LOS GRUPOS LEGISLATIVOS. </w:t>
      </w:r>
      <w:r w:rsidR="00B80E63" w:rsidRPr="00B80E63">
        <w:rPr>
          <w:rFonts w:eastAsia="Calibri"/>
          <w:b/>
          <w:bCs/>
          <w:noProof w:val="0"/>
          <w:sz w:val="22"/>
          <w:szCs w:val="22"/>
          <w:lang w:val="es-MX" w:eastAsia="en-US"/>
        </w:rPr>
        <w:t>TERCERO. -</w:t>
      </w:r>
      <w:r w:rsidR="00B80E63" w:rsidRPr="00B80E63">
        <w:rPr>
          <w:rFonts w:eastAsia="Calibri"/>
          <w:noProof w:val="0"/>
          <w:sz w:val="22"/>
          <w:szCs w:val="22"/>
          <w:lang w:val="es-MX" w:eastAsia="en-US"/>
        </w:rPr>
        <w:t xml:space="preserve"> </w:t>
      </w:r>
      <w:r w:rsidR="00B80E63" w:rsidRPr="00B80E63">
        <w:rPr>
          <w:rFonts w:eastAsia="Calibri"/>
          <w:bCs/>
          <w:noProof w:val="0"/>
          <w:sz w:val="22"/>
          <w:szCs w:val="22"/>
          <w:lang w:val="es-MX" w:eastAsia="en-US"/>
        </w:rPr>
        <w:t xml:space="preserve">PARA EFECTOS DE LO PREVISTO EN EL PRESENTE ACUERDO, SE TIENE POR APROBADO EL ORDEN DEL DÍA PARA LA SESIÓN SOLEMNE EN TÉRMINOS </w:t>
      </w:r>
      <w:r w:rsidR="00B80E63" w:rsidRPr="00B80E63">
        <w:rPr>
          <w:rFonts w:eastAsia="Calibri"/>
          <w:noProof w:val="0"/>
          <w:sz w:val="22"/>
          <w:szCs w:val="22"/>
          <w:lang w:val="es-MX" w:eastAsia="en-US"/>
        </w:rPr>
        <w:t>DE LO DISPUESTO POR EL ARTÍCULO 8 DE LA LEY ORGÁNICA DEL PODER LEGISLATIVO DEL ESTADO DE NUEVO LEÓN Y LOS CORRELATIVOS 83 Y 91 DEL REGLAMENTO INTERIOR DEL H. CONGRESO DEL ESTADO DE NUEVO LEÓN. Y FIRMA UNA SERVIDORA COMO PRESIDENTA DE ESTE HONORABLE CONGRESO. Y LE SOLICITO A LA PRESIDENTA LO PONGA A CONSIDERACIÓN PARA QUE SEA VOTADO EN ESTE MOMENTO. ES CUANTO”.</w:t>
      </w:r>
    </w:p>
    <w:p w14:paraId="571834DF" w14:textId="77777777" w:rsidR="00BA2E61" w:rsidRDefault="00BA2E61" w:rsidP="006947C5">
      <w:pPr>
        <w:tabs>
          <w:tab w:val="left" w:pos="1148"/>
        </w:tabs>
        <w:spacing w:after="0" w:line="240" w:lineRule="auto"/>
        <w:ind w:right="-91"/>
        <w:jc w:val="both"/>
        <w:rPr>
          <w:rFonts w:ascii="Times New Roman" w:eastAsia="Arial" w:hAnsi="Times New Roman" w:cs="Times New Roman"/>
          <w:color w:val="000000"/>
          <w:lang w:val="es-ES"/>
        </w:rPr>
      </w:pPr>
    </w:p>
    <w:p w14:paraId="56B139C9" w14:textId="0F28ECB1" w:rsidR="00BA2E61" w:rsidRDefault="00BA2E61"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A4EF9">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26D172BB" w14:textId="77777777" w:rsidR="00B80E63" w:rsidRDefault="00B80E63" w:rsidP="006947C5">
      <w:pPr>
        <w:tabs>
          <w:tab w:val="left" w:pos="1148"/>
        </w:tabs>
        <w:spacing w:after="0" w:line="240" w:lineRule="auto"/>
        <w:ind w:right="-91"/>
        <w:jc w:val="both"/>
        <w:rPr>
          <w:rFonts w:ascii="Times New Roman" w:hAnsi="Times New Roman" w:cs="Times New Roman"/>
        </w:rPr>
      </w:pPr>
    </w:p>
    <w:p w14:paraId="4F0F1F0E" w14:textId="77777777" w:rsidR="00443852" w:rsidRPr="006A4EF9" w:rsidRDefault="00443852" w:rsidP="006947C5">
      <w:pPr>
        <w:tabs>
          <w:tab w:val="left" w:pos="1148"/>
        </w:tabs>
        <w:spacing w:after="0" w:line="240" w:lineRule="auto"/>
        <w:ind w:right="-91"/>
        <w:jc w:val="both"/>
        <w:rPr>
          <w:rFonts w:ascii="Times New Roman" w:hAnsi="Times New Roman" w:cs="Times New Roman"/>
        </w:rPr>
      </w:pPr>
    </w:p>
    <w:p w14:paraId="2DE4C872" w14:textId="11A21D14" w:rsidR="00BA2E61" w:rsidRPr="006A4EF9" w:rsidRDefault="00BA2E61" w:rsidP="006947C5">
      <w:pPr>
        <w:spacing w:after="0" w:line="360" w:lineRule="auto"/>
        <w:ind w:right="-91"/>
        <w:jc w:val="both"/>
        <w:rPr>
          <w:rFonts w:ascii="Times New Roman" w:hAnsi="Times New Roman" w:cs="Times New Roman"/>
          <w:b/>
          <w:i/>
        </w:rPr>
      </w:pPr>
      <w:r w:rsidRPr="006A4EF9">
        <w:rPr>
          <w:rFonts w:ascii="Times New Roman" w:hAnsi="Times New Roman" w:cs="Times New Roman"/>
          <w:bCs/>
        </w:rPr>
        <w:lastRenderedPageBreak/>
        <w:t xml:space="preserve">AL NO HABER QUIEN DESEE PARTICIPAR EN LA DISCUSIÓN DEL PRESENTE ASUNTO EN LO GENERAL Y EN VIRTUD DE QUE LA </w:t>
      </w:r>
      <w:r w:rsidRPr="006A4EF9">
        <w:rPr>
          <w:rFonts w:ascii="Times New Roman" w:hAnsi="Times New Roman" w:cs="Times New Roman"/>
          <w:b/>
          <w:bCs/>
        </w:rPr>
        <w:t xml:space="preserve">C. DIP. </w:t>
      </w:r>
      <w:r w:rsidR="006A4EF9" w:rsidRPr="006A4EF9">
        <w:rPr>
          <w:rFonts w:ascii="Times New Roman" w:hAnsi="Times New Roman" w:cs="Times New Roman"/>
          <w:b/>
          <w:bCs/>
        </w:rPr>
        <w:t>ITZEL SOLEDAD CASTILLO ALMANZA</w:t>
      </w:r>
      <w:r w:rsidRPr="006A4EF9">
        <w:rPr>
          <w:rFonts w:ascii="Times New Roman" w:hAnsi="Times New Roman" w:cs="Times New Roman"/>
          <w:bCs/>
        </w:rPr>
        <w:t xml:space="preserve"> PIDIÓ QUE EL PUNTO DE ACUERDO SEA RESUELTO EN ESTE MOMENTO, </w:t>
      </w:r>
      <w:r w:rsidRPr="006A4EF9">
        <w:rPr>
          <w:rFonts w:ascii="Times New Roman" w:hAnsi="Times New Roman" w:cs="Times New Roman"/>
        </w:rPr>
        <w:t xml:space="preserve">LA C. PRESIDENTA EN FUNCIONES LO SOMETIÓ A CONSIDERACIÓN DE LA ASAMBLEA, SOLICITANDO A LOS CC. DIPUTADOS MANIFESTAR EL SENTIDO DE SU VOTO DE MANERA ECONÓMICA. </w:t>
      </w:r>
      <w:r w:rsidRPr="006A4EF9">
        <w:rPr>
          <w:rFonts w:ascii="Times New Roman" w:hAnsi="Times New Roman" w:cs="Times New Roman"/>
          <w:b/>
          <w:i/>
        </w:rPr>
        <w:t>SIENDO APROBADO POR UNANIMIDAD</w:t>
      </w:r>
      <w:r w:rsidR="006A4EF9" w:rsidRPr="006A4EF9">
        <w:rPr>
          <w:rFonts w:ascii="Times New Roman" w:hAnsi="Times New Roman" w:cs="Times New Roman"/>
          <w:b/>
          <w:i/>
        </w:rPr>
        <w:t xml:space="preserve"> DE LOS PRESENTES</w:t>
      </w:r>
      <w:r w:rsidRPr="006A4EF9">
        <w:rPr>
          <w:rFonts w:ascii="Times New Roman" w:hAnsi="Times New Roman" w:cs="Times New Roman"/>
          <w:b/>
          <w:i/>
        </w:rPr>
        <w:t>, QUE SE VOTE EN ESTE MOMENTO.</w:t>
      </w:r>
    </w:p>
    <w:p w14:paraId="3CEA8160" w14:textId="77777777" w:rsidR="00BA2E61" w:rsidRPr="006A4EF9" w:rsidRDefault="00BA2E61" w:rsidP="006947C5">
      <w:pPr>
        <w:spacing w:after="0" w:line="240" w:lineRule="auto"/>
        <w:ind w:right="-91"/>
        <w:jc w:val="both"/>
        <w:rPr>
          <w:rFonts w:ascii="Times New Roman" w:hAnsi="Times New Roman" w:cs="Times New Roman"/>
          <w:b/>
          <w:i/>
        </w:rPr>
      </w:pPr>
    </w:p>
    <w:p w14:paraId="0B72100D" w14:textId="2ED10005" w:rsidR="00BA2E61" w:rsidRDefault="00BA2E61" w:rsidP="006947C5">
      <w:pPr>
        <w:spacing w:after="0" w:line="360" w:lineRule="auto"/>
        <w:ind w:right="-91"/>
        <w:jc w:val="both"/>
        <w:rPr>
          <w:rFonts w:ascii="Times New Roman" w:hAnsi="Times New Roman" w:cs="Times New Roman"/>
        </w:rPr>
      </w:pPr>
      <w:r w:rsidRPr="006A4EF9">
        <w:rPr>
          <w:rFonts w:ascii="Times New Roman" w:hAnsi="Times New Roman" w:cs="Times New Roman"/>
          <w:bCs/>
        </w:rPr>
        <w:t xml:space="preserve">EN CONSECUENCIA, </w:t>
      </w:r>
      <w:r w:rsidRPr="006A4EF9">
        <w:rPr>
          <w:rFonts w:ascii="Times New Roman" w:hAnsi="Times New Roman" w:cs="Times New Roman"/>
        </w:rPr>
        <w:t xml:space="preserve">LA C. PRESIDENTA EN FUNCIONES LO PUSO A CONSIDERACIÓN </w:t>
      </w:r>
      <w:r w:rsidRPr="007E49A8">
        <w:rPr>
          <w:rFonts w:ascii="Times New Roman" w:hAnsi="Times New Roman" w:cs="Times New Roman"/>
        </w:rPr>
        <w:t>DE LA ASAMBLEA</w:t>
      </w:r>
      <w:r w:rsidR="006947C5">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F7F6113" w14:textId="77777777" w:rsidR="006947C5" w:rsidRDefault="006947C5" w:rsidP="006947C5">
      <w:pPr>
        <w:spacing w:after="0" w:line="240" w:lineRule="auto"/>
        <w:ind w:right="-91"/>
        <w:jc w:val="both"/>
        <w:rPr>
          <w:rFonts w:ascii="Times New Roman" w:hAnsi="Times New Roman" w:cs="Times New Roman"/>
        </w:rPr>
      </w:pPr>
    </w:p>
    <w:p w14:paraId="44276780" w14:textId="39D17675" w:rsidR="00BA2E61" w:rsidRPr="00CC388E" w:rsidRDefault="00BA2E61" w:rsidP="006947C5">
      <w:pPr>
        <w:spacing w:after="0" w:line="360" w:lineRule="auto"/>
        <w:ind w:right="-91"/>
        <w:jc w:val="both"/>
        <w:rPr>
          <w:rFonts w:ascii="Times New Roman" w:hAnsi="Times New Roman" w:cs="Times New Roman"/>
        </w:rPr>
      </w:pPr>
      <w:r w:rsidRPr="00CC388E">
        <w:rPr>
          <w:rFonts w:ascii="Times New Roman" w:hAnsi="Times New Roman" w:cs="Times New Roman"/>
        </w:rPr>
        <w:t xml:space="preserve">HECHA LA VOTACIÓN CORRESPONDIENTE, LA C. SECRETARIA INFORMÓ QUE SE REGISTRARON </w:t>
      </w:r>
      <w:r w:rsidR="00CC388E" w:rsidRPr="00CC388E">
        <w:rPr>
          <w:rFonts w:ascii="Times New Roman" w:hAnsi="Times New Roman" w:cs="Times New Roman"/>
        </w:rPr>
        <w:t>30</w:t>
      </w:r>
      <w:r w:rsidRPr="00CC388E">
        <w:rPr>
          <w:rFonts w:ascii="Times New Roman" w:hAnsi="Times New Roman" w:cs="Times New Roman"/>
        </w:rPr>
        <w:t xml:space="preserve"> VOTOS A FAVOR A TRAVÉS DEL TABLERO ELECTRÓNICO DE VOTACIÓN, SE AGREGAN </w:t>
      </w:r>
      <w:r w:rsidR="00CC388E" w:rsidRPr="00CC388E">
        <w:rPr>
          <w:rFonts w:ascii="Times New Roman" w:hAnsi="Times New Roman" w:cs="Times New Roman"/>
        </w:rPr>
        <w:t>4</w:t>
      </w:r>
      <w:r w:rsidRPr="00CC388E">
        <w:rPr>
          <w:rFonts w:ascii="Times New Roman" w:hAnsi="Times New Roman" w:cs="Times New Roman"/>
        </w:rPr>
        <w:t xml:space="preserve"> VOTOS A FAVOR DE MANERA PRESENCIAL, A SOLICITUD DE LOS C. DIPUTADOS</w:t>
      </w:r>
      <w:r w:rsidR="00CC388E" w:rsidRPr="00CC388E">
        <w:rPr>
          <w:rFonts w:ascii="Times New Roman" w:hAnsi="Times New Roman" w:cs="Times New Roman"/>
        </w:rPr>
        <w:t>: ANYLÚ BENDICIÓN HERNÁNDEZ SEPÚLVEDA, IGNACIO CASTELLANOS AMAYA, REYNA REYES MOLINA Y HERIBERTO TREVIÑO CANTÚ</w:t>
      </w:r>
      <w:r w:rsidRPr="00CC388E">
        <w:rPr>
          <w:rFonts w:ascii="Times New Roman" w:hAnsi="Times New Roman" w:cs="Times New Roman"/>
        </w:rPr>
        <w:t xml:space="preserve">; Y </w:t>
      </w:r>
      <w:r w:rsidR="00CC388E" w:rsidRPr="00CC388E">
        <w:rPr>
          <w:rFonts w:ascii="Times New Roman" w:hAnsi="Times New Roman" w:cs="Times New Roman"/>
        </w:rPr>
        <w:t>4</w:t>
      </w:r>
      <w:r w:rsidRPr="00CC388E">
        <w:rPr>
          <w:rFonts w:ascii="Times New Roman" w:hAnsi="Times New Roman" w:cs="Times New Roman"/>
        </w:rPr>
        <w:t xml:space="preserve"> VOTOS A FAVOR A TRAVÉS DE LA PLATAFORMA DIGITAL, DE LOS CC. DIPUTADOS</w:t>
      </w:r>
      <w:r w:rsidR="00CC388E" w:rsidRPr="00CC388E">
        <w:rPr>
          <w:rFonts w:ascii="Times New Roman" w:hAnsi="Times New Roman" w:cs="Times New Roman"/>
        </w:rPr>
        <w:t>: GABRIELA GOVEA LÓPEZ, ROCÍO MAYBE MONTALVO ADAME, ELSA ESCOBEDO VÁZQUEZ Y CLAUDIA MAYELA CHAPA MARMOLEJO</w:t>
      </w:r>
      <w:r w:rsidRPr="00CC388E">
        <w:rPr>
          <w:rFonts w:ascii="Times New Roman" w:hAnsi="Times New Roman" w:cs="Times New Roman"/>
        </w:rPr>
        <w:t xml:space="preserve">; DANDO UN TOTAL DE </w:t>
      </w:r>
      <w:r w:rsidR="00CC388E" w:rsidRPr="00CC388E">
        <w:rPr>
          <w:rFonts w:ascii="Times New Roman" w:hAnsi="Times New Roman" w:cs="Times New Roman"/>
        </w:rPr>
        <w:t>38</w:t>
      </w:r>
      <w:r w:rsidRPr="00CC388E">
        <w:rPr>
          <w:rFonts w:ascii="Times New Roman" w:hAnsi="Times New Roman" w:cs="Times New Roman"/>
        </w:rPr>
        <w:t xml:space="preserve"> VOTOS A FAVOR, 0 VOTOS EN CONTRA Y 0 VOTOS EN ABSTENCIÓN, </w:t>
      </w:r>
      <w:r w:rsidRPr="00CC388E">
        <w:rPr>
          <w:rFonts w:ascii="Times New Roman" w:hAnsi="Times New Roman" w:cs="Times New Roman"/>
          <w:b/>
        </w:rPr>
        <w:t>SIENDO APROBADO POR UNANIMIDAD,</w:t>
      </w:r>
      <w:r w:rsidRPr="00CC388E">
        <w:rPr>
          <w:rFonts w:ascii="Times New Roman" w:hAnsi="Times New Roman" w:cs="Times New Roman"/>
        </w:rPr>
        <w:t xml:space="preserve"> </w:t>
      </w:r>
      <w:r w:rsidRPr="00CC388E">
        <w:rPr>
          <w:rFonts w:ascii="Times New Roman" w:hAnsi="Times New Roman" w:cs="Times New Roman"/>
          <w:b/>
        </w:rPr>
        <w:t>EL PUNTO DE ACUERDO.</w:t>
      </w:r>
    </w:p>
    <w:p w14:paraId="36BA707E" w14:textId="77777777" w:rsidR="00BA2E61" w:rsidRDefault="00BA2E61" w:rsidP="006947C5">
      <w:pPr>
        <w:spacing w:after="0" w:line="240" w:lineRule="auto"/>
        <w:ind w:right="-91"/>
        <w:jc w:val="both"/>
        <w:rPr>
          <w:rFonts w:ascii="Times New Roman" w:hAnsi="Times New Roman" w:cs="Times New Roman"/>
        </w:rPr>
      </w:pPr>
    </w:p>
    <w:p w14:paraId="297A6732" w14:textId="3D718FC2" w:rsidR="00BA2E61" w:rsidRDefault="00BA2E61" w:rsidP="006947C5">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C388E">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57D59F56" w14:textId="77777777" w:rsidR="00BA2E61" w:rsidRDefault="00BA2E61" w:rsidP="006947C5">
      <w:pPr>
        <w:pStyle w:val="Sinespaciado"/>
        <w:ind w:right="-91"/>
        <w:jc w:val="both"/>
        <w:rPr>
          <w:rFonts w:ascii="Times New Roman" w:hAnsi="Times New Roman"/>
        </w:rPr>
      </w:pPr>
    </w:p>
    <w:p w14:paraId="57A1F8FE" w14:textId="1940FC38" w:rsidR="00D34BE7" w:rsidRDefault="00BA2E61" w:rsidP="006947C5">
      <w:pPr>
        <w:pStyle w:val="Textoindependiente"/>
        <w:spacing w:line="360" w:lineRule="auto"/>
        <w:ind w:right="-91"/>
        <w:rPr>
          <w:sz w:val="22"/>
          <w:szCs w:val="22"/>
        </w:rPr>
      </w:pPr>
      <w:r w:rsidRPr="00AF7DEA">
        <w:rPr>
          <w:sz w:val="22"/>
          <w:szCs w:val="22"/>
        </w:rPr>
        <w:t xml:space="preserve">PARA TRATAR OTRO ASUNTO EN LO GENERAL, SE LE CONCEDIÓ EL USO DE LA PALABRA A LA </w:t>
      </w:r>
      <w:r w:rsidRPr="00AF7DEA">
        <w:rPr>
          <w:b/>
          <w:sz w:val="22"/>
          <w:szCs w:val="22"/>
        </w:rPr>
        <w:t xml:space="preserve">C. DIP. </w:t>
      </w:r>
      <w:r w:rsidR="00CC388E" w:rsidRPr="00AF7DEA">
        <w:rPr>
          <w:b/>
          <w:sz w:val="22"/>
          <w:szCs w:val="22"/>
        </w:rPr>
        <w:t>ITZEL SOLEDAD CASTILLO ALMANZA</w:t>
      </w:r>
      <w:r w:rsidRPr="00AF7DEA">
        <w:rPr>
          <w:sz w:val="22"/>
          <w:szCs w:val="22"/>
        </w:rPr>
        <w:t>, QUIEN EXPRESÓ:</w:t>
      </w:r>
      <w:r w:rsidR="00685320" w:rsidRPr="00AF7DEA">
        <w:rPr>
          <w:sz w:val="22"/>
          <w:szCs w:val="22"/>
        </w:rPr>
        <w:t xml:space="preserve"> </w:t>
      </w:r>
      <w:r w:rsidR="00AF7DEA" w:rsidRPr="00AF7DEA">
        <w:rPr>
          <w:sz w:val="22"/>
          <w:szCs w:val="22"/>
        </w:rPr>
        <w:t>“GRACIAS, PRESIDENTA. Y SOLICITO EL APOYO DE MEDIOS AUDIOVISUALES PARA COMPARTIR UN VIDEO. MIENTRAS SE PROYECTE EL VIDEO, IGUAL Y CUANDO ESTÉ HACIENDO EL USO DE LA TRIBUNA, PARA VER SI PUDIERAN PROYECTARLO. LA SUSCRITA</w:t>
      </w:r>
      <w:r w:rsidR="00AF7DEA" w:rsidRPr="00AF7DEA">
        <w:rPr>
          <w:b/>
          <w:bCs/>
          <w:sz w:val="22"/>
          <w:szCs w:val="22"/>
        </w:rPr>
        <w:t xml:space="preserve"> DIPUTADA ITZEL SOLEDAD CASTILLO ALMANZA </w:t>
      </w:r>
      <w:r w:rsidR="00AF7DEA" w:rsidRPr="00AF7DEA">
        <w:rPr>
          <w:b/>
          <w:sz w:val="22"/>
          <w:szCs w:val="22"/>
        </w:rPr>
        <w:t>E INTEGRANTES DEL GRUPO LEGISLATIVO PARTIDO ACCIÓN NACIONAL DE LA SEPTUAGÉSIMA SÉPTIMA LEGISLATURA DEL H. CONGRESO DEL ESTADO DE NUEVO LEÓN</w:t>
      </w:r>
      <w:r w:rsidR="00AF7DEA" w:rsidRPr="00AF7DEA">
        <w:rPr>
          <w:sz w:val="22"/>
          <w:szCs w:val="22"/>
        </w:rPr>
        <w:t xml:space="preserve">, DE CONFORMIDAD CON LOS ARTÍCULOS 122 BIS 1, 122 BIS 2 Y 123 DEL REGLAMENTO PARA EL GOBIERNO INTERIOR DEL H. CONGRESO DEL ESTADO DE NUEVO LEÓN, NOS </w:t>
      </w:r>
      <w:r w:rsidR="00AF7DEA" w:rsidRPr="00AF7DEA">
        <w:rPr>
          <w:sz w:val="22"/>
          <w:szCs w:val="22"/>
        </w:rPr>
        <w:lastRenderedPageBreak/>
        <w:t xml:space="preserve">PERMITIMOS PROPONER EL SIGUIENTE PUNTO DE ACUERDO, AL TENOR DE LA SIGUIENTE: </w:t>
      </w:r>
      <w:r w:rsidR="00AF7DEA" w:rsidRPr="00AF7DEA">
        <w:rPr>
          <w:b/>
          <w:sz w:val="22"/>
          <w:szCs w:val="22"/>
        </w:rPr>
        <w:t xml:space="preserve">EXPOSICIÓN DE MOTIVOS. </w:t>
      </w:r>
      <w:r w:rsidR="00AF7DEA" w:rsidRPr="00AF7DEA">
        <w:rPr>
          <w:sz w:val="22"/>
          <w:szCs w:val="22"/>
        </w:rPr>
        <w:t xml:space="preserve">LA MOVILIDAD ES UN DERECHO ESENCIAL EN LA VIDA COTIDIANA DE LAS Y LOS CIUDADANOS. REPRESENTA NO SOLO EL DESPLAZAMIENTO FÍSICO, SINO TAMBIÉN LA POSIBILIDAD DE ACCEDER AL TRABAJO, LA EDUCACIÓN, LA SALUD Y A LA CONVIVENCIA FAMILIAR. SIN EMBARGO, EN LOS ÚLTIMOS MESES, LA VIALIDAD EN LA AVENIDA MIGUEL ALEMÁN, UNA DE LAS MÁS IMPORTANTES DEL ÁREA METROPOLITANA, SE HA VISTO SEVERAMENTE AFECTADA POR LOS TRABAJOS DE CONSTRUCCIÓN DE LA LÍNEA 6 DEL METRO O MONORIEL, GENERANDO UNA SITUACIÓN CRÍTICA PARA MILES DE AUTOMOVILISTAS QUE TRANSITAN DIARIAMENTE POR ESTA VÍA. LA REDUCCIÓN DE CARRILES, LOS DESVÍOS CONSTANTES Y LOS CIERRES PARCIALES OCASIONADOS POR LA OBRA, HAN PROVOCADO EMBOTELLAMIENTOS PROLONGADOS QUE EN ALGUNOS CASOS SUPERAN MÁS DE UNA HORA DE TRAYECTO, AFECTANDO NO SOLO LA PRODUCTIVIDAD LABORAL, SINO TAMBIÉN EL BIENESTAR Y LA CALIDAD DE VIDA DE LAS FAMILIAS DE NUEVO LEÓN. ANTE ESTE ESCENARIO, MUCHAS PERSONAS HAN OPTADO POR UTILIZAR LA AUTOPISTA AL AEROPUERTO COMO UNA VÍA ALTERNA PARA EVITAR LOS CONGESTIONAMIENTOS. SIN EMBARGO, ESTA ALTERNATIVA IMPLICA EL PAGO DE UNA CUOTA DE PEAJE, QUE SI MAL NO RECUERDO ES DE $ 60 PESOS, LO CUAL REPRESENTA UN GASTO ADICIONAL QUE IMPACTA DE MANERA DIRECTA EN LA ECONOMÍA FAMILIAR, ESPECIALMENTE PARA QUIENES DEBEN DESPLAZARSE DIARIAMENTE POR MOTIVOS DE TRABAJO O ESTUDIO. RESULTA CONTRADICTORIO QUE, ANTE UNA OBRA PÚBLICA DESTINADA A MEJORAR LA MOVILIDAD METROPOLITANA, LOS CIUDADANOS SE VEAN OBLIGADOS A PAGAR POR UNA RUTA TEMPORAL PARA PODER TRANSITAR CON MAYOR FLUIDEZ. ES IMPORTANTE SEÑALAR QUE LAS Y LOS CIUDADANOS DE GUADALUPE NO DEBERÍAN VERSE EN LA NECESIDAD DE PAGAR UNA AUTOPISTA PARA PODER TRANSITAR CON NORMALIDAD. OBLIGAR A LA POBLACIÓN A ASUMIR ESTE COSTO ADICIONAL NO SOLO REPRESENTA UNA CARGA ECONÓMICA INJUSTA, SINO TAMBIÉN UNA FALTA DE SENSIBILIDAD HACIA MILES DE TRABAJADORES, ESTUDIANTES Y FAMILIAS QUE DIARIAMENTE ENFRENTAN LARGAS FILAS Y RETRASOS A CAUSA DEL TRÁFICO EN LA AVENIDA MIGUEL ALEMÁN. ENTRE TODAS ESTAS SITUACIONES, SE OBSERVA QUE LOS PROBLEMAS DE MOVILIDAD Y ACCESIBILIDAD NO AFECTAN ÚNICAMENTE A LOS AUTOMOVILISTAS, SINO QUE IMPACTAN DIRECTAMENTE EN LA EDUCACIÓN, LA SEGURIDAD Y LA ECONOMÍA LOCAL. LA IMPOSIBILIDAD DE ACCEDER A LA ESCUELA SECUNDARIA FÉLIX ESCAMILLA QUE SE ENCUENTRA UBICADA EN LA COLONIA LIBERTAD, REPRESENTA UN </w:t>
      </w:r>
      <w:r w:rsidR="00AF7DEA" w:rsidRPr="00AF7DEA">
        <w:rPr>
          <w:sz w:val="22"/>
          <w:szCs w:val="22"/>
        </w:rPr>
        <w:lastRenderedPageBreak/>
        <w:t xml:space="preserve">RIESGO PARA LA COMUNIDAD ESTUDIANTIL, YA QUE LOS ALUMNOS Y LOS PADRES DE FAMILIA ENFRENTAN SERIAS DIFICULTADES PARA LLEGAR DE MANERA SEGURA A LAS INSTALACIONES DEL PLANTEL, LO QUE INTERFIERE CON EL NORMAL DESARROLLO DE LAS ACTIVIDADES ESCOLARES. DE MANERA SIMILAR, LOS VECINOS DE LAS COLONIAS LA VICTORIA Y AVENIDA UNO SE ENCUENTRAN CON OBSTÁCULOS CONSIDERABLES PARA TRASLADARSE HACIA SUS HOGARES O PARA INCORPORARSE A LA AVENIDA MIGUEL ALEMÁN, COMPLICANDO SU MOVILIDAD COTIDIANA Y RESTRINGIENDO EL ACCESO A SERVICIOS ESENCIALES. ESTAS DIFICULTADES GENERAN ADEMÁS UN EFECTO EN CADENA SOBRE LOS COMERCIOS LOCALES, QUE VEN AFECTADAS SUS OPERACIONES Y VENTAS DEBIDO A LA DISMINUCIÓN DEL TRÁNSITO Y LA ACCESIBILIDAD DE CLIENTES. EN CONJUNTO, ESTAS SITUACIONES EVIDENCIAN QUE LAS OBRAS DE LA LÍNEA 6 DEL METRO NO SOLO TRANSFORMAN LA INFRAESTRUCTURA URBANA, SINO QUE GENERAN UN CONJUNTO DE AFECTACIONES INTERRELACIONADAS QUE REQUIEREN ATENCIÓN INTEGRAL Y COORDINADA PARA MINIMIZAR SU IMPACTO EN LA COMUNIDAD. LA MOVILIDAD NO PUEDE CONVERTIRSE EN UN PRIVILEGIO; ES UN DERECHO QUE DEBE GARANTIZARSE MEDIANTE ALTERNATIVAS ACCESIBLES Y EFECTIVAS. ESTO NO DEBE VERSE COMO UN ACTO DE BUENA VOLUNTAD, SINO COMO UNA OBLIGACIÓN DEL ESTADO PARA RESPONDER ANTE LAS AFECTACIONES DIRECTAS QUE SUFRE LA CIUDADANÍA, LA CUAL ENFRENTA DIARIAMENTE PÉRDIDAS DE TIEMPO Y GASTOS ADICIONALES DEBIDO A UNA PLANEACIÓN DEFICIENTE. LA POBLACIÓN DE GUADALUPE MERECE SOLUCIONES REALES Y NO SER QUIEN PAGUE EL COSTO DE LA INEFICIENCIA VIAL. Y HABLO DE LOS CIUDADANOS DE GUADALUPE, PERO TAMBIÉN DE LOS CIUDADANOS QUE VAN… SE TRASLADAN DE SANTA CATARINA, DE MONTERREY, DE SAN PEDRO, HACIA APODACA, HACIA PESQUERÍA, PORQUE TIENEN QUE TRANSITAR DIARIAMENTE PARA TRABAJAR O IGUAL; TAMBIÉN LOS CIUDADANOS QUE VIENEN DE APODACA, DE PESQUERÍA Y DE OTROS MUNICIPIOS PARA TRASLADARSE A ESTA ÁREA DE MONTERREY O SAN PEDRO O SANTA CATARINA. POR LO ANTES EXPUESTO, SE PONE A CONSIDERACIÓN PARA QUE SEA VOTADO EN ESTE MOMENTO, EL SIGUIENTE PROYECTO DE: </w:t>
      </w:r>
      <w:bookmarkStart w:id="4" w:name="OLE_LINK1"/>
      <w:r w:rsidR="00AF7DEA" w:rsidRPr="00AF7DEA">
        <w:rPr>
          <w:b/>
          <w:sz w:val="22"/>
          <w:szCs w:val="22"/>
        </w:rPr>
        <w:t xml:space="preserve">ACUERDO. PRIMERO. – </w:t>
      </w:r>
      <w:r w:rsidR="00AF7DEA" w:rsidRPr="00AF7DEA">
        <w:rPr>
          <w:sz w:val="22"/>
          <w:szCs w:val="22"/>
        </w:rPr>
        <w:t xml:space="preserve">LA SEPTUAGÉSIMA SÉPTIMA LEGISLATURA AL H. CONGRESO DEL ESTADO DE NUEVO LEÓN, ACUERDA REALIZAR UN ATENTO Y RESPETUOSO EXHORTO A LOS TITULARES DEL PODER EJECUTIVO Y RED ESTATAL DE AUTOPISTAS, PARA QUE, EN EL ÁMBITO DE SUS ATRIBUCIONES Y COMPETENCIAS, IMPLEMENTEN LAS MEDIDAS NECESARIAS QUE PERMITAN LIBERAR TEMPORALMENTE EL COBRO DE PEAJE EN LA AUTOPISTA AL AEROPUERTO, DURANTE LOS HORARIOS DE 6:00 A 10:00 HORAS Y DE 17:00 A </w:t>
      </w:r>
      <w:r w:rsidR="00AF7DEA" w:rsidRPr="00AF7DEA">
        <w:rPr>
          <w:sz w:val="22"/>
          <w:szCs w:val="22"/>
        </w:rPr>
        <w:lastRenderedPageBreak/>
        <w:t xml:space="preserve">20:00 HORAS, POR DARLE UNA PROPUESTA NOSOTROS; SI ES TODO EL DÍA, PUES QUÉ BIEN, PARA APOYAR A LOS CIUDADANOS QUE TRANSITAN DIARIAMENTE POR ESTA AUTOPISTA, MIENTRAS CONTINÚEN LAS AFECTACIONES VIALES OCASIONADAS POR LAS OBRAS DE LA LÍNEA 6 DEL METRO. </w:t>
      </w:r>
      <w:r w:rsidR="00AF7DEA" w:rsidRPr="00AF7DEA">
        <w:rPr>
          <w:b/>
          <w:sz w:val="22"/>
          <w:szCs w:val="22"/>
        </w:rPr>
        <w:t>SEGUNDO. -</w:t>
      </w:r>
      <w:r w:rsidR="00AF7DEA" w:rsidRPr="00AF7DEA">
        <w:rPr>
          <w:sz w:val="22"/>
          <w:szCs w:val="22"/>
        </w:rPr>
        <w:t xml:space="preserve"> LA SEPTUAGÉSIMA SÉPTIMA LEGISLATURA AL H. CONGRESO DEL ESTADO DE NUEVO LEÓN, ACUERDA REALIZAR UN ATENTO Y RESPETUOSO EXHORTO AL TITULAR DEL PODER EJECUTIVO, ASÍ COMO AL PRESIDENTE MUNICIPAL DE GUADALUPE, HÉCTOR GARCÍA, PARA QUE EN EL ÁMBITO DE SUS ATRIBUCIONES Y COMPETENCIAS, IMPLEMENTEN</w:t>
      </w:r>
      <w:r w:rsidR="00AF7DEA" w:rsidRPr="00AF7DEA">
        <w:rPr>
          <w:b/>
          <w:bCs/>
          <w:sz w:val="22"/>
          <w:szCs w:val="22"/>
        </w:rPr>
        <w:t xml:space="preserve"> </w:t>
      </w:r>
      <w:r w:rsidR="00AF7DEA" w:rsidRPr="00AF7DEA">
        <w:rPr>
          <w:sz w:val="22"/>
          <w:szCs w:val="22"/>
        </w:rPr>
        <w:t xml:space="preserve">MECANISMOS DE COORDINACIÓN Y COMUNICACIÓN CON </w:t>
      </w:r>
      <w:bookmarkEnd w:id="4"/>
      <w:r w:rsidR="00AF7DEA" w:rsidRPr="00AF7DEA">
        <w:rPr>
          <w:sz w:val="22"/>
          <w:szCs w:val="22"/>
        </w:rPr>
        <w:t>LA ESCUELA SECUNDARIA FÉLIX ESCAMILLA Y LAS COLONIAS LA VICTORIA Y AVENIDA UNO; SÓLO HAGO MENCIÓN DE ALGUNAS, PERO REALMENTE TODAS LAS COLONIAS QUE SE ENCUENTRAN EN MEDIO, EN AVENIDA MIGUEL ALEMÁN COMO LA LINDA VISTA, COMO TAMBIÉN  LA COLONIA LIBERTAD, COMO TAMBIÉN LA COLONIA VISTA SOL, LA COLONIA LA VICTORIA; TODAS ESTAS COLONIAS CORRESPONDEN AL DISTRITO QUE A MÍ ME COMPETE REPRESENTAR. Y ES POR ESO QUE HOY HAGO USO DE ESTA TRIBUNA PARA QUE EL GOBIERNO MUNICIPAL EN EL ÁMBITO DE SUS ATRIBUCIONES Y COMPETENCIAS, IMPLEMENTE UN PROGRAMA DE APOYO TEMPORAL PARA COMERCIANTES Y CIUDADANOS AFECTADOS EN TEMAS DE SEGURIDAD Y MOVILIDAD, POR LAS OBRAS DE LA LÍNEA 6 DEL METRO”.</w:t>
      </w:r>
    </w:p>
    <w:p w14:paraId="6679265D" w14:textId="77777777" w:rsidR="00AF7DEA" w:rsidRDefault="00AF7DEA" w:rsidP="006947C5">
      <w:pPr>
        <w:pStyle w:val="Textoindependiente"/>
        <w:spacing w:line="240" w:lineRule="auto"/>
        <w:ind w:right="-91"/>
        <w:rPr>
          <w:sz w:val="22"/>
          <w:szCs w:val="22"/>
        </w:rPr>
      </w:pPr>
    </w:p>
    <w:p w14:paraId="4C1895A8" w14:textId="56AE4900" w:rsidR="003A4388" w:rsidRDefault="003A4388" w:rsidP="006947C5">
      <w:pPr>
        <w:pStyle w:val="Textoindependiente"/>
        <w:spacing w:line="360" w:lineRule="auto"/>
        <w:ind w:right="-91"/>
        <w:rPr>
          <w:sz w:val="22"/>
          <w:szCs w:val="22"/>
        </w:rPr>
      </w:pPr>
      <w:r>
        <w:rPr>
          <w:sz w:val="22"/>
          <w:szCs w:val="22"/>
        </w:rPr>
        <w:t>EN ESE MOMENTO</w:t>
      </w:r>
      <w:r w:rsidR="00FA7EA8">
        <w:rPr>
          <w:sz w:val="22"/>
          <w:szCs w:val="22"/>
        </w:rPr>
        <w:t>,</w:t>
      </w:r>
      <w:r>
        <w:rPr>
          <w:sz w:val="22"/>
          <w:szCs w:val="22"/>
        </w:rPr>
        <w:t xml:space="preserve"> SE PROYECTÓ EN LAS PANTALLAS DEL RECINTO LEGISLATIVO, EL VIDEO SOLICITADO POR LA DIPUTADA PROMOVENTE. </w:t>
      </w:r>
    </w:p>
    <w:p w14:paraId="66322ACA" w14:textId="77777777" w:rsidR="003A4388" w:rsidRDefault="003A4388" w:rsidP="006947C5">
      <w:pPr>
        <w:pStyle w:val="Textoindependiente"/>
        <w:spacing w:line="240" w:lineRule="auto"/>
        <w:ind w:right="-91"/>
        <w:rPr>
          <w:sz w:val="22"/>
          <w:szCs w:val="22"/>
        </w:rPr>
      </w:pPr>
    </w:p>
    <w:p w14:paraId="50C1B106" w14:textId="08E12EBF" w:rsidR="00AF7DEA" w:rsidRPr="00AF7DEA" w:rsidRDefault="003A4388" w:rsidP="006947C5">
      <w:pPr>
        <w:pStyle w:val="Textoindependiente"/>
        <w:spacing w:line="360" w:lineRule="auto"/>
        <w:ind w:right="-91"/>
        <w:rPr>
          <w:sz w:val="22"/>
          <w:szCs w:val="22"/>
        </w:rPr>
      </w:pPr>
      <w:r w:rsidRPr="00AF7DEA">
        <w:rPr>
          <w:sz w:val="22"/>
          <w:szCs w:val="22"/>
        </w:rPr>
        <w:t xml:space="preserve">LA </w:t>
      </w:r>
      <w:r w:rsidRPr="00AF7DEA">
        <w:rPr>
          <w:b/>
          <w:sz w:val="22"/>
          <w:szCs w:val="22"/>
        </w:rPr>
        <w:t>C. DIP. ITZEL SOLEDAD CASTILLO ALMANZA</w:t>
      </w:r>
      <w:r w:rsidRPr="00AF7DEA">
        <w:rPr>
          <w:sz w:val="22"/>
          <w:szCs w:val="22"/>
        </w:rPr>
        <w:t xml:space="preserve">, </w:t>
      </w:r>
      <w:r>
        <w:rPr>
          <w:sz w:val="22"/>
          <w:szCs w:val="22"/>
        </w:rPr>
        <w:t>CONTINUÓ EXPRESANDO</w:t>
      </w:r>
      <w:r w:rsidRPr="00AF7DEA">
        <w:rPr>
          <w:sz w:val="22"/>
          <w:szCs w:val="22"/>
        </w:rPr>
        <w:t>:</w:t>
      </w:r>
      <w:r>
        <w:rPr>
          <w:sz w:val="22"/>
          <w:szCs w:val="22"/>
        </w:rPr>
        <w:t xml:space="preserve"> “Y AQUÍ QUIERO HACER MENCIÓN</w:t>
      </w:r>
      <w:r w:rsidR="00FA7EA8">
        <w:rPr>
          <w:sz w:val="22"/>
          <w:szCs w:val="22"/>
        </w:rPr>
        <w:t>,</w:t>
      </w:r>
      <w:r>
        <w:rPr>
          <w:sz w:val="22"/>
          <w:szCs w:val="22"/>
        </w:rPr>
        <w:t xml:space="preserve"> QUE HEMOS ENVIADO MUCHOS OFICIOS DONDE LOS CIUDADANOS NOS HAN EXTERNADO QUE ESTÁN SIENDO AFECTADOS POR LA CONSTRUCCIÓN DE ESTA LÍNEA 6 DEL METRO; LE PEDIMOS A TODOS LOS DIPUTADOS Y A LAS DIPUTADAS QUE SE ENCUENTRAN EN ESTE PLENO QUE APOYEN ESTE PUNTO DE ACUERDO PARA QUE EL CIUDADANO… EN ESTE CASO, EL PRESIDENTE MUNICIPAL QUE ES HÉCTOR GARCÍA, HAGA LO PROPIO Y BUSQUE COMO PODER AYUDAR Y APOYAR A LOS CIUDADANOS QUE VIVEN EN ESOS SECTORES QUE DIARIAMENTE ESTÁN AFECTADOS EN CUANTO A ESTAS COLONIAS QUE MENCIONO. EL OTRO PUNTO ES, SOBRE LOS CIUDADANOS EN GENERAL QUE TRANSITAN DIARIAMENTE PARA TRASLADARSE POR AVENIDA MIGUEL ALEMÁN, PERO SOLAMENTE HAY UN CARRIL Y AHORITA ESTÁN PROYECTANDO EL VIDEO DONDE ESTAS ESCENAS LO VIVEN; A PARTE DEL ESTRÉS, APARTE DE LA COMPLICACIÓN PARA TRASLADARSE, APARTE TIENEN QUE PAGAR UNA CUOTA DE PEAJE PARA PODER TRASLADARSE A SUS TRABAJOS. YO ESPERO </w:t>
      </w:r>
      <w:r>
        <w:rPr>
          <w:sz w:val="22"/>
          <w:szCs w:val="22"/>
        </w:rPr>
        <w:lastRenderedPageBreak/>
        <w:t>QUE ASÍ COMO EL GOBIERNO DEL ESTADO NOS PIDE PACIENCIA, TAMBIÉN SEA SOLIDARIO Y EMPÁTICO CON LOS VECINOS DE TODO NUEVO LEÓN QUE TRANSITAN DIARIAMENTE PARA QUE NO HAYA UN COBRO EN LA CUOTA DE PEAJE DE LA AUTOPISTA AL AEROPUERTO EN LOS DOS SENTIDOS. POR LO CUAL, LES PIDO SU VOTO A FAVOR Y, LA VERDAD ES QUE SÍ ES PREOCUPANTE PORQUE LO MENCIONABA AHORITA, MIENTRAS ELLOS NOS PIDEN PACIENCIA, QUE NO LO HACEN, ELLOS NO TIENEN PACIENCIA, ESTE ESTADO NO TIENEN PACIENCIA, Y LO HEMOS VISTO; ELLOS NO TUVIERON PACIENCIA CUANDO EN LA AVENIDA MORONES PRIETO ESTUVO POR CIERTO TIEMPO PARALIZADO… EL GOBERNADOR, Y LO QUE OPTÓ ÉL FUE RETIRAR PARA PODER TRANSITAR, ÉL NO TUVO PACIENCIA; SI NOS PIDE PACIENCIA, NOSOTROS LE PEDIMOS QUE SEA EMPÁTICO CON LOS CIUDADANOS Y QUE GIRE INSTRUCCIONES A LA REA (RED ESTATAL DE AUTOPISTAS), PARA QUE NO HAGA EL COBRO A TODOS LOS CIUDADANOS QUE TRANSITAN DIARIAMENTE POR LA AUTOPISTA AL AEROPUERTO MONTERREY. ES CUANTO”.</w:t>
      </w:r>
    </w:p>
    <w:p w14:paraId="7A73E1B9" w14:textId="77777777" w:rsidR="00CC388E" w:rsidRDefault="00CC388E" w:rsidP="006947C5">
      <w:pPr>
        <w:pStyle w:val="Textoindependiente"/>
        <w:spacing w:line="240" w:lineRule="auto"/>
        <w:ind w:right="-91"/>
        <w:rPr>
          <w:sz w:val="22"/>
          <w:szCs w:val="22"/>
        </w:rPr>
      </w:pPr>
    </w:p>
    <w:p w14:paraId="7EB51A23" w14:textId="6469297B" w:rsidR="00CC388E" w:rsidRDefault="00CC388E"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F6190">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F6190">
        <w:rPr>
          <w:rFonts w:ascii="Times New Roman" w:hAnsi="Times New Roman" w:cs="Times New Roman"/>
        </w:rPr>
        <w:t>.</w:t>
      </w:r>
    </w:p>
    <w:p w14:paraId="2998FA4D" w14:textId="77777777" w:rsidR="001C1DB0" w:rsidRPr="00BA3B61" w:rsidRDefault="001C1DB0" w:rsidP="001C1DB0">
      <w:pPr>
        <w:tabs>
          <w:tab w:val="left" w:pos="1148"/>
        </w:tabs>
        <w:spacing w:after="0" w:line="240" w:lineRule="auto"/>
        <w:ind w:right="-91"/>
        <w:jc w:val="both"/>
        <w:rPr>
          <w:rFonts w:ascii="Times New Roman" w:hAnsi="Times New Roman" w:cs="Times New Roman"/>
          <w:color w:val="FF0000"/>
        </w:rPr>
      </w:pPr>
    </w:p>
    <w:p w14:paraId="39A4D8EF" w14:textId="2AFE094F" w:rsidR="00CC388E" w:rsidRDefault="00CC388E" w:rsidP="006947C5">
      <w:pPr>
        <w:tabs>
          <w:tab w:val="left" w:pos="1148"/>
        </w:tabs>
        <w:spacing w:after="0" w:line="360" w:lineRule="auto"/>
        <w:ind w:right="-91"/>
        <w:jc w:val="both"/>
        <w:rPr>
          <w:rFonts w:ascii="Times New Roman" w:hAnsi="Times New Roman" w:cs="Times New Roman"/>
        </w:rPr>
      </w:pPr>
      <w:r w:rsidRPr="00FA7EA8">
        <w:rPr>
          <w:rFonts w:ascii="Times New Roman" w:hAnsi="Times New Roman" w:cs="Times New Roman"/>
        </w:rPr>
        <w:t xml:space="preserve">NO HABIENDO ORADORES EN CONTRA, PARA HABLAR A FAVOR DEL PUNTO DE ACUERDO, SE LE CONCEDIÓ EL USO DE LA PALABRA A LA </w:t>
      </w:r>
      <w:r w:rsidRPr="00FA7EA8">
        <w:rPr>
          <w:rFonts w:ascii="Times New Roman" w:hAnsi="Times New Roman" w:cs="Times New Roman"/>
          <w:b/>
        </w:rPr>
        <w:t xml:space="preserve">C. DIP. </w:t>
      </w:r>
      <w:r w:rsidR="000F6190" w:rsidRPr="00FA7EA8">
        <w:rPr>
          <w:rFonts w:ascii="Times New Roman" w:hAnsi="Times New Roman" w:cs="Times New Roman"/>
          <w:b/>
        </w:rPr>
        <w:t>AILE TAMEZ DE LA PAZ</w:t>
      </w:r>
      <w:r w:rsidRPr="00FA7EA8">
        <w:rPr>
          <w:rFonts w:ascii="Times New Roman" w:hAnsi="Times New Roman" w:cs="Times New Roman"/>
        </w:rPr>
        <w:t>, QUIEN EXPRESÓ:</w:t>
      </w:r>
      <w:r w:rsidR="00C67AA6">
        <w:rPr>
          <w:rFonts w:ascii="Times New Roman" w:hAnsi="Times New Roman" w:cs="Times New Roman"/>
        </w:rPr>
        <w:t xml:space="preserve"> </w:t>
      </w:r>
      <w:r w:rsidR="00C67AA6" w:rsidRPr="00C67AA6">
        <w:rPr>
          <w:rFonts w:ascii="Times New Roman" w:hAnsi="Times New Roman" w:cs="Times New Roman"/>
        </w:rPr>
        <w:t>“CON SU PERMISO, PRESIDENTA. HONORABLE ASAMBLEA. EL PUNTO DE ACUERDO QUE HOY SE SOMETE A SU CONSIDERACIÓN, ES RELEVANTE EN DOS DIMENSIONES</w:t>
      </w:r>
      <w:r w:rsidR="00FA7EA8">
        <w:rPr>
          <w:rFonts w:ascii="Times New Roman" w:hAnsi="Times New Roman" w:cs="Times New Roman"/>
        </w:rPr>
        <w:t>:</w:t>
      </w:r>
      <w:r w:rsidR="00C67AA6" w:rsidRPr="00C67AA6">
        <w:rPr>
          <w:rFonts w:ascii="Times New Roman" w:hAnsi="Times New Roman" w:cs="Times New Roman"/>
        </w:rPr>
        <w:t xml:space="preserve"> POR UN LADO, BUSCA SALVAGUARDAR EL DERECHO A UNA MOVILIDAD SEGURA</w:t>
      </w:r>
      <w:r w:rsidR="00FA7EA8">
        <w:rPr>
          <w:rFonts w:ascii="Times New Roman" w:hAnsi="Times New Roman" w:cs="Times New Roman"/>
        </w:rPr>
        <w:t>;</w:t>
      </w:r>
      <w:r w:rsidR="00C67AA6" w:rsidRPr="00C67AA6">
        <w:rPr>
          <w:rFonts w:ascii="Times New Roman" w:hAnsi="Times New Roman" w:cs="Times New Roman"/>
        </w:rPr>
        <w:t xml:space="preserve"> Y POR OTRO LADO, GARANTIZAR EL DERECHO A LA EDUCACIÓN. LOS HORARIOS PROPUESTOS PARA SUSPENDER EL COBRO DE LA AUTOPISTA AL AEROPUERTO, COINCIDEN CON LAS HORAS DE ENTRADA Y SALIDA DE LAS INSTITUCIONES EDUCATIVAS. PADRES DE FAMILIA Y CIUDADANOS, HAN SEÑALADO QUE AVENIDAS PRINCIPALES, RESULTAN INTRANSITABLES EN ESTOS MOMENTOS DEBIDO A LAS OBRAS DE CONSTRUCCIÓN DE LA LÍNEA 6 DEL METRO, LO QUE HA PROVOCADO LARGOS TIEMPOS DE TRASLADO Y COMPLICACIONES PARA LLEGAR PUNTUALMENTE A SUS DESTINOS. POR ESO MISMO, HAN OPTADO POR VÍAS ALTERNAS Y AUNQUE REPRESENTA UN GASTO SIGNIFICATIVO ADICIONAL, LO HACEN POR OPTIMIZAR TRASLADOS Y QUE ESTUDIANTES NO PIERDAN SUS CONTENIDOS DE CLASE. EN ESTE SENTIDO, ES INDISPENSABLE QUE LA CONSTRUCCIÓN DE LA LÍNEA 6 DEL METRO NO </w:t>
      </w:r>
      <w:r w:rsidR="00C67AA6" w:rsidRPr="00C67AA6">
        <w:rPr>
          <w:rFonts w:ascii="Times New Roman" w:hAnsi="Times New Roman" w:cs="Times New Roman"/>
        </w:rPr>
        <w:lastRenderedPageBreak/>
        <w:t>INTERFIERA CON ACTIVIDADES ESENCIALES COMO LO ES LA EDUCACIÓN. POR ELLO, RESPALDAMOS IGUALMENTE QUE SE IMPLEMENTEN MEDIDAS QUE GARANTICEN UN ACCESO SEGURO Y EFICIENTE A LOS CENTROS EDUCATIVOS, YA QUE NO ES DE NINGUNA MANERA ACEPTABLE QUE LAS Y LOS ESTUDIANTES ESTÉN EN RIESGO DE PERDER TIEMPO VALIOSO DE CLASE O CONTENIDO</w:t>
      </w:r>
      <w:r w:rsidR="00FA7EA8">
        <w:rPr>
          <w:rFonts w:ascii="Times New Roman" w:hAnsi="Times New Roman" w:cs="Times New Roman"/>
        </w:rPr>
        <w:t>S</w:t>
      </w:r>
      <w:r w:rsidR="00C67AA6" w:rsidRPr="00C67AA6">
        <w:rPr>
          <w:rFonts w:ascii="Times New Roman" w:hAnsi="Times New Roman" w:cs="Times New Roman"/>
        </w:rPr>
        <w:t xml:space="preserve"> NECESARIOS PARA SU FORMACIÓN. POR TODO LO ANTERIOR, ANTICIPO MI VOTO A FAVOR DEL PRESENTE PUNTO DE ACUERDO</w:t>
      </w:r>
      <w:r w:rsidR="00FA7EA8">
        <w:rPr>
          <w:rFonts w:ascii="Times New Roman" w:hAnsi="Times New Roman" w:cs="Times New Roman"/>
        </w:rPr>
        <w:t>,</w:t>
      </w:r>
      <w:r w:rsidR="00C67AA6" w:rsidRPr="00C67AA6">
        <w:rPr>
          <w:rFonts w:ascii="Times New Roman" w:hAnsi="Times New Roman" w:cs="Times New Roman"/>
        </w:rPr>
        <w:t xml:space="preserve"> Y DE IGUAL MANERA, INVITO A MIS COMPAÑERAS Y COMPAÑEROS DIPUTADOS A VOTAR EN EL MISMO SENTIDO. ES CUANTO, PRESIDENTA”.</w:t>
      </w:r>
    </w:p>
    <w:p w14:paraId="499D6DB7" w14:textId="77777777" w:rsidR="00C8517F" w:rsidRDefault="00C8517F" w:rsidP="006947C5">
      <w:pPr>
        <w:spacing w:after="0" w:line="240" w:lineRule="auto"/>
        <w:ind w:right="-91"/>
        <w:jc w:val="both"/>
        <w:rPr>
          <w:rFonts w:ascii="Times New Roman" w:hAnsi="Times New Roman" w:cs="Times New Roman"/>
          <w:bCs/>
        </w:rPr>
      </w:pPr>
    </w:p>
    <w:p w14:paraId="3D5ADEF3" w14:textId="1E2630EB" w:rsidR="00CC388E" w:rsidRPr="00122E09" w:rsidRDefault="00CC388E" w:rsidP="006947C5">
      <w:pPr>
        <w:spacing w:after="0" w:line="360" w:lineRule="auto"/>
        <w:ind w:right="-91"/>
        <w:jc w:val="both"/>
        <w:rPr>
          <w:rFonts w:ascii="Times New Roman" w:hAnsi="Times New Roman" w:cs="Times New Roman"/>
          <w:b/>
          <w:i/>
        </w:rPr>
      </w:pPr>
      <w:r w:rsidRPr="00122E09">
        <w:rPr>
          <w:rFonts w:ascii="Times New Roman" w:hAnsi="Times New Roman" w:cs="Times New Roman"/>
          <w:bCs/>
        </w:rPr>
        <w:t xml:space="preserve">AL NO HABER MÁS ORADORES QUE DESEEN PARTICIPAR EN LA DISCUSIÓN DEL PRESENTE ASUNTO EN LO GENERAL Y EN VIRTUD DE QUE LA </w:t>
      </w:r>
      <w:r w:rsidRPr="00122E09">
        <w:rPr>
          <w:rFonts w:ascii="Times New Roman" w:hAnsi="Times New Roman" w:cs="Times New Roman"/>
          <w:b/>
          <w:bCs/>
        </w:rPr>
        <w:t>C. DIP. ITZEL SOLEDAD CASTILLO ALMANZA</w:t>
      </w:r>
      <w:r w:rsidRPr="00122E09">
        <w:rPr>
          <w:rFonts w:ascii="Times New Roman" w:hAnsi="Times New Roman" w:cs="Times New Roman"/>
          <w:bCs/>
        </w:rPr>
        <w:t xml:space="preserve"> PIDIÓ QUE EL PUNTO DE ACUERDO SEA RESUELTO EN ESTE MOMENTO, </w:t>
      </w:r>
      <w:r w:rsidRPr="00122E09">
        <w:rPr>
          <w:rFonts w:ascii="Times New Roman" w:hAnsi="Times New Roman" w:cs="Times New Roman"/>
        </w:rPr>
        <w:t xml:space="preserve">LA C. PRESIDENTA EN FUNCIONES LO SOMETIÓ A CONSIDERACIÓN DE LA ASAMBLEA, SOLICITANDO A LOS CC. DIPUTADOS MANIFESTAR EL SENTIDO DE SU VOTO DE MANERA ECONÓMICA. </w:t>
      </w:r>
      <w:r w:rsidRPr="00122E09">
        <w:rPr>
          <w:rFonts w:ascii="Times New Roman" w:hAnsi="Times New Roman" w:cs="Times New Roman"/>
          <w:b/>
          <w:i/>
        </w:rPr>
        <w:t>SIENDO APROBADO POR UNANIMIDAD</w:t>
      </w:r>
      <w:r w:rsidR="00FA7EA8">
        <w:rPr>
          <w:rFonts w:ascii="Times New Roman" w:hAnsi="Times New Roman" w:cs="Times New Roman"/>
          <w:b/>
          <w:i/>
        </w:rPr>
        <w:t xml:space="preserve"> DE LOS PRESENTES</w:t>
      </w:r>
      <w:r w:rsidRPr="00122E09">
        <w:rPr>
          <w:rFonts w:ascii="Times New Roman" w:hAnsi="Times New Roman" w:cs="Times New Roman"/>
          <w:b/>
          <w:i/>
        </w:rPr>
        <w:t>, QUE SE VOTE EN ESTE MOMENTO.</w:t>
      </w:r>
    </w:p>
    <w:p w14:paraId="6227DC1A" w14:textId="77777777" w:rsidR="00CC388E" w:rsidRPr="00122E09" w:rsidRDefault="00CC388E" w:rsidP="006947C5">
      <w:pPr>
        <w:spacing w:after="0" w:line="240" w:lineRule="auto"/>
        <w:ind w:right="-91"/>
        <w:jc w:val="both"/>
        <w:rPr>
          <w:rFonts w:ascii="Times New Roman" w:hAnsi="Times New Roman" w:cs="Times New Roman"/>
          <w:b/>
          <w:i/>
        </w:rPr>
      </w:pPr>
    </w:p>
    <w:p w14:paraId="2E33CAC1" w14:textId="5E637CBC" w:rsidR="00CC388E" w:rsidRDefault="00CC388E" w:rsidP="006947C5">
      <w:pPr>
        <w:spacing w:after="0" w:line="360" w:lineRule="auto"/>
        <w:ind w:right="-91"/>
        <w:jc w:val="both"/>
        <w:rPr>
          <w:rFonts w:ascii="Times New Roman" w:hAnsi="Times New Roman" w:cs="Times New Roman"/>
        </w:rPr>
      </w:pPr>
      <w:r w:rsidRPr="00122E09">
        <w:rPr>
          <w:rFonts w:ascii="Times New Roman" w:hAnsi="Times New Roman" w:cs="Times New Roman"/>
          <w:bCs/>
        </w:rPr>
        <w:t xml:space="preserve">EN CONSECUENCIA, </w:t>
      </w:r>
      <w:r w:rsidRPr="00122E09">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BE4417">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3F62AE1" w14:textId="77777777" w:rsidR="00CC388E" w:rsidRDefault="00CC388E" w:rsidP="006947C5">
      <w:pPr>
        <w:spacing w:after="0" w:line="240" w:lineRule="auto"/>
        <w:ind w:right="-91"/>
        <w:jc w:val="both"/>
        <w:rPr>
          <w:rFonts w:ascii="Times New Roman" w:hAnsi="Times New Roman" w:cs="Times New Roman"/>
        </w:rPr>
      </w:pPr>
    </w:p>
    <w:p w14:paraId="67EEDB46" w14:textId="799E07B1" w:rsidR="00CC388E" w:rsidRPr="00122E09" w:rsidRDefault="00CC388E" w:rsidP="006947C5">
      <w:pPr>
        <w:spacing w:after="0" w:line="360" w:lineRule="auto"/>
        <w:ind w:right="-91"/>
        <w:jc w:val="both"/>
        <w:rPr>
          <w:rFonts w:ascii="Times New Roman" w:hAnsi="Times New Roman" w:cs="Times New Roman"/>
        </w:rPr>
      </w:pPr>
      <w:r w:rsidRPr="00443852">
        <w:rPr>
          <w:rFonts w:ascii="Times New Roman" w:hAnsi="Times New Roman" w:cs="Times New Roman"/>
        </w:rPr>
        <w:t xml:space="preserve">HECHA LA VOTACIÓN CORRESPONDIENTE, LA C. SECRETARIA INFORMÓ QUE SE REGISTRARON </w:t>
      </w:r>
      <w:r w:rsidR="00122E09" w:rsidRPr="00443852">
        <w:rPr>
          <w:rFonts w:ascii="Times New Roman" w:hAnsi="Times New Roman" w:cs="Times New Roman"/>
        </w:rPr>
        <w:t>23</w:t>
      </w:r>
      <w:r w:rsidRPr="00443852">
        <w:rPr>
          <w:rFonts w:ascii="Times New Roman" w:hAnsi="Times New Roman" w:cs="Times New Roman"/>
        </w:rPr>
        <w:t xml:space="preserve"> VOTOS A FAVOR A TRAVÉS DEL TABLERO ELECTRÓNICO DE VOTACIÓN, SE AGREGA </w:t>
      </w:r>
      <w:r w:rsidR="00122E09" w:rsidRPr="00443852">
        <w:rPr>
          <w:rFonts w:ascii="Times New Roman" w:hAnsi="Times New Roman" w:cs="Times New Roman"/>
        </w:rPr>
        <w:t xml:space="preserve">1 </w:t>
      </w:r>
      <w:r w:rsidRPr="00443852">
        <w:rPr>
          <w:rFonts w:ascii="Times New Roman" w:hAnsi="Times New Roman" w:cs="Times New Roman"/>
        </w:rPr>
        <w:t xml:space="preserve">VOTO A FAVOR DE MANERA PRESENCIAL, A SOLICITUD DEL C. DIP. </w:t>
      </w:r>
      <w:r w:rsidR="00122E09" w:rsidRPr="00443852">
        <w:rPr>
          <w:rFonts w:ascii="Times New Roman" w:hAnsi="Times New Roman" w:cs="Times New Roman"/>
        </w:rPr>
        <w:t>IGNACIO CASTELLANOS AMAYA</w:t>
      </w:r>
      <w:r w:rsidRPr="00443852">
        <w:rPr>
          <w:rFonts w:ascii="Times New Roman" w:hAnsi="Times New Roman" w:cs="Times New Roman"/>
        </w:rPr>
        <w:t xml:space="preserve">; </w:t>
      </w:r>
      <w:r w:rsidR="001C1DB0" w:rsidRPr="00443852">
        <w:rPr>
          <w:rFonts w:ascii="Times New Roman" w:hAnsi="Times New Roman" w:cs="Times New Roman"/>
        </w:rPr>
        <w:t>2</w:t>
      </w:r>
      <w:r w:rsidRPr="00443852">
        <w:rPr>
          <w:rFonts w:ascii="Times New Roman" w:hAnsi="Times New Roman" w:cs="Times New Roman"/>
        </w:rPr>
        <w:t xml:space="preserve"> VOTOS A FAVOR A TRAVÉS DE LA PLATAFORMA DIGITAL, DE LOS CC. DIPUTADOS</w:t>
      </w:r>
      <w:r w:rsidR="00122E09" w:rsidRPr="00443852">
        <w:rPr>
          <w:rFonts w:ascii="Times New Roman" w:hAnsi="Times New Roman" w:cs="Times New Roman"/>
        </w:rPr>
        <w:t>: ELSA ESCOBEDO VÁZQUEZ</w:t>
      </w:r>
      <w:r w:rsidR="001C1DB0" w:rsidRPr="00443852">
        <w:rPr>
          <w:rFonts w:ascii="Times New Roman" w:hAnsi="Times New Roman" w:cs="Times New Roman"/>
        </w:rPr>
        <w:t xml:space="preserve"> Y</w:t>
      </w:r>
      <w:r w:rsidR="00122E09" w:rsidRPr="00443852">
        <w:rPr>
          <w:rFonts w:ascii="Times New Roman" w:hAnsi="Times New Roman" w:cs="Times New Roman"/>
        </w:rPr>
        <w:t xml:space="preserve"> ROCÍO MAYBE MONTALVO ADAME</w:t>
      </w:r>
      <w:r w:rsidR="001C1DB0" w:rsidRPr="00443852">
        <w:rPr>
          <w:rFonts w:ascii="Times New Roman" w:hAnsi="Times New Roman" w:cs="Times New Roman"/>
        </w:rPr>
        <w:t>; SE AGREGA 1 VOTO A FAVOR A TRAVÉS DE LA PLATAFORMA DIGITAL, A SOLICITUD DE LA C. DIP.</w:t>
      </w:r>
      <w:r w:rsidR="00FA18AB" w:rsidRPr="00443852">
        <w:rPr>
          <w:rFonts w:ascii="Times New Roman" w:hAnsi="Times New Roman" w:cs="Times New Roman"/>
        </w:rPr>
        <w:t xml:space="preserve"> CLAUDIA MAYELA CHAPA MARMOLEJO</w:t>
      </w:r>
      <w:r w:rsidRPr="00443852">
        <w:rPr>
          <w:rFonts w:ascii="Times New Roman" w:hAnsi="Times New Roman" w:cs="Times New Roman"/>
        </w:rPr>
        <w:t xml:space="preserve">; DANDO UN TOTAL DE </w:t>
      </w:r>
      <w:r w:rsidR="00122E09" w:rsidRPr="00443852">
        <w:rPr>
          <w:rFonts w:ascii="Times New Roman" w:hAnsi="Times New Roman" w:cs="Times New Roman"/>
        </w:rPr>
        <w:t>2</w:t>
      </w:r>
      <w:r w:rsidR="00FA18AB" w:rsidRPr="00443852">
        <w:rPr>
          <w:rFonts w:ascii="Times New Roman" w:hAnsi="Times New Roman" w:cs="Times New Roman"/>
        </w:rPr>
        <w:t>7</w:t>
      </w:r>
      <w:r w:rsidRPr="00443852">
        <w:rPr>
          <w:rFonts w:ascii="Times New Roman" w:hAnsi="Times New Roman" w:cs="Times New Roman"/>
        </w:rPr>
        <w:t xml:space="preserve"> VOTOS A FAVOR, 0 VOTOS EN CONTRA Y </w:t>
      </w:r>
      <w:r w:rsidR="00122E09" w:rsidRPr="00443852">
        <w:rPr>
          <w:rFonts w:ascii="Times New Roman" w:hAnsi="Times New Roman" w:cs="Times New Roman"/>
        </w:rPr>
        <w:t>8</w:t>
      </w:r>
      <w:r w:rsidRPr="00443852">
        <w:rPr>
          <w:rFonts w:ascii="Times New Roman" w:hAnsi="Times New Roman" w:cs="Times New Roman"/>
        </w:rPr>
        <w:t xml:space="preserve"> VOTOS EN ABSTENCIÓN, </w:t>
      </w:r>
      <w:r w:rsidRPr="00443852">
        <w:rPr>
          <w:rFonts w:ascii="Times New Roman" w:hAnsi="Times New Roman" w:cs="Times New Roman"/>
          <w:b/>
        </w:rPr>
        <w:t>SIENDO APROBADO POR</w:t>
      </w:r>
      <w:r w:rsidR="00122E09" w:rsidRPr="00443852">
        <w:rPr>
          <w:rFonts w:ascii="Times New Roman" w:hAnsi="Times New Roman" w:cs="Times New Roman"/>
          <w:b/>
        </w:rPr>
        <w:t xml:space="preserve"> </w:t>
      </w:r>
      <w:r w:rsidRPr="00443852">
        <w:rPr>
          <w:rFonts w:ascii="Times New Roman" w:hAnsi="Times New Roman" w:cs="Times New Roman"/>
          <w:b/>
        </w:rPr>
        <w:t>MAYORÍA,</w:t>
      </w:r>
      <w:r w:rsidRPr="00443852">
        <w:rPr>
          <w:rFonts w:ascii="Times New Roman" w:hAnsi="Times New Roman" w:cs="Times New Roman"/>
        </w:rPr>
        <w:t xml:space="preserve"> </w:t>
      </w:r>
      <w:r w:rsidRPr="00443852">
        <w:rPr>
          <w:rFonts w:ascii="Times New Roman" w:hAnsi="Times New Roman" w:cs="Times New Roman"/>
          <w:b/>
        </w:rPr>
        <w:t>EL PUNTO DE ACUERDO.</w:t>
      </w:r>
    </w:p>
    <w:p w14:paraId="515EE84B" w14:textId="77777777" w:rsidR="00CC388E" w:rsidRPr="00122E09" w:rsidRDefault="00CC388E" w:rsidP="006947C5">
      <w:pPr>
        <w:spacing w:after="0" w:line="240" w:lineRule="auto"/>
        <w:ind w:right="-91"/>
        <w:jc w:val="both"/>
        <w:rPr>
          <w:rFonts w:ascii="Times New Roman" w:hAnsi="Times New Roman" w:cs="Times New Roman"/>
        </w:rPr>
      </w:pPr>
    </w:p>
    <w:p w14:paraId="4102533F" w14:textId="05824348" w:rsidR="00CC388E" w:rsidRDefault="00CC388E" w:rsidP="006947C5">
      <w:pPr>
        <w:pStyle w:val="Sinespaciado"/>
        <w:spacing w:line="360" w:lineRule="auto"/>
        <w:ind w:right="-91"/>
        <w:jc w:val="both"/>
        <w:rPr>
          <w:rFonts w:ascii="Times New Roman" w:hAnsi="Times New Roman"/>
          <w:bCs/>
        </w:rPr>
      </w:pPr>
      <w:r w:rsidRPr="00122E09">
        <w:rPr>
          <w:rFonts w:ascii="Times New Roman" w:hAnsi="Times New Roman"/>
          <w:bCs/>
        </w:rPr>
        <w:t xml:space="preserve">APROBADO QUE FUE, </w:t>
      </w:r>
      <w:r w:rsidRPr="00122E09">
        <w:rPr>
          <w:rFonts w:ascii="Times New Roman" w:hAnsi="Times New Roman"/>
        </w:rPr>
        <w:t xml:space="preserve">LA C. PRESIDENTA EN FUNCIONES </w:t>
      </w:r>
      <w:r w:rsidRPr="00122E0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A60FAB1" w14:textId="2DBA0C68" w:rsidR="00CC16D3" w:rsidRDefault="00CC388E" w:rsidP="006947C5">
      <w:pPr>
        <w:spacing w:after="0" w:line="360" w:lineRule="auto"/>
        <w:ind w:right="-91"/>
        <w:jc w:val="both"/>
        <w:rPr>
          <w:rFonts w:ascii="Times New Roman" w:hAnsi="Times New Roman" w:cs="Times New Roman"/>
          <w:b/>
          <w:lang w:val="es-ES"/>
        </w:rPr>
      </w:pPr>
      <w:r w:rsidRPr="00CC16D3">
        <w:rPr>
          <w:rFonts w:ascii="Times New Roman" w:hAnsi="Times New Roman" w:cs="Times New Roman"/>
        </w:rPr>
        <w:lastRenderedPageBreak/>
        <w:t xml:space="preserve">PARA TRATAR OTRO ASUNTO EN LO GENERAL, SE LE CONCEDIÓ EL USO DE LA PALABRA AL </w:t>
      </w:r>
      <w:r w:rsidRPr="00CC16D3">
        <w:rPr>
          <w:rFonts w:ascii="Times New Roman" w:hAnsi="Times New Roman" w:cs="Times New Roman"/>
          <w:b/>
        </w:rPr>
        <w:t xml:space="preserve">C. DIP. </w:t>
      </w:r>
      <w:r w:rsidR="00122E09" w:rsidRPr="00CC16D3">
        <w:rPr>
          <w:rFonts w:ascii="Times New Roman" w:hAnsi="Times New Roman" w:cs="Times New Roman"/>
          <w:b/>
        </w:rPr>
        <w:t>HÉCTOR JULIÁN MORALES RIVERA</w:t>
      </w:r>
      <w:r w:rsidRPr="00CC16D3">
        <w:rPr>
          <w:rFonts w:ascii="Times New Roman" w:hAnsi="Times New Roman" w:cs="Times New Roman"/>
        </w:rPr>
        <w:t>, QUIEN EXPRESÓ:</w:t>
      </w:r>
      <w:r w:rsidR="003A4388" w:rsidRPr="00CC16D3">
        <w:rPr>
          <w:rFonts w:ascii="Times New Roman" w:hAnsi="Times New Roman" w:cs="Times New Roman"/>
        </w:rPr>
        <w:t xml:space="preserve"> </w:t>
      </w:r>
      <w:r w:rsidR="00CC16D3" w:rsidRPr="00CC16D3">
        <w:rPr>
          <w:rFonts w:ascii="Times New Roman" w:hAnsi="Times New Roman" w:cs="Times New Roman"/>
          <w:lang w:val="es-ES"/>
        </w:rPr>
        <w:t xml:space="preserve">“GRACIAS, DIPUTADA PRESIDENTA. COMPAÑERAS Y COMPAÑEROS DIPUTADOS. QUIEN SUSCRIBE EL </w:t>
      </w:r>
      <w:r w:rsidR="00CC16D3" w:rsidRPr="00CC16D3">
        <w:rPr>
          <w:rFonts w:ascii="Times New Roman" w:hAnsi="Times New Roman" w:cs="Times New Roman"/>
          <w:b/>
          <w:lang w:val="es-ES"/>
        </w:rPr>
        <w:t>DIPUTADO HÉCTOR JULIÁN MORALES RIVERA</w:t>
      </w:r>
      <w:r w:rsidR="00CC16D3" w:rsidRPr="00CC16D3">
        <w:rPr>
          <w:rFonts w:ascii="Times New Roman" w:hAnsi="Times New Roman" w:cs="Times New Roman"/>
          <w:lang w:val="es-ES"/>
        </w:rPr>
        <w:t xml:space="preserve">, INTEGRANTE DEL GRUPO LEGISLATIVO DEL PARTIDO REVOLUCIONARIO INSTITUCIONAL DE LA LXXVII LEGISLATURA DEL H. CONGRESO DEL ESTADO, CON FUNDAMENTO EN LO DISPUESTO POR EL ARTÍCULO 122 BIS DEL REGLAMENTO PARA EL GOBIERNO INTERIOR DEL CONGRESO DEL ESTADO DE NUEVO LEÓN, SOMETO A LA CONSIDERACIÓN DE ESTA SOBERANÍA POPULAR, EL SIGUIENTE </w:t>
      </w:r>
      <w:r w:rsidR="00CC16D3" w:rsidRPr="00CC16D3">
        <w:rPr>
          <w:rFonts w:ascii="Times New Roman" w:hAnsi="Times New Roman" w:cs="Times New Roman"/>
          <w:b/>
          <w:lang w:val="es-ES"/>
        </w:rPr>
        <w:t>PUNTO DE ACUERDO POR EL QUE SE EXHORTA AL TITULAR DEL PODER EJECUTIVO DEL ESTADO, PARA QUE, EN COORDINACIÓN CON LAS AUTORIDADES COMPETENTES, REALICEN ACCIONES DE</w:t>
      </w:r>
      <w:r w:rsidR="00CC16D3">
        <w:rPr>
          <w:rFonts w:ascii="Times New Roman" w:hAnsi="Times New Roman" w:cs="Times New Roman"/>
          <w:b/>
          <w:lang w:val="es-ES"/>
        </w:rPr>
        <w:t xml:space="preserve"> </w:t>
      </w:r>
      <w:r w:rsidR="00CC16D3" w:rsidRPr="00CC16D3">
        <w:rPr>
          <w:rFonts w:ascii="Times New Roman" w:hAnsi="Times New Roman" w:cs="Times New Roman"/>
          <w:b/>
          <w:lang w:val="es-ES"/>
        </w:rPr>
        <w:t>LIMPIEZA, ORNATO, CONSERVACIÓN, REHABILITACIÓN Y MANTENIMIENTO INTEGRAL DE LOS PARQUES, PLAZAS, CAMELLONES, ÁREAS VERDES, FUENTES, ESTATUAS Y MONUMENTOS QUE INTEGRAN LA MACROPLAZA DE MONTERREY, NUEVO LEÓN, ASÍ COMO LA INSTALACIÓN, MANTENIMIENTO Y CONSERVACIÓN DE LA SEÑALÉTICA Y NOMENCLATURA DE LAS ÁREAS QUE LA CONFORMAN,</w:t>
      </w:r>
      <w:r w:rsidR="00CC16D3" w:rsidRPr="00CC16D3">
        <w:rPr>
          <w:rFonts w:ascii="Times New Roman" w:hAnsi="Times New Roman" w:cs="Times New Roman"/>
          <w:lang w:val="es-ES"/>
        </w:rPr>
        <w:t xml:space="preserve"> BAJO LA SIGUIENTE: </w:t>
      </w:r>
      <w:r w:rsidR="00CC16D3" w:rsidRPr="00CC16D3">
        <w:rPr>
          <w:rFonts w:ascii="Times New Roman" w:hAnsi="Times New Roman" w:cs="Times New Roman"/>
          <w:b/>
          <w:lang w:val="es-ES"/>
        </w:rPr>
        <w:t>EXPOSICIÓN DE MOTIVOS.</w:t>
      </w:r>
      <w:r w:rsidR="00CC16D3" w:rsidRPr="00CC16D3">
        <w:rPr>
          <w:rFonts w:ascii="Times New Roman" w:hAnsi="Times New Roman" w:cs="Times New Roman"/>
          <w:lang w:val="es-ES"/>
        </w:rPr>
        <w:t xml:space="preserve"> LA MACROPLAZA ES CONSIDERADA EL CORAZÓN DE LA CIUDAD DE MONTERREY Y UNO DE LOS ESPACIOS PÚBLICOS MÁS REPRESENTATIVOS DEL ESTADO DE NUEVO LEÓN. ES UN PUNTO DE ENCUENTRO QUE REFLEJA EL ESPÍRITU EMPRENDEDOR Y LA IDENTIDAD DE LOS NEOLEONESES, AL FUNGIR COMO ESCENARIO PARA LA REALIZACIÓN DE EVENTOS ARTÍSTICOS, CULTURALES, DEPORTIVOS, POLÍTICOS Y SOCIALES DE GRAN RELEVANCIA</w:t>
      </w:r>
      <w:r w:rsidR="00CC16D3" w:rsidRPr="00CC16D3">
        <w:rPr>
          <w:rFonts w:ascii="Times New Roman" w:eastAsia="Calibri" w:hAnsi="Times New Roman" w:cs="Times New Roman"/>
          <w:lang w:val="es-ES"/>
        </w:rPr>
        <w:t xml:space="preserve">. </w:t>
      </w:r>
      <w:r w:rsidR="00CC16D3" w:rsidRPr="00CC16D3">
        <w:rPr>
          <w:rFonts w:ascii="Times New Roman" w:hAnsi="Times New Roman" w:cs="Times New Roman"/>
          <w:lang w:val="es-ES"/>
        </w:rPr>
        <w:t>CON EL PASO DE LOS AÑOS, SE HA CONSOLIDADO COMO UN SITIO DE CONVIVENCIA COMUNITARIA, ASÍ COMO UN DESTINO TURÍSTICO DE ALTO VALOR SIMBÓLICO Y DE ENORME ATRACCIÓN. ESTE ESPACIO EMBLEMÁTICO FUE INAUGURADO EL 07 DE SEPTIEMBRE DE 1984, DURANTE EL GOBIERNO DEL ENTONCES GOBERNADOR ALFONSO MARTÍNEZ DOMÍNGUEZ, Y ABARCA UN POLÍGONO DE APROXIMADAMENTE 400 MIL METROS CUADRADOS, DELIMITADO POR LA AVENIDA CONSTITUCIÓN Y LAS CALLES ESCOBEDO, WASHINGTON Y DOCTOR COSS. EN SU INTERIOR CONVERGEN ESPACIOS COMERCIALES, HABITACIONALES Y CULTURALES, INTEGRADOS CON AMPLIAS ÁREAS VERDES Y ZONAS DE ESPARCIMIENTO, QUE OTORGAN UN CARÁCTER ÚNICO Y ARMÓNICO AL CENTRO DE LA CIUDAD.</w:t>
      </w:r>
      <w:r w:rsidR="00CC16D3" w:rsidRPr="00CC16D3">
        <w:rPr>
          <w:rFonts w:ascii="Times New Roman" w:hAnsi="Times New Roman" w:cs="Times New Roman"/>
          <w:vertAlign w:val="superscript"/>
        </w:rPr>
        <w:footnoteReference w:id="3"/>
      </w:r>
      <w:r w:rsidR="00CC16D3" w:rsidRPr="00CC16D3">
        <w:rPr>
          <w:rFonts w:ascii="Times New Roman" w:hAnsi="Times New Roman" w:cs="Times New Roman"/>
          <w:lang w:val="es-ES"/>
        </w:rPr>
        <w:t xml:space="preserve"> LA MACROPLAZA TAMBIÉN ALBERGA OBRAS ARQUITECTÓNICAS Y PATRIMONIALES DE GRAN VALOR HISTÓRICO Y CULTURAL, TALES COMO EL PALACIO DE </w:t>
      </w:r>
      <w:r w:rsidR="00CC16D3" w:rsidRPr="00CC16D3">
        <w:rPr>
          <w:rFonts w:ascii="Times New Roman" w:hAnsi="Times New Roman" w:cs="Times New Roman"/>
          <w:lang w:val="es-ES"/>
        </w:rPr>
        <w:lastRenderedPageBreak/>
        <w:t>GOBIERNO, EL ANTIGUO PALACIO MUNICIPAL, EL NUEVO PALACIO MUNICIPAL, LA CATEDRAL METROPOLITANA, LA IGLESIA DEL SAGRADO CORAZÓN, EL BANCO MERCANTIL, LA CAPILLA DE LOS DULCES NOMBRES, ENTRE OTRAS EDIFICACIONES QUE LA CONSOLIDAN COMO UN SÍMBOLO DE IDENTIDAD Y ORGULLO PARA LOS NEOLEONESES.</w:t>
      </w:r>
      <w:r w:rsidR="00CC16D3" w:rsidRPr="00CC16D3">
        <w:rPr>
          <w:rFonts w:ascii="Times New Roman" w:hAnsi="Times New Roman" w:cs="Times New Roman"/>
          <w:vertAlign w:val="superscript"/>
        </w:rPr>
        <w:footnoteReference w:id="4"/>
      </w:r>
      <w:r w:rsidR="00CC16D3" w:rsidRPr="00CC16D3">
        <w:rPr>
          <w:rFonts w:ascii="Times New Roman" w:hAnsi="Times New Roman" w:cs="Times New Roman"/>
          <w:lang w:val="es-ES"/>
        </w:rPr>
        <w:t xml:space="preserve"> ASIMISMO, SE ENCUENTRA ENRIQUECIDA CON DIVERSAS ESTATUAS Y MONUMENTOS QUE RINDEN HOMENAJE A PERSONAJES HISTÓRICOS DE LA VIDA NACIONAL Y REGIONAL, TALES COMO MIGUEL HIDALGO, BENITO JUÁREZ, JOSÉ MARÍA MORELOS, IGNACIO ZARAGOZA, JUAN ZUAZUA Y FRAY SERVANDO TERESA DE MIER; ADEMÁS DE ESCULTURAS CONTEMPORÁNEAS COMO “EL CABALLO” DE FERNANDO BOTERO, “LA LAGARTERA” DE FRANCISCO TOLEDO Y EL MONUMENTO AL TRABAJO, QUE RECONOCEN TANTO EL LEGADO CULTURAL COMO EL ESFUERZO DE LOS OBREROS E INDUSTRIALES DE NUEVO LEÓN, CONVIRTIENDO A LA MACROPLAZA EN UN ESPACIO QUE COMBINA HISTORIA, ARTE Y MEMORIA COLECTIVA. ENTRE SUS ELEMENTOS MÁS REPRESENTATIVOS, DESTACAN TAMBIÉN EL MURAL DE LA GRAN FUENTE DE MONTERREY Y LA ESCULTURA DE DIEGO DE MONTEMAYOR, UBICADOS EN LAS INMEDIACIONES DE ESTE H. CONGRESO DEL ESTADO DE NUEVO LEÓN, LOS CUALES REPRESENTAN LA HISTORIA FUNDACIONAL DE MONTERREY Y REFUERZAN EL CARÁCTER SIMBÓLICO DEL RECINTO LEGISLATIVO COMO PARTE ESENCIAL DEL CENTRO HISTÓRICO Y POLÍTICO DE LA CIUDAD. ACTUALMENTE, LA MACROPLAZA SE ENCUENTRA BAJO LA RESPONSABILIDAD DE DIVERSAS AUTORIDADES ESTATALES, Y COMPRENDE EL ÁREA QUE VA DESDE LA EXPLANADA DE LOS HÉROES HASTA LA CALLE PADRE MIER, DONDE SE UBICAN LA BIBLIOTECA CENTRAL, EL TEATRO DE LA CIUDAD, EL MUSEO DE HISTORIA MEXICANA, EL EDIFICIO LATINO, EL PALACIO DE JUSTICIA, EL PALACIO LEGISLATIVO Y EL EDIFICIO SEDE DEL INFONAVIT, ENTRE MUCHOS OTROS. SIN EMBARGO, DIVERSOS MEDIOS DE INFORMACIÓN Y CIUDADANOS, YO MISMO TAMBIÉN LO HE CONSTATADO, HAN EVIDENCIADO RECIENTEMENTE EL DETERIORO PROGRESIVO DE ESTE ESPACIO EMBLEMÁTICO, SEÑALANDO PROBLEMAS DE ABANDONO, FUENTES APAGADAS, MONUMENTOS DETERIORADOS Y ÁREAS VERDES DESCUIDADAS, LO QUE PROYECTA UNA IMAGEN DE DESCUIDO EN EL ROSTRO HISTÓRICO DE MONTERREY, NUEVO LEÓN.</w:t>
      </w:r>
      <w:r w:rsidR="00CC16D3" w:rsidRPr="00CC16D3">
        <w:rPr>
          <w:rFonts w:ascii="Times New Roman" w:hAnsi="Times New Roman" w:cs="Times New Roman"/>
          <w:vertAlign w:val="superscript"/>
        </w:rPr>
        <w:footnoteReference w:id="5"/>
      </w:r>
      <w:r w:rsidR="00CC16D3" w:rsidRPr="00CC16D3">
        <w:rPr>
          <w:rFonts w:ascii="Times New Roman" w:hAnsi="Times New Roman" w:cs="Times New Roman"/>
          <w:lang w:val="es-ES"/>
        </w:rPr>
        <w:t xml:space="preserve"> EJEMPLO DE LO ANTERIOR ES LA FUENTE PRINCIPAL DEL MUSEO DE HISTORIA MEXICANA, QUE CON </w:t>
      </w:r>
      <w:r w:rsidR="00CC16D3" w:rsidRPr="00CC16D3">
        <w:rPr>
          <w:rFonts w:ascii="Times New Roman" w:hAnsi="Times New Roman" w:cs="Times New Roman"/>
          <w:lang w:val="es-ES"/>
        </w:rPr>
        <w:lastRenderedPageBreak/>
        <w:t>SUS 12 TUBOS SIMBOLIZA A LAS FAMILIAS FUNDADORAS DE LA CIUDAD Y CUYO CAUDAL CENTRAL ALCANZABA HASTA 30 METROS DE ALTURA, PERO QUE HOY SE ENCUENTRA EN COMPLETO ABANDONO, RODEADA DE AGUA ESTANCADA Y VERDOSA.</w:t>
      </w:r>
      <w:r w:rsidR="00CC16D3" w:rsidRPr="00CC16D3">
        <w:rPr>
          <w:rFonts w:ascii="Times New Roman" w:hAnsi="Times New Roman" w:cs="Times New Roman"/>
          <w:vertAlign w:val="superscript"/>
        </w:rPr>
        <w:footnoteReference w:id="6"/>
      </w:r>
      <w:r w:rsidR="00CC16D3" w:rsidRPr="00CC16D3">
        <w:rPr>
          <w:rFonts w:ascii="Times New Roman" w:hAnsi="Times New Roman" w:cs="Times New Roman"/>
          <w:lang w:val="es-ES"/>
        </w:rPr>
        <w:t xml:space="preserve"> ESTA SITUACIÓN NO SÓLO AFECTA A QUIENES TRANSITAN Y HABITAN EL CENTRO DE LA CIUDAD, SINO QUE TAMBIÉN PROYECTA UNA PERCEPCIÓN NEGATIVA A VISITANTES Y TURISTAS, CONTRARIA AL POTENCIAL CULTURAL, ARTÍSTICO Y TURÍSTICO DE LA ZONA. POR ELLO, RESULTA INDISPENSABLE ASEGURAR EL CUIDADO, LIMPIEZA, ORNATO Y MANTENIMIENTO INTEGRAL DE LA MACROPLAZA, ESPACIO EN EL QUE DIARIAMENTE CONFLUYEN MILES DE PERSONAS Y VEHÍCULOS, Y QUE CONSTITUYE UN REFERENTE DE IDENTIDAD SOCIAL Y UN PUNTO ESTRATÉGICO PARA LA PROYECCIÓN TURÍSTICA DE LA CIUDAD Y DE NUEVO LEÓN.</w:t>
      </w:r>
      <w:r w:rsidR="00CC16D3" w:rsidRPr="00CC16D3">
        <w:rPr>
          <w:rFonts w:ascii="Times New Roman" w:eastAsia="Calibri" w:hAnsi="Times New Roman" w:cs="Times New Roman"/>
          <w:lang w:val="es-ES"/>
        </w:rPr>
        <w:t xml:space="preserve"> </w:t>
      </w:r>
      <w:r w:rsidR="00CC16D3" w:rsidRPr="00CC16D3">
        <w:rPr>
          <w:rFonts w:ascii="Times New Roman" w:hAnsi="Times New Roman" w:cs="Times New Roman"/>
          <w:lang w:val="es-ES"/>
        </w:rPr>
        <w:t>ASIMISMO, ES FUNDAMENTAL FORTALECER LA SEÑALÉTICA Y LA NOMENCLATURA, CON EL PROPÓSITO DE FACILITAR LA ORIENTACIÓN DE LOS VISITANTES LOCALES, NACIONALES Y EXTRANJEROS, PROMOVER EL CONOCIMIENTO DEL PATRIMONIO ARQUITECTÓNICO, HISTÓRICO Y CULTURAL QUE LA RODEA, Y CONSOLIDAR A LA MACROPLAZA COMO UN ESPACIO ACCESIBLE, ORDENADO Y REPRESENTATIVO DE LA RIQUEZA CULTURAL DE MONTERREY Y DE NUEVO LEÓN, EN SU CONJUNTO. ESTA NECESIDAD SE VUELVE AÚN MÁS APREMIANTE ANTE LA PROXIMIDAD DE DIFERENTES EVENTOS DE CARÁCTER MUNDIAL EN LA QUE NUEVO LEÓN SERÁ SEDE, COMO LA COPA MUNDIAL DE LA FIFA 20226, ENTRE OTROS, EVENTO INTERNACIONAL EN EL QUE SE PREVÉ ATRAER A MÁS DE 500 MIL VISITANTES NACIONALES Y EXTRANJEROS.</w:t>
      </w:r>
      <w:r w:rsidR="00CC16D3" w:rsidRPr="00CC16D3">
        <w:rPr>
          <w:rFonts w:ascii="Times New Roman" w:hAnsi="Times New Roman" w:cs="Times New Roman"/>
          <w:vertAlign w:val="superscript"/>
        </w:rPr>
        <w:footnoteReference w:id="7"/>
      </w:r>
      <w:r w:rsidR="00CC16D3" w:rsidRPr="00CC16D3">
        <w:rPr>
          <w:rFonts w:ascii="Times New Roman" w:hAnsi="Times New Roman" w:cs="Times New Roman"/>
          <w:lang w:val="es-ES"/>
        </w:rPr>
        <w:t xml:space="preserve"> LA MACROPLAZA COMO CARTA DE PRESENTACIÓN DE LA CAPITAL DEL ESTADO Y ESPACIO REPRESENTATIVO POR EXCELENCIA, DEBE PROYECTAR UNA IMAGEN DIGNA, LIMPIA, ORDENADA Y SEGURA, CAPAZ DE RECIBIR A LOS TURISTAS CON INSTALACIONES EN ÓPTIMAS CONDICIONES Y, AL MISMO TIEMPO, DE OFRECER A LOS CIUDADANOS UN ENTORNO DE CALIDAD QUE FORTALEZCA EL SENTIDO DE PERTENENCIA Y ORGULLO POR SU ENTIDAD. POR LOS MOTIVOS ANTES EXPUESTOS, SE SOMETE A SU CONSIDERACIÓN LA APROBACIÓN DEL SIGUIENTE PUNTO DE ACUERDO, MISMO QUE SOLICITO SEA VOTADO EN ESTE MOMENTO. </w:t>
      </w:r>
      <w:r w:rsidR="00CC16D3" w:rsidRPr="00CC16D3">
        <w:rPr>
          <w:rFonts w:ascii="Times New Roman" w:hAnsi="Times New Roman" w:cs="Times New Roman"/>
          <w:b/>
          <w:lang w:val="es-ES"/>
        </w:rPr>
        <w:t>ACUERDO. ÚNICO. -</w:t>
      </w:r>
      <w:r w:rsidR="00CC16D3" w:rsidRPr="00CC16D3">
        <w:rPr>
          <w:rFonts w:ascii="Times New Roman" w:hAnsi="Times New Roman" w:cs="Times New Roman"/>
          <w:lang w:val="es-ES"/>
        </w:rPr>
        <w:t xml:space="preserve"> LA SEPTUAGÉSIMA SÉPTIMA LEGISLATURA DEL H. CONGRESO DEL ESTADO DE NUEVO LEÓN, REALIZA UN ATENTO Y RESPETUOSO EXHORTO AL TITULAR DEL EJECUTIVO DEL ESTADO, PARA QUE, EN COORDINACIÓN CON LAS AUTORIDADES COMPETENTES, REALICEN LAS ACCIONES DE LIMPIEZA, RECONSTRUCCIÓN, ORNATO, CONSERVACIÓN, REHABILITACIÓN Y </w:t>
      </w:r>
      <w:r w:rsidR="00CC16D3" w:rsidRPr="00CC16D3">
        <w:rPr>
          <w:rFonts w:ascii="Times New Roman" w:hAnsi="Times New Roman" w:cs="Times New Roman"/>
          <w:lang w:val="es-ES"/>
        </w:rPr>
        <w:lastRenderedPageBreak/>
        <w:t>MANTENIMIENTO INTEGRAL DE LOS PARQUES, PLAZAS, CAMELLONES, ÁREAS VERDES, FUENTES, ESTATUAS Y MONUMENTOS QUE INTEGRAN LA MACROPLAZA DE MONTERREY, NUEVO LEÓN, ASÍ COMO LA INSTALACIÓN, MANTENIMIENTO Y CONSERVACIÓN DE LA SEÑALÉTICA Y NOMENCLATURA DE LAS ÁREAS QUE LA CONFORMAN. SUSCRIBIMOS EL PRESENTE EXHORTO, QUIENES INTEGRAMOS EL GRUPO LEGISLATIVO DEL PARTIDO REVOLUCIONARIO INSTITUCIONAL. ES TODO, DIPUTADA PRESIDENTA”.</w:t>
      </w:r>
      <w:r w:rsidR="00CC16D3" w:rsidRPr="00CC16D3">
        <w:rPr>
          <w:rFonts w:ascii="Times New Roman" w:hAnsi="Times New Roman" w:cs="Times New Roman"/>
          <w:b/>
          <w:lang w:val="es-ES"/>
        </w:rPr>
        <w:t xml:space="preserve"> </w:t>
      </w:r>
    </w:p>
    <w:p w14:paraId="7F831F51" w14:textId="77777777" w:rsidR="00CC16D3" w:rsidRPr="00CC16D3" w:rsidRDefault="00CC16D3" w:rsidP="006947C5">
      <w:pPr>
        <w:spacing w:after="0" w:line="240" w:lineRule="auto"/>
        <w:ind w:right="-91"/>
        <w:jc w:val="both"/>
        <w:rPr>
          <w:rFonts w:ascii="Times New Roman" w:hAnsi="Times New Roman" w:cs="Times New Roman"/>
          <w:lang w:val="es-ES"/>
        </w:rPr>
      </w:pPr>
    </w:p>
    <w:p w14:paraId="2D106F15" w14:textId="511F2D36" w:rsidR="00122E09" w:rsidRPr="00FA18AB" w:rsidRDefault="00122E09"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A18AB">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A823B63" w14:textId="77777777" w:rsidR="00122E09" w:rsidRDefault="00122E09" w:rsidP="006947C5">
      <w:pPr>
        <w:tabs>
          <w:tab w:val="left" w:pos="1148"/>
        </w:tabs>
        <w:spacing w:after="0" w:line="240" w:lineRule="auto"/>
        <w:ind w:right="-91"/>
        <w:jc w:val="both"/>
        <w:rPr>
          <w:rFonts w:ascii="Times New Roman" w:hAnsi="Times New Roman" w:cs="Times New Roman"/>
        </w:rPr>
      </w:pPr>
    </w:p>
    <w:p w14:paraId="1719EEEB" w14:textId="4A156F00" w:rsidR="00122E09" w:rsidRPr="00FA18AB" w:rsidRDefault="00122E09" w:rsidP="006947C5">
      <w:pPr>
        <w:spacing w:after="0" w:line="360" w:lineRule="auto"/>
        <w:ind w:right="-91"/>
        <w:jc w:val="both"/>
        <w:rPr>
          <w:rFonts w:ascii="Times New Roman" w:hAnsi="Times New Roman" w:cs="Times New Roman"/>
          <w:b/>
          <w:i/>
        </w:rPr>
      </w:pPr>
      <w:r w:rsidRPr="00FA18AB">
        <w:rPr>
          <w:rFonts w:ascii="Times New Roman" w:hAnsi="Times New Roman" w:cs="Times New Roman"/>
          <w:bCs/>
        </w:rPr>
        <w:t xml:space="preserve">AL NO HABER QUIEN DESEE PARTICIPAR EN LA DISCUSIÓN DEL PRESENTE ASUNTO EN LO GENERAL Y EN VIRTUD DE QUE EL </w:t>
      </w:r>
      <w:r w:rsidRPr="00FA18AB">
        <w:rPr>
          <w:rFonts w:ascii="Times New Roman" w:hAnsi="Times New Roman" w:cs="Times New Roman"/>
          <w:b/>
          <w:bCs/>
        </w:rPr>
        <w:t>C. DIP. HÉCTOR JULIÁN MORALES RIVERA</w:t>
      </w:r>
      <w:r w:rsidRPr="00FA18AB">
        <w:rPr>
          <w:rFonts w:ascii="Times New Roman" w:hAnsi="Times New Roman" w:cs="Times New Roman"/>
          <w:bCs/>
        </w:rPr>
        <w:t xml:space="preserve"> PIDIÓ QUE EL PUNTO DE ACUERDO SEA RESUELTO EN ESTE MOMENTO, </w:t>
      </w:r>
      <w:r w:rsidRPr="00FA18AB">
        <w:rPr>
          <w:rFonts w:ascii="Times New Roman" w:hAnsi="Times New Roman" w:cs="Times New Roman"/>
        </w:rPr>
        <w:t xml:space="preserve">LA C. PRESIDENTA LO SOMETIÓ A CONSIDERACIÓN DE LA ASAMBLEA, SOLICITANDO A LOS CC. DIPUTADOS MANIFESTAR EL SENTIDO DE SU VOTO DE MANERA ECONÓMICA. </w:t>
      </w:r>
      <w:r w:rsidRPr="00FA18AB">
        <w:rPr>
          <w:rFonts w:ascii="Times New Roman" w:hAnsi="Times New Roman" w:cs="Times New Roman"/>
          <w:b/>
          <w:i/>
        </w:rPr>
        <w:t>SIENDO APROBADO POR UNANIMIDAD</w:t>
      </w:r>
      <w:r w:rsidR="00FA18AB" w:rsidRPr="00FA18AB">
        <w:rPr>
          <w:rFonts w:ascii="Times New Roman" w:hAnsi="Times New Roman" w:cs="Times New Roman"/>
          <w:b/>
          <w:i/>
        </w:rPr>
        <w:t xml:space="preserve"> DE LOS PRESENTES</w:t>
      </w:r>
      <w:r w:rsidRPr="00FA18AB">
        <w:rPr>
          <w:rFonts w:ascii="Times New Roman" w:hAnsi="Times New Roman" w:cs="Times New Roman"/>
          <w:b/>
          <w:i/>
        </w:rPr>
        <w:t>, QUE SE VOTE EN ESTE MOMENTO.</w:t>
      </w:r>
    </w:p>
    <w:p w14:paraId="58EF6664" w14:textId="77777777" w:rsidR="00122E09" w:rsidRPr="00FA18AB" w:rsidRDefault="00122E09" w:rsidP="006947C5">
      <w:pPr>
        <w:spacing w:after="0" w:line="240" w:lineRule="auto"/>
        <w:ind w:right="-91"/>
        <w:jc w:val="both"/>
        <w:rPr>
          <w:rFonts w:ascii="Times New Roman" w:hAnsi="Times New Roman" w:cs="Times New Roman"/>
          <w:b/>
          <w:i/>
        </w:rPr>
      </w:pPr>
    </w:p>
    <w:p w14:paraId="7337ECEE" w14:textId="33501F81" w:rsidR="00122E09" w:rsidRDefault="00122E09" w:rsidP="006947C5">
      <w:pPr>
        <w:spacing w:after="0" w:line="360" w:lineRule="auto"/>
        <w:ind w:right="-91"/>
        <w:jc w:val="both"/>
        <w:rPr>
          <w:rFonts w:ascii="Times New Roman" w:hAnsi="Times New Roman" w:cs="Times New Roman"/>
        </w:rPr>
      </w:pPr>
      <w:r w:rsidRPr="00FA18AB">
        <w:rPr>
          <w:rFonts w:ascii="Times New Roman" w:hAnsi="Times New Roman" w:cs="Times New Roman"/>
          <w:bCs/>
        </w:rPr>
        <w:t xml:space="preserve">EN CONSECUENCIA, </w:t>
      </w:r>
      <w:r w:rsidRPr="00FA18AB">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DE LA ASAMBLEA</w:t>
      </w:r>
      <w:r w:rsidR="001C1DB0">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3896829" w14:textId="77777777" w:rsidR="00122E09" w:rsidRDefault="00122E09" w:rsidP="006947C5">
      <w:pPr>
        <w:spacing w:after="0" w:line="240" w:lineRule="auto"/>
        <w:ind w:right="-91"/>
        <w:jc w:val="both"/>
        <w:rPr>
          <w:rFonts w:ascii="Times New Roman" w:hAnsi="Times New Roman" w:cs="Times New Roman"/>
        </w:rPr>
      </w:pPr>
    </w:p>
    <w:p w14:paraId="466BBADE" w14:textId="3A7BF996" w:rsidR="00122E09" w:rsidRPr="00FA18AB" w:rsidRDefault="00122E09" w:rsidP="006947C5">
      <w:pPr>
        <w:spacing w:after="0" w:line="360" w:lineRule="auto"/>
        <w:ind w:right="-91"/>
        <w:jc w:val="both"/>
        <w:rPr>
          <w:rFonts w:ascii="Times New Roman" w:hAnsi="Times New Roman" w:cs="Times New Roman"/>
        </w:rPr>
      </w:pPr>
      <w:r w:rsidRPr="00FA18AB">
        <w:rPr>
          <w:rFonts w:ascii="Times New Roman" w:hAnsi="Times New Roman" w:cs="Times New Roman"/>
        </w:rPr>
        <w:t xml:space="preserve">HECHA LA VOTACIÓN CORRESPONDIENTE, LA C. SECRETARIA INFORMÓ QUE SE REGISTRARON </w:t>
      </w:r>
      <w:r w:rsidR="00FA18AB" w:rsidRPr="00FA18AB">
        <w:rPr>
          <w:rFonts w:ascii="Times New Roman" w:hAnsi="Times New Roman" w:cs="Times New Roman"/>
        </w:rPr>
        <w:t>3</w:t>
      </w:r>
      <w:r w:rsidRPr="00FA18AB">
        <w:rPr>
          <w:rFonts w:ascii="Times New Roman" w:hAnsi="Times New Roman" w:cs="Times New Roman"/>
        </w:rPr>
        <w:t xml:space="preserve">0 VOTOS A FAVOR A TRAVÉS DEL TABLERO ELECTRÓNICO DE VOTACIÓN, SE AGREGA </w:t>
      </w:r>
      <w:r w:rsidR="00FA18AB" w:rsidRPr="00FA18AB">
        <w:rPr>
          <w:rFonts w:ascii="Times New Roman" w:hAnsi="Times New Roman" w:cs="Times New Roman"/>
        </w:rPr>
        <w:t>1</w:t>
      </w:r>
      <w:r w:rsidRPr="00FA18AB">
        <w:rPr>
          <w:rFonts w:ascii="Times New Roman" w:hAnsi="Times New Roman" w:cs="Times New Roman"/>
        </w:rPr>
        <w:t xml:space="preserve"> VOTO A FAVOR DE MANERA PRESENCIAL, A SOLICITUD DEL C. DIP. </w:t>
      </w:r>
      <w:r w:rsidR="00FA18AB" w:rsidRPr="00FA18AB">
        <w:rPr>
          <w:rFonts w:ascii="Times New Roman" w:hAnsi="Times New Roman" w:cs="Times New Roman"/>
        </w:rPr>
        <w:t>IGNACIO CASTELLANOS AMAYA</w:t>
      </w:r>
      <w:r w:rsidRPr="00FA18AB">
        <w:rPr>
          <w:rFonts w:ascii="Times New Roman" w:hAnsi="Times New Roman" w:cs="Times New Roman"/>
        </w:rPr>
        <w:t xml:space="preserve">; Y </w:t>
      </w:r>
      <w:r w:rsidR="00FA18AB" w:rsidRPr="00FA18AB">
        <w:rPr>
          <w:rFonts w:ascii="Times New Roman" w:hAnsi="Times New Roman" w:cs="Times New Roman"/>
        </w:rPr>
        <w:t>4</w:t>
      </w:r>
      <w:r w:rsidRPr="00FA18AB">
        <w:rPr>
          <w:rFonts w:ascii="Times New Roman" w:hAnsi="Times New Roman" w:cs="Times New Roman"/>
        </w:rPr>
        <w:t xml:space="preserve"> VOTOS A FAVOR A TRAVÉS DE LA PLATAFORMA DIGITAL, DE LOS CC. DIPUTADOS</w:t>
      </w:r>
      <w:r w:rsidR="00FA18AB" w:rsidRPr="00FA18AB">
        <w:rPr>
          <w:rFonts w:ascii="Times New Roman" w:hAnsi="Times New Roman" w:cs="Times New Roman"/>
        </w:rPr>
        <w:t>: ELSA ESCOBEDO VÁZQUEZ, GABRIELA GOVEA LÓPEZ, CLAUDIA MAYELA CHAPA MARMOLEJO Y HERIBERTO TREVIÑO CANTÚ</w:t>
      </w:r>
      <w:r w:rsidRPr="00FA18AB">
        <w:rPr>
          <w:rFonts w:ascii="Times New Roman" w:hAnsi="Times New Roman" w:cs="Times New Roman"/>
        </w:rPr>
        <w:t xml:space="preserve">; DANDO UN TOTAL DE </w:t>
      </w:r>
      <w:r w:rsidR="00FA18AB" w:rsidRPr="00FA18AB">
        <w:rPr>
          <w:rFonts w:ascii="Times New Roman" w:hAnsi="Times New Roman" w:cs="Times New Roman"/>
        </w:rPr>
        <w:t>35</w:t>
      </w:r>
      <w:r w:rsidRPr="00FA18AB">
        <w:rPr>
          <w:rFonts w:ascii="Times New Roman" w:hAnsi="Times New Roman" w:cs="Times New Roman"/>
        </w:rPr>
        <w:t xml:space="preserve"> VOTOS A FAVOR, 0 VOTOS EN CONTRA Y 0 VOTOS EN ABSTENCIÓN, </w:t>
      </w:r>
      <w:r w:rsidRPr="00FA18AB">
        <w:rPr>
          <w:rFonts w:ascii="Times New Roman" w:hAnsi="Times New Roman" w:cs="Times New Roman"/>
          <w:b/>
        </w:rPr>
        <w:t>SIENDO APROBADO POR UNANIMIDAD,</w:t>
      </w:r>
      <w:r w:rsidRPr="00FA18AB">
        <w:rPr>
          <w:rFonts w:ascii="Times New Roman" w:hAnsi="Times New Roman" w:cs="Times New Roman"/>
        </w:rPr>
        <w:t xml:space="preserve"> </w:t>
      </w:r>
      <w:r w:rsidRPr="00FA18AB">
        <w:rPr>
          <w:rFonts w:ascii="Times New Roman" w:hAnsi="Times New Roman" w:cs="Times New Roman"/>
          <w:b/>
        </w:rPr>
        <w:t>EL PUNTO DE ACUERDO.</w:t>
      </w:r>
    </w:p>
    <w:p w14:paraId="2DECA912" w14:textId="77777777" w:rsidR="00122E09" w:rsidRPr="00FA18AB" w:rsidRDefault="00122E09" w:rsidP="006947C5">
      <w:pPr>
        <w:spacing w:after="0" w:line="240" w:lineRule="auto"/>
        <w:ind w:right="-91"/>
        <w:jc w:val="both"/>
        <w:rPr>
          <w:rFonts w:ascii="Times New Roman" w:hAnsi="Times New Roman" w:cs="Times New Roman"/>
        </w:rPr>
      </w:pPr>
    </w:p>
    <w:p w14:paraId="6B1EE9E2" w14:textId="4122C97B" w:rsidR="00122E09" w:rsidRDefault="00122E09" w:rsidP="006947C5">
      <w:pPr>
        <w:pStyle w:val="Sinespaciado"/>
        <w:spacing w:line="360" w:lineRule="auto"/>
        <w:ind w:right="-91"/>
        <w:jc w:val="both"/>
        <w:rPr>
          <w:rFonts w:ascii="Times New Roman" w:hAnsi="Times New Roman"/>
          <w:bCs/>
        </w:rPr>
      </w:pPr>
      <w:r w:rsidRPr="00FA18AB">
        <w:rPr>
          <w:rFonts w:ascii="Times New Roman" w:hAnsi="Times New Roman"/>
          <w:bCs/>
        </w:rPr>
        <w:t xml:space="preserve">APROBADO QUE FUE, </w:t>
      </w:r>
      <w:r w:rsidRPr="00FA18AB">
        <w:rPr>
          <w:rFonts w:ascii="Times New Roman" w:hAnsi="Times New Roman"/>
        </w:rPr>
        <w:t xml:space="preserve">LA C. PRESIDENTA </w:t>
      </w:r>
      <w:r w:rsidRPr="00FA18AB">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23381A91" w14:textId="77777777" w:rsidR="001C35A2" w:rsidRDefault="00122E09" w:rsidP="006947C5">
      <w:pPr>
        <w:spacing w:after="0" w:line="360" w:lineRule="auto"/>
        <w:ind w:right="-91"/>
        <w:jc w:val="both"/>
        <w:rPr>
          <w:rFonts w:ascii="Times New Roman" w:hAnsi="Times New Roman" w:cs="Times New Roman"/>
          <w:color w:val="000000"/>
        </w:rPr>
      </w:pPr>
      <w:r w:rsidRPr="001C35A2">
        <w:rPr>
          <w:rFonts w:ascii="Times New Roman" w:hAnsi="Times New Roman" w:cs="Times New Roman"/>
        </w:rPr>
        <w:lastRenderedPageBreak/>
        <w:t xml:space="preserve">PARA TRATAR OTRO ASUNTO EN LO GENERAL, SE LE CONCEDIÓ EL USO DE LA PALABRA AL </w:t>
      </w:r>
      <w:r w:rsidRPr="001C35A2">
        <w:rPr>
          <w:rFonts w:ascii="Times New Roman" w:hAnsi="Times New Roman" w:cs="Times New Roman"/>
          <w:b/>
        </w:rPr>
        <w:t xml:space="preserve">C. DIP. </w:t>
      </w:r>
      <w:r w:rsidR="00FA18AB" w:rsidRPr="001C35A2">
        <w:rPr>
          <w:rFonts w:ascii="Times New Roman" w:hAnsi="Times New Roman" w:cs="Times New Roman"/>
          <w:b/>
        </w:rPr>
        <w:t>JOSÉ LUIS GARZA GARZA</w:t>
      </w:r>
      <w:r w:rsidRPr="001C35A2">
        <w:rPr>
          <w:rFonts w:ascii="Times New Roman" w:hAnsi="Times New Roman" w:cs="Times New Roman"/>
        </w:rPr>
        <w:t>, QUIEN EXPRESÓ:</w:t>
      </w:r>
      <w:r w:rsidR="00CC16D3" w:rsidRPr="001C35A2">
        <w:rPr>
          <w:rFonts w:ascii="Times New Roman" w:hAnsi="Times New Roman" w:cs="Times New Roman"/>
        </w:rPr>
        <w:t xml:space="preserve"> </w:t>
      </w:r>
      <w:r w:rsidR="001C35A2" w:rsidRPr="001C35A2">
        <w:rPr>
          <w:rFonts w:ascii="Times New Roman" w:hAnsi="Times New Roman" w:cs="Times New Roman"/>
        </w:rPr>
        <w:t>“CON EL PERMISO DE LA PRESIDENTA. HONORABLE ASAMBLEA DEL H. CONGRESO DEL ESTADO DE NUEVO LEÓN.</w:t>
      </w:r>
      <w:r w:rsidR="001C35A2" w:rsidRPr="001C35A2">
        <w:rPr>
          <w:rFonts w:ascii="Times New Roman" w:hAnsi="Times New Roman" w:cs="Times New Roman"/>
          <w:b/>
        </w:rPr>
        <w:t xml:space="preserve"> </w:t>
      </w:r>
      <w:r w:rsidR="001C35A2" w:rsidRPr="001C35A2">
        <w:rPr>
          <w:rFonts w:ascii="Times New Roman" w:hAnsi="Times New Roman" w:cs="Times New Roman"/>
        </w:rPr>
        <w:t xml:space="preserve">POR MEDIO DEL PRESENTE, </w:t>
      </w:r>
      <w:r w:rsidR="001C35A2" w:rsidRPr="001C35A2">
        <w:rPr>
          <w:rFonts w:ascii="Times New Roman" w:hAnsi="Times New Roman" w:cs="Times New Roman"/>
          <w:b/>
        </w:rPr>
        <w:t>EL SUSCRITO</w:t>
      </w:r>
      <w:r w:rsidR="001C35A2" w:rsidRPr="001C35A2">
        <w:rPr>
          <w:rFonts w:ascii="Times New Roman" w:hAnsi="Times New Roman" w:cs="Times New Roman"/>
        </w:rPr>
        <w:t xml:space="preserve"> </w:t>
      </w:r>
      <w:r w:rsidR="001C35A2" w:rsidRPr="001C35A2">
        <w:rPr>
          <w:rFonts w:ascii="Times New Roman" w:hAnsi="Times New Roman" w:cs="Times New Roman"/>
          <w:b/>
        </w:rPr>
        <w:t>DIPUTADO JOSÉ LUIS GARZA GARZA</w:t>
      </w:r>
      <w:r w:rsidR="001C35A2" w:rsidRPr="001C35A2">
        <w:rPr>
          <w:rFonts w:ascii="Times New Roman" w:hAnsi="Times New Roman" w:cs="Times New Roman"/>
        </w:rPr>
        <w:t xml:space="preserve"> </w:t>
      </w:r>
      <w:r w:rsidR="001C35A2" w:rsidRPr="001C35A2">
        <w:rPr>
          <w:rFonts w:ascii="Times New Roman" w:hAnsi="Times New Roman" w:cs="Times New Roman"/>
          <w:b/>
        </w:rPr>
        <w:t>E INTEGRANTES DEL GRUPO LEGISLATIVO DE MOVIMIENTO CIUDADANO DE LA SEPTUAGÉSIMA SÉPTIMA LEGISLATURA DEL CONGRESO DEL ESTADO DE NUEVO LEÓN</w:t>
      </w:r>
      <w:r w:rsidR="001C35A2" w:rsidRPr="001C35A2">
        <w:rPr>
          <w:rFonts w:ascii="Times New Roman" w:hAnsi="Times New Roman" w:cs="Times New Roman"/>
        </w:rPr>
        <w:t xml:space="preserve">, CON EL DEBIDO RESPETO PROPONEMOS LA APROBACIÓN DE UN PUNTO DE ACUERDO, AL TENOR DE LO SIGUIENTE: </w:t>
      </w:r>
      <w:r w:rsidR="001C35A2" w:rsidRPr="001C35A2">
        <w:rPr>
          <w:rFonts w:ascii="Times New Roman" w:hAnsi="Times New Roman" w:cs="Times New Roman"/>
          <w:b/>
        </w:rPr>
        <w:t>EXPOSICIÓN DE MOTIVOS.</w:t>
      </w:r>
      <w:r w:rsidR="001C35A2" w:rsidRPr="001C35A2">
        <w:rPr>
          <w:rFonts w:ascii="Times New Roman" w:hAnsi="Times New Roman" w:cs="Times New Roman"/>
        </w:rPr>
        <w:t xml:space="preserve"> EL PASADO 25 DE SEPTIEMBRE DE 2025, EN EL FRACCIONAMIENTO CATUJANES, AL SUR DEL MUNICIPIO DE MONTERREY, LA FUERZA DEL AGUA DESBORDADA PROVENIENTE DE LOS ESCURRIMIENTOS NATURALES DE LA SIERRA DE LA SILLA OCASIONÓ GRAVES AFECTACIONES MATERIALES Y LA TRÁGICA PÉRDIDA DE LA VIDA DE UN MENOR. ESTA TRAGEDIA, QUE ESTREMECIÓ A TODO NUEVO LEÓN, NO FUE UN HECHO FORTUITO, SINO EL RESULTADO DE OMISIONES INSTITUCIONALES, FALTA DE PREVENCIÓN Y NEGLIGENCIA TÉCNICA AL AUTORIZAR DESARROLLOS HABITACIONALES SIN GARANTIZAR EL CUMPLIMIENTO ESTRICTO DE LAS NORMAS QUE RIGEN LA PLANEACIÓN URBANA, HIDRÁULICA E HIDROLÓGICA. EL ARTÍCULO 88 DE LA LEY DE ASENTAMIENTOS HUMANOS, ORDENAMIENTO TERRITORIAL Y DESARROLLO URBANO DEL ESTADO DE NUEVO LEÓN, ESTABLECE CON CLARIDAD QUE LOS MUNICIPIOS SON RESPONSABLES DE FORMULAR, APROBAR Y ADMINISTRAR LA ZONIFICACIÓN DE LOS CENTROS DE POBLACIÓN, ASEGURANDO QUE LOS PROYECTOS DE DESARROLLO URBANO SE EJECUTEN BAJO CONDICIONES QUE GARANTICEN LA SEGURIDAD DE LAS PERSONAS Y DEL ENTORNO. ESTA DISPOSICIÓN NO SÓLO LES OTORGA COMPETENCIA, SINO QUE LES IMPONE UNA OBLIGACIÓN JURÍDICA DE CONTROL Y PREVENCIÓN, PARTICULARMENTE EN ZONAS CON ANTECEDENTES O RIESGOS DE ESCURRIMIENTOS NATURALES. ADEMÁS, LOS ARTÍCULOS 182, 187 Y 188 DE LA MISMA LEY COMPLEMENTAN ESTA OBLIGACIÓN, AL DISPONER QUE LOS DESARROLLADORES DEBERÁN EJECUTAR LAS OBRAS DERIVADAS DE LOS ESTUDIOS HIDROLÓGICOS CORRESPONDIENTES A LA CUENCA DONDE SE LOCALICE EL PROYECTO, CON EL FIN DE EVITAR QUE LOS ESCURRIMIENTOS NATURALES REPRESENTEN UN RIESGO PARA TERCEROS. ASIMISMO, ESTABLECEN QUE EN ZONAS CLASIFICADAS COMO DE ALTO O MUY ALTO RIESGO, LOS MUNICIPIOS DEBERÁN RECABAR LA OPINIÓN TÉCNICA DE ESPECIALISTAS E INCORPORAR LAS MEDIDAS DE MITIGACIÓN NECESARIAS ANTES DE EMITIR CUALQUIER AUTORIZACIÓN. ESTAS DISPOSICIONES CONFIRMAN QUE LA SEGURIDAD EN EL DESARROLLO URBANO NO CONSTITUYE UNA FACULTAD DISCRECIONAL, SINO UN DEBER LEGAL </w:t>
      </w:r>
      <w:r w:rsidR="001C35A2" w:rsidRPr="001C35A2">
        <w:rPr>
          <w:rFonts w:ascii="Times New Roman" w:hAnsi="Times New Roman" w:cs="Times New Roman"/>
        </w:rPr>
        <w:lastRenderedPageBreak/>
        <w:t xml:space="preserve">INELUDIBLE DE LAS AUTORIDADES MUNICIPALES. LA TRAGEDIA DE CATUJANES NOS RECORDÓ, CON DOLOR, QUE LA PREVENCIÓN Y EL CUMPLIMIENTO ESTRICTO DE LA LEY SON ESENCIALES PARA RESGUARDAR LA VIDA, LA INTEGRIDAD Y EL PATRIMONIO DE LAS FAMILIAS NUEVOLEONESAS. ESTE TIPO DE SITUACIONES NO SON NUEVAS EN MONTERREY, PUES EN EL 2010, LA ZONA DE CUMBRES SUFRIÓ GRAVES DAÑOS POR DERRUMBES Y AFECTACIONES EN CALLES Y VIVIENDAS TRAS INTENSAS LLUVIAS, CONSECUENCIA DE CONSTRUCCIONES AUTORIZADAS SIN LA SUPERVISIÓN TÉCNICA ADECUADA EN ÁREAS DE ALTO RIESGO GEOLÓGICO E HIDROLÓGICO. EN AQUEL MOMENTO, LA COMISIÓN PERMANENTE DEL CONGRESO DEL ESTADO, EXHORTÓ A LOS MUNICIPIOS A SUSPENDER PERMISOS EN PENDIENTES PRONUNCIADAS Y A EVITAR ASENTAMIENTOS EN MÁRGENES DE RÍOS Y ARROYOS. LO CUAL EVIDENCIA QUE LA FALTA DE MEDIDAS PREVENTIVAS Y LA AUTORIZACIÓN DE CONSTRUCCIONES EN ZONAS DE RIESGO, CONFORMAN UN PATRÓN RECURRENTE QUE EXIGE ATENCIÓN INMEDIATA. POR ELLO, RESULTA INDISPENSABLE QUE LAS AUTORIDADES MUNICIPALES FORTALEZCAN SUS PROCESOS DE REVISIÓN Y SUPERVISIÓN, SE ABSTENGAN DE OTORGAR PERMISOS MIENTRAS EXISTAN PREVENCIONES, DEFICIENCIAS U OBSERVACIONES TÉCNICAS, Y ASEGUREN QUE LOS DESARROLLOS URBANOS SE REALICEN BAJO CONDICIONES SEGURAS, SOSTENIBLES Y RESPETUOSAS DEL ENTORNO. SOLO DE ESTA MANERA SE PODRÁ PROTEGER LA VIDA, LA INTEGRIDAD Y EL PATRIMONIO DE LAS FAMILIAS NUEVOLEONESAS, GARANTIZANDO UN DESARROLLO URBANO SEGURO Y RESPONSABLE. POR LO ANTERIORMENTE EXPUESTO, Y EN ARAS DE SALVAGUARDAR LA SEGURIDAD Y EL BIENESTAR DE LAS Y LOS NUEVOLEONESES, ACUDIMOS ANTE ESTA SOBERANÍA PARA QUE SEA VOTADO EN ESTE MOMENTO EL SIGUIENTE PUNTO DE: </w:t>
      </w:r>
      <w:r w:rsidR="001C35A2" w:rsidRPr="001C35A2">
        <w:rPr>
          <w:rFonts w:ascii="Times New Roman" w:hAnsi="Times New Roman" w:cs="Times New Roman"/>
          <w:b/>
        </w:rPr>
        <w:t>ACUERDO. PRIMERO</w:t>
      </w:r>
      <w:r w:rsidR="001C35A2" w:rsidRPr="001C35A2">
        <w:rPr>
          <w:rFonts w:ascii="Times New Roman" w:hAnsi="Times New Roman" w:cs="Times New Roman"/>
          <w:b/>
          <w:color w:val="000000"/>
        </w:rPr>
        <w:t xml:space="preserve">.- </w:t>
      </w:r>
      <w:r w:rsidR="001C35A2" w:rsidRPr="001C35A2">
        <w:rPr>
          <w:rFonts w:ascii="Times New Roman" w:hAnsi="Times New Roman" w:cs="Times New Roman"/>
        </w:rPr>
        <w:t xml:space="preserve">LA SEPTUAGÉSIMA SÉPTIMA LEGISLATURA DEL H. CONGRESO DEL ESTADO DE NUEVO LEÓN, ACUERDA EMITIR UN ATENTO Y RESPETUOSO EXHORTO A LOS 51 MUNICIPIOS DE LA ENTIDAD, A FIN DE QUE FORTALEZCAN SUS PROCEDIMIENTOS DE SUPERVISIÓN, REVISIÓN Y EVALUACIÓN TÉCNICA DE LOS PROYECTOS HABITACIONALES Y URBANOS, ABSTENIÉNDOSE DE OTORGAR PERMISOS O LICENCIAS DE CONSTRUCCIÓN MIENTRAS EXISTAN OBSERVACIONES, PREVENCIONES O DEFICIENCIAS EN LOS ESTUDIOS HIDROLÓGICOS, HIDRÁULICOS, GEOTÉCNICOS Y TOPOGRÁFICOS EN CUMPLIMIENTO ESTRICTO DE LA LEY DE ASENTAMIENTOS HUMANOS, ORDENAMIENTO TERRITORIAL Y DESARROLLO URBANO DEL ESTADO DE NUEVO LEÓN. </w:t>
      </w:r>
      <w:r w:rsidR="001C35A2" w:rsidRPr="001C35A2">
        <w:rPr>
          <w:rFonts w:ascii="Times New Roman" w:hAnsi="Times New Roman" w:cs="Times New Roman"/>
          <w:b/>
        </w:rPr>
        <w:t>SEGUNDO.-</w:t>
      </w:r>
      <w:r w:rsidR="001C35A2" w:rsidRPr="001C35A2">
        <w:rPr>
          <w:rFonts w:ascii="Times New Roman" w:hAnsi="Times New Roman" w:cs="Times New Roman"/>
        </w:rPr>
        <w:t xml:space="preserve"> LA SEPTUAGÉSIMA SÉPTIMA LEGISLATURA DEL H. CONGRESO DEL ESTADO DE NUEVO LEÓN, ACUERDA EMITIR UN ATENTO Y RESPETUOSO EXHORTO A LOS 51 MUNICIPIOS </w:t>
      </w:r>
      <w:r w:rsidR="001C35A2" w:rsidRPr="001C35A2">
        <w:rPr>
          <w:rFonts w:ascii="Times New Roman" w:hAnsi="Times New Roman" w:cs="Times New Roman"/>
        </w:rPr>
        <w:lastRenderedPageBreak/>
        <w:t xml:space="preserve">DE LA ENTIDAD, A FIN DE QUE, EN EL EJERCICIO DE SUS ATRIBUCIONES, SE ABSTENGAN DE OTORGAR PERMISOS Y LICENCIAS DE CONSTRUCCIÓN PARA LA EDIFICACIÓN DE VIVIENDAS, FRACCIONAMIENTOS O DESARROLLOS HABITACIONALES EN CAUCES NATURALES TALES COMO CAÑADAS, ARROYOS Y RÍOS, ASÍ COMO EN ZONAS IDENTIFICADAS COMO INUNDABLES O DE ALTO RIESGO HIDROLÓGICO, CON EL PROPÓSITO DE GARANTIZAR LA SEGURIDAD, LA VIDA Y EL PATRIMONIO DE LAS PERSONAS. </w:t>
      </w:r>
      <w:r w:rsidR="001C35A2" w:rsidRPr="001C35A2">
        <w:rPr>
          <w:rFonts w:ascii="Times New Roman" w:hAnsi="Times New Roman" w:cs="Times New Roman"/>
          <w:color w:val="000000"/>
        </w:rPr>
        <w:t>ES CUANTO”.</w:t>
      </w:r>
    </w:p>
    <w:p w14:paraId="2DBA96A9" w14:textId="77777777" w:rsidR="001C35A2" w:rsidRPr="001C35A2" w:rsidRDefault="001C35A2" w:rsidP="006947C5">
      <w:pPr>
        <w:spacing w:after="0" w:line="240" w:lineRule="auto"/>
        <w:ind w:right="-91"/>
        <w:jc w:val="both"/>
        <w:rPr>
          <w:rFonts w:ascii="Times New Roman" w:hAnsi="Times New Roman" w:cs="Times New Roman"/>
        </w:rPr>
      </w:pPr>
    </w:p>
    <w:p w14:paraId="0FD413DD" w14:textId="3019A301" w:rsidR="00F86D6A" w:rsidRDefault="00F86D6A" w:rsidP="006947C5">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F86D6A">
        <w:rPr>
          <w:sz w:val="22"/>
          <w:szCs w:val="22"/>
        </w:rPr>
        <w:t xml:space="preserve">LA C. PRESIDENTA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387E8986" w14:textId="77777777" w:rsidR="001C1DB0" w:rsidRPr="001C1DB0" w:rsidRDefault="001C1DB0" w:rsidP="001C1DB0">
      <w:pPr>
        <w:pStyle w:val="Textoindependiente"/>
        <w:spacing w:line="240" w:lineRule="auto"/>
        <w:ind w:right="-91"/>
        <w:rPr>
          <w:sz w:val="22"/>
          <w:szCs w:val="22"/>
        </w:rPr>
      </w:pPr>
    </w:p>
    <w:p w14:paraId="0C4D83EE" w14:textId="292EEF9E" w:rsidR="00FA18AB" w:rsidRPr="00F86D6A" w:rsidRDefault="00FA18AB"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86D6A">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w:t>
      </w:r>
    </w:p>
    <w:p w14:paraId="1791DBD3" w14:textId="77777777" w:rsidR="00AB1616" w:rsidRDefault="00AB1616" w:rsidP="006947C5">
      <w:pPr>
        <w:tabs>
          <w:tab w:val="left" w:pos="1148"/>
        </w:tabs>
        <w:spacing w:after="0" w:line="240" w:lineRule="auto"/>
        <w:ind w:right="-91"/>
        <w:jc w:val="both"/>
        <w:rPr>
          <w:rFonts w:ascii="Times New Roman" w:hAnsi="Times New Roman" w:cs="Times New Roman"/>
          <w:highlight w:val="yellow"/>
        </w:rPr>
      </w:pPr>
    </w:p>
    <w:p w14:paraId="4A0F2241" w14:textId="521B9340" w:rsidR="00FA18AB" w:rsidRDefault="00FA18AB" w:rsidP="006947C5">
      <w:pPr>
        <w:tabs>
          <w:tab w:val="left" w:pos="1148"/>
        </w:tabs>
        <w:spacing w:after="0" w:line="360" w:lineRule="auto"/>
        <w:ind w:right="-91"/>
        <w:jc w:val="both"/>
        <w:rPr>
          <w:rFonts w:ascii="Times New Roman" w:hAnsi="Times New Roman" w:cs="Times New Roman"/>
        </w:rPr>
      </w:pPr>
      <w:r w:rsidRPr="0092196B">
        <w:rPr>
          <w:rFonts w:ascii="Times New Roman" w:hAnsi="Times New Roman" w:cs="Times New Roman"/>
        </w:rPr>
        <w:t xml:space="preserve">NO HABIENDO ORADORES EN CONTRA, PARA HABLAR A FAVOR DEL PUNTO DE ACUERDO, SE LE CONCEDIÓ EL USO DE LA PALABRA A LA </w:t>
      </w:r>
      <w:r w:rsidRPr="0092196B">
        <w:rPr>
          <w:rFonts w:ascii="Times New Roman" w:hAnsi="Times New Roman" w:cs="Times New Roman"/>
          <w:b/>
        </w:rPr>
        <w:t xml:space="preserve">C. DIP. </w:t>
      </w:r>
      <w:r w:rsidR="00F86D6A" w:rsidRPr="0092196B">
        <w:rPr>
          <w:rFonts w:ascii="Times New Roman" w:hAnsi="Times New Roman" w:cs="Times New Roman"/>
          <w:b/>
        </w:rPr>
        <w:t>LORENA DE LA GARZA VENECIA</w:t>
      </w:r>
      <w:r w:rsidRPr="0092196B">
        <w:rPr>
          <w:rFonts w:ascii="Times New Roman" w:hAnsi="Times New Roman" w:cs="Times New Roman"/>
        </w:rPr>
        <w:t>, QUIEN DESDE SU LUGAR EXPRESÓ:</w:t>
      </w:r>
      <w:r w:rsidR="00C67AA6">
        <w:rPr>
          <w:rFonts w:ascii="Times New Roman" w:hAnsi="Times New Roman" w:cs="Times New Roman"/>
        </w:rPr>
        <w:t xml:space="preserve"> </w:t>
      </w:r>
      <w:r w:rsidR="00C67AA6" w:rsidRPr="00C67AA6">
        <w:rPr>
          <w:rFonts w:ascii="Times New Roman" w:hAnsi="Times New Roman" w:cs="Times New Roman"/>
        </w:rPr>
        <w:t>“GRACIAS, DIPUTADA PRESIDENTA. PUES SÍ</w:t>
      </w:r>
      <w:r w:rsidR="0092196B">
        <w:rPr>
          <w:rFonts w:ascii="Times New Roman" w:hAnsi="Times New Roman" w:cs="Times New Roman"/>
        </w:rPr>
        <w:t>,</w:t>
      </w:r>
      <w:r w:rsidR="00C67AA6" w:rsidRPr="00C67AA6">
        <w:rPr>
          <w:rFonts w:ascii="Times New Roman" w:hAnsi="Times New Roman" w:cs="Times New Roman"/>
        </w:rPr>
        <w:t xml:space="preserve"> EFECTIVAMENTE FUE UNA TRAGEDIA LA QUE VIVIMOS LAS SEMANAS PASADAS EN EL FRACCIONAMIENTO CATUJANES, QUE PERTENECE AL DISTRITO 8, QUE TENGO EL HONOR DE REPRESENTAR. Y SÍ QUIERO SEÑALAR QUE ESTE EXHORTO QUE HACE EL COMPAÑERO JOSÉ LUIS, VIENE EN UN MOMENTO MUY OPORTUNO PORQUE</w:t>
      </w:r>
      <w:r w:rsidR="0092196B">
        <w:rPr>
          <w:rFonts w:ascii="Times New Roman" w:hAnsi="Times New Roman" w:cs="Times New Roman"/>
        </w:rPr>
        <w:t>,</w:t>
      </w:r>
      <w:r w:rsidR="00C67AA6" w:rsidRPr="00C67AA6">
        <w:rPr>
          <w:rFonts w:ascii="Times New Roman" w:hAnsi="Times New Roman" w:cs="Times New Roman"/>
        </w:rPr>
        <w:t xml:space="preserve"> LO QUE HEMOS VISTO CON LA GRAN CANTIDAD DE LLUVIA QUE HA LLEGADO EN LOS ÚLTIMOS MESES ES QUE, ZONAS PARTICULARMENTE COMO EL CAÑÓN DE HUAJUCO, VIENEN A SATURARSE PORQUE, ADEMÁS, LAS PULGADAS QUE LLUEVEN HAN CAÍDO EN UN PERIODO MUY CORTO DE TIEMPO</w:t>
      </w:r>
      <w:r w:rsidR="0092196B">
        <w:rPr>
          <w:rFonts w:ascii="Times New Roman" w:hAnsi="Times New Roman" w:cs="Times New Roman"/>
        </w:rPr>
        <w:t>;</w:t>
      </w:r>
      <w:r w:rsidR="00C67AA6" w:rsidRPr="00C67AA6">
        <w:rPr>
          <w:rFonts w:ascii="Times New Roman" w:hAnsi="Times New Roman" w:cs="Times New Roman"/>
        </w:rPr>
        <w:t xml:space="preserve"> Y ESO, PUES OBVIAMENTE ES UN RETO PARA TODA LA INFRAESTRUCTURA DE LA ZONA. SIN EMBARGO, SÍ ME GUSTARÍA HACER MENCIÓN DE QUE EL MUNICIPIO DE MONTERREY SE ENCUENTRA YA REALIZANDO EL ESTUDIO SOBRE TODO EL SISTEMA PLUVIAL QUE HAY EN ESA ZONA, CON EL FIN DE QUE SE PUEDAN ENCONTRAR SOLUCIONES EFICIENTES A LA YA, PUES CARGADA ZONA DE PARTICULARMENTE EN ESTE PEDACITO QUE ES EL CAÑÓN DE HUAJUCO. Y TAMBIÉN, SE ESTÁ HACIENDO EL ANÁLISIS DE LA RED PLUVIAL, TAMBIÉN DEL DERECHO DE </w:t>
      </w:r>
      <w:r w:rsidR="00C67AA6" w:rsidRPr="00C67AA6">
        <w:rPr>
          <w:rFonts w:ascii="Times New Roman" w:hAnsi="Times New Roman" w:cs="Times New Roman"/>
        </w:rPr>
        <w:lastRenderedPageBreak/>
        <w:t>PASO DE AGUA, QUE SOBRE ESTA ZONA TAMBIÉN, PUES HAY UNA GRAN CANTIDAD DE DERECHOS DE PASO. Y, TAMBIÉN SE ESTÁ HACIENDO EL ANÁLISIS SOBRE LA ESTRUCTURA DE LAS BARDAS PERIMETRALES QUE SE CONSTRUYERON EN ESTE FRACCIONAMIENTO EN PARTICULAR; QUE, DICHO SEA DE PASO, FUE RECIBIDO POR EL MUNICIPIO DE MONTERREY EN FECHA DEL 28 DE MAYO DEL 2024; Y EN ESTE MOMENTO, SE ESTÁ HACIENDO EL DICTAMEN PARA SABER SI EFECTIVAMENTE SE CUMPLÍAN CON LAS CARACTERÍSTICAS DE CONSTRUCCIÓN DICTADAS EN SU MOMENTO, Y QUE, PUES, POR SUPUESTO CONTARAN CON LA CAPACIDAD NECESARIA Y LA INFRAESTRUCTURA NECESARIA PARA HABERLE OTORGADO EL PERMISO Y HABERLO RECIBIDO COMO PARTE DE LA INFRAESTRUCTURA MUNICIPAL. PERO, ES MUY BUENA ESTE EXHORTO QUE HACE EL COMPAÑERO JOSÉ LUIS, Y POR TANTO, TAMBIÉN INVITARÍA A LOS COMPAÑEROS A VOTARLO A FAVOR. ES CUANTO, PRESIDENTA. GRACIAS”.</w:t>
      </w:r>
    </w:p>
    <w:p w14:paraId="2222B2CB" w14:textId="77777777" w:rsidR="000903B7" w:rsidRDefault="000903B7" w:rsidP="000903B7">
      <w:pPr>
        <w:tabs>
          <w:tab w:val="left" w:pos="1148"/>
        </w:tabs>
        <w:spacing w:after="0" w:line="240" w:lineRule="auto"/>
        <w:ind w:right="-91"/>
        <w:jc w:val="both"/>
        <w:rPr>
          <w:rFonts w:ascii="Times New Roman" w:hAnsi="Times New Roman" w:cs="Times New Roman"/>
        </w:rPr>
      </w:pPr>
    </w:p>
    <w:p w14:paraId="45026598" w14:textId="1227401E" w:rsidR="00FA18AB" w:rsidRPr="00954C05" w:rsidRDefault="00FA18AB" w:rsidP="006947C5">
      <w:pPr>
        <w:spacing w:after="0" w:line="360" w:lineRule="auto"/>
        <w:ind w:right="-91"/>
        <w:jc w:val="both"/>
        <w:rPr>
          <w:rFonts w:ascii="Times New Roman" w:hAnsi="Times New Roman" w:cs="Times New Roman"/>
          <w:b/>
          <w:i/>
        </w:rPr>
      </w:pPr>
      <w:r w:rsidRPr="00954C05">
        <w:rPr>
          <w:rFonts w:ascii="Times New Roman" w:hAnsi="Times New Roman" w:cs="Times New Roman"/>
          <w:bCs/>
        </w:rPr>
        <w:t xml:space="preserve">AL NO HABER MÁS ORADORES QUE DESEEN PARTICIPAR EN LA DISCUSIÓN DEL PRESENTE ASUNTO EN LO GENERAL Y EN VIRTUD DE QUE EL </w:t>
      </w:r>
      <w:r w:rsidRPr="00954C05">
        <w:rPr>
          <w:rFonts w:ascii="Times New Roman" w:hAnsi="Times New Roman" w:cs="Times New Roman"/>
          <w:b/>
          <w:bCs/>
        </w:rPr>
        <w:t>C. DIP. JOSÉ LUIS GARZA GARZA</w:t>
      </w:r>
      <w:r w:rsidRPr="00954C05">
        <w:rPr>
          <w:rFonts w:ascii="Times New Roman" w:hAnsi="Times New Roman" w:cs="Times New Roman"/>
          <w:bCs/>
        </w:rPr>
        <w:t xml:space="preserve"> PIDIÓ QUE EL PUNTO DE ACUERDO SEA RESUELTO EN ESTE MOMENTO, </w:t>
      </w:r>
      <w:r w:rsidRPr="00954C05">
        <w:rPr>
          <w:rFonts w:ascii="Times New Roman" w:hAnsi="Times New Roman" w:cs="Times New Roman"/>
        </w:rPr>
        <w:t xml:space="preserve">LA C. PRESIDENTA LO SOMETIÓ A CONSIDERACIÓN DE LA ASAMBLEA, SOLICITANDO A LOS CC. DIPUTADOS MANIFESTAR EL SENTIDO DE SU VOTO DE MANERA ECONÓMICA. </w:t>
      </w:r>
      <w:r w:rsidRPr="00954C05">
        <w:rPr>
          <w:rFonts w:ascii="Times New Roman" w:hAnsi="Times New Roman" w:cs="Times New Roman"/>
          <w:b/>
          <w:i/>
        </w:rPr>
        <w:t>SIENDO APROBADO POR UNANIMIDAD</w:t>
      </w:r>
      <w:r w:rsidR="00954C05" w:rsidRPr="00954C05">
        <w:rPr>
          <w:rFonts w:ascii="Times New Roman" w:hAnsi="Times New Roman" w:cs="Times New Roman"/>
          <w:b/>
          <w:i/>
        </w:rPr>
        <w:t xml:space="preserve"> DE LOS PRESENTES</w:t>
      </w:r>
      <w:r w:rsidRPr="00954C05">
        <w:rPr>
          <w:rFonts w:ascii="Times New Roman" w:hAnsi="Times New Roman" w:cs="Times New Roman"/>
          <w:b/>
          <w:i/>
        </w:rPr>
        <w:t>, QUE SE VOTE EN ESTE MOMENTO.</w:t>
      </w:r>
    </w:p>
    <w:p w14:paraId="0800604C" w14:textId="77777777" w:rsidR="00FA18AB" w:rsidRPr="00954C05" w:rsidRDefault="00FA18AB" w:rsidP="006947C5">
      <w:pPr>
        <w:spacing w:after="0" w:line="240" w:lineRule="auto"/>
        <w:ind w:right="-91"/>
        <w:jc w:val="both"/>
        <w:rPr>
          <w:rFonts w:ascii="Times New Roman" w:hAnsi="Times New Roman" w:cs="Times New Roman"/>
          <w:b/>
          <w:i/>
        </w:rPr>
      </w:pPr>
    </w:p>
    <w:p w14:paraId="117B028D" w14:textId="01CF4D8A" w:rsidR="00FA18AB" w:rsidRDefault="00FA18AB" w:rsidP="006947C5">
      <w:pPr>
        <w:spacing w:after="0" w:line="360" w:lineRule="auto"/>
        <w:ind w:right="-91"/>
        <w:jc w:val="both"/>
        <w:rPr>
          <w:rFonts w:ascii="Times New Roman" w:hAnsi="Times New Roman" w:cs="Times New Roman"/>
        </w:rPr>
      </w:pPr>
      <w:r w:rsidRPr="00954C05">
        <w:rPr>
          <w:rFonts w:ascii="Times New Roman" w:hAnsi="Times New Roman" w:cs="Times New Roman"/>
          <w:bCs/>
        </w:rPr>
        <w:t xml:space="preserve">EN CONSECUENCIA, </w:t>
      </w:r>
      <w:r w:rsidRPr="00954C05">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71DA4E1" w14:textId="77777777" w:rsidR="00FA18AB" w:rsidRDefault="00FA18AB" w:rsidP="006947C5">
      <w:pPr>
        <w:spacing w:after="0" w:line="240" w:lineRule="auto"/>
        <w:ind w:right="-91"/>
        <w:jc w:val="both"/>
        <w:rPr>
          <w:rFonts w:ascii="Times New Roman" w:hAnsi="Times New Roman" w:cs="Times New Roman"/>
        </w:rPr>
      </w:pPr>
    </w:p>
    <w:p w14:paraId="5302991D" w14:textId="7CA3EE10" w:rsidR="00FA18AB" w:rsidRPr="00954C05" w:rsidRDefault="00FA18AB" w:rsidP="006947C5">
      <w:pPr>
        <w:spacing w:after="0" w:line="360" w:lineRule="auto"/>
        <w:ind w:right="-91"/>
        <w:jc w:val="both"/>
        <w:rPr>
          <w:rFonts w:ascii="Times New Roman" w:hAnsi="Times New Roman" w:cs="Times New Roman"/>
        </w:rPr>
      </w:pPr>
      <w:r w:rsidRPr="00954C05">
        <w:rPr>
          <w:rFonts w:ascii="Times New Roman" w:hAnsi="Times New Roman" w:cs="Times New Roman"/>
        </w:rPr>
        <w:t xml:space="preserve">HECHA LA VOTACIÓN CORRESPONDIENTE, LA C. SECRETARIA INFORMÓ QUE SE REGISTRARON </w:t>
      </w:r>
      <w:r w:rsidR="00954C05" w:rsidRPr="00954C05">
        <w:rPr>
          <w:rFonts w:ascii="Times New Roman" w:hAnsi="Times New Roman" w:cs="Times New Roman"/>
        </w:rPr>
        <w:t>34</w:t>
      </w:r>
      <w:r w:rsidRPr="00954C05">
        <w:rPr>
          <w:rFonts w:ascii="Times New Roman" w:hAnsi="Times New Roman" w:cs="Times New Roman"/>
        </w:rPr>
        <w:t xml:space="preserve"> VOTOS A FAVOR A TRAVÉS DEL TABLERO ELECTRÓNICO DE VOTACIÓN, SE AGREGA </w:t>
      </w:r>
      <w:r w:rsidR="00954C05" w:rsidRPr="00954C05">
        <w:rPr>
          <w:rFonts w:ascii="Times New Roman" w:hAnsi="Times New Roman" w:cs="Times New Roman"/>
        </w:rPr>
        <w:t>1</w:t>
      </w:r>
      <w:r w:rsidRPr="00954C05">
        <w:rPr>
          <w:rFonts w:ascii="Times New Roman" w:hAnsi="Times New Roman" w:cs="Times New Roman"/>
        </w:rPr>
        <w:t xml:space="preserve"> VOTO A FAVOR DE MANERA PRESENCIAL, A SOLICITUD DEL C. DIP. </w:t>
      </w:r>
      <w:r w:rsidR="00954C05" w:rsidRPr="00954C05">
        <w:rPr>
          <w:rFonts w:ascii="Times New Roman" w:hAnsi="Times New Roman" w:cs="Times New Roman"/>
        </w:rPr>
        <w:t>IGNACIO CASTELLANOS AMAYA</w:t>
      </w:r>
      <w:r w:rsidRPr="00954C05">
        <w:rPr>
          <w:rFonts w:ascii="Times New Roman" w:hAnsi="Times New Roman" w:cs="Times New Roman"/>
        </w:rPr>
        <w:t xml:space="preserve">; Y </w:t>
      </w:r>
      <w:r w:rsidR="00954C05" w:rsidRPr="00954C05">
        <w:rPr>
          <w:rFonts w:ascii="Times New Roman" w:hAnsi="Times New Roman" w:cs="Times New Roman"/>
        </w:rPr>
        <w:t>4</w:t>
      </w:r>
      <w:r w:rsidRPr="00954C05">
        <w:rPr>
          <w:rFonts w:ascii="Times New Roman" w:hAnsi="Times New Roman" w:cs="Times New Roman"/>
        </w:rPr>
        <w:t xml:space="preserve"> VOTOS A FAVOR A TRAVÉS DE LA PLATAFORMA DIGITAL, DE LOS CC. DIPUTADOS</w:t>
      </w:r>
      <w:r w:rsidR="00954C05" w:rsidRPr="00954C05">
        <w:rPr>
          <w:rFonts w:ascii="Times New Roman" w:hAnsi="Times New Roman" w:cs="Times New Roman"/>
        </w:rPr>
        <w:t>: ELSA ESCOBEDO VÁZQUEZ, JOSÉ MANUEL VALDEZ SALAZAR, GABRIELA GOVEA LÓPEZ Y CLAUDIA MAYELA CHAPA MARMOLEJO</w:t>
      </w:r>
      <w:r w:rsidRPr="00954C05">
        <w:rPr>
          <w:rFonts w:ascii="Times New Roman" w:hAnsi="Times New Roman" w:cs="Times New Roman"/>
        </w:rPr>
        <w:t xml:space="preserve">; DANDO UN TOTAL DE </w:t>
      </w:r>
      <w:r w:rsidR="00954C05" w:rsidRPr="00954C05">
        <w:rPr>
          <w:rFonts w:ascii="Times New Roman" w:hAnsi="Times New Roman" w:cs="Times New Roman"/>
        </w:rPr>
        <w:t>39</w:t>
      </w:r>
      <w:r w:rsidRPr="00954C05">
        <w:rPr>
          <w:rFonts w:ascii="Times New Roman" w:hAnsi="Times New Roman" w:cs="Times New Roman"/>
        </w:rPr>
        <w:t xml:space="preserve"> VOTOS A FAVOR, 0 VOTOS EN CONTRA Y 0 VOTOS EN ABSTENCIÓN, </w:t>
      </w:r>
      <w:r w:rsidRPr="00954C05">
        <w:rPr>
          <w:rFonts w:ascii="Times New Roman" w:hAnsi="Times New Roman" w:cs="Times New Roman"/>
          <w:b/>
        </w:rPr>
        <w:t>SIENDO APROBADO POR UNANIMIDAD,</w:t>
      </w:r>
      <w:r w:rsidRPr="00954C05">
        <w:rPr>
          <w:rFonts w:ascii="Times New Roman" w:hAnsi="Times New Roman" w:cs="Times New Roman"/>
        </w:rPr>
        <w:t xml:space="preserve"> </w:t>
      </w:r>
      <w:r w:rsidRPr="00954C05">
        <w:rPr>
          <w:rFonts w:ascii="Times New Roman" w:hAnsi="Times New Roman" w:cs="Times New Roman"/>
          <w:b/>
        </w:rPr>
        <w:t>EL PUNTO DE ACUERDO.</w:t>
      </w:r>
    </w:p>
    <w:p w14:paraId="25B8D90F" w14:textId="77777777" w:rsidR="00FA18AB" w:rsidRPr="00954C05" w:rsidRDefault="00FA18AB" w:rsidP="006947C5">
      <w:pPr>
        <w:spacing w:after="0" w:line="240" w:lineRule="auto"/>
        <w:ind w:right="-91"/>
        <w:jc w:val="both"/>
        <w:rPr>
          <w:rFonts w:ascii="Times New Roman" w:hAnsi="Times New Roman" w:cs="Times New Roman"/>
        </w:rPr>
      </w:pPr>
    </w:p>
    <w:p w14:paraId="3F6BE107" w14:textId="37F0CF6D" w:rsidR="00FA18AB" w:rsidRDefault="00FA18AB" w:rsidP="006947C5">
      <w:pPr>
        <w:pStyle w:val="Sinespaciado"/>
        <w:spacing w:line="360" w:lineRule="auto"/>
        <w:ind w:right="-91"/>
        <w:jc w:val="both"/>
        <w:rPr>
          <w:rFonts w:ascii="Times New Roman" w:hAnsi="Times New Roman"/>
          <w:bCs/>
        </w:rPr>
      </w:pPr>
      <w:r w:rsidRPr="00954C05">
        <w:rPr>
          <w:rFonts w:ascii="Times New Roman" w:hAnsi="Times New Roman"/>
          <w:bCs/>
        </w:rPr>
        <w:lastRenderedPageBreak/>
        <w:t xml:space="preserve">APROBADO QUE FUE, </w:t>
      </w:r>
      <w:r w:rsidRPr="00954C05">
        <w:rPr>
          <w:rFonts w:ascii="Times New Roman" w:hAnsi="Times New Roman"/>
        </w:rPr>
        <w:t xml:space="preserve">LA C. PRESIDENTA </w:t>
      </w:r>
      <w:r w:rsidRPr="00954C0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8A49572" w14:textId="77777777" w:rsidR="00FA18AB" w:rsidRDefault="00FA18AB" w:rsidP="006947C5">
      <w:pPr>
        <w:pStyle w:val="Sinespaciado"/>
        <w:ind w:right="-91"/>
        <w:jc w:val="both"/>
        <w:rPr>
          <w:rFonts w:ascii="Times New Roman" w:hAnsi="Times New Roman"/>
        </w:rPr>
      </w:pPr>
    </w:p>
    <w:p w14:paraId="42F4FE54" w14:textId="08EF2067" w:rsidR="009D227F" w:rsidRDefault="00FA18AB" w:rsidP="006947C5">
      <w:pPr>
        <w:pBdr>
          <w:top w:val="nil"/>
          <w:left w:val="nil"/>
          <w:bottom w:val="nil"/>
          <w:right w:val="nil"/>
          <w:between w:val="nil"/>
        </w:pBdr>
        <w:spacing w:after="0" w:line="360" w:lineRule="auto"/>
        <w:ind w:right="-91"/>
        <w:jc w:val="both"/>
        <w:rPr>
          <w:rFonts w:ascii="Times New Roman" w:eastAsia="Arial" w:hAnsi="Times New Roman" w:cs="Times New Roman"/>
        </w:rPr>
      </w:pPr>
      <w:r w:rsidRPr="00D717CB">
        <w:rPr>
          <w:rFonts w:ascii="Times New Roman" w:hAnsi="Times New Roman" w:cs="Times New Roman"/>
        </w:rPr>
        <w:t xml:space="preserve">PARA TRATAR OTRO ASUNTO EN LO GENERAL, SE LE CONCEDIÓ EL USO DE LA PALABRA A LA </w:t>
      </w:r>
      <w:r w:rsidRPr="00D717CB">
        <w:rPr>
          <w:rFonts w:ascii="Times New Roman" w:hAnsi="Times New Roman" w:cs="Times New Roman"/>
          <w:b/>
        </w:rPr>
        <w:t xml:space="preserve">C. DIP. </w:t>
      </w:r>
      <w:r w:rsidR="00954C05" w:rsidRPr="00D717CB">
        <w:rPr>
          <w:rFonts w:ascii="Times New Roman" w:hAnsi="Times New Roman" w:cs="Times New Roman"/>
          <w:b/>
        </w:rPr>
        <w:t>GRETA PAMELA BARRA HERNÁNDEZ</w:t>
      </w:r>
      <w:r w:rsidRPr="00D717CB">
        <w:rPr>
          <w:rFonts w:ascii="Times New Roman" w:hAnsi="Times New Roman" w:cs="Times New Roman"/>
        </w:rPr>
        <w:t>, QUIEN EXPRESÓ:</w:t>
      </w:r>
      <w:r w:rsidR="009D227F" w:rsidRPr="009D227F">
        <w:rPr>
          <w:rFonts w:ascii="Times New Roman" w:hAnsi="Times New Roman" w:cs="Times New Roman"/>
        </w:rPr>
        <w:t xml:space="preserve"> </w:t>
      </w:r>
      <w:r w:rsidR="009D227F" w:rsidRPr="009D227F">
        <w:rPr>
          <w:rFonts w:ascii="Times New Roman" w:eastAsia="Arial" w:hAnsi="Times New Roman" w:cs="Times New Roman"/>
        </w:rPr>
        <w:t>“GRACIAS, PRESIDENTA. SOLICITO</w:t>
      </w:r>
      <w:r w:rsidR="00D717CB">
        <w:rPr>
          <w:rFonts w:ascii="Times New Roman" w:eastAsia="Arial" w:hAnsi="Times New Roman" w:cs="Times New Roman"/>
        </w:rPr>
        <w:t>,</w:t>
      </w:r>
      <w:r w:rsidR="009D227F" w:rsidRPr="009D227F">
        <w:rPr>
          <w:rFonts w:ascii="Times New Roman" w:eastAsia="Arial" w:hAnsi="Times New Roman" w:cs="Times New Roman"/>
        </w:rPr>
        <w:t xml:space="preserve"> POR FAVOR</w:t>
      </w:r>
      <w:r w:rsidR="00D717CB">
        <w:rPr>
          <w:rFonts w:ascii="Times New Roman" w:eastAsia="Arial" w:hAnsi="Times New Roman" w:cs="Times New Roman"/>
        </w:rPr>
        <w:t>,</w:t>
      </w:r>
      <w:r w:rsidR="009D227F" w:rsidRPr="009D227F">
        <w:rPr>
          <w:rFonts w:ascii="Times New Roman" w:eastAsia="Arial" w:hAnsi="Times New Roman" w:cs="Times New Roman"/>
        </w:rPr>
        <w:t xml:space="preserve"> QUE PODAMOS EXPONER LOS MEDIOS AUDIOVISUALES. Y, EN LO QUE SE VAN EXPONIENDO…</w:t>
      </w:r>
    </w:p>
    <w:p w14:paraId="0FF3DCCB" w14:textId="77777777" w:rsidR="009D227F" w:rsidRPr="009D227F" w:rsidRDefault="009D227F" w:rsidP="006947C5">
      <w:pPr>
        <w:pBdr>
          <w:top w:val="nil"/>
          <w:left w:val="nil"/>
          <w:bottom w:val="nil"/>
          <w:right w:val="nil"/>
          <w:between w:val="nil"/>
        </w:pBdr>
        <w:spacing w:after="0" w:line="240" w:lineRule="auto"/>
        <w:ind w:right="-91"/>
        <w:jc w:val="both"/>
        <w:rPr>
          <w:rFonts w:ascii="Times New Roman" w:eastAsia="Arial" w:hAnsi="Times New Roman" w:cs="Times New Roman"/>
        </w:rPr>
      </w:pPr>
    </w:p>
    <w:p w14:paraId="531A02B3" w14:textId="789DF677" w:rsidR="005538AE" w:rsidRPr="009D227F" w:rsidRDefault="005538AE" w:rsidP="006947C5">
      <w:pPr>
        <w:pStyle w:val="Textoindependiente"/>
        <w:spacing w:line="360" w:lineRule="auto"/>
        <w:ind w:right="-91"/>
        <w:rPr>
          <w:sz w:val="22"/>
          <w:szCs w:val="22"/>
        </w:rPr>
      </w:pPr>
      <w:r>
        <w:rPr>
          <w:b/>
          <w:sz w:val="22"/>
          <w:szCs w:val="22"/>
        </w:rPr>
        <w:t xml:space="preserve">C. PRESIDENTA: </w:t>
      </w:r>
      <w:r w:rsidR="009D227F">
        <w:rPr>
          <w:sz w:val="22"/>
          <w:szCs w:val="22"/>
        </w:rPr>
        <w:t>“ME PERMITE UN SEGUNDO, DIPUTADA. SOLICITO A INFORMÁTICA, PROYECTAR EL MATERIAL QUE PRESENTÓ LA DIPUTADA GRETA BARRA.</w:t>
      </w:r>
      <w:r w:rsidR="00C46878">
        <w:rPr>
          <w:sz w:val="22"/>
          <w:szCs w:val="22"/>
        </w:rPr>
        <w:t xml:space="preserve"> ADELANTE, DIPUTADA”.</w:t>
      </w:r>
      <w:r w:rsidR="009D227F">
        <w:rPr>
          <w:sz w:val="22"/>
          <w:szCs w:val="22"/>
        </w:rPr>
        <w:t xml:space="preserve"> </w:t>
      </w:r>
    </w:p>
    <w:p w14:paraId="26650D5D" w14:textId="77777777" w:rsidR="005538AE" w:rsidRDefault="005538AE" w:rsidP="006947C5">
      <w:pPr>
        <w:pStyle w:val="Textoindependiente"/>
        <w:spacing w:line="240" w:lineRule="auto"/>
        <w:ind w:right="-91"/>
        <w:rPr>
          <w:b/>
          <w:sz w:val="22"/>
          <w:szCs w:val="22"/>
        </w:rPr>
      </w:pPr>
    </w:p>
    <w:p w14:paraId="0DBE700C" w14:textId="32FE7046" w:rsidR="005538AE" w:rsidRDefault="005538AE" w:rsidP="006947C5">
      <w:pPr>
        <w:pStyle w:val="Textoindependiente"/>
        <w:spacing w:line="360" w:lineRule="auto"/>
        <w:ind w:right="-91"/>
        <w:rPr>
          <w:bCs/>
          <w:iCs/>
          <w:sz w:val="22"/>
          <w:szCs w:val="22"/>
          <w:lang w:val="es-ES"/>
        </w:rPr>
      </w:pPr>
      <w:r w:rsidRPr="00D717CB">
        <w:rPr>
          <w:bCs/>
          <w:iCs/>
          <w:sz w:val="22"/>
          <w:szCs w:val="22"/>
        </w:rPr>
        <w:t xml:space="preserve">APOYADA DE LOS MEDIOS AUDIOVISUALES UBICADOS EN EL RECINTO OFICIAL, </w:t>
      </w:r>
      <w:r w:rsidRPr="00D717CB">
        <w:rPr>
          <w:bCs/>
          <w:iCs/>
          <w:sz w:val="22"/>
          <w:szCs w:val="22"/>
          <w:lang w:val="es-ES"/>
        </w:rPr>
        <w:t xml:space="preserve">LA </w:t>
      </w:r>
      <w:r w:rsidRPr="00D717CB">
        <w:rPr>
          <w:b/>
          <w:bCs/>
          <w:iCs/>
          <w:sz w:val="22"/>
          <w:szCs w:val="22"/>
          <w:lang w:val="es-ES"/>
        </w:rPr>
        <w:t xml:space="preserve">C. DIP. GRETA PAMELA BARRA HERNÁNDEZ, </w:t>
      </w:r>
      <w:r w:rsidRPr="00D717CB">
        <w:rPr>
          <w:bCs/>
          <w:iCs/>
          <w:sz w:val="22"/>
          <w:szCs w:val="22"/>
          <w:lang w:val="es-ES"/>
        </w:rPr>
        <w:t>CONTINUÓ EXPRESANDO:</w:t>
      </w:r>
      <w:r w:rsidR="00D717CB" w:rsidRPr="00D717CB">
        <w:rPr>
          <w:bCs/>
          <w:iCs/>
          <w:sz w:val="22"/>
          <w:szCs w:val="22"/>
          <w:lang w:val="es-ES"/>
        </w:rPr>
        <w:t xml:space="preserve"> </w:t>
      </w:r>
      <w:r w:rsidR="00D717CB" w:rsidRPr="00D717CB">
        <w:rPr>
          <w:rFonts w:eastAsia="Arial"/>
          <w:sz w:val="22"/>
          <w:szCs w:val="22"/>
        </w:rPr>
        <w:t>“GRACIAS. COMPAÑERAS Y COMPAÑEROS DIPUTADOS. IMAGÍNENSE QUE AHORRAN TODA SU VIDA PARA PODER COMPRAR UNA CASA QUE TANTO ANHELAN, UN PATRIMONIO PARA SUS FAMILIAS, Y QUE LES PROMETEN QUE A LOS ALREDEDORES HABRÁN PLAZAS, COMERCIOS, ESCUELAS, HOSPITALES, PERO NUNCA LES MENCIONAN QUE EN EL TERRENO DE A LADO, QUE COLINDA CON SU PATIO, HABRÁ UNA GASOLINERA; ENTONCES, USTEDES SE PREOCUPAN Y ALZAN LA VOZ. JUSTO ES POR ESO, QUE EL DÍA DE HOY SOMETO A SU CONSIDERACIÓN</w:t>
      </w:r>
      <w:r w:rsidR="00D717CB">
        <w:rPr>
          <w:rFonts w:eastAsia="Arial"/>
          <w:sz w:val="22"/>
          <w:szCs w:val="22"/>
        </w:rPr>
        <w:t>,</w:t>
      </w:r>
      <w:r w:rsidR="00D717CB" w:rsidRPr="00D717CB">
        <w:rPr>
          <w:rFonts w:eastAsia="Arial"/>
          <w:sz w:val="22"/>
          <w:szCs w:val="22"/>
        </w:rPr>
        <w:t xml:space="preserve"> UN EXHORTO DE LA MAYOR RELEVANCIA PARA LAS Y LOS HABITANTES DEL MUNICIPIO DE GARCÍA, PARTICULARMENTE, DEL FRACCIONAMIENTO FERRARA RESIDENCIAL Y SUS ALREDEDORES. SE TRATA DE LA INSTALACIÓN DE UNA GASOLINERA SOBRE CALZADA LA HUASTECA, A ESCASOS METROS DE VIVIENDAS HABITADAS, LO CUAL REPRESENTA UNA AMENAZA REAL A LA SALUD, SEGURIDAD Y CALIDAD DE VIDA DE CIENTOS DE FAMILIAS. QUIERO SER CLARA, ESTE NO ES UN TEMA MENOR NI UN SIMPLE DESACUERDO VECINAL; ESTAMOS FRENTE A UN PROYECTO QUE CONTRAVIENE LA PROPIA LEY DE ASENTAMIENTOS HUMANOS, ORDENAMIENTO TERRITORIAL Y DESARROLLO URBANO DEL ESTADO DE NUEVO LEÓN, QUE EN SU ARTÍCULO 161 FRACCIÓN II, ESTABLECE QUE LAS ESTACIONES DE SERVICIO DEBEN UBICARSE A POR LO MENOS 50 METROS DE ZONAS HABITACIONALES. LA GASOLINERA PROYECTADA, SE ENCUENTRA ALEDAÑA A CASAS YA HABITADAS</w:t>
      </w:r>
      <w:r w:rsidR="00D717CB">
        <w:rPr>
          <w:rFonts w:eastAsia="Arial"/>
          <w:sz w:val="22"/>
          <w:szCs w:val="22"/>
        </w:rPr>
        <w:t>,</w:t>
      </w:r>
      <w:r w:rsidR="00D717CB" w:rsidRPr="00D717CB">
        <w:rPr>
          <w:rFonts w:eastAsia="Arial"/>
          <w:sz w:val="22"/>
          <w:szCs w:val="22"/>
        </w:rPr>
        <w:t xml:space="preserve"> VIOLANDO LA NORMATIVA Y EXPONIENDO A LA POBLACIÓN A RIESGOS QUE NO PODEMOS IGNORAR. LAS Y LOS VECINOS HAN PRESENTADO ESCRITOS A LAS AUTO</w:t>
      </w:r>
      <w:r w:rsidR="00D717CB">
        <w:rPr>
          <w:rFonts w:eastAsia="Arial"/>
          <w:sz w:val="22"/>
          <w:szCs w:val="22"/>
        </w:rPr>
        <w:t>RIDADES MUNICIPALES Y ESTATALES;</w:t>
      </w:r>
      <w:r w:rsidR="00D717CB" w:rsidRPr="00D717CB">
        <w:rPr>
          <w:rFonts w:eastAsia="Arial"/>
          <w:sz w:val="22"/>
          <w:szCs w:val="22"/>
        </w:rPr>
        <w:t xml:space="preserve"> HAN DEMOSTRADO CON PRUEBAS EL INCUMPLIMIENTO NORMATIVO</w:t>
      </w:r>
      <w:r w:rsidR="00D717CB">
        <w:rPr>
          <w:rFonts w:eastAsia="Arial"/>
          <w:sz w:val="22"/>
          <w:szCs w:val="22"/>
        </w:rPr>
        <w:t>;</w:t>
      </w:r>
      <w:r w:rsidR="00D717CB" w:rsidRPr="00D717CB">
        <w:rPr>
          <w:rFonts w:eastAsia="Arial"/>
          <w:sz w:val="22"/>
          <w:szCs w:val="22"/>
        </w:rPr>
        <w:t xml:space="preserve"> HAN </w:t>
      </w:r>
      <w:r w:rsidR="00D717CB" w:rsidRPr="00D717CB">
        <w:rPr>
          <w:rFonts w:eastAsia="Arial"/>
          <w:sz w:val="22"/>
          <w:szCs w:val="22"/>
        </w:rPr>
        <w:lastRenderedPageBreak/>
        <w:t>PROTESTADO PÚBLICAMENTE Y, SIN EMBARGO, NO HAN RECIBIDO RESPUESTA NI PROTECCIÓN. LO QUE HOY SE PIDE EN ESTE EXHORTO, ES QUE SE ATIENDA ESA LEGÍTIMA PREOCUPACIÓN Y QUE SE ACTÚE DE INMEDIATO PARA SUSPENDER Y, EN SU CASO, CANCELAR ESTE PROYECTO QUE PONE EN RIESGO VIDAS. NO PODEMOS PERMITIR QUE INTERESES PARTICULARES SE ANTEPONGAN AL DERECHO DE LA CIUDADANÍA A UN MEDIO AMBIENTE SANO CONSAGRADO EN NUESTRA CONSTITUCIÓN. NO PODEMOS TOLERAR QUE LAS FAMILIAS VIVAN CON EL MIEDO CONSTANTE EXPLOSIONES, INCENDIOS, GASES TÓXICOS Y DAÑOS ESTRUCTURALES EN SUS HOGARES POR EL TRÁNSITO DE MAQUINARIA Y UNIDADES PESADAS. LA EVIDENCIA CIENTÍFICA ES CLARA. ESTUDIOS DEMUESTRAN QUE VIVIR A MENOS DE 50 METROS DE UNA GASOLINERA INCREMENTA EL RIESGO DE CÁNCER Y ENFERMEDADES RESPIRATORIAS CRÓNICAS. COMPAÑERAS Y COMPAÑEROS, ESTE EXHORTO NO BUSCA FRENAR EL DESARROLLO, SINO GARANTIZAR QUE EL DESARROLLO SE DÉ EN EL MARCO DE LA LEGALIDAD, LA JUSTICIA AMBIENTAL Y LA PROTECCIÓN DE LA CIUDADANÍA. LA PLANEACIÓN TERRITORIAL DEBER ESTAR AL SERVICIO DE LA GENTE, NO AL SERVICIO DE LOS NEGOCIOS. COMO LA HA DICHO NUESTRA PRESIDENTA, EN MUCHAS OCASIONES NO PUEDE HABER UN DESARROLLO ECONÓMICO SIN PRIORIZAR ANTES EL BIENESTAR DE LAS PERSONAS. POR ELLO, SOLICITAMOS A LA SECRETARÍA DE MEDIO AMBIENTE DEL ESTADO, A LA DIRECCIÓN DE PROTECCIÓN CIVIL Y AL AYUNTAMIENTO DE GARCÍA, QUE INTERVENGAN, INSPECCIONEN Y, DE SER EL CASO, SUSPENDAN DEFINITIVAMENTE ESTE PROYECTO; QUE SE GARANTICE EL CUMPLIMIENTO DE LAS NORMAS</w:t>
      </w:r>
      <w:r w:rsidR="00D717CB">
        <w:rPr>
          <w:rFonts w:eastAsia="Arial"/>
          <w:sz w:val="22"/>
          <w:szCs w:val="22"/>
        </w:rPr>
        <w:t>;</w:t>
      </w:r>
      <w:r w:rsidR="00D717CB" w:rsidRPr="00D717CB">
        <w:rPr>
          <w:rFonts w:eastAsia="Arial"/>
          <w:sz w:val="22"/>
          <w:szCs w:val="22"/>
        </w:rPr>
        <w:t xml:space="preserve"> QUE SE VERIFIQUE LA EXISTENCIA DE MANIFESTACIONES DE IMPACTO AMBIENTAL Y PERMISOS SASISOPA (SISTEMA DE ADMINISTRACIÓN DE SEGURIDAD INDUSTRIAL, SEGURIDAD OPERATIVA Y PROTECCIÓN AL MEDIO AMBIENTE)</w:t>
      </w:r>
      <w:r w:rsidR="00D717CB">
        <w:rPr>
          <w:rFonts w:eastAsia="Arial"/>
          <w:sz w:val="22"/>
          <w:szCs w:val="22"/>
        </w:rPr>
        <w:t>;</w:t>
      </w:r>
      <w:r w:rsidR="00D717CB" w:rsidRPr="00D717CB">
        <w:rPr>
          <w:rFonts w:eastAsia="Arial"/>
          <w:sz w:val="22"/>
          <w:szCs w:val="22"/>
        </w:rPr>
        <w:t xml:space="preserve"> Y QUE SE ESTABLEZCA UN CANAL DE DIÁLOGO TRANSPARENTE CON LAS Y LOS VECINOS AFECTADOS. LAS FAMILIAS DE GARCÍA TENEMOS DERECHO A VIVIR EN PAZ, CON SEGURIDAD, CON AIRE LIMPI</w:t>
      </w:r>
      <w:r w:rsidR="00D717CB">
        <w:rPr>
          <w:rFonts w:eastAsia="Arial"/>
          <w:sz w:val="22"/>
          <w:szCs w:val="22"/>
        </w:rPr>
        <w:t xml:space="preserve">O </w:t>
      </w:r>
      <w:r w:rsidR="00D717CB" w:rsidRPr="00D717CB">
        <w:rPr>
          <w:rFonts w:eastAsia="Arial"/>
          <w:sz w:val="22"/>
          <w:szCs w:val="22"/>
        </w:rPr>
        <w:t xml:space="preserve">Y SIN LA ANGUSTIA DE SABER QUE A UNOS METROS DE NUESTRO HOGAR SE MANIPULAN TONELADAS DE COMBUSTIBLE. ESE ES </w:t>
      </w:r>
      <w:r w:rsidR="00D717CB">
        <w:rPr>
          <w:rFonts w:eastAsia="Arial"/>
          <w:sz w:val="22"/>
          <w:szCs w:val="22"/>
        </w:rPr>
        <w:t xml:space="preserve">EL </w:t>
      </w:r>
      <w:r w:rsidR="00D717CB" w:rsidRPr="00D717CB">
        <w:rPr>
          <w:rFonts w:eastAsia="Arial"/>
          <w:sz w:val="22"/>
          <w:szCs w:val="22"/>
        </w:rPr>
        <w:t xml:space="preserve">ESPÍRITU DE ESTE EXHORTO Y EL DEBER QUE TENEMOS COMO REPRESENTANTES DEL PUEBLO. POR LO QUE SOMETO A CONSIDERACIÓN LO SIGUIENTE: </w:t>
      </w:r>
      <w:r w:rsidR="00D717CB" w:rsidRPr="00D717CB">
        <w:rPr>
          <w:rFonts w:eastAsia="Arial"/>
          <w:b/>
          <w:sz w:val="22"/>
          <w:szCs w:val="22"/>
        </w:rPr>
        <w:t>ACUERDO. PRIMERO.</w:t>
      </w:r>
      <w:r w:rsidR="00D717CB">
        <w:rPr>
          <w:rFonts w:eastAsia="Arial"/>
          <w:b/>
          <w:sz w:val="22"/>
          <w:szCs w:val="22"/>
        </w:rPr>
        <w:t xml:space="preserve"> -</w:t>
      </w:r>
      <w:r w:rsidR="00D717CB" w:rsidRPr="00D717CB">
        <w:rPr>
          <w:rFonts w:eastAsia="Arial"/>
          <w:sz w:val="22"/>
          <w:szCs w:val="22"/>
        </w:rPr>
        <w:t xml:space="preserve"> LA SEPTUAGÉSIMA SÉPTIMA LEGISLATURA DEL HONORABLE CONGRESO DEL ESTADO DE NUEVO LEÓN, EXHORTA RESPETUOSAMENTE, EN EL EJERCICIO DE SUS ATRIBUCIONES A LA SECRETARÍA DE MEDIO AMBIENTE DEL ESTADO DE NUEVO LEÓN, PARA QUE ANALICE EL PROYECTO DE GASOLINERA UBICADO EN AV. ALEJANDRO DE RODAS ESQUINA CALZADA HUASTECA, MUNICIPIO DE GARCÍA: I. ANALICE LA SUSPENSIÓN PROVISIONAL Y EN SU CASO LA </w:t>
      </w:r>
      <w:r w:rsidR="00D717CB" w:rsidRPr="00D717CB">
        <w:rPr>
          <w:rFonts w:eastAsia="Arial"/>
          <w:sz w:val="22"/>
          <w:szCs w:val="22"/>
        </w:rPr>
        <w:lastRenderedPageBreak/>
        <w:t xml:space="preserve">DEFINITIVA AL OBSERVAR EL POSIBLE INCUMPLIMIENTO AL ARTÍCULO 161, FRACCIÓN II, DE LA LEY DE ASENTAMIENTOS HUMANOS, ORDENAMIENTO TERRITORIAL Y DESARROLLO URBANO DEL ESTADO DE NUEVO LEÓN, DEL PROYECTO DE GASOLINERA UBICADO EN AV. ALEJANDRO DE RODAS ESQUINA CALZADA HUASTECA, MUNICIPIO DE GARCÍA. II. REALICE INSPECCIÓN AMBIENTALISTA Y VERIFIQUE SI EL PROYECTO, CUENTA CON LA MANIFESTACIÓN DE IMPACTO AMBIENTAL (MIA) DEBIDAMENTE APROBADA. III. REALICE REVISIÓN EXHAUSTIVA AL CUMPLIMIENTO NORMATIVO DE LEY GENERAL DEL EQUILIBRIO ECOLÓGICO Y LA PROTECCIÓN AL AMBIENTE. IV. VERIFIQUE SI EL PROYECTO CUENTA CON EL PERMISO SASISOPA (SISTEMA DE ADMINISTRACIÓN DE SEGURIDAD INDUSTRIAL, SEGURIDAD OPERATIVA Y PROTECCIÓN AL MEDIO AMBIENTE). V. VERIFIQUE EL CUMPLIMIENTO DE LAS AUTORIZACIONES REQUERIDAS POR LA AGENCIA DE SEGURIDAD, ENERGÍA Y AMBIENTE (ASEA). VI. SE GENERE CANAL DE DIÁLOGO INSTITUCIONAL CON LA CIUDADANÍA A FIN DE DISIPAR DUDAS Y ESCUCHAR INCONFORMIDADES RESPECTO EL PROYECTO. </w:t>
      </w:r>
      <w:r w:rsidR="00D717CB" w:rsidRPr="00D717CB">
        <w:rPr>
          <w:rFonts w:eastAsia="Arial"/>
          <w:b/>
          <w:sz w:val="22"/>
          <w:szCs w:val="22"/>
        </w:rPr>
        <w:t>SEGUNDO.</w:t>
      </w:r>
      <w:r w:rsidR="00D717CB">
        <w:rPr>
          <w:rFonts w:eastAsia="Arial"/>
          <w:b/>
          <w:sz w:val="22"/>
          <w:szCs w:val="22"/>
        </w:rPr>
        <w:t xml:space="preserve"> -</w:t>
      </w:r>
      <w:r w:rsidR="00D717CB" w:rsidRPr="00D717CB">
        <w:rPr>
          <w:rFonts w:eastAsia="Arial"/>
          <w:b/>
          <w:sz w:val="22"/>
          <w:szCs w:val="22"/>
        </w:rPr>
        <w:t xml:space="preserve"> </w:t>
      </w:r>
      <w:r w:rsidR="00D717CB" w:rsidRPr="00D717CB">
        <w:rPr>
          <w:rFonts w:eastAsia="Arial"/>
          <w:sz w:val="22"/>
          <w:szCs w:val="22"/>
        </w:rPr>
        <w:t>LA SEPTUAGÉSIMA SÉPTIMA LEGISLATURA DEL HONORABLE CONGRESO DEL ESTADO DE NUEVO LEÓN, EXHORTA RESPETUOSAMENTE A LA</w:t>
      </w:r>
      <w:r w:rsidR="00D717CB" w:rsidRPr="00D717CB">
        <w:rPr>
          <w:rFonts w:eastAsia="Arial"/>
          <w:b/>
          <w:sz w:val="22"/>
          <w:szCs w:val="22"/>
        </w:rPr>
        <w:t xml:space="preserve"> </w:t>
      </w:r>
      <w:r w:rsidR="00D717CB" w:rsidRPr="00D717CB">
        <w:rPr>
          <w:rFonts w:eastAsia="Arial"/>
          <w:sz w:val="22"/>
          <w:szCs w:val="22"/>
        </w:rPr>
        <w:t>DIRECCIÓN DE PROTECCIÓN CIVIL DE LA SECRETARÍA GENERAL DE GOBIERNO, PARA QUE EN EL EJERCICIO DE SUS ATRIBUCIONES: I. IMPLEMENTE</w:t>
      </w:r>
      <w:r w:rsidR="00D717CB" w:rsidRPr="00D717CB">
        <w:rPr>
          <w:sz w:val="22"/>
          <w:szCs w:val="22"/>
        </w:rPr>
        <w:t xml:space="preserve"> </w:t>
      </w:r>
      <w:r w:rsidR="00D717CB" w:rsidRPr="00D717CB">
        <w:rPr>
          <w:rFonts w:eastAsia="Arial"/>
          <w:sz w:val="22"/>
          <w:szCs w:val="22"/>
        </w:rPr>
        <w:t>AUDITORÍA, INSPECCIÓN Y REVISIÓN GUBERNAMENTAL EXHAUSTIVA PARA DETERMINAR SI EL PROYECTO CUENTA CON LAS MEDIDAS DE SEGURIDAD CORRESPONDIENTES Y CON LA AUTORIZACIÓN NECESARIA PARA OBRAS CONSIDERADAS DE ALTO RIESGO.</w:t>
      </w:r>
      <w:r w:rsidR="00D717CB" w:rsidRPr="00D717CB">
        <w:rPr>
          <w:sz w:val="22"/>
          <w:szCs w:val="22"/>
        </w:rPr>
        <w:t xml:space="preserve"> II. </w:t>
      </w:r>
      <w:r w:rsidR="00D717CB" w:rsidRPr="00D717CB">
        <w:rPr>
          <w:rFonts w:eastAsia="Arial"/>
          <w:sz w:val="22"/>
          <w:szCs w:val="22"/>
        </w:rPr>
        <w:t xml:space="preserve">VERIFIQUE SI EL PROYECTO CUENTA CON EL PERMISO SASISOPA (SISTEMA DE ADMINISTRACIÓN DE SEGURIDAD INDUSTRIAL, SEGURIDAD OPERATIVA Y PROTECCIÓN AL MEDIO AMBIENTE). III. ORDENE LA SUSPENSIÓN PROVISIONAL Y EN SU CASO LA DEFINITIVA EN CASO DE ENCONTRAR IRREGULARIDADES EN EL PROYECTO. IV. EN CASO DE CONTAR CON TODAS LAS NORMATIVAS OBLIGATORIAS, SE COMPARTA LOS ELEMENTOS DE PREPARACIÓN Y RESPUESTAS A EMERGENCIAS. </w:t>
      </w:r>
      <w:r w:rsidR="00D717CB" w:rsidRPr="00D717CB">
        <w:rPr>
          <w:rFonts w:eastAsia="Arial"/>
          <w:b/>
          <w:sz w:val="22"/>
          <w:szCs w:val="22"/>
        </w:rPr>
        <w:t>TERCERO.</w:t>
      </w:r>
      <w:r w:rsidR="00D717CB">
        <w:rPr>
          <w:rFonts w:eastAsia="Arial"/>
          <w:b/>
          <w:sz w:val="22"/>
          <w:szCs w:val="22"/>
        </w:rPr>
        <w:t xml:space="preserve"> -</w:t>
      </w:r>
      <w:r w:rsidR="00D717CB" w:rsidRPr="00D717CB">
        <w:rPr>
          <w:rFonts w:eastAsia="Arial"/>
          <w:b/>
          <w:sz w:val="22"/>
          <w:szCs w:val="22"/>
        </w:rPr>
        <w:t xml:space="preserve"> </w:t>
      </w:r>
      <w:r w:rsidR="00D717CB" w:rsidRPr="00D717CB">
        <w:rPr>
          <w:rFonts w:eastAsia="Arial"/>
          <w:sz w:val="22"/>
          <w:szCs w:val="22"/>
        </w:rPr>
        <w:t xml:space="preserve">LA SEPTUAGÉSIMA SÉPTIMA LEGISLATURA DEL HONORABLE CONGRESO DEL ESTADO DE NUEVO LEÓN, EXHORTA RESPETUOSAMENTE AL R. AYUNTAMIENTO DEL MUNICIPIO DE GARCÍA NUEVO LEÓN, PARA QUE EN EL EJERCICIO DE SUS ATRIBUCIONES: I. SE EXPIDA COPIA CERTIFICADA DEL EXPEDIENTE QUE AMPARA EL PREDIO OBJETO DEL PROYECTO DE GASOLINERA UBICADO EN AV. ALEJANDRO DE RODAS ESQUINA CALZADA HUASTECA, MUNICIPIO DE GARCÍA. II. SE ANALICE LA REVOCACIÓN EN CASO DE EXISTIR LICENCIA DE USO DE SUELO POR LOS INCUMPLIMIENTOS AMBIENTALES DESCRITOS. III. COLABORE CON LA SECRETARÍA DE MEDIO AMBIENTE DEL ESTADO DE NUEVO LEÓN Y DIRECCIÓN DE </w:t>
      </w:r>
      <w:r w:rsidR="00D717CB" w:rsidRPr="00D717CB">
        <w:rPr>
          <w:rFonts w:eastAsia="Arial"/>
          <w:sz w:val="22"/>
          <w:szCs w:val="22"/>
        </w:rPr>
        <w:lastRenderedPageBreak/>
        <w:t>PROTECCIÓN CIVIL DEL ESTADO DE NUEVO LEÓN, PARA LA REVISIÓN DEL PROYECTO. POR LA VIDA, LA SALUD Y LA DIGNIDAD DE LAS FAMILIAS DE GARCÍA. SOLICITO SEA VOTADO EN ESTE MOMENTO. ES CUANTO”.</w:t>
      </w:r>
    </w:p>
    <w:p w14:paraId="5810D1B6" w14:textId="77777777" w:rsidR="00827BFB" w:rsidRPr="005538AE" w:rsidRDefault="00827BFB" w:rsidP="006947C5">
      <w:pPr>
        <w:pStyle w:val="Textoindependiente"/>
        <w:spacing w:line="240" w:lineRule="auto"/>
        <w:ind w:right="-91"/>
        <w:rPr>
          <w:b/>
          <w:sz w:val="22"/>
          <w:szCs w:val="22"/>
        </w:rPr>
      </w:pPr>
    </w:p>
    <w:p w14:paraId="345925B8" w14:textId="44BD18AA" w:rsidR="000075D7" w:rsidRPr="005538AE" w:rsidRDefault="000075D7"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538AE">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0675EAF1" w14:textId="77777777" w:rsidR="005538AE" w:rsidRDefault="005538AE" w:rsidP="006947C5">
      <w:pPr>
        <w:spacing w:after="0" w:line="240" w:lineRule="auto"/>
        <w:ind w:right="-91"/>
        <w:jc w:val="both"/>
        <w:rPr>
          <w:rFonts w:ascii="Times New Roman" w:hAnsi="Times New Roman" w:cs="Times New Roman"/>
          <w:bCs/>
        </w:rPr>
      </w:pPr>
    </w:p>
    <w:p w14:paraId="106C62C6" w14:textId="6625FA14" w:rsidR="000075D7" w:rsidRPr="005538AE" w:rsidRDefault="000075D7" w:rsidP="006947C5">
      <w:pPr>
        <w:spacing w:after="0" w:line="360" w:lineRule="auto"/>
        <w:ind w:right="-91"/>
        <w:jc w:val="both"/>
        <w:rPr>
          <w:rFonts w:ascii="Times New Roman" w:hAnsi="Times New Roman" w:cs="Times New Roman"/>
          <w:b/>
          <w:i/>
        </w:rPr>
      </w:pPr>
      <w:r w:rsidRPr="005538AE">
        <w:rPr>
          <w:rFonts w:ascii="Times New Roman" w:hAnsi="Times New Roman" w:cs="Times New Roman"/>
          <w:bCs/>
        </w:rPr>
        <w:t xml:space="preserve">AL NO HABER QUIEN DESEE PARTICIPAR EN LA DISCUSIÓN DEL PRESENTE ASUNTO EN LO GENERAL Y EN VIRTUD DE QUE LA </w:t>
      </w:r>
      <w:r w:rsidRPr="005538AE">
        <w:rPr>
          <w:rFonts w:ascii="Times New Roman" w:hAnsi="Times New Roman" w:cs="Times New Roman"/>
          <w:b/>
          <w:bCs/>
        </w:rPr>
        <w:t>C. DIP. GRETA PAMELA BARRA HERNÁNDEZ</w:t>
      </w:r>
      <w:r w:rsidRPr="005538AE">
        <w:rPr>
          <w:rFonts w:ascii="Times New Roman" w:hAnsi="Times New Roman" w:cs="Times New Roman"/>
          <w:bCs/>
        </w:rPr>
        <w:t xml:space="preserve"> PIDIÓ QUE EL PUNTO DE ACUERDO SEA RESUELTO EN ESTE MOMENTO, </w:t>
      </w:r>
      <w:r w:rsidRPr="005538AE">
        <w:rPr>
          <w:rFonts w:ascii="Times New Roman" w:hAnsi="Times New Roman" w:cs="Times New Roman"/>
        </w:rPr>
        <w:t xml:space="preserve">LA C. PRESIDENTA LO SOMETIÓ A CONSIDERACIÓN DE LA ASAMBLEA, SOLICITANDO A LOS CC. DIPUTADOS MANIFESTAR EL SENTIDO DE SU VOTO DE MANERA ECONÓMICA. </w:t>
      </w:r>
      <w:r w:rsidRPr="005538AE">
        <w:rPr>
          <w:rFonts w:ascii="Times New Roman" w:hAnsi="Times New Roman" w:cs="Times New Roman"/>
          <w:b/>
          <w:i/>
        </w:rPr>
        <w:t>SIENDO APROBADO POR UNANIMIDAD</w:t>
      </w:r>
      <w:r w:rsidR="005538AE" w:rsidRPr="005538AE">
        <w:rPr>
          <w:rFonts w:ascii="Times New Roman" w:hAnsi="Times New Roman" w:cs="Times New Roman"/>
          <w:b/>
          <w:i/>
        </w:rPr>
        <w:t xml:space="preserve"> DE LOS PRESENTES</w:t>
      </w:r>
      <w:r w:rsidRPr="005538AE">
        <w:rPr>
          <w:rFonts w:ascii="Times New Roman" w:hAnsi="Times New Roman" w:cs="Times New Roman"/>
          <w:b/>
          <w:i/>
        </w:rPr>
        <w:t>, QUE SE VOTE EN ESTE MOMENTO.</w:t>
      </w:r>
    </w:p>
    <w:p w14:paraId="2916108F" w14:textId="77777777" w:rsidR="000075D7" w:rsidRPr="005538AE" w:rsidRDefault="000075D7" w:rsidP="006947C5">
      <w:pPr>
        <w:spacing w:after="0" w:line="240" w:lineRule="auto"/>
        <w:ind w:right="-91"/>
        <w:jc w:val="both"/>
        <w:rPr>
          <w:rFonts w:ascii="Times New Roman" w:hAnsi="Times New Roman" w:cs="Times New Roman"/>
          <w:b/>
          <w:i/>
        </w:rPr>
      </w:pPr>
    </w:p>
    <w:p w14:paraId="4E86147E" w14:textId="03A29D4C" w:rsidR="000075D7" w:rsidRDefault="000075D7" w:rsidP="006947C5">
      <w:pPr>
        <w:spacing w:after="0" w:line="360" w:lineRule="auto"/>
        <w:ind w:right="-91"/>
        <w:jc w:val="both"/>
        <w:rPr>
          <w:rFonts w:ascii="Times New Roman" w:hAnsi="Times New Roman" w:cs="Times New Roman"/>
        </w:rPr>
      </w:pPr>
      <w:r w:rsidRPr="005538AE">
        <w:rPr>
          <w:rFonts w:ascii="Times New Roman" w:hAnsi="Times New Roman" w:cs="Times New Roman"/>
          <w:bCs/>
        </w:rPr>
        <w:t xml:space="preserve">EN CONSECUENCIA, </w:t>
      </w:r>
      <w:r w:rsidRPr="005538AE">
        <w:rPr>
          <w:rFonts w:ascii="Times New Roman" w:hAnsi="Times New Roman" w:cs="Times New Roman"/>
        </w:rPr>
        <w:t xml:space="preserve">LA C. PRESIDENTA LO PUSO A CONSIDERACIÓN DE LA </w:t>
      </w:r>
      <w:r w:rsidRPr="007E49A8">
        <w:rPr>
          <w:rFonts w:ascii="Times New Roman" w:hAnsi="Times New Roman" w:cs="Times New Roman"/>
        </w:rPr>
        <w:t xml:space="preserve">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8CCF7C0" w14:textId="77777777" w:rsidR="000075D7" w:rsidRDefault="000075D7" w:rsidP="006947C5">
      <w:pPr>
        <w:spacing w:after="0" w:line="240" w:lineRule="auto"/>
        <w:ind w:right="-91"/>
        <w:jc w:val="both"/>
        <w:rPr>
          <w:rFonts w:ascii="Times New Roman" w:hAnsi="Times New Roman" w:cs="Times New Roman"/>
        </w:rPr>
      </w:pPr>
    </w:p>
    <w:p w14:paraId="59FAFC60" w14:textId="5A4BB506" w:rsidR="000075D7" w:rsidRPr="005538AE" w:rsidRDefault="000075D7" w:rsidP="006947C5">
      <w:pPr>
        <w:spacing w:after="0" w:line="360" w:lineRule="auto"/>
        <w:ind w:right="-91"/>
        <w:jc w:val="both"/>
        <w:rPr>
          <w:rFonts w:ascii="Times New Roman" w:hAnsi="Times New Roman" w:cs="Times New Roman"/>
        </w:rPr>
      </w:pPr>
      <w:r w:rsidRPr="005538AE">
        <w:rPr>
          <w:rFonts w:ascii="Times New Roman" w:hAnsi="Times New Roman" w:cs="Times New Roman"/>
        </w:rPr>
        <w:t xml:space="preserve">HECHA LA VOTACIÓN CORRESPONDIENTE, LA C. SECRETARIA INFORMÓ QUE SE REGISTRARON </w:t>
      </w:r>
      <w:r w:rsidR="005538AE" w:rsidRPr="005538AE">
        <w:rPr>
          <w:rFonts w:ascii="Times New Roman" w:hAnsi="Times New Roman" w:cs="Times New Roman"/>
        </w:rPr>
        <w:t>31</w:t>
      </w:r>
      <w:r w:rsidRPr="005538AE">
        <w:rPr>
          <w:rFonts w:ascii="Times New Roman" w:hAnsi="Times New Roman" w:cs="Times New Roman"/>
        </w:rPr>
        <w:t xml:space="preserve"> VOTOS A FAVOR A TRAVÉS DEL TABLERO ELECTRÓNICO DE VOTACIÓN, SE AGREGA</w:t>
      </w:r>
      <w:r w:rsidR="005538AE" w:rsidRPr="005538AE">
        <w:rPr>
          <w:rFonts w:ascii="Times New Roman" w:hAnsi="Times New Roman" w:cs="Times New Roman"/>
        </w:rPr>
        <w:t xml:space="preserve"> 1 </w:t>
      </w:r>
      <w:r w:rsidRPr="005538AE">
        <w:rPr>
          <w:rFonts w:ascii="Times New Roman" w:hAnsi="Times New Roman" w:cs="Times New Roman"/>
        </w:rPr>
        <w:t xml:space="preserve">VOTO A FAVOR DE MANERA PRESENCIAL, A SOLICITUD DEL C. DIP. </w:t>
      </w:r>
      <w:r w:rsidR="005538AE" w:rsidRPr="005538AE">
        <w:rPr>
          <w:rFonts w:ascii="Times New Roman" w:hAnsi="Times New Roman" w:cs="Times New Roman"/>
        </w:rPr>
        <w:t>IGNACIO CASTELLANOS AMAYA</w:t>
      </w:r>
      <w:r w:rsidRPr="005538AE">
        <w:rPr>
          <w:rFonts w:ascii="Times New Roman" w:hAnsi="Times New Roman" w:cs="Times New Roman"/>
        </w:rPr>
        <w:t xml:space="preserve">; Y </w:t>
      </w:r>
      <w:r w:rsidR="005538AE" w:rsidRPr="005538AE">
        <w:rPr>
          <w:rFonts w:ascii="Times New Roman" w:hAnsi="Times New Roman" w:cs="Times New Roman"/>
        </w:rPr>
        <w:t>3</w:t>
      </w:r>
      <w:r w:rsidRPr="005538AE">
        <w:rPr>
          <w:rFonts w:ascii="Times New Roman" w:hAnsi="Times New Roman" w:cs="Times New Roman"/>
        </w:rPr>
        <w:t xml:space="preserve"> VOTOS A FAVOR A TRAVÉS DE LA PLATAFORMA DIGITAL, DE LOS CC. DIPUTADOS</w:t>
      </w:r>
      <w:r w:rsidR="005538AE" w:rsidRPr="005538AE">
        <w:rPr>
          <w:rFonts w:ascii="Times New Roman" w:hAnsi="Times New Roman" w:cs="Times New Roman"/>
        </w:rPr>
        <w:t>: ELSA ESCOBEDO VÁZQUEZ, GABRIELA GOVEA LÓPEZ Y CLAUDIA MAYELA CHAPA MARMOLEJO</w:t>
      </w:r>
      <w:r w:rsidRPr="005538AE">
        <w:rPr>
          <w:rFonts w:ascii="Times New Roman" w:hAnsi="Times New Roman" w:cs="Times New Roman"/>
        </w:rPr>
        <w:t xml:space="preserve">; DANDO UN TOTAL DE </w:t>
      </w:r>
      <w:r w:rsidR="005538AE" w:rsidRPr="005538AE">
        <w:rPr>
          <w:rFonts w:ascii="Times New Roman" w:hAnsi="Times New Roman" w:cs="Times New Roman"/>
        </w:rPr>
        <w:t>35</w:t>
      </w:r>
      <w:r w:rsidRPr="005538AE">
        <w:rPr>
          <w:rFonts w:ascii="Times New Roman" w:hAnsi="Times New Roman" w:cs="Times New Roman"/>
        </w:rPr>
        <w:t xml:space="preserve"> VOTOS A FAVOR, 0 VOTOS EN CONTRA Y 0 VOTOS EN ABSTENCIÓN, </w:t>
      </w:r>
      <w:r w:rsidRPr="005538AE">
        <w:rPr>
          <w:rFonts w:ascii="Times New Roman" w:hAnsi="Times New Roman" w:cs="Times New Roman"/>
          <w:b/>
        </w:rPr>
        <w:t>SIENDO APROBADO POR UNANIMIDAD,</w:t>
      </w:r>
      <w:r w:rsidRPr="005538AE">
        <w:rPr>
          <w:rFonts w:ascii="Times New Roman" w:hAnsi="Times New Roman" w:cs="Times New Roman"/>
        </w:rPr>
        <w:t xml:space="preserve"> </w:t>
      </w:r>
      <w:r w:rsidRPr="005538AE">
        <w:rPr>
          <w:rFonts w:ascii="Times New Roman" w:hAnsi="Times New Roman" w:cs="Times New Roman"/>
          <w:b/>
        </w:rPr>
        <w:t>EL PUNTO DE ACUERDO.</w:t>
      </w:r>
    </w:p>
    <w:p w14:paraId="0CB0D322" w14:textId="77777777" w:rsidR="000075D7" w:rsidRPr="005538AE" w:rsidRDefault="000075D7" w:rsidP="006947C5">
      <w:pPr>
        <w:spacing w:after="0" w:line="240" w:lineRule="auto"/>
        <w:ind w:right="-91"/>
        <w:jc w:val="both"/>
        <w:rPr>
          <w:rFonts w:ascii="Times New Roman" w:hAnsi="Times New Roman" w:cs="Times New Roman"/>
        </w:rPr>
      </w:pPr>
    </w:p>
    <w:p w14:paraId="76A0742C" w14:textId="29344BCC" w:rsidR="000075D7" w:rsidRDefault="000075D7" w:rsidP="006947C5">
      <w:pPr>
        <w:pStyle w:val="Sinespaciado"/>
        <w:spacing w:line="360" w:lineRule="auto"/>
        <w:ind w:right="-91"/>
        <w:jc w:val="both"/>
        <w:rPr>
          <w:rFonts w:ascii="Times New Roman" w:hAnsi="Times New Roman"/>
          <w:bCs/>
        </w:rPr>
      </w:pPr>
      <w:r w:rsidRPr="005538AE">
        <w:rPr>
          <w:rFonts w:ascii="Times New Roman" w:hAnsi="Times New Roman"/>
          <w:bCs/>
        </w:rPr>
        <w:t xml:space="preserve">APROBADO QUE FUE, </w:t>
      </w:r>
      <w:r w:rsidRPr="005538AE">
        <w:rPr>
          <w:rFonts w:ascii="Times New Roman" w:hAnsi="Times New Roman"/>
        </w:rPr>
        <w:t xml:space="preserve">LA C. PRESIDENTA </w:t>
      </w:r>
      <w:r w:rsidRPr="005538AE">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0495BE5D" w14:textId="77777777" w:rsidR="000075D7" w:rsidRDefault="000075D7" w:rsidP="006947C5">
      <w:pPr>
        <w:pStyle w:val="Sinespaciado"/>
        <w:ind w:right="-91"/>
        <w:jc w:val="both"/>
        <w:rPr>
          <w:rFonts w:ascii="Times New Roman" w:hAnsi="Times New Roman"/>
        </w:rPr>
      </w:pPr>
    </w:p>
    <w:p w14:paraId="4D546D80" w14:textId="488C6625" w:rsidR="00682D53" w:rsidRPr="00682D53" w:rsidRDefault="000075D7" w:rsidP="006947C5">
      <w:pPr>
        <w:shd w:val="clear" w:color="auto" w:fill="FFFFFF"/>
        <w:tabs>
          <w:tab w:val="left" w:pos="0"/>
          <w:tab w:val="left" w:pos="5760"/>
        </w:tabs>
        <w:spacing w:after="0" w:line="360" w:lineRule="auto"/>
        <w:ind w:right="-91"/>
        <w:jc w:val="both"/>
        <w:rPr>
          <w:rFonts w:ascii="Times New Roman" w:hAnsi="Times New Roman" w:cs="Times New Roman"/>
          <w:lang w:val="es-ES_tradnl"/>
        </w:rPr>
      </w:pPr>
      <w:r w:rsidRPr="00682D53">
        <w:rPr>
          <w:rFonts w:ascii="Times New Roman" w:hAnsi="Times New Roman" w:cs="Times New Roman"/>
        </w:rPr>
        <w:t xml:space="preserve">PARA TRATAR OTRO ASUNTO EN LO GENERAL, SE LE CONCEDIÓ EL USO DE LA PALABRA A LA </w:t>
      </w:r>
      <w:r w:rsidRPr="00682D53">
        <w:rPr>
          <w:rFonts w:ascii="Times New Roman" w:hAnsi="Times New Roman" w:cs="Times New Roman"/>
          <w:b/>
        </w:rPr>
        <w:t xml:space="preserve">C. DIP. </w:t>
      </w:r>
      <w:r w:rsidR="005538AE" w:rsidRPr="00682D53">
        <w:rPr>
          <w:rFonts w:ascii="Times New Roman" w:hAnsi="Times New Roman" w:cs="Times New Roman"/>
          <w:b/>
        </w:rPr>
        <w:t>PERLA DE LOS ÁNGELES VILLARREAL VALDEZ</w:t>
      </w:r>
      <w:r w:rsidRPr="00682D53">
        <w:rPr>
          <w:rFonts w:ascii="Times New Roman" w:hAnsi="Times New Roman" w:cs="Times New Roman"/>
        </w:rPr>
        <w:t>, QUIEN EXPRESÓ:</w:t>
      </w:r>
      <w:r w:rsidR="00682D53" w:rsidRPr="00682D53">
        <w:rPr>
          <w:rFonts w:ascii="Times New Roman" w:hAnsi="Times New Roman" w:cs="Times New Roman"/>
        </w:rPr>
        <w:t xml:space="preserve"> </w:t>
      </w:r>
      <w:r w:rsidR="00682D53" w:rsidRPr="00682D53">
        <w:rPr>
          <w:rFonts w:ascii="Times New Roman" w:eastAsia="Times New Roman" w:hAnsi="Times New Roman" w:cs="Times New Roman"/>
          <w:lang w:val="es-ES_tradnl" w:eastAsia="es-MX"/>
        </w:rPr>
        <w:t xml:space="preserve">“GRACIAS, PRESIDENTA. LOS SUSCRITOS DIPUTADOS </w:t>
      </w:r>
      <w:r w:rsidR="00682D53" w:rsidRPr="00682D53">
        <w:rPr>
          <w:rFonts w:ascii="Times New Roman" w:eastAsia="Times New Roman" w:hAnsi="Times New Roman" w:cs="Times New Roman"/>
          <w:b/>
          <w:lang w:val="es-ES_tradnl" w:eastAsia="es-MX"/>
        </w:rPr>
        <w:t xml:space="preserve">PERLA DE LOS ÁNGELES VILLARREAL VALDEZ, </w:t>
      </w:r>
      <w:r w:rsidR="00682D53" w:rsidRPr="00682D53">
        <w:rPr>
          <w:rFonts w:ascii="Times New Roman" w:eastAsia="Times New Roman" w:hAnsi="Times New Roman" w:cs="Times New Roman"/>
          <w:b/>
          <w:lang w:val="es-ES_tradnl" w:eastAsia="es-MX"/>
        </w:rPr>
        <w:lastRenderedPageBreak/>
        <w:t>BRENDA VELÁZQUEZ VALDEZ, CECILIA SOFÍA ROBLEDO SUÁREZ, MARIO ALBERTO SALINAS TREVIÑO, ELSA ESCOBEDO VÁZQUEZ, PAOLA CRISTINA LINARES LÓPEZ, JOSÉ LUIS SANTOS MARTÍNEZ, AILE TAMEZ DE LA PAZ, REYNA REYES MOLINA, MARIO ALEJANDRO SOTO ESQUER Y ROCÍO MAYBE MONTALVO ADAME, INTEGRANTES DE LA COMISIÓN DE EDUCACIÓN, CULTURA Y DEPORTE DE LA SEPTUAGÉSIMA SÉPTIMA LEGISLATURA AL HONORABLE CONGRESO DEL ESTADO LIBRE Y SOBERANO DE NUEVO LEÓN</w:t>
      </w:r>
      <w:r w:rsidR="00682D53" w:rsidRPr="00682D53">
        <w:rPr>
          <w:rFonts w:ascii="Times New Roman" w:eastAsia="Times New Roman" w:hAnsi="Times New Roman" w:cs="Times New Roman"/>
          <w:lang w:val="es-ES_tradnl"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w:t>
      </w:r>
      <w:r w:rsidR="00682D53" w:rsidRPr="00682D53">
        <w:rPr>
          <w:rFonts w:ascii="Times New Roman" w:hAnsi="Times New Roman" w:cs="Times New Roman"/>
          <w:color w:val="26221F"/>
          <w:lang w:val="es-ES_tradnl"/>
        </w:rPr>
        <w:t xml:space="preserve">CONTAR CON INFRAESTRUCTURA ESCOLAR ADECUADA NO ES UN LUJO NI UNA ASPIRACIÓN: ES UNA CONDICIÓN INDISPENSABLE PARA GARANTIZAR EL DERECHO CONSTITUCIONAL A UNA EDUCACIÓN DIGNA, SEGURA Y DE CALIDAD. LAS AULAS, LOS BAÑOS, LOS TECHOS, LOS PATIOS Y CADA ESPACIO FÍSICO DE UNA ESCUELA SON MÁS QUE ESTRUCTURAS; SON ENTORNOS QUE MOLDEAN EL APRENDIZAJE, LA SALUD EMOCIONAL Y EL DESARROLLO INTEGRAL DE NUESTRAS NIÑAS, NIÑOS Y JÓVENES. DURANTE NUESTRAS VISITAS A LOS PLANTELES ESCOLARES DE LOS DISTRITOS QUE REPRESENTAMOS, HEMOS RECIBIDO MÚLTIPLES REPORTES CIUDADANOS SOBRE TECHOS COLAPSADOS, BAÑOS INSERVIBLES, AULAS IMPROVISADAS, MOBILIARIO INSUFICIENTE Y ESPACIOS INSEGUROS. ESTA SITUACIÓN, AUNQUE NO ES NUEVA, SE AGRAVÓ TRAS LA PANDEMIA DE COVID-19, LO QUE OBLIGÓ AL CIERRE PROLONGADO DE ESCUELAS Y DEJÓ AL DESCUBIERTO EL REZAGO HISTÓRICO EN INFRAESTRUCTURA EDUCATIVA. ENTRE 2023 Y 2024, NUEVO LEÓN RECIBIÓ  MIL 305 MILLONES DE PESOS </w:t>
      </w:r>
      <w:r w:rsidR="00682D53" w:rsidRPr="00682D53">
        <w:rPr>
          <w:rFonts w:ascii="Times New Roman" w:hAnsi="Times New Roman" w:cs="Times New Roman"/>
          <w:color w:val="333333"/>
          <w:shd w:val="clear" w:color="auto" w:fill="FFFFFF"/>
          <w:lang w:val="es-ES_tradnl"/>
        </w:rPr>
        <w:t>DE RECURSOS FEDERALES A TRAVÉS DEL </w:t>
      </w:r>
      <w:r w:rsidR="00682D53" w:rsidRPr="00682D53">
        <w:rPr>
          <w:rStyle w:val="Textoennegrita"/>
          <w:rFonts w:ascii="Times New Roman" w:hAnsi="Times New Roman" w:cs="Times New Roman"/>
          <w:b w:val="0"/>
          <w:bCs w:val="0"/>
          <w:color w:val="333333"/>
          <w:shd w:val="clear" w:color="auto" w:fill="FFFFFF"/>
          <w:lang w:val="es-ES_tradnl"/>
        </w:rPr>
        <w:t>FONDO DE APORTACIONES MÚLTIPLES</w:t>
      </w:r>
      <w:r w:rsidR="00682D53" w:rsidRPr="00682D53">
        <w:rPr>
          <w:rFonts w:ascii="Times New Roman" w:hAnsi="Times New Roman" w:cs="Times New Roman"/>
          <w:b/>
          <w:bCs/>
          <w:color w:val="333333"/>
          <w:shd w:val="clear" w:color="auto" w:fill="FFFFFF"/>
          <w:lang w:val="es-ES_tradnl"/>
        </w:rPr>
        <w:t> </w:t>
      </w:r>
      <w:r w:rsidR="00682D53" w:rsidRPr="00682D53">
        <w:rPr>
          <w:rFonts w:ascii="Times New Roman" w:hAnsi="Times New Roman" w:cs="Times New Roman"/>
          <w:color w:val="333333"/>
          <w:shd w:val="clear" w:color="auto" w:fill="FFFFFF"/>
          <w:lang w:val="es-ES_tradnl"/>
        </w:rPr>
        <w:t>PARA</w:t>
      </w:r>
      <w:r w:rsidR="00682D53" w:rsidRPr="00682D53">
        <w:rPr>
          <w:rFonts w:ascii="Times New Roman" w:hAnsi="Times New Roman" w:cs="Times New Roman"/>
          <w:b/>
          <w:bCs/>
          <w:color w:val="333333"/>
          <w:shd w:val="clear" w:color="auto" w:fill="FFFFFF"/>
          <w:lang w:val="es-ES_tradnl"/>
        </w:rPr>
        <w:t> </w:t>
      </w:r>
      <w:r w:rsidR="00682D53" w:rsidRPr="00682D53">
        <w:rPr>
          <w:rStyle w:val="Textoennegrita"/>
          <w:rFonts w:ascii="Times New Roman" w:hAnsi="Times New Roman" w:cs="Times New Roman"/>
          <w:b w:val="0"/>
          <w:bCs w:val="0"/>
          <w:color w:val="333333"/>
          <w:shd w:val="clear" w:color="auto" w:fill="FFFFFF"/>
          <w:lang w:val="es-ES_tradnl"/>
        </w:rPr>
        <w:t>INFRAESTRUCTURA EDUCATIVA BÁSICA</w:t>
      </w:r>
      <w:r w:rsidR="00682D53" w:rsidRPr="00682D53">
        <w:rPr>
          <w:rFonts w:ascii="Times New Roman" w:hAnsi="Times New Roman" w:cs="Times New Roman"/>
          <w:color w:val="333333"/>
          <w:shd w:val="clear" w:color="auto" w:fill="FFFFFF"/>
          <w:lang w:val="es-ES_tradnl"/>
        </w:rPr>
        <w:t>, PERO ESTOS RECURSOS NO FUERON SUFICIENTES PARA HACERLE FRENTE A LA</w:t>
      </w:r>
      <w:r w:rsidR="00682D53" w:rsidRPr="00682D53">
        <w:rPr>
          <w:rFonts w:ascii="Times New Roman" w:hAnsi="Times New Roman" w:cs="Times New Roman"/>
          <w:color w:val="26221F"/>
          <w:lang w:val="es-ES_tradnl"/>
        </w:rPr>
        <w:t xml:space="preserve"> CRISIS SEVERA DE INFRAESTRUCTURA ESCOLAR EN EDUCACIÓN, CON PLANTELES QUE SIGUEN CARECIENDO DE AULAS DE CEMENTO, INSTALACIONES ELÉCTRICAS ADECUADAS Y SERVICIOS SANITARIOS FUNCIONALES, YA QUE EL PROBLEMA PERSISTE Y NO SE HAN VISTO AVANCES REALES</w:t>
      </w:r>
      <w:r w:rsidR="00682D53" w:rsidRPr="00682D53">
        <w:rPr>
          <w:rStyle w:val="Refdenotaalpie"/>
          <w:rFonts w:ascii="Times New Roman" w:hAnsi="Times New Roman" w:cs="Times New Roman"/>
          <w:color w:val="26221F"/>
          <w:lang w:val="es-ES_tradnl"/>
        </w:rPr>
        <w:footnoteReference w:id="8"/>
      </w:r>
      <w:r w:rsidR="00682D53" w:rsidRPr="00682D53">
        <w:rPr>
          <w:rFonts w:ascii="Times New Roman" w:hAnsi="Times New Roman" w:cs="Times New Roman"/>
          <w:color w:val="26221F"/>
          <w:lang w:val="es-ES_tradnl"/>
        </w:rPr>
        <w:t>, PUES AÚN CONTINUAMOS RECIBIENDO REPORTES DE DISTINTAS ESCUELAS DEL ESTADO, QUE LES FALTA MUCHA ATENCIÓN EN GENERAL A SUS INSTALACIONES.</w:t>
      </w:r>
      <w:r w:rsidR="00682D53">
        <w:rPr>
          <w:rFonts w:ascii="Times New Roman" w:hAnsi="Times New Roman" w:cs="Times New Roman"/>
          <w:color w:val="26221F"/>
          <w:lang w:val="es-ES_tradnl"/>
        </w:rPr>
        <w:t xml:space="preserve"> </w:t>
      </w:r>
      <w:r w:rsidR="00682D53" w:rsidRPr="00682D53">
        <w:rPr>
          <w:rFonts w:ascii="Times New Roman" w:hAnsi="Times New Roman" w:cs="Times New Roman"/>
          <w:color w:val="26221F"/>
          <w:lang w:val="es-ES_tradnl"/>
        </w:rPr>
        <w:t xml:space="preserve">CABE SEÑALAR QUE, EN ABRIL DEL PRESENTE AÑO, EL GOBIERNO DEL ESTADO ANUNCIÓ LA </w:t>
      </w:r>
      <w:r w:rsidR="00682D53" w:rsidRPr="00682D53">
        <w:rPr>
          <w:rFonts w:ascii="Times New Roman" w:hAnsi="Times New Roman" w:cs="Times New Roman"/>
          <w:color w:val="26221F"/>
          <w:lang w:val="es-ES_tradnl"/>
        </w:rPr>
        <w:lastRenderedPageBreak/>
        <w:t>IMPLEMENTACIÓN DEL PROGRAMA “60 OBRAS EN 60 DÍAS”, CON UNA PRESUNTA INVERSIÓN DE $437 MILLONES DE PESOS PARA MEJORAR 150 PLANTELES EDUCATIVOS, BENEFICIANDO A MÁS DE 33 MIL ESTUDIANTES</w:t>
      </w:r>
      <w:r w:rsidR="00682D53" w:rsidRPr="00682D53">
        <w:rPr>
          <w:rStyle w:val="Refdenotaalpie"/>
          <w:rFonts w:ascii="Times New Roman" w:hAnsi="Times New Roman" w:cs="Times New Roman"/>
          <w:color w:val="26221F"/>
          <w:lang w:val="es-ES_tradnl"/>
        </w:rPr>
        <w:footnoteReference w:id="9"/>
      </w:r>
      <w:r w:rsidR="00682D53" w:rsidRPr="00682D53">
        <w:rPr>
          <w:rFonts w:ascii="Times New Roman" w:hAnsi="Times New Roman" w:cs="Times New Roman"/>
          <w:color w:val="26221F"/>
          <w:lang w:val="es-ES_tradnl"/>
        </w:rPr>
        <w:t>. DE ESE MONTO, $80 MILLONES FUERON DESTINADOS EXCLUSIVAMENTE A MANTENIMIENTO Y REHABILITACIÓN</w:t>
      </w:r>
      <w:r w:rsidR="00682D53" w:rsidRPr="00682D53">
        <w:rPr>
          <w:rStyle w:val="Refdenotaalpie"/>
          <w:rFonts w:ascii="Times New Roman" w:hAnsi="Times New Roman" w:cs="Times New Roman"/>
          <w:color w:val="26221F"/>
          <w:lang w:val="es-ES_tradnl"/>
        </w:rPr>
        <w:footnoteReference w:id="10"/>
      </w:r>
      <w:r w:rsidR="00682D53" w:rsidRPr="00682D53">
        <w:rPr>
          <w:rFonts w:ascii="Times New Roman" w:hAnsi="Times New Roman" w:cs="Times New Roman"/>
          <w:color w:val="26221F"/>
          <w:lang w:val="es-ES_tradnl"/>
        </w:rPr>
        <w:t>. ADEMÁS, SE INFORMÓ QUE SE SUSTITUIRÍAN 40 AULAS MÓVILES POR ESTRUCTURAS PERMANENTES</w:t>
      </w:r>
      <w:r w:rsidR="00682D53" w:rsidRPr="00682D53">
        <w:rPr>
          <w:rStyle w:val="Refdenotaalpie"/>
          <w:rFonts w:ascii="Times New Roman" w:hAnsi="Times New Roman" w:cs="Times New Roman"/>
          <w:color w:val="26221F"/>
          <w:lang w:val="es-ES_tradnl"/>
        </w:rPr>
        <w:footnoteReference w:id="11"/>
      </w:r>
      <w:r w:rsidR="00682D53" w:rsidRPr="00682D53">
        <w:rPr>
          <w:rFonts w:ascii="Times New Roman" w:hAnsi="Times New Roman" w:cs="Times New Roman"/>
          <w:color w:val="26221F"/>
          <w:lang w:val="es-ES_tradnl"/>
        </w:rPr>
        <w:t>. TAMBIÉN SE PRESENTÓ LA ESTRATEGIA DENOMINADA “FÁBRICA DE ESCUELAS”, ORIENTADA A CONSTRUIR NUEVOS PLANTELES EN ZONAS DE ALTA DEMANDA EDUCATIVA</w:t>
      </w:r>
      <w:r w:rsidR="00682D53" w:rsidRPr="00682D53">
        <w:rPr>
          <w:rStyle w:val="Refdenotaalpie"/>
          <w:rFonts w:ascii="Times New Roman" w:hAnsi="Times New Roman" w:cs="Times New Roman"/>
          <w:color w:val="26221F"/>
          <w:lang w:val="es-ES_tradnl"/>
        </w:rPr>
        <w:footnoteReference w:id="12"/>
      </w:r>
      <w:r w:rsidR="00682D53" w:rsidRPr="00682D53">
        <w:rPr>
          <w:rFonts w:ascii="Times New Roman" w:hAnsi="Times New Roman" w:cs="Times New Roman"/>
          <w:color w:val="26221F"/>
          <w:lang w:val="es-ES_tradnl"/>
        </w:rPr>
        <w:t>. SIN EMBARGO, HASTA LA FECHA, ESTA COMISIÓN NO CUENTA CON DATOS O INFORMES DETALLADOS QUE PERMITAN VERIFICAR EL AVANCE FÍSICO Y FINANCIERO DE DICHAS OBRAS, NI SE HAN TRANSPARENTADO LOS CRITERIOS DE SELECCIÓN DE LOS PLANTELES BENEFICIADOS. CABE DESTACAR QUE EN EL PRESUPUESTO DE EGRESOS 2025 APROBADO POR ESTE CONGRESO, SE ASIGNARON $2,000 MILLONES DE PESOS ESPECÍFICAMENTE PARA LA REPARACIÓN DE ESCUELAS Y LA CONSTRUCCIÓN DE NUEVOS PLANTELES</w:t>
      </w:r>
      <w:r w:rsidR="00682D53" w:rsidRPr="00682D53">
        <w:rPr>
          <w:rStyle w:val="Refdenotaalpie"/>
          <w:rFonts w:ascii="Times New Roman" w:hAnsi="Times New Roman" w:cs="Times New Roman"/>
          <w:color w:val="26221F"/>
          <w:lang w:val="es-ES_tradnl"/>
        </w:rPr>
        <w:footnoteReference w:id="13"/>
      </w:r>
      <w:r w:rsidR="00682D53" w:rsidRPr="00682D53">
        <w:rPr>
          <w:rFonts w:ascii="Times New Roman" w:hAnsi="Times New Roman" w:cs="Times New Roman"/>
          <w:color w:val="26221F"/>
          <w:lang w:val="es-ES_tradnl"/>
        </w:rPr>
        <w:t xml:space="preserve">. ESTA CIFRA, ADEMÁS DE SER HISTÓRICA EN LA APLICACIÓN DE INFRAESTRUCTURA ESCOLAR, TAMBIÉN REPRESENTA UN COMPROMISO LEGISLATIVO CONTUNDENTE, QUE EXIGE MECANISMOS DE SEGUIMIENTO Y EVALUACIÓN QUE GARANTICEN EL USO EFICIENTE DE LOS RECURSOS PÚBLICOS. POR ESO, QUIENES INTEGRAMOS LA COMISIÓN DE EDUCACIÓN, CULTURA Y DEPORTE, NO ESTAMOS DISPUESTOS A QUEDARNOS SOLAMENTE CON ANUNCIOS, SINO REQUERIMOS RESPUESTAS CLARAS DE CÓMO SE ESTÁ INVIRTIENDO CADA PESO EN LA INFRAESTRUCTURA ESCOLAR DEL ESTADO. POR TALES MOTIVOS EXPUESTOS, ES QUE DESDE ESTA TRIBUNA EXHORTAMOS RESPETUOSAMENTE A LOS TITULARES DE LA SECRETARÍA DE EDUCACIÓN Y DEL ICIFED A SOSTENER UNA REUNIÓN DE TRABAJO CON ESTA COMISIÓN, EN LA QUE SE EXPONGAN CON CLARIDAD LOS AVANCES, LOS RETOS Y LAS METAS PENDIENTES EN MATERIA DE INFRAESTRUCTURA EDUCATIVA. QUEREMOS SABER QUÉ SE HA HECHO, QUÉ FALTA POR HACER Y CÓMO SE ESTÁN UTILIZANDO LOS RECURSOS PÚBLICOS QUE ESTE </w:t>
      </w:r>
      <w:r w:rsidR="00682D53" w:rsidRPr="00682D53">
        <w:rPr>
          <w:rFonts w:ascii="Times New Roman" w:hAnsi="Times New Roman" w:cs="Times New Roman"/>
          <w:color w:val="26221F"/>
          <w:lang w:val="es-ES_tradnl"/>
        </w:rPr>
        <w:lastRenderedPageBreak/>
        <w:t xml:space="preserve">CONGRESO AUTORIZÓ. ESTE DIÁLOGO NO SOLO FORTALECERÁ LA TRANSPARENCIA INSTITUCIONAL, SINO QUE PERMITIRÁ A ESTA COMISIÓN CUMPLIR CON SU DEBER DE SUPERVISIÓN, EVALUACIÓN Y ACOMPAÑAMIENTO DE LAS POLÍTICAS PÚBLICAS EN MATERIA EDUCATIVA. PORQUE CADA AULA REPARADA, CADA ESCUELA RECONSTRUIDA Y CADA NIÑO QUE ESTUDIA EN CONDICIONES DIGNAS, ES UN PASO HACIA EL NUEVO LEÓN QUE TODAS Y TODOS QUEREMOS CONSTRUIR. EN UN ESTADO COMO NUEVO LEÓN, QUE SIEMPRE ASPIRA A SER LÍDER EN INNOVACIÓN, COMPETITIVIDAD Y BIENESTAR SOCIAL, NO PODEMOS PERMITIR QUE MILES DE ESTUDIANTES SIGAN FORMÁNDOSE EN CONDICIONES PRECARIAS, CON INSTALACIONES DETERIORADAS O INSUFICIENTES. </w:t>
      </w:r>
      <w:r w:rsidR="00682D53" w:rsidRPr="00682D53">
        <w:rPr>
          <w:rFonts w:ascii="Times New Roman" w:hAnsi="Times New Roman" w:cs="Times New Roman"/>
          <w:lang w:val="es-ES_tradnl"/>
        </w:rPr>
        <w:t xml:space="preserve">POR LO ANTERIORMENTE EXPUESTO, SOMETEMOS A CONSIDERACIÓN DE ESTA HONORABLE ASAMBLEA EL SIGUIENTE PUNTO DE ACUERDO, MISMO QUE SOLICITAMOS SEA VOTADO EN ESTE MOMENTO. </w:t>
      </w:r>
      <w:r w:rsidR="00682D53" w:rsidRPr="00682D53">
        <w:rPr>
          <w:rFonts w:ascii="Times New Roman" w:hAnsi="Times New Roman" w:cs="Times New Roman"/>
          <w:b/>
          <w:lang w:val="es-ES_tradnl"/>
        </w:rPr>
        <w:t xml:space="preserve">ACUERDO. ÚNICO. - </w:t>
      </w:r>
      <w:r w:rsidR="00682D53" w:rsidRPr="00682D53">
        <w:rPr>
          <w:rFonts w:ascii="Times New Roman" w:hAnsi="Times New Roman" w:cs="Times New Roman"/>
          <w:lang w:val="es-ES_tradnl"/>
        </w:rPr>
        <w:t>LA SEPTUAGÉSIMA SÉPTIMA LEGISLATURA AL H. CONGRESO DEL ESTADO DE NUEVO LEÓN, ACUERDA REALIZAR UN ATENTO Y RESPETUOSO EXHORTO A LOS TITULARES DE LA  SECRETARÍA DE EDUCACIÓN Y DEL INSTITUTO CONSTRUCTOR DE INFRAESTRUCTURA FÍSICA EDUCATIVA Y DEPORTIVA DEL ESTADO DE NUEVO LEÓN, PARA QUE A LA BREVEDAD POSIBLE SE ENTABLE UN DIÁLOGO PERMANENTE CON QUIENES INTEGRAMOS LA COMISIÓN DE EDUCACIÓN, CULTURA Y DEPORTE, Y SE REALICE UNA REUNIÓN PRIVADA, EN FECHA POR DEFINIR, A FIN DE QUE SE NOS PUEDA INFORMAR SOBRE LOS TRABAJOS Y AVANCES QUE SE HAN TENIDO EN LA RECONSTRUCCIÓN Y LA REHABILITACIÓN DE LA INFRAESTRUCTURA ESCOLAR, ASÍ COMO LA CONSTRUCCIÓN DE NUEVOS PLANTELES EDUCATIVOS EN EL ESTADO, CON EL OBJETO DE QUE SE NOS BRINDE CERTEZA SOBRE LA APLICACIÓN PRESUPUESTAL ASIGNADA EN EL CITADO RUBRO DE INFRAESTRUCTURA ESCOLAR. ES CUANTO”.</w:t>
      </w:r>
    </w:p>
    <w:p w14:paraId="373B77F2" w14:textId="77777777" w:rsidR="005538AE" w:rsidRDefault="005538AE" w:rsidP="006947C5">
      <w:pPr>
        <w:pStyle w:val="Textoindependiente"/>
        <w:spacing w:line="240" w:lineRule="auto"/>
        <w:ind w:right="-91"/>
        <w:rPr>
          <w:sz w:val="22"/>
          <w:szCs w:val="22"/>
        </w:rPr>
      </w:pPr>
    </w:p>
    <w:p w14:paraId="518DA5C2" w14:textId="3CAA6B2C" w:rsidR="005538AE" w:rsidRDefault="005538AE"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97CF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97CF7">
        <w:rPr>
          <w:rFonts w:ascii="Times New Roman" w:hAnsi="Times New Roman" w:cs="Times New Roman"/>
        </w:rPr>
        <w:t>.</w:t>
      </w:r>
    </w:p>
    <w:p w14:paraId="6D6FE813" w14:textId="77777777" w:rsidR="00682D53" w:rsidRPr="00BA3B61" w:rsidRDefault="00682D53" w:rsidP="006947C5">
      <w:pPr>
        <w:tabs>
          <w:tab w:val="left" w:pos="1148"/>
        </w:tabs>
        <w:spacing w:after="0" w:line="240" w:lineRule="auto"/>
        <w:ind w:right="-91"/>
        <w:jc w:val="both"/>
        <w:rPr>
          <w:rFonts w:ascii="Times New Roman" w:hAnsi="Times New Roman" w:cs="Times New Roman"/>
          <w:color w:val="FF0000"/>
        </w:rPr>
      </w:pPr>
    </w:p>
    <w:p w14:paraId="6C4E70F6" w14:textId="56FEADC7" w:rsidR="005538AE" w:rsidRDefault="005538AE" w:rsidP="006947C5">
      <w:pPr>
        <w:tabs>
          <w:tab w:val="left" w:pos="1148"/>
        </w:tabs>
        <w:spacing w:after="0" w:line="360" w:lineRule="auto"/>
        <w:ind w:right="-91"/>
        <w:jc w:val="both"/>
        <w:rPr>
          <w:rFonts w:ascii="Times New Roman" w:hAnsi="Times New Roman" w:cs="Times New Roman"/>
        </w:rPr>
      </w:pPr>
      <w:r w:rsidRPr="007E326A">
        <w:rPr>
          <w:rFonts w:ascii="Times New Roman" w:hAnsi="Times New Roman" w:cs="Times New Roman"/>
        </w:rPr>
        <w:t xml:space="preserve">NO HABIENDO ORADORES EN CONTRA, PARA HABLAR A FAVOR DEL PUNTO DE ACUERDO, SE LE CONCEDIÓ EL USO DE LA PALABRA A LA </w:t>
      </w:r>
      <w:r w:rsidRPr="007E326A">
        <w:rPr>
          <w:rFonts w:ascii="Times New Roman" w:hAnsi="Times New Roman" w:cs="Times New Roman"/>
          <w:b/>
        </w:rPr>
        <w:t xml:space="preserve">C. DIP. </w:t>
      </w:r>
      <w:r w:rsidR="00F97CF7" w:rsidRPr="007E326A">
        <w:rPr>
          <w:rFonts w:ascii="Times New Roman" w:hAnsi="Times New Roman" w:cs="Times New Roman"/>
          <w:b/>
        </w:rPr>
        <w:t>CECILIA SOFÍA ROBLEDO SUÁREZ</w:t>
      </w:r>
      <w:r w:rsidRPr="007E326A">
        <w:rPr>
          <w:rFonts w:ascii="Times New Roman" w:hAnsi="Times New Roman" w:cs="Times New Roman"/>
        </w:rPr>
        <w:t>, QUIEN EXPRESÓ:</w:t>
      </w:r>
      <w:r w:rsidR="00AB1616">
        <w:rPr>
          <w:rFonts w:ascii="Times New Roman" w:hAnsi="Times New Roman" w:cs="Times New Roman"/>
        </w:rPr>
        <w:t xml:space="preserve"> </w:t>
      </w:r>
      <w:r w:rsidR="00AB1616" w:rsidRPr="00276B28">
        <w:rPr>
          <w:rFonts w:ascii="Times New Roman" w:hAnsi="Times New Roman" w:cs="Times New Roman"/>
        </w:rPr>
        <w:t xml:space="preserve">“CON PERMISO DE LA PRESIDENTA. LA EDUCACIÓN, ES LA BASE DEL DESARROLLO SOCIAL Y ECONÓMICO DE CUALQUIER ESTADO. SIN EMBARGO, ESTE DERECHO NO PUEDE GARANTIZARSE PLENAMENTE SI NUESTRAS NIÑAS, NIÑOS Y ADOLESCENTES, </w:t>
      </w:r>
      <w:r w:rsidR="00AB1616" w:rsidRPr="00276B28">
        <w:rPr>
          <w:rFonts w:ascii="Times New Roman" w:hAnsi="Times New Roman" w:cs="Times New Roman"/>
        </w:rPr>
        <w:lastRenderedPageBreak/>
        <w:t>ESTUDIAN EN ESCUELAS CON TECHOS DAÑADOS, SIN VENTILACIÓN, SIN SERVICIOS BÁSICOS O CON AULAS IMPROVISADAS. LA INFRAESTRUCTURA EDUCATIVA NO ES UN TEMA MENOR, ES UNA CONDICIÓN ESENCIAL PARA EL APRENDIZAJE, LA SEGURIDAD Y LA DIGNIDAD DE LA COMUNIDAD ESCOLAR. LAS Y LOS CIUDADANOS SE HAN ACERCADO EN VARIAS OCASIONES</w:t>
      </w:r>
      <w:r w:rsidR="007E326A">
        <w:rPr>
          <w:rFonts w:ascii="Times New Roman" w:hAnsi="Times New Roman" w:cs="Times New Roman"/>
        </w:rPr>
        <w:t>,</w:t>
      </w:r>
      <w:r w:rsidR="00AB1616" w:rsidRPr="00276B28">
        <w:rPr>
          <w:rFonts w:ascii="Times New Roman" w:hAnsi="Times New Roman" w:cs="Times New Roman"/>
        </w:rPr>
        <w:t xml:space="preserve"> TANTO CONMIGO, COMO CON MIS COMPAÑEROS LOS DIPUTADOS DEL PAN, PARA EXPRESAR SU PREOCUPACIÓN ANTE LAS MALAS CONDICIONES EN LAS QUE SE ENCUENTRAN MUCHOS PLANTELES EDUCATIVOS DEL ESTADO; NOS REPORTAN CASOS DE ESCUELAS CON INSTALACIONES DETERIORADAS POR FALTA DE MANTENIMIENTO Y ESPACIOS INSEGUROS PARA LOS ESTUDIANTES</w:t>
      </w:r>
      <w:r w:rsidR="007E326A">
        <w:rPr>
          <w:rFonts w:ascii="Times New Roman" w:hAnsi="Times New Roman" w:cs="Times New Roman"/>
        </w:rPr>
        <w:t>.</w:t>
      </w:r>
      <w:r w:rsidR="00AB1616" w:rsidRPr="00276B28">
        <w:rPr>
          <w:rFonts w:ascii="Times New Roman" w:hAnsi="Times New Roman" w:cs="Times New Roman"/>
        </w:rPr>
        <w:t xml:space="preserve"> POR MENCIONAR ALGUNOS EJEMPLOS, EN MONTERREY, LA SECUNDARIA NÚMERO 11, LA PEDRO ANAYA, QUE SE ENCUENTRA UBICADO A ESPALDAS DEL ISSSTE, AHÍ EN RUIZ CORTINES, PRESENTA AFECTACIONES IMPORTANTES. ASÍ COMO TAMBIÉN EN EL MUNICIPIO DE GUADALUPE, ESCUELAS COMO LA FÉLIX ESCAMILLA, LA VICENTE GUERRERO Y LA CONSTITUYENTES DE 1857, ENTRE OTRAS; ENFRENTAN PROBLEMAS DE CRECIMIENTO DE HIERBA QUE IMPIDE EL ACCESO ADECUADO A LAS INSTALACIONES. ESTAS SITUACIONES NO SÓLO AFECTA</w:t>
      </w:r>
      <w:r w:rsidR="007E326A">
        <w:rPr>
          <w:rFonts w:ascii="Times New Roman" w:hAnsi="Times New Roman" w:cs="Times New Roman"/>
        </w:rPr>
        <w:t>N</w:t>
      </w:r>
      <w:r w:rsidR="00AB1616" w:rsidRPr="00276B28">
        <w:rPr>
          <w:rFonts w:ascii="Times New Roman" w:hAnsi="Times New Roman" w:cs="Times New Roman"/>
        </w:rPr>
        <w:t xml:space="preserve"> LA CALIDAD EDUCATIVA, SINO TAMBIÉN LA SEGURIDAD Y EL BIENESTAR DE NUESTRAS NIÑAS, NIÑOS Y ADOLESCENTES. LA CIUDADANÍA TIENE DERECHO A CONOCER EN QUÉ CONDICIONES SE ENCUENTRAN LAS ESCUELAS; CÓMO SE APLICAN LOS RECURSOS DESTINADOS A SU MANTENIMIENTO; Y QUÉ PROYECTOS ESTÁN EN CURSO PARA ATENDER LOS PLANTELES QUE PRESENTAN MAYORES CARENCIAS. GARANTIZAR ESPACIOS EDUCATIVOS DIGNOS Y SEGUROS NO ES UN LUJO, ES UN DERECHO Y UNA OBLIGACIÓN QUE TIENE EL ESTADO. ASEGURAR QUE NUESTRAS NIÑAS, NIÑOS Y ADOLESCENTES CUENTEN CON AULAS EN BUENAS CONDICIONES, ES APOSTAR POR SU FUTURO Y POR EL DESARROLLO DE NUEVO LEÓN. POR ESTAS RAZONES, EL GRUPO LEGISLATIVO DEL PARTIDO ACCIÓN NACIONAL VA A VOTAR A FAVOR DEL PRESENTE EXHORTO Y TAMBIÉN LOS INVITO A LOS DEMÁS COMPAÑEROS A VOTAR EN EL MISMO SENTIDO. ES CUANTO, DIPUTADA PRESIDENTA”.</w:t>
      </w:r>
    </w:p>
    <w:p w14:paraId="18507A51" w14:textId="77777777" w:rsidR="005538AE" w:rsidRDefault="005538AE" w:rsidP="006947C5">
      <w:pPr>
        <w:tabs>
          <w:tab w:val="left" w:pos="1148"/>
        </w:tabs>
        <w:spacing w:after="0" w:line="240" w:lineRule="auto"/>
        <w:ind w:right="-91"/>
        <w:jc w:val="both"/>
        <w:rPr>
          <w:rFonts w:ascii="Times New Roman" w:hAnsi="Times New Roman" w:cs="Times New Roman"/>
        </w:rPr>
      </w:pPr>
    </w:p>
    <w:p w14:paraId="62712D19" w14:textId="2E3A4920" w:rsidR="005538AE" w:rsidRDefault="005538AE" w:rsidP="006947C5">
      <w:pPr>
        <w:tabs>
          <w:tab w:val="left" w:pos="1148"/>
        </w:tabs>
        <w:spacing w:after="0" w:line="360" w:lineRule="auto"/>
        <w:ind w:right="-91"/>
        <w:jc w:val="both"/>
        <w:rPr>
          <w:rFonts w:ascii="Times New Roman" w:hAnsi="Times New Roman" w:cs="Times New Roman"/>
        </w:rPr>
      </w:pPr>
      <w:r w:rsidRPr="007E326A">
        <w:rPr>
          <w:rFonts w:ascii="Times New Roman" w:hAnsi="Times New Roman" w:cs="Times New Roman"/>
        </w:rPr>
        <w:t xml:space="preserve">PARA HABLAR A FAVOR DEL PUNTO DE ACUERDO, SE LE CONCEDIÓ EL USO DE LA PALABRA AL </w:t>
      </w:r>
      <w:r w:rsidRPr="007E326A">
        <w:rPr>
          <w:rFonts w:ascii="Times New Roman" w:hAnsi="Times New Roman" w:cs="Times New Roman"/>
          <w:b/>
        </w:rPr>
        <w:t xml:space="preserve">C. DIP. </w:t>
      </w:r>
      <w:r w:rsidR="00AC5FEA" w:rsidRPr="007E326A">
        <w:rPr>
          <w:rFonts w:ascii="Times New Roman" w:hAnsi="Times New Roman" w:cs="Times New Roman"/>
          <w:b/>
        </w:rPr>
        <w:t>JOSÉ LUIS SANTOS MARTÍNEZ</w:t>
      </w:r>
      <w:r w:rsidRPr="007E326A">
        <w:rPr>
          <w:rFonts w:ascii="Times New Roman" w:hAnsi="Times New Roman" w:cs="Times New Roman"/>
        </w:rPr>
        <w:t>, QUIEN EXPRESÓ:</w:t>
      </w:r>
      <w:r w:rsidR="00AB1616">
        <w:rPr>
          <w:rFonts w:ascii="Times New Roman" w:hAnsi="Times New Roman" w:cs="Times New Roman"/>
        </w:rPr>
        <w:t xml:space="preserve"> </w:t>
      </w:r>
      <w:r w:rsidR="00AB1616" w:rsidRPr="00276B28">
        <w:rPr>
          <w:rFonts w:ascii="Times New Roman" w:hAnsi="Times New Roman" w:cs="Times New Roman"/>
        </w:rPr>
        <w:t xml:space="preserve">“GRACIAS, DIPUTADA PRESIDENTA. COMPAÑERAS, COMPAÑEROS DIPUTADOS. COMO ESTADO NECESITAMOS GARANTIZAR QUE NUESTRAS ESCUELAS SEAN ESPACIOS SEGUROS, FUNCIONALES Y DIGNOS, DONDE LAS NIÑAS, NIÑOS Y JÓVENES, PUEDAN APRENDER SIN TENER QUE PREOCUPARSE POR TECHOS DAÑADOS, POR FALTA DE BAÑOS, POR CLIMAS QUE NO FUNCIONAN O </w:t>
      </w:r>
      <w:r w:rsidR="00AB1616" w:rsidRPr="00276B28">
        <w:rPr>
          <w:rFonts w:ascii="Times New Roman" w:hAnsi="Times New Roman" w:cs="Times New Roman"/>
        </w:rPr>
        <w:lastRenderedPageBreak/>
        <w:t xml:space="preserve">INSTALACIONES DETERIORADAS. SOLAMENTE EL DÍA DE HOY RECIBIMOS REPORTES EN LA ZONA NORTE QUE PRESENTA NECESIDADES EN ALGUNAS ESCUELAS, COMO POR EJEMPLO, JARDÍN DE NIÑOS </w:t>
      </w:r>
      <w:r w:rsidR="00E95434">
        <w:rPr>
          <w:rFonts w:ascii="Times New Roman" w:hAnsi="Times New Roman" w:cs="Times New Roman"/>
        </w:rPr>
        <w:t>“</w:t>
      </w:r>
      <w:r w:rsidR="00AB1616" w:rsidRPr="00276B28">
        <w:rPr>
          <w:rFonts w:ascii="Times New Roman" w:hAnsi="Times New Roman" w:cs="Times New Roman"/>
        </w:rPr>
        <w:t>JOSEFA ORTIZ DE DOMÍNGUEZ</w:t>
      </w:r>
      <w:r w:rsidR="00E95434">
        <w:rPr>
          <w:rFonts w:ascii="Times New Roman" w:hAnsi="Times New Roman" w:cs="Times New Roman"/>
        </w:rPr>
        <w:t>”</w:t>
      </w:r>
      <w:r w:rsidR="00AB1616" w:rsidRPr="00276B28">
        <w:rPr>
          <w:rFonts w:ascii="Times New Roman" w:hAnsi="Times New Roman" w:cs="Times New Roman"/>
        </w:rPr>
        <w:t xml:space="preserve">, EN SABINAS HIDALGO; JARDÍN DE NIÑOS </w:t>
      </w:r>
      <w:r w:rsidR="00E95434">
        <w:rPr>
          <w:rFonts w:ascii="Times New Roman" w:hAnsi="Times New Roman" w:cs="Times New Roman"/>
        </w:rPr>
        <w:t>“</w:t>
      </w:r>
      <w:r w:rsidR="00AB1616" w:rsidRPr="00276B28">
        <w:rPr>
          <w:rFonts w:ascii="Times New Roman" w:hAnsi="Times New Roman" w:cs="Times New Roman"/>
        </w:rPr>
        <w:t>AMÉRICO VESPUCIO</w:t>
      </w:r>
      <w:r w:rsidR="00E95434">
        <w:rPr>
          <w:rFonts w:ascii="Times New Roman" w:hAnsi="Times New Roman" w:cs="Times New Roman"/>
        </w:rPr>
        <w:t>”</w:t>
      </w:r>
      <w:r w:rsidR="00AB1616" w:rsidRPr="00276B28">
        <w:rPr>
          <w:rFonts w:ascii="Times New Roman" w:hAnsi="Times New Roman" w:cs="Times New Roman"/>
        </w:rPr>
        <w:t xml:space="preserve">, EN SABINAS, SE ESTÁ CAYENDO EL TECHO Y SE OCUPA LA PINTURA; EL CECYT DE SABINAS HIDALGO, QUE NECESITA CLIMAS Y MANTENIMIENTO; LA ESCUELA </w:t>
      </w:r>
      <w:r w:rsidR="00E95434">
        <w:rPr>
          <w:rFonts w:ascii="Times New Roman" w:hAnsi="Times New Roman" w:cs="Times New Roman"/>
        </w:rPr>
        <w:t>“</w:t>
      </w:r>
      <w:r w:rsidR="00AB1616" w:rsidRPr="00276B28">
        <w:rPr>
          <w:rFonts w:ascii="Times New Roman" w:hAnsi="Times New Roman" w:cs="Times New Roman"/>
        </w:rPr>
        <w:t>RICARDO FLORES MAGÓN</w:t>
      </w:r>
      <w:r w:rsidR="00E95434">
        <w:rPr>
          <w:rFonts w:ascii="Times New Roman" w:hAnsi="Times New Roman" w:cs="Times New Roman"/>
        </w:rPr>
        <w:t>”</w:t>
      </w:r>
      <w:r w:rsidR="00AB1616" w:rsidRPr="00276B28">
        <w:rPr>
          <w:rFonts w:ascii="Times New Roman" w:hAnsi="Times New Roman" w:cs="Times New Roman"/>
        </w:rPr>
        <w:t xml:space="preserve">, EN CIUDAD ANÁHUAC, QUE REQUIERE EL MANTENIMIENTO DE SUS SALONES Y DE LAS ÁREAS DE ESPARCIMIENTO; O LA ESCUELA </w:t>
      </w:r>
      <w:r w:rsidR="00E95434">
        <w:rPr>
          <w:rFonts w:ascii="Times New Roman" w:hAnsi="Times New Roman" w:cs="Times New Roman"/>
        </w:rPr>
        <w:t>“</w:t>
      </w:r>
      <w:r w:rsidR="00AB1616" w:rsidRPr="00276B28">
        <w:rPr>
          <w:rFonts w:ascii="Times New Roman" w:hAnsi="Times New Roman" w:cs="Times New Roman"/>
        </w:rPr>
        <w:t>TEODORA VILLARREAL ESCAMILLA</w:t>
      </w:r>
      <w:r w:rsidR="00E95434">
        <w:rPr>
          <w:rFonts w:ascii="Times New Roman" w:hAnsi="Times New Roman" w:cs="Times New Roman"/>
        </w:rPr>
        <w:t>”</w:t>
      </w:r>
      <w:r w:rsidR="00AB1616" w:rsidRPr="00276B28">
        <w:rPr>
          <w:rFonts w:ascii="Times New Roman" w:hAnsi="Times New Roman" w:cs="Times New Roman"/>
        </w:rPr>
        <w:t>, EN CIÉNEGA DE FLORES, QUE LE FALTA MANTENIMIENTO Y TAMBIÉN ALUMBRADO ELÉCTRICO. Y ASÍ, PUDIÉRAMOS MENCIONAR EN CADA UNO DE LOS 51 MUNICIPIOS DEL ESTADO DE NUEVO LEÓN; LA FALTA DE INVERSIÓN EN NUESTROS ESPACIOS EDUCATIVOS ES CLARA. ASÍ QUE, ESTE LLAMADO QUE SE HACE, ES IMPORTANTE QUE SE ATIENDA. POR ELLO, ESTAMOS A FAVOR DE QUE SE INFORME A ESTA SOBERANÍA SOBRE LOS AVANCES EN LA RECONSTRUCCIÓN, REHABILITACIÓN Y MANTENIMIENTO DE TODAS LAS ESCUELAS, Y DESDE LUEGO TAMBIÉN, QUE SE LE DÉ PRIORIDAD A AQUELLAS QUE MÁS LO NECESITAN. COMPAÑERAS Y COMPAÑEROS DIPUTADOS, GARANTIZAR LA EDUCACIÓN VA MÁS ALLÁ DE LOS PROGRAMAS ACADÉMICOS, IMPLICA TAMBIÉN BRINDAR INFRAESTRUCTURA SEGURA Y ADECUADA. LES INVITAMOS A QUE TRABAJEMOS JUNTOS POR LA EDUCACIÓN QUE MERECEN LAS NIÑAS, NIÑOS Y ADOLESCENTES DE NUEVO LEÓN. ES CUANTO, DIPUTADA PRESIDENTA”.</w:t>
      </w:r>
    </w:p>
    <w:p w14:paraId="4D36FE03" w14:textId="77777777" w:rsidR="00AC5FEA" w:rsidRDefault="00AC5FEA" w:rsidP="006947C5">
      <w:pPr>
        <w:tabs>
          <w:tab w:val="left" w:pos="1148"/>
        </w:tabs>
        <w:spacing w:after="0" w:line="240" w:lineRule="auto"/>
        <w:ind w:right="-91"/>
        <w:jc w:val="both"/>
        <w:rPr>
          <w:rFonts w:ascii="Times New Roman" w:hAnsi="Times New Roman" w:cs="Times New Roman"/>
        </w:rPr>
      </w:pPr>
    </w:p>
    <w:p w14:paraId="51BB933A" w14:textId="359495AC" w:rsidR="00AC5FEA" w:rsidRDefault="00AC5FEA" w:rsidP="006947C5">
      <w:pPr>
        <w:tabs>
          <w:tab w:val="left" w:pos="1148"/>
        </w:tabs>
        <w:spacing w:after="0" w:line="360" w:lineRule="auto"/>
        <w:ind w:right="-91"/>
        <w:jc w:val="both"/>
        <w:rPr>
          <w:rFonts w:ascii="Times New Roman" w:hAnsi="Times New Roman" w:cs="Times New Roman"/>
        </w:rPr>
      </w:pPr>
      <w:r w:rsidRPr="00264EFC">
        <w:rPr>
          <w:rFonts w:ascii="Times New Roman" w:hAnsi="Times New Roman" w:cs="Times New Roman"/>
        </w:rPr>
        <w:t xml:space="preserve">PARA HABLAR A FAVOR DEL PUNTO DE ACUERDO, SE LE CONCEDIÓ EL USO DE LA PALABRA A LA </w:t>
      </w:r>
      <w:r w:rsidRPr="00264EFC">
        <w:rPr>
          <w:rFonts w:ascii="Times New Roman" w:hAnsi="Times New Roman" w:cs="Times New Roman"/>
          <w:b/>
        </w:rPr>
        <w:t>C. DIP. REYNA REYES MOLINA</w:t>
      </w:r>
      <w:r w:rsidRPr="00264EFC">
        <w:rPr>
          <w:rFonts w:ascii="Times New Roman" w:hAnsi="Times New Roman" w:cs="Times New Roman"/>
        </w:rPr>
        <w:t>, QUIEN EXPRESÓ:</w:t>
      </w:r>
      <w:r w:rsidR="00AB1616" w:rsidRPr="00264EFC">
        <w:rPr>
          <w:rFonts w:ascii="Times New Roman" w:hAnsi="Times New Roman" w:cs="Times New Roman"/>
        </w:rPr>
        <w:t xml:space="preserve"> “CON</w:t>
      </w:r>
      <w:r w:rsidR="00AB1616" w:rsidRPr="00276B28">
        <w:rPr>
          <w:rFonts w:ascii="Times New Roman" w:hAnsi="Times New Roman" w:cs="Times New Roman"/>
        </w:rPr>
        <w:t xml:space="preserve"> SU PERMISO, PRESIDENTA. COMPAÑERAS Y COMPAÑEROS DIPUTADOS. DESDE MORENA DEFENDEMOS SIN DOBLECES EL DERECHO HUMANO A UNA EDUCACIÓN PÚBLICA DIGNA. ESTE CONGRESO, YA AUTORIZÓ RECURSOS HISTÓRICOS Y EL EJECUTIVO HA ANUNCIADO PROGRAMAS Y OBRAS, PERO SI LOS DATOS NO SE TRANSPARENTAN Y LA RUTA NO SE SOCIALIZA, LA COMUNIDAD ESCOLAR SIGUE EN LA INCERTIDUMBRE. POR ESO, ACOMPAÑAMOS ESTE EXHORTO, PORQUE PONER POR DELANTE A LA GENTE BAJO LOS PRINCIPIOS DE: NO MENTIR, NO ROBAR, NO TRAICIONAR; IMPLICA EXIGIR CLARIDAD SOBRE AVANCES, REZAGOS Y USO DEL PRESUPUESTO EN INFRAESTRUCTURA ESCOLAR. NUESTRO VOTO A FAVOR ES BUSCANDO UNA SOLUCIÓN, PIDIENDO QUE DE ESTE DIÁLOGO RESULTEN METAS MEDIBLES E INDICADORES DE AVANCE FÍSICO-FINANCIERO, CON UN TABLERO PÚBLICO POR PLANTEL DONDE SE LE DÉ PRIORIDAD A AQUELLAS ESCUELAS CON MAYOR VULNERABILIDAD Y UN </w:t>
      </w:r>
      <w:r w:rsidR="00AB1616" w:rsidRPr="00276B28">
        <w:rPr>
          <w:rFonts w:ascii="Times New Roman" w:hAnsi="Times New Roman" w:cs="Times New Roman"/>
        </w:rPr>
        <w:lastRenderedPageBreak/>
        <w:t>MECANISMO DE SEGUIMIENTO CON LA COMISIÓN DE EDUCACIÓN. ESTO ES RENDICIÓN DE CUENTAS CON ROSTRO HUMANO; ESCUCHAR A MADRES Y PADRES, A DOCENTES Y DIRECTIVOS; COORDINAR, NO CO</w:t>
      </w:r>
      <w:r w:rsidR="002E3E35">
        <w:rPr>
          <w:rFonts w:ascii="Times New Roman" w:hAnsi="Times New Roman" w:cs="Times New Roman"/>
        </w:rPr>
        <w:t>NFRONTAR; CONSTRUIR, NO SIMULAR;</w:t>
      </w:r>
      <w:r w:rsidR="00AB1616" w:rsidRPr="00276B28">
        <w:rPr>
          <w:rFonts w:ascii="Times New Roman" w:hAnsi="Times New Roman" w:cs="Times New Roman"/>
        </w:rPr>
        <w:t xml:space="preserve"> MORENA CREE EN LA AUSTERIDAD QUE RINDE EN LA TRANSPARENCIA QUE ILUMINA Y EN LA CORRESPONSABILIDAD INSTITUCIONAL QUE ENTREGA RESULTADOS. CIERRO CON LO ESENCIAL, SÍ A LAS CLASES EN AULAS SEGURAS, NO A LAS AULAS MÓVILES Y SÚPER ETERNAS; S</w:t>
      </w:r>
      <w:r w:rsidR="002E3E35">
        <w:rPr>
          <w:rFonts w:ascii="Times New Roman" w:hAnsi="Times New Roman" w:cs="Times New Roman"/>
        </w:rPr>
        <w:t>Í</w:t>
      </w:r>
      <w:r w:rsidR="00AB1616" w:rsidRPr="00276B28">
        <w:rPr>
          <w:rFonts w:ascii="Times New Roman" w:hAnsi="Times New Roman" w:cs="Times New Roman"/>
        </w:rPr>
        <w:t xml:space="preserve"> A CADA PESO BIEN INVERTIDO; NO A LOS ANUNCIOS SIN COMPROBACIÓN. LA CUARTA TRANSFORMACIÓN PONE PRIMERO A QUIENES MÁS LO NECESITAN Y CUANDO SE TRATA DE NUESTROS NIÑOS, NIÑAS Y ADOLESCENTES, EL TIEMPO CUENTA DOBLE. APROBEMOS ESTE PUNTO DE ACUERDO Y SENTÉMONOS A TRABAJAR CON DATOS, CON PLAZOS Y CON LA COMUNIDAD, PARA QUE CADA ESCUELA DE NUEVO LEÓN, SEA UN ESPACIO DIGNO DE APRENDIZAJE Y DE FUTURO. ESE ES EL MANDATO ÉTICO DE MORENA Y EL COMPROMISO QUE HOY REFRENDAMOS ANTE ESTE PLENO. ES CUANTO”.</w:t>
      </w:r>
    </w:p>
    <w:p w14:paraId="2ADBF059" w14:textId="77777777" w:rsidR="005538AE" w:rsidRDefault="005538AE" w:rsidP="006947C5">
      <w:pPr>
        <w:tabs>
          <w:tab w:val="left" w:pos="1148"/>
        </w:tabs>
        <w:spacing w:after="0" w:line="240" w:lineRule="auto"/>
        <w:ind w:right="-91"/>
        <w:jc w:val="both"/>
        <w:rPr>
          <w:rFonts w:ascii="Times New Roman" w:eastAsia="Arial" w:hAnsi="Times New Roman" w:cs="Times New Roman"/>
          <w:color w:val="000000"/>
          <w:lang w:val="es-ES"/>
        </w:rPr>
      </w:pPr>
    </w:p>
    <w:p w14:paraId="52A05F1F" w14:textId="203EAB26" w:rsidR="005538AE" w:rsidRPr="00B548B6" w:rsidRDefault="005538AE" w:rsidP="006947C5">
      <w:pPr>
        <w:spacing w:after="0" w:line="360" w:lineRule="auto"/>
        <w:ind w:right="-91"/>
        <w:jc w:val="both"/>
        <w:rPr>
          <w:rFonts w:ascii="Times New Roman" w:hAnsi="Times New Roman" w:cs="Times New Roman"/>
          <w:b/>
          <w:i/>
        </w:rPr>
      </w:pPr>
      <w:r w:rsidRPr="00B548B6">
        <w:rPr>
          <w:rFonts w:ascii="Times New Roman" w:hAnsi="Times New Roman" w:cs="Times New Roman"/>
          <w:bCs/>
        </w:rPr>
        <w:t xml:space="preserve">AL NO HABER MÁS ORADORES QUE DESEEN PARTICIPAR EN LA DISCUSIÓN DEL PRESENTE ASUNTO EN LO GENERAL Y EN VIRTUD DE QUE LA </w:t>
      </w:r>
      <w:r w:rsidRPr="00B548B6">
        <w:rPr>
          <w:rFonts w:ascii="Times New Roman" w:hAnsi="Times New Roman" w:cs="Times New Roman"/>
          <w:b/>
          <w:bCs/>
        </w:rPr>
        <w:t>C. DIP. PERLA DE LOS ÁNGELES VILLARREAL VALDEZ</w:t>
      </w:r>
      <w:r w:rsidRPr="00B548B6">
        <w:rPr>
          <w:rFonts w:ascii="Times New Roman" w:hAnsi="Times New Roman" w:cs="Times New Roman"/>
          <w:bCs/>
        </w:rPr>
        <w:t xml:space="preserve"> PIDIÓ QUE EL PUNTO DE ACUERDO SEA RESUELTO EN ESTE MOMENTO, </w:t>
      </w:r>
      <w:r w:rsidRPr="00B548B6">
        <w:rPr>
          <w:rFonts w:ascii="Times New Roman" w:hAnsi="Times New Roman" w:cs="Times New Roman"/>
        </w:rPr>
        <w:t xml:space="preserve">LA C. PRESIDENTA LO SOMETIÓ A CONSIDERACIÓN DE LA ASAMBLEA, SOLICITANDO A LOS CC. DIPUTADOS MANIFESTAR EL SENTIDO DE SU VOTO DE MANERA ECONÓMICA. </w:t>
      </w:r>
      <w:r w:rsidRPr="00B548B6">
        <w:rPr>
          <w:rFonts w:ascii="Times New Roman" w:hAnsi="Times New Roman" w:cs="Times New Roman"/>
          <w:b/>
          <w:i/>
        </w:rPr>
        <w:t>SIENDO APROBADO POR UNANIMIDAD</w:t>
      </w:r>
      <w:r w:rsidR="00B548B6" w:rsidRPr="00B548B6">
        <w:rPr>
          <w:rFonts w:ascii="Times New Roman" w:hAnsi="Times New Roman" w:cs="Times New Roman"/>
          <w:b/>
          <w:i/>
        </w:rPr>
        <w:t xml:space="preserve"> DE LOS PRESENTES</w:t>
      </w:r>
      <w:r w:rsidRPr="00B548B6">
        <w:rPr>
          <w:rFonts w:ascii="Times New Roman" w:hAnsi="Times New Roman" w:cs="Times New Roman"/>
          <w:b/>
          <w:i/>
        </w:rPr>
        <w:t>, QUE SE VOTE EN ESTE MOMENTO.</w:t>
      </w:r>
    </w:p>
    <w:p w14:paraId="6D6E0B77" w14:textId="77777777" w:rsidR="005538AE" w:rsidRPr="00B548B6" w:rsidRDefault="005538AE" w:rsidP="006947C5">
      <w:pPr>
        <w:spacing w:after="0" w:line="240" w:lineRule="auto"/>
        <w:ind w:right="-91"/>
        <w:jc w:val="both"/>
        <w:rPr>
          <w:rFonts w:ascii="Times New Roman" w:hAnsi="Times New Roman" w:cs="Times New Roman"/>
          <w:b/>
          <w:i/>
        </w:rPr>
      </w:pPr>
    </w:p>
    <w:p w14:paraId="31BAC0F4" w14:textId="662419F9" w:rsidR="005538AE" w:rsidRPr="00B548B6" w:rsidRDefault="005538AE" w:rsidP="006947C5">
      <w:pPr>
        <w:spacing w:after="0" w:line="360" w:lineRule="auto"/>
        <w:ind w:right="-91"/>
        <w:jc w:val="both"/>
        <w:rPr>
          <w:rFonts w:ascii="Times New Roman" w:hAnsi="Times New Roman" w:cs="Times New Roman"/>
        </w:rPr>
      </w:pPr>
      <w:r w:rsidRPr="00B548B6">
        <w:rPr>
          <w:rFonts w:ascii="Times New Roman" w:hAnsi="Times New Roman" w:cs="Times New Roman"/>
          <w:bCs/>
        </w:rPr>
        <w:t xml:space="preserve">EN CONSECUENCIA, </w:t>
      </w:r>
      <w:r w:rsidRPr="00B548B6">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48919B2" w14:textId="77777777" w:rsidR="005538AE" w:rsidRPr="00B548B6" w:rsidRDefault="005538AE" w:rsidP="006947C5">
      <w:pPr>
        <w:spacing w:after="0" w:line="240" w:lineRule="auto"/>
        <w:ind w:right="-91"/>
        <w:jc w:val="both"/>
        <w:rPr>
          <w:rFonts w:ascii="Times New Roman" w:hAnsi="Times New Roman" w:cs="Times New Roman"/>
        </w:rPr>
      </w:pPr>
    </w:p>
    <w:p w14:paraId="5AA5FAA8" w14:textId="1F38851B" w:rsidR="005538AE" w:rsidRPr="00B548B6" w:rsidRDefault="005538AE" w:rsidP="006947C5">
      <w:pPr>
        <w:spacing w:after="0" w:line="360" w:lineRule="auto"/>
        <w:ind w:right="-91"/>
        <w:jc w:val="both"/>
        <w:rPr>
          <w:rFonts w:ascii="Times New Roman" w:hAnsi="Times New Roman" w:cs="Times New Roman"/>
        </w:rPr>
      </w:pPr>
      <w:r w:rsidRPr="00B548B6">
        <w:rPr>
          <w:rFonts w:ascii="Times New Roman" w:hAnsi="Times New Roman" w:cs="Times New Roman"/>
        </w:rPr>
        <w:t xml:space="preserve">HECHA LA VOTACIÓN CORRESPONDIENTE, LA C. SECRETARIA INFORMÓ QUE SE REGISTRARON </w:t>
      </w:r>
      <w:r w:rsidR="00B548B6" w:rsidRPr="00B548B6">
        <w:rPr>
          <w:rFonts w:ascii="Times New Roman" w:hAnsi="Times New Roman" w:cs="Times New Roman"/>
        </w:rPr>
        <w:t>28</w:t>
      </w:r>
      <w:r w:rsidRPr="00B548B6">
        <w:rPr>
          <w:rFonts w:ascii="Times New Roman" w:hAnsi="Times New Roman" w:cs="Times New Roman"/>
        </w:rPr>
        <w:t xml:space="preserve"> VOTOS A FAVOR A TRAVÉS DEL TABLERO ELECTRÓNICO DE VOTACIÓN, SE AGREGAN </w:t>
      </w:r>
      <w:r w:rsidR="00B548B6" w:rsidRPr="00B548B6">
        <w:rPr>
          <w:rFonts w:ascii="Times New Roman" w:hAnsi="Times New Roman" w:cs="Times New Roman"/>
        </w:rPr>
        <w:t>3</w:t>
      </w:r>
      <w:r w:rsidRPr="00B548B6">
        <w:rPr>
          <w:rFonts w:ascii="Times New Roman" w:hAnsi="Times New Roman" w:cs="Times New Roman"/>
        </w:rPr>
        <w:t xml:space="preserve"> VOTOS A FAVOR DE MANERA PRESENCIAL, A SOLICITUD DE LOS C. DIPUTADOS</w:t>
      </w:r>
      <w:r w:rsidR="00B548B6" w:rsidRPr="00B548B6">
        <w:rPr>
          <w:rFonts w:ascii="Times New Roman" w:hAnsi="Times New Roman" w:cs="Times New Roman"/>
        </w:rPr>
        <w:t>: IGNACIO CASTELLANOS AMAYA, REYNA REYES MOLINA Y MIGUEL ÁNGEL GARCÍA LECHUGA</w:t>
      </w:r>
      <w:r w:rsidRPr="00B548B6">
        <w:rPr>
          <w:rFonts w:ascii="Times New Roman" w:hAnsi="Times New Roman" w:cs="Times New Roman"/>
        </w:rPr>
        <w:t xml:space="preserve">; Y </w:t>
      </w:r>
      <w:r w:rsidR="00B548B6" w:rsidRPr="00B548B6">
        <w:rPr>
          <w:rFonts w:ascii="Times New Roman" w:hAnsi="Times New Roman" w:cs="Times New Roman"/>
        </w:rPr>
        <w:t>4</w:t>
      </w:r>
      <w:r w:rsidRPr="00B548B6">
        <w:rPr>
          <w:rFonts w:ascii="Times New Roman" w:hAnsi="Times New Roman" w:cs="Times New Roman"/>
        </w:rPr>
        <w:t xml:space="preserve"> VOTOS A FAVOR A TRAVÉS DE LA PLATAFORMA DIGITAL, DE LOS CC. DIPUTADOS</w:t>
      </w:r>
      <w:r w:rsidR="002E3E35">
        <w:rPr>
          <w:rFonts w:ascii="Times New Roman" w:hAnsi="Times New Roman" w:cs="Times New Roman"/>
        </w:rPr>
        <w:t>:</w:t>
      </w:r>
      <w:r w:rsidRPr="00B548B6">
        <w:rPr>
          <w:rFonts w:ascii="Times New Roman" w:hAnsi="Times New Roman" w:cs="Times New Roman"/>
        </w:rPr>
        <w:t xml:space="preserve"> </w:t>
      </w:r>
      <w:r w:rsidR="00B548B6" w:rsidRPr="00B548B6">
        <w:rPr>
          <w:rFonts w:ascii="Times New Roman" w:hAnsi="Times New Roman" w:cs="Times New Roman"/>
        </w:rPr>
        <w:t>ELSA ESCOBEDO VÁZQUEZ, GABRIELA GOVEA LÓPEZ, JOSÉ MANUEL VALDEZ SALAZAR Y CLAUDIA MAYELA CHAPA MARMOLEJO</w:t>
      </w:r>
      <w:r w:rsidRPr="00B548B6">
        <w:rPr>
          <w:rFonts w:ascii="Times New Roman" w:hAnsi="Times New Roman" w:cs="Times New Roman"/>
        </w:rPr>
        <w:t xml:space="preserve">; DANDO UN TOTAL DE </w:t>
      </w:r>
      <w:r w:rsidR="00B548B6" w:rsidRPr="00B548B6">
        <w:rPr>
          <w:rFonts w:ascii="Times New Roman" w:hAnsi="Times New Roman" w:cs="Times New Roman"/>
        </w:rPr>
        <w:t>35</w:t>
      </w:r>
      <w:r w:rsidRPr="00B548B6">
        <w:rPr>
          <w:rFonts w:ascii="Times New Roman" w:hAnsi="Times New Roman" w:cs="Times New Roman"/>
        </w:rPr>
        <w:t xml:space="preserve"> VOTOS A </w:t>
      </w:r>
      <w:r w:rsidRPr="00B548B6">
        <w:rPr>
          <w:rFonts w:ascii="Times New Roman" w:hAnsi="Times New Roman" w:cs="Times New Roman"/>
        </w:rPr>
        <w:lastRenderedPageBreak/>
        <w:t xml:space="preserve">FAVOR, 0 VOTOS EN CONTRA Y 0 VOTOS EN ABSTENCIÓN, </w:t>
      </w:r>
      <w:r w:rsidRPr="00B548B6">
        <w:rPr>
          <w:rFonts w:ascii="Times New Roman" w:hAnsi="Times New Roman" w:cs="Times New Roman"/>
          <w:b/>
        </w:rPr>
        <w:t>SIENDO APROBADO POR UNANIMIDAD,</w:t>
      </w:r>
      <w:r w:rsidRPr="00B548B6">
        <w:rPr>
          <w:rFonts w:ascii="Times New Roman" w:hAnsi="Times New Roman" w:cs="Times New Roman"/>
        </w:rPr>
        <w:t xml:space="preserve"> </w:t>
      </w:r>
      <w:r w:rsidRPr="00B548B6">
        <w:rPr>
          <w:rFonts w:ascii="Times New Roman" w:hAnsi="Times New Roman" w:cs="Times New Roman"/>
          <w:b/>
        </w:rPr>
        <w:t>EL PUNTO DE ACUERDO.</w:t>
      </w:r>
    </w:p>
    <w:p w14:paraId="5E37E2B4" w14:textId="77777777" w:rsidR="000E2821" w:rsidRDefault="000E2821" w:rsidP="006947C5">
      <w:pPr>
        <w:pStyle w:val="Sinespaciado"/>
        <w:ind w:right="-91"/>
        <w:jc w:val="both"/>
        <w:rPr>
          <w:rFonts w:ascii="Times New Roman" w:hAnsi="Times New Roman"/>
          <w:bCs/>
        </w:rPr>
      </w:pPr>
    </w:p>
    <w:p w14:paraId="5AF07BB9" w14:textId="1369188E" w:rsidR="005538AE" w:rsidRDefault="005538AE" w:rsidP="006947C5">
      <w:pPr>
        <w:pStyle w:val="Sinespaciado"/>
        <w:spacing w:line="360" w:lineRule="auto"/>
        <w:ind w:right="-91"/>
        <w:jc w:val="both"/>
        <w:rPr>
          <w:rFonts w:ascii="Times New Roman" w:hAnsi="Times New Roman"/>
          <w:bCs/>
        </w:rPr>
      </w:pPr>
      <w:r w:rsidRPr="00B548B6">
        <w:rPr>
          <w:rFonts w:ascii="Times New Roman" w:hAnsi="Times New Roman"/>
          <w:bCs/>
        </w:rPr>
        <w:t xml:space="preserve">APROBADO QUE FUE, </w:t>
      </w:r>
      <w:r w:rsidRPr="00B548B6">
        <w:rPr>
          <w:rFonts w:ascii="Times New Roman" w:hAnsi="Times New Roman"/>
        </w:rPr>
        <w:t xml:space="preserve">LA C. PRESIDENTA </w:t>
      </w:r>
      <w:r w:rsidRPr="00B548B6">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7995D94F" w14:textId="77777777" w:rsidR="00682D53" w:rsidRDefault="00682D53" w:rsidP="006947C5">
      <w:pPr>
        <w:pStyle w:val="Textoindependiente"/>
        <w:spacing w:line="240" w:lineRule="auto"/>
        <w:ind w:right="-91"/>
        <w:rPr>
          <w:sz w:val="22"/>
          <w:szCs w:val="22"/>
          <w:highlight w:val="cyan"/>
        </w:rPr>
      </w:pPr>
    </w:p>
    <w:p w14:paraId="7F753EF9" w14:textId="20C2A606" w:rsidR="005538AE" w:rsidRPr="000E2821" w:rsidRDefault="005538AE" w:rsidP="006947C5">
      <w:pPr>
        <w:pStyle w:val="Textoindependiente"/>
        <w:spacing w:line="360" w:lineRule="auto"/>
        <w:ind w:right="-91"/>
        <w:rPr>
          <w:sz w:val="22"/>
          <w:szCs w:val="22"/>
        </w:rPr>
      </w:pPr>
      <w:r w:rsidRPr="000E2821">
        <w:rPr>
          <w:sz w:val="22"/>
          <w:szCs w:val="22"/>
        </w:rPr>
        <w:t xml:space="preserve">PARA TRATAR OTRO ASUNTO EN LO GENERAL, SE LE CONCEDIÓ EL USO DE LA PALABRA A LA </w:t>
      </w:r>
      <w:r w:rsidRPr="000E2821">
        <w:rPr>
          <w:b/>
          <w:sz w:val="22"/>
          <w:szCs w:val="22"/>
        </w:rPr>
        <w:t xml:space="preserve">C. DIP. </w:t>
      </w:r>
      <w:r w:rsidR="00B548B6" w:rsidRPr="000E2821">
        <w:rPr>
          <w:b/>
          <w:sz w:val="22"/>
          <w:szCs w:val="22"/>
        </w:rPr>
        <w:t>ROCÍO MAYBE MONTALVO ADAME</w:t>
      </w:r>
      <w:r w:rsidRPr="000E2821">
        <w:rPr>
          <w:sz w:val="22"/>
          <w:szCs w:val="22"/>
        </w:rPr>
        <w:t>, QUIEN EXPRESÓ:</w:t>
      </w:r>
      <w:r w:rsidR="00C67AA6" w:rsidRPr="000E2821">
        <w:rPr>
          <w:sz w:val="22"/>
          <w:szCs w:val="22"/>
        </w:rPr>
        <w:t xml:space="preserve"> </w:t>
      </w:r>
      <w:r w:rsidR="000E2821" w:rsidRPr="000E2821">
        <w:rPr>
          <w:rFonts w:eastAsia="Arial"/>
          <w:sz w:val="22"/>
          <w:szCs w:val="22"/>
        </w:rPr>
        <w:t>“PRESIDENCIA DE LA MESA DIRECTIVA DEL H. CONGRESO DEL ESTADO DE NUEVO LEÓN.</w:t>
      </w:r>
      <w:r w:rsidR="000E2821" w:rsidRPr="000E2821">
        <w:rPr>
          <w:rFonts w:eastAsia="Arial"/>
          <w:b/>
          <w:sz w:val="22"/>
          <w:szCs w:val="22"/>
        </w:rPr>
        <w:t xml:space="preserve"> </w:t>
      </w:r>
      <w:r w:rsidR="000E2821" w:rsidRPr="000E2821">
        <w:rPr>
          <w:rFonts w:eastAsia="Arial"/>
          <w:b/>
          <w:bCs/>
          <w:sz w:val="22"/>
          <w:szCs w:val="22"/>
        </w:rPr>
        <w:t>DIP. ROCÍO MAYBE MONTALVO ADAME, COORDINADORA DEL GRUPO LEGISLATIVO INDEPENDIENTE “ÚNETE PUEBLO”,</w:t>
      </w:r>
      <w:r w:rsidR="000E2821" w:rsidRPr="000E2821">
        <w:rPr>
          <w:rFonts w:eastAsia="Arial"/>
          <w:bCs/>
          <w:sz w:val="22"/>
          <w:szCs w:val="22"/>
        </w:rPr>
        <w:t xml:space="preserve"> CON FUNDAMENTO EN LOS ARTÍCULOS 86 Y 87 DE LA CONSTITUCIÓN LOCAL, ARTÍCULO 122 BIS DE NUESTRO REGLAMENTO INTERIOR, ACUDO ANTE ESTA SOBERANÍA A PRESENTAR PUNTO DE ACUERDO AL TENOR DE LO SIGUIENTE: EL ARTÍCULO 49 DE LA CONSTITUCIÓN LOCAL Y EL ARTÍCULO 70 DE LA LEY DE MOVILIDAD SOSTENIBLE, CONSAGRAN EL DERECHO A UNA MOVILIDAD EN CONDICIONES DE SEGURIDAD, ACCESIBILIDAD Y COMODIDAD, ASÍ COMO A RECIBIR DEL ESTADO UN SERVICIO DE TRANSPORTE PÚBLICO DE CALIDAD, EN FORMA PERMANENTE, REGULAR, CONTINUA, UNIFORME E ININTERRUMPIDA E INCLUSIVO, EN LAS MEJORES CONDICIONES DE, SEGURIDAD, ACCESIBILIDAD, COMODIDAD, HIGIENE Y EFICIENCIA. ESTE GOBIERNO DEL “NUEVO” NUEVO LEÓN ARRANCÓ CON LA PROMESA DE RESOLVER LA HISTÓRICA CRISIS DEL TRANSPORTE URBANO Y, POR FIN, GARANTIZAR A LOS USUARIOS “LA MOVILIDAD QUE SIEMPRE DEBIMOS TENER”. TRAS CUATRO AÑOS DE LA ACTUAL ADMINISTRACIÓN, NO HA LOGRADO MATERIALIZAR LOS SUPUESTOS LOGROS EN MATERIA DE MOVILIDAD Y TRANSPORTE PÚBLICO DE PASAJEROS EN TIEMPO Y FORMA, COMO TAL LO SEÑALA EN SU LEMA EL GOBERNADOR DE SU CUARTO INFORME. YA NO CABE CONTINUAR USANDO DE EXCUSA EL DESORDEN QUE DEJÓ EL GOBIERNO DE JAIME RODRÍGUEZ CALDERÓN. A DIFERENCIA DE “EL BRONCO”, EL GOBERNADOR SAMUEL GARCÍA CONTÓ, POR UN LADO, CON EL APOYO DE ESTE CONGRESO AL APROBARLE LA REFORMA INTEGRAL QUE ÉL MISMO DISEÑÓ Y, POR OTRO LADO, CON UN PRESUPUESTO DE EGRESOS CON CIFRAS MILLONARIAS DESTINADAS PARA LA OPERACIÓN Y RENOVACIÓN DE TODA LA FLOTILLA DE CAMIONES DE RECIENTE MODELO. SIN EMBARGO, LA CORRUPCIÓN VOLVIÓ A HACER DE LAS SUYAS. UN PROYECTO QUE ERA ILUSIONANTE Y PROMETEDOR, HOY SE TOPA CON UNA DURA REALIDAD Y CON UN GRAN MALESTAR SOCIAL. ME ATREVO A HACER DICHA AFIRMACIÓN PUESTO QUE HOY POR HOY PERSISTEN LAS QUEJAS Y REPORTES DE LOS USUARIOS DEL TRANSPORTE </w:t>
      </w:r>
      <w:r w:rsidR="000E2821" w:rsidRPr="000E2821">
        <w:rPr>
          <w:rFonts w:eastAsia="Arial"/>
          <w:bCs/>
          <w:sz w:val="22"/>
          <w:szCs w:val="22"/>
        </w:rPr>
        <w:lastRenderedPageBreak/>
        <w:t xml:space="preserve">PÚBLICO: AGLOMERACIÓN DE USUARIOS TANTO EN LAS PARADAS Y COMO A BORDO DE LAS UNIDADES; FALLAS MECÁNICAS, FÍSICAS Y ELÉCTRICAS DE LOS NUEVOS CAMIONES DEL NUEVO, NUEVO LEÓN; INCUMPLIMIENTO E IMPROVISACIÓN EN LOS ITINERARIOS QUE SE ANUNCIAN COMO OFICIALES; TIEMPOS DE ESPERA MAYORES A LOS 40 MINUTOS; SINIESTROS PREVENIBLES QUE HAN DEJADO NO SOLO UNIDADES INCENDIADAS POR FALTA DE MANTENIMIENTO, TAMBIÉN USUARIOS LESIONADOS Y FALLECIDOS, UNIDADES CON UNA PÉRDIDA TOTAL DE LAS UNIDADES DEL NUEVO, NUEVO LEÓN. CASOS DE CORRUPCIÓN DESDE EL NIVEL DIRECTIVO HASTA DE INSPECTORES Y PERSONAL JURÍDICO DEL INSTITUTO DE MOVILIDAD QUE ABANDONAN SUS FUNCIONES DE INSPECCIÓN, VIGILANCIA Y SANCIÓN. TRANSPORTISTAS QUE DE MANERA UNILATERAL COBRAN TARIFAS ILEGALES. HOY, 13 DE OCTUBRE DE, 2025, AMANECIMOS CON UN TARIFAZO ILEGAL APLICADO POR PARTE DE LOS DUEÑOS DE LAS RUTAS 611, 601 Y 96. LA TARIFA AUTORIZADA VIGENTE ES DE $15 PESOS, EN ESTE GOBIERNO AUMENTÓ LA TARIFA EN 3 PESOS PARA TODAS AQUELLAS RUTAS TRADICIONALES QUE EL INSTITUTO DE MOVILIDAD (IMA) DENOMINA COMO RUTAS INTEGRADAS BAJO PERMISOS Y CON LA ENCOMIENDA DE CUMPLIR CABALMENTE CON LOS REQUISITOS Y OBLIGACIONES DEL ARTÍCULO 75 DE LA LEY DE MOVILIDAD, ASÍ COMO EL NÚMERO DE UNIDADES REQUERIDAS. HOY PERSISTE UNA OPACIDAD QUE NI EN EL GOBIERNO DEL BRONCO SE HABÍA VISTO. </w:t>
      </w:r>
      <w:r w:rsidR="000E2821" w:rsidRPr="000E2821">
        <w:rPr>
          <w:rFonts w:eastAsia="Arial"/>
          <w:sz w:val="22"/>
          <w:szCs w:val="22"/>
        </w:rPr>
        <w:t>NO ESTÁN PUBLICADOS NI LOS PERMISOS DE LAS RUTAS INTEGRADAS NI TAMPOCO LOS CONTRATOS ADMINISTRATIVOS</w:t>
      </w:r>
      <w:r w:rsidR="000E2821" w:rsidRPr="000E2821">
        <w:rPr>
          <w:rFonts w:eastAsia="Arial"/>
          <w:bCs/>
          <w:sz w:val="22"/>
          <w:szCs w:val="22"/>
        </w:rPr>
        <w:t xml:space="preserve"> QUE MENCIONAN LOS ACUERDOS DE TARIFAS DEL INSTITUTO DE MOVILIDAD PUBLICADOS EL 5 DE ENERO DE 2025 Y EL 5 DE NOVIEMBRE DEL 2024. NO ES JUSTO QUE LOS USUARIOS TENGAN QUE CONTINUAR PADECIENDO LA CORRUPCIÓN QUE HAY EN EL GOBIERNO, ASÍ COMO EL MAL SERVICIO DE LOS TRANSPORTISTAS. TOCA A ESTE PODER LEGISLATIVO ACTUAR DE MANERA URGENTE Y LLAMAR A CUENTAS A LOS FUNCIONARIOS DE MOVILIDAD. POR LO ANTERIOR, SOMETO A LA CONSIDERACIÓN DE ESTA HONORABLE ASAMBLEA Y </w:t>
      </w:r>
      <w:r w:rsidR="000E2821" w:rsidRPr="000E2821">
        <w:rPr>
          <w:rFonts w:eastAsia="Arial"/>
          <w:sz w:val="22"/>
          <w:szCs w:val="22"/>
        </w:rPr>
        <w:t>SOLICITO SE VOTE EN ESTE MOMENTO</w:t>
      </w:r>
      <w:r w:rsidR="000E2821" w:rsidRPr="000E2821">
        <w:rPr>
          <w:rFonts w:eastAsia="Arial"/>
          <w:bCs/>
          <w:sz w:val="22"/>
          <w:szCs w:val="22"/>
        </w:rPr>
        <w:t xml:space="preserve"> EL SIGUIENTE: </w:t>
      </w:r>
      <w:r w:rsidR="000E2821" w:rsidRPr="000E2821">
        <w:rPr>
          <w:rFonts w:eastAsia="Arial"/>
          <w:b/>
          <w:sz w:val="22"/>
          <w:szCs w:val="22"/>
        </w:rPr>
        <w:t xml:space="preserve">PUNTO DE ACUERDO. </w:t>
      </w:r>
      <w:r w:rsidR="000E2821" w:rsidRPr="000E2821">
        <w:rPr>
          <w:b/>
          <w:bCs/>
          <w:sz w:val="22"/>
          <w:szCs w:val="22"/>
        </w:rPr>
        <w:t xml:space="preserve">ÚNICO.- </w:t>
      </w:r>
      <w:r w:rsidR="000E2821" w:rsidRPr="000E2821">
        <w:rPr>
          <w:sz w:val="22"/>
          <w:szCs w:val="22"/>
        </w:rPr>
        <w:t xml:space="preserve">LA LXXVII LEGISLATURA AL H. CONGRESO DEL ESTADO DE NUEVO LEÓN, ACUERDA REALIZAR UN ATENTO Y RESPETUOSO EXHORTO AL GOBERNADOR DEL ESTADO DE NUEVO LEÓN Y AL ENCARGADO DEL DESPACHO DE LA DIRECCIÓN GENERAL DEL INSTITUTO DE MOVILIDAD Y ACCESIBILIDAD PARA QUE, EN EJERCICIO DE LAS FACULTADES DE INSPECCIÓN Y VIGILANCIA, EJECUTEN LAS ACCIONES SIGUIENTES: 1. RESPECTO DE LOS RECIENTES REPORTES DE COBRO ILEGAL DE $20 PESOS EN LA TARIFA DE LAS RUTAS 611, 601 Y 96, SE SOLICITA DE MANERA URGENTE LA IMPLEMENTACIÓN DE OPERATIVOS QUE INCLUYAN, POR LO MENOS, LO SIGUIENTE: 1.1. </w:t>
      </w:r>
      <w:r w:rsidR="000E2821" w:rsidRPr="000E2821">
        <w:rPr>
          <w:sz w:val="22"/>
          <w:szCs w:val="22"/>
        </w:rPr>
        <w:lastRenderedPageBreak/>
        <w:t>ASIGNAR ELEMENTOS DE MOVILIDAD PARA EJECUTAR VISITAS DE INSPECCIÓN Y VIGILANCIA EN LAS PARADAS OFICIALES Y A BORDO DE LAS UNIDADES, ASÍ COMO APLICAR SANCIONES A LAS RAZONES SOCIALES; 1.2. INSTALAR MÓDULOS DE ORIENTACIÓN Y ATENCIÓN DE REPORTES EN LAS PARADAS OFICIALES CON MAYOR AFLUENCIA; 1.3. INFORMAR A ESTA SOBERANÍA DE MANERA PORMENORIZADA LOS RESULTADOS DEL OPERATIVO Y, EN SU CASO, LAS SANCIONES APLICADAS POR EL AUMENTO ILEGAL EN LAS TARIFAS DE LAS RUTAS 611, 601 Y 96. 2. RESPECTO DE LOS ACUERDOS TOMADOS EN LA 15° SESIÓN ORDINARIA DE LA JUNTA DE GOBIERNO DEL INSTITUTO DE MOVILIDAD Y ACCESIBILIDAD, PARA CONDICIONAR LA CONTINUIDAD EN EL AUMENTO EN LAS TARIFAS DEL TRANSPORTE DEL NUEVO, NUEVO LEÓN QUE HOY NOS LLEVA A LA TARIFA DE $16 PESOS, SOLICITAMOS EL CUMPLIMIENTO DE LAS OBLIGACIONES Y REQUISITOS NORMATIVOS, SE SOLICITA REMITA LO SIGUIENTE: 2.1. REMITA A ESTA SOBERANÍA LOS NUEVOS PERMISOS Y CONTRATOS ADMINISTRATIVOS DE RUTA TRONCAL, RUTA DIRECTA, RUTA ALIMENTADORA O RUTA REMANENTE, OTORGADOS A PERSONAS FÍSICAS O MORALES DURANTE 2024 Y 2025; 2.2. REMITA EL CALENDARIO ANUAL 2024 Y 2025 SOBRE LA REVISIÓN FÍSICO, MECÁNICO, ELÉCTRICO EN TRANSPORTE ELÉCTRICO, Y SE HAGA EXTENSIVA LA INVITACIÓN A LAS Y LOS DIPUTADOS DE ESTA LEGISLATURA PARA PARTICIPAR COMO OBSERVADORES; ESTO, ANTE EL ANUNCIO DE MÁS DE 800 UNIDADES QUE EL DÍA DE HOY ADQUIRIDAS COMO EL NUEVO, NUEVO LEÓN, PUES PRESENTAN FALLAS FÍSICAS, MECÁNICAS, ELÉCTRICAS QUE SE ENCUENTRAN FUERA DE SERVICIO. 2.2. REMITA LOS RESULTADOS DE LA EVALUACIÓN CONDUCIDA POR EL COMITÉ DE VIGILANCIA EN EL ENTENDIDO QUE, DE NO OBTENER UN RESULTADO SATISFACTORIO, EL INSTITUTO DE MOVILIDAD Y ACCESIBILIDAD DETENDRÁ LOS INCREMENTOS MENSUALES DE LAS TARIFAS. 2.3. REMITA LAS PÓLIZAS SEGURO VIGENTE, ÓRDENES DE VISITAS DE INSPECCIÓN Y VIGILANCIA, EVALUACIÓN FÍSICO-MECÁNICA ELÉCTRICA Y DE OPERACIÓN DE UNIDADES Y ACTAS CIRCUNSTANCIADAS GENERADAS EN EL AÑO EN CURSO. ES CUANTO”.</w:t>
      </w:r>
    </w:p>
    <w:p w14:paraId="66ED18A9" w14:textId="7C2649AD" w:rsidR="00B548B6" w:rsidRPr="00BA3B61" w:rsidRDefault="00B548B6" w:rsidP="006947C5">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548B6">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6572E68" w14:textId="77777777" w:rsidR="002E3E35" w:rsidRDefault="002E3E35" w:rsidP="006947C5">
      <w:pPr>
        <w:tabs>
          <w:tab w:val="left" w:pos="1148"/>
        </w:tabs>
        <w:spacing w:after="0" w:line="240" w:lineRule="auto"/>
        <w:ind w:right="-91"/>
        <w:jc w:val="both"/>
        <w:rPr>
          <w:rFonts w:ascii="Times New Roman" w:hAnsi="Times New Roman" w:cs="Times New Roman"/>
        </w:rPr>
      </w:pPr>
    </w:p>
    <w:p w14:paraId="693F3567" w14:textId="511E052C" w:rsidR="00B548B6" w:rsidRDefault="00B548B6" w:rsidP="006947C5">
      <w:pPr>
        <w:tabs>
          <w:tab w:val="left" w:pos="1148"/>
        </w:tabs>
        <w:spacing w:after="0" w:line="360" w:lineRule="auto"/>
        <w:ind w:right="-91"/>
        <w:jc w:val="both"/>
        <w:rPr>
          <w:rFonts w:ascii="Times New Roman" w:hAnsi="Times New Roman" w:cs="Times New Roman"/>
        </w:rPr>
      </w:pPr>
      <w:r w:rsidRPr="002E3E35">
        <w:rPr>
          <w:rFonts w:ascii="Times New Roman" w:hAnsi="Times New Roman" w:cs="Times New Roman"/>
        </w:rPr>
        <w:t xml:space="preserve">NO HABIENDO ORADORES EN CONTRA, PARA HABLAR A FAVOR DEL PUNTO DE ACUERDO, SE LE CONCEDIÓ EL USO DE LA PALABRA A LA </w:t>
      </w:r>
      <w:r w:rsidRPr="002E3E35">
        <w:rPr>
          <w:rFonts w:ascii="Times New Roman" w:hAnsi="Times New Roman" w:cs="Times New Roman"/>
          <w:b/>
        </w:rPr>
        <w:t>C. DIP. AILE TAMEZ DE LA PAZ</w:t>
      </w:r>
      <w:r w:rsidRPr="002E3E35">
        <w:rPr>
          <w:rFonts w:ascii="Times New Roman" w:hAnsi="Times New Roman" w:cs="Times New Roman"/>
        </w:rPr>
        <w:t>, QUIEN EXPRESÓ:</w:t>
      </w:r>
      <w:r w:rsidR="00AB1616">
        <w:rPr>
          <w:rFonts w:ascii="Times New Roman" w:hAnsi="Times New Roman" w:cs="Times New Roman"/>
        </w:rPr>
        <w:t xml:space="preserve"> </w:t>
      </w:r>
      <w:r w:rsidR="00AB1616" w:rsidRPr="00276B28">
        <w:rPr>
          <w:rFonts w:ascii="Times New Roman" w:hAnsi="Times New Roman" w:cs="Times New Roman"/>
        </w:rPr>
        <w:lastRenderedPageBreak/>
        <w:t>“CON SU PERMISO, PRESIDENTA. NO ME CANSARÉ DE DECIRLO NI DE REPETIRLO, LA MOVILIDAD EN NUESTRO ESTADO ENFRENTA UNA CRISIS PROFUNDA. HOY NOS ENCONTRAMOS ANTE UNA SITUACIÓN GRAVE, ALGUNAS RUTAS DE TRANSPORTE COMO LO ES LA 601 Y LA 611, ESTÁN APLICANDO COBROS INDEBIDOS, SUPERIORES A LA TARIFA AUTORIZADA</w:t>
      </w:r>
      <w:r w:rsidR="002E3E35">
        <w:rPr>
          <w:rFonts w:ascii="Times New Roman" w:hAnsi="Times New Roman" w:cs="Times New Roman"/>
        </w:rPr>
        <w:t>,</w:t>
      </w:r>
      <w:r w:rsidR="00AB1616" w:rsidRPr="00276B28">
        <w:rPr>
          <w:rFonts w:ascii="Times New Roman" w:hAnsi="Times New Roman" w:cs="Times New Roman"/>
        </w:rPr>
        <w:t xml:space="preserve"> Y COMO SI NO FUERA SUFICIENTE CON LOS INCREMENTOS MENSUALES DE </w:t>
      </w:r>
      <w:r w:rsidR="002E3E35">
        <w:rPr>
          <w:rFonts w:ascii="Times New Roman" w:hAnsi="Times New Roman" w:cs="Times New Roman"/>
        </w:rPr>
        <w:t>DIEZ</w:t>
      </w:r>
      <w:r w:rsidR="00AB1616" w:rsidRPr="00276B28">
        <w:rPr>
          <w:rFonts w:ascii="Times New Roman" w:hAnsi="Times New Roman" w:cs="Times New Roman"/>
        </w:rPr>
        <w:t xml:space="preserve"> CENTAVOS QUE AFECTAN DIRECTAMENTE A LOS BOLSILLOS DE MUCHOS, AHORA TAMBIÉN SE EXIGE PAGAR MÁS. ESTA PRÁCTICA, ADEMÁS DE SER PROFUNDAMENTE INJUSTA, CONSTITUYE UN GOLPE AL BOLSILLO DE LAS FAMILIAS QUE DEPENDEN DEL TRANSPORTE PARA IR A TRABAJAR, ESTUDIAR O SIMPLEMENTE CUMPLIR CON SUS ACTIVIDADES DIARIAS. EL TRANSPORTE PÚBLICO DEBE SER ACCESIBLE Y EFICIENTE; ES CLARO, EL ESTADO NO SÓLO TIENE LA FACULTAD, SINO LA RESPONSABILIDAD DE INTERVENIR. ES POR ESO, QUE EXIGIMOS QUE SE INVESTIGUE A FONDO ESTA SITUACIÓN Y QUE SE SANCIONE A QUIENES RESULTEN RESPONSABLES. NO PODEMOS PERMITIR QUE SE SIGA ABUSANDO DEL CIUDADANO BAJO NINGUNA JUSTIFICACIÓN Y MUCHO MENOS, CUANDO MES TRAS MES, LOS USUARIOS SIGUEN RESINTIENDO UN TARIFAZO, QUE SIMPLEMENTE NO BENEFICIA A NADIE MÁS QUE AL ESTADO Y SUS BOLSILLOS. POR ESO, PONGO A CONSIDERACIÓN DE LA DIPUTADA ROCÍO, SI ME PERMITE AGREGAR UN SEGUNDO ACUERDO PARA QUEDAR COMO SIGUE: </w:t>
      </w:r>
      <w:r w:rsidR="00AB1616" w:rsidRPr="002E3E35">
        <w:rPr>
          <w:rFonts w:ascii="Times New Roman" w:hAnsi="Times New Roman" w:cs="Times New Roman"/>
          <w:b/>
        </w:rPr>
        <w:t>PRIMERO. SIN MODIFICACIÓN. SEGUNDO. LA SEPTUAGÉSIMA SÉPTIMA LEGISLATURA DEL HONORABLE CONGRESO DEL ESTADO LIBRE Y SOBERANO DE NUEVO LEÓN, ACUERDA ENVIAR UN ATENTO Y RESPETUOSO EXHORTO AL ENCARGADO DE LA DIRECCIÓN DEL INSTITUTO DE MOVILIDAD Y ACCESIBILIDAD DE NUEVO LEÓN, PARA QUE EN EL ÁMBITO DE SUS ATRIBUCIONES, DICTE LAS MEDIDAS DE SEGURIDAD QUE RESULTEN APLICABLES, ESTABLECIDAS EN EL ARTÍCULO 195 DE LA LEY DE MOVILIDAD SOSTENIBLE DE ACCESIBILIDAD Y SEGURIDAD VIAL PARA EL ESTADO DE NUEVO LEÓN</w:t>
      </w:r>
      <w:r w:rsidR="00AB1616" w:rsidRPr="00276B28">
        <w:rPr>
          <w:rFonts w:ascii="Times New Roman" w:hAnsi="Times New Roman" w:cs="Times New Roman"/>
        </w:rPr>
        <w:t>. ES CUANTO, PRESIDENTA”.</w:t>
      </w:r>
    </w:p>
    <w:p w14:paraId="624BC312" w14:textId="77777777" w:rsidR="00AB1616" w:rsidRDefault="00AB1616" w:rsidP="006947C5">
      <w:pPr>
        <w:tabs>
          <w:tab w:val="left" w:pos="1148"/>
        </w:tabs>
        <w:spacing w:after="0" w:line="240" w:lineRule="auto"/>
        <w:ind w:right="-91"/>
        <w:jc w:val="both"/>
        <w:rPr>
          <w:rFonts w:ascii="Times New Roman" w:hAnsi="Times New Roman" w:cs="Times New Roman"/>
        </w:rPr>
      </w:pPr>
    </w:p>
    <w:p w14:paraId="0F39296D" w14:textId="1EF6E77B" w:rsidR="008F2B39" w:rsidRDefault="008F2B39"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Pr="00276B28">
        <w:rPr>
          <w:rFonts w:ascii="Times New Roman" w:hAnsi="Times New Roman" w:cs="Times New Roman"/>
        </w:rPr>
        <w:t>“GRACIAS, DIPUTADA AILE. PREGUNTO A LA DIPUTADA PROMOVENTE, ROCÍO MONTALVO, SI ACEPTA LA PROPUESTA DE LA DIPUTADA AILE TAMEZ”.</w:t>
      </w:r>
    </w:p>
    <w:p w14:paraId="6F579D44" w14:textId="77777777" w:rsidR="008F2B39" w:rsidRDefault="008F2B39" w:rsidP="006947C5">
      <w:pPr>
        <w:tabs>
          <w:tab w:val="left" w:pos="1148"/>
        </w:tabs>
        <w:spacing w:after="0" w:line="240" w:lineRule="auto"/>
        <w:ind w:right="-91"/>
        <w:jc w:val="both"/>
        <w:rPr>
          <w:rFonts w:ascii="Times New Roman" w:hAnsi="Times New Roman" w:cs="Times New Roman"/>
        </w:rPr>
      </w:pPr>
    </w:p>
    <w:p w14:paraId="5A40F7C9" w14:textId="6CA6A365" w:rsidR="00AB1616" w:rsidRPr="00276B28" w:rsidRDefault="00AB1616" w:rsidP="006947C5">
      <w:pPr>
        <w:tabs>
          <w:tab w:val="left" w:pos="1815"/>
        </w:tabs>
        <w:spacing w:line="360" w:lineRule="auto"/>
        <w:ind w:right="-91"/>
        <w:jc w:val="both"/>
        <w:rPr>
          <w:rFonts w:ascii="Times New Roman" w:hAnsi="Times New Roman" w:cs="Times New Roman"/>
        </w:rPr>
      </w:pPr>
      <w:r w:rsidRPr="00276B28">
        <w:rPr>
          <w:rFonts w:ascii="Times New Roman" w:hAnsi="Times New Roman" w:cs="Times New Roman"/>
          <w:b/>
        </w:rPr>
        <w:t>C. DIP. ROCÍO MAYBE MONTALVO ADAME</w:t>
      </w:r>
      <w:r w:rsidRPr="00276B28">
        <w:rPr>
          <w:rFonts w:ascii="Times New Roman" w:hAnsi="Times New Roman" w:cs="Times New Roman"/>
        </w:rPr>
        <w:t>: “SÍ. S</w:t>
      </w:r>
      <w:r w:rsidR="002E3E35">
        <w:rPr>
          <w:rFonts w:ascii="Times New Roman" w:hAnsi="Times New Roman" w:cs="Times New Roman"/>
        </w:rPr>
        <w:t>I</w:t>
      </w:r>
      <w:r w:rsidRPr="00276B28">
        <w:rPr>
          <w:rFonts w:ascii="Times New Roman" w:hAnsi="Times New Roman" w:cs="Times New Roman"/>
        </w:rPr>
        <w:t>, ACEPTO”.</w:t>
      </w:r>
    </w:p>
    <w:p w14:paraId="0F877284" w14:textId="78A03D73" w:rsidR="00AB1616" w:rsidRDefault="00AB1616" w:rsidP="006947C5">
      <w:pPr>
        <w:tabs>
          <w:tab w:val="left" w:pos="1148"/>
        </w:tabs>
        <w:spacing w:after="0" w:line="360" w:lineRule="auto"/>
        <w:ind w:right="-91"/>
        <w:jc w:val="both"/>
        <w:rPr>
          <w:rFonts w:ascii="Times New Roman" w:hAnsi="Times New Roman" w:cs="Times New Roman"/>
        </w:rPr>
      </w:pPr>
      <w:r w:rsidRPr="00276B28">
        <w:rPr>
          <w:rFonts w:ascii="Times New Roman" w:hAnsi="Times New Roman" w:cs="Times New Roman"/>
          <w:b/>
        </w:rPr>
        <w:t>C. PRESIDENTA</w:t>
      </w:r>
      <w:r w:rsidRPr="00276B28">
        <w:rPr>
          <w:rFonts w:ascii="Times New Roman" w:hAnsi="Times New Roman" w:cs="Times New Roman"/>
        </w:rPr>
        <w:t>: “GRACIAS. SOLICITO A LA DIPUTADA AILE TAMEZ, HACER LLEGAR LA PROPUESTA A ESTA MESA DIRECTIVA”.</w:t>
      </w:r>
    </w:p>
    <w:p w14:paraId="1BE43D82" w14:textId="77777777" w:rsidR="00872103" w:rsidRDefault="00872103" w:rsidP="006947C5">
      <w:pPr>
        <w:tabs>
          <w:tab w:val="left" w:pos="1148"/>
        </w:tabs>
        <w:spacing w:after="0" w:line="240" w:lineRule="auto"/>
        <w:ind w:right="-91"/>
        <w:jc w:val="both"/>
        <w:rPr>
          <w:rFonts w:ascii="Times New Roman" w:hAnsi="Times New Roman" w:cs="Times New Roman"/>
          <w:b/>
        </w:rPr>
      </w:pPr>
    </w:p>
    <w:p w14:paraId="59604566" w14:textId="4FD74CA1" w:rsidR="00B548B6" w:rsidRPr="00872103" w:rsidRDefault="00B548B6" w:rsidP="006947C5">
      <w:pPr>
        <w:spacing w:after="0" w:line="360" w:lineRule="auto"/>
        <w:ind w:right="-91"/>
        <w:jc w:val="both"/>
        <w:rPr>
          <w:rFonts w:ascii="Times New Roman" w:hAnsi="Times New Roman" w:cs="Times New Roman"/>
          <w:b/>
          <w:i/>
        </w:rPr>
      </w:pPr>
      <w:r w:rsidRPr="00872103">
        <w:rPr>
          <w:rFonts w:ascii="Times New Roman" w:hAnsi="Times New Roman" w:cs="Times New Roman"/>
          <w:bCs/>
        </w:rPr>
        <w:lastRenderedPageBreak/>
        <w:t xml:space="preserve">AL NO HABER MÁS ORADORES QUE DESEEN PARTICIPAR EN LA DISCUSIÓN DEL PRESENTE ASUNTO EN LO GENERAL Y EN VIRTUD DE QUE LA </w:t>
      </w:r>
      <w:r w:rsidRPr="00872103">
        <w:rPr>
          <w:rFonts w:ascii="Times New Roman" w:hAnsi="Times New Roman" w:cs="Times New Roman"/>
          <w:b/>
          <w:bCs/>
        </w:rPr>
        <w:t>C. DIP. ROCÍO MAYBE MONTALVO ADAME</w:t>
      </w:r>
      <w:r w:rsidRPr="00872103">
        <w:rPr>
          <w:rFonts w:ascii="Times New Roman" w:hAnsi="Times New Roman" w:cs="Times New Roman"/>
          <w:bCs/>
        </w:rPr>
        <w:t xml:space="preserve"> PIDIÓ QUE EL PUNTO DE ACUERDO SEA RESUELTO EN ESTE MOMENTO, </w:t>
      </w:r>
      <w:r w:rsidRPr="00872103">
        <w:rPr>
          <w:rFonts w:ascii="Times New Roman" w:hAnsi="Times New Roman" w:cs="Times New Roman"/>
        </w:rPr>
        <w:t xml:space="preserve">LA C. PRESIDENTA LO SOMETIÓ A CONSIDERACIÓN DE LA ASAMBLEA, SOLICITANDO A LOS CC. DIPUTADOS MANIFESTAR EL SENTIDO DE SU VOTO DE MANERA ECONÓMICA. </w:t>
      </w:r>
      <w:r w:rsidRPr="00872103">
        <w:rPr>
          <w:rFonts w:ascii="Times New Roman" w:hAnsi="Times New Roman" w:cs="Times New Roman"/>
          <w:b/>
          <w:i/>
        </w:rPr>
        <w:t xml:space="preserve">SIENDO APROBADO POR </w:t>
      </w:r>
      <w:r w:rsidR="00872103" w:rsidRPr="00872103">
        <w:rPr>
          <w:rFonts w:ascii="Times New Roman" w:hAnsi="Times New Roman" w:cs="Times New Roman"/>
          <w:b/>
          <w:i/>
        </w:rPr>
        <w:t>MA</w:t>
      </w:r>
      <w:r w:rsidR="00872103">
        <w:rPr>
          <w:rFonts w:ascii="Times New Roman" w:hAnsi="Times New Roman" w:cs="Times New Roman"/>
          <w:b/>
          <w:i/>
        </w:rPr>
        <w:t>Y</w:t>
      </w:r>
      <w:r w:rsidR="00872103" w:rsidRPr="00872103">
        <w:rPr>
          <w:rFonts w:ascii="Times New Roman" w:hAnsi="Times New Roman" w:cs="Times New Roman"/>
          <w:b/>
          <w:i/>
        </w:rPr>
        <w:t>ORÍA</w:t>
      </w:r>
      <w:r w:rsidRPr="00872103">
        <w:rPr>
          <w:rFonts w:ascii="Times New Roman" w:hAnsi="Times New Roman" w:cs="Times New Roman"/>
          <w:b/>
          <w:i/>
        </w:rPr>
        <w:t>, QUE SE VOTE EN ESTE MOMENTO.</w:t>
      </w:r>
    </w:p>
    <w:p w14:paraId="5D532CED" w14:textId="77777777" w:rsidR="00B548B6" w:rsidRPr="00872103" w:rsidRDefault="00B548B6" w:rsidP="006947C5">
      <w:pPr>
        <w:spacing w:after="0" w:line="240" w:lineRule="auto"/>
        <w:ind w:right="-91"/>
        <w:jc w:val="both"/>
        <w:rPr>
          <w:rFonts w:ascii="Times New Roman" w:hAnsi="Times New Roman" w:cs="Times New Roman"/>
          <w:b/>
          <w:i/>
        </w:rPr>
      </w:pPr>
    </w:p>
    <w:p w14:paraId="5AEF55E4" w14:textId="11A3AEE8" w:rsidR="00B548B6" w:rsidRDefault="00B548B6" w:rsidP="006947C5">
      <w:pPr>
        <w:spacing w:after="0" w:line="360" w:lineRule="auto"/>
        <w:ind w:right="-91"/>
        <w:jc w:val="both"/>
        <w:rPr>
          <w:rFonts w:ascii="Times New Roman" w:hAnsi="Times New Roman" w:cs="Times New Roman"/>
        </w:rPr>
      </w:pPr>
      <w:r w:rsidRPr="00872103">
        <w:rPr>
          <w:rFonts w:ascii="Times New Roman" w:hAnsi="Times New Roman" w:cs="Times New Roman"/>
          <w:bCs/>
        </w:rPr>
        <w:t xml:space="preserve">EN CONSECUENCIA, </w:t>
      </w:r>
      <w:r w:rsidRPr="00872103">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DE LA ASAMBLEA</w:t>
      </w:r>
      <w:r w:rsidR="002E3E35">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ABEE4D8" w14:textId="77777777" w:rsidR="00B548B6" w:rsidRDefault="00B548B6" w:rsidP="006947C5">
      <w:pPr>
        <w:spacing w:after="0" w:line="240" w:lineRule="auto"/>
        <w:ind w:right="-91"/>
        <w:jc w:val="both"/>
        <w:rPr>
          <w:rFonts w:ascii="Times New Roman" w:hAnsi="Times New Roman" w:cs="Times New Roman"/>
        </w:rPr>
      </w:pPr>
    </w:p>
    <w:p w14:paraId="7AFEDDDB" w14:textId="4F79BBC5" w:rsidR="00B548B6" w:rsidRPr="00872103" w:rsidRDefault="00B548B6" w:rsidP="006947C5">
      <w:pPr>
        <w:spacing w:after="0" w:line="360" w:lineRule="auto"/>
        <w:ind w:right="-91"/>
        <w:jc w:val="both"/>
        <w:rPr>
          <w:rFonts w:ascii="Times New Roman" w:hAnsi="Times New Roman" w:cs="Times New Roman"/>
        </w:rPr>
      </w:pPr>
      <w:r w:rsidRPr="00872103">
        <w:rPr>
          <w:rFonts w:ascii="Times New Roman" w:hAnsi="Times New Roman" w:cs="Times New Roman"/>
        </w:rPr>
        <w:t xml:space="preserve">HECHA LA VOTACIÓN CORRESPONDIENTE, </w:t>
      </w:r>
      <w:r w:rsidR="00872103" w:rsidRPr="00872103">
        <w:rPr>
          <w:rFonts w:ascii="Times New Roman" w:hAnsi="Times New Roman" w:cs="Times New Roman"/>
        </w:rPr>
        <w:t>E</w:t>
      </w:r>
      <w:r w:rsidRPr="00872103">
        <w:rPr>
          <w:rFonts w:ascii="Times New Roman" w:hAnsi="Times New Roman" w:cs="Times New Roman"/>
        </w:rPr>
        <w:t>L</w:t>
      </w:r>
      <w:r w:rsidR="00872103" w:rsidRPr="00872103">
        <w:rPr>
          <w:rFonts w:ascii="Times New Roman" w:hAnsi="Times New Roman" w:cs="Times New Roman"/>
        </w:rPr>
        <w:t xml:space="preserve"> C. SECRETARIO</w:t>
      </w:r>
      <w:r w:rsidRPr="00872103">
        <w:rPr>
          <w:rFonts w:ascii="Times New Roman" w:hAnsi="Times New Roman" w:cs="Times New Roman"/>
        </w:rPr>
        <w:t xml:space="preserve"> EN FUNCIONES</w:t>
      </w:r>
      <w:r w:rsidR="00872103" w:rsidRPr="00872103">
        <w:rPr>
          <w:rFonts w:ascii="Times New Roman" w:hAnsi="Times New Roman" w:cs="Times New Roman"/>
        </w:rPr>
        <w:t>, DIP. MIGUEL ÁNGEL GARCÍA LECHUGA,</w:t>
      </w:r>
      <w:r w:rsidRPr="00872103">
        <w:rPr>
          <w:rFonts w:ascii="Times New Roman" w:hAnsi="Times New Roman" w:cs="Times New Roman"/>
        </w:rPr>
        <w:t xml:space="preserve"> INFORMÓ QUE SE REGISTRARON </w:t>
      </w:r>
      <w:r w:rsidR="00872103" w:rsidRPr="00872103">
        <w:rPr>
          <w:rFonts w:ascii="Times New Roman" w:hAnsi="Times New Roman" w:cs="Times New Roman"/>
        </w:rPr>
        <w:t>22</w:t>
      </w:r>
      <w:r w:rsidRPr="00872103">
        <w:rPr>
          <w:rFonts w:ascii="Times New Roman" w:hAnsi="Times New Roman" w:cs="Times New Roman"/>
        </w:rPr>
        <w:t xml:space="preserve"> VOTOS A FAVOR A TRAVÉS DEL TABLERO ELECTRÓNICO DE VOTACIÓN, SE AGREGA </w:t>
      </w:r>
      <w:r w:rsidR="00872103" w:rsidRPr="00872103">
        <w:rPr>
          <w:rFonts w:ascii="Times New Roman" w:hAnsi="Times New Roman" w:cs="Times New Roman"/>
        </w:rPr>
        <w:t>1</w:t>
      </w:r>
      <w:r w:rsidRPr="00872103">
        <w:rPr>
          <w:rFonts w:ascii="Times New Roman" w:hAnsi="Times New Roman" w:cs="Times New Roman"/>
        </w:rPr>
        <w:t xml:space="preserve"> VOTO A FAVOR DE MANERA PRESENCIAL, A SOLICITUD DEL C. DIP. </w:t>
      </w:r>
      <w:r w:rsidR="00872103" w:rsidRPr="00872103">
        <w:rPr>
          <w:rFonts w:ascii="Times New Roman" w:hAnsi="Times New Roman" w:cs="Times New Roman"/>
        </w:rPr>
        <w:t>IGNACIO CASTELLANOS AMAYA</w:t>
      </w:r>
      <w:r w:rsidRPr="00872103">
        <w:rPr>
          <w:rFonts w:ascii="Times New Roman" w:hAnsi="Times New Roman" w:cs="Times New Roman"/>
        </w:rPr>
        <w:t xml:space="preserve">; Y </w:t>
      </w:r>
      <w:r w:rsidR="00872103" w:rsidRPr="00872103">
        <w:rPr>
          <w:rFonts w:ascii="Times New Roman" w:hAnsi="Times New Roman" w:cs="Times New Roman"/>
        </w:rPr>
        <w:t>4</w:t>
      </w:r>
      <w:r w:rsidRPr="00872103">
        <w:rPr>
          <w:rFonts w:ascii="Times New Roman" w:hAnsi="Times New Roman" w:cs="Times New Roman"/>
        </w:rPr>
        <w:t xml:space="preserve"> VOTOS A FAVOR A TRAVÉS DE LA PLATAFORMA DIGITAL, DE LOS CC. DIPUTADOS</w:t>
      </w:r>
      <w:r w:rsidR="002E3E35">
        <w:rPr>
          <w:rFonts w:ascii="Times New Roman" w:hAnsi="Times New Roman" w:cs="Times New Roman"/>
        </w:rPr>
        <w:t>:</w:t>
      </w:r>
      <w:r w:rsidRPr="00872103">
        <w:rPr>
          <w:rFonts w:ascii="Times New Roman" w:hAnsi="Times New Roman" w:cs="Times New Roman"/>
        </w:rPr>
        <w:t xml:space="preserve"> </w:t>
      </w:r>
      <w:r w:rsidR="00872103" w:rsidRPr="00872103">
        <w:rPr>
          <w:rFonts w:ascii="Times New Roman" w:hAnsi="Times New Roman" w:cs="Times New Roman"/>
        </w:rPr>
        <w:t>ELSA ESCOBEDO VÁZQUEZ, GABRIELA GOVEA LÓPEZ, JOSÉ MANUEL VALDEZ SALAZAR Y CLAUDIA MAYELA CHAPA MARMOLEJO</w:t>
      </w:r>
      <w:r w:rsidRPr="00872103">
        <w:rPr>
          <w:rFonts w:ascii="Times New Roman" w:hAnsi="Times New Roman" w:cs="Times New Roman"/>
        </w:rPr>
        <w:t xml:space="preserve">; DANDO UN TOTAL DE </w:t>
      </w:r>
      <w:r w:rsidR="00872103" w:rsidRPr="00872103">
        <w:rPr>
          <w:rFonts w:ascii="Times New Roman" w:hAnsi="Times New Roman" w:cs="Times New Roman"/>
        </w:rPr>
        <w:t>27</w:t>
      </w:r>
      <w:r w:rsidRPr="00872103">
        <w:rPr>
          <w:rFonts w:ascii="Times New Roman" w:hAnsi="Times New Roman" w:cs="Times New Roman"/>
        </w:rPr>
        <w:t xml:space="preserve"> VOTOS A FAVOR, 0 VOTOS EN CONTRA Y </w:t>
      </w:r>
      <w:r w:rsidR="00872103" w:rsidRPr="00872103">
        <w:rPr>
          <w:rFonts w:ascii="Times New Roman" w:hAnsi="Times New Roman" w:cs="Times New Roman"/>
        </w:rPr>
        <w:t>8</w:t>
      </w:r>
      <w:r w:rsidRPr="00872103">
        <w:rPr>
          <w:rFonts w:ascii="Times New Roman" w:hAnsi="Times New Roman" w:cs="Times New Roman"/>
        </w:rPr>
        <w:t xml:space="preserve"> VOTOS EN ABSTENCIÓN, </w:t>
      </w:r>
      <w:r w:rsidRPr="00872103">
        <w:rPr>
          <w:rFonts w:ascii="Times New Roman" w:hAnsi="Times New Roman" w:cs="Times New Roman"/>
          <w:b/>
        </w:rPr>
        <w:t>SIENDO APROBADO POR MAYORÍA,</w:t>
      </w:r>
      <w:r w:rsidRPr="00872103">
        <w:rPr>
          <w:rFonts w:ascii="Times New Roman" w:hAnsi="Times New Roman" w:cs="Times New Roman"/>
        </w:rPr>
        <w:t xml:space="preserve"> </w:t>
      </w:r>
      <w:r w:rsidRPr="00872103">
        <w:rPr>
          <w:rFonts w:ascii="Times New Roman" w:hAnsi="Times New Roman" w:cs="Times New Roman"/>
          <w:b/>
        </w:rPr>
        <w:t>EL PUNTO DE ACUERDO.</w:t>
      </w:r>
    </w:p>
    <w:p w14:paraId="1E921AFD" w14:textId="77777777" w:rsidR="00B548B6" w:rsidRPr="00872103" w:rsidRDefault="00B548B6" w:rsidP="006947C5">
      <w:pPr>
        <w:spacing w:after="0" w:line="240" w:lineRule="auto"/>
        <w:ind w:right="-91"/>
        <w:jc w:val="both"/>
        <w:rPr>
          <w:rFonts w:ascii="Times New Roman" w:hAnsi="Times New Roman" w:cs="Times New Roman"/>
        </w:rPr>
      </w:pPr>
    </w:p>
    <w:p w14:paraId="66221C46" w14:textId="0BFC562A" w:rsidR="00B548B6" w:rsidRDefault="00B548B6" w:rsidP="006947C5">
      <w:pPr>
        <w:pStyle w:val="Sinespaciado"/>
        <w:spacing w:line="360" w:lineRule="auto"/>
        <w:ind w:right="-91"/>
        <w:jc w:val="both"/>
        <w:rPr>
          <w:rFonts w:ascii="Times New Roman" w:hAnsi="Times New Roman"/>
          <w:bCs/>
        </w:rPr>
      </w:pPr>
      <w:r w:rsidRPr="00872103">
        <w:rPr>
          <w:rFonts w:ascii="Times New Roman" w:hAnsi="Times New Roman"/>
          <w:bCs/>
        </w:rPr>
        <w:t xml:space="preserve">APROBADO QUE FUE, </w:t>
      </w:r>
      <w:r w:rsidRPr="00872103">
        <w:rPr>
          <w:rFonts w:ascii="Times New Roman" w:hAnsi="Times New Roman"/>
        </w:rPr>
        <w:t xml:space="preserve">LA C. PRESIDENTA </w:t>
      </w:r>
      <w:r w:rsidRPr="00872103">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45A38465" w14:textId="77777777" w:rsidR="00B548B6" w:rsidRDefault="00B548B6" w:rsidP="006947C5">
      <w:pPr>
        <w:pStyle w:val="Sinespaciado"/>
        <w:ind w:right="-91"/>
        <w:jc w:val="both"/>
        <w:rPr>
          <w:rFonts w:ascii="Times New Roman" w:hAnsi="Times New Roman"/>
        </w:rPr>
      </w:pPr>
    </w:p>
    <w:p w14:paraId="7E35270A" w14:textId="716DE379" w:rsidR="00C67AA6" w:rsidRPr="00C67AA6" w:rsidRDefault="00B548B6" w:rsidP="006947C5">
      <w:pPr>
        <w:spacing w:after="0" w:line="360" w:lineRule="auto"/>
        <w:ind w:right="-91"/>
        <w:jc w:val="both"/>
        <w:rPr>
          <w:rFonts w:ascii="Times New Roman" w:hAnsi="Times New Roman" w:cs="Times New Roman"/>
          <w:b/>
        </w:rPr>
      </w:pPr>
      <w:r w:rsidRPr="00C67AA6">
        <w:rPr>
          <w:rFonts w:ascii="Times New Roman" w:hAnsi="Times New Roman" w:cs="Times New Roman"/>
        </w:rPr>
        <w:t xml:space="preserve">PARA TRATAR OTRO ASUNTO EN LO GENERAL, SE LE CONCEDIÓ EL USO DE LA PALABRA AL </w:t>
      </w:r>
      <w:r w:rsidRPr="00C67AA6">
        <w:rPr>
          <w:rFonts w:ascii="Times New Roman" w:hAnsi="Times New Roman" w:cs="Times New Roman"/>
          <w:b/>
        </w:rPr>
        <w:t xml:space="preserve">C. DIP. </w:t>
      </w:r>
      <w:r w:rsidR="00872103" w:rsidRPr="00C67AA6">
        <w:rPr>
          <w:rFonts w:ascii="Times New Roman" w:hAnsi="Times New Roman" w:cs="Times New Roman"/>
          <w:b/>
        </w:rPr>
        <w:t>IGNACIO CASTELLANOS AMAYA</w:t>
      </w:r>
      <w:r w:rsidRPr="00C67AA6">
        <w:rPr>
          <w:rFonts w:ascii="Times New Roman" w:hAnsi="Times New Roman" w:cs="Times New Roman"/>
        </w:rPr>
        <w:t>, QUIEN EXPRESÓ:</w:t>
      </w:r>
      <w:r w:rsidR="00C67AA6" w:rsidRPr="00C67AA6">
        <w:rPr>
          <w:rFonts w:ascii="Times New Roman" w:hAnsi="Times New Roman" w:cs="Times New Roman"/>
        </w:rPr>
        <w:t xml:space="preserve"> “CON SU VENIA, DIPUTADA PRESIDENTA. </w:t>
      </w:r>
      <w:r w:rsidR="00C67AA6" w:rsidRPr="00C67AA6">
        <w:rPr>
          <w:rFonts w:ascii="Times New Roman" w:hAnsi="Times New Roman" w:cs="Times New Roman"/>
          <w:b/>
        </w:rPr>
        <w:t>EL SUSCRITO</w:t>
      </w:r>
      <w:r w:rsidR="00C67AA6" w:rsidRPr="00C67AA6">
        <w:rPr>
          <w:rFonts w:ascii="Times New Roman" w:hAnsi="Times New Roman" w:cs="Times New Roman"/>
          <w:b/>
          <w:bCs/>
        </w:rPr>
        <w:t xml:space="preserve"> DIPUTADO </w:t>
      </w:r>
      <w:r w:rsidR="00C67AA6" w:rsidRPr="00C67AA6">
        <w:rPr>
          <w:rFonts w:ascii="Times New Roman" w:hAnsi="Times New Roman" w:cs="Times New Roman"/>
          <w:b/>
        </w:rPr>
        <w:t>IGNACIO CASTELLANOS AMAYA</w:t>
      </w:r>
      <w:r w:rsidR="00C67AA6" w:rsidRPr="00C67AA6">
        <w:rPr>
          <w:rFonts w:ascii="Times New Roman" w:hAnsi="Times New Roman" w:cs="Times New Roman"/>
          <w:b/>
          <w:bCs/>
        </w:rPr>
        <w:t xml:space="preserve"> </w:t>
      </w:r>
      <w:r w:rsidR="00C67AA6" w:rsidRPr="00C67AA6">
        <w:rPr>
          <w:rFonts w:ascii="Times New Roman" w:hAnsi="Times New Roman" w:cs="Times New Roman"/>
          <w:b/>
        </w:rPr>
        <w:t>E INTEGRANTES DEL GRUPO LEGISLATIVO PARTIDO ACCIÓN NACIONAL DE LA SEPTUAGÉSIMA SÉPTIMA LEGISLATURA DEL H. CONGRESO DEL ESTADO DE NUEVO LEÓN</w:t>
      </w:r>
      <w:r w:rsidR="00C67AA6" w:rsidRPr="00C67AA6">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C67AA6" w:rsidRPr="00C67AA6">
        <w:rPr>
          <w:rFonts w:ascii="Times New Roman" w:hAnsi="Times New Roman" w:cs="Times New Roman"/>
          <w:b/>
        </w:rPr>
        <w:t xml:space="preserve">EXPOSICIÓN DE MOTIVOS. </w:t>
      </w:r>
      <w:r w:rsidR="00C67AA6" w:rsidRPr="00C67AA6">
        <w:rPr>
          <w:rFonts w:ascii="Times New Roman" w:hAnsi="Times New Roman" w:cs="Times New Roman"/>
        </w:rPr>
        <w:t xml:space="preserve">NIÑAS, NIÑOS Y ADOLESCENTES TIENEN DERECHO A RECIBIR ATENCIÓN PRIORITARIA EN EL EJERCICIO PLENO DE TODOS SUS DERECHOS, INCLUYENDO EL ACCESO OPORTUNO A LA PROTECCIÓN Y </w:t>
      </w:r>
      <w:r w:rsidR="00C67AA6" w:rsidRPr="00C67AA6">
        <w:rPr>
          <w:rFonts w:ascii="Times New Roman" w:hAnsi="Times New Roman" w:cs="Times New Roman"/>
        </w:rPr>
        <w:lastRenderedPageBreak/>
        <w:t>AUXILIO ANTE CUALQUIER SITUACIÓN QUE AMENACE SU DIGNIDAD O AFECTE SU INTEGRIDAD FÍSICA Y PSICOLÓGICA. ESTA ETAPA DE LA VIDA ES FUNDAMENTAL PARA SU DESARROLLO INTEGRAL, YA QUE SIENTA LAS BASES PARA QUE CADA PERSONA ALCANCE SU MÁXIMO POTENCIAL; Y PARA GARANTIZAR OPORTUNIDADES EQUITATIVAS, ES ESENCIAL CONTINUAR FORTALECIENDO PROGRAMAS QUE PROMUEVAN SU CRECIMIENTO EN ENTORNOS SEGUROS, AFECTIVOS Y LIBRES DE VIOLENCIA. NUEVO LEÓN CUENTA CON UNA GRAN POBLACIÓN DE NIÑAS, NIÑOS Y ADOLESCENTES EN EL PAÍS, SIN EMBARGO, TAMBIÉN SE ENCUENTRA ENTRE LOS QUE REGISTRAN MAYORES CASOS DE EXTORSIÓN, HOMICIDIOS, VIOLENCIA SEXUAL, POBREZA, FALTA DE ACCESO A UNA ALIMENTACIÓN ADECUADA, SERVICIOS DE SALUD Y CON REZAGO EDUCATIVO. ESTOS SON GRANDES DESAFÍOS QUE ENFRENTA LA NIÑEZ Y ADOLESCENCIA EN EL ESTADO. POR ELLO, ES CRUCIAL QUE SE BRINDE LA PROTECCIÓN Y CUIDADO A SUS DERECHOS, PARA QUE PUEDAN CONTAR CON MAYOR SEGURIDAD, CONTINUAR SU DESARROLLO, Y TENER MEJORES OPORTUNIDADES Y RECIBIR LA PROTECCIÓN DE LAS INSTITUCIONES, A FIN DE SALVAGUARDAR SUS DERECHOS.</w:t>
      </w:r>
      <w:r w:rsidR="00C67AA6" w:rsidRPr="00C67AA6">
        <w:rPr>
          <w:rStyle w:val="Refdenotaalpie"/>
          <w:rFonts w:ascii="Times New Roman" w:hAnsi="Times New Roman" w:cs="Times New Roman"/>
        </w:rPr>
        <w:footnoteReference w:id="14"/>
      </w:r>
      <w:r w:rsidR="00C67AA6" w:rsidRPr="00C67AA6">
        <w:rPr>
          <w:rFonts w:ascii="Times New Roman" w:hAnsi="Times New Roman" w:cs="Times New Roman"/>
        </w:rPr>
        <w:t xml:space="preserve"> POR ELLO, ES FUNDAMENTAL GARANTIZAR QUE CUENTEN CON LA PROTECCIÓN DE CADA MUNICIPIO, Y QUE ESTOS A SU VEZ, DEN AVISO A LAS INSTANCIAS ESTATALES Y FEDERALES CUANDO SEA NECESARIO. EL ARTÍCULO 164 DEL CAPÍTULO II DE LOS SISTEMAS MUNICIPALES DE PROTECCIÓN INTEGRAL DE LOS DERECHOS DE LAS NIÑAS, NIÑOS Y ADOLESCENTES ESTABLECE QUE: </w:t>
      </w:r>
      <w:r w:rsidR="00C67AA6" w:rsidRPr="00C67AA6">
        <w:rPr>
          <w:rFonts w:ascii="Times New Roman" w:hAnsi="Times New Roman" w:cs="Times New Roman"/>
          <w:i/>
          <w:iCs/>
        </w:rPr>
        <w:t xml:space="preserve">"EN CADA MUNICIPIO SE CREARÁ UN SISTEMA MUNICIPAL DE PROTECCIÓN INTEGRAL DE LOS DERECHOS DE LAS NIÑAS, NIÑOS Y ADOLESCENTES, CUYO EJE RECTOR SERÁ EL FORTALECIMIENTO FAMILIAR, EL CUAL SE ORGANIZARÁ Y FUNCIONARÁ DE MANERA SIMILAR AL SISTEMA ESTATAL DE PROTECCIÓN INTEGRAL Y ESTARÁ INTEGRADO POR AL MENOS..." </w:t>
      </w:r>
      <w:r w:rsidR="00C67AA6" w:rsidRPr="00C67AA6">
        <w:rPr>
          <w:rFonts w:ascii="Times New Roman" w:hAnsi="Times New Roman" w:cs="Times New Roman"/>
        </w:rPr>
        <w:t xml:space="preserve">ESTE MARCO JURÍDICO ESTABLECE CLARAMENTE LA RESPONSABILIDAD DE LOS MUNICIPIOS EN LA CREACIÓN E IMPLEMENTACIÓN DE SISTEMAS LOCALES DE PROTECCIÓN, LO CUAL, EN ESTE CASO, REQUIERE DEL FONDO DE APOYO MUNICIPAL PARA LA NIÑEZ. ESTE FONDO SE APLICA EXCLUSIVAMENTE PARA EL FORTALECIMIENTO DE LAS DEFENSORÍAS MUNICIPALES, DEBIÉNDOSE PRIORIZAR EL RECURSO HUMANO PARA LA CONFORMACIÓN DE EQUIPOS MULTIDISCIPLINARIOS Y ESPECIALIZADOS, CONFORME A LO ESTABLECIDO EN LOS ARTÍCULOS 168 Y 168 BIS 1 DE LA LEY DE LOS DERECHOS DE NIÑAS, NIÑOS Y ADOLESCENTES PARA EL ESTADO DE NUEVO LEÓN, LOS CUALES INDICAN QUE LA ATENCIÓN DEBE BRINDARSE LAS 24 HORAS DEL DÍA. ASIMISMO, ESTE RECURSO SE UTILIZARÁ PARA LA </w:t>
      </w:r>
      <w:r w:rsidR="00C67AA6" w:rsidRPr="00C67AA6">
        <w:rPr>
          <w:rFonts w:ascii="Times New Roman" w:hAnsi="Times New Roman" w:cs="Times New Roman"/>
        </w:rPr>
        <w:lastRenderedPageBreak/>
        <w:t>CAPACITACIÓN Y CERTIFICACIÓN DEL PERSONAL, Y POSTERIORMENTE PODRÁ INVERTIRSE EN LA INFRAESTRUCTURA Y LOS EQUIPOS NECESARIOS PARA LA ÓPTIMA OPERACIÓN DE LAS DEFENSORÍAS MUNICIPALES. POR ESTE MOTIVO, SE EXIGE LA ENTREGA DE LOS $26,000,000.00 (VEINTISÉIS MILLONES DE PESOS 00/100 M.N.) QUE FUERON DESTINADOS AL FONDO DE APOYO MUNICIPAL PARA LA NIÑEZ. EL CUAL TIENE COMO OBJETIVO FORTALECER LAS DEFENSORÍAS MUNICIPALES, MEDIANTE LA INTEGRACIÓN DE EQUIPOS MULTIDISCIPLINARIOS (PSICÓLOGOS, TRABAJADORES SOCIALES, ABOGADOS, PEDAGOGOS, ETC.) QUE BRINDEN ATENCIÓN OPORTUNA Y ESPECIALIZADA. LA POBLACIÓN DE NIÑAS, NIÑOS Y ADOLESCENTES QUE SE BENEFICIARÍA DE ESTOS RECURSOS ASCIENDE A 1,654,929 (UN MILLÓN SEISCIENTOS CINCUENTA Y CUATRO MIL NOVECIENTOS VEINTINUEVE) LOS CUALES DEPENDEN DE POLÍTICAS PÚBLICAS EFECTIVAS Y RECURSOS SUFICIENTES PARA EJERCER SUS DERECHOS PLENAMENTE.</w:t>
      </w:r>
      <w:r w:rsidR="00C67AA6" w:rsidRPr="00C67AA6">
        <w:rPr>
          <w:rStyle w:val="Refdenotaalpie"/>
          <w:rFonts w:ascii="Times New Roman" w:hAnsi="Times New Roman" w:cs="Times New Roman"/>
        </w:rPr>
        <w:footnoteReference w:id="15"/>
      </w:r>
      <w:r w:rsidR="00C67AA6" w:rsidRPr="00C67AA6">
        <w:rPr>
          <w:rFonts w:ascii="Times New Roman" w:hAnsi="Times New Roman" w:cs="Times New Roman"/>
        </w:rPr>
        <w:t xml:space="preserve"> POR LO TANTO, SOLICITAMOS QUE ESTE FONDO SEA ENTREGADO A LOS 51 MUNICIPIOS DEL ESTADO DE NUEVO LEÓN; PORQUE NEGAR O RETRASAR LA ENTREGA DEL FONDO DE APOYO MUNICIPAL PARA LA NIÑEZ, NO ES SOLO UNA OMISIÓN ADMINISTRATIVA, ES UNA FALTA GRAVE QUE VULNERA LOS DERECHOS FUNDAMENTALES DE MÁS DE UN MILLÓN Y MEDIO DE NIÑAS, NIÑOS Y ADOLESCENTES EN EL ESTADO. SIGNIFICA ABANDONAR A QUIENES MÁS LO NECESITAN, NEGARLES ENTORNOS SEGUROS, APOYO PROFESIONAL Y LA OPORTUNIDAD DE CRECER EN CONDICIONES DIGNAS. ATENDER ESTA NECESIDAD NO PUEDE POSTERGARSE. CUMPLIR CON ESTA OBLIGACIÓN NO SOLO ES UN DEBER LEGAL, SINO UN ACTO DE JUSTICIA, HUMANIDAD Y RESPONSABILIDAD ÉTICA QUE NOS INTERPELA A TODOS COMO SOCIEDAD. POR LO ANTES EXPUESTO, SOLICITAMOS QUE SE VOTE EN ESTE MOMENTO, LO SIGUIENTE: </w:t>
      </w:r>
      <w:r w:rsidR="00C67AA6" w:rsidRPr="00C67AA6">
        <w:rPr>
          <w:rFonts w:ascii="Times New Roman" w:hAnsi="Times New Roman" w:cs="Times New Roman"/>
          <w:b/>
        </w:rPr>
        <w:t xml:space="preserve">ACUERDO. </w:t>
      </w:r>
      <w:r w:rsidR="00C67AA6" w:rsidRPr="00C67AA6">
        <w:rPr>
          <w:rFonts w:ascii="Times New Roman" w:hAnsi="Times New Roman" w:cs="Times New Roman"/>
          <w:b/>
          <w:bCs/>
        </w:rPr>
        <w:t>ÚNICO.-</w:t>
      </w:r>
      <w:r w:rsidR="00C67AA6" w:rsidRPr="00C67AA6">
        <w:rPr>
          <w:rFonts w:ascii="Times New Roman" w:hAnsi="Times New Roman" w:cs="Times New Roman"/>
        </w:rPr>
        <w:t xml:space="preserve"> </w:t>
      </w:r>
      <w:r w:rsidR="00C67AA6" w:rsidRPr="00C67AA6">
        <w:rPr>
          <w:rFonts w:ascii="Times New Roman" w:hAnsi="Times New Roman" w:cs="Times New Roman"/>
          <w:color w:val="000000"/>
        </w:rPr>
        <w:t>LA SEPTUAGÉSIMA SÉPTIMA LEGISLATURA DEL H. CONGRESO DEL ESTADO DE NUEVO LEÓN, ACUERDA ENVIAR UN ATENTO Y RESPETUOSO EXHORTO AL TITULAR DE LA SECRETARÍA DE FINANZAS Y TESORERO GENERAL DEL ESTADO, PARA QUE, EN EL EJERCICIO DE SUS ATRIBUCIONES, REALICE LAS ACCIONES NECESARIAS PARA LIBERAR, TRANSFERIR Y APLICAR LOS RECURSOS DEL PROGRAMA PRESUPUESTARIO "APOYO A INSTITUCIONES EN MATERIA DE ASISTENCIA SOCIAL", ETIQUETADO EN LA LEY DE EGRESOS DEL ESTADO PARA EL EJERCICIO FISCAL 2025 PARA EL FONDO DE APOYO MUNICIPAL PARA LA NIÑEZ, EN BENEFICIO DE LAS NIÑAS Y NIÑOS DE LOS 51 MUNICIPIOS DEL ESTADO Y DAR CUMPLIMIENTO CON LOS PRINCIPIOS DE LEGALIDAD, EFICIENCIA Y TRANSPARENCIA EN EL US</w:t>
      </w:r>
      <w:r w:rsidR="00C67AA6">
        <w:rPr>
          <w:rFonts w:ascii="Times New Roman" w:hAnsi="Times New Roman" w:cs="Times New Roman"/>
          <w:color w:val="000000"/>
        </w:rPr>
        <w:t xml:space="preserve">O DEL GASTO PÚBLICO. </w:t>
      </w:r>
      <w:r w:rsidR="00C67AA6">
        <w:rPr>
          <w:rFonts w:ascii="Times New Roman" w:hAnsi="Times New Roman" w:cs="Times New Roman"/>
        </w:rPr>
        <w:t xml:space="preserve">QUIERO RECALCAR, QUE ESTE FONDO SIRVE PARA PODER PAGAR PSICÓLOGOS QUE </w:t>
      </w:r>
      <w:r w:rsidR="00C67AA6">
        <w:rPr>
          <w:rFonts w:ascii="Times New Roman" w:hAnsi="Times New Roman" w:cs="Times New Roman"/>
        </w:rPr>
        <w:lastRenderedPageBreak/>
        <w:t>PUEDAN VER A NUESTROS NIÑOS, SOBRE TODO EN LOS MUNICIPIOS PEQUEÑOS EN LOS CUALES NO CONTAMOS CON TANTOS RECURSOS; ES DE GRAN IMPORTANCIA EL QUE SE PUEDAN ATENDER ESTE TIPO DE COSAS, TENER ESPACIOS ADECUADOS, TENER EQUIPOS PARA PODER TRASLADARLOS Y ATENDERLOS EN LAS SITUACIONES ANTES MENCIONADAS. ATENTAMENTE, MONTERREY, NUEVO LEÓN, A FECHA DE SU PRESENTACIÓN. DIP. IGNACIO CASTELLANOS AMAYA. ES CUANTO, PRESIDENTA”.</w:t>
      </w:r>
    </w:p>
    <w:p w14:paraId="6D664AE2" w14:textId="77777777" w:rsidR="00872103" w:rsidRDefault="00872103" w:rsidP="006947C5">
      <w:pPr>
        <w:pStyle w:val="Textoindependiente"/>
        <w:spacing w:line="240" w:lineRule="auto"/>
        <w:ind w:right="-91"/>
        <w:rPr>
          <w:sz w:val="22"/>
          <w:szCs w:val="22"/>
        </w:rPr>
      </w:pPr>
    </w:p>
    <w:p w14:paraId="0242F69F" w14:textId="1ABD78CB" w:rsidR="00872103" w:rsidRDefault="00872103" w:rsidP="006947C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67AA6">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80E63">
        <w:rPr>
          <w:rFonts w:ascii="Times New Roman" w:hAnsi="Times New Roman" w:cs="Times New Roman"/>
        </w:rPr>
        <w:t>.</w:t>
      </w:r>
    </w:p>
    <w:p w14:paraId="0C2544F8" w14:textId="77777777" w:rsidR="002E3E35" w:rsidRPr="00BA3B61" w:rsidRDefault="002E3E35" w:rsidP="002E3E35">
      <w:pPr>
        <w:tabs>
          <w:tab w:val="left" w:pos="1148"/>
        </w:tabs>
        <w:spacing w:after="0" w:line="240" w:lineRule="auto"/>
        <w:ind w:right="-91"/>
        <w:jc w:val="both"/>
        <w:rPr>
          <w:rFonts w:ascii="Times New Roman" w:hAnsi="Times New Roman" w:cs="Times New Roman"/>
          <w:color w:val="FF0000"/>
        </w:rPr>
      </w:pPr>
    </w:p>
    <w:p w14:paraId="21A1FD57" w14:textId="16FF67B4" w:rsidR="00872103" w:rsidRDefault="00872103" w:rsidP="006947C5">
      <w:pPr>
        <w:tabs>
          <w:tab w:val="left" w:pos="1148"/>
        </w:tabs>
        <w:spacing w:after="0" w:line="360" w:lineRule="auto"/>
        <w:ind w:right="-91"/>
        <w:jc w:val="both"/>
        <w:rPr>
          <w:rFonts w:ascii="Times New Roman" w:hAnsi="Times New Roman" w:cs="Times New Roman"/>
        </w:rPr>
      </w:pPr>
      <w:r w:rsidRPr="002E3E35">
        <w:rPr>
          <w:rFonts w:ascii="Times New Roman" w:hAnsi="Times New Roman" w:cs="Times New Roman"/>
        </w:rPr>
        <w:t xml:space="preserve">NO HABIENDO ORADORES EN CONTRA, PARA HABLAR A FAVOR DEL PUNTO DE ACUERDO, SE LE CONCEDIÓ EL USO DE LA PALABRA AL </w:t>
      </w:r>
      <w:r w:rsidRPr="002E3E35">
        <w:rPr>
          <w:rFonts w:ascii="Times New Roman" w:hAnsi="Times New Roman" w:cs="Times New Roman"/>
          <w:b/>
        </w:rPr>
        <w:t xml:space="preserve">C. DIP. </w:t>
      </w:r>
      <w:r w:rsidR="00B80E63" w:rsidRPr="002E3E35">
        <w:rPr>
          <w:rFonts w:ascii="Times New Roman" w:hAnsi="Times New Roman" w:cs="Times New Roman"/>
          <w:b/>
        </w:rPr>
        <w:t>JOSÉ LUIS SANTOS MARTÍNEZ</w:t>
      </w:r>
      <w:r w:rsidRPr="002E3E35">
        <w:rPr>
          <w:rFonts w:ascii="Times New Roman" w:hAnsi="Times New Roman" w:cs="Times New Roman"/>
        </w:rPr>
        <w:t>, QUIEN EXPRESÓ:</w:t>
      </w:r>
      <w:r w:rsidR="00AB1616">
        <w:rPr>
          <w:rFonts w:ascii="Times New Roman" w:hAnsi="Times New Roman" w:cs="Times New Roman"/>
        </w:rPr>
        <w:t xml:space="preserve"> </w:t>
      </w:r>
      <w:r w:rsidR="008F2B39" w:rsidRPr="00276B28">
        <w:rPr>
          <w:rFonts w:ascii="Times New Roman" w:hAnsi="Times New Roman" w:cs="Times New Roman"/>
        </w:rPr>
        <w:t xml:space="preserve">“GRACIAS, DIPUTADA PRESIDENTA. COMPAÑERAS, COMPAÑEROS DIPUTADOS. HOY, ESTE EXHORTO QUE HACE MENCIÓN NUESTRO COMPAÑERO IGNACIO CASTELLANOS, ES UNA TRISTE REALIDAD EN NUEVO LEÓN. AL DÍA DE HOY, EL GOBIERNO DEL ESTADO SE HA OLVIDADO QUE CUIDAR A NUESTRA NIÑEZ NO DEBE SER UNA PROMESA, SINO UNA PRIORIDAD REAL. LAS DEFENSORÍAS MUNICIPALES, SON LA PRIMERA LÍNEA DE ATENCIÓN ANTE CUALQUIER SITUACIÓN QUE PONGA EN RIESGO LA INTEGRIDAD O EL BIENESTAR DE CUALQUIER NIÑA, NIÑO O ADOLESCENTE EN NUEVO LEÓN. LA ENTREGA DEL FONDO, QUE EN ESTE CONGRESO APROBAMOS PARA EL ACTUAL EJERCICIO FISCAL, EN EL CUAL SE RESPALDA A LAS DEFENSORÍAS MUNICIPALES, NO ES UN TRÁMITE MÁS, ES UNA OBLIGACIÓN MORAL Y LEGAL, POR LO QUE EL ESTADO NO TIENE </w:t>
      </w:r>
      <w:r w:rsidR="008F2B39" w:rsidRPr="009F01A8">
        <w:rPr>
          <w:rFonts w:ascii="Times New Roman" w:hAnsi="Times New Roman" w:cs="Times New Roman"/>
        </w:rPr>
        <w:t>POR</w:t>
      </w:r>
      <w:r w:rsidR="009F01A8" w:rsidRPr="009F01A8">
        <w:rPr>
          <w:rFonts w:ascii="Times New Roman" w:hAnsi="Times New Roman" w:cs="Times New Roman"/>
        </w:rPr>
        <w:t xml:space="preserve"> </w:t>
      </w:r>
      <w:r w:rsidR="008F2B39" w:rsidRPr="009F01A8">
        <w:rPr>
          <w:rFonts w:ascii="Times New Roman" w:hAnsi="Times New Roman" w:cs="Times New Roman"/>
        </w:rPr>
        <w:t>QUÉ</w:t>
      </w:r>
      <w:r w:rsidR="008F2B39" w:rsidRPr="00276B28">
        <w:rPr>
          <w:rFonts w:ascii="Times New Roman" w:hAnsi="Times New Roman" w:cs="Times New Roman"/>
        </w:rPr>
        <w:t xml:space="preserve"> NEGAR O RETRASAR ESTOS RECURSOS. EQUIVALE A DEJAR DESPROTEGIDOS A MÁS DE 1 MILLÓN 600 MIL NIÑAS, NIÑOS Y ADOLESCENTES EN NUEVO LEÓN. LOS MUNICIPIOS DEPENDEN DE ESTE RECURSO PARA SOSTENER LAS DEFENSORÍAS. LAS DEFENSORÍAS SON QUIENES GARANTIZAN LOS DERECHOS DE LAS NIÑAS, NIÑOS Y ADOLESCENTES, EN CADA UNO DE NUESTROS MUNICIPIOS; DONDE SE PAGA A LA PSICÓLOGA, A LOS ABOGADOS Y A LOS TRABAJADORES SOCIALES QUE CUIDAN Y RESPALDAN LOS DERECHOS DE LAS NIÑAS, NIÑOS Y ADOLESCENTES EN NUEVO LEÓN. SIN ESTE RESPALDO, SE LIMITA GRAVEMENTE LA CAPACIDAD DE RESPUESTA EN CASOS DE VIOLENCIA, ABUSO O DE ABANDONO. POR ESO, RESPALDAMOS Y EXIGIMOS QUE SE LES TRANSFIERA DE MANERA INMEDIATA LOS RECURSOS A LOS MUNICIPIOS DEL ESTADO DE NUEVO LEÓN, Y QUE LAS DEFENSORÍAS SE VEAN PROVEÍDAS DE DICHOS RECURSOS. HOY </w:t>
      </w:r>
      <w:r w:rsidR="008F2B39" w:rsidRPr="00276B28">
        <w:rPr>
          <w:rFonts w:ascii="Times New Roman" w:hAnsi="Times New Roman" w:cs="Times New Roman"/>
        </w:rPr>
        <w:lastRenderedPageBreak/>
        <w:t>AGRADECEMOS LA VOLUNTAD DE LOS 51 ALCALDES, PERO ESTO NO DEBE DE SER DE VOLUNTAD, DEBE DE SER DE CONFORME A DERECHO, DE CONFORME A LA LEY. HOY, ESTÁ APROBADO UN RECURSO PARA LAS 51 DEFENSORÍAS MUNICIPALES Y NO SE HA TRANSFERIDO. HOY LOS ALCALDES SE HAN HECHO CARGO DE ESTARLE PAGANDO A LAS PSICÓLOGAS, ABOGADOS, TRABAJADORES SOCIALES DE LAS 51 DEFENSORÍAS MUNICIPALES. ASÍ QUE, LE PEDIMOS A LA TESORERÍA DEL ESTADO QUE TRANSFIERA LO ANTES POSIBLE Y SE CUMPLA CON LO QUE ESTÁ PRESUPUESTADO</w:t>
      </w:r>
      <w:r w:rsidR="00302D2F">
        <w:rPr>
          <w:rFonts w:ascii="Times New Roman" w:hAnsi="Times New Roman" w:cs="Times New Roman"/>
        </w:rPr>
        <w:t>,</w:t>
      </w:r>
      <w:r w:rsidR="008F2B39" w:rsidRPr="00276B28">
        <w:rPr>
          <w:rFonts w:ascii="Times New Roman" w:hAnsi="Times New Roman" w:cs="Times New Roman"/>
        </w:rPr>
        <w:t xml:space="preserve"> Y CON ESTO, HAGAMOS VALER LOS DERECHOS DE LAS NIÑAS, NIÑOS Y ADOLESCENTES DEL ESTADO DE NUEVO LEÓN. OJALÁ Y SEA DE MANERA INMEDIATA, Y QUE REALMENTE HAGAMOS VALER LOS DERECHOS DE LAS NIÑAS Y NIÑOS DE ESTE GRAN ESTADO. ES CUANTO, DIPUTADA PRESIDENTA”.</w:t>
      </w:r>
    </w:p>
    <w:p w14:paraId="5E80B0CB" w14:textId="77777777" w:rsidR="00872103" w:rsidRDefault="00872103" w:rsidP="006947C5">
      <w:pPr>
        <w:tabs>
          <w:tab w:val="left" w:pos="1148"/>
        </w:tabs>
        <w:spacing w:after="0" w:line="240" w:lineRule="auto"/>
        <w:ind w:right="-91"/>
        <w:jc w:val="both"/>
        <w:rPr>
          <w:rFonts w:ascii="Times New Roman" w:hAnsi="Times New Roman" w:cs="Times New Roman"/>
        </w:rPr>
      </w:pPr>
    </w:p>
    <w:p w14:paraId="6760AF01" w14:textId="162E1615" w:rsidR="00872103" w:rsidRPr="00EF6C3A" w:rsidRDefault="00872103" w:rsidP="006947C5">
      <w:pPr>
        <w:spacing w:after="0" w:line="360" w:lineRule="auto"/>
        <w:ind w:right="-91"/>
        <w:jc w:val="both"/>
        <w:rPr>
          <w:rFonts w:ascii="Times New Roman" w:hAnsi="Times New Roman" w:cs="Times New Roman"/>
          <w:b/>
          <w:i/>
        </w:rPr>
      </w:pPr>
      <w:r w:rsidRPr="00EF6C3A">
        <w:rPr>
          <w:rFonts w:ascii="Times New Roman" w:hAnsi="Times New Roman" w:cs="Times New Roman"/>
          <w:bCs/>
        </w:rPr>
        <w:t xml:space="preserve">AL NO HABER MÁS ORADORES QUE DESEEN PARTICIPAR EN LA DISCUSIÓN DEL PRESENTE ASUNTO EN LO GENERAL Y EN VIRTUD DE QUE EL </w:t>
      </w:r>
      <w:r w:rsidRPr="00EF6C3A">
        <w:rPr>
          <w:rFonts w:ascii="Times New Roman" w:hAnsi="Times New Roman" w:cs="Times New Roman"/>
          <w:b/>
          <w:bCs/>
        </w:rPr>
        <w:t>C. DIP. IGNACIO CASTELLANOS AMAYA</w:t>
      </w:r>
      <w:r w:rsidRPr="00EF6C3A">
        <w:rPr>
          <w:rFonts w:ascii="Times New Roman" w:hAnsi="Times New Roman" w:cs="Times New Roman"/>
          <w:bCs/>
        </w:rPr>
        <w:t xml:space="preserve"> PIDIÓ QUE EL PUNTO DE ACUERDO SEA RESUELTO EN ESTE MOMENTO, </w:t>
      </w:r>
      <w:r w:rsidRPr="00EF6C3A">
        <w:rPr>
          <w:rFonts w:ascii="Times New Roman" w:hAnsi="Times New Roman" w:cs="Times New Roman"/>
        </w:rPr>
        <w:t xml:space="preserve">LA C. PRESIDENTA LO SOMETIÓ A CONSIDERACIÓN DE LA ASAMBLEA, SOLICITANDO A LOS CC. DIPUTADOS MANIFESTAR EL SENTIDO DE SU VOTO DE MANERA ECONÓMICA. </w:t>
      </w:r>
      <w:r w:rsidRPr="00EF6C3A">
        <w:rPr>
          <w:rFonts w:ascii="Times New Roman" w:hAnsi="Times New Roman" w:cs="Times New Roman"/>
          <w:b/>
          <w:i/>
        </w:rPr>
        <w:t xml:space="preserve">SIENDO APROBADO POR </w:t>
      </w:r>
      <w:r w:rsidR="00EF6C3A" w:rsidRPr="00EF6C3A">
        <w:rPr>
          <w:rFonts w:ascii="Times New Roman" w:hAnsi="Times New Roman" w:cs="Times New Roman"/>
          <w:b/>
          <w:i/>
        </w:rPr>
        <w:t>MAYORÍA</w:t>
      </w:r>
      <w:r w:rsidRPr="00EF6C3A">
        <w:rPr>
          <w:rFonts w:ascii="Times New Roman" w:hAnsi="Times New Roman" w:cs="Times New Roman"/>
          <w:b/>
          <w:i/>
        </w:rPr>
        <w:t>, QUE SE VOTE EN ESTE MOMENTO.</w:t>
      </w:r>
    </w:p>
    <w:p w14:paraId="0326A6B0" w14:textId="77777777" w:rsidR="00872103" w:rsidRPr="00EF6C3A" w:rsidRDefault="00872103" w:rsidP="006947C5">
      <w:pPr>
        <w:spacing w:after="0" w:line="240" w:lineRule="auto"/>
        <w:ind w:right="-91"/>
        <w:jc w:val="both"/>
        <w:rPr>
          <w:rFonts w:ascii="Times New Roman" w:hAnsi="Times New Roman" w:cs="Times New Roman"/>
          <w:b/>
          <w:i/>
        </w:rPr>
      </w:pPr>
    </w:p>
    <w:p w14:paraId="7CD561EF" w14:textId="0111E1E6" w:rsidR="00872103" w:rsidRDefault="00872103" w:rsidP="006947C5">
      <w:pPr>
        <w:spacing w:after="0" w:line="360" w:lineRule="auto"/>
        <w:ind w:right="-91"/>
        <w:jc w:val="both"/>
        <w:rPr>
          <w:rFonts w:ascii="Times New Roman" w:hAnsi="Times New Roman" w:cs="Times New Roman"/>
        </w:rPr>
      </w:pPr>
      <w:r w:rsidRPr="00EF6C3A">
        <w:rPr>
          <w:rFonts w:ascii="Times New Roman" w:hAnsi="Times New Roman" w:cs="Times New Roman"/>
          <w:bCs/>
        </w:rPr>
        <w:t xml:space="preserve">EN CONSECUENCIA, </w:t>
      </w:r>
      <w:r w:rsidRPr="00EF6C3A">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11B1047" w14:textId="77777777" w:rsidR="00872103" w:rsidRDefault="00872103" w:rsidP="006947C5">
      <w:pPr>
        <w:spacing w:after="0" w:line="240" w:lineRule="auto"/>
        <w:ind w:right="-91"/>
        <w:jc w:val="both"/>
        <w:rPr>
          <w:rFonts w:ascii="Times New Roman" w:hAnsi="Times New Roman" w:cs="Times New Roman"/>
        </w:rPr>
      </w:pPr>
    </w:p>
    <w:p w14:paraId="23D15C41" w14:textId="5F3A1B3D" w:rsidR="00872103" w:rsidRPr="00EF6C3A" w:rsidRDefault="00872103" w:rsidP="006947C5">
      <w:pPr>
        <w:spacing w:after="0" w:line="360" w:lineRule="auto"/>
        <w:ind w:right="-91"/>
        <w:jc w:val="both"/>
        <w:rPr>
          <w:rFonts w:ascii="Times New Roman" w:hAnsi="Times New Roman" w:cs="Times New Roman"/>
        </w:rPr>
      </w:pPr>
      <w:r w:rsidRPr="00EF6C3A">
        <w:rPr>
          <w:rFonts w:ascii="Times New Roman" w:hAnsi="Times New Roman" w:cs="Times New Roman"/>
        </w:rPr>
        <w:t xml:space="preserve">HECHA LA VOTACIÓN CORRESPONDIENTE, </w:t>
      </w:r>
      <w:r w:rsidR="00EF6C3A" w:rsidRPr="00EF6C3A">
        <w:rPr>
          <w:rFonts w:ascii="Times New Roman" w:hAnsi="Times New Roman" w:cs="Times New Roman"/>
        </w:rPr>
        <w:t>E</w:t>
      </w:r>
      <w:r w:rsidRPr="00EF6C3A">
        <w:rPr>
          <w:rFonts w:ascii="Times New Roman" w:hAnsi="Times New Roman" w:cs="Times New Roman"/>
        </w:rPr>
        <w:t>L</w:t>
      </w:r>
      <w:r w:rsidR="00EF6C3A" w:rsidRPr="00EF6C3A">
        <w:rPr>
          <w:rFonts w:ascii="Times New Roman" w:hAnsi="Times New Roman" w:cs="Times New Roman"/>
        </w:rPr>
        <w:t xml:space="preserve"> C. SECRETARIO</w:t>
      </w:r>
      <w:r w:rsidRPr="00EF6C3A">
        <w:rPr>
          <w:rFonts w:ascii="Times New Roman" w:hAnsi="Times New Roman" w:cs="Times New Roman"/>
        </w:rPr>
        <w:t xml:space="preserve"> EN FUNCIONES INFORMÓ QUE SE REGISTRARON </w:t>
      </w:r>
      <w:r w:rsidR="00EF6C3A" w:rsidRPr="00EF6C3A">
        <w:rPr>
          <w:rFonts w:ascii="Times New Roman" w:hAnsi="Times New Roman" w:cs="Times New Roman"/>
        </w:rPr>
        <w:t>24</w:t>
      </w:r>
      <w:r w:rsidRPr="00EF6C3A">
        <w:rPr>
          <w:rFonts w:ascii="Times New Roman" w:hAnsi="Times New Roman" w:cs="Times New Roman"/>
        </w:rPr>
        <w:t xml:space="preserve"> VOTOS A FAVOR A TRAVÉS DEL TABLERO ELECTRÓNICO DE VOTACIÓN, </w:t>
      </w:r>
      <w:r w:rsidR="00EF6C3A" w:rsidRPr="00EF6C3A">
        <w:rPr>
          <w:rFonts w:ascii="Times New Roman" w:hAnsi="Times New Roman" w:cs="Times New Roman"/>
        </w:rPr>
        <w:t>SE AGREGA 1 VOTO A FAVOR DE MANERA PRESENCIAL, A SOLICITUD DEL C. DIP. IGNACIO CASTELLANOS AMAYA; Y 4 VOTOS A FAVOR A TRAVÉS DE LA PLATAFORMA DIGITAL, DE LOS CC. DIPUTADOS</w:t>
      </w:r>
      <w:r w:rsidR="00302D2F">
        <w:rPr>
          <w:rFonts w:ascii="Times New Roman" w:hAnsi="Times New Roman" w:cs="Times New Roman"/>
        </w:rPr>
        <w:t>:</w:t>
      </w:r>
      <w:r w:rsidR="00EF6C3A" w:rsidRPr="00EF6C3A">
        <w:rPr>
          <w:rFonts w:ascii="Times New Roman" w:hAnsi="Times New Roman" w:cs="Times New Roman"/>
        </w:rPr>
        <w:t xml:space="preserve"> ELSA ESCOBEDO VÁZQUEZ, GABRIELA GOVEA LÓPEZ, JOSÉ MANUEL VALDEZ SALAZAR Y CLAUDIA MAYELA CHAPA MARMOLEJO</w:t>
      </w:r>
      <w:r w:rsidRPr="00EF6C3A">
        <w:rPr>
          <w:rFonts w:ascii="Times New Roman" w:hAnsi="Times New Roman" w:cs="Times New Roman"/>
        </w:rPr>
        <w:t xml:space="preserve">; DANDO UN TOTAL DE </w:t>
      </w:r>
      <w:r w:rsidR="00EF6C3A" w:rsidRPr="00EF6C3A">
        <w:rPr>
          <w:rFonts w:ascii="Times New Roman" w:hAnsi="Times New Roman" w:cs="Times New Roman"/>
        </w:rPr>
        <w:t>29</w:t>
      </w:r>
      <w:r w:rsidRPr="00EF6C3A">
        <w:rPr>
          <w:rFonts w:ascii="Times New Roman" w:hAnsi="Times New Roman" w:cs="Times New Roman"/>
        </w:rPr>
        <w:t xml:space="preserve"> VOTOS A FAVOR, 0 VOTOS EN CONTRA Y 0 VOTOS EN ABSTENCIÓN, </w:t>
      </w:r>
      <w:r w:rsidRPr="00EF6C3A">
        <w:rPr>
          <w:rFonts w:ascii="Times New Roman" w:hAnsi="Times New Roman" w:cs="Times New Roman"/>
          <w:b/>
        </w:rPr>
        <w:t>SIENDO APROBADO POR UNANIMIDAD,</w:t>
      </w:r>
      <w:r w:rsidRPr="00EF6C3A">
        <w:rPr>
          <w:rFonts w:ascii="Times New Roman" w:hAnsi="Times New Roman" w:cs="Times New Roman"/>
        </w:rPr>
        <w:t xml:space="preserve"> </w:t>
      </w:r>
      <w:r w:rsidRPr="00EF6C3A">
        <w:rPr>
          <w:rFonts w:ascii="Times New Roman" w:hAnsi="Times New Roman" w:cs="Times New Roman"/>
          <w:b/>
        </w:rPr>
        <w:t>EL PUNTO DE ACUERDO.</w:t>
      </w:r>
    </w:p>
    <w:p w14:paraId="31CCFEBC" w14:textId="77777777" w:rsidR="00872103" w:rsidRPr="00EF6C3A" w:rsidRDefault="00872103" w:rsidP="006947C5">
      <w:pPr>
        <w:spacing w:after="0" w:line="240" w:lineRule="auto"/>
        <w:ind w:right="-91"/>
        <w:jc w:val="both"/>
        <w:rPr>
          <w:rFonts w:ascii="Times New Roman" w:hAnsi="Times New Roman" w:cs="Times New Roman"/>
        </w:rPr>
      </w:pPr>
    </w:p>
    <w:p w14:paraId="205532F6" w14:textId="753D6AFE" w:rsidR="00872103" w:rsidRDefault="00872103" w:rsidP="006947C5">
      <w:pPr>
        <w:pStyle w:val="Sinespaciado"/>
        <w:spacing w:line="360" w:lineRule="auto"/>
        <w:ind w:right="-91"/>
        <w:jc w:val="both"/>
        <w:rPr>
          <w:rFonts w:ascii="Times New Roman" w:hAnsi="Times New Roman"/>
          <w:bCs/>
        </w:rPr>
      </w:pPr>
      <w:r w:rsidRPr="00EF6C3A">
        <w:rPr>
          <w:rFonts w:ascii="Times New Roman" w:hAnsi="Times New Roman"/>
          <w:bCs/>
        </w:rPr>
        <w:t xml:space="preserve">APROBADO QUE FUE, </w:t>
      </w:r>
      <w:r w:rsidRPr="00EF6C3A">
        <w:rPr>
          <w:rFonts w:ascii="Times New Roman" w:hAnsi="Times New Roman"/>
        </w:rPr>
        <w:t xml:space="preserve">LA C. PRESIDENTA </w:t>
      </w:r>
      <w:r w:rsidRPr="00EF6C3A">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30ADBEC0" w14:textId="77777777" w:rsidR="00FF515E" w:rsidRPr="00FF515E" w:rsidRDefault="00872103" w:rsidP="006947C5">
      <w:pPr>
        <w:spacing w:after="0" w:line="360" w:lineRule="auto"/>
        <w:ind w:right="-91"/>
        <w:jc w:val="both"/>
        <w:rPr>
          <w:rFonts w:ascii="Times New Roman" w:hAnsi="Times New Roman" w:cs="Times New Roman"/>
        </w:rPr>
      </w:pPr>
      <w:r w:rsidRPr="00FF515E">
        <w:rPr>
          <w:rFonts w:ascii="Times New Roman" w:hAnsi="Times New Roman" w:cs="Times New Roman"/>
        </w:rPr>
        <w:lastRenderedPageBreak/>
        <w:t xml:space="preserve">PARA TRATAR OTRO ASUNTO EN LO GENERAL, SE LE CONCEDIÓ EL USO DE LA PALABRA A LA </w:t>
      </w:r>
      <w:r w:rsidRPr="00FF515E">
        <w:rPr>
          <w:rFonts w:ascii="Times New Roman" w:hAnsi="Times New Roman" w:cs="Times New Roman"/>
          <w:b/>
        </w:rPr>
        <w:t xml:space="preserve">C. DIP. </w:t>
      </w:r>
      <w:r w:rsidR="00EF6C3A" w:rsidRPr="00FF515E">
        <w:rPr>
          <w:rFonts w:ascii="Times New Roman" w:hAnsi="Times New Roman" w:cs="Times New Roman"/>
          <w:b/>
        </w:rPr>
        <w:t>ANA MELISA PEÑA VILLAGÓMEZ</w:t>
      </w:r>
      <w:r w:rsidRPr="00FF515E">
        <w:rPr>
          <w:rFonts w:ascii="Times New Roman" w:hAnsi="Times New Roman" w:cs="Times New Roman"/>
        </w:rPr>
        <w:t>, QUIEN EXPRESÓ:</w:t>
      </w:r>
      <w:r w:rsidR="000E2821" w:rsidRPr="00FF515E">
        <w:rPr>
          <w:rFonts w:ascii="Times New Roman" w:hAnsi="Times New Roman" w:cs="Times New Roman"/>
        </w:rPr>
        <w:t xml:space="preserve"> </w:t>
      </w:r>
      <w:r w:rsidR="00FF515E" w:rsidRPr="00FF515E">
        <w:rPr>
          <w:rFonts w:ascii="Times New Roman" w:hAnsi="Times New Roman" w:cs="Times New Roman"/>
        </w:rPr>
        <w:t xml:space="preserve">“GRACIAS, PRESIDENTA. </w:t>
      </w:r>
      <w:r w:rsidR="00FF515E" w:rsidRPr="00FF515E">
        <w:rPr>
          <w:rFonts w:ascii="Times New Roman" w:hAnsi="Times New Roman" w:cs="Times New Roman"/>
          <w:b/>
        </w:rPr>
        <w:t>LA SUSCRITA DIPUTADA ANA MELISA PEÑA VILLAGÓMEZ, INTEGRANTE DEL GRUPO LEGISLATIVO DE MOVIMIENTO CIUDADANO DE LA SEPTUAGÉSIMA SÉPTIMA LEGISLATURA DEL CONGRESO DEL ESTADO</w:t>
      </w:r>
      <w:r w:rsidR="00FF515E" w:rsidRPr="00FF515E">
        <w:rPr>
          <w:rFonts w:ascii="Times New Roman" w:hAnsi="Times New Roman" w:cs="Times New Roman"/>
          <w:color w:val="000000"/>
        </w:rPr>
        <w:t xml:space="preserve">, </w:t>
      </w:r>
      <w:r w:rsidR="00FF515E" w:rsidRPr="00FF515E">
        <w:rPr>
          <w:rFonts w:ascii="Times New Roman" w:hAnsi="Times New Roman" w:cs="Times New Roman"/>
        </w:rPr>
        <w:t>CON FUNDAMENTO EN LOS ARTÍCULOS</w:t>
      </w:r>
      <w:r w:rsidR="00FF515E" w:rsidRPr="00FF515E">
        <w:rPr>
          <w:rFonts w:ascii="Times New Roman" w:hAnsi="Times New Roman" w:cs="Times New Roman"/>
          <w:color w:val="000000"/>
        </w:rPr>
        <w:t xml:space="preserve"> 122 BIS, 123 Y 124 DEL REGLAMENTO PARA EL GOBIERNO INTERIOR DEL CONGRESO, ACUDO A PRESENTAR EL SIGUIENTE </w:t>
      </w:r>
      <w:r w:rsidR="00FF515E" w:rsidRPr="00FF515E">
        <w:rPr>
          <w:rFonts w:ascii="Times New Roman" w:hAnsi="Times New Roman" w:cs="Times New Roman"/>
          <w:bCs/>
          <w:color w:val="000000"/>
        </w:rPr>
        <w:t>PUNTO DE ACUERDO,</w:t>
      </w:r>
      <w:r w:rsidR="00FF515E" w:rsidRPr="00FF515E">
        <w:rPr>
          <w:rFonts w:ascii="Times New Roman" w:hAnsi="Times New Roman" w:cs="Times New Roman"/>
          <w:color w:val="000000"/>
        </w:rPr>
        <w:t xml:space="preserve"> CONFORME A LO SIGUIENTE: </w:t>
      </w:r>
      <w:r w:rsidR="00FF515E" w:rsidRPr="00FF515E">
        <w:rPr>
          <w:rFonts w:ascii="Times New Roman" w:hAnsi="Times New Roman" w:cs="Times New Roman"/>
        </w:rPr>
        <w:t xml:space="preserve">CADA DÍA, EN NUESTRAS CALLES, LOTES BALDÍOS, ARROYOS Y CASAS ABANDONADAS, SE ACUMULAN RESIDUOS QUE NO SOLO ENSUCIAN NUESTRO ENTORNO, SINO QUE PONEN EN RIESGO LA SALUD Y LA SEGURIDAD DE NUESTRAS FAMILIAS, ESPECIALMENTE DE </w:t>
      </w:r>
      <w:r w:rsidR="00FF515E" w:rsidRPr="00FF515E">
        <w:rPr>
          <w:rStyle w:val="Textoennegrita"/>
          <w:rFonts w:ascii="Times New Roman" w:hAnsi="Times New Roman" w:cs="Times New Roman"/>
          <w:b w:val="0"/>
        </w:rPr>
        <w:t>NIÑOS, ADULTOS MAYORES Y PERSONAS VULNERABLES</w:t>
      </w:r>
      <w:r w:rsidR="00FF515E" w:rsidRPr="00FF515E">
        <w:rPr>
          <w:rFonts w:ascii="Times New Roman" w:hAnsi="Times New Roman" w:cs="Times New Roman"/>
        </w:rPr>
        <w:t xml:space="preserve">. LA PROLIFERACIÓN DE BASUREROS CLANDESTINOS SE HA CONVERTIDO EN UN PROBLEMA URGENTE EN NUESTRO ESTADO, QUE AFECTA TANTO A ESPACIOS PÚBLICOS COMO PRIVADOS, SOBRE TODO EN CASAS ABANDONADAS, Y GENERA FOCOS DE RIESGO SANITARIO EN MÚLTIPLES COMUNIDADES. SE ESTIMA QUE UN ALTO PORCENTAJE DE LOS RESIDUOS SÓLIDOS URBANOS NO SE DISPONE DE MANERA ADECUADA, LO QUE INCREMENTA LA FORMACIÓN DE BASUREROS CLANDESTINOS Y AGRAVA PROBLEMAS AMBIENTALES, COMO LA CONTAMINACIÓN DEL SUELO Y DEL AGUA, Y LA PROLIFERACIÓN DE VECTORES DE ENFERMEDADES COMO ROEDORES, MOSQUITOS, ASÍ COMO INSECTOS QUE PROVOCAN INFECCIONES CUTÁNEAS. NOS ENCONTRAMOS CON MUCHOS FOCOS DE INFECCIÓN Y MUCHOS BASUREROS CLANDESTINOS EN CASAS ABANDONADAS Y HABITADAS, INCLUSO EN BIENES PÚBLICOS Y PRIVADOS, EN ESQUINAS DE NUESTRAS COLONIAS Y EN MUCHOS LUGARES QUE AGRAVAN LA PROBLEMÁTICA DE ESTOS BASUREROS. PERO LOS EFECTOS DE ESTE PROBLEMA VAN MÁS ALLÁ DE LA SALUD: TIENEN UN </w:t>
      </w:r>
      <w:r w:rsidR="00FF515E" w:rsidRPr="00FF515E">
        <w:rPr>
          <w:rStyle w:val="Textoennegrita"/>
          <w:rFonts w:ascii="Times New Roman" w:hAnsi="Times New Roman" w:cs="Times New Roman"/>
          <w:b w:val="0"/>
        </w:rPr>
        <w:t>IMPACTO ECONÓMICO Y SOCIAL CONSIDERABLE</w:t>
      </w:r>
      <w:r w:rsidR="00FF515E" w:rsidRPr="00FF515E">
        <w:rPr>
          <w:rFonts w:ascii="Times New Roman" w:hAnsi="Times New Roman" w:cs="Times New Roman"/>
        </w:rPr>
        <w:t xml:space="preserve">. LA ACUMULACIÓN DE BASURA DISMINUYE EL VALOR DE LAS PROPIEDADES, DETERIORA LA PERCEPCIÓN DE SEGURIDAD Y BIENESTAR EN LAS COLONIAS, LIMITA EL USO DE LOS ESPACIOS PÚBLICOS PARA ACTIVIDADES RECREATIVAS Y CULTURALES, Y AFECTA LA ATRACCIÓN DE TURISMO E INVERSIÓN LOCAL. EN POCAS PALABRAS, BASUREROS CLANDESTINOS DISMINUYEN LA CALIDAD DE VIDA DE LAS COMUNIDADES Y GENERAN MENOS COHESIÓN SOCIAL. ATENDER ESTA PROBLEMÁTICA REQUIERE </w:t>
      </w:r>
      <w:r w:rsidR="00FF515E" w:rsidRPr="00FF515E">
        <w:rPr>
          <w:rStyle w:val="Textoennegrita"/>
          <w:rFonts w:ascii="Times New Roman" w:hAnsi="Times New Roman" w:cs="Times New Roman"/>
          <w:b w:val="0"/>
        </w:rPr>
        <w:t>RESPONSABILIDAD COMPARTIDA</w:t>
      </w:r>
      <w:r w:rsidR="00FF515E" w:rsidRPr="00FF515E">
        <w:rPr>
          <w:rFonts w:ascii="Times New Roman" w:hAnsi="Times New Roman" w:cs="Times New Roman"/>
        </w:rPr>
        <w:t xml:space="preserve">. ANTE ESTO, ES DE SEÑALAR QUE LOS MUNICIPIOS TIENEN LA FACULTAD DE REGULAR, SUPERVISAR Y SANCIONAR LA DISPOSICIÓN ILEGAL DE RESIDUOS, MIENTRAS QUE LOS CIUDADANOS DEBEN CUIDAR SU ENTORNO Y PARTICIPAR ACTIVAMENTE EN MANTENER LIMPIAS SUS COLONIAS. </w:t>
      </w:r>
      <w:r w:rsidR="00FF515E" w:rsidRPr="00FF515E">
        <w:rPr>
          <w:rFonts w:ascii="Times New Roman" w:hAnsi="Times New Roman" w:cs="Times New Roman"/>
        </w:rPr>
        <w:lastRenderedPageBreak/>
        <w:t xml:space="preserve">SOLO A TRAVÉS DE LA COORDINACIÓN ENTRE AUTORIDADES Y CIUDADANÍA PODREMOS GARANTIZAR ESPACIOS SEGUROS, LIMPIOS Y HABITABLES PARA TODOS. CABE SEÑALAR, QUE YA EXISTEN </w:t>
      </w:r>
      <w:r w:rsidR="00FF515E" w:rsidRPr="00FF515E">
        <w:rPr>
          <w:rStyle w:val="Textoennegrita"/>
          <w:rFonts w:ascii="Times New Roman" w:hAnsi="Times New Roman" w:cs="Times New Roman"/>
          <w:b w:val="0"/>
        </w:rPr>
        <w:t>NORMATIVAS ESTATALES Y MUNICIPALES</w:t>
      </w:r>
      <w:r w:rsidR="00FF515E" w:rsidRPr="00FF515E">
        <w:rPr>
          <w:rFonts w:ascii="Times New Roman" w:hAnsi="Times New Roman" w:cs="Times New Roman"/>
        </w:rPr>
        <w:t xml:space="preserve"> QUE ESTABLECEN OBLIGACIONES Y SANCIONES PARA QUIENES DISPONEN ILEGALMENTE DE BASURA. SIN EMBARGO, LA PERSISTENCIA DE BASUREROS CLANDESTINOS EVIDENCIA QUE ESTAS MEDIDAS REQUIEREN SER REFORZADAS, COMPLEMENTADAS CON INSPECCIONES PERIÓDICAS, EDUCACIÓN AMBIENTAL Y CAMPAÑAS DE CONCIENTIZACIÓN, LA CLAVE, COMO SIEMPRE LO HEMOS DICHO, ES TRABAJAR UNIDOS GOBIERNO MÁS CIUDADANOS. POR ESTAS RAZONES, PARA EL GRUPO LEGISLATIVO DE MOVIMIENTO CIUDADANO, RESULTA URGENTE EXHORTAR A LOS 51 MUNICIPIOS DEL ESTADO A REVISAR Y FORTALECER SUS REGLAMENTOS EN MATERIA DE MANEJO DE RESIDUOS Y SANCIONES POR DISPOSICIÓN ILEGAL DE BASURA, IMPLEMENTAR CAMPAÑAS DE CONCIENTIZACIÓN CIUDADANA Y REALIZAR INSPECCIONES PERIÓDICAS EN ESPACIOS SUSCEPTIBLES DE CONVERTIRSE EN FOCOS DE RIESGO. ASÍ MISMO, SE RECOMIENDA QUE LOS MUNICIPIOS IMPLEMENTEN </w:t>
      </w:r>
      <w:r w:rsidR="00FF515E" w:rsidRPr="00FF515E">
        <w:rPr>
          <w:rStyle w:val="Textoennegrita"/>
          <w:rFonts w:ascii="Times New Roman" w:hAnsi="Times New Roman" w:cs="Times New Roman"/>
          <w:b w:val="0"/>
        </w:rPr>
        <w:t>ACCIONES</w:t>
      </w:r>
      <w:r w:rsidR="00FF515E" w:rsidRPr="00FF515E">
        <w:rPr>
          <w:rFonts w:ascii="Times New Roman" w:hAnsi="Times New Roman" w:cs="Times New Roman"/>
        </w:rPr>
        <w:t xml:space="preserve"> COMO: COLOCACIÓN DE SEÑALIZACIÓN QUE INDIQUE LA PROHIBICIÓN DE TIRAR BASURA Y ADVERTENCIAS SOBRE SANCIONES. ORGANIZACIÓN DE JORNADAS COMUNITARIAS DE LIMPIEZA Y RECOLECCIÓN DE RESIDUOS. CON ESTAS MEDIDAS, BUSCAMOS </w:t>
      </w:r>
      <w:r w:rsidR="00FF515E" w:rsidRPr="00FF515E">
        <w:rPr>
          <w:rStyle w:val="Textoennegrita"/>
          <w:rFonts w:ascii="Times New Roman" w:hAnsi="Times New Roman" w:cs="Times New Roman"/>
          <w:b w:val="0"/>
        </w:rPr>
        <w:t>PROTEGER LA SALUD Y BIENESTAR DE NUESTRAS FAMILIAS, GARANTIZAR ENTORNOS MÁS LIMPIOS Y SEGUROS, FORTALECER LA COHESIÓN SOCIAL Y LA CORRESPONSABILIDAD CIUDADANA</w:t>
      </w:r>
      <w:r w:rsidR="00FF515E" w:rsidRPr="00FF515E">
        <w:rPr>
          <w:rFonts w:ascii="Times New Roman" w:hAnsi="Times New Roman" w:cs="Times New Roman"/>
        </w:rPr>
        <w:t xml:space="preserve">, Y DEMOSTRAR QUE EL CONGRESO DEL ESTADO PUEDE SER UN ALIADO EFECTIVO EN LA PROTECCIÓN DEL MEDIO AMBIENTE, LA SALUD PÚBLICA Y LA CALIDAD DE VIDA DE LOS NUEVOLEONESES. EN RAZÓN DE LO ANTERIOR, ES QUE SOLICITO SE SOMETA A LA CONSIDERACIÓN DE ESTA SOBERANÍA, PARA SU APROBACIÓN EN ESTE MOMENTO, EL SIGUIENTE PROYECTO DE: </w:t>
      </w:r>
      <w:r w:rsidR="00FF515E" w:rsidRPr="00FF515E">
        <w:rPr>
          <w:rStyle w:val="Textoennegrita"/>
          <w:rFonts w:ascii="Times New Roman" w:hAnsi="Times New Roman" w:cs="Times New Roman"/>
        </w:rPr>
        <w:t>ACUERDO. ÚNICO.</w:t>
      </w:r>
      <w:r w:rsidR="00FF515E" w:rsidRPr="00FF515E">
        <w:rPr>
          <w:rFonts w:ascii="Times New Roman" w:hAnsi="Times New Roman" w:cs="Times New Roman"/>
        </w:rPr>
        <w:t xml:space="preserve"> – LA LXXVII LEGISLATURA DEL H. CONGRESO DEL ESTADO DE NUEVO LEÓN, CON PLENO RESPETO A LA AUTONOMÍA MUNICIPAL, EXHORTA DE MANERA ATENTA Y RESPETUOSA A LOS 51 MUNICIPIOS DE LA ENTIDAD A: A) REVISAR Y, EN SU CASO, FORTALECER SUS REGLAMENTOS MUNICIPALES EN MATERIA DE LIMPIEZA, MANEJO DE RESIDUOS Y SANCIONES POR DISPOSICIÓN INADECUADA DE BASURA, A FIN DE ENDURECER LAS PENAS PARA QUIENES GENEREN BASUREROS CLANDESTINOS EN PROPIEDADES PRIVADAS COMO CASAS ABANDONADAS O CASAS HABITADAS Y ESPACIOS PÚBLICOS. B) REALIZAR CAMPAÑAS DE CONCIENTIZACIÓN DIRIGIDAS A LA CIUDADANÍA SOBRE LA CORRECTA DISPOSICIÓN DE RESIDUOS SÓLIDOS, LA IMPORTANCIA DE MANTENER LIMPIAS CALLES, BANQUETAS Y LOTES BALDÍOS, Y LAS </w:t>
      </w:r>
      <w:r w:rsidR="00FF515E" w:rsidRPr="00FF515E">
        <w:rPr>
          <w:rFonts w:ascii="Times New Roman" w:hAnsi="Times New Roman" w:cs="Times New Roman"/>
        </w:rPr>
        <w:lastRenderedPageBreak/>
        <w:t>CONSECUENCIAS LEGALES Y AMBIENTALES DE TIRAR BASURA DE MANERA CLANDESTINA. C) IMPLEMENTAR ACCIONES COMPLEMENTARIAS, COMO LA COLOCACIÓN DE SEÑALIZACIÓN PREVENTIVA, LA ORGANIZACIÓN DE JORNADAS COMUNITARIAS DE LIMPIEZA, LA COORDINACIÓN CON PROPIETARIOS DE INMUEBLES ABANDONADOS Y LA PROMOCIÓN DE PROGRAMAS DE RECICLAJE Y DISPOSICIÓN RESPONSABLE DE RESIDUOS. MONTERREY, NUEVO LEÓN, A OCTUBRE DEL 2025. ES CUANTO”.</w:t>
      </w:r>
    </w:p>
    <w:p w14:paraId="157481B5" w14:textId="77777777" w:rsidR="00BA2E61" w:rsidRDefault="00BA2E61" w:rsidP="006947C5">
      <w:pPr>
        <w:pStyle w:val="Textoindependiente"/>
        <w:spacing w:line="240" w:lineRule="auto"/>
        <w:ind w:right="-91"/>
        <w:rPr>
          <w:sz w:val="22"/>
          <w:szCs w:val="22"/>
        </w:rPr>
      </w:pPr>
    </w:p>
    <w:p w14:paraId="6A27888F" w14:textId="3E6C862D" w:rsidR="00EF6C3A" w:rsidRPr="00BA3B61" w:rsidRDefault="00EF6C3A" w:rsidP="006947C5">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A7BA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A7BAE">
        <w:rPr>
          <w:rFonts w:ascii="Times New Roman" w:hAnsi="Times New Roman" w:cs="Times New Roman"/>
        </w:rPr>
        <w:t>.</w:t>
      </w:r>
    </w:p>
    <w:p w14:paraId="09AECD2A" w14:textId="77777777" w:rsidR="00EF6C3A" w:rsidRDefault="00EF6C3A" w:rsidP="006947C5">
      <w:pPr>
        <w:tabs>
          <w:tab w:val="left" w:pos="1148"/>
        </w:tabs>
        <w:spacing w:after="0" w:line="240" w:lineRule="auto"/>
        <w:ind w:right="-91"/>
        <w:jc w:val="both"/>
        <w:rPr>
          <w:rFonts w:ascii="Times New Roman" w:hAnsi="Times New Roman" w:cs="Times New Roman"/>
        </w:rPr>
      </w:pPr>
    </w:p>
    <w:p w14:paraId="1201775D" w14:textId="6CD484D9" w:rsidR="00EF6C3A" w:rsidRDefault="00EF6C3A" w:rsidP="006947C5">
      <w:pPr>
        <w:tabs>
          <w:tab w:val="left" w:pos="1148"/>
        </w:tabs>
        <w:spacing w:after="0" w:line="360" w:lineRule="auto"/>
        <w:ind w:right="-91"/>
        <w:jc w:val="both"/>
        <w:rPr>
          <w:rFonts w:ascii="Times New Roman" w:hAnsi="Times New Roman" w:cs="Times New Roman"/>
        </w:rPr>
      </w:pPr>
      <w:r w:rsidRPr="00302D2F">
        <w:rPr>
          <w:rFonts w:ascii="Times New Roman" w:hAnsi="Times New Roman" w:cs="Times New Roman"/>
        </w:rPr>
        <w:t xml:space="preserve">NO HABIENDO ORADORES EN CONTRA, PARA HABLAR A FAVOR DEL PUNTO DE ACUERDO, SE LE CONCEDIÓ EL USO DE LA PALABRA AL </w:t>
      </w:r>
      <w:r w:rsidRPr="00302D2F">
        <w:rPr>
          <w:rFonts w:ascii="Times New Roman" w:hAnsi="Times New Roman" w:cs="Times New Roman"/>
          <w:b/>
        </w:rPr>
        <w:t xml:space="preserve">C. DIP. </w:t>
      </w:r>
      <w:r w:rsidR="006A7BAE" w:rsidRPr="00302D2F">
        <w:rPr>
          <w:rFonts w:ascii="Times New Roman" w:hAnsi="Times New Roman" w:cs="Times New Roman"/>
          <w:b/>
        </w:rPr>
        <w:t>MARIO ALBERTO SALINAS TREVIÑO</w:t>
      </w:r>
      <w:r w:rsidRPr="00302D2F">
        <w:rPr>
          <w:rFonts w:ascii="Times New Roman" w:hAnsi="Times New Roman" w:cs="Times New Roman"/>
        </w:rPr>
        <w:t>, QUIEN DESDE SU LUGAR EXPRESÓ:</w:t>
      </w:r>
      <w:r w:rsidR="008F2B39">
        <w:rPr>
          <w:rFonts w:ascii="Times New Roman" w:hAnsi="Times New Roman" w:cs="Times New Roman"/>
        </w:rPr>
        <w:t xml:space="preserve"> </w:t>
      </w:r>
      <w:r w:rsidR="002E4FDB" w:rsidRPr="00276B28">
        <w:rPr>
          <w:rFonts w:ascii="Times New Roman" w:hAnsi="Times New Roman" w:cs="Times New Roman"/>
        </w:rPr>
        <w:t>“BUENO, NADA MÁS PARA APOYAR EL EXHORTO DE LA DIPUTADA MELISA, PARA LOS 51 MUNICIPIOS. EN EL CASO DE JUÁREZ, PUES ME IMAGINO QUE ES REPETITIVO EN MUCHOS MUNICIPIOS, DONDE LA GENTE AGARRA EL TEMA DE RECOGER ESCOMBRO, BASURA, SILLONES, COLCHONES; Y LOS ACUMULAN EN LA CALLE, EN LA BANQUETA, EN CUALQUIER LUGAR Y ES UN CUENTO DE NO ACABAR. ELLOS HASTA COBRAN POR ACUMULAR CUANDO NO ES NI LA CASA DE ELLOS TAMPOCO, Y SE VUELVE UN PROBLEMA. ENTONCES, NECESITAMOS MÁS FUERZA PARA PODER QUE EL MUNICIPIO SIN PERMISO VAYA Y RECOJA TODO, Y PUEDA LIMPIAR ALGO QUE UN VECINO PUEDE ESTARSE QUEJANDO Y LES CREA UN PROBLEMA DE ANIMALES, DE ROEDORES Y TANTAS ENFERMEDADES QUE PUEDA HABER POR ESA CAUSA. MUY BIEN, DIPUTADA. FELICIDADES. GRACIAS”.</w:t>
      </w:r>
    </w:p>
    <w:p w14:paraId="5D4CD99D" w14:textId="77777777" w:rsidR="00EF6C3A" w:rsidRDefault="00EF6C3A" w:rsidP="006947C5">
      <w:pPr>
        <w:tabs>
          <w:tab w:val="left" w:pos="1148"/>
        </w:tabs>
        <w:spacing w:after="0" w:line="240" w:lineRule="auto"/>
        <w:ind w:right="-91"/>
        <w:jc w:val="both"/>
        <w:rPr>
          <w:rFonts w:ascii="Times New Roman" w:hAnsi="Times New Roman" w:cs="Times New Roman"/>
        </w:rPr>
      </w:pPr>
    </w:p>
    <w:p w14:paraId="3F0F7E56" w14:textId="2BC13EA6" w:rsidR="00EF6C3A" w:rsidRPr="006A7BAE" w:rsidRDefault="00EF6C3A" w:rsidP="006947C5">
      <w:pPr>
        <w:spacing w:after="0" w:line="360" w:lineRule="auto"/>
        <w:ind w:right="-91"/>
        <w:jc w:val="both"/>
        <w:rPr>
          <w:rFonts w:ascii="Times New Roman" w:hAnsi="Times New Roman" w:cs="Times New Roman"/>
          <w:b/>
          <w:i/>
        </w:rPr>
      </w:pPr>
      <w:r w:rsidRPr="006A7BAE">
        <w:rPr>
          <w:rFonts w:ascii="Times New Roman" w:hAnsi="Times New Roman" w:cs="Times New Roman"/>
          <w:bCs/>
        </w:rPr>
        <w:t xml:space="preserve">AL NO HABER MÁS ORADORES QUE DESEEN PARTICIPAR EN LA DISCUSIÓN DEL PRESENTE ASUNTO EN LO GENERAL Y EN VIRTUD DE QUE LA </w:t>
      </w:r>
      <w:r w:rsidRPr="006A7BAE">
        <w:rPr>
          <w:rFonts w:ascii="Times New Roman" w:hAnsi="Times New Roman" w:cs="Times New Roman"/>
          <w:b/>
          <w:bCs/>
        </w:rPr>
        <w:t>C. DIP. ANA MELISA PEÑA VILLAGÓMEZ</w:t>
      </w:r>
      <w:r w:rsidRPr="006A7BAE">
        <w:rPr>
          <w:rFonts w:ascii="Times New Roman" w:hAnsi="Times New Roman" w:cs="Times New Roman"/>
          <w:bCs/>
        </w:rPr>
        <w:t xml:space="preserve"> PIDIÓ QUE EL PUNTO DE ACUERDO SEA RESUELTO EN ESTE MOMENTO, </w:t>
      </w:r>
      <w:r w:rsidRPr="006A7BAE">
        <w:rPr>
          <w:rFonts w:ascii="Times New Roman" w:hAnsi="Times New Roman" w:cs="Times New Roman"/>
        </w:rPr>
        <w:t xml:space="preserve">LA C. </w:t>
      </w:r>
      <w:r w:rsidR="006A7BAE" w:rsidRPr="006A7BAE">
        <w:rPr>
          <w:rFonts w:ascii="Times New Roman" w:hAnsi="Times New Roman" w:cs="Times New Roman"/>
        </w:rPr>
        <w:t xml:space="preserve">PRESIDENTA </w:t>
      </w:r>
      <w:r w:rsidRPr="006A7BAE">
        <w:rPr>
          <w:rFonts w:ascii="Times New Roman" w:hAnsi="Times New Roman" w:cs="Times New Roman"/>
        </w:rPr>
        <w:t xml:space="preserve">LO SOMETIÓ A CONSIDERACIÓN DE LA ASAMBLEA, SOLICITANDO A LOS CC. DIPUTADOS MANIFESTAR EL SENTIDO DE SU VOTO DE MANERA ECONÓMICA. </w:t>
      </w:r>
      <w:r w:rsidRPr="006A7BAE">
        <w:rPr>
          <w:rFonts w:ascii="Times New Roman" w:hAnsi="Times New Roman" w:cs="Times New Roman"/>
          <w:b/>
          <w:i/>
        </w:rPr>
        <w:t xml:space="preserve">SIENDO APROBADO POR </w:t>
      </w:r>
      <w:r w:rsidR="006A7BAE" w:rsidRPr="006A7BAE">
        <w:rPr>
          <w:rFonts w:ascii="Times New Roman" w:hAnsi="Times New Roman" w:cs="Times New Roman"/>
          <w:b/>
          <w:i/>
        </w:rPr>
        <w:t>MAYORÍA</w:t>
      </w:r>
      <w:r w:rsidRPr="006A7BAE">
        <w:rPr>
          <w:rFonts w:ascii="Times New Roman" w:hAnsi="Times New Roman" w:cs="Times New Roman"/>
          <w:b/>
          <w:i/>
        </w:rPr>
        <w:t>, QUE SE VOTE EN ESTE MOMENTO.</w:t>
      </w:r>
    </w:p>
    <w:p w14:paraId="506E8F85" w14:textId="77777777" w:rsidR="00EF6C3A" w:rsidRPr="006A7BAE" w:rsidRDefault="00EF6C3A" w:rsidP="006947C5">
      <w:pPr>
        <w:spacing w:after="0" w:line="240" w:lineRule="auto"/>
        <w:ind w:right="-91"/>
        <w:jc w:val="both"/>
        <w:rPr>
          <w:rFonts w:ascii="Times New Roman" w:hAnsi="Times New Roman" w:cs="Times New Roman"/>
          <w:b/>
          <w:i/>
        </w:rPr>
      </w:pPr>
    </w:p>
    <w:p w14:paraId="3C84B8D5" w14:textId="4611BCED" w:rsidR="00EF6C3A" w:rsidRDefault="00EF6C3A" w:rsidP="006947C5">
      <w:pPr>
        <w:spacing w:after="0" w:line="360" w:lineRule="auto"/>
        <w:ind w:right="-91"/>
        <w:jc w:val="both"/>
        <w:rPr>
          <w:rFonts w:ascii="Times New Roman" w:hAnsi="Times New Roman" w:cs="Times New Roman"/>
        </w:rPr>
      </w:pPr>
      <w:r w:rsidRPr="006A7BAE">
        <w:rPr>
          <w:rFonts w:ascii="Times New Roman" w:hAnsi="Times New Roman" w:cs="Times New Roman"/>
          <w:bCs/>
        </w:rPr>
        <w:lastRenderedPageBreak/>
        <w:t xml:space="preserve">EN CONSECUENCIA, </w:t>
      </w:r>
      <w:r w:rsidRPr="006A7BAE">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AB3A336" w14:textId="77777777" w:rsidR="00EF6C3A" w:rsidRDefault="00EF6C3A" w:rsidP="006947C5">
      <w:pPr>
        <w:spacing w:after="0" w:line="240" w:lineRule="auto"/>
        <w:ind w:right="-91"/>
        <w:jc w:val="both"/>
        <w:rPr>
          <w:rFonts w:ascii="Times New Roman" w:hAnsi="Times New Roman" w:cs="Times New Roman"/>
        </w:rPr>
      </w:pPr>
    </w:p>
    <w:p w14:paraId="5B841DEA" w14:textId="5AEFF33C" w:rsidR="00EF6C3A" w:rsidRPr="00C518F9" w:rsidRDefault="00EF6C3A" w:rsidP="006947C5">
      <w:pPr>
        <w:spacing w:after="0" w:line="360" w:lineRule="auto"/>
        <w:ind w:right="-91"/>
        <w:jc w:val="both"/>
        <w:rPr>
          <w:rFonts w:ascii="Times New Roman" w:hAnsi="Times New Roman" w:cs="Times New Roman"/>
        </w:rPr>
      </w:pPr>
      <w:r w:rsidRPr="006A7BAE">
        <w:rPr>
          <w:rFonts w:ascii="Times New Roman" w:hAnsi="Times New Roman" w:cs="Times New Roman"/>
        </w:rPr>
        <w:t xml:space="preserve">HECHA LA VOTACIÓN CORRESPONDIENTE, </w:t>
      </w:r>
      <w:r w:rsidR="00C518F9" w:rsidRPr="00C518F9">
        <w:rPr>
          <w:rFonts w:ascii="Times New Roman" w:hAnsi="Times New Roman" w:cs="Times New Roman"/>
        </w:rPr>
        <w:t>E</w:t>
      </w:r>
      <w:r w:rsidRPr="00C518F9">
        <w:rPr>
          <w:rFonts w:ascii="Times New Roman" w:hAnsi="Times New Roman" w:cs="Times New Roman"/>
        </w:rPr>
        <w:t>L</w:t>
      </w:r>
      <w:r w:rsidR="00C518F9" w:rsidRPr="00C518F9">
        <w:rPr>
          <w:rFonts w:ascii="Times New Roman" w:hAnsi="Times New Roman" w:cs="Times New Roman"/>
        </w:rPr>
        <w:t xml:space="preserve"> C. SECRETARIO </w:t>
      </w:r>
      <w:r w:rsidRPr="00C518F9">
        <w:rPr>
          <w:rFonts w:ascii="Times New Roman" w:hAnsi="Times New Roman" w:cs="Times New Roman"/>
        </w:rPr>
        <w:t xml:space="preserve">EN FUNCIONES INFORMÓ QUE SE REGISTRARON </w:t>
      </w:r>
      <w:r w:rsidR="00C518F9" w:rsidRPr="00C518F9">
        <w:rPr>
          <w:rFonts w:ascii="Times New Roman" w:hAnsi="Times New Roman" w:cs="Times New Roman"/>
        </w:rPr>
        <w:t>23</w:t>
      </w:r>
      <w:r w:rsidRPr="00C518F9">
        <w:rPr>
          <w:rFonts w:ascii="Times New Roman" w:hAnsi="Times New Roman" w:cs="Times New Roman"/>
        </w:rPr>
        <w:t xml:space="preserve"> VOTOS A FAVOR A TRAVÉS DEL TABLERO ELECTRÓNICO DE VOTACIÓN, SE AGREGAN </w:t>
      </w:r>
      <w:r w:rsidR="00C518F9" w:rsidRPr="00C518F9">
        <w:rPr>
          <w:rFonts w:ascii="Times New Roman" w:hAnsi="Times New Roman" w:cs="Times New Roman"/>
        </w:rPr>
        <w:t>2</w:t>
      </w:r>
      <w:r w:rsidRPr="00C518F9">
        <w:rPr>
          <w:rFonts w:ascii="Times New Roman" w:hAnsi="Times New Roman" w:cs="Times New Roman"/>
        </w:rPr>
        <w:t xml:space="preserve"> VOTOS A FAVOR DE MANERA PRESENCIAL, A SOLICITUD DE LOS C. DIPUTADOS</w:t>
      </w:r>
      <w:r w:rsidR="00C518F9" w:rsidRPr="00C518F9">
        <w:rPr>
          <w:rFonts w:ascii="Times New Roman" w:hAnsi="Times New Roman" w:cs="Times New Roman"/>
        </w:rPr>
        <w:t>: IGNACIO CASTELLANOS AMAYA Y JOSÉ LUIS SANTOS MARTÍNEZ</w:t>
      </w:r>
      <w:r w:rsidRPr="00C518F9">
        <w:rPr>
          <w:rFonts w:ascii="Times New Roman" w:hAnsi="Times New Roman" w:cs="Times New Roman"/>
        </w:rPr>
        <w:t xml:space="preserve">; Y </w:t>
      </w:r>
      <w:r w:rsidR="00C518F9" w:rsidRPr="00C518F9">
        <w:rPr>
          <w:rFonts w:ascii="Times New Roman" w:hAnsi="Times New Roman" w:cs="Times New Roman"/>
        </w:rPr>
        <w:t>3</w:t>
      </w:r>
      <w:r w:rsidRPr="00C518F9">
        <w:rPr>
          <w:rFonts w:ascii="Times New Roman" w:hAnsi="Times New Roman" w:cs="Times New Roman"/>
        </w:rPr>
        <w:t xml:space="preserve"> VOTOS A FAVOR A TRAVÉS DE LA PLATAFORMA DIGITAL, DE LOS CC. DIPUTADOS</w:t>
      </w:r>
      <w:r w:rsidR="00C518F9" w:rsidRPr="00C518F9">
        <w:rPr>
          <w:rFonts w:ascii="Times New Roman" w:hAnsi="Times New Roman" w:cs="Times New Roman"/>
        </w:rPr>
        <w:t>: JOSÉ MANUEL VALDEZ SALAZAR, ELSA ESCOBEDO VÁZQUEZ Y GABRIELA GOVEA LÓPEZ</w:t>
      </w:r>
      <w:r w:rsidRPr="00C518F9">
        <w:rPr>
          <w:rFonts w:ascii="Times New Roman" w:hAnsi="Times New Roman" w:cs="Times New Roman"/>
        </w:rPr>
        <w:t xml:space="preserve">; DANDO UN TOTAL DE </w:t>
      </w:r>
      <w:r w:rsidR="00C518F9" w:rsidRPr="00C518F9">
        <w:rPr>
          <w:rFonts w:ascii="Times New Roman" w:hAnsi="Times New Roman" w:cs="Times New Roman"/>
        </w:rPr>
        <w:t>28</w:t>
      </w:r>
      <w:r w:rsidRPr="00C518F9">
        <w:rPr>
          <w:rFonts w:ascii="Times New Roman" w:hAnsi="Times New Roman" w:cs="Times New Roman"/>
        </w:rPr>
        <w:t xml:space="preserve"> VOTOS A FAVOR, 0 VOTOS EN CONTRA Y 0 VOTOS EN ABSTENCIÓN, </w:t>
      </w:r>
      <w:r w:rsidRPr="00C518F9">
        <w:rPr>
          <w:rFonts w:ascii="Times New Roman" w:hAnsi="Times New Roman" w:cs="Times New Roman"/>
          <w:b/>
        </w:rPr>
        <w:t>SIENDO APROBADO POR UNANIMIDAD,</w:t>
      </w:r>
      <w:r w:rsidRPr="00C518F9">
        <w:rPr>
          <w:rFonts w:ascii="Times New Roman" w:hAnsi="Times New Roman" w:cs="Times New Roman"/>
        </w:rPr>
        <w:t xml:space="preserve"> </w:t>
      </w:r>
      <w:r w:rsidRPr="00C518F9">
        <w:rPr>
          <w:rFonts w:ascii="Times New Roman" w:hAnsi="Times New Roman" w:cs="Times New Roman"/>
          <w:b/>
        </w:rPr>
        <w:t>EL PUNTO DE ACUERDO.</w:t>
      </w:r>
    </w:p>
    <w:p w14:paraId="767C7EEF" w14:textId="77777777" w:rsidR="00EF6C3A" w:rsidRPr="00C518F9" w:rsidRDefault="00EF6C3A" w:rsidP="006947C5">
      <w:pPr>
        <w:spacing w:after="0" w:line="240" w:lineRule="auto"/>
        <w:ind w:right="-91"/>
        <w:jc w:val="both"/>
        <w:rPr>
          <w:rFonts w:ascii="Times New Roman" w:hAnsi="Times New Roman" w:cs="Times New Roman"/>
        </w:rPr>
      </w:pPr>
    </w:p>
    <w:p w14:paraId="211E8A5E" w14:textId="425322C2" w:rsidR="00EF6C3A" w:rsidRDefault="00EF6C3A" w:rsidP="006947C5">
      <w:pPr>
        <w:pStyle w:val="Sinespaciado"/>
        <w:spacing w:line="360" w:lineRule="auto"/>
        <w:ind w:right="-91"/>
        <w:jc w:val="both"/>
        <w:rPr>
          <w:rFonts w:ascii="Times New Roman" w:hAnsi="Times New Roman"/>
          <w:bCs/>
        </w:rPr>
      </w:pPr>
      <w:r w:rsidRPr="00C518F9">
        <w:rPr>
          <w:rFonts w:ascii="Times New Roman" w:hAnsi="Times New Roman"/>
          <w:bCs/>
        </w:rPr>
        <w:t xml:space="preserve">APROBADO QUE FUE, </w:t>
      </w:r>
      <w:r w:rsidRPr="00C518F9">
        <w:rPr>
          <w:rFonts w:ascii="Times New Roman" w:hAnsi="Times New Roman"/>
        </w:rPr>
        <w:t xml:space="preserve">LA C. PRESIDENTA </w:t>
      </w:r>
      <w:r w:rsidRPr="00C518F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BAEEF39" w14:textId="77777777" w:rsidR="00EF6C3A" w:rsidRDefault="00EF6C3A" w:rsidP="006947C5">
      <w:pPr>
        <w:pStyle w:val="Sinespaciado"/>
        <w:ind w:right="-91"/>
        <w:jc w:val="both"/>
        <w:rPr>
          <w:rFonts w:ascii="Times New Roman" w:hAnsi="Times New Roman"/>
        </w:rPr>
      </w:pPr>
    </w:p>
    <w:p w14:paraId="77560FC5" w14:textId="685E61FC" w:rsidR="00D34BE7" w:rsidRPr="007D2C67" w:rsidRDefault="00D34BE7" w:rsidP="006947C5">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C518F9">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07E1F5BD" w14:textId="77777777" w:rsidR="00C518F9" w:rsidRDefault="00C518F9" w:rsidP="006947C5">
      <w:pPr>
        <w:spacing w:after="0" w:line="240" w:lineRule="auto"/>
        <w:ind w:right="-91"/>
        <w:jc w:val="both"/>
        <w:rPr>
          <w:rFonts w:ascii="Times New Roman" w:hAnsi="Times New Roman" w:cs="Times New Roman"/>
          <w:b/>
          <w:bCs/>
        </w:rPr>
      </w:pPr>
    </w:p>
    <w:p w14:paraId="15917F8C" w14:textId="77777777" w:rsidR="00D34BE7" w:rsidRPr="002224B3" w:rsidRDefault="00D34BE7" w:rsidP="006947C5">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6947C5">
      <w:pPr>
        <w:spacing w:after="0" w:line="240" w:lineRule="auto"/>
        <w:ind w:right="-91"/>
        <w:jc w:val="both"/>
        <w:rPr>
          <w:rFonts w:ascii="Times New Roman" w:hAnsi="Times New Roman" w:cs="Times New Roman"/>
          <w:b/>
          <w:bCs/>
        </w:rPr>
      </w:pPr>
    </w:p>
    <w:p w14:paraId="1500B5B0" w14:textId="77777777" w:rsidR="00D34BE7"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FA0B68" w14:textId="77777777" w:rsidR="00F715CD" w:rsidRPr="00352004" w:rsidRDefault="00F715CD" w:rsidP="006947C5">
      <w:pPr>
        <w:pStyle w:val="Prrafodelista"/>
        <w:widowControl w:val="0"/>
        <w:autoSpaceDE w:val="0"/>
        <w:autoSpaceDN w:val="0"/>
        <w:ind w:right="-91"/>
        <w:jc w:val="both"/>
        <w:rPr>
          <w:iCs/>
          <w:sz w:val="22"/>
          <w:szCs w:val="22"/>
        </w:rPr>
      </w:pPr>
    </w:p>
    <w:p w14:paraId="54BFA7A0"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6947C5">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6947C5">
      <w:pPr>
        <w:pStyle w:val="Prrafodelista"/>
        <w:ind w:right="-91"/>
        <w:rPr>
          <w:iCs/>
          <w:sz w:val="22"/>
          <w:szCs w:val="22"/>
        </w:rPr>
      </w:pPr>
    </w:p>
    <w:p w14:paraId="1522C643"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6947C5">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6947C5">
      <w:pPr>
        <w:pStyle w:val="Prrafodelista"/>
        <w:ind w:left="567" w:right="-91" w:hanging="567"/>
        <w:rPr>
          <w:iCs/>
          <w:sz w:val="22"/>
          <w:szCs w:val="22"/>
        </w:rPr>
      </w:pPr>
    </w:p>
    <w:p w14:paraId="4DB72D06"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6947C5">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6947C5">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6947C5">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6947C5">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6947C5">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76FD9359" w14:textId="479B318C" w:rsidR="00D34BE7" w:rsidRPr="009E166E" w:rsidRDefault="00D34BE7" w:rsidP="006947C5">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C518F9">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00F715CD">
        <w:rPr>
          <w:rFonts w:ascii="Times New Roman" w:hAnsi="Times New Roman" w:cs="Times New Roman"/>
        </w:rPr>
        <w:t>,</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6947C5">
      <w:pPr>
        <w:spacing w:after="0" w:line="240" w:lineRule="auto"/>
        <w:ind w:right="-91"/>
        <w:jc w:val="both"/>
        <w:rPr>
          <w:rFonts w:ascii="Times New Roman" w:hAnsi="Times New Roman" w:cs="Times New Roman"/>
        </w:rPr>
      </w:pPr>
    </w:p>
    <w:p w14:paraId="2C833D9A" w14:textId="38395FB6" w:rsidR="00D34BE7" w:rsidRPr="002224B3" w:rsidRDefault="00D34BE7" w:rsidP="006947C5">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C518F9">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C518F9">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6947C5">
      <w:pPr>
        <w:spacing w:after="0" w:line="240" w:lineRule="auto"/>
        <w:ind w:right="-91"/>
        <w:jc w:val="both"/>
        <w:rPr>
          <w:rFonts w:ascii="Times New Roman" w:hAnsi="Times New Roman" w:cs="Times New Roman"/>
          <w:b/>
          <w:i/>
        </w:rPr>
      </w:pPr>
    </w:p>
    <w:p w14:paraId="7BDA0DF3" w14:textId="3F67159D" w:rsidR="00D34BE7" w:rsidRPr="00D34BE7" w:rsidRDefault="00D34BE7" w:rsidP="006947C5">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C518F9">
        <w:rPr>
          <w:sz w:val="22"/>
          <w:szCs w:val="22"/>
        </w:rPr>
        <w:t xml:space="preserve">LA C. PRESIDENTA </w:t>
      </w:r>
      <w:r w:rsidRPr="00C518F9">
        <w:rPr>
          <w:sz w:val="22"/>
          <w:szCs w:val="22"/>
        </w:rPr>
        <w:t xml:space="preserve">CLAUSURÓ </w:t>
      </w:r>
      <w:r w:rsidRPr="00D34BE7">
        <w:rPr>
          <w:sz w:val="22"/>
          <w:szCs w:val="22"/>
        </w:rPr>
        <w:t xml:space="preserve">LA SESIÓN, SIENDO LAS </w:t>
      </w:r>
      <w:r w:rsidR="00C518F9">
        <w:rPr>
          <w:sz w:val="22"/>
          <w:szCs w:val="22"/>
        </w:rPr>
        <w:t xml:space="preserve">QUINCE </w:t>
      </w:r>
      <w:r w:rsidRPr="00D34BE7">
        <w:rPr>
          <w:sz w:val="22"/>
          <w:szCs w:val="22"/>
        </w:rPr>
        <w:t xml:space="preserve">HORAS CON </w:t>
      </w:r>
      <w:r w:rsidR="00C518F9">
        <w:rPr>
          <w:sz w:val="22"/>
          <w:szCs w:val="22"/>
        </w:rPr>
        <w:t>CINCUENTA</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6947C5">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6947C5">
      <w:pPr>
        <w:spacing w:after="0" w:line="360" w:lineRule="auto"/>
        <w:ind w:right="-91"/>
        <w:jc w:val="both"/>
        <w:rPr>
          <w:rFonts w:ascii="Times New Roman" w:eastAsia="Times New Roman" w:hAnsi="Times New Roman" w:cs="Times New Roman"/>
          <w:lang w:eastAsia="es-ES"/>
        </w:rPr>
      </w:pPr>
    </w:p>
    <w:p w14:paraId="0FA21172" w14:textId="77777777" w:rsidR="00E75674" w:rsidRDefault="00E75674" w:rsidP="006947C5">
      <w:pPr>
        <w:spacing w:after="0" w:line="360" w:lineRule="auto"/>
        <w:ind w:right="-91"/>
        <w:jc w:val="both"/>
        <w:rPr>
          <w:rFonts w:ascii="Times New Roman" w:eastAsia="Times New Roman" w:hAnsi="Times New Roman" w:cs="Times New Roman"/>
          <w:lang w:eastAsia="es-ES"/>
        </w:rPr>
      </w:pPr>
    </w:p>
    <w:p w14:paraId="5783EFBF" w14:textId="77777777" w:rsidR="00E75674" w:rsidRPr="00E4174B" w:rsidRDefault="00E75674" w:rsidP="006947C5">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6947C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6947C5">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6947C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6947C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6947C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6947C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6947C5">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6947C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6947C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6947C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672D29B1" w:rsidR="001F4402" w:rsidRPr="00D56561" w:rsidRDefault="001F4402" w:rsidP="006947C5">
      <w:pPr>
        <w:spacing w:after="5" w:line="240" w:lineRule="auto"/>
        <w:ind w:left="-5" w:right="-91"/>
        <w:rPr>
          <w:rFonts w:ascii="Times New Roman" w:eastAsia="Times New Roman" w:hAnsi="Times New Roman" w:cs="Times New Roman"/>
          <w:sz w:val="16"/>
          <w:szCs w:val="16"/>
          <w:lang w:eastAsia="es-ES"/>
        </w:rPr>
      </w:pPr>
      <w:r w:rsidRPr="00D56561">
        <w:rPr>
          <w:rFonts w:ascii="Times New Roman" w:eastAsia="Times New Roman" w:hAnsi="Times New Roman" w:cs="Times New Roman"/>
          <w:b/>
          <w:sz w:val="16"/>
          <w:szCs w:val="16"/>
          <w:lang w:eastAsia="es-ES"/>
        </w:rPr>
        <w:t>DD #</w:t>
      </w:r>
      <w:r w:rsidR="005001C8" w:rsidRPr="00D56561">
        <w:rPr>
          <w:rFonts w:ascii="Times New Roman" w:eastAsia="Times New Roman" w:hAnsi="Times New Roman" w:cs="Times New Roman"/>
          <w:b/>
          <w:sz w:val="16"/>
          <w:szCs w:val="16"/>
          <w:lang w:eastAsia="es-ES"/>
        </w:rPr>
        <w:t xml:space="preserve"> </w:t>
      </w:r>
      <w:r w:rsidR="00D56561" w:rsidRPr="00D56561">
        <w:rPr>
          <w:rFonts w:ascii="Times New Roman" w:eastAsia="Times New Roman" w:hAnsi="Times New Roman" w:cs="Times New Roman"/>
          <w:b/>
          <w:sz w:val="16"/>
          <w:szCs w:val="16"/>
          <w:lang w:eastAsia="es-ES"/>
        </w:rPr>
        <w:t>102</w:t>
      </w:r>
      <w:r w:rsidRPr="00D56561">
        <w:rPr>
          <w:rFonts w:ascii="Times New Roman" w:eastAsia="Times New Roman" w:hAnsi="Times New Roman" w:cs="Times New Roman"/>
          <w:b/>
          <w:sz w:val="16"/>
          <w:szCs w:val="16"/>
          <w:lang w:eastAsia="es-ES"/>
        </w:rPr>
        <w:t>-</w:t>
      </w:r>
      <w:r w:rsidR="007C563D" w:rsidRPr="00D56561">
        <w:rPr>
          <w:rFonts w:ascii="Times New Roman" w:eastAsia="Times New Roman" w:hAnsi="Times New Roman" w:cs="Times New Roman"/>
          <w:b/>
          <w:sz w:val="16"/>
          <w:szCs w:val="16"/>
          <w:lang w:eastAsia="es-ES"/>
        </w:rPr>
        <w:t>S.</w:t>
      </w:r>
      <w:r w:rsidR="00F102E7" w:rsidRPr="00D56561">
        <w:rPr>
          <w:rFonts w:ascii="Times New Roman" w:eastAsia="Times New Roman" w:hAnsi="Times New Roman" w:cs="Times New Roman"/>
          <w:b/>
          <w:sz w:val="16"/>
          <w:szCs w:val="16"/>
          <w:lang w:eastAsia="es-ES"/>
        </w:rPr>
        <w:t>O</w:t>
      </w:r>
      <w:r w:rsidR="007C563D" w:rsidRPr="00D56561">
        <w:rPr>
          <w:rFonts w:ascii="Times New Roman" w:eastAsia="Times New Roman" w:hAnsi="Times New Roman" w:cs="Times New Roman"/>
          <w:b/>
          <w:sz w:val="16"/>
          <w:szCs w:val="16"/>
          <w:lang w:eastAsia="es-ES"/>
        </w:rPr>
        <w:t xml:space="preserve">. </w:t>
      </w:r>
      <w:r w:rsidRPr="00D56561">
        <w:rPr>
          <w:rFonts w:ascii="Times New Roman" w:eastAsia="Times New Roman" w:hAnsi="Times New Roman" w:cs="Times New Roman"/>
          <w:b/>
          <w:sz w:val="16"/>
          <w:szCs w:val="16"/>
          <w:lang w:eastAsia="es-ES"/>
        </w:rPr>
        <w:t>LXXV</w:t>
      </w:r>
      <w:r w:rsidR="007C563D" w:rsidRPr="00D56561">
        <w:rPr>
          <w:rFonts w:ascii="Times New Roman" w:eastAsia="Times New Roman" w:hAnsi="Times New Roman" w:cs="Times New Roman"/>
          <w:b/>
          <w:sz w:val="16"/>
          <w:szCs w:val="16"/>
          <w:lang w:eastAsia="es-ES"/>
        </w:rPr>
        <w:t>I</w:t>
      </w:r>
      <w:r w:rsidRPr="00D56561">
        <w:rPr>
          <w:rFonts w:ascii="Times New Roman" w:eastAsia="Times New Roman" w:hAnsi="Times New Roman" w:cs="Times New Roman"/>
          <w:b/>
          <w:sz w:val="16"/>
          <w:szCs w:val="16"/>
          <w:lang w:eastAsia="es-ES"/>
        </w:rPr>
        <w:t>I- 2</w:t>
      </w:r>
      <w:r w:rsidR="00476F9B" w:rsidRPr="00D56561">
        <w:rPr>
          <w:rFonts w:ascii="Times New Roman" w:eastAsia="Times New Roman" w:hAnsi="Times New Roman" w:cs="Times New Roman"/>
          <w:b/>
          <w:sz w:val="16"/>
          <w:szCs w:val="16"/>
          <w:lang w:eastAsia="es-ES"/>
        </w:rPr>
        <w:t>5</w:t>
      </w:r>
    </w:p>
    <w:p w14:paraId="0FA658DD" w14:textId="3C5A8A61" w:rsidR="00A30476" w:rsidRPr="00D56561" w:rsidRDefault="00D56561" w:rsidP="006947C5">
      <w:pPr>
        <w:spacing w:after="5" w:line="240" w:lineRule="auto"/>
        <w:ind w:right="-91"/>
        <w:rPr>
          <w:rFonts w:ascii="Times New Roman" w:hAnsi="Times New Roman" w:cs="Times New Roman"/>
          <w:lang w:val="es-ES" w:eastAsia="es-ES"/>
        </w:rPr>
      </w:pPr>
      <w:r w:rsidRPr="00D56561">
        <w:rPr>
          <w:rFonts w:ascii="Times New Roman" w:eastAsia="Times New Roman" w:hAnsi="Times New Roman" w:cs="Times New Roman"/>
          <w:b/>
          <w:sz w:val="16"/>
          <w:szCs w:val="16"/>
          <w:lang w:eastAsia="es-ES"/>
        </w:rPr>
        <w:t>LUNES</w:t>
      </w:r>
      <w:r w:rsidR="00D34BE7" w:rsidRPr="00D56561">
        <w:rPr>
          <w:rFonts w:ascii="Times New Roman" w:eastAsia="Times New Roman" w:hAnsi="Times New Roman" w:cs="Times New Roman"/>
          <w:b/>
          <w:sz w:val="16"/>
          <w:szCs w:val="16"/>
          <w:lang w:eastAsia="es-ES"/>
        </w:rPr>
        <w:t xml:space="preserve"> </w:t>
      </w:r>
      <w:r w:rsidRPr="00D56561">
        <w:rPr>
          <w:rFonts w:ascii="Times New Roman" w:eastAsia="Times New Roman" w:hAnsi="Times New Roman" w:cs="Times New Roman"/>
          <w:b/>
          <w:sz w:val="16"/>
          <w:szCs w:val="16"/>
          <w:lang w:eastAsia="es-ES"/>
        </w:rPr>
        <w:t>13</w:t>
      </w:r>
      <w:r w:rsidR="001F4402" w:rsidRPr="00D56561">
        <w:rPr>
          <w:rFonts w:ascii="Times New Roman" w:eastAsia="Times New Roman" w:hAnsi="Times New Roman" w:cs="Times New Roman"/>
          <w:b/>
          <w:sz w:val="16"/>
          <w:szCs w:val="16"/>
          <w:lang w:eastAsia="es-ES"/>
        </w:rPr>
        <w:t xml:space="preserve"> DE </w:t>
      </w:r>
      <w:r w:rsidRPr="00D56561">
        <w:rPr>
          <w:rFonts w:ascii="Times New Roman" w:eastAsia="Times New Roman" w:hAnsi="Times New Roman" w:cs="Times New Roman"/>
          <w:b/>
          <w:sz w:val="16"/>
          <w:szCs w:val="16"/>
          <w:lang w:eastAsia="es-ES"/>
        </w:rPr>
        <w:t>OCTUBRE</w:t>
      </w:r>
      <w:r w:rsidR="001F4402" w:rsidRPr="00D56561">
        <w:rPr>
          <w:rFonts w:ascii="Times New Roman" w:eastAsia="Times New Roman" w:hAnsi="Times New Roman" w:cs="Times New Roman"/>
          <w:b/>
          <w:sz w:val="16"/>
          <w:szCs w:val="16"/>
          <w:lang w:eastAsia="es-ES"/>
        </w:rPr>
        <w:t xml:space="preserve"> DE 202</w:t>
      </w:r>
      <w:r w:rsidR="00476F9B" w:rsidRPr="00D56561">
        <w:rPr>
          <w:rFonts w:ascii="Times New Roman" w:eastAsia="Times New Roman" w:hAnsi="Times New Roman" w:cs="Times New Roman"/>
          <w:b/>
          <w:sz w:val="16"/>
          <w:szCs w:val="16"/>
          <w:lang w:eastAsia="es-ES"/>
        </w:rPr>
        <w:t>5</w:t>
      </w:r>
      <w:r w:rsidR="001F4402" w:rsidRPr="00D56561">
        <w:rPr>
          <w:rFonts w:ascii="Times New Roman" w:eastAsia="Times New Roman" w:hAnsi="Times New Roman" w:cs="Times New Roman"/>
          <w:b/>
          <w:sz w:val="16"/>
          <w:szCs w:val="16"/>
          <w:lang w:eastAsia="es-ES"/>
        </w:rPr>
        <w:t xml:space="preserve">.  </w:t>
      </w:r>
      <w:r w:rsidR="001F4402" w:rsidRPr="00D56561">
        <w:rPr>
          <w:rFonts w:ascii="Times New Roman" w:eastAsia="Times New Roman" w:hAnsi="Times New Roman" w:cs="Times New Roman"/>
          <w:sz w:val="16"/>
          <w:szCs w:val="16"/>
          <w:lang w:eastAsia="es-ES"/>
        </w:rPr>
        <w:t xml:space="preserve"> </w:t>
      </w:r>
      <w:r w:rsidR="001F4402" w:rsidRPr="00D56561">
        <w:rPr>
          <w:rFonts w:ascii="Times New Roman" w:eastAsia="Times New Roman" w:hAnsi="Times New Roman" w:cs="Times New Roman"/>
          <w:b/>
          <w:bCs/>
          <w:sz w:val="16"/>
          <w:szCs w:val="16"/>
          <w:lang w:eastAsia="es-ES"/>
        </w:rPr>
        <w:t xml:space="preserve"> </w:t>
      </w:r>
    </w:p>
    <w:sectPr w:rsidR="00A30476" w:rsidRPr="00D56561"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9BF5A" w14:textId="77777777" w:rsidR="00551406" w:rsidRDefault="00551406" w:rsidP="00410B60">
      <w:pPr>
        <w:spacing w:after="0" w:line="240" w:lineRule="auto"/>
      </w:pPr>
      <w:r>
        <w:separator/>
      </w:r>
    </w:p>
  </w:endnote>
  <w:endnote w:type="continuationSeparator" w:id="0">
    <w:p w14:paraId="4B335DC2" w14:textId="77777777" w:rsidR="00551406" w:rsidRDefault="0055140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36FC1" w14:textId="77777777" w:rsidR="00551406" w:rsidRDefault="00551406" w:rsidP="00410B60">
      <w:pPr>
        <w:spacing w:after="0" w:line="240" w:lineRule="auto"/>
      </w:pPr>
      <w:r>
        <w:separator/>
      </w:r>
    </w:p>
  </w:footnote>
  <w:footnote w:type="continuationSeparator" w:id="0">
    <w:p w14:paraId="532242D5" w14:textId="77777777" w:rsidR="00551406" w:rsidRDefault="00551406" w:rsidP="00410B60">
      <w:pPr>
        <w:spacing w:after="0" w:line="240" w:lineRule="auto"/>
      </w:pPr>
      <w:r>
        <w:continuationSeparator/>
      </w:r>
    </w:p>
  </w:footnote>
  <w:footnote w:id="1">
    <w:p w14:paraId="714F1932" w14:textId="22B3591D" w:rsidR="007A1A6D" w:rsidRPr="00675363" w:rsidRDefault="007A1A6D" w:rsidP="00675363">
      <w:pPr>
        <w:pStyle w:val="Textonotapie"/>
        <w:rPr>
          <w:rFonts w:ascii="Times New Roman" w:hAnsi="Times New Roman"/>
          <w:sz w:val="16"/>
          <w:szCs w:val="16"/>
          <w:lang w:val="es-MX"/>
        </w:rPr>
      </w:pPr>
      <w:r w:rsidRPr="00675363">
        <w:rPr>
          <w:rStyle w:val="Refdenotaalpie"/>
          <w:rFonts w:ascii="Times New Roman" w:hAnsi="Times New Roman"/>
          <w:sz w:val="16"/>
          <w:szCs w:val="16"/>
        </w:rPr>
        <w:footnoteRef/>
      </w:r>
      <w:r w:rsidRPr="00675363">
        <w:rPr>
          <w:rFonts w:ascii="Times New Roman" w:hAnsi="Times New Roman"/>
          <w:sz w:val="16"/>
          <w:szCs w:val="16"/>
        </w:rPr>
        <w:t xml:space="preserve"> </w:t>
      </w:r>
      <w:r w:rsidRPr="00675363">
        <w:rPr>
          <w:rFonts w:ascii="Times New Roman" w:hAnsi="Times New Roman"/>
          <w:sz w:val="16"/>
          <w:szCs w:val="16"/>
          <w:lang w:val="es-MX"/>
        </w:rPr>
        <w:t xml:space="preserve">INEGI- </w:t>
      </w:r>
      <w:r w:rsidRPr="00675363">
        <w:rPr>
          <w:rFonts w:ascii="Times New Roman" w:hAnsi="Times New Roman"/>
          <w:sz w:val="16"/>
          <w:szCs w:val="16"/>
        </w:rPr>
        <w:t>INDICADOR TRIMESTRAL DE LA ACTIVIDAD ECONÓMICA ESTATAL</w:t>
      </w:r>
    </w:p>
  </w:footnote>
  <w:footnote w:id="2">
    <w:p w14:paraId="02868B81" w14:textId="660B49F6" w:rsidR="007A1A6D" w:rsidRPr="00675363" w:rsidRDefault="007A1A6D" w:rsidP="00675363">
      <w:pPr>
        <w:pStyle w:val="Textonotapie"/>
        <w:rPr>
          <w:rFonts w:ascii="Times New Roman" w:hAnsi="Times New Roman"/>
          <w:sz w:val="16"/>
          <w:szCs w:val="16"/>
          <w:lang w:val="es-ES_tradnl"/>
        </w:rPr>
      </w:pPr>
      <w:r w:rsidRPr="00675363">
        <w:rPr>
          <w:rStyle w:val="Refdenotaalpie"/>
          <w:rFonts w:ascii="Times New Roman" w:hAnsi="Times New Roman"/>
          <w:sz w:val="16"/>
          <w:szCs w:val="16"/>
        </w:rPr>
        <w:footnoteRef/>
      </w:r>
      <w:r w:rsidRPr="00675363">
        <w:rPr>
          <w:rFonts w:ascii="Times New Roman" w:hAnsi="Times New Roman"/>
          <w:sz w:val="16"/>
          <w:szCs w:val="16"/>
        </w:rPr>
        <w:t xml:space="preserve"> PRODEX. LA IMPORTANCIA DE LA COMPRA LOCAL. </w:t>
      </w:r>
    </w:p>
  </w:footnote>
  <w:footnote w:id="3">
    <w:p w14:paraId="157E1E96" w14:textId="350C3B59" w:rsidR="007A1A6D" w:rsidRPr="00795DDA" w:rsidRDefault="007A1A6D" w:rsidP="00CC16D3">
      <w:pPr>
        <w:pStyle w:val="footnotedescription"/>
        <w:spacing w:after="7"/>
        <w:rPr>
          <w:rFonts w:ascii="Times New Roman" w:hAnsi="Times New Roman" w:cs="Times New Roman"/>
          <w:color w:val="auto"/>
          <w:sz w:val="16"/>
          <w:szCs w:val="16"/>
          <w:lang w:val="es-ES"/>
        </w:rPr>
      </w:pPr>
      <w:r w:rsidRPr="00795DDA">
        <w:rPr>
          <w:rStyle w:val="footnotemark"/>
          <w:rFonts w:ascii="Times New Roman" w:hAnsi="Times New Roman" w:cs="Times New Roman"/>
          <w:color w:val="auto"/>
          <w:sz w:val="16"/>
          <w:szCs w:val="16"/>
        </w:rPr>
        <w:footnoteRef/>
      </w:r>
      <w:r w:rsidRPr="00795DDA">
        <w:rPr>
          <w:rFonts w:ascii="Times New Roman" w:hAnsi="Times New Roman" w:cs="Times New Roman"/>
          <w:color w:val="auto"/>
          <w:sz w:val="16"/>
          <w:szCs w:val="16"/>
          <w:lang w:val="es-ES"/>
        </w:rPr>
        <w:t xml:space="preserve"> </w:t>
      </w:r>
      <w:r w:rsidRPr="00795DDA">
        <w:rPr>
          <w:rFonts w:ascii="Times New Roman" w:hAnsi="Times New Roman" w:cs="Times New Roman"/>
          <w:color w:val="auto"/>
          <w:sz w:val="16"/>
          <w:szCs w:val="16"/>
          <w:u w:val="none" w:color="000000"/>
          <w:lang w:val="es-ES"/>
        </w:rPr>
        <w:t xml:space="preserve">S/A. (S/F). LA MACROPLAZA: EL CORAZÓN DE MONTERREY. RECUPERADO DE: </w:t>
      </w:r>
      <w:hyperlink r:id="rId1">
        <w:r w:rsidRPr="00795DDA">
          <w:rPr>
            <w:rFonts w:ascii="Times New Roman" w:hAnsi="Times New Roman" w:cs="Times New Roman"/>
            <w:color w:val="auto"/>
            <w:sz w:val="16"/>
            <w:szCs w:val="16"/>
            <w:lang w:val="es-ES"/>
          </w:rPr>
          <w:t>HTTPS://WWW.NOMADA.NEWS/HISTORIAS/LA</w:t>
        </w:r>
      </w:hyperlink>
      <w:hyperlink r:id="rId2">
        <w:r w:rsidRPr="00795DDA">
          <w:rPr>
            <w:rFonts w:ascii="Times New Roman" w:hAnsi="Times New Roman" w:cs="Times New Roman"/>
            <w:color w:val="auto"/>
            <w:sz w:val="16"/>
            <w:szCs w:val="16"/>
            <w:lang w:val="es-ES"/>
          </w:rPr>
          <w:t>-</w:t>
        </w:r>
      </w:hyperlink>
      <w:hyperlink r:id="rId3">
        <w:r w:rsidRPr="00795DDA">
          <w:rPr>
            <w:rFonts w:ascii="Times New Roman" w:hAnsi="Times New Roman" w:cs="Times New Roman"/>
            <w:color w:val="auto"/>
            <w:sz w:val="16"/>
            <w:szCs w:val="16"/>
            <w:lang w:val="es-ES"/>
          </w:rPr>
          <w:t>MACROPLAZA</w:t>
        </w:r>
      </w:hyperlink>
      <w:hyperlink r:id="rId4">
        <w:r w:rsidRPr="00795DDA">
          <w:rPr>
            <w:rFonts w:ascii="Times New Roman" w:hAnsi="Times New Roman" w:cs="Times New Roman"/>
            <w:color w:val="auto"/>
            <w:sz w:val="16"/>
            <w:szCs w:val="16"/>
            <w:lang w:val="es-ES"/>
          </w:rPr>
          <w:t>-</w:t>
        </w:r>
      </w:hyperlink>
      <w:hyperlink r:id="rId5">
        <w:r w:rsidRPr="00795DDA">
          <w:rPr>
            <w:rFonts w:ascii="Times New Roman" w:hAnsi="Times New Roman" w:cs="Times New Roman"/>
            <w:color w:val="auto"/>
            <w:sz w:val="16"/>
            <w:szCs w:val="16"/>
            <w:lang w:val="es-ES"/>
          </w:rPr>
          <w:t>MONTERREY/</w:t>
        </w:r>
      </w:hyperlink>
      <w:hyperlink r:id="rId6">
        <w:r w:rsidRPr="00795DDA">
          <w:rPr>
            <w:rFonts w:ascii="Times New Roman" w:hAnsi="Times New Roman" w:cs="Times New Roman"/>
            <w:color w:val="auto"/>
            <w:sz w:val="16"/>
            <w:szCs w:val="16"/>
            <w:u w:val="none" w:color="000000"/>
            <w:lang w:val="es-ES"/>
          </w:rPr>
          <w:t xml:space="preserve"> </w:t>
        </w:r>
      </w:hyperlink>
      <w:r w:rsidRPr="00795DDA">
        <w:rPr>
          <w:rFonts w:ascii="Times New Roman" w:hAnsi="Times New Roman" w:cs="Times New Roman"/>
          <w:color w:val="auto"/>
          <w:sz w:val="16"/>
          <w:szCs w:val="16"/>
          <w:u w:val="none" w:color="000000"/>
          <w:lang w:val="es-ES"/>
        </w:rPr>
        <w:t xml:space="preserve">(01/10/2025).  </w:t>
      </w:r>
    </w:p>
  </w:footnote>
  <w:footnote w:id="4">
    <w:p w14:paraId="22682282" w14:textId="2F197276" w:rsidR="007A1A6D" w:rsidRDefault="007A1A6D" w:rsidP="00CC16D3">
      <w:pPr>
        <w:pStyle w:val="footnotedescription"/>
        <w:spacing w:line="230" w:lineRule="auto"/>
      </w:pPr>
      <w:r w:rsidRPr="00795DDA">
        <w:rPr>
          <w:rStyle w:val="footnotemark"/>
          <w:rFonts w:ascii="Times New Roman" w:hAnsi="Times New Roman" w:cs="Times New Roman"/>
          <w:color w:val="auto"/>
          <w:sz w:val="16"/>
          <w:szCs w:val="16"/>
        </w:rPr>
        <w:footnoteRef/>
      </w:r>
      <w:r w:rsidRPr="00795DDA">
        <w:rPr>
          <w:rFonts w:ascii="Times New Roman" w:hAnsi="Times New Roman" w:cs="Times New Roman"/>
          <w:color w:val="auto"/>
          <w:sz w:val="16"/>
          <w:szCs w:val="16"/>
          <w:lang w:val="es-ES"/>
        </w:rPr>
        <w:t xml:space="preserve"> </w:t>
      </w:r>
      <w:r w:rsidRPr="00795DDA">
        <w:rPr>
          <w:rFonts w:ascii="Times New Roman" w:hAnsi="Times New Roman" w:cs="Times New Roman"/>
          <w:color w:val="auto"/>
          <w:sz w:val="16"/>
          <w:szCs w:val="16"/>
          <w:u w:val="none" w:color="000000"/>
          <w:lang w:val="es-ES"/>
        </w:rPr>
        <w:t xml:space="preserve">DE LA VEGA, P. (2021). LA MACROPLAZA: EL CORAZÓN DE LA CIUDAD DE MONTERREY. RECUPERADO DE: </w:t>
      </w:r>
      <w:hyperlink r:id="rId7">
        <w:r w:rsidRPr="00795DDA">
          <w:rPr>
            <w:rFonts w:ascii="Times New Roman" w:hAnsi="Times New Roman" w:cs="Times New Roman"/>
            <w:color w:val="auto"/>
            <w:sz w:val="16"/>
            <w:szCs w:val="16"/>
            <w:lang w:val="es-ES"/>
          </w:rPr>
          <w:t>HTTPS://COMMUNICARE.UANL.MX/INDEX.PHP/2021/07/14/LA</w:t>
        </w:r>
      </w:hyperlink>
      <w:hyperlink r:id="rId8">
        <w:r w:rsidRPr="00795DDA">
          <w:rPr>
            <w:rFonts w:ascii="Times New Roman" w:hAnsi="Times New Roman" w:cs="Times New Roman"/>
            <w:color w:val="auto"/>
            <w:sz w:val="16"/>
            <w:szCs w:val="16"/>
            <w:lang w:val="es-ES"/>
          </w:rPr>
          <w:t>-</w:t>
        </w:r>
      </w:hyperlink>
      <w:hyperlink r:id="rId9">
        <w:r w:rsidRPr="00795DDA">
          <w:rPr>
            <w:rFonts w:ascii="Times New Roman" w:hAnsi="Times New Roman" w:cs="Times New Roman"/>
            <w:color w:val="auto"/>
            <w:sz w:val="16"/>
            <w:szCs w:val="16"/>
            <w:lang w:val="es-ES"/>
          </w:rPr>
          <w:t>MACROPLAZA</w:t>
        </w:r>
      </w:hyperlink>
      <w:hyperlink r:id="rId10">
        <w:r w:rsidRPr="00795DDA">
          <w:rPr>
            <w:rFonts w:ascii="Times New Roman" w:hAnsi="Times New Roman" w:cs="Times New Roman"/>
            <w:color w:val="auto"/>
            <w:sz w:val="16"/>
            <w:szCs w:val="16"/>
            <w:lang w:val="es-ES"/>
          </w:rPr>
          <w:t>-</w:t>
        </w:r>
      </w:hyperlink>
      <w:hyperlink r:id="rId11">
        <w:r w:rsidRPr="00795DDA">
          <w:rPr>
            <w:rFonts w:ascii="Times New Roman" w:hAnsi="Times New Roman" w:cs="Times New Roman"/>
            <w:color w:val="auto"/>
            <w:sz w:val="16"/>
            <w:szCs w:val="16"/>
            <w:lang w:val="es-ES"/>
          </w:rPr>
          <w:t>EL</w:t>
        </w:r>
      </w:hyperlink>
      <w:hyperlink r:id="rId12">
        <w:r w:rsidRPr="00795DDA">
          <w:rPr>
            <w:rFonts w:ascii="Times New Roman" w:hAnsi="Times New Roman" w:cs="Times New Roman"/>
            <w:color w:val="auto"/>
            <w:sz w:val="16"/>
            <w:szCs w:val="16"/>
            <w:lang w:val="es-ES"/>
          </w:rPr>
          <w:t>-</w:t>
        </w:r>
      </w:hyperlink>
      <w:hyperlink r:id="rId13">
        <w:r w:rsidRPr="00795DDA">
          <w:rPr>
            <w:rFonts w:ascii="Times New Roman" w:hAnsi="Times New Roman" w:cs="Times New Roman"/>
            <w:color w:val="auto"/>
            <w:sz w:val="16"/>
            <w:szCs w:val="16"/>
            <w:lang w:val="es-ES"/>
          </w:rPr>
          <w:t>CORAZON</w:t>
        </w:r>
      </w:hyperlink>
      <w:hyperlink r:id="rId14">
        <w:r w:rsidRPr="00795DDA">
          <w:rPr>
            <w:rFonts w:ascii="Times New Roman" w:hAnsi="Times New Roman" w:cs="Times New Roman"/>
            <w:color w:val="auto"/>
            <w:sz w:val="16"/>
            <w:szCs w:val="16"/>
            <w:lang w:val="es-ES"/>
          </w:rPr>
          <w:t>-</w:t>
        </w:r>
      </w:hyperlink>
      <w:hyperlink r:id="rId15">
        <w:r w:rsidRPr="00795DDA">
          <w:rPr>
            <w:rFonts w:ascii="Times New Roman" w:hAnsi="Times New Roman" w:cs="Times New Roman"/>
            <w:color w:val="auto"/>
            <w:sz w:val="16"/>
            <w:szCs w:val="16"/>
            <w:lang w:val="es-ES"/>
          </w:rPr>
          <w:t>DE</w:t>
        </w:r>
      </w:hyperlink>
      <w:hyperlink r:id="rId16">
        <w:r w:rsidRPr="00795DDA">
          <w:rPr>
            <w:rFonts w:ascii="Times New Roman" w:hAnsi="Times New Roman" w:cs="Times New Roman"/>
            <w:color w:val="auto"/>
            <w:sz w:val="16"/>
            <w:szCs w:val="16"/>
            <w:lang w:val="es-ES"/>
          </w:rPr>
          <w:t>-</w:t>
        </w:r>
      </w:hyperlink>
      <w:hyperlink r:id="rId17">
        <w:r w:rsidRPr="00795DDA">
          <w:rPr>
            <w:rFonts w:ascii="Times New Roman" w:hAnsi="Times New Roman" w:cs="Times New Roman"/>
            <w:color w:val="auto"/>
            <w:sz w:val="16"/>
            <w:szCs w:val="16"/>
            <w:lang w:val="es-ES"/>
          </w:rPr>
          <w:t>LA</w:t>
        </w:r>
      </w:hyperlink>
      <w:hyperlink r:id="rId18">
        <w:r w:rsidRPr="00795DDA">
          <w:rPr>
            <w:rFonts w:ascii="Times New Roman" w:hAnsi="Times New Roman" w:cs="Times New Roman"/>
            <w:color w:val="auto"/>
            <w:sz w:val="16"/>
            <w:szCs w:val="16"/>
            <w:lang w:val="es-ES"/>
          </w:rPr>
          <w:t>-</w:t>
        </w:r>
      </w:hyperlink>
      <w:hyperlink r:id="rId19">
        <w:r w:rsidRPr="00795DDA">
          <w:rPr>
            <w:rFonts w:ascii="Times New Roman" w:hAnsi="Times New Roman" w:cs="Times New Roman"/>
            <w:color w:val="auto"/>
            <w:sz w:val="16"/>
            <w:szCs w:val="16"/>
            <w:lang w:val="es-ES"/>
          </w:rPr>
          <w:t>CIUDAD</w:t>
        </w:r>
      </w:hyperlink>
      <w:hyperlink r:id="rId20">
        <w:r w:rsidRPr="00795DDA">
          <w:rPr>
            <w:rFonts w:ascii="Times New Roman" w:hAnsi="Times New Roman" w:cs="Times New Roman"/>
            <w:color w:val="auto"/>
            <w:sz w:val="16"/>
            <w:szCs w:val="16"/>
            <w:lang w:val="es-ES"/>
          </w:rPr>
          <w:t>-</w:t>
        </w:r>
      </w:hyperlink>
      <w:hyperlink r:id="rId21">
        <w:r w:rsidRPr="00795DDA">
          <w:rPr>
            <w:rFonts w:ascii="Times New Roman" w:hAnsi="Times New Roman" w:cs="Times New Roman"/>
            <w:color w:val="auto"/>
            <w:sz w:val="16"/>
            <w:szCs w:val="16"/>
            <w:lang w:val="es-ES"/>
          </w:rPr>
          <w:t>DE</w:t>
        </w:r>
      </w:hyperlink>
      <w:hyperlink r:id="rId22">
        <w:r w:rsidRPr="00795DDA">
          <w:rPr>
            <w:rFonts w:ascii="Times New Roman" w:hAnsi="Times New Roman" w:cs="Times New Roman"/>
            <w:color w:val="auto"/>
            <w:sz w:val="16"/>
            <w:szCs w:val="16"/>
            <w:lang w:val="es-ES"/>
          </w:rPr>
          <w:t>-</w:t>
        </w:r>
      </w:hyperlink>
      <w:hyperlink r:id="rId23">
        <w:r w:rsidRPr="00795DDA">
          <w:rPr>
            <w:rFonts w:ascii="Times New Roman" w:hAnsi="Times New Roman" w:cs="Times New Roman"/>
            <w:color w:val="auto"/>
            <w:sz w:val="16"/>
            <w:szCs w:val="16"/>
            <w:lang w:val="es-ES"/>
          </w:rPr>
          <w:t>MONTERREY/</w:t>
        </w:r>
      </w:hyperlink>
      <w:hyperlink r:id="rId24">
        <w:r w:rsidRPr="00795DDA">
          <w:rPr>
            <w:rFonts w:ascii="Times New Roman" w:hAnsi="Times New Roman" w:cs="Times New Roman"/>
            <w:color w:val="auto"/>
            <w:sz w:val="16"/>
            <w:szCs w:val="16"/>
            <w:u w:val="none" w:color="000000"/>
            <w:lang w:val="es-ES"/>
          </w:rPr>
          <w:t>.</w:t>
        </w:r>
      </w:hyperlink>
      <w:r w:rsidRPr="00795DDA">
        <w:rPr>
          <w:rFonts w:ascii="Times New Roman" w:hAnsi="Times New Roman" w:cs="Times New Roman"/>
          <w:color w:val="auto"/>
          <w:sz w:val="16"/>
          <w:szCs w:val="16"/>
          <w:u w:val="none" w:color="000000"/>
          <w:lang w:val="es-ES"/>
        </w:rPr>
        <w:t xml:space="preserve"> </w:t>
      </w:r>
      <w:r w:rsidRPr="00795DDA">
        <w:rPr>
          <w:rFonts w:ascii="Times New Roman" w:hAnsi="Times New Roman" w:cs="Times New Roman"/>
          <w:color w:val="auto"/>
          <w:sz w:val="16"/>
          <w:szCs w:val="16"/>
          <w:u w:val="none" w:color="000000"/>
        </w:rPr>
        <w:t>(01/10/2025).</w:t>
      </w:r>
      <w:r w:rsidRPr="00795DDA">
        <w:rPr>
          <w:color w:val="auto"/>
          <w:u w:val="none" w:color="000000"/>
        </w:rPr>
        <w:t xml:space="preserve"> </w:t>
      </w:r>
      <w:r w:rsidRPr="00795DDA">
        <w:rPr>
          <w:rFonts w:ascii="Calibri" w:eastAsia="Calibri" w:hAnsi="Calibri" w:cs="Calibri"/>
          <w:color w:val="auto"/>
          <w:sz w:val="20"/>
          <w:u w:val="none" w:color="000000"/>
        </w:rPr>
        <w:t xml:space="preserve">  </w:t>
      </w:r>
    </w:p>
  </w:footnote>
  <w:footnote w:id="5">
    <w:p w14:paraId="100089AE" w14:textId="16226C2D" w:rsidR="007A1A6D" w:rsidRPr="00C67275" w:rsidRDefault="007A1A6D" w:rsidP="00CC16D3">
      <w:pPr>
        <w:pStyle w:val="footnotedescription"/>
        <w:spacing w:line="245" w:lineRule="auto"/>
        <w:rPr>
          <w:rFonts w:ascii="Times New Roman" w:hAnsi="Times New Roman" w:cs="Times New Roman"/>
          <w:color w:val="auto"/>
          <w:sz w:val="16"/>
          <w:szCs w:val="16"/>
        </w:rPr>
      </w:pPr>
      <w:r w:rsidRPr="00C67275">
        <w:rPr>
          <w:rStyle w:val="footnotemark"/>
          <w:rFonts w:ascii="Times New Roman" w:hAnsi="Times New Roman" w:cs="Times New Roman"/>
          <w:color w:val="auto"/>
          <w:sz w:val="16"/>
          <w:szCs w:val="16"/>
        </w:rPr>
        <w:footnoteRef/>
      </w:r>
      <w:r w:rsidRPr="00C67275">
        <w:rPr>
          <w:rFonts w:ascii="Times New Roman" w:hAnsi="Times New Roman" w:cs="Times New Roman"/>
          <w:color w:val="auto"/>
          <w:sz w:val="16"/>
          <w:szCs w:val="16"/>
        </w:rPr>
        <w:t xml:space="preserve"> </w:t>
      </w:r>
      <w:r w:rsidRPr="00C67275">
        <w:rPr>
          <w:rFonts w:ascii="Times New Roman" w:hAnsi="Times New Roman" w:cs="Times New Roman"/>
          <w:color w:val="auto"/>
          <w:sz w:val="16"/>
          <w:szCs w:val="16"/>
          <w:u w:val="none" w:color="000000"/>
        </w:rPr>
        <w:t xml:space="preserve">MELÉNDEZ, P. (2025). PRIVA EL ABANDONO EN EL ROSTRO HISTÓRICO DE MONTERREY. RECUPERADO DE: </w:t>
      </w:r>
      <w:hyperlink r:id="rId25">
        <w:r w:rsidRPr="00C67275">
          <w:rPr>
            <w:rFonts w:ascii="Times New Roman" w:hAnsi="Times New Roman" w:cs="Times New Roman"/>
            <w:color w:val="auto"/>
            <w:sz w:val="16"/>
            <w:szCs w:val="16"/>
          </w:rPr>
          <w:t>HTTPS://WWW.HORACERONL.COM/REPORTAJE/PRIVA</w:t>
        </w:r>
      </w:hyperlink>
      <w:hyperlink r:id="rId26">
        <w:r w:rsidRPr="00C67275">
          <w:rPr>
            <w:rFonts w:ascii="Times New Roman" w:hAnsi="Times New Roman" w:cs="Times New Roman"/>
            <w:color w:val="auto"/>
            <w:sz w:val="16"/>
            <w:szCs w:val="16"/>
          </w:rPr>
          <w:t>-</w:t>
        </w:r>
      </w:hyperlink>
      <w:hyperlink r:id="rId27">
        <w:r w:rsidRPr="00C67275">
          <w:rPr>
            <w:rFonts w:ascii="Times New Roman" w:hAnsi="Times New Roman" w:cs="Times New Roman"/>
            <w:color w:val="auto"/>
            <w:sz w:val="16"/>
            <w:szCs w:val="16"/>
          </w:rPr>
          <w:t>EL</w:t>
        </w:r>
      </w:hyperlink>
      <w:hyperlink r:id="rId28">
        <w:r w:rsidRPr="00C67275">
          <w:rPr>
            <w:rFonts w:ascii="Times New Roman" w:hAnsi="Times New Roman" w:cs="Times New Roman"/>
            <w:color w:val="auto"/>
            <w:sz w:val="16"/>
            <w:szCs w:val="16"/>
          </w:rPr>
          <w:t>-</w:t>
        </w:r>
      </w:hyperlink>
      <w:hyperlink r:id="rId29">
        <w:r w:rsidRPr="00C67275">
          <w:rPr>
            <w:rFonts w:ascii="Times New Roman" w:hAnsi="Times New Roman" w:cs="Times New Roman"/>
            <w:color w:val="auto"/>
            <w:sz w:val="16"/>
            <w:szCs w:val="16"/>
          </w:rPr>
          <w:t>ABANDONO</w:t>
        </w:r>
      </w:hyperlink>
      <w:hyperlink r:id="rId30">
        <w:r w:rsidRPr="00C67275">
          <w:rPr>
            <w:rFonts w:ascii="Times New Roman" w:hAnsi="Times New Roman" w:cs="Times New Roman"/>
            <w:color w:val="auto"/>
            <w:sz w:val="16"/>
            <w:szCs w:val="16"/>
          </w:rPr>
          <w:t>-</w:t>
        </w:r>
      </w:hyperlink>
      <w:hyperlink r:id="rId31">
        <w:r w:rsidRPr="00C67275">
          <w:rPr>
            <w:rFonts w:ascii="Times New Roman" w:hAnsi="Times New Roman" w:cs="Times New Roman"/>
            <w:color w:val="auto"/>
            <w:sz w:val="16"/>
            <w:szCs w:val="16"/>
          </w:rPr>
          <w:t>EN</w:t>
        </w:r>
      </w:hyperlink>
      <w:hyperlink r:id="rId32">
        <w:r w:rsidRPr="00C67275">
          <w:rPr>
            <w:rFonts w:ascii="Times New Roman" w:hAnsi="Times New Roman" w:cs="Times New Roman"/>
            <w:color w:val="auto"/>
            <w:sz w:val="16"/>
            <w:szCs w:val="16"/>
          </w:rPr>
          <w:t>-</w:t>
        </w:r>
      </w:hyperlink>
      <w:hyperlink r:id="rId33">
        <w:r w:rsidRPr="00C67275">
          <w:rPr>
            <w:rFonts w:ascii="Times New Roman" w:hAnsi="Times New Roman" w:cs="Times New Roman"/>
            <w:color w:val="auto"/>
            <w:sz w:val="16"/>
            <w:szCs w:val="16"/>
          </w:rPr>
          <w:t>EL</w:t>
        </w:r>
      </w:hyperlink>
      <w:hyperlink r:id="rId34">
        <w:r w:rsidRPr="00C67275">
          <w:rPr>
            <w:rFonts w:ascii="Times New Roman" w:hAnsi="Times New Roman" w:cs="Times New Roman"/>
            <w:color w:val="auto"/>
            <w:sz w:val="16"/>
            <w:szCs w:val="16"/>
          </w:rPr>
          <w:t>-</w:t>
        </w:r>
      </w:hyperlink>
      <w:hyperlink r:id="rId35">
        <w:r w:rsidRPr="00C67275">
          <w:rPr>
            <w:rFonts w:ascii="Times New Roman" w:hAnsi="Times New Roman" w:cs="Times New Roman"/>
            <w:color w:val="auto"/>
            <w:sz w:val="16"/>
            <w:szCs w:val="16"/>
          </w:rPr>
          <w:t>ROSTRO</w:t>
        </w:r>
      </w:hyperlink>
      <w:hyperlink r:id="rId36">
        <w:r w:rsidRPr="00C67275">
          <w:rPr>
            <w:rFonts w:ascii="Times New Roman" w:hAnsi="Times New Roman" w:cs="Times New Roman"/>
            <w:color w:val="auto"/>
            <w:sz w:val="16"/>
            <w:szCs w:val="16"/>
          </w:rPr>
          <w:t>-</w:t>
        </w:r>
      </w:hyperlink>
      <w:hyperlink r:id="rId37">
        <w:r w:rsidRPr="00C67275">
          <w:rPr>
            <w:rFonts w:ascii="Times New Roman" w:hAnsi="Times New Roman" w:cs="Times New Roman"/>
            <w:color w:val="auto"/>
            <w:sz w:val="16"/>
            <w:szCs w:val="16"/>
          </w:rPr>
          <w:t>HISTORICO</w:t>
        </w:r>
      </w:hyperlink>
      <w:hyperlink r:id="rId38">
        <w:r w:rsidRPr="00C67275">
          <w:rPr>
            <w:rFonts w:ascii="Times New Roman" w:hAnsi="Times New Roman" w:cs="Times New Roman"/>
            <w:color w:val="auto"/>
            <w:sz w:val="16"/>
            <w:szCs w:val="16"/>
          </w:rPr>
          <w:t>-</w:t>
        </w:r>
      </w:hyperlink>
      <w:hyperlink r:id="rId39">
        <w:r w:rsidRPr="00C67275">
          <w:rPr>
            <w:rFonts w:ascii="Times New Roman" w:hAnsi="Times New Roman" w:cs="Times New Roman"/>
            <w:color w:val="auto"/>
            <w:sz w:val="16"/>
            <w:szCs w:val="16"/>
          </w:rPr>
          <w:t>DE</w:t>
        </w:r>
      </w:hyperlink>
      <w:hyperlink r:id="rId40">
        <w:r w:rsidRPr="00C67275">
          <w:rPr>
            <w:rFonts w:ascii="Times New Roman" w:hAnsi="Times New Roman" w:cs="Times New Roman"/>
            <w:color w:val="auto"/>
            <w:sz w:val="16"/>
            <w:szCs w:val="16"/>
          </w:rPr>
          <w:t>-</w:t>
        </w:r>
      </w:hyperlink>
      <w:hyperlink r:id="rId41">
        <w:r w:rsidRPr="00C67275">
          <w:rPr>
            <w:rFonts w:ascii="Times New Roman" w:hAnsi="Times New Roman" w:cs="Times New Roman"/>
            <w:color w:val="auto"/>
            <w:sz w:val="16"/>
            <w:szCs w:val="16"/>
          </w:rPr>
          <w:t>MONTERREY/</w:t>
        </w:r>
      </w:hyperlink>
      <w:hyperlink r:id="rId42">
        <w:r w:rsidRPr="00C67275">
          <w:rPr>
            <w:rFonts w:ascii="Times New Roman" w:hAnsi="Times New Roman" w:cs="Times New Roman"/>
            <w:color w:val="auto"/>
            <w:sz w:val="16"/>
            <w:szCs w:val="16"/>
            <w:u w:val="none" w:color="000000"/>
          </w:rPr>
          <w:t>.</w:t>
        </w:r>
      </w:hyperlink>
      <w:r w:rsidRPr="00C67275">
        <w:rPr>
          <w:rFonts w:ascii="Times New Roman" w:hAnsi="Times New Roman" w:cs="Times New Roman"/>
          <w:color w:val="auto"/>
          <w:sz w:val="16"/>
          <w:szCs w:val="16"/>
          <w:u w:val="none" w:color="000000"/>
        </w:rPr>
        <w:t xml:space="preserve"> (02/10/2025). </w:t>
      </w:r>
    </w:p>
  </w:footnote>
  <w:footnote w:id="6">
    <w:p w14:paraId="7FAE9161" w14:textId="7015D469" w:rsidR="007A1A6D" w:rsidRPr="00C67275" w:rsidRDefault="007A1A6D" w:rsidP="00CC16D3">
      <w:pPr>
        <w:pStyle w:val="footnotedescription"/>
        <w:spacing w:line="259" w:lineRule="auto"/>
        <w:rPr>
          <w:rFonts w:ascii="Times New Roman" w:hAnsi="Times New Roman" w:cs="Times New Roman"/>
          <w:color w:val="auto"/>
          <w:sz w:val="16"/>
          <w:szCs w:val="16"/>
        </w:rPr>
      </w:pPr>
      <w:r w:rsidRPr="00C67275">
        <w:rPr>
          <w:rStyle w:val="footnotemark"/>
          <w:rFonts w:ascii="Times New Roman" w:hAnsi="Times New Roman" w:cs="Times New Roman"/>
          <w:color w:val="auto"/>
          <w:sz w:val="16"/>
          <w:szCs w:val="16"/>
        </w:rPr>
        <w:footnoteRef/>
      </w:r>
      <w:r w:rsidRPr="00C67275">
        <w:rPr>
          <w:rFonts w:ascii="Times New Roman" w:hAnsi="Times New Roman" w:cs="Times New Roman"/>
          <w:color w:val="auto"/>
          <w:sz w:val="16"/>
          <w:szCs w:val="16"/>
        </w:rPr>
        <w:t xml:space="preserve"> </w:t>
      </w:r>
      <w:r w:rsidRPr="00C67275">
        <w:rPr>
          <w:rFonts w:ascii="Times New Roman" w:hAnsi="Times New Roman" w:cs="Times New Roman"/>
          <w:color w:val="auto"/>
          <w:sz w:val="16"/>
          <w:szCs w:val="16"/>
          <w:u w:val="none" w:color="000000"/>
        </w:rPr>
        <w:t>IBID.</w:t>
      </w:r>
      <w:r w:rsidRPr="00C67275">
        <w:rPr>
          <w:rFonts w:ascii="Times New Roman" w:eastAsia="Calibri" w:hAnsi="Times New Roman" w:cs="Times New Roman"/>
          <w:color w:val="auto"/>
          <w:sz w:val="16"/>
          <w:szCs w:val="16"/>
          <w:u w:val="none" w:color="000000"/>
        </w:rPr>
        <w:t xml:space="preserve">  </w:t>
      </w:r>
    </w:p>
  </w:footnote>
  <w:footnote w:id="7">
    <w:p w14:paraId="670C26C7" w14:textId="73A838A4" w:rsidR="007A1A6D" w:rsidRPr="00C67275" w:rsidRDefault="007A1A6D" w:rsidP="00CC16D3">
      <w:pPr>
        <w:pStyle w:val="footnotedescription"/>
        <w:spacing w:line="239" w:lineRule="auto"/>
        <w:rPr>
          <w:rFonts w:ascii="Times New Roman" w:hAnsi="Times New Roman" w:cs="Times New Roman"/>
          <w:color w:val="auto"/>
          <w:sz w:val="16"/>
          <w:szCs w:val="16"/>
        </w:rPr>
      </w:pPr>
      <w:r w:rsidRPr="00C67275">
        <w:rPr>
          <w:rStyle w:val="footnotemark"/>
          <w:rFonts w:ascii="Times New Roman" w:hAnsi="Times New Roman" w:cs="Times New Roman"/>
          <w:color w:val="auto"/>
          <w:sz w:val="16"/>
          <w:szCs w:val="16"/>
        </w:rPr>
        <w:footnoteRef/>
      </w:r>
      <w:r w:rsidRPr="00C67275">
        <w:rPr>
          <w:rFonts w:ascii="Times New Roman" w:hAnsi="Times New Roman" w:cs="Times New Roman"/>
          <w:color w:val="auto"/>
          <w:sz w:val="16"/>
          <w:szCs w:val="16"/>
        </w:rPr>
        <w:t xml:space="preserve"> </w:t>
      </w:r>
      <w:r w:rsidRPr="00C67275">
        <w:rPr>
          <w:rFonts w:ascii="Times New Roman" w:hAnsi="Times New Roman" w:cs="Times New Roman"/>
          <w:color w:val="auto"/>
          <w:sz w:val="16"/>
          <w:szCs w:val="16"/>
          <w:u w:val="none" w:color="000000"/>
        </w:rPr>
        <w:t xml:space="preserve">RECIO, K. (2024). NUEVO LEÓN PERFILA LLEGADA DE MÁS DE 500 MIL TURISTAS POR MUNDIAL 2026. RECUPERADO DE: </w:t>
      </w:r>
      <w:hyperlink r:id="rId43">
        <w:r w:rsidRPr="00C67275">
          <w:rPr>
            <w:rFonts w:ascii="Times New Roman" w:hAnsi="Times New Roman" w:cs="Times New Roman"/>
            <w:color w:val="auto"/>
            <w:sz w:val="16"/>
            <w:szCs w:val="16"/>
          </w:rPr>
          <w:t>HTTPS://WWW.MILENIO.COM/POLITICA/COMUNIDAD/ESPERA</w:t>
        </w:r>
      </w:hyperlink>
      <w:hyperlink r:id="rId44">
        <w:r w:rsidRPr="00C67275">
          <w:rPr>
            <w:rFonts w:ascii="Times New Roman" w:hAnsi="Times New Roman" w:cs="Times New Roman"/>
            <w:color w:val="auto"/>
            <w:sz w:val="16"/>
            <w:szCs w:val="16"/>
          </w:rPr>
          <w:t>-</w:t>
        </w:r>
      </w:hyperlink>
      <w:hyperlink r:id="rId45">
        <w:r w:rsidRPr="00C67275">
          <w:rPr>
            <w:rFonts w:ascii="Times New Roman" w:hAnsi="Times New Roman" w:cs="Times New Roman"/>
            <w:color w:val="auto"/>
            <w:sz w:val="16"/>
            <w:szCs w:val="16"/>
          </w:rPr>
          <w:t>NUEVO</w:t>
        </w:r>
      </w:hyperlink>
      <w:hyperlink r:id="rId46">
        <w:r w:rsidRPr="00C67275">
          <w:rPr>
            <w:rFonts w:ascii="Times New Roman" w:hAnsi="Times New Roman" w:cs="Times New Roman"/>
            <w:color w:val="auto"/>
            <w:sz w:val="16"/>
            <w:szCs w:val="16"/>
          </w:rPr>
          <w:t>-</w:t>
        </w:r>
      </w:hyperlink>
      <w:hyperlink r:id="rId47">
        <w:r w:rsidRPr="00C67275">
          <w:rPr>
            <w:rFonts w:ascii="Times New Roman" w:hAnsi="Times New Roman" w:cs="Times New Roman"/>
            <w:color w:val="auto"/>
            <w:sz w:val="16"/>
            <w:szCs w:val="16"/>
          </w:rPr>
          <w:t>LEON</w:t>
        </w:r>
      </w:hyperlink>
      <w:hyperlink r:id="rId48">
        <w:r w:rsidRPr="00C67275">
          <w:rPr>
            <w:rFonts w:ascii="Times New Roman" w:hAnsi="Times New Roman" w:cs="Times New Roman"/>
            <w:color w:val="auto"/>
            <w:sz w:val="16"/>
            <w:szCs w:val="16"/>
          </w:rPr>
          <w:t>-</w:t>
        </w:r>
      </w:hyperlink>
      <w:hyperlink r:id="rId49">
        <w:r w:rsidRPr="00C67275">
          <w:rPr>
            <w:rFonts w:ascii="Times New Roman" w:hAnsi="Times New Roman" w:cs="Times New Roman"/>
            <w:color w:val="auto"/>
            <w:sz w:val="16"/>
            <w:szCs w:val="16"/>
          </w:rPr>
          <w:t>MAS</w:t>
        </w:r>
      </w:hyperlink>
      <w:hyperlink r:id="rId50">
        <w:r w:rsidRPr="00C67275">
          <w:rPr>
            <w:rFonts w:ascii="Times New Roman" w:hAnsi="Times New Roman" w:cs="Times New Roman"/>
            <w:color w:val="auto"/>
            <w:sz w:val="16"/>
            <w:szCs w:val="16"/>
          </w:rPr>
          <w:t>-</w:t>
        </w:r>
      </w:hyperlink>
      <w:hyperlink r:id="rId51">
        <w:r w:rsidRPr="00C67275">
          <w:rPr>
            <w:rFonts w:ascii="Times New Roman" w:hAnsi="Times New Roman" w:cs="Times New Roman"/>
            <w:color w:val="auto"/>
            <w:sz w:val="16"/>
            <w:szCs w:val="16"/>
          </w:rPr>
          <w:t>500</w:t>
        </w:r>
      </w:hyperlink>
      <w:hyperlink r:id="rId52">
        <w:r w:rsidRPr="00C67275">
          <w:rPr>
            <w:rFonts w:ascii="Times New Roman" w:hAnsi="Times New Roman" w:cs="Times New Roman"/>
            <w:color w:val="auto"/>
            <w:sz w:val="16"/>
            <w:szCs w:val="16"/>
          </w:rPr>
          <w:t>-</w:t>
        </w:r>
      </w:hyperlink>
      <w:hyperlink r:id="rId53">
        <w:r w:rsidRPr="00C67275">
          <w:rPr>
            <w:rFonts w:ascii="Times New Roman" w:hAnsi="Times New Roman" w:cs="Times New Roman"/>
            <w:color w:val="auto"/>
            <w:sz w:val="16"/>
            <w:szCs w:val="16"/>
          </w:rPr>
          <w:t>MIL</w:t>
        </w:r>
      </w:hyperlink>
      <w:hyperlink r:id="rId54">
        <w:r w:rsidRPr="00C67275">
          <w:rPr>
            <w:rFonts w:ascii="Times New Roman" w:hAnsi="Times New Roman" w:cs="Times New Roman"/>
            <w:color w:val="auto"/>
            <w:sz w:val="16"/>
            <w:szCs w:val="16"/>
          </w:rPr>
          <w:t>-</w:t>
        </w:r>
      </w:hyperlink>
      <w:hyperlink r:id="rId55">
        <w:r w:rsidRPr="00C67275">
          <w:rPr>
            <w:rFonts w:ascii="Times New Roman" w:hAnsi="Times New Roman" w:cs="Times New Roman"/>
            <w:color w:val="auto"/>
            <w:sz w:val="16"/>
            <w:szCs w:val="16"/>
          </w:rPr>
          <w:t>TURISTAS</w:t>
        </w:r>
      </w:hyperlink>
      <w:hyperlink r:id="rId56">
        <w:r w:rsidRPr="00C67275">
          <w:rPr>
            <w:rFonts w:ascii="Times New Roman" w:hAnsi="Times New Roman" w:cs="Times New Roman"/>
            <w:color w:val="auto"/>
            <w:sz w:val="16"/>
            <w:szCs w:val="16"/>
          </w:rPr>
          <w:t>-</w:t>
        </w:r>
      </w:hyperlink>
      <w:hyperlink r:id="rId57">
        <w:r w:rsidRPr="00C67275">
          <w:rPr>
            <w:rFonts w:ascii="Times New Roman" w:hAnsi="Times New Roman" w:cs="Times New Roman"/>
            <w:color w:val="auto"/>
            <w:sz w:val="16"/>
            <w:szCs w:val="16"/>
          </w:rPr>
          <w:t>MUNDIAL</w:t>
        </w:r>
      </w:hyperlink>
      <w:hyperlink r:id="rId58">
        <w:r w:rsidRPr="00C67275">
          <w:rPr>
            <w:rFonts w:ascii="Times New Roman" w:hAnsi="Times New Roman" w:cs="Times New Roman"/>
            <w:color w:val="auto"/>
            <w:sz w:val="16"/>
            <w:szCs w:val="16"/>
          </w:rPr>
          <w:t>-</w:t>
        </w:r>
      </w:hyperlink>
      <w:hyperlink r:id="rId59">
        <w:r w:rsidRPr="00C67275">
          <w:rPr>
            <w:rFonts w:ascii="Times New Roman" w:hAnsi="Times New Roman" w:cs="Times New Roman"/>
            <w:color w:val="auto"/>
            <w:sz w:val="16"/>
            <w:szCs w:val="16"/>
          </w:rPr>
          <w:t>2026</w:t>
        </w:r>
      </w:hyperlink>
      <w:hyperlink r:id="rId60">
        <w:r w:rsidRPr="00C67275">
          <w:rPr>
            <w:rFonts w:ascii="Times New Roman" w:hAnsi="Times New Roman" w:cs="Times New Roman"/>
            <w:color w:val="auto"/>
            <w:sz w:val="16"/>
            <w:szCs w:val="16"/>
            <w:u w:val="none" w:color="000000"/>
          </w:rPr>
          <w:t>.</w:t>
        </w:r>
      </w:hyperlink>
      <w:r w:rsidRPr="00C67275">
        <w:rPr>
          <w:rFonts w:ascii="Times New Roman" w:hAnsi="Times New Roman" w:cs="Times New Roman"/>
          <w:color w:val="auto"/>
          <w:sz w:val="16"/>
          <w:szCs w:val="16"/>
          <w:u w:val="none" w:color="000000"/>
        </w:rPr>
        <w:t xml:space="preserve"> (01/10/2025. </w:t>
      </w:r>
    </w:p>
  </w:footnote>
  <w:footnote w:id="8">
    <w:p w14:paraId="3AF9A742" w14:textId="1519182D" w:rsidR="007A1A6D" w:rsidRPr="00682D53" w:rsidRDefault="007A1A6D" w:rsidP="00682D53">
      <w:pPr>
        <w:pStyle w:val="Textonotapie"/>
        <w:jc w:val="both"/>
        <w:rPr>
          <w:rFonts w:ascii="Times New Roman" w:hAnsi="Times New Roman"/>
          <w:sz w:val="16"/>
          <w:szCs w:val="16"/>
          <w:lang w:val="es-ES_tradnl"/>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 PARA MAYOR INFORMACIÓN, VÉASE LA NOTA “INFRAESTRUCTURA EDUCATIVA DE NUEVO LEÓN; INSUFICIENTE Y EN CRISIS”, PUBLICADA POR REPORTE ÍNDIGO EL 20 DE AGOSTO DEL 2024, LA CUAL PUEDE SER LOCALIZADA EN LA SIGUIENTE LIGA ELECTRÓNICA: </w:t>
      </w:r>
      <w:hyperlink r:id="rId61" w:history="1">
        <w:r w:rsidRPr="00682D53">
          <w:rPr>
            <w:rStyle w:val="Hipervnculo"/>
            <w:rFonts w:ascii="Times New Roman" w:hAnsi="Times New Roman"/>
            <w:color w:val="auto"/>
            <w:sz w:val="16"/>
            <w:szCs w:val="16"/>
            <w:lang w:val="es-ES_tradnl"/>
          </w:rPr>
          <w:t>HTTPS://WWW.REPORTEINDIGO.COM/NACIONAL/INFRAESTRUCTURA-EDUCATIVA-DE-NUEVO-LEON-INSUFICIENTE-Y-EN-CRISIS-20240820-0009.HTML</w:t>
        </w:r>
      </w:hyperlink>
      <w:r w:rsidRPr="00682D53">
        <w:rPr>
          <w:rFonts w:ascii="Times New Roman" w:hAnsi="Times New Roman"/>
          <w:sz w:val="16"/>
          <w:szCs w:val="16"/>
          <w:lang w:val="es-ES_tradnl"/>
        </w:rPr>
        <w:t xml:space="preserve"> </w:t>
      </w:r>
    </w:p>
  </w:footnote>
  <w:footnote w:id="9">
    <w:p w14:paraId="16926E10" w14:textId="7DEC7095" w:rsidR="007A1A6D" w:rsidRPr="00682D53" w:rsidRDefault="007A1A6D" w:rsidP="00682D53">
      <w:pPr>
        <w:pStyle w:val="Textonotapie"/>
        <w:jc w:val="both"/>
        <w:rPr>
          <w:rFonts w:ascii="Times New Roman" w:hAnsi="Times New Roman"/>
          <w:sz w:val="16"/>
          <w:szCs w:val="16"/>
          <w:lang w:val="es-ES_tradnl"/>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VÉASE EL COMUNICADO DE PRENSA PUBLICADO EN LA PÁGINA WEB OFICIAL DEL GOBIERNO DEL ESTADO DE NUEVO LEÓN EL 25 DE ABRIL DEL PRESENTE AÑO, EL CUAL PUEDE SER LOCALIZADO EN LA SIGUIENTE LIGA ELECTRÓNICA:  </w:t>
      </w:r>
      <w:hyperlink r:id="rId62" w:history="1">
        <w:r w:rsidRPr="00682D53">
          <w:rPr>
            <w:rStyle w:val="Hipervnculo"/>
            <w:rFonts w:ascii="Times New Roman" w:hAnsi="Times New Roman"/>
            <w:color w:val="auto"/>
            <w:sz w:val="16"/>
            <w:szCs w:val="16"/>
            <w:lang w:val="es-ES_tradnl"/>
          </w:rPr>
          <w:t>HTTPS://WWW.NL.GOB.MX/ES/BOLETINES/SE-MEJORA-LA-INFRAESTRUCTURA-EDUCATIVA-DE-150-PLANTELES-EN-60-DIAS</w:t>
        </w:r>
      </w:hyperlink>
      <w:r w:rsidRPr="00682D53">
        <w:rPr>
          <w:rFonts w:ascii="Times New Roman" w:hAnsi="Times New Roman"/>
          <w:sz w:val="16"/>
          <w:szCs w:val="16"/>
          <w:lang w:val="es-ES_tradnl"/>
        </w:rPr>
        <w:t xml:space="preserve"> </w:t>
      </w:r>
    </w:p>
  </w:footnote>
  <w:footnote w:id="10">
    <w:p w14:paraId="0A95228C" w14:textId="32B542E3" w:rsidR="007A1A6D" w:rsidRPr="00682D53" w:rsidRDefault="007A1A6D" w:rsidP="00682D53">
      <w:pPr>
        <w:pStyle w:val="Textonotapie"/>
        <w:jc w:val="both"/>
        <w:rPr>
          <w:rFonts w:ascii="Times New Roman" w:hAnsi="Times New Roman"/>
          <w:sz w:val="16"/>
          <w:szCs w:val="16"/>
          <w:lang w:val="es-ES_tradnl"/>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 IDEM</w:t>
      </w:r>
    </w:p>
  </w:footnote>
  <w:footnote w:id="11">
    <w:p w14:paraId="165B1A52" w14:textId="0FEA6C99" w:rsidR="007A1A6D" w:rsidRPr="00682D53" w:rsidRDefault="007A1A6D" w:rsidP="00682D53">
      <w:pPr>
        <w:pStyle w:val="Textonotapie"/>
        <w:jc w:val="both"/>
        <w:rPr>
          <w:rFonts w:ascii="Times New Roman" w:hAnsi="Times New Roman"/>
          <w:sz w:val="16"/>
          <w:szCs w:val="16"/>
          <w:lang w:val="es-ES_tradnl"/>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 VÉASE EL ARTÍCULO “NUEVO LEÓN TRANSFORMA 150 ESCUELAS EN 60 DÍAS CON HISTÓRICA INVERSIÓN EDUCATIVA”, PUBLICADA EN POSTA EL 25 DE ABRIL DEL PRESENTE AÑO. LOCALIZABLE EN LA SIGUIENTE LIGA ELECTRÓNICA: </w:t>
      </w:r>
      <w:hyperlink r:id="rId63" w:history="1">
        <w:r w:rsidRPr="00682D53">
          <w:rPr>
            <w:rStyle w:val="Hipervnculo"/>
            <w:rFonts w:ascii="Times New Roman" w:hAnsi="Times New Roman"/>
            <w:color w:val="auto"/>
            <w:sz w:val="16"/>
            <w:szCs w:val="16"/>
            <w:lang w:val="es-ES_tradnl"/>
          </w:rPr>
          <w:t>HTTPS://WWW.POSTA.COM.MX/NUEVO-LEON/INVERSION-EDUCATIVA-EN-NUEVO-LEON-TRANSFORMACION-DE-ESCUELAS/VL2030501</w:t>
        </w:r>
      </w:hyperlink>
      <w:r w:rsidRPr="00682D53">
        <w:rPr>
          <w:rFonts w:ascii="Times New Roman" w:hAnsi="Times New Roman"/>
          <w:sz w:val="16"/>
          <w:szCs w:val="16"/>
          <w:lang w:val="es-ES_tradnl"/>
        </w:rPr>
        <w:t xml:space="preserve"> </w:t>
      </w:r>
    </w:p>
  </w:footnote>
  <w:footnote w:id="12">
    <w:p w14:paraId="400D7DE0" w14:textId="6F85582B" w:rsidR="007A1A6D" w:rsidRPr="00682D53" w:rsidRDefault="007A1A6D" w:rsidP="00682D53">
      <w:pPr>
        <w:pStyle w:val="Textonotapie"/>
        <w:jc w:val="both"/>
        <w:rPr>
          <w:lang w:val="es-ES_tradnl"/>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VÉASE EL ARTÍCULO “ANUNCIA NL CONSTRUCCIÓN Y ENTREGA DE NUEVOS PLANTELES ESCOLARES” PUBLICADO EN QUADRATIN NUEVO LEÓN, EL 27 DE AGOSTO DE 2025. LOCALIZABLE EN LA SIGUIENTE LIGA ELECTRÓNICA:  </w:t>
      </w:r>
      <w:hyperlink r:id="rId64" w:history="1">
        <w:r w:rsidRPr="00682D53">
          <w:rPr>
            <w:rStyle w:val="Hipervnculo"/>
            <w:rFonts w:ascii="Times New Roman" w:hAnsi="Times New Roman"/>
            <w:color w:val="auto"/>
            <w:sz w:val="16"/>
            <w:szCs w:val="16"/>
            <w:lang w:val="es-ES_tradnl"/>
          </w:rPr>
          <w:t>HTTPS://NUEVOLEON.QUADRATIN.COM.MX/EDUCACION/ANUNCIA-NL-CONSTRUCCION-Y-ENTREGA-DE-NUEVOS-PLANTELES-ESCOLARES/</w:t>
        </w:r>
      </w:hyperlink>
      <w:r w:rsidRPr="00682D53">
        <w:rPr>
          <w:lang w:val="es-ES_tradnl"/>
        </w:rPr>
        <w:t xml:space="preserve"> </w:t>
      </w:r>
    </w:p>
  </w:footnote>
  <w:footnote w:id="13">
    <w:p w14:paraId="60A2DC28" w14:textId="7C4556B3" w:rsidR="007A1A6D" w:rsidRPr="00682D53" w:rsidRDefault="007A1A6D" w:rsidP="00682D53">
      <w:pPr>
        <w:pStyle w:val="Textonotapie"/>
        <w:jc w:val="both"/>
        <w:rPr>
          <w:rFonts w:ascii="Times New Roman" w:hAnsi="Times New Roman"/>
          <w:sz w:val="16"/>
          <w:szCs w:val="16"/>
        </w:rPr>
      </w:pPr>
      <w:r w:rsidRPr="00682D53">
        <w:rPr>
          <w:rStyle w:val="Refdenotaalpie"/>
          <w:rFonts w:ascii="Times New Roman" w:hAnsi="Times New Roman"/>
          <w:sz w:val="16"/>
          <w:szCs w:val="16"/>
          <w:lang w:val="es-ES_tradnl"/>
        </w:rPr>
        <w:footnoteRef/>
      </w:r>
      <w:r w:rsidRPr="00682D53">
        <w:rPr>
          <w:rFonts w:ascii="Times New Roman" w:hAnsi="Times New Roman"/>
          <w:sz w:val="16"/>
          <w:szCs w:val="16"/>
          <w:lang w:val="es-ES_tradnl"/>
        </w:rPr>
        <w:t xml:space="preserve"> VÉASE LA NOTA “PRESUPUESTO 2025 PRIORIZA INFRAESTRUCTURA EDUCATIVA”, PUBLICADA POR EL HORIZONTE EN NOVIEMBRE DEL 2024. LOCALIZABLE EN LA SIGUIENTE LIGA ELECTRÓNICA: </w:t>
      </w:r>
      <w:hyperlink r:id="rId65" w:history="1">
        <w:r w:rsidRPr="00682D53">
          <w:rPr>
            <w:rStyle w:val="Hipervnculo"/>
            <w:rFonts w:ascii="Times New Roman" w:hAnsi="Times New Roman"/>
            <w:color w:val="auto"/>
            <w:sz w:val="16"/>
            <w:szCs w:val="16"/>
            <w:lang w:val="es-ES_tradnl"/>
          </w:rPr>
          <w:t>HTTPS://WWW.ELHORIZONTE.MX/NUEVOLEON/PRESUPUESTO-2025-PRIORIZA-INFRAESTRUCTURA-EDUCATIVA/5849532578</w:t>
        </w:r>
      </w:hyperlink>
      <w:r w:rsidRPr="00682D53">
        <w:rPr>
          <w:rFonts w:ascii="Times New Roman" w:hAnsi="Times New Roman"/>
          <w:sz w:val="16"/>
          <w:szCs w:val="16"/>
        </w:rPr>
        <w:t xml:space="preserve"> </w:t>
      </w:r>
    </w:p>
  </w:footnote>
  <w:footnote w:id="14">
    <w:p w14:paraId="228F319E" w14:textId="278A6C87" w:rsidR="007A1A6D" w:rsidRPr="00321D64" w:rsidRDefault="007A1A6D" w:rsidP="00C67AA6">
      <w:pPr>
        <w:pStyle w:val="Textonotapie"/>
        <w:rPr>
          <w:lang w:val="es-ES_tradnl"/>
        </w:rPr>
      </w:pPr>
      <w:r w:rsidRPr="00C67AA6">
        <w:rPr>
          <w:rStyle w:val="Refdenotaalpie"/>
          <w:rFonts w:ascii="Times New Roman" w:hAnsi="Times New Roman"/>
          <w:sz w:val="16"/>
          <w:szCs w:val="16"/>
        </w:rPr>
        <w:footnoteRef/>
      </w:r>
      <w:r w:rsidRPr="00C67AA6">
        <w:rPr>
          <w:rFonts w:ascii="Times New Roman" w:hAnsi="Times New Roman"/>
          <w:sz w:val="16"/>
          <w:szCs w:val="16"/>
        </w:rPr>
        <w:t xml:space="preserve"> </w:t>
      </w:r>
      <w:r w:rsidRPr="00C67AA6">
        <w:rPr>
          <w:rFonts w:ascii="Times New Roman" w:hAnsi="Times New Roman"/>
          <w:b/>
          <w:bCs/>
          <w:sz w:val="16"/>
          <w:szCs w:val="16"/>
          <w:lang w:val="es-MX"/>
        </w:rPr>
        <w:t> </w:t>
      </w:r>
      <w:r w:rsidRPr="00C67AA6">
        <w:rPr>
          <w:rFonts w:ascii="Times New Roman" w:hAnsi="Times New Roman"/>
          <w:sz w:val="16"/>
          <w:szCs w:val="16"/>
          <w:lang w:val="es-MX"/>
        </w:rPr>
        <w:t>INFANCIA Y ADOLESCENCIA EN NUEVO LEÓN (FEBRERO, 2025)</w:t>
      </w:r>
    </w:p>
  </w:footnote>
  <w:footnote w:id="15">
    <w:p w14:paraId="6A6F4ADF" w14:textId="753548C3" w:rsidR="007A1A6D" w:rsidRPr="00C67AA6" w:rsidRDefault="007A1A6D" w:rsidP="00C67AA6">
      <w:pPr>
        <w:pStyle w:val="Textonotapie"/>
        <w:rPr>
          <w:rFonts w:ascii="Times New Roman" w:hAnsi="Times New Roman"/>
          <w:sz w:val="16"/>
          <w:szCs w:val="16"/>
          <w:lang w:val="es-ES_tradnl"/>
        </w:rPr>
      </w:pPr>
      <w:r w:rsidRPr="00C67AA6">
        <w:rPr>
          <w:rStyle w:val="Refdenotaalpie"/>
          <w:rFonts w:ascii="Times New Roman" w:hAnsi="Times New Roman"/>
          <w:sz w:val="16"/>
          <w:szCs w:val="16"/>
        </w:rPr>
        <w:footnoteRef/>
      </w:r>
      <w:r w:rsidRPr="00C67AA6">
        <w:rPr>
          <w:rFonts w:ascii="Times New Roman" w:hAnsi="Times New Roman"/>
          <w:sz w:val="16"/>
          <w:szCs w:val="16"/>
        </w:rPr>
        <w:t xml:space="preserve"> </w:t>
      </w:r>
      <w:r w:rsidRPr="00C67AA6">
        <w:rPr>
          <w:rFonts w:ascii="Times New Roman" w:hAnsi="Times New Roman"/>
          <w:sz w:val="16"/>
          <w:szCs w:val="16"/>
          <w:lang w:val="es-ES_tradnl"/>
        </w:rPr>
        <w:t xml:space="preserve">NL GOB. REGLAS DE OPERACIÓN DEL FONDO DE APOYO MUNICIPAL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1A6D" w14:paraId="41CC68B8" w14:textId="77777777" w:rsidTr="00F06204">
      <w:trPr>
        <w:trHeight w:val="397"/>
        <w:jc w:val="right"/>
      </w:trPr>
      <w:tc>
        <w:tcPr>
          <w:tcW w:w="2694" w:type="dxa"/>
          <w:tcBorders>
            <w:bottom w:val="single" w:sz="4" w:space="0" w:color="auto"/>
          </w:tcBorders>
          <w:vAlign w:val="center"/>
        </w:tcPr>
        <w:p w14:paraId="30A4AFD3" w14:textId="77777777" w:rsidR="007A1A6D" w:rsidRPr="0034395E" w:rsidRDefault="007A1A6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A1A6D" w:rsidRPr="007500D1" w:rsidRDefault="007A1A6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A1A6D" w:rsidRPr="00BD39FB" w:rsidRDefault="007A1A6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A1A6D" w:rsidRDefault="007A1A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7A1A6D" w:rsidRPr="00476F9B" w:rsidRDefault="007A1A6D"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1A6D" w14:paraId="2C863014" w14:textId="77777777" w:rsidTr="006F225D">
      <w:trPr>
        <w:trHeight w:val="397"/>
        <w:jc w:val="right"/>
      </w:trPr>
      <w:tc>
        <w:tcPr>
          <w:tcW w:w="2694" w:type="dxa"/>
          <w:tcBorders>
            <w:bottom w:val="single" w:sz="4" w:space="0" w:color="auto"/>
          </w:tcBorders>
          <w:vAlign w:val="center"/>
        </w:tcPr>
        <w:p w14:paraId="6399BEFC" w14:textId="77777777" w:rsidR="007A1A6D" w:rsidRPr="0034395E" w:rsidRDefault="007A1A6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9140061" w:rsidR="007A1A6D" w:rsidRPr="0034395E" w:rsidRDefault="007A1A6D" w:rsidP="00D56561">
          <w:pPr>
            <w:pStyle w:val="Encabezado"/>
            <w:jc w:val="right"/>
            <w:rPr>
              <w:rFonts w:ascii="Times New Roman" w:hAnsi="Times New Roman" w:cs="Times New Roman"/>
              <w:b/>
              <w:smallCaps/>
            </w:rPr>
          </w:pPr>
          <w:r>
            <w:rPr>
              <w:rFonts w:ascii="Times New Roman" w:hAnsi="Times New Roman" w:cs="Times New Roman"/>
              <w:smallCaps/>
            </w:rPr>
            <w:t>Lunes 13 de Octubre de 2025</w:t>
          </w:r>
        </w:p>
      </w:tc>
      <w:tc>
        <w:tcPr>
          <w:tcW w:w="1124" w:type="dxa"/>
          <w:tcBorders>
            <w:left w:val="single" w:sz="4" w:space="0" w:color="auto"/>
            <w:bottom w:val="single" w:sz="4" w:space="0" w:color="auto"/>
          </w:tcBorders>
          <w:vAlign w:val="center"/>
        </w:tcPr>
        <w:p w14:paraId="77A9148C" w14:textId="0329F3F0" w:rsidR="007A1A6D" w:rsidRPr="00BD39FB" w:rsidRDefault="007A1A6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840D6" w:rsidRPr="008840D6">
            <w:rPr>
              <w:rFonts w:ascii="Times New Roman" w:eastAsiaTheme="majorEastAsia" w:hAnsi="Times New Roman" w:cs="Times New Roman"/>
              <w:smallCaps/>
              <w:noProof/>
              <w:szCs w:val="20"/>
              <w:lang w:val="es-ES"/>
            </w:rPr>
            <w:t>114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A1A6D" w:rsidRDefault="007A1A6D" w:rsidP="0034395E">
    <w:pPr>
      <w:pStyle w:val="Encabezado"/>
    </w:pPr>
  </w:p>
  <w:p w14:paraId="1DBB062D" w14:textId="77777777" w:rsidR="007A1A6D" w:rsidRDefault="007A1A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823EA0"/>
    <w:multiLevelType w:val="hybridMultilevel"/>
    <w:tmpl w:val="2F5E9C54"/>
    <w:lvl w:ilvl="0" w:tplc="B86454FC">
      <w:start w:val="1"/>
      <w:numFmt w:val="upperRoman"/>
      <w:lvlText w:val="%1."/>
      <w:lvlJc w:val="right"/>
      <w:pPr>
        <w:ind w:left="792" w:hanging="360"/>
      </w:pPr>
      <w:rPr>
        <w:b w:val="0"/>
      </w:rPr>
    </w:lvl>
    <w:lvl w:ilvl="1" w:tplc="080A0019">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 w:numId="2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5D7"/>
    <w:rsid w:val="00007923"/>
    <w:rsid w:val="00010F34"/>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8B4"/>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0CC"/>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A05"/>
    <w:rsid w:val="00087D30"/>
    <w:rsid w:val="00090293"/>
    <w:rsid w:val="000903B7"/>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0"/>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A22"/>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19E1"/>
    <w:rsid w:val="000E2821"/>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6190"/>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2E09"/>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37DC"/>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4BA9"/>
    <w:rsid w:val="00145156"/>
    <w:rsid w:val="00145BFB"/>
    <w:rsid w:val="00146351"/>
    <w:rsid w:val="00147097"/>
    <w:rsid w:val="00147F3F"/>
    <w:rsid w:val="0015042C"/>
    <w:rsid w:val="00150826"/>
    <w:rsid w:val="00150AC4"/>
    <w:rsid w:val="0015187F"/>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D9D"/>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4CB3"/>
    <w:rsid w:val="001B6E1E"/>
    <w:rsid w:val="001B6F78"/>
    <w:rsid w:val="001B7031"/>
    <w:rsid w:val="001B7051"/>
    <w:rsid w:val="001B7B87"/>
    <w:rsid w:val="001C0608"/>
    <w:rsid w:val="001C0711"/>
    <w:rsid w:val="001C16BB"/>
    <w:rsid w:val="001C1DB0"/>
    <w:rsid w:val="001C200D"/>
    <w:rsid w:val="001C20C9"/>
    <w:rsid w:val="001C21A4"/>
    <w:rsid w:val="001C24E4"/>
    <w:rsid w:val="001C2BCE"/>
    <w:rsid w:val="001C2C3C"/>
    <w:rsid w:val="001C2E59"/>
    <w:rsid w:val="001C2E91"/>
    <w:rsid w:val="001C320D"/>
    <w:rsid w:val="001C35A2"/>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DA7"/>
    <w:rsid w:val="0025761D"/>
    <w:rsid w:val="00257CC7"/>
    <w:rsid w:val="00260374"/>
    <w:rsid w:val="00260DBC"/>
    <w:rsid w:val="0026139D"/>
    <w:rsid w:val="00261AE9"/>
    <w:rsid w:val="00261ED2"/>
    <w:rsid w:val="002621B4"/>
    <w:rsid w:val="00262A64"/>
    <w:rsid w:val="00262DC4"/>
    <w:rsid w:val="00264362"/>
    <w:rsid w:val="00264E50"/>
    <w:rsid w:val="00264EB8"/>
    <w:rsid w:val="00264EFC"/>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65A"/>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2E12"/>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E35"/>
    <w:rsid w:val="002E4481"/>
    <w:rsid w:val="002E4FDB"/>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D2F"/>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3D4"/>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3ECF"/>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C38"/>
    <w:rsid w:val="00397E8D"/>
    <w:rsid w:val="00397EDD"/>
    <w:rsid w:val="003A0362"/>
    <w:rsid w:val="003A0733"/>
    <w:rsid w:val="003A0C6F"/>
    <w:rsid w:val="003A0CB3"/>
    <w:rsid w:val="003A1A93"/>
    <w:rsid w:val="003A1D8E"/>
    <w:rsid w:val="003A261E"/>
    <w:rsid w:val="003A27CF"/>
    <w:rsid w:val="003A2B5C"/>
    <w:rsid w:val="003A3929"/>
    <w:rsid w:val="003A4388"/>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6B93"/>
    <w:rsid w:val="003C7020"/>
    <w:rsid w:val="003C71DD"/>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E7F78"/>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398B"/>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8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5F52"/>
    <w:rsid w:val="004D6107"/>
    <w:rsid w:val="004D66A5"/>
    <w:rsid w:val="004D6A81"/>
    <w:rsid w:val="004D7F6A"/>
    <w:rsid w:val="004E09BE"/>
    <w:rsid w:val="004E1324"/>
    <w:rsid w:val="004E1671"/>
    <w:rsid w:val="004E1FA5"/>
    <w:rsid w:val="004E2B86"/>
    <w:rsid w:val="004E2F49"/>
    <w:rsid w:val="004E33E6"/>
    <w:rsid w:val="004E3439"/>
    <w:rsid w:val="004E36E6"/>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0BF"/>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06"/>
    <w:rsid w:val="005514FB"/>
    <w:rsid w:val="00551753"/>
    <w:rsid w:val="00551DCD"/>
    <w:rsid w:val="005529ED"/>
    <w:rsid w:val="00552AD3"/>
    <w:rsid w:val="00552E7A"/>
    <w:rsid w:val="00552F1B"/>
    <w:rsid w:val="005532A1"/>
    <w:rsid w:val="005538AE"/>
    <w:rsid w:val="0055435A"/>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0975"/>
    <w:rsid w:val="005716E9"/>
    <w:rsid w:val="00571836"/>
    <w:rsid w:val="00571F45"/>
    <w:rsid w:val="0057369A"/>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1FE"/>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0FF"/>
    <w:rsid w:val="005B4BD4"/>
    <w:rsid w:val="005B5102"/>
    <w:rsid w:val="005B597A"/>
    <w:rsid w:val="005B5999"/>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19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4E5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65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57EB9"/>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63"/>
    <w:rsid w:val="006753DC"/>
    <w:rsid w:val="00675DB8"/>
    <w:rsid w:val="00676021"/>
    <w:rsid w:val="0067616B"/>
    <w:rsid w:val="00676C16"/>
    <w:rsid w:val="00676FAC"/>
    <w:rsid w:val="006773AE"/>
    <w:rsid w:val="006773FB"/>
    <w:rsid w:val="006777C2"/>
    <w:rsid w:val="00677BFD"/>
    <w:rsid w:val="00677FC3"/>
    <w:rsid w:val="00680511"/>
    <w:rsid w:val="00680A7C"/>
    <w:rsid w:val="00680ECD"/>
    <w:rsid w:val="00680F5B"/>
    <w:rsid w:val="00681C63"/>
    <w:rsid w:val="006822B4"/>
    <w:rsid w:val="0068276E"/>
    <w:rsid w:val="00682AAE"/>
    <w:rsid w:val="00682B51"/>
    <w:rsid w:val="00682D53"/>
    <w:rsid w:val="0068400E"/>
    <w:rsid w:val="00685320"/>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7C5"/>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4EF9"/>
    <w:rsid w:val="006A5B02"/>
    <w:rsid w:val="006A5F23"/>
    <w:rsid w:val="006A6EEC"/>
    <w:rsid w:val="006A7BAE"/>
    <w:rsid w:val="006B0D2B"/>
    <w:rsid w:val="006B1798"/>
    <w:rsid w:val="006B33ED"/>
    <w:rsid w:val="006B3E0A"/>
    <w:rsid w:val="006B45F6"/>
    <w:rsid w:val="006B50A8"/>
    <w:rsid w:val="006B5B2F"/>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217"/>
    <w:rsid w:val="006E386F"/>
    <w:rsid w:val="006E3B0A"/>
    <w:rsid w:val="006E470F"/>
    <w:rsid w:val="006E4D8A"/>
    <w:rsid w:val="006E4E86"/>
    <w:rsid w:val="006E51CC"/>
    <w:rsid w:val="006E5297"/>
    <w:rsid w:val="006E622E"/>
    <w:rsid w:val="006E6846"/>
    <w:rsid w:val="006E6A80"/>
    <w:rsid w:val="006E6F81"/>
    <w:rsid w:val="006E74E5"/>
    <w:rsid w:val="006E79D7"/>
    <w:rsid w:val="006E7B8A"/>
    <w:rsid w:val="006F03F2"/>
    <w:rsid w:val="006F04DE"/>
    <w:rsid w:val="006F0D63"/>
    <w:rsid w:val="006F0ED9"/>
    <w:rsid w:val="006F1749"/>
    <w:rsid w:val="006F1C50"/>
    <w:rsid w:val="006F1EDB"/>
    <w:rsid w:val="006F20B8"/>
    <w:rsid w:val="006F225D"/>
    <w:rsid w:val="006F25B3"/>
    <w:rsid w:val="006F27B0"/>
    <w:rsid w:val="006F3D6E"/>
    <w:rsid w:val="006F3FF8"/>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49"/>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37C4E"/>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6D"/>
    <w:rsid w:val="007A1AB7"/>
    <w:rsid w:val="007A1C31"/>
    <w:rsid w:val="007A1D54"/>
    <w:rsid w:val="007A25F8"/>
    <w:rsid w:val="007A2932"/>
    <w:rsid w:val="007A323B"/>
    <w:rsid w:val="007A4473"/>
    <w:rsid w:val="007A4551"/>
    <w:rsid w:val="007A51C3"/>
    <w:rsid w:val="007A5583"/>
    <w:rsid w:val="007A690A"/>
    <w:rsid w:val="007A7710"/>
    <w:rsid w:val="007A7E74"/>
    <w:rsid w:val="007B0624"/>
    <w:rsid w:val="007B0957"/>
    <w:rsid w:val="007B0C52"/>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26A"/>
    <w:rsid w:val="007E3F8F"/>
    <w:rsid w:val="007E444E"/>
    <w:rsid w:val="007E4873"/>
    <w:rsid w:val="007E4909"/>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27BFB"/>
    <w:rsid w:val="00830487"/>
    <w:rsid w:val="0083147D"/>
    <w:rsid w:val="00831587"/>
    <w:rsid w:val="008316B7"/>
    <w:rsid w:val="0083170E"/>
    <w:rsid w:val="00831C48"/>
    <w:rsid w:val="00832361"/>
    <w:rsid w:val="0083269C"/>
    <w:rsid w:val="00832972"/>
    <w:rsid w:val="00832AFB"/>
    <w:rsid w:val="00832CE6"/>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247A"/>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5EB0"/>
    <w:rsid w:val="00866373"/>
    <w:rsid w:val="00866594"/>
    <w:rsid w:val="00866679"/>
    <w:rsid w:val="00867A1B"/>
    <w:rsid w:val="00870748"/>
    <w:rsid w:val="008710DC"/>
    <w:rsid w:val="008714D1"/>
    <w:rsid w:val="00871EFD"/>
    <w:rsid w:val="00872103"/>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CDF"/>
    <w:rsid w:val="00881FD3"/>
    <w:rsid w:val="00882550"/>
    <w:rsid w:val="00882AFC"/>
    <w:rsid w:val="00883079"/>
    <w:rsid w:val="008837FD"/>
    <w:rsid w:val="00883EE0"/>
    <w:rsid w:val="00883F11"/>
    <w:rsid w:val="008840D6"/>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2994"/>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5A"/>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2B39"/>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27DB"/>
    <w:rsid w:val="009133F5"/>
    <w:rsid w:val="00913459"/>
    <w:rsid w:val="00913CB1"/>
    <w:rsid w:val="00913D76"/>
    <w:rsid w:val="00913F33"/>
    <w:rsid w:val="00914F45"/>
    <w:rsid w:val="00915B11"/>
    <w:rsid w:val="00915B29"/>
    <w:rsid w:val="00915FDB"/>
    <w:rsid w:val="009167E0"/>
    <w:rsid w:val="00916F97"/>
    <w:rsid w:val="009175FE"/>
    <w:rsid w:val="00920DF7"/>
    <w:rsid w:val="0092196B"/>
    <w:rsid w:val="009219F7"/>
    <w:rsid w:val="00921D48"/>
    <w:rsid w:val="00921D61"/>
    <w:rsid w:val="009224DD"/>
    <w:rsid w:val="009225A8"/>
    <w:rsid w:val="00923067"/>
    <w:rsid w:val="00924FC1"/>
    <w:rsid w:val="00926124"/>
    <w:rsid w:val="00926F74"/>
    <w:rsid w:val="00927327"/>
    <w:rsid w:val="00927409"/>
    <w:rsid w:val="009277DD"/>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4C05"/>
    <w:rsid w:val="00955021"/>
    <w:rsid w:val="009556BA"/>
    <w:rsid w:val="00955721"/>
    <w:rsid w:val="00955E66"/>
    <w:rsid w:val="009563CF"/>
    <w:rsid w:val="00957020"/>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52C"/>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6EA"/>
    <w:rsid w:val="009C68CD"/>
    <w:rsid w:val="009C6B95"/>
    <w:rsid w:val="009D05AC"/>
    <w:rsid w:val="009D0917"/>
    <w:rsid w:val="009D0C4F"/>
    <w:rsid w:val="009D195B"/>
    <w:rsid w:val="009D227F"/>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1A8"/>
    <w:rsid w:val="009F0ACC"/>
    <w:rsid w:val="009F0EA0"/>
    <w:rsid w:val="009F0F59"/>
    <w:rsid w:val="009F1893"/>
    <w:rsid w:val="009F1C51"/>
    <w:rsid w:val="009F2A6A"/>
    <w:rsid w:val="009F3C73"/>
    <w:rsid w:val="009F507C"/>
    <w:rsid w:val="009F5500"/>
    <w:rsid w:val="009F6C14"/>
    <w:rsid w:val="009F720C"/>
    <w:rsid w:val="009F7545"/>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77C27"/>
    <w:rsid w:val="00A80C43"/>
    <w:rsid w:val="00A80FD5"/>
    <w:rsid w:val="00A8157B"/>
    <w:rsid w:val="00A82F9F"/>
    <w:rsid w:val="00A83036"/>
    <w:rsid w:val="00A8304F"/>
    <w:rsid w:val="00A8320D"/>
    <w:rsid w:val="00A83262"/>
    <w:rsid w:val="00A8370C"/>
    <w:rsid w:val="00A83D46"/>
    <w:rsid w:val="00A84605"/>
    <w:rsid w:val="00A850C0"/>
    <w:rsid w:val="00A85132"/>
    <w:rsid w:val="00A85C2D"/>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16"/>
    <w:rsid w:val="00AB162E"/>
    <w:rsid w:val="00AB1E8C"/>
    <w:rsid w:val="00AB2039"/>
    <w:rsid w:val="00AB21C6"/>
    <w:rsid w:val="00AB2838"/>
    <w:rsid w:val="00AB3285"/>
    <w:rsid w:val="00AB3D0C"/>
    <w:rsid w:val="00AB50A2"/>
    <w:rsid w:val="00AB50D8"/>
    <w:rsid w:val="00AB5D0F"/>
    <w:rsid w:val="00AB5DEB"/>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5FEA"/>
    <w:rsid w:val="00AC6255"/>
    <w:rsid w:val="00AC6A8E"/>
    <w:rsid w:val="00AC750A"/>
    <w:rsid w:val="00AC7511"/>
    <w:rsid w:val="00AD0BBB"/>
    <w:rsid w:val="00AD0E18"/>
    <w:rsid w:val="00AD15EA"/>
    <w:rsid w:val="00AD21E5"/>
    <w:rsid w:val="00AD2703"/>
    <w:rsid w:val="00AD2CE1"/>
    <w:rsid w:val="00AD48DE"/>
    <w:rsid w:val="00AD4B53"/>
    <w:rsid w:val="00AD4D4A"/>
    <w:rsid w:val="00AD4E80"/>
    <w:rsid w:val="00AD5CD7"/>
    <w:rsid w:val="00AD618A"/>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3C9"/>
    <w:rsid w:val="00AF59E7"/>
    <w:rsid w:val="00AF67B6"/>
    <w:rsid w:val="00AF6D53"/>
    <w:rsid w:val="00AF6FE4"/>
    <w:rsid w:val="00AF7B28"/>
    <w:rsid w:val="00AF7CD0"/>
    <w:rsid w:val="00AF7DEA"/>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37E0B"/>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5BF0"/>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48B6"/>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E63"/>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88A"/>
    <w:rsid w:val="00BA0E04"/>
    <w:rsid w:val="00BA0FD2"/>
    <w:rsid w:val="00BA14D6"/>
    <w:rsid w:val="00BA28F1"/>
    <w:rsid w:val="00BA2BC7"/>
    <w:rsid w:val="00BA2E61"/>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417"/>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7CF"/>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4FC"/>
    <w:rsid w:val="00C45C0E"/>
    <w:rsid w:val="00C45F45"/>
    <w:rsid w:val="00C462C3"/>
    <w:rsid w:val="00C463B7"/>
    <w:rsid w:val="00C46878"/>
    <w:rsid w:val="00C46A57"/>
    <w:rsid w:val="00C470F3"/>
    <w:rsid w:val="00C479C3"/>
    <w:rsid w:val="00C50723"/>
    <w:rsid w:val="00C50800"/>
    <w:rsid w:val="00C50A81"/>
    <w:rsid w:val="00C510C5"/>
    <w:rsid w:val="00C518F9"/>
    <w:rsid w:val="00C52064"/>
    <w:rsid w:val="00C524D6"/>
    <w:rsid w:val="00C52ECD"/>
    <w:rsid w:val="00C53411"/>
    <w:rsid w:val="00C535A9"/>
    <w:rsid w:val="00C5391E"/>
    <w:rsid w:val="00C53B37"/>
    <w:rsid w:val="00C543C3"/>
    <w:rsid w:val="00C5486D"/>
    <w:rsid w:val="00C54963"/>
    <w:rsid w:val="00C55F7B"/>
    <w:rsid w:val="00C56AC2"/>
    <w:rsid w:val="00C572ED"/>
    <w:rsid w:val="00C57469"/>
    <w:rsid w:val="00C57B6C"/>
    <w:rsid w:val="00C6095C"/>
    <w:rsid w:val="00C61079"/>
    <w:rsid w:val="00C6348B"/>
    <w:rsid w:val="00C63610"/>
    <w:rsid w:val="00C638D6"/>
    <w:rsid w:val="00C63BFB"/>
    <w:rsid w:val="00C64CD6"/>
    <w:rsid w:val="00C6540D"/>
    <w:rsid w:val="00C6674F"/>
    <w:rsid w:val="00C66871"/>
    <w:rsid w:val="00C66D17"/>
    <w:rsid w:val="00C66DD3"/>
    <w:rsid w:val="00C67AA6"/>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2DFA"/>
    <w:rsid w:val="00C83185"/>
    <w:rsid w:val="00C834C5"/>
    <w:rsid w:val="00C83991"/>
    <w:rsid w:val="00C83FE0"/>
    <w:rsid w:val="00C84A7B"/>
    <w:rsid w:val="00C84FD4"/>
    <w:rsid w:val="00C8517F"/>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6D3"/>
    <w:rsid w:val="00CC1921"/>
    <w:rsid w:val="00CC1C7A"/>
    <w:rsid w:val="00CC1DF2"/>
    <w:rsid w:val="00CC231B"/>
    <w:rsid w:val="00CC262F"/>
    <w:rsid w:val="00CC32FB"/>
    <w:rsid w:val="00CC388E"/>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6C0F"/>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1766"/>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561"/>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CB"/>
    <w:rsid w:val="00D717E2"/>
    <w:rsid w:val="00D7209C"/>
    <w:rsid w:val="00D720A1"/>
    <w:rsid w:val="00D73484"/>
    <w:rsid w:val="00D74204"/>
    <w:rsid w:val="00D743CF"/>
    <w:rsid w:val="00D7442C"/>
    <w:rsid w:val="00D7550D"/>
    <w:rsid w:val="00D7633A"/>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66A"/>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5D7"/>
    <w:rsid w:val="00DB2B97"/>
    <w:rsid w:val="00DB36B3"/>
    <w:rsid w:val="00DB36D2"/>
    <w:rsid w:val="00DB4210"/>
    <w:rsid w:val="00DB4B4B"/>
    <w:rsid w:val="00DB55EA"/>
    <w:rsid w:val="00DB5731"/>
    <w:rsid w:val="00DB6190"/>
    <w:rsid w:val="00DB6459"/>
    <w:rsid w:val="00DB6CEC"/>
    <w:rsid w:val="00DB7816"/>
    <w:rsid w:val="00DB7B0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434"/>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1D2"/>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ABB"/>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11B"/>
    <w:rsid w:val="00EF437F"/>
    <w:rsid w:val="00EF5230"/>
    <w:rsid w:val="00EF5536"/>
    <w:rsid w:val="00EF5875"/>
    <w:rsid w:val="00EF69B1"/>
    <w:rsid w:val="00EF6A0B"/>
    <w:rsid w:val="00EF6C3A"/>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DF6"/>
    <w:rsid w:val="00F21F67"/>
    <w:rsid w:val="00F2244E"/>
    <w:rsid w:val="00F236D7"/>
    <w:rsid w:val="00F249A6"/>
    <w:rsid w:val="00F24C52"/>
    <w:rsid w:val="00F26897"/>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6A"/>
    <w:rsid w:val="00F86DF8"/>
    <w:rsid w:val="00F87E53"/>
    <w:rsid w:val="00F9059A"/>
    <w:rsid w:val="00F90B05"/>
    <w:rsid w:val="00F90F0F"/>
    <w:rsid w:val="00F920C8"/>
    <w:rsid w:val="00F92558"/>
    <w:rsid w:val="00F92BFE"/>
    <w:rsid w:val="00F94189"/>
    <w:rsid w:val="00F94ED0"/>
    <w:rsid w:val="00F95443"/>
    <w:rsid w:val="00F95B48"/>
    <w:rsid w:val="00F97B31"/>
    <w:rsid w:val="00F97CF7"/>
    <w:rsid w:val="00F97D7C"/>
    <w:rsid w:val="00FA0426"/>
    <w:rsid w:val="00FA0B12"/>
    <w:rsid w:val="00FA0BCE"/>
    <w:rsid w:val="00FA0C8F"/>
    <w:rsid w:val="00FA0E31"/>
    <w:rsid w:val="00FA131A"/>
    <w:rsid w:val="00FA1572"/>
    <w:rsid w:val="00FA17D3"/>
    <w:rsid w:val="00FA1864"/>
    <w:rsid w:val="00FA18AB"/>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EA8"/>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A9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15E"/>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CC16D3"/>
    <w:pPr>
      <w:spacing w:after="0" w:line="242" w:lineRule="auto"/>
      <w:jc w:val="both"/>
    </w:pPr>
    <w:rPr>
      <w:rFonts w:ascii="Tahoma" w:eastAsia="Tahoma" w:hAnsi="Tahoma" w:cs="Tahoma"/>
      <w:color w:val="0563C1"/>
      <w:sz w:val="18"/>
      <w:u w:val="single" w:color="0563C1"/>
      <w:lang w:val="en-US"/>
    </w:rPr>
  </w:style>
  <w:style w:type="character" w:customStyle="1" w:styleId="footnotedescriptionChar">
    <w:name w:val="footnote description Char"/>
    <w:link w:val="footnotedescription"/>
    <w:rsid w:val="00CC16D3"/>
    <w:rPr>
      <w:rFonts w:ascii="Tahoma" w:eastAsia="Tahoma" w:hAnsi="Tahoma" w:cs="Tahoma"/>
      <w:color w:val="0563C1"/>
      <w:sz w:val="18"/>
      <w:u w:val="single" w:color="0563C1"/>
      <w:lang w:val="en-US"/>
    </w:rPr>
  </w:style>
  <w:style w:type="character" w:customStyle="1" w:styleId="footnotemark">
    <w:name w:val="footnote mark"/>
    <w:hidden/>
    <w:rsid w:val="00CC16D3"/>
    <w:rPr>
      <w:rFonts w:ascii="Tahoma" w:eastAsia="Tahoma" w:hAnsi="Tahoma" w:cs="Tahoma"/>
      <w:color w:val="00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communicare.uanl.mx/index.php/2021/07/14/la-macroplaza-el-corazon-de-la-ciudad-de-monterrey/" TargetMode="External"/><Relationship Id="rId18" Type="http://schemas.openxmlformats.org/officeDocument/2006/relationships/hyperlink" Target="https://communicare.uanl.mx/index.php/2021/07/14/la-macroplaza-el-corazon-de-la-ciudad-de-monterrey/" TargetMode="External"/><Relationship Id="rId26" Type="http://schemas.openxmlformats.org/officeDocument/2006/relationships/hyperlink" Target="https://www.horaceronl.com/reportaje/priva-el-abandono-en-el-rostro-historico-de-monterrey/" TargetMode="External"/><Relationship Id="rId39" Type="http://schemas.openxmlformats.org/officeDocument/2006/relationships/hyperlink" Target="https://www.horaceronl.com/reportaje/priva-el-abandono-en-el-rostro-historico-de-monterrey/" TargetMode="External"/><Relationship Id="rId21" Type="http://schemas.openxmlformats.org/officeDocument/2006/relationships/hyperlink" Target="https://communicare.uanl.mx/index.php/2021/07/14/la-macroplaza-el-corazon-de-la-ciudad-de-monterrey/" TargetMode="External"/><Relationship Id="rId34" Type="http://schemas.openxmlformats.org/officeDocument/2006/relationships/hyperlink" Target="https://www.horaceronl.com/reportaje/priva-el-abandono-en-el-rostro-historico-de-monterrey/" TargetMode="External"/><Relationship Id="rId42" Type="http://schemas.openxmlformats.org/officeDocument/2006/relationships/hyperlink" Target="https://www.horaceronl.com/reportaje/priva-el-abandono-en-el-rostro-historico-de-monterrey/" TargetMode="External"/><Relationship Id="rId47" Type="http://schemas.openxmlformats.org/officeDocument/2006/relationships/hyperlink" Target="https://www.milenio.com/politica/comunidad/espera-nuevo-leon-mas-500-mil-turistas-mundial-2026" TargetMode="External"/><Relationship Id="rId50" Type="http://schemas.openxmlformats.org/officeDocument/2006/relationships/hyperlink" Target="https://www.milenio.com/politica/comunidad/espera-nuevo-leon-mas-500-mil-turistas-mundial-2026" TargetMode="External"/><Relationship Id="rId55" Type="http://schemas.openxmlformats.org/officeDocument/2006/relationships/hyperlink" Target="https://www.milenio.com/politica/comunidad/espera-nuevo-leon-mas-500-mil-turistas-mundial-2026" TargetMode="External"/><Relationship Id="rId63" Type="http://schemas.openxmlformats.org/officeDocument/2006/relationships/hyperlink" Target="https://www.posta.com.mx/nuevo-leon/inversion-educativa-en-nuevo-leon-transformacion-de-escuelas/vl2030501" TargetMode="External"/><Relationship Id="rId7" Type="http://schemas.openxmlformats.org/officeDocument/2006/relationships/hyperlink" Target="https://communicare.uanl.mx/index.php/2021/07/14/la-macroplaza-el-corazon-de-la-ciudad-de-monterrey/" TargetMode="External"/><Relationship Id="rId2" Type="http://schemas.openxmlformats.org/officeDocument/2006/relationships/hyperlink" Target="https://www.nomada.news/historias/la-macroplaza-monterrey/" TargetMode="External"/><Relationship Id="rId16" Type="http://schemas.openxmlformats.org/officeDocument/2006/relationships/hyperlink" Target="https://communicare.uanl.mx/index.php/2021/07/14/la-macroplaza-el-corazon-de-la-ciudad-de-monterrey/" TargetMode="External"/><Relationship Id="rId20" Type="http://schemas.openxmlformats.org/officeDocument/2006/relationships/hyperlink" Target="https://communicare.uanl.mx/index.php/2021/07/14/la-macroplaza-el-corazon-de-la-ciudad-de-monterrey/" TargetMode="External"/><Relationship Id="rId29" Type="http://schemas.openxmlformats.org/officeDocument/2006/relationships/hyperlink" Target="https://www.horaceronl.com/reportaje/priva-el-abandono-en-el-rostro-historico-de-monterrey/" TargetMode="External"/><Relationship Id="rId41" Type="http://schemas.openxmlformats.org/officeDocument/2006/relationships/hyperlink" Target="https://www.horaceronl.com/reportaje/priva-el-abandono-en-el-rostro-historico-de-monterrey/" TargetMode="External"/><Relationship Id="rId54" Type="http://schemas.openxmlformats.org/officeDocument/2006/relationships/hyperlink" Target="https://www.milenio.com/politica/comunidad/espera-nuevo-leon-mas-500-mil-turistas-mundial-2026" TargetMode="External"/><Relationship Id="rId62" Type="http://schemas.openxmlformats.org/officeDocument/2006/relationships/hyperlink" Target="https://www.nl.gob.mx/es/boletines/se-mejora-la-infraestructura-educativa-de-150-planteles-en-60-dias" TargetMode="External"/><Relationship Id="rId1" Type="http://schemas.openxmlformats.org/officeDocument/2006/relationships/hyperlink" Target="https://www.nomada.news/historias/la-macroplaza-monterrey/" TargetMode="External"/><Relationship Id="rId6" Type="http://schemas.openxmlformats.org/officeDocument/2006/relationships/hyperlink" Target="https://www.nomada.news/historias/la-macroplaza-monterrey/" TargetMode="External"/><Relationship Id="rId11" Type="http://schemas.openxmlformats.org/officeDocument/2006/relationships/hyperlink" Target="https://communicare.uanl.mx/index.php/2021/07/14/la-macroplaza-el-corazon-de-la-ciudad-de-monterrey/" TargetMode="External"/><Relationship Id="rId24" Type="http://schemas.openxmlformats.org/officeDocument/2006/relationships/hyperlink" Target="https://communicare.uanl.mx/index.php/2021/07/14/la-macroplaza-el-corazon-de-la-ciudad-de-monterrey/" TargetMode="External"/><Relationship Id="rId32" Type="http://schemas.openxmlformats.org/officeDocument/2006/relationships/hyperlink" Target="https://www.horaceronl.com/reportaje/priva-el-abandono-en-el-rostro-historico-de-monterrey/" TargetMode="External"/><Relationship Id="rId37" Type="http://schemas.openxmlformats.org/officeDocument/2006/relationships/hyperlink" Target="https://www.horaceronl.com/reportaje/priva-el-abandono-en-el-rostro-historico-de-monterrey/" TargetMode="External"/><Relationship Id="rId40" Type="http://schemas.openxmlformats.org/officeDocument/2006/relationships/hyperlink" Target="https://www.horaceronl.com/reportaje/priva-el-abandono-en-el-rostro-historico-de-monterrey/" TargetMode="External"/><Relationship Id="rId45" Type="http://schemas.openxmlformats.org/officeDocument/2006/relationships/hyperlink" Target="https://www.milenio.com/politica/comunidad/espera-nuevo-leon-mas-500-mil-turistas-mundial-2026" TargetMode="External"/><Relationship Id="rId53" Type="http://schemas.openxmlformats.org/officeDocument/2006/relationships/hyperlink" Target="https://www.milenio.com/politica/comunidad/espera-nuevo-leon-mas-500-mil-turistas-mundial-2026" TargetMode="External"/><Relationship Id="rId58" Type="http://schemas.openxmlformats.org/officeDocument/2006/relationships/hyperlink" Target="https://www.milenio.com/politica/comunidad/espera-nuevo-leon-mas-500-mil-turistas-mundial-2026" TargetMode="External"/><Relationship Id="rId5" Type="http://schemas.openxmlformats.org/officeDocument/2006/relationships/hyperlink" Target="https://www.nomada.news/historias/la-macroplaza-monterrey/" TargetMode="External"/><Relationship Id="rId15" Type="http://schemas.openxmlformats.org/officeDocument/2006/relationships/hyperlink" Target="https://communicare.uanl.mx/index.php/2021/07/14/la-macroplaza-el-corazon-de-la-ciudad-de-monterrey/" TargetMode="External"/><Relationship Id="rId23" Type="http://schemas.openxmlformats.org/officeDocument/2006/relationships/hyperlink" Target="https://communicare.uanl.mx/index.php/2021/07/14/la-macroplaza-el-corazon-de-la-ciudad-de-monterrey/" TargetMode="External"/><Relationship Id="rId28" Type="http://schemas.openxmlformats.org/officeDocument/2006/relationships/hyperlink" Target="https://www.horaceronl.com/reportaje/priva-el-abandono-en-el-rostro-historico-de-monterrey/" TargetMode="External"/><Relationship Id="rId36" Type="http://schemas.openxmlformats.org/officeDocument/2006/relationships/hyperlink" Target="https://www.horaceronl.com/reportaje/priva-el-abandono-en-el-rostro-historico-de-monterrey/" TargetMode="External"/><Relationship Id="rId49" Type="http://schemas.openxmlformats.org/officeDocument/2006/relationships/hyperlink" Target="https://www.milenio.com/politica/comunidad/espera-nuevo-leon-mas-500-mil-turistas-mundial-2026" TargetMode="External"/><Relationship Id="rId57" Type="http://schemas.openxmlformats.org/officeDocument/2006/relationships/hyperlink" Target="https://www.milenio.com/politica/comunidad/espera-nuevo-leon-mas-500-mil-turistas-mundial-2026" TargetMode="External"/><Relationship Id="rId61" Type="http://schemas.openxmlformats.org/officeDocument/2006/relationships/hyperlink" Target="https://www.reporteindigo.com/nacional/Infraestructura-educativa-de-Nuevo-Leon-insuficiente-y-en-crisis-20240820-0009.html" TargetMode="External"/><Relationship Id="rId10" Type="http://schemas.openxmlformats.org/officeDocument/2006/relationships/hyperlink" Target="https://communicare.uanl.mx/index.php/2021/07/14/la-macroplaza-el-corazon-de-la-ciudad-de-monterrey/" TargetMode="External"/><Relationship Id="rId19" Type="http://schemas.openxmlformats.org/officeDocument/2006/relationships/hyperlink" Target="https://communicare.uanl.mx/index.php/2021/07/14/la-macroplaza-el-corazon-de-la-ciudad-de-monterrey/" TargetMode="External"/><Relationship Id="rId31" Type="http://schemas.openxmlformats.org/officeDocument/2006/relationships/hyperlink" Target="https://www.horaceronl.com/reportaje/priva-el-abandono-en-el-rostro-historico-de-monterrey/" TargetMode="External"/><Relationship Id="rId44" Type="http://schemas.openxmlformats.org/officeDocument/2006/relationships/hyperlink" Target="https://www.milenio.com/politica/comunidad/espera-nuevo-leon-mas-500-mil-turistas-mundial-2026" TargetMode="External"/><Relationship Id="rId52" Type="http://schemas.openxmlformats.org/officeDocument/2006/relationships/hyperlink" Target="https://www.milenio.com/politica/comunidad/espera-nuevo-leon-mas-500-mil-turistas-mundial-2026" TargetMode="External"/><Relationship Id="rId60" Type="http://schemas.openxmlformats.org/officeDocument/2006/relationships/hyperlink" Target="https://www.milenio.com/politica/comunidad/espera-nuevo-leon-mas-500-mil-turistas-mundial-2026" TargetMode="External"/><Relationship Id="rId65" Type="http://schemas.openxmlformats.org/officeDocument/2006/relationships/hyperlink" Target="https://www.elhorizonte.mx/nuevoleon/presupuesto-2025-prioriza-infraestructura-educativa/5849532578" TargetMode="External"/><Relationship Id="rId4" Type="http://schemas.openxmlformats.org/officeDocument/2006/relationships/hyperlink" Target="https://www.nomada.news/historias/la-macroplaza-monterrey/" TargetMode="External"/><Relationship Id="rId9" Type="http://schemas.openxmlformats.org/officeDocument/2006/relationships/hyperlink" Target="https://communicare.uanl.mx/index.php/2021/07/14/la-macroplaza-el-corazon-de-la-ciudad-de-monterrey/" TargetMode="External"/><Relationship Id="rId14" Type="http://schemas.openxmlformats.org/officeDocument/2006/relationships/hyperlink" Target="https://communicare.uanl.mx/index.php/2021/07/14/la-macroplaza-el-corazon-de-la-ciudad-de-monterrey/" TargetMode="External"/><Relationship Id="rId22" Type="http://schemas.openxmlformats.org/officeDocument/2006/relationships/hyperlink" Target="https://communicare.uanl.mx/index.php/2021/07/14/la-macroplaza-el-corazon-de-la-ciudad-de-monterrey/" TargetMode="External"/><Relationship Id="rId27" Type="http://schemas.openxmlformats.org/officeDocument/2006/relationships/hyperlink" Target="https://www.horaceronl.com/reportaje/priva-el-abandono-en-el-rostro-historico-de-monterrey/" TargetMode="External"/><Relationship Id="rId30" Type="http://schemas.openxmlformats.org/officeDocument/2006/relationships/hyperlink" Target="https://www.horaceronl.com/reportaje/priva-el-abandono-en-el-rostro-historico-de-monterrey/" TargetMode="External"/><Relationship Id="rId35" Type="http://schemas.openxmlformats.org/officeDocument/2006/relationships/hyperlink" Target="https://www.horaceronl.com/reportaje/priva-el-abandono-en-el-rostro-historico-de-monterrey/" TargetMode="External"/><Relationship Id="rId43" Type="http://schemas.openxmlformats.org/officeDocument/2006/relationships/hyperlink" Target="https://www.milenio.com/politica/comunidad/espera-nuevo-leon-mas-500-mil-turistas-mundial-2026" TargetMode="External"/><Relationship Id="rId48" Type="http://schemas.openxmlformats.org/officeDocument/2006/relationships/hyperlink" Target="https://www.milenio.com/politica/comunidad/espera-nuevo-leon-mas-500-mil-turistas-mundial-2026" TargetMode="External"/><Relationship Id="rId56" Type="http://schemas.openxmlformats.org/officeDocument/2006/relationships/hyperlink" Target="https://www.milenio.com/politica/comunidad/espera-nuevo-leon-mas-500-mil-turistas-mundial-2026" TargetMode="External"/><Relationship Id="rId64" Type="http://schemas.openxmlformats.org/officeDocument/2006/relationships/hyperlink" Target="https://nuevoleon.quadratin.com.mx/educacion/anuncia-nl-construccion-y-entrega-de-nuevos-planteles-escolares/" TargetMode="External"/><Relationship Id="rId8" Type="http://schemas.openxmlformats.org/officeDocument/2006/relationships/hyperlink" Target="https://communicare.uanl.mx/index.php/2021/07/14/la-macroplaza-el-corazon-de-la-ciudad-de-monterrey/" TargetMode="External"/><Relationship Id="rId51" Type="http://schemas.openxmlformats.org/officeDocument/2006/relationships/hyperlink" Target="https://www.milenio.com/politica/comunidad/espera-nuevo-leon-mas-500-mil-turistas-mundial-2026" TargetMode="External"/><Relationship Id="rId3" Type="http://schemas.openxmlformats.org/officeDocument/2006/relationships/hyperlink" Target="https://www.nomada.news/historias/la-macroplaza-monterrey/" TargetMode="External"/><Relationship Id="rId12" Type="http://schemas.openxmlformats.org/officeDocument/2006/relationships/hyperlink" Target="https://communicare.uanl.mx/index.php/2021/07/14/la-macroplaza-el-corazon-de-la-ciudad-de-monterrey/" TargetMode="External"/><Relationship Id="rId17" Type="http://schemas.openxmlformats.org/officeDocument/2006/relationships/hyperlink" Target="https://communicare.uanl.mx/index.php/2021/07/14/la-macroplaza-el-corazon-de-la-ciudad-de-monterrey/" TargetMode="External"/><Relationship Id="rId25" Type="http://schemas.openxmlformats.org/officeDocument/2006/relationships/hyperlink" Target="https://www.horaceronl.com/reportaje/priva-el-abandono-en-el-rostro-historico-de-monterrey/" TargetMode="External"/><Relationship Id="rId33" Type="http://schemas.openxmlformats.org/officeDocument/2006/relationships/hyperlink" Target="https://www.horaceronl.com/reportaje/priva-el-abandono-en-el-rostro-historico-de-monterrey/" TargetMode="External"/><Relationship Id="rId38" Type="http://schemas.openxmlformats.org/officeDocument/2006/relationships/hyperlink" Target="https://www.horaceronl.com/reportaje/priva-el-abandono-en-el-rostro-historico-de-monterrey/" TargetMode="External"/><Relationship Id="rId46" Type="http://schemas.openxmlformats.org/officeDocument/2006/relationships/hyperlink" Target="https://www.milenio.com/politica/comunidad/espera-nuevo-leon-mas-500-mil-turistas-mundial-2026" TargetMode="External"/><Relationship Id="rId59" Type="http://schemas.openxmlformats.org/officeDocument/2006/relationships/hyperlink" Target="https://www.milenio.com/politica/comunidad/espera-nuevo-leon-mas-500-mil-turistas-mundia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FDA9-3601-48D5-AD55-3BDDBD61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1790</TotalTime>
  <Pages>114</Pages>
  <Words>40569</Words>
  <Characters>223132</Characters>
  <Application>Microsoft Office Word</Application>
  <DocSecurity>0</DocSecurity>
  <Lines>1859</Lines>
  <Paragraphs>526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73</cp:revision>
  <cp:lastPrinted>2025-10-20T15:38:00Z</cp:lastPrinted>
  <dcterms:created xsi:type="dcterms:W3CDTF">2025-10-13T15:31:00Z</dcterms:created>
  <dcterms:modified xsi:type="dcterms:W3CDTF">2025-10-20T15:38:00Z</dcterms:modified>
</cp:coreProperties>
</file>