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BF1735">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BF1735">
      <w:pPr>
        <w:spacing w:after="0" w:line="240" w:lineRule="auto"/>
        <w:ind w:right="-91"/>
        <w:rPr>
          <w:rFonts w:ascii="Times New Roman" w:hAnsi="Times New Roman" w:cs="Times New Roman"/>
        </w:rPr>
      </w:pPr>
    </w:p>
    <w:p w14:paraId="5E000D13" w14:textId="77777777" w:rsidR="007137C8" w:rsidRPr="00E4174B" w:rsidRDefault="007137C8" w:rsidP="00BF1735">
      <w:pPr>
        <w:spacing w:after="0" w:line="240" w:lineRule="auto"/>
        <w:ind w:right="-91"/>
        <w:jc w:val="center"/>
        <w:rPr>
          <w:rFonts w:ascii="Times New Roman" w:hAnsi="Times New Roman" w:cs="Times New Roman"/>
        </w:rPr>
      </w:pPr>
    </w:p>
    <w:p w14:paraId="235C5B15" w14:textId="77777777" w:rsidR="00D8682F" w:rsidRPr="00E4174B" w:rsidRDefault="00D8682F" w:rsidP="00BF1735">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BF1735">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BF1735">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BF1735">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BF1735">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BF1735">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BF1735">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BF1735">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BF1735">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BF1735">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BF1735">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BF1735">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BF1735">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BF1735">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BF1735">
      <w:pPr>
        <w:spacing w:after="0" w:line="240" w:lineRule="auto"/>
        <w:ind w:right="-91"/>
        <w:jc w:val="center"/>
        <w:rPr>
          <w:rFonts w:ascii="Times New Roman" w:hAnsi="Times New Roman" w:cs="Times New Roman"/>
          <w:smallCaps/>
        </w:rPr>
      </w:pPr>
    </w:p>
    <w:p w14:paraId="55B4902A" w14:textId="77777777" w:rsidR="00E77538" w:rsidRPr="00E4174B" w:rsidRDefault="0069794A" w:rsidP="00BF1735">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E77538">
        <w:rPr>
          <w:rFonts w:ascii="Times New Roman" w:hAnsi="Times New Roman" w:cs="Times New Roman"/>
          <w:smallCaps/>
          <w:sz w:val="44"/>
          <w:szCs w:val="36"/>
        </w:rPr>
        <w:t>P</w:t>
      </w:r>
      <w:r w:rsidR="00E77538" w:rsidRPr="00475B87">
        <w:rPr>
          <w:rFonts w:ascii="Times New Roman" w:hAnsi="Times New Roman" w:cs="Times New Roman"/>
          <w:smallCaps/>
          <w:sz w:val="36"/>
          <w:szCs w:val="36"/>
        </w:rPr>
        <w:t>rimer</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BF1735">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BF1735">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BF1735">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BF1735">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BF1735">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BF1735">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BF1735">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BF1735">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BF1735">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BF1735">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BF1735">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BF1735">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F94DF91" w:rsidR="00E85A76" w:rsidRPr="00E4174B" w:rsidRDefault="00747F1A" w:rsidP="00BF1735">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0BF70C67" w:rsidR="00E85A76" w:rsidRPr="00E4174B" w:rsidRDefault="00867A1B" w:rsidP="00BF1735">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2163ED">
              <w:rPr>
                <w:rFonts w:ascii="Times New Roman" w:hAnsi="Times New Roman" w:cs="Times New Roman"/>
                <w:sz w:val="24"/>
                <w:szCs w:val="24"/>
              </w:rPr>
              <w:t>112</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D8667B" w:rsidR="00E85A76" w:rsidRPr="00E4174B" w:rsidRDefault="00B72726" w:rsidP="00BF1735">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0CC8363A" w:rsidR="00E85A76" w:rsidRPr="00E4174B" w:rsidRDefault="002163ED" w:rsidP="00BF1735">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04</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NOVIEMBRE</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BF1735">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BF1735">
      <w:pPr>
        <w:spacing w:after="0" w:line="276" w:lineRule="auto"/>
        <w:ind w:right="-91"/>
        <w:jc w:val="center"/>
        <w:rPr>
          <w:rFonts w:ascii="Times New Roman" w:hAnsi="Times New Roman" w:cs="Times New Roman"/>
        </w:rPr>
      </w:pPr>
    </w:p>
    <w:p w14:paraId="4716E6A7" w14:textId="4679D211" w:rsidR="007137C8" w:rsidRPr="00E4174B" w:rsidRDefault="007137C8" w:rsidP="00BF1735">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BF1735">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FB754B" w:rsidRPr="006C4636" w:rsidRDefault="00FB754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FB754B" w:rsidRDefault="00FB754B"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FB754B" w:rsidRPr="006C4636" w:rsidRDefault="00FB754B"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FB754B" w:rsidRDefault="00FB754B" w:rsidP="009B0C6D"/>
                  </w:txbxContent>
                </v:textbox>
                <w10:wrap anchorx="margin"/>
              </v:shape>
            </w:pict>
          </mc:Fallback>
        </mc:AlternateContent>
      </w:r>
      <w:r w:rsidR="00625633" w:rsidRPr="00E4174B">
        <w:rPr>
          <w:rFonts w:ascii="Times New Roman" w:hAnsi="Times New Roman" w:cs="Times New Roman"/>
        </w:rPr>
        <w:tab/>
      </w:r>
    </w:p>
    <w:p w14:paraId="4F5E1609" w14:textId="25AFA787" w:rsidR="00B37669" w:rsidRPr="0020016A" w:rsidRDefault="00625633" w:rsidP="00BF1735">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20016A">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20016A">
        <w:rPr>
          <w:rFonts w:ascii="Times New Roman" w:eastAsia="Times New Roman" w:hAnsi="Times New Roman" w:cs="Times New Roman"/>
          <w:lang w:eastAsia="es-ES"/>
        </w:rPr>
        <w:t>CINCUENTA Y DOS</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MARTES</w:t>
      </w:r>
      <w:r w:rsidR="00505E4F" w:rsidRPr="00E4174B">
        <w:rPr>
          <w:rFonts w:ascii="Times New Roman" w:eastAsia="Times New Roman" w:hAnsi="Times New Roman" w:cs="Times New Roman"/>
          <w:b/>
          <w:lang w:eastAsia="es-ES"/>
        </w:rPr>
        <w:t xml:space="preserve"> </w:t>
      </w:r>
      <w:r w:rsidR="002163ED">
        <w:rPr>
          <w:rFonts w:ascii="Times New Roman" w:eastAsia="Times New Roman" w:hAnsi="Times New Roman" w:cs="Times New Roman"/>
          <w:b/>
          <w:lang w:eastAsia="es-ES"/>
        </w:rPr>
        <w:t>CUATRO</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2163ED">
        <w:rPr>
          <w:rFonts w:ascii="Times New Roman" w:eastAsia="Times New Roman" w:hAnsi="Times New Roman" w:cs="Times New Roman"/>
          <w:b/>
          <w:bCs/>
          <w:lang w:eastAsia="es-ES"/>
        </w:rPr>
        <w:t>NOVIEMBRE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B72726" w:rsidRPr="00E4174B">
        <w:rPr>
          <w:rFonts w:ascii="Times New Roman" w:hAnsi="Times New Roman" w:cs="Times New Roman"/>
        </w:rPr>
        <w:t xml:space="preserve">CORRESPONDIENTE AL </w:t>
      </w:r>
      <w:r w:rsidR="00B72726">
        <w:rPr>
          <w:rFonts w:ascii="Times New Roman" w:hAnsi="Times New Roman" w:cs="Times New Roman"/>
        </w:rPr>
        <w:t>SEGUNDO</w:t>
      </w:r>
      <w:r w:rsidR="00B72726" w:rsidRPr="00E4174B">
        <w:rPr>
          <w:rFonts w:ascii="Times New Roman" w:hAnsi="Times New Roman" w:cs="Times New Roman"/>
        </w:rPr>
        <w:t xml:space="preserve"> AÑO DE EJERCICIO CONSTITUCIONAL,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GRETA PAMELA BARRA HERNÁNDEZ</w:t>
      </w:r>
      <w:r w:rsidR="00B72726">
        <w:rPr>
          <w:rFonts w:ascii="Times New Roman" w:eastAsia="Calibri" w:hAnsi="Times New Roman" w:cs="Times New Roman"/>
          <w:color w:val="000000"/>
        </w:rPr>
        <w:t xml:space="preserve">, GRECIA BENAVIDES FLORES,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475B87">
        <w:rPr>
          <w:rFonts w:ascii="Times New Roman" w:eastAsia="Calibri" w:hAnsi="Times New Roman" w:cs="Times New Roman"/>
          <w:color w:val="000000"/>
        </w:rPr>
        <w:t>LORENA DE LA GARZA VENECIA</w:t>
      </w:r>
      <w:r w:rsidR="00B72726">
        <w:rPr>
          <w:rFonts w:ascii="Times New Roman" w:eastAsia="Calibri" w:hAnsi="Times New Roman" w:cs="Times New Roman"/>
          <w:color w:val="000000"/>
        </w:rPr>
        <w:t>,</w:t>
      </w:r>
      <w:r w:rsidR="00B72726" w:rsidRPr="00475B87">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MIGUEL ÁNGEL GARCÍA LECHUGA</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JOSÉ LUIS GARZA </w:t>
      </w:r>
      <w:proofErr w:type="spellStart"/>
      <w:r w:rsidR="00B72726" w:rsidRPr="00505E4F">
        <w:rPr>
          <w:rFonts w:ascii="Times New Roman" w:eastAsia="Calibri" w:hAnsi="Times New Roman" w:cs="Times New Roman"/>
          <w:color w:val="000000"/>
        </w:rPr>
        <w:t>GARZA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MARISOL GONZÁLEZ ELÍAS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MYRNA ISELA GRIMALDO </w:t>
      </w:r>
      <w:proofErr w:type="spellStart"/>
      <w:r w:rsidR="00B72726" w:rsidRPr="00505E4F">
        <w:rPr>
          <w:rFonts w:ascii="Times New Roman" w:eastAsia="Calibri" w:hAnsi="Times New Roman" w:cs="Times New Roman"/>
          <w:color w:val="000000"/>
        </w:rPr>
        <w:t>IRACHETA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w:t>
      </w:r>
      <w:r w:rsidR="00FC451F">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BALTAZAR GILBERTO MARTÍNEZ RÍOS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REYNA REYES MOLINA</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proofErr w:type="spellStart"/>
      <w:r w:rsidR="00B72726" w:rsidRPr="00505E4F">
        <w:rPr>
          <w:rFonts w:ascii="Times New Roman" w:eastAsia="Calibri" w:hAnsi="Times New Roman" w:cs="Times New Roman"/>
          <w:color w:val="000000"/>
        </w:rPr>
        <w:t>AILE</w:t>
      </w:r>
      <w:proofErr w:type="spellEnd"/>
      <w:r w:rsidR="00B72726" w:rsidRPr="00505E4F">
        <w:rPr>
          <w:rFonts w:ascii="Times New Roman" w:eastAsia="Calibri" w:hAnsi="Times New Roman" w:cs="Times New Roman"/>
          <w:color w:val="000000"/>
        </w:rPr>
        <w:t xml:space="preserv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PERLA DE LOS ÁNGELES VILLARREAL VALDEZ</w:t>
      </w:r>
      <w:r w:rsidR="00B72726">
        <w:rPr>
          <w:rFonts w:ascii="Times New Roman" w:eastAsia="Calibri" w:hAnsi="Times New Roman" w:cs="Times New Roman"/>
          <w:color w:val="000000"/>
        </w:rPr>
        <w:t xml:space="preserve"> Y </w:t>
      </w:r>
      <w:r w:rsidR="00B72726" w:rsidRPr="00475B87">
        <w:rPr>
          <w:rFonts w:ascii="Times New Roman" w:eastAsia="Calibri" w:hAnsi="Times New Roman" w:cs="Times New Roman"/>
          <w:color w:val="000000"/>
        </w:rPr>
        <w:t>GLEN ALAN VILLARREAL ZAMBRANO</w:t>
      </w:r>
      <w:r w:rsidR="00B72726"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20016A">
        <w:rPr>
          <w:rFonts w:ascii="Times New Roman" w:eastAsia="Times New Roman" w:hAnsi="Times New Roman" w:cs="Times New Roman"/>
          <w:b/>
          <w:bCs/>
          <w:lang w:eastAsia="es-ES"/>
        </w:rPr>
        <w:t xml:space="preserve">DIPUTADOS A TRAVÉS DE LA PLATAFORMA DIGITAL: </w:t>
      </w:r>
      <w:r w:rsidR="0020016A" w:rsidRPr="0020016A">
        <w:rPr>
          <w:rFonts w:ascii="Times New Roman" w:eastAsia="Times New Roman" w:hAnsi="Times New Roman" w:cs="Times New Roman"/>
          <w:bCs/>
          <w:lang w:eastAsia="es-ES"/>
        </w:rPr>
        <w:t>PAOLA CRISTINA LINARES LÓPEZ, SANDRA ELIZABETH PÁMANES ORTIZ, MARÍA GUADALUPE RODRÍGUEZ MARTÍNEZ Y BRENDA VELÁZQUEZ VALDEZ.</w:t>
      </w:r>
      <w:r w:rsidR="0020016A">
        <w:rPr>
          <w:rFonts w:ascii="Times New Roman" w:eastAsia="Times New Roman" w:hAnsi="Times New Roman" w:cs="Times New Roman"/>
          <w:bCs/>
          <w:lang w:eastAsia="es-ES"/>
        </w:rPr>
        <w:t xml:space="preserve"> </w:t>
      </w:r>
      <w:r w:rsidR="0020016A">
        <w:rPr>
          <w:rFonts w:ascii="Times New Roman" w:eastAsia="Times New Roman" w:hAnsi="Times New Roman" w:cs="Times New Roman"/>
          <w:b/>
          <w:bCs/>
          <w:lang w:eastAsia="es-ES"/>
        </w:rPr>
        <w:t>DIPUTADOS QUE SE INCORPORARON DURANTE EL TRANSCURSO DE LA SESIÓN</w:t>
      </w:r>
      <w:r w:rsidR="005309CF">
        <w:rPr>
          <w:rFonts w:ascii="Times New Roman" w:eastAsia="Times New Roman" w:hAnsi="Times New Roman" w:cs="Times New Roman"/>
          <w:b/>
          <w:bCs/>
          <w:lang w:eastAsia="es-ES"/>
        </w:rPr>
        <w:t xml:space="preserve"> DE MANERA PRESENCIAL</w:t>
      </w:r>
      <w:r w:rsidR="0020016A">
        <w:rPr>
          <w:rFonts w:ascii="Times New Roman" w:eastAsia="Times New Roman" w:hAnsi="Times New Roman" w:cs="Times New Roman"/>
          <w:b/>
          <w:bCs/>
          <w:lang w:eastAsia="es-ES"/>
        </w:rPr>
        <w:t>:</w:t>
      </w:r>
      <w:r w:rsidR="005309CF">
        <w:rPr>
          <w:rFonts w:ascii="Times New Roman" w:eastAsia="Times New Roman" w:hAnsi="Times New Roman" w:cs="Times New Roman"/>
          <w:b/>
          <w:bCs/>
          <w:lang w:eastAsia="es-ES"/>
        </w:rPr>
        <w:t xml:space="preserve"> </w:t>
      </w:r>
      <w:proofErr w:type="spellStart"/>
      <w:r w:rsidR="005309CF" w:rsidRPr="005309CF">
        <w:rPr>
          <w:rFonts w:ascii="Times New Roman" w:eastAsia="Times New Roman" w:hAnsi="Times New Roman" w:cs="Times New Roman"/>
          <w:bCs/>
          <w:lang w:eastAsia="es-ES"/>
        </w:rPr>
        <w:t>ANYLÚ</w:t>
      </w:r>
      <w:proofErr w:type="spellEnd"/>
      <w:r w:rsidR="005309CF" w:rsidRPr="005309CF">
        <w:rPr>
          <w:rFonts w:ascii="Times New Roman" w:eastAsia="Times New Roman" w:hAnsi="Times New Roman" w:cs="Times New Roman"/>
          <w:bCs/>
          <w:lang w:eastAsia="es-ES"/>
        </w:rPr>
        <w:t xml:space="preserve"> BENDICIÓN HERNÁNDEZ SEPÚLVEDA, ROCÍO MAYBE MONTALVO ADAME Y MARIO ALBERTO SALINAS TREVIÑO.</w:t>
      </w:r>
      <w:r w:rsidR="005309CF">
        <w:rPr>
          <w:rFonts w:ascii="Times New Roman" w:eastAsia="Times New Roman" w:hAnsi="Times New Roman" w:cs="Times New Roman"/>
          <w:bCs/>
          <w:lang w:eastAsia="es-ES"/>
        </w:rPr>
        <w:t xml:space="preserve"> </w:t>
      </w:r>
      <w:r w:rsidR="005309CF">
        <w:rPr>
          <w:rFonts w:ascii="Times New Roman" w:eastAsia="Times New Roman" w:hAnsi="Times New Roman" w:cs="Times New Roman"/>
          <w:b/>
          <w:bCs/>
          <w:lang w:eastAsia="es-ES"/>
        </w:rPr>
        <w:t xml:space="preserve">DIPUTADOS QUE SE INCORPORARON DURANTE EL TRANSCURSO DE LA SESIÓN A TRAVÉS DE LA PLATAFORMA DIGITAL: </w:t>
      </w:r>
      <w:r w:rsidR="005309CF" w:rsidRPr="005309CF">
        <w:rPr>
          <w:rFonts w:ascii="Times New Roman" w:eastAsia="Times New Roman" w:hAnsi="Times New Roman" w:cs="Times New Roman"/>
          <w:bCs/>
          <w:lang w:eastAsia="es-ES"/>
        </w:rPr>
        <w:t>IGNACIO CASTELLANOS AMAYA, CLAUDIA MAYELA CHAPA MARMOLEJO, ARMANDO VÍCTOR GUTIÉRREZ CANALES Y ANA MELISA PEÑA VILLAGÓMEZ.</w:t>
      </w:r>
    </w:p>
    <w:p w14:paraId="6678F3B5" w14:textId="55273961" w:rsidR="00CA2388" w:rsidRPr="00E4174B" w:rsidRDefault="00CA2388" w:rsidP="00BF1735">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0AC86AD8" w:rsidR="00AD1A26" w:rsidRDefault="00864222" w:rsidP="00BF1735">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20016A">
        <w:rPr>
          <w:rFonts w:ascii="Times New Roman" w:hAnsi="Times New Roman" w:cs="Times New Roman"/>
        </w:rPr>
        <w:t>31</w:t>
      </w:r>
      <w:r w:rsidRPr="005F790E">
        <w:rPr>
          <w:rFonts w:ascii="Times New Roman" w:hAnsi="Times New Roman" w:cs="Times New Roman"/>
        </w:rPr>
        <w:t xml:space="preserve"> DIPUTADOS PRESENTES EN EL RECINTO OFICIAL Y </w:t>
      </w:r>
      <w:r w:rsidR="0020016A">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20016A">
        <w:rPr>
          <w:rFonts w:ascii="Times New Roman" w:hAnsi="Times New Roman" w:cs="Times New Roman"/>
        </w:rPr>
        <w:t>35</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5309CF">
        <w:rPr>
          <w:rFonts w:ascii="Times New Roman" w:hAnsi="Times New Roman" w:cs="Times New Roman"/>
          <w:i/>
        </w:rPr>
        <w:t>3</w:t>
      </w:r>
      <w:r>
        <w:rPr>
          <w:rFonts w:ascii="Times New Roman" w:hAnsi="Times New Roman" w:cs="Times New Roman"/>
          <w:i/>
        </w:rPr>
        <w:t xml:space="preserve"> </w:t>
      </w:r>
      <w:r w:rsidRPr="008D28EC">
        <w:rPr>
          <w:rFonts w:ascii="Times New Roman" w:hAnsi="Times New Roman" w:cs="Times New Roman"/>
          <w:i/>
        </w:rPr>
        <w:lastRenderedPageBreak/>
        <w:t>DIPUTADOS DURANTE EL TRANSCURSO DE LA SESIÓN</w:t>
      </w:r>
      <w:r w:rsidR="005309CF">
        <w:rPr>
          <w:rFonts w:ascii="Times New Roman" w:hAnsi="Times New Roman" w:cs="Times New Roman"/>
          <w:i/>
        </w:rPr>
        <w:t xml:space="preserve"> DE MANERA PRESENCIAL, Y 4 DIPUTADOS A TRAVÉS DE LA PLATAFORMA DIGITAL</w:t>
      </w:r>
      <w:r w:rsidRPr="008D28EC">
        <w:rPr>
          <w:rFonts w:ascii="Times New Roman" w:hAnsi="Times New Roman" w:cs="Times New Roman"/>
          <w:i/>
        </w:rPr>
        <w:t>.</w:t>
      </w:r>
    </w:p>
    <w:p w14:paraId="1D4DA298" w14:textId="77777777" w:rsidR="00E478DE" w:rsidRDefault="00E478DE" w:rsidP="00BF1735">
      <w:pPr>
        <w:spacing w:after="0" w:line="240" w:lineRule="auto"/>
        <w:ind w:right="-91"/>
        <w:jc w:val="both"/>
        <w:rPr>
          <w:rFonts w:ascii="Times New Roman" w:hAnsi="Times New Roman" w:cs="Times New Roman"/>
          <w:b/>
        </w:rPr>
      </w:pPr>
    </w:p>
    <w:p w14:paraId="23AF3D96" w14:textId="5A9170F3" w:rsidR="0020016A" w:rsidRDefault="00CD37DA" w:rsidP="00BF1735">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20016A">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 xml:space="preserve">ASIMISMO, </w:t>
      </w:r>
      <w:r w:rsidR="0020016A" w:rsidRPr="00F65BDB">
        <w:rPr>
          <w:rFonts w:ascii="Times New Roman" w:hAnsi="Times New Roman" w:cs="Times New Roman"/>
        </w:rPr>
        <w:t>LE DIO LA MÁS CORDIAL BIENVENIDA A LOS ALUMNOS DE LA UNIVERSIDAD METROPOLITANA DE MONTERREY, QUIENES SE ENCUENTRAN EN LAS GALERÍAS DEL RECINTO LEGISLATIVO, ACOMPAÑADOS POR EL MAESTRO LIC. MARCO ANTONIO FLORES RODRÍGUEZ; INVITADOS DEL DIP. JOSÉ LUIS GARZA </w:t>
      </w:r>
      <w:proofErr w:type="spellStart"/>
      <w:r w:rsidR="0020016A" w:rsidRPr="00F65BDB">
        <w:rPr>
          <w:rFonts w:ascii="Times New Roman" w:hAnsi="Times New Roman" w:cs="Times New Roman"/>
        </w:rPr>
        <w:t>GARZA</w:t>
      </w:r>
      <w:proofErr w:type="spellEnd"/>
      <w:r w:rsidR="0020016A">
        <w:rPr>
          <w:rFonts w:ascii="Times New Roman" w:hAnsi="Times New Roman" w:cs="Times New Roman"/>
        </w:rPr>
        <w:t>.</w:t>
      </w:r>
    </w:p>
    <w:p w14:paraId="1AF60F59" w14:textId="77777777" w:rsidR="0020016A" w:rsidRDefault="0020016A" w:rsidP="00BF1735">
      <w:pPr>
        <w:spacing w:after="0" w:line="240" w:lineRule="auto"/>
        <w:ind w:right="-91"/>
        <w:jc w:val="both"/>
        <w:rPr>
          <w:rFonts w:ascii="Times New Roman" w:hAnsi="Times New Roman" w:cs="Times New Roman"/>
        </w:rPr>
      </w:pPr>
    </w:p>
    <w:p w14:paraId="3F849E76" w14:textId="1D3D3921" w:rsidR="00411EA3" w:rsidRDefault="0020016A" w:rsidP="00BF1735">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LA C. PRESIDENTA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20A407B5" w14:textId="77777777" w:rsidR="0020016A" w:rsidRDefault="0020016A" w:rsidP="00BF1735">
      <w:pPr>
        <w:spacing w:after="0" w:line="240" w:lineRule="auto"/>
        <w:ind w:right="-91"/>
        <w:jc w:val="both"/>
        <w:rPr>
          <w:rFonts w:ascii="Times New Roman" w:hAnsi="Times New Roman" w:cs="Times New Roman"/>
        </w:rPr>
      </w:pPr>
    </w:p>
    <w:p w14:paraId="4FC86892" w14:textId="18E2AF29" w:rsidR="0020016A" w:rsidRDefault="0020016A" w:rsidP="00BF1735">
      <w:pPr>
        <w:spacing w:after="0" w:line="360" w:lineRule="auto"/>
        <w:ind w:right="-91"/>
        <w:jc w:val="both"/>
        <w:rPr>
          <w:rFonts w:ascii="Times New Roman" w:hAnsi="Times New Roman" w:cs="Times New Roman"/>
        </w:rPr>
      </w:pPr>
      <w:r>
        <w:rPr>
          <w:rFonts w:ascii="Times New Roman" w:hAnsi="Times New Roman" w:cs="Times New Roman"/>
        </w:rPr>
        <w:t xml:space="preserve">EN ESE MOMENTO, LA C. SECRETARIA INFORMÓ QUE REGISTRÓ SU ASISTENCIA, DE </w:t>
      </w:r>
      <w:r w:rsidR="007F780F">
        <w:rPr>
          <w:rFonts w:ascii="Times New Roman" w:hAnsi="Times New Roman" w:cs="Times New Roman"/>
        </w:rPr>
        <w:t>MANERA PRESENCIAL</w:t>
      </w:r>
      <w:r>
        <w:rPr>
          <w:rFonts w:ascii="Times New Roman" w:hAnsi="Times New Roman" w:cs="Times New Roman"/>
        </w:rPr>
        <w:t>, EL C. DIP. MARIO ALBERTO SALINAS TREVIÑO.</w:t>
      </w:r>
    </w:p>
    <w:p w14:paraId="56E510FB" w14:textId="77777777" w:rsidR="0020016A" w:rsidRDefault="0020016A" w:rsidP="00BF1735">
      <w:pPr>
        <w:spacing w:after="0" w:line="240" w:lineRule="auto"/>
        <w:ind w:right="-91"/>
        <w:jc w:val="both"/>
        <w:rPr>
          <w:rFonts w:ascii="Times New Roman" w:hAnsi="Times New Roman" w:cs="Times New Roman"/>
        </w:rPr>
      </w:pPr>
    </w:p>
    <w:p w14:paraId="2CC95184" w14:textId="07DBCB78" w:rsidR="0020016A" w:rsidRDefault="0020016A" w:rsidP="00BF1735">
      <w:pPr>
        <w:spacing w:after="0" w:line="360" w:lineRule="auto"/>
        <w:ind w:right="-91"/>
        <w:jc w:val="both"/>
        <w:rPr>
          <w:rFonts w:ascii="Times New Roman" w:hAnsi="Times New Roman" w:cs="Times New Roman"/>
          <w:i/>
        </w:rPr>
      </w:pPr>
      <w:r>
        <w:rPr>
          <w:rFonts w:ascii="Times New Roman" w:hAnsi="Times New Roman" w:cs="Times New Roman"/>
        </w:rPr>
        <w:t xml:space="preserve">ACTO SEGUIDO, LA C. SECRETARIA DIO LECTURA </w:t>
      </w:r>
      <w:r w:rsidRPr="002224B3">
        <w:rPr>
          <w:rFonts w:ascii="Times New Roman" w:hAnsi="Times New Roman" w:cs="Times New Roman"/>
        </w:rPr>
        <w:t>AL QUE SE SUJETARÁ</w:t>
      </w:r>
      <w:r>
        <w:rPr>
          <w:rFonts w:ascii="Times New Roman" w:hAnsi="Times New Roman" w:cs="Times New Roman"/>
        </w:rPr>
        <w:t xml:space="preserve"> LA SESIÓN </w:t>
      </w:r>
      <w:r w:rsidRPr="008C3406">
        <w:rPr>
          <w:rFonts w:ascii="Times New Roman" w:hAnsi="Times New Roman" w:cs="Times New Roman"/>
        </w:rPr>
        <w:t>ORDINARIA.</w:t>
      </w:r>
    </w:p>
    <w:p w14:paraId="4BB10442" w14:textId="77777777" w:rsidR="004A4F7D" w:rsidRDefault="004A4F7D" w:rsidP="00BF1735">
      <w:pPr>
        <w:pStyle w:val="Textoindependiente"/>
        <w:spacing w:line="276" w:lineRule="auto"/>
        <w:ind w:left="567" w:right="-91" w:hanging="567"/>
        <w:rPr>
          <w:b/>
          <w:sz w:val="22"/>
          <w:szCs w:val="22"/>
        </w:rPr>
      </w:pPr>
    </w:p>
    <w:p w14:paraId="361EEEC4" w14:textId="77777777" w:rsidR="008C3406" w:rsidRPr="00BD2BDD" w:rsidRDefault="008C3406" w:rsidP="00BF1735">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BF1735">
      <w:pPr>
        <w:pStyle w:val="Textoindependiente"/>
        <w:spacing w:line="276" w:lineRule="auto"/>
        <w:ind w:left="567" w:right="-91" w:hanging="567"/>
        <w:rPr>
          <w:b/>
          <w:sz w:val="22"/>
          <w:szCs w:val="22"/>
        </w:rPr>
      </w:pPr>
    </w:p>
    <w:p w14:paraId="23670FD8" w14:textId="77777777" w:rsidR="008C3406" w:rsidRPr="007F780F" w:rsidRDefault="008C3406" w:rsidP="00BF1735">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7F780F">
        <w:rPr>
          <w:rFonts w:ascii="Times New Roman" w:eastAsia="Times New Roman" w:hAnsi="Times New Roman" w:cs="Times New Roman"/>
          <w:lang w:val="es-ES_tradnl" w:eastAsia="es-ES"/>
        </w:rPr>
        <w:t>LISTA DE ASISTENCIA.</w:t>
      </w:r>
    </w:p>
    <w:p w14:paraId="43D78FE2" w14:textId="77777777" w:rsidR="008C3406" w:rsidRPr="007F780F" w:rsidRDefault="008C3406" w:rsidP="00BF1735">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7F780F" w:rsidRDefault="008C3406" w:rsidP="00BF1735">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7F780F">
        <w:rPr>
          <w:rFonts w:ascii="Times New Roman" w:eastAsia="Times New Roman" w:hAnsi="Times New Roman" w:cs="Times New Roman"/>
          <w:lang w:val="es-ES_tradnl" w:eastAsia="es-ES"/>
        </w:rPr>
        <w:t>APERTURA DE LA SESIÓN ORDINARIA.</w:t>
      </w:r>
    </w:p>
    <w:p w14:paraId="05E8FCEC" w14:textId="77777777" w:rsidR="008C3406" w:rsidRPr="007F780F" w:rsidRDefault="008C3406" w:rsidP="00BF1735">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7F780F" w:rsidRDefault="008C3406" w:rsidP="00BF1735">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7F780F">
        <w:rPr>
          <w:rFonts w:ascii="Times New Roman" w:eastAsia="Times New Roman" w:hAnsi="Times New Roman" w:cs="Times New Roman"/>
          <w:lang w:val="es-ES_tradnl" w:eastAsia="es-ES"/>
        </w:rPr>
        <w:t>LECTURA</w:t>
      </w:r>
      <w:r w:rsidR="0005392B" w:rsidRPr="007F780F">
        <w:rPr>
          <w:rFonts w:ascii="Times New Roman" w:eastAsia="Times New Roman" w:hAnsi="Times New Roman" w:cs="Times New Roman"/>
          <w:lang w:val="es-ES_tradnl" w:eastAsia="es-ES"/>
        </w:rPr>
        <w:t xml:space="preserve"> DEL </w:t>
      </w:r>
      <w:r w:rsidRPr="007F780F">
        <w:rPr>
          <w:rFonts w:ascii="Times New Roman" w:eastAsia="Times New Roman" w:hAnsi="Times New Roman" w:cs="Times New Roman"/>
          <w:lang w:val="es-ES_tradnl" w:eastAsia="es-ES"/>
        </w:rPr>
        <w:t xml:space="preserve">ORDEN </w:t>
      </w:r>
      <w:r w:rsidR="00427283" w:rsidRPr="007F780F">
        <w:rPr>
          <w:rFonts w:ascii="Times New Roman" w:eastAsia="Times New Roman" w:hAnsi="Times New Roman" w:cs="Times New Roman"/>
          <w:lang w:val="es-ES_tradnl" w:eastAsia="es-ES"/>
        </w:rPr>
        <w:t xml:space="preserve">DEL DÍA </w:t>
      </w:r>
      <w:r w:rsidR="00747F1A" w:rsidRPr="007F780F">
        <w:rPr>
          <w:rFonts w:ascii="Times New Roman" w:eastAsia="Times New Roman" w:hAnsi="Times New Roman" w:cs="Times New Roman"/>
          <w:lang w:val="es-ES_tradnl" w:eastAsia="es-ES"/>
        </w:rPr>
        <w:t>DE</w:t>
      </w:r>
      <w:r w:rsidR="0005392B" w:rsidRPr="007F780F">
        <w:rPr>
          <w:rFonts w:ascii="Times New Roman" w:eastAsia="Times New Roman" w:hAnsi="Times New Roman" w:cs="Times New Roman"/>
          <w:lang w:val="es-ES_tradnl" w:eastAsia="es-ES"/>
        </w:rPr>
        <w:t xml:space="preserve"> LA </w:t>
      </w:r>
      <w:r w:rsidR="00427283" w:rsidRPr="007F780F">
        <w:rPr>
          <w:rFonts w:ascii="Times New Roman" w:eastAsia="Times New Roman" w:hAnsi="Times New Roman" w:cs="Times New Roman"/>
          <w:lang w:val="es-ES_tradnl" w:eastAsia="es-ES"/>
        </w:rPr>
        <w:t>SESIÓN</w:t>
      </w:r>
      <w:r w:rsidR="00B41F75" w:rsidRPr="007F780F">
        <w:rPr>
          <w:rFonts w:ascii="Times New Roman" w:eastAsia="Times New Roman" w:hAnsi="Times New Roman" w:cs="Times New Roman"/>
          <w:lang w:val="es-ES_tradnl" w:eastAsia="es-ES"/>
        </w:rPr>
        <w:t xml:space="preserve"> ORDINARIA</w:t>
      </w:r>
      <w:r w:rsidR="00427283" w:rsidRPr="007F780F">
        <w:rPr>
          <w:rFonts w:ascii="Times New Roman" w:eastAsia="Times New Roman" w:hAnsi="Times New Roman" w:cs="Times New Roman"/>
          <w:lang w:val="es-ES_tradnl" w:eastAsia="es-ES"/>
        </w:rPr>
        <w:t>.</w:t>
      </w:r>
    </w:p>
    <w:p w14:paraId="3B2ED3C6" w14:textId="77777777" w:rsidR="0005392B" w:rsidRPr="007F780F" w:rsidRDefault="0005392B" w:rsidP="00BF1735">
      <w:pPr>
        <w:pStyle w:val="Prrafodelista"/>
        <w:ind w:right="-91"/>
        <w:rPr>
          <w:lang w:val="es-ES_tradnl"/>
        </w:rPr>
      </w:pPr>
    </w:p>
    <w:p w14:paraId="068A8C54" w14:textId="77777777" w:rsidR="008C3406" w:rsidRPr="007F780F" w:rsidRDefault="008C3406" w:rsidP="00BF1735">
      <w:pPr>
        <w:pStyle w:val="Prrafodelista"/>
        <w:widowControl w:val="0"/>
        <w:numPr>
          <w:ilvl w:val="0"/>
          <w:numId w:val="12"/>
        </w:numPr>
        <w:autoSpaceDE w:val="0"/>
        <w:autoSpaceDN w:val="0"/>
        <w:ind w:right="-91"/>
        <w:jc w:val="both"/>
        <w:rPr>
          <w:sz w:val="22"/>
          <w:szCs w:val="22"/>
          <w:lang w:val="es-ES_tradnl"/>
        </w:rPr>
      </w:pPr>
      <w:r w:rsidRPr="007F780F">
        <w:rPr>
          <w:sz w:val="22"/>
          <w:szCs w:val="22"/>
          <w:lang w:val="es-ES_tradnl"/>
        </w:rPr>
        <w:t>ASUNTOS EN CARTERA.</w:t>
      </w:r>
    </w:p>
    <w:p w14:paraId="04C00736" w14:textId="77777777" w:rsidR="00932BB2" w:rsidRPr="007F780F" w:rsidRDefault="00932BB2" w:rsidP="00BF1735">
      <w:pPr>
        <w:pStyle w:val="Prrafodelista"/>
        <w:ind w:right="-91"/>
        <w:rPr>
          <w:sz w:val="22"/>
          <w:szCs w:val="22"/>
          <w:lang w:val="es-ES_tradnl"/>
        </w:rPr>
      </w:pPr>
    </w:p>
    <w:p w14:paraId="15172A8B" w14:textId="77777777" w:rsidR="008C3406" w:rsidRPr="007F780F" w:rsidRDefault="008C3406" w:rsidP="00BF1735">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7F780F">
        <w:rPr>
          <w:rFonts w:ascii="Times New Roman" w:eastAsia="Times New Roman" w:hAnsi="Times New Roman" w:cs="Times New Roman"/>
          <w:lang w:val="es-ES_tradnl" w:eastAsia="es-ES"/>
        </w:rPr>
        <w:t>INICIATIVAS DE LEY O DECRETO PRESENTADAS POR LOS CC. DIPUTADOS.</w:t>
      </w:r>
    </w:p>
    <w:p w14:paraId="309ED9FC" w14:textId="77777777" w:rsidR="00747F1A" w:rsidRPr="007F780F" w:rsidRDefault="00747F1A" w:rsidP="00BF1735">
      <w:pPr>
        <w:pStyle w:val="Prrafodelista"/>
        <w:ind w:right="-91"/>
        <w:rPr>
          <w:lang w:val="es-ES_tradnl"/>
        </w:rPr>
      </w:pPr>
    </w:p>
    <w:p w14:paraId="3A7F815A" w14:textId="77777777" w:rsidR="00747F1A" w:rsidRPr="007F780F" w:rsidRDefault="00747F1A" w:rsidP="00BF1735">
      <w:pPr>
        <w:pStyle w:val="Prrafodelista"/>
        <w:numPr>
          <w:ilvl w:val="0"/>
          <w:numId w:val="12"/>
        </w:numPr>
        <w:ind w:right="-91"/>
        <w:jc w:val="both"/>
        <w:rPr>
          <w:bCs/>
          <w:iCs/>
          <w:sz w:val="22"/>
          <w:szCs w:val="22"/>
          <w:lang w:val="es-ES_tradnl"/>
        </w:rPr>
      </w:pPr>
      <w:r w:rsidRPr="007F780F">
        <w:rPr>
          <w:bCs/>
          <w:iCs/>
          <w:sz w:val="22"/>
          <w:szCs w:val="22"/>
          <w:lang w:val="es-ES_tradnl"/>
        </w:rPr>
        <w:t>INFORME DE COMISIONES.</w:t>
      </w:r>
    </w:p>
    <w:p w14:paraId="34C7CA33" w14:textId="77777777" w:rsidR="008C3406" w:rsidRPr="007F780F" w:rsidRDefault="008C3406" w:rsidP="00BF1735">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7F780F" w:rsidRDefault="008C3406" w:rsidP="00BF1735">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7F780F">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7F780F" w:rsidRDefault="008C3406" w:rsidP="00BF1735">
      <w:pPr>
        <w:pStyle w:val="Prrafodelista"/>
        <w:ind w:right="-91"/>
        <w:rPr>
          <w:sz w:val="22"/>
          <w:szCs w:val="22"/>
          <w:lang w:val="es-ES_tradnl"/>
        </w:rPr>
      </w:pPr>
    </w:p>
    <w:p w14:paraId="21FEA613" w14:textId="77777777" w:rsidR="008C3406" w:rsidRPr="007F780F" w:rsidRDefault="008C3406" w:rsidP="00BF1735">
      <w:pPr>
        <w:pStyle w:val="Prrafodelista"/>
        <w:numPr>
          <w:ilvl w:val="0"/>
          <w:numId w:val="12"/>
        </w:numPr>
        <w:ind w:right="-91"/>
        <w:rPr>
          <w:sz w:val="22"/>
          <w:szCs w:val="22"/>
          <w:lang w:val="es-ES_tradnl"/>
        </w:rPr>
      </w:pPr>
      <w:r w:rsidRPr="007F780F">
        <w:rPr>
          <w:sz w:val="22"/>
          <w:szCs w:val="22"/>
          <w:lang w:val="es-ES_tradnl"/>
        </w:rPr>
        <w:t>LECTURA DEL PROYECTO DEL ORDEN DEL DÍA PARA LA PRÓXIMA SESIÓN.</w:t>
      </w:r>
    </w:p>
    <w:p w14:paraId="4135E817" w14:textId="77777777" w:rsidR="008C3406" w:rsidRPr="007F780F" w:rsidRDefault="008C3406" w:rsidP="00BF1735">
      <w:pPr>
        <w:pStyle w:val="Prrafodelista"/>
        <w:ind w:right="-91"/>
        <w:jc w:val="both"/>
        <w:rPr>
          <w:sz w:val="22"/>
          <w:szCs w:val="22"/>
        </w:rPr>
      </w:pPr>
    </w:p>
    <w:p w14:paraId="3F5557CC" w14:textId="4C15953E" w:rsidR="00411EA3" w:rsidRPr="007F780F" w:rsidRDefault="008C3406" w:rsidP="00BF1735">
      <w:pPr>
        <w:pStyle w:val="Prrafodelista"/>
        <w:widowControl w:val="0"/>
        <w:numPr>
          <w:ilvl w:val="0"/>
          <w:numId w:val="12"/>
        </w:numPr>
        <w:autoSpaceDE w:val="0"/>
        <w:autoSpaceDN w:val="0"/>
        <w:ind w:right="-91"/>
        <w:jc w:val="both"/>
        <w:rPr>
          <w:iCs/>
          <w:sz w:val="22"/>
          <w:szCs w:val="22"/>
        </w:rPr>
      </w:pPr>
      <w:r w:rsidRPr="007F780F">
        <w:rPr>
          <w:sz w:val="22"/>
          <w:szCs w:val="22"/>
          <w:lang w:val="es-ES_tradnl"/>
        </w:rPr>
        <w:t>CLAUSURA DE LA SESIÓN.</w:t>
      </w:r>
    </w:p>
    <w:p w14:paraId="495899FD" w14:textId="77777777" w:rsidR="00411EA3" w:rsidRPr="00411EA3" w:rsidRDefault="00411EA3" w:rsidP="00BF1735">
      <w:pPr>
        <w:pStyle w:val="Prrafodelista"/>
        <w:spacing w:line="360" w:lineRule="auto"/>
        <w:ind w:right="-91"/>
        <w:rPr>
          <w:iCs/>
          <w:color w:val="FF0000"/>
          <w:sz w:val="22"/>
          <w:szCs w:val="22"/>
        </w:rPr>
      </w:pPr>
    </w:p>
    <w:p w14:paraId="7E2DF82F" w14:textId="1EF55925" w:rsidR="00747F1A" w:rsidRPr="00875508" w:rsidRDefault="00747F1A" w:rsidP="00BF1735">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2163ED">
        <w:rPr>
          <w:rFonts w:ascii="Times New Roman" w:hAnsi="Times New Roman" w:cs="Times New Roman"/>
        </w:rPr>
        <w:t>ORDINARIA</w:t>
      </w:r>
      <w:r w:rsidRPr="00875508">
        <w:rPr>
          <w:rFonts w:ascii="Times New Roman" w:hAnsi="Times New Roman" w:cs="Times New Roman"/>
        </w:rPr>
        <w:t xml:space="preserve">, </w:t>
      </w:r>
      <w:r w:rsidR="00B83A68" w:rsidRPr="0020016A">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w:t>
      </w:r>
      <w:r w:rsidRPr="00875508">
        <w:rPr>
          <w:rFonts w:ascii="Times New Roman" w:hAnsi="Times New Roman" w:cs="Times New Roman"/>
        </w:rPr>
        <w:lastRenderedPageBreak/>
        <w:t xml:space="preserve">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6781C08D" w14:textId="77777777" w:rsidR="00CB49D4" w:rsidRPr="00CB49D4" w:rsidRDefault="00CB49D4" w:rsidP="00BF1735">
      <w:pPr>
        <w:keepNext/>
        <w:keepLines/>
        <w:spacing w:before="40" w:after="0" w:line="240" w:lineRule="auto"/>
        <w:ind w:left="567" w:right="-91" w:hanging="567"/>
        <w:outlineLvl w:val="8"/>
        <w:rPr>
          <w:rFonts w:ascii="Times New Roman" w:eastAsia="Tahoma" w:hAnsi="Times New Roman" w:cs="Times New Roman"/>
          <w:i/>
          <w:iCs/>
          <w:lang w:val="es-ES" w:eastAsia="es-MX"/>
        </w:rPr>
      </w:pPr>
    </w:p>
    <w:p w14:paraId="77C4BFEE" w14:textId="77777777" w:rsidR="00CB49D4" w:rsidRPr="00CB49D4" w:rsidRDefault="00CB49D4" w:rsidP="00BF173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B49D4">
        <w:rPr>
          <w:rFonts w:ascii="Times New Roman" w:eastAsia="Questrial" w:hAnsi="Times New Roman" w:cs="Times New Roman"/>
          <w:lang w:val="es-ES" w:eastAsia="es-MX"/>
        </w:rPr>
        <w:t>OFICIO SIGNADO POR EL C. LIC. JOSÉ ADRIÁN GONZÁLEZ NAVARRO, DIRECTOR JURÍDICO DE LA SECRETARÍA DE EDUCACIÓN,</w:t>
      </w:r>
      <w:r w:rsidRPr="00CB49D4">
        <w:rPr>
          <w:rFonts w:ascii="Times New Roman" w:eastAsia="Questrial" w:hAnsi="Times New Roman" w:cs="Times New Roman"/>
          <w:b/>
          <w:lang w:val="es-ES" w:eastAsia="es-MX"/>
        </w:rPr>
        <w:t xml:space="preserve"> </w:t>
      </w:r>
      <w:r w:rsidRPr="00CB49D4">
        <w:rPr>
          <w:rFonts w:ascii="Times New Roman" w:eastAsia="Questrial" w:hAnsi="Times New Roman" w:cs="Times New Roman"/>
          <w:lang w:val="es-ES" w:eastAsia="es-MX"/>
        </w:rPr>
        <w:t xml:space="preserve">MEDIANTE EL CUAL DA CONTESTACIÓN AL EXHORTO REALIZADO POR ESTA SOBERANÍA. </w:t>
      </w:r>
      <w:r w:rsidRPr="00CB49D4">
        <w:rPr>
          <w:rFonts w:ascii="Times New Roman" w:eastAsia="Questrial" w:hAnsi="Times New Roman" w:cs="Times New Roman"/>
          <w:b/>
          <w:lang w:val="es-ES" w:eastAsia="es-MX"/>
        </w:rPr>
        <w:t>DE ENTERADA Y SE ANEXA EN EL ACUERDO ADMINISTRATIVO NÚM. 483 APROBADO POR ESTA SOBERANÍA; ASÍ MISMO REMÍTASE COPIA DEL OFICIO AL COMITÉ DE SEGUIMIENTO DE ACUERDOS Y AL PROMOVENTE.</w:t>
      </w:r>
    </w:p>
    <w:p w14:paraId="5203FE14" w14:textId="77777777" w:rsidR="00CB49D4" w:rsidRPr="00CB49D4" w:rsidRDefault="00CB49D4" w:rsidP="00BF1735">
      <w:pPr>
        <w:spacing w:after="0" w:line="240" w:lineRule="auto"/>
        <w:ind w:right="-91"/>
        <w:jc w:val="both"/>
        <w:rPr>
          <w:rFonts w:ascii="Times New Roman" w:eastAsia="Questrial" w:hAnsi="Times New Roman" w:cs="Times New Roman"/>
          <w:lang w:val="es-ES" w:eastAsia="es-MX"/>
        </w:rPr>
      </w:pPr>
    </w:p>
    <w:p w14:paraId="7E371F67" w14:textId="77777777" w:rsidR="00CB49D4" w:rsidRPr="00CB49D4" w:rsidRDefault="00CB49D4" w:rsidP="00BF173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B49D4">
        <w:rPr>
          <w:rFonts w:ascii="Times New Roman" w:eastAsia="Questrial" w:hAnsi="Times New Roman" w:cs="Times New Roman"/>
          <w:lang w:val="es-ES" w:eastAsia="es-MX"/>
        </w:rPr>
        <w:t xml:space="preserve">OFICIO SIGNADO POR EL C. LIC. EUGENIO MONTIEL AMOROSO, DIRECTOR GENERAL DEL INSTITUTO DE LA VIVIENDA DE NUEVO LEÓN, MEDIANTE EL CUAL DA CONTESTACIÓN AL EXHORTO REALIZADO POR ESTA SOBERANÍA. </w:t>
      </w:r>
      <w:r w:rsidRPr="00CB49D4">
        <w:rPr>
          <w:rFonts w:ascii="Times New Roman" w:eastAsia="Questrial" w:hAnsi="Times New Roman" w:cs="Times New Roman"/>
          <w:b/>
          <w:lang w:val="es-ES" w:eastAsia="es-MX"/>
        </w:rPr>
        <w:t>DE ENTERADA Y SE ANEXA EN EL ACUERDO ADMINISTRATIVO NÚM. 401 APROBADO POR ESTA SOBERANÍA; ASÍ MISMO REMÍTASE COPIA DEL OFICIO AL COMITÉ DE SEGUIMIENTO DE ACUERDOS Y AL PROMOVENTE.</w:t>
      </w:r>
    </w:p>
    <w:p w14:paraId="23BC9FF7" w14:textId="77777777" w:rsidR="00CB49D4" w:rsidRPr="00CB49D4" w:rsidRDefault="00CB49D4" w:rsidP="00BF1735">
      <w:pPr>
        <w:spacing w:after="0" w:line="240" w:lineRule="auto"/>
        <w:ind w:right="-91"/>
        <w:jc w:val="both"/>
        <w:rPr>
          <w:rFonts w:ascii="Times New Roman" w:eastAsia="Questrial" w:hAnsi="Times New Roman" w:cs="Times New Roman"/>
          <w:lang w:val="es-ES" w:eastAsia="es-MX"/>
        </w:rPr>
      </w:pPr>
    </w:p>
    <w:p w14:paraId="16518FCA" w14:textId="77777777" w:rsidR="00CB49D4" w:rsidRPr="00CB49D4" w:rsidRDefault="00CB49D4" w:rsidP="00BF173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B49D4">
        <w:rPr>
          <w:rFonts w:ascii="Times New Roman" w:eastAsia="Questrial" w:hAnsi="Times New Roman" w:cs="Times New Roman"/>
          <w:lang w:val="es-ES" w:eastAsia="es-MX"/>
        </w:rPr>
        <w:t xml:space="preserve">ESCRITO PRESENTADO POR EL C. DIP. JESÚS ALBERTO ELIZONDO SALAZAR, INTEGRANTE DEL GRUPO LEGISLATIVO DE MORENA DE LA LXXVII LEGISLATURA, MEDIANTE EL CUAL PRESENTA INICIATIVA DE REFORMA AL ARTÍCULO 17 DE LA LEY DE CIENCIA, TECNOLOGÍA E INNOVACIÓN DEL ESTADO DE NUEVO LEÓN, EN MATERIA DE IMPULSO, FOMENTO, CAPACITACIÓN Y ESTRATEGIAS PARA EL USO DE LAS NUEVAS TECNOLOGÍAS EN ZONAS RURALES. </w:t>
      </w:r>
      <w:r w:rsidRPr="00CB49D4">
        <w:rPr>
          <w:rFonts w:ascii="Times New Roman" w:eastAsia="Questrial" w:hAnsi="Times New Roman" w:cs="Times New Roman"/>
          <w:b/>
          <w:lang w:val="es-ES" w:eastAsia="es-MX"/>
        </w:rPr>
        <w:t>DE ENTERADA Y DE CONFORMIDAD CON LO ESTABLECIDO EN LOS ARTÍCULOS 24 FRACCIÓN III Y 39 FRACCIÓN XIII DEL REGLAMENTO PARA EL GOBIERNO INTERIOR DEL CONGRESO, SE TURNA A LA COMISIÓN DE CIENCIA, TECNOLOGÍA E INNOVACIÓN.</w:t>
      </w:r>
    </w:p>
    <w:p w14:paraId="5205EFAE" w14:textId="77777777" w:rsidR="00CB49D4" w:rsidRPr="00CB49D4" w:rsidRDefault="00CB49D4" w:rsidP="00BF1735">
      <w:pPr>
        <w:spacing w:after="0" w:line="240" w:lineRule="auto"/>
        <w:ind w:right="-91"/>
        <w:jc w:val="both"/>
        <w:rPr>
          <w:rFonts w:ascii="Times New Roman" w:eastAsia="Questrial" w:hAnsi="Times New Roman" w:cs="Times New Roman"/>
          <w:b/>
          <w:lang w:val="es-ES" w:eastAsia="es-MX"/>
        </w:rPr>
      </w:pPr>
    </w:p>
    <w:p w14:paraId="48C8C1FF" w14:textId="77777777" w:rsidR="00CB49D4" w:rsidRPr="00CB49D4" w:rsidRDefault="00CB49D4" w:rsidP="00BF173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B49D4">
        <w:rPr>
          <w:rFonts w:ascii="Times New Roman" w:eastAsia="Questrial" w:hAnsi="Times New Roman" w:cs="Times New Roman"/>
          <w:lang w:val="es-ES" w:eastAsia="es-MX"/>
        </w:rPr>
        <w:t>ESCRITO PRESENTADO POR EL C. DIP. TOMÁS ROBERTO MONTOYA DÍAZ, INTEGRANTE DEL GRUPO LEGISLATIVO DE MORENA DE LA LXXVII LEGISLATURA,</w:t>
      </w:r>
      <w:r w:rsidRPr="00CB49D4">
        <w:rPr>
          <w:rFonts w:ascii="Times New Roman" w:eastAsia="Questrial" w:hAnsi="Times New Roman" w:cs="Times New Roman"/>
          <w:b/>
          <w:lang w:val="es-ES" w:eastAsia="es-MX"/>
        </w:rPr>
        <w:t xml:space="preserve"> </w:t>
      </w:r>
      <w:r w:rsidRPr="00CB49D4">
        <w:rPr>
          <w:rFonts w:ascii="Times New Roman" w:eastAsia="Questrial" w:hAnsi="Times New Roman" w:cs="Times New Roman"/>
          <w:lang w:val="es-ES" w:eastAsia="es-MX"/>
        </w:rPr>
        <w:t xml:space="preserve">MEDIANTE EL CUAL PRESENTA INICIATIVA DE REFORMA AL ARTÍCULO 21 BIS 12-C DE LA LEY DE HACIENDA PARA LOS MUNICIPIOS DEL ESTADO DE NUEVO LEÓN, EN MATERIA DE DESCUENTO DE AL MENOS EL 10% DEL IMPUESTO PREDIAL A AQUELLAS PERSONAS QUE CUENTEN CON UN ÁRBOL ENDÉMICO DE AL MENOS DOS METROS DE ALTURA EN SU CASA HABITACIÓN. </w:t>
      </w:r>
      <w:r w:rsidRPr="00CB49D4">
        <w:rPr>
          <w:rFonts w:ascii="Times New Roman" w:eastAsia="Questrial" w:hAnsi="Times New Roman" w:cs="Times New Roman"/>
          <w:b/>
          <w:lang w:val="es-ES" w:eastAsia="es-MX"/>
        </w:rPr>
        <w:t>DE ENTERADA Y DE CONFORMIDAD CON LO ESTABLECIDO EN LOS ARTÍCULOS 24 FRACCIÓN III Y 39 FRACCIÓN XXIII DEL REGLAMENTO PARA EL GOBIERNO INTERIOR DEL CONGRESO, SE TURNA A LA COMISIÓN DE PRESUPUESTO.</w:t>
      </w:r>
    </w:p>
    <w:p w14:paraId="58C74108" w14:textId="77777777" w:rsidR="00CB49D4" w:rsidRPr="00CB49D4" w:rsidRDefault="00CB49D4" w:rsidP="00BF1735">
      <w:pPr>
        <w:spacing w:after="0" w:line="240" w:lineRule="auto"/>
        <w:ind w:right="-91"/>
        <w:jc w:val="both"/>
        <w:rPr>
          <w:rFonts w:ascii="Times New Roman" w:eastAsia="Questrial" w:hAnsi="Times New Roman" w:cs="Times New Roman"/>
          <w:b/>
          <w:lang w:val="es-ES" w:eastAsia="es-MX"/>
        </w:rPr>
      </w:pPr>
    </w:p>
    <w:p w14:paraId="6F16B13C" w14:textId="77777777" w:rsidR="00CB49D4" w:rsidRPr="00CB49D4" w:rsidRDefault="00CB49D4" w:rsidP="00BF173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B49D4">
        <w:rPr>
          <w:rFonts w:ascii="Times New Roman" w:eastAsia="Questrial" w:hAnsi="Times New Roman" w:cs="Times New Roman"/>
          <w:lang w:val="es-ES" w:eastAsia="es-MX"/>
        </w:rPr>
        <w:t>ESCRITO PRESENTADO POR EL C.P. FRANCISCO RAMÍREZ GARZA, CONTRALOR DE LA FACULTAD DE MEDICINA Y HOSPITAL UNIVERSITARIO “DR. JOSÉ ELEUTERIO GONZÁLEZ”,</w:t>
      </w:r>
      <w:r w:rsidRPr="00CB49D4">
        <w:rPr>
          <w:rFonts w:ascii="Times New Roman" w:eastAsia="Questrial" w:hAnsi="Times New Roman" w:cs="Times New Roman"/>
          <w:b/>
          <w:lang w:val="es-ES" w:eastAsia="es-MX"/>
        </w:rPr>
        <w:t xml:space="preserve"> </w:t>
      </w:r>
      <w:r w:rsidRPr="00CB49D4">
        <w:rPr>
          <w:rFonts w:ascii="Times New Roman" w:eastAsia="Questrial" w:hAnsi="Times New Roman" w:cs="Times New Roman"/>
          <w:lang w:val="es-ES" w:eastAsia="es-MX"/>
        </w:rPr>
        <w:t xml:space="preserve">MEDIANTE EL CUAL REMITE EL DICTAMEN CORRESPONDIENTE AL PERÍODO COMPRENDIDO DEL 1° DE ENERO AL 30 DE SEPTIEMBRE DE 2025. </w:t>
      </w:r>
      <w:r w:rsidRPr="00CB49D4">
        <w:rPr>
          <w:rFonts w:ascii="Times New Roman" w:eastAsia="Questrial" w:hAnsi="Times New Roman" w:cs="Times New Roman"/>
          <w:b/>
          <w:lang w:val="es-ES" w:eastAsia="es-MX"/>
        </w:rPr>
        <w:tab/>
        <w:t>DE ENTERADA Y DE CONFORMIDAD CON LO ESTABLECIDO EN EL ARTÍCULO 24 FRACCIÓN III DEL REGLAMENTO PARA EL GOBIERNO INTERIOR DEL CONGRESO, SE TURNA A LA COMISIÓN DE VIGILANCIA.</w:t>
      </w:r>
    </w:p>
    <w:p w14:paraId="549A4920" w14:textId="77777777" w:rsidR="00CB49D4" w:rsidRPr="00CB49D4" w:rsidRDefault="00CB49D4" w:rsidP="00BF1735">
      <w:pPr>
        <w:spacing w:after="0" w:line="240" w:lineRule="auto"/>
        <w:ind w:right="-91"/>
        <w:jc w:val="both"/>
        <w:rPr>
          <w:rFonts w:ascii="Times New Roman" w:eastAsia="Questrial" w:hAnsi="Times New Roman" w:cs="Times New Roman"/>
          <w:b/>
          <w:lang w:val="es-ES" w:eastAsia="es-MX"/>
        </w:rPr>
      </w:pPr>
    </w:p>
    <w:p w14:paraId="3DF4340E" w14:textId="77777777" w:rsidR="00CB49D4" w:rsidRPr="00CB49D4" w:rsidRDefault="00CB49D4" w:rsidP="00BF173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B49D4">
        <w:rPr>
          <w:rFonts w:ascii="Times New Roman" w:eastAsia="Questrial" w:hAnsi="Times New Roman" w:cs="Times New Roman"/>
          <w:lang w:val="es-ES" w:eastAsia="es-MX"/>
        </w:rPr>
        <w:t>ESCRITO PRESENTADO POR EL C. DR. SAMUEL ALEJANDRO GARCÍA SEPÚLVEDA, GOBERNADOR CONSTITUCIONAL DEL ESTADO,</w:t>
      </w:r>
      <w:r w:rsidRPr="00CB49D4">
        <w:rPr>
          <w:rFonts w:ascii="Times New Roman" w:eastAsia="Questrial" w:hAnsi="Times New Roman" w:cs="Times New Roman"/>
          <w:b/>
          <w:lang w:val="es-ES" w:eastAsia="es-MX"/>
        </w:rPr>
        <w:t xml:space="preserve"> </w:t>
      </w:r>
      <w:r w:rsidRPr="00CB49D4">
        <w:rPr>
          <w:rFonts w:ascii="Times New Roman" w:eastAsia="Questrial" w:hAnsi="Times New Roman" w:cs="Times New Roman"/>
          <w:lang w:val="es-ES" w:eastAsia="es-MX"/>
        </w:rPr>
        <w:t xml:space="preserve">MEDIANTE EL CUAL REMITE LAS OBSERVACIONES AL DECRETO NÚM. 147 QUE CONTIENE LA REFORMA POR ADICIÓN DE </w:t>
      </w:r>
      <w:r w:rsidRPr="00CB49D4">
        <w:rPr>
          <w:rFonts w:ascii="Times New Roman" w:eastAsia="Questrial" w:hAnsi="Times New Roman" w:cs="Times New Roman"/>
          <w:lang w:val="es-ES" w:eastAsia="es-MX"/>
        </w:rPr>
        <w:lastRenderedPageBreak/>
        <w:t xml:space="preserve">UN CAPÍTULO PRIMERO DENOMINADO “TARIFAS SOCIALES AL USO DEL TRANSPORTE PÚBLICO” EL CUAL CONTIENE LOS ARTÍCULOS 183 BIS, 183 BIS 1 Y 183 BIS 2 DE LA LEY DE MOVILIDAD SOSTENIBLE, DE ACCESIBILIDAD Y SEGURIDAD VIAL PARA EL ESTADO DE NUEVO LEÓN. </w:t>
      </w:r>
    </w:p>
    <w:p w14:paraId="5C7DD859" w14:textId="77777777" w:rsidR="00CB49D4" w:rsidRPr="00CB49D4" w:rsidRDefault="00CB49D4" w:rsidP="00BF1735">
      <w:pPr>
        <w:spacing w:after="0" w:line="240" w:lineRule="auto"/>
        <w:ind w:left="720" w:right="-91"/>
        <w:contextualSpacing/>
        <w:rPr>
          <w:rFonts w:ascii="Times New Roman" w:eastAsia="Questrial" w:hAnsi="Times New Roman" w:cs="Times New Roman"/>
          <w:b/>
          <w:lang w:val="es-ES" w:eastAsia="es-MX"/>
        </w:rPr>
      </w:pPr>
    </w:p>
    <w:p w14:paraId="62E1B14F" w14:textId="77777777" w:rsidR="00CB49D4" w:rsidRPr="00CB49D4" w:rsidRDefault="00CB49D4" w:rsidP="00BF1735">
      <w:pPr>
        <w:spacing w:after="0" w:line="360" w:lineRule="auto"/>
        <w:ind w:right="-91"/>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 xml:space="preserve">EN ESE MOMENTO, SOLICITÓ Y SE LE CONCEDIÓ EL USO DE LA PALABRA A LA </w:t>
      </w:r>
      <w:r w:rsidRPr="00CB49D4">
        <w:rPr>
          <w:rFonts w:ascii="Times New Roman" w:eastAsia="Questrial" w:hAnsi="Times New Roman" w:cs="Times New Roman"/>
          <w:b/>
          <w:lang w:val="es-ES" w:eastAsia="es-MX"/>
        </w:rPr>
        <w:t xml:space="preserve">C. DIP. </w:t>
      </w:r>
      <w:proofErr w:type="spellStart"/>
      <w:r w:rsidRPr="00CB49D4">
        <w:rPr>
          <w:rFonts w:ascii="Times New Roman" w:eastAsia="Questrial" w:hAnsi="Times New Roman" w:cs="Times New Roman"/>
          <w:b/>
          <w:lang w:val="es-ES" w:eastAsia="es-MX"/>
        </w:rPr>
        <w:t>AILE</w:t>
      </w:r>
      <w:proofErr w:type="spellEnd"/>
      <w:r w:rsidRPr="00CB49D4">
        <w:rPr>
          <w:rFonts w:ascii="Times New Roman" w:eastAsia="Questrial" w:hAnsi="Times New Roman" w:cs="Times New Roman"/>
          <w:b/>
          <w:lang w:val="es-ES" w:eastAsia="es-MX"/>
        </w:rPr>
        <w:t xml:space="preserve"> TAMEZ DE LA PAZ</w:t>
      </w:r>
      <w:r w:rsidRPr="00CB49D4">
        <w:rPr>
          <w:rFonts w:ascii="Times New Roman" w:eastAsia="Questrial" w:hAnsi="Times New Roman" w:cs="Times New Roman"/>
          <w:lang w:val="es-ES" w:eastAsia="es-MX"/>
        </w:rPr>
        <w:t xml:space="preserve">, QUIEN, DESDE SU LUGAR, EXPRESÓ: “GRACIAS. PARA SOLICITAR SI PUEDE SER TURNADO EN CARÁCTER DE URGENTE, POR FAVOR”. </w:t>
      </w:r>
    </w:p>
    <w:p w14:paraId="075C21E2" w14:textId="77777777" w:rsidR="00CB49D4" w:rsidRPr="00CB49D4" w:rsidRDefault="00CB49D4" w:rsidP="00BF1735">
      <w:pPr>
        <w:spacing w:after="0" w:line="240" w:lineRule="auto"/>
        <w:ind w:left="567" w:right="-91"/>
        <w:contextualSpacing/>
        <w:jc w:val="both"/>
        <w:rPr>
          <w:rFonts w:ascii="Times New Roman" w:eastAsia="Questrial" w:hAnsi="Times New Roman" w:cs="Times New Roman"/>
          <w:b/>
          <w:lang w:val="es-ES" w:eastAsia="es-MX"/>
        </w:rPr>
      </w:pPr>
    </w:p>
    <w:p w14:paraId="748C8A14" w14:textId="77777777" w:rsidR="00CB49D4" w:rsidRPr="00CB49D4" w:rsidRDefault="00CB49D4" w:rsidP="00BF1735">
      <w:pPr>
        <w:spacing w:after="0" w:line="240" w:lineRule="auto"/>
        <w:ind w:left="567" w:right="-91"/>
        <w:contextualSpacing/>
        <w:jc w:val="both"/>
        <w:rPr>
          <w:rFonts w:ascii="Times New Roman" w:eastAsia="Questrial" w:hAnsi="Times New Roman" w:cs="Times New Roman"/>
          <w:b/>
          <w:lang w:val="es-ES" w:eastAsia="es-MX"/>
        </w:rPr>
      </w:pPr>
      <w:r w:rsidRPr="00CB49D4">
        <w:rPr>
          <w:rFonts w:ascii="Times New Roman" w:eastAsia="Questrial" w:hAnsi="Times New Roman" w:cs="Times New Roman"/>
          <w:b/>
          <w:lang w:val="es-ES" w:eastAsia="es-MX"/>
        </w:rPr>
        <w:t xml:space="preserve">DE ENTERADA Y DE CONFORMIDAD CON LO ESTABLECIDO EN LOS ARTÍCULOS 24 FRACCIÓN III Y 39 FRACCIÓN X DEL REGLAMENTO PARA EL GOBIERNO INTERIOR DEL CONGRESO, SE TURNA CON </w:t>
      </w:r>
      <w:r w:rsidRPr="00CB49D4">
        <w:rPr>
          <w:rFonts w:ascii="Times New Roman" w:eastAsia="Questrial" w:hAnsi="Times New Roman" w:cs="Times New Roman"/>
          <w:b/>
          <w:u w:val="single"/>
          <w:lang w:val="es-ES" w:eastAsia="es-MX"/>
        </w:rPr>
        <w:t>CARÁCTER DE URGENTE</w:t>
      </w:r>
      <w:r w:rsidRPr="00CB49D4">
        <w:rPr>
          <w:rFonts w:ascii="Times New Roman" w:eastAsia="Questrial" w:hAnsi="Times New Roman" w:cs="Times New Roman"/>
          <w:b/>
          <w:lang w:val="es-ES" w:eastAsia="es-MX"/>
        </w:rPr>
        <w:t xml:space="preserve"> A LA COMISIÓN DE MOVILIDAD.</w:t>
      </w:r>
    </w:p>
    <w:p w14:paraId="4E9A1D32" w14:textId="77777777" w:rsidR="00CB49D4" w:rsidRPr="00CB49D4" w:rsidRDefault="00CB49D4" w:rsidP="00BF1735">
      <w:pPr>
        <w:spacing w:after="0" w:line="240" w:lineRule="auto"/>
        <w:ind w:left="567" w:right="-91"/>
        <w:contextualSpacing/>
        <w:jc w:val="both"/>
        <w:rPr>
          <w:rFonts w:ascii="Times New Roman" w:eastAsia="Questrial" w:hAnsi="Times New Roman" w:cs="Times New Roman"/>
          <w:b/>
          <w:lang w:val="es-ES" w:eastAsia="es-MX"/>
        </w:rPr>
      </w:pPr>
    </w:p>
    <w:p w14:paraId="095EF1CA" w14:textId="77777777" w:rsidR="00CB49D4" w:rsidRPr="00CB49D4" w:rsidRDefault="00CB49D4" w:rsidP="00BF1735">
      <w:pPr>
        <w:spacing w:after="0" w:line="240" w:lineRule="auto"/>
        <w:ind w:right="-91"/>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 xml:space="preserve">LA C. SECRETARIA CONTINUÓ DANDO LECTURA A LOS ASUNTOS EN CARTERA. </w:t>
      </w:r>
    </w:p>
    <w:p w14:paraId="1A6E9812" w14:textId="77777777" w:rsidR="00CB49D4" w:rsidRPr="00CB49D4" w:rsidRDefault="00CB49D4" w:rsidP="00BF1735">
      <w:pPr>
        <w:spacing w:after="0" w:line="240" w:lineRule="auto"/>
        <w:ind w:right="-91"/>
        <w:jc w:val="both"/>
        <w:rPr>
          <w:rFonts w:ascii="Times New Roman" w:eastAsia="Questrial" w:hAnsi="Times New Roman" w:cs="Times New Roman"/>
          <w:b/>
          <w:lang w:val="es-ES" w:eastAsia="es-MX"/>
        </w:rPr>
      </w:pPr>
    </w:p>
    <w:p w14:paraId="1FCC9B2B" w14:textId="77777777" w:rsidR="00CB49D4" w:rsidRPr="00CB49D4" w:rsidRDefault="00CB49D4" w:rsidP="00BF173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B49D4">
        <w:rPr>
          <w:rFonts w:ascii="Times New Roman" w:eastAsia="Questrial" w:hAnsi="Times New Roman" w:cs="Times New Roman"/>
          <w:lang w:val="es-ES" w:eastAsia="es-MX"/>
        </w:rPr>
        <w:t>ESCRITO SIGNADO POR LA C. DIP. ROCÍO MAYBE MONTALVO ADAME, COORDINADORA DEL GRUPO LEGISLATIVO DEL DIPUTADOS INDEPENDIENTES DE LA LXXVII LEGISLATURA,</w:t>
      </w:r>
      <w:r w:rsidRPr="00CB49D4">
        <w:rPr>
          <w:rFonts w:ascii="Times New Roman" w:eastAsia="Questrial" w:hAnsi="Times New Roman" w:cs="Times New Roman"/>
          <w:b/>
          <w:lang w:val="es-ES" w:eastAsia="es-MX"/>
        </w:rPr>
        <w:t xml:space="preserve"> </w:t>
      </w:r>
      <w:r w:rsidRPr="00CB49D4">
        <w:rPr>
          <w:rFonts w:ascii="Times New Roman" w:eastAsia="Questrial" w:hAnsi="Times New Roman" w:cs="Times New Roman"/>
          <w:lang w:val="es-ES" w:eastAsia="es-MX"/>
        </w:rPr>
        <w:t xml:space="preserve">MEDIANTE EL CUAL PRESENTA INICIATIVA DE REFORMA AL ARTÍCULO 81 DE LA LEY DE MOVILIDAD SOSTENIBLE, DE ACCESIBILIDAD Y SEGURIDAD VIAL PARA EL ESTADO DE NUEVO LEÓN, EN RELACIÓN A INCENTIVAR EL OFICIO DE OPERADOR DE TAXI. </w:t>
      </w:r>
      <w:r w:rsidRPr="00CB49D4">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0769960B" w14:textId="77777777" w:rsidR="00CB49D4" w:rsidRPr="00CB49D4" w:rsidRDefault="00CB49D4" w:rsidP="00BF1735">
      <w:pPr>
        <w:spacing w:after="0" w:line="240" w:lineRule="auto"/>
        <w:ind w:left="567" w:right="-91" w:hanging="567"/>
        <w:jc w:val="both"/>
        <w:rPr>
          <w:rFonts w:ascii="Times New Roman" w:eastAsia="Questrial" w:hAnsi="Times New Roman" w:cs="Times New Roman"/>
          <w:b/>
          <w:lang w:val="es-ES" w:eastAsia="es-MX"/>
        </w:rPr>
      </w:pPr>
    </w:p>
    <w:p w14:paraId="78ADDA2B" w14:textId="77777777" w:rsidR="00CB49D4" w:rsidRPr="00CB49D4" w:rsidRDefault="00CB49D4" w:rsidP="00BF173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B49D4">
        <w:rPr>
          <w:rFonts w:ascii="Times New Roman" w:eastAsia="Questrial" w:hAnsi="Times New Roman" w:cs="Times New Roman"/>
          <w:lang w:val="es-ES" w:eastAsia="es-MX"/>
        </w:rPr>
        <w:t xml:space="preserve">ESCRITO PRESENTADO POR LA C. </w:t>
      </w:r>
      <w:proofErr w:type="spellStart"/>
      <w:r w:rsidRPr="00CB49D4">
        <w:rPr>
          <w:rFonts w:ascii="Times New Roman" w:eastAsia="Questrial" w:hAnsi="Times New Roman" w:cs="Times New Roman"/>
          <w:lang w:val="es-ES" w:eastAsia="es-MX"/>
        </w:rPr>
        <w:t>IRAÍS</w:t>
      </w:r>
      <w:proofErr w:type="spellEnd"/>
      <w:r w:rsidRPr="00CB49D4">
        <w:rPr>
          <w:rFonts w:ascii="Times New Roman" w:eastAsia="Questrial" w:hAnsi="Times New Roman" w:cs="Times New Roman"/>
          <w:lang w:val="es-ES" w:eastAsia="es-MX"/>
        </w:rPr>
        <w:t xml:space="preserve"> VIRGINIA REYES DE LA TORRE, DIPUTADA FEDERAL POR NUEVO LEÓN,  MEDIANTE EL CUAL SOLICITA LA APROBACIÓN DE UN PUNTO DE ACUERDO, A FIN DE EXHORTAR AL MUNICIPIO DE MONTERREY, NUEVO LEÓN, PARA QUE, ATIENDA DE MANERA DILIGENTE UNA SERIE DE DENUNCIAS PRESENTADAS POR CIUDADANOS, PROFESIONALES Y REPRESENTANTES DEL SECTOR DE LA CONSTRUCCIÓN, RELATIVAS AL REZAGO Y LAS DEFICIENCIAS QUE PRESENTA LA SECRETARÍA DE DESARROLLO URBANO SOSTENIBLE DE DICHO MUNICIPIO, EN LA TRAMITACIÓN DE PERMISOS DE CONSTRUCCIÓN, SUBDIVISIÓN, FACTIBILIDAD Y LICENCIAS DE USO DE SUELO. </w:t>
      </w:r>
      <w:r w:rsidRPr="00CB49D4">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DE INFRAESTRUCTURA Y DESARROLLO URBANO.</w:t>
      </w:r>
    </w:p>
    <w:p w14:paraId="409789F9" w14:textId="77777777" w:rsidR="00CB49D4" w:rsidRPr="00CB49D4" w:rsidRDefault="00CB49D4" w:rsidP="00BF1735">
      <w:pPr>
        <w:spacing w:after="0" w:line="240" w:lineRule="auto"/>
        <w:ind w:right="-91"/>
        <w:jc w:val="both"/>
        <w:rPr>
          <w:rFonts w:ascii="Times New Roman" w:eastAsia="Questrial" w:hAnsi="Times New Roman" w:cs="Times New Roman"/>
          <w:b/>
          <w:lang w:val="es-ES" w:eastAsia="es-MX"/>
        </w:rPr>
      </w:pPr>
    </w:p>
    <w:p w14:paraId="1094F418" w14:textId="77777777" w:rsidR="00CB49D4" w:rsidRPr="00CB49D4" w:rsidRDefault="00CB49D4" w:rsidP="00BF173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B49D4">
        <w:rPr>
          <w:rFonts w:ascii="Times New Roman" w:eastAsia="Questrial" w:hAnsi="Times New Roman" w:cs="Times New Roman"/>
          <w:lang w:val="es-ES" w:eastAsia="es-MX"/>
        </w:rPr>
        <w:t>ESCRITO PRESENTADO POR EL C. DIP. JESÚS ALBERTO ELIZONDO SALAZAR, INTEGRANTE DEL GRUPO LEGISLATIVO DE MORENA DE LA LXXVII LEGISLATURA,</w:t>
      </w:r>
      <w:r w:rsidRPr="00CB49D4">
        <w:rPr>
          <w:rFonts w:ascii="Times New Roman" w:eastAsia="Questrial" w:hAnsi="Times New Roman" w:cs="Times New Roman"/>
          <w:b/>
          <w:lang w:val="es-ES" w:eastAsia="es-MX"/>
        </w:rPr>
        <w:t xml:space="preserve"> </w:t>
      </w:r>
      <w:r w:rsidRPr="00CB49D4">
        <w:rPr>
          <w:rFonts w:ascii="Times New Roman" w:eastAsia="Questrial" w:hAnsi="Times New Roman" w:cs="Times New Roman"/>
          <w:lang w:val="es-ES" w:eastAsia="es-MX"/>
        </w:rPr>
        <w:t xml:space="preserve">MEDIANTE EL CUAL PRESENTA INICIATIVA DE REFORMA AL ARTÍCULO 444 BIS DEL CÓDIGO PENAL PARA EL ESTADO DE NUEVO LEÓN, EN MATERIA DE LA UTILIZACIÓN DE TECNOLOGÍA DE INTELIGENCIA ARTIFICIAL. </w:t>
      </w:r>
      <w:r w:rsidRPr="00CB49D4">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3D650001" w14:textId="77777777" w:rsidR="00CB49D4" w:rsidRPr="00CB49D4" w:rsidRDefault="00CB49D4" w:rsidP="00BF1735">
      <w:pPr>
        <w:spacing w:after="0" w:line="240" w:lineRule="auto"/>
        <w:ind w:right="-91"/>
        <w:jc w:val="both"/>
        <w:rPr>
          <w:rFonts w:ascii="Times New Roman" w:eastAsia="Questrial" w:hAnsi="Times New Roman" w:cs="Times New Roman"/>
          <w:b/>
          <w:lang w:val="es-ES" w:eastAsia="es-MX"/>
        </w:rPr>
      </w:pPr>
    </w:p>
    <w:p w14:paraId="66BE048C" w14:textId="77777777" w:rsidR="00CB49D4" w:rsidRPr="00CB49D4" w:rsidRDefault="00CB49D4" w:rsidP="00BF173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B49D4">
        <w:rPr>
          <w:rFonts w:ascii="Times New Roman" w:eastAsia="Questrial" w:hAnsi="Times New Roman" w:cs="Times New Roman"/>
          <w:lang w:val="es-ES" w:eastAsia="es-MX"/>
        </w:rPr>
        <w:lastRenderedPageBreak/>
        <w:t xml:space="preserve">ESCRITO PRESENTADO POR LOS CC. LIC. </w:t>
      </w:r>
      <w:proofErr w:type="spellStart"/>
      <w:r w:rsidRPr="00CB49D4">
        <w:rPr>
          <w:rFonts w:ascii="Times New Roman" w:eastAsia="Questrial" w:hAnsi="Times New Roman" w:cs="Times New Roman"/>
          <w:lang w:val="es-ES" w:eastAsia="es-MX"/>
        </w:rPr>
        <w:t>CLARITZA</w:t>
      </w:r>
      <w:proofErr w:type="spellEnd"/>
      <w:r w:rsidRPr="00CB49D4">
        <w:rPr>
          <w:rFonts w:ascii="Times New Roman" w:eastAsia="Questrial" w:hAnsi="Times New Roman" w:cs="Times New Roman"/>
          <w:lang w:val="es-ES" w:eastAsia="es-MX"/>
        </w:rPr>
        <w:t xml:space="preserve"> ESTEFANÍA DUARTE LUGO, SÍNDICA SEGUNDO Y LIC. RUBÉN TAMEZ RODRÍGUEZ, SECRETARIO DE FINANZAS Y TESORERO DEL MUNICIPIO DE GUADALUPE, NUEVO LEÓN, MEDIANTE EL CUAL REMITE INFORMACIÓN COMPLEMENTARIA EN ALCANCE A LOS VALORES UNITARIOS DE SUELO PARA EL EJERCICIO FISCAL 2026. </w:t>
      </w:r>
      <w:r w:rsidRPr="00CB49D4">
        <w:rPr>
          <w:rFonts w:ascii="Times New Roman" w:eastAsia="Questrial" w:hAnsi="Times New Roman" w:cs="Times New Roman"/>
          <w:b/>
          <w:lang w:val="es-ES" w:eastAsia="es-MX"/>
        </w:rPr>
        <w:t>DE ENTERADA Y SE ANEXA EN EL EXPEDIENTE 20500/LXXVII QUE SE ENCUENTRA EN LA COMISIÓN PRIMERA DE HACIENDA Y DESARROLLO MUNICIPAL.</w:t>
      </w:r>
    </w:p>
    <w:p w14:paraId="22C15510" w14:textId="77777777" w:rsidR="00CB49D4" w:rsidRPr="00CB49D4" w:rsidRDefault="00CB49D4" w:rsidP="00BF1735">
      <w:pPr>
        <w:spacing w:after="0" w:line="240" w:lineRule="auto"/>
        <w:ind w:right="-91"/>
        <w:jc w:val="both"/>
        <w:rPr>
          <w:rFonts w:ascii="Times New Roman" w:eastAsia="Questrial" w:hAnsi="Times New Roman" w:cs="Times New Roman"/>
          <w:b/>
          <w:lang w:val="es-ES" w:eastAsia="es-MX"/>
        </w:rPr>
      </w:pPr>
    </w:p>
    <w:p w14:paraId="6DE9175C" w14:textId="77777777" w:rsidR="00CB49D4" w:rsidRPr="00CB49D4" w:rsidRDefault="00CB49D4" w:rsidP="00BF1735">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CB49D4">
        <w:rPr>
          <w:rFonts w:ascii="Times New Roman" w:eastAsia="Questrial" w:hAnsi="Times New Roman" w:cs="Times New Roman"/>
          <w:lang w:val="es-ES" w:eastAsia="es-MX"/>
        </w:rPr>
        <w:t xml:space="preserve">ESCRITO PRESENTADO POR EL C. MARTÍN CASTILLO COVARRUBIAS, PRESIDENTE MUNICIPAL DE </w:t>
      </w:r>
      <w:proofErr w:type="spellStart"/>
      <w:r w:rsidRPr="00CB49D4">
        <w:rPr>
          <w:rFonts w:ascii="Times New Roman" w:eastAsia="Questrial" w:hAnsi="Times New Roman" w:cs="Times New Roman"/>
          <w:lang w:val="es-ES" w:eastAsia="es-MX"/>
        </w:rPr>
        <w:t>ARAMBERRI</w:t>
      </w:r>
      <w:proofErr w:type="spellEnd"/>
      <w:r w:rsidRPr="00CB49D4">
        <w:rPr>
          <w:rFonts w:ascii="Times New Roman" w:eastAsia="Questrial" w:hAnsi="Times New Roman" w:cs="Times New Roman"/>
          <w:lang w:val="es-ES" w:eastAsia="es-MX"/>
        </w:rPr>
        <w:t xml:space="preserve">, NUEVO LEÓN, MEDIANTE EL CUAL REMITE EL AVANCE DE GESTIÓN FINANCIERA CORRESPONDIENTE AL TERCER TRIMESTRE DE 2025. </w:t>
      </w:r>
      <w:r w:rsidRPr="00CB49D4">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22320861" w14:textId="77777777" w:rsidR="00CB49D4" w:rsidRPr="00CB49D4" w:rsidRDefault="00CB49D4" w:rsidP="00BF1735">
      <w:pPr>
        <w:spacing w:after="0" w:line="240" w:lineRule="auto"/>
        <w:ind w:left="567" w:right="-91" w:hanging="567"/>
        <w:jc w:val="both"/>
        <w:rPr>
          <w:rFonts w:ascii="Times New Roman" w:eastAsia="Questrial" w:hAnsi="Times New Roman" w:cs="Times New Roman"/>
          <w:b/>
          <w:lang w:val="es-ES" w:eastAsia="es-MX"/>
        </w:rPr>
      </w:pPr>
    </w:p>
    <w:p w14:paraId="747830B3" w14:textId="77777777" w:rsidR="00CB49D4" w:rsidRDefault="00CB49D4" w:rsidP="00BF1735">
      <w:pPr>
        <w:spacing w:after="0" w:line="240" w:lineRule="auto"/>
        <w:ind w:left="567" w:right="-91" w:hanging="567"/>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12.</w:t>
      </w:r>
      <w:r w:rsidRPr="00CB49D4">
        <w:rPr>
          <w:rFonts w:ascii="Times New Roman" w:eastAsia="Questrial" w:hAnsi="Times New Roman" w:cs="Times New Roman"/>
          <w:b/>
          <w:lang w:val="es-ES" w:eastAsia="es-MX"/>
        </w:rPr>
        <w:t xml:space="preserve"> </w:t>
      </w:r>
      <w:r w:rsidRPr="00CB49D4">
        <w:rPr>
          <w:rFonts w:ascii="Times New Roman" w:eastAsia="Questrial" w:hAnsi="Times New Roman" w:cs="Times New Roman"/>
          <w:b/>
          <w:lang w:val="es-ES" w:eastAsia="es-MX"/>
        </w:rPr>
        <w:tab/>
      </w:r>
      <w:r w:rsidRPr="00CB49D4">
        <w:rPr>
          <w:rFonts w:ascii="Times New Roman" w:eastAsia="Questrial" w:hAnsi="Times New Roman" w:cs="Times New Roman"/>
          <w:lang w:val="es-ES" w:eastAsia="es-MX"/>
        </w:rPr>
        <w:t>ESCRITOS SIGNADOS POR EL C. C.P. ALEJANDRO REYNOSO GIL, AUDITOR GENERAL DEL ESTADO DE NUEVO LEÓN,</w:t>
      </w:r>
      <w:r w:rsidRPr="00CB49D4">
        <w:rPr>
          <w:rFonts w:ascii="Times New Roman" w:eastAsia="Questrial" w:hAnsi="Times New Roman" w:cs="Times New Roman"/>
          <w:b/>
          <w:lang w:val="es-ES" w:eastAsia="es-MX"/>
        </w:rPr>
        <w:t xml:space="preserve"> </w:t>
      </w:r>
      <w:r w:rsidRPr="00CB49D4">
        <w:rPr>
          <w:rFonts w:ascii="Times New Roman" w:eastAsia="Questrial" w:hAnsi="Times New Roman" w:cs="Times New Roman"/>
          <w:lang w:val="es-ES" w:eastAsia="es-MX"/>
        </w:rPr>
        <w:t>MEDIANTE EL CUAL REMITE EL INFORME DE RESULTADOS DE LA REVISIÓN DE LAS CUENTAS PÚBLICAS 2024 DE LAS SIGUIENTES ENTIDADES Y MUNICIPIOS:</w:t>
      </w:r>
    </w:p>
    <w:p w14:paraId="0A0B30A5" w14:textId="77777777" w:rsidR="00CB49D4" w:rsidRPr="00CB49D4" w:rsidRDefault="00CB49D4" w:rsidP="00BF1735">
      <w:pPr>
        <w:spacing w:after="0" w:line="240" w:lineRule="auto"/>
        <w:ind w:left="567" w:right="-91" w:hanging="567"/>
        <w:jc w:val="both"/>
        <w:rPr>
          <w:rFonts w:ascii="Times New Roman" w:eastAsia="Questrial" w:hAnsi="Times New Roman" w:cs="Times New Roman"/>
          <w:lang w:val="es-ES" w:eastAsia="es-MX"/>
        </w:rPr>
      </w:pPr>
    </w:p>
    <w:p w14:paraId="41F13D76"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MELCHOR OCAMPO, NUEVO LEÓN</w:t>
      </w:r>
    </w:p>
    <w:p w14:paraId="5ECFAA36"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 xml:space="preserve">APODACA, NUEVO LEÓN </w:t>
      </w:r>
    </w:p>
    <w:p w14:paraId="5FC1CB5B"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CADEREYTA JIMÉNEZ, NUEVO LEÓN</w:t>
      </w:r>
    </w:p>
    <w:p w14:paraId="28A357EC"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MINA, NUEVO LEÓN</w:t>
      </w:r>
    </w:p>
    <w:p w14:paraId="1D70C7DC"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BUSTAMANTE, NUEVO LEÓN</w:t>
      </w:r>
    </w:p>
    <w:p w14:paraId="0AB01592"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proofErr w:type="spellStart"/>
      <w:r w:rsidRPr="00CB49D4">
        <w:rPr>
          <w:rFonts w:ascii="Times New Roman" w:eastAsia="Questrial" w:hAnsi="Times New Roman" w:cs="Times New Roman"/>
          <w:lang w:val="es-ES" w:eastAsia="es-MX"/>
        </w:rPr>
        <w:t>VILLALDAMA</w:t>
      </w:r>
      <w:proofErr w:type="spellEnd"/>
      <w:r w:rsidRPr="00CB49D4">
        <w:rPr>
          <w:rFonts w:ascii="Times New Roman" w:eastAsia="Questrial" w:hAnsi="Times New Roman" w:cs="Times New Roman"/>
          <w:lang w:val="es-ES" w:eastAsia="es-MX"/>
        </w:rPr>
        <w:t>, NUEVO LEÓN</w:t>
      </w:r>
    </w:p>
    <w:p w14:paraId="203842EE"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GENERAL ESCOBEDO, NUEVO LEÓN</w:t>
      </w:r>
    </w:p>
    <w:p w14:paraId="296C637A"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GENERAL TREVIÑO, NUEVO LEÓN</w:t>
      </w:r>
    </w:p>
    <w:p w14:paraId="3E310FF2"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MONTEMORELOS, NUEVO LEÓN</w:t>
      </w:r>
    </w:p>
    <w:p w14:paraId="7B3D7B78"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CHINA, NUEVO LEÓN</w:t>
      </w:r>
    </w:p>
    <w:p w14:paraId="00B6B285"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GENERAL ZARAGOZA, NUEVO LEÓN</w:t>
      </w:r>
    </w:p>
    <w:p w14:paraId="7BEB389B"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RAYONES, NUEVO LEÓN</w:t>
      </w:r>
    </w:p>
    <w:p w14:paraId="09E79D88"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SAN NICOLÁS DE LOS GARZA, NUEVO LEÓN</w:t>
      </w:r>
    </w:p>
    <w:p w14:paraId="159315CB"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GUADALUPE, NUEVO LEÓN</w:t>
      </w:r>
    </w:p>
    <w:p w14:paraId="46B7C6BE"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GENERAL ZUAZUA, NUEVO LEÓN</w:t>
      </w:r>
    </w:p>
    <w:p w14:paraId="13503121"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DOCTOR GONZÁLEZ, NUEVO LEÓN</w:t>
      </w:r>
    </w:p>
    <w:p w14:paraId="06798B1F"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proofErr w:type="spellStart"/>
      <w:r w:rsidRPr="00CB49D4">
        <w:rPr>
          <w:rFonts w:ascii="Times New Roman" w:eastAsia="Questrial" w:hAnsi="Times New Roman" w:cs="Times New Roman"/>
          <w:lang w:val="es-ES" w:eastAsia="es-MX"/>
        </w:rPr>
        <w:t>AGUALEGUAS</w:t>
      </w:r>
      <w:proofErr w:type="spellEnd"/>
      <w:r w:rsidRPr="00CB49D4">
        <w:rPr>
          <w:rFonts w:ascii="Times New Roman" w:eastAsia="Questrial" w:hAnsi="Times New Roman" w:cs="Times New Roman"/>
          <w:lang w:val="es-ES" w:eastAsia="es-MX"/>
        </w:rPr>
        <w:t>, NUEVO LEÓN</w:t>
      </w:r>
    </w:p>
    <w:p w14:paraId="7FDAC65A"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proofErr w:type="spellStart"/>
      <w:r w:rsidRPr="00CB49D4">
        <w:rPr>
          <w:rFonts w:ascii="Times New Roman" w:eastAsia="Questrial" w:hAnsi="Times New Roman" w:cs="Times New Roman"/>
          <w:lang w:val="es-ES" w:eastAsia="es-MX"/>
        </w:rPr>
        <w:t>ARAMBERRI</w:t>
      </w:r>
      <w:proofErr w:type="spellEnd"/>
      <w:r w:rsidRPr="00CB49D4">
        <w:rPr>
          <w:rFonts w:ascii="Times New Roman" w:eastAsia="Questrial" w:hAnsi="Times New Roman" w:cs="Times New Roman"/>
          <w:lang w:val="es-ES" w:eastAsia="es-MX"/>
        </w:rPr>
        <w:t>, NUEVO LEÓN</w:t>
      </w:r>
    </w:p>
    <w:p w14:paraId="06F85D57"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DOCTOR COSS, NUEVO LEÓN</w:t>
      </w:r>
    </w:p>
    <w:p w14:paraId="012182CA"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EL CARMEN, NUEVO LEÓN</w:t>
      </w:r>
    </w:p>
    <w:p w14:paraId="7DA32AFD"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HIGUERAS, NUEVO LEÓN</w:t>
      </w:r>
    </w:p>
    <w:p w14:paraId="77B5212C"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LINARES, NUEVO LEÓN</w:t>
      </w:r>
    </w:p>
    <w:p w14:paraId="7AC684B3"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HIDALGO, NUEVO LEÓN</w:t>
      </w:r>
    </w:p>
    <w:p w14:paraId="2CDDC0A3"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PESQUERÍA, NUEVO LEÓN</w:t>
      </w:r>
    </w:p>
    <w:p w14:paraId="5233FF8F"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 xml:space="preserve">LOS </w:t>
      </w:r>
      <w:proofErr w:type="spellStart"/>
      <w:r w:rsidRPr="00CB49D4">
        <w:rPr>
          <w:rFonts w:ascii="Times New Roman" w:eastAsia="Questrial" w:hAnsi="Times New Roman" w:cs="Times New Roman"/>
          <w:lang w:val="es-ES" w:eastAsia="es-MX"/>
        </w:rPr>
        <w:t>ALDAMAS</w:t>
      </w:r>
      <w:proofErr w:type="spellEnd"/>
      <w:r w:rsidRPr="00CB49D4">
        <w:rPr>
          <w:rFonts w:ascii="Times New Roman" w:eastAsia="Questrial" w:hAnsi="Times New Roman" w:cs="Times New Roman"/>
          <w:lang w:val="es-ES" w:eastAsia="es-MX"/>
        </w:rPr>
        <w:t>, NUEVO LEÓN</w:t>
      </w:r>
    </w:p>
    <w:p w14:paraId="2FE002B1"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GALEANA, NUEVO LEÓN</w:t>
      </w:r>
    </w:p>
    <w:p w14:paraId="3FD40FCD"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LOS HERRERAS, NUEVO LEÓN</w:t>
      </w:r>
    </w:p>
    <w:p w14:paraId="456EFA99"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LOS RAMONES, NUEVO LEÓN</w:t>
      </w:r>
    </w:p>
    <w:p w14:paraId="4D90923A"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PARÁS, NUEVO LEÓN</w:t>
      </w:r>
    </w:p>
    <w:p w14:paraId="3E46A252"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lastRenderedPageBreak/>
        <w:t>MARÍN, NUEVO LEÓN</w:t>
      </w:r>
    </w:p>
    <w:p w14:paraId="36CE092B"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GARCÍA, NUEVO LEÓN</w:t>
      </w:r>
    </w:p>
    <w:p w14:paraId="1942873F"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VALLECILLO, NUEVO LEÓN</w:t>
      </w:r>
    </w:p>
    <w:p w14:paraId="284B4073"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ITURBIDE, NUEVO LEÓN</w:t>
      </w:r>
    </w:p>
    <w:p w14:paraId="69F436F8"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DOCTOR ARROYO, NUEVO LEÓN</w:t>
      </w:r>
    </w:p>
    <w:p w14:paraId="58EDB4F7"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GENERAL TERÁN, NUEVO LEÓN</w:t>
      </w:r>
    </w:p>
    <w:p w14:paraId="32443EA6"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CIÉNEGA DE FLORES, NUEVO LEÓN</w:t>
      </w:r>
    </w:p>
    <w:p w14:paraId="7F2434C0"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SAN PEDRO GARZA GARCÍA, NUEVO LEÓN</w:t>
      </w:r>
    </w:p>
    <w:p w14:paraId="2B08B0C6"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proofErr w:type="spellStart"/>
      <w:r w:rsidRPr="00CB49D4">
        <w:rPr>
          <w:rFonts w:ascii="Times New Roman" w:eastAsia="Questrial" w:hAnsi="Times New Roman" w:cs="Times New Roman"/>
          <w:lang w:val="es-ES" w:eastAsia="es-MX"/>
        </w:rPr>
        <w:t>CERRALVO</w:t>
      </w:r>
      <w:proofErr w:type="spellEnd"/>
      <w:r w:rsidRPr="00CB49D4">
        <w:rPr>
          <w:rFonts w:ascii="Times New Roman" w:eastAsia="Questrial" w:hAnsi="Times New Roman" w:cs="Times New Roman"/>
          <w:lang w:val="es-ES" w:eastAsia="es-MX"/>
        </w:rPr>
        <w:t>, NUEVO LEÓN</w:t>
      </w:r>
    </w:p>
    <w:p w14:paraId="07725BB3"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SALINAS VICTORIA, NUEVO LEÓN</w:t>
      </w:r>
    </w:p>
    <w:p w14:paraId="4934853E"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SABINAS HIDALGO, NUEVO LEÓN</w:t>
      </w:r>
    </w:p>
    <w:p w14:paraId="7EE88398"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 xml:space="preserve">SANTIAGO, NUEVO LEÓN </w:t>
      </w:r>
    </w:p>
    <w:p w14:paraId="390D69E3"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ANÁHUAC, NUEVO LEÓN</w:t>
      </w:r>
    </w:p>
    <w:p w14:paraId="52A3F31E"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LAMPAZOS DE NARANJO, NUEVO LEÓN</w:t>
      </w:r>
    </w:p>
    <w:p w14:paraId="76B2B4F0"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proofErr w:type="spellStart"/>
      <w:r w:rsidRPr="00CB49D4">
        <w:rPr>
          <w:rFonts w:ascii="Times New Roman" w:eastAsia="Questrial" w:hAnsi="Times New Roman" w:cs="Times New Roman"/>
          <w:lang w:val="es-ES" w:eastAsia="es-MX"/>
        </w:rPr>
        <w:t>HUALAHUISES</w:t>
      </w:r>
      <w:proofErr w:type="spellEnd"/>
      <w:r w:rsidRPr="00CB49D4">
        <w:rPr>
          <w:rFonts w:ascii="Times New Roman" w:eastAsia="Questrial" w:hAnsi="Times New Roman" w:cs="Times New Roman"/>
          <w:lang w:val="es-ES" w:eastAsia="es-MX"/>
        </w:rPr>
        <w:t>, NUEVO LEÓN</w:t>
      </w:r>
    </w:p>
    <w:p w14:paraId="40D462BC"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ALLENDE, NUEVO LEÓN</w:t>
      </w:r>
    </w:p>
    <w:p w14:paraId="2EDC9067"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GENERAL BRAVO, NUEVO LEÓN</w:t>
      </w:r>
    </w:p>
    <w:p w14:paraId="5E9C8B8B"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MONTERREY, NUEVO LEÓN</w:t>
      </w:r>
    </w:p>
    <w:p w14:paraId="36A24251"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SANTA CATARINA, NUEVO LEÓN</w:t>
      </w:r>
    </w:p>
    <w:p w14:paraId="09D6E9B5"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ABASOLO, NUEVO LEÓN</w:t>
      </w:r>
    </w:p>
    <w:p w14:paraId="14D074C9"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JUÁREZ, NUEVO LEÓN</w:t>
      </w:r>
    </w:p>
    <w:p w14:paraId="1C1D070F"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 xml:space="preserve">INSTITUTO MUNICIPAL DE PLANEACIÓN URBANA Y CONVIVENCIA DE MONTERREY </w:t>
      </w:r>
    </w:p>
    <w:p w14:paraId="20A47B3B"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INSTITUTO MUNICIPAL DE LAS MUJERES REGIAS</w:t>
      </w:r>
    </w:p>
    <w:p w14:paraId="6118436C"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FIDEICOMISO DE MANTENIMIENTO MONTERREY</w:t>
      </w:r>
    </w:p>
    <w:p w14:paraId="7ADF80E4"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 xml:space="preserve">FIDEICOMISO BP1718 “DISTRITO </w:t>
      </w:r>
      <w:proofErr w:type="spellStart"/>
      <w:r w:rsidRPr="00CB49D4">
        <w:rPr>
          <w:rFonts w:ascii="Times New Roman" w:eastAsia="Questrial" w:hAnsi="Times New Roman" w:cs="Times New Roman"/>
          <w:lang w:val="es-ES" w:eastAsia="es-MX"/>
        </w:rPr>
        <w:t>TEC</w:t>
      </w:r>
      <w:proofErr w:type="spellEnd"/>
      <w:r w:rsidRPr="00CB49D4">
        <w:rPr>
          <w:rFonts w:ascii="Times New Roman" w:eastAsia="Questrial" w:hAnsi="Times New Roman" w:cs="Times New Roman"/>
          <w:lang w:val="es-ES" w:eastAsia="es-MX"/>
        </w:rPr>
        <w:t xml:space="preserve">” </w:t>
      </w:r>
    </w:p>
    <w:p w14:paraId="6B6091ED"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 xml:space="preserve">INSTITUTO DE CULTURA FÍSICA Y DEPORTE DE SAN NICOLÁS DE LOS GARZA, NUEVO LEÓN </w:t>
      </w:r>
    </w:p>
    <w:p w14:paraId="72CB2EE6"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INSTITUTO DE PLANEACIÓN Y DESARROLLO MUNICIPAL DE SAN NICOLÁS DE LOS GARZA, NUEVO LEÓN</w:t>
      </w:r>
    </w:p>
    <w:p w14:paraId="77D32CDB"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 xml:space="preserve">INSTITUTO MUNICIPAL PARA EL DESARROLLO CULTURAL DE SAN NICOLÁS DE LOS GARZA, NUEVO LEÓN </w:t>
      </w:r>
    </w:p>
    <w:p w14:paraId="7B6CBEC6"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INSTITUTO MUNICIPAL DE LA FAMILIA DE SAN PEDRO GARZA GARCÍA</w:t>
      </w:r>
    </w:p>
    <w:p w14:paraId="15DF9D74"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 xml:space="preserve">INSTITUTO MUNICIPAL DE LA JUVENTUD DE SAN PEDRO GARZA GARCÍA, NUEVO LEÓN </w:t>
      </w:r>
    </w:p>
    <w:p w14:paraId="3EA837CB"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 xml:space="preserve">PATRONATO DE MUSEOS DE SAN PEDRO </w:t>
      </w:r>
    </w:p>
    <w:p w14:paraId="5671399E"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 xml:space="preserve">UNIVERSIDAD TECNOLÓGICA BILINGÜE FRANCO MEXICANA DE NUEVO LEÓN </w:t>
      </w:r>
    </w:p>
    <w:p w14:paraId="50BC3831"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 xml:space="preserve">OPERADORA DE SERVICIOS TURÍSTICOS DE NUEVO LEÓN </w:t>
      </w:r>
    </w:p>
    <w:p w14:paraId="5FC488D0"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FIDEICOMISO FONDO DE APOYO PARA LA CREACIÓN Y CONSOLIDACIÓN DEL EMPLEO PRODUCTIVO EN EL ESTADO DE NUEVO LEÓN (</w:t>
      </w:r>
      <w:proofErr w:type="spellStart"/>
      <w:r w:rsidRPr="00CB49D4">
        <w:rPr>
          <w:rFonts w:ascii="Times New Roman" w:eastAsia="Questrial" w:hAnsi="Times New Roman" w:cs="Times New Roman"/>
          <w:lang w:val="es-ES" w:eastAsia="es-MX"/>
        </w:rPr>
        <w:t>FOCRECE</w:t>
      </w:r>
      <w:proofErr w:type="spellEnd"/>
      <w:r w:rsidRPr="00CB49D4">
        <w:rPr>
          <w:rFonts w:ascii="Times New Roman" w:eastAsia="Questrial" w:hAnsi="Times New Roman" w:cs="Times New Roman"/>
          <w:lang w:val="es-ES" w:eastAsia="es-MX"/>
        </w:rPr>
        <w:t>)</w:t>
      </w:r>
    </w:p>
    <w:p w14:paraId="11C18BAD"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SISTEMA DE RADIO Y TELEVISIÓN DE NUEVO LEÓN</w:t>
      </w:r>
    </w:p>
    <w:p w14:paraId="491825D8"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PARQUES Y VIDA SILVESTRE DE NUEVO LEÓN</w:t>
      </w:r>
    </w:p>
    <w:p w14:paraId="3E709993"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FIDEICOMISO FONDO PARA LA VIVIENDA DE LOS TRABAJADORES AL SERVICIOS DEL ESTADO “</w:t>
      </w:r>
      <w:proofErr w:type="spellStart"/>
      <w:r w:rsidRPr="00CB49D4">
        <w:rPr>
          <w:rFonts w:ascii="Times New Roman" w:eastAsia="Questrial" w:hAnsi="Times New Roman" w:cs="Times New Roman"/>
          <w:lang w:val="es-ES" w:eastAsia="es-MX"/>
        </w:rPr>
        <w:t>FOVILEÓN</w:t>
      </w:r>
      <w:proofErr w:type="spellEnd"/>
      <w:r w:rsidRPr="00CB49D4">
        <w:rPr>
          <w:rFonts w:ascii="Times New Roman" w:eastAsia="Questrial" w:hAnsi="Times New Roman" w:cs="Times New Roman"/>
          <w:lang w:val="es-ES" w:eastAsia="es-MX"/>
        </w:rPr>
        <w:t xml:space="preserve">- BURÓCRATAS” </w:t>
      </w:r>
    </w:p>
    <w:p w14:paraId="00C06889"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 xml:space="preserve">FIDEICOMISO FONDO PARA LA VIVIENDA DE LOS TRABAJADORES DE LA EDUCACIÓN “ </w:t>
      </w:r>
      <w:proofErr w:type="spellStart"/>
      <w:r w:rsidRPr="00CB49D4">
        <w:rPr>
          <w:rFonts w:ascii="Times New Roman" w:eastAsia="Questrial" w:hAnsi="Times New Roman" w:cs="Times New Roman"/>
          <w:lang w:val="es-ES" w:eastAsia="es-MX"/>
        </w:rPr>
        <w:t>FOVILEÓN</w:t>
      </w:r>
      <w:proofErr w:type="spellEnd"/>
      <w:r w:rsidRPr="00CB49D4">
        <w:rPr>
          <w:rFonts w:ascii="Times New Roman" w:eastAsia="Questrial" w:hAnsi="Times New Roman" w:cs="Times New Roman"/>
          <w:lang w:val="es-ES" w:eastAsia="es-MX"/>
        </w:rPr>
        <w:t>- EDUCACIÓN”</w:t>
      </w:r>
    </w:p>
    <w:p w14:paraId="7076F1DC"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UNIVERSIDAD POLITÉCNICA DE GARCÍA</w:t>
      </w:r>
    </w:p>
    <w:p w14:paraId="1E297791"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FIDEICOMISO PARA LA REORDENACIÓN COMERCIAL</w:t>
      </w:r>
    </w:p>
    <w:p w14:paraId="37DCB13F"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FISCALÍA GENERAL DE JUSTICIA DEL ESTADO DE NUEVO LEÓN</w:t>
      </w:r>
    </w:p>
    <w:p w14:paraId="288880E0"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lastRenderedPageBreak/>
        <w:t>CONSEJO ESTATAL PARA LA PROMOCIÓN DE VALORES Y CULTURA DE LA LEGALIDAD</w:t>
      </w:r>
    </w:p>
    <w:p w14:paraId="17C4D3B0"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FIDEICOMISO DE PROYECTOS ESTRATÉGICOS (</w:t>
      </w:r>
      <w:proofErr w:type="spellStart"/>
      <w:r w:rsidRPr="00CB49D4">
        <w:rPr>
          <w:rFonts w:ascii="Times New Roman" w:eastAsia="Questrial" w:hAnsi="Times New Roman" w:cs="Times New Roman"/>
          <w:lang w:val="es-ES" w:eastAsia="es-MX"/>
        </w:rPr>
        <w:t>FIDEPROES</w:t>
      </w:r>
      <w:proofErr w:type="spellEnd"/>
      <w:r w:rsidRPr="00CB49D4">
        <w:rPr>
          <w:rFonts w:ascii="Times New Roman" w:eastAsia="Questrial" w:hAnsi="Times New Roman" w:cs="Times New Roman"/>
          <w:lang w:val="es-ES" w:eastAsia="es-MX"/>
        </w:rPr>
        <w:t>)</w:t>
      </w:r>
    </w:p>
    <w:p w14:paraId="74F9D742"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SERVICIOS DE SALUD DE NUEVO LEÓN</w:t>
      </w:r>
    </w:p>
    <w:p w14:paraId="2FC3F464"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COMISIÓN ESTATAL DE DERECHOS HUMANOS DE NUEVO LEÓN</w:t>
      </w:r>
    </w:p>
    <w:p w14:paraId="0B836C16"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FIDEICOMISO DE DESARROLLO URBANO (</w:t>
      </w:r>
      <w:proofErr w:type="spellStart"/>
      <w:r w:rsidRPr="00CB49D4">
        <w:rPr>
          <w:rFonts w:ascii="Times New Roman" w:eastAsia="Questrial" w:hAnsi="Times New Roman" w:cs="Times New Roman"/>
          <w:lang w:val="es-ES" w:eastAsia="es-MX"/>
        </w:rPr>
        <w:t>FIDEUR</w:t>
      </w:r>
      <w:proofErr w:type="spellEnd"/>
      <w:r w:rsidRPr="00CB49D4">
        <w:rPr>
          <w:rFonts w:ascii="Times New Roman" w:eastAsia="Questrial" w:hAnsi="Times New Roman" w:cs="Times New Roman"/>
          <w:lang w:val="es-ES" w:eastAsia="es-MX"/>
        </w:rPr>
        <w:t>)</w:t>
      </w:r>
    </w:p>
    <w:p w14:paraId="4BD62D9B"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INSTITUTO ESTATAL DE SEGURIDAD PÚBLICA</w:t>
      </w:r>
    </w:p>
    <w:p w14:paraId="72A07430"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 xml:space="preserve">SISTEMA DE TRANSPORTE COLECTIVO </w:t>
      </w:r>
      <w:proofErr w:type="spellStart"/>
      <w:r w:rsidRPr="00CB49D4">
        <w:rPr>
          <w:rFonts w:ascii="Times New Roman" w:eastAsia="Questrial" w:hAnsi="Times New Roman" w:cs="Times New Roman"/>
          <w:lang w:val="es-ES" w:eastAsia="es-MX"/>
        </w:rPr>
        <w:t>METRORREY</w:t>
      </w:r>
      <w:proofErr w:type="spellEnd"/>
    </w:p>
    <w:p w14:paraId="10965053"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COLEGIO DE EDUCACIÓN PROFESIONAL TÉCNICA DEL ESTADO DE NUEVO LEÓN</w:t>
      </w:r>
    </w:p>
    <w:p w14:paraId="71942F6E"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UNIVERSIDAD TECNOLÓGICA LINARES</w:t>
      </w:r>
    </w:p>
    <w:p w14:paraId="5CEC8067"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UNIVERSIDAD TECNOLÓGICA SANTA CATARINA</w:t>
      </w:r>
    </w:p>
    <w:p w14:paraId="7806C98E"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INSTITUTO ESTATAL DE TRANSPARENCIA, ACCESO A LA INFORMACIÓN Y PROTECCIÓN DE DATOS PERSONALES</w:t>
      </w:r>
    </w:p>
    <w:p w14:paraId="376F3A22"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CONSEJO ESTATAL DE TRANSPORTE Y VIALIDAD</w:t>
      </w:r>
    </w:p>
    <w:p w14:paraId="4115F368"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FIDEICOMISO PARA EL SISTEMA INTEGRAL DE TRÁNSITO METROPOLITANO (</w:t>
      </w:r>
      <w:proofErr w:type="spellStart"/>
      <w:r w:rsidRPr="00CB49D4">
        <w:rPr>
          <w:rFonts w:ascii="Times New Roman" w:eastAsia="Questrial" w:hAnsi="Times New Roman" w:cs="Times New Roman"/>
          <w:lang w:val="es-ES" w:eastAsia="es-MX"/>
        </w:rPr>
        <w:t>SINTRAM</w:t>
      </w:r>
      <w:proofErr w:type="spellEnd"/>
      <w:r w:rsidRPr="00CB49D4">
        <w:rPr>
          <w:rFonts w:ascii="Times New Roman" w:eastAsia="Questrial" w:hAnsi="Times New Roman" w:cs="Times New Roman"/>
          <w:lang w:val="es-ES" w:eastAsia="es-MX"/>
        </w:rPr>
        <w:t>)</w:t>
      </w:r>
    </w:p>
    <w:p w14:paraId="0227BA72"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UNIVERSIDAD AUTÓNOMA DE NUEVO LEÓN</w:t>
      </w:r>
    </w:p>
    <w:p w14:paraId="49285CD6"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INSTITUTO DEL AGUA DEL ESTADO DE NUEVO LEÓN</w:t>
      </w:r>
    </w:p>
    <w:p w14:paraId="2C7E6B24"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TRIBUNAL ELECTORAL DEL ESTADO DE NUEVO LEÓN</w:t>
      </w:r>
    </w:p>
    <w:p w14:paraId="08E1160E"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INSTITUTO DE CONTROL VEHICULAR</w:t>
      </w:r>
    </w:p>
    <w:p w14:paraId="3E17BF9F"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INSTITUTO DE CAPACITACIÓN Y EDUCACIÓN PARA EL TRABAJO, A.C.</w:t>
      </w:r>
    </w:p>
    <w:p w14:paraId="301F1ADE"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FIDEICOMISO DE VIDA SILVESTRE</w:t>
      </w:r>
    </w:p>
    <w:p w14:paraId="345683E7"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INSTITUTO ESTATAL ELECTORAL Y DE PARTICIPACIÓN CIUDADANA</w:t>
      </w:r>
    </w:p>
    <w:p w14:paraId="760EF2CE"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FIDEICOMISO INTERNACIONAL DE SANTA LUCÍA</w:t>
      </w:r>
    </w:p>
    <w:p w14:paraId="3685CA63"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SECRETARÍA EJECUTIVA DEL SISTEMA ANTICORRUPCIÓN DEL ESTADO DE NUEVO LEÓN</w:t>
      </w:r>
    </w:p>
    <w:p w14:paraId="45B2140D"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INSTITUTO ESTATAL DE LA JUVENTUD</w:t>
      </w:r>
    </w:p>
    <w:p w14:paraId="5BB819A0"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UNIVERSIDAD TECNOLÓGICA CADEREYTA</w:t>
      </w:r>
    </w:p>
    <w:p w14:paraId="40BC0656"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INSTITUTO DE LA VIVIENDA DE NUEVO LEÓN</w:t>
      </w:r>
    </w:p>
    <w:p w14:paraId="084BEAB6"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SERVICIOS DE AGUA Y DRENAJE DE MONTERREY</w:t>
      </w:r>
    </w:p>
    <w:p w14:paraId="6377F6F2"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UNIDAD DE INTEGRACIÓN EDUCATIVA DE NUEVO LEÓN</w:t>
      </w:r>
    </w:p>
    <w:p w14:paraId="0C498FEA"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UNIVERSIDAD POLITÉCNICA DE APODACA</w:t>
      </w:r>
    </w:p>
    <w:p w14:paraId="7D22A9FE"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INSTITUTO DE INVESTIGACIÓN, INNOVACIÓN Y ESTUDIOS DE POSGRADO PARA LE EDUCACIÓN DEL ESTADO DE NUEVO LEÓN</w:t>
      </w:r>
    </w:p>
    <w:p w14:paraId="35E07900"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SISTEMA DE CAMINOS DE NUEVO LEÓN</w:t>
      </w:r>
    </w:p>
    <w:p w14:paraId="7F8EB50F"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UNIVERSIDAD TECNOLÓGICA GENERAL MARIANO ESCOBEDO</w:t>
      </w:r>
    </w:p>
    <w:p w14:paraId="20C50C45"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INSTITUTO DE SEGURIDAD Y SERVICIOS SOCIALES DE LOS TRABAJADORES DEL ESTADO DE NUEVO LEÓN</w:t>
      </w:r>
    </w:p>
    <w:p w14:paraId="42746472"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INSTITUTO REGISTRAL Y CATASTRAL DEL ESTADO DE NUEVO LEÓN</w:t>
      </w:r>
    </w:p>
    <w:p w14:paraId="063E37CB"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UNIVERSIDAD DE CIENCIAS DE LA SEGURIDAD DEL ESTADO DE NUEVO LEÓN</w:t>
      </w:r>
    </w:p>
    <w:p w14:paraId="1BEF1A13"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CENTRO DE CONCILIACIÓN LABORAL DEL ESTADO DE NUEVO LEÓN</w:t>
      </w:r>
    </w:p>
    <w:p w14:paraId="3EC80EA3"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 xml:space="preserve">FIDEICOMISO </w:t>
      </w:r>
      <w:proofErr w:type="spellStart"/>
      <w:r w:rsidRPr="00CB49D4">
        <w:rPr>
          <w:rFonts w:ascii="Times New Roman" w:eastAsia="Questrial" w:hAnsi="Times New Roman" w:cs="Times New Roman"/>
          <w:lang w:val="es-ES" w:eastAsia="es-MX"/>
        </w:rPr>
        <w:t>FIDESUR</w:t>
      </w:r>
      <w:proofErr w:type="spellEnd"/>
    </w:p>
    <w:p w14:paraId="1BE664D9"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CONSEJO PARA LA CULTURA Y LAS ARTES DEL ESTADO DE NUEVO LEÓN</w:t>
      </w:r>
    </w:p>
    <w:p w14:paraId="70B7A64E"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FIDEICOMISO FONDO EDITORIAL DE NUEVO LEÓN</w:t>
      </w:r>
    </w:p>
    <w:p w14:paraId="5073F77F"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CORPORACIÓN PARA EL DESARROLLO AGROPECUARIO DE NUEVO LEÓN</w:t>
      </w:r>
    </w:p>
    <w:p w14:paraId="0BEA920A"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FIDEICOMISO PÚBLICOS DE ADMINISTRACIÓN Y TRASLATIVO DE DOMINIO CIUDAD SOLIDARIDAD</w:t>
      </w:r>
    </w:p>
    <w:p w14:paraId="40F14760"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INSTITUTO DE DEFENSORÍA PÚBLICA DEL ESTADO DE NUEVO LEÓN</w:t>
      </w:r>
    </w:p>
    <w:p w14:paraId="034BFB21"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INSTITUTO ESTATAL DE LAS MUJERES</w:t>
      </w:r>
    </w:p>
    <w:p w14:paraId="14EDDEE2"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lastRenderedPageBreak/>
        <w:t>CORPORACIÓN PARA EL DESARROLLO DE LA ZONA FRONTERIZA DE NUEVO LEÓN</w:t>
      </w:r>
    </w:p>
    <w:p w14:paraId="048C38EF"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INSTITUTO DE MOVILIDAD Y ACCESIBILIDAD DE NUEVO LEÓN</w:t>
      </w:r>
    </w:p>
    <w:p w14:paraId="1270CF1E"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INSTITUTO DE EVALUACIÓN EDUCATIVA DE NUEVO LEÓN</w:t>
      </w:r>
    </w:p>
    <w:p w14:paraId="0CC65E69"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PROMOTORA DE DESARROLLO RURAL DE NUEVO LEÓN</w:t>
      </w:r>
    </w:p>
    <w:p w14:paraId="31209193"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MUSEO DE HISTORIA MEXICANA</w:t>
      </w:r>
    </w:p>
    <w:p w14:paraId="497D8D6B"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FIDEICOMISO TURISMO NUEVO LEÓN</w:t>
      </w:r>
    </w:p>
    <w:p w14:paraId="70A7139D"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FIDEICOMISO PARA EL DESARROLLO DE LA ZONA CITRÍCOLA DEL ESTADO DE NUEVO LEÓN</w:t>
      </w:r>
    </w:p>
    <w:p w14:paraId="54A874C1"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COLEGIO DE ESTUDIOS CIENTÍFICOS Y TECNOLÓGICOS DEL ESTADO DE NUEVO LEÓN (</w:t>
      </w:r>
      <w:proofErr w:type="spellStart"/>
      <w:r w:rsidRPr="00CB49D4">
        <w:rPr>
          <w:rFonts w:ascii="Times New Roman" w:eastAsia="Questrial" w:hAnsi="Times New Roman" w:cs="Times New Roman"/>
          <w:lang w:val="es-ES" w:eastAsia="es-MX"/>
        </w:rPr>
        <w:t>CECYENL</w:t>
      </w:r>
      <w:proofErr w:type="spellEnd"/>
      <w:r w:rsidRPr="00CB49D4">
        <w:rPr>
          <w:rFonts w:ascii="Times New Roman" w:eastAsia="Questrial" w:hAnsi="Times New Roman" w:cs="Times New Roman"/>
          <w:lang w:val="es-ES" w:eastAsia="es-MX"/>
        </w:rPr>
        <w:t>)</w:t>
      </w:r>
    </w:p>
    <w:p w14:paraId="5D9400BB"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INSTITUTO ESTATAL DE LAS PERSONAS ADULTAS MAYORES</w:t>
      </w:r>
    </w:p>
    <w:p w14:paraId="11ECE000"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INSTITUTO DE INNOVACIÓN Y TRANSFERENCIA DE TECNOLOGÍA DE NUEVO LEÓN</w:t>
      </w:r>
    </w:p>
    <w:p w14:paraId="475A2037"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FIDEICOMISO ZARAGOZA</w:t>
      </w:r>
    </w:p>
    <w:p w14:paraId="6792AB01"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COLEGIO MILITARIZADO “GENERAL MARIANO ESCOBEDO” DEL ESTADO DE NUEVO LEÓN</w:t>
      </w:r>
    </w:p>
    <w:p w14:paraId="00B73B14"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INSTITUTO ESTATAL DE CULTURA FÍSICA Y DEPORTE</w:t>
      </w:r>
    </w:p>
    <w:p w14:paraId="10622F75"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PARQUE FUNDIDORA</w:t>
      </w:r>
    </w:p>
    <w:p w14:paraId="21C35008"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SISTEMA PARA EL DESARROLLO INTEGRAL DE LA FAMILIA PARA EL ESTADO DE NUEVO LEÓN</w:t>
      </w:r>
    </w:p>
    <w:p w14:paraId="5CE20E8C"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CORPORACIÓN PARA EL DESARROLLO TURÍSTICO DE NUEVO LEÓN</w:t>
      </w:r>
    </w:p>
    <w:p w14:paraId="6754E590"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RED ESTATAL DE AUTOPISTAS DE NUEVO LEÓN</w:t>
      </w:r>
    </w:p>
    <w:p w14:paraId="3EF7BF99"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SISTEMA INTEGRAL PARA EL MANEJO ECOLÓGICO Y PROCESAMIENTO DE DESECHOS (</w:t>
      </w:r>
      <w:proofErr w:type="spellStart"/>
      <w:r w:rsidRPr="00CB49D4">
        <w:rPr>
          <w:rFonts w:ascii="Times New Roman" w:eastAsia="Questrial" w:hAnsi="Times New Roman" w:cs="Times New Roman"/>
          <w:lang w:val="es-ES" w:eastAsia="es-MX"/>
        </w:rPr>
        <w:t>SIMEPRODE</w:t>
      </w:r>
      <w:proofErr w:type="spellEnd"/>
      <w:r w:rsidRPr="00CB49D4">
        <w:rPr>
          <w:rFonts w:ascii="Times New Roman" w:eastAsia="Questrial" w:hAnsi="Times New Roman" w:cs="Times New Roman"/>
          <w:lang w:val="es-ES" w:eastAsia="es-MX"/>
        </w:rPr>
        <w:t>)</w:t>
      </w:r>
    </w:p>
    <w:p w14:paraId="417E14D8"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INSTITUTO CONSTRUCTOR DE INFRAESTRUCTURA FÍSICA, EDUCATIVA Y DEPORTIVA DE NUEVO LEÓN</w:t>
      </w:r>
    </w:p>
    <w:p w14:paraId="1CF26828"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FIDEICOMISO FOMENTO METROPOLITANO DE MONTERREY (FOMERREY)</w:t>
      </w:r>
    </w:p>
    <w:p w14:paraId="1A92772A"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H. PODER LEGISLATIVO DEL ESTADO DE NUEVO LEÓN</w:t>
      </w:r>
    </w:p>
    <w:p w14:paraId="7FF2354F"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H. PODER JUDICIAL, H. CONSEJO DE LA JUDICATURA DEL ESTADO DE NUEVO LEÓN</w:t>
      </w:r>
    </w:p>
    <w:p w14:paraId="09F41A9A"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PODER EJECUTIVO DEL ESTADO DE NUEVO LEÓN</w:t>
      </w:r>
    </w:p>
    <w:p w14:paraId="74AD4602"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INSTITUTO MUNICIPAL DE LA JUVENTUD DE GUADALUPE, NUEVO LEÓN</w:t>
      </w:r>
    </w:p>
    <w:p w14:paraId="3663A02E"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INSTITUTO MUNICIPAL DE LA MUJER DE GUADALUPE, NUEVO LEÓN</w:t>
      </w:r>
    </w:p>
    <w:p w14:paraId="2704DC74"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INSTITUTO MUNICIPAL DE LA JUVENTUD REGIA</w:t>
      </w:r>
    </w:p>
    <w:p w14:paraId="008A1C85"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INSTITUTO MUNICIPAL DE DESARROLLO POLICIAL DE GUADALUPE, NUEVO LEÓN</w:t>
      </w:r>
    </w:p>
    <w:p w14:paraId="4D74CDA4"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INSTITUTO MUNICIPAL DEL DEPORTE DE GUADALUPE, NUEVO LEÓN</w:t>
      </w:r>
    </w:p>
    <w:p w14:paraId="1501F6AE"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INSTITUTO MUNICIPAL DE PLANEACIÓN INTEGRAL DE GUADALUPE, NUEVO LEÓN</w:t>
      </w:r>
    </w:p>
    <w:p w14:paraId="076137F2" w14:textId="77777777" w:rsidR="00CB49D4" w:rsidRPr="00CB49D4" w:rsidRDefault="00CB49D4" w:rsidP="00BF1735">
      <w:pPr>
        <w:numPr>
          <w:ilvl w:val="3"/>
          <w:numId w:val="27"/>
        </w:numPr>
        <w:spacing w:after="0" w:line="240" w:lineRule="auto"/>
        <w:ind w:left="1134" w:right="-91" w:hanging="567"/>
        <w:contextualSpacing/>
        <w:jc w:val="both"/>
        <w:rPr>
          <w:rFonts w:ascii="Times New Roman" w:eastAsia="Questrial" w:hAnsi="Times New Roman" w:cs="Times New Roman"/>
          <w:lang w:val="es-ES" w:eastAsia="es-MX"/>
        </w:rPr>
      </w:pPr>
      <w:r w:rsidRPr="00CB49D4">
        <w:rPr>
          <w:rFonts w:ascii="Times New Roman" w:eastAsia="Questrial" w:hAnsi="Times New Roman" w:cs="Times New Roman"/>
          <w:lang w:val="es-ES" w:eastAsia="es-MX"/>
        </w:rPr>
        <w:t>INSTITUTO MUNICIPAL DE PLANEACIÓN Y GESTIÓN URBANA DE SAN PEDRO GARZA GARCÍA, NUEVO LEÓN</w:t>
      </w:r>
    </w:p>
    <w:p w14:paraId="37AC0460" w14:textId="77777777" w:rsidR="00CB49D4" w:rsidRPr="00CB49D4" w:rsidRDefault="00CB49D4" w:rsidP="00BF1735">
      <w:pPr>
        <w:spacing w:after="0" w:line="240" w:lineRule="auto"/>
        <w:ind w:left="567" w:right="-91" w:hanging="567"/>
        <w:jc w:val="both"/>
        <w:rPr>
          <w:rFonts w:ascii="Times New Roman" w:eastAsia="Questrial" w:hAnsi="Times New Roman" w:cs="Times New Roman"/>
          <w:lang w:val="es-ES" w:eastAsia="es-MX"/>
        </w:rPr>
      </w:pPr>
    </w:p>
    <w:p w14:paraId="5D3098F6" w14:textId="77777777" w:rsidR="00CB49D4" w:rsidRPr="00CB49D4" w:rsidRDefault="00CB49D4" w:rsidP="00BF1735">
      <w:pPr>
        <w:spacing w:after="0" w:line="240" w:lineRule="auto"/>
        <w:ind w:left="567" w:right="-91"/>
        <w:jc w:val="both"/>
        <w:rPr>
          <w:rFonts w:ascii="Times New Roman" w:eastAsia="Questrial" w:hAnsi="Times New Roman" w:cs="Times New Roman"/>
          <w:b/>
          <w:lang w:val="es-ES" w:eastAsia="es-MX"/>
        </w:rPr>
      </w:pPr>
      <w:r w:rsidRPr="00CB49D4">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2C68F726" w14:textId="77777777" w:rsidR="00CB49D4" w:rsidRPr="00CB49D4" w:rsidRDefault="00CB49D4" w:rsidP="00BF1735">
      <w:pPr>
        <w:spacing w:after="0" w:line="360" w:lineRule="auto"/>
        <w:ind w:left="567" w:right="-91" w:hanging="567"/>
        <w:jc w:val="both"/>
        <w:rPr>
          <w:rFonts w:ascii="Times New Roman" w:eastAsia="Questrial" w:hAnsi="Times New Roman" w:cs="Times New Roman"/>
          <w:b/>
          <w:lang w:val="es-ES" w:eastAsia="es-MX"/>
        </w:rPr>
      </w:pPr>
    </w:p>
    <w:p w14:paraId="5024ED41" w14:textId="528709E1" w:rsidR="00DE1BB0" w:rsidRDefault="00DE1BB0" w:rsidP="00BF173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A33834">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 xml:space="preserve">A PRESENTARSE POR LOS CC. DIPUTADOS, DE CONFORMIDAD CON LO ESTABLECIDO EN EL ARTÍCULO 91 FRACCIÓN III DEL REGLAMENTO PARA EL GOBIERNO </w:t>
      </w:r>
      <w:r w:rsidR="003417B6" w:rsidRPr="003417B6">
        <w:rPr>
          <w:rFonts w:ascii="Times New Roman" w:hAnsi="Times New Roman" w:cs="Times New Roman"/>
        </w:rPr>
        <w:lastRenderedPageBreak/>
        <w:t>INTERIOR DEL CONGRESO; SOLICITANDO A LA SECRETARÍA DAR A CONOCER LA LISTA DE ORADORES.</w:t>
      </w:r>
    </w:p>
    <w:p w14:paraId="6A5DA820" w14:textId="77777777" w:rsidR="00DE1BB0" w:rsidRDefault="00DE1BB0" w:rsidP="00BF1735">
      <w:pPr>
        <w:spacing w:after="0" w:line="240" w:lineRule="auto"/>
        <w:ind w:right="-91"/>
        <w:jc w:val="both"/>
        <w:rPr>
          <w:rFonts w:ascii="Times New Roman" w:hAnsi="Times New Roman" w:cs="Times New Roman"/>
        </w:rPr>
      </w:pPr>
    </w:p>
    <w:p w14:paraId="32020604" w14:textId="4499614F" w:rsidR="00EA31BD" w:rsidRDefault="00F8710D" w:rsidP="00BF1735">
      <w:pPr>
        <w:spacing w:after="0" w:line="360" w:lineRule="auto"/>
        <w:ind w:right="-91"/>
        <w:jc w:val="both"/>
        <w:rPr>
          <w:rFonts w:ascii="Times New Roman" w:hAnsi="Times New Roman" w:cs="Times New Roman"/>
        </w:rPr>
      </w:pPr>
      <w:r w:rsidRPr="00DA0F51">
        <w:rPr>
          <w:rFonts w:ascii="Times New Roman" w:hAnsi="Times New Roman" w:cs="Times New Roman"/>
        </w:rPr>
        <w:t xml:space="preserve">ENSEGUIDA, </w:t>
      </w:r>
      <w:r w:rsidR="00EA31BD" w:rsidRPr="00DA0F51">
        <w:rPr>
          <w:rFonts w:ascii="Times New Roman" w:hAnsi="Times New Roman" w:cs="Times New Roman"/>
        </w:rPr>
        <w:t xml:space="preserve">SE LE CONCEDIÓ EL USO DE LA PALABRA AL </w:t>
      </w:r>
      <w:r w:rsidR="00EA31BD" w:rsidRPr="00DA0F51">
        <w:rPr>
          <w:rFonts w:ascii="Times New Roman" w:hAnsi="Times New Roman" w:cs="Times New Roman"/>
          <w:b/>
        </w:rPr>
        <w:t xml:space="preserve">C. DIP. </w:t>
      </w:r>
      <w:r w:rsidR="00A33834" w:rsidRPr="00DA0F51">
        <w:rPr>
          <w:rFonts w:ascii="Times New Roman" w:hAnsi="Times New Roman" w:cs="Times New Roman"/>
          <w:b/>
        </w:rPr>
        <w:t>MAURO GUERRA VILLARREAL</w:t>
      </w:r>
      <w:r w:rsidR="00EA31BD" w:rsidRPr="00DA0F51">
        <w:rPr>
          <w:rFonts w:ascii="Times New Roman" w:hAnsi="Times New Roman" w:cs="Times New Roman"/>
          <w:b/>
        </w:rPr>
        <w:t xml:space="preserve">, </w:t>
      </w:r>
      <w:r w:rsidR="00EA31BD" w:rsidRPr="00DA0F51">
        <w:rPr>
          <w:rFonts w:ascii="Times New Roman" w:hAnsi="Times New Roman" w:cs="Times New Roman"/>
        </w:rPr>
        <w:t>QUIEN EXPRESÓ:</w:t>
      </w:r>
      <w:r w:rsidR="00510E77" w:rsidRPr="00DA0F51">
        <w:rPr>
          <w:rFonts w:ascii="Times New Roman" w:hAnsi="Times New Roman" w:cs="Times New Roman"/>
        </w:rPr>
        <w:t xml:space="preserve"> “CON</w:t>
      </w:r>
      <w:r w:rsidR="00510E77" w:rsidRPr="00510E77">
        <w:rPr>
          <w:rFonts w:ascii="Times New Roman" w:hAnsi="Times New Roman" w:cs="Times New Roman"/>
        </w:rPr>
        <w:t xml:space="preserve"> SU PERMISO</w:t>
      </w:r>
      <w:r w:rsidR="00DA0F51">
        <w:rPr>
          <w:rFonts w:ascii="Times New Roman" w:hAnsi="Times New Roman" w:cs="Times New Roman"/>
        </w:rPr>
        <w:t>.</w:t>
      </w:r>
      <w:r w:rsidR="00510E77" w:rsidRPr="00510E77">
        <w:rPr>
          <w:rFonts w:ascii="Times New Roman" w:hAnsi="Times New Roman" w:cs="Times New Roman"/>
        </w:rPr>
        <w:t xml:space="preserve"> DIPUTADA PRESIDENTA ITZEL SOLEDAD CASTILLO ALMANZA. </w:t>
      </w:r>
      <w:r w:rsidR="00510E77" w:rsidRPr="00510E77">
        <w:rPr>
          <w:rFonts w:ascii="Times New Roman" w:hAnsi="Times New Roman" w:cs="Times New Roman"/>
          <w:b/>
        </w:rPr>
        <w:t xml:space="preserve">EL SUSCRITO </w:t>
      </w:r>
      <w:r w:rsidR="00510E77" w:rsidRPr="00510E77">
        <w:rPr>
          <w:rFonts w:ascii="Times New Roman" w:hAnsi="Times New Roman" w:cs="Times New Roman"/>
          <w:b/>
          <w:bCs/>
        </w:rPr>
        <w:t xml:space="preserve">DIPUTADO MAURO GUERRA VILLARREAL </w:t>
      </w:r>
      <w:r w:rsidR="00510E77" w:rsidRPr="00510E77">
        <w:rPr>
          <w:rFonts w:ascii="Times New Roman" w:hAnsi="Times New Roman" w:cs="Times New Roman"/>
          <w:b/>
        </w:rPr>
        <w:t>E INTEGRANTES DEL GRUPO LEGISLATIVO DEL PARTIDO ACCIÓN NACIONAL DE LA SEPTUAGÉSIMA SÉPTIMA LEGISLATURA DEL CONGRESO DEL ESTADO DE NUEVO LEÓN</w:t>
      </w:r>
      <w:r w:rsidR="00510E77" w:rsidRPr="00510E77">
        <w:rPr>
          <w:rFonts w:ascii="Times New Roman" w:hAnsi="Times New Roman" w:cs="Times New Roman"/>
        </w:rPr>
        <w:t xml:space="preserve">, DE CONFORMIDAD CON LOS ARTÍCULOS 86, 87 Y 88 DE LA CONSTITUCIÓN POLÍTICA DEL ESTADO DE NUEVO LEÓN Y CON FUNDAMENTO EN LOS ARTÍCULOS 102, 103 Y 104 DEL REGLAMENTO PARA EL GOBIERNO INTERIOR DEL CONGRESO DEL ESTADO, ACUDIMOS A ESTA SOBERANÍA A PRESENTAR EL SIGUIENTE </w:t>
      </w:r>
      <w:r w:rsidR="00510E77" w:rsidRPr="00DA0F51">
        <w:rPr>
          <w:rFonts w:ascii="Times New Roman" w:hAnsi="Times New Roman" w:cs="Times New Roman"/>
          <w:b/>
        </w:rPr>
        <w:t xml:space="preserve">PROYECTO DE DECRETO POR EL QUE </w:t>
      </w:r>
      <w:r w:rsidR="00510E77" w:rsidRPr="00DA0F51">
        <w:rPr>
          <w:rFonts w:ascii="Times New Roman" w:hAnsi="Times New Roman" w:cs="Times New Roman"/>
          <w:b/>
          <w:bCs/>
        </w:rPr>
        <w:t xml:space="preserve">SE </w:t>
      </w:r>
      <w:r w:rsidR="00510E77" w:rsidRPr="00DA0F51">
        <w:rPr>
          <w:rFonts w:ascii="Times New Roman" w:hAnsi="Times New Roman" w:cs="Times New Roman"/>
          <w:b/>
        </w:rPr>
        <w:t xml:space="preserve">ADICIONA </w:t>
      </w:r>
      <w:r w:rsidR="00510E77" w:rsidRPr="00DA0F51">
        <w:rPr>
          <w:rFonts w:ascii="Times New Roman" w:hAnsi="Times New Roman" w:cs="Times New Roman"/>
          <w:b/>
          <w:bCs/>
        </w:rPr>
        <w:t xml:space="preserve">EL </w:t>
      </w:r>
      <w:r w:rsidR="00510E77" w:rsidRPr="00DA0F51">
        <w:rPr>
          <w:rFonts w:ascii="Times New Roman" w:hAnsi="Times New Roman" w:cs="Times New Roman"/>
          <w:b/>
        </w:rPr>
        <w:t>ARTÍCULO 57 BIS, 57 BIS 1, 57 BIS 2</w:t>
      </w:r>
      <w:r w:rsidR="00510E77" w:rsidRPr="00DA0F51">
        <w:rPr>
          <w:rFonts w:ascii="Times New Roman" w:hAnsi="Times New Roman" w:cs="Times New Roman"/>
          <w:b/>
          <w:bCs/>
        </w:rPr>
        <w:t xml:space="preserve"> Y </w:t>
      </w:r>
      <w:r w:rsidR="00510E77" w:rsidRPr="00DA0F51">
        <w:rPr>
          <w:rFonts w:ascii="Times New Roman" w:hAnsi="Times New Roman" w:cs="Times New Roman"/>
          <w:b/>
        </w:rPr>
        <w:t xml:space="preserve">57 BIS 3 </w:t>
      </w:r>
      <w:r w:rsidR="00510E77" w:rsidRPr="00DA0F51">
        <w:rPr>
          <w:rFonts w:ascii="Times New Roman" w:hAnsi="Times New Roman" w:cs="Times New Roman"/>
          <w:b/>
          <w:bCs/>
        </w:rPr>
        <w:t>A LA LEY AMBIENTAL DEL ESTADO DE NUEVO LEÓN,</w:t>
      </w:r>
      <w:r w:rsidR="00510E77" w:rsidRPr="00510E77">
        <w:rPr>
          <w:rFonts w:ascii="Times New Roman" w:hAnsi="Times New Roman" w:cs="Times New Roman"/>
          <w:b/>
          <w:bCs/>
        </w:rPr>
        <w:t xml:space="preserve"> </w:t>
      </w:r>
      <w:r w:rsidR="00510E77" w:rsidRPr="00510E77">
        <w:rPr>
          <w:rFonts w:ascii="Times New Roman" w:hAnsi="Times New Roman" w:cs="Times New Roman"/>
        </w:rPr>
        <w:t>AL TENOR DE LA SIGUIENTE</w:t>
      </w:r>
      <w:r w:rsidR="00510E77" w:rsidRPr="00DA0F51">
        <w:rPr>
          <w:rFonts w:ascii="Times New Roman" w:hAnsi="Times New Roman" w:cs="Times New Roman"/>
          <w:bCs/>
        </w:rPr>
        <w:t>:</w:t>
      </w:r>
      <w:r w:rsidR="00510E77" w:rsidRPr="00510E77">
        <w:rPr>
          <w:rFonts w:ascii="Times New Roman" w:hAnsi="Times New Roman" w:cs="Times New Roman"/>
        </w:rPr>
        <w:t xml:space="preserve"> </w:t>
      </w:r>
      <w:bookmarkStart w:id="0" w:name="_Hlk188528356"/>
      <w:r w:rsidR="00510E77" w:rsidRPr="00510E77">
        <w:rPr>
          <w:rFonts w:ascii="Times New Roman" w:hAnsi="Times New Roman" w:cs="Times New Roman"/>
          <w:b/>
        </w:rPr>
        <w:t>EXPOSICIÓN DE MOTIVOS.</w:t>
      </w:r>
      <w:bookmarkStart w:id="1" w:name="OLE_LINK20"/>
      <w:r w:rsidR="00510E77" w:rsidRPr="00510E77">
        <w:rPr>
          <w:rFonts w:ascii="Times New Roman" w:hAnsi="Times New Roman" w:cs="Times New Roman"/>
          <w:b/>
        </w:rPr>
        <w:t xml:space="preserve"> </w:t>
      </w:r>
      <w:r w:rsidR="00510E77" w:rsidRPr="00510E77">
        <w:rPr>
          <w:rFonts w:ascii="Times New Roman" w:hAnsi="Times New Roman" w:cs="Times New Roman"/>
          <w:bCs/>
        </w:rPr>
        <w:t>UN SISTEMA DE ETIQUETADO CON CERTIFICACIÓN AMBIENTAL, PERMITE POR PARTE DE LA CIUDADANÍA RECONOCER TODO AQUEL PRODUCTO QUE EN SU PROCESO FUE DISEÑADO MEDIANTE ESTRATEGIAS SUSTENTABLES, ASÍ COMO, POR OTRO LADO, OTORGÁNDOLE UN DISTINTIVO A LAS EMPRESAS QUE ADOPTEN ESTAS PRÁCTICAS SOSTENIBLES, LOGRANDO PATRONES DE CONSUMO RESPONSABLES ENTRE LA CIUDADANÍA. CON ESTE INSTRUMENTO SE BUSCA CONSOLIDAR UNA POLÍTICA MODERNA Y EFICIENTE QUE VINCULE A LOS SECTORES PRODUCTIVOS CON LOS CONSUMIDORES EN TORNO A LA PROTECCIÓN AL MEDIO AMBIENTE Y AL DESARROLLO SUSTENTABLE. EN LA ACTUALIDAD, LOS PATRONES DE CONSUMO Y PRODUCCIÓN REPRESENTAN UNO DE LOS PRINCIPALES RETOS PARA ALCANZAR LA SOSTENIBILIDAD AMBIENTAL. POR ELLO, PARA ALCANZAR RESULTADOS CONCRETOS ES NECESARIO QUE SE ASUMA UN PAPEL ACTIVO EN LA IMPLEMENTACIÓN DE MECANISMOS LOCALES QUE TRADUZCAN ESTOS COMPROMISOS EN ACCIONES VISIBLES, MEDIBLES Y SOCIALMENTE RECONOCIDAS. EN EL CASO DEL ESTADO, EL DESARROLLO ECONÓMICO, INDUSTRIAL Y COMERCIAL</w:t>
      </w:r>
      <w:r w:rsidR="00DA0F51">
        <w:rPr>
          <w:rFonts w:ascii="Times New Roman" w:hAnsi="Times New Roman" w:cs="Times New Roman"/>
          <w:bCs/>
        </w:rPr>
        <w:t>,</w:t>
      </w:r>
      <w:r w:rsidR="00510E77" w:rsidRPr="00510E77">
        <w:rPr>
          <w:rFonts w:ascii="Times New Roman" w:hAnsi="Times New Roman" w:cs="Times New Roman"/>
          <w:bCs/>
        </w:rPr>
        <w:t xml:space="preserve"> HA TRAÍDO CONSIGO BENEFICIOS EN MATERIA DE EMPLEO E INNOVACIÓN, PERO TAMBIÉN UN INCREMENTO EN LA PRESIÓN SOBRE LOS RECURSOS NATURALES, LAS EMISIONES CONTAMINANTES Y LA GENERACIÓN DE RESIDUOS. EL ESTADO SE CARACTERIZA POR LA INTENSA ACTIVIDAD MANUFACTURERA Y UN ELEVADO CONSUMO DE BIENES Y SERVICIOS, FACTORES QUE HACEN INDISPENSABLE PROMOVER LOS INSTRUMENTOS QUE ORIENTEN LAS DECISIONES DE CONSUMO Y PRODUCCIÓN HACIA LA </w:t>
      </w:r>
      <w:r w:rsidR="00510E77" w:rsidRPr="00510E77">
        <w:rPr>
          <w:rFonts w:ascii="Times New Roman" w:hAnsi="Times New Roman" w:cs="Times New Roman"/>
          <w:bCs/>
        </w:rPr>
        <w:lastRenderedPageBreak/>
        <w:t>SOSTENIBILIDAD. EN UN DOCUMENTO DE LA UNIVERSIDAD AUTÓNOMA DE NUEVO LEÓN, A TRAVÉS DE SU REVISTA CIENCIA UANL</w:t>
      </w:r>
      <w:r w:rsidR="00510E77" w:rsidRPr="00510E77">
        <w:rPr>
          <w:rStyle w:val="Refdenotaalpie"/>
          <w:rFonts w:ascii="Times New Roman" w:hAnsi="Times New Roman" w:cs="Times New Roman"/>
          <w:bCs/>
        </w:rPr>
        <w:footnoteReference w:id="1"/>
      </w:r>
      <w:r w:rsidR="00510E77" w:rsidRPr="00510E77">
        <w:rPr>
          <w:rFonts w:ascii="Times New Roman" w:hAnsi="Times New Roman" w:cs="Times New Roman"/>
          <w:bCs/>
        </w:rPr>
        <w:t xml:space="preserve">, HA DOCUMENTADO QUE LOS PATRONES DE CONSUMO, DE MANTENERSE SIN CAMBIOS ESTRUCTURALES, CONTRIBUIRÁN SIGNIFICATIVAMENTE A LA DEGRADACIÓN AMBIENTAL, LA PÉRDIDA DE LA BIODIVERSIDAD Y EL AGOTAMIENTO DE LOS RECURSOS NATURALES. EN MUCHAS PARTES DEL MUNDO EXISTEN YA ESTE ETIQUETADO </w:t>
      </w:r>
      <w:r w:rsidR="00DA0F51">
        <w:rPr>
          <w:rFonts w:ascii="Times New Roman" w:hAnsi="Times New Roman" w:cs="Times New Roman"/>
          <w:bCs/>
        </w:rPr>
        <w:t xml:space="preserve">AMBIENTAL </w:t>
      </w:r>
      <w:r w:rsidR="00510E77" w:rsidRPr="00510E77">
        <w:rPr>
          <w:rFonts w:ascii="Times New Roman" w:hAnsi="Times New Roman" w:cs="Times New Roman"/>
          <w:bCs/>
        </w:rPr>
        <w:t>CONSOLIDADO</w:t>
      </w:r>
      <w:r w:rsidR="00DA0F51">
        <w:rPr>
          <w:rFonts w:ascii="Times New Roman" w:hAnsi="Times New Roman" w:cs="Times New Roman"/>
          <w:bCs/>
        </w:rPr>
        <w:t>:</w:t>
      </w:r>
      <w:r w:rsidR="00510E77" w:rsidRPr="00510E77">
        <w:rPr>
          <w:rFonts w:ascii="Times New Roman" w:hAnsi="Times New Roman" w:cs="Times New Roman"/>
          <w:bCs/>
        </w:rPr>
        <w:t xml:space="preserve"> EN LA UNIÓN EUROPEA, EN CANADÁ, EN ESTADOS UNIDOS Y EN OTROS PAÍSES DEL MUNDO. LA EXPERIENCIA INTERNACIONAL DEMUESTRA QUE LOS SISTEMAS DE ETIQUETADO AMBIENTAL FORTALECEN LA CONFIANZA DEL CONSUMIDOR Y FACILITAN LA TRANSICIÓN HACIA LOS MERCADOS SOSTENIBLES. ACTUALMENTE, EN NUEVO LEÓN</w:t>
      </w:r>
      <w:r w:rsidR="00757A95">
        <w:rPr>
          <w:rFonts w:ascii="Times New Roman" w:hAnsi="Times New Roman" w:cs="Times New Roman"/>
          <w:bCs/>
        </w:rPr>
        <w:t>,</w:t>
      </w:r>
      <w:r w:rsidR="00510E77" w:rsidRPr="00510E77">
        <w:rPr>
          <w:rFonts w:ascii="Times New Roman" w:hAnsi="Times New Roman" w:cs="Times New Roman"/>
          <w:bCs/>
        </w:rPr>
        <w:t xml:space="preserve"> NO EXISTE UN DISTINTIVO OFICIAL QUE PERMITA IDENTIFICAR DE MANERA SENCILLA QUÉ PRODUCTOS O EMPRESAS APLICAN PRÁCTICAS SOSTENIBLES. LA AUSENCIA DE ESTE INSTRUMENTO GENERA UNA FALTA DE INFORMACIÓN ENTRE PRODUCTORES Y CONSUMIDORES, LIMITANDO A QUE SE ADOPTEN MEDIDAS ADICIONALES DE GESTIÓN AMBIENTAL. ANTE TAL CONTEXTO, LA CREACIÓN DE UN SISTEMA DE ETIQUETADO CON CERTIFICACIÓN AMBIENTAL</w:t>
      </w:r>
      <w:r w:rsidR="00757A95">
        <w:rPr>
          <w:rFonts w:ascii="Times New Roman" w:hAnsi="Times New Roman" w:cs="Times New Roman"/>
          <w:bCs/>
        </w:rPr>
        <w:t>,</w:t>
      </w:r>
      <w:r w:rsidR="00510E77" w:rsidRPr="00510E77">
        <w:rPr>
          <w:rFonts w:ascii="Times New Roman" w:hAnsi="Times New Roman" w:cs="Times New Roman"/>
          <w:bCs/>
        </w:rPr>
        <w:t xml:space="preserve"> PERMITIRÁ SUBSANAR ESTE VACÍO, BRINDANDO TRANSPARENCIA Y RECONOCIMIENTO A ESTAS EMPRESAS COMPROMETIDAS CON LA SOSTENIBILIDAD Y EN CONTRIBUIR CON SUS DECISIONES DE COMPRA AL CUIDADO DEL MEDIO AMBIENTE. TAMBIÉN PROPORCIONARÁ LA REDUCCIÓN DE RESIDUOS, EL USO EFICIENTE DE RECURSOS, LA MEJORA EN LA CALIDAD DEL AIRE Y EL FORTALECIMIENTO DE LA ECONOMÍA CIRCULAR EN EL ESTADO, QUE S</w:t>
      </w:r>
      <w:r w:rsidR="00757A95">
        <w:rPr>
          <w:rFonts w:ascii="Times New Roman" w:hAnsi="Times New Roman" w:cs="Times New Roman"/>
          <w:bCs/>
        </w:rPr>
        <w:t>É</w:t>
      </w:r>
      <w:r w:rsidR="00510E77" w:rsidRPr="00510E77">
        <w:rPr>
          <w:rFonts w:ascii="Times New Roman" w:hAnsi="Times New Roman" w:cs="Times New Roman"/>
          <w:bCs/>
        </w:rPr>
        <w:t xml:space="preserve"> QUE ES UN TEMA QUE ESTE CONGRESO DEL ESTADO ESTÁ TRABAJANDO Y QUE DE</w:t>
      </w:r>
      <w:r w:rsidR="00757A95">
        <w:rPr>
          <w:rFonts w:ascii="Times New Roman" w:hAnsi="Times New Roman" w:cs="Times New Roman"/>
          <w:bCs/>
        </w:rPr>
        <w:t>NTRO DE</w:t>
      </w:r>
      <w:r w:rsidR="00510E77" w:rsidRPr="00510E77">
        <w:rPr>
          <w:rFonts w:ascii="Times New Roman" w:hAnsi="Times New Roman" w:cs="Times New Roman"/>
          <w:bCs/>
        </w:rPr>
        <w:t xml:space="preserve"> PRONTO PODREMOS DEMOSTRAR QUE SOMOS REFERENTE A NIVEL NACIONAL EN MATERIA DE ECONOMÍA CIRCULAR. </w:t>
      </w:r>
      <w:bookmarkEnd w:id="1"/>
      <w:r w:rsidR="00510E77" w:rsidRPr="00510E77">
        <w:rPr>
          <w:rFonts w:ascii="Times New Roman" w:hAnsi="Times New Roman" w:cs="Times New Roman"/>
          <w:bCs/>
        </w:rPr>
        <w:t>POR LO ANTERIOR EXPUESTO, SE PROPONE EL SIGUIENTE PROYECTO DE:</w:t>
      </w:r>
      <w:bookmarkEnd w:id="0"/>
      <w:r w:rsidR="00510E77" w:rsidRPr="00510E77">
        <w:rPr>
          <w:rFonts w:ascii="Times New Roman" w:hAnsi="Times New Roman" w:cs="Times New Roman"/>
          <w:bCs/>
        </w:rPr>
        <w:t xml:space="preserve"> </w:t>
      </w:r>
      <w:r w:rsidR="00510E77" w:rsidRPr="00510E77">
        <w:rPr>
          <w:rFonts w:ascii="Times New Roman" w:hAnsi="Times New Roman" w:cs="Times New Roman"/>
          <w:b/>
        </w:rPr>
        <w:t>DECRETO</w:t>
      </w:r>
      <w:r w:rsidR="00757A95">
        <w:rPr>
          <w:rFonts w:ascii="Times New Roman" w:hAnsi="Times New Roman" w:cs="Times New Roman"/>
          <w:b/>
        </w:rPr>
        <w:t>.</w:t>
      </w:r>
      <w:r w:rsidR="00510E77" w:rsidRPr="00510E77">
        <w:rPr>
          <w:rFonts w:ascii="Times New Roman" w:hAnsi="Times New Roman" w:cs="Times New Roman"/>
          <w:b/>
        </w:rPr>
        <w:t xml:space="preserve"> ÚNICO. –</w:t>
      </w:r>
      <w:r w:rsidR="00510E77" w:rsidRPr="00510E77">
        <w:rPr>
          <w:rFonts w:ascii="Times New Roman" w:hAnsi="Times New Roman" w:cs="Times New Roman"/>
          <w:bCs/>
        </w:rPr>
        <w:t xml:space="preserve"> SE </w:t>
      </w:r>
      <w:r w:rsidR="00510E77" w:rsidRPr="00510E77">
        <w:rPr>
          <w:rFonts w:ascii="Times New Roman" w:hAnsi="Times New Roman" w:cs="Times New Roman"/>
          <w:b/>
        </w:rPr>
        <w:t xml:space="preserve">ADICIONA </w:t>
      </w:r>
      <w:r w:rsidR="00510E77" w:rsidRPr="00510E77">
        <w:rPr>
          <w:rFonts w:ascii="Times New Roman" w:hAnsi="Times New Roman" w:cs="Times New Roman"/>
          <w:bCs/>
        </w:rPr>
        <w:t xml:space="preserve">EL </w:t>
      </w:r>
      <w:r w:rsidR="00510E77" w:rsidRPr="00510E77">
        <w:rPr>
          <w:rFonts w:ascii="Times New Roman" w:hAnsi="Times New Roman" w:cs="Times New Roman"/>
          <w:b/>
        </w:rPr>
        <w:t>ARTÍCULO 57 BIS, 57 BIS 1, 57 BIS 2</w:t>
      </w:r>
      <w:r w:rsidR="00510E77" w:rsidRPr="00510E77">
        <w:rPr>
          <w:rFonts w:ascii="Times New Roman" w:hAnsi="Times New Roman" w:cs="Times New Roman"/>
          <w:bCs/>
        </w:rPr>
        <w:t xml:space="preserve"> Y </w:t>
      </w:r>
      <w:r w:rsidR="00510E77" w:rsidRPr="00510E77">
        <w:rPr>
          <w:rFonts w:ascii="Times New Roman" w:hAnsi="Times New Roman" w:cs="Times New Roman"/>
          <w:b/>
        </w:rPr>
        <w:t xml:space="preserve">57 BIS 3 </w:t>
      </w:r>
      <w:r w:rsidR="00510E77" w:rsidRPr="00510E77">
        <w:rPr>
          <w:rFonts w:ascii="Times New Roman" w:hAnsi="Times New Roman" w:cs="Times New Roman"/>
          <w:bCs/>
        </w:rPr>
        <w:t xml:space="preserve">A LA </w:t>
      </w:r>
      <w:r w:rsidR="00510E77" w:rsidRPr="00510E77">
        <w:rPr>
          <w:rFonts w:ascii="Times New Roman" w:hAnsi="Times New Roman" w:cs="Times New Roman"/>
          <w:b/>
          <w:bCs/>
        </w:rPr>
        <w:t xml:space="preserve">LEY AMBIENTAL DEL ESTADO DE NUEVO LEÓN, </w:t>
      </w:r>
      <w:r w:rsidR="00510E77" w:rsidRPr="00510E77">
        <w:rPr>
          <w:rFonts w:ascii="Times New Roman" w:hAnsi="Times New Roman" w:cs="Times New Roman"/>
          <w:bCs/>
        </w:rPr>
        <w:t xml:space="preserve">PARA QUEDAR COMO SIGUE: </w:t>
      </w:r>
      <w:bookmarkStart w:id="2" w:name="OLE_LINK3"/>
      <w:r w:rsidR="00510E77" w:rsidRPr="00510E77">
        <w:rPr>
          <w:rFonts w:ascii="Times New Roman" w:hAnsi="Times New Roman" w:cs="Times New Roman"/>
          <w:b/>
          <w:bCs/>
        </w:rPr>
        <w:t xml:space="preserve">ARTÍCULO 57 BIS. </w:t>
      </w:r>
      <w:r w:rsidR="00510E77" w:rsidRPr="00757A95">
        <w:rPr>
          <w:rFonts w:ascii="Times New Roman" w:hAnsi="Times New Roman" w:cs="Times New Roman"/>
          <w:bCs/>
        </w:rPr>
        <w:t xml:space="preserve">LA SECRETARÍA, IMPLEMENTARÁ UN SISTEMA DE ETIQUETADO CON CERTIFICACIÓN AMBIENTAL, CON EL FIN DE FOMENTAR PATRONES DE PRODUCCIÓN Y CONSUMO SUSTENTABLES, Y RECONOCER A LOS PRODUCTORES, EMPRESAS U ORGANIZACIONES EMPRESARIALES </w:t>
      </w:r>
      <w:r w:rsidR="00510E77" w:rsidRPr="00757A95">
        <w:rPr>
          <w:rFonts w:ascii="Times New Roman" w:hAnsi="Times New Roman" w:cs="Times New Roman"/>
          <w:bCs/>
          <w:color w:val="000000" w:themeColor="text1"/>
        </w:rPr>
        <w:t>QUE ADOPTEN PRÁCTICAS QUE CONTRIBUYAN A LA PRESERVACIÓN, MEJORA O RESTAURACIÓN DEL MEDIO AMBIENTE, CONFORME A LA PRESENTE LEY Y DEMÁS DISPOSICIONES APLICABLES.</w:t>
      </w:r>
      <w:r w:rsidR="00510E77" w:rsidRPr="00510E77">
        <w:rPr>
          <w:rFonts w:ascii="Times New Roman" w:hAnsi="Times New Roman" w:cs="Times New Roman"/>
          <w:b/>
          <w:bCs/>
          <w:color w:val="000000" w:themeColor="text1"/>
        </w:rPr>
        <w:t xml:space="preserve"> </w:t>
      </w:r>
      <w:r w:rsidR="00510E77" w:rsidRPr="00AD7AD7">
        <w:rPr>
          <w:rFonts w:ascii="Times New Roman" w:hAnsi="Times New Roman" w:cs="Times New Roman"/>
          <w:bCs/>
          <w:color w:val="000000" w:themeColor="text1"/>
        </w:rPr>
        <w:t xml:space="preserve">EL SISTEMA ESTATAL OPERARÁ DE MANERA COMPLEMENTARIA Y COORDINADA CON LOS INSTRUMENTOS FEDERALES DE </w:t>
      </w:r>
      <w:r w:rsidR="00510E77" w:rsidRPr="00AD7AD7">
        <w:rPr>
          <w:rFonts w:ascii="Times New Roman" w:hAnsi="Times New Roman" w:cs="Times New Roman"/>
          <w:bCs/>
          <w:color w:val="000000" w:themeColor="text1"/>
        </w:rPr>
        <w:lastRenderedPageBreak/>
        <w:t>CERTIFICACIÓN O DISTINTIVOS AMBIENTALES, SIN QUE SU IMPLEMENTACIÓN IMPLIQUE SUSTITUCIÓN, DUPLICIDAD O INTERFERENCIA CON EL DISTINTIVO DE CALIDAD AMBIENTAL MÉXICO O CON OTROS MECANISMOS RECONOCIDOS POR LA FEDERACIÓN.</w:t>
      </w:r>
      <w:r w:rsidR="00510E77" w:rsidRPr="00510E77">
        <w:rPr>
          <w:rFonts w:ascii="Times New Roman" w:hAnsi="Times New Roman" w:cs="Times New Roman"/>
          <w:b/>
          <w:bCs/>
          <w:color w:val="000000" w:themeColor="text1"/>
        </w:rPr>
        <w:t xml:space="preserve"> </w:t>
      </w:r>
      <w:r w:rsidR="00510E77" w:rsidRPr="00510E77">
        <w:rPr>
          <w:rFonts w:ascii="Times New Roman" w:hAnsi="Times New Roman" w:cs="Times New Roman"/>
          <w:b/>
          <w:bCs/>
        </w:rPr>
        <w:t xml:space="preserve">ARTÍCULO 57 BIS 1. – </w:t>
      </w:r>
      <w:r w:rsidR="00510E77" w:rsidRPr="00AD7AD7">
        <w:rPr>
          <w:rFonts w:ascii="Times New Roman" w:hAnsi="Times New Roman" w:cs="Times New Roman"/>
          <w:bCs/>
        </w:rPr>
        <w:t>EL SISTEMA DE ETIQUETADO CON CERTIFICACIÓN AMBIENTAL TENDRÁ POR OBJETO:</w:t>
      </w:r>
      <w:r w:rsidR="00AD7AD7" w:rsidRPr="00AD7AD7">
        <w:rPr>
          <w:rFonts w:ascii="Times New Roman" w:hAnsi="Times New Roman" w:cs="Times New Roman"/>
          <w:bCs/>
        </w:rPr>
        <w:t xml:space="preserve"> I. </w:t>
      </w:r>
      <w:r w:rsidR="00510E77" w:rsidRPr="00AD7AD7">
        <w:rPr>
          <w:rFonts w:ascii="Times New Roman" w:hAnsi="Times New Roman" w:cs="Times New Roman"/>
          <w:bCs/>
        </w:rPr>
        <w:t xml:space="preserve">ESTABLECER LOS CRITERIOS TÉCNICOS, </w:t>
      </w:r>
      <w:r w:rsidR="00510E77" w:rsidRPr="00AD7AD7">
        <w:rPr>
          <w:rFonts w:ascii="Times New Roman" w:hAnsi="Times New Roman" w:cs="Times New Roman"/>
          <w:bCs/>
          <w:color w:val="000000" w:themeColor="text1"/>
        </w:rPr>
        <w:t xml:space="preserve">AMBIENTALES Y DE SOSTENIBILIDAD </w:t>
      </w:r>
      <w:r w:rsidR="00510E77" w:rsidRPr="00AD7AD7">
        <w:rPr>
          <w:rFonts w:ascii="Times New Roman" w:hAnsi="Times New Roman" w:cs="Times New Roman"/>
          <w:bCs/>
        </w:rPr>
        <w:t>QUE DEBERÁN CUMPLIR LOS PRODUCTOS, SERVICIOS O PROCESOS PARA ACCEDER A LA CERTIFICACIÓN;</w:t>
      </w:r>
      <w:r w:rsidR="00AD7AD7" w:rsidRPr="00AD7AD7">
        <w:rPr>
          <w:rFonts w:ascii="Times New Roman" w:hAnsi="Times New Roman" w:cs="Times New Roman"/>
          <w:bCs/>
        </w:rPr>
        <w:t xml:space="preserve"> II. </w:t>
      </w:r>
      <w:r w:rsidR="00510E77" w:rsidRPr="00AD7AD7">
        <w:rPr>
          <w:rFonts w:ascii="Times New Roman" w:hAnsi="Times New Roman" w:cs="Times New Roman"/>
          <w:bCs/>
        </w:rPr>
        <w:t>DEFINIR LOS MECANISMOS DE EVALUACIÓN, VERIFICACIÓN Y OTORGAMIENTO DEL ETIQUETADO, ASEGURANDO SU IMPARCIALIDAD, TRANSPARENCIA Y CONFIABILIDAD;</w:t>
      </w:r>
      <w:r w:rsidR="00AD7AD7" w:rsidRPr="00AD7AD7">
        <w:rPr>
          <w:rFonts w:ascii="Times New Roman" w:hAnsi="Times New Roman" w:cs="Times New Roman"/>
          <w:bCs/>
        </w:rPr>
        <w:t xml:space="preserve"> III. </w:t>
      </w:r>
      <w:r w:rsidR="00510E77" w:rsidRPr="00AD7AD7">
        <w:rPr>
          <w:rFonts w:ascii="Times New Roman" w:hAnsi="Times New Roman" w:cs="Times New Roman"/>
          <w:bCs/>
        </w:rPr>
        <w:t xml:space="preserve">PROMOVER LA PARTICIPACIÓN DE ORGANISMOS </w:t>
      </w:r>
      <w:r w:rsidR="00510E77" w:rsidRPr="00AD7AD7">
        <w:rPr>
          <w:rFonts w:ascii="Times New Roman" w:hAnsi="Times New Roman" w:cs="Times New Roman"/>
          <w:bCs/>
          <w:color w:val="000000" w:themeColor="text1"/>
        </w:rPr>
        <w:t>CERTIFICADORES ACREDITADOS, INSTITUCIONES ACADÉMICAS Y DEL SECTOR PRIVADO EN LA ELABORACIÓN, REVISIÓN Y APLICACIÓN DE LOS CRITERIOS DE SOSTENIBILIDAD;</w:t>
      </w:r>
      <w:r w:rsidR="00AD7AD7" w:rsidRPr="00AD7AD7">
        <w:rPr>
          <w:rFonts w:ascii="Times New Roman" w:hAnsi="Times New Roman" w:cs="Times New Roman"/>
          <w:bCs/>
          <w:color w:val="000000" w:themeColor="text1"/>
        </w:rPr>
        <w:t xml:space="preserve"> IV. </w:t>
      </w:r>
      <w:r w:rsidR="00510E77" w:rsidRPr="00AD7AD7">
        <w:rPr>
          <w:rFonts w:ascii="Times New Roman" w:hAnsi="Times New Roman" w:cs="Times New Roman"/>
          <w:bCs/>
          <w:color w:val="000000" w:themeColor="text1"/>
        </w:rPr>
        <w:t>IMPULSAR LA DIFUSIÓN, RECONOCIMIENTO Y USO DEL ETIQUETADO AMBIENTAL COMO HERRAMIENTA DE INFORMACIÓN PARA LOS CONSUMIDORES, A FIN DE INCENTIVAR DECISIONES DE COMPRA RESPONSABLES; Y</w:t>
      </w:r>
      <w:r w:rsidR="00AD7AD7" w:rsidRPr="00AD7AD7">
        <w:rPr>
          <w:rFonts w:ascii="Times New Roman" w:hAnsi="Times New Roman" w:cs="Times New Roman"/>
          <w:bCs/>
          <w:color w:val="000000" w:themeColor="text1"/>
        </w:rPr>
        <w:t xml:space="preserve"> V. </w:t>
      </w:r>
      <w:r w:rsidR="00510E77" w:rsidRPr="00AD7AD7">
        <w:rPr>
          <w:rFonts w:ascii="Times New Roman" w:hAnsi="Times New Roman" w:cs="Times New Roman"/>
          <w:bCs/>
          <w:color w:val="000000" w:themeColor="text1"/>
        </w:rPr>
        <w:t>INTEGRAR EL REGISTRO ESTATAL DE PRODUCTOS, SERVICIOS Y EMPRESAS CERTIFICADAS, EL CUAL DEBERÁ ACTUALIZARSE PERIÓDICAMENTE Y ESTAR DISPONIBLE PARA CONSULTA PÚBLICA.</w:t>
      </w:r>
      <w:r w:rsidR="00510E77" w:rsidRPr="00510E77">
        <w:rPr>
          <w:rFonts w:ascii="Times New Roman" w:hAnsi="Times New Roman" w:cs="Times New Roman"/>
          <w:b/>
          <w:bCs/>
          <w:color w:val="000000" w:themeColor="text1"/>
        </w:rPr>
        <w:t xml:space="preserve"> ARTÍCULO 57 BIS 2. – </w:t>
      </w:r>
      <w:r w:rsidR="00510E77" w:rsidRPr="00AD7AD7">
        <w:rPr>
          <w:rFonts w:ascii="Times New Roman" w:hAnsi="Times New Roman" w:cs="Times New Roman"/>
          <w:bCs/>
          <w:color w:val="000000" w:themeColor="text1"/>
        </w:rPr>
        <w:t>EL OTORGAMIENTO O USO DEL DISTINTIVO O ETIQUETA AMBIENTAL TENDRÁ CARÁCTER VOLUNTARIO Y NO GENERARÁ DERECHOS ADQUIRIDOS NI EFECTOS VINCULANTES, SIN PERJUICIO DE LAS DEMÁS DISPOSICIONES LEGALES Y REGLAMENTARIAS EN MATERIA AMBIENTAL, SANITARIA O DE CONSUMO APLICABLES.</w:t>
      </w:r>
      <w:r w:rsidR="00AD7AD7">
        <w:rPr>
          <w:rFonts w:ascii="Times New Roman" w:hAnsi="Times New Roman" w:cs="Times New Roman"/>
          <w:bCs/>
          <w:color w:val="000000" w:themeColor="text1"/>
        </w:rPr>
        <w:t xml:space="preserve"> </w:t>
      </w:r>
      <w:r w:rsidR="00510E77" w:rsidRPr="00510E77">
        <w:rPr>
          <w:rFonts w:ascii="Times New Roman" w:hAnsi="Times New Roman" w:cs="Times New Roman"/>
          <w:b/>
          <w:bCs/>
        </w:rPr>
        <w:t xml:space="preserve">ARTÍCULO 57 BIS 3. – </w:t>
      </w:r>
      <w:r w:rsidR="00510E77" w:rsidRPr="00AD7AD7">
        <w:rPr>
          <w:rFonts w:ascii="Times New Roman" w:hAnsi="Times New Roman" w:cs="Times New Roman"/>
          <w:bCs/>
          <w:color w:val="000000" w:themeColor="text1"/>
        </w:rPr>
        <w:t>EL USO INDEBIDO, ENGAÑOSO O SIN AUTORIZACIÓN DEL ETIQUETADO SERÁ SANCIONADO CONFORME A LO DISPUESTO EN LA PRESENTE LEY, SU REGLAMENTO Y DEMÁS ORDENAMIENTOS JURÍDICOS APLICABLES.</w:t>
      </w:r>
      <w:r w:rsidR="00AD7AD7">
        <w:rPr>
          <w:rFonts w:ascii="Times New Roman" w:hAnsi="Times New Roman" w:cs="Times New Roman"/>
          <w:bCs/>
          <w:color w:val="000000" w:themeColor="text1"/>
        </w:rPr>
        <w:t xml:space="preserve"> </w:t>
      </w:r>
      <w:bookmarkEnd w:id="2"/>
      <w:r w:rsidR="00510E77" w:rsidRPr="00510E77">
        <w:rPr>
          <w:rFonts w:ascii="Times New Roman" w:hAnsi="Times New Roman" w:cs="Times New Roman"/>
          <w:b/>
        </w:rPr>
        <w:t>TRANSITORIOS</w:t>
      </w:r>
      <w:r w:rsidR="00AD7AD7">
        <w:rPr>
          <w:rFonts w:ascii="Times New Roman" w:hAnsi="Times New Roman" w:cs="Times New Roman"/>
          <w:b/>
        </w:rPr>
        <w:t>.</w:t>
      </w:r>
      <w:r w:rsidR="00510E77" w:rsidRPr="00510E77">
        <w:rPr>
          <w:rFonts w:ascii="Times New Roman" w:hAnsi="Times New Roman" w:cs="Times New Roman"/>
          <w:b/>
        </w:rPr>
        <w:t xml:space="preserve"> </w:t>
      </w:r>
      <w:r w:rsidR="00510E77" w:rsidRPr="00510E77">
        <w:rPr>
          <w:rFonts w:ascii="Times New Roman" w:hAnsi="Times New Roman" w:cs="Times New Roman"/>
          <w:b/>
          <w:color w:val="000000" w:themeColor="text1"/>
        </w:rPr>
        <w:t>PRIMERO. -</w:t>
      </w:r>
      <w:r w:rsidR="00510E77" w:rsidRPr="00510E77">
        <w:rPr>
          <w:rFonts w:ascii="Times New Roman" w:hAnsi="Times New Roman" w:cs="Times New Roman"/>
          <w:color w:val="000000" w:themeColor="text1"/>
        </w:rPr>
        <w:t xml:space="preserve"> EL PRESENTE DECRETO ENTRARÁ EN VIGOR AL DÍA SIGUIENTE DE SU PUBLICACIÓN EN EL PERIÓDICO OFICIAL DEL ESTADO.  </w:t>
      </w:r>
      <w:r w:rsidR="00510E77" w:rsidRPr="00510E77">
        <w:rPr>
          <w:rFonts w:ascii="Times New Roman" w:hAnsi="Times New Roman" w:cs="Times New Roman"/>
          <w:b/>
        </w:rPr>
        <w:t>SEGUNDO.</w:t>
      </w:r>
      <w:r w:rsidR="00AD7AD7">
        <w:rPr>
          <w:rFonts w:ascii="Times New Roman" w:hAnsi="Times New Roman" w:cs="Times New Roman"/>
          <w:b/>
        </w:rPr>
        <w:t xml:space="preserve"> -</w:t>
      </w:r>
      <w:r w:rsidR="00510E77" w:rsidRPr="00510E77">
        <w:rPr>
          <w:rFonts w:ascii="Times New Roman" w:hAnsi="Times New Roman" w:cs="Times New Roman"/>
          <w:b/>
        </w:rPr>
        <w:t xml:space="preserve"> </w:t>
      </w:r>
      <w:r w:rsidR="00510E77" w:rsidRPr="00510E77">
        <w:rPr>
          <w:rFonts w:ascii="Times New Roman" w:hAnsi="Times New Roman" w:cs="Times New Roman"/>
        </w:rPr>
        <w:t xml:space="preserve">LA SECRETARÍA DE MEDIO AMBIENTE DEL ESTADO DEBERÁ EMITIR, EN UN PLAZO NO MAYOR A </w:t>
      </w:r>
      <w:r w:rsidR="00510E77" w:rsidRPr="00510E77">
        <w:rPr>
          <w:rFonts w:ascii="Times New Roman" w:hAnsi="Times New Roman" w:cs="Times New Roman"/>
          <w:color w:val="000000" w:themeColor="text1"/>
        </w:rPr>
        <w:t xml:space="preserve">180 DÍAS </w:t>
      </w:r>
      <w:r w:rsidR="00510E77" w:rsidRPr="00510E77">
        <w:rPr>
          <w:rFonts w:ascii="Times New Roman" w:hAnsi="Times New Roman" w:cs="Times New Roman"/>
        </w:rPr>
        <w:t xml:space="preserve">NATURALES CONTADOS A PARTIR DE LA ENTRADA EN VIGOR DEL PRESENTE DECRETO, EL REGLAMENTO O LINEAMIENTOS TÉCNICOS QUE ESTABLEZCAN LOS CRITERIOS, PROCEDIMIENTOS, CATEGORÍAS, VERIFICACIONES Y MECANISMOS DE OPERACIÓN DEL SISTEMA DE ETIQUETADO CON CERTIFICACIÓN AMBIENTAL. </w:t>
      </w:r>
      <w:r w:rsidR="00510E77" w:rsidRPr="00510E77">
        <w:rPr>
          <w:rFonts w:ascii="Times New Roman" w:hAnsi="Times New Roman" w:cs="Times New Roman"/>
          <w:b/>
        </w:rPr>
        <w:t xml:space="preserve">TERCERO. </w:t>
      </w:r>
      <w:r w:rsidR="00AD7AD7">
        <w:rPr>
          <w:rFonts w:ascii="Times New Roman" w:hAnsi="Times New Roman" w:cs="Times New Roman"/>
          <w:b/>
        </w:rPr>
        <w:t>-</w:t>
      </w:r>
      <w:r w:rsidR="00510E77" w:rsidRPr="00510E77">
        <w:rPr>
          <w:rFonts w:ascii="Times New Roman" w:hAnsi="Times New Roman" w:cs="Times New Roman"/>
          <w:b/>
        </w:rPr>
        <w:t xml:space="preserve"> </w:t>
      </w:r>
      <w:r w:rsidR="00510E77" w:rsidRPr="00510E77">
        <w:rPr>
          <w:rFonts w:ascii="Times New Roman" w:hAnsi="Times New Roman" w:cs="Times New Roman"/>
        </w:rPr>
        <w:t>LOS PRODUCTOS, SERVICIOS O EMPRESAS QUE CUENTEN CON CERTIFICACIONES AMBIENTALES NACIONALES O INTERNACIONALES VIGENTES</w:t>
      </w:r>
      <w:r w:rsidR="00AD7AD7">
        <w:rPr>
          <w:rFonts w:ascii="Times New Roman" w:hAnsi="Times New Roman" w:cs="Times New Roman"/>
        </w:rPr>
        <w:t>,</w:t>
      </w:r>
      <w:r w:rsidR="00510E77" w:rsidRPr="00510E77">
        <w:rPr>
          <w:rFonts w:ascii="Times New Roman" w:hAnsi="Times New Roman" w:cs="Times New Roman"/>
        </w:rPr>
        <w:t xml:space="preserve"> PODRÁN SOLICITAR SU RECONOCIMIENTO DENTRO DEL SISTEMA ESTATAL, CONFORME A LOS LINEAMIENTOS QUE EMITA LA SECRETARÍA, A EFECTO DE EVITAR DUPLICIDAD DE PROCESOS Y PROMOVER LA ARMONIZACIÓN NORMATIVA</w:t>
      </w:r>
      <w:r w:rsidR="00510E77" w:rsidRPr="00AD7AD7">
        <w:rPr>
          <w:rFonts w:ascii="Times New Roman" w:hAnsi="Times New Roman" w:cs="Times New Roman"/>
        </w:rPr>
        <w:t>.</w:t>
      </w:r>
      <w:r w:rsidR="00510E77" w:rsidRPr="00510E77">
        <w:rPr>
          <w:rFonts w:ascii="Times New Roman" w:hAnsi="Times New Roman" w:cs="Times New Roman"/>
          <w:color w:val="FF0000"/>
        </w:rPr>
        <w:t xml:space="preserve"> </w:t>
      </w:r>
      <w:r w:rsidR="00510E77" w:rsidRPr="00510E77">
        <w:rPr>
          <w:rFonts w:ascii="Times New Roman" w:hAnsi="Times New Roman" w:cs="Times New Roman"/>
        </w:rPr>
        <w:lastRenderedPageBreak/>
        <w:t>MONTERREY, NUEVO LEÓN, A LA FECHA DE SU PRESENTACIÓN. MUCHAS GRACIAS, PRESIDENTA”.</w:t>
      </w:r>
    </w:p>
    <w:p w14:paraId="0F81308A" w14:textId="77777777" w:rsidR="00AD7AD7" w:rsidRPr="00510E77" w:rsidRDefault="00AD7AD7" w:rsidP="00BF1735">
      <w:pPr>
        <w:spacing w:after="0" w:line="240" w:lineRule="auto"/>
        <w:ind w:right="-91"/>
        <w:jc w:val="both"/>
        <w:rPr>
          <w:rFonts w:ascii="Times New Roman" w:hAnsi="Times New Roman" w:cs="Times New Roman"/>
        </w:rPr>
      </w:pPr>
    </w:p>
    <w:p w14:paraId="18AB815B" w14:textId="0D761280" w:rsidR="00EA31BD" w:rsidRDefault="00864222" w:rsidP="00BF1735">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185522">
        <w:rPr>
          <w:rFonts w:ascii="Times New Roman" w:hAnsi="Times New Roman" w:cs="Times New Roman"/>
          <w:b/>
        </w:rPr>
        <w:t>MEDIO AMBIENTE Y DESARROLLO SUSTENTABLE</w:t>
      </w:r>
      <w:r w:rsidRPr="00C21E35">
        <w:rPr>
          <w:rFonts w:ascii="Times New Roman" w:hAnsi="Times New Roman" w:cs="Times New Roman"/>
          <w:b/>
        </w:rPr>
        <w:t xml:space="preserve">, PARA LOS EFECTOS DEL ARTÍCULO 39 FRACCIÓN </w:t>
      </w:r>
      <w:r w:rsidR="00C6430F">
        <w:rPr>
          <w:rFonts w:ascii="Times New Roman" w:hAnsi="Times New Roman" w:cs="Times New Roman"/>
          <w:b/>
        </w:rPr>
        <w:t>VIII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0FDD3C96" w14:textId="77777777" w:rsidR="00612F5E" w:rsidRDefault="00612F5E" w:rsidP="00BF1735">
      <w:pPr>
        <w:spacing w:after="0" w:line="240" w:lineRule="auto"/>
        <w:ind w:right="-91"/>
        <w:jc w:val="both"/>
        <w:rPr>
          <w:rFonts w:ascii="Times New Roman" w:hAnsi="Times New Roman" w:cs="Times New Roman"/>
          <w:b/>
        </w:rPr>
      </w:pPr>
    </w:p>
    <w:p w14:paraId="4A620115" w14:textId="1EBAE7D5" w:rsidR="00DE1BB0" w:rsidRDefault="006E622E" w:rsidP="00BF1735">
      <w:pPr>
        <w:spacing w:after="0" w:line="360" w:lineRule="auto"/>
        <w:ind w:right="-91"/>
        <w:jc w:val="both"/>
        <w:rPr>
          <w:rFonts w:ascii="Times New Roman" w:hAnsi="Times New Roman" w:cs="Times New Roman"/>
        </w:rPr>
      </w:pPr>
      <w:r w:rsidRPr="00185522">
        <w:rPr>
          <w:rFonts w:ascii="Times New Roman" w:hAnsi="Times New Roman" w:cs="Times New Roman"/>
        </w:rPr>
        <w:t xml:space="preserve">AL NO HABER MÁS INICIATIVAS QUE PRESENTAR, </w:t>
      </w:r>
      <w:r w:rsidR="00B83A68" w:rsidRPr="00185522">
        <w:rPr>
          <w:rFonts w:ascii="Times New Roman" w:hAnsi="Times New Roman" w:cs="Times New Roman"/>
        </w:rPr>
        <w:t>LA C. PRESIDENTA</w:t>
      </w:r>
      <w:r w:rsidR="00B83A68">
        <w:rPr>
          <w:rFonts w:ascii="Times New Roman" w:hAnsi="Times New Roman" w:cs="Times New Roman"/>
          <w:color w:val="FF0000"/>
        </w:rPr>
        <w:t xml:space="preserve">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035C91F3" w14:textId="77777777" w:rsidR="00185522" w:rsidRDefault="00185522" w:rsidP="00BF1735">
      <w:pPr>
        <w:spacing w:after="0" w:line="240" w:lineRule="auto"/>
        <w:ind w:right="-91"/>
        <w:jc w:val="both"/>
        <w:rPr>
          <w:rFonts w:ascii="Times New Roman" w:hAnsi="Times New Roman" w:cs="Times New Roman"/>
        </w:rPr>
      </w:pPr>
    </w:p>
    <w:p w14:paraId="1712D358" w14:textId="5A6236B3" w:rsidR="00185522" w:rsidRDefault="00185522" w:rsidP="00BF1735">
      <w:pPr>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185522">
        <w:rPr>
          <w:rFonts w:ascii="Times New Roman" w:hAnsi="Times New Roman" w:cs="Times New Roman"/>
        </w:rPr>
        <w:t xml:space="preserve">A LA </w:t>
      </w:r>
      <w:r w:rsidRPr="00185522">
        <w:rPr>
          <w:rFonts w:ascii="Times New Roman" w:hAnsi="Times New Roman" w:cs="Times New Roman"/>
          <w:b/>
        </w:rPr>
        <w:t xml:space="preserve">C. </w:t>
      </w:r>
      <w:r w:rsidRPr="002224B3">
        <w:rPr>
          <w:rFonts w:ascii="Times New Roman" w:hAnsi="Times New Roman" w:cs="Times New Roman"/>
          <w:b/>
        </w:rPr>
        <w:t xml:space="preserve">DIP. </w:t>
      </w:r>
      <w:r>
        <w:rPr>
          <w:rFonts w:ascii="Times New Roman" w:hAnsi="Times New Roman" w:cs="Times New Roman"/>
          <w:b/>
        </w:rPr>
        <w:t>REYNA REYES MOLINA</w:t>
      </w:r>
      <w:r w:rsidRPr="002224B3">
        <w:rPr>
          <w:rFonts w:ascii="Times New Roman" w:hAnsi="Times New Roman" w:cs="Times New Roman"/>
        </w:rPr>
        <w:t>,</w:t>
      </w:r>
      <w:r w:rsidRPr="002224B3">
        <w:rPr>
          <w:rFonts w:ascii="Times New Roman" w:eastAsia="Calibri" w:hAnsi="Times New Roman" w:cs="Times New Roman"/>
        </w:rPr>
        <w:t xml:space="preserve"> </w:t>
      </w:r>
      <w:r w:rsidRPr="002224B3">
        <w:rPr>
          <w:rFonts w:ascii="Times New Roman" w:hAnsi="Times New Roman" w:cs="Times New Roman"/>
        </w:rPr>
        <w:t>QUIEN</w:t>
      </w:r>
      <w:r>
        <w:rPr>
          <w:rFonts w:ascii="Times New Roman" w:hAnsi="Times New Roman" w:cs="Times New Roman"/>
        </w:rPr>
        <w:t xml:space="preserve"> PROCEDIÓ A DAR LECTURA AL INFORME DE ESTADÍSTICAS DEL MES DE AGOSTO A SEPTIEMBRE DEL AÑO 2025, DEL COMITÉ DE SEGUIMIENTO DE ACUERDOS.</w:t>
      </w:r>
    </w:p>
    <w:p w14:paraId="5DA367F8" w14:textId="77777777" w:rsidR="00185522" w:rsidRDefault="00185522" w:rsidP="00BF1735">
      <w:pPr>
        <w:spacing w:after="0" w:line="240" w:lineRule="auto"/>
        <w:ind w:right="-91"/>
        <w:jc w:val="both"/>
        <w:rPr>
          <w:rFonts w:ascii="Times New Roman" w:hAnsi="Times New Roman" w:cs="Times New Roman"/>
        </w:rPr>
      </w:pPr>
    </w:p>
    <w:p w14:paraId="6C609EC2" w14:textId="14799F08" w:rsidR="00185522" w:rsidRDefault="00185522" w:rsidP="00BF1735">
      <w:pPr>
        <w:spacing w:after="0" w:line="360" w:lineRule="auto"/>
        <w:ind w:right="-91"/>
        <w:jc w:val="both"/>
        <w:rPr>
          <w:rFonts w:ascii="Times New Roman" w:hAnsi="Times New Roman" w:cs="Times New Roman"/>
        </w:rPr>
      </w:pPr>
      <w:r w:rsidRPr="00185522">
        <w:rPr>
          <w:rFonts w:ascii="Times New Roman" w:hAnsi="Times New Roman" w:cs="Times New Roman"/>
        </w:rPr>
        <w:t>SE INSERTA DE MANERA ÍNTEGRA EL INFORME DE ESTADÍSTICAS.</w:t>
      </w:r>
      <w:r w:rsidRPr="002224B3">
        <w:rPr>
          <w:rFonts w:ascii="Times New Roman" w:hAnsi="Times New Roman" w:cs="Times New Roman"/>
        </w:rPr>
        <w:t xml:space="preserve">  </w:t>
      </w:r>
    </w:p>
    <w:p w14:paraId="5A6357D9" w14:textId="77777777" w:rsidR="00185522" w:rsidRDefault="00185522" w:rsidP="00BF1735">
      <w:pPr>
        <w:spacing w:after="0" w:line="240" w:lineRule="auto"/>
        <w:ind w:right="-91"/>
        <w:jc w:val="both"/>
        <w:rPr>
          <w:rFonts w:ascii="Times New Roman" w:hAnsi="Times New Roman" w:cs="Times New Roman"/>
        </w:rPr>
      </w:pPr>
    </w:p>
    <w:p w14:paraId="26C5C355" w14:textId="77777777" w:rsidR="00185522" w:rsidRPr="00185522" w:rsidRDefault="00185522" w:rsidP="00BF1735">
      <w:pPr>
        <w:pStyle w:val="Encabezado"/>
        <w:tabs>
          <w:tab w:val="clear" w:pos="4419"/>
          <w:tab w:val="clear" w:pos="8838"/>
        </w:tabs>
        <w:ind w:right="-91"/>
        <w:jc w:val="right"/>
        <w:rPr>
          <w:rFonts w:ascii="Times New Roman" w:hAnsi="Times New Roman" w:cs="Times New Roman"/>
          <w:b/>
        </w:rPr>
      </w:pPr>
      <w:r w:rsidRPr="00185522">
        <w:rPr>
          <w:rFonts w:ascii="Times New Roman" w:hAnsi="Times New Roman" w:cs="Times New Roman"/>
          <w:b/>
        </w:rPr>
        <w:t xml:space="preserve">OFICIO </w:t>
      </w:r>
      <w:proofErr w:type="spellStart"/>
      <w:r w:rsidRPr="00185522">
        <w:rPr>
          <w:rFonts w:ascii="Times New Roman" w:hAnsi="Times New Roman" w:cs="Times New Roman"/>
          <w:b/>
        </w:rPr>
        <w:t>CSA</w:t>
      </w:r>
      <w:proofErr w:type="spellEnd"/>
      <w:r w:rsidRPr="00185522">
        <w:rPr>
          <w:rFonts w:ascii="Times New Roman" w:hAnsi="Times New Roman" w:cs="Times New Roman"/>
          <w:b/>
        </w:rPr>
        <w:t xml:space="preserve"> 0052/2025/LXXVII</w:t>
      </w:r>
    </w:p>
    <w:p w14:paraId="0BE36B19" w14:textId="77777777" w:rsidR="00185522" w:rsidRPr="00185522" w:rsidRDefault="00185522" w:rsidP="00BF1735">
      <w:pPr>
        <w:pStyle w:val="Encabezado"/>
        <w:tabs>
          <w:tab w:val="clear" w:pos="4419"/>
          <w:tab w:val="clear" w:pos="8838"/>
        </w:tabs>
        <w:ind w:right="-91"/>
        <w:jc w:val="right"/>
        <w:rPr>
          <w:rFonts w:ascii="Times New Roman" w:hAnsi="Times New Roman" w:cs="Times New Roman"/>
          <w:b/>
        </w:rPr>
      </w:pPr>
    </w:p>
    <w:p w14:paraId="2E90620B" w14:textId="77777777" w:rsidR="00185522" w:rsidRPr="00185522" w:rsidRDefault="00185522" w:rsidP="00BF1735">
      <w:pPr>
        <w:pStyle w:val="Encabezado"/>
        <w:tabs>
          <w:tab w:val="clear" w:pos="4419"/>
          <w:tab w:val="clear" w:pos="8838"/>
        </w:tabs>
        <w:ind w:right="-91"/>
        <w:rPr>
          <w:rFonts w:ascii="Times New Roman" w:hAnsi="Times New Roman" w:cs="Times New Roman"/>
          <w:b/>
        </w:rPr>
      </w:pPr>
    </w:p>
    <w:p w14:paraId="740E102B" w14:textId="77777777" w:rsidR="00185522" w:rsidRPr="00185522" w:rsidRDefault="00185522" w:rsidP="00BF1735">
      <w:pPr>
        <w:pStyle w:val="Encabezado"/>
        <w:tabs>
          <w:tab w:val="clear" w:pos="4419"/>
          <w:tab w:val="clear" w:pos="8838"/>
        </w:tabs>
        <w:spacing w:line="360" w:lineRule="auto"/>
        <w:ind w:right="-91"/>
        <w:rPr>
          <w:rFonts w:ascii="Times New Roman" w:hAnsi="Times New Roman" w:cs="Times New Roman"/>
          <w:b/>
          <w:color w:val="FF0000"/>
        </w:rPr>
      </w:pPr>
      <w:r w:rsidRPr="00185522">
        <w:rPr>
          <w:rFonts w:ascii="Times New Roman" w:hAnsi="Times New Roman" w:cs="Times New Roman"/>
          <w:b/>
        </w:rPr>
        <w:t>C. DIP. ITZEL SOLEDAD CASTILLO ALMANZA</w:t>
      </w:r>
    </w:p>
    <w:p w14:paraId="5A8F2919" w14:textId="77777777" w:rsidR="00185522" w:rsidRPr="00185522" w:rsidRDefault="00185522" w:rsidP="00BF1735">
      <w:pPr>
        <w:pStyle w:val="Encabezado"/>
        <w:tabs>
          <w:tab w:val="clear" w:pos="4419"/>
          <w:tab w:val="clear" w:pos="8838"/>
        </w:tabs>
        <w:spacing w:line="360" w:lineRule="auto"/>
        <w:ind w:right="-91"/>
        <w:jc w:val="both"/>
        <w:rPr>
          <w:rFonts w:ascii="Times New Roman" w:hAnsi="Times New Roman" w:cs="Times New Roman"/>
          <w:b/>
        </w:rPr>
      </w:pPr>
      <w:r w:rsidRPr="00185522">
        <w:rPr>
          <w:rFonts w:ascii="Times New Roman" w:hAnsi="Times New Roman" w:cs="Times New Roman"/>
          <w:b/>
        </w:rPr>
        <w:t>PRESIDENTA DEL H. CONGRESO DEL ESTADO DE NUEVO LEÓN</w:t>
      </w:r>
    </w:p>
    <w:p w14:paraId="41287814" w14:textId="77777777" w:rsidR="00185522" w:rsidRPr="00185522" w:rsidRDefault="00185522" w:rsidP="00BF1735">
      <w:pPr>
        <w:pStyle w:val="Encabezado"/>
        <w:tabs>
          <w:tab w:val="clear" w:pos="4419"/>
          <w:tab w:val="clear" w:pos="8838"/>
        </w:tabs>
        <w:spacing w:line="360" w:lineRule="auto"/>
        <w:ind w:right="-91"/>
        <w:jc w:val="both"/>
        <w:rPr>
          <w:rFonts w:ascii="Times New Roman" w:hAnsi="Times New Roman" w:cs="Times New Roman"/>
          <w:b/>
        </w:rPr>
      </w:pPr>
      <w:r w:rsidRPr="00185522">
        <w:rPr>
          <w:rFonts w:ascii="Times New Roman" w:hAnsi="Times New Roman" w:cs="Times New Roman"/>
          <w:b/>
        </w:rPr>
        <w:t>P R E S E N T E.-</w:t>
      </w:r>
    </w:p>
    <w:p w14:paraId="4893627E" w14:textId="77777777" w:rsidR="00185522" w:rsidRPr="00185522" w:rsidRDefault="00185522" w:rsidP="00BF1735">
      <w:pPr>
        <w:pStyle w:val="Encabezado"/>
        <w:tabs>
          <w:tab w:val="clear" w:pos="4419"/>
          <w:tab w:val="clear" w:pos="8838"/>
        </w:tabs>
        <w:ind w:right="-91"/>
        <w:jc w:val="both"/>
        <w:rPr>
          <w:rFonts w:ascii="Times New Roman" w:hAnsi="Times New Roman" w:cs="Times New Roman"/>
        </w:rPr>
      </w:pPr>
    </w:p>
    <w:p w14:paraId="593663B3" w14:textId="77777777" w:rsidR="00185522" w:rsidRPr="00185522" w:rsidRDefault="00185522" w:rsidP="00BF1735">
      <w:pPr>
        <w:pStyle w:val="Encabezado"/>
        <w:tabs>
          <w:tab w:val="clear" w:pos="4419"/>
          <w:tab w:val="clear" w:pos="8838"/>
        </w:tabs>
        <w:spacing w:line="360" w:lineRule="auto"/>
        <w:ind w:right="-91"/>
        <w:jc w:val="both"/>
        <w:rPr>
          <w:rFonts w:ascii="Times New Roman" w:hAnsi="Times New Roman" w:cs="Times New Roman"/>
          <w:lang w:val="es-ES"/>
        </w:rPr>
      </w:pPr>
      <w:r w:rsidRPr="00185522">
        <w:rPr>
          <w:rFonts w:ascii="Times New Roman" w:hAnsi="Times New Roman" w:cs="Times New Roman"/>
        </w:rPr>
        <w:t>DE CONFORMIDAD CON LO PREVISTO POR LOS ARTÍCULOS 77 Y 78 BIS 1 DE LA LEY ORGÁNICA DEL PODER LEGISLATIVO, EN LOS QUE SE ESTABLECE QUE EL COMITÉ DE SEGUIMIENTO DE ACUERDOS DEBERÁ INFORMAR AL PLENO DEL CONGRESO DEL SEGUIMIENTO Y SITUACIÓN QUE GUARDAN LOS ACUERDOS ENVIADOS A LAS AUTORIDADES FEDERALES, ESTATALES O MUNICIPALES, PARA LA ATENCIÓN, INFORMACIÓN O INTERVENCIÓN, CONFORME A SUS ATRIBUCIONES, DE DIVERSAS PROBLEMÁTICAS, ME PERMITO INFORMAR LO SIGUIENTE:</w:t>
      </w:r>
    </w:p>
    <w:p w14:paraId="169BA166" w14:textId="77777777" w:rsidR="00185522" w:rsidRPr="00185522" w:rsidRDefault="00185522" w:rsidP="00BF1735">
      <w:pPr>
        <w:spacing w:after="0"/>
        <w:ind w:right="-91"/>
        <w:rPr>
          <w:rFonts w:ascii="Times New Roman" w:hAnsi="Times New Roman" w:cs="Times New Roman"/>
          <w:lang w:val="es-ES"/>
        </w:rPr>
      </w:pPr>
    </w:p>
    <w:p w14:paraId="6B8B7196" w14:textId="77777777" w:rsidR="00185522" w:rsidRPr="00185522" w:rsidRDefault="00185522" w:rsidP="00BF1735">
      <w:pPr>
        <w:tabs>
          <w:tab w:val="center" w:pos="6517"/>
          <w:tab w:val="left" w:pos="8505"/>
          <w:tab w:val="left" w:pos="10215"/>
        </w:tabs>
        <w:spacing w:after="0"/>
        <w:ind w:right="-91"/>
        <w:jc w:val="center"/>
        <w:rPr>
          <w:rFonts w:ascii="Times New Roman" w:hAnsi="Times New Roman" w:cs="Times New Roman"/>
          <w:b/>
        </w:rPr>
      </w:pPr>
      <w:r w:rsidRPr="00185522">
        <w:rPr>
          <w:rFonts w:ascii="Times New Roman" w:hAnsi="Times New Roman" w:cs="Times New Roman"/>
          <w:b/>
        </w:rPr>
        <w:t>LXXVII LEGISLATURA</w:t>
      </w:r>
    </w:p>
    <w:p w14:paraId="5F9175C9" w14:textId="77777777" w:rsidR="00185522" w:rsidRPr="00185522" w:rsidRDefault="00185522" w:rsidP="00BF1735">
      <w:pPr>
        <w:tabs>
          <w:tab w:val="left" w:pos="8505"/>
        </w:tabs>
        <w:spacing w:after="0"/>
        <w:ind w:right="-91"/>
        <w:jc w:val="center"/>
        <w:rPr>
          <w:rFonts w:ascii="Times New Roman" w:hAnsi="Times New Roman" w:cs="Times New Roman"/>
          <w:b/>
        </w:rPr>
      </w:pPr>
      <w:r w:rsidRPr="00185522">
        <w:rPr>
          <w:rFonts w:ascii="Times New Roman" w:hAnsi="Times New Roman" w:cs="Times New Roman"/>
          <w:b/>
        </w:rPr>
        <w:t>ESTADÍSTICA SEGUIMIENTO DE ACUERDOS</w:t>
      </w:r>
    </w:p>
    <w:p w14:paraId="1457A5C4" w14:textId="70A8DAC0" w:rsidR="00185522" w:rsidRPr="00185522" w:rsidRDefault="00185522" w:rsidP="00BF1735">
      <w:pPr>
        <w:tabs>
          <w:tab w:val="left" w:pos="8505"/>
        </w:tabs>
        <w:spacing w:after="0"/>
        <w:ind w:right="-91"/>
        <w:jc w:val="center"/>
        <w:rPr>
          <w:rFonts w:ascii="Times New Roman" w:hAnsi="Times New Roman" w:cs="Times New Roman"/>
          <w:b/>
        </w:rPr>
      </w:pPr>
      <w:r w:rsidRPr="00185522">
        <w:rPr>
          <w:rFonts w:ascii="Times New Roman" w:hAnsi="Times New Roman" w:cs="Times New Roman"/>
          <w:b/>
        </w:rPr>
        <w:t>DEL MES DE AGOSTO DE 2025</w:t>
      </w:r>
    </w:p>
    <w:tbl>
      <w:tblPr>
        <w:tblpPr w:leftFromText="141" w:rightFromText="141" w:vertAnchor="text" w:horzAnchor="margin" w:tblpXSpec="center" w:tblpY="-73"/>
        <w:tblW w:w="5000" w:type="pct"/>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69"/>
        <w:gridCol w:w="1732"/>
        <w:gridCol w:w="2042"/>
        <w:gridCol w:w="1966"/>
        <w:gridCol w:w="2059"/>
      </w:tblGrid>
      <w:tr w:rsidR="00185522" w:rsidRPr="00185522" w14:paraId="6AFD2395" w14:textId="77777777" w:rsidTr="00157959">
        <w:tc>
          <w:tcPr>
            <w:tcW w:w="966" w:type="pct"/>
            <w:tcBorders>
              <w:top w:val="single" w:sz="8" w:space="0" w:color="C0504D"/>
              <w:left w:val="single" w:sz="8" w:space="0" w:color="C0504D"/>
              <w:bottom w:val="single" w:sz="18" w:space="0" w:color="C0504D"/>
              <w:right w:val="single" w:sz="8" w:space="0" w:color="C0504D"/>
            </w:tcBorders>
            <w:shd w:val="clear" w:color="auto" w:fill="auto"/>
          </w:tcPr>
          <w:p w14:paraId="017F119F" w14:textId="77777777" w:rsidR="00185522" w:rsidRPr="00185522" w:rsidRDefault="00185522" w:rsidP="00BF1735">
            <w:pPr>
              <w:ind w:right="-91"/>
              <w:jc w:val="center"/>
              <w:rPr>
                <w:rFonts w:ascii="Times New Roman" w:hAnsi="Times New Roman" w:cs="Times New Roman"/>
                <w:b/>
                <w:bCs/>
              </w:rPr>
            </w:pPr>
            <w:r w:rsidRPr="00185522">
              <w:rPr>
                <w:rFonts w:ascii="Times New Roman" w:hAnsi="Times New Roman" w:cs="Times New Roman"/>
                <w:bCs/>
              </w:rPr>
              <w:lastRenderedPageBreak/>
              <w:t>LEGISLATURA</w:t>
            </w:r>
          </w:p>
        </w:tc>
        <w:tc>
          <w:tcPr>
            <w:tcW w:w="895" w:type="pct"/>
            <w:tcBorders>
              <w:top w:val="single" w:sz="8" w:space="0" w:color="C0504D"/>
              <w:left w:val="single" w:sz="8" w:space="0" w:color="C0504D"/>
              <w:bottom w:val="single" w:sz="18" w:space="0" w:color="C0504D"/>
              <w:right w:val="single" w:sz="8" w:space="0" w:color="C0504D"/>
            </w:tcBorders>
            <w:shd w:val="clear" w:color="auto" w:fill="auto"/>
          </w:tcPr>
          <w:p w14:paraId="02D3A3D5" w14:textId="77777777" w:rsidR="00185522" w:rsidRPr="00185522" w:rsidRDefault="00185522" w:rsidP="00BF1735">
            <w:pPr>
              <w:ind w:right="-91"/>
              <w:jc w:val="center"/>
              <w:rPr>
                <w:rFonts w:ascii="Times New Roman" w:hAnsi="Times New Roman" w:cs="Times New Roman"/>
                <w:b/>
                <w:bCs/>
              </w:rPr>
            </w:pPr>
            <w:r w:rsidRPr="00185522">
              <w:rPr>
                <w:rFonts w:ascii="Times New Roman" w:hAnsi="Times New Roman" w:cs="Times New Roman"/>
                <w:bCs/>
              </w:rPr>
              <w:t>EXHORTOS APROBADOS</w:t>
            </w:r>
          </w:p>
        </w:tc>
        <w:tc>
          <w:tcPr>
            <w:tcW w:w="1056" w:type="pct"/>
            <w:tcBorders>
              <w:top w:val="single" w:sz="8" w:space="0" w:color="C0504D"/>
              <w:left w:val="single" w:sz="8" w:space="0" w:color="C0504D"/>
              <w:bottom w:val="single" w:sz="18" w:space="0" w:color="C0504D"/>
              <w:right w:val="single" w:sz="8" w:space="0" w:color="C0504D"/>
            </w:tcBorders>
            <w:shd w:val="clear" w:color="auto" w:fill="auto"/>
          </w:tcPr>
          <w:p w14:paraId="0C40D629" w14:textId="77777777" w:rsidR="00185522" w:rsidRPr="00185522" w:rsidRDefault="00185522" w:rsidP="00BF1735">
            <w:pPr>
              <w:ind w:right="-91"/>
              <w:jc w:val="center"/>
              <w:rPr>
                <w:rFonts w:ascii="Times New Roman" w:hAnsi="Times New Roman" w:cs="Times New Roman"/>
                <w:b/>
                <w:bCs/>
              </w:rPr>
            </w:pPr>
            <w:r w:rsidRPr="00185522">
              <w:rPr>
                <w:rFonts w:ascii="Times New Roman" w:hAnsi="Times New Roman" w:cs="Times New Roman"/>
                <w:bCs/>
              </w:rPr>
              <w:t>EXHORTOS CONTESTADOS</w:t>
            </w:r>
          </w:p>
        </w:tc>
        <w:tc>
          <w:tcPr>
            <w:tcW w:w="1017" w:type="pct"/>
            <w:tcBorders>
              <w:top w:val="single" w:sz="8" w:space="0" w:color="C0504D"/>
              <w:left w:val="single" w:sz="8" w:space="0" w:color="C0504D"/>
              <w:bottom w:val="single" w:sz="18" w:space="0" w:color="C0504D"/>
              <w:right w:val="single" w:sz="8" w:space="0" w:color="C0504D"/>
            </w:tcBorders>
            <w:shd w:val="clear" w:color="auto" w:fill="auto"/>
          </w:tcPr>
          <w:p w14:paraId="2E648F37" w14:textId="77777777" w:rsidR="00185522" w:rsidRPr="00185522" w:rsidRDefault="00185522" w:rsidP="00BF1735">
            <w:pPr>
              <w:ind w:right="-91"/>
              <w:jc w:val="center"/>
              <w:rPr>
                <w:rFonts w:ascii="Times New Roman" w:hAnsi="Times New Roman" w:cs="Times New Roman"/>
                <w:b/>
                <w:bCs/>
              </w:rPr>
            </w:pPr>
            <w:r w:rsidRPr="00185522">
              <w:rPr>
                <w:rFonts w:ascii="Times New Roman" w:hAnsi="Times New Roman" w:cs="Times New Roman"/>
                <w:bCs/>
              </w:rPr>
              <w:t>PENDIENTES</w:t>
            </w:r>
          </w:p>
        </w:tc>
        <w:tc>
          <w:tcPr>
            <w:tcW w:w="1065" w:type="pct"/>
            <w:tcBorders>
              <w:top w:val="single" w:sz="8" w:space="0" w:color="C0504D"/>
              <w:left w:val="single" w:sz="8" w:space="0" w:color="C0504D"/>
              <w:bottom w:val="single" w:sz="18" w:space="0" w:color="C0504D"/>
              <w:right w:val="single" w:sz="8" w:space="0" w:color="C0504D"/>
            </w:tcBorders>
            <w:shd w:val="clear" w:color="auto" w:fill="auto"/>
          </w:tcPr>
          <w:p w14:paraId="62D6F18A" w14:textId="77777777" w:rsidR="00185522" w:rsidRPr="00185522" w:rsidRDefault="00185522" w:rsidP="00BF1735">
            <w:pPr>
              <w:ind w:right="-91"/>
              <w:jc w:val="center"/>
              <w:rPr>
                <w:rFonts w:ascii="Times New Roman" w:hAnsi="Times New Roman" w:cs="Times New Roman"/>
                <w:b/>
                <w:bCs/>
              </w:rPr>
            </w:pPr>
            <w:r w:rsidRPr="00185522">
              <w:rPr>
                <w:rFonts w:ascii="Times New Roman" w:hAnsi="Times New Roman" w:cs="Times New Roman"/>
                <w:bCs/>
              </w:rPr>
              <w:t>PORCENTAJE DE AVANCE</w:t>
            </w:r>
          </w:p>
        </w:tc>
      </w:tr>
      <w:tr w:rsidR="00185522" w:rsidRPr="00185522" w14:paraId="58609A0D" w14:textId="77777777" w:rsidTr="00157959">
        <w:tc>
          <w:tcPr>
            <w:tcW w:w="966" w:type="pct"/>
            <w:tcBorders>
              <w:top w:val="single" w:sz="8" w:space="0" w:color="C0504D"/>
              <w:left w:val="single" w:sz="8" w:space="0" w:color="C0504D"/>
              <w:bottom w:val="single" w:sz="8" w:space="0" w:color="C0504D"/>
              <w:right w:val="single" w:sz="8" w:space="0" w:color="C0504D"/>
            </w:tcBorders>
            <w:shd w:val="clear" w:color="auto" w:fill="auto"/>
          </w:tcPr>
          <w:p w14:paraId="0C4AECEA" w14:textId="77777777" w:rsidR="00185522" w:rsidRPr="00185522" w:rsidRDefault="00185522" w:rsidP="00BF1735">
            <w:pPr>
              <w:ind w:right="-91"/>
              <w:jc w:val="center"/>
              <w:rPr>
                <w:rFonts w:ascii="Times New Roman" w:hAnsi="Times New Roman" w:cs="Times New Roman"/>
                <w:b/>
                <w:bCs/>
              </w:rPr>
            </w:pPr>
            <w:r w:rsidRPr="00185522">
              <w:rPr>
                <w:rFonts w:ascii="Times New Roman" w:hAnsi="Times New Roman" w:cs="Times New Roman"/>
                <w:b/>
                <w:bCs/>
              </w:rPr>
              <w:t>LXXVII</w:t>
            </w:r>
          </w:p>
        </w:tc>
        <w:tc>
          <w:tcPr>
            <w:tcW w:w="895" w:type="pct"/>
            <w:tcBorders>
              <w:top w:val="single" w:sz="8" w:space="0" w:color="C0504D"/>
              <w:left w:val="single" w:sz="8" w:space="0" w:color="C0504D"/>
              <w:bottom w:val="single" w:sz="8" w:space="0" w:color="C0504D"/>
              <w:right w:val="single" w:sz="8" w:space="0" w:color="C0504D"/>
            </w:tcBorders>
            <w:shd w:val="clear" w:color="auto" w:fill="auto"/>
          </w:tcPr>
          <w:p w14:paraId="316F8222" w14:textId="77777777" w:rsidR="00185522" w:rsidRPr="00185522" w:rsidRDefault="00185522" w:rsidP="00BF1735">
            <w:pPr>
              <w:ind w:right="-91"/>
              <w:jc w:val="center"/>
              <w:rPr>
                <w:rFonts w:ascii="Times New Roman" w:eastAsia="Calibri" w:hAnsi="Times New Roman" w:cs="Times New Roman"/>
                <w:b/>
              </w:rPr>
            </w:pPr>
            <w:r w:rsidRPr="00185522">
              <w:rPr>
                <w:rFonts w:ascii="Times New Roman" w:eastAsia="Calibri" w:hAnsi="Times New Roman" w:cs="Times New Roman"/>
                <w:b/>
              </w:rPr>
              <w:t>230</w:t>
            </w:r>
          </w:p>
        </w:tc>
        <w:tc>
          <w:tcPr>
            <w:tcW w:w="1056" w:type="pct"/>
            <w:tcBorders>
              <w:top w:val="single" w:sz="8" w:space="0" w:color="C0504D"/>
              <w:left w:val="single" w:sz="8" w:space="0" w:color="C0504D"/>
              <w:bottom w:val="single" w:sz="8" w:space="0" w:color="C0504D"/>
              <w:right w:val="single" w:sz="8" w:space="0" w:color="C0504D"/>
            </w:tcBorders>
            <w:shd w:val="clear" w:color="auto" w:fill="auto"/>
          </w:tcPr>
          <w:p w14:paraId="1DE023E0" w14:textId="77777777" w:rsidR="00185522" w:rsidRPr="00185522" w:rsidRDefault="00185522" w:rsidP="00BF1735">
            <w:pPr>
              <w:ind w:right="-91"/>
              <w:jc w:val="center"/>
              <w:rPr>
                <w:rFonts w:ascii="Times New Roman" w:eastAsia="Calibri" w:hAnsi="Times New Roman" w:cs="Times New Roman"/>
                <w:b/>
              </w:rPr>
            </w:pPr>
            <w:r w:rsidRPr="00185522">
              <w:rPr>
                <w:rFonts w:ascii="Times New Roman" w:eastAsia="Calibri" w:hAnsi="Times New Roman" w:cs="Times New Roman"/>
                <w:b/>
              </w:rPr>
              <w:t>76</w:t>
            </w:r>
          </w:p>
        </w:tc>
        <w:tc>
          <w:tcPr>
            <w:tcW w:w="1017" w:type="pct"/>
            <w:tcBorders>
              <w:top w:val="single" w:sz="8" w:space="0" w:color="C0504D"/>
              <w:left w:val="single" w:sz="8" w:space="0" w:color="C0504D"/>
              <w:bottom w:val="single" w:sz="8" w:space="0" w:color="C0504D"/>
              <w:right w:val="single" w:sz="8" w:space="0" w:color="C0504D"/>
            </w:tcBorders>
            <w:shd w:val="clear" w:color="auto" w:fill="auto"/>
          </w:tcPr>
          <w:p w14:paraId="3ACD13D4" w14:textId="77777777" w:rsidR="00185522" w:rsidRPr="00185522" w:rsidRDefault="00185522" w:rsidP="00BF1735">
            <w:pPr>
              <w:ind w:right="-91"/>
              <w:jc w:val="center"/>
              <w:rPr>
                <w:rFonts w:ascii="Times New Roman" w:eastAsia="Calibri" w:hAnsi="Times New Roman" w:cs="Times New Roman"/>
                <w:b/>
              </w:rPr>
            </w:pPr>
            <w:r w:rsidRPr="00185522">
              <w:rPr>
                <w:rFonts w:ascii="Times New Roman" w:eastAsia="Calibri" w:hAnsi="Times New Roman" w:cs="Times New Roman"/>
                <w:b/>
              </w:rPr>
              <w:t>154</w:t>
            </w:r>
          </w:p>
        </w:tc>
        <w:tc>
          <w:tcPr>
            <w:tcW w:w="1065" w:type="pct"/>
            <w:tcBorders>
              <w:top w:val="single" w:sz="8" w:space="0" w:color="C0504D"/>
              <w:left w:val="single" w:sz="8" w:space="0" w:color="C0504D"/>
              <w:bottom w:val="single" w:sz="8" w:space="0" w:color="C0504D"/>
              <w:right w:val="single" w:sz="8" w:space="0" w:color="C0504D"/>
            </w:tcBorders>
            <w:shd w:val="clear" w:color="auto" w:fill="auto"/>
          </w:tcPr>
          <w:p w14:paraId="687E827B" w14:textId="77777777" w:rsidR="00185522" w:rsidRPr="00185522" w:rsidRDefault="00185522" w:rsidP="00BF1735">
            <w:pPr>
              <w:ind w:right="-91"/>
              <w:jc w:val="center"/>
              <w:rPr>
                <w:rFonts w:ascii="Times New Roman" w:eastAsia="Calibri" w:hAnsi="Times New Roman" w:cs="Times New Roman"/>
                <w:b/>
              </w:rPr>
            </w:pPr>
            <w:r w:rsidRPr="00185522">
              <w:rPr>
                <w:rFonts w:ascii="Times New Roman" w:eastAsia="Calibri" w:hAnsi="Times New Roman" w:cs="Times New Roman"/>
                <w:b/>
              </w:rPr>
              <w:t>33%</w:t>
            </w:r>
          </w:p>
        </w:tc>
      </w:tr>
    </w:tbl>
    <w:p w14:paraId="0D02B7BF" w14:textId="77777777" w:rsidR="00185522" w:rsidRPr="00185522" w:rsidRDefault="00185522" w:rsidP="00BF1735">
      <w:pPr>
        <w:ind w:right="-91"/>
        <w:rPr>
          <w:rFonts w:ascii="Times New Roman" w:hAnsi="Times New Roman" w:cs="Times New Roman"/>
          <w:vanish/>
        </w:rPr>
      </w:pPr>
    </w:p>
    <w:tbl>
      <w:tblPr>
        <w:tblpPr w:leftFromText="141" w:rightFromText="141" w:vertAnchor="text" w:horzAnchor="margin" w:tblpXSpec="center" w:tblpY="30"/>
        <w:tblW w:w="5000" w:type="pct"/>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316"/>
        <w:gridCol w:w="2121"/>
        <w:gridCol w:w="1841"/>
        <w:gridCol w:w="2390"/>
      </w:tblGrid>
      <w:tr w:rsidR="00185522" w:rsidRPr="00185522" w14:paraId="6D65C737" w14:textId="77777777" w:rsidTr="00157959">
        <w:tc>
          <w:tcPr>
            <w:tcW w:w="1715" w:type="pct"/>
            <w:tcBorders>
              <w:top w:val="single" w:sz="8" w:space="0" w:color="9BBB59"/>
              <w:left w:val="single" w:sz="8" w:space="0" w:color="9BBB59"/>
              <w:bottom w:val="single" w:sz="18" w:space="0" w:color="9BBB59"/>
              <w:right w:val="single" w:sz="8" w:space="0" w:color="9BBB59"/>
            </w:tcBorders>
            <w:shd w:val="clear" w:color="auto" w:fill="auto"/>
          </w:tcPr>
          <w:p w14:paraId="3C4FD7C1" w14:textId="77777777" w:rsidR="00185522" w:rsidRPr="00185522" w:rsidRDefault="00185522" w:rsidP="00BF1735">
            <w:pPr>
              <w:tabs>
                <w:tab w:val="left" w:pos="8505"/>
              </w:tabs>
              <w:ind w:right="-91"/>
              <w:jc w:val="center"/>
              <w:rPr>
                <w:rFonts w:ascii="Times New Roman" w:hAnsi="Times New Roman" w:cs="Times New Roman"/>
                <w:b/>
                <w:bCs/>
                <w:lang w:val="es-ES"/>
              </w:rPr>
            </w:pPr>
            <w:r w:rsidRPr="00185522">
              <w:rPr>
                <w:rFonts w:ascii="Times New Roman" w:hAnsi="Times New Roman" w:cs="Times New Roman"/>
                <w:b/>
                <w:bCs/>
                <w:lang w:val="es-ES"/>
              </w:rPr>
              <w:t>AUTORIDADES</w:t>
            </w:r>
          </w:p>
        </w:tc>
        <w:tc>
          <w:tcPr>
            <w:tcW w:w="1097" w:type="pct"/>
            <w:tcBorders>
              <w:top w:val="single" w:sz="8" w:space="0" w:color="9BBB59"/>
              <w:left w:val="single" w:sz="8" w:space="0" w:color="9BBB59"/>
              <w:bottom w:val="single" w:sz="18" w:space="0" w:color="9BBB59"/>
              <w:right w:val="single" w:sz="8" w:space="0" w:color="9BBB59"/>
            </w:tcBorders>
            <w:shd w:val="clear" w:color="auto" w:fill="auto"/>
          </w:tcPr>
          <w:p w14:paraId="5E14D7E2" w14:textId="77777777" w:rsidR="00185522" w:rsidRPr="00185522" w:rsidRDefault="00185522" w:rsidP="00BF1735">
            <w:pPr>
              <w:tabs>
                <w:tab w:val="left" w:pos="8505"/>
              </w:tabs>
              <w:ind w:right="-91"/>
              <w:jc w:val="center"/>
              <w:rPr>
                <w:rFonts w:ascii="Times New Roman" w:hAnsi="Times New Roman" w:cs="Times New Roman"/>
                <w:b/>
                <w:bCs/>
                <w:lang w:val="es-ES"/>
              </w:rPr>
            </w:pPr>
            <w:r w:rsidRPr="00185522">
              <w:rPr>
                <w:rFonts w:ascii="Times New Roman" w:hAnsi="Times New Roman" w:cs="Times New Roman"/>
                <w:b/>
                <w:lang w:val="es-ES"/>
              </w:rPr>
              <w:t>LXXVI</w:t>
            </w:r>
          </w:p>
          <w:p w14:paraId="60AAF1F6" w14:textId="77777777" w:rsidR="00185522" w:rsidRPr="00185522" w:rsidRDefault="00185522" w:rsidP="00BF1735">
            <w:pPr>
              <w:tabs>
                <w:tab w:val="left" w:pos="8505"/>
              </w:tabs>
              <w:ind w:right="-91"/>
              <w:jc w:val="center"/>
              <w:rPr>
                <w:rFonts w:ascii="Times New Roman" w:hAnsi="Times New Roman" w:cs="Times New Roman"/>
                <w:b/>
                <w:bCs/>
                <w:lang w:val="es-ES"/>
              </w:rPr>
            </w:pPr>
            <w:r w:rsidRPr="00185522">
              <w:rPr>
                <w:rFonts w:ascii="Times New Roman" w:hAnsi="Times New Roman" w:cs="Times New Roman"/>
                <w:b/>
                <w:bCs/>
                <w:lang w:val="es-ES"/>
              </w:rPr>
              <w:t>APROBADOS</w:t>
            </w:r>
          </w:p>
        </w:tc>
        <w:tc>
          <w:tcPr>
            <w:tcW w:w="952" w:type="pct"/>
            <w:tcBorders>
              <w:top w:val="single" w:sz="8" w:space="0" w:color="9BBB59"/>
              <w:left w:val="single" w:sz="8" w:space="0" w:color="9BBB59"/>
              <w:bottom w:val="single" w:sz="18" w:space="0" w:color="9BBB59"/>
              <w:right w:val="single" w:sz="8" w:space="0" w:color="9BBB59"/>
            </w:tcBorders>
            <w:shd w:val="clear" w:color="auto" w:fill="auto"/>
          </w:tcPr>
          <w:p w14:paraId="191143AF" w14:textId="77777777" w:rsidR="00185522" w:rsidRPr="00185522" w:rsidRDefault="00185522" w:rsidP="00BF1735">
            <w:pPr>
              <w:tabs>
                <w:tab w:val="left" w:pos="8505"/>
              </w:tabs>
              <w:ind w:right="-91"/>
              <w:jc w:val="center"/>
              <w:rPr>
                <w:rFonts w:ascii="Times New Roman" w:hAnsi="Times New Roman" w:cs="Times New Roman"/>
                <w:b/>
                <w:bCs/>
                <w:lang w:val="es-ES"/>
              </w:rPr>
            </w:pPr>
            <w:r w:rsidRPr="00185522">
              <w:rPr>
                <w:rFonts w:ascii="Times New Roman" w:hAnsi="Times New Roman" w:cs="Times New Roman"/>
                <w:b/>
                <w:lang w:val="es-ES"/>
              </w:rPr>
              <w:t>LXXVI</w:t>
            </w:r>
            <w:r w:rsidRPr="00185522">
              <w:rPr>
                <w:rFonts w:ascii="Times New Roman" w:hAnsi="Times New Roman" w:cs="Times New Roman"/>
                <w:b/>
                <w:bCs/>
                <w:lang w:val="es-ES"/>
              </w:rPr>
              <w:t xml:space="preserve"> PENDIENTES</w:t>
            </w:r>
          </w:p>
        </w:tc>
        <w:tc>
          <w:tcPr>
            <w:tcW w:w="1236" w:type="pct"/>
            <w:tcBorders>
              <w:top w:val="single" w:sz="8" w:space="0" w:color="9BBB59"/>
              <w:left w:val="single" w:sz="8" w:space="0" w:color="9BBB59"/>
              <w:bottom w:val="single" w:sz="18" w:space="0" w:color="9BBB59"/>
              <w:right w:val="single" w:sz="8" w:space="0" w:color="9BBB59"/>
            </w:tcBorders>
            <w:shd w:val="clear" w:color="auto" w:fill="auto"/>
          </w:tcPr>
          <w:p w14:paraId="465E57D5" w14:textId="77777777" w:rsidR="00185522" w:rsidRPr="00185522" w:rsidRDefault="00185522" w:rsidP="00BF1735">
            <w:pPr>
              <w:tabs>
                <w:tab w:val="left" w:pos="8505"/>
              </w:tabs>
              <w:ind w:right="-91"/>
              <w:jc w:val="center"/>
              <w:rPr>
                <w:rFonts w:ascii="Times New Roman" w:hAnsi="Times New Roman" w:cs="Times New Roman"/>
                <w:b/>
                <w:bCs/>
                <w:lang w:val="es-ES"/>
              </w:rPr>
            </w:pPr>
            <w:r w:rsidRPr="00185522">
              <w:rPr>
                <w:rFonts w:ascii="Times New Roman" w:hAnsi="Times New Roman" w:cs="Times New Roman"/>
                <w:b/>
                <w:lang w:val="es-ES"/>
              </w:rPr>
              <w:t>LXXV</w:t>
            </w:r>
            <w:r w:rsidRPr="00185522">
              <w:rPr>
                <w:rFonts w:ascii="Times New Roman" w:hAnsi="Times New Roman" w:cs="Times New Roman"/>
                <w:b/>
                <w:bCs/>
                <w:lang w:val="es-ES"/>
              </w:rPr>
              <w:t>I</w:t>
            </w:r>
          </w:p>
          <w:p w14:paraId="2C5C5641" w14:textId="77777777" w:rsidR="00185522" w:rsidRPr="00185522" w:rsidRDefault="00185522" w:rsidP="00BF1735">
            <w:pPr>
              <w:tabs>
                <w:tab w:val="left" w:pos="8505"/>
              </w:tabs>
              <w:ind w:right="-91"/>
              <w:jc w:val="center"/>
              <w:rPr>
                <w:rFonts w:ascii="Times New Roman" w:hAnsi="Times New Roman" w:cs="Times New Roman"/>
                <w:b/>
                <w:bCs/>
                <w:lang w:val="es-ES"/>
              </w:rPr>
            </w:pPr>
            <w:r w:rsidRPr="00185522">
              <w:rPr>
                <w:rFonts w:ascii="Times New Roman" w:hAnsi="Times New Roman" w:cs="Times New Roman"/>
                <w:b/>
                <w:bCs/>
                <w:lang w:val="es-ES"/>
              </w:rPr>
              <w:t>CONTESTADOS</w:t>
            </w:r>
          </w:p>
        </w:tc>
      </w:tr>
      <w:tr w:rsidR="00185522" w:rsidRPr="00185522" w14:paraId="289C8337" w14:textId="77777777" w:rsidTr="00157959">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74986D62" w14:textId="77777777" w:rsidR="00185522" w:rsidRPr="00185522" w:rsidRDefault="00185522" w:rsidP="00BF1735">
            <w:pPr>
              <w:tabs>
                <w:tab w:val="left" w:pos="8505"/>
              </w:tabs>
              <w:ind w:right="-91"/>
              <w:jc w:val="center"/>
              <w:rPr>
                <w:rFonts w:ascii="Times New Roman" w:hAnsi="Times New Roman" w:cs="Times New Roman"/>
                <w:bCs/>
                <w:lang w:val="es-ES"/>
              </w:rPr>
            </w:pPr>
            <w:r w:rsidRPr="00185522">
              <w:rPr>
                <w:rFonts w:ascii="Times New Roman" w:hAnsi="Times New Roman" w:cs="Times New Roman"/>
                <w:bCs/>
                <w:lang w:val="es-ES"/>
              </w:rPr>
              <w:t xml:space="preserve">GOBIERNO FEDERAL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16A931BB" w14:textId="77777777" w:rsidR="00185522" w:rsidRPr="00185522" w:rsidRDefault="00185522" w:rsidP="00BF1735">
            <w:pPr>
              <w:ind w:right="-91"/>
              <w:jc w:val="center"/>
              <w:rPr>
                <w:rFonts w:ascii="Times New Roman" w:eastAsia="Calibri" w:hAnsi="Times New Roman" w:cs="Times New Roman"/>
                <w:b/>
              </w:rPr>
            </w:pPr>
            <w:r w:rsidRPr="00185522">
              <w:rPr>
                <w:rFonts w:ascii="Times New Roman" w:eastAsia="Calibri" w:hAnsi="Times New Roman" w:cs="Times New Roman"/>
                <w:b/>
              </w:rPr>
              <w:t>33</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73E5806A" w14:textId="77777777" w:rsidR="00185522" w:rsidRPr="00185522" w:rsidRDefault="00185522" w:rsidP="00BF1735">
            <w:pPr>
              <w:ind w:right="-91"/>
              <w:jc w:val="center"/>
              <w:rPr>
                <w:rFonts w:ascii="Times New Roman" w:eastAsia="Calibri" w:hAnsi="Times New Roman" w:cs="Times New Roman"/>
                <w:b/>
              </w:rPr>
            </w:pPr>
            <w:r w:rsidRPr="00185522">
              <w:rPr>
                <w:rFonts w:ascii="Times New Roman" w:eastAsia="Calibri" w:hAnsi="Times New Roman" w:cs="Times New Roman"/>
                <w:b/>
              </w:rPr>
              <w:t>24</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467C462A" w14:textId="77777777" w:rsidR="00185522" w:rsidRPr="00185522" w:rsidRDefault="00185522" w:rsidP="00BF1735">
            <w:pPr>
              <w:ind w:right="-91"/>
              <w:jc w:val="center"/>
              <w:rPr>
                <w:rFonts w:ascii="Times New Roman" w:eastAsia="Calibri" w:hAnsi="Times New Roman" w:cs="Times New Roman"/>
                <w:b/>
              </w:rPr>
            </w:pPr>
            <w:r w:rsidRPr="00185522">
              <w:rPr>
                <w:rFonts w:ascii="Times New Roman" w:eastAsia="Calibri" w:hAnsi="Times New Roman" w:cs="Times New Roman"/>
                <w:b/>
              </w:rPr>
              <w:t>9</w:t>
            </w:r>
          </w:p>
        </w:tc>
      </w:tr>
      <w:tr w:rsidR="00185522" w:rsidRPr="00185522" w14:paraId="51A516FC" w14:textId="77777777" w:rsidTr="00157959">
        <w:tc>
          <w:tcPr>
            <w:tcW w:w="1715" w:type="pct"/>
            <w:tcBorders>
              <w:top w:val="single" w:sz="8" w:space="0" w:color="9BBB59"/>
              <w:left w:val="single" w:sz="8" w:space="0" w:color="9BBB59"/>
              <w:bottom w:val="single" w:sz="8" w:space="0" w:color="9BBB59"/>
              <w:right w:val="single" w:sz="8" w:space="0" w:color="9BBB59"/>
            </w:tcBorders>
            <w:shd w:val="clear" w:color="auto" w:fill="auto"/>
          </w:tcPr>
          <w:p w14:paraId="1762932C" w14:textId="77777777" w:rsidR="00185522" w:rsidRPr="00185522" w:rsidRDefault="00185522" w:rsidP="00BF1735">
            <w:pPr>
              <w:tabs>
                <w:tab w:val="left" w:pos="8505"/>
              </w:tabs>
              <w:ind w:right="-91"/>
              <w:jc w:val="center"/>
              <w:rPr>
                <w:rFonts w:ascii="Times New Roman" w:hAnsi="Times New Roman" w:cs="Times New Roman"/>
                <w:bCs/>
                <w:lang w:val="es-ES"/>
              </w:rPr>
            </w:pPr>
            <w:r w:rsidRPr="00185522">
              <w:rPr>
                <w:rFonts w:ascii="Times New Roman" w:hAnsi="Times New Roman" w:cs="Times New Roman"/>
                <w:bCs/>
                <w:lang w:val="es-ES"/>
              </w:rPr>
              <w:t xml:space="preserve">GOBIERNO ESTATAL                                             </w:t>
            </w:r>
          </w:p>
        </w:tc>
        <w:tc>
          <w:tcPr>
            <w:tcW w:w="1097" w:type="pct"/>
            <w:tcBorders>
              <w:top w:val="single" w:sz="8" w:space="0" w:color="9BBB59"/>
              <w:left w:val="single" w:sz="8" w:space="0" w:color="9BBB59"/>
              <w:bottom w:val="single" w:sz="8" w:space="0" w:color="9BBB59"/>
              <w:right w:val="single" w:sz="8" w:space="0" w:color="9BBB59"/>
            </w:tcBorders>
            <w:shd w:val="clear" w:color="auto" w:fill="auto"/>
          </w:tcPr>
          <w:p w14:paraId="3BB4CFAF" w14:textId="77777777" w:rsidR="00185522" w:rsidRPr="00185522" w:rsidRDefault="00185522" w:rsidP="00BF1735">
            <w:pPr>
              <w:ind w:right="-91"/>
              <w:jc w:val="center"/>
              <w:rPr>
                <w:rFonts w:ascii="Times New Roman" w:eastAsia="Calibri" w:hAnsi="Times New Roman" w:cs="Times New Roman"/>
                <w:b/>
              </w:rPr>
            </w:pPr>
            <w:r w:rsidRPr="00185522">
              <w:rPr>
                <w:rFonts w:ascii="Times New Roman" w:eastAsia="Calibri" w:hAnsi="Times New Roman" w:cs="Times New Roman"/>
                <w:b/>
              </w:rPr>
              <w:t>167</w:t>
            </w:r>
          </w:p>
        </w:tc>
        <w:tc>
          <w:tcPr>
            <w:tcW w:w="952" w:type="pct"/>
            <w:tcBorders>
              <w:top w:val="single" w:sz="8" w:space="0" w:color="9BBB59"/>
              <w:left w:val="single" w:sz="8" w:space="0" w:color="9BBB59"/>
              <w:bottom w:val="single" w:sz="8" w:space="0" w:color="9BBB59"/>
              <w:right w:val="single" w:sz="8" w:space="0" w:color="9BBB59"/>
            </w:tcBorders>
            <w:shd w:val="clear" w:color="auto" w:fill="auto"/>
          </w:tcPr>
          <w:p w14:paraId="2290381B" w14:textId="77777777" w:rsidR="00185522" w:rsidRPr="00185522" w:rsidRDefault="00185522" w:rsidP="00BF1735">
            <w:pPr>
              <w:ind w:right="-91"/>
              <w:jc w:val="center"/>
              <w:rPr>
                <w:rFonts w:ascii="Times New Roman" w:eastAsia="Calibri" w:hAnsi="Times New Roman" w:cs="Times New Roman"/>
                <w:b/>
              </w:rPr>
            </w:pPr>
            <w:r w:rsidRPr="00185522">
              <w:rPr>
                <w:rFonts w:ascii="Times New Roman" w:eastAsia="Calibri" w:hAnsi="Times New Roman" w:cs="Times New Roman"/>
                <w:b/>
              </w:rPr>
              <w:t>103</w:t>
            </w:r>
          </w:p>
        </w:tc>
        <w:tc>
          <w:tcPr>
            <w:tcW w:w="1236" w:type="pct"/>
            <w:tcBorders>
              <w:top w:val="single" w:sz="8" w:space="0" w:color="9BBB59"/>
              <w:left w:val="single" w:sz="8" w:space="0" w:color="9BBB59"/>
              <w:bottom w:val="single" w:sz="8" w:space="0" w:color="9BBB59"/>
              <w:right w:val="single" w:sz="8" w:space="0" w:color="9BBB59"/>
            </w:tcBorders>
            <w:shd w:val="clear" w:color="auto" w:fill="auto"/>
          </w:tcPr>
          <w:p w14:paraId="11C51AE2" w14:textId="77777777" w:rsidR="00185522" w:rsidRPr="00185522" w:rsidRDefault="00185522" w:rsidP="00BF1735">
            <w:pPr>
              <w:ind w:right="-91"/>
              <w:jc w:val="center"/>
              <w:rPr>
                <w:rFonts w:ascii="Times New Roman" w:eastAsia="Calibri" w:hAnsi="Times New Roman" w:cs="Times New Roman"/>
                <w:b/>
              </w:rPr>
            </w:pPr>
            <w:r w:rsidRPr="00185522">
              <w:rPr>
                <w:rFonts w:ascii="Times New Roman" w:eastAsia="Calibri" w:hAnsi="Times New Roman" w:cs="Times New Roman"/>
                <w:b/>
              </w:rPr>
              <w:t>64</w:t>
            </w:r>
          </w:p>
        </w:tc>
      </w:tr>
      <w:tr w:rsidR="00185522" w:rsidRPr="00185522" w14:paraId="63CEA5C9" w14:textId="77777777" w:rsidTr="00157959">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456F94F1" w14:textId="77777777" w:rsidR="00185522" w:rsidRPr="00185522" w:rsidRDefault="00185522" w:rsidP="00BF1735">
            <w:pPr>
              <w:tabs>
                <w:tab w:val="left" w:pos="8505"/>
              </w:tabs>
              <w:ind w:right="-91"/>
              <w:jc w:val="center"/>
              <w:rPr>
                <w:rFonts w:ascii="Times New Roman" w:hAnsi="Times New Roman" w:cs="Times New Roman"/>
                <w:bCs/>
                <w:lang w:val="es-ES"/>
              </w:rPr>
            </w:pPr>
            <w:r w:rsidRPr="00185522">
              <w:rPr>
                <w:rFonts w:ascii="Times New Roman" w:hAnsi="Times New Roman" w:cs="Times New Roman"/>
                <w:bCs/>
                <w:lang w:val="es-ES"/>
              </w:rPr>
              <w:t xml:space="preserve">GOBIERNO MUNICIPAL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64B1C1C2" w14:textId="77777777" w:rsidR="00185522" w:rsidRPr="00185522" w:rsidRDefault="00185522" w:rsidP="00BF1735">
            <w:pPr>
              <w:ind w:right="-91"/>
              <w:jc w:val="center"/>
              <w:rPr>
                <w:rFonts w:ascii="Times New Roman" w:eastAsia="Calibri" w:hAnsi="Times New Roman" w:cs="Times New Roman"/>
                <w:b/>
              </w:rPr>
            </w:pPr>
            <w:r w:rsidRPr="00185522">
              <w:rPr>
                <w:rFonts w:ascii="Times New Roman" w:eastAsia="Calibri" w:hAnsi="Times New Roman" w:cs="Times New Roman"/>
                <w:b/>
              </w:rPr>
              <w:t>68</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12631203" w14:textId="77777777" w:rsidR="00185522" w:rsidRPr="00185522" w:rsidRDefault="00185522" w:rsidP="00BF1735">
            <w:pPr>
              <w:ind w:right="-91"/>
              <w:jc w:val="center"/>
              <w:rPr>
                <w:rFonts w:ascii="Times New Roman" w:eastAsia="Calibri" w:hAnsi="Times New Roman" w:cs="Times New Roman"/>
                <w:b/>
              </w:rPr>
            </w:pPr>
            <w:r w:rsidRPr="00185522">
              <w:rPr>
                <w:rFonts w:ascii="Times New Roman" w:eastAsia="Calibri" w:hAnsi="Times New Roman" w:cs="Times New Roman"/>
                <w:b/>
              </w:rPr>
              <w:t>63</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7DB6AB18" w14:textId="77777777" w:rsidR="00185522" w:rsidRPr="00185522" w:rsidRDefault="00185522" w:rsidP="00BF1735">
            <w:pPr>
              <w:ind w:right="-91"/>
              <w:jc w:val="center"/>
              <w:rPr>
                <w:rFonts w:ascii="Times New Roman" w:eastAsia="Calibri" w:hAnsi="Times New Roman" w:cs="Times New Roman"/>
                <w:b/>
              </w:rPr>
            </w:pPr>
            <w:r w:rsidRPr="00185522">
              <w:rPr>
                <w:rFonts w:ascii="Times New Roman" w:eastAsia="Calibri" w:hAnsi="Times New Roman" w:cs="Times New Roman"/>
                <w:b/>
              </w:rPr>
              <w:t>5</w:t>
            </w:r>
          </w:p>
        </w:tc>
      </w:tr>
    </w:tbl>
    <w:p w14:paraId="09BB09C8" w14:textId="77777777" w:rsidR="00185522" w:rsidRPr="00185522" w:rsidRDefault="00185522" w:rsidP="00BF1735">
      <w:pPr>
        <w:tabs>
          <w:tab w:val="left" w:pos="8505"/>
        </w:tabs>
        <w:spacing w:after="0"/>
        <w:ind w:right="-91"/>
        <w:jc w:val="center"/>
        <w:rPr>
          <w:rFonts w:ascii="Times New Roman" w:hAnsi="Times New Roman" w:cs="Times New Roman"/>
          <w:b/>
        </w:rPr>
      </w:pPr>
    </w:p>
    <w:p w14:paraId="6772F780" w14:textId="77777777" w:rsidR="00185522" w:rsidRPr="00185522" w:rsidRDefault="00185522" w:rsidP="00BF1735">
      <w:pPr>
        <w:tabs>
          <w:tab w:val="center" w:pos="6517"/>
          <w:tab w:val="left" w:pos="8505"/>
          <w:tab w:val="left" w:pos="10215"/>
        </w:tabs>
        <w:spacing w:after="0"/>
        <w:ind w:right="-91"/>
        <w:jc w:val="center"/>
        <w:rPr>
          <w:rFonts w:ascii="Times New Roman" w:hAnsi="Times New Roman" w:cs="Times New Roman"/>
          <w:b/>
        </w:rPr>
      </w:pPr>
      <w:r w:rsidRPr="00185522">
        <w:rPr>
          <w:rFonts w:ascii="Times New Roman" w:hAnsi="Times New Roman" w:cs="Times New Roman"/>
          <w:b/>
        </w:rPr>
        <w:t>LXXVII LEGISLATURA</w:t>
      </w:r>
    </w:p>
    <w:p w14:paraId="408DCC08" w14:textId="77777777" w:rsidR="00185522" w:rsidRPr="00185522" w:rsidRDefault="00185522" w:rsidP="00BF1735">
      <w:pPr>
        <w:tabs>
          <w:tab w:val="left" w:pos="8505"/>
        </w:tabs>
        <w:spacing w:after="0"/>
        <w:ind w:right="-91"/>
        <w:jc w:val="center"/>
        <w:rPr>
          <w:rFonts w:ascii="Times New Roman" w:hAnsi="Times New Roman" w:cs="Times New Roman"/>
          <w:b/>
        </w:rPr>
      </w:pPr>
      <w:r w:rsidRPr="00185522">
        <w:rPr>
          <w:rFonts w:ascii="Times New Roman" w:hAnsi="Times New Roman" w:cs="Times New Roman"/>
          <w:b/>
        </w:rPr>
        <w:t>ESTADÍSTICA SEGUIMIENTO DE ACUERDOS</w:t>
      </w:r>
    </w:p>
    <w:p w14:paraId="1AD92347" w14:textId="77777777" w:rsidR="00185522" w:rsidRPr="00185522" w:rsidRDefault="00185522" w:rsidP="00BF1735">
      <w:pPr>
        <w:tabs>
          <w:tab w:val="left" w:pos="8505"/>
        </w:tabs>
        <w:spacing w:after="0"/>
        <w:ind w:right="-91"/>
        <w:jc w:val="center"/>
        <w:rPr>
          <w:rFonts w:ascii="Times New Roman" w:hAnsi="Times New Roman" w:cs="Times New Roman"/>
          <w:b/>
        </w:rPr>
      </w:pPr>
      <w:r w:rsidRPr="00185522">
        <w:rPr>
          <w:rFonts w:ascii="Times New Roman" w:hAnsi="Times New Roman" w:cs="Times New Roman"/>
          <w:b/>
        </w:rPr>
        <w:t>DEL MES DE SEPTIEMBRE DE 2025</w:t>
      </w:r>
    </w:p>
    <w:p w14:paraId="172B2281" w14:textId="77777777" w:rsidR="00185522" w:rsidRPr="00185522" w:rsidRDefault="00185522" w:rsidP="00BF1735">
      <w:pPr>
        <w:tabs>
          <w:tab w:val="left" w:pos="8505"/>
        </w:tabs>
        <w:spacing w:after="0" w:line="240" w:lineRule="auto"/>
        <w:ind w:right="-91"/>
        <w:jc w:val="center"/>
        <w:rPr>
          <w:rFonts w:ascii="Times New Roman" w:hAnsi="Times New Roman" w:cs="Times New Roman"/>
          <w:b/>
        </w:rPr>
      </w:pPr>
    </w:p>
    <w:tbl>
      <w:tblPr>
        <w:tblpPr w:leftFromText="141" w:rightFromText="141" w:vertAnchor="text" w:horzAnchor="margin" w:tblpXSpec="center" w:tblpY="-73"/>
        <w:tblW w:w="5000" w:type="pct"/>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69"/>
        <w:gridCol w:w="1732"/>
        <w:gridCol w:w="2042"/>
        <w:gridCol w:w="1966"/>
        <w:gridCol w:w="2059"/>
      </w:tblGrid>
      <w:tr w:rsidR="00185522" w:rsidRPr="00185522" w14:paraId="23A776E4" w14:textId="77777777" w:rsidTr="00157959">
        <w:tc>
          <w:tcPr>
            <w:tcW w:w="966" w:type="pct"/>
            <w:tcBorders>
              <w:top w:val="single" w:sz="8" w:space="0" w:color="C0504D"/>
              <w:left w:val="single" w:sz="8" w:space="0" w:color="C0504D"/>
              <w:bottom w:val="single" w:sz="18" w:space="0" w:color="C0504D"/>
              <w:right w:val="single" w:sz="8" w:space="0" w:color="C0504D"/>
            </w:tcBorders>
            <w:shd w:val="clear" w:color="auto" w:fill="auto"/>
          </w:tcPr>
          <w:p w14:paraId="6CD75BD1" w14:textId="77777777" w:rsidR="00185522" w:rsidRPr="00185522" w:rsidRDefault="00185522" w:rsidP="00BF1735">
            <w:pPr>
              <w:ind w:right="-91"/>
              <w:jc w:val="center"/>
              <w:rPr>
                <w:rFonts w:ascii="Times New Roman" w:hAnsi="Times New Roman" w:cs="Times New Roman"/>
                <w:b/>
                <w:bCs/>
              </w:rPr>
            </w:pPr>
            <w:r w:rsidRPr="00185522">
              <w:rPr>
                <w:rFonts w:ascii="Times New Roman" w:hAnsi="Times New Roman" w:cs="Times New Roman"/>
                <w:bCs/>
              </w:rPr>
              <w:t>LEGISLATURA</w:t>
            </w:r>
          </w:p>
        </w:tc>
        <w:tc>
          <w:tcPr>
            <w:tcW w:w="895" w:type="pct"/>
            <w:tcBorders>
              <w:top w:val="single" w:sz="8" w:space="0" w:color="C0504D"/>
              <w:left w:val="single" w:sz="8" w:space="0" w:color="C0504D"/>
              <w:bottom w:val="single" w:sz="18" w:space="0" w:color="C0504D"/>
              <w:right w:val="single" w:sz="8" w:space="0" w:color="C0504D"/>
            </w:tcBorders>
            <w:shd w:val="clear" w:color="auto" w:fill="auto"/>
          </w:tcPr>
          <w:p w14:paraId="1CEA6088" w14:textId="77777777" w:rsidR="00185522" w:rsidRPr="00185522" w:rsidRDefault="00185522" w:rsidP="00BF1735">
            <w:pPr>
              <w:ind w:right="-91"/>
              <w:jc w:val="center"/>
              <w:rPr>
                <w:rFonts w:ascii="Times New Roman" w:hAnsi="Times New Roman" w:cs="Times New Roman"/>
                <w:b/>
                <w:bCs/>
              </w:rPr>
            </w:pPr>
            <w:r w:rsidRPr="00185522">
              <w:rPr>
                <w:rFonts w:ascii="Times New Roman" w:hAnsi="Times New Roman" w:cs="Times New Roman"/>
                <w:bCs/>
              </w:rPr>
              <w:t>EXHORTOS APROBADOS</w:t>
            </w:r>
          </w:p>
        </w:tc>
        <w:tc>
          <w:tcPr>
            <w:tcW w:w="1056" w:type="pct"/>
            <w:tcBorders>
              <w:top w:val="single" w:sz="8" w:space="0" w:color="C0504D"/>
              <w:left w:val="single" w:sz="8" w:space="0" w:color="C0504D"/>
              <w:bottom w:val="single" w:sz="18" w:space="0" w:color="C0504D"/>
              <w:right w:val="single" w:sz="8" w:space="0" w:color="C0504D"/>
            </w:tcBorders>
            <w:shd w:val="clear" w:color="auto" w:fill="auto"/>
          </w:tcPr>
          <w:p w14:paraId="668601C5" w14:textId="77777777" w:rsidR="00185522" w:rsidRPr="00185522" w:rsidRDefault="00185522" w:rsidP="00BF1735">
            <w:pPr>
              <w:ind w:right="-91"/>
              <w:jc w:val="center"/>
              <w:rPr>
                <w:rFonts w:ascii="Times New Roman" w:hAnsi="Times New Roman" w:cs="Times New Roman"/>
                <w:b/>
                <w:bCs/>
              </w:rPr>
            </w:pPr>
            <w:r w:rsidRPr="00185522">
              <w:rPr>
                <w:rFonts w:ascii="Times New Roman" w:hAnsi="Times New Roman" w:cs="Times New Roman"/>
                <w:bCs/>
              </w:rPr>
              <w:t>EXHORTOS CONTESTADOS</w:t>
            </w:r>
          </w:p>
        </w:tc>
        <w:tc>
          <w:tcPr>
            <w:tcW w:w="1017" w:type="pct"/>
            <w:tcBorders>
              <w:top w:val="single" w:sz="8" w:space="0" w:color="C0504D"/>
              <w:left w:val="single" w:sz="8" w:space="0" w:color="C0504D"/>
              <w:bottom w:val="single" w:sz="18" w:space="0" w:color="C0504D"/>
              <w:right w:val="single" w:sz="8" w:space="0" w:color="C0504D"/>
            </w:tcBorders>
            <w:shd w:val="clear" w:color="auto" w:fill="auto"/>
          </w:tcPr>
          <w:p w14:paraId="3DFEBD88" w14:textId="77777777" w:rsidR="00185522" w:rsidRPr="00185522" w:rsidRDefault="00185522" w:rsidP="00BF1735">
            <w:pPr>
              <w:ind w:right="-91"/>
              <w:jc w:val="center"/>
              <w:rPr>
                <w:rFonts w:ascii="Times New Roman" w:hAnsi="Times New Roman" w:cs="Times New Roman"/>
                <w:b/>
                <w:bCs/>
              </w:rPr>
            </w:pPr>
            <w:r w:rsidRPr="00185522">
              <w:rPr>
                <w:rFonts w:ascii="Times New Roman" w:hAnsi="Times New Roman" w:cs="Times New Roman"/>
                <w:bCs/>
              </w:rPr>
              <w:t>PENDIENTES</w:t>
            </w:r>
          </w:p>
        </w:tc>
        <w:tc>
          <w:tcPr>
            <w:tcW w:w="1065" w:type="pct"/>
            <w:tcBorders>
              <w:top w:val="single" w:sz="8" w:space="0" w:color="C0504D"/>
              <w:left w:val="single" w:sz="8" w:space="0" w:color="C0504D"/>
              <w:bottom w:val="single" w:sz="18" w:space="0" w:color="C0504D"/>
              <w:right w:val="single" w:sz="8" w:space="0" w:color="C0504D"/>
            </w:tcBorders>
            <w:shd w:val="clear" w:color="auto" w:fill="auto"/>
          </w:tcPr>
          <w:p w14:paraId="70B9D183" w14:textId="77777777" w:rsidR="00185522" w:rsidRPr="00185522" w:rsidRDefault="00185522" w:rsidP="00BF1735">
            <w:pPr>
              <w:ind w:right="-91"/>
              <w:jc w:val="center"/>
              <w:rPr>
                <w:rFonts w:ascii="Times New Roman" w:hAnsi="Times New Roman" w:cs="Times New Roman"/>
                <w:b/>
                <w:bCs/>
              </w:rPr>
            </w:pPr>
            <w:r w:rsidRPr="00185522">
              <w:rPr>
                <w:rFonts w:ascii="Times New Roman" w:hAnsi="Times New Roman" w:cs="Times New Roman"/>
                <w:bCs/>
              </w:rPr>
              <w:t>PORCENTAJE DE AVANCE</w:t>
            </w:r>
          </w:p>
        </w:tc>
      </w:tr>
      <w:tr w:rsidR="00185522" w:rsidRPr="00185522" w14:paraId="5FD078CC" w14:textId="77777777" w:rsidTr="00157959">
        <w:tc>
          <w:tcPr>
            <w:tcW w:w="966" w:type="pct"/>
            <w:tcBorders>
              <w:top w:val="single" w:sz="8" w:space="0" w:color="C0504D"/>
              <w:left w:val="single" w:sz="8" w:space="0" w:color="C0504D"/>
              <w:bottom w:val="single" w:sz="8" w:space="0" w:color="C0504D"/>
              <w:right w:val="single" w:sz="8" w:space="0" w:color="C0504D"/>
            </w:tcBorders>
            <w:shd w:val="clear" w:color="auto" w:fill="auto"/>
          </w:tcPr>
          <w:p w14:paraId="6A88DCAC" w14:textId="77777777" w:rsidR="00185522" w:rsidRPr="00185522" w:rsidRDefault="00185522" w:rsidP="00BF1735">
            <w:pPr>
              <w:ind w:right="-91"/>
              <w:jc w:val="center"/>
              <w:rPr>
                <w:rFonts w:ascii="Times New Roman" w:hAnsi="Times New Roman" w:cs="Times New Roman"/>
                <w:b/>
                <w:bCs/>
              </w:rPr>
            </w:pPr>
            <w:r w:rsidRPr="00185522">
              <w:rPr>
                <w:rFonts w:ascii="Times New Roman" w:hAnsi="Times New Roman" w:cs="Times New Roman"/>
                <w:b/>
                <w:bCs/>
              </w:rPr>
              <w:t>LXXVII</w:t>
            </w:r>
          </w:p>
        </w:tc>
        <w:tc>
          <w:tcPr>
            <w:tcW w:w="895" w:type="pct"/>
            <w:tcBorders>
              <w:top w:val="single" w:sz="8" w:space="0" w:color="C0504D"/>
              <w:left w:val="single" w:sz="8" w:space="0" w:color="C0504D"/>
              <w:bottom w:val="single" w:sz="8" w:space="0" w:color="C0504D"/>
              <w:right w:val="single" w:sz="8" w:space="0" w:color="C0504D"/>
            </w:tcBorders>
            <w:shd w:val="clear" w:color="auto" w:fill="auto"/>
          </w:tcPr>
          <w:p w14:paraId="1F869624" w14:textId="77777777" w:rsidR="00185522" w:rsidRPr="00185522" w:rsidRDefault="00185522" w:rsidP="00BF1735">
            <w:pPr>
              <w:ind w:right="-91"/>
              <w:jc w:val="center"/>
              <w:rPr>
                <w:rFonts w:ascii="Times New Roman" w:eastAsia="Calibri" w:hAnsi="Times New Roman" w:cs="Times New Roman"/>
                <w:b/>
              </w:rPr>
            </w:pPr>
            <w:r w:rsidRPr="00185522">
              <w:rPr>
                <w:rFonts w:ascii="Times New Roman" w:eastAsia="Calibri" w:hAnsi="Times New Roman" w:cs="Times New Roman"/>
                <w:b/>
              </w:rPr>
              <w:t>257</w:t>
            </w:r>
          </w:p>
        </w:tc>
        <w:tc>
          <w:tcPr>
            <w:tcW w:w="1056" w:type="pct"/>
            <w:tcBorders>
              <w:top w:val="single" w:sz="8" w:space="0" w:color="C0504D"/>
              <w:left w:val="single" w:sz="8" w:space="0" w:color="C0504D"/>
              <w:bottom w:val="single" w:sz="8" w:space="0" w:color="C0504D"/>
              <w:right w:val="single" w:sz="8" w:space="0" w:color="C0504D"/>
            </w:tcBorders>
            <w:shd w:val="clear" w:color="auto" w:fill="auto"/>
          </w:tcPr>
          <w:p w14:paraId="093AACE3" w14:textId="77777777" w:rsidR="00185522" w:rsidRPr="00185522" w:rsidRDefault="00185522" w:rsidP="00BF1735">
            <w:pPr>
              <w:ind w:right="-91"/>
              <w:jc w:val="center"/>
              <w:rPr>
                <w:rFonts w:ascii="Times New Roman" w:eastAsia="Calibri" w:hAnsi="Times New Roman" w:cs="Times New Roman"/>
                <w:b/>
              </w:rPr>
            </w:pPr>
            <w:r w:rsidRPr="00185522">
              <w:rPr>
                <w:rFonts w:ascii="Times New Roman" w:eastAsia="Calibri" w:hAnsi="Times New Roman" w:cs="Times New Roman"/>
                <w:b/>
              </w:rPr>
              <w:t>79</w:t>
            </w:r>
          </w:p>
        </w:tc>
        <w:tc>
          <w:tcPr>
            <w:tcW w:w="1017" w:type="pct"/>
            <w:tcBorders>
              <w:top w:val="single" w:sz="8" w:space="0" w:color="C0504D"/>
              <w:left w:val="single" w:sz="8" w:space="0" w:color="C0504D"/>
              <w:bottom w:val="single" w:sz="8" w:space="0" w:color="C0504D"/>
              <w:right w:val="single" w:sz="8" w:space="0" w:color="C0504D"/>
            </w:tcBorders>
            <w:shd w:val="clear" w:color="auto" w:fill="auto"/>
          </w:tcPr>
          <w:p w14:paraId="2B0730B8" w14:textId="77777777" w:rsidR="00185522" w:rsidRPr="00185522" w:rsidRDefault="00185522" w:rsidP="00BF1735">
            <w:pPr>
              <w:ind w:right="-91"/>
              <w:jc w:val="center"/>
              <w:rPr>
                <w:rFonts w:ascii="Times New Roman" w:eastAsia="Calibri" w:hAnsi="Times New Roman" w:cs="Times New Roman"/>
                <w:b/>
              </w:rPr>
            </w:pPr>
            <w:r w:rsidRPr="00185522">
              <w:rPr>
                <w:rFonts w:ascii="Times New Roman" w:eastAsia="Calibri" w:hAnsi="Times New Roman" w:cs="Times New Roman"/>
                <w:b/>
              </w:rPr>
              <w:t>178</w:t>
            </w:r>
          </w:p>
        </w:tc>
        <w:tc>
          <w:tcPr>
            <w:tcW w:w="1065" w:type="pct"/>
            <w:tcBorders>
              <w:top w:val="single" w:sz="8" w:space="0" w:color="C0504D"/>
              <w:left w:val="single" w:sz="8" w:space="0" w:color="C0504D"/>
              <w:bottom w:val="single" w:sz="8" w:space="0" w:color="C0504D"/>
              <w:right w:val="single" w:sz="8" w:space="0" w:color="C0504D"/>
            </w:tcBorders>
            <w:shd w:val="clear" w:color="auto" w:fill="auto"/>
          </w:tcPr>
          <w:p w14:paraId="4DE4DBC8" w14:textId="77777777" w:rsidR="00185522" w:rsidRPr="00185522" w:rsidRDefault="00185522" w:rsidP="00BF1735">
            <w:pPr>
              <w:ind w:right="-91"/>
              <w:jc w:val="center"/>
              <w:rPr>
                <w:rFonts w:ascii="Times New Roman" w:eastAsia="Calibri" w:hAnsi="Times New Roman" w:cs="Times New Roman"/>
                <w:b/>
              </w:rPr>
            </w:pPr>
            <w:r w:rsidRPr="00185522">
              <w:rPr>
                <w:rFonts w:ascii="Times New Roman" w:eastAsia="Calibri" w:hAnsi="Times New Roman" w:cs="Times New Roman"/>
                <w:b/>
              </w:rPr>
              <w:t>31%</w:t>
            </w:r>
          </w:p>
        </w:tc>
      </w:tr>
    </w:tbl>
    <w:p w14:paraId="5BB70E96" w14:textId="77777777" w:rsidR="00185522" w:rsidRPr="00185522" w:rsidRDefault="00185522" w:rsidP="00BF1735">
      <w:pPr>
        <w:ind w:right="-91"/>
        <w:rPr>
          <w:rFonts w:ascii="Times New Roman" w:hAnsi="Times New Roman" w:cs="Times New Roman"/>
          <w:vanish/>
        </w:rPr>
      </w:pPr>
    </w:p>
    <w:tbl>
      <w:tblPr>
        <w:tblpPr w:leftFromText="141" w:rightFromText="141" w:vertAnchor="text" w:horzAnchor="margin" w:tblpY="164"/>
        <w:tblW w:w="5000" w:type="pct"/>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316"/>
        <w:gridCol w:w="2121"/>
        <w:gridCol w:w="1841"/>
        <w:gridCol w:w="2390"/>
      </w:tblGrid>
      <w:tr w:rsidR="00185522" w:rsidRPr="00185522" w14:paraId="615D686B" w14:textId="77777777" w:rsidTr="00157959">
        <w:tc>
          <w:tcPr>
            <w:tcW w:w="1715" w:type="pct"/>
            <w:tcBorders>
              <w:top w:val="single" w:sz="8" w:space="0" w:color="9BBB59"/>
              <w:left w:val="single" w:sz="8" w:space="0" w:color="9BBB59"/>
              <w:bottom w:val="single" w:sz="18" w:space="0" w:color="9BBB59"/>
              <w:right w:val="single" w:sz="8" w:space="0" w:color="9BBB59"/>
            </w:tcBorders>
            <w:shd w:val="clear" w:color="auto" w:fill="auto"/>
          </w:tcPr>
          <w:p w14:paraId="18B78096" w14:textId="77777777" w:rsidR="00185522" w:rsidRPr="00185522" w:rsidRDefault="00185522" w:rsidP="00BF1735">
            <w:pPr>
              <w:tabs>
                <w:tab w:val="left" w:pos="8505"/>
              </w:tabs>
              <w:ind w:right="-91"/>
              <w:jc w:val="center"/>
              <w:rPr>
                <w:rFonts w:ascii="Times New Roman" w:hAnsi="Times New Roman" w:cs="Times New Roman"/>
                <w:b/>
                <w:bCs/>
                <w:lang w:val="es-ES"/>
              </w:rPr>
            </w:pPr>
            <w:r w:rsidRPr="00185522">
              <w:rPr>
                <w:rFonts w:ascii="Times New Roman" w:hAnsi="Times New Roman" w:cs="Times New Roman"/>
                <w:b/>
                <w:bCs/>
                <w:lang w:val="es-ES"/>
              </w:rPr>
              <w:t>AUTORIDADES</w:t>
            </w:r>
          </w:p>
        </w:tc>
        <w:tc>
          <w:tcPr>
            <w:tcW w:w="1097" w:type="pct"/>
            <w:tcBorders>
              <w:top w:val="single" w:sz="8" w:space="0" w:color="9BBB59"/>
              <w:left w:val="single" w:sz="8" w:space="0" w:color="9BBB59"/>
              <w:bottom w:val="single" w:sz="18" w:space="0" w:color="9BBB59"/>
              <w:right w:val="single" w:sz="8" w:space="0" w:color="9BBB59"/>
            </w:tcBorders>
            <w:shd w:val="clear" w:color="auto" w:fill="auto"/>
          </w:tcPr>
          <w:p w14:paraId="52CCCA24" w14:textId="77777777" w:rsidR="00185522" w:rsidRPr="00185522" w:rsidRDefault="00185522" w:rsidP="00BF1735">
            <w:pPr>
              <w:tabs>
                <w:tab w:val="left" w:pos="8505"/>
              </w:tabs>
              <w:ind w:right="-91"/>
              <w:jc w:val="center"/>
              <w:rPr>
                <w:rFonts w:ascii="Times New Roman" w:hAnsi="Times New Roman" w:cs="Times New Roman"/>
                <w:b/>
                <w:bCs/>
                <w:lang w:val="es-ES"/>
              </w:rPr>
            </w:pPr>
            <w:r w:rsidRPr="00185522">
              <w:rPr>
                <w:rFonts w:ascii="Times New Roman" w:hAnsi="Times New Roman" w:cs="Times New Roman"/>
                <w:b/>
                <w:lang w:val="es-ES"/>
              </w:rPr>
              <w:t>LXXVI</w:t>
            </w:r>
          </w:p>
          <w:p w14:paraId="1573A424" w14:textId="77777777" w:rsidR="00185522" w:rsidRPr="00185522" w:rsidRDefault="00185522" w:rsidP="00BF1735">
            <w:pPr>
              <w:tabs>
                <w:tab w:val="left" w:pos="8505"/>
              </w:tabs>
              <w:ind w:right="-91"/>
              <w:jc w:val="center"/>
              <w:rPr>
                <w:rFonts w:ascii="Times New Roman" w:hAnsi="Times New Roman" w:cs="Times New Roman"/>
                <w:b/>
                <w:bCs/>
                <w:lang w:val="es-ES"/>
              </w:rPr>
            </w:pPr>
            <w:r w:rsidRPr="00185522">
              <w:rPr>
                <w:rFonts w:ascii="Times New Roman" w:hAnsi="Times New Roman" w:cs="Times New Roman"/>
                <w:b/>
                <w:bCs/>
                <w:lang w:val="es-ES"/>
              </w:rPr>
              <w:t>APROBADOS</w:t>
            </w:r>
          </w:p>
        </w:tc>
        <w:tc>
          <w:tcPr>
            <w:tcW w:w="952" w:type="pct"/>
            <w:tcBorders>
              <w:top w:val="single" w:sz="8" w:space="0" w:color="9BBB59"/>
              <w:left w:val="single" w:sz="8" w:space="0" w:color="9BBB59"/>
              <w:bottom w:val="single" w:sz="18" w:space="0" w:color="9BBB59"/>
              <w:right w:val="single" w:sz="8" w:space="0" w:color="9BBB59"/>
            </w:tcBorders>
            <w:shd w:val="clear" w:color="auto" w:fill="auto"/>
          </w:tcPr>
          <w:p w14:paraId="106CC37C" w14:textId="77777777" w:rsidR="00185522" w:rsidRPr="00185522" w:rsidRDefault="00185522" w:rsidP="00BF1735">
            <w:pPr>
              <w:tabs>
                <w:tab w:val="left" w:pos="8505"/>
              </w:tabs>
              <w:ind w:right="-91"/>
              <w:jc w:val="center"/>
              <w:rPr>
                <w:rFonts w:ascii="Times New Roman" w:hAnsi="Times New Roman" w:cs="Times New Roman"/>
                <w:b/>
                <w:bCs/>
                <w:lang w:val="es-ES"/>
              </w:rPr>
            </w:pPr>
            <w:r w:rsidRPr="00185522">
              <w:rPr>
                <w:rFonts w:ascii="Times New Roman" w:hAnsi="Times New Roman" w:cs="Times New Roman"/>
                <w:b/>
                <w:lang w:val="es-ES"/>
              </w:rPr>
              <w:t>LXXVI</w:t>
            </w:r>
            <w:r w:rsidRPr="00185522">
              <w:rPr>
                <w:rFonts w:ascii="Times New Roman" w:hAnsi="Times New Roman" w:cs="Times New Roman"/>
                <w:b/>
                <w:bCs/>
                <w:lang w:val="es-ES"/>
              </w:rPr>
              <w:t xml:space="preserve"> PENDIENTES</w:t>
            </w:r>
          </w:p>
        </w:tc>
        <w:tc>
          <w:tcPr>
            <w:tcW w:w="1236" w:type="pct"/>
            <w:tcBorders>
              <w:top w:val="single" w:sz="8" w:space="0" w:color="9BBB59"/>
              <w:left w:val="single" w:sz="8" w:space="0" w:color="9BBB59"/>
              <w:bottom w:val="single" w:sz="18" w:space="0" w:color="9BBB59"/>
              <w:right w:val="single" w:sz="8" w:space="0" w:color="9BBB59"/>
            </w:tcBorders>
            <w:shd w:val="clear" w:color="auto" w:fill="auto"/>
          </w:tcPr>
          <w:p w14:paraId="37942DAF" w14:textId="77777777" w:rsidR="00185522" w:rsidRPr="00185522" w:rsidRDefault="00185522" w:rsidP="00BF1735">
            <w:pPr>
              <w:tabs>
                <w:tab w:val="left" w:pos="8505"/>
              </w:tabs>
              <w:ind w:right="-91"/>
              <w:jc w:val="center"/>
              <w:rPr>
                <w:rFonts w:ascii="Times New Roman" w:hAnsi="Times New Roman" w:cs="Times New Roman"/>
                <w:b/>
                <w:bCs/>
                <w:lang w:val="es-ES"/>
              </w:rPr>
            </w:pPr>
            <w:r w:rsidRPr="00185522">
              <w:rPr>
                <w:rFonts w:ascii="Times New Roman" w:hAnsi="Times New Roman" w:cs="Times New Roman"/>
                <w:b/>
                <w:lang w:val="es-ES"/>
              </w:rPr>
              <w:t>LXXV</w:t>
            </w:r>
            <w:r w:rsidRPr="00185522">
              <w:rPr>
                <w:rFonts w:ascii="Times New Roman" w:hAnsi="Times New Roman" w:cs="Times New Roman"/>
                <w:b/>
                <w:bCs/>
                <w:lang w:val="es-ES"/>
              </w:rPr>
              <w:t>I</w:t>
            </w:r>
          </w:p>
          <w:p w14:paraId="4AA970E9" w14:textId="77777777" w:rsidR="00185522" w:rsidRPr="00185522" w:rsidRDefault="00185522" w:rsidP="00BF1735">
            <w:pPr>
              <w:tabs>
                <w:tab w:val="left" w:pos="8505"/>
              </w:tabs>
              <w:ind w:right="-91"/>
              <w:jc w:val="center"/>
              <w:rPr>
                <w:rFonts w:ascii="Times New Roman" w:hAnsi="Times New Roman" w:cs="Times New Roman"/>
                <w:b/>
                <w:bCs/>
                <w:lang w:val="es-ES"/>
              </w:rPr>
            </w:pPr>
            <w:r w:rsidRPr="00185522">
              <w:rPr>
                <w:rFonts w:ascii="Times New Roman" w:hAnsi="Times New Roman" w:cs="Times New Roman"/>
                <w:b/>
                <w:bCs/>
                <w:lang w:val="es-ES"/>
              </w:rPr>
              <w:t>CONTESTADOS</w:t>
            </w:r>
          </w:p>
        </w:tc>
      </w:tr>
      <w:tr w:rsidR="00185522" w:rsidRPr="00185522" w14:paraId="4263C804" w14:textId="77777777" w:rsidTr="00157959">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577BBF8A" w14:textId="77777777" w:rsidR="00185522" w:rsidRPr="00185522" w:rsidRDefault="00185522" w:rsidP="00BF1735">
            <w:pPr>
              <w:tabs>
                <w:tab w:val="left" w:pos="8505"/>
              </w:tabs>
              <w:ind w:right="-91"/>
              <w:jc w:val="center"/>
              <w:rPr>
                <w:rFonts w:ascii="Times New Roman" w:hAnsi="Times New Roman" w:cs="Times New Roman"/>
                <w:bCs/>
                <w:lang w:val="es-ES"/>
              </w:rPr>
            </w:pPr>
            <w:r w:rsidRPr="00185522">
              <w:rPr>
                <w:rFonts w:ascii="Times New Roman" w:hAnsi="Times New Roman" w:cs="Times New Roman"/>
                <w:bCs/>
                <w:lang w:val="es-ES"/>
              </w:rPr>
              <w:t xml:space="preserve">GOBIERNO FEDERAL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416FF5D6" w14:textId="77777777" w:rsidR="00185522" w:rsidRPr="00185522" w:rsidRDefault="00185522" w:rsidP="00BF1735">
            <w:pPr>
              <w:ind w:right="-91"/>
              <w:jc w:val="center"/>
              <w:rPr>
                <w:rFonts w:ascii="Times New Roman" w:eastAsia="Calibri" w:hAnsi="Times New Roman" w:cs="Times New Roman"/>
                <w:b/>
              </w:rPr>
            </w:pPr>
            <w:r w:rsidRPr="00185522">
              <w:rPr>
                <w:rFonts w:ascii="Times New Roman" w:eastAsia="Calibri" w:hAnsi="Times New Roman" w:cs="Times New Roman"/>
                <w:b/>
              </w:rPr>
              <w:t>38</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7F36F160" w14:textId="77777777" w:rsidR="00185522" w:rsidRPr="00185522" w:rsidRDefault="00185522" w:rsidP="00BF1735">
            <w:pPr>
              <w:ind w:right="-91"/>
              <w:jc w:val="center"/>
              <w:rPr>
                <w:rFonts w:ascii="Times New Roman" w:eastAsia="Calibri" w:hAnsi="Times New Roman" w:cs="Times New Roman"/>
                <w:b/>
              </w:rPr>
            </w:pPr>
            <w:r w:rsidRPr="00185522">
              <w:rPr>
                <w:rFonts w:ascii="Times New Roman" w:eastAsia="Calibri" w:hAnsi="Times New Roman" w:cs="Times New Roman"/>
                <w:b/>
              </w:rPr>
              <w:t>28</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79D6D985" w14:textId="77777777" w:rsidR="00185522" w:rsidRPr="00185522" w:rsidRDefault="00185522" w:rsidP="00BF1735">
            <w:pPr>
              <w:ind w:right="-91"/>
              <w:jc w:val="center"/>
              <w:rPr>
                <w:rFonts w:ascii="Times New Roman" w:eastAsia="Calibri" w:hAnsi="Times New Roman" w:cs="Times New Roman"/>
                <w:b/>
              </w:rPr>
            </w:pPr>
            <w:r w:rsidRPr="00185522">
              <w:rPr>
                <w:rFonts w:ascii="Times New Roman" w:eastAsia="Calibri" w:hAnsi="Times New Roman" w:cs="Times New Roman"/>
                <w:b/>
              </w:rPr>
              <w:t>10</w:t>
            </w:r>
          </w:p>
        </w:tc>
      </w:tr>
      <w:tr w:rsidR="00185522" w:rsidRPr="00185522" w14:paraId="3F4F08C3" w14:textId="77777777" w:rsidTr="00157959">
        <w:tc>
          <w:tcPr>
            <w:tcW w:w="1715" w:type="pct"/>
            <w:tcBorders>
              <w:top w:val="single" w:sz="8" w:space="0" w:color="9BBB59"/>
              <w:left w:val="single" w:sz="8" w:space="0" w:color="9BBB59"/>
              <w:bottom w:val="single" w:sz="8" w:space="0" w:color="9BBB59"/>
              <w:right w:val="single" w:sz="8" w:space="0" w:color="9BBB59"/>
            </w:tcBorders>
            <w:shd w:val="clear" w:color="auto" w:fill="auto"/>
          </w:tcPr>
          <w:p w14:paraId="08FD0F4F" w14:textId="77777777" w:rsidR="00185522" w:rsidRPr="00185522" w:rsidRDefault="00185522" w:rsidP="00BF1735">
            <w:pPr>
              <w:tabs>
                <w:tab w:val="left" w:pos="8505"/>
              </w:tabs>
              <w:ind w:right="-91"/>
              <w:jc w:val="center"/>
              <w:rPr>
                <w:rFonts w:ascii="Times New Roman" w:hAnsi="Times New Roman" w:cs="Times New Roman"/>
                <w:bCs/>
                <w:lang w:val="es-ES"/>
              </w:rPr>
            </w:pPr>
            <w:r w:rsidRPr="00185522">
              <w:rPr>
                <w:rFonts w:ascii="Times New Roman" w:hAnsi="Times New Roman" w:cs="Times New Roman"/>
                <w:bCs/>
                <w:lang w:val="es-ES"/>
              </w:rPr>
              <w:t xml:space="preserve">GOBIERNO ESTATAL                                             </w:t>
            </w:r>
          </w:p>
        </w:tc>
        <w:tc>
          <w:tcPr>
            <w:tcW w:w="1097" w:type="pct"/>
            <w:tcBorders>
              <w:top w:val="single" w:sz="8" w:space="0" w:color="9BBB59"/>
              <w:left w:val="single" w:sz="8" w:space="0" w:color="9BBB59"/>
              <w:bottom w:val="single" w:sz="8" w:space="0" w:color="9BBB59"/>
              <w:right w:val="single" w:sz="8" w:space="0" w:color="9BBB59"/>
            </w:tcBorders>
            <w:shd w:val="clear" w:color="auto" w:fill="auto"/>
          </w:tcPr>
          <w:p w14:paraId="6F40F29C" w14:textId="77777777" w:rsidR="00185522" w:rsidRPr="00185522" w:rsidRDefault="00185522" w:rsidP="00BF1735">
            <w:pPr>
              <w:ind w:right="-91"/>
              <w:jc w:val="center"/>
              <w:rPr>
                <w:rFonts w:ascii="Times New Roman" w:eastAsia="Calibri" w:hAnsi="Times New Roman" w:cs="Times New Roman"/>
                <w:b/>
              </w:rPr>
            </w:pPr>
            <w:r w:rsidRPr="00185522">
              <w:rPr>
                <w:rFonts w:ascii="Times New Roman" w:eastAsia="Calibri" w:hAnsi="Times New Roman" w:cs="Times New Roman"/>
                <w:b/>
              </w:rPr>
              <w:t>188</w:t>
            </w:r>
          </w:p>
        </w:tc>
        <w:tc>
          <w:tcPr>
            <w:tcW w:w="952" w:type="pct"/>
            <w:tcBorders>
              <w:top w:val="single" w:sz="8" w:space="0" w:color="9BBB59"/>
              <w:left w:val="single" w:sz="8" w:space="0" w:color="9BBB59"/>
              <w:bottom w:val="single" w:sz="8" w:space="0" w:color="9BBB59"/>
              <w:right w:val="single" w:sz="8" w:space="0" w:color="9BBB59"/>
            </w:tcBorders>
            <w:shd w:val="clear" w:color="auto" w:fill="auto"/>
          </w:tcPr>
          <w:p w14:paraId="29A82B42" w14:textId="77777777" w:rsidR="00185522" w:rsidRPr="00185522" w:rsidRDefault="00185522" w:rsidP="00BF1735">
            <w:pPr>
              <w:ind w:right="-91"/>
              <w:jc w:val="center"/>
              <w:rPr>
                <w:rFonts w:ascii="Times New Roman" w:eastAsia="Calibri" w:hAnsi="Times New Roman" w:cs="Times New Roman"/>
                <w:b/>
              </w:rPr>
            </w:pPr>
            <w:r w:rsidRPr="00185522">
              <w:rPr>
                <w:rFonts w:ascii="Times New Roman" w:eastAsia="Calibri" w:hAnsi="Times New Roman" w:cs="Times New Roman"/>
                <w:b/>
              </w:rPr>
              <w:t>122</w:t>
            </w:r>
          </w:p>
        </w:tc>
        <w:tc>
          <w:tcPr>
            <w:tcW w:w="1236" w:type="pct"/>
            <w:tcBorders>
              <w:top w:val="single" w:sz="8" w:space="0" w:color="9BBB59"/>
              <w:left w:val="single" w:sz="8" w:space="0" w:color="9BBB59"/>
              <w:bottom w:val="single" w:sz="8" w:space="0" w:color="9BBB59"/>
              <w:right w:val="single" w:sz="8" w:space="0" w:color="9BBB59"/>
            </w:tcBorders>
            <w:shd w:val="clear" w:color="auto" w:fill="auto"/>
          </w:tcPr>
          <w:p w14:paraId="33903BB3" w14:textId="77777777" w:rsidR="00185522" w:rsidRPr="00185522" w:rsidRDefault="00185522" w:rsidP="00BF1735">
            <w:pPr>
              <w:ind w:right="-91"/>
              <w:jc w:val="center"/>
              <w:rPr>
                <w:rFonts w:ascii="Times New Roman" w:eastAsia="Calibri" w:hAnsi="Times New Roman" w:cs="Times New Roman"/>
                <w:b/>
              </w:rPr>
            </w:pPr>
            <w:r w:rsidRPr="00185522">
              <w:rPr>
                <w:rFonts w:ascii="Times New Roman" w:eastAsia="Calibri" w:hAnsi="Times New Roman" w:cs="Times New Roman"/>
                <w:b/>
              </w:rPr>
              <w:t>66</w:t>
            </w:r>
          </w:p>
        </w:tc>
      </w:tr>
      <w:tr w:rsidR="00185522" w:rsidRPr="00185522" w14:paraId="43172463" w14:textId="77777777" w:rsidTr="00157959">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560FE64C" w14:textId="77777777" w:rsidR="00185522" w:rsidRPr="00185522" w:rsidRDefault="00185522" w:rsidP="00BF1735">
            <w:pPr>
              <w:tabs>
                <w:tab w:val="left" w:pos="8505"/>
              </w:tabs>
              <w:ind w:right="-91"/>
              <w:jc w:val="center"/>
              <w:rPr>
                <w:rFonts w:ascii="Times New Roman" w:hAnsi="Times New Roman" w:cs="Times New Roman"/>
                <w:bCs/>
                <w:lang w:val="es-ES"/>
              </w:rPr>
            </w:pPr>
            <w:r w:rsidRPr="00185522">
              <w:rPr>
                <w:rFonts w:ascii="Times New Roman" w:hAnsi="Times New Roman" w:cs="Times New Roman"/>
                <w:bCs/>
                <w:lang w:val="es-ES"/>
              </w:rPr>
              <w:t xml:space="preserve">GOBIERNO MUNICIPAL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3B02DA0F" w14:textId="77777777" w:rsidR="00185522" w:rsidRPr="00185522" w:rsidRDefault="00185522" w:rsidP="00BF1735">
            <w:pPr>
              <w:ind w:right="-91"/>
              <w:jc w:val="center"/>
              <w:rPr>
                <w:rFonts w:ascii="Times New Roman" w:eastAsia="Calibri" w:hAnsi="Times New Roman" w:cs="Times New Roman"/>
                <w:b/>
              </w:rPr>
            </w:pPr>
            <w:r w:rsidRPr="00185522">
              <w:rPr>
                <w:rFonts w:ascii="Times New Roman" w:eastAsia="Calibri" w:hAnsi="Times New Roman" w:cs="Times New Roman"/>
                <w:b/>
              </w:rPr>
              <w:t>75</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7774533A" w14:textId="77777777" w:rsidR="00185522" w:rsidRPr="00185522" w:rsidRDefault="00185522" w:rsidP="00BF1735">
            <w:pPr>
              <w:ind w:right="-91"/>
              <w:jc w:val="center"/>
              <w:rPr>
                <w:rFonts w:ascii="Times New Roman" w:eastAsia="Calibri" w:hAnsi="Times New Roman" w:cs="Times New Roman"/>
                <w:b/>
              </w:rPr>
            </w:pPr>
            <w:r w:rsidRPr="00185522">
              <w:rPr>
                <w:rFonts w:ascii="Times New Roman" w:eastAsia="Calibri" w:hAnsi="Times New Roman" w:cs="Times New Roman"/>
                <w:b/>
              </w:rPr>
              <w:t>70</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44A9D9D9" w14:textId="77777777" w:rsidR="00185522" w:rsidRPr="00185522" w:rsidRDefault="00185522" w:rsidP="00BF1735">
            <w:pPr>
              <w:ind w:right="-91"/>
              <w:jc w:val="center"/>
              <w:rPr>
                <w:rFonts w:ascii="Times New Roman" w:eastAsia="Calibri" w:hAnsi="Times New Roman" w:cs="Times New Roman"/>
                <w:b/>
              </w:rPr>
            </w:pPr>
            <w:r w:rsidRPr="00185522">
              <w:rPr>
                <w:rFonts w:ascii="Times New Roman" w:eastAsia="Calibri" w:hAnsi="Times New Roman" w:cs="Times New Roman"/>
                <w:b/>
              </w:rPr>
              <w:t>5</w:t>
            </w:r>
          </w:p>
        </w:tc>
      </w:tr>
    </w:tbl>
    <w:p w14:paraId="69DBB989" w14:textId="77777777" w:rsidR="00185522" w:rsidRPr="00185522" w:rsidRDefault="00185522" w:rsidP="00BF1735">
      <w:pPr>
        <w:spacing w:after="0"/>
        <w:ind w:right="-91"/>
        <w:rPr>
          <w:rFonts w:ascii="Times New Roman" w:hAnsi="Times New Roman" w:cs="Times New Roman"/>
          <w:vanish/>
        </w:rPr>
      </w:pPr>
    </w:p>
    <w:p w14:paraId="2D69B93A" w14:textId="77777777" w:rsidR="00185522" w:rsidRPr="00185522" w:rsidRDefault="00185522" w:rsidP="00BF1735">
      <w:pPr>
        <w:ind w:right="-91"/>
        <w:rPr>
          <w:rFonts w:ascii="Times New Roman" w:hAnsi="Times New Roman" w:cs="Times New Roman"/>
          <w:vanish/>
        </w:rPr>
      </w:pPr>
    </w:p>
    <w:p w14:paraId="4BF3B498" w14:textId="77777777" w:rsidR="00185522" w:rsidRPr="00185522" w:rsidRDefault="00185522" w:rsidP="00BF1735">
      <w:pPr>
        <w:ind w:right="-91"/>
        <w:rPr>
          <w:rFonts w:ascii="Times New Roman" w:hAnsi="Times New Roman" w:cs="Times New Roman"/>
          <w:vanish/>
        </w:rPr>
      </w:pPr>
    </w:p>
    <w:p w14:paraId="5F6412D8" w14:textId="77777777" w:rsidR="00185522" w:rsidRPr="00185522" w:rsidRDefault="00185522" w:rsidP="00BF1735">
      <w:pPr>
        <w:ind w:right="-91"/>
        <w:rPr>
          <w:rFonts w:ascii="Times New Roman" w:hAnsi="Times New Roman" w:cs="Times New Roman"/>
        </w:rPr>
      </w:pPr>
    </w:p>
    <w:p w14:paraId="66E5B488" w14:textId="77777777" w:rsidR="00185522" w:rsidRPr="00185522" w:rsidRDefault="00185522" w:rsidP="00BF1735">
      <w:pPr>
        <w:spacing w:line="360" w:lineRule="auto"/>
        <w:ind w:right="-91"/>
        <w:jc w:val="both"/>
        <w:rPr>
          <w:rFonts w:ascii="Times New Roman" w:hAnsi="Times New Roman" w:cs="Times New Roman"/>
          <w:iCs/>
        </w:rPr>
      </w:pPr>
      <w:r w:rsidRPr="00185522">
        <w:rPr>
          <w:rFonts w:ascii="Times New Roman" w:hAnsi="Times New Roman" w:cs="Times New Roman"/>
          <w:iCs/>
        </w:rPr>
        <w:t xml:space="preserve">ES DE DESTACARSE A LA SECRETARÍA DE SALUD, SECRETARÍA DE IGUALDAD, SECRETARÍA DE MEDIO AMBIENTE Y AGUA Y DRENAJE DE MONTERREY; ASÍ COMO A LOS MUNICIPIOS DE SANTA CATARINA, MONTEMORELOS, LINARES, JUÁREZ, SANTIAGO, HIDALGO, SAN PEDRO GARZA GARCÍA, JUÁREZ, </w:t>
      </w:r>
      <w:proofErr w:type="spellStart"/>
      <w:r w:rsidRPr="00185522">
        <w:rPr>
          <w:rFonts w:ascii="Times New Roman" w:hAnsi="Times New Roman" w:cs="Times New Roman"/>
          <w:iCs/>
        </w:rPr>
        <w:t>HUALAHUISES</w:t>
      </w:r>
      <w:proofErr w:type="spellEnd"/>
      <w:r w:rsidRPr="00185522">
        <w:rPr>
          <w:rFonts w:ascii="Times New Roman" w:hAnsi="Times New Roman" w:cs="Times New Roman"/>
          <w:iCs/>
        </w:rPr>
        <w:t xml:space="preserve"> Y MONTERREY QUIENES SE DIERON A LA TAREA DE ATENDER LOS EXHORTOS EMITIDOS POR ESTA SOBERANÍA, POR LO QUE SE INSTRUYE A LA SECRETARÍA TÉCNICA, REMITA LOS INFORMES VISTOS EL DÍA DE HOY AL PLENO DE ESTE CONGRESO, A FIN DE QUE SE DÉ CUENTA DE ELLOS Y SEAN PUBLICADOS EN LA PÁGINA DEL H. CONGRESO DEL ESTADO DE NUEVO LEÓN.</w:t>
      </w:r>
    </w:p>
    <w:p w14:paraId="140044D8" w14:textId="77777777" w:rsidR="00185522" w:rsidRPr="00185522" w:rsidRDefault="00185522" w:rsidP="00BF1735">
      <w:pPr>
        <w:ind w:right="-91"/>
        <w:rPr>
          <w:rFonts w:ascii="Times New Roman" w:hAnsi="Times New Roman" w:cs="Times New Roman"/>
          <w:vanish/>
        </w:rPr>
      </w:pPr>
    </w:p>
    <w:p w14:paraId="695DBEAD" w14:textId="77777777" w:rsidR="00185522" w:rsidRPr="00185522" w:rsidRDefault="00185522" w:rsidP="00BF1735">
      <w:pPr>
        <w:ind w:right="-91"/>
        <w:rPr>
          <w:rFonts w:ascii="Times New Roman" w:hAnsi="Times New Roman" w:cs="Times New Roman"/>
          <w:vanish/>
        </w:rPr>
      </w:pPr>
    </w:p>
    <w:p w14:paraId="4C68D321" w14:textId="77777777" w:rsidR="00185522" w:rsidRPr="00185522" w:rsidRDefault="00185522" w:rsidP="00BF1735">
      <w:pPr>
        <w:ind w:right="-91"/>
        <w:rPr>
          <w:rFonts w:ascii="Times New Roman" w:hAnsi="Times New Roman" w:cs="Times New Roman"/>
          <w:vanish/>
        </w:rPr>
      </w:pPr>
    </w:p>
    <w:p w14:paraId="6C78827C" w14:textId="77777777" w:rsidR="00185522" w:rsidRDefault="00185522" w:rsidP="00BF1735">
      <w:pPr>
        <w:spacing w:after="0" w:line="360" w:lineRule="auto"/>
        <w:ind w:right="-91"/>
        <w:jc w:val="both"/>
        <w:rPr>
          <w:rFonts w:ascii="Times New Roman" w:hAnsi="Times New Roman" w:cs="Times New Roman"/>
          <w:b/>
        </w:rPr>
      </w:pPr>
      <w:r w:rsidRPr="00185522">
        <w:rPr>
          <w:rFonts w:ascii="Times New Roman" w:hAnsi="Times New Roman" w:cs="Times New Roman"/>
        </w:rPr>
        <w:t xml:space="preserve">SE HACE DE SU CONOCIMIENTO PARA QUIENES ESTÉN INTERESADOS EN CONOCER EL ESTATUS DEL SEGUIMIENTO A ACUERDOS, SE ENCONTRARÁ DISPONIBLE EN EL PORTAL DE INTERNET DEL PODER LEGISLATIVO. ATENTAMENTE, </w:t>
      </w:r>
      <w:r w:rsidRPr="00185522">
        <w:rPr>
          <w:rFonts w:ascii="Times New Roman" w:hAnsi="Times New Roman" w:cs="Times New Roman"/>
          <w:b/>
        </w:rPr>
        <w:t>DIP. REYNA REYES MOLINA.</w:t>
      </w:r>
    </w:p>
    <w:p w14:paraId="5A9D2DF2" w14:textId="77777777" w:rsidR="00C6430F" w:rsidRDefault="00C6430F" w:rsidP="00BF1735">
      <w:pPr>
        <w:spacing w:after="0" w:line="240" w:lineRule="auto"/>
        <w:ind w:right="-91"/>
        <w:jc w:val="both"/>
        <w:rPr>
          <w:rFonts w:ascii="Times New Roman" w:hAnsi="Times New Roman" w:cs="Times New Roman"/>
          <w:b/>
        </w:rPr>
      </w:pPr>
    </w:p>
    <w:p w14:paraId="5AF89420" w14:textId="3A40C49D" w:rsidR="00C6430F" w:rsidRDefault="00C6430F" w:rsidP="00BF1735">
      <w:pPr>
        <w:spacing w:after="0" w:line="360" w:lineRule="auto"/>
        <w:ind w:right="-91"/>
        <w:jc w:val="both"/>
        <w:rPr>
          <w:rFonts w:ascii="Times New Roman" w:hAnsi="Times New Roman" w:cs="Times New Roman"/>
          <w:bCs/>
        </w:rPr>
      </w:pPr>
      <w:r w:rsidRPr="00C6430F">
        <w:rPr>
          <w:rFonts w:ascii="Times New Roman" w:hAnsi="Times New Roman" w:cs="Times New Roman"/>
          <w:bCs/>
        </w:rPr>
        <w:t xml:space="preserve">TERMINADA QUE FUE LA LECTURA DEL </w:t>
      </w:r>
      <w:r>
        <w:rPr>
          <w:rFonts w:ascii="Times New Roman" w:hAnsi="Times New Roman" w:cs="Times New Roman"/>
          <w:bCs/>
        </w:rPr>
        <w:t xml:space="preserve">INFORME DE ESTADÍSTICAS, </w:t>
      </w:r>
      <w:r w:rsidRPr="00C6430F">
        <w:rPr>
          <w:rFonts w:ascii="Times New Roman" w:hAnsi="Times New Roman" w:cs="Times New Roman"/>
        </w:rPr>
        <w:t xml:space="preserve">LA C. PRESIDENTA </w:t>
      </w:r>
      <w:r w:rsidRPr="00C6430F">
        <w:rPr>
          <w:rFonts w:ascii="Times New Roman" w:hAnsi="Times New Roman" w:cs="Times New Roman"/>
          <w:bCs/>
        </w:rPr>
        <w:t>LO PUSO A LA CONSIDERACIÓN DEL PLENO, PREGUNTANDO A LOS CC. DIPUTADOS QUE DESEEN INTERVENIR EN SU DISCUSIÓN LO MANIFIESTEN EN LA FORMA ACOSTUMBRADA. PRIMERAMENTE, QUIEN ESTÉ EN CONTRA</w:t>
      </w:r>
      <w:r>
        <w:rPr>
          <w:rFonts w:ascii="Times New Roman" w:hAnsi="Times New Roman" w:cs="Times New Roman"/>
          <w:bCs/>
        </w:rPr>
        <w:t xml:space="preserve"> Y LUEGO A FAVOR</w:t>
      </w:r>
      <w:r w:rsidRPr="00C6430F">
        <w:rPr>
          <w:rFonts w:ascii="Times New Roman" w:hAnsi="Times New Roman" w:cs="Times New Roman"/>
          <w:bCs/>
        </w:rPr>
        <w:t>.</w:t>
      </w:r>
    </w:p>
    <w:p w14:paraId="61C39FF6" w14:textId="77777777" w:rsidR="00C6430F" w:rsidRDefault="00C6430F" w:rsidP="00BF1735">
      <w:pPr>
        <w:spacing w:after="0" w:line="240" w:lineRule="auto"/>
        <w:ind w:right="-91"/>
        <w:jc w:val="both"/>
        <w:rPr>
          <w:rFonts w:ascii="Times New Roman" w:hAnsi="Times New Roman" w:cs="Times New Roman"/>
          <w:bCs/>
        </w:rPr>
      </w:pPr>
    </w:p>
    <w:p w14:paraId="28DC93E9" w14:textId="6C1FF688" w:rsidR="00C6430F" w:rsidRPr="00C6430F" w:rsidRDefault="00C6430F" w:rsidP="00BF1735">
      <w:pPr>
        <w:spacing w:after="0" w:line="360" w:lineRule="auto"/>
        <w:ind w:right="-91"/>
        <w:jc w:val="both"/>
        <w:rPr>
          <w:rFonts w:ascii="Times New Roman" w:hAnsi="Times New Roman" w:cs="Times New Roman"/>
          <w:b/>
        </w:rPr>
      </w:pPr>
      <w:r>
        <w:rPr>
          <w:rFonts w:ascii="Times New Roman" w:hAnsi="Times New Roman" w:cs="Times New Roman"/>
          <w:bCs/>
        </w:rPr>
        <w:t>LA C. SECRETARIA INFORMÓ QUE NO HAY QUIEN DESEE HACER USO DE LA PALABRA.</w:t>
      </w:r>
    </w:p>
    <w:p w14:paraId="2DD832DF" w14:textId="77777777" w:rsidR="00185522" w:rsidRPr="00E01837" w:rsidRDefault="00185522" w:rsidP="00BF1735">
      <w:pPr>
        <w:spacing w:after="0" w:line="240" w:lineRule="auto"/>
        <w:ind w:right="-91"/>
        <w:jc w:val="both"/>
        <w:rPr>
          <w:rFonts w:ascii="Times New Roman" w:hAnsi="Times New Roman" w:cs="Times New Roman"/>
        </w:rPr>
      </w:pPr>
    </w:p>
    <w:p w14:paraId="15E83B10" w14:textId="11C7F3E0" w:rsidR="002163ED" w:rsidRPr="00185522" w:rsidRDefault="00C6430F" w:rsidP="00BF1735">
      <w:pPr>
        <w:widowControl w:val="0"/>
        <w:spacing w:after="0" w:line="360" w:lineRule="auto"/>
        <w:ind w:right="-91"/>
        <w:jc w:val="both"/>
        <w:rPr>
          <w:rFonts w:ascii="Times New Roman" w:hAnsi="Times New Roman" w:cs="Times New Roman"/>
        </w:rPr>
      </w:pPr>
      <w:r>
        <w:rPr>
          <w:rFonts w:ascii="Times New Roman" w:hAnsi="Times New Roman" w:cs="Times New Roman"/>
        </w:rPr>
        <w:t>CONTINUANDO EN EL PUNTO DE INFORME DE COMISIONES</w:t>
      </w:r>
      <w:r w:rsidR="002163ED">
        <w:rPr>
          <w:rFonts w:ascii="Times New Roman" w:hAnsi="Times New Roman" w:cs="Times New Roman"/>
        </w:rPr>
        <w:t xml:space="preserve">, </w:t>
      </w:r>
      <w:r w:rsidR="002163ED" w:rsidRPr="002224B3">
        <w:rPr>
          <w:rFonts w:ascii="Times New Roman" w:hAnsi="Times New Roman" w:cs="Times New Roman"/>
        </w:rPr>
        <w:t xml:space="preserve">SE LE CONCEDIÓ EL USO DE LA </w:t>
      </w:r>
      <w:r w:rsidR="002163ED" w:rsidRPr="00185522">
        <w:rPr>
          <w:rFonts w:ascii="Times New Roman" w:hAnsi="Times New Roman" w:cs="Times New Roman"/>
        </w:rPr>
        <w:t xml:space="preserve">PALABRA A LA </w:t>
      </w:r>
      <w:r w:rsidR="002163ED" w:rsidRPr="00185522">
        <w:rPr>
          <w:rFonts w:ascii="Times New Roman" w:hAnsi="Times New Roman" w:cs="Times New Roman"/>
          <w:b/>
        </w:rPr>
        <w:t xml:space="preserve">C. DIP. </w:t>
      </w:r>
      <w:r w:rsidR="00185522" w:rsidRPr="00185522">
        <w:rPr>
          <w:rFonts w:ascii="Times New Roman" w:hAnsi="Times New Roman" w:cs="Times New Roman"/>
          <w:b/>
        </w:rPr>
        <w:t>GABRIELA GOVEA LÓPEZ</w:t>
      </w:r>
      <w:r w:rsidR="002163ED" w:rsidRPr="00185522">
        <w:rPr>
          <w:rFonts w:ascii="Times New Roman" w:hAnsi="Times New Roman" w:cs="Times New Roman"/>
        </w:rPr>
        <w:t>,</w:t>
      </w:r>
      <w:r w:rsidR="002163ED" w:rsidRPr="00185522">
        <w:rPr>
          <w:rFonts w:ascii="Times New Roman" w:eastAsia="Calibri" w:hAnsi="Times New Roman" w:cs="Times New Roman"/>
        </w:rPr>
        <w:t xml:space="preserve"> </w:t>
      </w:r>
      <w:bookmarkStart w:id="3" w:name="_Hlk102816716"/>
      <w:r w:rsidR="002163ED" w:rsidRPr="00185522">
        <w:rPr>
          <w:rFonts w:ascii="Times New Roman" w:hAnsi="Times New Roman" w:cs="Times New Roman"/>
        </w:rPr>
        <w:t xml:space="preserve">QUIEN SOLICITÓ LA DISPENSA DE TRÁMITE ESTABLECIDA EN EL ARTÍCULO 112 BIS DEL REGLAMENTO PARA EL GOBIERNO INTERIOR DEL CONGRESO, PARA LEER ÚNICAMENTE EL </w:t>
      </w:r>
      <w:r w:rsidR="002163ED" w:rsidRPr="00185522">
        <w:rPr>
          <w:rFonts w:ascii="Times New Roman" w:hAnsi="Times New Roman" w:cs="Times New Roman"/>
          <w:b/>
        </w:rPr>
        <w:t>PROEMIO Y RESOLUTIVO</w:t>
      </w:r>
      <w:r w:rsidR="002163ED" w:rsidRPr="00185522">
        <w:rPr>
          <w:rFonts w:ascii="Times New Roman" w:hAnsi="Times New Roman" w:cs="Times New Roman"/>
        </w:rPr>
        <w:t xml:space="preserve"> DEL DICTAMEN CON PROYECTO DE </w:t>
      </w:r>
      <w:bookmarkEnd w:id="3"/>
      <w:r w:rsidR="002163ED" w:rsidRPr="00185522">
        <w:rPr>
          <w:rFonts w:ascii="Times New Roman" w:hAnsi="Times New Roman" w:cs="Times New Roman"/>
        </w:rPr>
        <w:t xml:space="preserve">ACUERDO DEL EXPEDIENTE NÚMERO </w:t>
      </w:r>
      <w:r w:rsidR="00A279A6" w:rsidRPr="00185522">
        <w:rPr>
          <w:rFonts w:ascii="Times New Roman" w:hAnsi="Times New Roman" w:cs="Times New Roman"/>
          <w:b/>
        </w:rPr>
        <w:t>20170/LXXVII</w:t>
      </w:r>
      <w:r w:rsidR="002163ED" w:rsidRPr="00185522">
        <w:rPr>
          <w:rFonts w:ascii="Times New Roman" w:hAnsi="Times New Roman" w:cs="Times New Roman"/>
        </w:rPr>
        <w:t xml:space="preserve">, DE LA COMISIÓN DE </w:t>
      </w:r>
      <w:r w:rsidR="00A279A6" w:rsidRPr="00185522">
        <w:rPr>
          <w:rFonts w:ascii="Times New Roman" w:hAnsi="Times New Roman" w:cs="Times New Roman"/>
        </w:rPr>
        <w:t>SALUD Y ATENCIÓN A GRUPOS VULNERABLES</w:t>
      </w:r>
      <w:r w:rsidR="002163ED" w:rsidRPr="00185522">
        <w:rPr>
          <w:rFonts w:ascii="Times New Roman" w:hAnsi="Times New Roman" w:cs="Times New Roman"/>
        </w:rPr>
        <w:t xml:space="preserve">. ASÍ COMO LOS DICTÁMENES CON PROYECTO DE ACUERDO Y DECRETO, RESPECTIVAMENTE, DE LOS EXPEDIENTES NÚMERO </w:t>
      </w:r>
      <w:r w:rsidR="00A279A6" w:rsidRPr="00185522">
        <w:rPr>
          <w:rFonts w:ascii="Times New Roman" w:hAnsi="Times New Roman" w:cs="Times New Roman"/>
          <w:b/>
        </w:rPr>
        <w:t>16979/LXXVI, 20236/LXXVII</w:t>
      </w:r>
      <w:r w:rsidR="002163ED" w:rsidRPr="00185522">
        <w:rPr>
          <w:rFonts w:ascii="Times New Roman" w:hAnsi="Times New Roman" w:cs="Times New Roman"/>
        </w:rPr>
        <w:t xml:space="preserve">, DE LA COMISIÓN DE </w:t>
      </w:r>
      <w:r w:rsidR="00A279A6" w:rsidRPr="00185522">
        <w:rPr>
          <w:rFonts w:ascii="Times New Roman" w:hAnsi="Times New Roman" w:cs="Times New Roman"/>
        </w:rPr>
        <w:t>INFRAESTRUCTURA Y DESARROLLO URBANO</w:t>
      </w:r>
      <w:r w:rsidR="002163ED" w:rsidRPr="00185522">
        <w:rPr>
          <w:rFonts w:ascii="Times New Roman" w:hAnsi="Times New Roman" w:cs="Times New Roman"/>
        </w:rPr>
        <w:t>;</w:t>
      </w:r>
      <w:r w:rsidR="00A279A6" w:rsidRPr="00185522">
        <w:rPr>
          <w:rFonts w:ascii="Times New Roman" w:hAnsi="Times New Roman" w:cs="Times New Roman"/>
        </w:rPr>
        <w:t xml:space="preserve"> </w:t>
      </w:r>
      <w:r w:rsidR="00A279A6" w:rsidRPr="00185522">
        <w:rPr>
          <w:rFonts w:ascii="Times New Roman" w:hAnsi="Times New Roman" w:cs="Times New Roman"/>
          <w:b/>
        </w:rPr>
        <w:t xml:space="preserve">17628/LXXVI, 20042/LXXVII, </w:t>
      </w:r>
      <w:r w:rsidR="00A279A6" w:rsidRPr="00185522">
        <w:rPr>
          <w:rFonts w:ascii="Times New Roman" w:hAnsi="Times New Roman" w:cs="Times New Roman"/>
        </w:rPr>
        <w:t xml:space="preserve">DE LA COMISIÓN DE TRABAJO Y PREVISIÓN SOCIAL; </w:t>
      </w:r>
      <w:r w:rsidR="00A279A6" w:rsidRPr="00185522">
        <w:rPr>
          <w:rFonts w:ascii="Times New Roman" w:hAnsi="Times New Roman" w:cs="Times New Roman"/>
          <w:b/>
        </w:rPr>
        <w:t xml:space="preserve">20305/LXXVII, </w:t>
      </w:r>
      <w:r w:rsidR="00A279A6" w:rsidRPr="00185522">
        <w:rPr>
          <w:rFonts w:ascii="Times New Roman" w:hAnsi="Times New Roman" w:cs="Times New Roman"/>
        </w:rPr>
        <w:t>DE LA COMISIÓN DE EDUCACIÓN, CULTURA Y DEPORTE;</w:t>
      </w:r>
      <w:r w:rsidR="002163ED" w:rsidRPr="00185522">
        <w:rPr>
          <w:rFonts w:ascii="Times New Roman" w:hAnsi="Times New Roman" w:cs="Times New Roman"/>
        </w:rPr>
        <w:t xml:space="preserve"> </w:t>
      </w:r>
      <w:bookmarkStart w:id="4" w:name="_Hlk102816798"/>
      <w:r w:rsidR="002163ED" w:rsidRPr="00185522">
        <w:rPr>
          <w:rFonts w:ascii="Times New Roman" w:hAnsi="Times New Roman" w:cs="Times New Roman"/>
        </w:rPr>
        <w:t>CUMPLIENDO CON LO ESTABLECIDO EN DICHO NUMERAL, LOS CUALES FUERON CIRCULADOS CON MÁS DE VEINTICUATRO HORAS DE ANTICIPACIÓN.</w:t>
      </w:r>
    </w:p>
    <w:p w14:paraId="092E9DB9" w14:textId="77777777" w:rsidR="002163ED" w:rsidRPr="00185522" w:rsidRDefault="002163ED" w:rsidP="00BF1735">
      <w:pPr>
        <w:widowControl w:val="0"/>
        <w:spacing w:after="0" w:line="240" w:lineRule="auto"/>
        <w:ind w:right="-91"/>
        <w:jc w:val="both"/>
        <w:rPr>
          <w:rFonts w:ascii="Times New Roman" w:hAnsi="Times New Roman" w:cs="Times New Roman"/>
        </w:rPr>
      </w:pPr>
    </w:p>
    <w:p w14:paraId="5C656B91" w14:textId="1FB944A2" w:rsidR="002163ED" w:rsidRPr="00185522" w:rsidRDefault="002163ED" w:rsidP="00BF1735">
      <w:pPr>
        <w:widowControl w:val="0"/>
        <w:spacing w:after="0" w:line="360" w:lineRule="auto"/>
        <w:ind w:right="-91"/>
        <w:jc w:val="both"/>
        <w:rPr>
          <w:rFonts w:ascii="Times New Roman" w:hAnsi="Times New Roman" w:cs="Times New Roman"/>
          <w:lang w:eastAsia="es-MX"/>
        </w:rPr>
      </w:pPr>
      <w:r w:rsidRPr="00185522">
        <w:rPr>
          <w:rFonts w:ascii="Times New Roman" w:hAnsi="Times New Roman" w:cs="Times New Roman"/>
        </w:rPr>
        <w:t xml:space="preserve">CON BASE EN LO ANTERIOR, LA C. PRESIDENTA SOLICITÓ A LA SECRETARÍA VERIFICAR EL DÍA Y HORA DE CIRCULACIÓN DE LOS DICTÁMENES REFERIDOS; QUIEN </w:t>
      </w:r>
      <w:r w:rsidRPr="00185522">
        <w:rPr>
          <w:rFonts w:ascii="Times New Roman" w:hAnsi="Times New Roman" w:cs="Times New Roman"/>
          <w:lang w:eastAsia="es-MX"/>
        </w:rPr>
        <w:t>INFORMÓ A SU VEZ, QUE LOS MISMOS FUERON REVISADOS CUMPLIENDO CON LAS VEINTICUATRO HORAS DE CIRCULACIÓN.</w:t>
      </w:r>
    </w:p>
    <w:p w14:paraId="39DC7DB5" w14:textId="77777777" w:rsidR="002163ED" w:rsidRPr="00185522" w:rsidRDefault="002163ED" w:rsidP="00BF1735">
      <w:pPr>
        <w:widowControl w:val="0"/>
        <w:spacing w:after="0" w:line="240" w:lineRule="auto"/>
        <w:ind w:right="-91"/>
        <w:jc w:val="both"/>
        <w:rPr>
          <w:rFonts w:ascii="Times New Roman" w:hAnsi="Times New Roman" w:cs="Times New Roman"/>
          <w:lang w:eastAsia="es-MX"/>
        </w:rPr>
      </w:pPr>
    </w:p>
    <w:p w14:paraId="5ACF4F09" w14:textId="31A12252" w:rsidR="002163ED" w:rsidRPr="00185522" w:rsidRDefault="002163ED" w:rsidP="00BF1735">
      <w:pPr>
        <w:pStyle w:val="Textoindependiente21"/>
        <w:spacing w:line="360" w:lineRule="auto"/>
        <w:ind w:right="-91"/>
        <w:rPr>
          <w:i/>
          <w:sz w:val="22"/>
          <w:szCs w:val="22"/>
        </w:rPr>
      </w:pPr>
      <w:r w:rsidRPr="00185522">
        <w:rPr>
          <w:sz w:val="22"/>
          <w:szCs w:val="22"/>
        </w:rPr>
        <w:t xml:space="preserve">CUMPLIDO QUE FUE, LA C. PRESIDENTA SOMETIÓ A CONSIDERACIÓN DEL PLENO LA DISPENSA DE TRÁMITE, </w:t>
      </w:r>
      <w:r w:rsidRPr="00185522">
        <w:rPr>
          <w:b/>
          <w:bCs/>
          <w:i/>
          <w:sz w:val="22"/>
          <w:szCs w:val="22"/>
        </w:rPr>
        <w:t>SIENDO APROBADO POR UNANIMIDAD</w:t>
      </w:r>
      <w:r w:rsidR="00185522" w:rsidRPr="00185522">
        <w:rPr>
          <w:b/>
          <w:bCs/>
          <w:i/>
          <w:sz w:val="22"/>
          <w:szCs w:val="22"/>
        </w:rPr>
        <w:t xml:space="preserve"> DE LOS PRESENTES</w:t>
      </w:r>
      <w:r w:rsidRPr="00185522">
        <w:rPr>
          <w:i/>
          <w:sz w:val="22"/>
          <w:szCs w:val="22"/>
        </w:rPr>
        <w:t>.</w:t>
      </w:r>
    </w:p>
    <w:p w14:paraId="5E17F4A5" w14:textId="77777777" w:rsidR="002163ED" w:rsidRPr="00185522" w:rsidRDefault="002163ED" w:rsidP="00BF1735">
      <w:pPr>
        <w:pStyle w:val="Textoindependiente21"/>
        <w:ind w:right="-91"/>
        <w:rPr>
          <w:i/>
          <w:sz w:val="22"/>
          <w:szCs w:val="22"/>
        </w:rPr>
      </w:pPr>
    </w:p>
    <w:bookmarkEnd w:id="4"/>
    <w:p w14:paraId="581138C1" w14:textId="2AFFC7CF" w:rsidR="002163ED" w:rsidRDefault="002163ED" w:rsidP="00BF1735">
      <w:pPr>
        <w:spacing w:after="0" w:line="360" w:lineRule="auto"/>
        <w:ind w:right="-91"/>
        <w:jc w:val="both"/>
        <w:rPr>
          <w:rFonts w:ascii="Times New Roman" w:hAnsi="Times New Roman" w:cs="Times New Roman"/>
        </w:rPr>
      </w:pPr>
      <w:r w:rsidRPr="00185522">
        <w:rPr>
          <w:rFonts w:ascii="Times New Roman" w:hAnsi="Times New Roman" w:cs="Times New Roman"/>
        </w:rPr>
        <w:t xml:space="preserve">ACTO SEGUIDO, PROCEDIÓ LA </w:t>
      </w:r>
      <w:r w:rsidRPr="00185522">
        <w:rPr>
          <w:rFonts w:ascii="Times New Roman" w:hAnsi="Times New Roman" w:cs="Times New Roman"/>
          <w:b/>
        </w:rPr>
        <w:t>C. DIP.</w:t>
      </w:r>
      <w:r w:rsidRPr="00185522">
        <w:rPr>
          <w:rFonts w:ascii="Times New Roman" w:hAnsi="Times New Roman" w:cs="Times New Roman"/>
        </w:rPr>
        <w:t xml:space="preserve"> </w:t>
      </w:r>
      <w:r w:rsidR="00185522" w:rsidRPr="00185522">
        <w:rPr>
          <w:rFonts w:ascii="Times New Roman" w:hAnsi="Times New Roman" w:cs="Times New Roman"/>
          <w:b/>
        </w:rPr>
        <w:t>GABRIELA GOVEA LÓPEZ</w:t>
      </w:r>
      <w:r w:rsidRPr="00185522">
        <w:rPr>
          <w:rFonts w:ascii="Times New Roman" w:hAnsi="Times New Roman" w:cs="Times New Roman"/>
        </w:rPr>
        <w:t>, A DAR LECTURA AL PROEMIO Y RESOLUTIVO DEL DICTAMEN.</w:t>
      </w:r>
    </w:p>
    <w:p w14:paraId="28A7740B" w14:textId="77777777" w:rsidR="00CA435A" w:rsidRPr="00185522" w:rsidRDefault="00CA435A" w:rsidP="00BF1735">
      <w:pPr>
        <w:spacing w:after="0" w:line="240" w:lineRule="auto"/>
        <w:ind w:right="-91"/>
        <w:jc w:val="both"/>
        <w:rPr>
          <w:rFonts w:ascii="Times New Roman" w:hAnsi="Times New Roman" w:cs="Times New Roman"/>
        </w:rPr>
      </w:pPr>
    </w:p>
    <w:p w14:paraId="0B9C8A3F" w14:textId="77777777" w:rsidR="00A735BC" w:rsidRDefault="002163ED" w:rsidP="00BF1735">
      <w:pPr>
        <w:spacing w:after="0" w:line="360" w:lineRule="auto"/>
        <w:ind w:right="-91"/>
        <w:jc w:val="both"/>
        <w:rPr>
          <w:rFonts w:ascii="Times New Roman" w:hAnsi="Times New Roman" w:cs="Times New Roman"/>
          <w:b/>
          <w:bCs/>
        </w:rPr>
      </w:pPr>
      <w:r w:rsidRPr="00A735BC">
        <w:rPr>
          <w:rFonts w:ascii="Times New Roman" w:hAnsi="Times New Roman" w:cs="Times New Roman"/>
        </w:rPr>
        <w:lastRenderedPageBreak/>
        <w:t xml:space="preserve">SE INSERTA EL </w:t>
      </w:r>
      <w:r w:rsidRPr="00A735BC">
        <w:rPr>
          <w:rFonts w:ascii="Times New Roman" w:hAnsi="Times New Roman" w:cs="Times New Roman"/>
          <w:b/>
        </w:rPr>
        <w:t>PROEMIO Y RESOLUTIVO</w:t>
      </w:r>
      <w:r w:rsidRPr="00A735BC">
        <w:rPr>
          <w:rFonts w:ascii="Times New Roman" w:hAnsi="Times New Roman" w:cs="Times New Roman"/>
        </w:rPr>
        <w:t xml:space="preserve"> DEL DICTAMEN CON PROYECTO DE ACUERDO. -  </w:t>
      </w:r>
      <w:r w:rsidR="00A735BC" w:rsidRPr="00A735BC">
        <w:rPr>
          <w:rFonts w:ascii="Times New Roman" w:hAnsi="Times New Roman" w:cs="Times New Roman"/>
          <w:b/>
        </w:rPr>
        <w:t xml:space="preserve">HONORABLE ASAMBLEA. </w:t>
      </w:r>
      <w:r w:rsidR="00A735BC" w:rsidRPr="00A735BC">
        <w:rPr>
          <w:rFonts w:ascii="Times New Roman" w:eastAsia="Arial" w:hAnsi="Times New Roman" w:cs="Times New Roman"/>
          <w:lang w:val="es-ES" w:eastAsia="es-MX"/>
        </w:rPr>
        <w:t>A LA</w:t>
      </w:r>
      <w:r w:rsidR="00A735BC" w:rsidRPr="00A735BC">
        <w:rPr>
          <w:rFonts w:ascii="Times New Roman" w:eastAsia="Arial" w:hAnsi="Times New Roman" w:cs="Times New Roman"/>
          <w:b/>
          <w:lang w:val="es-ES" w:eastAsia="es-MX"/>
        </w:rPr>
        <w:t xml:space="preserve"> </w:t>
      </w:r>
      <w:r w:rsidR="00A735BC" w:rsidRPr="00A735BC">
        <w:rPr>
          <w:rFonts w:ascii="Times New Roman" w:eastAsia="Arial" w:hAnsi="Times New Roman" w:cs="Times New Roman"/>
          <w:b/>
        </w:rPr>
        <w:t>COMISIÓN DE SALUD Y ATENCIÓN A GRUPOS VULNERABLES</w:t>
      </w:r>
      <w:r w:rsidR="00A735BC" w:rsidRPr="00A735BC">
        <w:rPr>
          <w:rFonts w:ascii="Times New Roman" w:eastAsia="Arial" w:hAnsi="Times New Roman" w:cs="Times New Roman"/>
        </w:rPr>
        <w:t xml:space="preserve"> LE FUE TURNADO EN FECHA 6 DE AGOSTO DEL 2025, PARA SU ESTUDIO Y DICTAMEN EL </w:t>
      </w:r>
      <w:r w:rsidR="00A735BC" w:rsidRPr="00A735BC">
        <w:rPr>
          <w:rFonts w:ascii="Times New Roman" w:eastAsia="Arial" w:hAnsi="Times New Roman" w:cs="Times New Roman"/>
          <w:b/>
        </w:rPr>
        <w:t>EXPEDIENTE LEGISLATIVO NO. 20170/LXXVII</w:t>
      </w:r>
      <w:r w:rsidR="00A735BC" w:rsidRPr="00A735BC">
        <w:rPr>
          <w:rFonts w:ascii="Times New Roman" w:eastAsia="Arial" w:hAnsi="Times New Roman" w:cs="Times New Roman"/>
        </w:rPr>
        <w:t xml:space="preserve">, QUE CONTIENE ESCRITO PRESENTADO POR LA C. </w:t>
      </w:r>
      <w:r w:rsidR="00A735BC" w:rsidRPr="00A735BC">
        <w:rPr>
          <w:rFonts w:ascii="Times New Roman" w:eastAsia="Arial" w:hAnsi="Times New Roman" w:cs="Times New Roman"/>
          <w:b/>
        </w:rPr>
        <w:t>DIP. REYNA REYES MOLINA, INTEGRANTE DEL GRUPO LEGISLATIVO DE MORENA DE LA LXXVII LEGISLATURA</w:t>
      </w:r>
      <w:r w:rsidR="00A735BC" w:rsidRPr="00A735BC">
        <w:rPr>
          <w:rFonts w:ascii="Times New Roman" w:eastAsia="Arial" w:hAnsi="Times New Roman" w:cs="Times New Roman"/>
        </w:rPr>
        <w:t xml:space="preserve">, MEDIANTE EL CUAL </w:t>
      </w:r>
      <w:r w:rsidR="00A735BC" w:rsidRPr="00A735BC">
        <w:rPr>
          <w:rFonts w:ascii="Times New Roman" w:eastAsia="Arial" w:hAnsi="Times New Roman" w:cs="Times New Roman"/>
          <w:b/>
        </w:rPr>
        <w:t>SOLICITA LA APROBACIÓN DE UN PUNTO DE ACUERDO, A FIN DE EXHORTAR AL TITULAR DE LA SECRETARÍA DE EDUCACIÓN EN EL ESTADO, PARA QUE, EN COORDINACIÓN CON LA PERSONA TITULAR DEL INSTITUTO NACIONAL PARA LA EDUCACIÓN DE LOS ADULTOS (</w:t>
      </w:r>
      <w:proofErr w:type="spellStart"/>
      <w:r w:rsidR="00A735BC" w:rsidRPr="00A735BC">
        <w:rPr>
          <w:rFonts w:ascii="Times New Roman" w:eastAsia="Arial" w:hAnsi="Times New Roman" w:cs="Times New Roman"/>
          <w:b/>
        </w:rPr>
        <w:t>INEA</w:t>
      </w:r>
      <w:proofErr w:type="spellEnd"/>
      <w:r w:rsidR="00A735BC" w:rsidRPr="00A735BC">
        <w:rPr>
          <w:rFonts w:ascii="Times New Roman" w:eastAsia="Arial" w:hAnsi="Times New Roman" w:cs="Times New Roman"/>
          <w:b/>
        </w:rPr>
        <w:t xml:space="preserve">), DISEÑEN, IMPLEMENTEN Y FORTALEZCAN CAMPAÑAS PERMANENTES DE ALFABETIZACIÓN DIRIGIDAS A PERSONAS ADULTAS MAYORES, CON COBERTURA EN LOS 51 MUNICIPIOS DEL ESTADO, PRIVILEGIANDO AQUELLAS ZONAS CON MAYOR ÍNDICE DE REZAGO EDUCATIVO. </w:t>
      </w:r>
      <w:r w:rsidR="00A735BC" w:rsidRPr="00A735BC">
        <w:rPr>
          <w:rFonts w:ascii="Times New Roman" w:hAnsi="Times New Roman" w:cs="Times New Roman"/>
          <w:b/>
          <w:bCs/>
          <w:lang w:val="es-US"/>
        </w:rPr>
        <w:t xml:space="preserve">ACUERDO. </w:t>
      </w:r>
      <w:r w:rsidR="00A735BC" w:rsidRPr="00A735BC">
        <w:rPr>
          <w:rFonts w:ascii="Times New Roman" w:hAnsi="Times New Roman" w:cs="Times New Roman"/>
          <w:b/>
          <w:bCs/>
        </w:rPr>
        <w:t xml:space="preserve">PRIMERO. – </w:t>
      </w:r>
      <w:r w:rsidR="00A735BC" w:rsidRPr="00A735BC">
        <w:rPr>
          <w:rFonts w:ascii="Times New Roman" w:hAnsi="Times New Roman" w:cs="Times New Roman"/>
          <w:bCs/>
        </w:rPr>
        <w:t xml:space="preserve">LA SEPTUAGÉSIMA SÉPTIMA LEGISLATURA DEL H. CONGRESO DE ESTADO DE NUEVO LEÓN, REALIZA UN ATENTO Y RESPETUOSO EXHORTO A LA PERSONA TITULAR DEL SISTEMA PARA EL DESARROLLO INTEGRAL DE LA FAMILIA Y AL DELEGADO </w:t>
      </w:r>
      <w:r w:rsidR="00A735BC" w:rsidRPr="00A735BC">
        <w:rPr>
          <w:rFonts w:ascii="Times New Roman" w:hAnsi="Times New Roman" w:cs="Times New Roman"/>
          <w:bCs/>
          <w:lang w:val="es-ES"/>
        </w:rPr>
        <w:t>DEL INSTITUTO NACIONAL PARA LA EDUCACIÓN DE LOS ADULTOS (</w:t>
      </w:r>
      <w:proofErr w:type="spellStart"/>
      <w:r w:rsidR="00A735BC" w:rsidRPr="00A735BC">
        <w:rPr>
          <w:rFonts w:ascii="Times New Roman" w:hAnsi="Times New Roman" w:cs="Times New Roman"/>
          <w:bCs/>
          <w:lang w:val="es-ES"/>
        </w:rPr>
        <w:t>INEA</w:t>
      </w:r>
      <w:proofErr w:type="spellEnd"/>
      <w:r w:rsidR="00A735BC" w:rsidRPr="00A735BC">
        <w:rPr>
          <w:rFonts w:ascii="Times New Roman" w:hAnsi="Times New Roman" w:cs="Times New Roman"/>
          <w:bCs/>
          <w:lang w:val="es-ES"/>
        </w:rPr>
        <w:t xml:space="preserve">) </w:t>
      </w:r>
      <w:r w:rsidR="00A735BC" w:rsidRPr="00A735BC">
        <w:rPr>
          <w:rFonts w:ascii="Times New Roman" w:hAnsi="Times New Roman" w:cs="Times New Roman"/>
          <w:bCs/>
          <w:lang w:val="es-419"/>
        </w:rPr>
        <w:t xml:space="preserve">PARA QUE, EN EL ÁMBITO DE SUS RESPECTIVAS ATRIBUCIONES Y DE MANERA COORDINADA </w:t>
      </w:r>
      <w:r w:rsidR="00A735BC" w:rsidRPr="00A735BC">
        <w:rPr>
          <w:rFonts w:ascii="Times New Roman" w:hAnsi="Times New Roman" w:cs="Times New Roman"/>
          <w:bCs/>
          <w:lang w:val="es-ES"/>
        </w:rPr>
        <w:t xml:space="preserve">IMPLEMENTEN Y FORTALEZCAN PROGRAMAS PERMANENTES DE ALFABETIZACIÓN DIRIGIDAS A PERSONAS ADULTAS MAYORES, CON COBERTURA EN LOS 51 MUNICIPIOS DEL ESTADO, PRIORIZANDO LAS ZONAS CON MAYOR ÍNDICE DE REZAGO EDUCATIVO. </w:t>
      </w:r>
      <w:r w:rsidR="00A735BC" w:rsidRPr="00A735BC">
        <w:rPr>
          <w:rFonts w:ascii="Times New Roman" w:hAnsi="Times New Roman" w:cs="Times New Roman"/>
          <w:b/>
          <w:bCs/>
          <w:lang w:val="es-ES"/>
        </w:rPr>
        <w:t xml:space="preserve">SEGUNDO. - </w:t>
      </w:r>
      <w:r w:rsidR="00A735BC" w:rsidRPr="00A735BC">
        <w:rPr>
          <w:rFonts w:ascii="Times New Roman" w:hAnsi="Times New Roman" w:cs="Times New Roman"/>
          <w:bCs/>
        </w:rPr>
        <w:t xml:space="preserve">COMUNÍQUESE EL PRESENTE ACUERDO AL PROMOVENTE DE CONFORMIDAD CON LO ESTABLECIDO EN EL ARTÍCULO 124 DEL REGLAMENTO PARA EL GOBIERNO INTERIOR DEL CONGRESO DEL ESTADO. </w:t>
      </w:r>
      <w:r w:rsidR="00A735BC" w:rsidRPr="00A735BC">
        <w:rPr>
          <w:rFonts w:ascii="Times New Roman" w:hAnsi="Times New Roman" w:cs="Times New Roman"/>
          <w:b/>
          <w:bCs/>
        </w:rPr>
        <w:t xml:space="preserve">TERCERO. - </w:t>
      </w:r>
      <w:r w:rsidR="00A735BC" w:rsidRPr="00A735BC">
        <w:rPr>
          <w:rFonts w:ascii="Times New Roman" w:hAnsi="Times New Roman" w:cs="Times New Roman"/>
          <w:bCs/>
        </w:rPr>
        <w:t xml:space="preserve">ARCHÍVESE Y TÉNGASE EL PRESENTE ASUNTO COMO CONCLUIDO. </w:t>
      </w:r>
      <w:r w:rsidR="00A735BC" w:rsidRPr="00A735BC">
        <w:rPr>
          <w:rFonts w:ascii="Times New Roman" w:hAnsi="Times New Roman" w:cs="Times New Roman"/>
          <w:b/>
          <w:bCs/>
        </w:rPr>
        <w:t>FIRMAN LOS INTEGRANTES DE LA COMISIÓN DE SALUD Y ATENCIÓN A GRUPOS VULNERABLES.</w:t>
      </w:r>
    </w:p>
    <w:p w14:paraId="2091CAF2" w14:textId="77777777" w:rsidR="00A735BC" w:rsidRPr="0061141C" w:rsidRDefault="00A735BC" w:rsidP="00BF1735">
      <w:pPr>
        <w:spacing w:after="0" w:line="240" w:lineRule="auto"/>
        <w:ind w:right="-91"/>
        <w:jc w:val="both"/>
        <w:rPr>
          <w:rFonts w:ascii="Times New Roman" w:hAnsi="Times New Roman" w:cs="Times New Roman"/>
          <w:bCs/>
        </w:rPr>
      </w:pPr>
    </w:p>
    <w:p w14:paraId="66FF40C6" w14:textId="5C2B768D" w:rsidR="002163ED" w:rsidRPr="00405AFF" w:rsidRDefault="002163ED" w:rsidP="00BF1735">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0E4790">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6964DEF1" w14:textId="77777777" w:rsidR="002163ED" w:rsidRDefault="002163ED" w:rsidP="00BF1735">
      <w:pPr>
        <w:spacing w:after="0" w:line="240" w:lineRule="auto"/>
        <w:ind w:right="-91" w:firstLine="708"/>
        <w:jc w:val="both"/>
        <w:rPr>
          <w:rFonts w:ascii="Times New Roman" w:hAnsi="Times New Roman" w:cs="Times New Roman"/>
        </w:rPr>
      </w:pPr>
    </w:p>
    <w:p w14:paraId="5C818C65" w14:textId="77777777" w:rsidR="00623B15" w:rsidRPr="002224B3" w:rsidRDefault="00623B15" w:rsidP="00BF1735">
      <w:pPr>
        <w:spacing w:after="0" w:line="240" w:lineRule="auto"/>
        <w:ind w:right="-91" w:firstLine="708"/>
        <w:jc w:val="both"/>
        <w:rPr>
          <w:rFonts w:ascii="Times New Roman" w:hAnsi="Times New Roman" w:cs="Times New Roman"/>
        </w:rPr>
      </w:pPr>
    </w:p>
    <w:p w14:paraId="5DC9BCC9" w14:textId="06FFDB7D" w:rsidR="002163ED" w:rsidRDefault="002163ED" w:rsidP="00BF1735">
      <w:pPr>
        <w:spacing w:after="0" w:line="360" w:lineRule="auto"/>
        <w:ind w:right="-91"/>
        <w:jc w:val="both"/>
        <w:rPr>
          <w:rFonts w:ascii="Times New Roman" w:hAnsi="Times New Roman" w:cs="Times New Roman"/>
        </w:rPr>
      </w:pPr>
      <w:r w:rsidRPr="00623B15">
        <w:rPr>
          <w:rFonts w:ascii="Times New Roman" w:hAnsi="Times New Roman" w:cs="Times New Roman"/>
        </w:rPr>
        <w:lastRenderedPageBreak/>
        <w:t xml:space="preserve">NO HABIENDO ORADORES EN CONTRA, PARA HABLAR A FAVOR DEL DICTAMEN, SE LE CONCEDIÓ EL USO DE LA PALABRA A LA </w:t>
      </w:r>
      <w:r w:rsidRPr="00623B15">
        <w:rPr>
          <w:rFonts w:ascii="Times New Roman" w:hAnsi="Times New Roman" w:cs="Times New Roman"/>
          <w:b/>
        </w:rPr>
        <w:t xml:space="preserve">C. DIP. </w:t>
      </w:r>
      <w:r w:rsidR="000E4790" w:rsidRPr="00623B15">
        <w:rPr>
          <w:rFonts w:ascii="Times New Roman" w:hAnsi="Times New Roman" w:cs="Times New Roman"/>
          <w:b/>
        </w:rPr>
        <w:t>REYNA REYES MOLINA</w:t>
      </w:r>
      <w:r w:rsidRPr="00623B15">
        <w:rPr>
          <w:rFonts w:ascii="Times New Roman" w:hAnsi="Times New Roman" w:cs="Times New Roman"/>
        </w:rPr>
        <w:t>, QUIEN EXPRESÓ:</w:t>
      </w:r>
      <w:r w:rsidRPr="002224B3">
        <w:rPr>
          <w:rFonts w:ascii="Times New Roman" w:hAnsi="Times New Roman" w:cs="Times New Roman"/>
        </w:rPr>
        <w:t xml:space="preserve"> </w:t>
      </w:r>
      <w:r w:rsidR="00CA435A" w:rsidRPr="00005496">
        <w:rPr>
          <w:rFonts w:ascii="Times New Roman" w:hAnsi="Times New Roman" w:cs="Times New Roman"/>
          <w:lang w:val="es-ES"/>
        </w:rPr>
        <w:t>“</w:t>
      </w:r>
      <w:r w:rsidR="00CA435A">
        <w:rPr>
          <w:rFonts w:ascii="Times New Roman" w:hAnsi="Times New Roman" w:cs="Times New Roman"/>
          <w:lang w:val="es-ES"/>
        </w:rPr>
        <w:t>CON SU PERMISO, PRESIDENTA.</w:t>
      </w:r>
      <w:r w:rsidR="00623B15">
        <w:rPr>
          <w:rFonts w:ascii="Times New Roman" w:hAnsi="Times New Roman" w:cs="Times New Roman"/>
          <w:lang w:val="es-ES"/>
        </w:rPr>
        <w:t xml:space="preserve"> </w:t>
      </w:r>
      <w:r w:rsidR="00CA435A">
        <w:rPr>
          <w:rFonts w:ascii="Times New Roman" w:hAnsi="Times New Roman" w:cs="Times New Roman"/>
          <w:lang w:val="es-ES"/>
        </w:rPr>
        <w:t>COMPAÑERAS Y COMPAÑEROS LEGISLADORES. LA EDUCACIÓN CONSTITUYE UN DERECHO FUNDAMENTAL CONSAGRADO EN EL ARTÍCULO 3</w:t>
      </w:r>
      <w:r w:rsidR="008A2513">
        <w:rPr>
          <w:rFonts w:ascii="Times New Roman" w:hAnsi="Times New Roman" w:cs="Times New Roman"/>
          <w:lang w:val="es-ES"/>
        </w:rPr>
        <w:t xml:space="preserve">º. </w:t>
      </w:r>
      <w:r w:rsidR="00CA435A">
        <w:rPr>
          <w:rFonts w:ascii="Times New Roman" w:hAnsi="Times New Roman" w:cs="Times New Roman"/>
          <w:lang w:val="es-ES"/>
        </w:rPr>
        <w:t>DE NUESTRA LEY FUNDAMENTAL</w:t>
      </w:r>
      <w:r w:rsidR="008A2513">
        <w:rPr>
          <w:rFonts w:ascii="Times New Roman" w:hAnsi="Times New Roman" w:cs="Times New Roman"/>
          <w:lang w:val="es-ES"/>
        </w:rPr>
        <w:t>:</w:t>
      </w:r>
      <w:r w:rsidR="00CA435A">
        <w:rPr>
          <w:rFonts w:ascii="Times New Roman" w:hAnsi="Times New Roman" w:cs="Times New Roman"/>
          <w:lang w:val="es-ES"/>
        </w:rPr>
        <w:t xml:space="preserve"> SE GARANTIZA EL ACCESO DE TODAS LAS PERSONAS A UNA FORMACIÓN BÁSICA DE CALIDAD, NO OBSTANTE, AÚN PERSISTEN SECTORES DE LA POBLACIÓN COMO LAS PERSONAS ADULTAS MAYORES, QUE ENFRENTAN CONDICIONES DE ANALFABETISMO O QUE NO HAN LOGRADO CONCLUIR SUS ESTUDIOS OBLIGATORIOS. ESTE EXHORTO QUE EL DÍA DE HOY SE PROPONE, PROTEGE A LAS PERSONAS ADULTAS MAYORES, QUIENES SE ENCUENTRAN CON UN ALTO GRADO DE VULNERABILIDAD, LO CUAL SE AGRAVA CUANDO NO SABEN LEER, NI ESCRIBIR. CONCLUIR LA EDUCACIÓN PRIMARIA Y SECUNDARIA, REPRESENTA UNA CONDICIÓN INDISPENSABLE PARA ACCEDER A MEJORES OPORTUNIDADES LABORALES Y PARA EL EJERCICIO PLENO DE OTROS DERECHOS, CAMBIANDO ASÍ SU CONDICIÓN DE VIDA PARA ELLOS Y PARA SUS FAMILIAS. EL REDUCIR EL NÚMERO DE PERSONAS QUE SON ANALFABETAS Y DE AQUELLOS QUE NO TIENEN TERMINADA SU EDUCACIÓN BÁSICA, ES UN RECONOCIMIENTO DE JUSTICIA SOCIAL, QUE IMPACTA EN LA DISMINUCIÓN DE LAS DESIGUALDADES ECONÓMICAS DE LAS Y LOS NEOLONESES. ES RAZÓN </w:t>
      </w:r>
      <w:r w:rsidR="00DF372F">
        <w:rPr>
          <w:rFonts w:ascii="Times New Roman" w:hAnsi="Times New Roman" w:cs="Times New Roman"/>
          <w:lang w:val="es-ES"/>
        </w:rPr>
        <w:t>DE</w:t>
      </w:r>
      <w:r w:rsidR="00CA435A">
        <w:rPr>
          <w:rFonts w:ascii="Times New Roman" w:hAnsi="Times New Roman" w:cs="Times New Roman"/>
          <w:lang w:val="es-ES"/>
        </w:rPr>
        <w:t xml:space="preserve"> LO CUAL SOLICITO EL VOTO EN LA APROBACIÓN DE ESTE EXHORTO, </w:t>
      </w:r>
      <w:r w:rsidR="00DF372F">
        <w:rPr>
          <w:rFonts w:ascii="Times New Roman" w:hAnsi="Times New Roman" w:cs="Times New Roman"/>
          <w:lang w:val="es-ES"/>
        </w:rPr>
        <w:t xml:space="preserve">LA QUE </w:t>
      </w:r>
      <w:r w:rsidR="00CA435A">
        <w:rPr>
          <w:rFonts w:ascii="Times New Roman" w:hAnsi="Times New Roman" w:cs="Times New Roman"/>
          <w:lang w:val="es-ES"/>
        </w:rPr>
        <w:t>SUSCRITA PRESENTE. ES CUANTO, PRESIDENTA”.</w:t>
      </w:r>
    </w:p>
    <w:p w14:paraId="6403A6F1" w14:textId="77777777" w:rsidR="00CA435A" w:rsidRDefault="00CA435A" w:rsidP="00BF1735">
      <w:pPr>
        <w:spacing w:after="0" w:line="240" w:lineRule="auto"/>
        <w:ind w:right="-91"/>
        <w:jc w:val="both"/>
        <w:rPr>
          <w:rFonts w:ascii="Times New Roman" w:hAnsi="Times New Roman" w:cs="Times New Roman"/>
        </w:rPr>
      </w:pPr>
    </w:p>
    <w:p w14:paraId="7D66B382" w14:textId="6E1154DE" w:rsidR="002163ED" w:rsidRDefault="002163ED" w:rsidP="00BF1735">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2B68AF">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80188F2" w14:textId="77777777" w:rsidR="002163ED" w:rsidRPr="002224B3" w:rsidRDefault="002163ED" w:rsidP="00BF1735">
      <w:pPr>
        <w:spacing w:after="0" w:line="240" w:lineRule="auto"/>
        <w:ind w:right="-91"/>
        <w:jc w:val="both"/>
        <w:rPr>
          <w:rFonts w:ascii="Times New Roman" w:hAnsi="Times New Roman" w:cs="Times New Roman"/>
        </w:rPr>
      </w:pPr>
    </w:p>
    <w:p w14:paraId="1DEF9C89" w14:textId="46DCD86F" w:rsidR="002163ED" w:rsidRPr="00157959" w:rsidRDefault="002163ED" w:rsidP="00BF1735">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157959">
        <w:rPr>
          <w:rFonts w:ascii="Times New Roman" w:hAnsi="Times New Roman" w:cs="Times New Roman"/>
        </w:rPr>
        <w:t xml:space="preserve">LA C. SECRETARIA INFORMÓ QUE SE REGISTRARON </w:t>
      </w:r>
      <w:r w:rsidR="002B68AF" w:rsidRPr="00157959">
        <w:rPr>
          <w:rFonts w:ascii="Times New Roman" w:hAnsi="Times New Roman" w:cs="Times New Roman"/>
        </w:rPr>
        <w:t>28</w:t>
      </w:r>
      <w:r w:rsidRPr="00157959">
        <w:rPr>
          <w:rFonts w:ascii="Times New Roman" w:hAnsi="Times New Roman" w:cs="Times New Roman"/>
        </w:rPr>
        <w:t xml:space="preserve"> VOTOS A FAVOR A TRAVÉS DEL TABLERO ELECTRÓNICO DE VOTACIÓN, Y </w:t>
      </w:r>
      <w:r w:rsidR="002B68AF" w:rsidRPr="00157959">
        <w:rPr>
          <w:rFonts w:ascii="Times New Roman" w:hAnsi="Times New Roman" w:cs="Times New Roman"/>
        </w:rPr>
        <w:t>9</w:t>
      </w:r>
      <w:r w:rsidRPr="00157959">
        <w:rPr>
          <w:rFonts w:ascii="Times New Roman" w:hAnsi="Times New Roman" w:cs="Times New Roman"/>
        </w:rPr>
        <w:t xml:space="preserve"> VOTOS A FAVOR A TRAVÉS DE LA PLATAFORMA DIGITAL, DE LOS CC. DIPUTADOS</w:t>
      </w:r>
      <w:r w:rsidR="002B68AF" w:rsidRPr="00157959">
        <w:rPr>
          <w:rFonts w:ascii="Times New Roman" w:hAnsi="Times New Roman" w:cs="Times New Roman"/>
        </w:rPr>
        <w:t>: (HERIBERTO TREVIÑO CANTÚ,</w:t>
      </w:r>
      <w:r w:rsidR="00157959" w:rsidRPr="00157959">
        <w:rPr>
          <w:rFonts w:ascii="Times New Roman" w:hAnsi="Times New Roman" w:cs="Times New Roman"/>
        </w:rPr>
        <w:t xml:space="preserve"> ANA MELISA PEÑA VILLAGÓMEZ, ARMANDO VÍCTOR GUTIÉRREZ CANALES, PAOLA CRISTINA LINARES LÓPEZ, SANDRA ELIZABETH PÁMANES ORTIZ, BRENDA VELÁZQUEZ VALDEZ, ESTER BERENICE MARTÍNEZ DÍAZ, CLAUDIA MAYELA CHAPA MARMOLEJO Y MARÍA GUADALUPE RODRÍGUEZ MARTÍNEZ)</w:t>
      </w:r>
      <w:r w:rsidRPr="00157959">
        <w:rPr>
          <w:rFonts w:ascii="Times New Roman" w:hAnsi="Times New Roman" w:cs="Times New Roman"/>
        </w:rPr>
        <w:t xml:space="preserve">; DANDO UN TOTAL DE </w:t>
      </w:r>
      <w:r w:rsidR="00157959" w:rsidRPr="00157959">
        <w:rPr>
          <w:rFonts w:ascii="Times New Roman" w:hAnsi="Times New Roman" w:cs="Times New Roman"/>
        </w:rPr>
        <w:t>37</w:t>
      </w:r>
      <w:r w:rsidRPr="00157959">
        <w:rPr>
          <w:rFonts w:ascii="Times New Roman" w:hAnsi="Times New Roman" w:cs="Times New Roman"/>
        </w:rPr>
        <w:t xml:space="preserve"> VOTOS A FAVOR, 0 VOTOS EN CONTRA Y 0 VOTOS EN ABSTENCIÓN, </w:t>
      </w:r>
      <w:r w:rsidRPr="00157959">
        <w:rPr>
          <w:rFonts w:ascii="Times New Roman" w:hAnsi="Times New Roman" w:cs="Times New Roman"/>
          <w:b/>
        </w:rPr>
        <w:t xml:space="preserve">SIENDO APROBADO POR </w:t>
      </w:r>
      <w:r w:rsidRPr="00157959">
        <w:rPr>
          <w:rFonts w:ascii="Times New Roman" w:hAnsi="Times New Roman" w:cs="Times New Roman"/>
          <w:b/>
        </w:rPr>
        <w:lastRenderedPageBreak/>
        <w:t>UNANIMIDAD,</w:t>
      </w:r>
      <w:r w:rsidRPr="00157959">
        <w:rPr>
          <w:rFonts w:ascii="Times New Roman" w:hAnsi="Times New Roman" w:cs="Times New Roman"/>
        </w:rPr>
        <w:t xml:space="preserve"> </w:t>
      </w:r>
      <w:r w:rsidRPr="00157959">
        <w:rPr>
          <w:rFonts w:ascii="Times New Roman" w:hAnsi="Times New Roman" w:cs="Times New Roman"/>
          <w:b/>
        </w:rPr>
        <w:t xml:space="preserve">EL DICTAMEN RELATIVO AL EXPEDIENTE NÚMERO </w:t>
      </w:r>
      <w:r w:rsidR="00A279A6" w:rsidRPr="00157959">
        <w:rPr>
          <w:rFonts w:ascii="Times New Roman" w:hAnsi="Times New Roman" w:cs="Times New Roman"/>
          <w:b/>
        </w:rPr>
        <w:t>20170/LXXVII, DE LA COMISIÓN DE SALUD Y ATENCIÓN A GRUPOS VULNERABLES</w:t>
      </w:r>
      <w:r w:rsidRPr="00157959">
        <w:rPr>
          <w:rFonts w:ascii="Times New Roman" w:hAnsi="Times New Roman" w:cs="Times New Roman"/>
          <w:b/>
        </w:rPr>
        <w:t>.</w:t>
      </w:r>
    </w:p>
    <w:p w14:paraId="0C54E779" w14:textId="77777777" w:rsidR="002163ED" w:rsidRPr="00157959" w:rsidRDefault="002163ED" w:rsidP="00BF1735">
      <w:pPr>
        <w:spacing w:after="0" w:line="240" w:lineRule="auto"/>
        <w:ind w:right="-91"/>
        <w:jc w:val="both"/>
        <w:rPr>
          <w:rFonts w:ascii="Times New Roman" w:hAnsi="Times New Roman" w:cs="Times New Roman"/>
          <w:b/>
        </w:rPr>
      </w:pPr>
    </w:p>
    <w:p w14:paraId="7F50E86F" w14:textId="29F1BC7D" w:rsidR="002163ED" w:rsidRDefault="002163ED" w:rsidP="00BF1735">
      <w:pPr>
        <w:pStyle w:val="Textoindependiente"/>
        <w:spacing w:line="360" w:lineRule="auto"/>
        <w:ind w:right="-91"/>
        <w:rPr>
          <w:sz w:val="22"/>
          <w:szCs w:val="22"/>
        </w:rPr>
      </w:pPr>
      <w:r w:rsidRPr="00157959">
        <w:rPr>
          <w:sz w:val="22"/>
          <w:szCs w:val="22"/>
        </w:rPr>
        <w:t xml:space="preserve">APROBADO QUE FUE EL DICTAMEN, LA C. PRESIDENTA SOLICITÓ A LA SECRETARÍA ELABORAR EL ACUERDO CORRESPONDIENTE Y GIRAR LOS AVISOS </w:t>
      </w:r>
      <w:r w:rsidRPr="002224B3">
        <w:rPr>
          <w:sz w:val="22"/>
          <w:szCs w:val="22"/>
        </w:rPr>
        <w:t>DE RIGOR.</w:t>
      </w:r>
    </w:p>
    <w:p w14:paraId="5DF1F83D" w14:textId="77777777" w:rsidR="002163ED" w:rsidRPr="002224B3" w:rsidRDefault="002163ED" w:rsidP="00BF1735">
      <w:pPr>
        <w:pStyle w:val="Textoindependiente"/>
        <w:spacing w:line="240" w:lineRule="auto"/>
        <w:ind w:right="-91"/>
        <w:rPr>
          <w:sz w:val="22"/>
          <w:szCs w:val="22"/>
        </w:rPr>
      </w:pPr>
    </w:p>
    <w:p w14:paraId="26CD1733" w14:textId="054F71DE" w:rsidR="002163ED" w:rsidRDefault="002163ED" w:rsidP="00BF1735">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2B68AF">
        <w:rPr>
          <w:sz w:val="22"/>
          <w:szCs w:val="22"/>
        </w:rPr>
        <w:t xml:space="preserve">AL </w:t>
      </w:r>
      <w:r w:rsidRPr="002B68AF">
        <w:rPr>
          <w:b/>
          <w:sz w:val="22"/>
          <w:szCs w:val="22"/>
        </w:rPr>
        <w:t xml:space="preserve">C. DIP. </w:t>
      </w:r>
      <w:r w:rsidR="002B68AF" w:rsidRPr="002B68AF">
        <w:rPr>
          <w:b/>
          <w:sz w:val="22"/>
          <w:szCs w:val="22"/>
        </w:rPr>
        <w:t>MIGUEL ÁNGEL GARCÍA LECHUGA</w:t>
      </w:r>
      <w:r w:rsidRPr="002B68AF">
        <w:rPr>
          <w:sz w:val="22"/>
          <w:szCs w:val="22"/>
        </w:rPr>
        <w:t xml:space="preserve">, QUIEN, DE CONFORMIDAD CON EL ACUERDO TOMADO POR EL PLENO, PROCEDIÓ A LEER ÚNICAMENTE EL </w:t>
      </w:r>
      <w:r w:rsidRPr="002B68AF">
        <w:rPr>
          <w:b/>
          <w:sz w:val="22"/>
          <w:szCs w:val="22"/>
        </w:rPr>
        <w:t xml:space="preserve">PROEMIO Y RESOLUTIVO </w:t>
      </w:r>
      <w:r w:rsidRPr="002B68AF">
        <w:rPr>
          <w:sz w:val="22"/>
          <w:szCs w:val="22"/>
        </w:rPr>
        <w:t xml:space="preserve">DEL DICTAMEN CON PROYECTO DE ACUERDO DEL EXPEDIENTE NÚMERO </w:t>
      </w:r>
      <w:r w:rsidR="00A279A6" w:rsidRPr="002B68AF">
        <w:rPr>
          <w:b/>
          <w:sz w:val="22"/>
          <w:szCs w:val="22"/>
        </w:rPr>
        <w:t>16979/LXXVI</w:t>
      </w:r>
      <w:r w:rsidRPr="002B68AF">
        <w:rPr>
          <w:b/>
          <w:sz w:val="22"/>
          <w:szCs w:val="22"/>
        </w:rPr>
        <w:t>,</w:t>
      </w:r>
      <w:r w:rsidRPr="002B68AF">
        <w:rPr>
          <w:sz w:val="22"/>
          <w:szCs w:val="22"/>
        </w:rPr>
        <w:t xml:space="preserve"> DE LA </w:t>
      </w:r>
      <w:r w:rsidRPr="00D92310">
        <w:rPr>
          <w:sz w:val="22"/>
          <w:szCs w:val="22"/>
        </w:rPr>
        <w:t xml:space="preserve">COMISIÓN DE </w:t>
      </w:r>
      <w:r w:rsidR="00A279A6">
        <w:rPr>
          <w:sz w:val="22"/>
          <w:szCs w:val="22"/>
        </w:rPr>
        <w:t>INFRAESTRUCTURA Y DESARROLLO URBANO</w:t>
      </w:r>
      <w:r w:rsidRPr="00D92310">
        <w:rPr>
          <w:sz w:val="22"/>
          <w:szCs w:val="22"/>
        </w:rPr>
        <w:t xml:space="preserve">.   </w:t>
      </w:r>
    </w:p>
    <w:p w14:paraId="047F7121" w14:textId="77777777" w:rsidR="002163ED" w:rsidRPr="00D92310" w:rsidRDefault="002163ED" w:rsidP="00BF1735">
      <w:pPr>
        <w:pStyle w:val="Textoindependiente"/>
        <w:spacing w:line="240" w:lineRule="auto"/>
        <w:ind w:right="-91"/>
        <w:rPr>
          <w:sz w:val="22"/>
          <w:szCs w:val="22"/>
        </w:rPr>
      </w:pPr>
    </w:p>
    <w:p w14:paraId="180E6C6A" w14:textId="77777777" w:rsidR="002B68AF" w:rsidRPr="002B68AF" w:rsidRDefault="002163ED" w:rsidP="00BF1735">
      <w:pPr>
        <w:spacing w:after="0" w:line="360" w:lineRule="auto"/>
        <w:ind w:right="-91"/>
        <w:jc w:val="both"/>
        <w:rPr>
          <w:rFonts w:ascii="Times New Roman" w:hAnsi="Times New Roman" w:cs="Times New Roman"/>
          <w:b/>
        </w:rPr>
      </w:pPr>
      <w:r w:rsidRPr="002B68AF">
        <w:rPr>
          <w:rFonts w:ascii="Times New Roman" w:hAnsi="Times New Roman" w:cs="Times New Roman"/>
        </w:rPr>
        <w:t xml:space="preserve">SE INSERTA EL </w:t>
      </w:r>
      <w:r w:rsidRPr="002B68AF">
        <w:rPr>
          <w:rFonts w:ascii="Times New Roman" w:hAnsi="Times New Roman" w:cs="Times New Roman"/>
          <w:b/>
        </w:rPr>
        <w:t>PROEMIO Y RESOLUTIVO</w:t>
      </w:r>
      <w:r w:rsidRPr="002B68AF">
        <w:rPr>
          <w:rFonts w:ascii="Times New Roman" w:hAnsi="Times New Roman" w:cs="Times New Roman"/>
        </w:rPr>
        <w:t xml:space="preserve"> DEL DICTAMEN CON PROYECTO DE ACUERDO. </w:t>
      </w:r>
      <w:r w:rsidR="00A279A6" w:rsidRPr="002B68AF">
        <w:rPr>
          <w:rFonts w:ascii="Times New Roman" w:hAnsi="Times New Roman" w:cs="Times New Roman"/>
          <w:b/>
        </w:rPr>
        <w:t>–</w:t>
      </w:r>
      <w:r w:rsidR="002B68AF" w:rsidRPr="002B68AF">
        <w:rPr>
          <w:rFonts w:ascii="Times New Roman" w:hAnsi="Times New Roman" w:cs="Times New Roman"/>
          <w:b/>
        </w:rPr>
        <w:t xml:space="preserve"> HONORABLE ASAMBLEA. </w:t>
      </w:r>
      <w:bookmarkStart w:id="5" w:name="_Hlk208239686"/>
      <w:r w:rsidR="002B68AF" w:rsidRPr="002B68AF">
        <w:rPr>
          <w:rFonts w:ascii="Times New Roman" w:eastAsia="Arial" w:hAnsi="Times New Roman" w:cs="Times New Roman"/>
        </w:rPr>
        <w:t xml:space="preserve">A LA </w:t>
      </w:r>
      <w:r w:rsidR="002B68AF" w:rsidRPr="002B68AF">
        <w:rPr>
          <w:rFonts w:ascii="Times New Roman" w:eastAsia="Arial" w:hAnsi="Times New Roman" w:cs="Times New Roman"/>
          <w:b/>
        </w:rPr>
        <w:t xml:space="preserve">COMISIÓN DE INFRAESTRUCTURA Y DESARROLLO </w:t>
      </w:r>
      <w:r w:rsidR="002B68AF" w:rsidRPr="002B68AF">
        <w:rPr>
          <w:rFonts w:ascii="Times New Roman" w:eastAsia="Arial" w:hAnsi="Times New Roman" w:cs="Times New Roman"/>
          <w:b/>
          <w:color w:val="000000"/>
        </w:rPr>
        <w:t xml:space="preserve">URBANO, </w:t>
      </w:r>
      <w:bookmarkEnd w:id="5"/>
      <w:r w:rsidR="002B68AF" w:rsidRPr="002B68AF">
        <w:rPr>
          <w:rFonts w:ascii="Times New Roman" w:eastAsia="Arial" w:hAnsi="Times New Roman" w:cs="Times New Roman"/>
          <w:color w:val="000000"/>
        </w:rPr>
        <w:t xml:space="preserve">EN FECHA DE </w:t>
      </w:r>
      <w:r w:rsidR="002B68AF" w:rsidRPr="002B68AF">
        <w:rPr>
          <w:rFonts w:ascii="Times New Roman" w:eastAsia="Arial" w:hAnsi="Times New Roman" w:cs="Times New Roman"/>
          <w:b/>
          <w:color w:val="000000"/>
        </w:rPr>
        <w:t>15 DE MAYO DE 2023</w:t>
      </w:r>
      <w:r w:rsidR="002B68AF" w:rsidRPr="002B68AF">
        <w:rPr>
          <w:rFonts w:ascii="Times New Roman" w:eastAsia="Arial" w:hAnsi="Times New Roman" w:cs="Times New Roman"/>
          <w:color w:val="000000"/>
        </w:rPr>
        <w:t xml:space="preserve"> LE FUE TURNADO PARA SU ESTUDIO Y DICTAMEN EL EXPEDIENTE LEGISLATIVO </w:t>
      </w:r>
      <w:r w:rsidR="002B68AF" w:rsidRPr="002B68AF">
        <w:rPr>
          <w:rFonts w:ascii="Times New Roman" w:eastAsia="Arial" w:hAnsi="Times New Roman" w:cs="Times New Roman"/>
          <w:b/>
          <w:color w:val="000000"/>
        </w:rPr>
        <w:t>NO. 16979/LXXVI</w:t>
      </w:r>
      <w:r w:rsidR="002B68AF" w:rsidRPr="002B68AF">
        <w:rPr>
          <w:rFonts w:ascii="Times New Roman" w:eastAsia="Arial" w:hAnsi="Times New Roman" w:cs="Times New Roman"/>
          <w:color w:val="000000"/>
        </w:rPr>
        <w:t xml:space="preserve">, EL CUAL CONTIENE OFICIO SIGNADO POR LOS ENTONCES CC. CARLOS ALBERTO GUEVARA GARZA, PRESIDENTE MUNICIPAL, ISMAEL GARZA GARCÍA, SECRETARIO DEL AYUNTAMIENTO Y ERNESTO AARÓN GUTIÉRREZ GALVÁN, SINDICO SEGUNDO, TODOS DEL AYUNTAMIENTO DEL MUNICIPIO DE GARCÍA, NUEVO LEÓN MEDIANTE EL CUAL SOLICITA LA APROBACIÓN DEL H. CONGRESO DEL ESTADO DE NUEVO LEÓN, DE UNA DONACIÓN A FAVOR DEL INSTITUTO MEXICANO DEL SEGURO SOCIAL, RESPECTO DE UN ÁREA MUNICIPAL, CON SUPERFICIE TOTAL DE 14,350.020MTS², QUE SE ENCUENTRA EN LA AVENIDA MINERO S/N ENTRE AVENIDA PRADERAS Y CALLE AMAPOLA, FRACCIONAMIENTO PARAJE SAN JOSÉ SECTOR LOS VALLES, EN EL MUNICIPIO DE GARCÍA, NUEVO LEÓN. CON EL OBJETO DE SER UTILIZADA PARA LA CONSTRUCCIÓN Y HABILITACIÓN DE UNA UNIDAD MÉDICA FAMILIAR. </w:t>
      </w:r>
      <w:r w:rsidR="002B68AF" w:rsidRPr="002B68AF">
        <w:rPr>
          <w:rFonts w:ascii="Times New Roman" w:hAnsi="Times New Roman" w:cs="Times New Roman"/>
          <w:b/>
          <w:color w:val="000000" w:themeColor="text1"/>
        </w:rPr>
        <w:t xml:space="preserve">ACUERDO. </w:t>
      </w:r>
      <w:r w:rsidR="002B68AF" w:rsidRPr="002B68AF">
        <w:rPr>
          <w:rStyle w:val="Textoennegrita"/>
          <w:rFonts w:ascii="Times New Roman" w:hAnsi="Times New Roman" w:cs="Times New Roman"/>
        </w:rPr>
        <w:t xml:space="preserve">PRIMERO.- </w:t>
      </w:r>
      <w:r w:rsidR="002B68AF" w:rsidRPr="002B68AF">
        <w:rPr>
          <w:rStyle w:val="Textoennegrita"/>
          <w:rFonts w:ascii="Times New Roman" w:hAnsi="Times New Roman" w:cs="Times New Roman"/>
          <w:b w:val="0"/>
        </w:rPr>
        <w:t xml:space="preserve">LA LXXVII-SEPTUAGÉSIMA SÉPTIMA LEGISLATURA DEL H. CONGRESO DEL ESTADO DE NUEVO LEÓN, CON FUNDAMENTO EN LO DISPUESTO POR EL ARTÍCULO </w:t>
      </w:r>
      <w:r w:rsidR="002B68AF" w:rsidRPr="002B68AF">
        <w:rPr>
          <w:rFonts w:ascii="Times New Roman" w:hAnsi="Times New Roman" w:cs="Times New Roman"/>
        </w:rPr>
        <w:t>210 DE LA LEY DE ASENTAMIENTOS HUMANOS, ORDENAMIENTO TERRITORIAL Y DESARROLLO URBANO PARA EL ESTADO DE NUEVO LEÓN</w:t>
      </w:r>
      <w:r w:rsidR="002B68AF" w:rsidRPr="002B68AF">
        <w:rPr>
          <w:rStyle w:val="Textoennegrita"/>
          <w:rFonts w:ascii="Times New Roman" w:hAnsi="Times New Roman" w:cs="Times New Roman"/>
          <w:b w:val="0"/>
        </w:rPr>
        <w:t xml:space="preserve"> Y POR LAS CONSIDERACIONES ANTES EXPUESTAS EN EL CUERPO DE ESTE DICTAMEN, DETERMINA </w:t>
      </w:r>
      <w:r w:rsidR="002B68AF" w:rsidRPr="002B68AF">
        <w:rPr>
          <w:rStyle w:val="Textoennegrita"/>
          <w:rFonts w:ascii="Times New Roman" w:hAnsi="Times New Roman" w:cs="Times New Roman"/>
        </w:rPr>
        <w:t xml:space="preserve">NO HA LUGAR </w:t>
      </w:r>
      <w:r w:rsidR="002B68AF" w:rsidRPr="002B68AF">
        <w:rPr>
          <w:rStyle w:val="Textoennegrita"/>
          <w:rFonts w:ascii="Times New Roman" w:hAnsi="Times New Roman" w:cs="Times New Roman"/>
          <w:b w:val="0"/>
          <w:bCs w:val="0"/>
        </w:rPr>
        <w:t xml:space="preserve">LA SOLICITUD DE DONACIÓN </w:t>
      </w:r>
      <w:r w:rsidR="002B68AF" w:rsidRPr="002B68AF">
        <w:rPr>
          <w:rStyle w:val="Textoennegrita"/>
          <w:rFonts w:ascii="Times New Roman" w:hAnsi="Times New Roman" w:cs="Times New Roman"/>
          <w:b w:val="0"/>
        </w:rPr>
        <w:t>DE UN ÁREA DE CESIÓN MUNICIPAL PROPIEDAD DEL GOBIERNO</w:t>
      </w:r>
      <w:r w:rsidR="002B68AF" w:rsidRPr="002B68AF">
        <w:rPr>
          <w:rStyle w:val="Textoennegrita"/>
          <w:rFonts w:ascii="Times New Roman" w:hAnsi="Times New Roman" w:cs="Times New Roman"/>
        </w:rPr>
        <w:t xml:space="preserve"> </w:t>
      </w:r>
      <w:r w:rsidR="002B68AF" w:rsidRPr="002B68AF">
        <w:rPr>
          <w:rStyle w:val="Textoennegrita"/>
          <w:rFonts w:ascii="Times New Roman" w:hAnsi="Times New Roman" w:cs="Times New Roman"/>
          <w:b w:val="0"/>
        </w:rPr>
        <w:t xml:space="preserve">DE GARCÍA, NUEVO LEÓN, A FAVOR DEL </w:t>
      </w:r>
      <w:r w:rsidR="002B68AF" w:rsidRPr="002B68AF">
        <w:rPr>
          <w:rFonts w:ascii="Times New Roman" w:eastAsia="Arial" w:hAnsi="Times New Roman" w:cs="Times New Roman"/>
          <w:color w:val="000000"/>
        </w:rPr>
        <w:t xml:space="preserve">INSTITUTO MEXICANO DEL SEGURO SOCIAL. </w:t>
      </w:r>
      <w:r w:rsidR="002B68AF" w:rsidRPr="002B68AF">
        <w:rPr>
          <w:rFonts w:ascii="Times New Roman" w:hAnsi="Times New Roman" w:cs="Times New Roman"/>
          <w:b/>
        </w:rPr>
        <w:t xml:space="preserve">SEGUNDO. - </w:t>
      </w:r>
      <w:r w:rsidR="002B68AF" w:rsidRPr="002B68AF">
        <w:rPr>
          <w:rFonts w:ascii="Times New Roman" w:hAnsi="Times New Roman" w:cs="Times New Roman"/>
        </w:rPr>
        <w:lastRenderedPageBreak/>
        <w:t xml:space="preserve">COMUNÍQUESE EL PRESENTE ACUERDO AL R. AYUNTAMIENTO DE GARCÍA, NUEVO LEÓN, PARA SU CONOCIMIENTO. </w:t>
      </w:r>
      <w:r w:rsidR="002B68AF" w:rsidRPr="002B68AF">
        <w:rPr>
          <w:rFonts w:ascii="Times New Roman" w:hAnsi="Times New Roman" w:cs="Times New Roman"/>
          <w:b/>
        </w:rPr>
        <w:t xml:space="preserve">TERCERO. - </w:t>
      </w:r>
      <w:r w:rsidR="002B68AF" w:rsidRPr="002B68AF">
        <w:rPr>
          <w:rFonts w:ascii="Times New Roman" w:hAnsi="Times New Roman" w:cs="Times New Roman"/>
        </w:rPr>
        <w:t xml:space="preserve">ARCHÍVESE Y TÉNGASE POR CONCLUIDO EL PRESENTE ACUERDO. </w:t>
      </w:r>
      <w:r w:rsidR="002B68AF" w:rsidRPr="002B68AF">
        <w:rPr>
          <w:rFonts w:ascii="Times New Roman" w:hAnsi="Times New Roman" w:cs="Times New Roman"/>
          <w:b/>
        </w:rPr>
        <w:t>FIRMAN LOS INTEGRANTE DE LA COMISIÓN DE INFRAESTRUCTURA Y DESARROLLO URBANO.</w:t>
      </w:r>
    </w:p>
    <w:p w14:paraId="56ADA3D9" w14:textId="77777777" w:rsidR="00A279A6" w:rsidRDefault="00A279A6" w:rsidP="00BF1735">
      <w:pPr>
        <w:spacing w:after="0" w:line="240" w:lineRule="auto"/>
        <w:ind w:right="-91"/>
        <w:jc w:val="both"/>
        <w:rPr>
          <w:rFonts w:ascii="Times New Roman" w:hAnsi="Times New Roman" w:cs="Times New Roman"/>
          <w:b/>
        </w:rPr>
      </w:pPr>
    </w:p>
    <w:p w14:paraId="71B2CDC8" w14:textId="71FB63D8" w:rsidR="00A279A6" w:rsidRPr="00405AFF" w:rsidRDefault="00A279A6" w:rsidP="00BF1735">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2B68AF">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738D73F4" w14:textId="77777777" w:rsidR="00A279A6" w:rsidRPr="002224B3" w:rsidRDefault="00A279A6" w:rsidP="00BF1735">
      <w:pPr>
        <w:spacing w:after="0" w:line="240" w:lineRule="auto"/>
        <w:ind w:right="-91"/>
        <w:jc w:val="both"/>
        <w:rPr>
          <w:rFonts w:ascii="Times New Roman" w:hAnsi="Times New Roman" w:cs="Times New Roman"/>
        </w:rPr>
      </w:pPr>
    </w:p>
    <w:p w14:paraId="14A6530D" w14:textId="2523A55F" w:rsidR="00A279A6" w:rsidRDefault="00A279A6" w:rsidP="00BF1735">
      <w:pPr>
        <w:spacing w:after="0" w:line="360" w:lineRule="auto"/>
        <w:ind w:right="-91"/>
        <w:jc w:val="both"/>
        <w:rPr>
          <w:rFonts w:ascii="Times New Roman" w:hAnsi="Times New Roman" w:cs="Times New Roman"/>
        </w:rPr>
      </w:pPr>
      <w:r w:rsidRPr="00DF372F">
        <w:rPr>
          <w:rFonts w:ascii="Times New Roman" w:hAnsi="Times New Roman" w:cs="Times New Roman"/>
        </w:rPr>
        <w:t xml:space="preserve">NO HABIENDO ORADORES EN CONTRA, PARA HABLAR A FAVOR DEL DICTAMEN, SE LE CONCEDIÓ EL USO DE LA PALABRA AL </w:t>
      </w:r>
      <w:r w:rsidRPr="00DF372F">
        <w:rPr>
          <w:rFonts w:ascii="Times New Roman" w:hAnsi="Times New Roman" w:cs="Times New Roman"/>
          <w:b/>
        </w:rPr>
        <w:t xml:space="preserve">C. DIP. </w:t>
      </w:r>
      <w:r w:rsidR="002B68AF" w:rsidRPr="00DF372F">
        <w:rPr>
          <w:rFonts w:ascii="Times New Roman" w:hAnsi="Times New Roman" w:cs="Times New Roman"/>
          <w:b/>
        </w:rPr>
        <w:t>MIGUEL ÁNGEL GARCÍA LECHUGA</w:t>
      </w:r>
      <w:r w:rsidRPr="00DF372F">
        <w:rPr>
          <w:rFonts w:ascii="Times New Roman" w:hAnsi="Times New Roman" w:cs="Times New Roman"/>
        </w:rPr>
        <w:t>, QUIEN EXPRESÓ:</w:t>
      </w:r>
      <w:r w:rsidRPr="002224B3">
        <w:rPr>
          <w:rFonts w:ascii="Times New Roman" w:hAnsi="Times New Roman" w:cs="Times New Roman"/>
        </w:rPr>
        <w:t xml:space="preserve"> </w:t>
      </w:r>
      <w:r w:rsidR="00CA435A">
        <w:rPr>
          <w:rFonts w:ascii="Times New Roman" w:hAnsi="Times New Roman" w:cs="Times New Roman"/>
          <w:lang w:val="es-ES"/>
        </w:rPr>
        <w:t>“</w:t>
      </w:r>
      <w:r w:rsidR="00CA435A" w:rsidRPr="005B53B1">
        <w:rPr>
          <w:rFonts w:ascii="Times New Roman" w:hAnsi="Times New Roman" w:cs="Times New Roman"/>
          <w:lang w:val="es-ES"/>
        </w:rPr>
        <w:t>GRACIAS PRESIDENTA</w:t>
      </w:r>
      <w:r w:rsidR="00DF372F">
        <w:rPr>
          <w:rFonts w:ascii="Times New Roman" w:hAnsi="Times New Roman" w:cs="Times New Roman"/>
          <w:lang w:val="es-ES"/>
        </w:rPr>
        <w:t>,</w:t>
      </w:r>
      <w:r w:rsidR="00CA435A" w:rsidRPr="005B53B1">
        <w:rPr>
          <w:rFonts w:ascii="Times New Roman" w:hAnsi="Times New Roman" w:cs="Times New Roman"/>
          <w:lang w:val="es-ES"/>
        </w:rPr>
        <w:t xml:space="preserve"> CON SU PERMISO</w:t>
      </w:r>
      <w:r w:rsidR="00CA435A">
        <w:rPr>
          <w:rFonts w:ascii="Times New Roman" w:hAnsi="Times New Roman" w:cs="Times New Roman"/>
          <w:lang w:val="es-ES"/>
        </w:rPr>
        <w:t>.</w:t>
      </w:r>
      <w:r w:rsidR="00CA435A" w:rsidRPr="005B53B1">
        <w:rPr>
          <w:rFonts w:ascii="Times New Roman" w:hAnsi="Times New Roman" w:cs="Times New Roman"/>
          <w:lang w:val="es-ES"/>
        </w:rPr>
        <w:t xml:space="preserve"> SOLO PARA INVITAR A MIS COMPAÑEROS A VOTAR A FAVOR DEL SENTIDO Y CONTENIDO DEL PRESENTE DICTAMEN</w:t>
      </w:r>
      <w:r w:rsidR="00CA435A">
        <w:rPr>
          <w:rFonts w:ascii="Times New Roman" w:hAnsi="Times New Roman" w:cs="Times New Roman"/>
          <w:lang w:val="es-ES"/>
        </w:rPr>
        <w:t>.</w:t>
      </w:r>
      <w:r w:rsidR="00CA435A" w:rsidRPr="005B53B1">
        <w:rPr>
          <w:rFonts w:ascii="Times New Roman" w:hAnsi="Times New Roman" w:cs="Times New Roman"/>
          <w:lang w:val="es-ES"/>
        </w:rPr>
        <w:t xml:space="preserve"> ES CU</w:t>
      </w:r>
      <w:r w:rsidR="00CA435A">
        <w:rPr>
          <w:rFonts w:ascii="Times New Roman" w:hAnsi="Times New Roman" w:cs="Times New Roman"/>
          <w:lang w:val="es-ES"/>
        </w:rPr>
        <w:t>A</w:t>
      </w:r>
      <w:r w:rsidR="00CA435A" w:rsidRPr="005B53B1">
        <w:rPr>
          <w:rFonts w:ascii="Times New Roman" w:hAnsi="Times New Roman" w:cs="Times New Roman"/>
          <w:lang w:val="es-ES"/>
        </w:rPr>
        <w:t>NTO</w:t>
      </w:r>
      <w:r w:rsidR="00CA435A">
        <w:rPr>
          <w:rFonts w:ascii="Times New Roman" w:hAnsi="Times New Roman" w:cs="Times New Roman"/>
          <w:lang w:val="es-ES"/>
        </w:rPr>
        <w:t>,</w:t>
      </w:r>
      <w:r w:rsidR="00CA435A" w:rsidRPr="005B53B1">
        <w:rPr>
          <w:rFonts w:ascii="Times New Roman" w:hAnsi="Times New Roman" w:cs="Times New Roman"/>
          <w:lang w:val="es-ES"/>
        </w:rPr>
        <w:t xml:space="preserve"> PRESIDENTA</w:t>
      </w:r>
      <w:r w:rsidR="00CA435A">
        <w:rPr>
          <w:rFonts w:ascii="Times New Roman" w:hAnsi="Times New Roman" w:cs="Times New Roman"/>
          <w:lang w:val="es-ES"/>
        </w:rPr>
        <w:t>”</w:t>
      </w:r>
      <w:r w:rsidR="00CA435A" w:rsidRPr="005B53B1">
        <w:rPr>
          <w:rFonts w:ascii="Times New Roman" w:hAnsi="Times New Roman" w:cs="Times New Roman"/>
          <w:lang w:val="es-ES"/>
        </w:rPr>
        <w:t>.</w:t>
      </w:r>
      <w:r w:rsidR="00CA435A">
        <w:rPr>
          <w:rFonts w:ascii="Times New Roman" w:hAnsi="Times New Roman" w:cs="Times New Roman"/>
          <w:lang w:val="es-ES"/>
        </w:rPr>
        <w:t xml:space="preserve"> </w:t>
      </w:r>
    </w:p>
    <w:p w14:paraId="64C9C897" w14:textId="77777777" w:rsidR="00A279A6" w:rsidRPr="002224B3" w:rsidRDefault="00A279A6" w:rsidP="00BF1735">
      <w:pPr>
        <w:spacing w:after="0" w:line="240" w:lineRule="auto"/>
        <w:ind w:right="-91"/>
        <w:jc w:val="both"/>
        <w:rPr>
          <w:rFonts w:ascii="Times New Roman" w:hAnsi="Times New Roman" w:cs="Times New Roman"/>
        </w:rPr>
      </w:pPr>
    </w:p>
    <w:p w14:paraId="54480FBB" w14:textId="2ADE7EFA" w:rsidR="00A279A6" w:rsidRDefault="00A279A6" w:rsidP="00BF1735">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2B68AF">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C796329" w14:textId="77777777" w:rsidR="00E209A9" w:rsidRDefault="00E209A9" w:rsidP="00BF1735">
      <w:pPr>
        <w:spacing w:after="0" w:line="240" w:lineRule="auto"/>
        <w:ind w:right="-91"/>
        <w:jc w:val="both"/>
        <w:rPr>
          <w:rFonts w:ascii="Times New Roman" w:hAnsi="Times New Roman" w:cs="Times New Roman"/>
        </w:rPr>
      </w:pPr>
    </w:p>
    <w:p w14:paraId="1DBE0555" w14:textId="638BF6A4" w:rsidR="00A279A6" w:rsidRPr="00157959" w:rsidRDefault="00A279A6" w:rsidP="00BF1735">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157959">
        <w:rPr>
          <w:rFonts w:ascii="Times New Roman" w:hAnsi="Times New Roman" w:cs="Times New Roman"/>
        </w:rPr>
        <w:t xml:space="preserve">LA C. SECRETARIA INFORMÓ QUE SE REGISTRARON </w:t>
      </w:r>
      <w:r w:rsidR="00157959" w:rsidRPr="00157959">
        <w:rPr>
          <w:rFonts w:ascii="Times New Roman" w:hAnsi="Times New Roman" w:cs="Times New Roman"/>
        </w:rPr>
        <w:t>31</w:t>
      </w:r>
      <w:r w:rsidRPr="00157959">
        <w:rPr>
          <w:rFonts w:ascii="Times New Roman" w:hAnsi="Times New Roman" w:cs="Times New Roman"/>
        </w:rPr>
        <w:t xml:space="preserve"> VOTOS A FAVOR A TRAVÉS DEL TABLERO ELECTRÓNICO DE VOTACIÓN, Y </w:t>
      </w:r>
      <w:r w:rsidR="00157959" w:rsidRPr="00157959">
        <w:rPr>
          <w:rFonts w:ascii="Times New Roman" w:hAnsi="Times New Roman" w:cs="Times New Roman"/>
        </w:rPr>
        <w:t>9</w:t>
      </w:r>
      <w:r w:rsidRPr="00157959">
        <w:rPr>
          <w:rFonts w:ascii="Times New Roman" w:hAnsi="Times New Roman" w:cs="Times New Roman"/>
        </w:rPr>
        <w:t xml:space="preserve"> VOTOS A FAVOR A TRAVÉS DE LA PLATAFORMA DIGITAL, DE LOS CC. DIPUTADOS</w:t>
      </w:r>
      <w:r w:rsidR="00DF372F">
        <w:rPr>
          <w:rFonts w:ascii="Times New Roman" w:hAnsi="Times New Roman" w:cs="Times New Roman"/>
        </w:rPr>
        <w:t>:</w:t>
      </w:r>
      <w:r w:rsidRPr="00157959">
        <w:rPr>
          <w:rFonts w:ascii="Times New Roman" w:hAnsi="Times New Roman" w:cs="Times New Roman"/>
        </w:rPr>
        <w:t xml:space="preserve"> </w:t>
      </w:r>
      <w:r w:rsidR="00157959" w:rsidRPr="00157959">
        <w:rPr>
          <w:rFonts w:ascii="Times New Roman" w:hAnsi="Times New Roman" w:cs="Times New Roman"/>
        </w:rPr>
        <w:t>(HERIBERTO TREVIÑO CANTÚ, ANA MELISA PEÑA VILLAGÓMEZ, ARMANDO VÍCTOR GUTIÉRREZ CANALES, PAOLA CRISTINA LINARES LÓPEZ, SANDRA ELIZABETH PÁMANES ORTIZ, BRENDA VELÁZQUEZ VALDEZ, ESTER BERENICE MARTÍNEZ DÍAZ, CLAUDIA MAYELA CHAPA MARMOLEJO Y MARÍA GUADALUPE RODRÍGUEZ MARTÍNEZ)</w:t>
      </w:r>
      <w:r w:rsidRPr="00157959">
        <w:rPr>
          <w:rFonts w:ascii="Times New Roman" w:hAnsi="Times New Roman" w:cs="Times New Roman"/>
        </w:rPr>
        <w:t xml:space="preserve">; DANDO UN TOTAL DE </w:t>
      </w:r>
      <w:r w:rsidR="00157959" w:rsidRPr="00157959">
        <w:rPr>
          <w:rFonts w:ascii="Times New Roman" w:hAnsi="Times New Roman" w:cs="Times New Roman"/>
        </w:rPr>
        <w:t>4</w:t>
      </w:r>
      <w:r w:rsidRPr="00157959">
        <w:rPr>
          <w:rFonts w:ascii="Times New Roman" w:hAnsi="Times New Roman" w:cs="Times New Roman"/>
        </w:rPr>
        <w:t xml:space="preserve">0 VOTOS A FAVOR, 0 VOTOS EN CONTRA Y 0 VOTOS EN ABSTENCIÓN, </w:t>
      </w:r>
      <w:r w:rsidRPr="00157959">
        <w:rPr>
          <w:rFonts w:ascii="Times New Roman" w:hAnsi="Times New Roman" w:cs="Times New Roman"/>
          <w:b/>
        </w:rPr>
        <w:t>SIENDO APROBADO POR UNANIMIDAD,</w:t>
      </w:r>
      <w:r w:rsidRPr="00157959">
        <w:rPr>
          <w:rFonts w:ascii="Times New Roman" w:hAnsi="Times New Roman" w:cs="Times New Roman"/>
        </w:rPr>
        <w:t xml:space="preserve"> </w:t>
      </w:r>
      <w:r w:rsidRPr="00157959">
        <w:rPr>
          <w:rFonts w:ascii="Times New Roman" w:hAnsi="Times New Roman" w:cs="Times New Roman"/>
          <w:b/>
        </w:rPr>
        <w:t>EL DICTAMEN RELATIVO AL EXPEDIENTE NÚMERO 16979/LXXVI, DE LA COMISIÓN DE INFRAESTRUCTURA Y DESARROLLO URBANO.</w:t>
      </w:r>
    </w:p>
    <w:p w14:paraId="1DDF5570" w14:textId="77777777" w:rsidR="00A279A6" w:rsidRPr="00157959" w:rsidRDefault="00A279A6" w:rsidP="00BF1735">
      <w:pPr>
        <w:spacing w:after="0" w:line="240" w:lineRule="auto"/>
        <w:ind w:right="-91"/>
        <w:jc w:val="both"/>
        <w:rPr>
          <w:rFonts w:ascii="Times New Roman" w:hAnsi="Times New Roman" w:cs="Times New Roman"/>
          <w:b/>
        </w:rPr>
      </w:pPr>
    </w:p>
    <w:p w14:paraId="6C7D90B7" w14:textId="115EE7C3" w:rsidR="00A279A6" w:rsidRDefault="00A279A6" w:rsidP="00BF1735">
      <w:pPr>
        <w:pStyle w:val="Textoindependiente"/>
        <w:spacing w:line="360" w:lineRule="auto"/>
        <w:ind w:right="-91"/>
        <w:rPr>
          <w:sz w:val="22"/>
          <w:szCs w:val="22"/>
        </w:rPr>
      </w:pPr>
      <w:r w:rsidRPr="00157959">
        <w:rPr>
          <w:sz w:val="22"/>
          <w:szCs w:val="22"/>
        </w:rPr>
        <w:lastRenderedPageBreak/>
        <w:t xml:space="preserve">APROBADO QUE FUE EL DICTAMEN, LA C. PRESIDENTA SOLICITÓ A LA SECRETARÍA ELABORAR EL ACUERDO CORRESPONDIENTE Y GIRAR LOS AVISOS </w:t>
      </w:r>
      <w:r w:rsidRPr="002224B3">
        <w:rPr>
          <w:sz w:val="22"/>
          <w:szCs w:val="22"/>
        </w:rPr>
        <w:t>DE RIGOR.</w:t>
      </w:r>
    </w:p>
    <w:p w14:paraId="2825BDE2" w14:textId="77777777" w:rsidR="00A279A6" w:rsidRPr="002224B3" w:rsidRDefault="00A279A6" w:rsidP="00BF1735">
      <w:pPr>
        <w:pStyle w:val="Textoindependiente"/>
        <w:spacing w:line="240" w:lineRule="auto"/>
        <w:ind w:right="-91"/>
        <w:rPr>
          <w:sz w:val="22"/>
          <w:szCs w:val="22"/>
        </w:rPr>
      </w:pPr>
    </w:p>
    <w:p w14:paraId="1A8F0A7B" w14:textId="0CF303B4" w:rsidR="00157959" w:rsidRPr="00157959" w:rsidRDefault="00A279A6" w:rsidP="00BF1735">
      <w:pPr>
        <w:pStyle w:val="Textoindependiente"/>
        <w:spacing w:line="360" w:lineRule="auto"/>
        <w:ind w:right="-91"/>
        <w:rPr>
          <w:sz w:val="22"/>
          <w:szCs w:val="22"/>
        </w:rPr>
      </w:pPr>
      <w:r w:rsidRPr="00D92310">
        <w:rPr>
          <w:sz w:val="22"/>
          <w:szCs w:val="22"/>
        </w:rPr>
        <w:t xml:space="preserve">CONTINUANDO EN EL PUNTO DE INFORME DE </w:t>
      </w:r>
      <w:r w:rsidRPr="00157959">
        <w:rPr>
          <w:sz w:val="22"/>
          <w:szCs w:val="22"/>
        </w:rPr>
        <w:t xml:space="preserve">COMISIONES, PARA DAR LECTURA A OTRO DICTAMEN, SE LE CONCEDIÓ EL USO DE LA PALABRA AL </w:t>
      </w:r>
      <w:r w:rsidRPr="00157959">
        <w:rPr>
          <w:b/>
          <w:sz w:val="22"/>
          <w:szCs w:val="22"/>
        </w:rPr>
        <w:t xml:space="preserve">C. DIP. </w:t>
      </w:r>
      <w:r w:rsidR="00157959" w:rsidRPr="00157959">
        <w:rPr>
          <w:b/>
          <w:sz w:val="22"/>
          <w:szCs w:val="22"/>
        </w:rPr>
        <w:t>MIGUEL ÁNGEL GARCÍA LECHUGA</w:t>
      </w:r>
      <w:r w:rsidRPr="00157959">
        <w:rPr>
          <w:sz w:val="22"/>
          <w:szCs w:val="22"/>
        </w:rPr>
        <w:t xml:space="preserve">, QUIEN, DE CONFORMIDAD CON EL ACUERDO TOMADO POR EL PLENO, PROCEDIÓ A LEER ÚNICAMENTE EL </w:t>
      </w:r>
      <w:r w:rsidRPr="00157959">
        <w:rPr>
          <w:b/>
          <w:sz w:val="22"/>
          <w:szCs w:val="22"/>
        </w:rPr>
        <w:t xml:space="preserve">PROEMIO Y RESOLUTIVO </w:t>
      </w:r>
      <w:r w:rsidRPr="00157959">
        <w:rPr>
          <w:sz w:val="22"/>
          <w:szCs w:val="22"/>
        </w:rPr>
        <w:t xml:space="preserve">DEL DICTAMEN CON PROYECTO DE ACUERDO DEL EXPEDIENTE NÚMERO </w:t>
      </w:r>
      <w:r w:rsidRPr="00157959">
        <w:rPr>
          <w:b/>
          <w:sz w:val="22"/>
          <w:szCs w:val="22"/>
        </w:rPr>
        <w:t>20236/LXXVII,</w:t>
      </w:r>
      <w:r w:rsidRPr="00157959">
        <w:rPr>
          <w:sz w:val="22"/>
          <w:szCs w:val="22"/>
        </w:rPr>
        <w:t xml:space="preserve"> DE LA COMISIÓN DE INFRAESTRUCTURA Y DESARROLLO URBANO.   </w:t>
      </w:r>
    </w:p>
    <w:p w14:paraId="0213288F" w14:textId="77777777" w:rsidR="00157959" w:rsidRPr="00157959" w:rsidRDefault="00157959" w:rsidP="00BF1735">
      <w:pPr>
        <w:pStyle w:val="Textoindependiente"/>
        <w:spacing w:line="240" w:lineRule="auto"/>
        <w:ind w:right="-91"/>
        <w:rPr>
          <w:sz w:val="22"/>
          <w:szCs w:val="22"/>
        </w:rPr>
      </w:pPr>
    </w:p>
    <w:p w14:paraId="6E42A3BF" w14:textId="7C91D7DD" w:rsidR="00157959" w:rsidRPr="00157959" w:rsidRDefault="00A279A6" w:rsidP="00BF1735">
      <w:pPr>
        <w:pStyle w:val="Textoindependiente"/>
        <w:spacing w:line="360" w:lineRule="auto"/>
        <w:ind w:right="-91"/>
        <w:rPr>
          <w:b/>
          <w:sz w:val="22"/>
          <w:szCs w:val="22"/>
          <w:lang w:val="es-ES"/>
        </w:rPr>
      </w:pPr>
      <w:r w:rsidRPr="00157959">
        <w:rPr>
          <w:sz w:val="22"/>
          <w:szCs w:val="22"/>
        </w:rPr>
        <w:t xml:space="preserve">SE INSERTA EL </w:t>
      </w:r>
      <w:r w:rsidRPr="00157959">
        <w:rPr>
          <w:b/>
          <w:sz w:val="22"/>
          <w:szCs w:val="22"/>
        </w:rPr>
        <w:t>PROEMIO Y RESOLUTIVO</w:t>
      </w:r>
      <w:r w:rsidRPr="00157959">
        <w:rPr>
          <w:sz w:val="22"/>
          <w:szCs w:val="22"/>
        </w:rPr>
        <w:t xml:space="preserve"> DEL DICTAMEN CON PROYECTO DE ACUERDO. </w:t>
      </w:r>
      <w:r w:rsidRPr="00157959">
        <w:rPr>
          <w:b/>
          <w:sz w:val="22"/>
          <w:szCs w:val="22"/>
        </w:rPr>
        <w:t>–</w:t>
      </w:r>
      <w:r w:rsidR="00157959" w:rsidRPr="00157959">
        <w:rPr>
          <w:b/>
          <w:sz w:val="22"/>
          <w:szCs w:val="22"/>
        </w:rPr>
        <w:t xml:space="preserve"> </w:t>
      </w:r>
      <w:r w:rsidR="00157959" w:rsidRPr="00157959">
        <w:rPr>
          <w:b/>
          <w:color w:val="000000"/>
          <w:sz w:val="22"/>
          <w:szCs w:val="22"/>
        </w:rPr>
        <w:t xml:space="preserve">HONORABLE ASAMBLEA. </w:t>
      </w:r>
      <w:r w:rsidR="00157959" w:rsidRPr="00157959">
        <w:rPr>
          <w:rFonts w:eastAsia="Arial"/>
          <w:color w:val="000000"/>
          <w:sz w:val="22"/>
          <w:szCs w:val="22"/>
          <w:lang w:val="es-ES"/>
        </w:rPr>
        <w:t xml:space="preserve">A LA </w:t>
      </w:r>
      <w:r w:rsidR="00157959" w:rsidRPr="00157959">
        <w:rPr>
          <w:rFonts w:eastAsia="Arial"/>
          <w:b/>
          <w:color w:val="000000"/>
          <w:sz w:val="22"/>
          <w:szCs w:val="22"/>
          <w:lang w:val="es-ES"/>
        </w:rPr>
        <w:t xml:space="preserve">COMISIÓN DE INFRAESTRUCTURA Y DESARROLLO URBANO, </w:t>
      </w:r>
      <w:r w:rsidR="00157959" w:rsidRPr="00157959">
        <w:rPr>
          <w:rFonts w:eastAsia="Arial"/>
          <w:color w:val="000000"/>
          <w:sz w:val="22"/>
          <w:szCs w:val="22"/>
          <w:lang w:val="es-ES"/>
        </w:rPr>
        <w:t xml:space="preserve">EN FECHA DE </w:t>
      </w:r>
      <w:r w:rsidR="00157959" w:rsidRPr="00157959">
        <w:rPr>
          <w:rFonts w:eastAsia="Arial"/>
          <w:b/>
          <w:color w:val="000000"/>
          <w:sz w:val="22"/>
          <w:szCs w:val="22"/>
          <w:lang w:val="es-ES"/>
        </w:rPr>
        <w:t>02 DE SEPTIEMBRE DE 2025</w:t>
      </w:r>
      <w:r w:rsidR="00157959" w:rsidRPr="00157959">
        <w:rPr>
          <w:rFonts w:eastAsia="Arial"/>
          <w:color w:val="000000"/>
          <w:sz w:val="22"/>
          <w:szCs w:val="22"/>
          <w:lang w:val="es-ES"/>
        </w:rPr>
        <w:t xml:space="preserve"> LE FUE TURNADO PARA SU ESTUDIO Y DICTAMEN EL EXPEDIENTE LEGISLATIVO </w:t>
      </w:r>
      <w:r w:rsidR="00157959" w:rsidRPr="00157959">
        <w:rPr>
          <w:rFonts w:eastAsia="Arial"/>
          <w:b/>
          <w:color w:val="000000"/>
          <w:sz w:val="22"/>
          <w:szCs w:val="22"/>
          <w:lang w:val="es-ES"/>
        </w:rPr>
        <w:t>NO. 20236/LXXVII</w:t>
      </w:r>
      <w:r w:rsidR="00157959" w:rsidRPr="00157959">
        <w:rPr>
          <w:rFonts w:eastAsia="Arial"/>
          <w:color w:val="000000"/>
          <w:sz w:val="22"/>
          <w:szCs w:val="22"/>
          <w:lang w:val="es-ES"/>
        </w:rPr>
        <w:t>, EL CUAL CONTIENE OFICIO SIGNADO POR LOS CC. MANUEL GUERRA CAVAZOS, PRESIDENTE MUNICIPAL, DAVID CABALLERO SÁNCHEZ, SECRETARIO DE AYUNTAMIENTO, FELIPE ADRIÁN CADENA ORDOÑEZ, SECRETARIO DE TESORERÍA, FINANZAS Y ADMINISTRACIÓN MUNICIPAL, TODOS DEL GOBIERNO DEL MUNICIPIO DE GARCÍA, NUEVO LEÓN, MEDIANTE EL CUAL SE SOLICITAN LA APROBACIÓN DEL H. CONGRESO DEL ESTADO DE NUEVO LEÓN, DE UNA DONACIÓN DE UN ÁREA PROPIEDAD MUNICIPAL A FAVOR DEL GOBIERNO FEDERAL CON DESTINO A LA SECRETARÍA DE EDUCACIÓN PÚBLICA, CON SUPERFICIE TOTAL DE 16,</w:t>
      </w:r>
      <w:r w:rsidR="00157959" w:rsidRPr="00157959">
        <w:rPr>
          <w:rFonts w:eastAsia="Arial"/>
          <w:sz w:val="22"/>
          <w:szCs w:val="22"/>
          <w:lang w:val="es-ES"/>
        </w:rPr>
        <w:t>000</w:t>
      </w:r>
      <w:r w:rsidR="00157959" w:rsidRPr="00157959">
        <w:rPr>
          <w:sz w:val="22"/>
          <w:szCs w:val="22"/>
          <w:shd w:val="clear" w:color="auto" w:fill="FFFFFF"/>
          <w:lang w:val="es-ES"/>
        </w:rPr>
        <w:t>MTS</w:t>
      </w:r>
      <w:r w:rsidR="00157959" w:rsidRPr="00157959">
        <w:rPr>
          <w:color w:val="474747"/>
          <w:sz w:val="22"/>
          <w:szCs w:val="22"/>
          <w:shd w:val="clear" w:color="auto" w:fill="FFFFFF"/>
          <w:lang w:val="es-ES"/>
        </w:rPr>
        <w:t>²</w:t>
      </w:r>
      <w:r w:rsidR="00157959" w:rsidRPr="00157959">
        <w:rPr>
          <w:rFonts w:eastAsia="Arial"/>
          <w:color w:val="000000"/>
          <w:sz w:val="22"/>
          <w:szCs w:val="22"/>
          <w:lang w:val="es-ES"/>
        </w:rPr>
        <w:t xml:space="preserve">, QUE SE ENCUENTRA </w:t>
      </w:r>
      <w:r w:rsidR="00157959" w:rsidRPr="00157959">
        <w:rPr>
          <w:sz w:val="22"/>
          <w:szCs w:val="22"/>
          <w:lang w:val="es-ES"/>
        </w:rPr>
        <w:t>LA CALLE HOSPITAL LOS ÁNGELES, LOTE 50, MANZANA 010, CRUCE CON TITANIO EN LA COLONIA VALLE DE SAN BLAS, EN EL MUNICIPIO DE GARCÍA, NUEVO LEÓN</w:t>
      </w:r>
      <w:r w:rsidR="00157959" w:rsidRPr="00157959">
        <w:rPr>
          <w:rFonts w:eastAsia="Arial"/>
          <w:color w:val="000000"/>
          <w:sz w:val="22"/>
          <w:szCs w:val="22"/>
          <w:lang w:val="es-ES"/>
        </w:rPr>
        <w:t xml:space="preserve">. </w:t>
      </w:r>
      <w:r w:rsidR="00157959" w:rsidRPr="00157959">
        <w:rPr>
          <w:b/>
          <w:color w:val="000000"/>
          <w:sz w:val="22"/>
          <w:szCs w:val="22"/>
          <w:lang w:val="es-ES"/>
        </w:rPr>
        <w:t xml:space="preserve">ACUERDO. </w:t>
      </w:r>
      <w:r w:rsidR="00157959" w:rsidRPr="00157959">
        <w:rPr>
          <w:b/>
          <w:bCs/>
          <w:sz w:val="22"/>
          <w:szCs w:val="22"/>
          <w:lang w:val="es-ES"/>
        </w:rPr>
        <w:t xml:space="preserve">PRIMERO.- </w:t>
      </w:r>
      <w:r w:rsidR="00157959" w:rsidRPr="00157959">
        <w:rPr>
          <w:bCs/>
          <w:sz w:val="22"/>
          <w:szCs w:val="22"/>
          <w:lang w:val="es-ES"/>
        </w:rPr>
        <w:t xml:space="preserve">LA LXXVII-SEPTUAGÉSIMA SÉPTIMA LEGISLATURA DEL H. CONGRESO DEL ESTADO DE NUEVO LEÓN, CON FUNDAMENTO EN LO DISPUESTO POR EL ARTÍCULO </w:t>
      </w:r>
      <w:r w:rsidR="00157959" w:rsidRPr="00157959">
        <w:rPr>
          <w:sz w:val="22"/>
          <w:szCs w:val="22"/>
          <w:lang w:val="es-ES"/>
        </w:rPr>
        <w:t>210 DE LA LEY DE ASENTAMIENTOS HUMANOS, ORDENAMIENTO TERRITORIAL Y DESARROLLO URBANO PARA EL ESTADO DE NUEVO LEÓN</w:t>
      </w:r>
      <w:r w:rsidR="00157959" w:rsidRPr="00157959">
        <w:rPr>
          <w:bCs/>
          <w:sz w:val="22"/>
          <w:szCs w:val="22"/>
          <w:lang w:val="es-ES"/>
        </w:rPr>
        <w:t xml:space="preserve"> Y POR LAS CONSIDERACIONES ANTES EXPUESTAS EN EL CUERPO DE ESTE DICTAMEN, DETERMINA </w:t>
      </w:r>
      <w:r w:rsidR="00157959" w:rsidRPr="00157959">
        <w:rPr>
          <w:b/>
          <w:bCs/>
          <w:sz w:val="22"/>
          <w:szCs w:val="22"/>
          <w:lang w:val="es-ES"/>
        </w:rPr>
        <w:t xml:space="preserve">NO HA LUGAR </w:t>
      </w:r>
      <w:r w:rsidR="00157959" w:rsidRPr="00157959">
        <w:rPr>
          <w:bCs/>
          <w:sz w:val="22"/>
          <w:szCs w:val="22"/>
          <w:lang w:val="es-ES"/>
        </w:rPr>
        <w:t>A LA</w:t>
      </w:r>
      <w:r w:rsidR="00157959" w:rsidRPr="00157959">
        <w:rPr>
          <w:b/>
          <w:bCs/>
          <w:sz w:val="22"/>
          <w:szCs w:val="22"/>
          <w:lang w:val="es-ES"/>
        </w:rPr>
        <w:t xml:space="preserve"> </w:t>
      </w:r>
      <w:r w:rsidR="00157959" w:rsidRPr="00157959">
        <w:rPr>
          <w:bCs/>
          <w:sz w:val="22"/>
          <w:szCs w:val="22"/>
          <w:lang w:val="es-ES"/>
        </w:rPr>
        <w:t>SOLICITUD DE DONACIÓN DE UN ÁREA DE CESIÓN MUNICIPAL PROPIEDAD DEL GOBIERNO</w:t>
      </w:r>
      <w:r w:rsidR="00157959" w:rsidRPr="00157959">
        <w:rPr>
          <w:b/>
          <w:bCs/>
          <w:sz w:val="22"/>
          <w:szCs w:val="22"/>
          <w:lang w:val="es-ES"/>
        </w:rPr>
        <w:t xml:space="preserve"> </w:t>
      </w:r>
      <w:r w:rsidR="00157959" w:rsidRPr="00157959">
        <w:rPr>
          <w:bCs/>
          <w:sz w:val="22"/>
          <w:szCs w:val="22"/>
          <w:lang w:val="es-ES"/>
        </w:rPr>
        <w:t xml:space="preserve">DE GARCÍA, NUEVO LEÓN, A FAVOR </w:t>
      </w:r>
      <w:r w:rsidR="00157959" w:rsidRPr="00157959">
        <w:rPr>
          <w:rFonts w:eastAsia="Arial"/>
          <w:color w:val="000000"/>
          <w:sz w:val="22"/>
          <w:szCs w:val="22"/>
          <w:lang w:val="es-ES"/>
        </w:rPr>
        <w:t>DEL GOBIERNO FEDERAL CON DESTINO A LA SECRETARÍA DE EDUCACIÓN PÚBLICA</w:t>
      </w:r>
      <w:r w:rsidR="00157959" w:rsidRPr="00157959">
        <w:rPr>
          <w:sz w:val="22"/>
          <w:szCs w:val="22"/>
          <w:shd w:val="clear" w:color="auto" w:fill="FFFFFF"/>
          <w:lang w:val="es-ES"/>
        </w:rPr>
        <w:t xml:space="preserve">. </w:t>
      </w:r>
      <w:r w:rsidR="00157959" w:rsidRPr="00157959">
        <w:rPr>
          <w:b/>
          <w:sz w:val="22"/>
          <w:szCs w:val="22"/>
          <w:lang w:val="es-ES"/>
        </w:rPr>
        <w:t xml:space="preserve">SEGUNDO. - </w:t>
      </w:r>
      <w:r w:rsidR="00157959" w:rsidRPr="00157959">
        <w:rPr>
          <w:sz w:val="22"/>
          <w:szCs w:val="22"/>
          <w:lang w:val="es-ES"/>
        </w:rPr>
        <w:t xml:space="preserve">COMUNÍQUESE EL PRESENTE ACUERDO AL R. AYUNTAMIENTO DE GARCÍA, NUEVO LEÓN, PARA SU CONOCIMIENTO. </w:t>
      </w:r>
      <w:r w:rsidR="00157959" w:rsidRPr="00157959">
        <w:rPr>
          <w:b/>
          <w:sz w:val="22"/>
          <w:szCs w:val="22"/>
          <w:lang w:val="es-ES"/>
        </w:rPr>
        <w:t xml:space="preserve">TERCERO. - </w:t>
      </w:r>
      <w:r w:rsidR="00157959" w:rsidRPr="00157959">
        <w:rPr>
          <w:sz w:val="22"/>
          <w:szCs w:val="22"/>
          <w:lang w:val="es-ES"/>
        </w:rPr>
        <w:t xml:space="preserve">ARCHÍVESE Y TÉNGASE POR CONCLUIDO EL PRESENTE ACUERDO. </w:t>
      </w:r>
      <w:r w:rsidR="00157959" w:rsidRPr="00157959">
        <w:rPr>
          <w:b/>
          <w:sz w:val="22"/>
          <w:szCs w:val="22"/>
          <w:lang w:val="es-ES"/>
        </w:rPr>
        <w:t>FIRMAN LOS INTEGRANTE DE LA COMISIÓN DE INFRAESTRUCTURA Y DESARROLLO URBANO.</w:t>
      </w:r>
    </w:p>
    <w:p w14:paraId="3311840A" w14:textId="5857D5F0" w:rsidR="00A279A6" w:rsidRPr="00405AFF" w:rsidRDefault="00A279A6" w:rsidP="00BF1735">
      <w:pPr>
        <w:pStyle w:val="Textoindependiente"/>
        <w:spacing w:line="360" w:lineRule="auto"/>
        <w:ind w:right="-91"/>
        <w:rPr>
          <w:bCs/>
          <w:sz w:val="22"/>
          <w:szCs w:val="22"/>
        </w:rPr>
      </w:pPr>
      <w:r w:rsidRPr="00EA15C2">
        <w:rPr>
          <w:bCs/>
          <w:sz w:val="22"/>
          <w:szCs w:val="22"/>
        </w:rPr>
        <w:lastRenderedPageBreak/>
        <w:t>TERMINADA QUE FUE LA LECTURA DEL DICTAMEN Y CON FUNDAMENTO EN EL AR</w:t>
      </w:r>
      <w:r w:rsidRPr="00EA15C2">
        <w:rPr>
          <w:sz w:val="22"/>
          <w:szCs w:val="22"/>
        </w:rPr>
        <w:t xml:space="preserve">TÍCULO 112 DEL REGLAMENTO PARA EL GOBIERNO INTERIOR DEL CONGRESO, </w:t>
      </w:r>
      <w:r w:rsidRPr="00157959">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42033E09" w14:textId="77777777" w:rsidR="00A279A6" w:rsidRPr="002224B3" w:rsidRDefault="00A279A6" w:rsidP="00BF1735">
      <w:pPr>
        <w:spacing w:after="0" w:line="240" w:lineRule="auto"/>
        <w:ind w:right="-91"/>
        <w:jc w:val="both"/>
        <w:rPr>
          <w:rFonts w:ascii="Times New Roman" w:hAnsi="Times New Roman" w:cs="Times New Roman"/>
        </w:rPr>
      </w:pPr>
    </w:p>
    <w:p w14:paraId="116FC746" w14:textId="1C38C80B" w:rsidR="00A279A6" w:rsidRPr="00157959" w:rsidRDefault="00A279A6" w:rsidP="00BF1735">
      <w:pPr>
        <w:spacing w:after="0" w:line="360" w:lineRule="auto"/>
        <w:ind w:right="-91"/>
        <w:jc w:val="both"/>
        <w:rPr>
          <w:rFonts w:ascii="Times New Roman" w:hAnsi="Times New Roman" w:cs="Times New Roman"/>
          <w:highlight w:val="yellow"/>
        </w:rPr>
      </w:pPr>
      <w:r w:rsidRPr="00B564E8">
        <w:rPr>
          <w:rFonts w:ascii="Times New Roman" w:hAnsi="Times New Roman" w:cs="Times New Roman"/>
        </w:rPr>
        <w:t xml:space="preserve">NO HABIENDO ORADORES EN CONTRA, PARA HABLAR A FAVOR DEL DICTAMEN, SE LE CONCEDIÓ EL USO DE LA PALABRA AL </w:t>
      </w:r>
      <w:r w:rsidRPr="00B564E8">
        <w:rPr>
          <w:rFonts w:ascii="Times New Roman" w:hAnsi="Times New Roman" w:cs="Times New Roman"/>
          <w:b/>
        </w:rPr>
        <w:t xml:space="preserve">C. DIP. </w:t>
      </w:r>
      <w:r w:rsidR="00157959" w:rsidRPr="00B564E8">
        <w:rPr>
          <w:rFonts w:ascii="Times New Roman" w:hAnsi="Times New Roman" w:cs="Times New Roman"/>
          <w:b/>
        </w:rPr>
        <w:t>MIGUEL ÁNGEL GARCÍA LECHUGA</w:t>
      </w:r>
      <w:r w:rsidRPr="00B564E8">
        <w:rPr>
          <w:rFonts w:ascii="Times New Roman" w:hAnsi="Times New Roman" w:cs="Times New Roman"/>
        </w:rPr>
        <w:t xml:space="preserve">, QUIEN EXPRESÓ: </w:t>
      </w:r>
      <w:r w:rsidR="00E209A9" w:rsidRPr="00B564E8">
        <w:rPr>
          <w:rFonts w:ascii="Times New Roman" w:hAnsi="Times New Roman" w:cs="Times New Roman"/>
          <w:lang w:val="es-ES"/>
        </w:rPr>
        <w:t>“SOLO</w:t>
      </w:r>
      <w:r w:rsidR="00E209A9" w:rsidRPr="005B53B1">
        <w:rPr>
          <w:rFonts w:ascii="Times New Roman" w:hAnsi="Times New Roman" w:cs="Times New Roman"/>
          <w:lang w:val="es-ES"/>
        </w:rPr>
        <w:t xml:space="preserve"> INVITAR A MIS COMPAÑEROS A VOTAR A FAVOR DEL SENTIDO Y CONTENIDO DE PRESENTE </w:t>
      </w:r>
      <w:r w:rsidR="00E209A9">
        <w:rPr>
          <w:rFonts w:ascii="Times New Roman" w:hAnsi="Times New Roman" w:cs="Times New Roman"/>
          <w:lang w:val="es-ES"/>
        </w:rPr>
        <w:t>DICTAMEN</w:t>
      </w:r>
      <w:r w:rsidR="00E209A9" w:rsidRPr="005B53B1">
        <w:rPr>
          <w:rFonts w:ascii="Times New Roman" w:hAnsi="Times New Roman" w:cs="Times New Roman"/>
          <w:lang w:val="es-ES"/>
        </w:rPr>
        <w:t xml:space="preserve">. </w:t>
      </w:r>
      <w:r w:rsidR="00E209A9">
        <w:rPr>
          <w:rFonts w:ascii="Times New Roman" w:hAnsi="Times New Roman" w:cs="Times New Roman"/>
          <w:lang w:val="es-ES"/>
        </w:rPr>
        <w:t>ES CUA</w:t>
      </w:r>
      <w:r w:rsidR="00E209A9" w:rsidRPr="005B53B1">
        <w:rPr>
          <w:rFonts w:ascii="Times New Roman" w:hAnsi="Times New Roman" w:cs="Times New Roman"/>
          <w:lang w:val="es-ES"/>
        </w:rPr>
        <w:t>NTO</w:t>
      </w:r>
      <w:r w:rsidR="00B564E8">
        <w:rPr>
          <w:rFonts w:ascii="Times New Roman" w:hAnsi="Times New Roman" w:cs="Times New Roman"/>
          <w:lang w:val="es-ES"/>
        </w:rPr>
        <w:t>,</w:t>
      </w:r>
      <w:r w:rsidR="00E209A9" w:rsidRPr="005B53B1">
        <w:rPr>
          <w:rFonts w:ascii="Times New Roman" w:hAnsi="Times New Roman" w:cs="Times New Roman"/>
          <w:lang w:val="es-ES"/>
        </w:rPr>
        <w:t xml:space="preserve"> PRESIDENTA</w:t>
      </w:r>
      <w:r w:rsidR="00E209A9">
        <w:rPr>
          <w:rFonts w:ascii="Times New Roman" w:hAnsi="Times New Roman" w:cs="Times New Roman"/>
          <w:lang w:val="es-ES"/>
        </w:rPr>
        <w:t>”.</w:t>
      </w:r>
    </w:p>
    <w:p w14:paraId="5F4FAF22" w14:textId="77777777" w:rsidR="00F95E5D" w:rsidRPr="00157959" w:rsidRDefault="00F95E5D" w:rsidP="00BF1735">
      <w:pPr>
        <w:spacing w:after="0" w:line="240" w:lineRule="auto"/>
        <w:ind w:right="-91"/>
        <w:jc w:val="both"/>
        <w:rPr>
          <w:rFonts w:ascii="Times New Roman" w:hAnsi="Times New Roman" w:cs="Times New Roman"/>
          <w:highlight w:val="yellow"/>
        </w:rPr>
      </w:pPr>
    </w:p>
    <w:p w14:paraId="083C8068" w14:textId="40854157" w:rsidR="00A279A6" w:rsidRDefault="00A279A6" w:rsidP="00BF1735">
      <w:pPr>
        <w:spacing w:after="0" w:line="360" w:lineRule="auto"/>
        <w:ind w:right="-91"/>
        <w:jc w:val="both"/>
        <w:rPr>
          <w:rFonts w:ascii="Times New Roman" w:hAnsi="Times New Roman" w:cs="Times New Roman"/>
        </w:rPr>
      </w:pPr>
      <w:r w:rsidRPr="00B564E8">
        <w:rPr>
          <w:rFonts w:ascii="Times New Roman" w:hAnsi="Times New Roman" w:cs="Times New Roman"/>
        </w:rPr>
        <w:t xml:space="preserve">PARA HABLAR A FAVOR DEL DICTAMEN, SE LE CONCEDIÓ EL USO DE LA PALABRA AL </w:t>
      </w:r>
      <w:r w:rsidRPr="00B564E8">
        <w:rPr>
          <w:rFonts w:ascii="Times New Roman" w:hAnsi="Times New Roman" w:cs="Times New Roman"/>
          <w:b/>
        </w:rPr>
        <w:t xml:space="preserve">C. DIP. </w:t>
      </w:r>
      <w:r w:rsidR="00157959" w:rsidRPr="00B564E8">
        <w:rPr>
          <w:rFonts w:ascii="Times New Roman" w:hAnsi="Times New Roman" w:cs="Times New Roman"/>
          <w:b/>
        </w:rPr>
        <w:t>JESÚS ALBERTO ELIZONDO SALAZAR</w:t>
      </w:r>
      <w:r w:rsidRPr="00B564E8">
        <w:rPr>
          <w:rFonts w:ascii="Times New Roman" w:hAnsi="Times New Roman" w:cs="Times New Roman"/>
        </w:rPr>
        <w:t>, QUIEN DESDE SU LUGAR EXPRESÓ:</w:t>
      </w:r>
      <w:r w:rsidR="00E209A9">
        <w:rPr>
          <w:rFonts w:ascii="Times New Roman" w:hAnsi="Times New Roman" w:cs="Times New Roman"/>
        </w:rPr>
        <w:t xml:space="preserve"> </w:t>
      </w:r>
      <w:r w:rsidR="00E209A9">
        <w:rPr>
          <w:rFonts w:ascii="Times New Roman" w:hAnsi="Times New Roman" w:cs="Times New Roman"/>
          <w:lang w:val="es-ES"/>
        </w:rPr>
        <w:t>“</w:t>
      </w:r>
      <w:r w:rsidR="00E209A9" w:rsidRPr="005B53B1">
        <w:rPr>
          <w:rFonts w:ascii="Times New Roman" w:hAnsi="Times New Roman" w:cs="Times New Roman"/>
          <w:lang w:val="es-ES"/>
        </w:rPr>
        <w:t>CON SU PERMISO, DIPUTADA PRESIDENTA</w:t>
      </w:r>
      <w:r w:rsidR="00E209A9">
        <w:rPr>
          <w:rFonts w:ascii="Times New Roman" w:hAnsi="Times New Roman" w:cs="Times New Roman"/>
          <w:lang w:val="es-ES"/>
        </w:rPr>
        <w:t>.</w:t>
      </w:r>
      <w:r w:rsidR="00E209A9" w:rsidRPr="005B53B1">
        <w:rPr>
          <w:rFonts w:ascii="Times New Roman" w:hAnsi="Times New Roman" w:cs="Times New Roman"/>
          <w:lang w:val="es-ES"/>
        </w:rPr>
        <w:t xml:space="preserve"> PUES HACER MENCIÓN QUE ESTAREMOS MUY AL PENDIENTE YA QUE SE HAGA LA SOLICITUD DE MANERA CORRECTA, COMO UNA CONCESIÓN, NO COMO UNA DONACIÓN PARA QUE PUEDA PROCEDER POR PARTE DE ESTE CONGRESO LA APROBACIÓN DE LA CONCESIÓN DE ESTE PREDIO. LA VERDAD ES QUE ES UN PROYECTO MUY NOBLE, MUY IMPORTANTE, EL GOBIERNO DE MÉXICO ESTÁ CONSTRUYENDO A NIVEL NACIONAL MÁS DE 20 </w:t>
      </w:r>
      <w:proofErr w:type="spellStart"/>
      <w:r w:rsidR="00E209A9" w:rsidRPr="00102750">
        <w:rPr>
          <w:rFonts w:ascii="Times New Roman" w:hAnsi="Times New Roman" w:cs="Times New Roman"/>
          <w:lang w:val="es-ES"/>
        </w:rPr>
        <w:t>DGETIS</w:t>
      </w:r>
      <w:proofErr w:type="spellEnd"/>
      <w:r w:rsidR="00E209A9" w:rsidRPr="00102750">
        <w:rPr>
          <w:rFonts w:ascii="Times New Roman" w:hAnsi="Times New Roman" w:cs="Times New Roman"/>
          <w:lang w:val="es-ES"/>
        </w:rPr>
        <w:t xml:space="preserve"> </w:t>
      </w:r>
      <w:r w:rsidR="00E209A9" w:rsidRPr="005B53B1">
        <w:rPr>
          <w:rFonts w:ascii="Times New Roman" w:hAnsi="Times New Roman" w:cs="Times New Roman"/>
          <w:lang w:val="es-ES"/>
        </w:rPr>
        <w:t>PARA FORTALECER EL SISTEMA DE EDUCACIÓN MEDIA SUPERIOR</w:t>
      </w:r>
      <w:r w:rsidR="00E209A9">
        <w:rPr>
          <w:rFonts w:ascii="Times New Roman" w:hAnsi="Times New Roman" w:cs="Times New Roman"/>
          <w:lang w:val="es-ES"/>
        </w:rPr>
        <w:t>,</w:t>
      </w:r>
      <w:r w:rsidR="00E209A9" w:rsidRPr="005B53B1">
        <w:rPr>
          <w:rFonts w:ascii="Times New Roman" w:hAnsi="Times New Roman" w:cs="Times New Roman"/>
          <w:lang w:val="es-ES"/>
        </w:rPr>
        <w:t xml:space="preserve"> ESTE ES UN PROYECTO MUY IMPORTANTE QUE ESTÁ PROMOCIONANDO LA PRESIDENTA </w:t>
      </w:r>
      <w:r w:rsidR="00E209A9">
        <w:rPr>
          <w:rFonts w:ascii="Times New Roman" w:hAnsi="Times New Roman" w:cs="Times New Roman"/>
          <w:lang w:val="es-ES"/>
        </w:rPr>
        <w:t xml:space="preserve">CLAUDIA </w:t>
      </w:r>
      <w:proofErr w:type="spellStart"/>
      <w:r w:rsidR="00E209A9">
        <w:rPr>
          <w:rFonts w:ascii="Times New Roman" w:hAnsi="Times New Roman" w:cs="Times New Roman"/>
          <w:lang w:val="es-ES"/>
        </w:rPr>
        <w:t>SHEINBAUM</w:t>
      </w:r>
      <w:proofErr w:type="spellEnd"/>
      <w:r w:rsidR="00102750">
        <w:rPr>
          <w:rFonts w:ascii="Times New Roman" w:hAnsi="Times New Roman" w:cs="Times New Roman"/>
          <w:lang w:val="es-ES"/>
        </w:rPr>
        <w:t>;</w:t>
      </w:r>
      <w:r w:rsidR="00E209A9" w:rsidRPr="005B53B1">
        <w:rPr>
          <w:rFonts w:ascii="Times New Roman" w:hAnsi="Times New Roman" w:cs="Times New Roman"/>
          <w:lang w:val="es-ES"/>
        </w:rPr>
        <w:t xml:space="preserve"> HACE UNAS SEMANAS VINO EL SECRETARIO DE EDUCACIÓN DEL GOBIERNO DE MÉXICO, EL M</w:t>
      </w:r>
      <w:r w:rsidR="00102750">
        <w:rPr>
          <w:rFonts w:ascii="Times New Roman" w:hAnsi="Times New Roman" w:cs="Times New Roman"/>
          <w:lang w:val="es-ES"/>
        </w:rPr>
        <w:t>T</w:t>
      </w:r>
      <w:r w:rsidR="00E209A9" w:rsidRPr="005B53B1">
        <w:rPr>
          <w:rFonts w:ascii="Times New Roman" w:hAnsi="Times New Roman" w:cs="Times New Roman"/>
          <w:lang w:val="es-ES"/>
        </w:rPr>
        <w:t>RO</w:t>
      </w:r>
      <w:r w:rsidR="00102750">
        <w:rPr>
          <w:rFonts w:ascii="Times New Roman" w:hAnsi="Times New Roman" w:cs="Times New Roman"/>
          <w:lang w:val="es-ES"/>
        </w:rPr>
        <w:t>.</w:t>
      </w:r>
      <w:r w:rsidR="00E209A9" w:rsidRPr="005B53B1">
        <w:rPr>
          <w:rFonts w:ascii="Times New Roman" w:hAnsi="Times New Roman" w:cs="Times New Roman"/>
          <w:lang w:val="es-ES"/>
        </w:rPr>
        <w:t xml:space="preserve"> MARIO DELGADO CARRILLO, AL MUNICIPIO DE JUÁREZ Y DE GARCÍA, DONDE SE ESTÁN CONSTRUYENDO DOS D</w:t>
      </w:r>
      <w:r w:rsidR="00E209A9">
        <w:rPr>
          <w:rFonts w:ascii="Times New Roman" w:hAnsi="Times New Roman" w:cs="Times New Roman"/>
          <w:lang w:val="es-ES"/>
        </w:rPr>
        <w:t>E ESTOS CENTROS, O SEA</w:t>
      </w:r>
      <w:r w:rsidR="00102750">
        <w:rPr>
          <w:rFonts w:ascii="Times New Roman" w:hAnsi="Times New Roman" w:cs="Times New Roman"/>
          <w:lang w:val="es-ES"/>
        </w:rPr>
        <w:t>,</w:t>
      </w:r>
      <w:r w:rsidR="00E209A9">
        <w:rPr>
          <w:rFonts w:ascii="Times New Roman" w:hAnsi="Times New Roman" w:cs="Times New Roman"/>
          <w:lang w:val="es-ES"/>
        </w:rPr>
        <w:t xml:space="preserve"> DE LOS VEINTE, DOS</w:t>
      </w:r>
      <w:r w:rsidR="00E209A9" w:rsidRPr="005B53B1">
        <w:rPr>
          <w:rFonts w:ascii="Times New Roman" w:hAnsi="Times New Roman" w:cs="Times New Roman"/>
          <w:lang w:val="es-ES"/>
        </w:rPr>
        <w:t xml:space="preserve"> ESTÁN EN NUEVO LEÓN Y POR ESO ES IMPORTANTE QUE NOSOTROS COMO CONGRESO LE DEMOS LA CERTEZA JURÍDICA A ESTE TIPO DE PROYECTOS QUE ES GOBIERNO</w:t>
      </w:r>
      <w:r w:rsidR="00102750">
        <w:rPr>
          <w:rFonts w:ascii="Times New Roman" w:hAnsi="Times New Roman" w:cs="Times New Roman"/>
          <w:lang w:val="es-ES"/>
        </w:rPr>
        <w:t>…</w:t>
      </w:r>
      <w:r w:rsidR="00E209A9" w:rsidRPr="005B53B1">
        <w:rPr>
          <w:rFonts w:ascii="Times New Roman" w:hAnsi="Times New Roman" w:cs="Times New Roman"/>
          <w:lang w:val="es-ES"/>
        </w:rPr>
        <w:t xml:space="preserve"> QUE ES DINERO DEL GOBIERNO DE MÉXICO INVERTIDO EN NUESTRO ESTADO</w:t>
      </w:r>
      <w:r w:rsidR="00102750">
        <w:rPr>
          <w:rFonts w:ascii="Times New Roman" w:hAnsi="Times New Roman" w:cs="Times New Roman"/>
          <w:lang w:val="es-ES"/>
        </w:rPr>
        <w:t>,</w:t>
      </w:r>
      <w:r w:rsidR="00E209A9" w:rsidRPr="005B53B1">
        <w:rPr>
          <w:rFonts w:ascii="Times New Roman" w:hAnsi="Times New Roman" w:cs="Times New Roman"/>
          <w:lang w:val="es-ES"/>
        </w:rPr>
        <w:t xml:space="preserve"> Y QUE AL FINAL</w:t>
      </w:r>
      <w:r w:rsidR="00102750">
        <w:rPr>
          <w:rFonts w:ascii="Times New Roman" w:hAnsi="Times New Roman" w:cs="Times New Roman"/>
          <w:lang w:val="es-ES"/>
        </w:rPr>
        <w:t>,</w:t>
      </w:r>
      <w:r w:rsidR="00E209A9" w:rsidRPr="005B53B1">
        <w:rPr>
          <w:rFonts w:ascii="Times New Roman" w:hAnsi="Times New Roman" w:cs="Times New Roman"/>
          <w:lang w:val="es-ES"/>
        </w:rPr>
        <w:t xml:space="preserve"> PUES ES PARA BENEFICIAR A TODOS POR IGUAL. </w:t>
      </w:r>
      <w:r w:rsidR="00E209A9">
        <w:rPr>
          <w:rFonts w:ascii="Times New Roman" w:hAnsi="Times New Roman" w:cs="Times New Roman"/>
          <w:lang w:val="es-ES"/>
        </w:rPr>
        <w:t>ES CUA</w:t>
      </w:r>
      <w:r w:rsidR="00E209A9" w:rsidRPr="005B53B1">
        <w:rPr>
          <w:rFonts w:ascii="Times New Roman" w:hAnsi="Times New Roman" w:cs="Times New Roman"/>
          <w:lang w:val="es-ES"/>
        </w:rPr>
        <w:t>NTO</w:t>
      </w:r>
      <w:r w:rsidR="00102750">
        <w:rPr>
          <w:rFonts w:ascii="Times New Roman" w:hAnsi="Times New Roman" w:cs="Times New Roman"/>
          <w:lang w:val="es-ES"/>
        </w:rPr>
        <w:t>,</w:t>
      </w:r>
      <w:r w:rsidR="00E209A9" w:rsidRPr="005B53B1">
        <w:rPr>
          <w:rFonts w:ascii="Times New Roman" w:hAnsi="Times New Roman" w:cs="Times New Roman"/>
          <w:lang w:val="es-ES"/>
        </w:rPr>
        <w:t xml:space="preserve"> Y ESTAREMOS AL PENDIENTE DE LA</w:t>
      </w:r>
      <w:r w:rsidR="00E209A9">
        <w:rPr>
          <w:rFonts w:ascii="Times New Roman" w:hAnsi="Times New Roman" w:cs="Times New Roman"/>
          <w:lang w:val="es-ES"/>
        </w:rPr>
        <w:t xml:space="preserve"> SOLICITUD, CUANDO SE HAGA DE MANERA CORRECTA”.</w:t>
      </w:r>
    </w:p>
    <w:p w14:paraId="1416BD32" w14:textId="77777777" w:rsidR="00A279A6" w:rsidRDefault="00A279A6" w:rsidP="00BF1735">
      <w:pPr>
        <w:spacing w:after="0" w:line="240" w:lineRule="auto"/>
        <w:ind w:right="-91"/>
        <w:jc w:val="both"/>
        <w:rPr>
          <w:rFonts w:ascii="Times New Roman" w:hAnsi="Times New Roman" w:cs="Times New Roman"/>
        </w:rPr>
      </w:pPr>
    </w:p>
    <w:p w14:paraId="4764EF78" w14:textId="5C7A378E" w:rsidR="00A279A6" w:rsidRDefault="00A279A6" w:rsidP="00BF1735">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157959">
        <w:rPr>
          <w:rFonts w:ascii="Times New Roman" w:hAnsi="Times New Roman" w:cs="Times New Roman"/>
        </w:rPr>
        <w:t>LA C. PRESIDENTA LO PUSO A CONSIDERACIÓN DE LA ASAMBLEA, SOLICITANDO AL PERSON</w:t>
      </w:r>
      <w:r w:rsidRPr="00236FF5">
        <w:rPr>
          <w:rFonts w:ascii="Times New Roman" w:hAnsi="Times New Roman" w:cs="Times New Roman"/>
        </w:rPr>
        <w:t xml:space="preserve">AL DE </w:t>
      </w:r>
      <w:r w:rsidRPr="00236FF5">
        <w:rPr>
          <w:rFonts w:ascii="Times New Roman" w:hAnsi="Times New Roman" w:cs="Times New Roman"/>
        </w:rPr>
        <w:lastRenderedPageBreak/>
        <w:t>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643B34D" w14:textId="77777777" w:rsidR="00A279A6" w:rsidRPr="002224B3" w:rsidRDefault="00A279A6" w:rsidP="00BF1735">
      <w:pPr>
        <w:spacing w:after="0" w:line="240" w:lineRule="auto"/>
        <w:ind w:right="-91"/>
        <w:jc w:val="both"/>
        <w:rPr>
          <w:rFonts w:ascii="Times New Roman" w:hAnsi="Times New Roman" w:cs="Times New Roman"/>
        </w:rPr>
      </w:pPr>
    </w:p>
    <w:p w14:paraId="6E42493E" w14:textId="564730FC" w:rsidR="00A279A6" w:rsidRDefault="00A279A6" w:rsidP="00BF1735">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157959">
        <w:rPr>
          <w:rFonts w:ascii="Times New Roman" w:hAnsi="Times New Roman" w:cs="Times New Roman"/>
        </w:rPr>
        <w:t xml:space="preserve">LA C. SECRETARIA INFORMÓ QUE SE REGISTRARON </w:t>
      </w:r>
      <w:r w:rsidR="00157959" w:rsidRPr="00157959">
        <w:rPr>
          <w:rFonts w:ascii="Times New Roman" w:hAnsi="Times New Roman" w:cs="Times New Roman"/>
        </w:rPr>
        <w:t>30</w:t>
      </w:r>
      <w:r w:rsidRPr="00157959">
        <w:rPr>
          <w:rFonts w:ascii="Times New Roman" w:hAnsi="Times New Roman" w:cs="Times New Roman"/>
        </w:rPr>
        <w:t xml:space="preserve"> VOTOS A FAVOR A TRAVÉS DEL TABLERO ELECTRÓNICO DE VOTACIÓN, Y </w:t>
      </w:r>
      <w:r w:rsidR="00157959" w:rsidRPr="00157959">
        <w:rPr>
          <w:rFonts w:ascii="Times New Roman" w:hAnsi="Times New Roman" w:cs="Times New Roman"/>
        </w:rPr>
        <w:t>8</w:t>
      </w:r>
      <w:r w:rsidRPr="00157959">
        <w:rPr>
          <w:rFonts w:ascii="Times New Roman" w:hAnsi="Times New Roman" w:cs="Times New Roman"/>
        </w:rPr>
        <w:t xml:space="preserve"> VOTOS A FAVOR A TRAVÉS DE LA PLATAFORMA DIGITAL, DE LOS CC. DIPUTADOS</w:t>
      </w:r>
      <w:r w:rsidR="00157959" w:rsidRPr="00157959">
        <w:rPr>
          <w:rFonts w:ascii="Times New Roman" w:hAnsi="Times New Roman" w:cs="Times New Roman"/>
        </w:rPr>
        <w:t>:</w:t>
      </w:r>
      <w:r w:rsidRPr="00157959">
        <w:rPr>
          <w:rFonts w:ascii="Times New Roman" w:hAnsi="Times New Roman" w:cs="Times New Roman"/>
        </w:rPr>
        <w:t xml:space="preserve"> </w:t>
      </w:r>
      <w:r w:rsidR="00157959" w:rsidRPr="00157959">
        <w:rPr>
          <w:rFonts w:ascii="Times New Roman" w:hAnsi="Times New Roman" w:cs="Times New Roman"/>
        </w:rPr>
        <w:t>(IGNACIO CASTELLANOS AMAYA, HERIBERTO TREVIÑO CANTÚ, ANA MELISA PEÑA VILLAGÓMEZ, PAOLA CRISTINA LINARES LÓPEZ, SANDRA ELIZABETH PÁMANES ORTIZ, BRENDA VELÁZQUEZ VALDEZ, ESTER BERENICE MARTÍNEZ DÍAZ Y MARÍA GUADALUPE RODRÍGUEZ MARTÍNEZ)</w:t>
      </w:r>
      <w:r w:rsidRPr="00157959">
        <w:rPr>
          <w:rFonts w:ascii="Times New Roman" w:hAnsi="Times New Roman" w:cs="Times New Roman"/>
        </w:rPr>
        <w:t xml:space="preserve">; DANDO UN TOTAL DE </w:t>
      </w:r>
      <w:r w:rsidR="00157959" w:rsidRPr="00157959">
        <w:rPr>
          <w:rFonts w:ascii="Times New Roman" w:hAnsi="Times New Roman" w:cs="Times New Roman"/>
        </w:rPr>
        <w:t>38</w:t>
      </w:r>
      <w:r w:rsidRPr="00157959">
        <w:rPr>
          <w:rFonts w:ascii="Times New Roman" w:hAnsi="Times New Roman" w:cs="Times New Roman"/>
        </w:rPr>
        <w:t xml:space="preserve"> VOTOS A FAVOR, 0 VOTOS EN CONTRA Y 0 VOTOS EN ABSTENCIÓN, </w:t>
      </w:r>
      <w:r w:rsidRPr="00157959">
        <w:rPr>
          <w:rFonts w:ascii="Times New Roman" w:hAnsi="Times New Roman" w:cs="Times New Roman"/>
          <w:b/>
        </w:rPr>
        <w:t>SIENDO APROBADO POR UNANIMIDAD,</w:t>
      </w:r>
      <w:r w:rsidRPr="00157959">
        <w:rPr>
          <w:rFonts w:ascii="Times New Roman" w:hAnsi="Times New Roman" w:cs="Times New Roman"/>
        </w:rPr>
        <w:t xml:space="preserve"> </w:t>
      </w:r>
      <w:r w:rsidRPr="00157959">
        <w:rPr>
          <w:rFonts w:ascii="Times New Roman" w:hAnsi="Times New Roman" w:cs="Times New Roman"/>
          <w:b/>
        </w:rPr>
        <w:t xml:space="preserve">EL </w:t>
      </w:r>
      <w:r w:rsidRPr="002224B3">
        <w:rPr>
          <w:rFonts w:ascii="Times New Roman" w:hAnsi="Times New Roman" w:cs="Times New Roman"/>
          <w:b/>
        </w:rPr>
        <w:t xml:space="preserve">DICTAMEN RELATIVO AL EXPEDIENTE NÚMERO </w:t>
      </w:r>
      <w:r w:rsidR="00F95E5D" w:rsidRPr="00F95E5D">
        <w:rPr>
          <w:rFonts w:ascii="Times New Roman" w:hAnsi="Times New Roman" w:cs="Times New Roman"/>
          <w:b/>
        </w:rPr>
        <w:t>20236/LXXVII, DE LA COMISIÓN DE INFRAESTRUCTURA Y DESARROLLO URBANO</w:t>
      </w:r>
      <w:r w:rsidRPr="002224B3">
        <w:rPr>
          <w:rFonts w:ascii="Times New Roman" w:hAnsi="Times New Roman" w:cs="Times New Roman"/>
          <w:b/>
        </w:rPr>
        <w:t>.</w:t>
      </w:r>
    </w:p>
    <w:p w14:paraId="0000B92D" w14:textId="77777777" w:rsidR="00A279A6" w:rsidRDefault="00A279A6" w:rsidP="00BF1735">
      <w:pPr>
        <w:spacing w:after="0" w:line="240" w:lineRule="auto"/>
        <w:ind w:right="-91"/>
        <w:jc w:val="both"/>
        <w:rPr>
          <w:rFonts w:ascii="Times New Roman" w:hAnsi="Times New Roman" w:cs="Times New Roman"/>
          <w:b/>
        </w:rPr>
      </w:pPr>
    </w:p>
    <w:p w14:paraId="629B2EC4" w14:textId="042F04FF" w:rsidR="00A279A6" w:rsidRDefault="00A279A6" w:rsidP="00BF1735">
      <w:pPr>
        <w:pStyle w:val="Textoindependiente"/>
        <w:spacing w:line="360" w:lineRule="auto"/>
        <w:ind w:right="-91"/>
        <w:rPr>
          <w:sz w:val="22"/>
          <w:szCs w:val="22"/>
        </w:rPr>
      </w:pPr>
      <w:r w:rsidRPr="002224B3">
        <w:rPr>
          <w:sz w:val="22"/>
          <w:szCs w:val="22"/>
        </w:rPr>
        <w:t xml:space="preserve">APROBADO QUE FUE EL DICTAMEN, </w:t>
      </w:r>
      <w:r w:rsidRPr="00157959">
        <w:rPr>
          <w:sz w:val="22"/>
          <w:szCs w:val="22"/>
        </w:rPr>
        <w:t>LA C. PRESIDENTA SOLICITÓ A LA SECRETARÍA ELABORAR EL ACUERDO CORRESPONDIENTE</w:t>
      </w:r>
      <w:r w:rsidRPr="002224B3">
        <w:rPr>
          <w:sz w:val="22"/>
          <w:szCs w:val="22"/>
        </w:rPr>
        <w:t xml:space="preserve"> Y GIRAR LOS AVISOS DE RIGOR.</w:t>
      </w:r>
    </w:p>
    <w:p w14:paraId="765E0A17" w14:textId="77777777" w:rsidR="00A279A6" w:rsidRPr="002224B3" w:rsidRDefault="00A279A6" w:rsidP="00BF1735">
      <w:pPr>
        <w:pStyle w:val="Textoindependiente"/>
        <w:spacing w:line="240" w:lineRule="auto"/>
        <w:ind w:right="-91"/>
        <w:rPr>
          <w:sz w:val="22"/>
          <w:szCs w:val="22"/>
        </w:rPr>
      </w:pPr>
    </w:p>
    <w:p w14:paraId="10B5FBFC" w14:textId="216230D9" w:rsidR="00A279A6" w:rsidRPr="00157959" w:rsidRDefault="00A279A6" w:rsidP="00BF1735">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157959">
        <w:rPr>
          <w:sz w:val="22"/>
          <w:szCs w:val="22"/>
        </w:rPr>
        <w:t xml:space="preserve">AL </w:t>
      </w:r>
      <w:r w:rsidRPr="00157959">
        <w:rPr>
          <w:b/>
          <w:sz w:val="22"/>
          <w:szCs w:val="22"/>
        </w:rPr>
        <w:t xml:space="preserve">C. DIP. </w:t>
      </w:r>
      <w:r w:rsidR="00157959" w:rsidRPr="00157959">
        <w:rPr>
          <w:b/>
          <w:sz w:val="22"/>
          <w:szCs w:val="22"/>
        </w:rPr>
        <w:t>HÉCTOR JULIÁN MORALES RIVERA</w:t>
      </w:r>
      <w:r w:rsidRPr="00157959">
        <w:rPr>
          <w:sz w:val="22"/>
          <w:szCs w:val="22"/>
        </w:rPr>
        <w:t xml:space="preserve">, QUIEN, DE CONFORMIDAD CON EL ACUERDO TOMADO POR EL PLENO, PROCEDIÓ A LEER ÚNICAMENTE EL </w:t>
      </w:r>
      <w:r w:rsidRPr="00157959">
        <w:rPr>
          <w:b/>
          <w:sz w:val="22"/>
          <w:szCs w:val="22"/>
        </w:rPr>
        <w:t xml:space="preserve">PROEMIO Y RESOLUTIVO </w:t>
      </w:r>
      <w:r w:rsidRPr="00157959">
        <w:rPr>
          <w:sz w:val="22"/>
          <w:szCs w:val="22"/>
        </w:rPr>
        <w:t xml:space="preserve">DEL DICTAMEN CON PROYECTO DE ACUERDO DEL EXPEDIENTE NÚMERO </w:t>
      </w:r>
      <w:r w:rsidR="00F95E5D" w:rsidRPr="00157959">
        <w:rPr>
          <w:b/>
          <w:sz w:val="22"/>
          <w:szCs w:val="22"/>
        </w:rPr>
        <w:t>17628/LXXVI</w:t>
      </w:r>
      <w:r w:rsidRPr="00157959">
        <w:rPr>
          <w:b/>
          <w:sz w:val="22"/>
          <w:szCs w:val="22"/>
        </w:rPr>
        <w:t>,</w:t>
      </w:r>
      <w:r w:rsidRPr="00157959">
        <w:rPr>
          <w:sz w:val="22"/>
          <w:szCs w:val="22"/>
        </w:rPr>
        <w:t xml:space="preserve"> DE LA COMISIÓN DE </w:t>
      </w:r>
      <w:r w:rsidR="00F95E5D" w:rsidRPr="00157959">
        <w:rPr>
          <w:sz w:val="22"/>
          <w:szCs w:val="22"/>
        </w:rPr>
        <w:t>TRABAJO Y PREVISIÓN SOCIAL</w:t>
      </w:r>
      <w:r w:rsidRPr="00157959">
        <w:rPr>
          <w:sz w:val="22"/>
          <w:szCs w:val="22"/>
        </w:rPr>
        <w:t xml:space="preserve">.   </w:t>
      </w:r>
    </w:p>
    <w:p w14:paraId="23F5785A" w14:textId="77777777" w:rsidR="00F95E5D" w:rsidRPr="00157959" w:rsidRDefault="00F95E5D" w:rsidP="00BF1735">
      <w:pPr>
        <w:pStyle w:val="Textoindependiente"/>
        <w:spacing w:line="240" w:lineRule="auto"/>
        <w:ind w:right="-91"/>
        <w:rPr>
          <w:sz w:val="22"/>
          <w:szCs w:val="22"/>
        </w:rPr>
      </w:pPr>
    </w:p>
    <w:p w14:paraId="03F7DDA1" w14:textId="77777777" w:rsidR="00157959" w:rsidRPr="00157959" w:rsidRDefault="00A279A6" w:rsidP="00BF1735">
      <w:pPr>
        <w:spacing w:after="0" w:line="360" w:lineRule="auto"/>
        <w:ind w:right="-91"/>
        <w:jc w:val="both"/>
        <w:rPr>
          <w:rFonts w:ascii="Times New Roman" w:hAnsi="Times New Roman" w:cs="Times New Roman"/>
        </w:rPr>
      </w:pPr>
      <w:r w:rsidRPr="00157959">
        <w:rPr>
          <w:rFonts w:ascii="Times New Roman" w:hAnsi="Times New Roman" w:cs="Times New Roman"/>
        </w:rPr>
        <w:t xml:space="preserve">SE INSERTA EL </w:t>
      </w:r>
      <w:r w:rsidRPr="00157959">
        <w:rPr>
          <w:rFonts w:ascii="Times New Roman" w:hAnsi="Times New Roman" w:cs="Times New Roman"/>
          <w:b/>
        </w:rPr>
        <w:t>PROEMIO Y RESOLUTIVO</w:t>
      </w:r>
      <w:r w:rsidRPr="00157959">
        <w:rPr>
          <w:rFonts w:ascii="Times New Roman" w:hAnsi="Times New Roman" w:cs="Times New Roman"/>
        </w:rPr>
        <w:t xml:space="preserve"> DEL DICTAMEN CON PROYECTO DE ACUERDO. </w:t>
      </w:r>
      <w:r w:rsidR="00F95E5D" w:rsidRPr="00157959">
        <w:rPr>
          <w:rFonts w:ascii="Times New Roman" w:hAnsi="Times New Roman" w:cs="Times New Roman"/>
          <w:b/>
        </w:rPr>
        <w:t>–</w:t>
      </w:r>
      <w:r w:rsidR="00157959" w:rsidRPr="00157959">
        <w:rPr>
          <w:rFonts w:ascii="Times New Roman" w:hAnsi="Times New Roman" w:cs="Times New Roman"/>
          <w:b/>
        </w:rPr>
        <w:t xml:space="preserve"> </w:t>
      </w:r>
      <w:r w:rsidR="00157959" w:rsidRPr="00157959">
        <w:rPr>
          <w:rFonts w:ascii="Times New Roman" w:hAnsi="Times New Roman" w:cs="Times New Roman"/>
          <w:b/>
          <w:bCs/>
        </w:rPr>
        <w:t xml:space="preserve">HONORABLE ASAMBLEA. </w:t>
      </w:r>
      <w:r w:rsidR="00157959" w:rsidRPr="00157959">
        <w:rPr>
          <w:rFonts w:ascii="Times New Roman" w:hAnsi="Times New Roman" w:cs="Times New Roman"/>
        </w:rPr>
        <w:t xml:space="preserve">A LA </w:t>
      </w:r>
      <w:r w:rsidR="00157959" w:rsidRPr="00157959">
        <w:rPr>
          <w:rFonts w:ascii="Times New Roman" w:hAnsi="Times New Roman" w:cs="Times New Roman"/>
          <w:b/>
          <w:bCs/>
        </w:rPr>
        <w:t>COMISIÓN DE TRABAJO Y PREVISIÓN SOCIAL</w:t>
      </w:r>
      <w:r w:rsidR="00157959" w:rsidRPr="00157959">
        <w:rPr>
          <w:rFonts w:ascii="Times New Roman" w:hAnsi="Times New Roman" w:cs="Times New Roman"/>
        </w:rPr>
        <w:t xml:space="preserve">, EN FECHA 08 DE ABRIL DE 2025, LE FUE TURNADO PARA SU ESTUDIO Y DICTAMEN, EL EXPEDIENTE LEGISLATIVO NÚMERO </w:t>
      </w:r>
      <w:r w:rsidR="00157959" w:rsidRPr="00157959">
        <w:rPr>
          <w:rFonts w:ascii="Times New Roman" w:hAnsi="Times New Roman" w:cs="Times New Roman"/>
          <w:b/>
          <w:bCs/>
        </w:rPr>
        <w:t xml:space="preserve">17628/LXXVI </w:t>
      </w:r>
      <w:r w:rsidR="00157959" w:rsidRPr="00157959">
        <w:rPr>
          <w:rFonts w:ascii="Times New Roman" w:hAnsi="Times New Roman" w:cs="Times New Roman"/>
        </w:rPr>
        <w:t xml:space="preserve">EL CUAL CONTIENE UN </w:t>
      </w:r>
      <w:r w:rsidR="00157959" w:rsidRPr="00157959">
        <w:rPr>
          <w:rFonts w:ascii="Times New Roman" w:hAnsi="Times New Roman" w:cs="Times New Roman"/>
          <w:b/>
          <w:bCs/>
        </w:rPr>
        <w:t xml:space="preserve">ESCRITO SIGNADO POR LA C. DIP. ANA ISABEL GONZÁLEZ </w:t>
      </w:r>
      <w:proofErr w:type="spellStart"/>
      <w:r w:rsidR="00157959" w:rsidRPr="00157959">
        <w:rPr>
          <w:rFonts w:ascii="Times New Roman" w:hAnsi="Times New Roman" w:cs="Times New Roman"/>
          <w:b/>
          <w:bCs/>
        </w:rPr>
        <w:t>GONZÁLEZ</w:t>
      </w:r>
      <w:proofErr w:type="spellEnd"/>
      <w:r w:rsidR="00157959" w:rsidRPr="00157959">
        <w:rPr>
          <w:rFonts w:ascii="Times New Roman" w:hAnsi="Times New Roman" w:cs="Times New Roman"/>
          <w:b/>
          <w:bCs/>
        </w:rPr>
        <w:t xml:space="preserve">, INTEGRANTE DEL GRUPO LEGISLATIVO DEL PARTIDO REVOLUCIONARIO INSTITUCIONAL DE LA LXXVI LEGISLATURA DEL H. CONGRESO DEL ESTADO, MEDIANTE EL CUAL PRESENTA INICIATIVA DE REFORMA A DIVERSAS DISPOSICIONES DE LA LEY GENERAL DE SALUD, LEY DEL SEGURO SOCIAL Y LEY DEL INSTITUTO DE SEGURIDAD Y SERVICIOS SOCIALES DE LOS TRABAJADORES DEL ESTADO, EN MATERIA DE ATENCIÓN INTEGRAL A LA PÉRDIDA GESTACIONAL, </w:t>
      </w:r>
      <w:r w:rsidR="00157959" w:rsidRPr="00157959">
        <w:rPr>
          <w:rFonts w:ascii="Times New Roman" w:hAnsi="Times New Roman" w:cs="Times New Roman"/>
          <w:b/>
          <w:bCs/>
        </w:rPr>
        <w:lastRenderedPageBreak/>
        <w:t xml:space="preserve">PERINATAL O NEONATAL. </w:t>
      </w:r>
      <w:r w:rsidR="00157959" w:rsidRPr="00157959">
        <w:rPr>
          <w:rFonts w:ascii="Times New Roman" w:hAnsi="Times New Roman" w:cs="Times New Roman"/>
        </w:rPr>
        <w:t xml:space="preserve">CON EL FIN DE VER PROVEÍDO EL REQUISITO FUNDAMENTAL DE DAR VISTA AL CONTENIDO DE LA INICIATIVA YA CITADA, Y DE CONFORMIDAD CON LO ESTABLECIDO EN EL ARTÍCULO 47 INCISO B) DEL REGLAMENTO PARA EL GOBIERNO INTERIOR DE ESTADO DE NUEVO LEÓN, QUIENES INTEGRAMOS LA COMISIÓN DE DICTAMEN LEGISLATIVO QUE SUSTENTA EL PRESENTE DOCUMENTO, CONSIGNAMOS ANTE ESTE PLENO EL SIGUIENTE: </w:t>
      </w:r>
      <w:r w:rsidR="00157959" w:rsidRPr="00157959">
        <w:rPr>
          <w:rFonts w:ascii="Times New Roman" w:hAnsi="Times New Roman" w:cs="Times New Roman"/>
          <w:b/>
          <w:bCs/>
        </w:rPr>
        <w:t>ACUERDO. ÚNICO. -</w:t>
      </w:r>
      <w:r w:rsidR="00157959" w:rsidRPr="00157959">
        <w:rPr>
          <w:rFonts w:ascii="Times New Roman" w:hAnsi="Times New Roman" w:cs="Times New Roman"/>
        </w:rPr>
        <w:t xml:space="preserve"> LA LXXVII LEGISLATURA DEL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 CONGRESO DE LA UNIÓN, EL ANÁLISIS Y EN SU CASO, APROBACIÓN DEL SIGUIENTE PROYECTO DE:</w:t>
      </w:r>
    </w:p>
    <w:p w14:paraId="56FE18C4" w14:textId="77777777" w:rsidR="00157959" w:rsidRPr="00157959" w:rsidRDefault="00157959" w:rsidP="00BF1735">
      <w:pPr>
        <w:spacing w:after="0" w:line="240" w:lineRule="auto"/>
        <w:ind w:right="-91" w:firstLine="708"/>
        <w:jc w:val="both"/>
        <w:rPr>
          <w:rFonts w:ascii="Times New Roman" w:hAnsi="Times New Roman" w:cs="Times New Roman"/>
        </w:rPr>
      </w:pPr>
    </w:p>
    <w:p w14:paraId="6D0908A4" w14:textId="77777777" w:rsidR="00157959" w:rsidRDefault="00157959" w:rsidP="00B34816">
      <w:pPr>
        <w:spacing w:after="0" w:line="360" w:lineRule="auto"/>
        <w:ind w:left="3540" w:right="-91" w:firstLine="708"/>
        <w:rPr>
          <w:rFonts w:ascii="Times New Roman" w:hAnsi="Times New Roman" w:cs="Times New Roman"/>
          <w:b/>
          <w:bCs/>
        </w:rPr>
      </w:pPr>
      <w:r w:rsidRPr="00157959">
        <w:rPr>
          <w:rFonts w:ascii="Times New Roman" w:hAnsi="Times New Roman" w:cs="Times New Roman"/>
          <w:b/>
          <w:bCs/>
        </w:rPr>
        <w:t>“DECRETO</w:t>
      </w:r>
    </w:p>
    <w:p w14:paraId="58CF412F" w14:textId="77777777" w:rsidR="00033D7E" w:rsidRPr="00157959" w:rsidRDefault="00033D7E" w:rsidP="00BF1735">
      <w:pPr>
        <w:spacing w:after="0" w:line="240" w:lineRule="auto"/>
        <w:ind w:right="-91" w:firstLine="708"/>
        <w:jc w:val="center"/>
        <w:rPr>
          <w:rFonts w:ascii="Times New Roman" w:hAnsi="Times New Roman" w:cs="Times New Roman"/>
          <w:b/>
          <w:bCs/>
        </w:rPr>
      </w:pPr>
    </w:p>
    <w:p w14:paraId="0E9D7BEF" w14:textId="77777777" w:rsidR="00157959" w:rsidRPr="00157959" w:rsidRDefault="00157959" w:rsidP="00B34816">
      <w:pPr>
        <w:spacing w:after="0" w:line="360" w:lineRule="auto"/>
        <w:ind w:left="851" w:right="1183"/>
        <w:jc w:val="both"/>
        <w:rPr>
          <w:rFonts w:ascii="Times New Roman" w:hAnsi="Times New Roman" w:cs="Times New Roman"/>
        </w:rPr>
      </w:pPr>
      <w:r w:rsidRPr="00157959">
        <w:rPr>
          <w:rFonts w:ascii="Times New Roman" w:hAnsi="Times New Roman" w:cs="Times New Roman"/>
          <w:b/>
          <w:bCs/>
        </w:rPr>
        <w:t>PRIMERO. -</w:t>
      </w:r>
      <w:r w:rsidRPr="00157959">
        <w:rPr>
          <w:rFonts w:ascii="Times New Roman" w:hAnsi="Times New Roman" w:cs="Times New Roman"/>
        </w:rPr>
        <w:t xml:space="preserve"> SE REFORMA LA FRACCIÓN I DEL ARTÍCULO 61, EL ARTÍCULO 62; Y SE ADICIONA UNA FRACCIÓN 1 BIS 1 DEL ARTÍCULO 61, LAS FRACCIONES II BIS 1, V Y VI DEL ARTÍCULO 64, TODOS DE LA LEY GENERAL DE SALUD PARA QUEDAR COMO SIGUE: </w:t>
      </w:r>
    </w:p>
    <w:p w14:paraId="73C04CAC" w14:textId="77777777" w:rsidR="00033D7E" w:rsidRDefault="00033D7E" w:rsidP="00B34816">
      <w:pPr>
        <w:spacing w:after="0" w:line="240" w:lineRule="auto"/>
        <w:ind w:left="851" w:right="1183"/>
        <w:jc w:val="both"/>
        <w:rPr>
          <w:rFonts w:ascii="Times New Roman" w:hAnsi="Times New Roman" w:cs="Times New Roman"/>
        </w:rPr>
      </w:pPr>
    </w:p>
    <w:p w14:paraId="4AA83925" w14:textId="77777777" w:rsidR="00157959" w:rsidRPr="00157959" w:rsidRDefault="00157959" w:rsidP="00B34816">
      <w:pPr>
        <w:spacing w:after="0" w:line="360" w:lineRule="auto"/>
        <w:ind w:left="851" w:right="1183"/>
        <w:jc w:val="both"/>
        <w:rPr>
          <w:rFonts w:ascii="Times New Roman" w:hAnsi="Times New Roman" w:cs="Times New Roman"/>
        </w:rPr>
      </w:pPr>
      <w:r w:rsidRPr="00157959">
        <w:rPr>
          <w:rFonts w:ascii="Times New Roman" w:hAnsi="Times New Roman" w:cs="Times New Roman"/>
        </w:rPr>
        <w:t>ARTÍCULO 61.</w:t>
      </w:r>
      <w:proofErr w:type="gramStart"/>
      <w:r w:rsidRPr="00157959">
        <w:rPr>
          <w:rFonts w:ascii="Times New Roman" w:hAnsi="Times New Roman" w:cs="Times New Roman"/>
        </w:rPr>
        <w:t>- …</w:t>
      </w:r>
      <w:proofErr w:type="gramEnd"/>
    </w:p>
    <w:p w14:paraId="32A5188F" w14:textId="77777777" w:rsidR="00157959" w:rsidRPr="00157959" w:rsidRDefault="00157959" w:rsidP="00B34816">
      <w:pPr>
        <w:spacing w:after="0" w:line="360" w:lineRule="auto"/>
        <w:ind w:left="851" w:right="1183"/>
        <w:jc w:val="both"/>
        <w:rPr>
          <w:rFonts w:ascii="Times New Roman" w:hAnsi="Times New Roman" w:cs="Times New Roman"/>
        </w:rPr>
      </w:pPr>
      <w:r w:rsidRPr="00157959">
        <w:rPr>
          <w:rFonts w:ascii="Times New Roman" w:hAnsi="Times New Roman" w:cs="Times New Roman"/>
        </w:rPr>
        <w:t>…</w:t>
      </w:r>
    </w:p>
    <w:p w14:paraId="02ABF0CF" w14:textId="77777777" w:rsidR="00157959" w:rsidRPr="00157959" w:rsidRDefault="00157959" w:rsidP="00B34816">
      <w:pPr>
        <w:spacing w:line="240" w:lineRule="auto"/>
        <w:ind w:left="851" w:right="1183"/>
        <w:jc w:val="both"/>
        <w:rPr>
          <w:rFonts w:ascii="Times New Roman" w:hAnsi="Times New Roman" w:cs="Times New Roman"/>
          <w:b/>
          <w:bCs/>
        </w:rPr>
      </w:pPr>
      <w:r w:rsidRPr="00157959">
        <w:rPr>
          <w:rFonts w:ascii="Times New Roman" w:hAnsi="Times New Roman" w:cs="Times New Roman"/>
          <w:b/>
          <w:bCs/>
        </w:rPr>
        <w:t>I. LA ATENCIÓN INTEGRAL DE LA MUJER DURANTE EL EMBARAZO, EL PARTO Y EL PUERPERIO, INCLUYENDO LA ATENCIÓN FÍSICA Y PSICOLÓGICA QUE REQUIERA;</w:t>
      </w:r>
    </w:p>
    <w:p w14:paraId="1941D3EC" w14:textId="77777777" w:rsidR="00157959" w:rsidRPr="00157959" w:rsidRDefault="00157959" w:rsidP="00B34816">
      <w:pPr>
        <w:spacing w:line="240" w:lineRule="auto"/>
        <w:ind w:left="851" w:right="1183"/>
        <w:jc w:val="both"/>
        <w:rPr>
          <w:rFonts w:ascii="Times New Roman" w:hAnsi="Times New Roman" w:cs="Times New Roman"/>
        </w:rPr>
      </w:pPr>
      <w:r w:rsidRPr="00157959">
        <w:rPr>
          <w:rFonts w:ascii="Times New Roman" w:hAnsi="Times New Roman" w:cs="Times New Roman"/>
        </w:rPr>
        <w:t>I BIS. …</w:t>
      </w:r>
    </w:p>
    <w:p w14:paraId="0D6BCA59" w14:textId="77777777" w:rsidR="00157959" w:rsidRPr="00157959" w:rsidRDefault="00157959" w:rsidP="00B34816">
      <w:pPr>
        <w:spacing w:line="240" w:lineRule="auto"/>
        <w:ind w:left="851" w:right="1183"/>
        <w:jc w:val="both"/>
        <w:rPr>
          <w:rFonts w:ascii="Times New Roman" w:hAnsi="Times New Roman" w:cs="Times New Roman"/>
          <w:b/>
          <w:bCs/>
        </w:rPr>
      </w:pPr>
      <w:r w:rsidRPr="00157959">
        <w:rPr>
          <w:rFonts w:ascii="Times New Roman" w:hAnsi="Times New Roman" w:cs="Times New Roman"/>
          <w:b/>
          <w:bCs/>
        </w:rPr>
        <w:t>I BIS 1. LA ATENCIÓN INTEGRAL DE LA MUJER EN CASO DE MUERTE FETAL, PERINATAL, GESTACIONAL O NEONATAL, INCLUYENDO LA ATENCIÓN FÍSICA Y PSICOLÓGICA QUE SE REQUIERA PARA EL MANEJO Y SUPERACIÓN DEL DUELO;</w:t>
      </w:r>
    </w:p>
    <w:p w14:paraId="7B3E78FE" w14:textId="77777777" w:rsidR="00157959" w:rsidRPr="00157959" w:rsidRDefault="00157959" w:rsidP="00B34816">
      <w:pPr>
        <w:spacing w:line="240" w:lineRule="auto"/>
        <w:ind w:left="851" w:right="1183"/>
        <w:jc w:val="both"/>
        <w:rPr>
          <w:rFonts w:ascii="Times New Roman" w:hAnsi="Times New Roman" w:cs="Times New Roman"/>
        </w:rPr>
      </w:pPr>
      <w:r w:rsidRPr="00157959">
        <w:rPr>
          <w:rFonts w:ascii="Times New Roman" w:hAnsi="Times New Roman" w:cs="Times New Roman"/>
        </w:rPr>
        <w:t>II A VI. …</w:t>
      </w:r>
    </w:p>
    <w:p w14:paraId="79A65271" w14:textId="77777777" w:rsidR="00033D7E" w:rsidRDefault="00033D7E" w:rsidP="00B34816">
      <w:pPr>
        <w:spacing w:after="0" w:line="240" w:lineRule="auto"/>
        <w:ind w:left="851" w:right="1183"/>
        <w:jc w:val="both"/>
        <w:rPr>
          <w:rFonts w:ascii="Times New Roman" w:hAnsi="Times New Roman" w:cs="Times New Roman"/>
          <w:b/>
          <w:bCs/>
        </w:rPr>
      </w:pPr>
    </w:p>
    <w:p w14:paraId="7A48D24E" w14:textId="77777777" w:rsidR="00157959" w:rsidRPr="00157959" w:rsidRDefault="00157959" w:rsidP="00B34816">
      <w:pPr>
        <w:spacing w:after="0" w:line="360" w:lineRule="auto"/>
        <w:ind w:left="851" w:right="1183"/>
        <w:jc w:val="both"/>
        <w:rPr>
          <w:rFonts w:ascii="Times New Roman" w:hAnsi="Times New Roman" w:cs="Times New Roman"/>
        </w:rPr>
      </w:pPr>
      <w:r w:rsidRPr="00157959">
        <w:rPr>
          <w:rFonts w:ascii="Times New Roman" w:hAnsi="Times New Roman" w:cs="Times New Roman"/>
          <w:b/>
          <w:bCs/>
        </w:rPr>
        <w:t xml:space="preserve">ARTÍCULO 62.- </w:t>
      </w:r>
      <w:r w:rsidRPr="00157959">
        <w:rPr>
          <w:rFonts w:ascii="Times New Roman" w:hAnsi="Times New Roman" w:cs="Times New Roman"/>
        </w:rPr>
        <w:t>EN LOS SERVICIOS DE SALUD SE PROMOVERÁ LA ORGANIZACIÓN INSTITUCIONAL DE COMITÉS DE PREVENCIÓN DE LA MORTALIDAD</w:t>
      </w:r>
      <w:r w:rsidRPr="00157959">
        <w:rPr>
          <w:rFonts w:ascii="Times New Roman" w:hAnsi="Times New Roman" w:cs="Times New Roman"/>
          <w:b/>
          <w:bCs/>
        </w:rPr>
        <w:t xml:space="preserve"> MATERNA, FETAL, PERINATAL, GESTACIONAL, NEONATAL E </w:t>
      </w:r>
      <w:r w:rsidRPr="00157959">
        <w:rPr>
          <w:rFonts w:ascii="Times New Roman" w:hAnsi="Times New Roman" w:cs="Times New Roman"/>
        </w:rPr>
        <w:t xml:space="preserve">INFANTIL, A EFECTO DE CONOCER, SISTEMATIZAR Y </w:t>
      </w:r>
      <w:r w:rsidRPr="00157959">
        <w:rPr>
          <w:rFonts w:ascii="Times New Roman" w:hAnsi="Times New Roman" w:cs="Times New Roman"/>
        </w:rPr>
        <w:lastRenderedPageBreak/>
        <w:t>EVALUAR EL PROBLEMA Y ADOPTAR LAS MEDIDAS Y PROTOCOLOS CONDUCENTES.</w:t>
      </w:r>
    </w:p>
    <w:p w14:paraId="102B8092" w14:textId="77777777" w:rsidR="00157959" w:rsidRPr="00157959" w:rsidRDefault="00157959" w:rsidP="00B34816">
      <w:pPr>
        <w:spacing w:after="0" w:line="360" w:lineRule="auto"/>
        <w:ind w:left="851" w:right="1183"/>
        <w:jc w:val="both"/>
        <w:rPr>
          <w:rFonts w:ascii="Times New Roman" w:hAnsi="Times New Roman" w:cs="Times New Roman"/>
        </w:rPr>
      </w:pPr>
      <w:r w:rsidRPr="00157959">
        <w:rPr>
          <w:rFonts w:ascii="Times New Roman" w:hAnsi="Times New Roman" w:cs="Times New Roman"/>
        </w:rPr>
        <w:t>ARTÍCULO 64.</w:t>
      </w:r>
      <w:proofErr w:type="gramStart"/>
      <w:r w:rsidRPr="00157959">
        <w:rPr>
          <w:rFonts w:ascii="Times New Roman" w:hAnsi="Times New Roman" w:cs="Times New Roman"/>
        </w:rPr>
        <w:t>- …</w:t>
      </w:r>
      <w:proofErr w:type="gramEnd"/>
    </w:p>
    <w:p w14:paraId="6FF02752" w14:textId="77777777" w:rsidR="00157959" w:rsidRPr="00157959" w:rsidRDefault="00157959" w:rsidP="00B34816">
      <w:pPr>
        <w:spacing w:line="240" w:lineRule="auto"/>
        <w:ind w:left="851" w:right="1183"/>
        <w:jc w:val="both"/>
        <w:rPr>
          <w:rFonts w:ascii="Times New Roman" w:hAnsi="Times New Roman" w:cs="Times New Roman"/>
          <w:lang w:val="en-US"/>
        </w:rPr>
      </w:pPr>
      <w:r w:rsidRPr="00157959">
        <w:rPr>
          <w:rFonts w:ascii="Times New Roman" w:hAnsi="Times New Roman" w:cs="Times New Roman"/>
          <w:lang w:val="en-US"/>
        </w:rPr>
        <w:t xml:space="preserve">I </w:t>
      </w:r>
      <w:proofErr w:type="gramStart"/>
      <w:r w:rsidRPr="00157959">
        <w:rPr>
          <w:rFonts w:ascii="Times New Roman" w:hAnsi="Times New Roman" w:cs="Times New Roman"/>
          <w:lang w:val="en-US"/>
        </w:rPr>
        <w:t>A</w:t>
      </w:r>
      <w:proofErr w:type="gramEnd"/>
      <w:r w:rsidRPr="00157959">
        <w:rPr>
          <w:rFonts w:ascii="Times New Roman" w:hAnsi="Times New Roman" w:cs="Times New Roman"/>
          <w:lang w:val="en-US"/>
        </w:rPr>
        <w:t xml:space="preserve"> II BIS. …</w:t>
      </w:r>
    </w:p>
    <w:p w14:paraId="6B215D29" w14:textId="77777777" w:rsidR="00157959" w:rsidRPr="00157959" w:rsidRDefault="00157959" w:rsidP="00B34816">
      <w:pPr>
        <w:spacing w:line="240" w:lineRule="auto"/>
        <w:ind w:left="851" w:right="1183"/>
        <w:jc w:val="both"/>
        <w:rPr>
          <w:rFonts w:ascii="Times New Roman" w:hAnsi="Times New Roman" w:cs="Times New Roman"/>
          <w:b/>
          <w:bCs/>
        </w:rPr>
      </w:pPr>
      <w:r w:rsidRPr="00157959">
        <w:rPr>
          <w:rFonts w:ascii="Times New Roman" w:hAnsi="Times New Roman" w:cs="Times New Roman"/>
          <w:b/>
          <w:bCs/>
          <w:lang w:val="en-US"/>
        </w:rPr>
        <w:t xml:space="preserve">II BIS 1. </w:t>
      </w:r>
      <w:r w:rsidRPr="00157959">
        <w:rPr>
          <w:rFonts w:ascii="Times New Roman" w:hAnsi="Times New Roman" w:cs="Times New Roman"/>
          <w:b/>
          <w:bCs/>
        </w:rPr>
        <w:t xml:space="preserve">ACCIONES DE ORIENTACIÓN Y VIGILANCIA INSTITUCIONAL PARA ADOPTAR LAS MEDIDAS Y PROTOCOLOS CONDUCENTES EN LOS CASOS DE MUERTE FETAL, PERINATAL, GESTACIONAL O NEONATAL A FIN DE OTORGAR LA INFORMACIÓN NECESARIA QUE PERMITA LA DONACIÓN DE LECHE MATERNA; </w:t>
      </w:r>
    </w:p>
    <w:p w14:paraId="79FFEF25" w14:textId="77777777" w:rsidR="00157959" w:rsidRPr="00157959" w:rsidRDefault="00157959" w:rsidP="00B34816">
      <w:pPr>
        <w:spacing w:line="240" w:lineRule="auto"/>
        <w:ind w:left="851" w:right="1183"/>
        <w:jc w:val="both"/>
        <w:rPr>
          <w:rFonts w:ascii="Times New Roman" w:hAnsi="Times New Roman" w:cs="Times New Roman"/>
        </w:rPr>
      </w:pPr>
      <w:r w:rsidRPr="00157959">
        <w:rPr>
          <w:rFonts w:ascii="Times New Roman" w:hAnsi="Times New Roman" w:cs="Times New Roman"/>
        </w:rPr>
        <w:t>III A IV. …</w:t>
      </w:r>
    </w:p>
    <w:p w14:paraId="6A864504" w14:textId="77777777" w:rsidR="00157959" w:rsidRPr="00157959" w:rsidRDefault="00157959" w:rsidP="00B34816">
      <w:pPr>
        <w:spacing w:line="240" w:lineRule="auto"/>
        <w:ind w:left="851" w:right="1183"/>
        <w:jc w:val="both"/>
        <w:rPr>
          <w:rFonts w:ascii="Times New Roman" w:hAnsi="Times New Roman" w:cs="Times New Roman"/>
          <w:b/>
          <w:bCs/>
        </w:rPr>
      </w:pPr>
      <w:r w:rsidRPr="00157959">
        <w:rPr>
          <w:rFonts w:ascii="Times New Roman" w:hAnsi="Times New Roman" w:cs="Times New Roman"/>
          <w:b/>
          <w:bCs/>
        </w:rPr>
        <w:t>V. ACCIONES DE CAPACITACIÓN AL PERSONAL DE SALUD RESPECTO A LOS PROTOCOLOS DE ATENCIÓN FÍSICA Y PSICOLÓGICA, EN LOS CASOS DE MUERTE FETAL, PERINATAL, GESTACIONAL O NEONATAL; Y,</w:t>
      </w:r>
    </w:p>
    <w:p w14:paraId="3C129DEB" w14:textId="77777777" w:rsidR="00157959" w:rsidRPr="00157959" w:rsidRDefault="00157959" w:rsidP="00B34816">
      <w:pPr>
        <w:spacing w:line="240" w:lineRule="auto"/>
        <w:ind w:left="851" w:right="1183"/>
        <w:jc w:val="both"/>
        <w:rPr>
          <w:rFonts w:ascii="Times New Roman" w:hAnsi="Times New Roman" w:cs="Times New Roman"/>
          <w:b/>
          <w:bCs/>
        </w:rPr>
      </w:pPr>
      <w:r w:rsidRPr="00157959">
        <w:rPr>
          <w:rFonts w:ascii="Times New Roman" w:hAnsi="Times New Roman" w:cs="Times New Roman"/>
          <w:b/>
          <w:bCs/>
        </w:rPr>
        <w:t>VI. ACCIONES PARA DESIGNAR Y ADAPTAR ESPACIOS DESTINADOS A LA ATENCIÓN Y ACOMPAÑAMIENTO DE LA FAMILIA EN CASO DE MUERTE FETAL, PERINATAL, GESTACIONAL O NEONATAL, DURANTE SU ESTANCIA HOSPITALARIA.</w:t>
      </w:r>
    </w:p>
    <w:p w14:paraId="4F46436B" w14:textId="77777777" w:rsidR="00102750" w:rsidRDefault="00102750" w:rsidP="00B34816">
      <w:pPr>
        <w:spacing w:after="0" w:line="240" w:lineRule="auto"/>
        <w:ind w:left="851" w:right="1183"/>
        <w:jc w:val="both"/>
        <w:rPr>
          <w:rFonts w:ascii="Times New Roman" w:hAnsi="Times New Roman" w:cs="Times New Roman"/>
          <w:b/>
          <w:bCs/>
        </w:rPr>
      </w:pPr>
    </w:p>
    <w:p w14:paraId="2910415E" w14:textId="77777777" w:rsidR="00157959" w:rsidRPr="00157959" w:rsidRDefault="00157959" w:rsidP="00B34816">
      <w:pPr>
        <w:spacing w:after="0" w:line="360" w:lineRule="auto"/>
        <w:ind w:left="851" w:right="1183"/>
        <w:jc w:val="both"/>
        <w:rPr>
          <w:rFonts w:ascii="Times New Roman" w:hAnsi="Times New Roman" w:cs="Times New Roman"/>
        </w:rPr>
      </w:pPr>
      <w:r w:rsidRPr="00157959">
        <w:rPr>
          <w:rFonts w:ascii="Times New Roman" w:hAnsi="Times New Roman" w:cs="Times New Roman"/>
          <w:b/>
          <w:bCs/>
        </w:rPr>
        <w:t xml:space="preserve">SEGUNDO. - </w:t>
      </w:r>
      <w:r w:rsidRPr="00157959">
        <w:rPr>
          <w:rFonts w:ascii="Times New Roman" w:hAnsi="Times New Roman" w:cs="Times New Roman"/>
        </w:rPr>
        <w:t>SE REFORMA LA FRACCIÓN I DEL ARTÍCULO 94, DE LA LEY DEL SEGURO SOCIAL PARA QUEDAR COMO SIGUE:</w:t>
      </w:r>
    </w:p>
    <w:p w14:paraId="6FA88E69" w14:textId="77777777" w:rsidR="00157959" w:rsidRPr="00157959" w:rsidRDefault="00157959" w:rsidP="00B34816">
      <w:pPr>
        <w:spacing w:after="0" w:line="240" w:lineRule="auto"/>
        <w:ind w:left="851" w:right="1183"/>
        <w:jc w:val="both"/>
        <w:rPr>
          <w:rFonts w:ascii="Times New Roman" w:hAnsi="Times New Roman" w:cs="Times New Roman"/>
        </w:rPr>
      </w:pPr>
    </w:p>
    <w:p w14:paraId="306C3520" w14:textId="77777777" w:rsidR="00157959" w:rsidRPr="00157959" w:rsidRDefault="00157959" w:rsidP="00B34816">
      <w:pPr>
        <w:spacing w:after="0" w:line="360" w:lineRule="auto"/>
        <w:ind w:left="851" w:right="1183"/>
        <w:jc w:val="both"/>
        <w:rPr>
          <w:rFonts w:ascii="Times New Roman" w:hAnsi="Times New Roman" w:cs="Times New Roman"/>
        </w:rPr>
      </w:pPr>
      <w:r w:rsidRPr="00157959">
        <w:rPr>
          <w:rFonts w:ascii="Times New Roman" w:hAnsi="Times New Roman" w:cs="Times New Roman"/>
        </w:rPr>
        <w:t>ARTÍCULO 94. …</w:t>
      </w:r>
    </w:p>
    <w:p w14:paraId="423EE484" w14:textId="77777777" w:rsidR="00157959" w:rsidRPr="00157959" w:rsidRDefault="00157959" w:rsidP="00B34816">
      <w:pPr>
        <w:spacing w:line="240" w:lineRule="auto"/>
        <w:ind w:left="851" w:right="1183"/>
        <w:jc w:val="both"/>
        <w:rPr>
          <w:rFonts w:ascii="Times New Roman" w:hAnsi="Times New Roman" w:cs="Times New Roman"/>
          <w:b/>
          <w:bCs/>
        </w:rPr>
      </w:pPr>
      <w:r w:rsidRPr="00157959">
        <w:rPr>
          <w:rFonts w:ascii="Times New Roman" w:hAnsi="Times New Roman" w:cs="Times New Roman"/>
          <w:b/>
          <w:bCs/>
        </w:rPr>
        <w:t>I. ASISTENCIA OBSTÉTRICA, INCLUYENDO LOS CASOS DE MUERTE FETAL, PERINATAL, GESTACIONAL O NEONATAL;</w:t>
      </w:r>
    </w:p>
    <w:p w14:paraId="01D17845" w14:textId="77777777" w:rsidR="00157959" w:rsidRPr="00157959" w:rsidRDefault="00157959" w:rsidP="00B34816">
      <w:pPr>
        <w:spacing w:line="240" w:lineRule="auto"/>
        <w:ind w:left="851" w:right="1183"/>
        <w:jc w:val="both"/>
        <w:rPr>
          <w:rFonts w:ascii="Times New Roman" w:hAnsi="Times New Roman" w:cs="Times New Roman"/>
        </w:rPr>
      </w:pPr>
      <w:r w:rsidRPr="00157959">
        <w:rPr>
          <w:rFonts w:ascii="Times New Roman" w:hAnsi="Times New Roman" w:cs="Times New Roman"/>
        </w:rPr>
        <w:t xml:space="preserve">II A IV. … </w:t>
      </w:r>
    </w:p>
    <w:p w14:paraId="5BFF9A26" w14:textId="77777777" w:rsidR="00157959" w:rsidRPr="00157959" w:rsidRDefault="00157959" w:rsidP="00B34816">
      <w:pPr>
        <w:spacing w:after="0" w:line="240" w:lineRule="auto"/>
        <w:ind w:left="851" w:right="1183"/>
        <w:jc w:val="both"/>
        <w:rPr>
          <w:rFonts w:ascii="Times New Roman" w:hAnsi="Times New Roman" w:cs="Times New Roman"/>
        </w:rPr>
      </w:pPr>
    </w:p>
    <w:p w14:paraId="77C98EA7" w14:textId="77777777" w:rsidR="00157959" w:rsidRPr="00157959" w:rsidRDefault="00157959" w:rsidP="00B34816">
      <w:pPr>
        <w:spacing w:after="0" w:line="360" w:lineRule="auto"/>
        <w:ind w:left="851" w:right="1183"/>
        <w:jc w:val="both"/>
        <w:rPr>
          <w:rFonts w:ascii="Times New Roman" w:hAnsi="Times New Roman" w:cs="Times New Roman"/>
        </w:rPr>
      </w:pPr>
      <w:r w:rsidRPr="00157959">
        <w:rPr>
          <w:rFonts w:ascii="Times New Roman" w:hAnsi="Times New Roman" w:cs="Times New Roman"/>
          <w:b/>
          <w:bCs/>
        </w:rPr>
        <w:t xml:space="preserve">TERCERO. - </w:t>
      </w:r>
      <w:r w:rsidRPr="00157959">
        <w:rPr>
          <w:rFonts w:ascii="Times New Roman" w:hAnsi="Times New Roman" w:cs="Times New Roman"/>
        </w:rPr>
        <w:t xml:space="preserve">SE REFORMA LA FRACCIÓN I DEL ARTÍCULO 39, DE LA LEY DEL INSTITUTO DE SEGURIDAD Y SERVICIOS SOCIALES DE LOS TRABAJADORES DEL ESTADO PARA QUEDAR COMO SIGUE: </w:t>
      </w:r>
    </w:p>
    <w:p w14:paraId="0A728E43" w14:textId="77777777" w:rsidR="00157959" w:rsidRPr="00157959" w:rsidRDefault="00157959" w:rsidP="00B34816">
      <w:pPr>
        <w:spacing w:after="0" w:line="240" w:lineRule="auto"/>
        <w:ind w:left="851" w:right="1183"/>
        <w:jc w:val="both"/>
        <w:rPr>
          <w:rFonts w:ascii="Times New Roman" w:hAnsi="Times New Roman" w:cs="Times New Roman"/>
        </w:rPr>
      </w:pPr>
    </w:p>
    <w:p w14:paraId="67C861E6" w14:textId="77777777" w:rsidR="00157959" w:rsidRPr="00157959" w:rsidRDefault="00157959" w:rsidP="00B34816">
      <w:pPr>
        <w:spacing w:after="0" w:line="360" w:lineRule="auto"/>
        <w:ind w:left="851" w:right="1183"/>
        <w:jc w:val="both"/>
        <w:rPr>
          <w:rFonts w:ascii="Times New Roman" w:hAnsi="Times New Roman" w:cs="Times New Roman"/>
        </w:rPr>
      </w:pPr>
      <w:r w:rsidRPr="00157959">
        <w:rPr>
          <w:rFonts w:ascii="Times New Roman" w:hAnsi="Times New Roman" w:cs="Times New Roman"/>
        </w:rPr>
        <w:t>ARTÍCULO 39. …</w:t>
      </w:r>
    </w:p>
    <w:p w14:paraId="0D60B24A" w14:textId="77777777" w:rsidR="00157959" w:rsidRPr="00157959" w:rsidRDefault="00157959" w:rsidP="00B34816">
      <w:pPr>
        <w:spacing w:line="240" w:lineRule="auto"/>
        <w:ind w:left="851" w:right="1183"/>
        <w:jc w:val="both"/>
        <w:rPr>
          <w:rFonts w:ascii="Times New Roman" w:hAnsi="Times New Roman" w:cs="Times New Roman"/>
          <w:b/>
          <w:bCs/>
        </w:rPr>
      </w:pPr>
      <w:r w:rsidRPr="00157959">
        <w:rPr>
          <w:rFonts w:ascii="Times New Roman" w:hAnsi="Times New Roman" w:cs="Times New Roman"/>
          <w:b/>
          <w:bCs/>
        </w:rPr>
        <w:t>I. ASISTENCIA OBSTÉTRICA NECESARIA A PARTIR DEL DÍA EN QUE EL INSTITUTO CERTIFIQUE EL ESTADO DE EMBARAZO, INCLUYENDO LOS CASOS DE MUERTE FETAL, GESTACIONAL, PERINATAL O NEONATAL. LA CERTIFICACIÓN SEÑALARÁ LA FECHA PROBABLE DEL PARTO PARA LOS EFECTOS DEL ARTÍCULO 28 LA LEY FEDERAL DE LOS TRABAJADORES AL SERVICIO DEL ESTADO, REGLAMENTARIA DEL APARTADO B DEL ARTÍCULO 123 CONSTITUCIONAL;</w:t>
      </w:r>
    </w:p>
    <w:p w14:paraId="51A46C6A" w14:textId="77777777" w:rsidR="00157959" w:rsidRPr="00157959" w:rsidRDefault="00157959" w:rsidP="00B34816">
      <w:pPr>
        <w:spacing w:line="240" w:lineRule="auto"/>
        <w:ind w:left="851" w:right="1183"/>
        <w:jc w:val="both"/>
        <w:rPr>
          <w:rFonts w:ascii="Times New Roman" w:hAnsi="Times New Roman" w:cs="Times New Roman"/>
        </w:rPr>
      </w:pPr>
      <w:r w:rsidRPr="00157959">
        <w:rPr>
          <w:rFonts w:ascii="Times New Roman" w:hAnsi="Times New Roman" w:cs="Times New Roman"/>
        </w:rPr>
        <w:lastRenderedPageBreak/>
        <w:t xml:space="preserve">II A IV. … </w:t>
      </w:r>
    </w:p>
    <w:p w14:paraId="2BE00CCE" w14:textId="77777777" w:rsidR="00157959" w:rsidRPr="00157959" w:rsidRDefault="00157959" w:rsidP="00B34816">
      <w:pPr>
        <w:spacing w:after="0" w:line="360" w:lineRule="auto"/>
        <w:ind w:left="851" w:right="1183"/>
        <w:jc w:val="center"/>
        <w:rPr>
          <w:rFonts w:ascii="Times New Roman" w:hAnsi="Times New Roman" w:cs="Times New Roman"/>
          <w:b/>
          <w:bCs/>
        </w:rPr>
      </w:pPr>
      <w:r w:rsidRPr="00157959">
        <w:rPr>
          <w:rFonts w:ascii="Times New Roman" w:hAnsi="Times New Roman" w:cs="Times New Roman"/>
          <w:b/>
          <w:bCs/>
        </w:rPr>
        <w:t>TRANSITORIO</w:t>
      </w:r>
    </w:p>
    <w:p w14:paraId="4D57FCB3" w14:textId="77777777" w:rsidR="00157959" w:rsidRPr="00157959" w:rsidRDefault="00157959" w:rsidP="00B34816">
      <w:pPr>
        <w:spacing w:after="0" w:line="360" w:lineRule="auto"/>
        <w:ind w:left="851" w:right="1183"/>
        <w:jc w:val="both"/>
        <w:rPr>
          <w:rFonts w:ascii="Times New Roman" w:hAnsi="Times New Roman" w:cs="Times New Roman"/>
        </w:rPr>
      </w:pPr>
      <w:r w:rsidRPr="00157959">
        <w:rPr>
          <w:rFonts w:ascii="Times New Roman" w:hAnsi="Times New Roman" w:cs="Times New Roman"/>
          <w:b/>
          <w:bCs/>
        </w:rPr>
        <w:t xml:space="preserve">ÚNICO. - </w:t>
      </w:r>
      <w:r w:rsidRPr="00157959">
        <w:rPr>
          <w:rFonts w:ascii="Times New Roman" w:hAnsi="Times New Roman" w:cs="Times New Roman"/>
        </w:rPr>
        <w:t>EL PRESENTE DECRETO ENTRARÁ EN VIGOR AL DÍA SIGUIENTE DE SU PUBLICACIÓN EN EL DIARIO OFICIAL DE LA FEDERACIÓN”.</w:t>
      </w:r>
    </w:p>
    <w:p w14:paraId="1C77E18F" w14:textId="77777777" w:rsidR="00B34816" w:rsidRDefault="00B34816" w:rsidP="00B34816">
      <w:pPr>
        <w:spacing w:after="0" w:line="240" w:lineRule="auto"/>
        <w:ind w:right="-91"/>
        <w:jc w:val="both"/>
        <w:rPr>
          <w:rFonts w:ascii="Times New Roman" w:hAnsi="Times New Roman" w:cs="Times New Roman"/>
          <w:b/>
          <w:bCs/>
        </w:rPr>
      </w:pPr>
    </w:p>
    <w:p w14:paraId="0D4F24B2" w14:textId="77777777" w:rsidR="00157959" w:rsidRPr="003920E4" w:rsidRDefault="00157959" w:rsidP="00BF1735">
      <w:pPr>
        <w:spacing w:after="0" w:line="360" w:lineRule="auto"/>
        <w:ind w:right="-91"/>
        <w:jc w:val="both"/>
        <w:rPr>
          <w:rFonts w:ascii="Times New Roman" w:hAnsi="Times New Roman" w:cs="Times New Roman"/>
          <w:b/>
          <w:bCs/>
        </w:rPr>
      </w:pPr>
      <w:r w:rsidRPr="00157959">
        <w:rPr>
          <w:rFonts w:ascii="Times New Roman" w:hAnsi="Times New Roman" w:cs="Times New Roman"/>
          <w:b/>
          <w:bCs/>
        </w:rPr>
        <w:t xml:space="preserve">TRANSITORIO. ÚNICO. - </w:t>
      </w:r>
      <w:r w:rsidRPr="00157959">
        <w:rPr>
          <w:rFonts w:ascii="Times New Roman" w:hAnsi="Times New Roman" w:cs="Times New Roman"/>
        </w:rPr>
        <w:t xml:space="preserve">REMÍTASE AL H. CONGRESO DE LA UNIÓN EL PRESENTE ACUERDO, ASÍ COMO EL EXPEDIENTE QUE LE DIO ORIGEN PARA SUS EFECTOS CONSTITUCIONALES. </w:t>
      </w:r>
      <w:r w:rsidRPr="00157959">
        <w:rPr>
          <w:rFonts w:ascii="Times New Roman" w:hAnsi="Times New Roman" w:cs="Times New Roman"/>
          <w:b/>
        </w:rPr>
        <w:t xml:space="preserve">FIRMAN LOS INTEGRANTES DE LA </w:t>
      </w:r>
      <w:r w:rsidRPr="00157959">
        <w:rPr>
          <w:rFonts w:ascii="Times New Roman" w:hAnsi="Times New Roman" w:cs="Times New Roman"/>
          <w:b/>
          <w:bCs/>
        </w:rPr>
        <w:t>COMISIÓN DE TRABAJO Y PREVISIÓN SOCIAL.</w:t>
      </w:r>
    </w:p>
    <w:p w14:paraId="44163798" w14:textId="77777777" w:rsidR="00F95E5D" w:rsidRDefault="00F95E5D" w:rsidP="00BF1735">
      <w:pPr>
        <w:spacing w:after="0" w:line="240" w:lineRule="auto"/>
        <w:ind w:right="-91"/>
        <w:jc w:val="both"/>
        <w:rPr>
          <w:rFonts w:ascii="Times New Roman" w:hAnsi="Times New Roman" w:cs="Times New Roman"/>
          <w:b/>
        </w:rPr>
      </w:pPr>
    </w:p>
    <w:p w14:paraId="5D099698" w14:textId="38AEDEA0" w:rsidR="00F95E5D" w:rsidRPr="00405AFF" w:rsidRDefault="00F95E5D" w:rsidP="00BF1735">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C55355">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53E33576" w14:textId="77777777" w:rsidR="00F95E5D" w:rsidRPr="002224B3" w:rsidRDefault="00F95E5D" w:rsidP="00BF1735">
      <w:pPr>
        <w:spacing w:after="0" w:line="240" w:lineRule="auto"/>
        <w:ind w:right="-91"/>
        <w:jc w:val="both"/>
        <w:rPr>
          <w:rFonts w:ascii="Times New Roman" w:hAnsi="Times New Roman" w:cs="Times New Roman"/>
        </w:rPr>
      </w:pPr>
    </w:p>
    <w:p w14:paraId="4E86CD74" w14:textId="0DE9F0F1" w:rsidR="00F95E5D" w:rsidRDefault="00F95E5D" w:rsidP="00BF1735">
      <w:pPr>
        <w:spacing w:after="0" w:line="360" w:lineRule="auto"/>
        <w:ind w:right="-91"/>
        <w:jc w:val="both"/>
        <w:rPr>
          <w:rFonts w:ascii="Times New Roman" w:hAnsi="Times New Roman" w:cs="Times New Roman"/>
        </w:rPr>
      </w:pPr>
      <w:r w:rsidRPr="00102750">
        <w:rPr>
          <w:rFonts w:ascii="Times New Roman" w:hAnsi="Times New Roman" w:cs="Times New Roman"/>
        </w:rPr>
        <w:t xml:space="preserve">NO HABIENDO ORADORES EN CONTRA, PARA HABLAR A FAVOR DEL DICTAMEN, SE LE CONCEDIÓ EL USO DE LA PALABRA A LA </w:t>
      </w:r>
      <w:r w:rsidRPr="00102750">
        <w:rPr>
          <w:rFonts w:ascii="Times New Roman" w:hAnsi="Times New Roman" w:cs="Times New Roman"/>
          <w:b/>
        </w:rPr>
        <w:t xml:space="preserve">C. DIP. </w:t>
      </w:r>
      <w:r w:rsidR="00C55355" w:rsidRPr="00102750">
        <w:rPr>
          <w:rFonts w:ascii="Times New Roman" w:hAnsi="Times New Roman" w:cs="Times New Roman"/>
          <w:b/>
        </w:rPr>
        <w:t>ARMIDA SERRATO FLORES</w:t>
      </w:r>
      <w:r w:rsidRPr="00102750">
        <w:rPr>
          <w:rFonts w:ascii="Times New Roman" w:hAnsi="Times New Roman" w:cs="Times New Roman"/>
        </w:rPr>
        <w:t>, QUIEN EXPRESÓ:</w:t>
      </w:r>
      <w:r w:rsidRPr="002224B3">
        <w:rPr>
          <w:rFonts w:ascii="Times New Roman" w:hAnsi="Times New Roman" w:cs="Times New Roman"/>
        </w:rPr>
        <w:t xml:space="preserve"> </w:t>
      </w:r>
      <w:r w:rsidR="00E209A9">
        <w:rPr>
          <w:rFonts w:ascii="Times New Roman" w:hAnsi="Times New Roman" w:cs="Times New Roman"/>
          <w:lang w:val="es-ES"/>
        </w:rPr>
        <w:t>“</w:t>
      </w:r>
      <w:r w:rsidR="00E209A9" w:rsidRPr="00555370">
        <w:rPr>
          <w:rFonts w:ascii="Times New Roman" w:hAnsi="Times New Roman" w:cs="Times New Roman"/>
          <w:lang w:val="es-ES"/>
        </w:rPr>
        <w:t xml:space="preserve">CON SU </w:t>
      </w:r>
      <w:r w:rsidR="00E209A9">
        <w:rPr>
          <w:rFonts w:ascii="Times New Roman" w:hAnsi="Times New Roman" w:cs="Times New Roman"/>
          <w:lang w:val="es-ES"/>
        </w:rPr>
        <w:t>VENIA</w:t>
      </w:r>
      <w:r w:rsidR="00E209A9" w:rsidRPr="00555370">
        <w:rPr>
          <w:rFonts w:ascii="Times New Roman" w:hAnsi="Times New Roman" w:cs="Times New Roman"/>
          <w:lang w:val="es-ES"/>
        </w:rPr>
        <w:t xml:space="preserve">, DIPUTADA PRESIDENTA. LA </w:t>
      </w:r>
      <w:r w:rsidR="00E209A9">
        <w:rPr>
          <w:rFonts w:ascii="Times New Roman" w:hAnsi="Times New Roman" w:cs="Times New Roman"/>
          <w:lang w:val="es-ES"/>
        </w:rPr>
        <w:t>PÉRDIDA</w:t>
      </w:r>
      <w:r w:rsidR="00E209A9" w:rsidRPr="00555370">
        <w:rPr>
          <w:rFonts w:ascii="Times New Roman" w:hAnsi="Times New Roman" w:cs="Times New Roman"/>
          <w:lang w:val="es-ES"/>
        </w:rPr>
        <w:t xml:space="preserve"> </w:t>
      </w:r>
      <w:r w:rsidR="00E209A9">
        <w:rPr>
          <w:rFonts w:ascii="Times New Roman" w:hAnsi="Times New Roman" w:cs="Times New Roman"/>
          <w:lang w:val="es-ES"/>
        </w:rPr>
        <w:t>GESTACIONAL</w:t>
      </w:r>
      <w:r w:rsidR="00E209A9" w:rsidRPr="00555370">
        <w:rPr>
          <w:rFonts w:ascii="Times New Roman" w:hAnsi="Times New Roman" w:cs="Times New Roman"/>
          <w:lang w:val="es-ES"/>
        </w:rPr>
        <w:t xml:space="preserve">, FETAL, </w:t>
      </w:r>
      <w:r w:rsidR="00E209A9">
        <w:rPr>
          <w:rFonts w:ascii="Times New Roman" w:hAnsi="Times New Roman" w:cs="Times New Roman"/>
          <w:lang w:val="es-ES"/>
        </w:rPr>
        <w:t>PERINATAL</w:t>
      </w:r>
      <w:r w:rsidR="00E209A9" w:rsidRPr="00555370">
        <w:rPr>
          <w:rFonts w:ascii="Times New Roman" w:hAnsi="Times New Roman" w:cs="Times New Roman"/>
          <w:lang w:val="es-ES"/>
        </w:rPr>
        <w:t xml:space="preserve"> O NEONATAL, REPRESENTA UNA EXPERIENCIA QUE VA MUCHO MÁS ALLÁ DE UN HECHO CLÍNICO. SE TRATA DE UN ACONTECIMIENTO QUE PROVOCA IMPACTOS FÍSICOS, PSICOLÓGICOS, EMOCIONALES Y SOCIALES, NO SÓLO EN LAS MUJERES QUE LO VIVIMOS, SINO TAMBIÉN EN NUESTRO ENTORNO FAMILIAR. NUESTRA CONSTITUCIÓN </w:t>
      </w:r>
      <w:r w:rsidR="00E209A9">
        <w:rPr>
          <w:rFonts w:ascii="Times New Roman" w:hAnsi="Times New Roman" w:cs="Times New Roman"/>
          <w:lang w:val="es-ES"/>
        </w:rPr>
        <w:t>EN</w:t>
      </w:r>
      <w:r w:rsidR="00E209A9" w:rsidRPr="00555370">
        <w:rPr>
          <w:rFonts w:ascii="Times New Roman" w:hAnsi="Times New Roman" w:cs="Times New Roman"/>
          <w:lang w:val="es-ES"/>
        </w:rPr>
        <w:t xml:space="preserve"> SU ARTÍCULO </w:t>
      </w:r>
      <w:r w:rsidR="00E209A9">
        <w:rPr>
          <w:rFonts w:ascii="Times New Roman" w:hAnsi="Times New Roman" w:cs="Times New Roman"/>
          <w:lang w:val="es-ES"/>
        </w:rPr>
        <w:t>4</w:t>
      </w:r>
      <w:r w:rsidR="00E209A9" w:rsidRPr="00555370">
        <w:rPr>
          <w:rFonts w:ascii="Times New Roman" w:hAnsi="Times New Roman" w:cs="Times New Roman"/>
          <w:lang w:val="es-ES"/>
        </w:rPr>
        <w:t>, RECONOCE EL DERECHO DE TODA PERSONA</w:t>
      </w:r>
      <w:r w:rsidR="00E209A9">
        <w:rPr>
          <w:rFonts w:ascii="Times New Roman" w:hAnsi="Times New Roman" w:cs="Times New Roman"/>
          <w:lang w:val="es-ES"/>
        </w:rPr>
        <w:t xml:space="preserve"> A LA PROTECCIÓN DE LA SALUD Y </w:t>
      </w:r>
      <w:r w:rsidR="00E209A9" w:rsidRPr="00555370">
        <w:rPr>
          <w:rFonts w:ascii="Times New Roman" w:hAnsi="Times New Roman" w:cs="Times New Roman"/>
          <w:lang w:val="es-ES"/>
        </w:rPr>
        <w:t xml:space="preserve">A SU VEZ, LA LEY GENERAL DE SALUD, EN SU ARTÍCULO </w:t>
      </w:r>
      <w:r w:rsidR="00E209A9">
        <w:rPr>
          <w:rFonts w:ascii="Times New Roman" w:hAnsi="Times New Roman" w:cs="Times New Roman"/>
          <w:lang w:val="es-ES"/>
        </w:rPr>
        <w:t>1</w:t>
      </w:r>
      <w:r w:rsidR="00E209A9" w:rsidRPr="00555370">
        <w:rPr>
          <w:rFonts w:ascii="Times New Roman" w:hAnsi="Times New Roman" w:cs="Times New Roman"/>
          <w:lang w:val="es-ES"/>
        </w:rPr>
        <w:t xml:space="preserve"> BIS, LO DEFINE COMO UN ESTADO DE COMPLETO BIENESTAR FÍSICO, MENTAL Y SOCIAL, Y NO SOLAMENTE COMO LA AUSENCIA DE LA ENFERMEDAD. POR LO TANTO, IGNORAR EL COMPONENTE EMOCIONAL DEL DUELO SIGNIFICA REDUCIR EL CONCEPTO DE SALUD A SU DIMENSIÓN BIOLÓGICA Y DEJANDO FUERA UNA PARTE FUNDAMENTAL DEL BIENESTAR INTEGRAL. LAS CIFRAS NACIONALES CONFIRMAN LA MAGNITUD DEL PROBLEMA, PUES TAN SOLO EN 2024 SE REPORTARON MÁS DE </w:t>
      </w:r>
      <w:r w:rsidR="00E209A9">
        <w:rPr>
          <w:rFonts w:ascii="Times New Roman" w:hAnsi="Times New Roman" w:cs="Times New Roman"/>
          <w:lang w:val="es-ES"/>
        </w:rPr>
        <w:t>25 MIL</w:t>
      </w:r>
      <w:r w:rsidR="00E209A9" w:rsidRPr="00555370">
        <w:rPr>
          <w:rFonts w:ascii="Times New Roman" w:hAnsi="Times New Roman" w:cs="Times New Roman"/>
          <w:lang w:val="es-ES"/>
        </w:rPr>
        <w:t xml:space="preserve"> DEFUNCIONES FETALES EN EL PAÍS</w:t>
      </w:r>
      <w:r w:rsidR="00E209A9">
        <w:rPr>
          <w:rFonts w:ascii="Times New Roman" w:hAnsi="Times New Roman" w:cs="Times New Roman"/>
          <w:lang w:val="es-ES"/>
        </w:rPr>
        <w:t>. NO PUEDO CONTINUAR PRESIDENTA...</w:t>
      </w:r>
    </w:p>
    <w:p w14:paraId="279F7F49" w14:textId="77777777" w:rsidR="00C55355" w:rsidRPr="002224B3" w:rsidRDefault="00C55355" w:rsidP="00BF1735">
      <w:pPr>
        <w:spacing w:after="0" w:line="240" w:lineRule="auto"/>
        <w:ind w:right="-91"/>
        <w:jc w:val="both"/>
        <w:rPr>
          <w:rFonts w:ascii="Times New Roman" w:hAnsi="Times New Roman" w:cs="Times New Roman"/>
        </w:rPr>
      </w:pPr>
    </w:p>
    <w:p w14:paraId="2484AFF6" w14:textId="66569BBA" w:rsidR="00F95E5D" w:rsidRDefault="00F95E5D" w:rsidP="00BF1735">
      <w:pPr>
        <w:spacing w:after="0" w:line="360" w:lineRule="auto"/>
        <w:ind w:right="-91"/>
        <w:jc w:val="both"/>
        <w:rPr>
          <w:rFonts w:ascii="Times New Roman" w:hAnsi="Times New Roman" w:cs="Times New Roman"/>
        </w:rPr>
      </w:pPr>
      <w:r w:rsidRPr="0092398C">
        <w:rPr>
          <w:rFonts w:ascii="Times New Roman" w:hAnsi="Times New Roman" w:cs="Times New Roman"/>
        </w:rPr>
        <w:t xml:space="preserve">PARA HABLAR A FAVOR DEL DICTAMEN, SE LE CONCEDIÓ EL USO DE LA PALABRA A LA </w:t>
      </w:r>
      <w:r w:rsidRPr="0092398C">
        <w:rPr>
          <w:rFonts w:ascii="Times New Roman" w:hAnsi="Times New Roman" w:cs="Times New Roman"/>
          <w:b/>
        </w:rPr>
        <w:t xml:space="preserve">C. DIP. </w:t>
      </w:r>
      <w:r w:rsidR="00521D27" w:rsidRPr="0092398C">
        <w:rPr>
          <w:rFonts w:ascii="Times New Roman" w:hAnsi="Times New Roman" w:cs="Times New Roman"/>
          <w:b/>
        </w:rPr>
        <w:t>CECILIA SOFÍA ROBLEDO SUÁREZ</w:t>
      </w:r>
      <w:r w:rsidRPr="0092398C">
        <w:rPr>
          <w:rFonts w:ascii="Times New Roman" w:hAnsi="Times New Roman" w:cs="Times New Roman"/>
        </w:rPr>
        <w:t>, QUIEN EXPRESÓ:</w:t>
      </w:r>
      <w:r w:rsidR="00E209A9">
        <w:rPr>
          <w:rFonts w:ascii="Times New Roman" w:hAnsi="Times New Roman" w:cs="Times New Roman"/>
        </w:rPr>
        <w:t xml:space="preserve"> </w:t>
      </w:r>
      <w:r w:rsidR="00E209A9">
        <w:rPr>
          <w:rFonts w:ascii="Times New Roman" w:hAnsi="Times New Roman" w:cs="Times New Roman"/>
          <w:lang w:val="es-ES"/>
        </w:rPr>
        <w:t>“</w:t>
      </w:r>
      <w:r w:rsidR="00E209A9" w:rsidRPr="00FB2CE4">
        <w:rPr>
          <w:rFonts w:ascii="Times New Roman" w:hAnsi="Times New Roman" w:cs="Times New Roman"/>
          <w:lang w:val="es-ES"/>
        </w:rPr>
        <w:t>CON SU PERMISO</w:t>
      </w:r>
      <w:r w:rsidR="00E209A9">
        <w:rPr>
          <w:rFonts w:ascii="Times New Roman" w:hAnsi="Times New Roman" w:cs="Times New Roman"/>
          <w:lang w:val="es-ES"/>
        </w:rPr>
        <w:t>,</w:t>
      </w:r>
      <w:r w:rsidR="00E209A9" w:rsidRPr="00FB2CE4">
        <w:rPr>
          <w:rFonts w:ascii="Times New Roman" w:hAnsi="Times New Roman" w:cs="Times New Roman"/>
          <w:lang w:val="es-ES"/>
        </w:rPr>
        <w:t xml:space="preserve"> DIPUTADA PRESIDENTA</w:t>
      </w:r>
      <w:r w:rsidR="00E209A9">
        <w:rPr>
          <w:rFonts w:ascii="Times New Roman" w:hAnsi="Times New Roman" w:cs="Times New Roman"/>
          <w:lang w:val="es-ES"/>
        </w:rPr>
        <w:t>.</w:t>
      </w:r>
      <w:r w:rsidR="00E209A9" w:rsidRPr="00FB2CE4">
        <w:rPr>
          <w:rFonts w:ascii="Times New Roman" w:hAnsi="Times New Roman" w:cs="Times New Roman"/>
          <w:lang w:val="es-ES"/>
        </w:rPr>
        <w:t xml:space="preserve"> RECONOCER UNA PÉRDIDA ES EL PRIMER PASO PARA DARLE EL LUGAR</w:t>
      </w:r>
      <w:r w:rsidR="00E209A9">
        <w:rPr>
          <w:rFonts w:ascii="Times New Roman" w:hAnsi="Times New Roman" w:cs="Times New Roman"/>
          <w:lang w:val="es-ES"/>
        </w:rPr>
        <w:t>,</w:t>
      </w:r>
      <w:r w:rsidR="00E209A9" w:rsidRPr="00FB2CE4">
        <w:rPr>
          <w:rFonts w:ascii="Times New Roman" w:hAnsi="Times New Roman" w:cs="Times New Roman"/>
          <w:lang w:val="es-ES"/>
        </w:rPr>
        <w:t xml:space="preserve"> LA </w:t>
      </w:r>
      <w:r w:rsidR="00E209A9" w:rsidRPr="00FB2CE4">
        <w:rPr>
          <w:rFonts w:ascii="Times New Roman" w:hAnsi="Times New Roman" w:cs="Times New Roman"/>
          <w:lang w:val="es-ES"/>
        </w:rPr>
        <w:lastRenderedPageBreak/>
        <w:t>ATENCIÓN MÉDICA PSICOLÓGICA Y SOCIAL QUE MERECE</w:t>
      </w:r>
      <w:r w:rsidR="00036167">
        <w:rPr>
          <w:rFonts w:ascii="Times New Roman" w:hAnsi="Times New Roman" w:cs="Times New Roman"/>
          <w:lang w:val="es-ES"/>
        </w:rPr>
        <w:t>,</w:t>
      </w:r>
      <w:r w:rsidR="00E209A9" w:rsidRPr="00FB2CE4">
        <w:rPr>
          <w:rFonts w:ascii="Times New Roman" w:hAnsi="Times New Roman" w:cs="Times New Roman"/>
          <w:lang w:val="es-ES"/>
        </w:rPr>
        <w:t xml:space="preserve"> Y ES UN PASO INDISPENSABLE HACIA UN SISTEMA DE SALUD MÁS HUMANO, MÁS JUSTO Y VERDADERAMENTE CENTRADO EN LAS PERSONAS. HOY MILES DE MUJERES Y SUS FAMILIAS ENFRENTAN EL DUELO </w:t>
      </w:r>
      <w:r w:rsidR="00E209A9">
        <w:rPr>
          <w:rFonts w:ascii="Times New Roman" w:hAnsi="Times New Roman" w:cs="Times New Roman"/>
          <w:lang w:val="es-ES"/>
        </w:rPr>
        <w:t>GESTACIONAL EN SILENCIO,</w:t>
      </w:r>
      <w:r w:rsidR="00E209A9" w:rsidRPr="00FB2CE4">
        <w:rPr>
          <w:rFonts w:ascii="Times New Roman" w:hAnsi="Times New Roman" w:cs="Times New Roman"/>
          <w:lang w:val="es-ES"/>
        </w:rPr>
        <w:t xml:space="preserve"> SIN PROTOCOLOS CLAROS, SIN ACCESO SUFICIENTE</w:t>
      </w:r>
      <w:r w:rsidR="00E209A9">
        <w:rPr>
          <w:rFonts w:ascii="Times New Roman" w:hAnsi="Times New Roman" w:cs="Times New Roman"/>
          <w:lang w:val="es-ES"/>
        </w:rPr>
        <w:t>,</w:t>
      </w:r>
      <w:r w:rsidR="00E209A9" w:rsidRPr="00FB2CE4">
        <w:rPr>
          <w:rFonts w:ascii="Times New Roman" w:hAnsi="Times New Roman" w:cs="Times New Roman"/>
          <w:lang w:val="es-ES"/>
        </w:rPr>
        <w:t xml:space="preserve"> APOYO PROFESIONAL Y EN MUCHOS CASOS SIN</w:t>
      </w:r>
      <w:r w:rsidR="00E209A9">
        <w:rPr>
          <w:rFonts w:ascii="Times New Roman" w:hAnsi="Times New Roman" w:cs="Times New Roman"/>
          <w:lang w:val="es-ES"/>
        </w:rPr>
        <w:t xml:space="preserve"> RECONOCIMIENTO</w:t>
      </w:r>
      <w:r w:rsidR="00E209A9" w:rsidRPr="00FB2CE4">
        <w:rPr>
          <w:rFonts w:ascii="Times New Roman" w:hAnsi="Times New Roman" w:cs="Times New Roman"/>
          <w:lang w:val="es-ES"/>
        </w:rPr>
        <w:t xml:space="preserve"> INSTITUCIONAL DEL IMPACTO FÍSICO Y EMOCIONAL</w:t>
      </w:r>
      <w:r w:rsidR="00E209A9">
        <w:rPr>
          <w:rFonts w:ascii="Times New Roman" w:hAnsi="Times New Roman" w:cs="Times New Roman"/>
          <w:lang w:val="es-ES"/>
        </w:rPr>
        <w:t xml:space="preserve">, </w:t>
      </w:r>
      <w:r w:rsidR="00E209A9" w:rsidRPr="00FB2CE4">
        <w:rPr>
          <w:rFonts w:ascii="Times New Roman" w:hAnsi="Times New Roman" w:cs="Times New Roman"/>
          <w:lang w:val="es-ES"/>
        </w:rPr>
        <w:t>QUE ESTE PROCESO CONLLEVA. ESTA REALIDAD NO SOLO PROFUNDIZA EL</w:t>
      </w:r>
      <w:r w:rsidR="00036167">
        <w:rPr>
          <w:rFonts w:ascii="Times New Roman" w:hAnsi="Times New Roman" w:cs="Times New Roman"/>
          <w:lang w:val="es-ES"/>
        </w:rPr>
        <w:t xml:space="preserve">… </w:t>
      </w:r>
      <w:r w:rsidR="00E209A9">
        <w:rPr>
          <w:rFonts w:ascii="Times New Roman" w:hAnsi="Times New Roman" w:cs="Times New Roman"/>
          <w:lang w:val="es-ES"/>
        </w:rPr>
        <w:t>(INAUDIBLE)</w:t>
      </w:r>
      <w:r w:rsidR="00E209A9" w:rsidRPr="00FB2CE4">
        <w:rPr>
          <w:rFonts w:ascii="Times New Roman" w:hAnsi="Times New Roman" w:cs="Times New Roman"/>
          <w:lang w:val="es-ES"/>
        </w:rPr>
        <w:t xml:space="preserve"> SINO QUE REPRODUCE ESTIGMAS Y BARRERAS QUE VULNERAN EL DERECHO A LA SALUD, A LA ATENCIÓN MÉDICA ADECUADA Y </w:t>
      </w:r>
      <w:r w:rsidR="00036167">
        <w:rPr>
          <w:rFonts w:ascii="Times New Roman" w:hAnsi="Times New Roman" w:cs="Times New Roman"/>
          <w:lang w:val="es-ES"/>
        </w:rPr>
        <w:t xml:space="preserve">A </w:t>
      </w:r>
      <w:r w:rsidR="00E209A9" w:rsidRPr="00FB2CE4">
        <w:rPr>
          <w:rFonts w:ascii="Times New Roman" w:hAnsi="Times New Roman" w:cs="Times New Roman"/>
          <w:lang w:val="es-ES"/>
        </w:rPr>
        <w:t>UNA VIDA LIBRE DE VIOLENCIA Y DISCRIMINACIÓN. ESTA REFORMA RESPONDE A UNA NECESIDAD HUMANITARIA Y DE SALUD PÚBLICA, FORTALECE LA CAPACIDAD DE LAS INSTITUCIONES PARA ACTUAR CON EMPATÍA Y PROFESIONALISMO, PROMUEVE LA CAPACITACIÓN DEL PERSONAL DE SALUD, IMPULSA POLÍTICAS BASADAS EN EVIDENCIAS CIENTÍFICA</w:t>
      </w:r>
      <w:r w:rsidR="00E209A9">
        <w:rPr>
          <w:rFonts w:ascii="Times New Roman" w:hAnsi="Times New Roman" w:cs="Times New Roman"/>
          <w:lang w:val="es-ES"/>
        </w:rPr>
        <w:t>S</w:t>
      </w:r>
      <w:r w:rsidR="00E209A9" w:rsidRPr="00FB2CE4">
        <w:rPr>
          <w:rFonts w:ascii="Times New Roman" w:hAnsi="Times New Roman" w:cs="Times New Roman"/>
          <w:lang w:val="es-ES"/>
        </w:rPr>
        <w:t xml:space="preserve"> Y COLOCA EN EL CENTRO LA DIGNIDAD Y EL BIENESTAR DE TODAS LAS FAMILIAS. ACOMPAÑAR CON RESPETO, BRINDAR ATENCIÓN EMOCIONAL, OFRECER INFORMACIÓN CLARA Y </w:t>
      </w:r>
      <w:r w:rsidR="00E209A9">
        <w:rPr>
          <w:rFonts w:ascii="Times New Roman" w:hAnsi="Times New Roman" w:cs="Times New Roman"/>
          <w:lang w:val="es-ES"/>
        </w:rPr>
        <w:t xml:space="preserve">GARANTIZAR SERVICIOS OPORTUNOS, </w:t>
      </w:r>
      <w:r w:rsidR="00E209A9" w:rsidRPr="00FB2CE4">
        <w:rPr>
          <w:rFonts w:ascii="Times New Roman" w:hAnsi="Times New Roman" w:cs="Times New Roman"/>
          <w:lang w:val="es-ES"/>
        </w:rPr>
        <w:t xml:space="preserve">NO ES UN ACTO DE BUENA VOLUNTAD, ES UNA OBLIGACIÓN DEL ESTADO Y UN DERECHO DE </w:t>
      </w:r>
      <w:r w:rsidR="00E209A9">
        <w:rPr>
          <w:rFonts w:ascii="Times New Roman" w:hAnsi="Times New Roman" w:cs="Times New Roman"/>
          <w:lang w:val="es-ES"/>
        </w:rPr>
        <w:t>QUIENES</w:t>
      </w:r>
      <w:r w:rsidR="00E209A9" w:rsidRPr="00FB2CE4">
        <w:rPr>
          <w:rFonts w:ascii="Times New Roman" w:hAnsi="Times New Roman" w:cs="Times New Roman"/>
          <w:lang w:val="es-ES"/>
        </w:rPr>
        <w:t xml:space="preserve"> ENFRENTAN LA PÉRDIDA </w:t>
      </w:r>
      <w:r w:rsidR="00E209A9">
        <w:rPr>
          <w:rFonts w:ascii="Times New Roman" w:hAnsi="Times New Roman" w:cs="Times New Roman"/>
          <w:lang w:val="es-ES"/>
        </w:rPr>
        <w:t>GESTACIONAL.</w:t>
      </w:r>
      <w:r w:rsidR="00E209A9" w:rsidRPr="00FB2CE4">
        <w:rPr>
          <w:rFonts w:ascii="Times New Roman" w:hAnsi="Times New Roman" w:cs="Times New Roman"/>
          <w:lang w:val="es-ES"/>
        </w:rPr>
        <w:t xml:space="preserve"> TRANSFORMAR LA LEY PARA ASEGURAR UNA ATENCIÓN INTEGRAL</w:t>
      </w:r>
      <w:r w:rsidR="00036167">
        <w:rPr>
          <w:rFonts w:ascii="Times New Roman" w:hAnsi="Times New Roman" w:cs="Times New Roman"/>
          <w:lang w:val="es-ES"/>
        </w:rPr>
        <w:t>,</w:t>
      </w:r>
      <w:r w:rsidR="00E209A9" w:rsidRPr="00FB2CE4">
        <w:rPr>
          <w:rFonts w:ascii="Times New Roman" w:hAnsi="Times New Roman" w:cs="Times New Roman"/>
          <w:lang w:val="es-ES"/>
        </w:rPr>
        <w:t xml:space="preserve"> ES SIN DUDA AVANZAR </w:t>
      </w:r>
      <w:r w:rsidR="00036167">
        <w:rPr>
          <w:rFonts w:ascii="Times New Roman" w:hAnsi="Times New Roman" w:cs="Times New Roman"/>
          <w:lang w:val="es-ES"/>
        </w:rPr>
        <w:t>HACIA</w:t>
      </w:r>
      <w:r w:rsidR="00E209A9" w:rsidRPr="00FB2CE4">
        <w:rPr>
          <w:rFonts w:ascii="Times New Roman" w:hAnsi="Times New Roman" w:cs="Times New Roman"/>
          <w:lang w:val="es-ES"/>
        </w:rPr>
        <w:t xml:space="preserve"> UN PAÍS MÁS SENSIBLE, MÁS SOLIDARIO Y CON UN SISTEMA DE SALUD QUE ACOMPAÑA EN CADA ETAPA DE LA VIDA, INCLUSO</w:t>
      </w:r>
      <w:r w:rsidR="00036167">
        <w:rPr>
          <w:rFonts w:ascii="Times New Roman" w:hAnsi="Times New Roman" w:cs="Times New Roman"/>
          <w:lang w:val="es-ES"/>
        </w:rPr>
        <w:t>,</w:t>
      </w:r>
      <w:r w:rsidR="00E209A9" w:rsidRPr="00FB2CE4">
        <w:rPr>
          <w:rFonts w:ascii="Times New Roman" w:hAnsi="Times New Roman" w:cs="Times New Roman"/>
          <w:lang w:val="es-ES"/>
        </w:rPr>
        <w:t xml:space="preserve"> EN MOMENTOS MÁS DIFÍCILES. CON ESTA REFORMA DAMOS UN PASO FIRME HACIA UNA CULTURA DE CUIDADO, DE RESPETO Y RECONOCIMIENTO DEL DOLOR, REAFIRMANDO QUE NINGUNA PERSONA DEBE </w:t>
      </w:r>
      <w:r w:rsidR="00E209A9">
        <w:rPr>
          <w:rFonts w:ascii="Times New Roman" w:hAnsi="Times New Roman" w:cs="Times New Roman"/>
          <w:lang w:val="es-ES"/>
        </w:rPr>
        <w:t xml:space="preserve">DE </w:t>
      </w:r>
      <w:r w:rsidR="00E209A9" w:rsidRPr="00FB2CE4">
        <w:rPr>
          <w:rFonts w:ascii="Times New Roman" w:hAnsi="Times New Roman" w:cs="Times New Roman"/>
          <w:lang w:val="es-ES"/>
        </w:rPr>
        <w:t>ATRAVESAR ES</w:t>
      </w:r>
      <w:r w:rsidR="00036167">
        <w:rPr>
          <w:rFonts w:ascii="Times New Roman" w:hAnsi="Times New Roman" w:cs="Times New Roman"/>
          <w:lang w:val="es-ES"/>
        </w:rPr>
        <w:t>T</w:t>
      </w:r>
      <w:r w:rsidR="00E209A9" w:rsidRPr="00FB2CE4">
        <w:rPr>
          <w:rFonts w:ascii="Times New Roman" w:hAnsi="Times New Roman" w:cs="Times New Roman"/>
          <w:lang w:val="es-ES"/>
        </w:rPr>
        <w:t>A EXPERIENCIA SOLA</w:t>
      </w:r>
      <w:r w:rsidR="00036167">
        <w:rPr>
          <w:rFonts w:ascii="Times New Roman" w:hAnsi="Times New Roman" w:cs="Times New Roman"/>
          <w:lang w:val="es-ES"/>
        </w:rPr>
        <w:t>.</w:t>
      </w:r>
      <w:r w:rsidR="00E209A9" w:rsidRPr="00FB2CE4">
        <w:rPr>
          <w:rFonts w:ascii="Times New Roman" w:hAnsi="Times New Roman" w:cs="Times New Roman"/>
          <w:lang w:val="es-ES"/>
        </w:rPr>
        <w:t xml:space="preserve"> Y</w:t>
      </w:r>
      <w:r w:rsidR="00036167">
        <w:rPr>
          <w:rFonts w:ascii="Times New Roman" w:hAnsi="Times New Roman" w:cs="Times New Roman"/>
          <w:lang w:val="es-ES"/>
        </w:rPr>
        <w:t>,</w:t>
      </w:r>
      <w:r w:rsidR="00E209A9" w:rsidRPr="00FB2CE4">
        <w:rPr>
          <w:rFonts w:ascii="Times New Roman" w:hAnsi="Times New Roman" w:cs="Times New Roman"/>
          <w:lang w:val="es-ES"/>
        </w:rPr>
        <w:t xml:space="preserve"> EN VERDAD</w:t>
      </w:r>
      <w:r w:rsidR="00E209A9">
        <w:rPr>
          <w:rFonts w:ascii="Times New Roman" w:hAnsi="Times New Roman" w:cs="Times New Roman"/>
          <w:lang w:val="es-ES"/>
        </w:rPr>
        <w:t>,</w:t>
      </w:r>
      <w:r w:rsidR="00E209A9" w:rsidRPr="00FB2CE4">
        <w:rPr>
          <w:rFonts w:ascii="Times New Roman" w:hAnsi="Times New Roman" w:cs="Times New Roman"/>
          <w:lang w:val="es-ES"/>
        </w:rPr>
        <w:t xml:space="preserve"> TRANSMITO TODO MI APOYO Y MI SOLIDARIDAD CON TODAS ESTAS MUJERES QUE ALGUNA VEZ HAN ENFRENTADO ESTA PÉRDIDA TAN LAMENTABLE EN ESTA VIDA</w:t>
      </w:r>
      <w:r w:rsidR="00E209A9">
        <w:rPr>
          <w:rFonts w:ascii="Times New Roman" w:hAnsi="Times New Roman" w:cs="Times New Roman"/>
          <w:lang w:val="es-ES"/>
        </w:rPr>
        <w:t>.</w:t>
      </w:r>
      <w:r w:rsidR="00E209A9" w:rsidRPr="00FB2CE4">
        <w:rPr>
          <w:rFonts w:ascii="Times New Roman" w:hAnsi="Times New Roman" w:cs="Times New Roman"/>
          <w:lang w:val="es-ES"/>
        </w:rPr>
        <w:t xml:space="preserve"> ES </w:t>
      </w:r>
      <w:r w:rsidR="00E209A9">
        <w:rPr>
          <w:rFonts w:ascii="Times New Roman" w:hAnsi="Times New Roman" w:cs="Times New Roman"/>
          <w:lang w:val="es-ES"/>
        </w:rPr>
        <w:t>CUANTO,</w:t>
      </w:r>
      <w:r w:rsidR="00E209A9" w:rsidRPr="00FB2CE4">
        <w:rPr>
          <w:rFonts w:ascii="Times New Roman" w:hAnsi="Times New Roman" w:cs="Times New Roman"/>
          <w:lang w:val="es-ES"/>
        </w:rPr>
        <w:t xml:space="preserve"> DIPUTADA PRESIDENTA</w:t>
      </w:r>
      <w:r w:rsidR="00E209A9">
        <w:rPr>
          <w:rFonts w:ascii="Times New Roman" w:hAnsi="Times New Roman" w:cs="Times New Roman"/>
          <w:lang w:val="es-ES"/>
        </w:rPr>
        <w:t>. MUCHAS GRACIAS”.</w:t>
      </w:r>
    </w:p>
    <w:p w14:paraId="115F3B86" w14:textId="77777777" w:rsidR="00F95E5D" w:rsidRDefault="00F95E5D" w:rsidP="00BF1735">
      <w:pPr>
        <w:spacing w:after="0" w:line="240" w:lineRule="auto"/>
        <w:ind w:right="-91"/>
        <w:jc w:val="both"/>
        <w:rPr>
          <w:rFonts w:ascii="Times New Roman" w:hAnsi="Times New Roman" w:cs="Times New Roman"/>
        </w:rPr>
      </w:pPr>
    </w:p>
    <w:p w14:paraId="0D7B3E47" w14:textId="5C800ACD" w:rsidR="00F95E5D" w:rsidRDefault="00F95E5D" w:rsidP="00BF1735">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525FFB">
        <w:rPr>
          <w:rFonts w:ascii="Times New Roman" w:hAnsi="Times New Roman" w:cs="Times New Roman"/>
        </w:rPr>
        <w:t>LA C. PRESIDENTA LO PUSO A CONSIDERACIÓN DE LA ASAMBLEA, SOLICITANDO AL PERSONAL DE INFORMÁTICA ABRIR EL SISTEMA ELECTRÓNICO DE VOTACIONES, Y A LA SECRETARÍA</w:t>
      </w:r>
      <w:r>
        <w:rPr>
          <w:rFonts w:ascii="Times New Roman" w:hAnsi="Times New Roman" w:cs="Times New Roman"/>
        </w:rPr>
        <w:t>,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C10DEEB" w14:textId="77777777" w:rsidR="00F95E5D" w:rsidRDefault="00F95E5D" w:rsidP="00BF1735">
      <w:pPr>
        <w:spacing w:after="0" w:line="240" w:lineRule="auto"/>
        <w:ind w:right="-91"/>
        <w:jc w:val="both"/>
        <w:rPr>
          <w:rFonts w:ascii="Times New Roman" w:hAnsi="Times New Roman" w:cs="Times New Roman"/>
        </w:rPr>
      </w:pPr>
    </w:p>
    <w:p w14:paraId="6CD108CF" w14:textId="77777777" w:rsidR="00B34816" w:rsidRPr="002224B3" w:rsidRDefault="00B34816" w:rsidP="00BF1735">
      <w:pPr>
        <w:spacing w:after="0" w:line="240" w:lineRule="auto"/>
        <w:ind w:right="-91"/>
        <w:jc w:val="both"/>
        <w:rPr>
          <w:rFonts w:ascii="Times New Roman" w:hAnsi="Times New Roman" w:cs="Times New Roman"/>
        </w:rPr>
      </w:pPr>
    </w:p>
    <w:p w14:paraId="3E44AEE5" w14:textId="5D0A4C2C" w:rsidR="00F95E5D" w:rsidRPr="002214F6" w:rsidRDefault="00F95E5D" w:rsidP="00BF1735">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2214F6">
        <w:rPr>
          <w:rFonts w:ascii="Times New Roman" w:hAnsi="Times New Roman" w:cs="Times New Roman"/>
        </w:rPr>
        <w:t xml:space="preserve">LA C. SECRETARIA INFORMÓ QUE SE REGISTRARON </w:t>
      </w:r>
      <w:r w:rsidR="00D70F02" w:rsidRPr="002214F6">
        <w:rPr>
          <w:rFonts w:ascii="Times New Roman" w:hAnsi="Times New Roman" w:cs="Times New Roman"/>
        </w:rPr>
        <w:t>31</w:t>
      </w:r>
      <w:r w:rsidRPr="002214F6">
        <w:rPr>
          <w:rFonts w:ascii="Times New Roman" w:hAnsi="Times New Roman" w:cs="Times New Roman"/>
        </w:rPr>
        <w:t xml:space="preserve"> VOTOS A FAVOR A TRAVÉS DEL TABLERO ELECTRÓNICO DE VOTACIÓN, Y </w:t>
      </w:r>
      <w:r w:rsidR="00D70F02" w:rsidRPr="002214F6">
        <w:rPr>
          <w:rFonts w:ascii="Times New Roman" w:hAnsi="Times New Roman" w:cs="Times New Roman"/>
        </w:rPr>
        <w:t>9</w:t>
      </w:r>
      <w:r w:rsidRPr="002214F6">
        <w:rPr>
          <w:rFonts w:ascii="Times New Roman" w:hAnsi="Times New Roman" w:cs="Times New Roman"/>
        </w:rPr>
        <w:t xml:space="preserve"> VOTOS A FAVOR A TRAVÉS DE LA PLATAFORMA DIGITAL, DE LOS CC. DIPUTADOS</w:t>
      </w:r>
      <w:r w:rsidR="00D70F02" w:rsidRPr="002214F6">
        <w:rPr>
          <w:rFonts w:ascii="Times New Roman" w:hAnsi="Times New Roman" w:cs="Times New Roman"/>
        </w:rPr>
        <w:t>:</w:t>
      </w:r>
      <w:r w:rsidRPr="002214F6">
        <w:rPr>
          <w:rFonts w:ascii="Times New Roman" w:hAnsi="Times New Roman" w:cs="Times New Roman"/>
        </w:rPr>
        <w:t xml:space="preserve"> </w:t>
      </w:r>
      <w:r w:rsidR="00D70F02" w:rsidRPr="002214F6">
        <w:rPr>
          <w:rFonts w:ascii="Times New Roman" w:hAnsi="Times New Roman" w:cs="Times New Roman"/>
        </w:rPr>
        <w:t>(HERIBERTO TREVIÑO CANTÚ, ANA MELISA PEÑA VILLAGÓMEZ, PAOLA CRISTINA LINARES LÓPEZ, SANDRA ELIZABETH PÁMANES ORTIZ, BRENDA VELÁZQUEZ VALDEZ, ESTER BERENICE MARTÍNEZ DÍAZ, CLAUDIA MAYELA CHAPA MARMOLEJO</w:t>
      </w:r>
      <w:r w:rsidR="002214F6" w:rsidRPr="002214F6">
        <w:rPr>
          <w:rFonts w:ascii="Times New Roman" w:hAnsi="Times New Roman" w:cs="Times New Roman"/>
        </w:rPr>
        <w:t>,</w:t>
      </w:r>
      <w:r w:rsidR="00D70F02" w:rsidRPr="002214F6">
        <w:rPr>
          <w:rFonts w:ascii="Times New Roman" w:hAnsi="Times New Roman" w:cs="Times New Roman"/>
        </w:rPr>
        <w:t xml:space="preserve"> MARÍA GUADALUPE RODRÍGUEZ MARTÍNEZ</w:t>
      </w:r>
      <w:r w:rsidR="002214F6" w:rsidRPr="002214F6">
        <w:rPr>
          <w:rFonts w:ascii="Times New Roman" w:hAnsi="Times New Roman" w:cs="Times New Roman"/>
        </w:rPr>
        <w:t xml:space="preserve"> E IGNACIO CASTELLANOS AMAYA</w:t>
      </w:r>
      <w:r w:rsidR="00D70F02" w:rsidRPr="002214F6">
        <w:rPr>
          <w:rFonts w:ascii="Times New Roman" w:hAnsi="Times New Roman" w:cs="Times New Roman"/>
        </w:rPr>
        <w:t>)</w:t>
      </w:r>
      <w:r w:rsidRPr="002214F6">
        <w:rPr>
          <w:rFonts w:ascii="Times New Roman" w:hAnsi="Times New Roman" w:cs="Times New Roman"/>
        </w:rPr>
        <w:t xml:space="preserve">; DANDO UN TOTAL DE </w:t>
      </w:r>
      <w:r w:rsidR="00D70F02" w:rsidRPr="002214F6">
        <w:rPr>
          <w:rFonts w:ascii="Times New Roman" w:hAnsi="Times New Roman" w:cs="Times New Roman"/>
        </w:rPr>
        <w:t>4</w:t>
      </w:r>
      <w:r w:rsidRPr="002214F6">
        <w:rPr>
          <w:rFonts w:ascii="Times New Roman" w:hAnsi="Times New Roman" w:cs="Times New Roman"/>
        </w:rPr>
        <w:t xml:space="preserve">0 VOTOS A FAVOR, 0 VOTOS EN CONTRA Y 0 VOTOS EN ABSTENCIÓN, </w:t>
      </w:r>
      <w:r w:rsidRPr="002214F6">
        <w:rPr>
          <w:rFonts w:ascii="Times New Roman" w:hAnsi="Times New Roman" w:cs="Times New Roman"/>
          <w:b/>
        </w:rPr>
        <w:t>SIENDO APROBADO POR UNANIMIDAD,</w:t>
      </w:r>
      <w:r w:rsidRPr="002214F6">
        <w:rPr>
          <w:rFonts w:ascii="Times New Roman" w:hAnsi="Times New Roman" w:cs="Times New Roman"/>
        </w:rPr>
        <w:t xml:space="preserve"> </w:t>
      </w:r>
      <w:r w:rsidRPr="002214F6">
        <w:rPr>
          <w:rFonts w:ascii="Times New Roman" w:hAnsi="Times New Roman" w:cs="Times New Roman"/>
          <w:b/>
        </w:rPr>
        <w:t>EL DICTAMEN RELATIVO AL EXPEDIENTE NÚMERO 17628/LXXVI, DE LA COMISIÓN DE TRABAJO Y PREVISIÓN SOCIAL.</w:t>
      </w:r>
    </w:p>
    <w:p w14:paraId="6BF652A4" w14:textId="77777777" w:rsidR="00F95E5D" w:rsidRPr="002214F6" w:rsidRDefault="00F95E5D" w:rsidP="00BF1735">
      <w:pPr>
        <w:spacing w:after="0" w:line="240" w:lineRule="auto"/>
        <w:ind w:right="-91"/>
        <w:jc w:val="both"/>
        <w:rPr>
          <w:rFonts w:ascii="Times New Roman" w:hAnsi="Times New Roman" w:cs="Times New Roman"/>
          <w:b/>
        </w:rPr>
      </w:pPr>
    </w:p>
    <w:p w14:paraId="4E2CF991" w14:textId="2BB4650D" w:rsidR="00F95E5D" w:rsidRDefault="00F95E5D" w:rsidP="00BF1735">
      <w:pPr>
        <w:pStyle w:val="Textoindependiente"/>
        <w:spacing w:line="360" w:lineRule="auto"/>
        <w:ind w:right="-91"/>
        <w:rPr>
          <w:sz w:val="22"/>
          <w:szCs w:val="22"/>
        </w:rPr>
      </w:pPr>
      <w:r w:rsidRPr="002214F6">
        <w:rPr>
          <w:sz w:val="22"/>
          <w:szCs w:val="22"/>
        </w:rPr>
        <w:t xml:space="preserve">APROBADO QUE FUE EL DICTAMEN, LA C. PRESIDENTA SOLICITÓ A LA SECRETARÍA ELABORAR EL ACUERDO CORRESPONDIENTE Y GIRAR </w:t>
      </w:r>
      <w:r w:rsidRPr="002224B3">
        <w:rPr>
          <w:sz w:val="22"/>
          <w:szCs w:val="22"/>
        </w:rPr>
        <w:t>LOS AVISOS DE RIGOR.</w:t>
      </w:r>
    </w:p>
    <w:p w14:paraId="2E6F0B2A" w14:textId="77777777" w:rsidR="00F95E5D" w:rsidRPr="002224B3" w:rsidRDefault="00F95E5D" w:rsidP="00BF1735">
      <w:pPr>
        <w:pStyle w:val="Textoindependiente"/>
        <w:spacing w:line="240" w:lineRule="auto"/>
        <w:ind w:right="-91"/>
        <w:rPr>
          <w:sz w:val="22"/>
          <w:szCs w:val="22"/>
        </w:rPr>
      </w:pPr>
    </w:p>
    <w:p w14:paraId="750C1BC7" w14:textId="05B5AF45" w:rsidR="00F95E5D" w:rsidRPr="002214F6" w:rsidRDefault="00F95E5D" w:rsidP="00BF1735">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2214F6">
        <w:rPr>
          <w:sz w:val="22"/>
          <w:szCs w:val="22"/>
        </w:rPr>
        <w:t xml:space="preserve">AL </w:t>
      </w:r>
      <w:r w:rsidRPr="002214F6">
        <w:rPr>
          <w:b/>
          <w:sz w:val="22"/>
          <w:szCs w:val="22"/>
        </w:rPr>
        <w:t xml:space="preserve">C. DIP. </w:t>
      </w:r>
      <w:r w:rsidR="002214F6" w:rsidRPr="002214F6">
        <w:rPr>
          <w:b/>
          <w:sz w:val="22"/>
          <w:szCs w:val="22"/>
        </w:rPr>
        <w:t>HÉCTOR JULIÁN MORALES RIVERA</w:t>
      </w:r>
      <w:r w:rsidRPr="002214F6">
        <w:rPr>
          <w:sz w:val="22"/>
          <w:szCs w:val="22"/>
        </w:rPr>
        <w:t xml:space="preserve">, QUIEN, DE CONFORMIDAD CON EL ACUERDO TOMADO POR EL PLENO, PROCEDIÓ A LEER ÚNICAMENTE EL </w:t>
      </w:r>
      <w:r w:rsidRPr="002214F6">
        <w:rPr>
          <w:b/>
          <w:sz w:val="22"/>
          <w:szCs w:val="22"/>
        </w:rPr>
        <w:t xml:space="preserve">PROEMIO Y RESOLUTIVO </w:t>
      </w:r>
      <w:r w:rsidRPr="002214F6">
        <w:rPr>
          <w:sz w:val="22"/>
          <w:szCs w:val="22"/>
        </w:rPr>
        <w:t xml:space="preserve">DEL DICTAMEN CON PROYECTO DE DECRETO DEL EXPEDIENTE NÚMERO </w:t>
      </w:r>
      <w:r w:rsidRPr="002214F6">
        <w:rPr>
          <w:b/>
          <w:sz w:val="22"/>
          <w:szCs w:val="22"/>
        </w:rPr>
        <w:t>20042/LXXVII,</w:t>
      </w:r>
      <w:r w:rsidRPr="002214F6">
        <w:rPr>
          <w:sz w:val="22"/>
          <w:szCs w:val="22"/>
        </w:rPr>
        <w:t xml:space="preserve"> DE LA COMISIÓN DE TRABAJO Y PREVISIÓN SOCIAL.   </w:t>
      </w:r>
    </w:p>
    <w:p w14:paraId="4E226FB7" w14:textId="77777777" w:rsidR="00F95E5D" w:rsidRPr="002214F6" w:rsidRDefault="00F95E5D" w:rsidP="00BF1735">
      <w:pPr>
        <w:pStyle w:val="Textoindependiente"/>
        <w:spacing w:line="240" w:lineRule="auto"/>
        <w:ind w:right="-91"/>
        <w:rPr>
          <w:sz w:val="22"/>
          <w:szCs w:val="22"/>
        </w:rPr>
      </w:pPr>
    </w:p>
    <w:p w14:paraId="19CB1435" w14:textId="77777777" w:rsidR="002214F6" w:rsidRPr="002214F6" w:rsidRDefault="00F95E5D" w:rsidP="00BF1735">
      <w:pPr>
        <w:spacing w:after="0" w:line="360" w:lineRule="auto"/>
        <w:ind w:right="-91"/>
        <w:jc w:val="both"/>
        <w:rPr>
          <w:rFonts w:ascii="Times New Roman" w:hAnsi="Times New Roman" w:cs="Times New Roman"/>
        </w:rPr>
      </w:pPr>
      <w:r w:rsidRPr="002214F6">
        <w:rPr>
          <w:rFonts w:ascii="Times New Roman" w:hAnsi="Times New Roman" w:cs="Times New Roman"/>
        </w:rPr>
        <w:t xml:space="preserve">SE INSERTA EL </w:t>
      </w:r>
      <w:r w:rsidRPr="002214F6">
        <w:rPr>
          <w:rFonts w:ascii="Times New Roman" w:hAnsi="Times New Roman" w:cs="Times New Roman"/>
          <w:b/>
        </w:rPr>
        <w:t>PROEMIO Y RESOLUTIVO</w:t>
      </w:r>
      <w:r w:rsidRPr="002214F6">
        <w:rPr>
          <w:rFonts w:ascii="Times New Roman" w:hAnsi="Times New Roman" w:cs="Times New Roman"/>
        </w:rPr>
        <w:t xml:space="preserve"> DEL DICTAMEN CON PROYECTO DE DECRETO. </w:t>
      </w:r>
      <w:r w:rsidRPr="002214F6">
        <w:rPr>
          <w:rFonts w:ascii="Times New Roman" w:hAnsi="Times New Roman" w:cs="Times New Roman"/>
          <w:b/>
        </w:rPr>
        <w:t>–</w:t>
      </w:r>
      <w:r w:rsidR="002214F6" w:rsidRPr="002214F6">
        <w:rPr>
          <w:rFonts w:ascii="Times New Roman" w:hAnsi="Times New Roman" w:cs="Times New Roman"/>
          <w:b/>
        </w:rPr>
        <w:t xml:space="preserve"> </w:t>
      </w:r>
      <w:r w:rsidR="002214F6" w:rsidRPr="002214F6">
        <w:rPr>
          <w:rFonts w:ascii="Times New Roman" w:hAnsi="Times New Roman" w:cs="Times New Roman"/>
          <w:b/>
          <w:bCs/>
        </w:rPr>
        <w:t xml:space="preserve">HONORABLE ASAMBLEA. </w:t>
      </w:r>
      <w:r w:rsidR="002214F6" w:rsidRPr="002214F6">
        <w:rPr>
          <w:rFonts w:ascii="Times New Roman" w:hAnsi="Times New Roman" w:cs="Times New Roman"/>
        </w:rPr>
        <w:t xml:space="preserve">A LA </w:t>
      </w:r>
      <w:r w:rsidR="002214F6" w:rsidRPr="002214F6">
        <w:rPr>
          <w:rFonts w:ascii="Times New Roman" w:hAnsi="Times New Roman" w:cs="Times New Roman"/>
          <w:b/>
          <w:bCs/>
        </w:rPr>
        <w:t>COMISIÓN DE TRABAJO Y PREVISIÓN SOCIAL</w:t>
      </w:r>
      <w:r w:rsidR="002214F6" w:rsidRPr="002214F6">
        <w:rPr>
          <w:rFonts w:ascii="Times New Roman" w:hAnsi="Times New Roman" w:cs="Times New Roman"/>
        </w:rPr>
        <w:t xml:space="preserve">, EN FECHA 08 DE ABRIL DE 2025, LE FUE TURNADO PARA SU ESTUDIO Y DICTAMEN, EL EXPEDIENTE LEGISLATIVO NÚMERO </w:t>
      </w:r>
      <w:r w:rsidR="002214F6" w:rsidRPr="002214F6">
        <w:rPr>
          <w:rFonts w:ascii="Times New Roman" w:hAnsi="Times New Roman" w:cs="Times New Roman"/>
          <w:b/>
          <w:bCs/>
        </w:rPr>
        <w:t xml:space="preserve">20042/LXXVII </w:t>
      </w:r>
      <w:r w:rsidR="002214F6" w:rsidRPr="002214F6">
        <w:rPr>
          <w:rFonts w:ascii="Times New Roman" w:hAnsi="Times New Roman" w:cs="Times New Roman"/>
        </w:rPr>
        <w:t xml:space="preserve">EL CUAL CONTIENE UN </w:t>
      </w:r>
      <w:r w:rsidR="002214F6" w:rsidRPr="002214F6">
        <w:rPr>
          <w:rFonts w:ascii="Times New Roman" w:hAnsi="Times New Roman" w:cs="Times New Roman"/>
          <w:b/>
          <w:bCs/>
        </w:rPr>
        <w:t xml:space="preserve">ESCRITO SIGNADO POR EL C. DIP. MIGUEL ÁNGEL GARCÍA LECHUGA, INTEGRANTE DEL GRUPO LEGISLATIVO DEL PARTIDO ACCIÓN NACIONAL DE LA LXXVII LEGISLATURA DEL H. CONGRESO DEL ESTADO, MEDIANTE EL CUAL PRESENTA INICIATIVA DE REFORMA A DIVERSAS DISPOSICIONES DE LA LEY QUE CREA EL INSTITUTO DE CAPACITACIÓN Y EDUCACIÓN PARA EL TRABAJO DEL ESTADO DE NUEVO LEÓN, A FIN DE ESTABLECER LA OBLIGACIÓN DE DISEÑAR E IMPLEMENTAR PROGRAMAS ESPECIALES DE CAPACITACIÓN DIRIGIDOS A PRESTADORES DE SERVICIOS DE EVENTOS INTERNACIONALES DE ALTO IMPACTO EN LA ENTIDAD. </w:t>
      </w:r>
      <w:r w:rsidR="002214F6" w:rsidRPr="002214F6">
        <w:rPr>
          <w:rFonts w:ascii="Times New Roman" w:hAnsi="Times New Roman" w:cs="Times New Roman"/>
        </w:rPr>
        <w:t xml:space="preserve">CON EL FIN DE VER PROVEÍDO EL REQUISITO FUNDAMENTAL DE DAR VISTA AL CONTENIDO DE LA INICIATIVA YA CITADA, Y DE CONFORMIDAD CON LO ESTABLECIDO EN </w:t>
      </w:r>
      <w:r w:rsidR="002214F6" w:rsidRPr="002214F6">
        <w:rPr>
          <w:rFonts w:ascii="Times New Roman" w:hAnsi="Times New Roman" w:cs="Times New Roman"/>
        </w:rPr>
        <w:lastRenderedPageBreak/>
        <w:t xml:space="preserve">EL ARTÍCULO 47 INCISO B) DEL REGLAMENTO PARA EL GOBIERNO INTERIOR DE ESTADO DE NUEVO LEÓN, QUIENES INTEGRAMOS LA COMISIÓN DE DICTAMEN LEGISLATIVO QUE SUSTENTA EL PRESENTE DOCUMENTO, CONSIGNAMOS ANTE ESTE PLENO EL SIGUIENTE: </w:t>
      </w:r>
      <w:r w:rsidR="002214F6" w:rsidRPr="002214F6">
        <w:rPr>
          <w:rFonts w:ascii="Times New Roman" w:hAnsi="Times New Roman" w:cs="Times New Roman"/>
          <w:b/>
          <w:bCs/>
        </w:rPr>
        <w:t>DECRETO. ÚNICO. -</w:t>
      </w:r>
      <w:r w:rsidR="002214F6" w:rsidRPr="002214F6">
        <w:rPr>
          <w:rFonts w:ascii="Times New Roman" w:hAnsi="Times New Roman" w:cs="Times New Roman"/>
        </w:rPr>
        <w:t xml:space="preserve"> SE ADICIONA EL ARTÍCULO 4 BIS 1, A LA QUE LEY QUE CREA EL INSTITUTO DE CAPACITACIÓN Y EDUCACIÓN PARA EL TRABAJO DEL ESTADO DE NUEVO LEÓN PARA QUEDAR COMO SIGUE:</w:t>
      </w:r>
    </w:p>
    <w:p w14:paraId="1ED2E8F5" w14:textId="77777777" w:rsidR="002214F6" w:rsidRPr="002214F6" w:rsidRDefault="002214F6" w:rsidP="00BF1735">
      <w:pPr>
        <w:spacing w:after="0" w:line="240" w:lineRule="auto"/>
        <w:ind w:right="-91"/>
        <w:jc w:val="both"/>
        <w:rPr>
          <w:rFonts w:ascii="Times New Roman" w:hAnsi="Times New Roman" w:cs="Times New Roman"/>
        </w:rPr>
      </w:pPr>
    </w:p>
    <w:p w14:paraId="1C3FBF38" w14:textId="77777777" w:rsidR="002214F6" w:rsidRPr="002214F6" w:rsidRDefault="002214F6" w:rsidP="00BF1735">
      <w:pPr>
        <w:spacing w:after="0" w:line="360" w:lineRule="auto"/>
        <w:ind w:right="-91"/>
        <w:jc w:val="both"/>
        <w:rPr>
          <w:rFonts w:ascii="Times New Roman" w:hAnsi="Times New Roman" w:cs="Times New Roman"/>
          <w:b/>
          <w:bCs/>
        </w:rPr>
      </w:pPr>
      <w:r w:rsidRPr="002214F6">
        <w:rPr>
          <w:rFonts w:ascii="Times New Roman" w:hAnsi="Times New Roman" w:cs="Times New Roman"/>
          <w:b/>
          <w:bCs/>
        </w:rPr>
        <w:t>ARTÍCULO 4 BIS 1. EL INSTITUTO EN COORDINACIÓN CON LA CORPORACIÓN PARA EL DESARROLLO TURÍSTICO DE NUEVO LEÓN, IMPULSARÁ LA CELEBRACIÓN DE ACUERDOS Y CONVENIOS PARA EL DESARROLLO E IMPLEMENTACIÓN DE PROGRAMAS DE CAPACITACIÓN Y ADIESTRAMIENTO PARA PERSONAS QUE PARTICIPEN EN ACTIVIDADES ECONÓMICAS, COMERCIALES, TURÍSTICAS Y CULTURALES CON EL PROPÓSITO DE MEJORAR LA CALIDAD DEL SERVICIO, PROMOVER LA INCLUSIÓN LABORAL Y FORTALECER LA IMAGEN TURÍSTICA DEL ESTADO, EN TÉRMINOS DE LA LEY DE FOMENTO AL TURISMO DEL ESTADO DE NUEVO LEÓN.</w:t>
      </w:r>
    </w:p>
    <w:p w14:paraId="5497945E" w14:textId="77777777" w:rsidR="002214F6" w:rsidRPr="002214F6" w:rsidRDefault="002214F6" w:rsidP="00BF1735">
      <w:pPr>
        <w:spacing w:after="0" w:line="240" w:lineRule="auto"/>
        <w:ind w:right="-91"/>
        <w:jc w:val="both"/>
        <w:rPr>
          <w:rFonts w:ascii="Times New Roman" w:hAnsi="Times New Roman" w:cs="Times New Roman"/>
          <w:b/>
          <w:bCs/>
        </w:rPr>
      </w:pPr>
    </w:p>
    <w:p w14:paraId="5623CFDC" w14:textId="77777777" w:rsidR="002214F6" w:rsidRPr="002214F6" w:rsidRDefault="002214F6" w:rsidP="00BF1735">
      <w:pPr>
        <w:spacing w:after="0" w:line="360" w:lineRule="auto"/>
        <w:ind w:right="-91"/>
        <w:jc w:val="both"/>
        <w:rPr>
          <w:rFonts w:ascii="Times New Roman" w:hAnsi="Times New Roman" w:cs="Times New Roman"/>
          <w:b/>
          <w:bCs/>
        </w:rPr>
      </w:pPr>
      <w:r w:rsidRPr="002214F6">
        <w:rPr>
          <w:rFonts w:ascii="Times New Roman" w:hAnsi="Times New Roman" w:cs="Times New Roman"/>
          <w:b/>
          <w:bCs/>
        </w:rPr>
        <w:t>LOS PROGRAMAS SEÑALADOS EN EL PÁRRAFO ANTERIOR PODRÁN INCLUIR AL MENOS LAS SIGUIENTES ÁREAS DE FORMACIÓN:</w:t>
      </w:r>
    </w:p>
    <w:p w14:paraId="36EA1279" w14:textId="77777777" w:rsidR="002214F6" w:rsidRPr="002214F6" w:rsidRDefault="002214F6" w:rsidP="00BF1735">
      <w:pPr>
        <w:spacing w:after="0" w:line="240" w:lineRule="auto"/>
        <w:ind w:right="-91"/>
        <w:jc w:val="both"/>
        <w:rPr>
          <w:rFonts w:ascii="Times New Roman" w:hAnsi="Times New Roman" w:cs="Times New Roman"/>
          <w:b/>
          <w:bCs/>
        </w:rPr>
      </w:pPr>
    </w:p>
    <w:p w14:paraId="4CD386D8" w14:textId="77777777" w:rsidR="002214F6" w:rsidRPr="002214F6" w:rsidRDefault="002214F6" w:rsidP="00BF1735">
      <w:pPr>
        <w:spacing w:line="240" w:lineRule="auto"/>
        <w:ind w:right="-91"/>
        <w:jc w:val="both"/>
        <w:rPr>
          <w:rFonts w:ascii="Times New Roman" w:hAnsi="Times New Roman" w:cs="Times New Roman"/>
          <w:b/>
          <w:bCs/>
        </w:rPr>
      </w:pPr>
      <w:r w:rsidRPr="002214F6">
        <w:rPr>
          <w:rFonts w:ascii="Times New Roman" w:hAnsi="Times New Roman" w:cs="Times New Roman"/>
          <w:b/>
          <w:bCs/>
        </w:rPr>
        <w:t xml:space="preserve">I. INGLÉS BÁSICO Y </w:t>
      </w:r>
      <w:proofErr w:type="spellStart"/>
      <w:r w:rsidRPr="002214F6">
        <w:rPr>
          <w:rFonts w:ascii="Times New Roman" w:hAnsi="Times New Roman" w:cs="Times New Roman"/>
          <w:b/>
          <w:bCs/>
          <w:color w:val="000000" w:themeColor="text1"/>
        </w:rPr>
        <w:t>MULTILINGÜÍSTICO</w:t>
      </w:r>
      <w:proofErr w:type="spellEnd"/>
      <w:r w:rsidRPr="002214F6">
        <w:rPr>
          <w:rFonts w:ascii="Times New Roman" w:hAnsi="Times New Roman" w:cs="Times New Roman"/>
          <w:b/>
          <w:bCs/>
        </w:rPr>
        <w:t xml:space="preserve"> APLICADO A LA ATENCIÓN AL PÚBLICO;</w:t>
      </w:r>
    </w:p>
    <w:p w14:paraId="69E8F2F8" w14:textId="77777777" w:rsidR="002214F6" w:rsidRPr="002214F6" w:rsidRDefault="002214F6" w:rsidP="00BF1735">
      <w:pPr>
        <w:spacing w:line="240" w:lineRule="auto"/>
        <w:ind w:right="-91"/>
        <w:jc w:val="both"/>
        <w:rPr>
          <w:rFonts w:ascii="Times New Roman" w:hAnsi="Times New Roman" w:cs="Times New Roman"/>
          <w:b/>
          <w:bCs/>
        </w:rPr>
      </w:pPr>
      <w:r w:rsidRPr="002214F6">
        <w:rPr>
          <w:rFonts w:ascii="Times New Roman" w:hAnsi="Times New Roman" w:cs="Times New Roman"/>
          <w:b/>
          <w:bCs/>
        </w:rPr>
        <w:t xml:space="preserve">II. CULTURA DE HOSPITALIDAD Y ATENCIÓN AL CLIENTE; </w:t>
      </w:r>
    </w:p>
    <w:p w14:paraId="28BE0084" w14:textId="77777777" w:rsidR="002214F6" w:rsidRPr="002214F6" w:rsidRDefault="002214F6" w:rsidP="00BF1735">
      <w:pPr>
        <w:spacing w:line="240" w:lineRule="auto"/>
        <w:ind w:right="-91"/>
        <w:jc w:val="both"/>
        <w:rPr>
          <w:rFonts w:ascii="Times New Roman" w:hAnsi="Times New Roman" w:cs="Times New Roman"/>
          <w:b/>
          <w:bCs/>
        </w:rPr>
      </w:pPr>
      <w:r w:rsidRPr="002214F6">
        <w:rPr>
          <w:rFonts w:ascii="Times New Roman" w:hAnsi="Times New Roman" w:cs="Times New Roman"/>
          <w:b/>
          <w:bCs/>
        </w:rPr>
        <w:t xml:space="preserve">III. MANEJO BÁSICO DE CONFLICTOS Y SITUACIONES DE RIESGO; Y </w:t>
      </w:r>
    </w:p>
    <w:p w14:paraId="1C269B6D" w14:textId="77777777" w:rsidR="002214F6" w:rsidRDefault="002214F6" w:rsidP="00BF1735">
      <w:pPr>
        <w:spacing w:line="240" w:lineRule="auto"/>
        <w:ind w:right="-91"/>
        <w:jc w:val="both"/>
        <w:rPr>
          <w:rFonts w:ascii="Times New Roman" w:hAnsi="Times New Roman" w:cs="Times New Roman"/>
          <w:b/>
          <w:bCs/>
        </w:rPr>
      </w:pPr>
      <w:r w:rsidRPr="002214F6">
        <w:rPr>
          <w:rFonts w:ascii="Times New Roman" w:hAnsi="Times New Roman" w:cs="Times New Roman"/>
          <w:b/>
          <w:bCs/>
        </w:rPr>
        <w:t xml:space="preserve">IV. CONOCIMIENTO SOBRE LA CULTURA E IDENTIDAD DE NUEVO LEÓN. </w:t>
      </w:r>
    </w:p>
    <w:p w14:paraId="2C74C7FC" w14:textId="77777777" w:rsidR="002214F6" w:rsidRPr="002214F6" w:rsidRDefault="002214F6" w:rsidP="00BF1735">
      <w:pPr>
        <w:spacing w:after="0" w:line="240" w:lineRule="auto"/>
        <w:ind w:right="-91"/>
        <w:jc w:val="both"/>
        <w:rPr>
          <w:rFonts w:ascii="Times New Roman" w:hAnsi="Times New Roman" w:cs="Times New Roman"/>
          <w:b/>
          <w:bCs/>
        </w:rPr>
      </w:pPr>
    </w:p>
    <w:p w14:paraId="1025656A" w14:textId="77777777" w:rsidR="002214F6" w:rsidRPr="002214F6" w:rsidRDefault="002214F6" w:rsidP="00BF1735">
      <w:pPr>
        <w:spacing w:after="0" w:line="360" w:lineRule="auto"/>
        <w:ind w:right="-91"/>
        <w:jc w:val="both"/>
        <w:rPr>
          <w:rFonts w:ascii="Times New Roman" w:hAnsi="Times New Roman" w:cs="Times New Roman"/>
          <w:b/>
          <w:bCs/>
        </w:rPr>
      </w:pPr>
      <w:r w:rsidRPr="002214F6">
        <w:rPr>
          <w:rFonts w:ascii="Times New Roman" w:hAnsi="Times New Roman" w:cs="Times New Roman"/>
          <w:b/>
          <w:bCs/>
        </w:rPr>
        <w:t>PARA EFECTOS DE LO ANTERIOR, EL INSTITUTO A TRAVÉS DE SU JUNTA DIRECTIVA PODRÁ ESTABLECER LOS CONVENIOS Y ACUERDOS CON ORGANISMOS PÚBLICOS, SOCIALES O PRIVADOS TANTO A NIVEL NACIONAL COMO INTERNACIONAL PARA UNA MEJOR IMPLEMENTACIÓN.</w:t>
      </w:r>
    </w:p>
    <w:p w14:paraId="05B04B8F" w14:textId="77777777" w:rsidR="002214F6" w:rsidRPr="002214F6" w:rsidRDefault="002214F6" w:rsidP="00BF1735">
      <w:pPr>
        <w:spacing w:after="0" w:line="240" w:lineRule="auto"/>
        <w:ind w:right="-91"/>
        <w:jc w:val="both"/>
        <w:rPr>
          <w:rFonts w:ascii="Times New Roman" w:hAnsi="Times New Roman" w:cs="Times New Roman"/>
          <w:b/>
          <w:bCs/>
        </w:rPr>
      </w:pPr>
    </w:p>
    <w:p w14:paraId="50768BB0" w14:textId="64F1981A" w:rsidR="00F95E5D" w:rsidRDefault="002214F6" w:rsidP="00BF1735">
      <w:pPr>
        <w:spacing w:after="0" w:line="360" w:lineRule="auto"/>
        <w:ind w:right="-91"/>
        <w:jc w:val="both"/>
        <w:rPr>
          <w:rFonts w:ascii="Times New Roman" w:hAnsi="Times New Roman" w:cs="Times New Roman"/>
          <w:b/>
          <w:bCs/>
        </w:rPr>
      </w:pPr>
      <w:r w:rsidRPr="002214F6">
        <w:rPr>
          <w:rFonts w:ascii="Times New Roman" w:hAnsi="Times New Roman" w:cs="Times New Roman"/>
          <w:b/>
          <w:bCs/>
        </w:rPr>
        <w:t xml:space="preserve">TRANSITORIO. ÚNICO. - </w:t>
      </w:r>
      <w:r w:rsidRPr="002214F6">
        <w:rPr>
          <w:rFonts w:ascii="Times New Roman" w:hAnsi="Times New Roman" w:cs="Times New Roman"/>
        </w:rPr>
        <w:t xml:space="preserve">EL PRESENTE DECRETO ENTRARÁ EN VIGOR EL DÍA SIGUIENTE AL DE SU PUBLICACIÓN EN EL PERIÓDICO OFICIAL DEL ESTADO. </w:t>
      </w:r>
      <w:r w:rsidRPr="002214F6">
        <w:rPr>
          <w:rFonts w:ascii="Times New Roman" w:hAnsi="Times New Roman" w:cs="Times New Roman"/>
          <w:b/>
        </w:rPr>
        <w:t xml:space="preserve">FIRMAN LOS INTEGRANTES DE LA </w:t>
      </w:r>
      <w:r w:rsidRPr="002214F6">
        <w:rPr>
          <w:rFonts w:ascii="Times New Roman" w:hAnsi="Times New Roman" w:cs="Times New Roman"/>
          <w:b/>
          <w:bCs/>
        </w:rPr>
        <w:t>COMISIÓN DE TRABAJO Y PREVISIÓN SOCIAL.</w:t>
      </w:r>
    </w:p>
    <w:p w14:paraId="2364FC88" w14:textId="77777777" w:rsidR="002214F6" w:rsidRDefault="002214F6" w:rsidP="00BF1735">
      <w:pPr>
        <w:spacing w:after="0" w:line="240" w:lineRule="auto"/>
        <w:ind w:right="-91"/>
        <w:jc w:val="both"/>
        <w:rPr>
          <w:rFonts w:ascii="Times New Roman" w:hAnsi="Times New Roman" w:cs="Times New Roman"/>
          <w:b/>
          <w:bCs/>
        </w:rPr>
      </w:pPr>
    </w:p>
    <w:p w14:paraId="2A4BD0DB" w14:textId="77777777" w:rsidR="00B34816" w:rsidRDefault="00B34816" w:rsidP="00BF1735">
      <w:pPr>
        <w:spacing w:after="0" w:line="240" w:lineRule="auto"/>
        <w:ind w:right="-91"/>
        <w:jc w:val="both"/>
        <w:rPr>
          <w:rFonts w:ascii="Times New Roman" w:hAnsi="Times New Roman" w:cs="Times New Roman"/>
          <w:b/>
          <w:bCs/>
        </w:rPr>
      </w:pPr>
    </w:p>
    <w:p w14:paraId="1932765D" w14:textId="00CC4EDB" w:rsidR="002214F6" w:rsidRPr="002224B3" w:rsidRDefault="002214F6" w:rsidP="00BF1735">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lastRenderedPageBreak/>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2214F6">
        <w:rPr>
          <w:rFonts w:ascii="Times New Roman" w:hAnsi="Times New Roman" w:cs="Times New Roman"/>
        </w:rPr>
        <w:t xml:space="preserve">LA C. PRESIDENTA,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3FF399FD" w14:textId="77777777" w:rsidR="002214F6" w:rsidRDefault="002214F6" w:rsidP="00BF1735">
      <w:pPr>
        <w:spacing w:after="0" w:line="240" w:lineRule="auto"/>
        <w:ind w:right="-91"/>
        <w:jc w:val="both"/>
        <w:rPr>
          <w:rFonts w:ascii="Times New Roman" w:eastAsia="Times New Roman" w:hAnsi="Times New Roman" w:cs="Times New Roman"/>
          <w:lang w:eastAsia="es-ES"/>
        </w:rPr>
      </w:pPr>
    </w:p>
    <w:p w14:paraId="7F674E55" w14:textId="354C2DB9" w:rsidR="002214F6" w:rsidRDefault="002214F6" w:rsidP="00BF1735">
      <w:pPr>
        <w:spacing w:after="0" w:line="360" w:lineRule="auto"/>
        <w:ind w:right="-91"/>
        <w:jc w:val="both"/>
        <w:rPr>
          <w:rFonts w:ascii="Times New Roman" w:hAnsi="Times New Roman" w:cs="Times New Roman"/>
        </w:rPr>
      </w:pPr>
      <w:r w:rsidRPr="00695039">
        <w:rPr>
          <w:rFonts w:ascii="Times New Roman" w:hAnsi="Times New Roman" w:cs="Times New Roman"/>
        </w:rPr>
        <w:t xml:space="preserve">PARA HABLAR A FAVOR DEL DICTAMEN EN LO GENERAL, SE LE CONCEDIÓ EL USO DE LA PALABRA AL </w:t>
      </w:r>
      <w:r w:rsidRPr="00695039">
        <w:rPr>
          <w:rFonts w:ascii="Times New Roman" w:hAnsi="Times New Roman" w:cs="Times New Roman"/>
          <w:b/>
        </w:rPr>
        <w:t>C. DIP. MIGUEL ÁNGEL GARCÍA LECHUGA,</w:t>
      </w:r>
      <w:r w:rsidRPr="00695039">
        <w:rPr>
          <w:rFonts w:ascii="Times New Roman" w:hAnsi="Times New Roman" w:cs="Times New Roman"/>
        </w:rPr>
        <w:t xml:space="preserve"> QUIEN EXPRESÓ:</w:t>
      </w:r>
      <w:r w:rsidR="002B2B58">
        <w:rPr>
          <w:rFonts w:ascii="Times New Roman" w:hAnsi="Times New Roman" w:cs="Times New Roman"/>
        </w:rPr>
        <w:t xml:space="preserve"> </w:t>
      </w:r>
      <w:r w:rsidR="00E209A9">
        <w:rPr>
          <w:rFonts w:ascii="Times New Roman" w:hAnsi="Times New Roman" w:cs="Times New Roman"/>
          <w:lang w:val="es-ES"/>
        </w:rPr>
        <w:t>“</w:t>
      </w:r>
      <w:r w:rsidR="00E209A9" w:rsidRPr="00E8036A">
        <w:rPr>
          <w:rFonts w:ascii="Times New Roman" w:hAnsi="Times New Roman" w:cs="Times New Roman"/>
          <w:lang w:val="es-ES"/>
        </w:rPr>
        <w:t>CON SU PERMISO</w:t>
      </w:r>
      <w:r w:rsidR="00E209A9">
        <w:rPr>
          <w:rFonts w:ascii="Times New Roman" w:hAnsi="Times New Roman" w:cs="Times New Roman"/>
          <w:lang w:val="es-ES"/>
        </w:rPr>
        <w:t>,</w:t>
      </w:r>
      <w:r w:rsidR="00E209A9" w:rsidRPr="00E8036A">
        <w:rPr>
          <w:rFonts w:ascii="Times New Roman" w:hAnsi="Times New Roman" w:cs="Times New Roman"/>
          <w:lang w:val="es-ES"/>
        </w:rPr>
        <w:t xml:space="preserve"> PRESIDENTA</w:t>
      </w:r>
      <w:r w:rsidR="00E209A9">
        <w:rPr>
          <w:rFonts w:ascii="Times New Roman" w:hAnsi="Times New Roman" w:cs="Times New Roman"/>
          <w:lang w:val="es-ES"/>
        </w:rPr>
        <w:t>.</w:t>
      </w:r>
      <w:r w:rsidR="00E209A9" w:rsidRPr="00E8036A">
        <w:rPr>
          <w:rFonts w:ascii="Times New Roman" w:hAnsi="Times New Roman" w:cs="Times New Roman"/>
          <w:lang w:val="es-ES"/>
        </w:rPr>
        <w:t xml:space="preserve"> PRIMERO</w:t>
      </w:r>
      <w:r w:rsidR="00E209A9">
        <w:rPr>
          <w:rFonts w:ascii="Times New Roman" w:hAnsi="Times New Roman" w:cs="Times New Roman"/>
          <w:lang w:val="es-ES"/>
        </w:rPr>
        <w:t>,</w:t>
      </w:r>
      <w:r w:rsidR="00E209A9" w:rsidRPr="00E8036A">
        <w:rPr>
          <w:rFonts w:ascii="Times New Roman" w:hAnsi="Times New Roman" w:cs="Times New Roman"/>
          <w:lang w:val="es-ES"/>
        </w:rPr>
        <w:t xml:space="preserve"> AGRADECER A LA COMISIÓN DE TRABAJO Y PREVENCIÓN SOCIAL</w:t>
      </w:r>
      <w:r w:rsidR="00E209A9">
        <w:rPr>
          <w:rFonts w:ascii="Times New Roman" w:hAnsi="Times New Roman" w:cs="Times New Roman"/>
          <w:lang w:val="es-ES"/>
        </w:rPr>
        <w:t>,</w:t>
      </w:r>
      <w:r w:rsidR="00E209A9" w:rsidRPr="00E8036A">
        <w:rPr>
          <w:rFonts w:ascii="Times New Roman" w:hAnsi="Times New Roman" w:cs="Times New Roman"/>
          <w:lang w:val="es-ES"/>
        </w:rPr>
        <w:t xml:space="preserve"> AL DIPUTADO HÉCTOR, PRESIDENTE</w:t>
      </w:r>
      <w:r w:rsidR="004D23B8">
        <w:rPr>
          <w:rFonts w:ascii="Times New Roman" w:hAnsi="Times New Roman" w:cs="Times New Roman"/>
          <w:lang w:val="es-ES"/>
        </w:rPr>
        <w:t>;</w:t>
      </w:r>
      <w:r w:rsidR="00E209A9" w:rsidRPr="00E8036A">
        <w:rPr>
          <w:rFonts w:ascii="Times New Roman" w:hAnsi="Times New Roman" w:cs="Times New Roman"/>
          <w:lang w:val="es-ES"/>
        </w:rPr>
        <w:t xml:space="preserve"> MUCHAS GRACIAS EN APROBAR A TODA LA COMISIÓN ESTA MODIFICACIÓN DE LEY</w:t>
      </w:r>
      <w:r w:rsidR="00E209A9">
        <w:rPr>
          <w:rFonts w:ascii="Times New Roman" w:hAnsi="Times New Roman" w:cs="Times New Roman"/>
          <w:lang w:val="es-ES"/>
        </w:rPr>
        <w:t>.</w:t>
      </w:r>
      <w:r w:rsidR="00E209A9" w:rsidRPr="00E8036A">
        <w:rPr>
          <w:rFonts w:ascii="Times New Roman" w:hAnsi="Times New Roman" w:cs="Times New Roman"/>
          <w:lang w:val="es-ES"/>
        </w:rPr>
        <w:t xml:space="preserve"> ESTA REFORMA REPRESENTA UN PASO MUY IMPORTANTE PARA MODERNIZAR Y HACER MÁS EFICIENTE EL FUNCIONAMIENTO DEL INSTITUTO</w:t>
      </w:r>
      <w:r w:rsidR="00E209A9">
        <w:rPr>
          <w:rFonts w:ascii="Times New Roman" w:hAnsi="Times New Roman" w:cs="Times New Roman"/>
          <w:lang w:val="es-ES"/>
        </w:rPr>
        <w:t>,</w:t>
      </w:r>
      <w:r w:rsidR="00E209A9" w:rsidRPr="00E8036A">
        <w:rPr>
          <w:rFonts w:ascii="Times New Roman" w:hAnsi="Times New Roman" w:cs="Times New Roman"/>
          <w:lang w:val="es-ES"/>
        </w:rPr>
        <w:t xml:space="preserve"> ESTÁ ENFOCADA EN LA MEJORA CONTINUA Y EN MANTENER ACTUALIZADOS LOS PROGRAMAS DE CAPACITACIÓN</w:t>
      </w:r>
      <w:r w:rsidR="00E209A9">
        <w:rPr>
          <w:rFonts w:ascii="Times New Roman" w:hAnsi="Times New Roman" w:cs="Times New Roman"/>
          <w:lang w:val="es-ES"/>
        </w:rPr>
        <w:t>,</w:t>
      </w:r>
      <w:r w:rsidR="00E209A9" w:rsidRPr="00E8036A">
        <w:rPr>
          <w:rFonts w:ascii="Times New Roman" w:hAnsi="Times New Roman" w:cs="Times New Roman"/>
          <w:lang w:val="es-ES"/>
        </w:rPr>
        <w:t xml:space="preserve"> EN UN ESTADO TAN DINÁMICO COMO ES NUESTRO ESTADO NUEVO LEÓN</w:t>
      </w:r>
      <w:r w:rsidR="00E209A9">
        <w:rPr>
          <w:rFonts w:ascii="Times New Roman" w:hAnsi="Times New Roman" w:cs="Times New Roman"/>
          <w:lang w:val="es-ES"/>
        </w:rPr>
        <w:t>.</w:t>
      </w:r>
      <w:r w:rsidR="00E209A9" w:rsidRPr="00E8036A">
        <w:rPr>
          <w:rFonts w:ascii="Times New Roman" w:hAnsi="Times New Roman" w:cs="Times New Roman"/>
          <w:lang w:val="es-ES"/>
        </w:rPr>
        <w:t xml:space="preserve"> ES FUNDAMENTAL QUE NUESTRAS INSTITUCIONES SIGAN A LA VANGUARDIA Y QUE LOS CURSOS Y PROGRAMAS RESPONDAN A LAS NECESIDADES REALES DE LA INDUSTRIA DEL SECTOR PRODUCTIVO</w:t>
      </w:r>
      <w:r w:rsidR="00E209A9">
        <w:rPr>
          <w:rFonts w:ascii="Times New Roman" w:hAnsi="Times New Roman" w:cs="Times New Roman"/>
          <w:lang w:val="es-ES"/>
        </w:rPr>
        <w:t>,</w:t>
      </w:r>
      <w:r w:rsidR="00E209A9" w:rsidRPr="00E8036A">
        <w:rPr>
          <w:rFonts w:ascii="Times New Roman" w:hAnsi="Times New Roman" w:cs="Times New Roman"/>
          <w:lang w:val="es-ES"/>
        </w:rPr>
        <w:t xml:space="preserve"> ADEMÁS, ESTA</w:t>
      </w:r>
      <w:r w:rsidR="00E209A9">
        <w:rPr>
          <w:rFonts w:ascii="Times New Roman" w:hAnsi="Times New Roman" w:cs="Times New Roman"/>
          <w:lang w:val="es-ES"/>
        </w:rPr>
        <w:t xml:space="preserve"> MEDIDA</w:t>
      </w:r>
      <w:r w:rsidR="00E209A9" w:rsidRPr="00E8036A">
        <w:rPr>
          <w:rFonts w:ascii="Times New Roman" w:hAnsi="Times New Roman" w:cs="Times New Roman"/>
          <w:lang w:val="es-ES"/>
        </w:rPr>
        <w:t xml:space="preserve"> COBRA AÚN MÁS RELEVANCIA PENSANDO EN EL PRÓXIMO MUNDIAL DE FÚTBOL QUE SE VIVIRÁ EN NUESTRA CIUDAD</w:t>
      </w:r>
      <w:r w:rsidR="004D23B8">
        <w:rPr>
          <w:rFonts w:ascii="Times New Roman" w:hAnsi="Times New Roman" w:cs="Times New Roman"/>
          <w:lang w:val="es-ES"/>
        </w:rPr>
        <w:t>.</w:t>
      </w:r>
      <w:r w:rsidR="00E209A9" w:rsidRPr="00E8036A">
        <w:rPr>
          <w:rFonts w:ascii="Times New Roman" w:hAnsi="Times New Roman" w:cs="Times New Roman"/>
          <w:lang w:val="es-ES"/>
        </w:rPr>
        <w:t xml:space="preserve"> ES UNA GRAN OPORTUNIDAD PARA PREPARAR Y CAPACITAR A TODOS LOS COMERCIANTES LOCALES PARA QUE PUEDAN OFRECER UN MEJOR SERVICIO, APROVECHAR AL MÁXIMO EL IMPULSO ECONÓMICO Y PROYECTAR LA MEJOR IMAGEN DE NUESTRO ESTADO. LA INICIATIVA ES</w:t>
      </w:r>
      <w:r w:rsidR="00E209A9">
        <w:rPr>
          <w:rFonts w:ascii="Times New Roman" w:hAnsi="Times New Roman" w:cs="Times New Roman"/>
          <w:lang w:val="es-ES"/>
        </w:rPr>
        <w:t>,</w:t>
      </w:r>
      <w:r w:rsidR="00E209A9" w:rsidRPr="00E8036A">
        <w:rPr>
          <w:rFonts w:ascii="Times New Roman" w:hAnsi="Times New Roman" w:cs="Times New Roman"/>
          <w:lang w:val="es-ES"/>
        </w:rPr>
        <w:t xml:space="preserve"> SIN DUDA</w:t>
      </w:r>
      <w:r w:rsidR="004D23B8">
        <w:rPr>
          <w:rFonts w:ascii="Times New Roman" w:hAnsi="Times New Roman" w:cs="Times New Roman"/>
          <w:lang w:val="es-ES"/>
        </w:rPr>
        <w:t>,</w:t>
      </w:r>
      <w:r w:rsidR="00E209A9" w:rsidRPr="00E8036A">
        <w:rPr>
          <w:rFonts w:ascii="Times New Roman" w:hAnsi="Times New Roman" w:cs="Times New Roman"/>
          <w:lang w:val="es-ES"/>
        </w:rPr>
        <w:t xml:space="preserve"> VISIONARIA Y NECESARIA, PORQUE LE DA MÁS FUERZA Y RELEVANCIA AL INSTITUTO. VOTAR A FAVOR DE EST</w:t>
      </w:r>
      <w:r w:rsidR="00E209A9">
        <w:rPr>
          <w:rFonts w:ascii="Times New Roman" w:hAnsi="Times New Roman" w:cs="Times New Roman"/>
          <w:lang w:val="es-ES"/>
        </w:rPr>
        <w:t>A</w:t>
      </w:r>
      <w:r w:rsidR="00E209A9" w:rsidRPr="00E8036A">
        <w:rPr>
          <w:rFonts w:ascii="Times New Roman" w:hAnsi="Times New Roman" w:cs="Times New Roman"/>
          <w:lang w:val="es-ES"/>
        </w:rPr>
        <w:t xml:space="preserve"> REFORMA ES APOSTAR POR LA EDUCACIÓN PARA EL TRABAJO O EL BIENESTAR DE LAS FAMILIAS DE NUEVO LEÓN Y POR UN FUTURO MÁS COMPETITIVO PARA NUESTRO ESTADO. POR ESO REITERAMOS NUESTRO VOTO A FAVOR E INVITAR A TOD</w:t>
      </w:r>
      <w:r w:rsidR="004D23B8">
        <w:rPr>
          <w:rFonts w:ascii="Times New Roman" w:hAnsi="Times New Roman" w:cs="Times New Roman"/>
          <w:lang w:val="es-ES"/>
        </w:rPr>
        <w:t>A</w:t>
      </w:r>
      <w:r w:rsidR="00E209A9" w:rsidRPr="00E8036A">
        <w:rPr>
          <w:rFonts w:ascii="Times New Roman" w:hAnsi="Times New Roman" w:cs="Times New Roman"/>
          <w:lang w:val="es-ES"/>
        </w:rPr>
        <w:t xml:space="preserve">S LAS FUERZAS POLÍTICAS A SUMARSE A ESTE ESFUERZO QUE IMPULSA EL DESARROLLO SOCIAL Y ECONÓMICO DE NUESTRO ESTADO. </w:t>
      </w:r>
      <w:r w:rsidR="00E209A9" w:rsidRPr="00E8036A">
        <w:rPr>
          <w:rFonts w:ascii="Times New Roman" w:hAnsi="Times New Roman" w:cs="Times New Roman"/>
        </w:rPr>
        <w:t>ES CUANTO</w:t>
      </w:r>
      <w:r w:rsidR="00E209A9">
        <w:rPr>
          <w:rFonts w:ascii="Times New Roman" w:hAnsi="Times New Roman" w:cs="Times New Roman"/>
        </w:rPr>
        <w:t>,</w:t>
      </w:r>
      <w:r w:rsidR="00E209A9" w:rsidRPr="00E8036A">
        <w:rPr>
          <w:rFonts w:ascii="Times New Roman" w:hAnsi="Times New Roman" w:cs="Times New Roman"/>
        </w:rPr>
        <w:t xml:space="preserve"> DIPUTADO PRESIDENTA</w:t>
      </w:r>
      <w:r w:rsidR="00E209A9">
        <w:rPr>
          <w:rFonts w:ascii="Times New Roman" w:hAnsi="Times New Roman" w:cs="Times New Roman"/>
        </w:rPr>
        <w:t>”</w:t>
      </w:r>
      <w:r w:rsidR="00E209A9" w:rsidRPr="00E8036A">
        <w:rPr>
          <w:rFonts w:ascii="Times New Roman" w:hAnsi="Times New Roman" w:cs="Times New Roman"/>
        </w:rPr>
        <w:t>.</w:t>
      </w:r>
    </w:p>
    <w:p w14:paraId="00CF4938" w14:textId="77777777" w:rsidR="002214F6" w:rsidRDefault="002214F6" w:rsidP="00BF1735">
      <w:pPr>
        <w:spacing w:after="0" w:line="240" w:lineRule="auto"/>
        <w:ind w:right="-91"/>
        <w:jc w:val="both"/>
        <w:rPr>
          <w:rFonts w:ascii="Times New Roman" w:hAnsi="Times New Roman" w:cs="Times New Roman"/>
        </w:rPr>
      </w:pPr>
    </w:p>
    <w:p w14:paraId="2B389793" w14:textId="33C071DD" w:rsidR="002214F6" w:rsidRPr="002224B3" w:rsidRDefault="002214F6" w:rsidP="00BF1735">
      <w:pPr>
        <w:spacing w:after="0" w:line="360" w:lineRule="auto"/>
        <w:ind w:right="-91"/>
        <w:jc w:val="both"/>
        <w:rPr>
          <w:rFonts w:ascii="Times New Roman" w:hAnsi="Times New Roman" w:cs="Times New Roman"/>
        </w:rPr>
      </w:pPr>
      <w:r w:rsidRPr="004D23B8">
        <w:rPr>
          <w:rFonts w:ascii="Times New Roman" w:hAnsi="Times New Roman" w:cs="Times New Roman"/>
        </w:rPr>
        <w:t xml:space="preserve">PARA HABLAR A FAVOR DEL DICTAMEN EN LO GENERAL, SE LE CONCEDIÓ EL USO DE LA PALABRA AL </w:t>
      </w:r>
      <w:r w:rsidRPr="004D23B8">
        <w:rPr>
          <w:rFonts w:ascii="Times New Roman" w:hAnsi="Times New Roman" w:cs="Times New Roman"/>
          <w:b/>
        </w:rPr>
        <w:t>C. DIP. JESÚS ALBERTO ELIZONDO SALAZAR,</w:t>
      </w:r>
      <w:r w:rsidRPr="004D23B8">
        <w:rPr>
          <w:rFonts w:ascii="Times New Roman" w:hAnsi="Times New Roman" w:cs="Times New Roman"/>
        </w:rPr>
        <w:t xml:space="preserve"> QUIEN EXPRESÓ:</w:t>
      </w:r>
      <w:r w:rsidR="00E209A9">
        <w:rPr>
          <w:rFonts w:ascii="Times New Roman" w:hAnsi="Times New Roman" w:cs="Times New Roman"/>
        </w:rPr>
        <w:t xml:space="preserve"> </w:t>
      </w:r>
      <w:r w:rsidR="00E209A9">
        <w:rPr>
          <w:rFonts w:ascii="Times New Roman" w:hAnsi="Times New Roman" w:cs="Times New Roman"/>
          <w:lang w:val="es-ES"/>
        </w:rPr>
        <w:t>“</w:t>
      </w:r>
      <w:r w:rsidR="00E209A9" w:rsidRPr="00E8036A">
        <w:rPr>
          <w:rFonts w:ascii="Times New Roman" w:hAnsi="Times New Roman" w:cs="Times New Roman"/>
          <w:lang w:val="es-ES"/>
        </w:rPr>
        <w:t>CON SU PERMISO, DIPUTADA PRESIDENTA</w:t>
      </w:r>
      <w:r w:rsidR="00E209A9">
        <w:rPr>
          <w:rFonts w:ascii="Times New Roman" w:hAnsi="Times New Roman" w:cs="Times New Roman"/>
          <w:lang w:val="es-ES"/>
        </w:rPr>
        <w:t>.</w:t>
      </w:r>
      <w:r w:rsidR="00E209A9" w:rsidRPr="00E8036A">
        <w:rPr>
          <w:rFonts w:ascii="Times New Roman" w:hAnsi="Times New Roman" w:cs="Times New Roman"/>
          <w:lang w:val="es-ES"/>
        </w:rPr>
        <w:t xml:space="preserve"> </w:t>
      </w:r>
      <w:r w:rsidR="00E209A9">
        <w:rPr>
          <w:rFonts w:ascii="Times New Roman" w:hAnsi="Times New Roman" w:cs="Times New Roman"/>
          <w:lang w:val="es-ES"/>
        </w:rPr>
        <w:t>PUES</w:t>
      </w:r>
      <w:r w:rsidR="00E209A9" w:rsidRPr="00E8036A">
        <w:rPr>
          <w:rFonts w:ascii="Times New Roman" w:hAnsi="Times New Roman" w:cs="Times New Roman"/>
          <w:lang w:val="es-ES"/>
        </w:rPr>
        <w:t xml:space="preserve"> NOS SUMAMOS A ESTA INICIATIVA MUY </w:t>
      </w:r>
      <w:r w:rsidR="00E209A9" w:rsidRPr="00E8036A">
        <w:rPr>
          <w:rFonts w:ascii="Times New Roman" w:hAnsi="Times New Roman" w:cs="Times New Roman"/>
          <w:lang w:val="es-ES"/>
        </w:rPr>
        <w:lastRenderedPageBreak/>
        <w:t>IMPORTANTE QUE SE ANUNCIA PARA CREAR ES</w:t>
      </w:r>
      <w:r w:rsidR="00A45D4F">
        <w:rPr>
          <w:rFonts w:ascii="Times New Roman" w:hAnsi="Times New Roman" w:cs="Times New Roman"/>
          <w:lang w:val="es-ES"/>
        </w:rPr>
        <w:t>T</w:t>
      </w:r>
      <w:r w:rsidR="00E209A9" w:rsidRPr="00E8036A">
        <w:rPr>
          <w:rFonts w:ascii="Times New Roman" w:hAnsi="Times New Roman" w:cs="Times New Roman"/>
          <w:lang w:val="es-ES"/>
        </w:rPr>
        <w:t>E INSTITUTO</w:t>
      </w:r>
      <w:r w:rsidR="00A45D4F">
        <w:rPr>
          <w:rFonts w:ascii="Times New Roman" w:hAnsi="Times New Roman" w:cs="Times New Roman"/>
          <w:lang w:val="es-ES"/>
        </w:rPr>
        <w:t>.</w:t>
      </w:r>
      <w:r w:rsidR="00E209A9" w:rsidRPr="00E8036A">
        <w:rPr>
          <w:rFonts w:ascii="Times New Roman" w:hAnsi="Times New Roman" w:cs="Times New Roman"/>
          <w:lang w:val="es-ES"/>
        </w:rPr>
        <w:t xml:space="preserve"> COMO SABEMOS</w:t>
      </w:r>
      <w:r w:rsidR="00A45D4F">
        <w:rPr>
          <w:rFonts w:ascii="Times New Roman" w:hAnsi="Times New Roman" w:cs="Times New Roman"/>
          <w:lang w:val="es-ES"/>
        </w:rPr>
        <w:t>,</w:t>
      </w:r>
      <w:r w:rsidR="00E209A9" w:rsidRPr="00E8036A">
        <w:rPr>
          <w:rFonts w:ascii="Times New Roman" w:hAnsi="Times New Roman" w:cs="Times New Roman"/>
          <w:lang w:val="es-ES"/>
        </w:rPr>
        <w:t xml:space="preserve"> EL OTRO AÑO VIENE EL MUNDIAL FIFA 2026, EL MUNDO VA A VOLTEAR A VER A NUEVO LEÓN, VA A VOLTEAR A VER EN ESPECÍFICO A GUADALUPE, QUE ES UN MUNICIPIO QUE ME TOCA REPRESENTAR AQUÍ EN ESTE CONGRESO</w:t>
      </w:r>
      <w:r w:rsidR="008A5A5A">
        <w:rPr>
          <w:rFonts w:ascii="Times New Roman" w:hAnsi="Times New Roman" w:cs="Times New Roman"/>
          <w:lang w:val="es-ES"/>
        </w:rPr>
        <w:t>,</w:t>
      </w:r>
      <w:r w:rsidR="00E209A9" w:rsidRPr="00E8036A">
        <w:rPr>
          <w:rFonts w:ascii="Times New Roman" w:hAnsi="Times New Roman" w:cs="Times New Roman"/>
          <w:lang w:val="es-ES"/>
        </w:rPr>
        <w:t xml:space="preserve"> Y QUÉ MEJOR QUE TENER UNA FORMACIÓN ADECUADA</w:t>
      </w:r>
      <w:r w:rsidR="00E209A9">
        <w:rPr>
          <w:rFonts w:ascii="Times New Roman" w:hAnsi="Times New Roman" w:cs="Times New Roman"/>
          <w:lang w:val="es-ES"/>
        </w:rPr>
        <w:t>,</w:t>
      </w:r>
      <w:r w:rsidR="00E209A9" w:rsidRPr="00E8036A">
        <w:rPr>
          <w:rFonts w:ascii="Times New Roman" w:hAnsi="Times New Roman" w:cs="Times New Roman"/>
          <w:lang w:val="es-ES"/>
        </w:rPr>
        <w:t xml:space="preserve"> NO SOLO EN TEMA DE IDIOMAS, PERO EN TODO EL TEMA DE HOSPITALIDAD, PARA TODA ESA GENTE QUE VA A VENIR A NUESTRO ESTADO</w:t>
      </w:r>
      <w:r w:rsidR="008A5A5A">
        <w:rPr>
          <w:rFonts w:ascii="Times New Roman" w:hAnsi="Times New Roman" w:cs="Times New Roman"/>
          <w:lang w:val="es-ES"/>
        </w:rPr>
        <w:t>;</w:t>
      </w:r>
      <w:r w:rsidR="00E209A9" w:rsidRPr="00E8036A">
        <w:rPr>
          <w:rFonts w:ascii="Times New Roman" w:hAnsi="Times New Roman" w:cs="Times New Roman"/>
          <w:lang w:val="es-ES"/>
        </w:rPr>
        <w:t xml:space="preserve"> Y</w:t>
      </w:r>
      <w:r w:rsidR="00E209A9">
        <w:rPr>
          <w:rFonts w:ascii="Times New Roman" w:hAnsi="Times New Roman" w:cs="Times New Roman"/>
          <w:lang w:val="es-ES"/>
        </w:rPr>
        <w:t xml:space="preserve"> QUE</w:t>
      </w:r>
      <w:r w:rsidR="00E209A9" w:rsidRPr="00E8036A">
        <w:rPr>
          <w:rFonts w:ascii="Times New Roman" w:hAnsi="Times New Roman" w:cs="Times New Roman"/>
          <w:lang w:val="es-ES"/>
        </w:rPr>
        <w:t xml:space="preserve"> ES</w:t>
      </w:r>
      <w:r w:rsidR="00E209A9">
        <w:rPr>
          <w:rFonts w:ascii="Times New Roman" w:hAnsi="Times New Roman" w:cs="Times New Roman"/>
          <w:lang w:val="es-ES"/>
        </w:rPr>
        <w:t>T</w:t>
      </w:r>
      <w:r w:rsidR="00E209A9" w:rsidRPr="00E8036A">
        <w:rPr>
          <w:rFonts w:ascii="Times New Roman" w:hAnsi="Times New Roman" w:cs="Times New Roman"/>
          <w:lang w:val="es-ES"/>
        </w:rPr>
        <w:t>OS ESFUERZOS DE CAPACITACIÓN, ESOS RECURSOS QUE SE PUEDAN DESTINAR A ESTE INSTITUTO, PUES NO SEAN SOLAMENTE PARA ESE EVENTO, SINO QUE SEAN UN LEGADO DURADERO PARA NUESTRO ESTADO</w:t>
      </w:r>
      <w:r w:rsidR="00E209A9">
        <w:rPr>
          <w:rFonts w:ascii="Times New Roman" w:hAnsi="Times New Roman" w:cs="Times New Roman"/>
          <w:lang w:val="es-ES"/>
        </w:rPr>
        <w:t>.</w:t>
      </w:r>
      <w:r w:rsidR="00E209A9" w:rsidRPr="00E8036A">
        <w:rPr>
          <w:rFonts w:ascii="Times New Roman" w:hAnsi="Times New Roman" w:cs="Times New Roman"/>
          <w:lang w:val="es-ES"/>
        </w:rPr>
        <w:t xml:space="preserve"> HOY EN DÍA</w:t>
      </w:r>
      <w:r w:rsidR="00E209A9">
        <w:rPr>
          <w:rFonts w:ascii="Times New Roman" w:hAnsi="Times New Roman" w:cs="Times New Roman"/>
          <w:lang w:val="es-ES"/>
        </w:rPr>
        <w:t>,</w:t>
      </w:r>
      <w:r w:rsidR="00E209A9" w:rsidRPr="00E8036A">
        <w:rPr>
          <w:rFonts w:ascii="Times New Roman" w:hAnsi="Times New Roman" w:cs="Times New Roman"/>
          <w:lang w:val="es-ES"/>
        </w:rPr>
        <w:t xml:space="preserve"> NUEVO LEÓN, EN MATERIA ECONÓMICA NO ES LÍDER SOLAMENTE EN INDUSTRIA DE MANUFACTURA, SE ESTÁ CONVIRTIENDO TAMBIÉN EN UN LÍDER EN SERVICIOS TURÍSTICOS, LO MENCIONÁBAMOS EN LA ÚLTIMA MESA DE TURISMO QUE SE LLEVÓ A CABO EN ESTE CONGRESO</w:t>
      </w:r>
      <w:r w:rsidR="008A5A5A">
        <w:rPr>
          <w:rFonts w:ascii="Times New Roman" w:hAnsi="Times New Roman" w:cs="Times New Roman"/>
          <w:lang w:val="es-ES"/>
        </w:rPr>
        <w:t>;</w:t>
      </w:r>
      <w:r w:rsidR="00E209A9" w:rsidRPr="00E8036A">
        <w:rPr>
          <w:rFonts w:ascii="Times New Roman" w:hAnsi="Times New Roman" w:cs="Times New Roman"/>
          <w:lang w:val="es-ES"/>
        </w:rPr>
        <w:t xml:space="preserve"> PARA LA NUEVA LEY DE TURISMO, YA SON MÁS DE 14</w:t>
      </w:r>
      <w:r w:rsidR="00E209A9">
        <w:rPr>
          <w:rFonts w:ascii="Times New Roman" w:hAnsi="Times New Roman" w:cs="Times New Roman"/>
          <w:lang w:val="es-ES"/>
        </w:rPr>
        <w:t xml:space="preserve"> MIL </w:t>
      </w:r>
      <w:r w:rsidR="00E209A9" w:rsidRPr="00E8036A">
        <w:rPr>
          <w:rFonts w:ascii="Times New Roman" w:hAnsi="Times New Roman" w:cs="Times New Roman"/>
          <w:lang w:val="es-ES"/>
        </w:rPr>
        <w:t>MILLONES DE PESOS AL AÑO EN DERRAMA ECONÓMICA</w:t>
      </w:r>
      <w:r w:rsidR="00E209A9">
        <w:rPr>
          <w:rFonts w:ascii="Times New Roman" w:hAnsi="Times New Roman" w:cs="Times New Roman"/>
          <w:lang w:val="es-ES"/>
        </w:rPr>
        <w:t xml:space="preserve">, </w:t>
      </w:r>
      <w:r w:rsidR="00E209A9" w:rsidRPr="00E8036A">
        <w:rPr>
          <w:rFonts w:ascii="Times New Roman" w:hAnsi="Times New Roman" w:cs="Times New Roman"/>
          <w:lang w:val="es-ES"/>
        </w:rPr>
        <w:t xml:space="preserve">AUMENTARON MÁS DE 27% LOS VISITANTES A NUESTRO ESTADO DEL AÑO PASADO </w:t>
      </w:r>
      <w:r w:rsidR="00E209A9">
        <w:rPr>
          <w:rFonts w:ascii="Times New Roman" w:hAnsi="Times New Roman" w:cs="Times New Roman"/>
          <w:lang w:val="es-ES"/>
        </w:rPr>
        <w:t>AL</w:t>
      </w:r>
      <w:r w:rsidR="00E209A9" w:rsidRPr="00E8036A">
        <w:rPr>
          <w:rFonts w:ascii="Times New Roman" w:hAnsi="Times New Roman" w:cs="Times New Roman"/>
          <w:lang w:val="es-ES"/>
        </w:rPr>
        <w:t xml:space="preserve"> ACTUAL</w:t>
      </w:r>
      <w:r w:rsidR="008A5A5A">
        <w:rPr>
          <w:rFonts w:ascii="Times New Roman" w:hAnsi="Times New Roman" w:cs="Times New Roman"/>
          <w:lang w:val="es-ES"/>
        </w:rPr>
        <w:t>,</w:t>
      </w:r>
      <w:r w:rsidR="00E209A9" w:rsidRPr="00E8036A">
        <w:rPr>
          <w:rFonts w:ascii="Times New Roman" w:hAnsi="Times New Roman" w:cs="Times New Roman"/>
          <w:lang w:val="es-ES"/>
        </w:rPr>
        <w:t xml:space="preserve"> A TRAVÉS DEL AEROPUERTO MARIANO ESCOBEDO Y ASÍ MUCHÍSIMO MÁS INDICADORES. ENTONCES, ENHORABUENA POR ESTA INICIATIVA QUE HOY SE APRUEBA, NOS SUMAMOS Y VAMOS A BUSCAR QUE ESOS RECURSOS ESTÉN BIEN APLICADOS, PERO SOBRE TODO QUE GENEREN UN VALOR SOCIAL, PORQUE MUCHAS VECES LA GENTE QUE SE INVOLUCRA</w:t>
      </w:r>
      <w:r w:rsidR="00E209A9">
        <w:rPr>
          <w:rFonts w:ascii="Times New Roman" w:hAnsi="Times New Roman" w:cs="Times New Roman"/>
          <w:lang w:val="es-ES"/>
        </w:rPr>
        <w:t>,</w:t>
      </w:r>
      <w:r w:rsidR="00E209A9" w:rsidRPr="00E8036A">
        <w:rPr>
          <w:rFonts w:ascii="Times New Roman" w:hAnsi="Times New Roman" w:cs="Times New Roman"/>
          <w:lang w:val="es-ES"/>
        </w:rPr>
        <w:t xml:space="preserve"> LAS </w:t>
      </w:r>
      <w:proofErr w:type="spellStart"/>
      <w:r w:rsidR="00E209A9" w:rsidRPr="00E8036A">
        <w:rPr>
          <w:rFonts w:ascii="Times New Roman" w:hAnsi="Times New Roman" w:cs="Times New Roman"/>
          <w:lang w:val="es-ES"/>
        </w:rPr>
        <w:t>MIPYMES</w:t>
      </w:r>
      <w:proofErr w:type="spellEnd"/>
      <w:r w:rsidR="00E209A9" w:rsidRPr="00E8036A">
        <w:rPr>
          <w:rFonts w:ascii="Times New Roman" w:hAnsi="Times New Roman" w:cs="Times New Roman"/>
          <w:lang w:val="es-ES"/>
        </w:rPr>
        <w:t xml:space="preserve"> EN OFRECER ESTE TIPO DE SERVICIOS TURÍSTICOS, PUES SON GENTE EN MUCHOS CASOS QUE TIENEN UNA GRAN NECESIDAD ECONÓMICA</w:t>
      </w:r>
      <w:r w:rsidR="008A5A5A">
        <w:rPr>
          <w:rFonts w:ascii="Times New Roman" w:hAnsi="Times New Roman" w:cs="Times New Roman"/>
          <w:lang w:val="es-ES"/>
        </w:rPr>
        <w:t>.</w:t>
      </w:r>
      <w:r w:rsidR="00E209A9" w:rsidRPr="00E8036A">
        <w:rPr>
          <w:rFonts w:ascii="Times New Roman" w:hAnsi="Times New Roman" w:cs="Times New Roman"/>
          <w:lang w:val="es-ES"/>
        </w:rPr>
        <w:t xml:space="preserve"> ENTONCES QUE TENGA UNA GRAN NECESIDAD ECONÓMICA Y ADEMÁS TENGAN UNA OPORTUNIDAD DE FORMARSE, </w:t>
      </w:r>
      <w:r w:rsidR="008A5A5A">
        <w:rPr>
          <w:rFonts w:ascii="Times New Roman" w:hAnsi="Times New Roman" w:cs="Times New Roman"/>
          <w:lang w:val="es-ES"/>
        </w:rPr>
        <w:t xml:space="preserve">DE </w:t>
      </w:r>
      <w:r w:rsidR="00E209A9" w:rsidRPr="00E8036A">
        <w:rPr>
          <w:rFonts w:ascii="Times New Roman" w:hAnsi="Times New Roman" w:cs="Times New Roman"/>
          <w:lang w:val="es-ES"/>
        </w:rPr>
        <w:t>DESARROLLARSE PROFESIONALMENTE, PUES CREO QUE ADEMÁS DE SER ALGO MUY HUMANO TAMBIÉN ES ALGO ECONÓMICAMENTE VIABLE Y CONVENIENTE PARA NUESTRO ESTADO</w:t>
      </w:r>
      <w:r w:rsidR="00E209A9">
        <w:rPr>
          <w:rFonts w:ascii="Times New Roman" w:hAnsi="Times New Roman" w:cs="Times New Roman"/>
          <w:lang w:val="es-ES"/>
        </w:rPr>
        <w:t>.</w:t>
      </w:r>
      <w:r w:rsidR="00E209A9" w:rsidRPr="00E8036A">
        <w:rPr>
          <w:rFonts w:ascii="Times New Roman" w:hAnsi="Times New Roman" w:cs="Times New Roman"/>
          <w:lang w:val="es-ES"/>
        </w:rPr>
        <w:t xml:space="preserve"> ES CUANTO</w:t>
      </w:r>
      <w:r w:rsidR="00E209A9">
        <w:rPr>
          <w:rFonts w:ascii="Times New Roman" w:hAnsi="Times New Roman" w:cs="Times New Roman"/>
          <w:lang w:val="es-ES"/>
        </w:rPr>
        <w:t>”.</w:t>
      </w:r>
    </w:p>
    <w:p w14:paraId="39350166" w14:textId="77777777" w:rsidR="002214F6" w:rsidRDefault="002214F6" w:rsidP="00BF1735">
      <w:pPr>
        <w:spacing w:after="0" w:line="240" w:lineRule="auto"/>
        <w:ind w:right="-91"/>
        <w:jc w:val="both"/>
        <w:rPr>
          <w:rFonts w:ascii="Times New Roman" w:hAnsi="Times New Roman" w:cs="Times New Roman"/>
        </w:rPr>
      </w:pPr>
    </w:p>
    <w:p w14:paraId="41837CE6" w14:textId="7FA75224" w:rsidR="002214F6" w:rsidRDefault="002214F6" w:rsidP="00BF173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2214F6">
        <w:rPr>
          <w:rFonts w:ascii="Times New Roman" w:hAnsi="Times New Roman" w:cs="Times New Roman"/>
        </w:rPr>
        <w:t xml:space="preserve">LA C. PRESIDENTA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C5B4B09" w14:textId="77777777" w:rsidR="002214F6" w:rsidRDefault="002214F6" w:rsidP="00BF1735">
      <w:pPr>
        <w:spacing w:after="0" w:line="240" w:lineRule="auto"/>
        <w:ind w:right="-91"/>
        <w:jc w:val="both"/>
        <w:rPr>
          <w:rFonts w:ascii="Times New Roman" w:hAnsi="Times New Roman" w:cs="Times New Roman"/>
        </w:rPr>
      </w:pPr>
    </w:p>
    <w:p w14:paraId="632614C4" w14:textId="0E6B2E86" w:rsidR="002214F6" w:rsidRPr="005C0C47" w:rsidRDefault="002214F6" w:rsidP="00BF1735">
      <w:pPr>
        <w:spacing w:after="0" w:line="360" w:lineRule="auto"/>
        <w:ind w:right="-91"/>
        <w:jc w:val="both"/>
        <w:rPr>
          <w:rFonts w:ascii="Times New Roman" w:hAnsi="Times New Roman" w:cs="Times New Roman"/>
        </w:rPr>
      </w:pPr>
      <w:r w:rsidRPr="005C0C47">
        <w:rPr>
          <w:rFonts w:ascii="Times New Roman" w:hAnsi="Times New Roman" w:cs="Times New Roman"/>
        </w:rPr>
        <w:t xml:space="preserve">HECHA LA VOTACIÓN CORRESPONDIENTE, LA C. SECRETARIA INFORMÓ QUE SE REGISTRARON </w:t>
      </w:r>
      <w:r w:rsidR="005C0C47" w:rsidRPr="005C0C47">
        <w:rPr>
          <w:rFonts w:ascii="Times New Roman" w:hAnsi="Times New Roman" w:cs="Times New Roman"/>
        </w:rPr>
        <w:t>3</w:t>
      </w:r>
      <w:r w:rsidRPr="005C0C47">
        <w:rPr>
          <w:rFonts w:ascii="Times New Roman" w:hAnsi="Times New Roman" w:cs="Times New Roman"/>
        </w:rPr>
        <w:t xml:space="preserve">0 VOTOS A FAVOR A TRAVÉS DEL TABLERO ELECTRÓNICO DE VOTACIÓN, SE AGREGA </w:t>
      </w:r>
      <w:r w:rsidR="005C0C47" w:rsidRPr="005C0C47">
        <w:rPr>
          <w:rFonts w:ascii="Times New Roman" w:hAnsi="Times New Roman" w:cs="Times New Roman"/>
        </w:rPr>
        <w:t>1</w:t>
      </w:r>
      <w:r w:rsidRPr="005C0C47">
        <w:rPr>
          <w:rFonts w:ascii="Times New Roman" w:hAnsi="Times New Roman" w:cs="Times New Roman"/>
        </w:rPr>
        <w:t xml:space="preserve"> VOTO A FAVOR</w:t>
      </w:r>
      <w:r w:rsidR="005C0C47" w:rsidRPr="005C0C47">
        <w:rPr>
          <w:rFonts w:ascii="Times New Roman" w:hAnsi="Times New Roman" w:cs="Times New Roman"/>
        </w:rPr>
        <w:t xml:space="preserve"> </w:t>
      </w:r>
      <w:r w:rsidR="008A5A5A">
        <w:rPr>
          <w:rFonts w:ascii="Times New Roman" w:hAnsi="Times New Roman" w:cs="Times New Roman"/>
        </w:rPr>
        <w:t>A</w:t>
      </w:r>
      <w:r w:rsidR="005C0C47" w:rsidRPr="005C0C47">
        <w:rPr>
          <w:rFonts w:ascii="Times New Roman" w:hAnsi="Times New Roman" w:cs="Times New Roman"/>
        </w:rPr>
        <w:t xml:space="preserve"> VIVA VOZ</w:t>
      </w:r>
      <w:r w:rsidRPr="005C0C47">
        <w:rPr>
          <w:rFonts w:ascii="Times New Roman" w:hAnsi="Times New Roman" w:cs="Times New Roman"/>
        </w:rPr>
        <w:t>, A SOLICITUD DEL C. DIP</w:t>
      </w:r>
      <w:r w:rsidR="005C0C47" w:rsidRPr="005C0C47">
        <w:rPr>
          <w:rFonts w:ascii="Times New Roman" w:hAnsi="Times New Roman" w:cs="Times New Roman"/>
        </w:rPr>
        <w:t xml:space="preserve">UTADO: (IGNACIO </w:t>
      </w:r>
      <w:r w:rsidR="005C0C47" w:rsidRPr="005C0C47">
        <w:rPr>
          <w:rFonts w:ascii="Times New Roman" w:hAnsi="Times New Roman" w:cs="Times New Roman"/>
        </w:rPr>
        <w:lastRenderedPageBreak/>
        <w:t>CASTELLANOS AMAYA)</w:t>
      </w:r>
      <w:r w:rsidRPr="005C0C47">
        <w:rPr>
          <w:rFonts w:ascii="Times New Roman" w:hAnsi="Times New Roman" w:cs="Times New Roman"/>
        </w:rPr>
        <w:t xml:space="preserve">; Y </w:t>
      </w:r>
      <w:r w:rsidR="005C0C47" w:rsidRPr="005C0C47">
        <w:rPr>
          <w:rFonts w:ascii="Times New Roman" w:hAnsi="Times New Roman" w:cs="Times New Roman"/>
        </w:rPr>
        <w:t>1</w:t>
      </w:r>
      <w:r w:rsidRPr="005C0C47">
        <w:rPr>
          <w:rFonts w:ascii="Times New Roman" w:hAnsi="Times New Roman" w:cs="Times New Roman"/>
        </w:rPr>
        <w:t>0 VOTOS A FAVOR A TRAVÉS DE LA PLATAFORMA DIGITAL, DE LOS CC. DIPUTADOS</w:t>
      </w:r>
      <w:r w:rsidR="005C0C47" w:rsidRPr="005C0C47">
        <w:rPr>
          <w:rFonts w:ascii="Times New Roman" w:hAnsi="Times New Roman" w:cs="Times New Roman"/>
        </w:rPr>
        <w:t>: (HERIBERTO TREVIÑO CANTÚ, LORENA DE LA GARZA VENECIA, ANA MELISA PEÑA VILLAGÓMEZ, ARMANDO VÍCTOR GUTIÉRREZ CANALES, PAOLA CRISTINA LINARES LÓPEZ, SANDRA ELIZABETH PÁMANES ORTIZ, BRENDA VELÁZQUEZ VALDEZ, ESTER BERENICE MARTÍNEZ DÍAZ, CLAUDIA MAYELA CHAPA MARMOLEJO Y MARÍA GUADALUPE RODRÍGUEZ MARTÍNEZ)</w:t>
      </w:r>
      <w:r w:rsidRPr="005C0C47">
        <w:rPr>
          <w:rFonts w:ascii="Times New Roman" w:hAnsi="Times New Roman" w:cs="Times New Roman"/>
        </w:rPr>
        <w:t xml:space="preserve">; DANDO UN TOTAL DE </w:t>
      </w:r>
      <w:r w:rsidR="005C0C47" w:rsidRPr="005C0C47">
        <w:rPr>
          <w:rFonts w:ascii="Times New Roman" w:hAnsi="Times New Roman" w:cs="Times New Roman"/>
        </w:rPr>
        <w:t>41</w:t>
      </w:r>
      <w:r w:rsidRPr="005C0C47">
        <w:rPr>
          <w:rFonts w:ascii="Times New Roman" w:hAnsi="Times New Roman" w:cs="Times New Roman"/>
        </w:rPr>
        <w:t xml:space="preserve"> VOTOS A FAVOR, 0 VOTOS EN CONTRA Y 0 VOTOS EN ABSTENCIÓN, </w:t>
      </w:r>
      <w:r w:rsidRPr="005C0C47">
        <w:rPr>
          <w:rFonts w:ascii="Times New Roman" w:hAnsi="Times New Roman" w:cs="Times New Roman"/>
          <w:b/>
        </w:rPr>
        <w:t>SIENDO APROBADO POR UNANIMIDAD,</w:t>
      </w:r>
      <w:r w:rsidRPr="005C0C47">
        <w:rPr>
          <w:rFonts w:ascii="Times New Roman" w:hAnsi="Times New Roman" w:cs="Times New Roman"/>
        </w:rPr>
        <w:t xml:space="preserve"> </w:t>
      </w:r>
      <w:r w:rsidRPr="005C0C47">
        <w:rPr>
          <w:rFonts w:ascii="Times New Roman" w:hAnsi="Times New Roman" w:cs="Times New Roman"/>
          <w:b/>
        </w:rPr>
        <w:t>EL DICTAMEN EN LO GENERAL.</w:t>
      </w:r>
    </w:p>
    <w:p w14:paraId="46F77DA4" w14:textId="77777777" w:rsidR="002214F6" w:rsidRPr="005C0C47" w:rsidRDefault="002214F6" w:rsidP="00BF1735">
      <w:pPr>
        <w:spacing w:after="0" w:line="240" w:lineRule="auto"/>
        <w:ind w:right="-91"/>
        <w:jc w:val="both"/>
        <w:rPr>
          <w:rFonts w:ascii="Times New Roman" w:hAnsi="Times New Roman" w:cs="Times New Roman"/>
        </w:rPr>
      </w:pPr>
    </w:p>
    <w:p w14:paraId="1F9BDFA3" w14:textId="5766B20F" w:rsidR="002214F6" w:rsidRDefault="002214F6" w:rsidP="00BF1735">
      <w:pPr>
        <w:spacing w:after="0" w:line="360" w:lineRule="auto"/>
        <w:ind w:right="-91"/>
        <w:jc w:val="both"/>
        <w:rPr>
          <w:rFonts w:ascii="Times New Roman" w:eastAsia="Times New Roman" w:hAnsi="Times New Roman" w:cs="Times New Roman"/>
          <w:lang w:eastAsia="es-ES"/>
        </w:rPr>
      </w:pPr>
      <w:r w:rsidRPr="005C0C47">
        <w:rPr>
          <w:rFonts w:ascii="Times New Roman" w:hAnsi="Times New Roman" w:cs="Times New Roman"/>
        </w:rPr>
        <w:t xml:space="preserve">APROBADO QUE FUE, Y NO HABIENDO ARTÍCULOS RESERVADOS PARA DISCUTIRSE EN LO PARTICULAR, LA C. PRESIDENTA INFORMÓ QUE </w:t>
      </w:r>
      <w:r w:rsidRPr="00B32088">
        <w:rPr>
          <w:rFonts w:ascii="Times New Roman" w:hAnsi="Times New Roman" w:cs="Times New Roman"/>
          <w:b/>
        </w:rPr>
        <w:t xml:space="preserve">SE APRUEBA EN LO GENERAL Y EN LO PARTICULAR, EL DICTAMEN RELATIVO AL EXPEDIENTE NÚMERO </w:t>
      </w:r>
      <w:r w:rsidRPr="002214F6">
        <w:rPr>
          <w:rFonts w:ascii="Times New Roman" w:hAnsi="Times New Roman" w:cs="Times New Roman"/>
          <w:b/>
        </w:rPr>
        <w:t>20042/LXXVII, DE LA COMISIÓN DE TRABAJO Y PREVISIÓN SOCIAL</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51177034" w14:textId="77777777" w:rsidR="00D34BE7" w:rsidRDefault="00D34BE7" w:rsidP="00BF1735">
      <w:pPr>
        <w:spacing w:after="0" w:line="240" w:lineRule="auto"/>
        <w:ind w:right="-91"/>
        <w:jc w:val="both"/>
        <w:rPr>
          <w:rFonts w:ascii="Times New Roman" w:hAnsi="Times New Roman" w:cs="Times New Roman"/>
          <w:color w:val="00B0F0"/>
        </w:rPr>
      </w:pPr>
    </w:p>
    <w:p w14:paraId="09D56A18" w14:textId="2AF92B34" w:rsidR="00D34BE7" w:rsidRDefault="00D34BE7" w:rsidP="00BF1735">
      <w:pPr>
        <w:pStyle w:val="Textoindependiente"/>
        <w:spacing w:line="360" w:lineRule="auto"/>
        <w:ind w:right="-91"/>
        <w:rPr>
          <w:sz w:val="22"/>
          <w:szCs w:val="22"/>
        </w:rPr>
      </w:pPr>
      <w:r w:rsidRPr="00D34BE7">
        <w:rPr>
          <w:sz w:val="22"/>
          <w:szCs w:val="22"/>
        </w:rPr>
        <w:t xml:space="preserve">AL NO HABER </w:t>
      </w:r>
      <w:r w:rsidRPr="005C0C47">
        <w:rPr>
          <w:sz w:val="22"/>
          <w:szCs w:val="22"/>
        </w:rPr>
        <w:t xml:space="preserve">MÁS DICTÁMENES QUE PRESENTAR, </w:t>
      </w:r>
      <w:r w:rsidR="00B83A68" w:rsidRPr="005C0C47">
        <w:rPr>
          <w:sz w:val="22"/>
          <w:szCs w:val="22"/>
        </w:rPr>
        <w:t xml:space="preserve">LA C. PRESIDENTA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60FD2B5F" w14:textId="77777777" w:rsidR="004A4F7D" w:rsidRDefault="004A4F7D" w:rsidP="00BF1735">
      <w:pPr>
        <w:spacing w:after="0" w:line="240" w:lineRule="auto"/>
        <w:ind w:right="-91"/>
        <w:jc w:val="both"/>
        <w:rPr>
          <w:rFonts w:ascii="Times New Roman" w:hAnsi="Times New Roman" w:cs="Times New Roman"/>
          <w:color w:val="00B0F0"/>
        </w:rPr>
      </w:pPr>
    </w:p>
    <w:p w14:paraId="57CA5CB5" w14:textId="0D882B51" w:rsidR="00BF3C4D" w:rsidRPr="00866F65" w:rsidRDefault="002163ED" w:rsidP="00BF1735">
      <w:pPr>
        <w:spacing w:after="0" w:line="360" w:lineRule="auto"/>
        <w:ind w:right="-91"/>
        <w:jc w:val="both"/>
        <w:rPr>
          <w:rFonts w:ascii="Times New Roman" w:hAnsi="Times New Roman" w:cs="Times New Roman"/>
        </w:rPr>
      </w:pPr>
      <w:r w:rsidRPr="00866F65">
        <w:rPr>
          <w:rFonts w:ascii="Times New Roman" w:hAnsi="Times New Roman" w:cs="Times New Roman"/>
        </w:rPr>
        <w:t xml:space="preserve">ENSEGUIDA, SE LE CONCEDIÓ EL USO DE LA PALABRA AL </w:t>
      </w:r>
      <w:r w:rsidRPr="00866F65">
        <w:rPr>
          <w:rFonts w:ascii="Times New Roman" w:hAnsi="Times New Roman" w:cs="Times New Roman"/>
          <w:b/>
        </w:rPr>
        <w:t xml:space="preserve">C. DIP. </w:t>
      </w:r>
      <w:r w:rsidR="005C0C47" w:rsidRPr="00866F65">
        <w:rPr>
          <w:rFonts w:ascii="Times New Roman" w:hAnsi="Times New Roman" w:cs="Times New Roman"/>
          <w:b/>
        </w:rPr>
        <w:t>MIGUEL ÁNGEL GARCÍA LECHUGA</w:t>
      </w:r>
      <w:r w:rsidRPr="00866F65">
        <w:rPr>
          <w:rFonts w:ascii="Times New Roman" w:hAnsi="Times New Roman" w:cs="Times New Roman"/>
        </w:rPr>
        <w:t>, QUIEN EXPRESÓ:</w:t>
      </w:r>
      <w:r w:rsidRPr="00866F65">
        <w:rPr>
          <w:rFonts w:ascii="Times New Roman" w:eastAsia="Arial" w:hAnsi="Times New Roman" w:cs="Times New Roman"/>
          <w:color w:val="000000"/>
          <w:lang w:val="es-ES"/>
        </w:rPr>
        <w:t xml:space="preserve"> </w:t>
      </w:r>
      <w:r w:rsidR="00BF3C4D" w:rsidRPr="00866F65">
        <w:rPr>
          <w:rFonts w:ascii="Times New Roman" w:hAnsi="Times New Roman" w:cs="Times New Roman"/>
        </w:rPr>
        <w:t>“CON SU PERMISO, DIPUTADA. Y PEDIRLE EL APOYO DE AUDIOVISUAL</w:t>
      </w:r>
      <w:r w:rsidR="007C1D9B">
        <w:rPr>
          <w:rFonts w:ascii="Times New Roman" w:hAnsi="Times New Roman" w:cs="Times New Roman"/>
        </w:rPr>
        <w:t>;</w:t>
      </w:r>
      <w:r w:rsidR="00BF3C4D" w:rsidRPr="00866F65">
        <w:rPr>
          <w:rFonts w:ascii="Times New Roman" w:hAnsi="Times New Roman" w:cs="Times New Roman"/>
        </w:rPr>
        <w:t xml:space="preserve"> SE LA HICIMOS LLEGAR A INFORMÁTICA, DIPUTADA PRESIDENTA”.</w:t>
      </w:r>
    </w:p>
    <w:p w14:paraId="555AE3AE" w14:textId="77777777" w:rsidR="00D03BE3" w:rsidRPr="00866F65" w:rsidRDefault="00D03BE3" w:rsidP="00BF1735">
      <w:pPr>
        <w:tabs>
          <w:tab w:val="left" w:pos="1148"/>
        </w:tabs>
        <w:spacing w:after="0" w:line="240" w:lineRule="auto"/>
        <w:ind w:right="-91"/>
        <w:jc w:val="both"/>
        <w:rPr>
          <w:rFonts w:ascii="Times New Roman" w:eastAsia="Arial" w:hAnsi="Times New Roman" w:cs="Times New Roman"/>
          <w:color w:val="000000"/>
          <w:lang w:val="es-ES"/>
        </w:rPr>
      </w:pPr>
    </w:p>
    <w:p w14:paraId="1ADD669A" w14:textId="56DA4341" w:rsidR="00D03BE3" w:rsidRPr="00866F65" w:rsidRDefault="00D03BE3" w:rsidP="00BF1735">
      <w:pPr>
        <w:tabs>
          <w:tab w:val="left" w:pos="1148"/>
        </w:tabs>
        <w:spacing w:after="0" w:line="360" w:lineRule="auto"/>
        <w:ind w:right="-91"/>
        <w:jc w:val="both"/>
        <w:rPr>
          <w:rFonts w:ascii="Times New Roman" w:eastAsia="Arial" w:hAnsi="Times New Roman" w:cs="Times New Roman"/>
          <w:color w:val="000000"/>
          <w:lang w:val="es-ES"/>
        </w:rPr>
      </w:pPr>
      <w:r w:rsidRPr="00866F65">
        <w:rPr>
          <w:rFonts w:ascii="Times New Roman" w:eastAsia="Arial" w:hAnsi="Times New Roman" w:cs="Times New Roman"/>
          <w:b/>
          <w:color w:val="000000"/>
          <w:lang w:val="es-ES"/>
        </w:rPr>
        <w:t>C. PRESIDENTA:</w:t>
      </w:r>
      <w:r w:rsidR="00BF3C4D" w:rsidRPr="00866F65">
        <w:rPr>
          <w:rFonts w:ascii="Times New Roman" w:eastAsia="Arial" w:hAnsi="Times New Roman" w:cs="Times New Roman"/>
          <w:b/>
          <w:color w:val="000000"/>
          <w:lang w:val="es-ES"/>
        </w:rPr>
        <w:t xml:space="preserve"> </w:t>
      </w:r>
      <w:r w:rsidR="00BF3C4D" w:rsidRPr="00866F65">
        <w:rPr>
          <w:rFonts w:ascii="Times New Roman" w:eastAsia="Arial" w:hAnsi="Times New Roman" w:cs="Times New Roman"/>
          <w:color w:val="000000"/>
          <w:lang w:val="es-ES"/>
        </w:rPr>
        <w:t>“SOLICITO AL PERSONAL DE INFORMÁTICA, APOYAR AL DIPUTADO CON MEDIOS AUDIOVISUALES”.</w:t>
      </w:r>
    </w:p>
    <w:p w14:paraId="4EEC9513" w14:textId="77777777" w:rsidR="00D03BE3" w:rsidRPr="00866F65" w:rsidRDefault="00D03BE3" w:rsidP="00BF1735">
      <w:pPr>
        <w:tabs>
          <w:tab w:val="left" w:pos="1148"/>
        </w:tabs>
        <w:spacing w:after="0" w:line="240" w:lineRule="auto"/>
        <w:ind w:right="-91"/>
        <w:jc w:val="both"/>
        <w:rPr>
          <w:rFonts w:ascii="Times New Roman" w:eastAsia="Times New Roman" w:hAnsi="Times New Roman" w:cs="Times New Roman"/>
          <w:bCs/>
          <w:iCs/>
          <w:color w:val="FF0000"/>
          <w:lang w:eastAsia="es-ES"/>
        </w:rPr>
      </w:pPr>
    </w:p>
    <w:p w14:paraId="1F44A9FC" w14:textId="2839E072" w:rsidR="00A50A46" w:rsidRPr="007C4683" w:rsidRDefault="00D03BE3" w:rsidP="00B34816">
      <w:pPr>
        <w:spacing w:after="0" w:line="360" w:lineRule="auto"/>
        <w:ind w:right="-91"/>
        <w:jc w:val="both"/>
        <w:rPr>
          <w:rFonts w:ascii="Times New Roman" w:hAnsi="Times New Roman" w:cs="Times New Roman"/>
        </w:rPr>
      </w:pPr>
      <w:r w:rsidRPr="00866F65">
        <w:rPr>
          <w:rFonts w:ascii="Times New Roman" w:eastAsia="Times New Roman" w:hAnsi="Times New Roman" w:cs="Times New Roman"/>
          <w:bCs/>
          <w:iCs/>
          <w:lang w:eastAsia="es-ES"/>
        </w:rPr>
        <w:t xml:space="preserve">APOYADO DE LOS MEDIOS AUDIOVISUALES UBICADOS EN EL RECINTO OFICIAL, EL </w:t>
      </w:r>
      <w:r w:rsidRPr="00866F65">
        <w:rPr>
          <w:rFonts w:ascii="Times New Roman" w:eastAsia="Times New Roman" w:hAnsi="Times New Roman" w:cs="Times New Roman"/>
          <w:b/>
          <w:bCs/>
          <w:iCs/>
          <w:lang w:val="es-ES" w:eastAsia="es-ES"/>
        </w:rPr>
        <w:t xml:space="preserve">C. DIP. MIGUEL ÁNGEL GARCÍA LECHUGA, </w:t>
      </w:r>
      <w:r w:rsidRPr="00866F65">
        <w:rPr>
          <w:rFonts w:ascii="Times New Roman" w:eastAsia="Times New Roman" w:hAnsi="Times New Roman" w:cs="Times New Roman"/>
          <w:bCs/>
          <w:iCs/>
          <w:lang w:val="es-ES" w:eastAsia="es-ES"/>
        </w:rPr>
        <w:t>CONTINUÓ EXPRESANDO:</w:t>
      </w:r>
      <w:r w:rsidR="00866F65" w:rsidRPr="00866F65">
        <w:rPr>
          <w:rFonts w:ascii="Times New Roman" w:eastAsia="Times New Roman" w:hAnsi="Times New Roman" w:cs="Times New Roman"/>
          <w:bCs/>
          <w:iCs/>
          <w:lang w:val="es-ES" w:eastAsia="es-ES"/>
        </w:rPr>
        <w:t xml:space="preserve"> </w:t>
      </w:r>
      <w:r w:rsidR="00866F65" w:rsidRPr="00866F65">
        <w:rPr>
          <w:rFonts w:ascii="Times New Roman" w:hAnsi="Times New Roman" w:cs="Times New Roman"/>
        </w:rPr>
        <w:t xml:space="preserve">“GRACIAS. </w:t>
      </w:r>
      <w:r w:rsidR="00866F65" w:rsidRPr="00866F65">
        <w:rPr>
          <w:rFonts w:ascii="Times New Roman" w:hAnsi="Times New Roman" w:cs="Times New Roman"/>
          <w:b/>
        </w:rPr>
        <w:t>EL SUSCRITO</w:t>
      </w:r>
      <w:r w:rsidR="00866F65" w:rsidRPr="00866F65">
        <w:rPr>
          <w:rFonts w:ascii="Times New Roman" w:hAnsi="Times New Roman" w:cs="Times New Roman"/>
          <w:b/>
          <w:bCs/>
        </w:rPr>
        <w:t xml:space="preserve"> DIPUTADO MIGUEL ÁNGEL GARCÍA LECHUGA, </w:t>
      </w:r>
      <w:r w:rsidR="00866F65" w:rsidRPr="00866F65">
        <w:rPr>
          <w:rFonts w:ascii="Times New Roman" w:hAnsi="Times New Roman" w:cs="Times New Roman"/>
          <w:b/>
        </w:rPr>
        <w:t>INTEGRANTE DEL GRUPO LEGISLATIVO DEL PARTIDO ACCIÓN NACIONAL DE LA SEPTUAGÉSIMA SÉPTIMA LEGISLATURA DEL H. CONGRESO DEL ESTADO DE NUEVO LEÓN,</w:t>
      </w:r>
      <w:r w:rsidR="00866F65" w:rsidRPr="00866F65">
        <w:rPr>
          <w:rFonts w:ascii="Times New Roman" w:hAnsi="Times New Roman" w:cs="Times New Roman"/>
        </w:rPr>
        <w:t xml:space="preserve"> EN EJERCICIO DE LAS ATRIBUCIONES ESTABLECIDAS CON LOS ARTÍCULOS 122 BIS 1, 122 BIS 2 Y 123 DEL REGLAMENTO PARA EL </w:t>
      </w:r>
      <w:r w:rsidR="00866F65" w:rsidRPr="00866F65">
        <w:rPr>
          <w:rFonts w:ascii="Times New Roman" w:hAnsi="Times New Roman" w:cs="Times New Roman"/>
        </w:rPr>
        <w:lastRenderedPageBreak/>
        <w:t xml:space="preserve">GOBIERNO INTERIOR DEL H. CONGRESO DEL ESTADO DE NUEVO LEÓN, ME PERMITO PROPONER EL SIGUIENTE PUNTO DE ACUERDO, AL TENOR DE LA SIGUIENTE: </w:t>
      </w:r>
      <w:r w:rsidR="00866F65" w:rsidRPr="00866F65">
        <w:rPr>
          <w:rFonts w:ascii="Times New Roman" w:hAnsi="Times New Roman" w:cs="Times New Roman"/>
          <w:b/>
          <w:bCs/>
        </w:rPr>
        <w:t xml:space="preserve">EXPOSICIÓN DE MOTIVOS. </w:t>
      </w:r>
      <w:r w:rsidR="00866F65" w:rsidRPr="00866F65">
        <w:rPr>
          <w:rFonts w:ascii="Times New Roman" w:hAnsi="Times New Roman" w:cs="Times New Roman"/>
        </w:rPr>
        <w:t>HACE ALGUNAS SEMANAS, EL ALCALDE JESÚS NAVA, AUTORIZÓ VENDER 19 PARQUES, PLAZAS Y ESPACIOS PÚBLICOS DE SANTA CATARINA, BAJO UNA EXCUSA QUE NOS INSULTA A TODOS: DICE QUE NO TIENE FERIA, QUE NO TIENE DINERO, CUANDO LA REALIDAD ES QUE SANTA CATARINA TIENE MÁS DE 2,000 MILLONES DE PESOS</w:t>
      </w:r>
      <w:r w:rsidR="007C1D9B">
        <w:rPr>
          <w:rFonts w:ascii="Times New Roman" w:hAnsi="Times New Roman" w:cs="Times New Roman"/>
        </w:rPr>
        <w:t>,</w:t>
      </w:r>
      <w:r w:rsidR="00866F65" w:rsidRPr="00866F65">
        <w:rPr>
          <w:rFonts w:ascii="Times New Roman" w:hAnsi="Times New Roman" w:cs="Times New Roman"/>
        </w:rPr>
        <w:t xml:space="preserve"> CON LO QUE LE ALCANZA PARA ACABAR LOS PLUVIALES, CONSTRUIR PASOS A DESNIVEL, DE VERDAD REHABILITAR LOS ESPACIOS PÚBLICOS, INCLUSO HASTA CONSTRUIR MUCHOS MÁS QUE UN CENTRO DE AUTISMO. PERO AHORA, EL ALCALDE</w:t>
      </w:r>
      <w:r w:rsidR="007F0569">
        <w:rPr>
          <w:rFonts w:ascii="Times New Roman" w:hAnsi="Times New Roman" w:cs="Times New Roman"/>
        </w:rPr>
        <w:t>,</w:t>
      </w:r>
      <w:r w:rsidR="00866F65" w:rsidRPr="00866F65">
        <w:rPr>
          <w:rFonts w:ascii="Times New Roman" w:hAnsi="Times New Roman" w:cs="Times New Roman"/>
        </w:rPr>
        <w:t xml:space="preserve"> PIENSA QUE DEBE DE PONERSE UNA GORRA DE AGENTE INMOBILIARIO, PERO HASTA PARA ESO ES INCOMPETENTE: MALBARATA LOS TERRENOS Y YA TE ENCONTRAMOS MÁS DE 150 MILLONES DE DIFERENCIA, LO QUE NOS DEJA PENSANDO, ¿ASÍ LOS VENDIÓ O LES COBRÓ POR DEBAJO DE LA MESA LA DIFERENCIA PARA CLAVARSE AÚN MÁS? PERO EL PROBLEMA NO SOLO </w:t>
      </w:r>
      <w:r w:rsidR="007F0569">
        <w:rPr>
          <w:rFonts w:ascii="Times New Roman" w:hAnsi="Times New Roman" w:cs="Times New Roman"/>
        </w:rPr>
        <w:t xml:space="preserve">ES </w:t>
      </w:r>
      <w:r w:rsidR="00866F65" w:rsidRPr="00866F65">
        <w:rPr>
          <w:rFonts w:ascii="Times New Roman" w:hAnsi="Times New Roman" w:cs="Times New Roman"/>
        </w:rPr>
        <w:t>ESO, ES QUE CUANDO LE SOLICITAMOS LA INFORMACIÓN PARA SABER A CUÁNTO LOS VENDIÓ, A QUIÉNES, CUÁNDO</w:t>
      </w:r>
      <w:r w:rsidR="00810AC1">
        <w:rPr>
          <w:rFonts w:ascii="Times New Roman" w:hAnsi="Times New Roman" w:cs="Times New Roman"/>
        </w:rPr>
        <w:t xml:space="preserve">, </w:t>
      </w:r>
      <w:r w:rsidR="00866F65" w:rsidRPr="00866F65">
        <w:rPr>
          <w:rFonts w:ascii="Times New Roman" w:hAnsi="Times New Roman" w:cs="Times New Roman"/>
        </w:rPr>
        <w:t>CUÁLES, EL ALCALDE DECIDIÓ CLASIFICAR LA INFORMACIÓN POR 05-CINCO AÑOS COMO “RESERVADA”</w:t>
      </w:r>
      <w:r w:rsidR="00810AC1">
        <w:rPr>
          <w:rFonts w:ascii="Times New Roman" w:hAnsi="Times New Roman" w:cs="Times New Roman"/>
        </w:rPr>
        <w:t>;</w:t>
      </w:r>
      <w:r w:rsidR="00866F65" w:rsidRPr="00866F65">
        <w:rPr>
          <w:rFonts w:ascii="Times New Roman" w:hAnsi="Times New Roman" w:cs="Times New Roman"/>
        </w:rPr>
        <w:t xml:space="preserve"> Y AQUÍ LE PREGUNTO AL ALCALDE: SI EL DINERO REALMENTE SE IBA A IR A LAS OBRAS QUE DICE QUE HARÁ, </w:t>
      </w:r>
      <w:r w:rsidR="00810AC1">
        <w:rPr>
          <w:rFonts w:ascii="Times New Roman" w:hAnsi="Times New Roman" w:cs="Times New Roman"/>
        </w:rPr>
        <w:t>¿</w:t>
      </w:r>
      <w:r w:rsidR="00866F65" w:rsidRPr="00866F65">
        <w:rPr>
          <w:rFonts w:ascii="Times New Roman" w:hAnsi="Times New Roman" w:cs="Times New Roman"/>
        </w:rPr>
        <w:t xml:space="preserve">POR QUÉ CLASIFICARLO?, ¿NO SERÁ QUE TIENE MIEDO DE QUE EXPONGAMOS LA VERDAD Y LA GENTE DE SANTA LE VUELVA A EXIGIR SU RENUNCIA? GRACIAS A TODAS LAS ILEGALIDADES QUE HACE, </w:t>
      </w:r>
      <w:r w:rsidR="00810AC1">
        <w:rPr>
          <w:rFonts w:ascii="Times New Roman" w:hAnsi="Times New Roman" w:cs="Times New Roman"/>
        </w:rPr>
        <w:t xml:space="preserve">QUE </w:t>
      </w:r>
      <w:r w:rsidR="00866F65" w:rsidRPr="00866F65">
        <w:rPr>
          <w:rFonts w:ascii="Times New Roman" w:hAnsi="Times New Roman" w:cs="Times New Roman"/>
        </w:rPr>
        <w:t>TIENE QUE VENIR EL INSTITUTO DE TRANSPARENCIA A EXHIBIRLO Y EXIGIRLE AL ALCALDE QUE NOS DÉ LA INFORMACIÓN, DEJANDO A VISTA DE TODOS QUE LE NIEGA LA INFORMACIÓN A LA GENTE DE SANTA. SON TANTAS SUS MAROMAS PARA NO DAR INFORMACIÓN, QUE HACE ALGUNOS DÍAS LE SOLICITAMOS MÁS DATOS SOBRE LOS 40,000 METROS CUADRADOS QUE VENDIÓ, Y ADIVINEN QUÉ DIJO: QUE LA INFORMACIÓN QUE SE CLASIFICÓ COMO RESERVA</w:t>
      </w:r>
      <w:r w:rsidR="00810AC1">
        <w:rPr>
          <w:rFonts w:ascii="Times New Roman" w:hAnsi="Times New Roman" w:cs="Times New Roman"/>
        </w:rPr>
        <w:t>DA, NUNCA EXISTIÓ. SÍ, DIJO ESO:</w:t>
      </w:r>
      <w:r w:rsidR="00866F65" w:rsidRPr="00866F65">
        <w:rPr>
          <w:rFonts w:ascii="Times New Roman" w:hAnsi="Times New Roman" w:cs="Times New Roman"/>
        </w:rPr>
        <w:t xml:space="preserve"> QUE LA INFORMACIÓN QUE SE CLASIFICÓ COMO RESERVADA, NUNCA EXISTIÓ. DIPUTADAS, DIPUTADOS, GENTE DE SANTA CATARINA: ¿NO CREEN QUE ESTO ES UN ACTO CLARO DE OPACIDAD, DE HACER ACUERDOS EN LO OSCURITO Y DE CORRUPCIÓN? POR ELLO ES DEBER DE ESTE CONGRESO Y DE NOSOTROS COMO LOS REPRESENTANTES DE NUEVO LEÓN EL EXIGIR RESPUESTAS, Y POR ESO BUSCO QUE LA AUDITORÍA SUPERIOR DEL ESTADO, INVESTIGUE ESTAS ACCIONES Y NOS DÉ UN INFORME PUNTUAL. SANTA CATARINA NECESITA MÁS PARQUES, MÁS ESPACIOS PÚBLICOS, MÁS ÁREAS DEPORTIVAS Y NO PODEMOS PERMITIR QUE UN ALCALDE QUE NO SABE ADMINISTRAR LOS RECURSOS DE UNA CIUDAD Y QUE PONE PURAS EXCUSAS EN LUGAR DE PONERSE A TRABAJAR, NOS ARREBATE LO QUE ES DE SANTA </w:t>
      </w:r>
      <w:r w:rsidR="00866F65" w:rsidRPr="00866F65">
        <w:rPr>
          <w:rFonts w:ascii="Times New Roman" w:hAnsi="Times New Roman" w:cs="Times New Roman"/>
        </w:rPr>
        <w:lastRenderedPageBreak/>
        <w:t>CATARINA. Y ES TODAVÍA MÁS PREOCUPANTE QUE SIGUE QUERIÉNDOLO HACER: AHORA TIENE EN LA MIRA OTROS 40 ESPACIOS PÚBLICOS</w:t>
      </w:r>
      <w:r w:rsidR="00A50A46">
        <w:rPr>
          <w:rFonts w:ascii="Times New Roman" w:hAnsi="Times New Roman" w:cs="Times New Roman"/>
        </w:rPr>
        <w:t>,</w:t>
      </w:r>
      <w:r w:rsidR="00866F65" w:rsidRPr="00866F65">
        <w:rPr>
          <w:rFonts w:ascii="Times New Roman" w:hAnsi="Times New Roman" w:cs="Times New Roman"/>
        </w:rPr>
        <w:t xml:space="preserve"> Y TODOS LOS DÍAS LA GENTE DE SANTA ME MANDA MENSAJE DE QUE YA LOS </w:t>
      </w:r>
      <w:proofErr w:type="spellStart"/>
      <w:r w:rsidR="00866F65" w:rsidRPr="00866F65">
        <w:rPr>
          <w:rFonts w:ascii="Times New Roman" w:hAnsi="Times New Roman" w:cs="Times New Roman"/>
        </w:rPr>
        <w:t>BARDEO</w:t>
      </w:r>
      <w:proofErr w:type="spellEnd"/>
      <w:r w:rsidR="00866F65" w:rsidRPr="00866F65">
        <w:rPr>
          <w:rFonts w:ascii="Times New Roman" w:hAnsi="Times New Roman" w:cs="Times New Roman"/>
        </w:rPr>
        <w:t xml:space="preserve"> Y HASTA LES PUSO SEÑALES DE “SE VENDE”. NAVA, ENTIENDE</w:t>
      </w:r>
      <w:r w:rsidR="00A50A46">
        <w:rPr>
          <w:rFonts w:ascii="Times New Roman" w:hAnsi="Times New Roman" w:cs="Times New Roman"/>
        </w:rPr>
        <w:t>,</w:t>
      </w:r>
      <w:r w:rsidR="00866F65" w:rsidRPr="00866F65">
        <w:rPr>
          <w:rFonts w:ascii="Times New Roman" w:hAnsi="Times New Roman" w:cs="Times New Roman"/>
        </w:rPr>
        <w:t xml:space="preserve"> LOS TERRENOS Y LOS BIENES DE SANTA CATARINA NO SE VENDEN, SE DEFIENDEN Y SE LES INVIERTE. POR ELLO SOLICITO ATENTAMENTE A ESTA SOBERANÍA, LO SIGUIENTE: </w:t>
      </w:r>
      <w:r w:rsidR="00866F65" w:rsidRPr="00866F65">
        <w:rPr>
          <w:rFonts w:ascii="Times New Roman" w:hAnsi="Times New Roman" w:cs="Times New Roman"/>
          <w:b/>
          <w:bCs/>
        </w:rPr>
        <w:t>PUNTO DE ACUERDO. PRIMERO</w:t>
      </w:r>
      <w:r w:rsidR="00866F65" w:rsidRPr="00866F65">
        <w:rPr>
          <w:rFonts w:ascii="Times New Roman" w:hAnsi="Times New Roman" w:cs="Times New Roman"/>
        </w:rPr>
        <w:t>.- EL HONORABLE CONGRESO DEL ESTADO DE NUEVO LEÓN EXHORTA RESPETUOSAMENTE A LA AUDITORÍA SUPERIOR DEL ESTADO DE NUEVO LEÓN</w:t>
      </w:r>
      <w:r w:rsidR="00A50A46">
        <w:rPr>
          <w:rFonts w:ascii="Times New Roman" w:hAnsi="Times New Roman" w:cs="Times New Roman"/>
        </w:rPr>
        <w:t>,</w:t>
      </w:r>
      <w:r w:rsidR="00866F65" w:rsidRPr="00866F65">
        <w:rPr>
          <w:rFonts w:ascii="Times New Roman" w:hAnsi="Times New Roman" w:cs="Times New Roman"/>
        </w:rPr>
        <w:t xml:space="preserve"> PARA QUE EN EL ÁMBITO DE SUS ATRIBUCIONES REALICE UNA REVISIÓN POR SITUACIÓN EXCEPCIONAL RESPECTO DE LOS ACTOS RELACIONADOS CON LA DESAFECTACIÓN Y POSIBLE VENTA DE PREDIOS MUNICIPALES DESTINADOS ORIGINALMENTE A ÁREAS VERDES O DEPORTIVAS EN EL MUNICIPIO DE SANTA CATARINA, NUEVO LEÓN; Y QUE LOS RESULTADOS DE DICHA REVISIÓN SEAN INTEGRADOS DENTRO DEL PROCESO DE FISCALIZACIÓN DE LA SIGUIENTE CUENTA PÚBLICA CORRESPONDIENTE AL EJERCICIO FISCAL 2025, EMITIENDO, EN SU CASO, LAS OBSERVACIONES, ACCIONES Y RESPONSABILIDADES QUE RESULTEN PROCEDENTES. </w:t>
      </w:r>
      <w:r w:rsidR="00866F65" w:rsidRPr="00866F65">
        <w:rPr>
          <w:rFonts w:ascii="Times New Roman" w:hAnsi="Times New Roman" w:cs="Times New Roman"/>
          <w:b/>
          <w:bCs/>
        </w:rPr>
        <w:t xml:space="preserve">SEGUNDO.- </w:t>
      </w:r>
      <w:r w:rsidR="00866F65" w:rsidRPr="00866F65">
        <w:rPr>
          <w:rFonts w:ascii="Times New Roman" w:hAnsi="Times New Roman" w:cs="Times New Roman"/>
        </w:rPr>
        <w:t>EN CASO DE QUE DURANTE EL DESARROLLO DE LA REVISIÓN POR SITUACIÓN EXCEPCIONAL, SE GENEREN OBSERVACIONES PRELIMINARES O HALLAZGOS RELEVANTES, LA AUDITORÍA SUPERIOR DEL ESTADO DE NUEVO LEÓN</w:t>
      </w:r>
      <w:r w:rsidR="00A50A46">
        <w:rPr>
          <w:rFonts w:ascii="Times New Roman" w:hAnsi="Times New Roman" w:cs="Times New Roman"/>
        </w:rPr>
        <w:t>,</w:t>
      </w:r>
      <w:r w:rsidR="00866F65" w:rsidRPr="00866F65">
        <w:rPr>
          <w:rFonts w:ascii="Times New Roman" w:hAnsi="Times New Roman" w:cs="Times New Roman"/>
        </w:rPr>
        <w:t xml:space="preserve"> DEBERÁ NOTIFICAR A LA COMISIÓN DE VIGILANCIA DE ESTA SOBERANÍA, A FIN DE QUE TENGA CONOCIMIENTO Y DÉ SEGUIMIENTO A LOS AVANCES DEL PROCEDIMIENTO. ES CUANTO, DIPUTADA PRESIDENTA. Y SOLICITO QUE SE VOTE AHORITA”.</w:t>
      </w:r>
    </w:p>
    <w:p w14:paraId="3DB88700" w14:textId="7D37A782" w:rsidR="002163ED" w:rsidRDefault="002163ED" w:rsidP="00B34816">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D03BE3">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D03BE3">
        <w:rPr>
          <w:rFonts w:ascii="Times New Roman" w:hAnsi="Times New Roman" w:cs="Times New Roman"/>
        </w:rPr>
        <w:t>.</w:t>
      </w:r>
    </w:p>
    <w:p w14:paraId="12E68D99" w14:textId="77777777" w:rsidR="00B34816" w:rsidRPr="00BA3B61" w:rsidRDefault="00B34816" w:rsidP="00B34816">
      <w:pPr>
        <w:tabs>
          <w:tab w:val="left" w:pos="1148"/>
        </w:tabs>
        <w:spacing w:after="0" w:line="240" w:lineRule="auto"/>
        <w:ind w:right="-91"/>
        <w:jc w:val="both"/>
        <w:rPr>
          <w:rFonts w:ascii="Times New Roman" w:hAnsi="Times New Roman" w:cs="Times New Roman"/>
          <w:color w:val="FF0000"/>
        </w:rPr>
      </w:pPr>
    </w:p>
    <w:p w14:paraId="4ED809C1" w14:textId="16DFC619" w:rsidR="00B93819" w:rsidRDefault="002163ED" w:rsidP="00B34816">
      <w:pPr>
        <w:spacing w:after="0" w:line="360" w:lineRule="auto"/>
        <w:ind w:right="-91"/>
        <w:jc w:val="both"/>
        <w:rPr>
          <w:rFonts w:ascii="Times New Roman" w:hAnsi="Times New Roman" w:cs="Times New Roman"/>
        </w:rPr>
      </w:pPr>
      <w:r w:rsidRPr="00B93819">
        <w:rPr>
          <w:rFonts w:ascii="Times New Roman" w:hAnsi="Times New Roman" w:cs="Times New Roman"/>
        </w:rPr>
        <w:t xml:space="preserve">NO HABIENDO ORADORES EN CONTRA, PARA HABLAR A FAVOR DEL PUNTO DE ACUERDO, SE LE CONCEDIÓ EL USO DE LA PALABRA A LA </w:t>
      </w:r>
      <w:r w:rsidRPr="00B93819">
        <w:rPr>
          <w:rFonts w:ascii="Times New Roman" w:hAnsi="Times New Roman" w:cs="Times New Roman"/>
          <w:b/>
        </w:rPr>
        <w:t xml:space="preserve">C. DIP. </w:t>
      </w:r>
      <w:r w:rsidR="00D03BE3" w:rsidRPr="00B93819">
        <w:rPr>
          <w:rFonts w:ascii="Times New Roman" w:hAnsi="Times New Roman" w:cs="Times New Roman"/>
          <w:b/>
        </w:rPr>
        <w:t>MARISOL GONZÁLEZ ELÍAS</w:t>
      </w:r>
      <w:r w:rsidRPr="00B93819">
        <w:rPr>
          <w:rFonts w:ascii="Times New Roman" w:hAnsi="Times New Roman" w:cs="Times New Roman"/>
        </w:rPr>
        <w:t>, QUIEN DESDE SU LUGAR EXPRESÓ:</w:t>
      </w:r>
      <w:r w:rsidR="00B93819" w:rsidRPr="00B93819">
        <w:rPr>
          <w:rFonts w:ascii="Times New Roman" w:hAnsi="Times New Roman" w:cs="Times New Roman"/>
        </w:rPr>
        <w:t xml:space="preserve"> “</w:t>
      </w:r>
      <w:r w:rsidR="00B93819" w:rsidRPr="00BD6DE7">
        <w:rPr>
          <w:rFonts w:ascii="Times New Roman" w:hAnsi="Times New Roman" w:cs="Times New Roman"/>
        </w:rPr>
        <w:t>GRACIAS, PRESIDENTA. PUES QUIERO MANIFESTAR QUE MI VOTO SERÁ A FAVOR DE ESTE PUNTO DE ACUERDO. QUIERO MENCIONAR DOS TEMAS QUE EL ALCALDE DEBE TENER MUY PRESENTES, QUE SON PARTE DE LOS PRINCIPIOS DE SU PARTIDO QUE HOY REPRESENTA: EL PRINCIPIO DE NO ROBAR Y NO MENTIR. POR ESO APOYO ESTE PUNTO DE ACUERDO PORQUE</w:t>
      </w:r>
      <w:r w:rsidR="00B93819">
        <w:rPr>
          <w:rFonts w:ascii="Times New Roman" w:hAnsi="Times New Roman" w:cs="Times New Roman"/>
        </w:rPr>
        <w:t>,</w:t>
      </w:r>
      <w:r w:rsidR="00B93819" w:rsidRPr="00BD6DE7">
        <w:rPr>
          <w:rFonts w:ascii="Times New Roman" w:hAnsi="Times New Roman" w:cs="Times New Roman"/>
        </w:rPr>
        <w:t xml:space="preserve"> TODO LO QUE HEMOS VISTO NOSOTRAS Y NOSOTROS EN SANTA CATARINA, ES TODO LO CONTRARIO A LO QUE SE MANIFIESTAN EN EL PARTIDO QUE </w:t>
      </w:r>
      <w:r w:rsidR="00B93819" w:rsidRPr="00BD6DE7">
        <w:rPr>
          <w:rFonts w:ascii="Times New Roman" w:hAnsi="Times New Roman" w:cs="Times New Roman"/>
        </w:rPr>
        <w:lastRenderedPageBreak/>
        <w:t xml:space="preserve">HOY REPRESENTA, PORQUE NO SABEMOS QUÉ PARTIDO TENDRÁ EL DÍA DE MAÑANA; PERO EN EL QUE ESTÁ EL DÍA DE HOY, DICEN QUE TODOS SUS INTEGRANTES NO DEBEN ROBAR NI MENTIR. ENTONCES, APOYO ESTE PUNTO DE ACUERDO PORQUE HEMOS VISTO IRREGULARIDADES COMO LAS QUE YA MENCIONÓ EL COMPAÑERO DIPUTADO MIGUEL LECHUGA; PERO TAMBIÉN ES IMPORTANTE AÑADIR ALGUNOS PUNTOS COMO QUE SE APROBÓ, RECORDEMOS EN EL CABILDO EN </w:t>
      </w:r>
      <w:proofErr w:type="spellStart"/>
      <w:r w:rsidR="00B93819" w:rsidRPr="00BD6DE7">
        <w:rPr>
          <w:rFonts w:ascii="Times New Roman" w:hAnsi="Times New Roman" w:cs="Times New Roman"/>
          <w:i/>
        </w:rPr>
        <w:t>FAST-TRACK</w:t>
      </w:r>
      <w:proofErr w:type="spellEnd"/>
      <w:r w:rsidR="00B93819" w:rsidRPr="00BD6DE7">
        <w:rPr>
          <w:rFonts w:ascii="Times New Roman" w:hAnsi="Times New Roman" w:cs="Times New Roman"/>
        </w:rPr>
        <w:t xml:space="preserve"> ESTA VENTA DE PREDIOS Y HASTA LA FECHA NO SE HA PUBLICADO EL ACTA DE LA SESIÓN, LO CUAL ES UNA FALTA GRAVÍSIMA DE TRANSPARENCIA. TAMBIÉN ES IMPORTANTE MENCIONAR QUE COMO DIPUTADA YO PRESENTÉ DOS DENUNCIAS, UNA ANTE LA FISCALÍA ESPECIALIZADA EN COMBATE A LA CORRUPCIÓN Y LA OTRA ANTE LA AUDITORÍA SUPERIOR DEL ESTADO. POR LO CUAL, QUIERO PEDIRLE AL DIPUTADO LECHUGA, SI ME PERMITE HACER DOS PUNTOS QUE SE PUEDAN AÑADIR</w:t>
      </w:r>
      <w:r w:rsidR="00B93819">
        <w:rPr>
          <w:rFonts w:ascii="Times New Roman" w:hAnsi="Times New Roman" w:cs="Times New Roman"/>
        </w:rPr>
        <w:t>:</w:t>
      </w:r>
      <w:r w:rsidR="00B93819" w:rsidRPr="00BD6DE7">
        <w:rPr>
          <w:rFonts w:ascii="Times New Roman" w:hAnsi="Times New Roman" w:cs="Times New Roman"/>
        </w:rPr>
        <w:t xml:space="preserve"> UNO, PRINCIPALMENTE</w:t>
      </w:r>
      <w:r w:rsidR="00B93819">
        <w:rPr>
          <w:rFonts w:ascii="Times New Roman" w:hAnsi="Times New Roman" w:cs="Times New Roman"/>
        </w:rPr>
        <w:t>,</w:t>
      </w:r>
      <w:r w:rsidR="00B93819" w:rsidRPr="00BD6DE7">
        <w:rPr>
          <w:rFonts w:ascii="Times New Roman" w:hAnsi="Times New Roman" w:cs="Times New Roman"/>
        </w:rPr>
        <w:t xml:space="preserve"> </w:t>
      </w:r>
      <w:r w:rsidR="00B93819" w:rsidRPr="00B93819">
        <w:rPr>
          <w:rFonts w:ascii="Times New Roman" w:hAnsi="Times New Roman" w:cs="Times New Roman"/>
          <w:b/>
        </w:rPr>
        <w:t>TERCERO:</w:t>
      </w:r>
      <w:r w:rsidR="00B93819" w:rsidRPr="00BD6DE7">
        <w:rPr>
          <w:rFonts w:ascii="Times New Roman" w:hAnsi="Times New Roman" w:cs="Times New Roman"/>
        </w:rPr>
        <w:t xml:space="preserve"> QUE DIGA QUE </w:t>
      </w:r>
      <w:r w:rsidR="00B93819" w:rsidRPr="00B93819">
        <w:rPr>
          <w:rFonts w:ascii="Times New Roman" w:hAnsi="Times New Roman" w:cs="Times New Roman"/>
          <w:b/>
        </w:rPr>
        <w:t>SE EXHORTA RESPETUOSAMENTE A LA AUDITORÍA SUPERIOR DEL ESTADO, A INFORMAR EXPRESAMENTE A ESTA SOBERANÍA SOBRE LA EXISTENCIA Y EL ESTADO DE LAS DENUNCIAS RELACIONADAS CON LA DESINCORPORACIÓN DE LOS 19 PREDIOS DE REFERENCIA</w:t>
      </w:r>
      <w:r w:rsidR="00B93819" w:rsidRPr="00BD6DE7">
        <w:rPr>
          <w:rFonts w:ascii="Times New Roman" w:hAnsi="Times New Roman" w:cs="Times New Roman"/>
        </w:rPr>
        <w:t xml:space="preserve">. Y, EL </w:t>
      </w:r>
      <w:r w:rsidR="00B93819" w:rsidRPr="00B93819">
        <w:rPr>
          <w:rFonts w:ascii="Times New Roman" w:hAnsi="Times New Roman" w:cs="Times New Roman"/>
          <w:b/>
        </w:rPr>
        <w:t>CUARTO:</w:t>
      </w:r>
      <w:r w:rsidR="00B93819" w:rsidRPr="00BD6DE7">
        <w:rPr>
          <w:rFonts w:ascii="Times New Roman" w:hAnsi="Times New Roman" w:cs="Times New Roman"/>
        </w:rPr>
        <w:t xml:space="preserve"> PARA QUE DIGA QUE </w:t>
      </w:r>
      <w:r w:rsidR="00B93819" w:rsidRPr="00B93819">
        <w:rPr>
          <w:rFonts w:ascii="Times New Roman" w:hAnsi="Times New Roman" w:cs="Times New Roman"/>
          <w:b/>
        </w:rPr>
        <w:t>SE EXHORTA A LA FISCALÍA ESPECIALIZADA EN COMBATE A LA CORRUPCIÓN DEL ESTADO PARA QUE INFORME A ESTA SOBERANÍA SOBRE EL ESTADO DE LAS CARPETAS DE INVESTIGACIÓN QUE YA SE HAYAN INTEGRADO A PARTIR DE LAS DENUNCIAS QUE PRESENTAMOS CONTRA LOS SUJETOS INVOLUCRADOS EN LA DESINCORPORACIÓN ILEGAL DE DICHOS PREDIOS</w:t>
      </w:r>
      <w:r w:rsidR="00B93819" w:rsidRPr="00BD6DE7">
        <w:rPr>
          <w:rFonts w:ascii="Times New Roman" w:hAnsi="Times New Roman" w:cs="Times New Roman"/>
        </w:rPr>
        <w:t>. LAS HARÍA LLEGAR, PERO QUIERO PREGUNTAR SI ES POSIBLE. GRACIAS. ES CUANTO”.</w:t>
      </w:r>
    </w:p>
    <w:p w14:paraId="1F9BD7FF" w14:textId="77777777" w:rsidR="00B34816" w:rsidRPr="00BD6DE7" w:rsidRDefault="00B34816" w:rsidP="00B34816">
      <w:pPr>
        <w:spacing w:after="0" w:line="240" w:lineRule="auto"/>
        <w:ind w:right="-91"/>
        <w:jc w:val="both"/>
        <w:rPr>
          <w:rFonts w:ascii="Times New Roman" w:hAnsi="Times New Roman" w:cs="Times New Roman"/>
        </w:rPr>
      </w:pPr>
    </w:p>
    <w:p w14:paraId="49CEC517" w14:textId="77777777" w:rsidR="00B93819" w:rsidRPr="00BD6DE7" w:rsidRDefault="00B93819" w:rsidP="00BF1735">
      <w:pPr>
        <w:spacing w:line="360" w:lineRule="auto"/>
        <w:ind w:right="-91"/>
        <w:jc w:val="both"/>
        <w:rPr>
          <w:rFonts w:ascii="Times New Roman" w:hAnsi="Times New Roman" w:cs="Times New Roman"/>
        </w:rPr>
      </w:pPr>
      <w:r w:rsidRPr="00BD6DE7">
        <w:rPr>
          <w:rFonts w:ascii="Times New Roman" w:hAnsi="Times New Roman" w:cs="Times New Roman"/>
          <w:b/>
        </w:rPr>
        <w:t>C. PRESIDENTA</w:t>
      </w:r>
      <w:r w:rsidRPr="00BD6DE7">
        <w:rPr>
          <w:rFonts w:ascii="Times New Roman" w:hAnsi="Times New Roman" w:cs="Times New Roman"/>
        </w:rPr>
        <w:t>: “GRACIAS, DIPUTADA MARISOL. PREGUNTO AL DIPUTADO PROMOVENTE SI ESTÁ DE ACUERDO EN LAS ADICIONES QUE COMENTA LA DIPUTADA MARISOL GONZÁLEZ. Y SE LE CONCEDE EL USO DE LA VOZ, DIPUTADO PROMOVENTE”.</w:t>
      </w:r>
    </w:p>
    <w:p w14:paraId="6EF53126" w14:textId="77777777" w:rsidR="00B93819" w:rsidRPr="00BD6DE7" w:rsidRDefault="00B93819" w:rsidP="00BF1735">
      <w:pPr>
        <w:spacing w:line="360" w:lineRule="auto"/>
        <w:ind w:right="-91"/>
        <w:jc w:val="both"/>
        <w:rPr>
          <w:rFonts w:ascii="Times New Roman" w:hAnsi="Times New Roman" w:cs="Times New Roman"/>
        </w:rPr>
      </w:pPr>
      <w:r w:rsidRPr="00BD6DE7">
        <w:rPr>
          <w:rFonts w:ascii="Times New Roman" w:hAnsi="Times New Roman" w:cs="Times New Roman"/>
          <w:b/>
        </w:rPr>
        <w:t>C. DIP. MIGUEL ÁNGEL GARCÍA LECHUGA:</w:t>
      </w:r>
      <w:r w:rsidRPr="00BD6DE7">
        <w:rPr>
          <w:rFonts w:ascii="Times New Roman" w:hAnsi="Times New Roman" w:cs="Times New Roman"/>
        </w:rPr>
        <w:t xml:space="preserve"> “SIN NINGÚN PROBLEMA, DIPUTADA PRESIDENTA”.</w:t>
      </w:r>
    </w:p>
    <w:p w14:paraId="0F83CEE6" w14:textId="6AD4CD30" w:rsidR="009521F0" w:rsidRDefault="00B93819" w:rsidP="00BF1735">
      <w:pPr>
        <w:tabs>
          <w:tab w:val="left" w:pos="1148"/>
        </w:tabs>
        <w:spacing w:after="0" w:line="360" w:lineRule="auto"/>
        <w:ind w:right="-91"/>
        <w:jc w:val="both"/>
        <w:rPr>
          <w:rFonts w:ascii="Times New Roman" w:hAnsi="Times New Roman" w:cs="Times New Roman"/>
          <w:b/>
        </w:rPr>
      </w:pPr>
      <w:r w:rsidRPr="00BD6DE7">
        <w:rPr>
          <w:rFonts w:ascii="Times New Roman" w:hAnsi="Times New Roman" w:cs="Times New Roman"/>
          <w:b/>
        </w:rPr>
        <w:t>C. PRESIDENTA</w:t>
      </w:r>
      <w:r w:rsidRPr="00BD6DE7">
        <w:rPr>
          <w:rFonts w:ascii="Times New Roman" w:hAnsi="Times New Roman" w:cs="Times New Roman"/>
        </w:rPr>
        <w:t>: “GRACIAS, DIPUTADO. EN VIRTUD DE QUE EL DIPUT</w:t>
      </w:r>
      <w:r>
        <w:rPr>
          <w:rFonts w:ascii="Times New Roman" w:hAnsi="Times New Roman" w:cs="Times New Roman"/>
        </w:rPr>
        <w:t>ADO LAS ACEPTÓ</w:t>
      </w:r>
      <w:r w:rsidRPr="00BD6DE7">
        <w:rPr>
          <w:rFonts w:ascii="Times New Roman" w:hAnsi="Times New Roman" w:cs="Times New Roman"/>
        </w:rPr>
        <w:t>, LE PIDO POR FAVOR, LOS HAGA LLEGAR A ESTA MESA DIRECTIVA”.</w:t>
      </w:r>
      <w:r w:rsidR="009521F0">
        <w:rPr>
          <w:rFonts w:ascii="Times New Roman" w:hAnsi="Times New Roman" w:cs="Times New Roman"/>
          <w:b/>
        </w:rPr>
        <w:t xml:space="preserve"> </w:t>
      </w:r>
    </w:p>
    <w:p w14:paraId="61D19C73" w14:textId="77777777" w:rsidR="002163ED" w:rsidRDefault="002163ED" w:rsidP="00BF1735">
      <w:pPr>
        <w:tabs>
          <w:tab w:val="left" w:pos="1148"/>
        </w:tabs>
        <w:spacing w:after="0" w:line="240" w:lineRule="auto"/>
        <w:ind w:right="-91"/>
        <w:jc w:val="both"/>
        <w:rPr>
          <w:rFonts w:ascii="Times New Roman" w:hAnsi="Times New Roman" w:cs="Times New Roman"/>
        </w:rPr>
      </w:pPr>
    </w:p>
    <w:p w14:paraId="416BBFBE" w14:textId="7D02FE16" w:rsidR="002163ED" w:rsidRDefault="002163ED" w:rsidP="00BF1735">
      <w:pPr>
        <w:tabs>
          <w:tab w:val="left" w:pos="1148"/>
        </w:tabs>
        <w:spacing w:after="0" w:line="360" w:lineRule="auto"/>
        <w:ind w:right="-91"/>
        <w:jc w:val="both"/>
        <w:rPr>
          <w:rFonts w:ascii="Times New Roman" w:hAnsi="Times New Roman" w:cs="Times New Roman"/>
        </w:rPr>
      </w:pPr>
      <w:r w:rsidRPr="00B93819">
        <w:rPr>
          <w:rFonts w:ascii="Times New Roman" w:hAnsi="Times New Roman" w:cs="Times New Roman"/>
        </w:rPr>
        <w:t xml:space="preserve">PARA HABLAR A FAVOR DEL PUNTO DE ACUERDO, SE LE CONCEDIÓ EL USO DE LA PALABRA A LA </w:t>
      </w:r>
      <w:r w:rsidRPr="00B93819">
        <w:rPr>
          <w:rFonts w:ascii="Times New Roman" w:hAnsi="Times New Roman" w:cs="Times New Roman"/>
          <w:b/>
        </w:rPr>
        <w:t xml:space="preserve">C. DIP. </w:t>
      </w:r>
      <w:r w:rsidR="009521F0" w:rsidRPr="00B93819">
        <w:rPr>
          <w:rFonts w:ascii="Times New Roman" w:hAnsi="Times New Roman" w:cs="Times New Roman"/>
          <w:b/>
        </w:rPr>
        <w:t xml:space="preserve">MYRNA ISELA GRIMALDO </w:t>
      </w:r>
      <w:proofErr w:type="spellStart"/>
      <w:r w:rsidR="009521F0" w:rsidRPr="00B93819">
        <w:rPr>
          <w:rFonts w:ascii="Times New Roman" w:hAnsi="Times New Roman" w:cs="Times New Roman"/>
          <w:b/>
        </w:rPr>
        <w:t>IRACHETA</w:t>
      </w:r>
      <w:proofErr w:type="spellEnd"/>
      <w:r w:rsidRPr="00B93819">
        <w:rPr>
          <w:rFonts w:ascii="Times New Roman" w:hAnsi="Times New Roman" w:cs="Times New Roman"/>
        </w:rPr>
        <w:t>, QUIEN DESDE SU LUGAR EXPRESÓ:</w:t>
      </w:r>
      <w:r w:rsidR="00B93819">
        <w:rPr>
          <w:rFonts w:ascii="Times New Roman" w:hAnsi="Times New Roman" w:cs="Times New Roman"/>
        </w:rPr>
        <w:t xml:space="preserve"> </w:t>
      </w:r>
      <w:r w:rsidR="00B93819" w:rsidRPr="00BD6DE7">
        <w:rPr>
          <w:rFonts w:ascii="Times New Roman" w:hAnsi="Times New Roman" w:cs="Times New Roman"/>
        </w:rPr>
        <w:t xml:space="preserve">“GRACIAS, PRESIDENTA. PUES DESDE LUEGO, PEDIRLE A MI COMPAÑERO DIPUTADO </w:t>
      </w:r>
      <w:r w:rsidR="00B93819" w:rsidRPr="00BD6DE7">
        <w:rPr>
          <w:rFonts w:ascii="Times New Roman" w:hAnsi="Times New Roman" w:cs="Times New Roman"/>
        </w:rPr>
        <w:lastRenderedPageBreak/>
        <w:t xml:space="preserve">LECHUGA, QUE ME DÉ OPORTUNIDAD DE SUSCRIBIRME A LA PETICIÓN QUE HOY SE ESTÁ HACIENDO. Y, DEFINITIVAMENTE, PUES </w:t>
      </w:r>
      <w:r w:rsidR="00B93819" w:rsidRPr="00FB754B">
        <w:rPr>
          <w:rFonts w:ascii="Times New Roman" w:hAnsi="Times New Roman" w:cs="Times New Roman"/>
        </w:rPr>
        <w:t>CONMINAR</w:t>
      </w:r>
      <w:r w:rsidR="00B93819" w:rsidRPr="00BD6DE7">
        <w:rPr>
          <w:rFonts w:ascii="Times New Roman" w:hAnsi="Times New Roman" w:cs="Times New Roman"/>
        </w:rPr>
        <w:t xml:space="preserve"> AL AUDITOR SUPERIOR DEL ESTADO A QUE, DE FORMA PRONTA Y EXPEDITA, NOS ESTÉ INFORMANDO AL RESPECTO DE LO QUE HOY PIDE EL DIPUTADO LECHUGA, PERO TAMBIÉN DE LAS DENUNCIAS QUE LA DIPUTADA MARISOL PRESENTÓ EN TIEMPO Y FORMA Y YA PASÓ VARIO TIEMPO Y, PUES NO TENEMOS EL EXPEDIENTE INTEGRADO, NO TENEMOS LA INFORMACIÓN; Y MIENTRAS TANTO, PUES EN VOZ, EL ALCALDE DE SANTA CATARINA, PUES SIGUE REPITIENDO “N” VECES SU LEMA, SU LEMA Y SU LEMA DE: NO ROBAR Y NO MENTIR; Y LO ÚNICO QUE HACE ES ROBAR Y ROBAR</w:t>
      </w:r>
      <w:r w:rsidR="00E71104">
        <w:rPr>
          <w:rFonts w:ascii="Times New Roman" w:hAnsi="Times New Roman" w:cs="Times New Roman"/>
        </w:rPr>
        <w:t>,</w:t>
      </w:r>
      <w:r w:rsidR="00B93819" w:rsidRPr="00BD6DE7">
        <w:rPr>
          <w:rFonts w:ascii="Times New Roman" w:hAnsi="Times New Roman" w:cs="Times New Roman"/>
        </w:rPr>
        <w:t xml:space="preserve"> Y ROBAR. PUES ENTONCES LOS CIUDADANOS DE SANTA CATARINA NO MERECEN ESO. ES CUANTO, PRESIDENTA”.</w:t>
      </w:r>
    </w:p>
    <w:p w14:paraId="5DA7BF4D" w14:textId="77777777" w:rsidR="002163ED" w:rsidRDefault="002163ED" w:rsidP="00BF1735">
      <w:pPr>
        <w:tabs>
          <w:tab w:val="left" w:pos="1148"/>
        </w:tabs>
        <w:spacing w:after="0" w:line="240" w:lineRule="auto"/>
        <w:ind w:right="-91"/>
        <w:jc w:val="both"/>
        <w:rPr>
          <w:rFonts w:ascii="Times New Roman" w:eastAsia="Arial" w:hAnsi="Times New Roman" w:cs="Times New Roman"/>
          <w:color w:val="000000"/>
          <w:lang w:val="es-ES"/>
        </w:rPr>
      </w:pPr>
    </w:p>
    <w:p w14:paraId="0762E0AA" w14:textId="0C60D68D" w:rsidR="002163ED" w:rsidRPr="009521F0" w:rsidRDefault="002163ED" w:rsidP="00BF1735">
      <w:pPr>
        <w:spacing w:after="0" w:line="360" w:lineRule="auto"/>
        <w:ind w:right="-91"/>
        <w:jc w:val="both"/>
        <w:rPr>
          <w:rFonts w:ascii="Times New Roman" w:hAnsi="Times New Roman" w:cs="Times New Roman"/>
          <w:b/>
          <w:i/>
        </w:rPr>
      </w:pPr>
      <w:r w:rsidRPr="009521F0">
        <w:rPr>
          <w:rFonts w:ascii="Times New Roman" w:hAnsi="Times New Roman" w:cs="Times New Roman"/>
          <w:bCs/>
        </w:rPr>
        <w:t xml:space="preserve">AL NO HABER MÁS ORADORES QUE DESEEN PARTICIPAR EN LA DISCUSIÓN DEL PRESENTE ASUNTO EN LO GENERAL Y EN VIRTUD DE QUE EL </w:t>
      </w:r>
      <w:r w:rsidRPr="009521F0">
        <w:rPr>
          <w:rFonts w:ascii="Times New Roman" w:hAnsi="Times New Roman" w:cs="Times New Roman"/>
          <w:b/>
          <w:bCs/>
        </w:rPr>
        <w:t xml:space="preserve">C. DIP. </w:t>
      </w:r>
      <w:r w:rsidR="00D03BE3" w:rsidRPr="009521F0">
        <w:rPr>
          <w:rFonts w:ascii="Times New Roman" w:hAnsi="Times New Roman" w:cs="Times New Roman"/>
          <w:b/>
          <w:bCs/>
        </w:rPr>
        <w:t>MIGUEL ÁNGEL GARCÍA LECHUGA</w:t>
      </w:r>
      <w:r w:rsidRPr="009521F0">
        <w:rPr>
          <w:rFonts w:ascii="Times New Roman" w:hAnsi="Times New Roman" w:cs="Times New Roman"/>
          <w:bCs/>
        </w:rPr>
        <w:t xml:space="preserve"> PIDIÓ QUE EL PUNTO DE ACUERDO SEA RESUELTO EN ESTE MOMENTO, </w:t>
      </w:r>
      <w:r w:rsidRPr="009521F0">
        <w:rPr>
          <w:rFonts w:ascii="Times New Roman" w:hAnsi="Times New Roman" w:cs="Times New Roman"/>
        </w:rPr>
        <w:t xml:space="preserve">LA C. PRESIDENTA LO SOMETIÓ A CONSIDERACIÓN DE LA ASAMBLEA, SOLICITANDO A LOS CC. DIPUTADOS MANIFESTAR EL SENTIDO DE SU VOTO DE MANERA ECONÓMICA. </w:t>
      </w:r>
      <w:r w:rsidRPr="009521F0">
        <w:rPr>
          <w:rFonts w:ascii="Times New Roman" w:hAnsi="Times New Roman" w:cs="Times New Roman"/>
          <w:b/>
          <w:i/>
        </w:rPr>
        <w:t>SIENDO APROBADO POR UNANIMIDAD</w:t>
      </w:r>
      <w:r w:rsidR="009521F0">
        <w:rPr>
          <w:rFonts w:ascii="Times New Roman" w:hAnsi="Times New Roman" w:cs="Times New Roman"/>
          <w:b/>
          <w:i/>
        </w:rPr>
        <w:t xml:space="preserve"> DE LOS PRESENTES</w:t>
      </w:r>
      <w:r w:rsidRPr="009521F0">
        <w:rPr>
          <w:rFonts w:ascii="Times New Roman" w:hAnsi="Times New Roman" w:cs="Times New Roman"/>
          <w:b/>
          <w:i/>
        </w:rPr>
        <w:t>, QUE SE VOTE EN ESTE MOMENTO.</w:t>
      </w:r>
    </w:p>
    <w:p w14:paraId="77519E9D" w14:textId="77777777" w:rsidR="002163ED" w:rsidRPr="009521F0" w:rsidRDefault="002163ED" w:rsidP="00BF1735">
      <w:pPr>
        <w:spacing w:after="0" w:line="240" w:lineRule="auto"/>
        <w:ind w:right="-91"/>
        <w:jc w:val="both"/>
        <w:rPr>
          <w:rFonts w:ascii="Times New Roman" w:hAnsi="Times New Roman" w:cs="Times New Roman"/>
          <w:b/>
          <w:i/>
        </w:rPr>
      </w:pPr>
    </w:p>
    <w:p w14:paraId="113EEA78" w14:textId="284FEE9E" w:rsidR="002163ED" w:rsidRDefault="002163ED" w:rsidP="00BF1735">
      <w:pPr>
        <w:spacing w:after="0" w:line="360" w:lineRule="auto"/>
        <w:ind w:right="-91"/>
        <w:jc w:val="both"/>
        <w:rPr>
          <w:rFonts w:ascii="Times New Roman" w:hAnsi="Times New Roman" w:cs="Times New Roman"/>
        </w:rPr>
      </w:pPr>
      <w:r w:rsidRPr="009521F0">
        <w:rPr>
          <w:rFonts w:ascii="Times New Roman" w:hAnsi="Times New Roman" w:cs="Times New Roman"/>
          <w:bCs/>
        </w:rPr>
        <w:t xml:space="preserve">EN CONSECUENCIA, </w:t>
      </w:r>
      <w:r w:rsidRPr="009521F0">
        <w:rPr>
          <w:rFonts w:ascii="Times New Roman" w:hAnsi="Times New Roman" w:cs="Times New Roman"/>
        </w:rPr>
        <w:t xml:space="preserve">LA C. PRESIDENTA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5B5B3C5" w14:textId="77777777" w:rsidR="002163ED" w:rsidRDefault="002163ED" w:rsidP="00BF1735">
      <w:pPr>
        <w:spacing w:after="0" w:line="240" w:lineRule="auto"/>
        <w:ind w:right="-91"/>
        <w:jc w:val="both"/>
        <w:rPr>
          <w:rFonts w:ascii="Times New Roman" w:hAnsi="Times New Roman" w:cs="Times New Roman"/>
        </w:rPr>
      </w:pPr>
    </w:p>
    <w:p w14:paraId="16BE4C8F" w14:textId="338F29E0" w:rsidR="002163ED" w:rsidRPr="0061687E" w:rsidRDefault="002163ED" w:rsidP="00BF173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w:t>
      </w:r>
      <w:r w:rsidRPr="0061687E">
        <w:rPr>
          <w:rFonts w:ascii="Times New Roman" w:hAnsi="Times New Roman" w:cs="Times New Roman"/>
        </w:rPr>
        <w:t xml:space="preserve">CORRESPONDIENTE, LA C. SECRETARIA INFORMÓ QUE SE REGISTRARON </w:t>
      </w:r>
      <w:r w:rsidR="0061687E" w:rsidRPr="0061687E">
        <w:rPr>
          <w:rFonts w:ascii="Times New Roman" w:hAnsi="Times New Roman" w:cs="Times New Roman"/>
        </w:rPr>
        <w:t>23</w:t>
      </w:r>
      <w:r w:rsidRPr="0061687E">
        <w:rPr>
          <w:rFonts w:ascii="Times New Roman" w:hAnsi="Times New Roman" w:cs="Times New Roman"/>
        </w:rPr>
        <w:t xml:space="preserve"> VOTOS A FAVOR A TRAVÉS DEL TABLERO ELECTRÓNICO DE VOTACIÓN, </w:t>
      </w:r>
      <w:r w:rsidR="0061687E" w:rsidRPr="0061687E">
        <w:rPr>
          <w:rFonts w:ascii="Times New Roman" w:hAnsi="Times New Roman" w:cs="Times New Roman"/>
        </w:rPr>
        <w:t>6</w:t>
      </w:r>
      <w:r w:rsidRPr="0061687E">
        <w:rPr>
          <w:rFonts w:ascii="Times New Roman" w:hAnsi="Times New Roman" w:cs="Times New Roman"/>
        </w:rPr>
        <w:t xml:space="preserve"> VOTOS A FAVOR A TRAVÉS DE LA PLATAFORMA DIGITAL, DE LOS CC. DIPUTADOS</w:t>
      </w:r>
      <w:r w:rsidR="0061687E" w:rsidRPr="0061687E">
        <w:rPr>
          <w:rFonts w:ascii="Times New Roman" w:hAnsi="Times New Roman" w:cs="Times New Roman"/>
        </w:rPr>
        <w:t>:</w:t>
      </w:r>
      <w:r w:rsidRPr="0061687E">
        <w:rPr>
          <w:rFonts w:ascii="Times New Roman" w:hAnsi="Times New Roman" w:cs="Times New Roman"/>
        </w:rPr>
        <w:t xml:space="preserve"> </w:t>
      </w:r>
      <w:r w:rsidR="0061687E" w:rsidRPr="0061687E">
        <w:rPr>
          <w:rFonts w:ascii="Times New Roman" w:hAnsi="Times New Roman" w:cs="Times New Roman"/>
        </w:rPr>
        <w:t>(HERIBERTO TREVIÑO CANTÚ, LORENA DE LA GARZA VENECIA, ANA MELISA PEÑA VILLAGÓMEZ, ARMANDO VÍCTOR GUTIÉRREZ CANALES, PAOLA CRISTINA LINARES LÓPEZ Y SANDRA ELIZABETH PÁMANES ORTIZ)</w:t>
      </w:r>
      <w:r w:rsidRPr="0061687E">
        <w:rPr>
          <w:rFonts w:ascii="Times New Roman" w:hAnsi="Times New Roman" w:cs="Times New Roman"/>
        </w:rPr>
        <w:t xml:space="preserve">; DANDO UN TOTAL DE </w:t>
      </w:r>
      <w:r w:rsidR="0061687E" w:rsidRPr="0061687E">
        <w:rPr>
          <w:rFonts w:ascii="Times New Roman" w:hAnsi="Times New Roman" w:cs="Times New Roman"/>
        </w:rPr>
        <w:t>29</w:t>
      </w:r>
      <w:r w:rsidRPr="0061687E">
        <w:rPr>
          <w:rFonts w:ascii="Times New Roman" w:hAnsi="Times New Roman" w:cs="Times New Roman"/>
        </w:rPr>
        <w:t xml:space="preserve"> VOTOS A FAVOR, 0 VOTOS EN CONTRA Y </w:t>
      </w:r>
      <w:r w:rsidR="0061687E" w:rsidRPr="0061687E">
        <w:rPr>
          <w:rFonts w:ascii="Times New Roman" w:hAnsi="Times New Roman" w:cs="Times New Roman"/>
        </w:rPr>
        <w:t>6</w:t>
      </w:r>
      <w:r w:rsidRPr="0061687E">
        <w:rPr>
          <w:rFonts w:ascii="Times New Roman" w:hAnsi="Times New Roman" w:cs="Times New Roman"/>
        </w:rPr>
        <w:t xml:space="preserve"> VOTOS EN ABSTENCIÓN</w:t>
      </w:r>
      <w:r w:rsidR="0061687E" w:rsidRPr="0061687E">
        <w:rPr>
          <w:rFonts w:ascii="Times New Roman" w:hAnsi="Times New Roman" w:cs="Times New Roman"/>
        </w:rPr>
        <w:t>; 2 VOTOS EN ABSTENCIÓN</w:t>
      </w:r>
      <w:r w:rsidRPr="0061687E">
        <w:rPr>
          <w:rFonts w:ascii="Times New Roman" w:hAnsi="Times New Roman" w:cs="Times New Roman"/>
        </w:rPr>
        <w:t xml:space="preserve"> </w:t>
      </w:r>
      <w:r w:rsidR="0061687E" w:rsidRPr="0061687E">
        <w:rPr>
          <w:rFonts w:ascii="Times New Roman" w:hAnsi="Times New Roman" w:cs="Times New Roman"/>
        </w:rPr>
        <w:t xml:space="preserve">A TRAVÉS DE LA PLATAFORMA DIGITAL, DE LOS CC. DIPUTADOS: (ESTER BERENICE MARTÍNEZ DÍAZ Y MARÍA GUADALUPE RODRÍGUEZ MARTÍNEZ); DANDO UN TOTAL DE 29 VOTOS A FAVOR, 0 VOTOS EN CONTRA Y 8 VOTOS EN ABSTENCIÓN. </w:t>
      </w:r>
      <w:r w:rsidRPr="0061687E">
        <w:rPr>
          <w:rFonts w:ascii="Times New Roman" w:hAnsi="Times New Roman" w:cs="Times New Roman"/>
          <w:b/>
        </w:rPr>
        <w:t>SIENDO APROBADO POR UNANIMIDAD,</w:t>
      </w:r>
      <w:r w:rsidRPr="0061687E">
        <w:rPr>
          <w:rFonts w:ascii="Times New Roman" w:hAnsi="Times New Roman" w:cs="Times New Roman"/>
        </w:rPr>
        <w:t xml:space="preserve"> </w:t>
      </w:r>
      <w:r w:rsidRPr="0061687E">
        <w:rPr>
          <w:rFonts w:ascii="Times New Roman" w:hAnsi="Times New Roman" w:cs="Times New Roman"/>
          <w:b/>
        </w:rPr>
        <w:t>EL PUNTO DE ACUERDO.</w:t>
      </w:r>
    </w:p>
    <w:p w14:paraId="1F37834E" w14:textId="3C470A3F" w:rsidR="002163ED" w:rsidRPr="0061687E" w:rsidRDefault="002163ED" w:rsidP="00BF1735">
      <w:pPr>
        <w:pStyle w:val="Sinespaciado"/>
        <w:spacing w:line="360" w:lineRule="auto"/>
        <w:ind w:right="-91"/>
        <w:jc w:val="both"/>
        <w:rPr>
          <w:rFonts w:ascii="Times New Roman" w:hAnsi="Times New Roman"/>
          <w:bCs/>
        </w:rPr>
      </w:pPr>
      <w:r w:rsidRPr="0061687E">
        <w:rPr>
          <w:rFonts w:ascii="Times New Roman" w:hAnsi="Times New Roman"/>
          <w:bCs/>
        </w:rPr>
        <w:lastRenderedPageBreak/>
        <w:t xml:space="preserve">APROBADO QUE FUE, </w:t>
      </w:r>
      <w:r w:rsidRPr="0061687E">
        <w:rPr>
          <w:rFonts w:ascii="Times New Roman" w:hAnsi="Times New Roman"/>
        </w:rPr>
        <w:t xml:space="preserve">LA C. PRESIDENTA </w:t>
      </w:r>
      <w:r w:rsidRPr="0061687E">
        <w:rPr>
          <w:rFonts w:ascii="Times New Roman" w:hAnsi="Times New Roman"/>
          <w:bCs/>
        </w:rPr>
        <w:t>SOLICITÓ A LA SECRETARÍA ELABORAR EL ACUERDO CORRESPONDIENTE Y GIRAR LOS AVISOS DE RIGOR.</w:t>
      </w:r>
    </w:p>
    <w:p w14:paraId="2FB4F891" w14:textId="77777777" w:rsidR="002163ED" w:rsidRDefault="002163ED" w:rsidP="00BF1735">
      <w:pPr>
        <w:pStyle w:val="Sinespaciado"/>
        <w:ind w:right="-91"/>
        <w:jc w:val="both"/>
        <w:rPr>
          <w:rFonts w:ascii="Times New Roman" w:hAnsi="Times New Roman"/>
        </w:rPr>
      </w:pPr>
    </w:p>
    <w:p w14:paraId="6F23CC44" w14:textId="1F5CC3AF" w:rsidR="004B78C3" w:rsidRDefault="002163ED" w:rsidP="00BF1735">
      <w:pPr>
        <w:spacing w:after="0" w:line="360" w:lineRule="auto"/>
        <w:ind w:right="-91"/>
        <w:jc w:val="both"/>
        <w:rPr>
          <w:rFonts w:ascii="Times New Roman" w:hAnsi="Times New Roman" w:cs="Times New Roman"/>
        </w:rPr>
      </w:pPr>
      <w:r w:rsidRPr="004B78C3">
        <w:rPr>
          <w:rFonts w:ascii="Times New Roman" w:hAnsi="Times New Roman"/>
        </w:rPr>
        <w:t xml:space="preserve">PARA TRATAR OTRO ASUNTO EN LO GENERAL, SE LE CONCEDIÓ EL USO DE LA PALABRA A LA </w:t>
      </w:r>
      <w:r w:rsidRPr="004B78C3">
        <w:rPr>
          <w:rFonts w:ascii="Times New Roman" w:hAnsi="Times New Roman"/>
          <w:b/>
        </w:rPr>
        <w:t xml:space="preserve">C. DIP. </w:t>
      </w:r>
      <w:r w:rsidR="0061687E" w:rsidRPr="004B78C3">
        <w:rPr>
          <w:rFonts w:ascii="Times New Roman" w:hAnsi="Times New Roman"/>
          <w:b/>
        </w:rPr>
        <w:t>GABRIELA GOVEA LÓPEZ</w:t>
      </w:r>
      <w:r w:rsidRPr="004B78C3">
        <w:rPr>
          <w:rFonts w:ascii="Times New Roman" w:hAnsi="Times New Roman"/>
        </w:rPr>
        <w:t>, QUIEN EXPRESÓ:</w:t>
      </w:r>
      <w:r w:rsidR="00A50A46" w:rsidRPr="004B78C3">
        <w:rPr>
          <w:rFonts w:ascii="Times New Roman" w:hAnsi="Times New Roman"/>
        </w:rPr>
        <w:t xml:space="preserve"> </w:t>
      </w:r>
      <w:r w:rsidR="004B78C3" w:rsidRPr="004B78C3">
        <w:rPr>
          <w:rFonts w:ascii="Times New Roman" w:eastAsia="Times New Roman" w:hAnsi="Times New Roman" w:cs="Times New Roman"/>
          <w:lang w:eastAsia="es-MX"/>
        </w:rPr>
        <w:t xml:space="preserve">“CON SU PERMISO, PRESIDENTA. </w:t>
      </w:r>
      <w:r w:rsidR="004B78C3" w:rsidRPr="004B78C3">
        <w:rPr>
          <w:rFonts w:ascii="Times New Roman" w:eastAsia="Times New Roman" w:hAnsi="Times New Roman" w:cs="Times New Roman"/>
          <w:b/>
          <w:lang w:eastAsia="es-MX"/>
        </w:rPr>
        <w:t>LA DE LA VOZ E INTEGRANTES DEL GRUPO LEGISLATIVO DEL PARTIDO REVOLUCIONARIO INSTITUCIONAL DE LA SEPTUAGÉSIMA SÉPTIMA LEGISLATURA AL HONORABLE CONGRESO DEL ESTADO LIBRE Y SOBERANO DE NUEVO LEÓN</w:t>
      </w:r>
      <w:r w:rsidR="004B78C3" w:rsidRPr="004B78C3">
        <w:rPr>
          <w:rFonts w:ascii="Times New Roman" w:eastAsia="Times New Roman" w:hAnsi="Times New Roman" w:cs="Times New Roman"/>
          <w:lang w:eastAsia="es-MX"/>
        </w:rPr>
        <w:t xml:space="preserve">, EN EJERCICIO DE LAS ATRIBUCIONES ESTABLECIDAS EN LOS ARTÍCULOS  122 BIS, 122 BIS 1 Y 123 DEL REGLAMENTO PARA EL GOBIERNO INTERIOR DEL CONGRESO DEL ESTADO, PRESENTO ANTE ESTA SOBERANÍA, LA PROPUESTA DE </w:t>
      </w:r>
      <w:r w:rsidR="004B78C3" w:rsidRPr="004B78C3">
        <w:rPr>
          <w:rFonts w:ascii="Times New Roman" w:hAnsi="Times New Roman" w:cs="Times New Roman"/>
        </w:rPr>
        <w:t xml:space="preserve">ESTABLECER EL DÍA 30 DE MAYO DE CADA AÑO, COMO EL “DÍA ESTATAL DE LA ESCLEROSIS MÚLTIPLE EN NUEVO LEÓN”, </w:t>
      </w:r>
      <w:r w:rsidR="004B78C3" w:rsidRPr="004B78C3">
        <w:rPr>
          <w:rFonts w:ascii="Times New Roman" w:eastAsia="Times New Roman" w:hAnsi="Times New Roman" w:cs="Times New Roman"/>
          <w:lang w:eastAsia="es-MX"/>
        </w:rPr>
        <w:t xml:space="preserve">AL TENOR DE LA SIGUIENTE: </w:t>
      </w:r>
      <w:r w:rsidR="004B78C3" w:rsidRPr="004B78C3">
        <w:rPr>
          <w:rFonts w:ascii="Times New Roman" w:eastAsia="Times New Roman" w:hAnsi="Times New Roman" w:cs="Times New Roman"/>
          <w:b/>
          <w:lang w:eastAsia="es-MX"/>
        </w:rPr>
        <w:t xml:space="preserve">EXPOSICIÓN DE MOTIVOS. </w:t>
      </w:r>
      <w:r w:rsidR="004B78C3" w:rsidRPr="004B78C3">
        <w:rPr>
          <w:rFonts w:ascii="Times New Roman" w:eastAsia="Times New Roman" w:hAnsi="Times New Roman" w:cs="Times New Roman"/>
          <w:lang w:eastAsia="es-MX"/>
        </w:rPr>
        <w:t xml:space="preserve">LA SALUD NEUROLÓGICA CONSTITUYE UN COMPONENTE ESENCIAL EN EL BIENESTAR INDIVIDUAL Y COLECTIVO </w:t>
      </w:r>
      <w:r w:rsidR="0021279D">
        <w:rPr>
          <w:rFonts w:ascii="Times New Roman" w:eastAsia="Times New Roman" w:hAnsi="Times New Roman" w:cs="Times New Roman"/>
          <w:lang w:eastAsia="es-MX"/>
        </w:rPr>
        <w:t>D</w:t>
      </w:r>
      <w:r w:rsidR="004B78C3" w:rsidRPr="004B78C3">
        <w:rPr>
          <w:rFonts w:ascii="Times New Roman" w:eastAsia="Times New Roman" w:hAnsi="Times New Roman" w:cs="Times New Roman"/>
          <w:lang w:eastAsia="es-MX"/>
        </w:rPr>
        <w:t>E LA SOCIEDAD. ENTRE L</w:t>
      </w:r>
      <w:r w:rsidR="0021279D">
        <w:rPr>
          <w:rFonts w:ascii="Times New Roman" w:eastAsia="Times New Roman" w:hAnsi="Times New Roman" w:cs="Times New Roman"/>
          <w:lang w:eastAsia="es-MX"/>
        </w:rPr>
        <w:t>OS</w:t>
      </w:r>
      <w:r w:rsidR="004B78C3" w:rsidRPr="004B78C3">
        <w:rPr>
          <w:rFonts w:ascii="Times New Roman" w:eastAsia="Times New Roman" w:hAnsi="Times New Roman" w:cs="Times New Roman"/>
          <w:lang w:eastAsia="es-MX"/>
        </w:rPr>
        <w:t xml:space="preserve"> DIVERS</w:t>
      </w:r>
      <w:r w:rsidR="0021279D">
        <w:rPr>
          <w:rFonts w:ascii="Times New Roman" w:eastAsia="Times New Roman" w:hAnsi="Times New Roman" w:cs="Times New Roman"/>
          <w:lang w:eastAsia="es-MX"/>
        </w:rPr>
        <w:t>OS</w:t>
      </w:r>
      <w:r w:rsidR="004B78C3" w:rsidRPr="004B78C3">
        <w:rPr>
          <w:rFonts w:ascii="Times New Roman" w:eastAsia="Times New Roman" w:hAnsi="Times New Roman" w:cs="Times New Roman"/>
          <w:lang w:eastAsia="es-MX"/>
        </w:rPr>
        <w:t xml:space="preserve"> PADECIMIENTOS QUE AFECTAN AL SISTEMA NERVIOSO CENTRAL, LA ESCLEROSIS MÚLTIPLE RESALTA POR SU CARÁCTER PROGRESIVO Y COMPLEJIDAD CLÍNICA, LO ANTERIOR, DEBIDO A QUE SI BIEN PUEDE APARECER EN CUALQUIER ETAPA DE LA VIDA, SU IMPACTO ES FRECUENTE EN PERSONAS JÓVENES ADULTAS; LO CUAL REPRESENTA UN DESAFÍO TANTO PARA QUIENES PRESENTAN </w:t>
      </w:r>
      <w:r w:rsidR="00381810">
        <w:rPr>
          <w:rFonts w:ascii="Times New Roman" w:eastAsia="Times New Roman" w:hAnsi="Times New Roman" w:cs="Times New Roman"/>
          <w:lang w:eastAsia="es-MX"/>
        </w:rPr>
        <w:t>L</w:t>
      </w:r>
      <w:r w:rsidR="004B78C3" w:rsidRPr="004B78C3">
        <w:rPr>
          <w:rFonts w:ascii="Times New Roman" w:eastAsia="Times New Roman" w:hAnsi="Times New Roman" w:cs="Times New Roman"/>
          <w:lang w:eastAsia="es-MX"/>
        </w:rPr>
        <w:t xml:space="preserve">A ENFERMEDAD, COMO PARA SU ENTORNO FAMILIAR Y SOCIAL. DE ACUERDO CON LA ORGANIZACIÓN MUNDIAL DE LA SALUD </w:t>
      </w:r>
      <w:r w:rsidR="004B78C3" w:rsidRPr="004B78C3">
        <w:rPr>
          <w:rFonts w:ascii="Times New Roman" w:eastAsia="Times New Roman" w:hAnsi="Times New Roman" w:cs="Times New Roman"/>
          <w:b/>
          <w:lang w:eastAsia="es-MX"/>
        </w:rPr>
        <w:t>(</w:t>
      </w:r>
      <w:r w:rsidR="004B78C3" w:rsidRPr="004B78C3">
        <w:rPr>
          <w:rFonts w:ascii="Times New Roman" w:eastAsia="Times New Roman" w:hAnsi="Times New Roman" w:cs="Times New Roman"/>
          <w:lang w:eastAsia="es-MX"/>
        </w:rPr>
        <w:t>OMS)</w:t>
      </w:r>
      <w:r w:rsidR="004B78C3" w:rsidRPr="004B78C3">
        <w:rPr>
          <w:rStyle w:val="Refdenotaalpie"/>
          <w:rFonts w:ascii="Times New Roman" w:eastAsia="Times New Roman" w:hAnsi="Times New Roman" w:cs="Times New Roman"/>
          <w:b/>
          <w:lang w:eastAsia="es-MX"/>
        </w:rPr>
        <w:footnoteReference w:id="2"/>
      </w:r>
      <w:r w:rsidR="004B78C3" w:rsidRPr="004B78C3">
        <w:rPr>
          <w:rFonts w:ascii="Times New Roman" w:eastAsia="Times New Roman" w:hAnsi="Times New Roman" w:cs="Times New Roman"/>
          <w:lang w:eastAsia="es-MX"/>
        </w:rPr>
        <w:t>, DEFINE A LA ESCLEROSIS MÚLTIPLE COMO “</w:t>
      </w:r>
      <w:r w:rsidR="004B78C3" w:rsidRPr="004B78C3">
        <w:rPr>
          <w:rFonts w:ascii="Times New Roman" w:eastAsia="Times New Roman" w:hAnsi="Times New Roman" w:cs="Times New Roman"/>
          <w:i/>
          <w:lang w:eastAsia="es-MX"/>
        </w:rPr>
        <w:t>UNA AFECCIÓN QUE SE PRODUCE CUANDO EL SISTEMA INMUNITARIO ATACA EL ENCÉFALO Y LA MÉDULA ESPINAL”</w:t>
      </w:r>
      <w:r w:rsidR="004B78C3" w:rsidRPr="004B78C3">
        <w:rPr>
          <w:rFonts w:ascii="Times New Roman" w:eastAsia="Times New Roman" w:hAnsi="Times New Roman" w:cs="Times New Roman"/>
          <w:lang w:eastAsia="es-MX"/>
        </w:rPr>
        <w:t>. TAMBIÉN, DICHA ORGANIZACIÓN, EN LO TOCANTE A SU SINTOMATOLOGÍA, REFIERE QUE PUEDE VARIAR EN CADA PERSONA Y DEPENDE DE LA UBICACIÓN Y LA GRAVEDAD DEL DAÑO EN LA FIBRA NERVIOSA. AUNADO A LO ANTERIOR, FACTORES COMO EL CALOR O ALGUNAS INFECCIONES EN LAS VÍAS URINARIAS Y RESPIRATORIAS, PUEDEN AGRAVAR LOS SÍNTOMAS</w:t>
      </w:r>
      <w:r w:rsidR="00381810">
        <w:rPr>
          <w:rFonts w:ascii="Times New Roman" w:eastAsia="Times New Roman" w:hAnsi="Times New Roman" w:cs="Times New Roman"/>
          <w:lang w:eastAsia="es-MX"/>
        </w:rPr>
        <w:t>.</w:t>
      </w:r>
      <w:r w:rsidR="004B78C3" w:rsidRPr="004B78C3">
        <w:rPr>
          <w:rFonts w:ascii="Times New Roman" w:eastAsia="Times New Roman" w:hAnsi="Times New Roman" w:cs="Times New Roman"/>
          <w:lang w:eastAsia="es-MX"/>
        </w:rPr>
        <w:t xml:space="preserve"> POR OTRA PARTE, EXISTEN OTRAS MANIFESTACIONES EN LAS CUALES, LAS MÁS COMUNES, SE ENCUENTRA</w:t>
      </w:r>
      <w:r w:rsidR="00381810">
        <w:rPr>
          <w:rFonts w:ascii="Times New Roman" w:eastAsia="Times New Roman" w:hAnsi="Times New Roman" w:cs="Times New Roman"/>
          <w:lang w:eastAsia="es-MX"/>
        </w:rPr>
        <w:t>N</w:t>
      </w:r>
      <w:r w:rsidR="004B78C3" w:rsidRPr="004B78C3">
        <w:rPr>
          <w:rFonts w:ascii="Times New Roman" w:eastAsia="Times New Roman" w:hAnsi="Times New Roman" w:cs="Times New Roman"/>
          <w:lang w:eastAsia="es-MX"/>
        </w:rPr>
        <w:t xml:space="preserve"> LOS TRASTORNOS VISUALES; </w:t>
      </w:r>
      <w:r w:rsidR="00381810">
        <w:rPr>
          <w:rFonts w:ascii="Times New Roman" w:eastAsia="Times New Roman" w:hAnsi="Times New Roman" w:cs="Times New Roman"/>
          <w:lang w:eastAsia="es-MX"/>
        </w:rPr>
        <w:t xml:space="preserve">QUE MÁS, </w:t>
      </w:r>
      <w:r w:rsidR="004B78C3" w:rsidRPr="004B78C3">
        <w:rPr>
          <w:rFonts w:ascii="Times New Roman" w:eastAsia="Times New Roman" w:hAnsi="Times New Roman" w:cs="Times New Roman"/>
          <w:lang w:eastAsia="es-MX"/>
        </w:rPr>
        <w:t>SIN EMBARGO, PUEDEN PRESENTARSE DIFICULTADES PARA CAMINAR O MANTENER EL EQUILIBRIO, EL ENTUMECIMIENTO O DEBILIDAD EN PIERNAS O BRAZOS, LA RIGIDEZ MUSCULAR, EL CANSANCIO, ALTERACIONES EMOCIONALES, ENTRE OTROS. ADICIONALMENTE, INFORMACIÓN DEL GOBIERNO FEDERAL</w:t>
      </w:r>
      <w:r w:rsidR="004B78C3" w:rsidRPr="004B78C3">
        <w:rPr>
          <w:rStyle w:val="Refdenotaalpie"/>
          <w:rFonts w:ascii="Times New Roman" w:eastAsia="Times New Roman" w:hAnsi="Times New Roman" w:cs="Times New Roman"/>
          <w:lang w:eastAsia="es-MX"/>
        </w:rPr>
        <w:footnoteReference w:id="3"/>
      </w:r>
      <w:r w:rsidR="004B78C3" w:rsidRPr="004B78C3">
        <w:rPr>
          <w:rFonts w:ascii="Times New Roman" w:eastAsia="Times New Roman" w:hAnsi="Times New Roman" w:cs="Times New Roman"/>
          <w:lang w:eastAsia="es-MX"/>
        </w:rPr>
        <w:t xml:space="preserve">, </w:t>
      </w:r>
      <w:r w:rsidR="004B78C3" w:rsidRPr="004B78C3">
        <w:rPr>
          <w:rFonts w:ascii="Times New Roman" w:eastAsia="Times New Roman" w:hAnsi="Times New Roman" w:cs="Times New Roman"/>
          <w:lang w:eastAsia="es-MX"/>
        </w:rPr>
        <w:lastRenderedPageBreak/>
        <w:t xml:space="preserve">SEÑALA QUE ESTA ENFERMEDAD COMÚNMENTE SE DIAGNOSTICA ENTRE LOS 30 Y </w:t>
      </w:r>
      <w:r w:rsidR="00D91FB1">
        <w:rPr>
          <w:rFonts w:ascii="Times New Roman" w:eastAsia="Times New Roman" w:hAnsi="Times New Roman" w:cs="Times New Roman"/>
          <w:lang w:eastAsia="es-MX"/>
        </w:rPr>
        <w:t xml:space="preserve">LOS </w:t>
      </w:r>
      <w:r w:rsidR="004B78C3" w:rsidRPr="004B78C3">
        <w:rPr>
          <w:rFonts w:ascii="Times New Roman" w:eastAsia="Times New Roman" w:hAnsi="Times New Roman" w:cs="Times New Roman"/>
          <w:lang w:eastAsia="es-MX"/>
        </w:rPr>
        <w:t xml:space="preserve">33 AÑOS; SIN EMBARGO, EN ALGUNOS PAÍSES SE HAN DETECTADO </w:t>
      </w:r>
      <w:r w:rsidR="00D91FB1">
        <w:rPr>
          <w:rFonts w:ascii="Times New Roman" w:eastAsia="Times New Roman" w:hAnsi="Times New Roman" w:cs="Times New Roman"/>
          <w:lang w:eastAsia="es-MX"/>
        </w:rPr>
        <w:t>ESTOS</w:t>
      </w:r>
      <w:r w:rsidR="004B78C3" w:rsidRPr="004B78C3">
        <w:rPr>
          <w:rFonts w:ascii="Times New Roman" w:eastAsia="Times New Roman" w:hAnsi="Times New Roman" w:cs="Times New Roman"/>
          <w:lang w:eastAsia="es-MX"/>
        </w:rPr>
        <w:t xml:space="preserve"> DIAGNÓSTICOS TEMPRANOS </w:t>
      </w:r>
      <w:r w:rsidR="00D91FB1">
        <w:rPr>
          <w:rFonts w:ascii="Times New Roman" w:eastAsia="Times New Roman" w:hAnsi="Times New Roman" w:cs="Times New Roman"/>
          <w:lang w:eastAsia="es-MX"/>
        </w:rPr>
        <w:t xml:space="preserve">EN ALGUNAS PERSONAS CON </w:t>
      </w:r>
      <w:r w:rsidR="004B78C3" w:rsidRPr="004B78C3">
        <w:rPr>
          <w:rFonts w:ascii="Times New Roman" w:eastAsia="Times New Roman" w:hAnsi="Times New Roman" w:cs="Times New Roman"/>
          <w:lang w:eastAsia="es-MX"/>
        </w:rPr>
        <w:t xml:space="preserve">20 AÑOS, </w:t>
      </w:r>
      <w:r w:rsidR="00D91FB1">
        <w:rPr>
          <w:rFonts w:ascii="Times New Roman" w:eastAsia="Times New Roman" w:hAnsi="Times New Roman" w:cs="Times New Roman"/>
          <w:lang w:eastAsia="es-MX"/>
        </w:rPr>
        <w:t>Y</w:t>
      </w:r>
      <w:r w:rsidR="004B78C3" w:rsidRPr="004B78C3">
        <w:rPr>
          <w:rFonts w:ascii="Times New Roman" w:eastAsia="Times New Roman" w:hAnsi="Times New Roman" w:cs="Times New Roman"/>
          <w:lang w:eastAsia="es-MX"/>
        </w:rPr>
        <w:t xml:space="preserve"> EN OTRAS NACIONES</w:t>
      </w:r>
      <w:r w:rsidR="00D91FB1">
        <w:rPr>
          <w:rFonts w:ascii="Times New Roman" w:eastAsia="Times New Roman" w:hAnsi="Times New Roman" w:cs="Times New Roman"/>
          <w:lang w:eastAsia="es-MX"/>
        </w:rPr>
        <w:t>, SE DIAGNOSTICAN INCLUSO</w:t>
      </w:r>
      <w:r w:rsidR="004B78C3" w:rsidRPr="004B78C3">
        <w:rPr>
          <w:rFonts w:ascii="Times New Roman" w:eastAsia="Times New Roman" w:hAnsi="Times New Roman" w:cs="Times New Roman"/>
          <w:lang w:eastAsia="es-MX"/>
        </w:rPr>
        <w:t xml:space="preserve"> HASTA LOS 50 AÑOS. LO QUE PODRÍA ASOCIARSE POSIBLEMENTE A FACTORES SOCIOCULTURALES, LIMITACIONES EN LOS SISTEMAS DE SALUD O DESCONOCIMIENTO DE LOS SÍNTOMAS INICIALES. AHORA BIEN, DE ACUERDO CON LA OMS,</w:t>
      </w:r>
      <w:r w:rsidR="004B78C3" w:rsidRPr="004B78C3">
        <w:rPr>
          <w:rStyle w:val="Refdenotaalpie"/>
          <w:rFonts w:ascii="Times New Roman" w:eastAsia="Times New Roman" w:hAnsi="Times New Roman" w:cs="Times New Roman"/>
          <w:b/>
          <w:lang w:eastAsia="es-MX"/>
        </w:rPr>
        <w:footnoteReference w:id="4"/>
      </w:r>
      <w:r w:rsidR="004B78C3" w:rsidRPr="004B78C3">
        <w:rPr>
          <w:rFonts w:ascii="Times New Roman" w:eastAsia="Times New Roman" w:hAnsi="Times New Roman" w:cs="Times New Roman"/>
          <w:lang w:eastAsia="es-MX"/>
        </w:rPr>
        <w:t xml:space="preserve"> CALCULA QUE MÁS DE 1.8 MILLONES DE PERSONAS VIVEN CON ESCLEROSIS MÚLTIPLE, LO QUE CON ESTA CIFRA, SE EVIDENCIA QUE REPRESENTA UNA CARGA SIGNIFICATIVA PARA LOS SISTEMAS DE SALUD. POR OTRA PARTE, COMO SE MENCIONÓ PREVIAMENTE, LA ESCLEROSIS MÚLTIPLE PUEDE MANIFESTARSE EN PERSONAS DE TODAS LAS EDADES, AUNQUE, REITERO, SU APARICIÓN ES </w:t>
      </w:r>
      <w:r w:rsidR="00D91FB1">
        <w:rPr>
          <w:rFonts w:ascii="Times New Roman" w:eastAsia="Times New Roman" w:hAnsi="Times New Roman" w:cs="Times New Roman"/>
          <w:lang w:eastAsia="es-MX"/>
        </w:rPr>
        <w:t>EN PERSONAS</w:t>
      </w:r>
      <w:r w:rsidR="004B78C3" w:rsidRPr="004B78C3">
        <w:rPr>
          <w:rFonts w:ascii="Times New Roman" w:eastAsia="Times New Roman" w:hAnsi="Times New Roman" w:cs="Times New Roman"/>
          <w:lang w:eastAsia="es-MX"/>
        </w:rPr>
        <w:t xml:space="preserve"> JÓVENES. ANTE ESTE PANORAMA, NO EXISTE UNA CURA DEFINITIVA PARA LA ESCLEROSIS</w:t>
      </w:r>
      <w:r w:rsidR="00D91FB1">
        <w:rPr>
          <w:rFonts w:ascii="Times New Roman" w:eastAsia="Times New Roman" w:hAnsi="Times New Roman" w:cs="Times New Roman"/>
          <w:lang w:eastAsia="es-MX"/>
        </w:rPr>
        <w:t>,</w:t>
      </w:r>
      <w:r w:rsidR="004B78C3" w:rsidRPr="004B78C3">
        <w:rPr>
          <w:rFonts w:ascii="Times New Roman" w:eastAsia="Times New Roman" w:hAnsi="Times New Roman" w:cs="Times New Roman"/>
          <w:lang w:eastAsia="es-MX"/>
        </w:rPr>
        <w:t xml:space="preserve"> SIN EMBARGO, LOS TRATAMIENTOS FARMACOLÓGICOS DISPONIBLES PUEDEN CONTRIBUIR SIGNIFICATIVAMENTE A MEJORAR LA CALIDAD DE VIDA DE LOS PACIENTES, REDUCIR LA FRECUENCIA DE LOS BROTES Y RALENTIZAR LA PROGRESIÓN DE LA ENFERMEDAD, ESPECIALMENTE CUANDO SE ADMINISTRAN Y SE DA TRATAMIENTO EN ETAPAS TEMPRANAS. ASIMISMO, LA CONCIENTIZACIÓN SOBRE ESTE PADECIMIENTO CONSTITUYE UNA HERRAMIENTA FUNDAMENTAL PARA FOMENTAR EL DIAGNÓSTICO OPORTUNO, FORTALECER LA ATENCIÓN INTEGRAL Y PROMOVER UNA RESPUESTA ADECUADA EN LA POBLACIÓN AFECTADA. EN UN PRIMER MOMENTO, GENERAR CONCIENCIA EN TODAS Y TODOS, PARA VISIBILIZAR ESTA FECHA TAN IMPORTANTE</w:t>
      </w:r>
      <w:r w:rsidR="00D91FB1">
        <w:rPr>
          <w:rFonts w:ascii="Times New Roman" w:eastAsia="Times New Roman" w:hAnsi="Times New Roman" w:cs="Times New Roman"/>
          <w:lang w:eastAsia="es-MX"/>
        </w:rPr>
        <w:t>,</w:t>
      </w:r>
      <w:r w:rsidR="004B78C3" w:rsidRPr="004B78C3">
        <w:rPr>
          <w:rFonts w:ascii="Times New Roman" w:eastAsia="Times New Roman" w:hAnsi="Times New Roman" w:cs="Times New Roman"/>
          <w:lang w:eastAsia="es-MX"/>
        </w:rPr>
        <w:t xml:space="preserve"> CONOCER EL PADECIMIENTO, SUS SÍNTOMAS, SUS EFECTOS Y SU IMPACTO. OTRO ASPECTO A CONSIDERAR, ES SU INCIDENCIA EN EL ENTORNO MÉDICO, YA QUE RECAE EN GENERAR LA PROMOCIÓN DE LA INVESTIGACIÓN Y SUELE ESTAR ACOMPAÑADA DE CAMPAÑAS QUE PROMUEVEN LA INVERSIÓN EN EL CAMPO DE LA CIENCIA Y EL DESARROLLO DE NUEVOS TRATAMIENTOS. CUANDO LA INFORMACIÓN ES COMPARTIDA A TRAVÉS DE LAS ACCIONES IMPLEMENTADAS, TENDEMOS A SUMAR PARA QUE MÁS PERSONAS CONOZCAN ACERCA DE ESTE PADECIMIENTO. ES IMPORTANTE QUE A TRAVÉS DE ESTAS CONMEMORACIONES, FORTALEZCAMOS A LOS PACIENTES Y A SUS FAMILIARES, YA QUE REFORZAMOS LA UNIÓN ENTRE QUIENES VIVEN CON LA ENFERMEDAD, GENERANDO REDES DE APOYO, INTERCAMBIO DE EXPERIENCIAS Y ACCESO A RECURSOS PARA SOBRELLEVAR ESTA CONDICIÓN DE UNA MANERA ALENTADORA Y ACOMPAÑAMIENTO. EXPLICADO TODO LO ANTERIOR, EN EL CASO CONCRETO, CONMEMORAR DÍAS COMO EL DE </w:t>
      </w:r>
      <w:r w:rsidR="004B78C3" w:rsidRPr="004B78C3">
        <w:rPr>
          <w:rFonts w:ascii="Times New Roman" w:eastAsia="Times New Roman" w:hAnsi="Times New Roman" w:cs="Times New Roman"/>
          <w:lang w:eastAsia="es-MX"/>
        </w:rPr>
        <w:lastRenderedPageBreak/>
        <w:t>LA ESCLEROSIS MÚLTIPLE EN NUESTRO ESTADO</w:t>
      </w:r>
      <w:r w:rsidR="00D91FB1">
        <w:rPr>
          <w:rFonts w:ascii="Times New Roman" w:eastAsia="Times New Roman" w:hAnsi="Times New Roman" w:cs="Times New Roman"/>
          <w:lang w:eastAsia="es-MX"/>
        </w:rPr>
        <w:t>,</w:t>
      </w:r>
      <w:r w:rsidR="004B78C3" w:rsidRPr="004B78C3">
        <w:rPr>
          <w:rFonts w:ascii="Times New Roman" w:eastAsia="Times New Roman" w:hAnsi="Times New Roman" w:cs="Times New Roman"/>
          <w:lang w:eastAsia="es-MX"/>
        </w:rPr>
        <w:t xml:space="preserve"> AYUDA A INFORMAR, SENSIBILIZAR, IMPULSAR LA INVESTIGACIÓN DE ES</w:t>
      </w:r>
      <w:r w:rsidR="00D91FB1">
        <w:rPr>
          <w:rFonts w:ascii="Times New Roman" w:eastAsia="Times New Roman" w:hAnsi="Times New Roman" w:cs="Times New Roman"/>
          <w:lang w:eastAsia="es-MX"/>
        </w:rPr>
        <w:t>T</w:t>
      </w:r>
      <w:r w:rsidR="004B78C3" w:rsidRPr="004B78C3">
        <w:rPr>
          <w:rFonts w:ascii="Times New Roman" w:eastAsia="Times New Roman" w:hAnsi="Times New Roman" w:cs="Times New Roman"/>
          <w:lang w:eastAsia="es-MX"/>
        </w:rPr>
        <w:t xml:space="preserve">A ENFERMEDAD Y CONSTRUIR UNA SOCIEDAD MÁS INFORMADA, EQUITATIVA Y JUSTA, PARA ENFRENTAR LOS RETOS DE SALUD DE MANERA SOLIDARIA. POR ESO, A ESTE TENOR EXPONEMOS ESTE </w:t>
      </w:r>
      <w:r w:rsidR="004B78C3" w:rsidRPr="004B78C3">
        <w:rPr>
          <w:rFonts w:ascii="Times New Roman" w:hAnsi="Times New Roman" w:cs="Times New Roman"/>
          <w:b/>
        </w:rPr>
        <w:t>ACUERDO. PRIMERO. -</w:t>
      </w:r>
      <w:r w:rsidR="004B78C3" w:rsidRPr="004B78C3">
        <w:rPr>
          <w:rFonts w:ascii="Times New Roman" w:hAnsi="Times New Roman" w:cs="Times New Roman"/>
        </w:rPr>
        <w:t xml:space="preserve"> LA SEPTUAGÉSIMA SÉPTIMA LEGISLATURA DEL H. CONGRESO DEL ESTADO DE NUEVO LEÓN, DE CONFORMIDAD CON LO DISPUESTO EN EL ARTÍCULO 96, FRACCIÓN XXXIII, DE LA CONSTITUCIÓN POLÍTICA DEL ESTADO LIBRE Y SOBERANO DE NUEVO LEÓN, Y DEL ARTÍCULO 123 DEL REGLAMENTO PARA EL GOBIERNO INTERIOR DEL CONGRESO DEL ESTADO DE NUEVO LEÓN, ACUERDA ESTABLECER EL DÍA 30 DE MAYO DE CADA AÑO, COMO EL </w:t>
      </w:r>
      <w:r w:rsidR="004B78C3" w:rsidRPr="00D91FB1">
        <w:rPr>
          <w:rFonts w:ascii="Times New Roman" w:hAnsi="Times New Roman" w:cs="Times New Roman"/>
        </w:rPr>
        <w:t>“</w:t>
      </w:r>
      <w:r w:rsidR="004B78C3" w:rsidRPr="004B78C3">
        <w:rPr>
          <w:rFonts w:ascii="Times New Roman" w:hAnsi="Times New Roman" w:cs="Times New Roman"/>
        </w:rPr>
        <w:t>DÍA ESTATAL DE LA ESCLEROSIS MÚLTIPLE EN NUEVO LEÓN”.</w:t>
      </w:r>
      <w:r w:rsidR="004B78C3" w:rsidRPr="004B78C3">
        <w:rPr>
          <w:rFonts w:ascii="Times New Roman" w:hAnsi="Times New Roman" w:cs="Times New Roman"/>
          <w:b/>
        </w:rPr>
        <w:t xml:space="preserve"> SEGUNDO. -</w:t>
      </w:r>
      <w:r w:rsidR="004B78C3" w:rsidRPr="004B78C3">
        <w:rPr>
          <w:rFonts w:ascii="Times New Roman" w:hAnsi="Times New Roman" w:cs="Times New Roman"/>
        </w:rPr>
        <w:t xml:space="preserve"> LA SECRETARÍA GENERAL DE GOBIERNO REGISTRARÁ ESTA FECHA ESTABLECIDA EN ESTE ACUERDO, EN EL CALENDARIO DE ACTOS CÍVICOS DEL GOBIERNO DEL ESTADO. </w:t>
      </w:r>
      <w:r w:rsidR="004B78C3" w:rsidRPr="004B78C3">
        <w:rPr>
          <w:rFonts w:ascii="Times New Roman" w:hAnsi="Times New Roman" w:cs="Times New Roman"/>
          <w:b/>
        </w:rPr>
        <w:t>TRANSITORIO. ÚNICO. -</w:t>
      </w:r>
      <w:r w:rsidR="004B78C3" w:rsidRPr="004B78C3">
        <w:rPr>
          <w:rFonts w:ascii="Times New Roman" w:hAnsi="Times New Roman" w:cs="Times New Roman"/>
        </w:rPr>
        <w:t xml:space="preserve"> EL PRESENTE ACUERDO ENTRARÁ EN VIGOR AL DÍA SIGUIENTE DE SU PUBLICACIÓN EN EL PERIÓDICO OFICIAL DEL ESTADO. ES CUANTO, PRESIDENTA”.</w:t>
      </w:r>
    </w:p>
    <w:p w14:paraId="47DB0289" w14:textId="77777777" w:rsidR="00E71104" w:rsidRPr="00875478" w:rsidRDefault="00E71104" w:rsidP="00BF1735">
      <w:pPr>
        <w:spacing w:after="0" w:line="240" w:lineRule="auto"/>
        <w:ind w:right="-91"/>
        <w:jc w:val="both"/>
        <w:rPr>
          <w:rFonts w:ascii="Times New Roman" w:hAnsi="Times New Roman" w:cs="Times New Roman"/>
        </w:rPr>
      </w:pPr>
    </w:p>
    <w:p w14:paraId="20EBBE37" w14:textId="18317D2C" w:rsidR="00D03BE3" w:rsidRDefault="00D03BE3" w:rsidP="00BF1735">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61687E">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 Y LUEGO A FAVOR.</w:t>
      </w:r>
    </w:p>
    <w:p w14:paraId="3D9BCC23" w14:textId="77777777" w:rsidR="0061687E" w:rsidRDefault="0061687E" w:rsidP="00BF1735">
      <w:pPr>
        <w:tabs>
          <w:tab w:val="left" w:pos="1148"/>
        </w:tabs>
        <w:spacing w:after="0" w:line="240" w:lineRule="auto"/>
        <w:ind w:right="-91"/>
        <w:jc w:val="both"/>
        <w:rPr>
          <w:rFonts w:ascii="Times New Roman" w:hAnsi="Times New Roman" w:cs="Times New Roman"/>
        </w:rPr>
      </w:pPr>
    </w:p>
    <w:p w14:paraId="1CF33BAD" w14:textId="06A8F1FC" w:rsidR="0061687E" w:rsidRPr="0061687E" w:rsidRDefault="0061687E" w:rsidP="00BF1735">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LA C. SECRETARIA INFORMÓ QUE NO HAY PARTICIPANTES.</w:t>
      </w:r>
    </w:p>
    <w:p w14:paraId="0EED1967" w14:textId="77777777" w:rsidR="00D03BE3" w:rsidRDefault="00D03BE3" w:rsidP="00BF1735">
      <w:pPr>
        <w:tabs>
          <w:tab w:val="left" w:pos="1148"/>
        </w:tabs>
        <w:spacing w:after="0" w:line="240" w:lineRule="auto"/>
        <w:ind w:right="-91"/>
        <w:jc w:val="both"/>
        <w:rPr>
          <w:rFonts w:ascii="Times New Roman" w:hAnsi="Times New Roman" w:cs="Times New Roman"/>
        </w:rPr>
      </w:pPr>
    </w:p>
    <w:p w14:paraId="5C76D2CA" w14:textId="05313356" w:rsidR="00D03BE3" w:rsidRPr="00C715C9" w:rsidRDefault="0061687E" w:rsidP="00BF1735">
      <w:pPr>
        <w:pStyle w:val="Sinespaciado"/>
        <w:spacing w:line="360" w:lineRule="auto"/>
        <w:ind w:right="-91"/>
        <w:jc w:val="both"/>
        <w:rPr>
          <w:rFonts w:ascii="Times New Roman" w:hAnsi="Times New Roman"/>
        </w:rPr>
      </w:pPr>
      <w:r>
        <w:rPr>
          <w:rFonts w:ascii="Times New Roman" w:hAnsi="Times New Roman"/>
          <w:b/>
        </w:rPr>
        <w:t xml:space="preserve">C. PRESIDENTA: </w:t>
      </w:r>
      <w:r w:rsidR="00C715C9">
        <w:rPr>
          <w:rFonts w:ascii="Times New Roman" w:hAnsi="Times New Roman"/>
        </w:rPr>
        <w:t>“ASÍ SERÁ DIPUTADA, QUE SE TURNE A LA COMISIÓN DE EDUCACIÓN, CULTURA Y DEPORTE”.</w:t>
      </w:r>
    </w:p>
    <w:p w14:paraId="6992B893" w14:textId="77777777" w:rsidR="0061687E" w:rsidRDefault="0061687E" w:rsidP="00BF1735">
      <w:pPr>
        <w:pStyle w:val="Sinespaciado"/>
        <w:ind w:right="-91"/>
        <w:jc w:val="both"/>
        <w:rPr>
          <w:rFonts w:ascii="Times New Roman" w:hAnsi="Times New Roman"/>
        </w:rPr>
      </w:pPr>
    </w:p>
    <w:p w14:paraId="740EBB96" w14:textId="408BE2EA" w:rsidR="00B17EB8" w:rsidRDefault="00D03BE3" w:rsidP="00BF1735">
      <w:pPr>
        <w:spacing w:after="0" w:line="360" w:lineRule="auto"/>
        <w:ind w:right="-91"/>
        <w:jc w:val="both"/>
        <w:textAlignment w:val="baseline"/>
        <w:rPr>
          <w:rFonts w:ascii="Times New Roman" w:eastAsia="Times New Roman" w:hAnsi="Times New Roman"/>
          <w:bCs/>
          <w:lang w:val="es-ES" w:eastAsia="es-ES_tradnl"/>
        </w:rPr>
      </w:pPr>
      <w:r w:rsidRPr="00B17EB8">
        <w:rPr>
          <w:rFonts w:ascii="Times New Roman" w:hAnsi="Times New Roman"/>
        </w:rPr>
        <w:t xml:space="preserve">PARA TRATAR OTRO ASUNTO EN LO GENERAL, SE LE CONCEDIÓ EL USO DE LA PALABRA AL </w:t>
      </w:r>
      <w:r w:rsidRPr="00B17EB8">
        <w:rPr>
          <w:rFonts w:ascii="Times New Roman" w:hAnsi="Times New Roman"/>
          <w:b/>
        </w:rPr>
        <w:t xml:space="preserve">C. DIP. </w:t>
      </w:r>
      <w:r w:rsidR="0061687E" w:rsidRPr="00B17EB8">
        <w:rPr>
          <w:rFonts w:ascii="Times New Roman" w:hAnsi="Times New Roman"/>
          <w:b/>
        </w:rPr>
        <w:t>GLEN ALAN VILLARREAL ZAMBRANO</w:t>
      </w:r>
      <w:r w:rsidRPr="00B17EB8">
        <w:rPr>
          <w:rFonts w:ascii="Times New Roman" w:hAnsi="Times New Roman"/>
        </w:rPr>
        <w:t>, QUIEN EXPRESÓ:</w:t>
      </w:r>
      <w:r w:rsidR="00D91FB1" w:rsidRPr="00B17EB8">
        <w:rPr>
          <w:rFonts w:ascii="Times New Roman" w:hAnsi="Times New Roman"/>
        </w:rPr>
        <w:t xml:space="preserve"> </w:t>
      </w:r>
      <w:r w:rsidR="00B17EB8" w:rsidRPr="00B17EB8">
        <w:rPr>
          <w:rFonts w:ascii="Times New Roman" w:eastAsia="Times New Roman" w:hAnsi="Times New Roman"/>
          <w:lang w:val="es-ES" w:eastAsia="es-ES_tradnl"/>
        </w:rPr>
        <w:t xml:space="preserve">“GRACIAS, DIPUTADA PRESIDENTA. COMPAÑEROS. </w:t>
      </w:r>
      <w:r w:rsidR="00B17EB8" w:rsidRPr="00B17EB8">
        <w:rPr>
          <w:rFonts w:ascii="Times New Roman" w:eastAsia="Times New Roman" w:hAnsi="Times New Roman"/>
          <w:b/>
          <w:lang w:val="es-ES" w:eastAsia="es-ES_tradnl"/>
        </w:rPr>
        <w:t xml:space="preserve">EL SUSCRITO DIPUTADO </w:t>
      </w:r>
      <w:r w:rsidR="00B17EB8" w:rsidRPr="00B17EB8">
        <w:rPr>
          <w:rFonts w:ascii="Times New Roman" w:eastAsia="Arial" w:hAnsi="Times New Roman"/>
          <w:b/>
          <w:bCs/>
        </w:rPr>
        <w:t>GLEN ALAN VILLARREAL ZAMBRANO</w:t>
      </w:r>
      <w:r w:rsidR="00B17EB8" w:rsidRPr="00B17EB8">
        <w:rPr>
          <w:rFonts w:ascii="Times New Roman" w:eastAsia="Times New Roman" w:hAnsi="Times New Roman"/>
          <w:b/>
          <w:lang w:val="es-ES" w:eastAsia="es-ES_tradnl"/>
        </w:rPr>
        <w:t>, INTEGRANTE DEL GRUPO LEGISLATIVO DE MOVIMIENTO CIUDADANO DE LA SEPTUAGÉSIMA SÉPTIMA LEGISLATURA DEL H. CONGRESO DEL ESTADO DE NUEVO LEÓN</w:t>
      </w:r>
      <w:r w:rsidR="00B17EB8" w:rsidRPr="00B17EB8">
        <w:rPr>
          <w:rFonts w:ascii="Times New Roman" w:eastAsia="Times New Roman" w:hAnsi="Times New Roman"/>
          <w:lang w:val="es-ES" w:eastAsia="es-ES_tradnl"/>
        </w:rPr>
        <w:t xml:space="preserve">, CON FUNDAMENTO EN LO QUE ESTABLECEN LOS ARTÍCULOS 122 BIS, 122 BIS 1 Y 123 DEL REGLAMENTO PARA EL GOBIERNO INTERIOR DEL CONGRESO DEL ESTADO DE NUEVO LEÓN, ACUDO ANTE ESTA SOBERANÍA A PRESENTAR PUNTO DE ACUERDO, CON BASE EN LA SIGUIENTE: </w:t>
      </w:r>
      <w:r w:rsidR="00B17EB8" w:rsidRPr="00B17EB8">
        <w:rPr>
          <w:rFonts w:ascii="Times New Roman" w:hAnsi="Times New Roman"/>
          <w:b/>
          <w:bCs/>
        </w:rPr>
        <w:t xml:space="preserve">EXPOSICIÓN DE MOTIVOS. </w:t>
      </w:r>
      <w:r w:rsidR="00B17EB8" w:rsidRPr="00B17EB8">
        <w:rPr>
          <w:rFonts w:ascii="Times New Roman" w:hAnsi="Times New Roman"/>
        </w:rPr>
        <w:t xml:space="preserve">EN EL ESTADO DE NUEVO LEÓN, LA PROTECCIÓN DE </w:t>
      </w:r>
      <w:r w:rsidR="00B17EB8" w:rsidRPr="00B17EB8">
        <w:rPr>
          <w:rFonts w:ascii="Times New Roman" w:hAnsi="Times New Roman"/>
        </w:rPr>
        <w:lastRenderedPageBreak/>
        <w:t xml:space="preserve">NUESTROS ECOSISTEMAS ACUÁTICOS, PARTICULARMENTE RÍOS, PRESAS, CUERPOS DE AGUA, SE HA CONVERTIDO EN UN ASUNTO URGENTE QUE REQUIERE </w:t>
      </w:r>
      <w:r w:rsidR="003A2559">
        <w:rPr>
          <w:rFonts w:ascii="Times New Roman" w:hAnsi="Times New Roman"/>
        </w:rPr>
        <w:t>ACCIÓN</w:t>
      </w:r>
      <w:r w:rsidR="00B17EB8" w:rsidRPr="00B17EB8">
        <w:rPr>
          <w:rFonts w:ascii="Times New Roman" w:hAnsi="Times New Roman"/>
        </w:rPr>
        <w:t xml:space="preserve"> INMEDIATA. EN ESTE CONTEXTO, ME PERMITO PRESENTAR ANTE ESTA SOBERANÍA UN TEMA DE SUMA GRAVEDAD PARA LA BIODIVERSIDAD, INCLUSIVE EL BIENESTAR SOCIAL Y ECONÓMICO DE LA GENTE DE NUEVO LEÓN, QUE ES LA PRESENCIA Y EXPANSIÓN DEL PEZ DIABLO (</w:t>
      </w:r>
      <w:proofErr w:type="spellStart"/>
      <w:r w:rsidR="00B17EB8" w:rsidRPr="00B17EB8">
        <w:rPr>
          <w:rFonts w:ascii="Times New Roman" w:hAnsi="Times New Roman"/>
        </w:rPr>
        <w:t>PTERYGOPLICHTHYS</w:t>
      </w:r>
      <w:proofErr w:type="spellEnd"/>
      <w:r w:rsidR="00B17EB8" w:rsidRPr="00B17EB8">
        <w:rPr>
          <w:rFonts w:ascii="Times New Roman" w:hAnsi="Times New Roman"/>
        </w:rPr>
        <w:t xml:space="preserve"> </w:t>
      </w:r>
      <w:proofErr w:type="spellStart"/>
      <w:r w:rsidR="00B17EB8" w:rsidRPr="00B17EB8">
        <w:rPr>
          <w:rFonts w:ascii="Times New Roman" w:hAnsi="Times New Roman"/>
        </w:rPr>
        <w:t>SPP</w:t>
      </w:r>
      <w:proofErr w:type="spellEnd"/>
      <w:r w:rsidR="00B17EB8" w:rsidRPr="00B17EB8">
        <w:rPr>
          <w:rFonts w:ascii="Times New Roman" w:hAnsi="Times New Roman"/>
        </w:rPr>
        <w:t>.), UNA ESPECIE EXÓTICA INVASORA, QUE VIENE DE SUDAMÉRICA, Y QUE CADA VEZ MÁS SE PUEDE ENCONTRAR EN LOS ECOSISTEMAS ACUÁTICOS DE NUEVO LEÓN Y PONE EN RIESGO LA SEGURIDAD HÍDRICA, INCLUSIVE, DE LA POBLACIÓN, ASÍ COMO LOS AMBIENTES NATURALES. EL IMPACTO DEL PEZ DIABLO EN NUESTROS ECOSISTEMAS PUEDE RESUMIRSE EN TRES EFECTOS DEVASTADORES: 1. DAÑO</w:t>
      </w:r>
      <w:r w:rsidR="008115E4">
        <w:rPr>
          <w:rFonts w:ascii="Times New Roman" w:hAnsi="Times New Roman"/>
        </w:rPr>
        <w:t xml:space="preserve"> A</w:t>
      </w:r>
      <w:r w:rsidR="00B17EB8" w:rsidRPr="00B17EB8">
        <w:rPr>
          <w:rFonts w:ascii="Times New Roman" w:hAnsi="Times New Roman"/>
        </w:rPr>
        <w:t xml:space="preserve"> LA INFRAESTRUCTURA HÍDRICA: ESTE ES UN PEZ QUE HACE SUS POZOS EN LAS ORILLAS DE LOS RÍOS Y DE LOS CUERPOS DE AGUA, ENTONCES, PUEDE CAMBIAR LA FORMA DEL AGUA, LA HACE TURBIA Y HACE QUE SE DEGRADE LA INFRAESTRUCTURA HÍDRICA. 2. TAMBIÉN DESTRUYE LOS ECOSISTEMAS LOCALES: ESTE PEZ SE COME LOS HUEVECILLOS DE LAS ESPECIES QUE AQUÍ HABITA</w:t>
      </w:r>
      <w:r w:rsidR="008115E4">
        <w:rPr>
          <w:rFonts w:ascii="Times New Roman" w:hAnsi="Times New Roman"/>
        </w:rPr>
        <w:t>N</w:t>
      </w:r>
      <w:r w:rsidR="00B17EB8" w:rsidRPr="00B17EB8">
        <w:rPr>
          <w:rFonts w:ascii="Times New Roman" w:hAnsi="Times New Roman"/>
        </w:rPr>
        <w:t>; SE COME TODA LA VEGETACIÓN QUE ESTÁ EN EL FONDO Y LAS ESPECIES LOCALES NO TIENEN DONDE ESCONDERSE, ESO NO SOLAMENTE AFECTA A LOS PECES, TAMBIÉN PÁJAROS, REPTILES Y DEMÁS ANIMALES QUE DEPENDEN DE ELLOS; INCLUSIVE SI A USTEDES LES GUSTA LA PESCA, EL PEZ DIABLO SE COME LOS HUEVECILLOS DE LA LOBINA, ENTONCES PONE EN RIESGO HASTA ESTA BONITA ACTIVIDAD. 3. Y PUES LA OTRA ES QUE ES UNA INVASIÓN MUY DIFÍCIL DE DETENER, POR EL GRADO DE REPRODUCCIÓN Y ADAPTABILIDAD QUE TIENE ESTA ESPECIE; UNA VEZ QUE LLEGA A UN LUGAR, ES PERO DURÍSIMO PODERLA QUITAR; HAY EMBALS</w:t>
      </w:r>
      <w:r w:rsidR="008115E4">
        <w:rPr>
          <w:rFonts w:ascii="Times New Roman" w:hAnsi="Times New Roman"/>
        </w:rPr>
        <w:t>E</w:t>
      </w:r>
      <w:r w:rsidR="00B17EB8" w:rsidRPr="00B17EB8">
        <w:rPr>
          <w:rFonts w:ascii="Times New Roman" w:hAnsi="Times New Roman"/>
        </w:rPr>
        <w:t>S QUE INCLUSIVE SE TIENE</w:t>
      </w:r>
      <w:r w:rsidR="008115E4">
        <w:rPr>
          <w:rFonts w:ascii="Times New Roman" w:hAnsi="Times New Roman"/>
        </w:rPr>
        <w:t>N</w:t>
      </w:r>
      <w:r w:rsidR="00B17EB8" w:rsidRPr="00B17EB8">
        <w:rPr>
          <w:rFonts w:ascii="Times New Roman" w:hAnsi="Times New Roman"/>
        </w:rPr>
        <w:t xml:space="preserve"> QUE VACIAR PARA PODER LIMPIARLOS DE ESTE ANIMAL. ENTONCES, POR ESTO, A FIN DE PREVENIR MAYORES DAÑOS, RESULTA IMPERATIVO TOMAR ACCIONES URGENTES</w:t>
      </w:r>
      <w:r w:rsidR="008115E4">
        <w:rPr>
          <w:rFonts w:ascii="Times New Roman" w:hAnsi="Times New Roman"/>
        </w:rPr>
        <w:t>.</w:t>
      </w:r>
      <w:r w:rsidR="00B17EB8" w:rsidRPr="00B17EB8">
        <w:rPr>
          <w:rFonts w:ascii="Times New Roman" w:hAnsi="Times New Roman"/>
        </w:rPr>
        <w:t xml:space="preserve"> SABEMOS QUE YA EXISTEN NORMAS QUE REGULAN EL APROVECHAMIENTO, EL USO DEL PEZ DIABLO, PERO, PENSAMOS QUE LA COMISIÓN NACIONAL DE ACUACULTURA Y PESCA, LA </w:t>
      </w:r>
      <w:proofErr w:type="spellStart"/>
      <w:r w:rsidR="00B17EB8" w:rsidRPr="00B17EB8">
        <w:rPr>
          <w:rFonts w:ascii="Times New Roman" w:hAnsi="Times New Roman"/>
        </w:rPr>
        <w:t>CONAPESCA</w:t>
      </w:r>
      <w:proofErr w:type="spellEnd"/>
      <w:r w:rsidR="00B17EB8" w:rsidRPr="00B17EB8">
        <w:rPr>
          <w:rFonts w:ascii="Times New Roman" w:hAnsi="Times New Roman"/>
        </w:rPr>
        <w:t xml:space="preserve"> Y LA SECRETARÍA DE MEDIO AMBIENTE Y RECURSOS NATURALES</w:t>
      </w:r>
      <w:r w:rsidR="008115E4">
        <w:rPr>
          <w:rFonts w:ascii="Times New Roman" w:hAnsi="Times New Roman"/>
        </w:rPr>
        <w:t>,</w:t>
      </w:r>
      <w:r w:rsidR="00B17EB8" w:rsidRPr="00B17EB8">
        <w:rPr>
          <w:rFonts w:ascii="Times New Roman" w:hAnsi="Times New Roman"/>
        </w:rPr>
        <w:t xml:space="preserve"> LA SEMARNAT, PUEDEN HACER UNA ACCIÓN EXTRA</w:t>
      </w:r>
      <w:r w:rsidR="008115E4">
        <w:rPr>
          <w:rFonts w:ascii="Times New Roman" w:hAnsi="Times New Roman"/>
        </w:rPr>
        <w:t>,</w:t>
      </w:r>
      <w:r w:rsidR="00B17EB8" w:rsidRPr="00B17EB8">
        <w:rPr>
          <w:rFonts w:ascii="Times New Roman" w:hAnsi="Times New Roman"/>
        </w:rPr>
        <w:t xml:space="preserve"> QUE LOS VOY A INVITAR A PEDIR DESDE ESTA SOBERANÍA. QUIERO QUE SE VOTE EN ESTE MOMENTO, PEDIRLES QUE SE VOTE </w:t>
      </w:r>
      <w:r w:rsidR="00B17EB8" w:rsidRPr="00B17EB8">
        <w:rPr>
          <w:rFonts w:ascii="Times New Roman" w:eastAsia="Times New Roman" w:hAnsi="Times New Roman"/>
          <w:lang w:val="es-ES" w:eastAsia="es-ES_tradnl"/>
        </w:rPr>
        <w:t xml:space="preserve">FAVOR, EN ESTE MOMENTO, LOS SIGUIENTES PUNTOS: </w:t>
      </w:r>
      <w:r w:rsidR="00B17EB8" w:rsidRPr="00B17EB8">
        <w:rPr>
          <w:rFonts w:ascii="Times New Roman" w:hAnsi="Times New Roman"/>
          <w:b/>
          <w:bCs/>
        </w:rPr>
        <w:t>ACUERDO. PRIMERO.-</w:t>
      </w:r>
      <w:r w:rsidR="00B17EB8" w:rsidRPr="00B17EB8">
        <w:rPr>
          <w:rFonts w:ascii="Times New Roman" w:hAnsi="Times New Roman"/>
        </w:rPr>
        <w:t xml:space="preserve"> QUE LA LXXVII LEGISLATURA DEL H. CONGRESO DEL ESTADO DE NUEVO LEÓN, EN EJERCICIO DE SUS FACULTADES, EXHORTE FORMAL Y CON CARÁCTER URGENTE A LA COMISIÓN NACIONAL DE ACUACULTURA Y PESCA (</w:t>
      </w:r>
      <w:proofErr w:type="spellStart"/>
      <w:r w:rsidR="00B17EB8" w:rsidRPr="00B17EB8">
        <w:rPr>
          <w:rFonts w:ascii="Times New Roman" w:hAnsi="Times New Roman"/>
        </w:rPr>
        <w:t>CONAPESCA</w:t>
      </w:r>
      <w:proofErr w:type="spellEnd"/>
      <w:r w:rsidR="00B17EB8" w:rsidRPr="00B17EB8">
        <w:rPr>
          <w:rFonts w:ascii="Times New Roman" w:hAnsi="Times New Roman"/>
        </w:rPr>
        <w:t xml:space="preserve">) PARA QUE, EN EJERCICIO DE SUS ATRIBUCIONES, NIEGUE O CANCELE CUALQUIER </w:t>
      </w:r>
      <w:r w:rsidR="00B17EB8" w:rsidRPr="00B17EB8">
        <w:rPr>
          <w:rFonts w:ascii="Times New Roman" w:hAnsi="Times New Roman"/>
        </w:rPr>
        <w:lastRenderedPageBreak/>
        <w:t>AUTORIZACIÓN VIGENTE O FUTURA RELACIONADA CON LA IMPORTACIÓN, PRODUCCIÓN ACUÍCOLA, TRANSPORTE O COMERCIALIZACIÓN DEL PEZ DIABLO (</w:t>
      </w:r>
      <w:proofErr w:type="spellStart"/>
      <w:r w:rsidR="00B17EB8" w:rsidRPr="00B17EB8">
        <w:rPr>
          <w:rFonts w:ascii="Times New Roman" w:hAnsi="Times New Roman"/>
        </w:rPr>
        <w:t>PTERYGOPLICHTHYS</w:t>
      </w:r>
      <w:proofErr w:type="spellEnd"/>
      <w:r w:rsidR="00B17EB8" w:rsidRPr="00B17EB8">
        <w:rPr>
          <w:rFonts w:ascii="Times New Roman" w:hAnsi="Times New Roman"/>
        </w:rPr>
        <w:t xml:space="preserve"> </w:t>
      </w:r>
      <w:proofErr w:type="spellStart"/>
      <w:r w:rsidR="00B17EB8" w:rsidRPr="00B17EB8">
        <w:rPr>
          <w:rFonts w:ascii="Times New Roman" w:hAnsi="Times New Roman"/>
        </w:rPr>
        <w:t>SPP</w:t>
      </w:r>
      <w:proofErr w:type="spellEnd"/>
      <w:r w:rsidR="00B17EB8" w:rsidRPr="00B17EB8">
        <w:rPr>
          <w:rFonts w:ascii="Times New Roman" w:hAnsi="Times New Roman"/>
        </w:rPr>
        <w:t xml:space="preserve">.) EN EL ESTADO DE NUEVO LEÓN, EN VIRTUD DE SU ESTATUS COMO ESPECIE EXÓTICA INVASORA CON EFECTOS PERJUDICIALES EN LOS ECOSISTEMAS ACUÁTICOS. </w:t>
      </w:r>
      <w:r w:rsidR="00B17EB8" w:rsidRPr="00B17EB8">
        <w:rPr>
          <w:rFonts w:ascii="Times New Roman" w:hAnsi="Times New Roman"/>
          <w:b/>
          <w:bCs/>
        </w:rPr>
        <w:t>SEGUNDO.-</w:t>
      </w:r>
      <w:r w:rsidR="00B17EB8" w:rsidRPr="00B17EB8">
        <w:rPr>
          <w:rFonts w:ascii="Times New Roman" w:hAnsi="Times New Roman"/>
        </w:rPr>
        <w:t xml:space="preserve"> QUE LA LXXVII LEGISLATURA DEL H. CONGRESO DEL ESTADO DE NUEVO LEÓN, EXHORTE A LA SECRETARÍA DE MEDIO AMBIENTE Y RECURSOS NATURALES (SEMARNAT) PARA QUE, EN COLABORACIÓN CON LAS AUTORIDADES LOCALES Y EN CUMPLIMIENTO DE LA NORMATIVA VIGENTE, IMPLEMENTE ESTRATEGIAS DE CONTROL, MONITOREO Y ERRADICACIÓN DEL PEZ DIABLO, A FIN DE MITIGAR SU IMPACTO NEGATIVO EN LOS CUERPOS DE AGUA DE NUEVO LEÓN. </w:t>
      </w:r>
      <w:r w:rsidR="00B17EB8" w:rsidRPr="00B17EB8">
        <w:rPr>
          <w:rFonts w:ascii="Times New Roman" w:eastAsia="Times New Roman" w:hAnsi="Times New Roman"/>
          <w:lang w:val="es-ES" w:eastAsia="es-ES_tradnl"/>
        </w:rPr>
        <w:t>MONTERREY, N</w:t>
      </w:r>
      <w:r w:rsidR="008115E4">
        <w:rPr>
          <w:rFonts w:ascii="Times New Roman" w:eastAsia="Times New Roman" w:hAnsi="Times New Roman"/>
          <w:lang w:val="es-ES" w:eastAsia="es-ES_tradnl"/>
        </w:rPr>
        <w:t xml:space="preserve">UEVO </w:t>
      </w:r>
      <w:r w:rsidR="00B17EB8" w:rsidRPr="00B17EB8">
        <w:rPr>
          <w:rFonts w:ascii="Times New Roman" w:eastAsia="Times New Roman" w:hAnsi="Times New Roman"/>
          <w:lang w:val="es-ES" w:eastAsia="es-ES_tradnl"/>
        </w:rPr>
        <w:t>L</w:t>
      </w:r>
      <w:r w:rsidR="008115E4">
        <w:rPr>
          <w:rFonts w:ascii="Times New Roman" w:eastAsia="Times New Roman" w:hAnsi="Times New Roman"/>
          <w:lang w:val="es-ES" w:eastAsia="es-ES_tradnl"/>
        </w:rPr>
        <w:t>EÓN</w:t>
      </w:r>
      <w:r w:rsidR="00B17EB8" w:rsidRPr="00B17EB8">
        <w:rPr>
          <w:rFonts w:ascii="Times New Roman" w:eastAsia="Times New Roman" w:hAnsi="Times New Roman"/>
          <w:lang w:val="es-ES" w:eastAsia="es-ES_tradnl"/>
        </w:rPr>
        <w:t>, A 04 DE NOVIEMBRE DE</w:t>
      </w:r>
      <w:r w:rsidR="008115E4">
        <w:rPr>
          <w:rFonts w:ascii="Times New Roman" w:eastAsia="Times New Roman" w:hAnsi="Times New Roman"/>
          <w:lang w:val="es-ES" w:eastAsia="es-ES_tradnl"/>
        </w:rPr>
        <w:t>L</w:t>
      </w:r>
      <w:r w:rsidR="00B17EB8" w:rsidRPr="00B17EB8">
        <w:rPr>
          <w:rFonts w:ascii="Times New Roman" w:eastAsia="Times New Roman" w:hAnsi="Times New Roman"/>
          <w:lang w:val="es-ES" w:eastAsia="es-ES_tradnl"/>
        </w:rPr>
        <w:t xml:space="preserve"> 2025. </w:t>
      </w:r>
      <w:r w:rsidR="00B17EB8" w:rsidRPr="00B17EB8">
        <w:rPr>
          <w:rFonts w:ascii="Times New Roman" w:eastAsia="Times New Roman" w:hAnsi="Times New Roman"/>
          <w:bCs/>
          <w:lang w:val="es-ES" w:eastAsia="es-ES_tradnl"/>
        </w:rPr>
        <w:t>GLEN VILLARREAL ZAMBRANO, A SUS ÓRDENES. GRACIAS”.</w:t>
      </w:r>
    </w:p>
    <w:p w14:paraId="2B38AB06" w14:textId="77777777" w:rsidR="00E71104" w:rsidRPr="00FD0A8F" w:rsidRDefault="00E71104" w:rsidP="00BF1735">
      <w:pPr>
        <w:spacing w:after="0" w:line="240" w:lineRule="auto"/>
        <w:ind w:right="-91"/>
        <w:jc w:val="both"/>
        <w:textAlignment w:val="baseline"/>
        <w:rPr>
          <w:rFonts w:ascii="Times New Roman" w:hAnsi="Times New Roman" w:cs="Times New Roman"/>
        </w:rPr>
      </w:pPr>
    </w:p>
    <w:p w14:paraId="4A72B62D" w14:textId="5E295661" w:rsidR="00D03BE3" w:rsidRDefault="00D03BE3" w:rsidP="00BF1735">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52729E">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 Y LUEGO A FAVOR.</w:t>
      </w:r>
    </w:p>
    <w:p w14:paraId="77532B84" w14:textId="77777777" w:rsidR="00E71104" w:rsidRDefault="00E71104" w:rsidP="00BF1735">
      <w:pPr>
        <w:tabs>
          <w:tab w:val="left" w:pos="1148"/>
        </w:tabs>
        <w:spacing w:after="0" w:line="240" w:lineRule="auto"/>
        <w:ind w:right="-91"/>
        <w:jc w:val="both"/>
        <w:rPr>
          <w:rFonts w:ascii="Times New Roman" w:hAnsi="Times New Roman" w:cs="Times New Roman"/>
        </w:rPr>
      </w:pPr>
    </w:p>
    <w:p w14:paraId="4CB95BC4" w14:textId="399B13C5" w:rsidR="00E71104" w:rsidRDefault="00E71104" w:rsidP="00BF1735">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LA C. SECRETARIA INFORMÓ QUE NO HAY PARTICIPANTES.</w:t>
      </w:r>
    </w:p>
    <w:p w14:paraId="6B2B13DF" w14:textId="77777777" w:rsidR="00B93819" w:rsidRPr="0052729E" w:rsidRDefault="00B93819" w:rsidP="00BF1735">
      <w:pPr>
        <w:tabs>
          <w:tab w:val="left" w:pos="1148"/>
        </w:tabs>
        <w:spacing w:after="0" w:line="240" w:lineRule="auto"/>
        <w:ind w:right="-91"/>
        <w:jc w:val="both"/>
        <w:rPr>
          <w:rFonts w:ascii="Times New Roman" w:hAnsi="Times New Roman" w:cs="Times New Roman"/>
        </w:rPr>
      </w:pPr>
    </w:p>
    <w:p w14:paraId="7ADF200A" w14:textId="1B5E9402" w:rsidR="00D03BE3" w:rsidRDefault="00D03BE3" w:rsidP="00BF1735">
      <w:pPr>
        <w:spacing w:after="0" w:line="360" w:lineRule="auto"/>
        <w:ind w:right="-91"/>
        <w:jc w:val="both"/>
        <w:rPr>
          <w:rFonts w:ascii="Times New Roman" w:hAnsi="Times New Roman" w:cs="Times New Roman"/>
          <w:b/>
          <w:i/>
        </w:rPr>
      </w:pPr>
      <w:r w:rsidRPr="0052729E">
        <w:rPr>
          <w:rFonts w:ascii="Times New Roman" w:hAnsi="Times New Roman" w:cs="Times New Roman"/>
          <w:bCs/>
        </w:rPr>
        <w:t xml:space="preserve">AL NO HABER QUIEN DESEE PARTICIPAR EN LA DISCUSIÓN DEL PRESENTE ASUNTO EN LO GENERAL Y EN VIRTUD DE QUE EL </w:t>
      </w:r>
      <w:r w:rsidRPr="0052729E">
        <w:rPr>
          <w:rFonts w:ascii="Times New Roman" w:hAnsi="Times New Roman" w:cs="Times New Roman"/>
          <w:b/>
          <w:bCs/>
        </w:rPr>
        <w:t xml:space="preserve">C. DIP. </w:t>
      </w:r>
      <w:r w:rsidR="0052729E" w:rsidRPr="0052729E">
        <w:rPr>
          <w:rFonts w:ascii="Times New Roman" w:hAnsi="Times New Roman" w:cs="Times New Roman"/>
          <w:b/>
          <w:bCs/>
        </w:rPr>
        <w:t>GLEN ALAN VILLARREAL ZAMBRANO</w:t>
      </w:r>
      <w:r w:rsidRPr="0052729E">
        <w:rPr>
          <w:rFonts w:ascii="Times New Roman" w:hAnsi="Times New Roman" w:cs="Times New Roman"/>
          <w:bCs/>
        </w:rPr>
        <w:t xml:space="preserve"> PIDIÓ QUE EL PUNTO DE ACUERDO SEA RESUELTO EN ESTE MOMENTO, </w:t>
      </w:r>
      <w:r w:rsidRPr="0052729E">
        <w:rPr>
          <w:rFonts w:ascii="Times New Roman" w:hAnsi="Times New Roman" w:cs="Times New Roman"/>
        </w:rPr>
        <w:t xml:space="preserve">LA C. PRESIDENTA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POR UNANIMIDAD</w:t>
      </w:r>
      <w:r w:rsidR="0052729E">
        <w:rPr>
          <w:rFonts w:ascii="Times New Roman" w:hAnsi="Times New Roman" w:cs="Times New Roman"/>
          <w:b/>
          <w:i/>
        </w:rPr>
        <w:t xml:space="preserve"> DE LOS PRESENTES</w:t>
      </w:r>
      <w:r>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518CF317" w14:textId="77777777" w:rsidR="008115E4" w:rsidRDefault="008115E4" w:rsidP="00BF1735">
      <w:pPr>
        <w:spacing w:after="0" w:line="240" w:lineRule="auto"/>
        <w:ind w:right="-91"/>
        <w:jc w:val="both"/>
        <w:rPr>
          <w:rFonts w:ascii="Times New Roman" w:hAnsi="Times New Roman" w:cs="Times New Roman"/>
          <w:bCs/>
        </w:rPr>
      </w:pPr>
    </w:p>
    <w:p w14:paraId="28607A68" w14:textId="36EC9BC9" w:rsidR="00D03BE3" w:rsidRDefault="00D03BE3" w:rsidP="00BF1735">
      <w:pPr>
        <w:spacing w:after="0" w:line="360" w:lineRule="auto"/>
        <w:ind w:right="-91"/>
        <w:jc w:val="both"/>
        <w:rPr>
          <w:rFonts w:ascii="Times New Roman" w:hAnsi="Times New Roman" w:cs="Times New Roman"/>
        </w:rPr>
      </w:pPr>
      <w:r w:rsidRPr="0080784F">
        <w:rPr>
          <w:rFonts w:ascii="Times New Roman" w:hAnsi="Times New Roman" w:cs="Times New Roman"/>
          <w:bCs/>
        </w:rPr>
        <w:t xml:space="preserve">EN CONSECUENCIA, </w:t>
      </w:r>
      <w:r w:rsidRPr="0052729E">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sidR="008115E4">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844B69C" w14:textId="77777777" w:rsidR="00D03BE3" w:rsidRDefault="00D03BE3" w:rsidP="00BF1735">
      <w:pPr>
        <w:spacing w:after="0" w:line="240" w:lineRule="auto"/>
        <w:ind w:right="-91"/>
        <w:jc w:val="both"/>
        <w:rPr>
          <w:rFonts w:ascii="Times New Roman" w:hAnsi="Times New Roman" w:cs="Times New Roman"/>
        </w:rPr>
      </w:pPr>
    </w:p>
    <w:p w14:paraId="1F1E3572" w14:textId="3AE17517" w:rsidR="00D03BE3" w:rsidRPr="0052729E" w:rsidRDefault="00D03BE3" w:rsidP="00BF173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52729E">
        <w:rPr>
          <w:rFonts w:ascii="Times New Roman" w:hAnsi="Times New Roman" w:cs="Times New Roman"/>
        </w:rPr>
        <w:t xml:space="preserve">LA C. SECRETARIA INFORMÓ QUE SE REGISTRARON </w:t>
      </w:r>
      <w:r w:rsidR="0052729E" w:rsidRPr="0052729E">
        <w:rPr>
          <w:rFonts w:ascii="Times New Roman" w:hAnsi="Times New Roman" w:cs="Times New Roman"/>
        </w:rPr>
        <w:t>31</w:t>
      </w:r>
      <w:r w:rsidRPr="0052729E">
        <w:rPr>
          <w:rFonts w:ascii="Times New Roman" w:hAnsi="Times New Roman" w:cs="Times New Roman"/>
        </w:rPr>
        <w:t xml:space="preserve"> VOTOS A FAVOR A TRAVÉS DEL TABLERO ELECTRÓNICO DE VOTACIÓN, Y </w:t>
      </w:r>
      <w:r w:rsidR="0052729E" w:rsidRPr="0052729E">
        <w:rPr>
          <w:rFonts w:ascii="Times New Roman" w:hAnsi="Times New Roman" w:cs="Times New Roman"/>
        </w:rPr>
        <w:t>7</w:t>
      </w:r>
      <w:r w:rsidRPr="0052729E">
        <w:rPr>
          <w:rFonts w:ascii="Times New Roman" w:hAnsi="Times New Roman" w:cs="Times New Roman"/>
        </w:rPr>
        <w:t xml:space="preserve"> VOTOS A FAVOR A TRAVÉS DE LA PLATAFORMA DIGITAL, DE LOS CC. DIPUTADOS</w:t>
      </w:r>
      <w:r w:rsidR="0052729E" w:rsidRPr="0052729E">
        <w:rPr>
          <w:rFonts w:ascii="Times New Roman" w:hAnsi="Times New Roman" w:cs="Times New Roman"/>
        </w:rPr>
        <w:t>:</w:t>
      </w:r>
      <w:r w:rsidRPr="0052729E">
        <w:rPr>
          <w:rFonts w:ascii="Times New Roman" w:hAnsi="Times New Roman" w:cs="Times New Roman"/>
        </w:rPr>
        <w:t xml:space="preserve"> </w:t>
      </w:r>
      <w:r w:rsidR="0052729E" w:rsidRPr="0052729E">
        <w:rPr>
          <w:rFonts w:ascii="Times New Roman" w:hAnsi="Times New Roman" w:cs="Times New Roman"/>
        </w:rPr>
        <w:t xml:space="preserve">(HERIBERTO TREVIÑO CANTÚ, LORENA DE LA GARZA VENECIA, ANA MELISA PEÑA </w:t>
      </w:r>
      <w:r w:rsidR="0052729E" w:rsidRPr="0052729E">
        <w:rPr>
          <w:rFonts w:ascii="Times New Roman" w:hAnsi="Times New Roman" w:cs="Times New Roman"/>
        </w:rPr>
        <w:lastRenderedPageBreak/>
        <w:t>VILLAGÓMEZ, ARMANDO VÍCTOR GUTIÉRREZ CANALES, PAOLA CRISTINA LINARES LÓPEZ, SANDRA ELIZABETH PÁMANES ORTIZ Y MARÍA GUADALUPE RODRÍGUEZ MARTÍNEZ)</w:t>
      </w:r>
      <w:r w:rsidRPr="0052729E">
        <w:rPr>
          <w:rFonts w:ascii="Times New Roman" w:hAnsi="Times New Roman" w:cs="Times New Roman"/>
        </w:rPr>
        <w:t xml:space="preserve">; DANDO UN TOTAL DE </w:t>
      </w:r>
      <w:r w:rsidR="0052729E" w:rsidRPr="0052729E">
        <w:rPr>
          <w:rFonts w:ascii="Times New Roman" w:hAnsi="Times New Roman" w:cs="Times New Roman"/>
        </w:rPr>
        <w:t>38</w:t>
      </w:r>
      <w:r w:rsidRPr="0052729E">
        <w:rPr>
          <w:rFonts w:ascii="Times New Roman" w:hAnsi="Times New Roman" w:cs="Times New Roman"/>
        </w:rPr>
        <w:t xml:space="preserve"> VOTOS A FAVOR, 0 VOTOS EN CONTRA Y 0 VOTOS EN ABSTENCIÓN, </w:t>
      </w:r>
      <w:r w:rsidRPr="0052729E">
        <w:rPr>
          <w:rFonts w:ascii="Times New Roman" w:hAnsi="Times New Roman" w:cs="Times New Roman"/>
          <w:b/>
        </w:rPr>
        <w:t>SIENDO APROBADO POR UNANIMIDAD,</w:t>
      </w:r>
      <w:r w:rsidRPr="0052729E">
        <w:rPr>
          <w:rFonts w:ascii="Times New Roman" w:hAnsi="Times New Roman" w:cs="Times New Roman"/>
        </w:rPr>
        <w:t xml:space="preserve"> </w:t>
      </w:r>
      <w:r w:rsidRPr="0052729E">
        <w:rPr>
          <w:rFonts w:ascii="Times New Roman" w:hAnsi="Times New Roman" w:cs="Times New Roman"/>
          <w:b/>
        </w:rPr>
        <w:t>EL PUNTO DE ACUERDO.</w:t>
      </w:r>
    </w:p>
    <w:p w14:paraId="64F527C9" w14:textId="77777777" w:rsidR="00D03BE3" w:rsidRPr="0052729E" w:rsidRDefault="00D03BE3" w:rsidP="00BF1735">
      <w:pPr>
        <w:spacing w:after="0" w:line="240" w:lineRule="auto"/>
        <w:ind w:right="-91"/>
        <w:jc w:val="both"/>
        <w:rPr>
          <w:rFonts w:ascii="Times New Roman" w:hAnsi="Times New Roman" w:cs="Times New Roman"/>
          <w:b/>
        </w:rPr>
      </w:pPr>
    </w:p>
    <w:p w14:paraId="398D8DF5" w14:textId="7655C147" w:rsidR="00D03BE3" w:rsidRDefault="00D03BE3" w:rsidP="00BF1735">
      <w:pPr>
        <w:pStyle w:val="Sinespaciado"/>
        <w:spacing w:line="360" w:lineRule="auto"/>
        <w:ind w:right="-91"/>
        <w:jc w:val="both"/>
        <w:rPr>
          <w:rFonts w:ascii="Times New Roman" w:hAnsi="Times New Roman"/>
          <w:bCs/>
        </w:rPr>
      </w:pPr>
      <w:r w:rsidRPr="0052729E">
        <w:rPr>
          <w:rFonts w:ascii="Times New Roman" w:hAnsi="Times New Roman"/>
          <w:bCs/>
        </w:rPr>
        <w:t xml:space="preserve">APROBADO QUE FUE, </w:t>
      </w:r>
      <w:r w:rsidRPr="0052729E">
        <w:rPr>
          <w:rFonts w:ascii="Times New Roman" w:hAnsi="Times New Roman"/>
        </w:rPr>
        <w:t xml:space="preserve">LA C. PRESIDENTA </w:t>
      </w:r>
      <w:r w:rsidRPr="0052729E">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2D5C3300" w14:textId="77777777" w:rsidR="00B93819" w:rsidRDefault="00D03BE3" w:rsidP="00BF1735">
      <w:pPr>
        <w:spacing w:after="0" w:line="360" w:lineRule="auto"/>
        <w:ind w:right="-91"/>
        <w:jc w:val="both"/>
        <w:rPr>
          <w:rFonts w:ascii="Times New Roman" w:hAnsi="Times New Roman" w:cs="Times New Roman"/>
        </w:rPr>
      </w:pPr>
      <w:r w:rsidRPr="00B93819">
        <w:rPr>
          <w:rFonts w:ascii="Times New Roman" w:hAnsi="Times New Roman"/>
        </w:rPr>
        <w:t xml:space="preserve">PARA TRATAR OTRO ASUNTO EN LO GENERAL, SE LE CONCEDIÓ EL USO DE LA PALABRA AL </w:t>
      </w:r>
      <w:r w:rsidRPr="00B93819">
        <w:rPr>
          <w:rFonts w:ascii="Times New Roman" w:hAnsi="Times New Roman"/>
          <w:b/>
        </w:rPr>
        <w:t xml:space="preserve">C. DIP. </w:t>
      </w:r>
      <w:r w:rsidR="0052729E" w:rsidRPr="00B93819">
        <w:rPr>
          <w:rFonts w:ascii="Times New Roman" w:hAnsi="Times New Roman"/>
          <w:b/>
        </w:rPr>
        <w:t>TOMÁS ROBERTO MONTOYA DÍAZ</w:t>
      </w:r>
      <w:r w:rsidRPr="00B93819">
        <w:rPr>
          <w:rFonts w:ascii="Times New Roman" w:hAnsi="Times New Roman"/>
        </w:rPr>
        <w:t>, QUIEN EXPRESÓ:</w:t>
      </w:r>
      <w:r w:rsidR="00B93819" w:rsidRPr="00B93819">
        <w:rPr>
          <w:rFonts w:ascii="Times New Roman" w:hAnsi="Times New Roman"/>
        </w:rPr>
        <w:t xml:space="preserve"> </w:t>
      </w:r>
      <w:r w:rsidR="00B93819" w:rsidRPr="00B93819">
        <w:rPr>
          <w:rFonts w:ascii="Times New Roman" w:hAnsi="Times New Roman" w:cs="Times New Roman"/>
        </w:rPr>
        <w:t xml:space="preserve">“GRACIAS, DIPUTADA PRESIDENTA. </w:t>
      </w:r>
      <w:r w:rsidR="00B93819" w:rsidRPr="00B93819">
        <w:rPr>
          <w:rFonts w:ascii="Times New Roman" w:hAnsi="Times New Roman" w:cs="Times New Roman"/>
          <w:b/>
        </w:rPr>
        <w:t>EL SUSCRITO, DIPUTADO TOMÁS ROBERTO MONTOYA DÍAZ, PERTENECIENTE AL GRUPO LEGISLATIVO DE MORENA DE LA LXXVII</w:t>
      </w:r>
      <w:r w:rsidR="00B93819" w:rsidRPr="00E35E34">
        <w:rPr>
          <w:rFonts w:ascii="Times New Roman" w:hAnsi="Times New Roman" w:cs="Times New Roman"/>
          <w:b/>
        </w:rPr>
        <w:t xml:space="preserve"> LEGISLATURA AL H. CONGRESO DEL ESTADO DE NUEVO LEÓN</w:t>
      </w:r>
      <w:r w:rsidR="00B93819" w:rsidRPr="00E35E34">
        <w:rPr>
          <w:rFonts w:ascii="Times New Roman" w:hAnsi="Times New Roman" w:cs="Times New Roman"/>
        </w:rPr>
        <w:t xml:space="preserve">, CON FUNDAMENTO EN LO DISPUESTO POR EL ARTÍCULO 96, FRACCIÓN XII DE LA CONSTITUCIÓN POLÍTICA DEL ESTADO LIBRE Y SOBERANO DE NUEVO LEÓN, ASÍ COMO POR LOS ARTÍCULOS 122 BIS, 122 BIS 1, 123, 124 Y 125 DEL REGLAMENTO PARA EL GOBIERNO INTERIOR DEL CONGRESO DEL ESTADO DE NUEVO LEÓN, </w:t>
      </w:r>
      <w:r w:rsidR="00B93819" w:rsidRPr="00E71104">
        <w:rPr>
          <w:rFonts w:ascii="Times New Roman" w:hAnsi="Times New Roman" w:cs="Times New Roman"/>
        </w:rPr>
        <w:t xml:space="preserve">ACUDO ANTE ESTA SOBERANÍA A PRESENTAR UN PUNTO DE ACUERDO MEDIANTE EL CUAL SE EXHORTA RESPETUOSAMENTE A LA PERSONA TITULAR DE LA SECRETARÍA DE EDUCACIÓN DEL ESTADO DE NUEVO LEÓN, Y A LA PERSONA TITULAR DE LA FISCALÍA GENERAL DEL ESTADO DE NUEVO LEÓN, PARA QUE EN LA MEDIDA DE SUS ATRIBUCIONES IMPLEMENTEN LINEAMIENTOS DE USO RESPONSABLE DE REDES SOCIALES DENTRO Y FUERA DE PLANTELES EDUCATIVOS; PROTOCOLOS CONTRA </w:t>
      </w:r>
      <w:proofErr w:type="spellStart"/>
      <w:r w:rsidR="00B93819" w:rsidRPr="00E71104">
        <w:rPr>
          <w:rFonts w:ascii="Times New Roman" w:hAnsi="Times New Roman" w:cs="Times New Roman"/>
        </w:rPr>
        <w:t>CIBERACOSO</w:t>
      </w:r>
      <w:proofErr w:type="spellEnd"/>
      <w:r w:rsidR="00B93819" w:rsidRPr="00E71104">
        <w:rPr>
          <w:rFonts w:ascii="Times New Roman" w:hAnsi="Times New Roman" w:cs="Times New Roman"/>
        </w:rPr>
        <w:t xml:space="preserve"> Y </w:t>
      </w:r>
      <w:proofErr w:type="spellStart"/>
      <w:r w:rsidR="00B93819" w:rsidRPr="00E71104">
        <w:rPr>
          <w:rFonts w:ascii="Times New Roman" w:hAnsi="Times New Roman" w:cs="Times New Roman"/>
        </w:rPr>
        <w:t>GROOMING</w:t>
      </w:r>
      <w:proofErr w:type="spellEnd"/>
      <w:r w:rsidR="00B93819" w:rsidRPr="00E71104">
        <w:rPr>
          <w:rFonts w:ascii="Times New Roman" w:hAnsi="Times New Roman" w:cs="Times New Roman"/>
        </w:rPr>
        <w:t>; Y CAMPAÑAS DE ALFABETIZACIÓN DIGITAL PARA MADRES, PADRES, TUTORES Y PERSONAL DOCENTE,</w:t>
      </w:r>
      <w:r w:rsidR="00B93819" w:rsidRPr="00E35E34">
        <w:rPr>
          <w:rFonts w:ascii="Times New Roman" w:hAnsi="Times New Roman" w:cs="Times New Roman"/>
        </w:rPr>
        <w:t xml:space="preserve"> CON BASE EN LA SIGUIENTE: </w:t>
      </w:r>
      <w:r w:rsidR="00B93819" w:rsidRPr="00E35E34">
        <w:rPr>
          <w:rFonts w:ascii="Times New Roman" w:hAnsi="Times New Roman" w:cs="Times New Roman"/>
          <w:b/>
        </w:rPr>
        <w:t xml:space="preserve">EXPOSICIÓN DE MOTIVOS. </w:t>
      </w:r>
      <w:r w:rsidR="00B93819" w:rsidRPr="00E35E34">
        <w:rPr>
          <w:rFonts w:ascii="Times New Roman" w:hAnsi="Times New Roman" w:cs="Times New Roman"/>
        </w:rPr>
        <w:t xml:space="preserve">LAS REDES SOCIALES Y LOS ENTORNOS DIGITALES SE HAN VUELTO PARTE DEL ESPACIO COTIDIANO DONDE NIÑAS, NIÑOS Y ADOLESCENTES DE NUEVO LEÓN ESTUDIAN, SE INFORMAN Y CONVIVEN. EN ESE MISMO ECOSISTEMA EMERGEN RIESGOS: </w:t>
      </w:r>
      <w:proofErr w:type="spellStart"/>
      <w:r w:rsidR="00B93819" w:rsidRPr="00E35E34">
        <w:rPr>
          <w:rFonts w:ascii="Times New Roman" w:hAnsi="Times New Roman" w:cs="Times New Roman"/>
        </w:rPr>
        <w:t>CIBERACOSO</w:t>
      </w:r>
      <w:proofErr w:type="spellEnd"/>
      <w:r w:rsidR="00B93819" w:rsidRPr="00E35E34">
        <w:rPr>
          <w:rFonts w:ascii="Times New Roman" w:hAnsi="Times New Roman" w:cs="Times New Roman"/>
        </w:rPr>
        <w:t xml:space="preserve">, </w:t>
      </w:r>
      <w:proofErr w:type="spellStart"/>
      <w:r w:rsidR="00B93819" w:rsidRPr="00E35E34">
        <w:rPr>
          <w:rFonts w:ascii="Times New Roman" w:hAnsi="Times New Roman" w:cs="Times New Roman"/>
        </w:rPr>
        <w:t>GROOMING</w:t>
      </w:r>
      <w:proofErr w:type="spellEnd"/>
      <w:r w:rsidR="00B93819" w:rsidRPr="00E35E34">
        <w:rPr>
          <w:rFonts w:ascii="Times New Roman" w:hAnsi="Times New Roman" w:cs="Times New Roman"/>
        </w:rPr>
        <w:t xml:space="preserve">, </w:t>
      </w:r>
      <w:proofErr w:type="spellStart"/>
      <w:r w:rsidR="00B93819" w:rsidRPr="00E35E34">
        <w:rPr>
          <w:rFonts w:ascii="Times New Roman" w:hAnsi="Times New Roman" w:cs="Times New Roman"/>
        </w:rPr>
        <w:t>SEXTORSIÓN</w:t>
      </w:r>
      <w:proofErr w:type="spellEnd"/>
      <w:r w:rsidR="00B93819" w:rsidRPr="00E35E34">
        <w:rPr>
          <w:rFonts w:ascii="Times New Roman" w:hAnsi="Times New Roman" w:cs="Times New Roman"/>
        </w:rPr>
        <w:t>, SUPLANTACIÓN DE IDENTIDAD Y DIFUSIÓN NO CONSENTIDA DE IMÁGENES QUE AFECTAN SU DIGNIDAD, SU SALUD MENTAL, ASÍ COMO LAMENTABLEMENTE SU PERMANENCIA ESCOLAR. RECONOCER ESTA REALIDAD NO IMPLICA RESPONSABILIZAR A LA TECNOLOGÍA, SINO ASUMIR QUE LA ESCUELA, COMO NÚCLEO DE SOCIALIZACIÓN, DEBE SER TAMBIÉN UN ENTORNO PROTECTOR EN LO DIGITAL, CON REGLAS CLARAS, PREVENCIÓN FUNDADA EN EVIDENCIAS Y RUTAS DE ATENCIÓN OPORTUNAS (UNESCO, 2024).</w:t>
      </w:r>
      <w:r w:rsidR="00B93819" w:rsidRPr="00E35E34">
        <w:rPr>
          <w:rFonts w:ascii="Times New Roman" w:hAnsi="Times New Roman" w:cs="Times New Roman"/>
          <w:vertAlign w:val="superscript"/>
        </w:rPr>
        <w:footnoteReference w:id="5"/>
      </w:r>
      <w:r w:rsidR="00B93819" w:rsidRPr="00E35E34">
        <w:rPr>
          <w:rFonts w:ascii="Times New Roman" w:hAnsi="Times New Roman" w:cs="Times New Roman"/>
        </w:rPr>
        <w:t xml:space="preserve"> EL MARCO DE DERECHOS </w:t>
      </w:r>
      <w:r w:rsidR="00B93819" w:rsidRPr="00E35E34">
        <w:rPr>
          <w:rFonts w:ascii="Times New Roman" w:hAnsi="Times New Roman" w:cs="Times New Roman"/>
        </w:rPr>
        <w:lastRenderedPageBreak/>
        <w:t xml:space="preserve">HUMANOS IMPONE UN ESTÁNDAR EXIGENTE. LA CONVENCIÓN SOBRE LOS DERECHOS DEL NIÑO CONSAGRA EL INTERÉS SUPERIOR DE LA NIÑEZ Y OBLIGA A TODAS LAS AUTORIDADES A ADOPTAR MEDIDAS PARA PREVENIR CUALQUIER FORMA DE VIOLENCIA Y PROTEGER LA INTEGRIDAD FÍSICA, </w:t>
      </w:r>
      <w:proofErr w:type="spellStart"/>
      <w:r w:rsidR="00B93819" w:rsidRPr="00E35E34">
        <w:rPr>
          <w:rFonts w:ascii="Times New Roman" w:hAnsi="Times New Roman" w:cs="Times New Roman"/>
        </w:rPr>
        <w:t>PSICOEMOCIONAL</w:t>
      </w:r>
      <w:proofErr w:type="spellEnd"/>
      <w:r w:rsidR="00B93819" w:rsidRPr="00E35E34">
        <w:rPr>
          <w:rFonts w:ascii="Times New Roman" w:hAnsi="Times New Roman" w:cs="Times New Roman"/>
        </w:rPr>
        <w:t xml:space="preserve"> Y EL DESARROLLO DE NIÑAS, NIÑOS, Y ADOLESCENTES (ONU, 1989). EN ESTE MISMO SENTIDO, LA OBSERVACIÓN GENERAL NÚM. 25 DEL COMITÉ DE LOS DERECHOS DEL NIÑO RECONOCE QUE LOS DERECHOS DE LA NIÑEZ SE PROYECTAN PLENAMENTE EN EL ENTORNO</w:t>
      </w:r>
      <w:r w:rsidR="00B93819" w:rsidRPr="00E35E34">
        <w:rPr>
          <w:rFonts w:ascii="Times New Roman" w:hAnsi="Times New Roman" w:cs="Times New Roman"/>
          <w:b/>
        </w:rPr>
        <w:t xml:space="preserve"> </w:t>
      </w:r>
      <w:r w:rsidR="00B93819" w:rsidRPr="00E35E34">
        <w:rPr>
          <w:rFonts w:ascii="Times New Roman" w:hAnsi="Times New Roman" w:cs="Times New Roman"/>
        </w:rPr>
        <w:t>DIGITAL, E INSTA A LOS ESTADOS A GARANTIZAR SALVAGUARDAS ESPECÍFICAS, EDUCACIÓN DIGITAL Y MECANISMOS DE DENUNCIA ACCESIBLES (COMITÉ DE LOS DERECHOS DEL NIÑO, 2021).</w:t>
      </w:r>
      <w:r w:rsidR="00B93819" w:rsidRPr="00E35E34">
        <w:rPr>
          <w:rFonts w:ascii="Times New Roman" w:hAnsi="Times New Roman" w:cs="Times New Roman"/>
          <w:vertAlign w:val="superscript"/>
        </w:rPr>
        <w:footnoteReference w:id="6"/>
      </w:r>
      <w:r w:rsidR="00B93819" w:rsidRPr="00E35E34">
        <w:rPr>
          <w:rFonts w:ascii="Times New Roman" w:hAnsi="Times New Roman" w:cs="Times New Roman"/>
        </w:rPr>
        <w:t xml:space="preserve"> LA EVIDENCIA DISPONIBLE JUSTIFICA LA URGENCIA DE ACTUAR. DE ACUERDO CON EL MÓDULO SOBRE </w:t>
      </w:r>
      <w:proofErr w:type="spellStart"/>
      <w:r w:rsidR="00B93819" w:rsidRPr="00E35E34">
        <w:rPr>
          <w:rFonts w:ascii="Times New Roman" w:hAnsi="Times New Roman" w:cs="Times New Roman"/>
        </w:rPr>
        <w:t>CIBERACOSO</w:t>
      </w:r>
      <w:proofErr w:type="spellEnd"/>
      <w:r w:rsidR="00B93819" w:rsidRPr="00E35E34">
        <w:rPr>
          <w:rFonts w:ascii="Times New Roman" w:hAnsi="Times New Roman" w:cs="Times New Roman"/>
        </w:rPr>
        <w:t xml:space="preserve"> 2023 DEL INEGI, 20.9% DE LAS PERSONAS USUARIAS DE INTERNET DE 12 AÑOS Y MÁS REPORTÓ HABER SUFRIDO </w:t>
      </w:r>
      <w:proofErr w:type="spellStart"/>
      <w:r w:rsidR="00B93819" w:rsidRPr="00E35E34">
        <w:rPr>
          <w:rFonts w:ascii="Times New Roman" w:hAnsi="Times New Roman" w:cs="Times New Roman"/>
        </w:rPr>
        <w:t>CIBERACOSO</w:t>
      </w:r>
      <w:proofErr w:type="spellEnd"/>
      <w:r w:rsidR="00B93819" w:rsidRPr="00E35E34">
        <w:rPr>
          <w:rFonts w:ascii="Times New Roman" w:hAnsi="Times New Roman" w:cs="Times New Roman"/>
        </w:rPr>
        <w:t xml:space="preserve"> EN LOS ÚLTIMOS DOCE MESES, CIFRA EQUIVALENTE A 18.4 MILLONES DE PERSONAS (INEGI, 2024).</w:t>
      </w:r>
      <w:r w:rsidR="00B93819" w:rsidRPr="00E35E34">
        <w:rPr>
          <w:rFonts w:ascii="Times New Roman" w:hAnsi="Times New Roman" w:cs="Times New Roman"/>
          <w:vertAlign w:val="superscript"/>
        </w:rPr>
        <w:footnoteReference w:id="7"/>
      </w:r>
      <w:r w:rsidR="00B93819" w:rsidRPr="00E35E34">
        <w:rPr>
          <w:rFonts w:ascii="Times New Roman" w:hAnsi="Times New Roman" w:cs="Times New Roman"/>
        </w:rPr>
        <w:t xml:space="preserve"> SI BIEN LA MEDICIÓN ES GENERAL PARA 12+, DISTINTAS AGENCIAS ESPECIALIZADAS DOCUMENTAN QUE LAS Y LOS ADOLESCENTES ENFRENTAN MAYOR EXPOSICIÓN POR LA INTENSIDAD DE USO, LA MENOR PERCEPCIÓN DE RIESGO Y LA RÁPIDA PROPAGACIÓN DE CONTENIDOS DAÑINOS (UNICEF, S. F.).</w:t>
      </w:r>
      <w:r w:rsidR="00B93819" w:rsidRPr="00E35E34">
        <w:rPr>
          <w:rFonts w:ascii="Times New Roman" w:hAnsi="Times New Roman" w:cs="Times New Roman"/>
          <w:vertAlign w:val="superscript"/>
        </w:rPr>
        <w:footnoteReference w:id="8"/>
      </w:r>
      <w:r w:rsidR="00B93819" w:rsidRPr="00E35E34">
        <w:rPr>
          <w:rFonts w:ascii="Times New Roman" w:hAnsi="Times New Roman" w:cs="Times New Roman"/>
        </w:rPr>
        <w:t xml:space="preserve"> IGNORAR ESTOS DATOS SERÍA DESATENDER UN PROBLEMA QUE IMPACTA APRENDIZAJE, ASISTENCIA, AUTOESTIMA Y RELACIONES FAMILIARES. EL DISEÑO DE POLÍTICA PÚBLICA DEBE SER PROPORCIONADO Y NO PUNITIVO: NO SE TRATA DE PROHIBIR EL INTERNET, SINO DE REGULAR EL USO ESCOLAR DE REDES SOCIALES CON FINES PEDAGÓGICOS Y DE PROTECCIÓN. ELLO REQUIERE LINEAMIENTOS CLAROS QUE DELIMITEN HORARIOS Y ESPACIOS DE USO DENTRO Y FUERA DEL PLANTEL, PROTOCOLOS DE ACTUACIÓN ANTE </w:t>
      </w:r>
      <w:proofErr w:type="spellStart"/>
      <w:r w:rsidR="00B93819" w:rsidRPr="00E35E34">
        <w:rPr>
          <w:rFonts w:ascii="Times New Roman" w:hAnsi="Times New Roman" w:cs="Times New Roman"/>
        </w:rPr>
        <w:t>CIBERACOSO</w:t>
      </w:r>
      <w:proofErr w:type="spellEnd"/>
      <w:r w:rsidR="00B93819" w:rsidRPr="00E35E34">
        <w:rPr>
          <w:rFonts w:ascii="Times New Roman" w:hAnsi="Times New Roman" w:cs="Times New Roman"/>
        </w:rPr>
        <w:t xml:space="preserve"> Y </w:t>
      </w:r>
      <w:proofErr w:type="spellStart"/>
      <w:r w:rsidR="00B93819" w:rsidRPr="00E35E34">
        <w:rPr>
          <w:rFonts w:ascii="Times New Roman" w:hAnsi="Times New Roman" w:cs="Times New Roman"/>
        </w:rPr>
        <w:t>GROOMING</w:t>
      </w:r>
      <w:proofErr w:type="spellEnd"/>
      <w:r w:rsidR="00B93819" w:rsidRPr="00E35E34">
        <w:rPr>
          <w:rFonts w:ascii="Times New Roman" w:hAnsi="Times New Roman" w:cs="Times New Roman"/>
        </w:rPr>
        <w:t xml:space="preserve"> CON PRESERVACIÓN DE EVIDENCIAS, DERIVACIÓN PSICOSOCIAL Y, CUANDO PROCEDA, DENUNCIA; Y PROGRAMAS DE ALFABETIZACIÓN DIGITAL PARA NIÑAS, NIÑOS Y ADOLESCENTES, FAMILIAS Y PERSONAL DOCENTE QUE FORTALEZCAN LA PRIVACIDAD, EL AUTOCUIDADO Y LA CIUDADANÍA DIGITAL. LA COORDINACIÓN CON LA FISCALÍA DEBE TRADUCIRSE EN MEJORES TIEMPOS DE RESPUESTA VERIFICABLES. ESTE PUNTO DE ACUERDO PERSIGUE UN OBJETIVO CONCRETO Y ALCANZABLE: SOLICITAR A LA SECRETARÍA DE EDUCACIÓN DE NUEVO LEÓN Y AL </w:t>
      </w:r>
      <w:proofErr w:type="spellStart"/>
      <w:r w:rsidR="00B93819" w:rsidRPr="00E35E34">
        <w:rPr>
          <w:rFonts w:ascii="Times New Roman" w:hAnsi="Times New Roman" w:cs="Times New Roman"/>
        </w:rPr>
        <w:t>SIPINNA</w:t>
      </w:r>
      <w:proofErr w:type="spellEnd"/>
      <w:r w:rsidR="00B93819" w:rsidRPr="00E35E34">
        <w:rPr>
          <w:rFonts w:ascii="Times New Roman" w:hAnsi="Times New Roman" w:cs="Times New Roman"/>
        </w:rPr>
        <w:t xml:space="preserve"> NUEVO LEÓN QUE, EN </w:t>
      </w:r>
      <w:r w:rsidR="00B93819" w:rsidRPr="00E35E34">
        <w:rPr>
          <w:rFonts w:ascii="Times New Roman" w:hAnsi="Times New Roman" w:cs="Times New Roman"/>
        </w:rPr>
        <w:lastRenderedPageBreak/>
        <w:t>COORDINACIÓN CON LA FISCALÍA GENERAL DE JUSTICIA DEL ESTADO, EMITAN LINEAMIENTOS ESTATALES DE USO RESPONSABLE DE REDES SOCIALES DENTRO Y FUERA DE PLANTELES EDUCATIVOS. DICHOS LINEAMIENTOS DEBEN CONVERTIRSE EN INSTRUMENTOS OPERATIVOS COMPRENSIBLES PARA DIRECTIVOS, DOCENTES Y FAMILIAS, CON DEFINICIONES, TIPOLOGÍAS, INDICADORES DE RIESGO, RESGUARDO DE DATOS PERSONALES Y MECANISMOS</w:t>
      </w:r>
      <w:r w:rsidR="00B93819" w:rsidRPr="00E35E34">
        <w:rPr>
          <w:rFonts w:ascii="Times New Roman" w:hAnsi="Times New Roman" w:cs="Times New Roman"/>
          <w:b/>
        </w:rPr>
        <w:t xml:space="preserve"> </w:t>
      </w:r>
      <w:r w:rsidR="00B93819" w:rsidRPr="00E35E34">
        <w:rPr>
          <w:rFonts w:ascii="Times New Roman" w:hAnsi="Times New Roman" w:cs="Times New Roman"/>
        </w:rPr>
        <w:t xml:space="preserve">DE EVALUACIÓN (INDICADORES DE CASOS ATENDIDOS, TIEMPOS DE RESPUESTA Y MEDIDAS DE NO REPETICIÓN). LA OPORTUNIDAD TEMPORAL TAMBIÉN IMPORTA. EL PRIMER JUEVES DE NOVIEMBRE QUE EN ESTE AÑO SERÁ EL DÍA 6, SE CONMEMORA EL DÍA INTERNACIONAL CONTRA LA VIOLENCIA Y EL ACOSO EN LA ESCUELA, INCLUIDO EL </w:t>
      </w:r>
      <w:proofErr w:type="spellStart"/>
      <w:r w:rsidR="00B93819" w:rsidRPr="00E35E34">
        <w:rPr>
          <w:rFonts w:ascii="Times New Roman" w:hAnsi="Times New Roman" w:cs="Times New Roman"/>
        </w:rPr>
        <w:t>CIBERACOSO</w:t>
      </w:r>
      <w:proofErr w:type="spellEnd"/>
      <w:r w:rsidR="00B93819" w:rsidRPr="00E35E34">
        <w:rPr>
          <w:rFonts w:ascii="Times New Roman" w:hAnsi="Times New Roman" w:cs="Times New Roman"/>
        </w:rPr>
        <w:t xml:space="preserve">, UN MOMENTO IDÓNEO PARA SOCIALIZAR REGLAS, CAPACITAR A LA COMUNIDAD EDUCATIVA Y REFORZAR UNA NARRATIVA EQUILIBRADA: LA TECNOLOGÍA PUEDE POTENCIAR EL APRENDIZAJE CUANDO SE GESTIONA CON CRITERIOS DE SEGURIDAD, PRIVACIDAD Y CORRESPONSABILIDAD. PROTEGER A NIÑAS, NIÑOS Y ADOLESCENTES EN LO DIGITAL ES UN MANDATO JURÍDICO Y, A LA VEZ, UN DEBER ÉTICO QUE ESTE CONGRESO PUEDE IMPULSAR MEDIANTE UN EXHORTO RESPETUOSO, CLARO Y MEDIBLE. POR LO EXPUESTO, SE SOMETE A CONSIDERACIÓN DE ESTA SOBERANÍA EL SIGUIENTE: </w:t>
      </w:r>
      <w:r w:rsidR="00B93819" w:rsidRPr="00E35E34">
        <w:rPr>
          <w:rFonts w:ascii="Times New Roman" w:hAnsi="Times New Roman" w:cs="Times New Roman"/>
          <w:b/>
        </w:rPr>
        <w:t>ACUERDO. PRIMERO.-</w:t>
      </w:r>
      <w:r w:rsidR="00B93819" w:rsidRPr="00E35E34">
        <w:rPr>
          <w:rFonts w:ascii="Times New Roman" w:hAnsi="Times New Roman" w:cs="Times New Roman"/>
        </w:rPr>
        <w:t xml:space="preserve"> LA LXXVII LEGISLATURA DEL HONORABLE CONGRESO DEL ESTADO DE NUEVO LEÓN, EXHORTA RESPETUOSAMENTE A LA PERSONA TITULAR DE LA SECRETARÍA DE EDUCACIÓN DEL ESTADO Y A LA PERSONA TITULAR DE LA SECRETARÍA EJECUTIVA DEL SISTEMA ESTATAL DE PROTECCIÓN INTEGRAL DE LOS DERECHOS DE LAS NIÑAS, NIÑOS Y ADOLESCENTES DEL ESTADO DE NUEVO LEÓN PARA QUE, PREVIO ANÁLISIS DE VIABILIDAD NORMATIVA, OPERATIVA Y PRESUPUESTAL, Y DENTRO DEL ÁMBITO DE SUS ATRIBUCIONES, CONSIDEREN LA EMISIÓN DE LINEAMIENTOS ESTATALES DE USO RESPONSABLE DE REDES SOCIALES EN PLANTELES EDUCATIVOS QUE, EN SU CASO, INCORPOREN: I. REGLAS DE USO CON ENFOQUE PEDAGÓGICO Y NO PUNITIVO; II. PROTOCOLO DE ACTUACIÓN ANTE </w:t>
      </w:r>
      <w:proofErr w:type="spellStart"/>
      <w:r w:rsidR="00B93819" w:rsidRPr="00E35E34">
        <w:rPr>
          <w:rFonts w:ascii="Times New Roman" w:hAnsi="Times New Roman" w:cs="Times New Roman"/>
        </w:rPr>
        <w:t>CIBERACOSO</w:t>
      </w:r>
      <w:proofErr w:type="spellEnd"/>
      <w:r w:rsidR="00B93819" w:rsidRPr="00E35E34">
        <w:rPr>
          <w:rFonts w:ascii="Times New Roman" w:hAnsi="Times New Roman" w:cs="Times New Roman"/>
        </w:rPr>
        <w:t xml:space="preserve"> Y </w:t>
      </w:r>
      <w:proofErr w:type="spellStart"/>
      <w:r w:rsidR="00B93819" w:rsidRPr="00E35E34">
        <w:rPr>
          <w:rFonts w:ascii="Times New Roman" w:hAnsi="Times New Roman" w:cs="Times New Roman"/>
        </w:rPr>
        <w:t>GROOMING</w:t>
      </w:r>
      <w:proofErr w:type="spellEnd"/>
      <w:r w:rsidR="00B93819" w:rsidRPr="00E35E34">
        <w:rPr>
          <w:rFonts w:ascii="Times New Roman" w:hAnsi="Times New Roman" w:cs="Times New Roman"/>
        </w:rPr>
        <w:t xml:space="preserve">; III. RUTA DE DERIVACIÓN PSICOSOCIAL Y, CUANDO PROCEDA, MINISTERIAL; Y IV. ACOMPAÑAMIENTO A FAMILIAS Y COMUNIDADES ESCOLARES. </w:t>
      </w:r>
      <w:r w:rsidR="00B93819" w:rsidRPr="00E35E34">
        <w:rPr>
          <w:rFonts w:ascii="Times New Roman" w:hAnsi="Times New Roman" w:cs="Times New Roman"/>
          <w:b/>
        </w:rPr>
        <w:t>SEGUNDO.-</w:t>
      </w:r>
      <w:r w:rsidR="00B93819" w:rsidRPr="00E35E34">
        <w:rPr>
          <w:rFonts w:ascii="Times New Roman" w:hAnsi="Times New Roman" w:cs="Times New Roman"/>
        </w:rPr>
        <w:t xml:space="preserve"> LA LXXVII LEGISLATURA DEL HONORABLE CONGRESO DEL ESTADO DE NUEVO LEÓN, EXHORTA RESPETUOSAMENTE A LA PERSONA TITULAR DE LA SECRETARÍA DE EDUCACIÓN DEL ESTADO, PARA QUE EN CONJUNTO CON LOS 51 MUNICIPIOS DEL ESTADO, VALOREN EL DISEÑO Y DIFUSIÓN DE MATERIALES DE ALFABETIZACIÓN DIGITAL (PRIVACIDAD, HUELLA DIGITAL, CONFIGURACIONES DE SEGURIDAD Y MECANISMOS DE DENUNCIA) DIRIGIDOS A MADRES, PADRES, TUTORES, PERSONAL DOCENTE Y ESTUDIANTES, </w:t>
      </w:r>
      <w:r w:rsidR="00B93819" w:rsidRPr="00E35E34">
        <w:rPr>
          <w:rFonts w:ascii="Times New Roman" w:hAnsi="Times New Roman" w:cs="Times New Roman"/>
        </w:rPr>
        <w:lastRenderedPageBreak/>
        <w:t>PARA SU IMPLEMENTACIÓN GRADUAL CONFORME A SUS CAPACIDADES INSTITUCIONALES.</w:t>
      </w:r>
      <w:r w:rsidR="00B93819" w:rsidRPr="00E35E34">
        <w:rPr>
          <w:rFonts w:ascii="Times New Roman" w:eastAsia="Times New Roman" w:hAnsi="Times New Roman" w:cs="Times New Roman"/>
        </w:rPr>
        <w:t xml:space="preserve"> </w:t>
      </w:r>
      <w:r w:rsidR="00B93819" w:rsidRPr="00E35E34">
        <w:rPr>
          <w:rFonts w:ascii="Times New Roman" w:hAnsi="Times New Roman" w:cs="Times New Roman"/>
          <w:b/>
        </w:rPr>
        <w:t>TERCERO.-</w:t>
      </w:r>
      <w:r w:rsidR="00B93819" w:rsidRPr="00E35E34">
        <w:rPr>
          <w:rFonts w:ascii="Times New Roman" w:hAnsi="Times New Roman" w:cs="Times New Roman"/>
        </w:rPr>
        <w:t xml:space="preserve"> LA LXXVII LEGISLATURA DEL HONORABLE CONGRESO DEL ESTADO DE NUEVO LEÓN, EXHORTA RESPETUOSAMENTE A LA PERSONA TITULAR DE LA FISCALÍA GENERAL DE JUSTICIA DEL ESTADO, PARA QUE ANALICE LA VIABILIDAD DE FORMALIZAR UN PROTOCOLO ÁGIL DE DENUNCIA Y ATENCIÓN DE </w:t>
      </w:r>
      <w:proofErr w:type="spellStart"/>
      <w:r w:rsidR="00B93819" w:rsidRPr="00E35E34">
        <w:rPr>
          <w:rFonts w:ascii="Times New Roman" w:hAnsi="Times New Roman" w:cs="Times New Roman"/>
        </w:rPr>
        <w:t>CIBERDELITOS</w:t>
      </w:r>
      <w:proofErr w:type="spellEnd"/>
      <w:r w:rsidR="00B93819" w:rsidRPr="00E35E34">
        <w:rPr>
          <w:rFonts w:ascii="Times New Roman" w:hAnsi="Times New Roman" w:cs="Times New Roman"/>
        </w:rPr>
        <w:t xml:space="preserve"> QUE AFECTEN A NIÑAS, NIÑOS, Y ADOLESCENTES, CONFORME A SUS ATRIBUCIONES Y DISPONIBILIDADES. MONTERREY, NUEVO LEÓN, A 4 DE NOVIEMBRE DEL 2025. LO FIRMA EL DE LA VOZ, DIP. TOMÁS MONTOYA DÍAZ. Y QUISIERA PEDIRLE RESPETUOSAMENTE, DIPUTADA PRESIDENTA, QUE SE SOMETA A LA VOTACIÓN DEL PLENO EN ESTE MOMENTO. ES CUANTO”.</w:t>
      </w:r>
    </w:p>
    <w:p w14:paraId="4D6ACE4E" w14:textId="77777777" w:rsidR="00B93819" w:rsidRPr="00E35E34" w:rsidRDefault="00B93819" w:rsidP="00BF1735">
      <w:pPr>
        <w:spacing w:after="0" w:line="240" w:lineRule="auto"/>
        <w:ind w:right="-91"/>
        <w:jc w:val="both"/>
        <w:rPr>
          <w:rFonts w:ascii="Times New Roman" w:hAnsi="Times New Roman" w:cs="Times New Roman"/>
        </w:rPr>
      </w:pPr>
    </w:p>
    <w:p w14:paraId="15221B77" w14:textId="4B99C8EA" w:rsidR="0052729E" w:rsidRPr="00BA3B61" w:rsidRDefault="0052729E" w:rsidP="00BF1735">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52729E">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58845C47" w14:textId="77777777" w:rsidR="0052729E" w:rsidRDefault="0052729E" w:rsidP="00BF1735">
      <w:pPr>
        <w:tabs>
          <w:tab w:val="left" w:pos="1148"/>
        </w:tabs>
        <w:spacing w:after="0" w:line="240" w:lineRule="auto"/>
        <w:ind w:right="-91"/>
        <w:jc w:val="both"/>
        <w:rPr>
          <w:rFonts w:ascii="Times New Roman" w:hAnsi="Times New Roman" w:cs="Times New Roman"/>
        </w:rPr>
      </w:pPr>
    </w:p>
    <w:p w14:paraId="68D4E489" w14:textId="3867C668" w:rsidR="0052729E" w:rsidRDefault="0052729E" w:rsidP="00BF1735">
      <w:pPr>
        <w:tabs>
          <w:tab w:val="left" w:pos="1148"/>
        </w:tabs>
        <w:spacing w:after="0" w:line="360" w:lineRule="auto"/>
        <w:ind w:right="-91"/>
        <w:jc w:val="both"/>
        <w:rPr>
          <w:rFonts w:ascii="Times New Roman" w:hAnsi="Times New Roman" w:cs="Times New Roman"/>
        </w:rPr>
      </w:pPr>
      <w:r w:rsidRPr="00E71104">
        <w:rPr>
          <w:rFonts w:ascii="Times New Roman" w:hAnsi="Times New Roman" w:cs="Times New Roman"/>
        </w:rPr>
        <w:t xml:space="preserve">NO HABIENDO ORADORES EN CONTRA, PARA HABLAR A FAVOR DEL PUNTO DE ACUERDO, SE LE CONCEDIÓ EL USO DE LA PALABRA AL </w:t>
      </w:r>
      <w:r w:rsidRPr="00E71104">
        <w:rPr>
          <w:rFonts w:ascii="Times New Roman" w:hAnsi="Times New Roman" w:cs="Times New Roman"/>
          <w:b/>
        </w:rPr>
        <w:t>C. DIP. JOSÉ LUIS SANTOS MARTÍNEZ</w:t>
      </w:r>
      <w:r w:rsidRPr="00E71104">
        <w:rPr>
          <w:rFonts w:ascii="Times New Roman" w:hAnsi="Times New Roman" w:cs="Times New Roman"/>
        </w:rPr>
        <w:t>, QUIEN EXPRESÓ:</w:t>
      </w:r>
      <w:r w:rsidR="00B93819">
        <w:rPr>
          <w:rFonts w:ascii="Times New Roman" w:hAnsi="Times New Roman" w:cs="Times New Roman"/>
        </w:rPr>
        <w:t xml:space="preserve"> </w:t>
      </w:r>
      <w:r w:rsidR="00B93819" w:rsidRPr="00BD6DE7">
        <w:rPr>
          <w:rFonts w:ascii="Times New Roman" w:hAnsi="Times New Roman" w:cs="Times New Roman"/>
        </w:rPr>
        <w:t>“GRACIAS, DIPUTADA PRESIDENTA. CON EL PERMISO DE LAS Y LOS COMPAÑEROS DIPUTADOS. EL USO RESPONSABLE DE LAS REDES SOCIALES ES HOY UN TEMA DE INTERÉS PÚBLICO QUE IMPACTA DIRECTAMENTE EN NUESTRAS ESCUELAS</w:t>
      </w:r>
      <w:r w:rsidR="00E71104">
        <w:rPr>
          <w:rFonts w:ascii="Times New Roman" w:hAnsi="Times New Roman" w:cs="Times New Roman"/>
        </w:rPr>
        <w:t>,</w:t>
      </w:r>
      <w:r w:rsidR="00B93819" w:rsidRPr="00BD6DE7">
        <w:rPr>
          <w:rFonts w:ascii="Times New Roman" w:hAnsi="Times New Roman" w:cs="Times New Roman"/>
        </w:rPr>
        <w:t xml:space="preserve"> Y DESDE LUEGO, EN NUESTRA SOCIEDAD, EN LA SEGURIDAD Y EN EL DESARROLLO DE NIÑAS, NIÑOS Y ADOLESCENTES. RECORDEMOS QUE LAS REDES SOCIALES PUEDEN SER HERRAMIENTAS PODEROSAS DE APRENDIZAJE Y DE COMUNICACIÓN, PERO TAMBIÉN PUEDEN CONVERTIRSE EN ESPACIOS DE ACOSO, VIOLENCIA O DESINFORMACIÓN, SI NO SE REGULAN CON RESPONSABILIDAD. POR ELLO, EMITIR LINEAMIENTOS ESTATALES DE USO RESPONSABLE PARA LAS REDES SOCIALES, PERMITIRÁ ESTABLECER REGLAS CLARAS, PROTOCOLOS CONTRA EL </w:t>
      </w:r>
      <w:proofErr w:type="spellStart"/>
      <w:r w:rsidR="00B93819" w:rsidRPr="00BD6DE7">
        <w:rPr>
          <w:rFonts w:ascii="Times New Roman" w:hAnsi="Times New Roman" w:cs="Times New Roman"/>
        </w:rPr>
        <w:t>CIBERACOSO</w:t>
      </w:r>
      <w:proofErr w:type="spellEnd"/>
      <w:r w:rsidR="00B93819" w:rsidRPr="00BD6DE7">
        <w:rPr>
          <w:rFonts w:ascii="Times New Roman" w:hAnsi="Times New Roman" w:cs="Times New Roman"/>
        </w:rPr>
        <w:t>, ASÍ COMO RUTAS DE ATENCIÓN PSICOSOCIAL Y MINISTERIAL, CON ACOMPAÑAMIENTO A FAMILIAS Y COMUNIDADES EDUCATIVAS. ASIMISMO, LA COLABORACIÓN ENTRE LA SECRETARÍA DE EDUCACIÓN, LOS MUNICIPIOS Y LA FISCALÍA, ES ESENCIAL PARA GARANTIZAR UNA RESPUESTA INTEGRAL ANTE LOS RIESGOS DEL ENTORNO DIGITAL. APOSTAR POR UNA EDUCACIÓN DIGITAL RESPONSABLE, ES APOSTAR POR UN FUTURO MÁS CONSCIENTE, SEGURO Y SOLIDARIO PARA NUESTRAS NIÑAS, NIÑOS Y ADOLESCENTES. COMPAÑERAS, COMPAÑEROS, LES INVITAMOS A VOTAR A FAVOR DE EL PRESENTE ASUNTO GENERAL. ES CUANTO, DIPUTADA PRESIDENTA”.</w:t>
      </w:r>
    </w:p>
    <w:p w14:paraId="04A67682" w14:textId="472CE570" w:rsidR="0052729E" w:rsidRDefault="0052729E" w:rsidP="00BF1735">
      <w:pPr>
        <w:tabs>
          <w:tab w:val="left" w:pos="1148"/>
        </w:tabs>
        <w:spacing w:after="0" w:line="360" w:lineRule="auto"/>
        <w:ind w:right="-91"/>
        <w:jc w:val="both"/>
        <w:rPr>
          <w:rFonts w:ascii="Times New Roman" w:hAnsi="Times New Roman" w:cs="Times New Roman"/>
        </w:rPr>
      </w:pPr>
      <w:r w:rsidRPr="00E71104">
        <w:rPr>
          <w:rFonts w:ascii="Times New Roman" w:hAnsi="Times New Roman" w:cs="Times New Roman"/>
        </w:rPr>
        <w:lastRenderedPageBreak/>
        <w:t xml:space="preserve">PARA HABLAR A FAVOR DEL PUNTO DE ACUERDO, SE LE CONCEDIÓ EL USO DE LA PALABRA AL </w:t>
      </w:r>
      <w:r w:rsidRPr="00E71104">
        <w:rPr>
          <w:rFonts w:ascii="Times New Roman" w:hAnsi="Times New Roman" w:cs="Times New Roman"/>
          <w:b/>
        </w:rPr>
        <w:t xml:space="preserve">C. DIP. </w:t>
      </w:r>
      <w:r w:rsidR="00641B63" w:rsidRPr="00E71104">
        <w:rPr>
          <w:rFonts w:ascii="Times New Roman" w:hAnsi="Times New Roman" w:cs="Times New Roman"/>
          <w:b/>
        </w:rPr>
        <w:t>JESÚS ALBERTO ELIZONDO SALAZAR</w:t>
      </w:r>
      <w:r w:rsidRPr="00E71104">
        <w:rPr>
          <w:rFonts w:ascii="Times New Roman" w:hAnsi="Times New Roman" w:cs="Times New Roman"/>
        </w:rPr>
        <w:t>, QUIEN EXPRESÓ:</w:t>
      </w:r>
      <w:r w:rsidR="00B93819">
        <w:rPr>
          <w:rFonts w:ascii="Times New Roman" w:hAnsi="Times New Roman" w:cs="Times New Roman"/>
        </w:rPr>
        <w:t xml:space="preserve"> </w:t>
      </w:r>
      <w:r w:rsidR="00B93819" w:rsidRPr="00BD6DE7">
        <w:rPr>
          <w:rFonts w:ascii="Times New Roman" w:hAnsi="Times New Roman" w:cs="Times New Roman"/>
        </w:rPr>
        <w:t xml:space="preserve">“CON SU PERMISO, DIPUTADA PRESIDENTA. PUES SUMARME A ESTE PUNTO DE ACUERDO DE NUESTRO COMPAÑERO DIPUTADO TOMÁS MONTOYA. EL TEMA DE </w:t>
      </w:r>
      <w:proofErr w:type="spellStart"/>
      <w:r w:rsidR="00B93819" w:rsidRPr="00BD6DE7">
        <w:rPr>
          <w:rFonts w:ascii="Times New Roman" w:hAnsi="Times New Roman" w:cs="Times New Roman"/>
        </w:rPr>
        <w:t>CIBERACOSO</w:t>
      </w:r>
      <w:proofErr w:type="spellEnd"/>
      <w:r w:rsidR="00B93819" w:rsidRPr="00BD6DE7">
        <w:rPr>
          <w:rFonts w:ascii="Times New Roman" w:hAnsi="Times New Roman" w:cs="Times New Roman"/>
        </w:rPr>
        <w:t xml:space="preserve"> ES UNA PROBLEMÁTICA QUE VA EN INCREMENTO A NIVEL NACIONAL Y SIN DUDA NUESTRO ESTADO NO ES LA EXCEPCIÓN. HAY VARIAS MEDIDAS QUE SE HA ESTADO TOMANDO EN ESTE CONGRESO POR PARTE DE TODOS LOS GRUPOS LEGISLATIVOS PARA COMBATIRLO: UNO ES UNA REFORMA AL CÓDIGO PENAL QUE VA CONTRA EL </w:t>
      </w:r>
      <w:proofErr w:type="spellStart"/>
      <w:r w:rsidR="00B93819" w:rsidRPr="00BD6DE7">
        <w:rPr>
          <w:rFonts w:ascii="Times New Roman" w:hAnsi="Times New Roman" w:cs="Times New Roman"/>
        </w:rPr>
        <w:t>CIBERACOSO</w:t>
      </w:r>
      <w:proofErr w:type="spellEnd"/>
      <w:r w:rsidR="00B93819" w:rsidRPr="00BD6DE7">
        <w:rPr>
          <w:rFonts w:ascii="Times New Roman" w:hAnsi="Times New Roman" w:cs="Times New Roman"/>
        </w:rPr>
        <w:t xml:space="preserve"> Y EL</w:t>
      </w:r>
      <w:r w:rsidR="00B93819" w:rsidRPr="00BD6DE7">
        <w:rPr>
          <w:rFonts w:ascii="Times New Roman" w:hAnsi="Times New Roman" w:cs="Times New Roman"/>
          <w:i/>
        </w:rPr>
        <w:t xml:space="preserve"> </w:t>
      </w:r>
      <w:proofErr w:type="spellStart"/>
      <w:r w:rsidR="00B93819" w:rsidRPr="00BD6DE7">
        <w:rPr>
          <w:rFonts w:ascii="Times New Roman" w:hAnsi="Times New Roman" w:cs="Times New Roman"/>
          <w:i/>
        </w:rPr>
        <w:t>GROOMING</w:t>
      </w:r>
      <w:proofErr w:type="spellEnd"/>
      <w:r w:rsidR="00B93819" w:rsidRPr="00BD6DE7">
        <w:rPr>
          <w:rFonts w:ascii="Times New Roman" w:hAnsi="Times New Roman" w:cs="Times New Roman"/>
        </w:rPr>
        <w:t xml:space="preserve">, QUE MAÑANA YA LO VAMOS A VOTAR EN LA COMISIÓN DE JUSTICIA Y SEGURIDAD PÚBLICA, EN LA MAÑANA; Y ESPEREMOS QUE ESE PASO, PUES SEA UNO DE MUCHOS PARA PODER COMBATIR ESTA PROBLEMÁTICA. TAMBIÉN PLATICAMOS EN EL TEMA DE LA LEY DE EDUCACIÓN, HABLAR DE LA ALFABETIZACIÓN DIGITAL CRÍTICA, PORQUE JUSTAMENTE ES UNA REALIDAD INNEGABLE QUE AUNQUE SE PUEDA PROHIBIR EL USO DE DISPOSITIVOS EN CIERTAS EDADES O EN CIERTAS AULAS, AL FINAL DEL DÍA, PUES FUERA DE ELLAS, EN SUS CASAS O EN OTRO TIPO DE ESPACIOS CON AMIGOS, CON CONOCIDOS, PUES VAN A ESTAR EXPUESTOS A LAS REDES SOCIALES ESTOS DISPOSITIVOS Y ES MEJOR EL QUE HAYA UNA CAPACITACIÓN Y UNA </w:t>
      </w:r>
      <w:r w:rsidR="005729EB">
        <w:rPr>
          <w:rFonts w:ascii="Times New Roman" w:hAnsi="Times New Roman" w:cs="Times New Roman"/>
        </w:rPr>
        <w:t xml:space="preserve">CONCIENTIZACIÓN… </w:t>
      </w:r>
      <w:r w:rsidR="00B93819" w:rsidRPr="00BD6DE7">
        <w:rPr>
          <w:rFonts w:ascii="Times New Roman" w:hAnsi="Times New Roman" w:cs="Times New Roman"/>
        </w:rPr>
        <w:t xml:space="preserve">(INAUDIBLE) Y QUE ENTONCES EL ESTADO PUEDA GARANTIZAR, POR UN LADO, UNA POLÍTICA DE PREVENCIÓN; PERO TAMBIÉN MUY IMPORTANTE EL QUE SE PUEDA CASTIGAR Y SANCIONAR A QUIENES DELINQUEN EN EL CIBERESPACIO. HOY LO PLATICÁBAMOS EN LA MESA QUE TUVIMOS DE </w:t>
      </w:r>
      <w:proofErr w:type="spellStart"/>
      <w:r w:rsidR="00B93819" w:rsidRPr="00BD6DE7">
        <w:rPr>
          <w:rFonts w:ascii="Times New Roman" w:hAnsi="Times New Roman" w:cs="Times New Roman"/>
        </w:rPr>
        <w:t>CIBERDELITOS</w:t>
      </w:r>
      <w:proofErr w:type="spellEnd"/>
      <w:r w:rsidR="00B93819" w:rsidRPr="00BD6DE7">
        <w:rPr>
          <w:rFonts w:ascii="Times New Roman" w:hAnsi="Times New Roman" w:cs="Times New Roman"/>
        </w:rPr>
        <w:t xml:space="preserve">, QUE UNA PARTE IMPORTANTE ES JUSTO EL TEMA DE </w:t>
      </w:r>
      <w:proofErr w:type="spellStart"/>
      <w:r w:rsidR="00B93819" w:rsidRPr="00BD6DE7">
        <w:rPr>
          <w:rFonts w:ascii="Times New Roman" w:hAnsi="Times New Roman" w:cs="Times New Roman"/>
        </w:rPr>
        <w:t>CIBERACOSO</w:t>
      </w:r>
      <w:proofErr w:type="spellEnd"/>
      <w:r w:rsidR="00B93819" w:rsidRPr="00BD6DE7">
        <w:rPr>
          <w:rFonts w:ascii="Times New Roman" w:hAnsi="Times New Roman" w:cs="Times New Roman"/>
        </w:rPr>
        <w:t xml:space="preserve">. ENTONCES, ESPEREMOS QUE ESTE PUNTO DE ACUERDO LLEVE A QUE SE EMITAN ESOS LINEAMIENTOS DE POLÍTICA PÚBLICA Y QUE ACOMPAÑADO DE ESTAS SANCIONES MÁS SEVERAS QUE ESTAMOS POR APROBAR Y DE ESTAS INICIATIVAS QUE SE HAN PLANTEADO, PUES PONGAN A NUEVO LEÓN COMO UN REFERENTE Y UNA PUNTA DE LANZA EN LA </w:t>
      </w:r>
      <w:proofErr w:type="spellStart"/>
      <w:r w:rsidR="00B93819" w:rsidRPr="00BD6DE7">
        <w:rPr>
          <w:rFonts w:ascii="Times New Roman" w:hAnsi="Times New Roman" w:cs="Times New Roman"/>
        </w:rPr>
        <w:t>CIBERPROTECCIÓN</w:t>
      </w:r>
      <w:proofErr w:type="spellEnd"/>
      <w:r w:rsidR="00B93819" w:rsidRPr="00BD6DE7">
        <w:rPr>
          <w:rFonts w:ascii="Times New Roman" w:hAnsi="Times New Roman" w:cs="Times New Roman"/>
        </w:rPr>
        <w:t xml:space="preserve"> A MENORES. ES CUANTO”.</w:t>
      </w:r>
    </w:p>
    <w:p w14:paraId="20760236" w14:textId="77777777" w:rsidR="008F3FBC" w:rsidRDefault="008F3FBC" w:rsidP="00BF1735">
      <w:pPr>
        <w:tabs>
          <w:tab w:val="left" w:pos="1148"/>
        </w:tabs>
        <w:spacing w:after="0" w:line="240" w:lineRule="auto"/>
        <w:ind w:right="-91"/>
        <w:jc w:val="both"/>
        <w:rPr>
          <w:rFonts w:ascii="Times New Roman" w:hAnsi="Times New Roman" w:cs="Times New Roman"/>
        </w:rPr>
      </w:pPr>
    </w:p>
    <w:p w14:paraId="6A3FA5AF" w14:textId="7C3C4535" w:rsidR="008F3FBC" w:rsidRDefault="008F3FBC" w:rsidP="00BF1735">
      <w:pPr>
        <w:tabs>
          <w:tab w:val="left" w:pos="1148"/>
        </w:tabs>
        <w:spacing w:after="0" w:line="360" w:lineRule="auto"/>
        <w:ind w:right="-91"/>
        <w:jc w:val="both"/>
        <w:rPr>
          <w:rFonts w:ascii="Times New Roman" w:hAnsi="Times New Roman" w:cs="Times New Roman"/>
        </w:rPr>
      </w:pPr>
      <w:r w:rsidRPr="00B26DC3">
        <w:rPr>
          <w:rFonts w:ascii="Times New Roman" w:hAnsi="Times New Roman" w:cs="Times New Roman"/>
        </w:rPr>
        <w:t xml:space="preserve">PARA HABLAR A FAVOR DEL PUNTO DE ACUERDO, SE LE CONCEDIÓ EL USO DE LA PALABRA A LA </w:t>
      </w:r>
      <w:r w:rsidRPr="00B26DC3">
        <w:rPr>
          <w:rFonts w:ascii="Times New Roman" w:hAnsi="Times New Roman" w:cs="Times New Roman"/>
          <w:b/>
        </w:rPr>
        <w:t>C. DIP. PERLA DE LOS ÁNGELES VILLARREAL VALDEZ</w:t>
      </w:r>
      <w:r w:rsidRPr="00B26DC3">
        <w:rPr>
          <w:rFonts w:ascii="Times New Roman" w:hAnsi="Times New Roman" w:cs="Times New Roman"/>
        </w:rPr>
        <w:t>, QUIEN DESDE SU LUGAR EXPRESÓ:</w:t>
      </w:r>
      <w:r w:rsidR="00B93819" w:rsidRPr="00B26DC3">
        <w:rPr>
          <w:rFonts w:ascii="Times New Roman" w:hAnsi="Times New Roman" w:cs="Times New Roman"/>
        </w:rPr>
        <w:t xml:space="preserve"> “</w:t>
      </w:r>
      <w:r w:rsidR="00B93819" w:rsidRPr="00BD6DE7">
        <w:rPr>
          <w:rFonts w:ascii="Times New Roman" w:hAnsi="Times New Roman" w:cs="Times New Roman"/>
        </w:rPr>
        <w:t xml:space="preserve">GRACIAS, PRESIDENTA. PUES </w:t>
      </w:r>
      <w:r w:rsidR="005D3BF3">
        <w:rPr>
          <w:rFonts w:ascii="Times New Roman" w:hAnsi="Times New Roman" w:cs="Times New Roman"/>
        </w:rPr>
        <w:t xml:space="preserve">ES </w:t>
      </w:r>
      <w:r w:rsidR="00B93819" w:rsidRPr="00BD6DE7">
        <w:rPr>
          <w:rFonts w:ascii="Times New Roman" w:hAnsi="Times New Roman" w:cs="Times New Roman"/>
        </w:rPr>
        <w:t>UN TEMA MUY IMPORTANTE</w:t>
      </w:r>
      <w:r w:rsidR="005D3BF3">
        <w:rPr>
          <w:rFonts w:ascii="Times New Roman" w:hAnsi="Times New Roman" w:cs="Times New Roman"/>
        </w:rPr>
        <w:t>,</w:t>
      </w:r>
      <w:r w:rsidR="00B93819" w:rsidRPr="00BD6DE7">
        <w:rPr>
          <w:rFonts w:ascii="Times New Roman" w:hAnsi="Times New Roman" w:cs="Times New Roman"/>
        </w:rPr>
        <w:t xml:space="preserve"> TOTALMENTE DE ACUERDO CON MI COMPAÑERO TOMÁS. CREO QUE ESTOS TEMAS SE DEBEN DE TOCAR DESDE EL CURRÍCULUM INTERNO EN LAS ESCUELAS</w:t>
      </w:r>
      <w:r w:rsidR="005D3BF3">
        <w:rPr>
          <w:rFonts w:ascii="Times New Roman" w:hAnsi="Times New Roman" w:cs="Times New Roman"/>
        </w:rPr>
        <w:t>,</w:t>
      </w:r>
      <w:r w:rsidR="00B93819" w:rsidRPr="00BD6DE7">
        <w:rPr>
          <w:rFonts w:ascii="Times New Roman" w:hAnsi="Times New Roman" w:cs="Times New Roman"/>
        </w:rPr>
        <w:t xml:space="preserve"> Y COMO BIEN LO DICE MI COMPAÑERO JESÚS ELIZONDO</w:t>
      </w:r>
      <w:r w:rsidR="005D3BF3">
        <w:rPr>
          <w:rFonts w:ascii="Times New Roman" w:hAnsi="Times New Roman" w:cs="Times New Roman"/>
        </w:rPr>
        <w:t>…</w:t>
      </w:r>
      <w:r w:rsidR="00B93819" w:rsidRPr="00BD6DE7">
        <w:rPr>
          <w:rFonts w:ascii="Times New Roman" w:hAnsi="Times New Roman" w:cs="Times New Roman"/>
        </w:rPr>
        <w:t xml:space="preserve"> (INAUDIBLE) DIGITAL TIENE QUE SER PARTE DE ESTA NUEVA LEY DE </w:t>
      </w:r>
      <w:r w:rsidR="00B93819" w:rsidRPr="00BD6DE7">
        <w:rPr>
          <w:rFonts w:ascii="Times New Roman" w:hAnsi="Times New Roman" w:cs="Times New Roman"/>
        </w:rPr>
        <w:lastRenderedPageBreak/>
        <w:t>EDUCACIÓN A PROPUESTA DEL DIPUTADO. ENTONCES, ES UN CONJUNTO QUE SE TIENE QUE TRABAJAR</w:t>
      </w:r>
      <w:r w:rsidR="005D3BF3">
        <w:rPr>
          <w:rFonts w:ascii="Times New Roman" w:hAnsi="Times New Roman" w:cs="Times New Roman"/>
        </w:rPr>
        <w:t>,</w:t>
      </w:r>
      <w:r w:rsidR="00B93819" w:rsidRPr="00BD6DE7">
        <w:rPr>
          <w:rFonts w:ascii="Times New Roman" w:hAnsi="Times New Roman" w:cs="Times New Roman"/>
        </w:rPr>
        <w:t xml:space="preserve"> </w:t>
      </w:r>
      <w:r w:rsidR="005D3BF3">
        <w:rPr>
          <w:rFonts w:ascii="Times New Roman" w:hAnsi="Times New Roman" w:cs="Times New Roman"/>
        </w:rPr>
        <w:t>H</w:t>
      </w:r>
      <w:r w:rsidR="00B93819" w:rsidRPr="00BD6DE7">
        <w:rPr>
          <w:rFonts w:ascii="Times New Roman" w:hAnsi="Times New Roman" w:cs="Times New Roman"/>
        </w:rPr>
        <w:t>O</w:t>
      </w:r>
      <w:r w:rsidR="005D3BF3">
        <w:rPr>
          <w:rFonts w:ascii="Times New Roman" w:hAnsi="Times New Roman" w:cs="Times New Roman"/>
        </w:rPr>
        <w:t>Y</w:t>
      </w:r>
      <w:r w:rsidR="00B93819" w:rsidRPr="00BD6DE7">
        <w:rPr>
          <w:rFonts w:ascii="Times New Roman" w:hAnsi="Times New Roman" w:cs="Times New Roman"/>
        </w:rPr>
        <w:t xml:space="preserve"> INCLUSO FUE LA PRESENTACIÓN DE LA CONSULTA INFANTIL Y JUVENIL DEL INE Y UN TEMA QUE MENCIONABA UN ADOLESCENTE, QUE ES QUE</w:t>
      </w:r>
      <w:r w:rsidR="005D3BF3">
        <w:rPr>
          <w:rFonts w:ascii="Times New Roman" w:hAnsi="Times New Roman" w:cs="Times New Roman"/>
        </w:rPr>
        <w:t>,</w:t>
      </w:r>
      <w:r w:rsidR="00B93819" w:rsidRPr="00BD6DE7">
        <w:rPr>
          <w:rFonts w:ascii="Times New Roman" w:hAnsi="Times New Roman" w:cs="Times New Roman"/>
        </w:rPr>
        <w:t xml:space="preserve"> POR MEDIO DEL </w:t>
      </w:r>
      <w:proofErr w:type="spellStart"/>
      <w:r w:rsidR="00B93819" w:rsidRPr="00BD6DE7">
        <w:rPr>
          <w:rFonts w:ascii="Times New Roman" w:hAnsi="Times New Roman" w:cs="Times New Roman"/>
        </w:rPr>
        <w:t>SIPINNA</w:t>
      </w:r>
      <w:proofErr w:type="spellEnd"/>
      <w:r w:rsidR="00B93819" w:rsidRPr="00BD6DE7">
        <w:rPr>
          <w:rFonts w:ascii="Times New Roman" w:hAnsi="Times New Roman" w:cs="Times New Roman"/>
        </w:rPr>
        <w:t xml:space="preserve"> SE ESTÁN TRABAJANDO ESTOS TEMAS EN ALGUNOS MUNICIPIOS. ENTONCES, CREO QUE DEBE DE SER UNA LABOR INTERINSTITUCIONAL QUE DEFINITIVAMENTE TIENE QUE EMANAR DE LA SECRETARÍA DE EDUCACIÓN EN PROPONER BIEN CÓMO SE VA A TRABAJAR ESTE TEMA Y EN CONJUNTO CON LOS MUNICIPIOS; PERO TAMBIÉN CON LOS PADRES DE FAMILIA, PORQUE DESGRACIADAMENTE COMO PADRES ESTO YA NOS REBASA, SON TÉRMINOS QUE DESCONOCEMOS TOTALMENTE Y QUE SI NO SE NOS INFORMAN, PUES DEFINITIVAMENTE NO ESTAMOS EMPAPADOS CON LO QUE ESTÁN VIVIENDO NUESTROS HIJOS, LOS NIÑOS, LAS NIÑAS, LOS ADOLESCENTES. ENTONCES, DEFINITIVAMENTE A FAVOR Y ES UN TEMA QUE YA ESTÁ PROPUESTO POR INICIATIVA DEL DIPUTADO JESÚS, COMO ALFABETIZACIÓN DIGITAL DENTRO DE LA PRÓXIMA LEY DE EDUCACIÓN. ES CUANTO”.</w:t>
      </w:r>
    </w:p>
    <w:p w14:paraId="22BE1AE3" w14:textId="77777777" w:rsidR="00B93819" w:rsidRDefault="00B93819" w:rsidP="00BF1735">
      <w:pPr>
        <w:tabs>
          <w:tab w:val="left" w:pos="1148"/>
        </w:tabs>
        <w:spacing w:after="0" w:line="240" w:lineRule="auto"/>
        <w:ind w:right="-91"/>
        <w:jc w:val="both"/>
        <w:rPr>
          <w:rFonts w:ascii="Times New Roman" w:hAnsi="Times New Roman" w:cs="Times New Roman"/>
        </w:rPr>
      </w:pPr>
    </w:p>
    <w:p w14:paraId="52AE04DD" w14:textId="4C8A8E71" w:rsidR="0052729E" w:rsidRPr="00111188" w:rsidRDefault="0052729E" w:rsidP="00BF1735">
      <w:pPr>
        <w:spacing w:after="0" w:line="360" w:lineRule="auto"/>
        <w:ind w:right="-91"/>
        <w:jc w:val="both"/>
        <w:rPr>
          <w:rFonts w:ascii="Times New Roman" w:hAnsi="Times New Roman" w:cs="Times New Roman"/>
          <w:b/>
          <w:i/>
        </w:rPr>
      </w:pPr>
      <w:r w:rsidRPr="00111188">
        <w:rPr>
          <w:rFonts w:ascii="Times New Roman" w:hAnsi="Times New Roman" w:cs="Times New Roman"/>
          <w:bCs/>
        </w:rPr>
        <w:t xml:space="preserve">AL NO HABER MÁS ORADORES QUE DESEEN PARTICIPAR EN LA DISCUSIÓN DEL PRESENTE ASUNTO EN LO GENERAL Y EN VIRTUD DE QUE EL </w:t>
      </w:r>
      <w:r w:rsidRPr="00111188">
        <w:rPr>
          <w:rFonts w:ascii="Times New Roman" w:hAnsi="Times New Roman" w:cs="Times New Roman"/>
          <w:b/>
          <w:bCs/>
        </w:rPr>
        <w:t>C. DIP. TOMÁS ROBERTO MONTOYA DÍAZ</w:t>
      </w:r>
      <w:r w:rsidRPr="00111188">
        <w:rPr>
          <w:rFonts w:ascii="Times New Roman" w:hAnsi="Times New Roman" w:cs="Times New Roman"/>
          <w:bCs/>
        </w:rPr>
        <w:t xml:space="preserve"> PIDIÓ QUE EL PUNTO DE ACUERDO SEA RESUELTO EN ESTE MOMENTO, </w:t>
      </w:r>
      <w:r w:rsidRPr="00111188">
        <w:rPr>
          <w:rFonts w:ascii="Times New Roman" w:hAnsi="Times New Roman" w:cs="Times New Roman"/>
        </w:rPr>
        <w:t xml:space="preserve">LA C. PRESIDENTA LO SOMETIÓ A CONSIDERACIÓN DE LA ASAMBLEA, SOLICITANDO A LOS CC. DIPUTADOS MANIFESTAR EL SENTIDO DE SU VOTO DE MANERA ECONÓMICA. </w:t>
      </w:r>
      <w:r w:rsidRPr="00111188">
        <w:rPr>
          <w:rFonts w:ascii="Times New Roman" w:hAnsi="Times New Roman" w:cs="Times New Roman"/>
          <w:b/>
          <w:i/>
        </w:rPr>
        <w:t>SIENDO APROBADO POR UNANIMIDAD</w:t>
      </w:r>
      <w:r w:rsidR="00111188" w:rsidRPr="00111188">
        <w:rPr>
          <w:rFonts w:ascii="Times New Roman" w:hAnsi="Times New Roman" w:cs="Times New Roman"/>
          <w:b/>
          <w:i/>
        </w:rPr>
        <w:t xml:space="preserve"> DE LOS PRESENTES</w:t>
      </w:r>
      <w:r w:rsidRPr="00111188">
        <w:rPr>
          <w:rFonts w:ascii="Times New Roman" w:hAnsi="Times New Roman" w:cs="Times New Roman"/>
          <w:b/>
          <w:i/>
        </w:rPr>
        <w:t>, QUE SE VOTE EN ESTE MOMENTO.</w:t>
      </w:r>
    </w:p>
    <w:p w14:paraId="78FD7257" w14:textId="77777777" w:rsidR="0052729E" w:rsidRPr="00111188" w:rsidRDefault="0052729E" w:rsidP="00BF1735">
      <w:pPr>
        <w:spacing w:after="0" w:line="240" w:lineRule="auto"/>
        <w:ind w:right="-91"/>
        <w:jc w:val="both"/>
        <w:rPr>
          <w:rFonts w:ascii="Times New Roman" w:hAnsi="Times New Roman" w:cs="Times New Roman"/>
          <w:b/>
          <w:i/>
        </w:rPr>
      </w:pPr>
    </w:p>
    <w:p w14:paraId="2E187A07" w14:textId="2FE962CE" w:rsidR="0052729E" w:rsidRDefault="0052729E" w:rsidP="00BF1735">
      <w:pPr>
        <w:spacing w:after="0" w:line="360" w:lineRule="auto"/>
        <w:ind w:right="-91"/>
        <w:jc w:val="both"/>
        <w:rPr>
          <w:rFonts w:ascii="Times New Roman" w:hAnsi="Times New Roman" w:cs="Times New Roman"/>
        </w:rPr>
      </w:pPr>
      <w:r w:rsidRPr="00111188">
        <w:rPr>
          <w:rFonts w:ascii="Times New Roman" w:hAnsi="Times New Roman" w:cs="Times New Roman"/>
          <w:bCs/>
        </w:rPr>
        <w:t xml:space="preserve">EN CONSECUENCIA, </w:t>
      </w:r>
      <w:r w:rsidRPr="00111188">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C0E3349" w14:textId="77777777" w:rsidR="0052729E" w:rsidRDefault="0052729E" w:rsidP="00BF1735">
      <w:pPr>
        <w:spacing w:after="0" w:line="240" w:lineRule="auto"/>
        <w:ind w:right="-91"/>
        <w:jc w:val="both"/>
        <w:rPr>
          <w:rFonts w:ascii="Times New Roman" w:hAnsi="Times New Roman" w:cs="Times New Roman"/>
        </w:rPr>
      </w:pPr>
    </w:p>
    <w:p w14:paraId="0F075779" w14:textId="2F37ECCE" w:rsidR="0052729E" w:rsidRPr="00111188" w:rsidRDefault="0052729E" w:rsidP="00BF1735">
      <w:pPr>
        <w:spacing w:after="0" w:line="360" w:lineRule="auto"/>
        <w:ind w:right="-91"/>
        <w:jc w:val="both"/>
        <w:rPr>
          <w:rFonts w:ascii="Times New Roman" w:hAnsi="Times New Roman" w:cs="Times New Roman"/>
        </w:rPr>
      </w:pPr>
      <w:r w:rsidRPr="00111188">
        <w:rPr>
          <w:rFonts w:ascii="Times New Roman" w:hAnsi="Times New Roman" w:cs="Times New Roman"/>
        </w:rPr>
        <w:t xml:space="preserve">HECHA LA VOTACIÓN CORRESPONDIENTE, LA C. SECRETARIA INFORMÓ QUE SE REGISTRARON </w:t>
      </w:r>
      <w:r w:rsidR="00111188" w:rsidRPr="00111188">
        <w:rPr>
          <w:rFonts w:ascii="Times New Roman" w:hAnsi="Times New Roman" w:cs="Times New Roman"/>
        </w:rPr>
        <w:t>3</w:t>
      </w:r>
      <w:r w:rsidRPr="00111188">
        <w:rPr>
          <w:rFonts w:ascii="Times New Roman" w:hAnsi="Times New Roman" w:cs="Times New Roman"/>
        </w:rPr>
        <w:t xml:space="preserve">0 VOTOS A FAVOR A TRAVÉS DEL TABLERO ELECTRÓNICO DE VOTACIÓN, SE AGREGA </w:t>
      </w:r>
      <w:r w:rsidR="00111188" w:rsidRPr="00111188">
        <w:rPr>
          <w:rFonts w:ascii="Times New Roman" w:hAnsi="Times New Roman" w:cs="Times New Roman"/>
        </w:rPr>
        <w:t>1</w:t>
      </w:r>
      <w:r w:rsidRPr="00111188">
        <w:rPr>
          <w:rFonts w:ascii="Times New Roman" w:hAnsi="Times New Roman" w:cs="Times New Roman"/>
        </w:rPr>
        <w:t xml:space="preserve"> VOTO A FAVOR </w:t>
      </w:r>
      <w:r w:rsidR="00111188" w:rsidRPr="00111188">
        <w:rPr>
          <w:rFonts w:ascii="Times New Roman" w:hAnsi="Times New Roman" w:cs="Times New Roman"/>
        </w:rPr>
        <w:t>A VIVA VOZ</w:t>
      </w:r>
      <w:r w:rsidRPr="00111188">
        <w:rPr>
          <w:rFonts w:ascii="Times New Roman" w:hAnsi="Times New Roman" w:cs="Times New Roman"/>
        </w:rPr>
        <w:t>, A SOLICITUD DEL C. DIP</w:t>
      </w:r>
      <w:r w:rsidR="00111188" w:rsidRPr="00111188">
        <w:rPr>
          <w:rFonts w:ascii="Times New Roman" w:hAnsi="Times New Roman" w:cs="Times New Roman"/>
        </w:rPr>
        <w:t>UTADO</w:t>
      </w:r>
      <w:r w:rsidR="005D3BF3">
        <w:rPr>
          <w:rFonts w:ascii="Times New Roman" w:hAnsi="Times New Roman" w:cs="Times New Roman"/>
        </w:rPr>
        <w:t>:</w:t>
      </w:r>
      <w:r w:rsidR="00111188" w:rsidRPr="00111188">
        <w:rPr>
          <w:rFonts w:ascii="Times New Roman" w:hAnsi="Times New Roman" w:cs="Times New Roman"/>
        </w:rPr>
        <w:t xml:space="preserve"> (TOMÁS ROBERTO MONTOYA DÍAZ)</w:t>
      </w:r>
      <w:r w:rsidRPr="00111188">
        <w:rPr>
          <w:rFonts w:ascii="Times New Roman" w:hAnsi="Times New Roman" w:cs="Times New Roman"/>
        </w:rPr>
        <w:t xml:space="preserve">; Y </w:t>
      </w:r>
      <w:r w:rsidR="00111188" w:rsidRPr="00111188">
        <w:rPr>
          <w:rFonts w:ascii="Times New Roman" w:hAnsi="Times New Roman" w:cs="Times New Roman"/>
        </w:rPr>
        <w:t>8</w:t>
      </w:r>
      <w:r w:rsidRPr="00111188">
        <w:rPr>
          <w:rFonts w:ascii="Times New Roman" w:hAnsi="Times New Roman" w:cs="Times New Roman"/>
        </w:rPr>
        <w:t xml:space="preserve"> VOTOS A FAVOR A TRAVÉS DE LA PLATAFORMA DIGITAL, DE LOS CC. DIPUTADOS</w:t>
      </w:r>
      <w:r w:rsidR="00111188" w:rsidRPr="00111188">
        <w:rPr>
          <w:rFonts w:ascii="Times New Roman" w:hAnsi="Times New Roman" w:cs="Times New Roman"/>
        </w:rPr>
        <w:t>:</w:t>
      </w:r>
      <w:r w:rsidRPr="00111188">
        <w:rPr>
          <w:rFonts w:ascii="Times New Roman" w:hAnsi="Times New Roman" w:cs="Times New Roman"/>
        </w:rPr>
        <w:t xml:space="preserve"> </w:t>
      </w:r>
      <w:r w:rsidR="00111188" w:rsidRPr="00111188">
        <w:rPr>
          <w:rFonts w:ascii="Times New Roman" w:hAnsi="Times New Roman" w:cs="Times New Roman"/>
        </w:rPr>
        <w:t>(HERIBERTO TREVIÑO CANTÚ, LORENA DE LA GARZA VENECIA, ANA MELISA PEÑA VILLAGÓMEZ, ARMANDO VÍCTOR GUTIÉRREZ CANALES, PAOLA CRISTINA LINARES LÓPEZ, SANDRA ELIZABETH PÁMANES ORTIZ, ESTER BERENICE MARTÍNEZ DÍAZ Y MARÍA GUADALUPE RODRÍGUEZ MARTÍNEZ)</w:t>
      </w:r>
      <w:r w:rsidRPr="00111188">
        <w:rPr>
          <w:rFonts w:ascii="Times New Roman" w:hAnsi="Times New Roman" w:cs="Times New Roman"/>
        </w:rPr>
        <w:t xml:space="preserve">; DANDO UN TOTAL DE </w:t>
      </w:r>
      <w:r w:rsidR="00111188" w:rsidRPr="00111188">
        <w:rPr>
          <w:rFonts w:ascii="Times New Roman" w:hAnsi="Times New Roman" w:cs="Times New Roman"/>
        </w:rPr>
        <w:t>39</w:t>
      </w:r>
      <w:r w:rsidRPr="00111188">
        <w:rPr>
          <w:rFonts w:ascii="Times New Roman" w:hAnsi="Times New Roman" w:cs="Times New Roman"/>
        </w:rPr>
        <w:t xml:space="preserve"> VOTOS A FAVOR, 0 VOTOS EN </w:t>
      </w:r>
      <w:r w:rsidRPr="00111188">
        <w:rPr>
          <w:rFonts w:ascii="Times New Roman" w:hAnsi="Times New Roman" w:cs="Times New Roman"/>
        </w:rPr>
        <w:lastRenderedPageBreak/>
        <w:t xml:space="preserve">CONTRA Y 0 VOTOS EN ABSTENCIÓN, </w:t>
      </w:r>
      <w:r w:rsidRPr="00111188">
        <w:rPr>
          <w:rFonts w:ascii="Times New Roman" w:hAnsi="Times New Roman" w:cs="Times New Roman"/>
          <w:b/>
        </w:rPr>
        <w:t>SIENDO APROBADO POR UNANIMIDAD,</w:t>
      </w:r>
      <w:r w:rsidRPr="00111188">
        <w:rPr>
          <w:rFonts w:ascii="Times New Roman" w:hAnsi="Times New Roman" w:cs="Times New Roman"/>
        </w:rPr>
        <w:t xml:space="preserve"> </w:t>
      </w:r>
      <w:r w:rsidRPr="00111188">
        <w:rPr>
          <w:rFonts w:ascii="Times New Roman" w:hAnsi="Times New Roman" w:cs="Times New Roman"/>
          <w:b/>
        </w:rPr>
        <w:t>EL PUNTO DE ACUERDO.</w:t>
      </w:r>
    </w:p>
    <w:p w14:paraId="27B3638C" w14:textId="77777777" w:rsidR="0052729E" w:rsidRPr="00111188" w:rsidRDefault="0052729E" w:rsidP="00BF1735">
      <w:pPr>
        <w:spacing w:after="0" w:line="240" w:lineRule="auto"/>
        <w:ind w:right="-91"/>
        <w:jc w:val="both"/>
        <w:rPr>
          <w:rFonts w:ascii="Times New Roman" w:hAnsi="Times New Roman" w:cs="Times New Roman"/>
        </w:rPr>
      </w:pPr>
    </w:p>
    <w:p w14:paraId="27FEBA3E" w14:textId="410761AD" w:rsidR="0052729E" w:rsidRDefault="0052729E" w:rsidP="00BF1735">
      <w:pPr>
        <w:pStyle w:val="Sinespaciado"/>
        <w:spacing w:line="360" w:lineRule="auto"/>
        <w:ind w:right="-91"/>
        <w:jc w:val="both"/>
        <w:rPr>
          <w:rFonts w:ascii="Times New Roman" w:hAnsi="Times New Roman"/>
          <w:bCs/>
        </w:rPr>
      </w:pPr>
      <w:r w:rsidRPr="00111188">
        <w:rPr>
          <w:rFonts w:ascii="Times New Roman" w:hAnsi="Times New Roman"/>
          <w:bCs/>
        </w:rPr>
        <w:t xml:space="preserve">APROBADO QUE FUE, </w:t>
      </w:r>
      <w:r w:rsidRPr="00111188">
        <w:rPr>
          <w:rFonts w:ascii="Times New Roman" w:hAnsi="Times New Roman"/>
        </w:rPr>
        <w:t xml:space="preserve">LA C. PRESIDENTA </w:t>
      </w:r>
      <w:r w:rsidRPr="00111188">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75E1977C" w14:textId="77777777" w:rsidR="00B34816" w:rsidRDefault="00B34816" w:rsidP="00B34816">
      <w:pPr>
        <w:shd w:val="clear" w:color="auto" w:fill="FFFFFF"/>
        <w:tabs>
          <w:tab w:val="left" w:pos="0"/>
          <w:tab w:val="left" w:pos="5760"/>
        </w:tabs>
        <w:spacing w:after="0" w:line="240" w:lineRule="auto"/>
        <w:ind w:right="-91"/>
        <w:jc w:val="both"/>
        <w:rPr>
          <w:rFonts w:ascii="Times New Roman" w:hAnsi="Times New Roman"/>
        </w:rPr>
      </w:pPr>
      <w:bookmarkStart w:id="6" w:name="_GoBack"/>
      <w:bookmarkEnd w:id="6"/>
    </w:p>
    <w:p w14:paraId="34771AB5" w14:textId="77777777" w:rsidR="00BF1735" w:rsidRPr="008A5AAE" w:rsidRDefault="0052729E" w:rsidP="00BF1735">
      <w:pPr>
        <w:shd w:val="clear" w:color="auto" w:fill="FFFFFF"/>
        <w:tabs>
          <w:tab w:val="left" w:pos="0"/>
          <w:tab w:val="left" w:pos="5760"/>
        </w:tabs>
        <w:spacing w:after="0" w:line="360" w:lineRule="auto"/>
        <w:ind w:right="-91"/>
        <w:jc w:val="both"/>
        <w:rPr>
          <w:rFonts w:ascii="Times New Roman" w:hAnsi="Times New Roman" w:cs="Times New Roman"/>
          <w:lang w:val="es-ES_tradnl"/>
        </w:rPr>
      </w:pPr>
      <w:r w:rsidRPr="00BF1735">
        <w:rPr>
          <w:rFonts w:ascii="Times New Roman" w:hAnsi="Times New Roman"/>
        </w:rPr>
        <w:t xml:space="preserve">PARA TRATAR OTRO ASUNTO EN LO GENERAL, SE LE CONCEDIÓ EL USO DE LA PALABRA A LA </w:t>
      </w:r>
      <w:r w:rsidRPr="00BF1735">
        <w:rPr>
          <w:rFonts w:ascii="Times New Roman" w:hAnsi="Times New Roman"/>
          <w:b/>
        </w:rPr>
        <w:t xml:space="preserve">C. DIP. </w:t>
      </w:r>
      <w:r w:rsidR="00111188" w:rsidRPr="00BF1735">
        <w:rPr>
          <w:rFonts w:ascii="Times New Roman" w:hAnsi="Times New Roman"/>
          <w:b/>
        </w:rPr>
        <w:t>PERLA DE LOS ÁNGELES VILLARREAL VALDEZ</w:t>
      </w:r>
      <w:r w:rsidRPr="00BF1735">
        <w:rPr>
          <w:rFonts w:ascii="Times New Roman" w:hAnsi="Times New Roman"/>
        </w:rPr>
        <w:t>, QUIEN EXPRESÓ:</w:t>
      </w:r>
      <w:r w:rsidR="00BF1735" w:rsidRPr="00BF1735">
        <w:rPr>
          <w:rFonts w:ascii="Times New Roman" w:hAnsi="Times New Roman"/>
        </w:rPr>
        <w:t xml:space="preserve"> </w:t>
      </w:r>
      <w:r w:rsidR="00BF1735" w:rsidRPr="00BF1735">
        <w:rPr>
          <w:rFonts w:ascii="Times New Roman" w:eastAsia="Times New Roman" w:hAnsi="Times New Roman" w:cs="Times New Roman"/>
          <w:lang w:val="es-ES_tradnl" w:eastAsia="es-MX"/>
        </w:rPr>
        <w:t xml:space="preserve">“GRACIAS, PRESIDENTA. CON SU VENIA. </w:t>
      </w:r>
      <w:r w:rsidR="00BF1735" w:rsidRPr="00BF1735">
        <w:rPr>
          <w:rFonts w:ascii="Times New Roman" w:eastAsia="Times New Roman" w:hAnsi="Times New Roman" w:cs="Times New Roman"/>
          <w:b/>
          <w:lang w:val="es-ES_tradnl" w:eastAsia="es-MX"/>
        </w:rPr>
        <w:t>LA SUSCRITA DIPUTADA PERLA DE LOS ÁNGELES VILLARREAL VALDEZ,  INTEGRANTE DEL GRUPO LEGISLATIVO DEL PARTIDO DE LA REVOLUCIÓN DEMOCRÁTICA,  ASÍ COMO LOS DIPUTADOS INTEGRANTES DEL GRUPO LEGISLATIVO DEL PARTIDO REVOLUCIONARIO INSTITUCIONAL DE LA SEPTUAGÉSIMA SÉPTIMA LEGISLATURA AL HONORABLE CONGRESO DEL ESTADO LIBRE Y SOBERANO DE NUEVO LEÓN</w:t>
      </w:r>
      <w:r w:rsidR="00BF1735" w:rsidRPr="00BF1735">
        <w:rPr>
          <w:rFonts w:ascii="Times New Roman" w:eastAsia="Times New Roman" w:hAnsi="Times New Roman" w:cs="Times New Roman"/>
          <w:lang w:val="es-ES_tradnl" w:eastAsia="es-MX"/>
        </w:rPr>
        <w:t xml:space="preserve">, CON FUNDAMENTO EN LO DISPUESTO POR LA FACULTAD CONFERIDA EN EL ARTÍCULO 122 BIS DEL REGLAMENTO PARA EL GOBIERNO INTERIOR DEL CONGRESO DEL ESTADO DE NUEVO LEÓN, SOMETO A LA CONSIDERACIÓN DE ESTA SOBERANÍA POPULAR, EL SIGUIENTE PUNTO DE ACUERDO: </w:t>
      </w:r>
      <w:r w:rsidR="00BF1735" w:rsidRPr="00BF1735">
        <w:rPr>
          <w:rFonts w:ascii="Times New Roman" w:hAnsi="Times New Roman" w:cs="Times New Roman"/>
          <w:lang w:val="es-ES_tradnl"/>
        </w:rPr>
        <w:t xml:space="preserve">LA SEMANA PASADA TUVE LA OPORTUNIDAD DE PARTICIPAR EN LA CONSULTA INDÍGENA CELEBRADA EN EL CENTRO INTERCULTURAL OTOMÍ DEL MUNICIPIO DE MONTERREY, COMO PARTE DE LOS TRABAJOS QUE SE ESTÁN REALIZANDO PARA LA INICIATIVA DE UNA NUEVA LEY DE EDUCACIÓN EN EL ESTADO. EN UN EJERCICIO DE DIÁLOGO DIRECTO Y RESPETUOSO, ESCUCHAMOS DE VIVA VOZ LAS PREOCUPACIONES, DEMANDAS Y PROPUESTAS DE LAS COMUNIDADES INDÍGENAS QUE HABITAN NUESTRO ESTADO. UNA DE LAS DEMANDAS MÁS URGENTES DE ENTRE MUCHAS QUE NOS EXPRESARON LA COMUNIDAD OTOMÍ QUE ALLÍ RESIDE, FUE LA NECESIDAD DE CONTAR CON DOCENTES QUE HABLEN LENGUA OTOMÍ, YA QUE LA ESCUELA PRIMARIA ESTATAL CUAUHTÉMOC, DONDE ESTUDIAN NIÑAS Y NIÑOS INDÍGENAS DE ESA COMUNIDAD, SE HAN VISTO CON EL PROBLEMA DE QUE NO HAY MAESTROS QUE DOMINEN DICHA LENGUA Y ESO DIFICULTA SU EDUCACIÓN INTEGRAL, YA QUE HAY PADRES DE FAMILIA QUE SI BIEN HABLAN EL ESPAÑOL, NO DOMINAN LA ESCRITURA DEL MISMO, LO QUE LES DIFICULTA PODER AYUDAR A SUS HIJOS AVANZAR EN SUS ESTUDIOS. ESTA PETICIÓN REPRESENTA UN LLAMADO LEGÍTIMO A LA INCLUSIÓN, A LA JUSTICIA LINGÜÍSTICA Y AL RESPETO DE LOS DERECHOS COLECTIVOS DE LOS PUEBLOS INDÍGENAS, CON QUIENES RECONOCEMOS QUE EL ESTADO MEXICANO TIENE UNA DEUDA HISTÓRICA. ESTO RESULTA PREOCUPANTE Y TRASCENDENTE, YA QUE EN NUEVO LEÓN HABITAN MÁS DE 457,000 PERSONAS QUE SE </w:t>
      </w:r>
      <w:proofErr w:type="spellStart"/>
      <w:r w:rsidR="00BF1735" w:rsidRPr="00BF1735">
        <w:rPr>
          <w:rFonts w:ascii="Times New Roman" w:hAnsi="Times New Roman" w:cs="Times New Roman"/>
          <w:lang w:val="es-ES_tradnl"/>
        </w:rPr>
        <w:lastRenderedPageBreak/>
        <w:t>AUTODESCRIBEN</w:t>
      </w:r>
      <w:proofErr w:type="spellEnd"/>
      <w:r w:rsidR="00BF1735" w:rsidRPr="00BF1735">
        <w:rPr>
          <w:rFonts w:ascii="Times New Roman" w:hAnsi="Times New Roman" w:cs="Times New Roman"/>
          <w:lang w:val="es-ES_tradnl"/>
        </w:rPr>
        <w:t xml:space="preserve"> TOTAL O PARCIALMENTE COMO INDÍGENAS, Y MÁS DE 3,000 PERSONAS HABLAN UNA LENGUA ORIGINARIA, SEGÚN CIFRAS DEL GOBIERNO DEL ESTADO</w:t>
      </w:r>
      <w:r w:rsidR="00BF1735" w:rsidRPr="00BF1735">
        <w:rPr>
          <w:rStyle w:val="Refdenotaalpie"/>
          <w:rFonts w:ascii="Times New Roman" w:hAnsi="Times New Roman" w:cs="Times New Roman"/>
          <w:lang w:val="es-ES_tradnl"/>
        </w:rPr>
        <w:footnoteReference w:id="9"/>
      </w:r>
      <w:r w:rsidR="00BF1735" w:rsidRPr="00BF1735">
        <w:rPr>
          <w:rFonts w:ascii="Times New Roman" w:hAnsi="Times New Roman" w:cs="Times New Roman"/>
          <w:lang w:val="es-ES_tradnl"/>
        </w:rPr>
        <w:t xml:space="preserve"> Y DEL INEGI</w:t>
      </w:r>
      <w:r w:rsidR="00BF1735" w:rsidRPr="00BF1735">
        <w:rPr>
          <w:rStyle w:val="Refdenotaalpie"/>
          <w:rFonts w:ascii="Times New Roman" w:hAnsi="Times New Roman" w:cs="Times New Roman"/>
          <w:lang w:val="es-ES_tradnl"/>
        </w:rPr>
        <w:footnoteReference w:id="10"/>
      </w:r>
      <w:r w:rsidR="00BF1735" w:rsidRPr="00BF1735">
        <w:rPr>
          <w:rFonts w:ascii="Times New Roman" w:hAnsi="Times New Roman" w:cs="Times New Roman"/>
          <w:lang w:val="es-ES_tradnl"/>
        </w:rPr>
        <w:t>. EN EL ESTADO SE HABLAN AL MENOS 51 DE LAS 68 LENGUAS INDÍGENAS RECONOCIDAS EN MÉXICO, INCLUYENDO NÁHUATL, HUASTECO, ZAPOTECO Y OTOMÍ</w:t>
      </w:r>
      <w:r w:rsidR="00BF1735" w:rsidRPr="00BF1735">
        <w:rPr>
          <w:rStyle w:val="Refdenotaalpie"/>
          <w:rFonts w:ascii="Times New Roman" w:hAnsi="Times New Roman" w:cs="Times New Roman"/>
          <w:lang w:val="es-ES_tradnl"/>
        </w:rPr>
        <w:footnoteReference w:id="11"/>
      </w:r>
      <w:r w:rsidR="00BF1735" w:rsidRPr="00BF1735">
        <w:rPr>
          <w:rFonts w:ascii="Times New Roman" w:hAnsi="Times New Roman" w:cs="Times New Roman"/>
          <w:lang w:val="es-ES_tradnl"/>
        </w:rPr>
        <w:t xml:space="preserve">, HABIENDO GRANDE POBLACIÓN EN CIERTAS COMUNIDADES DEL ESTADO. POR OTRA PARTE, LA LEY GENERAL DE EDUCACIÓN, EN SUS ARTÍCULOS 56 AL 58, ESTABLECE QUE EL ESTADO DEBE GARANTIZAR EL DERECHO DE LOS PUEBLOS INDÍGENAS A RECIBIR UNA EDUCACIÓN INTERCULTURAL, BILINGÜE Y CON PERTINENCIA CULTURAL. SIN EMBARGO, LA REALIDAD EN LAS AULAS DISTA MUCHO DE ESTE MANDATO LEGAL, PUES DE VIVA VOZ LAS PERSONAS INDÍGENAS QUE ACUDIERON A DICHA CONSULTA, NOS EXPRESARON QUE EL NÚMERO DE DOCENTES BILINGÜES EN LENGUA INDÍGENA EN DIVERSAS ESCUELAS DE NUEVO LEÓN ES NOTORIAMENTE INSUFICIENTE FRENTE A LA DIVERSIDAD LINGÜÍSTICA Y EL TAMAÑO DE LA POBLACIÓN QUE DEBE ATENDERSE. COMO REPRESENTANTES EN ESTA SOBERANÍA, NO DEBEMOS IGNORAR QUE NIÑAS Y NIÑOS INDÍGENAS LLEGUEN A UNA ESCUELA DONDE NADIE LES ENTIENDA, DONDE SU LENGUA SEA INVISIBLE Y DONDE SU IDENTIDAD NO TENGA ECO. LA LENGUA NO DEBE SER UN OBSTÁCULO: ES UN DERECHO, ES UN PUENTE, ES UNA HERRAMIENTA PEDAGÓGICA Y CULTURAL. TENER DOCENTES QUE HABLEN OTOMÍ, NÁHUATL, HUASTECO O CUALQUIER OTRA LENGUA PRESENTE EN EL ESTADO NO ES UN LUJO, ES UNA OBLIGACIÓN DEL ESTADO. ADEMÁS, INVERTIR EN EDUCACIÓN INTERCULTURAL BILINGÜE NO SOLO ES JUSTO, TAMBIÉN ES EFICAZ: MEJORA EL APRENDIZAJE REDUCE EL REZAGO Y PROMUEVE LA PERMANENCIA ESCOLAR. EN ESTE CONGRESO DEL ESTADO DE NUEVO LEÓN TENEMOS EL COMPROMISO CONSTITUCIONAL DE PROTEGER LOS DERECHOS COLECTIVOS DE LOS PUEBLOS ORIGINARIOS INDÍGENAS Y </w:t>
      </w:r>
      <w:proofErr w:type="spellStart"/>
      <w:r w:rsidR="00BF1735" w:rsidRPr="00BF1735">
        <w:rPr>
          <w:rFonts w:ascii="Times New Roman" w:hAnsi="Times New Roman" w:cs="Times New Roman"/>
          <w:lang w:val="es-ES_tradnl"/>
        </w:rPr>
        <w:t>AFROMEXICANOS</w:t>
      </w:r>
      <w:proofErr w:type="spellEnd"/>
      <w:r w:rsidR="00BF1735" w:rsidRPr="00BF1735">
        <w:rPr>
          <w:rFonts w:ascii="Times New Roman" w:hAnsi="Times New Roman" w:cs="Times New Roman"/>
          <w:lang w:val="es-ES_tradnl"/>
        </w:rPr>
        <w:t xml:space="preserve">, RECONOCIENDO SU IDENTIDAD, SUS LENGUAS Y SUS FORMAS DE ORGANIZACIÓN. ESTE EXHORTO ES PARTE DE ESE COMPROMISO, DEJADO CLARO QUE ES UN FAVOR EL QUE ESTAMOS HACIENDO: ES JUSTICIA PARA DICHOS PUEBLOS. POR LO ANTERIORMENTE EXPUESTO, SOMETO A CONSIDERACIÓN DE ESTA HONORABLE ASAMBLEA EL SIGUIENTE PUNTO DE: </w:t>
      </w:r>
      <w:r w:rsidR="00BF1735" w:rsidRPr="00BF1735">
        <w:rPr>
          <w:rFonts w:ascii="Times New Roman" w:hAnsi="Times New Roman" w:cs="Times New Roman"/>
          <w:b/>
          <w:lang w:val="es-ES_tradnl"/>
        </w:rPr>
        <w:t xml:space="preserve">ACUERDO. ÚNICO. - </w:t>
      </w:r>
      <w:r w:rsidR="00BF1735" w:rsidRPr="00BF1735">
        <w:rPr>
          <w:rFonts w:ascii="Times New Roman" w:hAnsi="Times New Roman" w:cs="Times New Roman"/>
          <w:lang w:val="es-ES_tradnl"/>
        </w:rPr>
        <w:t xml:space="preserve">LA SEPTUAGÉSIMA SÉPTIMA LEGISLATURA AL H. CONGRESO DEL ESTADO DE NUEVO LEÓN, ACUERDA REALIZAR UN ATENTO Y RESPETUOSO EXHORTO A </w:t>
      </w:r>
      <w:r w:rsidR="00BF1735" w:rsidRPr="00BF1735">
        <w:rPr>
          <w:rFonts w:ascii="Times New Roman" w:hAnsi="Times New Roman" w:cs="Times New Roman"/>
          <w:lang w:val="es-ES_tradnl"/>
        </w:rPr>
        <w:lastRenderedPageBreak/>
        <w:t>LA SECRETARÍA DE EDUCACIÓN DEL ESTADO DE NUEVO LEÓN, PARA QUE A LA BREVEDAD POSIBLE Y A TRAVÉS DE LA SUBSECRETARÍA DE EDUCACIÓN BÁSICA MEDIANTE EL DEPARTAMENTO DE EDUCACIÓN INDÍGENA DE DICHA SECRETARÍA Y DE LA UNIDAD DE INTEGRACIÓN EDUCATIVA, PARA QUE: 1. ASIGNEN MÁS PERSONAL DOCENTE EN LA ESCUELA PRIMARIA ESTATAL CUAUHTÉMOC DEL MUNICIPIO DE MONTERREY, NUEVO LEÓN, QUE HABLE LA LENGUA OTOMÍ, A FIN DE QUE LAS NIÑAS Y NIÑOS DE LOS PUEBLOS ORIGINARIOS INDÍGENAS QUE ESTUDIAN EN DICHO PLANTEL, PUEDAN CONTAR CON LAS HERRAMIENTAS NECESARIAS PARA RECIBIR UNA EDUCACIÓN INTEGRAL; Y 2. QUE EN LOS DEMÁS PLANTELES EDUCATIVOS DEL ESTADO DONDE SE ENCUENTREN ESTUDIANDO NIÑAS Y NIÑOS DE PUEBLOS ORIGINARIOS, SE ASIGNE MAYOR PERSONAL DOCENTE EN LA LENGUA INDÍGENA QUE SE REQUIERA EN DICHOS PLANTELES, A FIN DE QUE SE PUEDA GARANTIZAR UNA EDUCACIÓN INTEGRAL A LOS EDUCANDOS. ES CUANTO, PRESIDENTA”.</w:t>
      </w:r>
    </w:p>
    <w:p w14:paraId="414AFF0B" w14:textId="77777777" w:rsidR="00111188" w:rsidRDefault="00111188" w:rsidP="00BF1735">
      <w:pPr>
        <w:widowControl w:val="0"/>
        <w:spacing w:after="0" w:line="240" w:lineRule="auto"/>
        <w:ind w:right="-91"/>
        <w:jc w:val="both"/>
        <w:rPr>
          <w:rFonts w:ascii="Times New Roman" w:hAnsi="Times New Roman"/>
        </w:rPr>
      </w:pPr>
    </w:p>
    <w:p w14:paraId="5AC99BEF" w14:textId="5E9527C7" w:rsidR="0052729E" w:rsidRDefault="0052729E" w:rsidP="00BF1735">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510E77">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 Y LUEGO A FAVOR.</w:t>
      </w:r>
    </w:p>
    <w:p w14:paraId="42F5A125" w14:textId="77777777" w:rsidR="00BF1735" w:rsidRDefault="00BF1735" w:rsidP="00BF1735">
      <w:pPr>
        <w:tabs>
          <w:tab w:val="left" w:pos="1148"/>
        </w:tabs>
        <w:spacing w:after="0" w:line="240" w:lineRule="auto"/>
        <w:ind w:right="-91"/>
        <w:jc w:val="both"/>
        <w:rPr>
          <w:rFonts w:ascii="Times New Roman" w:hAnsi="Times New Roman" w:cs="Times New Roman"/>
        </w:rPr>
      </w:pPr>
    </w:p>
    <w:p w14:paraId="6433CF06" w14:textId="1C2F81AF" w:rsidR="00BF1735" w:rsidRPr="00510E77" w:rsidRDefault="00BF1735" w:rsidP="00BF1735">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LA C. SECRETARIA INFORMÓ QUE NO HAY PARTICIPANTES.</w:t>
      </w:r>
    </w:p>
    <w:p w14:paraId="036FF878" w14:textId="77777777" w:rsidR="0052729E" w:rsidRDefault="0052729E" w:rsidP="00BF1735">
      <w:pPr>
        <w:tabs>
          <w:tab w:val="left" w:pos="1148"/>
        </w:tabs>
        <w:spacing w:after="0" w:line="240" w:lineRule="auto"/>
        <w:ind w:right="-91"/>
        <w:jc w:val="both"/>
        <w:rPr>
          <w:rFonts w:ascii="Times New Roman" w:hAnsi="Times New Roman" w:cs="Times New Roman"/>
        </w:rPr>
      </w:pPr>
    </w:p>
    <w:p w14:paraId="0ACD2AC7" w14:textId="1726D056" w:rsidR="0052729E" w:rsidRPr="00510E77" w:rsidRDefault="0052729E" w:rsidP="00BF1735">
      <w:pPr>
        <w:spacing w:after="0" w:line="360" w:lineRule="auto"/>
        <w:ind w:right="-91"/>
        <w:jc w:val="both"/>
        <w:rPr>
          <w:rFonts w:ascii="Times New Roman" w:hAnsi="Times New Roman" w:cs="Times New Roman"/>
          <w:b/>
          <w:i/>
        </w:rPr>
      </w:pPr>
      <w:r w:rsidRPr="00510E77">
        <w:rPr>
          <w:rFonts w:ascii="Times New Roman" w:hAnsi="Times New Roman" w:cs="Times New Roman"/>
          <w:bCs/>
        </w:rPr>
        <w:t xml:space="preserve">AL NO HABER QUIEN DESEE PARTICIPAR EN LA DISCUSIÓN DEL PRESENTE ASUNTO EN LO GENERAL Y EN VIRTUD DE QUE LA </w:t>
      </w:r>
      <w:r w:rsidRPr="00510E77">
        <w:rPr>
          <w:rFonts w:ascii="Times New Roman" w:hAnsi="Times New Roman" w:cs="Times New Roman"/>
          <w:b/>
          <w:bCs/>
        </w:rPr>
        <w:t xml:space="preserve">C. DIP. </w:t>
      </w:r>
      <w:r w:rsidR="00111188" w:rsidRPr="00510E77">
        <w:rPr>
          <w:rFonts w:ascii="Times New Roman" w:hAnsi="Times New Roman" w:cs="Times New Roman"/>
          <w:b/>
          <w:bCs/>
        </w:rPr>
        <w:t>PERLA DE LOS ÁNGELES VILLARREAL VALDEZ</w:t>
      </w:r>
      <w:r w:rsidRPr="00510E77">
        <w:rPr>
          <w:rFonts w:ascii="Times New Roman" w:hAnsi="Times New Roman" w:cs="Times New Roman"/>
          <w:bCs/>
        </w:rPr>
        <w:t xml:space="preserve"> PIDIÓ QUE EL PUNTO DE ACUERDO SEA RESUELTO EN ESTE MOMENTO, </w:t>
      </w:r>
      <w:r w:rsidRPr="00510E77">
        <w:rPr>
          <w:rFonts w:ascii="Times New Roman" w:hAnsi="Times New Roman" w:cs="Times New Roman"/>
        </w:rPr>
        <w:t xml:space="preserve">LA C. PRESIDENTA LO SOMETIÓ A CONSIDERACIÓN DE LA ASAMBLEA, SOLICITANDO A LOS CC. DIPUTADOS MANIFESTAR EL SENTIDO DE SU VOTO DE MANERA ECONÓMICA. </w:t>
      </w:r>
      <w:r w:rsidRPr="00510E77">
        <w:rPr>
          <w:rFonts w:ascii="Times New Roman" w:hAnsi="Times New Roman" w:cs="Times New Roman"/>
          <w:b/>
          <w:i/>
        </w:rPr>
        <w:t>SIENDO APROBADO POR UNANIMIDAD</w:t>
      </w:r>
      <w:r w:rsidR="00510E77" w:rsidRPr="00510E77">
        <w:rPr>
          <w:rFonts w:ascii="Times New Roman" w:hAnsi="Times New Roman" w:cs="Times New Roman"/>
          <w:b/>
          <w:i/>
        </w:rPr>
        <w:t xml:space="preserve"> DE LOS PRESENTES</w:t>
      </w:r>
      <w:r w:rsidRPr="00510E77">
        <w:rPr>
          <w:rFonts w:ascii="Times New Roman" w:hAnsi="Times New Roman" w:cs="Times New Roman"/>
          <w:b/>
          <w:i/>
        </w:rPr>
        <w:t>, QUE SE VOTE EN ESTE MOMENTO.</w:t>
      </w:r>
    </w:p>
    <w:p w14:paraId="7BEED793" w14:textId="77777777" w:rsidR="0052729E" w:rsidRPr="00510E77" w:rsidRDefault="0052729E" w:rsidP="00BF1735">
      <w:pPr>
        <w:spacing w:after="0" w:line="240" w:lineRule="auto"/>
        <w:ind w:right="-91"/>
        <w:jc w:val="both"/>
        <w:rPr>
          <w:rFonts w:ascii="Times New Roman" w:hAnsi="Times New Roman" w:cs="Times New Roman"/>
          <w:b/>
          <w:i/>
        </w:rPr>
      </w:pPr>
    </w:p>
    <w:p w14:paraId="14D126F4" w14:textId="3D224EB8" w:rsidR="0052729E" w:rsidRDefault="0052729E" w:rsidP="00BF1735">
      <w:pPr>
        <w:spacing w:after="0" w:line="360" w:lineRule="auto"/>
        <w:ind w:right="-91"/>
        <w:jc w:val="both"/>
        <w:rPr>
          <w:rFonts w:ascii="Times New Roman" w:hAnsi="Times New Roman" w:cs="Times New Roman"/>
        </w:rPr>
      </w:pPr>
      <w:r w:rsidRPr="00510E77">
        <w:rPr>
          <w:rFonts w:ascii="Times New Roman" w:hAnsi="Times New Roman" w:cs="Times New Roman"/>
          <w:bCs/>
        </w:rPr>
        <w:t xml:space="preserve">EN CONSECUENCIA, </w:t>
      </w:r>
      <w:r w:rsidRPr="00510E77">
        <w:rPr>
          <w:rFonts w:ascii="Times New Roman" w:hAnsi="Times New Roman" w:cs="Times New Roman"/>
        </w:rPr>
        <w:t xml:space="preserve">LA C. PRESIDENTA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6D01E8E" w14:textId="77777777" w:rsidR="0052729E" w:rsidRDefault="0052729E" w:rsidP="00BF1735">
      <w:pPr>
        <w:spacing w:after="0" w:line="240" w:lineRule="auto"/>
        <w:ind w:right="-91"/>
        <w:jc w:val="both"/>
        <w:rPr>
          <w:rFonts w:ascii="Times New Roman" w:hAnsi="Times New Roman" w:cs="Times New Roman"/>
        </w:rPr>
      </w:pPr>
    </w:p>
    <w:p w14:paraId="6931051A" w14:textId="5B799313" w:rsidR="0052729E" w:rsidRPr="00510E77" w:rsidRDefault="0052729E" w:rsidP="00BF173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510E77">
        <w:rPr>
          <w:rFonts w:ascii="Times New Roman" w:hAnsi="Times New Roman" w:cs="Times New Roman"/>
        </w:rPr>
        <w:t xml:space="preserve">LA C. SECRETARIA INFORMÓ QUE SE REGISTRARON </w:t>
      </w:r>
      <w:r w:rsidR="00510E77" w:rsidRPr="00510E77">
        <w:rPr>
          <w:rFonts w:ascii="Times New Roman" w:hAnsi="Times New Roman" w:cs="Times New Roman"/>
        </w:rPr>
        <w:t>31</w:t>
      </w:r>
      <w:r w:rsidRPr="00510E77">
        <w:rPr>
          <w:rFonts w:ascii="Times New Roman" w:hAnsi="Times New Roman" w:cs="Times New Roman"/>
        </w:rPr>
        <w:t xml:space="preserve"> VOTOS A FAVOR A TRAVÉS DEL TABLERO ELECTRÓNICO DE VOTACIÓN, Y </w:t>
      </w:r>
      <w:r w:rsidR="00510E77" w:rsidRPr="00510E77">
        <w:rPr>
          <w:rFonts w:ascii="Times New Roman" w:hAnsi="Times New Roman" w:cs="Times New Roman"/>
        </w:rPr>
        <w:t>6</w:t>
      </w:r>
      <w:r w:rsidRPr="00510E77">
        <w:rPr>
          <w:rFonts w:ascii="Times New Roman" w:hAnsi="Times New Roman" w:cs="Times New Roman"/>
        </w:rPr>
        <w:t xml:space="preserve"> VOTOS A FAVOR A TRAVÉS DE LA PLATAFORMA DIGITAL, DE LOS CC. DIPUTADOS</w:t>
      </w:r>
      <w:r w:rsidR="00510E77" w:rsidRPr="00510E77">
        <w:rPr>
          <w:rFonts w:ascii="Times New Roman" w:hAnsi="Times New Roman" w:cs="Times New Roman"/>
        </w:rPr>
        <w:t>:</w:t>
      </w:r>
      <w:r w:rsidRPr="00510E77">
        <w:rPr>
          <w:rFonts w:ascii="Times New Roman" w:hAnsi="Times New Roman" w:cs="Times New Roman"/>
        </w:rPr>
        <w:t xml:space="preserve"> </w:t>
      </w:r>
      <w:r w:rsidR="00510E77" w:rsidRPr="00510E77">
        <w:rPr>
          <w:rFonts w:ascii="Times New Roman" w:hAnsi="Times New Roman" w:cs="Times New Roman"/>
        </w:rPr>
        <w:lastRenderedPageBreak/>
        <w:t>(HERIBERTO TREVIÑO CANTÚ, LORENA DE LA GARZA VENECIA, ANA MELISA PEÑA VILLAGÓMEZ, ARMANDO VÍCTOR GUTIÉRREZ CANALES, SANDRA ELIZABETH PÁMANES ORTIZ Y MARÍA GUADALUPE RODRÍGUEZ MARTÍNEZ)</w:t>
      </w:r>
      <w:r w:rsidRPr="00510E77">
        <w:rPr>
          <w:rFonts w:ascii="Times New Roman" w:hAnsi="Times New Roman" w:cs="Times New Roman"/>
        </w:rPr>
        <w:t xml:space="preserve">; DANDO UN TOTAL DE </w:t>
      </w:r>
      <w:r w:rsidR="00510E77" w:rsidRPr="00510E77">
        <w:rPr>
          <w:rFonts w:ascii="Times New Roman" w:hAnsi="Times New Roman" w:cs="Times New Roman"/>
        </w:rPr>
        <w:t>37</w:t>
      </w:r>
      <w:r w:rsidRPr="00510E77">
        <w:rPr>
          <w:rFonts w:ascii="Times New Roman" w:hAnsi="Times New Roman" w:cs="Times New Roman"/>
        </w:rPr>
        <w:t xml:space="preserve"> VOTOS A FAVOR, 0 VOTOS EN CONTRA Y 0 VOTOS EN ABSTENCIÓN, </w:t>
      </w:r>
      <w:r w:rsidRPr="00510E77">
        <w:rPr>
          <w:rFonts w:ascii="Times New Roman" w:hAnsi="Times New Roman" w:cs="Times New Roman"/>
          <w:b/>
        </w:rPr>
        <w:t>SIENDO APROBADO POR UNANIMIDAD,</w:t>
      </w:r>
      <w:r w:rsidRPr="00510E77">
        <w:rPr>
          <w:rFonts w:ascii="Times New Roman" w:hAnsi="Times New Roman" w:cs="Times New Roman"/>
        </w:rPr>
        <w:t xml:space="preserve"> </w:t>
      </w:r>
      <w:r w:rsidRPr="00510E77">
        <w:rPr>
          <w:rFonts w:ascii="Times New Roman" w:hAnsi="Times New Roman" w:cs="Times New Roman"/>
          <w:b/>
        </w:rPr>
        <w:t>EL PUNTO DE ACUERDO.</w:t>
      </w:r>
    </w:p>
    <w:p w14:paraId="189D9648" w14:textId="77777777" w:rsidR="0052729E" w:rsidRPr="00510E77" w:rsidRDefault="0052729E" w:rsidP="00BF1735">
      <w:pPr>
        <w:spacing w:after="0" w:line="240" w:lineRule="auto"/>
        <w:ind w:right="-91"/>
        <w:jc w:val="both"/>
        <w:rPr>
          <w:rFonts w:ascii="Times New Roman" w:hAnsi="Times New Roman" w:cs="Times New Roman"/>
          <w:b/>
        </w:rPr>
      </w:pPr>
    </w:p>
    <w:p w14:paraId="49FE2552" w14:textId="6A60B2BF" w:rsidR="0052729E" w:rsidRDefault="0052729E" w:rsidP="00BF1735">
      <w:pPr>
        <w:pStyle w:val="Sinespaciado"/>
        <w:spacing w:line="360" w:lineRule="auto"/>
        <w:ind w:right="-91"/>
        <w:jc w:val="both"/>
        <w:rPr>
          <w:rFonts w:ascii="Times New Roman" w:hAnsi="Times New Roman"/>
          <w:bCs/>
        </w:rPr>
      </w:pPr>
      <w:r w:rsidRPr="00510E77">
        <w:rPr>
          <w:rFonts w:ascii="Times New Roman" w:hAnsi="Times New Roman"/>
          <w:bCs/>
        </w:rPr>
        <w:t xml:space="preserve">APROBADO QUE FUE, </w:t>
      </w:r>
      <w:r w:rsidRPr="00510E77">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620C2461" w14:textId="77777777" w:rsidR="00510E77" w:rsidRDefault="00510E77" w:rsidP="00BF1735">
      <w:pPr>
        <w:widowControl w:val="0"/>
        <w:spacing w:after="0" w:line="240" w:lineRule="auto"/>
        <w:ind w:right="-91"/>
        <w:jc w:val="both"/>
        <w:rPr>
          <w:rFonts w:ascii="Times New Roman" w:hAnsi="Times New Roman" w:cs="Times New Roman"/>
          <w:bCs/>
        </w:rPr>
      </w:pPr>
    </w:p>
    <w:p w14:paraId="77560FC5" w14:textId="22F3FF38" w:rsidR="00D34BE7" w:rsidRDefault="00D34BE7" w:rsidP="00BF1735">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B83A68" w:rsidRPr="00510E77">
        <w:rPr>
          <w:rFonts w:ascii="Times New Roman" w:hAnsi="Times New Roman" w:cs="Times New Roman"/>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5A3AE2A0" w14:textId="77777777" w:rsidR="00FE1030" w:rsidRPr="007D2C67" w:rsidRDefault="00FE1030" w:rsidP="00BF1735">
      <w:pPr>
        <w:widowControl w:val="0"/>
        <w:spacing w:after="0" w:line="240" w:lineRule="auto"/>
        <w:ind w:right="-91"/>
        <w:jc w:val="both"/>
        <w:rPr>
          <w:rFonts w:ascii="Times New Roman" w:hAnsi="Times New Roman" w:cs="Times New Roman"/>
          <w:bCs/>
        </w:rPr>
      </w:pPr>
    </w:p>
    <w:p w14:paraId="15917F8C" w14:textId="77777777" w:rsidR="00D34BE7" w:rsidRPr="002224B3" w:rsidRDefault="00D34BE7" w:rsidP="00BF1735">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BF1735">
      <w:pPr>
        <w:spacing w:after="0" w:line="240" w:lineRule="auto"/>
        <w:ind w:right="-91"/>
        <w:jc w:val="both"/>
        <w:rPr>
          <w:rFonts w:ascii="Times New Roman" w:hAnsi="Times New Roman" w:cs="Times New Roman"/>
          <w:b/>
          <w:bCs/>
        </w:rPr>
      </w:pPr>
    </w:p>
    <w:p w14:paraId="1500B5B0" w14:textId="77777777" w:rsidR="00D34BE7" w:rsidRPr="00352004" w:rsidRDefault="00D34BE7" w:rsidP="00BF1735">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BF1735">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BF1735">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BF1735">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BF1735">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BF1735">
      <w:pPr>
        <w:pStyle w:val="Prrafodelista"/>
        <w:ind w:right="-91"/>
        <w:rPr>
          <w:iCs/>
          <w:sz w:val="22"/>
          <w:szCs w:val="22"/>
        </w:rPr>
      </w:pPr>
    </w:p>
    <w:p w14:paraId="1522C643" w14:textId="77777777" w:rsidR="00D34BE7" w:rsidRPr="00352004" w:rsidRDefault="00D34BE7" w:rsidP="00BF1735">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BF1735">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BF1735">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BF1735">
      <w:pPr>
        <w:pStyle w:val="Prrafodelista"/>
        <w:ind w:left="567" w:right="-91" w:hanging="567"/>
        <w:rPr>
          <w:iCs/>
          <w:sz w:val="22"/>
          <w:szCs w:val="22"/>
        </w:rPr>
      </w:pPr>
    </w:p>
    <w:p w14:paraId="4DB72D06" w14:textId="77777777" w:rsidR="00D34BE7" w:rsidRPr="00352004" w:rsidRDefault="00D34BE7" w:rsidP="00BF1735">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49AA8B52" w14:textId="77777777" w:rsidR="004A4F7D" w:rsidRDefault="004A4F7D" w:rsidP="00BF1735">
      <w:pPr>
        <w:pStyle w:val="Prrafodelista"/>
        <w:widowControl w:val="0"/>
        <w:autoSpaceDE w:val="0"/>
        <w:autoSpaceDN w:val="0"/>
        <w:ind w:right="-91"/>
        <w:jc w:val="both"/>
        <w:rPr>
          <w:iCs/>
          <w:sz w:val="22"/>
          <w:szCs w:val="22"/>
        </w:rPr>
      </w:pPr>
    </w:p>
    <w:p w14:paraId="0958ACC7" w14:textId="39F8C0F9" w:rsidR="002163ED" w:rsidRDefault="002163ED" w:rsidP="00BF1735">
      <w:pPr>
        <w:pStyle w:val="Prrafodelista"/>
        <w:widowControl w:val="0"/>
        <w:numPr>
          <w:ilvl w:val="0"/>
          <w:numId w:val="14"/>
        </w:numPr>
        <w:autoSpaceDE w:val="0"/>
        <w:autoSpaceDN w:val="0"/>
        <w:spacing w:line="276" w:lineRule="auto"/>
        <w:ind w:right="-91"/>
        <w:jc w:val="both"/>
        <w:rPr>
          <w:iCs/>
          <w:sz w:val="22"/>
          <w:szCs w:val="22"/>
        </w:rPr>
      </w:pPr>
      <w:r w:rsidRPr="002163ED">
        <w:rPr>
          <w:iCs/>
          <w:sz w:val="22"/>
          <w:szCs w:val="22"/>
        </w:rPr>
        <w:t>GLOSA DEL CUARTO INFORME DE GOBIERNO Y LA SITUACIÓN QUE GUARDA EL ESTADO Y LA ADMINISTRACIÓN PÚBLICA CORRESPONDIENTE AL EJE</w:t>
      </w:r>
      <w:r>
        <w:rPr>
          <w:iCs/>
          <w:sz w:val="22"/>
          <w:szCs w:val="22"/>
        </w:rPr>
        <w:t xml:space="preserve"> DE IGUALDAD PARA TODAS LAS PERSONAS.</w:t>
      </w:r>
    </w:p>
    <w:p w14:paraId="2874A91B" w14:textId="77777777" w:rsidR="00510E77" w:rsidRDefault="00510E77" w:rsidP="00BF1735">
      <w:pPr>
        <w:pStyle w:val="Prrafodelista"/>
        <w:widowControl w:val="0"/>
        <w:autoSpaceDE w:val="0"/>
        <w:autoSpaceDN w:val="0"/>
        <w:ind w:right="-91"/>
        <w:jc w:val="both"/>
        <w:rPr>
          <w:iCs/>
          <w:sz w:val="22"/>
          <w:szCs w:val="22"/>
        </w:rPr>
      </w:pPr>
    </w:p>
    <w:p w14:paraId="4C7DF329" w14:textId="77777777" w:rsidR="00D34BE7" w:rsidRPr="00352004" w:rsidRDefault="00D34BE7" w:rsidP="00BF1735">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BF1735">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BF1735">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BF1735">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BF1735">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BF1735">
      <w:pPr>
        <w:spacing w:after="0" w:line="360" w:lineRule="auto"/>
        <w:ind w:left="567" w:right="-91" w:hanging="567"/>
        <w:jc w:val="both"/>
        <w:rPr>
          <w:rFonts w:ascii="Times New Roman" w:hAnsi="Times New Roman" w:cs="Times New Roman"/>
          <w:iCs/>
        </w:rPr>
      </w:pPr>
    </w:p>
    <w:p w14:paraId="76FD9359" w14:textId="2C30F680" w:rsidR="00D34BE7" w:rsidRPr="00510E77" w:rsidRDefault="00D34BE7" w:rsidP="00BF1735">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83A68" w:rsidRPr="00510E77">
        <w:rPr>
          <w:rFonts w:ascii="Times New Roman" w:hAnsi="Times New Roman" w:cs="Times New Roman"/>
        </w:rPr>
        <w:t xml:space="preserve">LA C. PRESIDENTA </w:t>
      </w:r>
      <w:r w:rsidRPr="00510E77">
        <w:rPr>
          <w:rFonts w:ascii="Times New Roman" w:hAnsi="Times New Roman" w:cs="Times New Roman"/>
        </w:rPr>
        <w:t xml:space="preserve">LO PUSO A LA CONSIDERACIÓN DEL PLENO, PREGUNTANDO A LOS CC. DIPUTADOS SI TIENEN ALGUNA CORRECCIÓN O MODIFICACIÓN QUE HACER LO </w:t>
      </w:r>
      <w:r w:rsidRPr="00510E77">
        <w:rPr>
          <w:rFonts w:ascii="Times New Roman" w:hAnsi="Times New Roman" w:cs="Times New Roman"/>
        </w:rPr>
        <w:lastRenderedPageBreak/>
        <w:t xml:space="preserve">MANIFIESTEN DE MANERA ECONÓMICA. </w:t>
      </w:r>
      <w:r w:rsidRPr="00510E77">
        <w:rPr>
          <w:rFonts w:ascii="Times New Roman" w:hAnsi="Times New Roman" w:cs="Times New Roman"/>
          <w:i/>
        </w:rPr>
        <w:t>LA SECRETARÍA INFORMÓ QUE NO EXISTE CORRECCIÓN O MODIFICACIÓN.</w:t>
      </w:r>
    </w:p>
    <w:p w14:paraId="790AC061" w14:textId="77777777" w:rsidR="00D34BE7" w:rsidRPr="00510E77" w:rsidRDefault="00D34BE7" w:rsidP="00BF1735">
      <w:pPr>
        <w:spacing w:after="0" w:line="240" w:lineRule="auto"/>
        <w:ind w:right="-91"/>
        <w:jc w:val="both"/>
        <w:rPr>
          <w:rFonts w:ascii="Times New Roman" w:hAnsi="Times New Roman" w:cs="Times New Roman"/>
        </w:rPr>
      </w:pPr>
    </w:p>
    <w:p w14:paraId="2C833D9A" w14:textId="34DC8785" w:rsidR="00D34BE7" w:rsidRPr="00510E77" w:rsidRDefault="00D34BE7" w:rsidP="00BF1735">
      <w:pPr>
        <w:spacing w:after="0" w:line="360" w:lineRule="auto"/>
        <w:ind w:right="-91"/>
        <w:jc w:val="both"/>
        <w:rPr>
          <w:rFonts w:ascii="Times New Roman" w:hAnsi="Times New Roman" w:cs="Times New Roman"/>
          <w:b/>
          <w:i/>
        </w:rPr>
      </w:pPr>
      <w:r w:rsidRPr="00510E77">
        <w:rPr>
          <w:rFonts w:ascii="Times New Roman" w:hAnsi="Times New Roman" w:cs="Times New Roman"/>
        </w:rPr>
        <w:t xml:space="preserve">AL NO HABER CORRECCIÓN O MODIFICACIÓN, </w:t>
      </w:r>
      <w:r w:rsidR="00B83A68" w:rsidRPr="00510E77">
        <w:rPr>
          <w:rFonts w:ascii="Times New Roman" w:hAnsi="Times New Roman" w:cs="Times New Roman"/>
        </w:rPr>
        <w:t xml:space="preserve">LA C. PRESIDENTA </w:t>
      </w:r>
      <w:r w:rsidRPr="00510E77">
        <w:rPr>
          <w:rFonts w:ascii="Times New Roman" w:hAnsi="Times New Roman" w:cs="Times New Roman"/>
        </w:rPr>
        <w:t xml:space="preserve">SOMETIÓ A CONSIDERACIÓN DE LA ASAMBLEA SU CONTENIDO. </w:t>
      </w:r>
      <w:r w:rsidRPr="00510E77">
        <w:rPr>
          <w:rFonts w:ascii="Times New Roman" w:hAnsi="Times New Roman" w:cs="Times New Roman"/>
          <w:b/>
          <w:i/>
        </w:rPr>
        <w:t>SIENDO APROBADO POR UNANIMIDAD</w:t>
      </w:r>
      <w:r w:rsidR="00510E77" w:rsidRPr="00510E77">
        <w:rPr>
          <w:rFonts w:ascii="Times New Roman" w:hAnsi="Times New Roman" w:cs="Times New Roman"/>
          <w:b/>
          <w:i/>
        </w:rPr>
        <w:t xml:space="preserve"> DE LOS PRESENTES</w:t>
      </w:r>
      <w:r w:rsidRPr="00510E77">
        <w:rPr>
          <w:rFonts w:ascii="Times New Roman" w:hAnsi="Times New Roman" w:cs="Times New Roman"/>
          <w:b/>
          <w:i/>
        </w:rPr>
        <w:t xml:space="preserve">. </w:t>
      </w:r>
    </w:p>
    <w:p w14:paraId="41DF1A3B" w14:textId="77777777" w:rsidR="00D34BE7" w:rsidRPr="00510E77" w:rsidRDefault="00D34BE7" w:rsidP="00BF1735">
      <w:pPr>
        <w:spacing w:after="0" w:line="240" w:lineRule="auto"/>
        <w:ind w:right="-91"/>
        <w:jc w:val="both"/>
        <w:rPr>
          <w:rFonts w:ascii="Times New Roman" w:hAnsi="Times New Roman" w:cs="Times New Roman"/>
          <w:b/>
          <w:i/>
        </w:rPr>
      </w:pPr>
    </w:p>
    <w:p w14:paraId="7BDA0DF3" w14:textId="3FCE566E" w:rsidR="00D34BE7" w:rsidRPr="00D34BE7" w:rsidRDefault="00D34BE7" w:rsidP="00BF1735">
      <w:pPr>
        <w:pStyle w:val="Textoindependiente"/>
        <w:spacing w:line="360" w:lineRule="auto"/>
        <w:ind w:right="-91"/>
        <w:rPr>
          <w:sz w:val="22"/>
          <w:szCs w:val="22"/>
        </w:rPr>
      </w:pPr>
      <w:r w:rsidRPr="00510E77">
        <w:rPr>
          <w:sz w:val="22"/>
          <w:szCs w:val="22"/>
        </w:rPr>
        <w:t xml:space="preserve">APROBADO QUE FUE EL PROYECTO DEL ORDEN DEL DÍA AL QUE DEBERÁ SUJETARSE LA PRÓXIMA SESIÓN, </w:t>
      </w:r>
      <w:r w:rsidR="00B83A68" w:rsidRPr="00510E77">
        <w:rPr>
          <w:sz w:val="22"/>
          <w:szCs w:val="22"/>
        </w:rPr>
        <w:t xml:space="preserve">LA C. PRESIDENTA </w:t>
      </w:r>
      <w:r w:rsidRPr="00D34BE7">
        <w:rPr>
          <w:sz w:val="22"/>
          <w:szCs w:val="22"/>
        </w:rPr>
        <w:t xml:space="preserve">CLAUSURÓ LA SESIÓN SIENDO LAS </w:t>
      </w:r>
      <w:r w:rsidR="00510E77">
        <w:rPr>
          <w:sz w:val="22"/>
          <w:szCs w:val="22"/>
        </w:rPr>
        <w:t>TRECE</w:t>
      </w:r>
      <w:r w:rsidRPr="00D34BE7">
        <w:rPr>
          <w:sz w:val="22"/>
          <w:szCs w:val="22"/>
        </w:rPr>
        <w:t xml:space="preserve"> HORAS CON </w:t>
      </w:r>
      <w:r w:rsidR="00510E77">
        <w:rPr>
          <w:sz w:val="22"/>
          <w:szCs w:val="22"/>
        </w:rPr>
        <w:t>CINCUENTA Y NUEVE</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Pr="00D34BE7" w:rsidRDefault="00D34BE7" w:rsidP="00BF1735">
      <w:pPr>
        <w:spacing w:after="0" w:line="360" w:lineRule="auto"/>
        <w:ind w:right="-91"/>
        <w:jc w:val="both"/>
        <w:rPr>
          <w:rFonts w:ascii="Times New Roman" w:eastAsia="Times New Roman" w:hAnsi="Times New Roman" w:cs="Times New Roman"/>
          <w:color w:val="00B0F0"/>
          <w:lang w:eastAsia="es-ES"/>
        </w:rPr>
      </w:pPr>
    </w:p>
    <w:p w14:paraId="33AEB7B9" w14:textId="77777777" w:rsidR="00DE1BB0" w:rsidRDefault="00DE1BB0" w:rsidP="00BF1735">
      <w:pPr>
        <w:spacing w:after="0" w:line="360" w:lineRule="auto"/>
        <w:ind w:right="-91"/>
        <w:jc w:val="both"/>
        <w:rPr>
          <w:rFonts w:ascii="Times New Roman" w:eastAsia="Times New Roman" w:hAnsi="Times New Roman" w:cs="Times New Roman"/>
          <w:lang w:eastAsia="es-ES"/>
        </w:rPr>
      </w:pPr>
    </w:p>
    <w:p w14:paraId="3D066D1F" w14:textId="77777777" w:rsidR="00864222" w:rsidRPr="00E4174B" w:rsidRDefault="00864222" w:rsidP="00BF1735">
      <w:pPr>
        <w:spacing w:after="0" w:line="360" w:lineRule="auto"/>
        <w:ind w:right="-91"/>
        <w:jc w:val="both"/>
        <w:rPr>
          <w:rFonts w:ascii="Times New Roman" w:eastAsia="Times New Roman" w:hAnsi="Times New Roman" w:cs="Times New Roman"/>
          <w:lang w:eastAsia="es-ES"/>
        </w:rPr>
      </w:pPr>
    </w:p>
    <w:p w14:paraId="05E21BB7" w14:textId="4C36AEB1" w:rsidR="001F4402" w:rsidRPr="00E4174B" w:rsidRDefault="001F4402" w:rsidP="00BF1735">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BF173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BF173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BF173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BF173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BF173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BF1735">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1C6569A" w14:textId="77777777" w:rsidR="001F4402" w:rsidRDefault="001F4402" w:rsidP="00BF173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BF173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BF173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BF173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BF1735">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BF1735">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BF1735">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BF1735">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BF1735">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BF1735">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BF1735">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BF1735">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BF1735">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BF1735">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69D68C01" w14:textId="77777777" w:rsidR="00BF1735" w:rsidRDefault="00BF1735" w:rsidP="00BF1735">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BF1735">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5C6936CC" w:rsidR="001F4402" w:rsidRPr="002163ED" w:rsidRDefault="001F4402" w:rsidP="00BF1735">
      <w:pPr>
        <w:spacing w:after="5" w:line="240" w:lineRule="auto"/>
        <w:ind w:left="-5" w:right="-91"/>
        <w:rPr>
          <w:rFonts w:ascii="Times New Roman" w:eastAsia="Times New Roman" w:hAnsi="Times New Roman" w:cs="Times New Roman"/>
          <w:sz w:val="16"/>
          <w:szCs w:val="16"/>
          <w:lang w:eastAsia="es-ES"/>
        </w:rPr>
      </w:pPr>
      <w:proofErr w:type="spellStart"/>
      <w:r w:rsidRPr="00E4174B">
        <w:rPr>
          <w:rFonts w:ascii="Times New Roman" w:eastAsia="Times New Roman" w:hAnsi="Times New Roman" w:cs="Times New Roman"/>
          <w:b/>
          <w:sz w:val="16"/>
          <w:szCs w:val="16"/>
          <w:lang w:eastAsia="es-ES"/>
        </w:rPr>
        <w:t>DD</w:t>
      </w:r>
      <w:proofErr w:type="spellEnd"/>
      <w:r w:rsidRPr="00E4174B">
        <w:rPr>
          <w:rFonts w:ascii="Times New Roman" w:eastAsia="Times New Roman" w:hAnsi="Times New Roman" w:cs="Times New Roman"/>
          <w:b/>
          <w:sz w:val="16"/>
          <w:szCs w:val="16"/>
          <w:lang w:eastAsia="es-ES"/>
        </w:rPr>
        <w:t xml:space="preserve"> # </w:t>
      </w:r>
      <w:r w:rsidR="002163ED">
        <w:rPr>
          <w:rFonts w:ascii="Times New Roman" w:eastAsia="Times New Roman" w:hAnsi="Times New Roman" w:cs="Times New Roman"/>
          <w:b/>
          <w:sz w:val="16"/>
          <w:szCs w:val="16"/>
          <w:lang w:eastAsia="es-ES"/>
        </w:rPr>
        <w:t>11</w:t>
      </w:r>
      <w:r w:rsidR="007575C8">
        <w:rPr>
          <w:rFonts w:ascii="Times New Roman" w:eastAsia="Times New Roman" w:hAnsi="Times New Roman" w:cs="Times New Roman"/>
          <w:b/>
          <w:sz w:val="16"/>
          <w:szCs w:val="16"/>
          <w:lang w:eastAsia="es-ES"/>
        </w:rPr>
        <w:t>2</w:t>
      </w:r>
      <w:r w:rsidRPr="00E4174B">
        <w:rPr>
          <w:rFonts w:ascii="Times New Roman" w:eastAsia="Times New Roman" w:hAnsi="Times New Roman" w:cs="Times New Roman"/>
          <w:b/>
          <w:sz w:val="16"/>
          <w:szCs w:val="16"/>
          <w:lang w:eastAsia="es-ES"/>
        </w:rPr>
        <w:t>-</w:t>
      </w:r>
      <w:r w:rsidR="007C563D" w:rsidRPr="002163ED">
        <w:rPr>
          <w:rFonts w:ascii="Times New Roman" w:eastAsia="Times New Roman" w:hAnsi="Times New Roman" w:cs="Times New Roman"/>
          <w:b/>
          <w:sz w:val="16"/>
          <w:szCs w:val="16"/>
          <w:lang w:eastAsia="es-ES"/>
        </w:rPr>
        <w:t>S.</w:t>
      </w:r>
      <w:r w:rsidR="00F102E7" w:rsidRPr="002163ED">
        <w:rPr>
          <w:rFonts w:ascii="Times New Roman" w:eastAsia="Times New Roman" w:hAnsi="Times New Roman" w:cs="Times New Roman"/>
          <w:b/>
          <w:sz w:val="16"/>
          <w:szCs w:val="16"/>
          <w:lang w:eastAsia="es-ES"/>
        </w:rPr>
        <w:t>O</w:t>
      </w:r>
      <w:r w:rsidR="007C563D" w:rsidRPr="002163ED">
        <w:rPr>
          <w:rFonts w:ascii="Times New Roman" w:eastAsia="Times New Roman" w:hAnsi="Times New Roman" w:cs="Times New Roman"/>
          <w:b/>
          <w:sz w:val="16"/>
          <w:szCs w:val="16"/>
          <w:lang w:eastAsia="es-ES"/>
        </w:rPr>
        <w:t xml:space="preserve">. </w:t>
      </w:r>
      <w:r w:rsidRPr="002163ED">
        <w:rPr>
          <w:rFonts w:ascii="Times New Roman" w:eastAsia="Times New Roman" w:hAnsi="Times New Roman" w:cs="Times New Roman"/>
          <w:b/>
          <w:sz w:val="16"/>
          <w:szCs w:val="16"/>
          <w:lang w:eastAsia="es-ES"/>
        </w:rPr>
        <w:t>LXXV</w:t>
      </w:r>
      <w:r w:rsidR="007C563D" w:rsidRPr="002163ED">
        <w:rPr>
          <w:rFonts w:ascii="Times New Roman" w:eastAsia="Times New Roman" w:hAnsi="Times New Roman" w:cs="Times New Roman"/>
          <w:b/>
          <w:sz w:val="16"/>
          <w:szCs w:val="16"/>
          <w:lang w:eastAsia="es-ES"/>
        </w:rPr>
        <w:t>I</w:t>
      </w:r>
      <w:r w:rsidRPr="002163ED">
        <w:rPr>
          <w:rFonts w:ascii="Times New Roman" w:eastAsia="Times New Roman" w:hAnsi="Times New Roman" w:cs="Times New Roman"/>
          <w:b/>
          <w:sz w:val="16"/>
          <w:szCs w:val="16"/>
          <w:lang w:eastAsia="es-ES"/>
        </w:rPr>
        <w:t>I- 2</w:t>
      </w:r>
      <w:r w:rsidR="004A4F7D" w:rsidRPr="002163ED">
        <w:rPr>
          <w:rFonts w:ascii="Times New Roman" w:eastAsia="Times New Roman" w:hAnsi="Times New Roman" w:cs="Times New Roman"/>
          <w:b/>
          <w:sz w:val="16"/>
          <w:szCs w:val="16"/>
          <w:lang w:eastAsia="es-ES"/>
        </w:rPr>
        <w:t>5</w:t>
      </w:r>
    </w:p>
    <w:p w14:paraId="0FA658DD" w14:textId="416BE247" w:rsidR="00A30476" w:rsidRPr="00E4174B" w:rsidRDefault="002163ED" w:rsidP="00BF1735">
      <w:pPr>
        <w:spacing w:after="5" w:line="240" w:lineRule="auto"/>
        <w:ind w:right="-91"/>
        <w:rPr>
          <w:rFonts w:ascii="Times New Roman" w:hAnsi="Times New Roman" w:cs="Times New Roman"/>
          <w:lang w:val="es-ES" w:eastAsia="es-ES"/>
        </w:rPr>
      </w:pPr>
      <w:r w:rsidRPr="002163ED">
        <w:rPr>
          <w:rFonts w:ascii="Times New Roman" w:eastAsia="Times New Roman" w:hAnsi="Times New Roman" w:cs="Times New Roman"/>
          <w:b/>
          <w:sz w:val="16"/>
          <w:szCs w:val="16"/>
          <w:lang w:eastAsia="es-ES"/>
        </w:rPr>
        <w:t>MARTES</w:t>
      </w:r>
      <w:r w:rsidR="00D34BE7" w:rsidRPr="002163ED">
        <w:rPr>
          <w:rFonts w:ascii="Times New Roman" w:eastAsia="Times New Roman" w:hAnsi="Times New Roman" w:cs="Times New Roman"/>
          <w:b/>
          <w:sz w:val="16"/>
          <w:szCs w:val="16"/>
          <w:lang w:eastAsia="es-ES"/>
        </w:rPr>
        <w:t xml:space="preserve"> </w:t>
      </w:r>
      <w:r w:rsidRPr="002163ED">
        <w:rPr>
          <w:rFonts w:ascii="Times New Roman" w:eastAsia="Times New Roman" w:hAnsi="Times New Roman" w:cs="Times New Roman"/>
          <w:b/>
          <w:sz w:val="16"/>
          <w:szCs w:val="16"/>
          <w:lang w:eastAsia="es-ES"/>
        </w:rPr>
        <w:t>04</w:t>
      </w:r>
      <w:r w:rsidR="001F4402" w:rsidRPr="002163ED">
        <w:rPr>
          <w:rFonts w:ascii="Times New Roman" w:eastAsia="Times New Roman" w:hAnsi="Times New Roman" w:cs="Times New Roman"/>
          <w:b/>
          <w:sz w:val="16"/>
          <w:szCs w:val="16"/>
          <w:lang w:eastAsia="es-ES"/>
        </w:rPr>
        <w:t xml:space="preserve"> DE </w:t>
      </w:r>
      <w:r>
        <w:rPr>
          <w:rFonts w:ascii="Times New Roman" w:eastAsia="Times New Roman" w:hAnsi="Times New Roman" w:cs="Times New Roman"/>
          <w:b/>
          <w:sz w:val="16"/>
          <w:szCs w:val="16"/>
          <w:lang w:eastAsia="es-ES"/>
        </w:rPr>
        <w:t>NOVIEMBRE</w:t>
      </w:r>
      <w:r w:rsidR="001F4402" w:rsidRPr="00E4174B">
        <w:rPr>
          <w:rFonts w:ascii="Times New Roman" w:eastAsia="Times New Roman" w:hAnsi="Times New Roman" w:cs="Times New Roman"/>
          <w:b/>
          <w:sz w:val="16"/>
          <w:szCs w:val="16"/>
          <w:lang w:eastAsia="es-ES"/>
        </w:rPr>
        <w:t xml:space="preserve"> DE 202</w:t>
      </w:r>
      <w:r w:rsidR="004A4F7D">
        <w:rPr>
          <w:rFonts w:ascii="Times New Roman" w:eastAsia="Times New Roman" w:hAnsi="Times New Roman" w:cs="Times New Roman"/>
          <w:b/>
          <w:sz w:val="16"/>
          <w:szCs w:val="16"/>
          <w:lang w:eastAsia="es-ES"/>
        </w:rPr>
        <w:t>5</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B5F53" w14:textId="77777777" w:rsidR="00931A60" w:rsidRDefault="00931A60" w:rsidP="00410B60">
      <w:pPr>
        <w:spacing w:after="0" w:line="240" w:lineRule="auto"/>
      </w:pPr>
      <w:r>
        <w:separator/>
      </w:r>
    </w:p>
  </w:endnote>
  <w:endnote w:type="continuationSeparator" w:id="0">
    <w:p w14:paraId="7BEAC3F3" w14:textId="77777777" w:rsidR="00931A60" w:rsidRDefault="00931A60"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65DE6" w14:textId="77777777" w:rsidR="00931A60" w:rsidRDefault="00931A60" w:rsidP="00410B60">
      <w:pPr>
        <w:spacing w:after="0" w:line="240" w:lineRule="auto"/>
      </w:pPr>
      <w:r>
        <w:separator/>
      </w:r>
    </w:p>
  </w:footnote>
  <w:footnote w:type="continuationSeparator" w:id="0">
    <w:p w14:paraId="356A34C7" w14:textId="77777777" w:rsidR="00931A60" w:rsidRDefault="00931A60" w:rsidP="00410B60">
      <w:pPr>
        <w:spacing w:after="0" w:line="240" w:lineRule="auto"/>
      </w:pPr>
      <w:r>
        <w:continuationSeparator/>
      </w:r>
    </w:p>
  </w:footnote>
  <w:footnote w:id="1">
    <w:p w14:paraId="2F3832E8" w14:textId="77777777" w:rsidR="00FB754B" w:rsidRPr="00510E77" w:rsidRDefault="00FB754B" w:rsidP="00510E77">
      <w:pPr>
        <w:pStyle w:val="Textonotapie"/>
        <w:rPr>
          <w:rFonts w:ascii="Times New Roman" w:hAnsi="Times New Roman"/>
          <w:sz w:val="16"/>
          <w:szCs w:val="16"/>
          <w:lang w:val="es-MX"/>
        </w:rPr>
      </w:pPr>
      <w:r w:rsidRPr="00510E77">
        <w:rPr>
          <w:rStyle w:val="Refdenotaalpie"/>
          <w:rFonts w:ascii="Times New Roman" w:hAnsi="Times New Roman"/>
          <w:sz w:val="16"/>
          <w:szCs w:val="16"/>
        </w:rPr>
        <w:footnoteRef/>
      </w:r>
      <w:r w:rsidRPr="00510E77">
        <w:rPr>
          <w:rFonts w:ascii="Times New Roman" w:hAnsi="Times New Roman"/>
          <w:sz w:val="16"/>
          <w:szCs w:val="16"/>
        </w:rPr>
        <w:t xml:space="preserve"> </w:t>
      </w:r>
      <w:r w:rsidRPr="00510E77">
        <w:rPr>
          <w:rFonts w:ascii="Times New Roman" w:hAnsi="Times New Roman"/>
          <w:sz w:val="16"/>
          <w:szCs w:val="16"/>
          <w:lang w:val="es-ES_tradnl"/>
        </w:rPr>
        <w:t xml:space="preserve">Ciencia Universidad Autónoma del Estado de Nuevo León. </w:t>
      </w:r>
      <w:r w:rsidRPr="00510E77">
        <w:rPr>
          <w:rFonts w:ascii="Times New Roman" w:hAnsi="Times New Roman"/>
          <w:sz w:val="16"/>
          <w:szCs w:val="16"/>
          <w:lang w:val="es-MX"/>
        </w:rPr>
        <w:t>Promoviendo el consumo responsable</w:t>
      </w:r>
    </w:p>
  </w:footnote>
  <w:footnote w:id="2">
    <w:p w14:paraId="4B603022" w14:textId="77777777" w:rsidR="00FB754B" w:rsidRPr="00875478" w:rsidRDefault="00FB754B" w:rsidP="004B78C3">
      <w:pPr>
        <w:pStyle w:val="Textonotapie"/>
        <w:rPr>
          <w:rFonts w:ascii="Times New Roman" w:hAnsi="Times New Roman"/>
          <w:sz w:val="16"/>
          <w:szCs w:val="16"/>
        </w:rPr>
      </w:pPr>
      <w:r w:rsidRPr="00875478">
        <w:rPr>
          <w:rStyle w:val="Refdenotaalpie"/>
          <w:rFonts w:ascii="Times New Roman" w:hAnsi="Times New Roman"/>
          <w:sz w:val="16"/>
          <w:szCs w:val="16"/>
        </w:rPr>
        <w:footnoteRef/>
      </w:r>
      <w:r w:rsidRPr="00875478">
        <w:rPr>
          <w:rFonts w:ascii="Times New Roman" w:hAnsi="Times New Roman"/>
          <w:sz w:val="16"/>
          <w:szCs w:val="16"/>
        </w:rPr>
        <w:t xml:space="preserve"> Fuente: </w:t>
      </w:r>
      <w:hyperlink r:id="rId1" w:history="1">
        <w:r w:rsidRPr="00875478">
          <w:rPr>
            <w:rStyle w:val="Hipervnculo"/>
            <w:rFonts w:ascii="Times New Roman" w:hAnsi="Times New Roman"/>
            <w:color w:val="auto"/>
            <w:sz w:val="16"/>
            <w:szCs w:val="16"/>
          </w:rPr>
          <w:t>https://www.who.int/es/news-room/fact-sheets/detail/multiple-sclerosis</w:t>
        </w:r>
      </w:hyperlink>
      <w:r w:rsidRPr="00875478">
        <w:rPr>
          <w:rFonts w:ascii="Times New Roman" w:hAnsi="Times New Roman"/>
          <w:sz w:val="16"/>
          <w:szCs w:val="16"/>
        </w:rPr>
        <w:t xml:space="preserve"> </w:t>
      </w:r>
    </w:p>
  </w:footnote>
  <w:footnote w:id="3">
    <w:p w14:paraId="442363B0" w14:textId="77777777" w:rsidR="00FB754B" w:rsidRPr="003731A5" w:rsidRDefault="00FB754B" w:rsidP="004B78C3">
      <w:pPr>
        <w:pStyle w:val="Textonotapie"/>
      </w:pPr>
      <w:r w:rsidRPr="00875478">
        <w:rPr>
          <w:rStyle w:val="Refdenotaalpie"/>
          <w:rFonts w:ascii="Times New Roman" w:hAnsi="Times New Roman"/>
          <w:sz w:val="16"/>
          <w:szCs w:val="16"/>
        </w:rPr>
        <w:footnoteRef/>
      </w:r>
      <w:r w:rsidRPr="00875478">
        <w:rPr>
          <w:rFonts w:ascii="Times New Roman" w:hAnsi="Times New Roman"/>
          <w:sz w:val="16"/>
          <w:szCs w:val="16"/>
        </w:rPr>
        <w:t xml:space="preserve"> Fuente: </w:t>
      </w:r>
      <w:hyperlink r:id="rId2" w:history="1">
        <w:r w:rsidRPr="00875478">
          <w:rPr>
            <w:rStyle w:val="Hipervnculo"/>
            <w:rFonts w:ascii="Times New Roman" w:hAnsi="Times New Roman"/>
            <w:color w:val="auto"/>
            <w:sz w:val="16"/>
            <w:szCs w:val="16"/>
          </w:rPr>
          <w:t>https://www.gob.mx/insabi/articulos/dia-mundial-de-la-esclerosis-multiple-30-de-mayo?idiom=es</w:t>
        </w:r>
      </w:hyperlink>
      <w:r w:rsidRPr="00E85940">
        <w:rPr>
          <w:sz w:val="18"/>
        </w:rPr>
        <w:t xml:space="preserve"> </w:t>
      </w:r>
    </w:p>
  </w:footnote>
  <w:footnote w:id="4">
    <w:p w14:paraId="1CB440E3" w14:textId="77777777" w:rsidR="00FB754B" w:rsidRPr="00875478" w:rsidRDefault="00FB754B" w:rsidP="004B78C3">
      <w:pPr>
        <w:pStyle w:val="Textonotapie"/>
        <w:jc w:val="both"/>
        <w:rPr>
          <w:rFonts w:ascii="Times New Roman" w:hAnsi="Times New Roman"/>
          <w:sz w:val="16"/>
          <w:szCs w:val="18"/>
        </w:rPr>
      </w:pPr>
      <w:r w:rsidRPr="00875478">
        <w:rPr>
          <w:rStyle w:val="Refdenotaalpie"/>
          <w:rFonts w:ascii="Times New Roman" w:hAnsi="Times New Roman"/>
          <w:sz w:val="16"/>
          <w:szCs w:val="18"/>
        </w:rPr>
        <w:footnoteRef/>
      </w:r>
      <w:r w:rsidRPr="00875478">
        <w:rPr>
          <w:rFonts w:ascii="Times New Roman" w:hAnsi="Times New Roman"/>
          <w:sz w:val="16"/>
          <w:szCs w:val="18"/>
        </w:rPr>
        <w:t xml:space="preserve"> Fuente: </w:t>
      </w:r>
      <w:hyperlink r:id="rId3" w:history="1">
        <w:r w:rsidRPr="00875478">
          <w:rPr>
            <w:rStyle w:val="Hipervnculo"/>
            <w:rFonts w:ascii="Times New Roman" w:hAnsi="Times New Roman"/>
            <w:color w:val="auto"/>
            <w:sz w:val="16"/>
            <w:szCs w:val="18"/>
          </w:rPr>
          <w:t>https://www.who.int/es/news-room/fact-sheets/detail/multiple-sclerosis</w:t>
        </w:r>
      </w:hyperlink>
      <w:r w:rsidRPr="00875478">
        <w:rPr>
          <w:rFonts w:ascii="Times New Roman" w:hAnsi="Times New Roman"/>
          <w:sz w:val="16"/>
          <w:szCs w:val="18"/>
        </w:rPr>
        <w:t xml:space="preserve"> </w:t>
      </w:r>
    </w:p>
  </w:footnote>
  <w:footnote w:id="5">
    <w:p w14:paraId="451D5141" w14:textId="77777777" w:rsidR="00FB754B" w:rsidRPr="00B93819" w:rsidRDefault="00FB754B" w:rsidP="00B93819">
      <w:pPr>
        <w:pStyle w:val="footnotedescription"/>
        <w:spacing w:line="259" w:lineRule="auto"/>
        <w:jc w:val="both"/>
        <w:rPr>
          <w:rFonts w:ascii="Times New Roman" w:hAnsi="Times New Roman" w:cs="Times New Roman"/>
          <w:color w:val="auto"/>
          <w:sz w:val="16"/>
          <w:szCs w:val="16"/>
          <w:lang w:val="es-MX"/>
        </w:rPr>
      </w:pPr>
      <w:r w:rsidRPr="00B93819">
        <w:rPr>
          <w:rStyle w:val="footnotemark"/>
          <w:rFonts w:ascii="Times New Roman" w:hAnsi="Times New Roman" w:cs="Times New Roman"/>
          <w:color w:val="auto"/>
          <w:sz w:val="16"/>
          <w:szCs w:val="16"/>
          <w:lang w:val="es-MX"/>
        </w:rPr>
        <w:footnoteRef/>
      </w:r>
      <w:r w:rsidRPr="00B93819">
        <w:rPr>
          <w:rFonts w:ascii="Times New Roman" w:hAnsi="Times New Roman" w:cs="Times New Roman"/>
          <w:color w:val="auto"/>
          <w:sz w:val="16"/>
          <w:szCs w:val="16"/>
          <w:lang w:val="es-MX"/>
        </w:rPr>
        <w:t xml:space="preserve"> </w:t>
      </w:r>
      <w:r w:rsidRPr="00B93819">
        <w:rPr>
          <w:rFonts w:ascii="Times New Roman" w:hAnsi="Times New Roman" w:cs="Times New Roman"/>
          <w:color w:val="auto"/>
          <w:sz w:val="16"/>
          <w:szCs w:val="16"/>
          <w:u w:val="none" w:color="000000"/>
          <w:lang w:val="es-MX"/>
        </w:rPr>
        <w:t xml:space="preserve">UNESCO. (2024). </w:t>
      </w:r>
      <w:r w:rsidRPr="00B93819">
        <w:rPr>
          <w:rFonts w:ascii="Times New Roman" w:hAnsi="Times New Roman" w:cs="Times New Roman"/>
          <w:i/>
          <w:color w:val="auto"/>
          <w:sz w:val="16"/>
          <w:szCs w:val="16"/>
          <w:u w:val="none" w:color="000000"/>
          <w:lang w:val="es-MX"/>
        </w:rPr>
        <w:t xml:space="preserve">International Day </w:t>
      </w:r>
      <w:proofErr w:type="spellStart"/>
      <w:r w:rsidRPr="00B93819">
        <w:rPr>
          <w:rFonts w:ascii="Times New Roman" w:hAnsi="Times New Roman" w:cs="Times New Roman"/>
          <w:i/>
          <w:color w:val="auto"/>
          <w:sz w:val="16"/>
          <w:szCs w:val="16"/>
          <w:u w:val="none" w:color="000000"/>
          <w:lang w:val="es-MX"/>
        </w:rPr>
        <w:t>against</w:t>
      </w:r>
      <w:proofErr w:type="spellEnd"/>
      <w:r w:rsidRPr="00B93819">
        <w:rPr>
          <w:rFonts w:ascii="Times New Roman" w:hAnsi="Times New Roman" w:cs="Times New Roman"/>
          <w:i/>
          <w:color w:val="auto"/>
          <w:sz w:val="16"/>
          <w:szCs w:val="16"/>
          <w:u w:val="none" w:color="000000"/>
          <w:lang w:val="es-MX"/>
        </w:rPr>
        <w:t xml:space="preserve"> </w:t>
      </w:r>
      <w:proofErr w:type="spellStart"/>
      <w:r w:rsidRPr="00B93819">
        <w:rPr>
          <w:rFonts w:ascii="Times New Roman" w:hAnsi="Times New Roman" w:cs="Times New Roman"/>
          <w:i/>
          <w:color w:val="auto"/>
          <w:sz w:val="16"/>
          <w:szCs w:val="16"/>
          <w:u w:val="none" w:color="000000"/>
          <w:lang w:val="es-MX"/>
        </w:rPr>
        <w:t>Violence</w:t>
      </w:r>
      <w:proofErr w:type="spellEnd"/>
      <w:r w:rsidRPr="00B93819">
        <w:rPr>
          <w:rFonts w:ascii="Times New Roman" w:hAnsi="Times New Roman" w:cs="Times New Roman"/>
          <w:i/>
          <w:color w:val="auto"/>
          <w:sz w:val="16"/>
          <w:szCs w:val="16"/>
          <w:u w:val="none" w:color="000000"/>
          <w:lang w:val="es-MX"/>
        </w:rPr>
        <w:t xml:space="preserve"> and </w:t>
      </w:r>
      <w:proofErr w:type="spellStart"/>
      <w:r w:rsidRPr="00B93819">
        <w:rPr>
          <w:rFonts w:ascii="Times New Roman" w:hAnsi="Times New Roman" w:cs="Times New Roman"/>
          <w:i/>
          <w:color w:val="auto"/>
          <w:sz w:val="16"/>
          <w:szCs w:val="16"/>
          <w:u w:val="none" w:color="000000"/>
          <w:lang w:val="es-MX"/>
        </w:rPr>
        <w:t>Bullying</w:t>
      </w:r>
      <w:proofErr w:type="spellEnd"/>
      <w:r w:rsidRPr="00B93819">
        <w:rPr>
          <w:rFonts w:ascii="Times New Roman" w:hAnsi="Times New Roman" w:cs="Times New Roman"/>
          <w:i/>
          <w:color w:val="auto"/>
          <w:sz w:val="16"/>
          <w:szCs w:val="16"/>
          <w:u w:val="none" w:color="000000"/>
          <w:lang w:val="es-MX"/>
        </w:rPr>
        <w:t xml:space="preserve"> at </w:t>
      </w:r>
      <w:proofErr w:type="spellStart"/>
      <w:r w:rsidRPr="00B93819">
        <w:rPr>
          <w:rFonts w:ascii="Times New Roman" w:hAnsi="Times New Roman" w:cs="Times New Roman"/>
          <w:i/>
          <w:color w:val="auto"/>
          <w:sz w:val="16"/>
          <w:szCs w:val="16"/>
          <w:u w:val="none" w:color="000000"/>
          <w:lang w:val="es-MX"/>
        </w:rPr>
        <w:t>School</w:t>
      </w:r>
      <w:proofErr w:type="spellEnd"/>
      <w:r w:rsidRPr="00B93819">
        <w:rPr>
          <w:rFonts w:ascii="Times New Roman" w:hAnsi="Times New Roman" w:cs="Times New Roman"/>
          <w:i/>
          <w:color w:val="auto"/>
          <w:sz w:val="16"/>
          <w:szCs w:val="16"/>
          <w:u w:val="none" w:color="000000"/>
          <w:lang w:val="es-MX"/>
        </w:rPr>
        <w:t xml:space="preserve">, </w:t>
      </w:r>
      <w:proofErr w:type="spellStart"/>
      <w:r w:rsidRPr="00B93819">
        <w:rPr>
          <w:rFonts w:ascii="Times New Roman" w:hAnsi="Times New Roman" w:cs="Times New Roman"/>
          <w:i/>
          <w:color w:val="auto"/>
          <w:sz w:val="16"/>
          <w:szCs w:val="16"/>
          <w:u w:val="none" w:color="000000"/>
          <w:lang w:val="es-MX"/>
        </w:rPr>
        <w:t>including</w:t>
      </w:r>
      <w:proofErr w:type="spellEnd"/>
      <w:r w:rsidRPr="00B93819">
        <w:rPr>
          <w:rFonts w:ascii="Times New Roman" w:hAnsi="Times New Roman" w:cs="Times New Roman"/>
          <w:i/>
          <w:color w:val="auto"/>
          <w:sz w:val="16"/>
          <w:szCs w:val="16"/>
          <w:u w:val="none" w:color="000000"/>
          <w:lang w:val="es-MX"/>
        </w:rPr>
        <w:t xml:space="preserve"> </w:t>
      </w:r>
      <w:proofErr w:type="spellStart"/>
      <w:r w:rsidRPr="00B93819">
        <w:rPr>
          <w:rFonts w:ascii="Times New Roman" w:hAnsi="Times New Roman" w:cs="Times New Roman"/>
          <w:i/>
          <w:color w:val="auto"/>
          <w:sz w:val="16"/>
          <w:szCs w:val="16"/>
          <w:u w:val="none" w:color="000000"/>
          <w:lang w:val="es-MX"/>
        </w:rPr>
        <w:t>Cyberbullying</w:t>
      </w:r>
      <w:proofErr w:type="spellEnd"/>
      <w:r w:rsidRPr="00B93819">
        <w:rPr>
          <w:rFonts w:ascii="Times New Roman" w:hAnsi="Times New Roman" w:cs="Times New Roman"/>
          <w:color w:val="auto"/>
          <w:sz w:val="16"/>
          <w:szCs w:val="16"/>
          <w:u w:val="none" w:color="000000"/>
          <w:lang w:val="es-MX"/>
        </w:rPr>
        <w:t xml:space="preserve">. </w:t>
      </w:r>
    </w:p>
    <w:p w14:paraId="10C304AE" w14:textId="77777777" w:rsidR="00FB754B" w:rsidRPr="00B93819" w:rsidRDefault="00FB754B" w:rsidP="00B93819">
      <w:pPr>
        <w:pStyle w:val="footnotedescription"/>
        <w:spacing w:line="259" w:lineRule="auto"/>
        <w:jc w:val="both"/>
        <w:rPr>
          <w:rFonts w:ascii="Times New Roman" w:hAnsi="Times New Roman" w:cs="Times New Roman"/>
          <w:color w:val="auto"/>
          <w:sz w:val="16"/>
          <w:szCs w:val="16"/>
          <w:lang w:val="es-MX"/>
        </w:rPr>
      </w:pPr>
      <w:hyperlink r:id="rId4">
        <w:r w:rsidRPr="00B93819">
          <w:rPr>
            <w:rFonts w:ascii="Times New Roman" w:hAnsi="Times New Roman" w:cs="Times New Roman"/>
            <w:color w:val="auto"/>
            <w:sz w:val="16"/>
            <w:szCs w:val="16"/>
            <w:lang w:val="es-MX"/>
          </w:rPr>
          <w:t>https://www.unesco.org/en/days/against-school-violence-and-bullying</w:t>
        </w:r>
      </w:hyperlink>
      <w:hyperlink r:id="rId5">
        <w:r w:rsidRPr="00B93819">
          <w:rPr>
            <w:rFonts w:ascii="Times New Roman" w:hAnsi="Times New Roman" w:cs="Times New Roman"/>
            <w:color w:val="auto"/>
            <w:sz w:val="16"/>
            <w:szCs w:val="16"/>
            <w:u w:val="none" w:color="000000"/>
            <w:lang w:val="es-MX"/>
          </w:rPr>
          <w:t xml:space="preserve"> </w:t>
        </w:r>
      </w:hyperlink>
    </w:p>
  </w:footnote>
  <w:footnote w:id="6">
    <w:p w14:paraId="2497476D" w14:textId="77777777" w:rsidR="00FB754B" w:rsidRPr="00B93819" w:rsidRDefault="00FB754B" w:rsidP="00B93819">
      <w:pPr>
        <w:pStyle w:val="footnotedescription"/>
        <w:spacing w:line="254" w:lineRule="auto"/>
        <w:jc w:val="both"/>
        <w:rPr>
          <w:rFonts w:ascii="Times New Roman" w:hAnsi="Times New Roman" w:cs="Times New Roman"/>
          <w:color w:val="auto"/>
          <w:sz w:val="16"/>
          <w:szCs w:val="16"/>
          <w:lang w:val="es-MX"/>
        </w:rPr>
      </w:pPr>
      <w:r w:rsidRPr="00B93819">
        <w:rPr>
          <w:rStyle w:val="footnotemark"/>
          <w:rFonts w:ascii="Times New Roman" w:hAnsi="Times New Roman" w:cs="Times New Roman"/>
          <w:color w:val="auto"/>
          <w:sz w:val="16"/>
          <w:szCs w:val="16"/>
          <w:lang w:val="es-MX"/>
        </w:rPr>
        <w:footnoteRef/>
      </w:r>
      <w:r w:rsidRPr="00B93819">
        <w:rPr>
          <w:rFonts w:ascii="Times New Roman" w:hAnsi="Times New Roman" w:cs="Times New Roman"/>
          <w:color w:val="auto"/>
          <w:sz w:val="16"/>
          <w:szCs w:val="16"/>
          <w:lang w:val="es-MX"/>
        </w:rPr>
        <w:t xml:space="preserve"> </w:t>
      </w:r>
      <w:r w:rsidRPr="00B93819">
        <w:rPr>
          <w:rFonts w:ascii="Times New Roman" w:hAnsi="Times New Roman" w:cs="Times New Roman"/>
          <w:color w:val="auto"/>
          <w:sz w:val="16"/>
          <w:szCs w:val="16"/>
          <w:u w:val="none" w:color="000000"/>
          <w:lang w:val="es-MX"/>
        </w:rPr>
        <w:t xml:space="preserve">Comité de los Derechos del Niño. (2021). </w:t>
      </w:r>
      <w:r w:rsidRPr="00B93819">
        <w:rPr>
          <w:rFonts w:ascii="Times New Roman" w:hAnsi="Times New Roman" w:cs="Times New Roman"/>
          <w:i/>
          <w:color w:val="auto"/>
          <w:sz w:val="16"/>
          <w:szCs w:val="16"/>
          <w:u w:val="none" w:color="000000"/>
          <w:lang w:val="es-MX"/>
        </w:rPr>
        <w:t>Observación general núm. 25 (2021) sobre los derechos de los niños en relación con el entorno digital</w:t>
      </w:r>
      <w:r w:rsidRPr="00B93819">
        <w:rPr>
          <w:rFonts w:ascii="Times New Roman" w:hAnsi="Times New Roman" w:cs="Times New Roman"/>
          <w:color w:val="auto"/>
          <w:sz w:val="16"/>
          <w:szCs w:val="16"/>
          <w:u w:val="none" w:color="000000"/>
          <w:lang w:val="es-MX"/>
        </w:rPr>
        <w:t xml:space="preserve">. Oficina del Alto Comisionado de las Naciones Unidas para los Derechos Humanos. </w:t>
      </w:r>
    </w:p>
    <w:p w14:paraId="5A9BED9F" w14:textId="77777777" w:rsidR="00FB754B" w:rsidRPr="00B93819" w:rsidRDefault="00FB754B" w:rsidP="00B93819">
      <w:pPr>
        <w:pStyle w:val="footnotedescription"/>
        <w:spacing w:after="12" w:line="242" w:lineRule="auto"/>
        <w:jc w:val="both"/>
        <w:rPr>
          <w:rFonts w:ascii="Times New Roman" w:hAnsi="Times New Roman" w:cs="Times New Roman"/>
          <w:color w:val="auto"/>
          <w:sz w:val="16"/>
          <w:szCs w:val="16"/>
          <w:lang w:val="es-MX"/>
        </w:rPr>
      </w:pPr>
      <w:hyperlink r:id="rId6">
        <w:r w:rsidRPr="00B93819">
          <w:rPr>
            <w:rFonts w:ascii="Times New Roman" w:hAnsi="Times New Roman" w:cs="Times New Roman"/>
            <w:color w:val="auto"/>
            <w:sz w:val="16"/>
            <w:szCs w:val="16"/>
            <w:lang w:val="es-MX"/>
          </w:rPr>
          <w:t>https://www.ohchr.org/es/documents/general-comments-and-recommendations/general-comment-no-25-2021</w:t>
        </w:r>
      </w:hyperlink>
      <w:hyperlink r:id="rId7">
        <w:r w:rsidRPr="00B93819">
          <w:rPr>
            <w:rFonts w:ascii="Times New Roman" w:hAnsi="Times New Roman" w:cs="Times New Roman"/>
            <w:color w:val="auto"/>
            <w:sz w:val="16"/>
            <w:szCs w:val="16"/>
            <w:lang w:val="es-MX"/>
          </w:rPr>
          <w:t>childrens-rights-relation</w:t>
        </w:r>
      </w:hyperlink>
      <w:hyperlink r:id="rId8">
        <w:r w:rsidRPr="00B93819">
          <w:rPr>
            <w:rFonts w:ascii="Times New Roman" w:hAnsi="Times New Roman" w:cs="Times New Roman"/>
            <w:color w:val="auto"/>
            <w:sz w:val="16"/>
            <w:szCs w:val="16"/>
            <w:u w:val="none" w:color="000000"/>
            <w:lang w:val="es-MX"/>
          </w:rPr>
          <w:t xml:space="preserve"> </w:t>
        </w:r>
      </w:hyperlink>
    </w:p>
  </w:footnote>
  <w:footnote w:id="7">
    <w:p w14:paraId="2AF7E27A" w14:textId="77777777" w:rsidR="00FB754B" w:rsidRPr="00B93819" w:rsidRDefault="00FB754B" w:rsidP="00B93819">
      <w:pPr>
        <w:pStyle w:val="footnotedescription"/>
        <w:spacing w:after="5" w:line="249" w:lineRule="auto"/>
        <w:jc w:val="both"/>
        <w:rPr>
          <w:rFonts w:ascii="Times New Roman" w:hAnsi="Times New Roman" w:cs="Times New Roman"/>
          <w:color w:val="auto"/>
          <w:sz w:val="16"/>
          <w:szCs w:val="16"/>
          <w:lang w:val="es-MX"/>
        </w:rPr>
      </w:pPr>
      <w:r w:rsidRPr="00B93819">
        <w:rPr>
          <w:rStyle w:val="footnotemark"/>
          <w:rFonts w:ascii="Times New Roman" w:hAnsi="Times New Roman" w:cs="Times New Roman"/>
          <w:color w:val="auto"/>
          <w:sz w:val="16"/>
          <w:szCs w:val="16"/>
          <w:lang w:val="es-MX"/>
        </w:rPr>
        <w:footnoteRef/>
      </w:r>
      <w:r w:rsidRPr="00B93819">
        <w:rPr>
          <w:rFonts w:ascii="Times New Roman" w:hAnsi="Times New Roman" w:cs="Times New Roman"/>
          <w:color w:val="auto"/>
          <w:sz w:val="16"/>
          <w:szCs w:val="16"/>
          <w:lang w:val="es-MX"/>
        </w:rPr>
        <w:t xml:space="preserve"> </w:t>
      </w:r>
      <w:r w:rsidRPr="00B93819">
        <w:rPr>
          <w:rFonts w:ascii="Times New Roman" w:hAnsi="Times New Roman" w:cs="Times New Roman"/>
          <w:color w:val="auto"/>
          <w:sz w:val="16"/>
          <w:szCs w:val="16"/>
          <w:u w:val="none" w:color="000000"/>
          <w:lang w:val="es-MX"/>
        </w:rPr>
        <w:t xml:space="preserve">INEGI. </w:t>
      </w:r>
      <w:r w:rsidRPr="00B93819">
        <w:rPr>
          <w:rFonts w:ascii="Times New Roman" w:hAnsi="Times New Roman" w:cs="Times New Roman"/>
          <w:color w:val="auto"/>
          <w:sz w:val="16"/>
          <w:szCs w:val="16"/>
          <w:u w:val="none" w:color="000000"/>
          <w:lang w:val="es-MX"/>
        </w:rPr>
        <w:tab/>
        <w:t xml:space="preserve">(2024a, </w:t>
      </w:r>
      <w:r w:rsidRPr="00B93819">
        <w:rPr>
          <w:rFonts w:ascii="Times New Roman" w:hAnsi="Times New Roman" w:cs="Times New Roman"/>
          <w:color w:val="auto"/>
          <w:sz w:val="16"/>
          <w:szCs w:val="16"/>
          <w:u w:val="none" w:color="000000"/>
          <w:lang w:val="es-MX"/>
        </w:rPr>
        <w:tab/>
        <w:t xml:space="preserve">17 </w:t>
      </w:r>
      <w:r w:rsidRPr="00B93819">
        <w:rPr>
          <w:rFonts w:ascii="Times New Roman" w:hAnsi="Times New Roman" w:cs="Times New Roman"/>
          <w:color w:val="auto"/>
          <w:sz w:val="16"/>
          <w:szCs w:val="16"/>
          <w:u w:val="none" w:color="000000"/>
          <w:lang w:val="es-MX"/>
        </w:rPr>
        <w:tab/>
        <w:t xml:space="preserve">de </w:t>
      </w:r>
      <w:r w:rsidRPr="00B93819">
        <w:rPr>
          <w:rFonts w:ascii="Times New Roman" w:hAnsi="Times New Roman" w:cs="Times New Roman"/>
          <w:color w:val="auto"/>
          <w:sz w:val="16"/>
          <w:szCs w:val="16"/>
          <w:u w:val="none" w:color="000000"/>
          <w:lang w:val="es-MX"/>
        </w:rPr>
        <w:tab/>
        <w:t xml:space="preserve">julio). </w:t>
      </w:r>
      <w:r w:rsidRPr="00B93819">
        <w:rPr>
          <w:rFonts w:ascii="Times New Roman" w:hAnsi="Times New Roman" w:cs="Times New Roman"/>
          <w:color w:val="auto"/>
          <w:sz w:val="16"/>
          <w:szCs w:val="16"/>
          <w:u w:val="none" w:color="000000"/>
          <w:lang w:val="es-MX"/>
        </w:rPr>
        <w:tab/>
      </w:r>
      <w:r w:rsidRPr="00B93819">
        <w:rPr>
          <w:rFonts w:ascii="Times New Roman" w:hAnsi="Times New Roman" w:cs="Times New Roman"/>
          <w:i/>
          <w:color w:val="auto"/>
          <w:sz w:val="16"/>
          <w:szCs w:val="16"/>
          <w:u w:val="none" w:color="000000"/>
          <w:lang w:val="es-MX"/>
        </w:rPr>
        <w:t xml:space="preserve">Módulo </w:t>
      </w:r>
      <w:r w:rsidRPr="00B93819">
        <w:rPr>
          <w:rFonts w:ascii="Times New Roman" w:hAnsi="Times New Roman" w:cs="Times New Roman"/>
          <w:i/>
          <w:color w:val="auto"/>
          <w:sz w:val="16"/>
          <w:szCs w:val="16"/>
          <w:u w:val="none" w:color="000000"/>
          <w:lang w:val="es-MX"/>
        </w:rPr>
        <w:tab/>
        <w:t xml:space="preserve">sobre </w:t>
      </w:r>
      <w:r w:rsidRPr="00B93819">
        <w:rPr>
          <w:rFonts w:ascii="Times New Roman" w:hAnsi="Times New Roman" w:cs="Times New Roman"/>
          <w:i/>
          <w:color w:val="auto"/>
          <w:sz w:val="16"/>
          <w:szCs w:val="16"/>
          <w:u w:val="none" w:color="000000"/>
          <w:lang w:val="es-MX"/>
        </w:rPr>
        <w:tab/>
      </w:r>
      <w:proofErr w:type="spellStart"/>
      <w:r w:rsidRPr="00B93819">
        <w:rPr>
          <w:rFonts w:ascii="Times New Roman" w:hAnsi="Times New Roman" w:cs="Times New Roman"/>
          <w:i/>
          <w:color w:val="auto"/>
          <w:sz w:val="16"/>
          <w:szCs w:val="16"/>
          <w:u w:val="none" w:color="000000"/>
          <w:lang w:val="es-MX"/>
        </w:rPr>
        <w:t>Ciberacoso</w:t>
      </w:r>
      <w:proofErr w:type="spellEnd"/>
      <w:r w:rsidRPr="00B93819">
        <w:rPr>
          <w:rFonts w:ascii="Times New Roman" w:hAnsi="Times New Roman" w:cs="Times New Roman"/>
          <w:i/>
          <w:color w:val="auto"/>
          <w:sz w:val="16"/>
          <w:szCs w:val="16"/>
          <w:u w:val="none" w:color="000000"/>
          <w:lang w:val="es-MX"/>
        </w:rPr>
        <w:t xml:space="preserve"> </w:t>
      </w:r>
      <w:r w:rsidRPr="00B93819">
        <w:rPr>
          <w:rFonts w:ascii="Times New Roman" w:hAnsi="Times New Roman" w:cs="Times New Roman"/>
          <w:i/>
          <w:color w:val="auto"/>
          <w:sz w:val="16"/>
          <w:szCs w:val="16"/>
          <w:u w:val="none" w:color="000000"/>
          <w:lang w:val="es-MX"/>
        </w:rPr>
        <w:tab/>
        <w:t>(</w:t>
      </w:r>
      <w:proofErr w:type="spellStart"/>
      <w:r w:rsidRPr="00B93819">
        <w:rPr>
          <w:rFonts w:ascii="Times New Roman" w:hAnsi="Times New Roman" w:cs="Times New Roman"/>
          <w:i/>
          <w:color w:val="auto"/>
          <w:sz w:val="16"/>
          <w:szCs w:val="16"/>
          <w:u w:val="none" w:color="000000"/>
          <w:lang w:val="es-MX"/>
        </w:rPr>
        <w:t>MOCIBA</w:t>
      </w:r>
      <w:proofErr w:type="spellEnd"/>
      <w:r w:rsidRPr="00B93819">
        <w:rPr>
          <w:rFonts w:ascii="Times New Roman" w:hAnsi="Times New Roman" w:cs="Times New Roman"/>
          <w:i/>
          <w:color w:val="auto"/>
          <w:sz w:val="16"/>
          <w:szCs w:val="16"/>
          <w:u w:val="none" w:color="000000"/>
          <w:lang w:val="es-MX"/>
        </w:rPr>
        <w:t xml:space="preserve">) </w:t>
      </w:r>
      <w:r w:rsidRPr="00B93819">
        <w:rPr>
          <w:rFonts w:ascii="Times New Roman" w:hAnsi="Times New Roman" w:cs="Times New Roman"/>
          <w:i/>
          <w:color w:val="auto"/>
          <w:sz w:val="16"/>
          <w:szCs w:val="16"/>
          <w:u w:val="none" w:color="000000"/>
          <w:lang w:val="es-MX"/>
        </w:rPr>
        <w:tab/>
        <w:t xml:space="preserve">2023. </w:t>
      </w:r>
      <w:r w:rsidRPr="00B93819">
        <w:rPr>
          <w:rFonts w:ascii="Times New Roman" w:hAnsi="Times New Roman" w:cs="Times New Roman"/>
          <w:i/>
          <w:color w:val="auto"/>
          <w:sz w:val="16"/>
          <w:szCs w:val="16"/>
          <w:u w:val="none" w:color="000000"/>
          <w:lang w:val="es-MX"/>
        </w:rPr>
        <w:tab/>
        <w:t>Resultados</w:t>
      </w:r>
      <w:r w:rsidRPr="00B93819">
        <w:rPr>
          <w:rFonts w:ascii="Times New Roman" w:hAnsi="Times New Roman" w:cs="Times New Roman"/>
          <w:color w:val="auto"/>
          <w:sz w:val="16"/>
          <w:szCs w:val="16"/>
          <w:u w:val="none" w:color="000000"/>
          <w:lang w:val="es-MX"/>
        </w:rPr>
        <w:t xml:space="preserve">. </w:t>
      </w:r>
      <w:hyperlink r:id="rId9">
        <w:r w:rsidRPr="00B93819">
          <w:rPr>
            <w:rFonts w:ascii="Times New Roman" w:hAnsi="Times New Roman" w:cs="Times New Roman"/>
            <w:color w:val="auto"/>
            <w:sz w:val="16"/>
            <w:szCs w:val="16"/>
            <w:lang w:val="es-MX"/>
          </w:rPr>
          <w:t>https://www.inegi.org.mx/contenidos/programas/mociba/2023/doc/mociba2023_resultados.pdf</w:t>
        </w:r>
      </w:hyperlink>
      <w:hyperlink r:id="rId10">
        <w:r w:rsidRPr="00B93819">
          <w:rPr>
            <w:rFonts w:ascii="Times New Roman" w:hAnsi="Times New Roman" w:cs="Times New Roman"/>
            <w:color w:val="auto"/>
            <w:sz w:val="16"/>
            <w:szCs w:val="16"/>
            <w:u w:val="none" w:color="000000"/>
            <w:lang w:val="es-MX"/>
          </w:rPr>
          <w:t xml:space="preserve"> </w:t>
        </w:r>
      </w:hyperlink>
    </w:p>
  </w:footnote>
  <w:footnote w:id="8">
    <w:p w14:paraId="02B82383" w14:textId="77777777" w:rsidR="00FB754B" w:rsidRPr="00B93819" w:rsidRDefault="00FB754B" w:rsidP="00B93819">
      <w:pPr>
        <w:pStyle w:val="footnotedescription"/>
        <w:spacing w:line="258" w:lineRule="auto"/>
        <w:rPr>
          <w:rFonts w:ascii="Times New Roman" w:hAnsi="Times New Roman" w:cs="Times New Roman"/>
          <w:sz w:val="16"/>
          <w:szCs w:val="16"/>
        </w:rPr>
      </w:pPr>
      <w:r w:rsidRPr="00B93819">
        <w:rPr>
          <w:rStyle w:val="footnotemark"/>
          <w:rFonts w:ascii="Times New Roman" w:hAnsi="Times New Roman" w:cs="Times New Roman"/>
          <w:color w:val="auto"/>
          <w:sz w:val="16"/>
          <w:szCs w:val="16"/>
        </w:rPr>
        <w:footnoteRef/>
      </w:r>
      <w:r w:rsidRPr="00B93819">
        <w:rPr>
          <w:rFonts w:ascii="Times New Roman" w:hAnsi="Times New Roman" w:cs="Times New Roman"/>
          <w:color w:val="auto"/>
          <w:sz w:val="16"/>
          <w:szCs w:val="16"/>
        </w:rPr>
        <w:t xml:space="preserve"> </w:t>
      </w:r>
      <w:hyperlink r:id="rId11">
        <w:r w:rsidRPr="00B93819">
          <w:rPr>
            <w:rFonts w:ascii="Times New Roman" w:hAnsi="Times New Roman" w:cs="Times New Roman"/>
            <w:color w:val="auto"/>
            <w:sz w:val="16"/>
            <w:szCs w:val="16"/>
          </w:rPr>
          <w:t>https://www.unicef.org/mexico/mantener-seguros-ni%C3%B1as-ni%C3%B1os-y-adolescentes-en</w:t>
        </w:r>
      </w:hyperlink>
      <w:hyperlink r:id="rId12">
        <w:r w:rsidRPr="00B93819">
          <w:rPr>
            <w:rFonts w:ascii="Times New Roman" w:hAnsi="Times New Roman" w:cs="Times New Roman"/>
            <w:color w:val="auto"/>
            <w:sz w:val="16"/>
            <w:szCs w:val="16"/>
          </w:rPr>
          <w:t>internet</w:t>
        </w:r>
      </w:hyperlink>
      <w:hyperlink r:id="rId13">
        <w:r w:rsidRPr="00B93819">
          <w:rPr>
            <w:rFonts w:ascii="Times New Roman" w:hAnsi="Times New Roman" w:cs="Times New Roman"/>
            <w:color w:val="auto"/>
            <w:sz w:val="16"/>
            <w:szCs w:val="16"/>
            <w:u w:val="none" w:color="000000"/>
          </w:rPr>
          <w:t xml:space="preserve"> </w:t>
        </w:r>
      </w:hyperlink>
      <w:r w:rsidRPr="00B93819">
        <w:rPr>
          <w:rFonts w:ascii="Times New Roman" w:hAnsi="Times New Roman" w:cs="Times New Roman"/>
          <w:color w:val="auto"/>
          <w:sz w:val="16"/>
          <w:szCs w:val="16"/>
          <w:u w:val="none" w:color="000000"/>
        </w:rPr>
        <w:t xml:space="preserve"> </w:t>
      </w:r>
    </w:p>
  </w:footnote>
  <w:footnote w:id="9">
    <w:p w14:paraId="58485ACF" w14:textId="77777777" w:rsidR="00BF1735" w:rsidRPr="00BF1735" w:rsidRDefault="00BF1735" w:rsidP="00BF1735">
      <w:pPr>
        <w:pStyle w:val="Textonotapie"/>
        <w:jc w:val="both"/>
        <w:rPr>
          <w:rFonts w:ascii="Times New Roman" w:hAnsi="Times New Roman"/>
          <w:sz w:val="16"/>
          <w:szCs w:val="16"/>
          <w:lang w:val="es-ES_tradnl"/>
        </w:rPr>
      </w:pPr>
      <w:r w:rsidRPr="00BF1735">
        <w:rPr>
          <w:rStyle w:val="Refdenotaalpie"/>
          <w:rFonts w:ascii="Times New Roman" w:hAnsi="Times New Roman"/>
          <w:sz w:val="16"/>
          <w:szCs w:val="16"/>
          <w:lang w:val="es-ES_tradnl"/>
        </w:rPr>
        <w:footnoteRef/>
      </w:r>
      <w:r w:rsidRPr="00BF1735">
        <w:rPr>
          <w:rFonts w:ascii="Times New Roman" w:hAnsi="Times New Roman"/>
          <w:sz w:val="16"/>
          <w:szCs w:val="16"/>
          <w:lang w:val="es-ES_tradnl"/>
        </w:rPr>
        <w:t xml:space="preserve">Las cifras se pueden consultar directamente en la página WEB Oficial de la Secretaría de Igualdad e Inclusión </w:t>
      </w:r>
      <w:hyperlink r:id="rId14" w:history="1">
        <w:r w:rsidRPr="00BF1735">
          <w:rPr>
            <w:rStyle w:val="Hipervnculo"/>
            <w:rFonts w:ascii="Times New Roman" w:hAnsi="Times New Roman"/>
            <w:color w:val="auto"/>
            <w:sz w:val="16"/>
            <w:szCs w:val="16"/>
            <w:lang w:val="es-ES_tradnl"/>
          </w:rPr>
          <w:t>https://www.nl.gob.mx/es/boletines/fortalece-igualdad-e-inclusion-identidad-de-las-comunidades-indigenas-que-viven-en-nuevo</w:t>
        </w:r>
      </w:hyperlink>
      <w:r w:rsidRPr="00BF1735">
        <w:rPr>
          <w:rFonts w:ascii="Times New Roman" w:hAnsi="Times New Roman"/>
          <w:sz w:val="16"/>
          <w:szCs w:val="16"/>
          <w:lang w:val="es-ES_tradnl"/>
        </w:rPr>
        <w:t xml:space="preserve"> </w:t>
      </w:r>
    </w:p>
  </w:footnote>
  <w:footnote w:id="10">
    <w:p w14:paraId="6AD094DB" w14:textId="77777777" w:rsidR="00BF1735" w:rsidRPr="00BF1735" w:rsidRDefault="00BF1735" w:rsidP="00BF1735">
      <w:pPr>
        <w:pStyle w:val="Textonotapie"/>
        <w:jc w:val="both"/>
        <w:rPr>
          <w:rFonts w:ascii="Times New Roman" w:hAnsi="Times New Roman"/>
          <w:sz w:val="16"/>
          <w:szCs w:val="16"/>
          <w:lang w:val="es-ES_tradnl"/>
        </w:rPr>
      </w:pPr>
      <w:r w:rsidRPr="00BF1735">
        <w:rPr>
          <w:rStyle w:val="Refdenotaalpie"/>
          <w:rFonts w:ascii="Times New Roman" w:hAnsi="Times New Roman"/>
          <w:sz w:val="16"/>
          <w:szCs w:val="16"/>
          <w:lang w:val="es-ES_tradnl"/>
        </w:rPr>
        <w:footnoteRef/>
      </w:r>
      <w:r w:rsidRPr="00BF1735">
        <w:rPr>
          <w:rFonts w:ascii="Times New Roman" w:hAnsi="Times New Roman"/>
          <w:sz w:val="16"/>
          <w:szCs w:val="16"/>
          <w:lang w:val="es-ES_tradnl"/>
        </w:rPr>
        <w:t xml:space="preserve">Se pueden consultar la cifras en el Censo de Población y Vivienda, en la página WEB Oficial del INEGI, en la siguiente liga electrónica:  </w:t>
      </w:r>
      <w:hyperlink r:id="rId15" w:history="1">
        <w:r w:rsidRPr="00BF1735">
          <w:rPr>
            <w:rStyle w:val="Hipervnculo"/>
            <w:rFonts w:ascii="Times New Roman" w:hAnsi="Times New Roman"/>
            <w:color w:val="auto"/>
            <w:sz w:val="16"/>
            <w:szCs w:val="16"/>
            <w:lang w:val="es-ES_tradnl"/>
          </w:rPr>
          <w:t>https://www.inegi.org.mx/programas/ccpv/2020/</w:t>
        </w:r>
      </w:hyperlink>
      <w:r w:rsidRPr="00BF1735">
        <w:rPr>
          <w:rFonts w:ascii="Times New Roman" w:hAnsi="Times New Roman"/>
          <w:sz w:val="16"/>
          <w:szCs w:val="16"/>
          <w:lang w:val="es-ES_tradnl"/>
        </w:rPr>
        <w:t xml:space="preserve"> </w:t>
      </w:r>
    </w:p>
  </w:footnote>
  <w:footnote w:id="11">
    <w:p w14:paraId="5EEB97B5" w14:textId="77777777" w:rsidR="00BF1735" w:rsidRPr="00BF1735" w:rsidRDefault="00BF1735" w:rsidP="00BF1735">
      <w:pPr>
        <w:pStyle w:val="Textonotapie"/>
        <w:jc w:val="both"/>
        <w:rPr>
          <w:rFonts w:ascii="Times New Roman" w:hAnsi="Times New Roman"/>
          <w:sz w:val="16"/>
          <w:szCs w:val="16"/>
          <w:lang w:val="es-ES_tradnl"/>
        </w:rPr>
      </w:pPr>
      <w:r w:rsidRPr="00BF1735">
        <w:rPr>
          <w:rStyle w:val="Refdenotaalpie"/>
          <w:rFonts w:ascii="Times New Roman" w:hAnsi="Times New Roman"/>
          <w:sz w:val="16"/>
          <w:szCs w:val="16"/>
          <w:lang w:val="es-ES_tradnl"/>
        </w:rPr>
        <w:footnoteRef/>
      </w:r>
      <w:r w:rsidRPr="00BF1735">
        <w:rPr>
          <w:rFonts w:ascii="Times New Roman" w:hAnsi="Times New Roman"/>
          <w:sz w:val="16"/>
          <w:szCs w:val="16"/>
          <w:lang w:val="es-ES_tradnl"/>
        </w:rPr>
        <w:t xml:space="preserve"> Véase el artículo publicado “Lenguas Indígenas en Nuevo León: un legado de riesgo. “por Samuel Cruz, publicado en el sitio WEB Digital Plural, consultable en la siguiente liga electrónica: </w:t>
      </w:r>
      <w:hyperlink r:id="rId16" w:history="1">
        <w:r w:rsidRPr="00BF1735">
          <w:rPr>
            <w:rStyle w:val="Hipervnculo"/>
            <w:rFonts w:ascii="Times New Roman" w:hAnsi="Times New Roman"/>
            <w:color w:val="auto"/>
            <w:sz w:val="16"/>
            <w:szCs w:val="16"/>
            <w:lang w:val="es-ES_tradnl"/>
          </w:rPr>
          <w:t>https://digitalplural.com.mx/estados/nuevo-leon/2025/08/09/lenguas-indigenas-en-nuevo-leon-un-legado-en-riesgo/</w:t>
        </w:r>
      </w:hyperlink>
      <w:r w:rsidRPr="00BF1735">
        <w:rPr>
          <w:rFonts w:ascii="Times New Roman" w:hAnsi="Times New Roman"/>
          <w:sz w:val="16"/>
          <w:szCs w:val="16"/>
          <w:lang w:val="es-ES_tradn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B754B" w14:paraId="41CC68B8" w14:textId="77777777" w:rsidTr="00F06204">
      <w:trPr>
        <w:trHeight w:val="397"/>
        <w:jc w:val="right"/>
      </w:trPr>
      <w:tc>
        <w:tcPr>
          <w:tcW w:w="2694" w:type="dxa"/>
          <w:tcBorders>
            <w:bottom w:val="single" w:sz="4" w:space="0" w:color="auto"/>
          </w:tcBorders>
          <w:vAlign w:val="center"/>
        </w:tcPr>
        <w:p w14:paraId="30A4AFD3" w14:textId="77777777" w:rsidR="00FB754B" w:rsidRPr="0034395E" w:rsidRDefault="00FB754B"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FB754B" w:rsidRPr="007500D1" w:rsidRDefault="00FB754B"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FB754B" w:rsidRPr="00BD39FB" w:rsidRDefault="00FB754B"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FB754B" w:rsidRDefault="00FB754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FB754B" w:rsidRDefault="00FB754B"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B754B" w14:paraId="2C863014" w14:textId="77777777" w:rsidTr="006F225D">
      <w:trPr>
        <w:trHeight w:val="397"/>
        <w:jc w:val="right"/>
      </w:trPr>
      <w:tc>
        <w:tcPr>
          <w:tcW w:w="2694" w:type="dxa"/>
          <w:tcBorders>
            <w:bottom w:val="single" w:sz="4" w:space="0" w:color="auto"/>
          </w:tcBorders>
          <w:vAlign w:val="center"/>
        </w:tcPr>
        <w:p w14:paraId="6399BEFC" w14:textId="77777777" w:rsidR="00FB754B" w:rsidRPr="0034395E" w:rsidRDefault="00FB754B"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B350813" w:rsidR="00FB754B" w:rsidRPr="0034395E" w:rsidRDefault="00FB754B" w:rsidP="002163ED">
          <w:pPr>
            <w:pStyle w:val="Encabezado"/>
            <w:jc w:val="right"/>
            <w:rPr>
              <w:rFonts w:ascii="Times New Roman" w:hAnsi="Times New Roman" w:cs="Times New Roman"/>
              <w:b/>
              <w:smallCaps/>
            </w:rPr>
          </w:pPr>
          <w:r>
            <w:rPr>
              <w:rFonts w:ascii="Times New Roman" w:hAnsi="Times New Roman" w:cs="Times New Roman"/>
              <w:smallCaps/>
            </w:rPr>
            <w:t>Martes 04 de Noviembre de 2025</w:t>
          </w:r>
        </w:p>
      </w:tc>
      <w:tc>
        <w:tcPr>
          <w:tcW w:w="1124" w:type="dxa"/>
          <w:tcBorders>
            <w:left w:val="single" w:sz="4" w:space="0" w:color="auto"/>
            <w:bottom w:val="single" w:sz="4" w:space="0" w:color="auto"/>
          </w:tcBorders>
          <w:vAlign w:val="center"/>
        </w:tcPr>
        <w:p w14:paraId="77A9148C" w14:textId="0329F3F0" w:rsidR="00FB754B" w:rsidRPr="00BD39FB" w:rsidRDefault="00FB754B"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34816" w:rsidRPr="00B34816">
            <w:rPr>
              <w:rFonts w:ascii="Times New Roman" w:eastAsiaTheme="majorEastAsia" w:hAnsi="Times New Roman" w:cs="Times New Roman"/>
              <w:smallCaps/>
              <w:noProof/>
              <w:szCs w:val="20"/>
              <w:lang w:val="es-ES"/>
            </w:rPr>
            <w:t>51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FB754B" w:rsidRDefault="00FB754B" w:rsidP="0034395E">
    <w:pPr>
      <w:pStyle w:val="Encabezado"/>
    </w:pPr>
  </w:p>
  <w:p w14:paraId="1DBB062D" w14:textId="77777777" w:rsidR="00FB754B" w:rsidRDefault="00FB754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2F5D4C76"/>
    <w:multiLevelType w:val="hybridMultilevel"/>
    <w:tmpl w:val="CC7A09EA"/>
    <w:lvl w:ilvl="0" w:tplc="2E5CD8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21"/>
  </w:num>
  <w:num w:numId="3">
    <w:abstractNumId w:val="15"/>
  </w:num>
  <w:num w:numId="4">
    <w:abstractNumId w:val="2"/>
  </w:num>
  <w:num w:numId="5">
    <w:abstractNumId w:val="14"/>
  </w:num>
  <w:num w:numId="6">
    <w:abstractNumId w:val="6"/>
  </w:num>
  <w:num w:numId="7">
    <w:abstractNumId w:val="9"/>
  </w:num>
  <w:num w:numId="8">
    <w:abstractNumId w:val="7"/>
  </w:num>
  <w:num w:numId="9">
    <w:abstractNumId w:val="12"/>
  </w:num>
  <w:num w:numId="10">
    <w:abstractNumId w:val="16"/>
  </w:num>
  <w:num w:numId="11">
    <w:abstractNumId w:val="24"/>
  </w:num>
  <w:num w:numId="12">
    <w:abstractNumId w:val="25"/>
  </w:num>
  <w:num w:numId="13">
    <w:abstractNumId w:val="3"/>
  </w:num>
  <w:num w:numId="14">
    <w:abstractNumId w:val="5"/>
  </w:num>
  <w:num w:numId="15">
    <w:abstractNumId w:val="20"/>
  </w:num>
  <w:num w:numId="16">
    <w:abstractNumId w:val="19"/>
  </w:num>
  <w:num w:numId="17">
    <w:abstractNumId w:val="17"/>
  </w:num>
  <w:num w:numId="18">
    <w:abstractNumId w:val="0"/>
  </w:num>
  <w:num w:numId="19">
    <w:abstractNumId w:val="8"/>
  </w:num>
  <w:num w:numId="20">
    <w:abstractNumId w:val="1"/>
  </w:num>
  <w:num w:numId="21">
    <w:abstractNumId w:val="4"/>
  </w:num>
  <w:num w:numId="22">
    <w:abstractNumId w:val="23"/>
  </w:num>
  <w:num w:numId="23">
    <w:abstractNumId w:val="18"/>
  </w:num>
  <w:num w:numId="24">
    <w:abstractNumId w:val="22"/>
  </w:num>
  <w:num w:numId="25">
    <w:abstractNumId w:val="13"/>
  </w:num>
  <w:num w:numId="26">
    <w:abstractNumId w:val="1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D7E"/>
    <w:rsid w:val="00033FD2"/>
    <w:rsid w:val="0003407B"/>
    <w:rsid w:val="000340C4"/>
    <w:rsid w:val="000340C9"/>
    <w:rsid w:val="0003420E"/>
    <w:rsid w:val="000343FC"/>
    <w:rsid w:val="00034AD4"/>
    <w:rsid w:val="00034CCD"/>
    <w:rsid w:val="00035946"/>
    <w:rsid w:val="00035C77"/>
    <w:rsid w:val="0003616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790"/>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50"/>
    <w:rsid w:val="001027B5"/>
    <w:rsid w:val="001027CD"/>
    <w:rsid w:val="00102FD6"/>
    <w:rsid w:val="001045FE"/>
    <w:rsid w:val="001056F1"/>
    <w:rsid w:val="00105CE9"/>
    <w:rsid w:val="001071AB"/>
    <w:rsid w:val="001074C9"/>
    <w:rsid w:val="00107783"/>
    <w:rsid w:val="001079CD"/>
    <w:rsid w:val="00111188"/>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998"/>
    <w:rsid w:val="00155D06"/>
    <w:rsid w:val="00156308"/>
    <w:rsid w:val="00156329"/>
    <w:rsid w:val="001568B2"/>
    <w:rsid w:val="00156C77"/>
    <w:rsid w:val="00157959"/>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5522"/>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16A"/>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79D"/>
    <w:rsid w:val="00212B8A"/>
    <w:rsid w:val="00212F5A"/>
    <w:rsid w:val="00213487"/>
    <w:rsid w:val="002134B3"/>
    <w:rsid w:val="002134E2"/>
    <w:rsid w:val="00213C63"/>
    <w:rsid w:val="00214284"/>
    <w:rsid w:val="002142DD"/>
    <w:rsid w:val="002150CA"/>
    <w:rsid w:val="00215B14"/>
    <w:rsid w:val="002163ED"/>
    <w:rsid w:val="00217D35"/>
    <w:rsid w:val="00220328"/>
    <w:rsid w:val="00220A42"/>
    <w:rsid w:val="002214F6"/>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1AA"/>
    <w:rsid w:val="002B0CD5"/>
    <w:rsid w:val="002B1F7D"/>
    <w:rsid w:val="002B2586"/>
    <w:rsid w:val="002B29D9"/>
    <w:rsid w:val="002B2B58"/>
    <w:rsid w:val="002B2BDD"/>
    <w:rsid w:val="002B3599"/>
    <w:rsid w:val="002B36FD"/>
    <w:rsid w:val="002B489B"/>
    <w:rsid w:val="002B48B9"/>
    <w:rsid w:val="002B4C2C"/>
    <w:rsid w:val="002B4E64"/>
    <w:rsid w:val="002B50B4"/>
    <w:rsid w:val="002B537E"/>
    <w:rsid w:val="002B5AB9"/>
    <w:rsid w:val="002B5BF5"/>
    <w:rsid w:val="002B5E32"/>
    <w:rsid w:val="002B60B6"/>
    <w:rsid w:val="002B68AF"/>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1810"/>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559"/>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170"/>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37"/>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8C3"/>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23B8"/>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0E77"/>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D27"/>
    <w:rsid w:val="00521F81"/>
    <w:rsid w:val="00522791"/>
    <w:rsid w:val="00523E31"/>
    <w:rsid w:val="005248D0"/>
    <w:rsid w:val="00524908"/>
    <w:rsid w:val="00524ADB"/>
    <w:rsid w:val="0052507E"/>
    <w:rsid w:val="00525FFB"/>
    <w:rsid w:val="00526171"/>
    <w:rsid w:val="005268C1"/>
    <w:rsid w:val="005269C5"/>
    <w:rsid w:val="00526A11"/>
    <w:rsid w:val="00526E55"/>
    <w:rsid w:val="0052729E"/>
    <w:rsid w:val="005275C0"/>
    <w:rsid w:val="005278A1"/>
    <w:rsid w:val="005301F3"/>
    <w:rsid w:val="0053039D"/>
    <w:rsid w:val="005308B3"/>
    <w:rsid w:val="00530956"/>
    <w:rsid w:val="005309CF"/>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29EB"/>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0C47"/>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BF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7E"/>
    <w:rsid w:val="006168EB"/>
    <w:rsid w:val="00616903"/>
    <w:rsid w:val="006169F0"/>
    <w:rsid w:val="00616A08"/>
    <w:rsid w:val="0061751A"/>
    <w:rsid w:val="006179F1"/>
    <w:rsid w:val="0062068B"/>
    <w:rsid w:val="00620B00"/>
    <w:rsid w:val="00620CF8"/>
    <w:rsid w:val="00621A67"/>
    <w:rsid w:val="00621AF8"/>
    <w:rsid w:val="00622A10"/>
    <w:rsid w:val="00622C92"/>
    <w:rsid w:val="00623B15"/>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1B63"/>
    <w:rsid w:val="00642435"/>
    <w:rsid w:val="00642AF4"/>
    <w:rsid w:val="00642E1B"/>
    <w:rsid w:val="0064304C"/>
    <w:rsid w:val="00643CCA"/>
    <w:rsid w:val="0064409B"/>
    <w:rsid w:val="0064435E"/>
    <w:rsid w:val="0064461E"/>
    <w:rsid w:val="00644A6C"/>
    <w:rsid w:val="006454D0"/>
    <w:rsid w:val="006456FE"/>
    <w:rsid w:val="0064682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039"/>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5C5A"/>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575C8"/>
    <w:rsid w:val="00757A9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1D9B"/>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569"/>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80F"/>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AC1"/>
    <w:rsid w:val="00810DBC"/>
    <w:rsid w:val="00811235"/>
    <w:rsid w:val="00811460"/>
    <w:rsid w:val="008115E4"/>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B07"/>
    <w:rsid w:val="00862F17"/>
    <w:rsid w:val="00862FD2"/>
    <w:rsid w:val="00862FD5"/>
    <w:rsid w:val="008634A9"/>
    <w:rsid w:val="00864222"/>
    <w:rsid w:val="00864803"/>
    <w:rsid w:val="0086551E"/>
    <w:rsid w:val="00865A0B"/>
    <w:rsid w:val="00866373"/>
    <w:rsid w:val="00866594"/>
    <w:rsid w:val="00866679"/>
    <w:rsid w:val="00866F65"/>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2513"/>
    <w:rsid w:val="008A3CF9"/>
    <w:rsid w:val="008A40C5"/>
    <w:rsid w:val="008A4322"/>
    <w:rsid w:val="008A4B67"/>
    <w:rsid w:val="008A4CD0"/>
    <w:rsid w:val="008A4E6D"/>
    <w:rsid w:val="008A5666"/>
    <w:rsid w:val="008A57FC"/>
    <w:rsid w:val="008A5A5A"/>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3FBC"/>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398C"/>
    <w:rsid w:val="00924FC1"/>
    <w:rsid w:val="00926124"/>
    <w:rsid w:val="00926F74"/>
    <w:rsid w:val="00927327"/>
    <w:rsid w:val="00927409"/>
    <w:rsid w:val="00927816"/>
    <w:rsid w:val="00927E70"/>
    <w:rsid w:val="00927F7C"/>
    <w:rsid w:val="00930DA9"/>
    <w:rsid w:val="009315E1"/>
    <w:rsid w:val="00931A60"/>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1F0"/>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9A6"/>
    <w:rsid w:val="00A27BBA"/>
    <w:rsid w:val="00A27EB3"/>
    <w:rsid w:val="00A300C9"/>
    <w:rsid w:val="00A30476"/>
    <w:rsid w:val="00A3110F"/>
    <w:rsid w:val="00A31489"/>
    <w:rsid w:val="00A31713"/>
    <w:rsid w:val="00A3278A"/>
    <w:rsid w:val="00A327C8"/>
    <w:rsid w:val="00A32CBA"/>
    <w:rsid w:val="00A33834"/>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5D4F"/>
    <w:rsid w:val="00A4614C"/>
    <w:rsid w:val="00A4615A"/>
    <w:rsid w:val="00A462F8"/>
    <w:rsid w:val="00A4706D"/>
    <w:rsid w:val="00A473E2"/>
    <w:rsid w:val="00A5072E"/>
    <w:rsid w:val="00A50A46"/>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35BC"/>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AD7"/>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17EB8"/>
    <w:rsid w:val="00B220AC"/>
    <w:rsid w:val="00B226DC"/>
    <w:rsid w:val="00B2320F"/>
    <w:rsid w:val="00B233D4"/>
    <w:rsid w:val="00B238A3"/>
    <w:rsid w:val="00B23DD5"/>
    <w:rsid w:val="00B24D7F"/>
    <w:rsid w:val="00B250E8"/>
    <w:rsid w:val="00B253EE"/>
    <w:rsid w:val="00B256CB"/>
    <w:rsid w:val="00B2698F"/>
    <w:rsid w:val="00B26DC3"/>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4816"/>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4E8"/>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819"/>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735"/>
    <w:rsid w:val="00BF1BBA"/>
    <w:rsid w:val="00BF1C2F"/>
    <w:rsid w:val="00BF1C54"/>
    <w:rsid w:val="00BF2B5B"/>
    <w:rsid w:val="00BF2D78"/>
    <w:rsid w:val="00BF2FB3"/>
    <w:rsid w:val="00BF33E3"/>
    <w:rsid w:val="00BF3C4D"/>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355"/>
    <w:rsid w:val="00C55F7B"/>
    <w:rsid w:val="00C56AC2"/>
    <w:rsid w:val="00C572ED"/>
    <w:rsid w:val="00C57B6C"/>
    <w:rsid w:val="00C6095C"/>
    <w:rsid w:val="00C61079"/>
    <w:rsid w:val="00C6348B"/>
    <w:rsid w:val="00C63610"/>
    <w:rsid w:val="00C638D6"/>
    <w:rsid w:val="00C63BFB"/>
    <w:rsid w:val="00C6430F"/>
    <w:rsid w:val="00C64CD6"/>
    <w:rsid w:val="00C6540D"/>
    <w:rsid w:val="00C6674F"/>
    <w:rsid w:val="00C66871"/>
    <w:rsid w:val="00C66D17"/>
    <w:rsid w:val="00C66DD3"/>
    <w:rsid w:val="00C67F1A"/>
    <w:rsid w:val="00C7015A"/>
    <w:rsid w:val="00C71399"/>
    <w:rsid w:val="00C714C2"/>
    <w:rsid w:val="00C715C9"/>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5A"/>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9D4"/>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61D"/>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BE3"/>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79A"/>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0F02"/>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1FB1"/>
    <w:rsid w:val="00D92310"/>
    <w:rsid w:val="00D9552E"/>
    <w:rsid w:val="00D955AB"/>
    <w:rsid w:val="00D9566A"/>
    <w:rsid w:val="00D95C49"/>
    <w:rsid w:val="00D96981"/>
    <w:rsid w:val="00D96E66"/>
    <w:rsid w:val="00D979D9"/>
    <w:rsid w:val="00DA062D"/>
    <w:rsid w:val="00DA0EBA"/>
    <w:rsid w:val="00DA0F51"/>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6A2"/>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72F"/>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09A9"/>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104"/>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10D"/>
    <w:rsid w:val="00F87E53"/>
    <w:rsid w:val="00F9059A"/>
    <w:rsid w:val="00F90B05"/>
    <w:rsid w:val="00F90F0F"/>
    <w:rsid w:val="00F920C8"/>
    <w:rsid w:val="00F92558"/>
    <w:rsid w:val="00F92BFE"/>
    <w:rsid w:val="00F94189"/>
    <w:rsid w:val="00F94ED0"/>
    <w:rsid w:val="00F95443"/>
    <w:rsid w:val="00F95B48"/>
    <w:rsid w:val="00F95E5D"/>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54B"/>
    <w:rsid w:val="00FB7BC6"/>
    <w:rsid w:val="00FB7CE9"/>
    <w:rsid w:val="00FC0765"/>
    <w:rsid w:val="00FC07BF"/>
    <w:rsid w:val="00FC186A"/>
    <w:rsid w:val="00FC239E"/>
    <w:rsid w:val="00FC2814"/>
    <w:rsid w:val="00FC3062"/>
    <w:rsid w:val="00FC3CDB"/>
    <w:rsid w:val="00FC3E20"/>
    <w:rsid w:val="00FC451F"/>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paragraph" w:customStyle="1" w:styleId="p1">
    <w:name w:val="p1"/>
    <w:basedOn w:val="Normal"/>
    <w:rsid w:val="00510E77"/>
    <w:pPr>
      <w:spacing w:after="0" w:line="240" w:lineRule="auto"/>
    </w:pPr>
    <w:rPr>
      <w:rFonts w:ascii="Arial" w:eastAsia="Times New Roman" w:hAnsi="Arial" w:cs="Arial"/>
      <w:color w:val="000000"/>
      <w:sz w:val="17"/>
      <w:szCs w:val="17"/>
      <w:lang w:eastAsia="es-MX"/>
    </w:rPr>
  </w:style>
  <w:style w:type="paragraph" w:customStyle="1" w:styleId="footnotedescription">
    <w:name w:val="footnote description"/>
    <w:next w:val="Normal"/>
    <w:link w:val="footnotedescriptionChar"/>
    <w:hidden/>
    <w:rsid w:val="00B93819"/>
    <w:pPr>
      <w:spacing w:after="0" w:line="256" w:lineRule="auto"/>
    </w:pPr>
    <w:rPr>
      <w:rFonts w:ascii="Arial" w:eastAsia="Arial" w:hAnsi="Arial" w:cs="Arial"/>
      <w:color w:val="0000FF"/>
      <w:sz w:val="18"/>
      <w:u w:val="single" w:color="0000FF"/>
      <w:lang w:val="en-US"/>
    </w:rPr>
  </w:style>
  <w:style w:type="character" w:customStyle="1" w:styleId="footnotedescriptionChar">
    <w:name w:val="footnote description Char"/>
    <w:link w:val="footnotedescription"/>
    <w:rsid w:val="00B93819"/>
    <w:rPr>
      <w:rFonts w:ascii="Arial" w:eastAsia="Arial" w:hAnsi="Arial" w:cs="Arial"/>
      <w:color w:val="0000FF"/>
      <w:sz w:val="18"/>
      <w:u w:val="single" w:color="0000FF"/>
      <w:lang w:val="en-US"/>
    </w:rPr>
  </w:style>
  <w:style w:type="character" w:customStyle="1" w:styleId="footnotemark">
    <w:name w:val="footnote mark"/>
    <w:hidden/>
    <w:rsid w:val="00B93819"/>
    <w:rPr>
      <w:rFonts w:ascii="Arial" w:eastAsia="Arial" w:hAnsi="Arial" w:cs="Arial"/>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ohchr.org/es/documents/general-comments-and-recommendations/general-comment-no-25-2021-childrens-rights-relation" TargetMode="External"/><Relationship Id="rId13" Type="http://schemas.openxmlformats.org/officeDocument/2006/relationships/hyperlink" Target="https://www.unicef.org/mexico/mantener-seguros-ni%C3%B1as-ni%C3%B1os-y-adolescentes-en-internet" TargetMode="External"/><Relationship Id="rId3" Type="http://schemas.openxmlformats.org/officeDocument/2006/relationships/hyperlink" Target="https://www.who.int/es/news-room/fact-sheets/detail/multiple-sclerosis" TargetMode="External"/><Relationship Id="rId7" Type="http://schemas.openxmlformats.org/officeDocument/2006/relationships/hyperlink" Target="https://www.ohchr.org/es/documents/general-comments-and-recommendations/general-comment-no-25-2021-childrens-rights-relation" TargetMode="External"/><Relationship Id="rId12" Type="http://schemas.openxmlformats.org/officeDocument/2006/relationships/hyperlink" Target="https://www.unicef.org/mexico/mantener-seguros-ni%C3%B1as-ni%C3%B1os-y-adolescentes-en-internet" TargetMode="External"/><Relationship Id="rId2" Type="http://schemas.openxmlformats.org/officeDocument/2006/relationships/hyperlink" Target="https://www.gob.mx/insabi/articulos/dia-mundial-de-la-esclerosis-multiple-30-de-mayo?idiom=es" TargetMode="External"/><Relationship Id="rId16" Type="http://schemas.openxmlformats.org/officeDocument/2006/relationships/hyperlink" Target="https://digitalplural.com.mx/estados/nuevo-leon/2025/08/09/lenguas-indigenas-en-nuevo-leon-un-legado-en-riesgo/" TargetMode="External"/><Relationship Id="rId1" Type="http://schemas.openxmlformats.org/officeDocument/2006/relationships/hyperlink" Target="https://www.who.int/es/news-room/fact-sheets/detail/multiple-sclerosis" TargetMode="External"/><Relationship Id="rId6" Type="http://schemas.openxmlformats.org/officeDocument/2006/relationships/hyperlink" Target="https://www.ohchr.org/es/documents/general-comments-and-recommendations/general-comment-no-25-2021-childrens-rights-relation" TargetMode="External"/><Relationship Id="rId11" Type="http://schemas.openxmlformats.org/officeDocument/2006/relationships/hyperlink" Target="https://www.unicef.org/mexico/mantener-seguros-ni%C3%B1as-ni%C3%B1os-y-adolescentes-en-internet" TargetMode="External"/><Relationship Id="rId5" Type="http://schemas.openxmlformats.org/officeDocument/2006/relationships/hyperlink" Target="https://www.unesco.org/en/days/against-school-violence-and-bullying" TargetMode="External"/><Relationship Id="rId15" Type="http://schemas.openxmlformats.org/officeDocument/2006/relationships/hyperlink" Target="https://www.inegi.org.mx/programas/ccpv/2020/" TargetMode="External"/><Relationship Id="rId10" Type="http://schemas.openxmlformats.org/officeDocument/2006/relationships/hyperlink" Target="https://www.inegi.org.mx/contenidos/programas/mociba/2023/doc/mociba2023_resultados.pdf" TargetMode="External"/><Relationship Id="rId4" Type="http://schemas.openxmlformats.org/officeDocument/2006/relationships/hyperlink" Target="https://www.unesco.org/en/days/against-school-violence-and-bullying" TargetMode="External"/><Relationship Id="rId9" Type="http://schemas.openxmlformats.org/officeDocument/2006/relationships/hyperlink" Target="https://www.inegi.org.mx/contenidos/programas/mociba/2023/doc/mociba2023_resultados.pdf" TargetMode="External"/><Relationship Id="rId14" Type="http://schemas.openxmlformats.org/officeDocument/2006/relationships/hyperlink" Target="https://www.nl.gob.mx/es/boletines/fortalece-igualdad-e-inclusion-identidad-de-las-comunidades-indigenas-que-viven-en-nuev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AC3E1-56E1-43A5-A491-81B4F2298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397</TotalTime>
  <Pages>51</Pages>
  <Words>16313</Words>
  <Characters>89726</Characters>
  <Application>Microsoft Office Word</Application>
  <DocSecurity>0</DocSecurity>
  <Lines>747</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55</cp:revision>
  <cp:lastPrinted>2024-09-20T22:14:00Z</cp:lastPrinted>
  <dcterms:created xsi:type="dcterms:W3CDTF">2025-10-30T19:41:00Z</dcterms:created>
  <dcterms:modified xsi:type="dcterms:W3CDTF">2025-11-06T17:11:00Z</dcterms:modified>
</cp:coreProperties>
</file>