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5E4D1A">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5E4D1A">
      <w:pPr>
        <w:spacing w:after="0" w:line="240" w:lineRule="auto"/>
        <w:ind w:right="-91"/>
        <w:rPr>
          <w:rFonts w:ascii="Times New Roman" w:hAnsi="Times New Roman" w:cs="Times New Roman"/>
        </w:rPr>
      </w:pPr>
    </w:p>
    <w:p w14:paraId="5E000D13" w14:textId="77777777" w:rsidR="007137C8" w:rsidRPr="00E4174B" w:rsidRDefault="007137C8" w:rsidP="005E4D1A">
      <w:pPr>
        <w:spacing w:after="0" w:line="240" w:lineRule="auto"/>
        <w:ind w:right="-91"/>
        <w:jc w:val="center"/>
        <w:rPr>
          <w:rFonts w:ascii="Times New Roman" w:hAnsi="Times New Roman" w:cs="Times New Roman"/>
        </w:rPr>
      </w:pPr>
    </w:p>
    <w:p w14:paraId="235C5B15"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E4D1A">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E4D1A">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E4D1A">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E4D1A">
      <w:pPr>
        <w:spacing w:after="0" w:line="240" w:lineRule="auto"/>
        <w:ind w:right="-91"/>
        <w:jc w:val="center"/>
        <w:rPr>
          <w:rFonts w:ascii="Times New Roman" w:hAnsi="Times New Roman" w:cs="Times New Roman"/>
          <w:smallCaps/>
        </w:rPr>
      </w:pPr>
    </w:p>
    <w:p w14:paraId="55B4902A" w14:textId="332AA437" w:rsidR="00E77538" w:rsidRPr="00E4174B" w:rsidRDefault="0069794A" w:rsidP="005E4D1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5E4D1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E4D1A">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5E4D1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5E4D1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E4D1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E4D1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E4D1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5E4D1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E4D1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E4D1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5E4D1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5E4D1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5E4D1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AF1383B" w:rsidR="00E85A76" w:rsidRPr="00E4174B" w:rsidRDefault="00867A1B" w:rsidP="005E4D1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A526E">
              <w:rPr>
                <w:rFonts w:ascii="Times New Roman" w:hAnsi="Times New Roman" w:cs="Times New Roman"/>
                <w:sz w:val="24"/>
                <w:szCs w:val="24"/>
              </w:rPr>
              <w:t>163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5E4D1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0DD2FAF" w:rsidR="00E85A76" w:rsidRPr="00E4174B" w:rsidRDefault="004A526E" w:rsidP="005E4D1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E4D1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5E4D1A">
      <w:pPr>
        <w:spacing w:after="0" w:line="276" w:lineRule="auto"/>
        <w:ind w:right="-91"/>
        <w:jc w:val="center"/>
        <w:rPr>
          <w:rFonts w:ascii="Times New Roman" w:hAnsi="Times New Roman" w:cs="Times New Roman"/>
        </w:rPr>
      </w:pPr>
    </w:p>
    <w:p w14:paraId="4716E6A7" w14:textId="4679D211" w:rsidR="007137C8" w:rsidRPr="00E4174B" w:rsidRDefault="007137C8" w:rsidP="005E4D1A">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E4D1A">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E6AC0" w:rsidRPr="006C4636" w:rsidRDefault="009E6AC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E6AC0" w:rsidRDefault="009E6AC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E6AC0" w:rsidRPr="006C4636" w:rsidRDefault="009E6AC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E6AC0" w:rsidRDefault="009E6AC0" w:rsidP="009B0C6D"/>
                  </w:txbxContent>
                </v:textbox>
                <w10:wrap anchorx="margin"/>
              </v:shape>
            </w:pict>
          </mc:Fallback>
        </mc:AlternateContent>
      </w:r>
      <w:r w:rsidR="00625633" w:rsidRPr="00E4174B">
        <w:rPr>
          <w:rFonts w:ascii="Times New Roman" w:hAnsi="Times New Roman" w:cs="Times New Roman"/>
        </w:rPr>
        <w:tab/>
      </w:r>
    </w:p>
    <w:p w14:paraId="6678F3B5" w14:textId="61B91D6C" w:rsidR="00CA2388" w:rsidRPr="00E4174B" w:rsidRDefault="00625633" w:rsidP="005E4D1A">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4541E">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D4541E">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4A526E">
        <w:rPr>
          <w:rFonts w:ascii="Times New Roman" w:eastAsia="Times New Roman" w:hAnsi="Times New Roman" w:cs="Times New Roman"/>
          <w:b/>
          <w:lang w:eastAsia="es-ES"/>
        </w:rPr>
        <w:t>VEINTIDÓS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A526E">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9327E6">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9327E6">
        <w:rPr>
          <w:rFonts w:ascii="Times New Roman" w:eastAsia="Calibri" w:hAnsi="Times New Roman" w:cs="Times New Roman"/>
          <w:color w:val="000000"/>
        </w:rPr>
        <w:t>.</w:t>
      </w:r>
      <w:r w:rsidR="00B72726">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A TRAVÉS DE LA PLATAFORMA DIGITAL:</w:t>
      </w:r>
      <w:r w:rsidR="00D4541E">
        <w:rPr>
          <w:rFonts w:ascii="Times New Roman" w:hAnsi="Times New Roman" w:cs="Times New Roman"/>
          <w:b/>
          <w:bCs/>
          <w:lang w:eastAsia="es-MX"/>
        </w:rPr>
        <w:t xml:space="preserve"> </w:t>
      </w:r>
      <w:r w:rsidR="00D4541E" w:rsidRPr="00226B49">
        <w:rPr>
          <w:rFonts w:ascii="Times New Roman" w:hAnsi="Times New Roman" w:cs="Times New Roman"/>
          <w:bCs/>
          <w:lang w:eastAsia="es-MX"/>
        </w:rPr>
        <w:t>CLAUDIA MAYELA CHAPA MARMOLEJO, LORENA DE LA GARZA VENECIA, ANYLÚ BENDICIÓN HERNÁNDEZ SEPÚLVEDA, REYNA REYES MOLINA Y ARMIDA SERRATO FLORES.</w:t>
      </w:r>
      <w:r w:rsidR="00D4541E">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9327E6" w:rsidRPr="009327E6">
        <w:rPr>
          <w:rFonts w:ascii="Times New Roman" w:hAnsi="Times New Roman" w:cs="Times New Roman"/>
          <w:bCs/>
          <w:lang w:eastAsia="es-MX"/>
        </w:rPr>
        <w:t>GRETA PAMELA BARRA HERNÁNDEZ, PAOLA CRISTINA LINARES LÓPEZ, ESTHER BERENICE MARTÍNEZ DÍAZ, MARIO ALEJANDRO SOTO ESQUER, BRENDA VELÁZQUEZ VALDE</w:t>
      </w:r>
      <w:r w:rsidR="009327E6">
        <w:rPr>
          <w:rFonts w:ascii="Times New Roman" w:hAnsi="Times New Roman" w:cs="Times New Roman"/>
          <w:bCs/>
          <w:lang w:eastAsia="es-MX"/>
        </w:rPr>
        <w:t xml:space="preserve">Z </w:t>
      </w:r>
      <w:r w:rsidR="009327E6" w:rsidRPr="009327E6">
        <w:rPr>
          <w:rFonts w:ascii="Times New Roman" w:hAnsi="Times New Roman" w:cs="Times New Roman"/>
          <w:bCs/>
          <w:lang w:eastAsia="es-MX"/>
        </w:rPr>
        <w:t>Y GLEN ALAN VILLARREAL ZAMBRANO.</w:t>
      </w:r>
      <w:r w:rsidR="009327E6">
        <w:rPr>
          <w:rFonts w:ascii="Times New Roman" w:hAnsi="Times New Roman" w:cs="Times New Roman"/>
          <w:bCs/>
          <w:lang w:eastAsia="es-MX"/>
        </w:rPr>
        <w:t xml:space="preserve"> </w:t>
      </w:r>
      <w:r w:rsidR="009327E6">
        <w:rPr>
          <w:rFonts w:ascii="Times New Roman" w:hAnsi="Times New Roman" w:cs="Times New Roman"/>
          <w:b/>
          <w:bCs/>
          <w:lang w:eastAsia="es-MX"/>
        </w:rPr>
        <w:t xml:space="preserve">DIPUTADOS QUE SE INCORPORARON DURANTE EL TRANSCURSO DE LA SESIÓN A TRAVÉS DE LA PLATAFORMA DIGITAL: </w:t>
      </w:r>
      <w:r w:rsidR="009327E6">
        <w:rPr>
          <w:rFonts w:ascii="Times New Roman" w:hAnsi="Times New Roman" w:cs="Times New Roman"/>
          <w:bCs/>
          <w:lang w:eastAsia="es-MX"/>
        </w:rPr>
        <w:t xml:space="preserve">GRECIA BENAVIDES FLORES Y HERIBERTO TREVIÑO CANTÚ. </w:t>
      </w:r>
      <w:r w:rsidR="009327E6">
        <w:rPr>
          <w:rFonts w:ascii="Times New Roman" w:hAnsi="Times New Roman" w:cs="Times New Roman"/>
          <w:b/>
          <w:bCs/>
          <w:lang w:eastAsia="es-MX"/>
        </w:rPr>
        <w:t>DIPUTADA AUSENTE</w:t>
      </w:r>
      <w:r w:rsidR="00AA6846">
        <w:rPr>
          <w:rFonts w:ascii="Times New Roman" w:hAnsi="Times New Roman" w:cs="Times New Roman"/>
          <w:b/>
          <w:bCs/>
          <w:lang w:eastAsia="es-MX"/>
        </w:rPr>
        <w:t xml:space="preserve"> POR MOTIVOS DE SALUD</w:t>
      </w:r>
      <w:r w:rsidR="009327E6">
        <w:rPr>
          <w:rFonts w:ascii="Times New Roman" w:hAnsi="Times New Roman" w:cs="Times New Roman"/>
          <w:b/>
          <w:bCs/>
          <w:lang w:eastAsia="es-MX"/>
        </w:rPr>
        <w:t xml:space="preserve">: </w:t>
      </w:r>
      <w:r w:rsidR="009327E6" w:rsidRPr="00505E4F">
        <w:rPr>
          <w:rFonts w:ascii="Times New Roman" w:eastAsia="Calibri" w:hAnsi="Times New Roman" w:cs="Times New Roman"/>
          <w:color w:val="000000"/>
        </w:rPr>
        <w:t xml:space="preserve">ROCÍO </w:t>
      </w:r>
      <w:proofErr w:type="spellStart"/>
      <w:r w:rsidR="009327E6" w:rsidRPr="00505E4F">
        <w:rPr>
          <w:rFonts w:ascii="Times New Roman" w:eastAsia="Calibri" w:hAnsi="Times New Roman" w:cs="Times New Roman"/>
          <w:color w:val="000000"/>
        </w:rPr>
        <w:t>MAYBE</w:t>
      </w:r>
      <w:proofErr w:type="spellEnd"/>
      <w:r w:rsidR="009327E6" w:rsidRPr="00505E4F">
        <w:rPr>
          <w:rFonts w:ascii="Times New Roman" w:eastAsia="Calibri" w:hAnsi="Times New Roman" w:cs="Times New Roman"/>
          <w:color w:val="000000"/>
        </w:rPr>
        <w:t xml:space="preserve"> MONTALVO ADAME</w:t>
      </w:r>
      <w:r w:rsidR="009327E6">
        <w:rPr>
          <w:rFonts w:ascii="Times New Roman" w:eastAsia="Calibri" w:hAnsi="Times New Roman" w:cs="Times New Roman"/>
          <w:color w:val="000000"/>
        </w:rPr>
        <w:t>.</w:t>
      </w:r>
      <w:r w:rsidR="00E4229D">
        <w:rPr>
          <w:rFonts w:ascii="Times New Roman" w:hAnsi="Times New Roman" w:cs="Times New Roman"/>
          <w:bCs/>
          <w:lang w:eastAsia="es-MX"/>
        </w:rPr>
        <w:t xml:space="preserve"> </w:t>
      </w:r>
    </w:p>
    <w:p w14:paraId="5B4DD17E" w14:textId="77777777" w:rsidR="006F6CE0" w:rsidRDefault="006F6CE0" w:rsidP="005E4D1A">
      <w:pPr>
        <w:spacing w:after="0" w:line="360" w:lineRule="auto"/>
        <w:ind w:right="-91"/>
        <w:jc w:val="both"/>
        <w:rPr>
          <w:rFonts w:ascii="Times New Roman" w:hAnsi="Times New Roman" w:cs="Times New Roman"/>
        </w:rPr>
      </w:pPr>
    </w:p>
    <w:p w14:paraId="380AAAA5" w14:textId="4625EDF6" w:rsidR="00AD1A26" w:rsidRDefault="00864222" w:rsidP="005E4D1A">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9327E6">
        <w:rPr>
          <w:rFonts w:ascii="Times New Roman" w:hAnsi="Times New Roman" w:cs="Times New Roman"/>
        </w:rPr>
        <w:t>LA C. SECRETARIA</w:t>
      </w:r>
      <w:r w:rsidR="00226B49" w:rsidRPr="009327E6">
        <w:rPr>
          <w:rFonts w:ascii="Times New Roman" w:hAnsi="Times New Roman" w:cs="Times New Roman"/>
        </w:rPr>
        <w:t xml:space="preserve"> EN FUNCIONES, DIP. CECILIA SOFÍA ROBLEDO SUÁREZ,</w:t>
      </w:r>
      <w:r w:rsidRPr="009327E6">
        <w:rPr>
          <w:rFonts w:ascii="Times New Roman" w:hAnsi="Times New Roman" w:cs="Times New Roman"/>
        </w:rPr>
        <w:t xml:space="preserve"> INFORMÓ QUE SE </w:t>
      </w:r>
      <w:r w:rsidRPr="005F790E">
        <w:rPr>
          <w:rFonts w:ascii="Times New Roman" w:hAnsi="Times New Roman" w:cs="Times New Roman"/>
        </w:rPr>
        <w:t xml:space="preserve">ENCUENTRAN </w:t>
      </w:r>
      <w:r w:rsidR="00226B49">
        <w:rPr>
          <w:rFonts w:ascii="Times New Roman" w:hAnsi="Times New Roman" w:cs="Times New Roman"/>
        </w:rPr>
        <w:t>28</w:t>
      </w:r>
      <w:r w:rsidRPr="005F790E">
        <w:rPr>
          <w:rFonts w:ascii="Times New Roman" w:hAnsi="Times New Roman" w:cs="Times New Roman"/>
        </w:rPr>
        <w:t xml:space="preserve"> DIPUTADOS PRESENTES EN EL RECINTO OFICIAL Y </w:t>
      </w:r>
      <w:r w:rsidR="00226B49">
        <w:rPr>
          <w:rFonts w:ascii="Times New Roman" w:hAnsi="Times New Roman" w:cs="Times New Roman"/>
        </w:rPr>
        <w:t>5</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w:t>
      </w:r>
      <w:r w:rsidRPr="005F790E">
        <w:rPr>
          <w:rFonts w:ascii="Times New Roman" w:hAnsi="Times New Roman" w:cs="Times New Roman"/>
        </w:rPr>
        <w:lastRenderedPageBreak/>
        <w:t xml:space="preserve">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226B49">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327E6">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9327E6">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351AC3D6" w14:textId="77777777" w:rsidR="009327E6" w:rsidRDefault="009327E6" w:rsidP="005E4D1A">
      <w:pPr>
        <w:spacing w:after="0" w:line="360" w:lineRule="auto"/>
        <w:ind w:right="-91"/>
        <w:jc w:val="both"/>
        <w:rPr>
          <w:rFonts w:ascii="Times New Roman" w:hAnsi="Times New Roman" w:cs="Times New Roman"/>
        </w:rPr>
      </w:pPr>
    </w:p>
    <w:p w14:paraId="3F849E76" w14:textId="282BD86E" w:rsidR="00411EA3" w:rsidRPr="00226B49" w:rsidRDefault="00CD37DA" w:rsidP="005E4D1A">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226B49">
        <w:rPr>
          <w:rFonts w:ascii="Times New Roman" w:hAnsi="Times New Roman" w:cs="Times New Roman"/>
        </w:rPr>
        <w:t xml:space="preserve">LA C. PRESIDENTA </w:t>
      </w:r>
      <w:r w:rsidR="001E4685" w:rsidRPr="00226B49">
        <w:rPr>
          <w:rFonts w:ascii="Times New Roman" w:hAnsi="Times New Roman" w:cs="Times New Roman"/>
        </w:rPr>
        <w:t>ABRIÓ LA SESIÓN.</w:t>
      </w:r>
      <w:r w:rsidR="008C3406" w:rsidRPr="00226B49">
        <w:rPr>
          <w:rFonts w:ascii="Times New Roman" w:hAnsi="Times New Roman" w:cs="Times New Roman"/>
        </w:rPr>
        <w:t xml:space="preserve"> ASIMISMO, SOLICITÓ A LA SECRETARÍA DAR LECTURA AL PROYECTO DE ORDEN DEL DÍA AL QUE SE SUJETARÁ LA SESIÓN ORDINARIA.</w:t>
      </w:r>
      <w:r w:rsidR="00DE1BB0" w:rsidRPr="00226B49">
        <w:rPr>
          <w:rFonts w:ascii="Times New Roman" w:hAnsi="Times New Roman" w:cs="Times New Roman"/>
        </w:rPr>
        <w:t xml:space="preserve"> </w:t>
      </w:r>
    </w:p>
    <w:p w14:paraId="3FA7EBA1" w14:textId="77777777" w:rsidR="006F6CE0" w:rsidRPr="00226B49" w:rsidRDefault="006F6CE0" w:rsidP="005E4D1A">
      <w:pPr>
        <w:spacing w:after="0" w:line="360" w:lineRule="auto"/>
        <w:ind w:right="-91"/>
        <w:jc w:val="both"/>
        <w:rPr>
          <w:rFonts w:ascii="Times New Roman" w:hAnsi="Times New Roman" w:cs="Times New Roman"/>
          <w:i/>
        </w:rPr>
      </w:pPr>
    </w:p>
    <w:p w14:paraId="361EEEC4" w14:textId="77777777" w:rsidR="008C3406" w:rsidRPr="00226B49" w:rsidRDefault="008C3406" w:rsidP="005E4D1A">
      <w:pPr>
        <w:pStyle w:val="Textoindependiente"/>
        <w:spacing w:line="276" w:lineRule="auto"/>
        <w:ind w:left="567" w:right="-91" w:hanging="567"/>
        <w:rPr>
          <w:b/>
          <w:sz w:val="22"/>
          <w:szCs w:val="22"/>
        </w:rPr>
      </w:pPr>
      <w:r w:rsidRPr="00226B49">
        <w:rPr>
          <w:b/>
          <w:sz w:val="22"/>
          <w:szCs w:val="22"/>
        </w:rPr>
        <w:t xml:space="preserve">ORDEN DEL DÍA: </w:t>
      </w:r>
    </w:p>
    <w:p w14:paraId="5BBAAC0B" w14:textId="77777777" w:rsidR="008C3406" w:rsidRPr="00226B49" w:rsidRDefault="008C3406" w:rsidP="005E4D1A">
      <w:pPr>
        <w:pStyle w:val="Textoindependiente"/>
        <w:spacing w:line="276" w:lineRule="auto"/>
        <w:ind w:left="567" w:right="-91" w:hanging="567"/>
        <w:rPr>
          <w:b/>
          <w:sz w:val="22"/>
          <w:szCs w:val="22"/>
        </w:rPr>
      </w:pPr>
    </w:p>
    <w:p w14:paraId="23670FD8" w14:textId="77777777" w:rsidR="008C3406" w:rsidRPr="00226B49" w:rsidRDefault="008C3406" w:rsidP="005E4D1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26B49">
        <w:rPr>
          <w:rFonts w:ascii="Times New Roman" w:eastAsia="Times New Roman" w:hAnsi="Times New Roman" w:cs="Times New Roman"/>
          <w:lang w:val="es-ES_tradnl" w:eastAsia="es-ES"/>
        </w:rPr>
        <w:t>LISTA DE ASISTENCIA.</w:t>
      </w:r>
    </w:p>
    <w:p w14:paraId="43D78FE2" w14:textId="77777777" w:rsidR="008C3406" w:rsidRPr="00226B49" w:rsidRDefault="008C3406" w:rsidP="005E4D1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226B49" w:rsidRDefault="008C3406" w:rsidP="005E4D1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26B49">
        <w:rPr>
          <w:rFonts w:ascii="Times New Roman" w:eastAsia="Times New Roman" w:hAnsi="Times New Roman" w:cs="Times New Roman"/>
          <w:lang w:val="es-ES_tradnl" w:eastAsia="es-ES"/>
        </w:rPr>
        <w:t>APERTURA DE LA SESIÓN ORDINARIA.</w:t>
      </w:r>
    </w:p>
    <w:p w14:paraId="05E8FCEC" w14:textId="77777777" w:rsidR="008C3406" w:rsidRPr="00226B49" w:rsidRDefault="008C3406" w:rsidP="005E4D1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226B49" w:rsidRDefault="008C3406" w:rsidP="005E4D1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26B49">
        <w:rPr>
          <w:rFonts w:ascii="Times New Roman" w:eastAsia="Times New Roman" w:hAnsi="Times New Roman" w:cs="Times New Roman"/>
          <w:lang w:val="es-ES_tradnl" w:eastAsia="es-ES"/>
        </w:rPr>
        <w:t>LECTURA</w:t>
      </w:r>
      <w:r w:rsidR="0005392B" w:rsidRPr="00226B49">
        <w:rPr>
          <w:rFonts w:ascii="Times New Roman" w:eastAsia="Times New Roman" w:hAnsi="Times New Roman" w:cs="Times New Roman"/>
          <w:lang w:val="es-ES_tradnl" w:eastAsia="es-ES"/>
        </w:rPr>
        <w:t xml:space="preserve"> DEL </w:t>
      </w:r>
      <w:r w:rsidRPr="00226B49">
        <w:rPr>
          <w:rFonts w:ascii="Times New Roman" w:eastAsia="Times New Roman" w:hAnsi="Times New Roman" w:cs="Times New Roman"/>
          <w:lang w:val="es-ES_tradnl" w:eastAsia="es-ES"/>
        </w:rPr>
        <w:t xml:space="preserve">ORDEN </w:t>
      </w:r>
      <w:r w:rsidR="00427283" w:rsidRPr="00226B49">
        <w:rPr>
          <w:rFonts w:ascii="Times New Roman" w:eastAsia="Times New Roman" w:hAnsi="Times New Roman" w:cs="Times New Roman"/>
          <w:lang w:val="es-ES_tradnl" w:eastAsia="es-ES"/>
        </w:rPr>
        <w:t xml:space="preserve">DEL DÍA </w:t>
      </w:r>
      <w:r w:rsidR="00747F1A" w:rsidRPr="00226B49">
        <w:rPr>
          <w:rFonts w:ascii="Times New Roman" w:eastAsia="Times New Roman" w:hAnsi="Times New Roman" w:cs="Times New Roman"/>
          <w:lang w:val="es-ES_tradnl" w:eastAsia="es-ES"/>
        </w:rPr>
        <w:t>DE</w:t>
      </w:r>
      <w:r w:rsidR="0005392B" w:rsidRPr="00226B49">
        <w:rPr>
          <w:rFonts w:ascii="Times New Roman" w:eastAsia="Times New Roman" w:hAnsi="Times New Roman" w:cs="Times New Roman"/>
          <w:lang w:val="es-ES_tradnl" w:eastAsia="es-ES"/>
        </w:rPr>
        <w:t xml:space="preserve"> LA </w:t>
      </w:r>
      <w:r w:rsidR="00427283" w:rsidRPr="00226B49">
        <w:rPr>
          <w:rFonts w:ascii="Times New Roman" w:eastAsia="Times New Roman" w:hAnsi="Times New Roman" w:cs="Times New Roman"/>
          <w:lang w:val="es-ES_tradnl" w:eastAsia="es-ES"/>
        </w:rPr>
        <w:t>SESIÓN</w:t>
      </w:r>
      <w:r w:rsidR="00B41F75" w:rsidRPr="00226B49">
        <w:rPr>
          <w:rFonts w:ascii="Times New Roman" w:eastAsia="Times New Roman" w:hAnsi="Times New Roman" w:cs="Times New Roman"/>
          <w:lang w:val="es-ES_tradnl" w:eastAsia="es-ES"/>
        </w:rPr>
        <w:t xml:space="preserve"> ORDINARIA</w:t>
      </w:r>
      <w:r w:rsidR="00427283" w:rsidRPr="00226B49">
        <w:rPr>
          <w:rFonts w:ascii="Times New Roman" w:eastAsia="Times New Roman" w:hAnsi="Times New Roman" w:cs="Times New Roman"/>
          <w:lang w:val="es-ES_tradnl" w:eastAsia="es-ES"/>
        </w:rPr>
        <w:t>.</w:t>
      </w:r>
    </w:p>
    <w:p w14:paraId="3B2ED3C6" w14:textId="77777777" w:rsidR="0005392B" w:rsidRPr="00226B49" w:rsidRDefault="0005392B" w:rsidP="005E4D1A">
      <w:pPr>
        <w:pStyle w:val="Prrafodelista"/>
        <w:ind w:right="-91"/>
        <w:rPr>
          <w:lang w:val="es-ES_tradnl"/>
        </w:rPr>
      </w:pPr>
    </w:p>
    <w:p w14:paraId="068A8C54" w14:textId="77777777" w:rsidR="008C3406" w:rsidRPr="00226B49" w:rsidRDefault="008C3406" w:rsidP="005E4D1A">
      <w:pPr>
        <w:pStyle w:val="Prrafodelista"/>
        <w:widowControl w:val="0"/>
        <w:numPr>
          <w:ilvl w:val="0"/>
          <w:numId w:val="12"/>
        </w:numPr>
        <w:autoSpaceDE w:val="0"/>
        <w:autoSpaceDN w:val="0"/>
        <w:ind w:right="-91"/>
        <w:jc w:val="both"/>
        <w:rPr>
          <w:sz w:val="22"/>
          <w:szCs w:val="22"/>
          <w:lang w:val="es-ES_tradnl"/>
        </w:rPr>
      </w:pPr>
      <w:r w:rsidRPr="00226B49">
        <w:rPr>
          <w:sz w:val="22"/>
          <w:szCs w:val="22"/>
          <w:lang w:val="es-ES_tradnl"/>
        </w:rPr>
        <w:t>ASUNTOS EN CARTERA.</w:t>
      </w:r>
    </w:p>
    <w:p w14:paraId="04C00736" w14:textId="77777777" w:rsidR="00932BB2" w:rsidRPr="00226B49" w:rsidRDefault="00932BB2" w:rsidP="005E4D1A">
      <w:pPr>
        <w:pStyle w:val="Prrafodelista"/>
        <w:ind w:right="-91"/>
        <w:rPr>
          <w:sz w:val="22"/>
          <w:szCs w:val="22"/>
          <w:lang w:val="es-ES_tradnl"/>
        </w:rPr>
      </w:pPr>
    </w:p>
    <w:p w14:paraId="15172A8B" w14:textId="77777777" w:rsidR="008C3406" w:rsidRPr="00226B49" w:rsidRDefault="008C3406" w:rsidP="005E4D1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26B49">
        <w:rPr>
          <w:rFonts w:ascii="Times New Roman" w:eastAsia="Times New Roman" w:hAnsi="Times New Roman" w:cs="Times New Roman"/>
          <w:lang w:val="es-ES_tradnl" w:eastAsia="es-ES"/>
        </w:rPr>
        <w:t>INICIATIVAS DE LEY O DECRETO PRESENTADAS POR LOS CC. DIPUTADOS.</w:t>
      </w:r>
    </w:p>
    <w:p w14:paraId="309ED9FC" w14:textId="77777777" w:rsidR="00747F1A" w:rsidRPr="00226B49" w:rsidRDefault="00747F1A" w:rsidP="005E4D1A">
      <w:pPr>
        <w:pStyle w:val="Prrafodelista"/>
        <w:ind w:right="-91"/>
        <w:rPr>
          <w:lang w:val="es-ES_tradnl"/>
        </w:rPr>
      </w:pPr>
    </w:p>
    <w:p w14:paraId="3A7F815A" w14:textId="77777777" w:rsidR="00747F1A" w:rsidRPr="00226B49" w:rsidRDefault="00747F1A" w:rsidP="005E4D1A">
      <w:pPr>
        <w:pStyle w:val="Prrafodelista"/>
        <w:numPr>
          <w:ilvl w:val="0"/>
          <w:numId w:val="12"/>
        </w:numPr>
        <w:ind w:right="-91"/>
        <w:jc w:val="both"/>
        <w:rPr>
          <w:bCs/>
          <w:iCs/>
          <w:sz w:val="22"/>
          <w:szCs w:val="22"/>
          <w:lang w:val="es-ES_tradnl"/>
        </w:rPr>
      </w:pPr>
      <w:r w:rsidRPr="00226B49">
        <w:rPr>
          <w:bCs/>
          <w:iCs/>
          <w:sz w:val="22"/>
          <w:szCs w:val="22"/>
          <w:lang w:val="es-ES_tradnl"/>
        </w:rPr>
        <w:t>INFORME DE COMISIONES.</w:t>
      </w:r>
    </w:p>
    <w:p w14:paraId="34C7CA33" w14:textId="77777777" w:rsidR="008C3406" w:rsidRPr="00226B49" w:rsidRDefault="008C3406" w:rsidP="005E4D1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226B49" w:rsidRDefault="008C3406" w:rsidP="005E4D1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26B4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226B49" w:rsidRDefault="008C3406" w:rsidP="005E4D1A">
      <w:pPr>
        <w:pStyle w:val="Prrafodelista"/>
        <w:ind w:right="-91"/>
        <w:rPr>
          <w:sz w:val="22"/>
          <w:szCs w:val="22"/>
          <w:lang w:val="es-ES_tradnl"/>
        </w:rPr>
      </w:pPr>
    </w:p>
    <w:p w14:paraId="21FEA613" w14:textId="77777777" w:rsidR="008C3406" w:rsidRPr="00226B49" w:rsidRDefault="008C3406" w:rsidP="005E4D1A">
      <w:pPr>
        <w:pStyle w:val="Prrafodelista"/>
        <w:numPr>
          <w:ilvl w:val="0"/>
          <w:numId w:val="12"/>
        </w:numPr>
        <w:ind w:right="-91"/>
        <w:rPr>
          <w:sz w:val="22"/>
          <w:szCs w:val="22"/>
          <w:lang w:val="es-ES_tradnl"/>
        </w:rPr>
      </w:pPr>
      <w:r w:rsidRPr="00226B49">
        <w:rPr>
          <w:sz w:val="22"/>
          <w:szCs w:val="22"/>
          <w:lang w:val="es-ES_tradnl"/>
        </w:rPr>
        <w:t>LECTURA DEL PROYECTO DEL ORDEN DEL DÍA PARA LA PRÓXIMA SESIÓN.</w:t>
      </w:r>
    </w:p>
    <w:p w14:paraId="4135E817" w14:textId="77777777" w:rsidR="008C3406" w:rsidRPr="00226B49" w:rsidRDefault="008C3406" w:rsidP="005E4D1A">
      <w:pPr>
        <w:pStyle w:val="Prrafodelista"/>
        <w:ind w:right="-91"/>
        <w:jc w:val="both"/>
        <w:rPr>
          <w:sz w:val="22"/>
          <w:szCs w:val="22"/>
        </w:rPr>
      </w:pPr>
    </w:p>
    <w:p w14:paraId="3F5557CC" w14:textId="4C15953E" w:rsidR="00411EA3" w:rsidRPr="00226B49" w:rsidRDefault="008C3406" w:rsidP="005E4D1A">
      <w:pPr>
        <w:pStyle w:val="Prrafodelista"/>
        <w:widowControl w:val="0"/>
        <w:numPr>
          <w:ilvl w:val="0"/>
          <w:numId w:val="12"/>
        </w:numPr>
        <w:autoSpaceDE w:val="0"/>
        <w:autoSpaceDN w:val="0"/>
        <w:ind w:right="-91"/>
        <w:jc w:val="both"/>
        <w:rPr>
          <w:iCs/>
          <w:sz w:val="22"/>
          <w:szCs w:val="22"/>
        </w:rPr>
      </w:pPr>
      <w:r w:rsidRPr="00226B49">
        <w:rPr>
          <w:sz w:val="22"/>
          <w:szCs w:val="22"/>
          <w:lang w:val="es-ES_tradnl"/>
        </w:rPr>
        <w:t>CLAUSURA DE LA SESIÓN.</w:t>
      </w:r>
    </w:p>
    <w:p w14:paraId="495899FD" w14:textId="77777777" w:rsidR="00411EA3" w:rsidRPr="00226B49" w:rsidRDefault="00411EA3" w:rsidP="005E4D1A">
      <w:pPr>
        <w:pStyle w:val="Prrafodelista"/>
        <w:spacing w:line="360" w:lineRule="auto"/>
        <w:ind w:right="-91"/>
        <w:rPr>
          <w:iCs/>
          <w:sz w:val="22"/>
          <w:szCs w:val="22"/>
        </w:rPr>
      </w:pPr>
    </w:p>
    <w:p w14:paraId="7E2DF82F" w14:textId="28074553" w:rsidR="00747F1A" w:rsidRPr="00875508" w:rsidRDefault="00747F1A" w:rsidP="005E4D1A">
      <w:pPr>
        <w:spacing w:after="0" w:line="360" w:lineRule="auto"/>
        <w:ind w:right="-91"/>
        <w:jc w:val="both"/>
        <w:rPr>
          <w:rFonts w:ascii="Times New Roman" w:hAnsi="Times New Roman" w:cs="Times New Roman"/>
        </w:rPr>
      </w:pPr>
      <w:r w:rsidRPr="00226B49">
        <w:rPr>
          <w:rFonts w:ascii="Times New Roman" w:hAnsi="Times New Roman" w:cs="Times New Roman"/>
        </w:rPr>
        <w:t xml:space="preserve">CONCLUIDA QUE FUE LA LECTURA DEL ORDEN DEL DÍA AL QUE DEBERÁ SUJETARSE LA SESIÓN ORDINARIA, </w:t>
      </w:r>
      <w:r w:rsidR="00B83A68" w:rsidRPr="00226B49">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BA8C5D0" w14:textId="77777777" w:rsidR="00B52E6E" w:rsidRPr="00B52E6E" w:rsidRDefault="00B52E6E" w:rsidP="005E4D1A">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64B97236"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ESCRITO SIGNADO POR EL C. WALDO FERNÁNDEZ GONZÁLEZ, SENADOR DE LA REPÚBLICA POR NUEVO LEÓN,</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SOLICITA LA APROBACIÓN DE UN PUNTO DE ACUERDO, A FIN DE EXHORTAR AL PODER EJECUTIVO DEL ESTADO DE NUEVO LEÓN, A IMPLEMENTAR ACCIONES URGENTES PARA AGILIZAR LOS TRÁMITES Y SUBSANAR EL REZAGO OPERATIVO DEL INSTITUTO REGISTRAL Y CATASTRAL DEL ESTADO. </w:t>
      </w:r>
      <w:r w:rsidRPr="00B52E6E">
        <w:rPr>
          <w:rFonts w:ascii="Times New Roman" w:eastAsia="Times New Roman" w:hAnsi="Times New Roman" w:cs="Times New Roman"/>
          <w:b/>
          <w:bCs/>
          <w:lang w:val="es-ES_tradnl" w:eastAsia="es-ES"/>
        </w:rPr>
        <w:t>DE ENTERADA Y DE CONFORMIDAD CON LO ESTABLECIDO EN LOS ARTÍCULOS 24 FRACCIÓN III Y 39 FRACCIÓN V DEL REGLAMENTO PARA EL GOBIERNO INTERIOR DEL CONGRESO, SE TURNA A LA COMISIÓN DE BIENESTAR, DERECHOS HUMANOS, PUEBLOS Y COMUNIDADES INDÍGENAS Y AFROMEXICANOS.</w:t>
      </w:r>
    </w:p>
    <w:p w14:paraId="395F5D8E" w14:textId="77777777" w:rsidR="00B52E6E" w:rsidRPr="00B52E6E" w:rsidRDefault="00B52E6E" w:rsidP="005E4D1A">
      <w:pPr>
        <w:spacing w:after="0" w:line="240" w:lineRule="auto"/>
        <w:ind w:right="-91"/>
        <w:jc w:val="both"/>
        <w:rPr>
          <w:rFonts w:ascii="Times New Roman" w:eastAsia="Times New Roman" w:hAnsi="Times New Roman" w:cs="Times New Roman"/>
          <w:b/>
          <w:bCs/>
          <w:lang w:val="es-ES_tradnl" w:eastAsia="es-ES"/>
        </w:rPr>
      </w:pPr>
    </w:p>
    <w:p w14:paraId="1A94E58F"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lastRenderedPageBreak/>
        <w:t>15 OFICIOS SIGNADOS POR LA C. LIC. KARINA MEDINA PERALES, SECRETARIA DEL AYUNTAMIENTO DE SANTA CATARINA, NUEVO LEÓN,</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DA CONTESTACIÓN A EXHORTOS REALIZADOS POR ESTA SOBERANÍA. </w:t>
      </w:r>
      <w:r w:rsidRPr="00B52E6E">
        <w:rPr>
          <w:rFonts w:ascii="Times New Roman" w:eastAsia="Times New Roman" w:hAnsi="Times New Roman" w:cs="Times New Roman"/>
          <w:b/>
          <w:bCs/>
          <w:lang w:val="es-ES_tradnl" w:eastAsia="es-ES"/>
        </w:rPr>
        <w:t>DE ENTERADA Y SE ANEXA EN EL ACUERDO ADMINISTRATIVO NÚM. 642, 643, 651, 657, 659, 660, 679, 684, 687, 691, 692, 695, 699, 705 Y 709 APROBADOS POR ESTA SOBERANÍA; ASÍ MISMO REMÍTASE COPIA DE LOS OFICIOS AL COMITÉ DE SEGUIMIENTO DE ACUERDOS Y AL PROMOVENTE.</w:t>
      </w:r>
    </w:p>
    <w:p w14:paraId="5D3751AD" w14:textId="77777777" w:rsidR="00B52E6E" w:rsidRPr="00B52E6E" w:rsidRDefault="00B52E6E" w:rsidP="005E4D1A">
      <w:pPr>
        <w:spacing w:after="0" w:line="240" w:lineRule="auto"/>
        <w:ind w:right="-91"/>
        <w:rPr>
          <w:rFonts w:ascii="Times New Roman" w:eastAsia="Questrial" w:hAnsi="Times New Roman" w:cs="Times New Roman"/>
          <w:lang w:val="es-ES_tradnl" w:eastAsia="es-MX"/>
        </w:rPr>
      </w:pPr>
    </w:p>
    <w:p w14:paraId="2E453290"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 ASÍ COMO LOS CC. TANIA FUENTES CORONEL, EDWIN BURSIAN HERNÁNDEZ Y ERNESTO QUIROGA GARCÍA, ESTUDIANTES DE LA UNIVERSIDAD DE MONTERREY,</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PRESENTAN INICIATIVA DE REFORMA AL ARTÍCULO 39 DE LA LEY ESTATAL DEL DEPORTE, EN RELACIÓN A GARANTIZAR UNA ATENCIÓN INTEGRAL Y PERMANENTE AL DEPORTISTA, AMPLIANDO ESTE DERECHO MÁS ALLÁ DE LAS COMPETENCIAS. </w:t>
      </w:r>
      <w:r w:rsidRPr="00B52E6E">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2FB19A8D" w14:textId="77777777" w:rsidR="00B52E6E" w:rsidRPr="00B52E6E" w:rsidRDefault="00B52E6E" w:rsidP="005E4D1A">
      <w:pPr>
        <w:spacing w:after="0" w:line="240" w:lineRule="auto"/>
        <w:ind w:right="-91"/>
        <w:jc w:val="both"/>
        <w:rPr>
          <w:rFonts w:ascii="Times New Roman" w:eastAsia="Times New Roman" w:hAnsi="Times New Roman" w:cs="Times New Roman"/>
          <w:lang w:val="es-ES_tradnl" w:eastAsia="es-ES"/>
        </w:rPr>
      </w:pPr>
    </w:p>
    <w:p w14:paraId="4B82DDB3"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A LOS ARTÍCULOS 206 Y 267 Y POR ADICIÓN DE UN ARTÍCULO 260 BIS 1 DEL CÓDIGO PENAL PARA EL ESTADO DE NUEVO LEÓN, EN RELACIÓN AL DELITO DE ABUSO SEXUAL O VIOLACIÓN COMETIDOS POR ENTRENADORES DEPORTIVOS. </w:t>
      </w:r>
      <w:r w:rsidRPr="00B52E6E">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76800AFE" w14:textId="77777777" w:rsidR="00B52E6E" w:rsidRPr="00B52E6E" w:rsidRDefault="00B52E6E" w:rsidP="005E4D1A">
      <w:pPr>
        <w:spacing w:after="0" w:line="240" w:lineRule="auto"/>
        <w:ind w:right="-91"/>
        <w:jc w:val="both"/>
        <w:rPr>
          <w:rFonts w:ascii="Times New Roman" w:eastAsia="Times New Roman" w:hAnsi="Times New Roman" w:cs="Times New Roman"/>
          <w:lang w:val="es-ES_tradnl" w:eastAsia="es-ES"/>
        </w:rPr>
      </w:pPr>
    </w:p>
    <w:p w14:paraId="2932B2DA"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ESCRITO SIGNADO POR EL C. DIP. ARMANDO VÍCTOR GUTIÉRREZ CANALES, INTEGRANTE DEL GRUPO LEGISLATIVO DE MOVIMIENTO CIUDADANO DE LA LXXVII LEGISLATURA,</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PRESENTA INICIATIVA DE REFORMA AL ARTÍCULO 112 BIS DE LA LEY DE MOVILIDAD SOSTENIBLE, DE ACCESIBILIDAD Y SEGURIDAD VIAL PARA EL ESTADO DE NUEVO LEÓN, EN RELACIÓN AL DE USO DE ESCAPES ORIGINALES EN MOTOCICLETAS. </w:t>
      </w:r>
      <w:r w:rsidRPr="00B52E6E">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19042359" w14:textId="77777777" w:rsidR="00B52E6E" w:rsidRPr="00B52E6E" w:rsidRDefault="00B52E6E" w:rsidP="005E4D1A">
      <w:pPr>
        <w:spacing w:after="0" w:line="240" w:lineRule="auto"/>
        <w:ind w:right="-91"/>
        <w:jc w:val="both"/>
        <w:rPr>
          <w:rFonts w:ascii="Times New Roman" w:eastAsia="Times New Roman" w:hAnsi="Times New Roman" w:cs="Times New Roman"/>
          <w:lang w:val="es-ES_tradnl" w:eastAsia="es-ES"/>
        </w:rPr>
      </w:pPr>
    </w:p>
    <w:p w14:paraId="4ECCD21E"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 xml:space="preserve">ESCRITO SIGNADO POR EL C. DIP. JOSÉ MANUEL VALDÉZ SALAZAR, INTEGRANTE DEL GRUPO LEGISLATIVO DEL PARTIDO REVOLUCIONARIO INSTITUCIONAL DE LA LXXVII LEGISLATURA, MEDIANTE EL CUAL REMITE ANEXO AL EXPEDIENTE 19775/LXXVII RELATIVO A LAS ACTAS DE DEFUNCIÓN GRATUITAS Y REGISTRO EN TODO MOMENTO. </w:t>
      </w:r>
      <w:r w:rsidRPr="00B52E6E">
        <w:rPr>
          <w:rFonts w:ascii="Times New Roman" w:eastAsia="Times New Roman" w:hAnsi="Times New Roman" w:cs="Times New Roman"/>
          <w:b/>
          <w:bCs/>
          <w:lang w:val="es-ES_tradnl" w:eastAsia="es-ES"/>
        </w:rPr>
        <w:t>DE ENTERADA Y SE ANEXA EN EL EXPEDIENTE 19775/LXXVII QUE SE ENCUENTRA EN LA COMISIÓN DE LEGISLACIÓN.</w:t>
      </w:r>
    </w:p>
    <w:p w14:paraId="22A59900" w14:textId="77777777" w:rsidR="00B52E6E" w:rsidRPr="00B52E6E" w:rsidRDefault="00B52E6E" w:rsidP="005E4D1A">
      <w:pPr>
        <w:spacing w:after="0" w:line="240" w:lineRule="auto"/>
        <w:ind w:right="-91"/>
        <w:rPr>
          <w:rFonts w:ascii="Times New Roman" w:eastAsia="Questrial" w:hAnsi="Times New Roman" w:cs="Times New Roman"/>
          <w:lang w:val="es-ES_tradnl" w:eastAsia="es-MX"/>
        </w:rPr>
      </w:pPr>
    </w:p>
    <w:p w14:paraId="45EB4F25"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 xml:space="preserve">ESCRITO SIGNADO POR EL C. JORGE ROBERTT RODRÍGUEZ HERNÁNDEZ, INTEGRANTE DEL COLECTIVO “INTEGRACIÓN LEGAL Y JUSTICIA”, MEDIANTE EL CUAL SOLICITA LA APROBACIÓN DE UN PUNTO DE ACUERDO, A FIN DE SOLICITAR LA COMPARECENCIA DEL SECRETARIO DE MOVILIDAD Y PLANEACIÓN URBANA DEL ESTADO DE NUEVO </w:t>
      </w:r>
      <w:r w:rsidRPr="00B52E6E">
        <w:rPr>
          <w:rFonts w:ascii="Times New Roman" w:eastAsia="Questrial" w:hAnsi="Times New Roman" w:cs="Times New Roman"/>
          <w:lang w:val="es-ES" w:eastAsia="es-MX"/>
        </w:rPr>
        <w:lastRenderedPageBreak/>
        <w:t xml:space="preserve">LEÓN, EL C. HERNÁN MANUEL VILLARREAL RODRÍGUEZ, CON EL OBJETO DE CLARIFICAR EL PLAN DE PREVISIÓN DE ACCIDENTES Y EVITAR SUCESOS COMO LOS ACONTECIDOS EN LA LÍNEA 6 DEL METRO, ENTRE OTROS TEMAS. </w:t>
      </w:r>
      <w:r w:rsidRPr="00B52E6E">
        <w:rPr>
          <w:rFonts w:ascii="Times New Roman" w:eastAsia="Times New Roman" w:hAnsi="Times New Roman" w:cs="Times New Roman"/>
          <w:b/>
          <w:bCs/>
          <w:lang w:val="es-ES_tradnl" w:eastAsia="es-ES"/>
        </w:rPr>
        <w:t>DE ENTERADA Y REMÍTASE A LA COMISIÓN DE MOVILIDAD, PARA SU CONOCIMIENTO Y EFECTOS A QUE HAYA LUGAR.</w:t>
      </w:r>
    </w:p>
    <w:p w14:paraId="6F48167B" w14:textId="77777777" w:rsidR="00B52E6E" w:rsidRPr="00B52E6E" w:rsidRDefault="00B52E6E" w:rsidP="005E4D1A">
      <w:pPr>
        <w:spacing w:after="0" w:line="240" w:lineRule="auto"/>
        <w:ind w:right="-91"/>
        <w:jc w:val="both"/>
        <w:rPr>
          <w:rFonts w:ascii="Times New Roman" w:eastAsia="Times New Roman" w:hAnsi="Times New Roman" w:cs="Times New Roman"/>
          <w:lang w:val="es-ES_tradnl" w:eastAsia="es-ES"/>
        </w:rPr>
      </w:pPr>
    </w:p>
    <w:p w14:paraId="3B9356EF"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52E6E">
        <w:rPr>
          <w:rFonts w:ascii="Times New Roman" w:eastAsia="Questrial" w:hAnsi="Times New Roman" w:cs="Times New Roman"/>
          <w:lang w:val="es-ES" w:eastAsia="es-MX"/>
        </w:rPr>
        <w:t>ESCRITO SIGNADO POR EL C. DIP. JAVIER CABALLERO GAONA, PRESIDENTE DE LA COMISIÓN DE JUSTICIA Y SEGURIDAD PÚBLICA,</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SOLICITA QUE EL EXPEDIENTE 19895/LXXVII SEA RETURNADO SOLAMENTE A LA COMISIÓN DE FAMILIA Y DERECHOS DE LA PRIMERA INFANCIA, NIÑAS, NIÑOS Y ADOLESCENTES. </w:t>
      </w:r>
      <w:r w:rsidRPr="00B52E6E">
        <w:rPr>
          <w:rFonts w:ascii="Times New Roman" w:eastAsia="Times New Roman" w:hAnsi="Times New Roman" w:cs="Times New Roman"/>
          <w:b/>
          <w:bCs/>
          <w:lang w:val="es-ES_tradnl" w:eastAsia="es-ES"/>
        </w:rPr>
        <w:t>DE ENTERADA Y SE RETURNA EL EXPEDIENTE 19895/LXXVII A LA COMISIÓN DE FAMILIA Y DERECHOS DE LA PRIMERA INFANCIA, NIÑAS, NIÑOS Y ADOLESCENTES.</w:t>
      </w:r>
    </w:p>
    <w:p w14:paraId="1E7AD82E" w14:textId="77777777" w:rsidR="00B52E6E" w:rsidRPr="00B52E6E" w:rsidRDefault="00B52E6E" w:rsidP="005E4D1A">
      <w:pPr>
        <w:spacing w:after="0" w:line="240" w:lineRule="auto"/>
        <w:ind w:right="-91"/>
        <w:jc w:val="both"/>
        <w:rPr>
          <w:rFonts w:ascii="Times New Roman" w:eastAsia="Questrial" w:hAnsi="Times New Roman" w:cs="Times New Roman"/>
          <w:lang w:val="es-ES_tradnl" w:eastAsia="es-MX"/>
        </w:rPr>
      </w:pPr>
    </w:p>
    <w:p w14:paraId="41DA8666" w14:textId="77777777" w:rsidR="00B52E6E" w:rsidRPr="00B52E6E" w:rsidRDefault="00B52E6E" w:rsidP="005E4D1A">
      <w:pPr>
        <w:numPr>
          <w:ilvl w:val="0"/>
          <w:numId w:val="24"/>
        </w:numPr>
        <w:spacing w:after="0" w:line="240" w:lineRule="auto"/>
        <w:ind w:left="567" w:right="-91" w:hanging="567"/>
        <w:contextualSpacing/>
        <w:jc w:val="both"/>
        <w:rPr>
          <w:rFonts w:ascii="Times New Roman" w:eastAsia="Questrial" w:hAnsi="Times New Roman" w:cs="Times New Roman"/>
          <w:b/>
        </w:rPr>
      </w:pPr>
      <w:r w:rsidRPr="00B52E6E">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REMITE ANEXO AL EXPEDIENTE 19895/LXXVII RELATIVO A REFORZAR LOS DERECHOS DE LAS NIÑAS, NIÑOS Y ADOLESCENTES, CONTRA EL DELITO DE CORRUPCIÓN DE MENORES Y PERSONAS PRIVADAS DE LA VOLUNTAD. </w:t>
      </w:r>
      <w:r w:rsidRPr="00B52E6E">
        <w:rPr>
          <w:rFonts w:ascii="Times New Roman" w:eastAsia="Times New Roman" w:hAnsi="Times New Roman" w:cs="Times New Roman"/>
          <w:b/>
          <w:bCs/>
          <w:lang w:val="es-ES_tradnl" w:eastAsia="es-ES"/>
        </w:rPr>
        <w:t xml:space="preserve">DE ENTERADA Y SE ANEXA EN EL EXPEDIENTE 19895/LXXVII QUE SE ENCUENTRA EN LA COMISIÓN DE FAMILIA Y DERECHOS DE LA PRIMERA INFANCIA, NIÑAS, NIÑOS Y ADOLESCENTES. </w:t>
      </w:r>
    </w:p>
    <w:p w14:paraId="7338C1D0" w14:textId="77777777" w:rsidR="00B52E6E" w:rsidRDefault="00B52E6E" w:rsidP="005E4D1A">
      <w:pPr>
        <w:pStyle w:val="Prrafodelista"/>
        <w:ind w:right="-91"/>
        <w:rPr>
          <w:rFonts w:eastAsia="Questrial"/>
          <w:lang w:val="es-ES" w:eastAsia="es-MX"/>
        </w:rPr>
      </w:pPr>
    </w:p>
    <w:p w14:paraId="0DD6B70D" w14:textId="7EFCC33A" w:rsidR="00DE1BB0" w:rsidRPr="00B52E6E" w:rsidRDefault="00B52E6E" w:rsidP="005E4D1A">
      <w:pPr>
        <w:numPr>
          <w:ilvl w:val="0"/>
          <w:numId w:val="24"/>
        </w:numPr>
        <w:spacing w:after="0" w:line="240" w:lineRule="auto"/>
        <w:ind w:left="567" w:right="-91" w:hanging="567"/>
        <w:contextualSpacing/>
        <w:jc w:val="both"/>
        <w:rPr>
          <w:rFonts w:ascii="Times New Roman" w:eastAsia="Questrial" w:hAnsi="Times New Roman" w:cs="Times New Roman"/>
          <w:b/>
        </w:rPr>
      </w:pPr>
      <w:r w:rsidRPr="00B52E6E">
        <w:rPr>
          <w:rFonts w:ascii="Times New Roman" w:eastAsia="Questrial" w:hAnsi="Times New Roman" w:cs="Times New Roman"/>
          <w:lang w:val="es-ES" w:eastAsia="es-MX"/>
        </w:rPr>
        <w:t>ESCRITO SIGNADO POR EL C. LIC. MARTÍN HORACIO MENDOZA GARCÍA, TITULAR DE LA UNIDAD DE INVESTIGACIÓN DE PROCEDIMIENTOS ADMINISTRATIVOS DE RESPONSABILIDAD DEL EL CARMEN, NUEVO LEÓN,</w:t>
      </w:r>
      <w:r w:rsidRPr="00B52E6E">
        <w:rPr>
          <w:rFonts w:ascii="Times New Roman" w:eastAsia="Questrial" w:hAnsi="Times New Roman" w:cs="Times New Roman"/>
          <w:b/>
          <w:lang w:val="es-ES" w:eastAsia="es-MX"/>
        </w:rPr>
        <w:t xml:space="preserve"> </w:t>
      </w:r>
      <w:r w:rsidRPr="00B52E6E">
        <w:rPr>
          <w:rFonts w:ascii="Times New Roman" w:eastAsia="Questrial" w:hAnsi="Times New Roman" w:cs="Times New Roman"/>
          <w:lang w:val="es-ES" w:eastAsia="es-MX"/>
        </w:rPr>
        <w:t xml:space="preserve">MEDIANTE EL CUAL INFORMA QUE DICHA UNIDAD DE INVESTIGACIÓN, DICTÓ EL ACUERDO DE INICIO DE INVESTIGACIÓN ADMINISTRATIVA BAJO EL EXPEDIENTE MCNL-UI-208/2026, EN CONTRA DE LA C. EZNITA SERNA ARRIAGA, QUIÉN OSTENTA EL CARGO DE REGIDORA DE LA ADMINISTRACIÓN MUNICIPAL. </w:t>
      </w:r>
      <w:r w:rsidRPr="00B52E6E">
        <w:rPr>
          <w:rFonts w:ascii="Times New Roman" w:eastAsia="Times New Roman" w:hAnsi="Times New Roman" w:cs="Times New Roman"/>
          <w:b/>
          <w:bCs/>
          <w:lang w:val="es-ES_tradnl" w:eastAsia="es-ES"/>
        </w:rPr>
        <w:t>DE ENTERADA Y SE ANEXA EN EL EXPEDIENTE 21307/LXXVII QUE SE ENCUENTRA DEN LA COMISIÓN DE ANTICORRUPCIÓN.</w:t>
      </w:r>
    </w:p>
    <w:p w14:paraId="45A3416D" w14:textId="77777777" w:rsidR="00E4229D" w:rsidRDefault="00E4229D" w:rsidP="005E4D1A">
      <w:pPr>
        <w:spacing w:after="0" w:line="360" w:lineRule="auto"/>
        <w:ind w:right="-91"/>
        <w:jc w:val="both"/>
        <w:rPr>
          <w:rFonts w:ascii="Times New Roman" w:hAnsi="Times New Roman" w:cs="Times New Roman"/>
        </w:rPr>
      </w:pPr>
    </w:p>
    <w:p w14:paraId="5024ED41" w14:textId="72045ECA" w:rsidR="00DE1BB0" w:rsidRDefault="001D6984" w:rsidP="005E4D1A">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226B49">
        <w:rPr>
          <w:rFonts w:ascii="Times New Roman" w:hAnsi="Times New Roman" w:cs="Times New Roman"/>
        </w:rPr>
        <w:t>LA C. PRESIDENTA</w:t>
      </w:r>
      <w:r w:rsidR="00B83A68">
        <w:rPr>
          <w:rFonts w:ascii="Times New Roman" w:hAnsi="Times New Roman" w:cs="Times New Roman"/>
          <w:color w:val="FF0000"/>
        </w:rPr>
        <w:t xml:space="preserv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5E4D1A">
      <w:pPr>
        <w:spacing w:after="0" w:line="360" w:lineRule="auto"/>
        <w:ind w:right="-91"/>
        <w:jc w:val="both"/>
        <w:rPr>
          <w:rFonts w:ascii="Times New Roman" w:hAnsi="Times New Roman" w:cs="Times New Roman"/>
          <w:color w:val="FF0000"/>
        </w:rPr>
      </w:pPr>
    </w:p>
    <w:p w14:paraId="11094F39" w14:textId="5EDB253E" w:rsidR="00DE1BB0" w:rsidRDefault="00DE1BB0" w:rsidP="005E4D1A">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INICIATIVAS QUE PRESENTAR.</w:t>
      </w:r>
    </w:p>
    <w:p w14:paraId="1830A566" w14:textId="77777777" w:rsidR="005E4D1A" w:rsidRPr="00025229" w:rsidRDefault="005E4D1A" w:rsidP="005E4D1A">
      <w:pPr>
        <w:spacing w:after="0" w:line="360" w:lineRule="auto"/>
        <w:ind w:right="-91"/>
        <w:jc w:val="both"/>
        <w:rPr>
          <w:rFonts w:ascii="Times New Roman" w:hAnsi="Times New Roman" w:cs="Times New Roman"/>
          <w:b/>
        </w:rPr>
      </w:pPr>
    </w:p>
    <w:p w14:paraId="4A620115" w14:textId="4673311A" w:rsidR="00DE1BB0" w:rsidRPr="002224B3" w:rsidRDefault="00DE1BB0" w:rsidP="005E4D1A">
      <w:pPr>
        <w:spacing w:after="0" w:line="360" w:lineRule="auto"/>
        <w:ind w:right="-91"/>
        <w:jc w:val="both"/>
        <w:rPr>
          <w:rFonts w:ascii="Times New Roman" w:hAnsi="Times New Roman" w:cs="Times New Roman"/>
        </w:rPr>
      </w:pPr>
      <w:r w:rsidRPr="00D628BE">
        <w:rPr>
          <w:rFonts w:ascii="Times New Roman" w:hAnsi="Times New Roman" w:cs="Times New Roman"/>
        </w:rPr>
        <w:t xml:space="preserve">NO HABIENDO INICIATIVAS QUE PRESENTAR, </w:t>
      </w:r>
      <w:r w:rsidR="00B83A68" w:rsidRPr="005E54EA">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 xml:space="preserve">SOLICITANDO A LOS INTEGRANTES DE LAS DIVERSAS COMISIONES DE DICTAMEN LEGISLATIVO SI TIENEN </w:t>
      </w:r>
      <w:r w:rsidRPr="002224B3">
        <w:rPr>
          <w:rFonts w:ascii="Times New Roman" w:hAnsi="Times New Roman" w:cs="Times New Roman"/>
        </w:rPr>
        <w:lastRenderedPageBreak/>
        <w:t>ALGÚN INFORME O DICTAMEN QUE PRESENTAR LO MANIFIESTEN DE LA FORMA ACOSTUMBRADA.</w:t>
      </w:r>
    </w:p>
    <w:p w14:paraId="1E645139" w14:textId="77777777" w:rsidR="00E4229D" w:rsidRDefault="00E4229D" w:rsidP="005E4D1A">
      <w:pPr>
        <w:spacing w:after="0" w:line="360" w:lineRule="auto"/>
        <w:ind w:right="-91"/>
        <w:jc w:val="both"/>
        <w:rPr>
          <w:rFonts w:ascii="Times New Roman" w:hAnsi="Times New Roman" w:cs="Times New Roman"/>
          <w:color w:val="FF0000"/>
        </w:rPr>
      </w:pPr>
    </w:p>
    <w:p w14:paraId="23102C01" w14:textId="05FCE3A7" w:rsidR="00171C59" w:rsidRPr="005E54EA" w:rsidRDefault="00171C59" w:rsidP="005E4D1A">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5E54EA">
        <w:rPr>
          <w:rFonts w:ascii="Times New Roman" w:hAnsi="Times New Roman" w:cs="Times New Roman"/>
        </w:rPr>
        <w:t xml:space="preserve">PALABRA AL </w:t>
      </w:r>
      <w:r w:rsidRPr="005E54EA">
        <w:rPr>
          <w:rFonts w:ascii="Times New Roman" w:hAnsi="Times New Roman" w:cs="Times New Roman"/>
          <w:b/>
        </w:rPr>
        <w:t xml:space="preserve">C. DIP. </w:t>
      </w:r>
      <w:r w:rsidR="005E54EA" w:rsidRPr="005E54EA">
        <w:rPr>
          <w:rFonts w:ascii="Times New Roman" w:hAnsi="Times New Roman" w:cs="Times New Roman"/>
          <w:b/>
        </w:rPr>
        <w:t>MARIO ALBERTO SALINAS TREVIÑO</w:t>
      </w:r>
      <w:r w:rsidRPr="005E54EA">
        <w:rPr>
          <w:rFonts w:ascii="Times New Roman" w:hAnsi="Times New Roman" w:cs="Times New Roman"/>
        </w:rPr>
        <w:t>,</w:t>
      </w:r>
      <w:r w:rsidRPr="005E54EA">
        <w:rPr>
          <w:rFonts w:ascii="Times New Roman" w:eastAsia="Calibri" w:hAnsi="Times New Roman" w:cs="Times New Roman"/>
        </w:rPr>
        <w:t xml:space="preserve"> </w:t>
      </w:r>
      <w:bookmarkStart w:id="0" w:name="_Hlk102816716"/>
      <w:r w:rsidRPr="005E54EA">
        <w:rPr>
          <w:rFonts w:ascii="Times New Roman" w:hAnsi="Times New Roman" w:cs="Times New Roman"/>
        </w:rPr>
        <w:t xml:space="preserve">QUIEN SOLICITÓ LA DISPENSA DE TRÁMITE ESTABLECIDA EN EL ARTÍCULO 112 BIS DEL REGLAMENTO PARA EL GOBIERNO INTERIOR DEL CONGRESO, PARA LEER ÚNICAMENTE EL </w:t>
      </w:r>
      <w:r w:rsidRPr="005E54EA">
        <w:rPr>
          <w:rFonts w:ascii="Times New Roman" w:hAnsi="Times New Roman" w:cs="Times New Roman"/>
          <w:b/>
        </w:rPr>
        <w:t>PROEMIO Y RESOLUTIVO</w:t>
      </w:r>
      <w:r w:rsidRPr="005E54EA">
        <w:rPr>
          <w:rFonts w:ascii="Times New Roman" w:hAnsi="Times New Roman" w:cs="Times New Roman"/>
        </w:rPr>
        <w:t xml:space="preserve"> DEL DICTAMEN CON PROYECTO DE </w:t>
      </w:r>
      <w:bookmarkEnd w:id="0"/>
      <w:r w:rsidRPr="005E54EA">
        <w:rPr>
          <w:rFonts w:ascii="Times New Roman" w:hAnsi="Times New Roman" w:cs="Times New Roman"/>
        </w:rPr>
        <w:t>DECRETO DE</w:t>
      </w:r>
      <w:r w:rsidR="005E54EA" w:rsidRPr="005E54EA">
        <w:rPr>
          <w:rFonts w:ascii="Times New Roman" w:hAnsi="Times New Roman" w:cs="Times New Roman"/>
        </w:rPr>
        <w:t xml:space="preserve"> </w:t>
      </w:r>
      <w:r w:rsidRPr="005E54EA">
        <w:rPr>
          <w:rFonts w:ascii="Times New Roman" w:hAnsi="Times New Roman" w:cs="Times New Roman"/>
        </w:rPr>
        <w:t>L</w:t>
      </w:r>
      <w:r w:rsidR="005E54EA" w:rsidRPr="005E54EA">
        <w:rPr>
          <w:rFonts w:ascii="Times New Roman" w:hAnsi="Times New Roman" w:cs="Times New Roman"/>
        </w:rPr>
        <w:t>OS</w:t>
      </w:r>
      <w:r w:rsidRPr="005E54EA">
        <w:rPr>
          <w:rFonts w:ascii="Times New Roman" w:hAnsi="Times New Roman" w:cs="Times New Roman"/>
        </w:rPr>
        <w:t xml:space="preserve"> EXPEDIENTE</w:t>
      </w:r>
      <w:r w:rsidR="005E54EA" w:rsidRPr="005E54EA">
        <w:rPr>
          <w:rFonts w:ascii="Times New Roman" w:hAnsi="Times New Roman" w:cs="Times New Roman"/>
        </w:rPr>
        <w:t>S</w:t>
      </w:r>
      <w:r w:rsidRPr="005E54EA">
        <w:rPr>
          <w:rFonts w:ascii="Times New Roman" w:hAnsi="Times New Roman" w:cs="Times New Roman"/>
        </w:rPr>
        <w:t xml:space="preserve"> NÚMERO </w:t>
      </w:r>
      <w:r w:rsidR="005E54EA" w:rsidRPr="005E54EA">
        <w:rPr>
          <w:rFonts w:ascii="Times New Roman" w:hAnsi="Times New Roman" w:cs="Times New Roman"/>
          <w:b/>
        </w:rPr>
        <w:t>19970/20308/20463/20512/20681/20761/20933/LXXVII</w:t>
      </w:r>
      <w:r w:rsidRPr="005E54EA">
        <w:rPr>
          <w:rFonts w:ascii="Times New Roman" w:hAnsi="Times New Roman" w:cs="Times New Roman"/>
        </w:rPr>
        <w:t xml:space="preserve">, DE LA COMISIÓN DE </w:t>
      </w:r>
      <w:r w:rsidR="005E54EA" w:rsidRPr="005E54EA">
        <w:rPr>
          <w:rFonts w:ascii="Times New Roman" w:hAnsi="Times New Roman" w:cs="Times New Roman"/>
        </w:rPr>
        <w:t>CIENCIA, TECNOLOGÍA E INNOVACIÓN</w:t>
      </w:r>
      <w:r w:rsidRPr="005E54EA">
        <w:rPr>
          <w:rFonts w:ascii="Times New Roman" w:hAnsi="Times New Roman" w:cs="Times New Roman"/>
        </w:rPr>
        <w:t xml:space="preserve">. ASÍ COMO </w:t>
      </w:r>
      <w:r w:rsidR="005E54EA" w:rsidRPr="005E54EA">
        <w:rPr>
          <w:rFonts w:ascii="Times New Roman" w:hAnsi="Times New Roman" w:cs="Times New Roman"/>
        </w:rPr>
        <w:t>E</w:t>
      </w:r>
      <w:r w:rsidRPr="005E54EA">
        <w:rPr>
          <w:rFonts w:ascii="Times New Roman" w:hAnsi="Times New Roman" w:cs="Times New Roman"/>
        </w:rPr>
        <w:t>L DICT</w:t>
      </w:r>
      <w:r w:rsidR="005E54EA" w:rsidRPr="005E54EA">
        <w:rPr>
          <w:rFonts w:ascii="Times New Roman" w:hAnsi="Times New Roman" w:cs="Times New Roman"/>
        </w:rPr>
        <w:t>A</w:t>
      </w:r>
      <w:r w:rsidRPr="005E54EA">
        <w:rPr>
          <w:rFonts w:ascii="Times New Roman" w:hAnsi="Times New Roman" w:cs="Times New Roman"/>
        </w:rPr>
        <w:t xml:space="preserve">MEN CON PROYECTO </w:t>
      </w:r>
      <w:r w:rsidR="005E4D1A">
        <w:rPr>
          <w:rFonts w:ascii="Times New Roman" w:hAnsi="Times New Roman" w:cs="Times New Roman"/>
        </w:rPr>
        <w:t xml:space="preserve">DE ACUERDO </w:t>
      </w:r>
      <w:r w:rsidRPr="005E54EA">
        <w:rPr>
          <w:rFonts w:ascii="Times New Roman" w:hAnsi="Times New Roman" w:cs="Times New Roman"/>
        </w:rPr>
        <w:t>DEL</w:t>
      </w:r>
      <w:r w:rsidR="005E54EA" w:rsidRPr="005E54EA">
        <w:rPr>
          <w:rFonts w:ascii="Times New Roman" w:hAnsi="Times New Roman" w:cs="Times New Roman"/>
        </w:rPr>
        <w:t xml:space="preserve"> </w:t>
      </w:r>
      <w:r w:rsidRPr="005E54EA">
        <w:rPr>
          <w:rFonts w:ascii="Times New Roman" w:hAnsi="Times New Roman" w:cs="Times New Roman"/>
        </w:rPr>
        <w:t xml:space="preserve">EXPEDIENTE NÚMERO </w:t>
      </w:r>
      <w:r w:rsidR="005E54EA" w:rsidRPr="005E54EA">
        <w:rPr>
          <w:rFonts w:ascii="Times New Roman" w:hAnsi="Times New Roman" w:cs="Times New Roman"/>
          <w:b/>
        </w:rPr>
        <w:t>20889/LXXVII</w:t>
      </w:r>
      <w:r w:rsidRPr="005E54EA">
        <w:rPr>
          <w:rFonts w:ascii="Times New Roman" w:hAnsi="Times New Roman" w:cs="Times New Roman"/>
        </w:rPr>
        <w:t xml:space="preserve">, DE LA COMISIÓN DE </w:t>
      </w:r>
      <w:r w:rsidR="005E54EA" w:rsidRPr="005E54EA">
        <w:rPr>
          <w:rFonts w:ascii="Times New Roman" w:hAnsi="Times New Roman" w:cs="Times New Roman"/>
        </w:rPr>
        <w:t>CIENCIA, TECNOLOGÍA E INNOVACIÓN</w:t>
      </w:r>
      <w:r w:rsidRPr="005E54EA">
        <w:rPr>
          <w:rFonts w:ascii="Times New Roman" w:hAnsi="Times New Roman" w:cs="Times New Roman"/>
        </w:rPr>
        <w:t xml:space="preserve">; </w:t>
      </w:r>
      <w:bookmarkStart w:id="1" w:name="_Hlk102816798"/>
      <w:r w:rsidRPr="005E54EA">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5E54EA" w:rsidRDefault="00171C59" w:rsidP="005E4D1A">
      <w:pPr>
        <w:widowControl w:val="0"/>
        <w:spacing w:after="0" w:line="360" w:lineRule="auto"/>
        <w:ind w:right="-91"/>
        <w:jc w:val="both"/>
        <w:rPr>
          <w:rFonts w:ascii="Times New Roman" w:hAnsi="Times New Roman" w:cs="Times New Roman"/>
        </w:rPr>
      </w:pPr>
    </w:p>
    <w:p w14:paraId="23284BAF" w14:textId="77777777" w:rsidR="00171C59" w:rsidRPr="005E54EA" w:rsidRDefault="00171C59" w:rsidP="005E4D1A">
      <w:pPr>
        <w:widowControl w:val="0"/>
        <w:spacing w:after="0" w:line="360" w:lineRule="auto"/>
        <w:ind w:right="-91"/>
        <w:jc w:val="both"/>
        <w:rPr>
          <w:rFonts w:ascii="Times New Roman" w:hAnsi="Times New Roman" w:cs="Times New Roman"/>
          <w:lang w:eastAsia="es-MX"/>
        </w:rPr>
      </w:pPr>
      <w:r w:rsidRPr="005E54EA">
        <w:rPr>
          <w:rFonts w:ascii="Times New Roman" w:hAnsi="Times New Roman" w:cs="Times New Roman"/>
        </w:rPr>
        <w:t xml:space="preserve">CON BASE EN LO ANTERIOR, LA C. PRESIDENTA SOLICITÓ A LA SECRETARÍA VERIFICAR EL DÍA Y HORA DE CIRCULACIÓN DE LOS DICTÁMENES REFERIDOS; QUIEN </w:t>
      </w:r>
      <w:r w:rsidRPr="005E54EA">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5E54EA" w:rsidRDefault="00171C59" w:rsidP="005E4D1A">
      <w:pPr>
        <w:pStyle w:val="Textoindependiente21"/>
        <w:spacing w:line="360" w:lineRule="auto"/>
        <w:ind w:right="-91"/>
        <w:rPr>
          <w:sz w:val="22"/>
          <w:szCs w:val="22"/>
        </w:rPr>
      </w:pPr>
    </w:p>
    <w:p w14:paraId="12A42F62" w14:textId="77CC81AD" w:rsidR="00171C59" w:rsidRPr="005E54EA" w:rsidRDefault="00171C59" w:rsidP="005E4D1A">
      <w:pPr>
        <w:pStyle w:val="Textoindependiente21"/>
        <w:spacing w:line="360" w:lineRule="auto"/>
        <w:ind w:right="-91"/>
        <w:rPr>
          <w:i/>
          <w:sz w:val="22"/>
          <w:szCs w:val="22"/>
        </w:rPr>
      </w:pPr>
      <w:r w:rsidRPr="005E54EA">
        <w:rPr>
          <w:sz w:val="22"/>
          <w:szCs w:val="22"/>
        </w:rPr>
        <w:t xml:space="preserve">CUMPLIDO QUE FUE, LA C. PRESIDENTA SOMETIÓ A CONSIDERACIÓN DEL PLENO LA DISPENSA DE TRÁMITE, </w:t>
      </w:r>
      <w:r w:rsidRPr="005E54EA">
        <w:rPr>
          <w:b/>
          <w:bCs/>
          <w:i/>
          <w:sz w:val="22"/>
          <w:szCs w:val="22"/>
        </w:rPr>
        <w:t xml:space="preserve">SIENDO APROBADO POR </w:t>
      </w:r>
      <w:r w:rsidR="005E54EA" w:rsidRPr="005E54EA">
        <w:rPr>
          <w:b/>
          <w:bCs/>
          <w:i/>
          <w:sz w:val="22"/>
          <w:szCs w:val="22"/>
        </w:rPr>
        <w:t>LA MAYORÍA</w:t>
      </w:r>
      <w:r w:rsidRPr="005E54EA">
        <w:rPr>
          <w:i/>
          <w:sz w:val="22"/>
          <w:szCs w:val="22"/>
        </w:rPr>
        <w:t>.</w:t>
      </w:r>
    </w:p>
    <w:bookmarkEnd w:id="1"/>
    <w:p w14:paraId="3FBA80A4" w14:textId="77777777" w:rsidR="00171C59" w:rsidRPr="005E54EA" w:rsidRDefault="00171C59" w:rsidP="005E4D1A">
      <w:pPr>
        <w:spacing w:after="0" w:line="360" w:lineRule="auto"/>
        <w:ind w:right="-91"/>
        <w:jc w:val="both"/>
        <w:rPr>
          <w:rFonts w:ascii="Times New Roman" w:hAnsi="Times New Roman" w:cs="Times New Roman"/>
        </w:rPr>
      </w:pPr>
    </w:p>
    <w:p w14:paraId="70E5FCB3" w14:textId="6493C48F" w:rsidR="00171C59" w:rsidRPr="005E54EA" w:rsidRDefault="00171C59" w:rsidP="005E4D1A">
      <w:pPr>
        <w:spacing w:after="0" w:line="360" w:lineRule="auto"/>
        <w:ind w:right="-91"/>
        <w:jc w:val="both"/>
        <w:rPr>
          <w:rFonts w:ascii="Times New Roman" w:hAnsi="Times New Roman" w:cs="Times New Roman"/>
        </w:rPr>
      </w:pPr>
      <w:r w:rsidRPr="005E54EA">
        <w:rPr>
          <w:rFonts w:ascii="Times New Roman" w:hAnsi="Times New Roman" w:cs="Times New Roman"/>
        </w:rPr>
        <w:t xml:space="preserve">ACTO SEGUIDO, PROCEDIÓ EL </w:t>
      </w:r>
      <w:r w:rsidRPr="005E54EA">
        <w:rPr>
          <w:rFonts w:ascii="Times New Roman" w:hAnsi="Times New Roman" w:cs="Times New Roman"/>
          <w:b/>
        </w:rPr>
        <w:t>C. DIP.</w:t>
      </w:r>
      <w:r w:rsidRPr="005E54EA">
        <w:rPr>
          <w:rFonts w:ascii="Times New Roman" w:hAnsi="Times New Roman" w:cs="Times New Roman"/>
        </w:rPr>
        <w:t xml:space="preserve"> </w:t>
      </w:r>
      <w:r w:rsidR="005E54EA" w:rsidRPr="005E54EA">
        <w:rPr>
          <w:rFonts w:ascii="Times New Roman" w:hAnsi="Times New Roman" w:cs="Times New Roman"/>
          <w:b/>
        </w:rPr>
        <w:t>MARIO ALBERTO SALINAS TREVIÑO</w:t>
      </w:r>
      <w:r w:rsidRPr="005E54EA">
        <w:rPr>
          <w:rFonts w:ascii="Times New Roman" w:hAnsi="Times New Roman" w:cs="Times New Roman"/>
        </w:rPr>
        <w:t>, A DAR LECTURA AL PROEMIO Y RESOLUTIVO DEL DICTAMEN.</w:t>
      </w:r>
    </w:p>
    <w:p w14:paraId="421C5929" w14:textId="77777777" w:rsidR="00171C59" w:rsidRPr="005E54EA" w:rsidRDefault="00171C59" w:rsidP="005E4D1A">
      <w:pPr>
        <w:spacing w:after="0" w:line="360" w:lineRule="auto"/>
        <w:ind w:right="-91"/>
        <w:jc w:val="both"/>
        <w:rPr>
          <w:rFonts w:ascii="Times New Roman" w:hAnsi="Times New Roman" w:cs="Times New Roman"/>
          <w:highlight w:val="yellow"/>
        </w:rPr>
      </w:pPr>
    </w:p>
    <w:p w14:paraId="0C970D77" w14:textId="77777777" w:rsidR="007C0AFF" w:rsidRPr="007C0AFF" w:rsidRDefault="00171C59"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SE INSERTA EL PROEMIO Y RESOLUTIVO DEL DICTAMEN CON PROYECTO DE DECRETO. -  </w:t>
      </w:r>
      <w:r w:rsidR="007C0AFF" w:rsidRPr="007C0AFF">
        <w:rPr>
          <w:rFonts w:ascii="Times New Roman" w:hAnsi="Times New Roman" w:cs="Times New Roman"/>
          <w:b/>
          <w:bCs/>
        </w:rPr>
        <w:t xml:space="preserve">HONORABLE ASAMBLEA. </w:t>
      </w:r>
      <w:r w:rsidR="007C0AFF" w:rsidRPr="007C0AFF">
        <w:rPr>
          <w:rFonts w:ascii="Times New Roman" w:hAnsi="Times New Roman" w:cs="Times New Roman"/>
        </w:rPr>
        <w:t xml:space="preserve">A LA </w:t>
      </w:r>
      <w:r w:rsidR="007C0AFF" w:rsidRPr="007C0AFF">
        <w:rPr>
          <w:rFonts w:ascii="Times New Roman" w:hAnsi="Times New Roman" w:cs="Times New Roman"/>
          <w:b/>
          <w:bCs/>
        </w:rPr>
        <w:t>COMISIÓN DE CIENCIA, TECNOLOGÍA E INNOVACIÓN</w:t>
      </w:r>
      <w:r w:rsidR="007C0AFF" w:rsidRPr="007C0AFF">
        <w:rPr>
          <w:rFonts w:ascii="Times New Roman" w:hAnsi="Times New Roman" w:cs="Times New Roman"/>
        </w:rPr>
        <w:t xml:space="preserve"> LE FUERON TURNADOS PARA SU ESTUDIO Y DICTAMEN LOS SIGUIENTES ASUNTOS:</w:t>
      </w:r>
    </w:p>
    <w:p w14:paraId="15EF81F5" w14:textId="77777777"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rFonts w:eastAsia="Arial"/>
          <w:color w:val="000000"/>
          <w:sz w:val="22"/>
          <w:szCs w:val="22"/>
        </w:rPr>
        <w:t>EN FECHA</w:t>
      </w:r>
      <w:r w:rsidRPr="007C0AFF">
        <w:rPr>
          <w:rFonts w:eastAsia="Arial"/>
          <w:b/>
          <w:color w:val="000000"/>
          <w:sz w:val="22"/>
          <w:szCs w:val="22"/>
        </w:rPr>
        <w:t xml:space="preserve"> 04 DE JUNIO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bCs/>
          <w:sz w:val="22"/>
          <w:szCs w:val="22"/>
        </w:rPr>
        <w:t>19970/</w:t>
      </w:r>
      <w:r w:rsidRPr="007C0AFF">
        <w:rPr>
          <w:b/>
          <w:sz w:val="22"/>
          <w:szCs w:val="22"/>
        </w:rPr>
        <w:t>LXXVII</w:t>
      </w:r>
      <w:r w:rsidRPr="007C0AFF">
        <w:rPr>
          <w:sz w:val="22"/>
          <w:szCs w:val="22"/>
        </w:rPr>
        <w:t xml:space="preserve">, QUE CONTIENE OFICIO SIGNADO, POR EL </w:t>
      </w:r>
      <w:r w:rsidRPr="007C0AFF">
        <w:rPr>
          <w:b/>
          <w:sz w:val="22"/>
          <w:szCs w:val="22"/>
        </w:rPr>
        <w:t>C. DIPUTADO IGNACIO CASTELLANOS AMAYA</w:t>
      </w:r>
      <w:r w:rsidRPr="007C0AFF">
        <w:rPr>
          <w:sz w:val="22"/>
          <w:szCs w:val="22"/>
        </w:rPr>
        <w:t xml:space="preserve">, INTEGRANTE DEL GRUPO LEGISLATIVO DEL PARTIDO ACCIÓN NACIONAL DE LA LXXVII LEGISLATURA, </w:t>
      </w:r>
      <w:r w:rsidRPr="007C0AFF">
        <w:rPr>
          <w:b/>
          <w:sz w:val="22"/>
          <w:szCs w:val="22"/>
        </w:rPr>
        <w:t>MEDIANTE EL CUAL PRESENTA INICIATIVA CON PROYECTO DE DECRETO QUE REFORMA EL ARTÍCULO 39 Y ADICIONA LOS ARTÍCULOS 40, 41 Y 42 A LA LEY DE CIENCIA, TECNOLOGÍA E INNOVACIÓN DEL ESTADO DE NUEVO LEÓN</w:t>
      </w:r>
      <w:r w:rsidRPr="007C0AFF">
        <w:rPr>
          <w:rFonts w:eastAsia="Arial"/>
          <w:b/>
          <w:color w:val="000000"/>
          <w:sz w:val="22"/>
          <w:szCs w:val="22"/>
        </w:rPr>
        <w:t>.</w:t>
      </w:r>
    </w:p>
    <w:p w14:paraId="1D4B9D85" w14:textId="77777777"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rFonts w:eastAsia="Arial"/>
          <w:color w:val="000000"/>
          <w:sz w:val="22"/>
          <w:szCs w:val="22"/>
        </w:rPr>
        <w:lastRenderedPageBreak/>
        <w:t>EN FECHA</w:t>
      </w:r>
      <w:r w:rsidRPr="007C0AFF">
        <w:rPr>
          <w:rFonts w:eastAsia="Arial"/>
          <w:b/>
          <w:color w:val="000000"/>
          <w:sz w:val="22"/>
          <w:szCs w:val="22"/>
        </w:rPr>
        <w:t xml:space="preserve"> </w:t>
      </w:r>
      <w:r w:rsidRPr="007C0AFF">
        <w:rPr>
          <w:b/>
          <w:sz w:val="22"/>
          <w:szCs w:val="22"/>
        </w:rPr>
        <w:t>23 DE SEPTIEMBRE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bCs/>
          <w:sz w:val="22"/>
          <w:szCs w:val="22"/>
        </w:rPr>
        <w:t>20308/</w:t>
      </w:r>
      <w:r w:rsidRPr="007C0AFF">
        <w:rPr>
          <w:b/>
          <w:sz w:val="22"/>
          <w:szCs w:val="22"/>
        </w:rPr>
        <w:t>LXXVII</w:t>
      </w:r>
      <w:r w:rsidRPr="007C0AFF">
        <w:rPr>
          <w:sz w:val="22"/>
          <w:szCs w:val="22"/>
        </w:rPr>
        <w:t xml:space="preserve">, QUE CONTIENE OFICIO SIGNADO, POR LA </w:t>
      </w:r>
      <w:r w:rsidRPr="007C0AFF">
        <w:rPr>
          <w:b/>
          <w:sz w:val="22"/>
          <w:szCs w:val="22"/>
        </w:rPr>
        <w:t>C. DIPUTADA ANA MELISA PEÑA VILLAGÓMEZ</w:t>
      </w:r>
      <w:r w:rsidRPr="007C0AFF">
        <w:rPr>
          <w:sz w:val="22"/>
          <w:szCs w:val="22"/>
        </w:rPr>
        <w:t>, INTEGRANTE</w:t>
      </w:r>
      <w:r w:rsidRPr="007C0AFF">
        <w:rPr>
          <w:b/>
          <w:sz w:val="22"/>
          <w:szCs w:val="22"/>
        </w:rPr>
        <w:t xml:space="preserve"> </w:t>
      </w:r>
      <w:r w:rsidRPr="007C0AFF">
        <w:rPr>
          <w:sz w:val="22"/>
          <w:szCs w:val="22"/>
        </w:rPr>
        <w:t xml:space="preserve">DEL GRUPO LEGISLATIVO DEL PARTIDO MOVIMIENTO CIUDADANO DE LA LXXVII LEGISLATURA, </w:t>
      </w:r>
      <w:r w:rsidRPr="007C0AFF">
        <w:rPr>
          <w:b/>
          <w:sz w:val="22"/>
          <w:szCs w:val="22"/>
        </w:rPr>
        <w:t>MEDIANTE EL CUAL INICIATIVA CON PROYECTO DE DECRETO QUE ADICIONA UN TÍTULO CUARTO DENOMINADO “ÉTICA, IMPACTO LABORAL Y SOCIAL DE LA INTELIGENCIA ARTIFICIAL”, CON UN CAPÍTULO ÚNICO DE DISPOSICIONES GENERALES; ASÍ COMO, LOS ARTÍCULOS 40, 41, 42, 43 Y 44 A LA LEY DE CIENCIA, TECNOLOGÍA E INNOVACIÓN DEL ESTADO DE NUEVO LEÓN.</w:t>
      </w:r>
    </w:p>
    <w:p w14:paraId="78E6BDBF" w14:textId="77777777" w:rsidR="007C0AFF" w:rsidRPr="007C0AFF" w:rsidRDefault="007C0AFF" w:rsidP="005E4D1A">
      <w:pPr>
        <w:spacing w:after="0"/>
        <w:ind w:left="567" w:right="-91"/>
        <w:rPr>
          <w:rFonts w:ascii="Times New Roman" w:eastAsia="Arial" w:hAnsi="Times New Roman" w:cs="Times New Roman"/>
        </w:rPr>
      </w:pPr>
    </w:p>
    <w:p w14:paraId="470A3EB3" w14:textId="77777777"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sz w:val="22"/>
          <w:szCs w:val="22"/>
        </w:rPr>
        <w:t xml:space="preserve">EN FECHA </w:t>
      </w:r>
      <w:r w:rsidRPr="007C0AFF">
        <w:rPr>
          <w:b/>
          <w:sz w:val="22"/>
          <w:szCs w:val="22"/>
        </w:rPr>
        <w:t>28 DE OCTUBRE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sz w:val="22"/>
          <w:szCs w:val="22"/>
        </w:rPr>
        <w:t>20463/LXXVII</w:t>
      </w:r>
      <w:r w:rsidRPr="007C0AFF">
        <w:rPr>
          <w:sz w:val="22"/>
          <w:szCs w:val="22"/>
        </w:rPr>
        <w:t xml:space="preserve">, QUE CONTIENE OFICIO SIGNADO, POR EL </w:t>
      </w:r>
      <w:r w:rsidRPr="007C0AFF">
        <w:rPr>
          <w:b/>
          <w:sz w:val="22"/>
          <w:szCs w:val="22"/>
        </w:rPr>
        <w:t>C. DIPUTADO JESÚS ALBERTO ELIZONDO SALAZAR</w:t>
      </w:r>
      <w:r w:rsidRPr="007C0AFF">
        <w:rPr>
          <w:sz w:val="22"/>
          <w:szCs w:val="22"/>
        </w:rPr>
        <w:t xml:space="preserve">, INTEGRANTE DEL GRUPO LEGISLATIVO DEL PARTIDO MOVIMIENTO DE REGENERACIÓN NACIONAL DE LA LXXVII LEGISLATURA, </w:t>
      </w:r>
      <w:r w:rsidRPr="007C0AFF">
        <w:rPr>
          <w:b/>
          <w:sz w:val="22"/>
          <w:szCs w:val="22"/>
        </w:rPr>
        <w:t>MEDIANTE EL CUAL PRESENTA INICIATIVA CON PROYECTO DE DECRETO QUE REFORMA A LOS ARTÍCULOS 3 Y 39 Y, ADICIONA LOS ARTÍCULOS 40, 41, 42 Y 43 DE LA LEY DE CIENCIA, TECNOLOGÍA E INNOVACIÓN DEL ESTADO DE NUEVO LEÓN</w:t>
      </w:r>
      <w:r w:rsidRPr="007C0AFF">
        <w:rPr>
          <w:rFonts w:eastAsia="Arial"/>
          <w:b/>
          <w:color w:val="000000"/>
          <w:sz w:val="22"/>
          <w:szCs w:val="22"/>
        </w:rPr>
        <w:t>.</w:t>
      </w:r>
    </w:p>
    <w:p w14:paraId="6F142BAC" w14:textId="77777777" w:rsidR="007C0AFF" w:rsidRPr="007C0AFF" w:rsidRDefault="007C0AFF" w:rsidP="005E4D1A">
      <w:pPr>
        <w:spacing w:after="0"/>
        <w:ind w:left="567" w:right="-91"/>
        <w:rPr>
          <w:rFonts w:ascii="Times New Roman" w:eastAsia="Arial" w:hAnsi="Times New Roman" w:cs="Times New Roman"/>
        </w:rPr>
      </w:pPr>
    </w:p>
    <w:p w14:paraId="73DC4CBC" w14:textId="77777777"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sz w:val="22"/>
          <w:szCs w:val="22"/>
        </w:rPr>
        <w:t xml:space="preserve">EN FECHA </w:t>
      </w:r>
      <w:r w:rsidRPr="007C0AFF">
        <w:rPr>
          <w:b/>
          <w:sz w:val="22"/>
          <w:szCs w:val="22"/>
        </w:rPr>
        <w:t>04 DE NOVIEMBRE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sz w:val="22"/>
          <w:szCs w:val="22"/>
        </w:rPr>
        <w:t>20512/LXXVII</w:t>
      </w:r>
      <w:r w:rsidRPr="007C0AFF">
        <w:rPr>
          <w:sz w:val="22"/>
          <w:szCs w:val="22"/>
        </w:rPr>
        <w:t xml:space="preserve">, QUE CONTIENE OFICIO SIGNADO, POR EL </w:t>
      </w:r>
      <w:r w:rsidRPr="007C0AFF">
        <w:rPr>
          <w:b/>
          <w:sz w:val="22"/>
          <w:szCs w:val="22"/>
        </w:rPr>
        <w:t>C. DIPUTADO JESÚS ALBERTO ELIZONDO SALAZAR</w:t>
      </w:r>
      <w:r w:rsidRPr="007C0AFF">
        <w:rPr>
          <w:sz w:val="22"/>
          <w:szCs w:val="22"/>
        </w:rPr>
        <w:t xml:space="preserve">, INTEGRANTE DEL GRUPO LEGISLATIVO DEL PARTIDO MOVIMIENTO DE REGENERACIÓN NACIONAL DE LA LXXVII LEGISLATURA, </w:t>
      </w:r>
      <w:r w:rsidRPr="007C0AFF">
        <w:rPr>
          <w:b/>
          <w:sz w:val="22"/>
          <w:szCs w:val="22"/>
        </w:rPr>
        <w:t>MEDIANTE EL CUAL PRESENTA INICIATIVA CON PROYECTO DE DECRETO QUE REFORMA EL ARTÍCULO 17 DE LA LEY DE CIENCIA, TECNOLOGÍA E INNOVACIÓN DEL ESTADO DE NUEVO LEÓN</w:t>
      </w:r>
      <w:r w:rsidRPr="007C0AFF">
        <w:rPr>
          <w:rFonts w:eastAsia="Arial"/>
          <w:b/>
          <w:color w:val="000000"/>
          <w:sz w:val="22"/>
          <w:szCs w:val="22"/>
        </w:rPr>
        <w:t>.</w:t>
      </w:r>
    </w:p>
    <w:p w14:paraId="6578ADD3" w14:textId="77777777" w:rsidR="007C0AFF" w:rsidRPr="007C0AFF" w:rsidRDefault="007C0AFF" w:rsidP="005E4D1A">
      <w:pPr>
        <w:spacing w:after="0"/>
        <w:ind w:left="567" w:right="-91"/>
        <w:rPr>
          <w:rFonts w:ascii="Times New Roman" w:eastAsia="Arial" w:hAnsi="Times New Roman" w:cs="Times New Roman"/>
        </w:rPr>
      </w:pPr>
    </w:p>
    <w:p w14:paraId="61B15649" w14:textId="77777777"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rFonts w:eastAsia="Arial"/>
          <w:color w:val="000000"/>
          <w:sz w:val="22"/>
          <w:szCs w:val="22"/>
        </w:rPr>
        <w:t>EN FECHA</w:t>
      </w:r>
      <w:r w:rsidRPr="007C0AFF">
        <w:rPr>
          <w:rFonts w:eastAsia="Arial"/>
          <w:b/>
          <w:color w:val="000000"/>
          <w:sz w:val="22"/>
          <w:szCs w:val="22"/>
        </w:rPr>
        <w:t xml:space="preserve"> </w:t>
      </w:r>
      <w:r w:rsidRPr="007C0AFF">
        <w:rPr>
          <w:b/>
          <w:sz w:val="22"/>
          <w:szCs w:val="22"/>
        </w:rPr>
        <w:t>10 DE NOVIEMBRE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bCs/>
          <w:sz w:val="22"/>
          <w:szCs w:val="22"/>
        </w:rPr>
        <w:t>20681/</w:t>
      </w:r>
      <w:r w:rsidRPr="007C0AFF">
        <w:rPr>
          <w:b/>
          <w:sz w:val="22"/>
          <w:szCs w:val="22"/>
        </w:rPr>
        <w:t>LXXVII</w:t>
      </w:r>
      <w:r w:rsidRPr="007C0AFF">
        <w:rPr>
          <w:sz w:val="22"/>
          <w:szCs w:val="22"/>
        </w:rPr>
        <w:t xml:space="preserve">, QUE CONTIENE OFICIO SIGNADO, POR EL </w:t>
      </w:r>
      <w:r w:rsidRPr="007C0AFF">
        <w:rPr>
          <w:b/>
          <w:sz w:val="22"/>
          <w:szCs w:val="22"/>
        </w:rPr>
        <w:t>C. DIPUTADO MARIO ALBERTO SALINAS TREVIÑO</w:t>
      </w:r>
      <w:r w:rsidRPr="007C0AFF">
        <w:rPr>
          <w:sz w:val="22"/>
          <w:szCs w:val="22"/>
        </w:rPr>
        <w:t>, INTEGRANTE</w:t>
      </w:r>
      <w:r w:rsidRPr="007C0AFF">
        <w:rPr>
          <w:b/>
          <w:sz w:val="22"/>
          <w:szCs w:val="22"/>
        </w:rPr>
        <w:t xml:space="preserve"> </w:t>
      </w:r>
      <w:r w:rsidRPr="007C0AFF">
        <w:rPr>
          <w:sz w:val="22"/>
          <w:szCs w:val="22"/>
        </w:rPr>
        <w:t xml:space="preserve">DEL GRUPO LEGISLATIVO DEL PARTIDO MOVIMIENTO CIUDADANO DE LA LXXVII LEGISLATURA, </w:t>
      </w:r>
      <w:r w:rsidRPr="007C0AFF">
        <w:rPr>
          <w:b/>
          <w:sz w:val="22"/>
          <w:szCs w:val="22"/>
        </w:rPr>
        <w:t>MEDIANTE EL CUAL PRESENTA INICIATIVA CON PROYECTO DE DECRETO QUE REFORMA LAS FRACCIONES V Y VI DEL ARTÍCULO 2 BIS Y LAS FRACCIONES XXI Y XXII DEL ARTÍCULO 26 Y, ADICIONA LA FRACCIÓN VII AL ARTÍCULO 2 BIS Y LA FRACCIÓN XXIII AL ARTÍCULO 26 DE LA LEY DE CIENCIA, TECNOLOGÍA E INNOVACIÓN DEL ESTADO DE NUEVO LEÓN.</w:t>
      </w:r>
    </w:p>
    <w:p w14:paraId="47D407CE" w14:textId="77777777"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rFonts w:eastAsia="Arial"/>
          <w:color w:val="000000"/>
          <w:sz w:val="22"/>
          <w:szCs w:val="22"/>
        </w:rPr>
        <w:lastRenderedPageBreak/>
        <w:t>EN FECHA</w:t>
      </w:r>
      <w:r w:rsidRPr="007C0AFF">
        <w:rPr>
          <w:rFonts w:eastAsia="Arial"/>
          <w:b/>
          <w:color w:val="000000"/>
          <w:sz w:val="22"/>
          <w:szCs w:val="22"/>
        </w:rPr>
        <w:t xml:space="preserve"> </w:t>
      </w:r>
      <w:r w:rsidRPr="007C0AFF">
        <w:rPr>
          <w:b/>
          <w:sz w:val="22"/>
          <w:szCs w:val="22"/>
        </w:rPr>
        <w:t>24 DE NOVIEMBRE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bCs/>
          <w:sz w:val="22"/>
          <w:szCs w:val="22"/>
        </w:rPr>
        <w:t>20761/</w:t>
      </w:r>
      <w:r w:rsidRPr="007C0AFF">
        <w:rPr>
          <w:b/>
          <w:sz w:val="22"/>
          <w:szCs w:val="22"/>
        </w:rPr>
        <w:t>LXXVII</w:t>
      </w:r>
      <w:r w:rsidRPr="007C0AFF">
        <w:rPr>
          <w:sz w:val="22"/>
          <w:szCs w:val="22"/>
        </w:rPr>
        <w:t xml:space="preserve">, QUE CONTIENE OFICIO SIGNADO, POR LA </w:t>
      </w:r>
      <w:r w:rsidRPr="007C0AFF">
        <w:rPr>
          <w:b/>
          <w:sz w:val="22"/>
          <w:szCs w:val="22"/>
        </w:rPr>
        <w:t>C. DIPUTADA FEDERAL IRAÍS VIRGINIA REYES DE LA TORRE</w:t>
      </w:r>
      <w:r w:rsidRPr="007C0AFF">
        <w:rPr>
          <w:sz w:val="22"/>
          <w:szCs w:val="22"/>
        </w:rPr>
        <w:t xml:space="preserve">, INTEGRANTE DEL GRUPO PARLAMENTARIO DE MOVIMIENTO CIUDADANO DE LA CÁMARA DE DIPUTADOS DE LA LXVI LEGISLATURA DEL H. CONGRESO DE LA UNIÓN, </w:t>
      </w:r>
      <w:r w:rsidRPr="007C0AFF">
        <w:rPr>
          <w:b/>
          <w:sz w:val="22"/>
          <w:szCs w:val="22"/>
        </w:rPr>
        <w:t>MEDIANTE EL CUAL PRESENTA INICIATIVA CON PROYECTO DE DECRETO QUE REFORMA A LOS ARTÍCULOS 16 Y 26 DE LA LEY DE CIENCIA, TECNOLOGÍA E INNOVACIÓN DEL ESTADO DE NUEVO LEÓN.</w:t>
      </w:r>
    </w:p>
    <w:p w14:paraId="3D2E5C22" w14:textId="77777777" w:rsidR="007C0AFF" w:rsidRPr="007C0AFF" w:rsidRDefault="007C0AFF" w:rsidP="005E4D1A">
      <w:pPr>
        <w:pStyle w:val="Textoindependiente"/>
        <w:spacing w:line="360" w:lineRule="auto"/>
        <w:ind w:left="567" w:right="-91"/>
        <w:rPr>
          <w:rFonts w:eastAsia="Arial"/>
          <w:b/>
          <w:color w:val="000000"/>
          <w:sz w:val="22"/>
          <w:szCs w:val="22"/>
        </w:rPr>
      </w:pPr>
    </w:p>
    <w:p w14:paraId="20DA400E" w14:textId="6AD66004" w:rsidR="007C0AFF" w:rsidRPr="007C0AFF" w:rsidRDefault="007C0AFF" w:rsidP="005E4D1A">
      <w:pPr>
        <w:pStyle w:val="Textoindependiente"/>
        <w:numPr>
          <w:ilvl w:val="0"/>
          <w:numId w:val="26"/>
        </w:numPr>
        <w:spacing w:line="360" w:lineRule="auto"/>
        <w:ind w:left="567" w:right="-91"/>
        <w:rPr>
          <w:rFonts w:eastAsia="Arial"/>
          <w:b/>
          <w:color w:val="000000"/>
          <w:sz w:val="22"/>
          <w:szCs w:val="22"/>
        </w:rPr>
      </w:pPr>
      <w:r w:rsidRPr="007C0AFF">
        <w:rPr>
          <w:rFonts w:eastAsia="Arial"/>
          <w:color w:val="000000"/>
          <w:sz w:val="22"/>
          <w:szCs w:val="22"/>
        </w:rPr>
        <w:t>EN FECHA</w:t>
      </w:r>
      <w:r w:rsidRPr="007C0AFF">
        <w:rPr>
          <w:rFonts w:eastAsia="Arial"/>
          <w:b/>
          <w:color w:val="000000"/>
          <w:sz w:val="22"/>
          <w:szCs w:val="22"/>
        </w:rPr>
        <w:t xml:space="preserve"> 17 DE DICIEMBRE DE 2025</w:t>
      </w:r>
      <w:r w:rsidRPr="007C0AFF">
        <w:rPr>
          <w:rFonts w:eastAsia="Arial"/>
          <w:color w:val="000000"/>
          <w:sz w:val="22"/>
          <w:szCs w:val="22"/>
        </w:rPr>
        <w:t>,</w:t>
      </w:r>
      <w:r w:rsidRPr="007C0AFF">
        <w:rPr>
          <w:rFonts w:eastAsia="Arial"/>
          <w:b/>
          <w:color w:val="000000"/>
          <w:sz w:val="22"/>
          <w:szCs w:val="22"/>
        </w:rPr>
        <w:t xml:space="preserve"> </w:t>
      </w:r>
      <w:r w:rsidRPr="007C0AFF">
        <w:rPr>
          <w:sz w:val="22"/>
          <w:szCs w:val="22"/>
        </w:rPr>
        <w:t xml:space="preserve">EL EXPEDIENTE LEGISLATIVO NO. </w:t>
      </w:r>
      <w:r w:rsidRPr="007C0AFF">
        <w:rPr>
          <w:b/>
          <w:bCs/>
          <w:sz w:val="22"/>
          <w:szCs w:val="22"/>
        </w:rPr>
        <w:t>20933/</w:t>
      </w:r>
      <w:r w:rsidRPr="007C0AFF">
        <w:rPr>
          <w:b/>
          <w:sz w:val="22"/>
          <w:szCs w:val="22"/>
        </w:rPr>
        <w:t>LXXVII</w:t>
      </w:r>
      <w:r w:rsidRPr="007C0AFF">
        <w:rPr>
          <w:sz w:val="22"/>
          <w:szCs w:val="22"/>
        </w:rPr>
        <w:t xml:space="preserve">, QUE CONTIENE OFICIO SIGNADO, POR EL </w:t>
      </w:r>
      <w:r w:rsidRPr="007C0AFF">
        <w:rPr>
          <w:b/>
          <w:sz w:val="22"/>
          <w:szCs w:val="22"/>
        </w:rPr>
        <w:t>C. DIPUTADO IGNACIO CASTELLANOS AMAYA</w:t>
      </w:r>
      <w:r w:rsidRPr="007C0AFF">
        <w:rPr>
          <w:sz w:val="22"/>
          <w:szCs w:val="22"/>
        </w:rPr>
        <w:t xml:space="preserve">, INTEGRANTE DEL GRUPO LEGISLATIVO DEL PARTIDO ACCIÓN NACIONAL DE LA LXXVII LEGISLATURA, </w:t>
      </w:r>
      <w:r w:rsidRPr="007C0AFF">
        <w:rPr>
          <w:b/>
          <w:sz w:val="22"/>
          <w:szCs w:val="22"/>
        </w:rPr>
        <w:t>MEDIANTE EL CUAL PRESENTA INICIATIVA CON PROYECTO DE DECRETO QUE REFORMA A LOS ARTÍCULOS 2 Y 9 DE LA LEY DE CIENCIA, TECNOLOGÍA E INNOVACIÓN DEL ESTADO DE NUEVO LEÓN</w:t>
      </w:r>
      <w:r w:rsidRPr="007C0AFF">
        <w:rPr>
          <w:rFonts w:eastAsia="Arial"/>
          <w:b/>
          <w:color w:val="000000"/>
          <w:sz w:val="22"/>
          <w:szCs w:val="22"/>
        </w:rPr>
        <w:t>.</w:t>
      </w:r>
    </w:p>
    <w:p w14:paraId="6FD8128E" w14:textId="77777777" w:rsidR="007C0AFF" w:rsidRPr="007C0AFF" w:rsidRDefault="007C0AFF" w:rsidP="005E4D1A">
      <w:pPr>
        <w:spacing w:after="0"/>
        <w:ind w:right="-91"/>
        <w:rPr>
          <w:rFonts w:ascii="Times New Roman" w:hAnsi="Times New Roman" w:cs="Times New Roman"/>
        </w:rPr>
      </w:pPr>
    </w:p>
    <w:p w14:paraId="4F4CB7A3" w14:textId="77777777" w:rsidR="007C0AFF" w:rsidRPr="007C0AFF" w:rsidRDefault="007C0AFF" w:rsidP="005E4D1A">
      <w:pPr>
        <w:pBdr>
          <w:top w:val="nil"/>
          <w:left w:val="nil"/>
          <w:bottom w:val="nil"/>
          <w:right w:val="nil"/>
          <w:between w:val="nil"/>
        </w:pBdr>
        <w:tabs>
          <w:tab w:val="center" w:pos="4702"/>
          <w:tab w:val="left" w:pos="6147"/>
        </w:tabs>
        <w:spacing w:line="360" w:lineRule="auto"/>
        <w:ind w:right="-91"/>
        <w:jc w:val="both"/>
        <w:rPr>
          <w:rFonts w:ascii="Times New Roman" w:hAnsi="Times New Roman" w:cs="Times New Roman"/>
        </w:rPr>
      </w:pPr>
      <w:bookmarkStart w:id="2" w:name="_Hlk121345769"/>
      <w:r w:rsidRPr="007C0AFF">
        <w:rPr>
          <w:rFonts w:ascii="Times New Roman" w:eastAsia="Arial" w:hAnsi="Times New Roman" w:cs="Times New Roman"/>
          <w:b/>
          <w:color w:val="000000"/>
        </w:rPr>
        <w:t xml:space="preserve">DECRETO. ARTÍCULO ÚNICO. </w:t>
      </w:r>
      <w:r w:rsidRPr="007C0AFF">
        <w:rPr>
          <w:rFonts w:ascii="Times New Roman" w:hAnsi="Times New Roman" w:cs="Times New Roman"/>
        </w:rPr>
        <w:t xml:space="preserve">SE REFORMAN LAS FRACCIONES XXIV Y XXV DEL ARTÍCULO 2, LAS FRACCIONES V Y VI DEL ARTÍCULO 2 BIS, LAS FRACCIONES XV Y XVI DEL ARTÍCULO 9, EL INCISO A) DE LA FRACCIÓN I DEL ARTÍCULO 16, LOS INCISOS P) Y Q) DE LA FRACCIÓN V DEL ARTÍCULO 17, LAS FRACCIONES VII, XXI Y XXII DEL ARTÍCULO 26 Y, EL ARTÍCULO 39; Y SE ADICIONA UNA FRACCIÓN XXVI AL ARTÍCULO 2, UNA FRACCIÓN VII AL ARTÍCULO 2 BIS, UNA FRACCIÓN XVI BIS AL ARTÍCULO 3, UNA FRACCIÓN XVII AL ARTÍCULO 9, LOS INCISOS R) Y S) A LA FRACCIÓN V DEL ARTÍCULO 17, UNA FRACCIÓN XXIII AL ARTÍCULO 26 Y LOS ARTÍCULOS 40, 41, 42 Y 43, TODOS DE LA </w:t>
      </w:r>
      <w:r w:rsidRPr="007C0AFF">
        <w:rPr>
          <w:rFonts w:ascii="Times New Roman" w:hAnsi="Times New Roman" w:cs="Times New Roman"/>
          <w:b/>
        </w:rPr>
        <w:t>LEY DE CIENCIA, TECNOLOGÍA E INNOVACIÓN DEL ESTADO DE NUEVO LEÓN</w:t>
      </w:r>
      <w:r w:rsidRPr="007C0AFF">
        <w:rPr>
          <w:rFonts w:ascii="Times New Roman" w:hAnsi="Times New Roman" w:cs="Times New Roman"/>
        </w:rPr>
        <w:t>, PARA QUEDAR COMO SIGUE:</w:t>
      </w:r>
    </w:p>
    <w:p w14:paraId="4D2DD157"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b/>
        </w:rPr>
        <w:t xml:space="preserve">ARTÍCULO 2. </w:t>
      </w:r>
      <w:r w:rsidRPr="007C0AFF">
        <w:rPr>
          <w:rFonts w:ascii="Times New Roman" w:hAnsi="Times New Roman" w:cs="Times New Roman"/>
        </w:rPr>
        <w:t>...</w:t>
      </w:r>
    </w:p>
    <w:bookmarkEnd w:id="2"/>
    <w:p w14:paraId="2594A190" w14:textId="77777777" w:rsidR="007C0AFF" w:rsidRPr="007C0AFF" w:rsidRDefault="007C0AFF" w:rsidP="005E4D1A">
      <w:pPr>
        <w:spacing w:line="360" w:lineRule="auto"/>
        <w:ind w:right="-91"/>
        <w:rPr>
          <w:rFonts w:ascii="Times New Roman" w:hAnsi="Times New Roman" w:cs="Times New Roman"/>
        </w:rPr>
      </w:pPr>
      <w:r w:rsidRPr="007C0AFF">
        <w:rPr>
          <w:rFonts w:ascii="Times New Roman" w:hAnsi="Times New Roman" w:cs="Times New Roman"/>
        </w:rPr>
        <w:t>I. ... A LA XXIII. ...</w:t>
      </w:r>
    </w:p>
    <w:p w14:paraId="6CB1DD45"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rPr>
        <w:t>XXIV. PROMOVER EL ACCESO A LA REGULACIÓN Y OTORGAMIENTO DE PATENTES DE INVENCIÓN, REGISTROS DE MODELOS DE UTILIDAD, DISEÑOS INDUSTRIALES, ESQUEMAS DE TRAZADOS DE CIRCUITOS INTEGRADOS, MARCAS Y AVISOS COMERCIALES, PUBLICACIÓN DE NOMBRES COMERCIALES, DECLARACIÓN DE PROTECCIÓN DE DENOMINACIONES DE ORIGEN E INDICACIONES GEOGRÁFICAS</w:t>
      </w:r>
      <w:r w:rsidRPr="007C0AFF">
        <w:rPr>
          <w:rFonts w:ascii="Times New Roman" w:hAnsi="Times New Roman" w:cs="Times New Roman"/>
          <w:b/>
        </w:rPr>
        <w:t xml:space="preserve">; </w:t>
      </w:r>
    </w:p>
    <w:p w14:paraId="7411CB66"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rPr>
        <w:t xml:space="preserve">XXV. FOMENTAR EL USO ÉTICO DE LA CIENCIA, LA TECNOLOGÍA, LA INTELIGENCIA ARTIFICIAL, LA ROBÓTICA Y LAS INNOVACIONES EN GENERAL; </w:t>
      </w:r>
      <w:r w:rsidRPr="007C0AFF">
        <w:rPr>
          <w:rFonts w:ascii="Times New Roman" w:hAnsi="Times New Roman" w:cs="Times New Roman"/>
          <w:b/>
        </w:rPr>
        <w:t xml:space="preserve">E </w:t>
      </w:r>
    </w:p>
    <w:p w14:paraId="5D224ABA"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lastRenderedPageBreak/>
        <w:t>XXVI. IMPULSAR LA FORMACIÓN, CAPACITACIÓN Y EL DESARROLLO DE HABILIDADES DIGITALES EN EL ESTADO, MEDIANTE PROGRAMAS DIRIGIDOS A PERSONAS EMPRENDEDORAS Y EMPRESAS QUE OPEREN A TRAVÉS DE INTERNET, CON EL OBJETIVO DE FOMENTAR SU INCLUSIÓN EN LA INNOVACIÓN, ASÍ COMO, EN EL DESARROLLO ECONÓMICO Y TECNOLÓGICO DEL ESTADO.</w:t>
      </w:r>
    </w:p>
    <w:p w14:paraId="0799B09E"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b/>
        </w:rPr>
        <w:t xml:space="preserve">ARTÍCULO 2 BIS. - </w:t>
      </w:r>
      <w:r w:rsidRPr="007C0AFF">
        <w:rPr>
          <w:rFonts w:ascii="Times New Roman" w:hAnsi="Times New Roman" w:cs="Times New Roman"/>
        </w:rPr>
        <w:t>...</w:t>
      </w:r>
    </w:p>
    <w:p w14:paraId="1D5A2660"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I. … A LA IV. ... </w:t>
      </w:r>
    </w:p>
    <w:p w14:paraId="6FB183D8"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rPr>
        <w:t>V. LA DIVULGACIÓN DE CONOCIMIENTOS, INNOVACIONES TECNOLÓGICAS Y SUS IMPACTOS SE PROMOVERÁ CON EL PROPÓSITO DE AMPLIAR Y FORTALECER LA CULTURA CIENTÍFICA Y TECNOLÓGICA EN LA SOCIEDAD</w:t>
      </w:r>
      <w:r w:rsidRPr="007C0AFF">
        <w:rPr>
          <w:rFonts w:ascii="Times New Roman" w:hAnsi="Times New Roman" w:cs="Times New Roman"/>
          <w:b/>
        </w:rPr>
        <w:t>;</w:t>
      </w:r>
    </w:p>
    <w:p w14:paraId="3195F149"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rPr>
        <w:t xml:space="preserve">VI. LA POLÍTICA ESTATAL DE IMPULSO AL CONOCIMIENTO PREVERÁ ÁREAS PRIORITARIAS, PROYECTOS ESTRATÉGICOS Y APOYOS A LARGO PLAZO A LA INVESTIGACIÓN CIENTÍFICA, EL DESARROLLO Y LA INNOVACIÓN TECNOLÓGICA, CON EL PROPÓSITO DE GARANTIZAR EL FORTALECIMIENTO DEL CAPITAL HUMANO, LA CREACIÓN DE INSTITUCIONES CIENTÍFICAS, EL MEJORAMIENTO DE LA ENSEÑANZA DE LA CIENCIA, LA INTEGRACIÓN DE LA CIENCIA EN LA CULTURA DE LOS NUEVOLEONESES, LA CREACIÓN DE INFRAESTRUCTURA CIENTÍFICO - TECNOLÓGICA, EL FOMENTO DE CAPACIDADES DE INNOVACIÓN Y DE EMPRENDIMIENTO DE BASE TECNOLÓGICA Y LA TRANSFORMACIÓN DE LA BASE INDUSTRIAL MEDIANTE LA VINCULACIÓN CON UNIVERSIDADES Y CENTROS DE INVESTIGACIÓN; </w:t>
      </w:r>
      <w:r w:rsidRPr="007C0AFF">
        <w:rPr>
          <w:rFonts w:ascii="Times New Roman" w:hAnsi="Times New Roman" w:cs="Times New Roman"/>
          <w:b/>
        </w:rPr>
        <w:t>Y</w:t>
      </w:r>
    </w:p>
    <w:p w14:paraId="6C3F8C22"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VII. DE DESARROLLO SOSTENIBLE, CONSIDERANDO EN TODO MOMENTO EL RESPETO A LOS ECOSISTEMAS Y EL CUIDADO DEL MEDIO AMBIENTE.</w:t>
      </w:r>
    </w:p>
    <w:p w14:paraId="7AE4F028"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b/>
        </w:rPr>
        <w:t xml:space="preserve">ARTÍCULO 3.- </w:t>
      </w:r>
      <w:r w:rsidRPr="007C0AFF">
        <w:rPr>
          <w:rFonts w:ascii="Times New Roman" w:hAnsi="Times New Roman" w:cs="Times New Roman"/>
        </w:rPr>
        <w:t>...</w:t>
      </w:r>
    </w:p>
    <w:p w14:paraId="554958E7"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I. ... A LA XVI. ... </w:t>
      </w:r>
    </w:p>
    <w:p w14:paraId="4D80418D"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XVI BIS. PREMIO ESTATAL: PREMIO ESTATAL DE CIENCIA, TECNOLOGÍA E INNOVACIÓN;</w:t>
      </w:r>
    </w:p>
    <w:p w14:paraId="0AA42C20"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XVII. ... A LA XX. ... </w:t>
      </w:r>
    </w:p>
    <w:p w14:paraId="6DC7D92F"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b/>
        </w:rPr>
        <w:t>ARTÍCULO 9.-</w:t>
      </w:r>
      <w:r w:rsidRPr="007C0AFF">
        <w:rPr>
          <w:rFonts w:ascii="Times New Roman" w:hAnsi="Times New Roman" w:cs="Times New Roman"/>
        </w:rPr>
        <w:t xml:space="preserve"> ...</w:t>
      </w:r>
    </w:p>
    <w:p w14:paraId="0ACA4777"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I. ... A LA XIV. ...</w:t>
      </w:r>
    </w:p>
    <w:p w14:paraId="4392909C"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rPr>
        <w:t>XV. PROPONER ESTRATEGIAS PARA EL USO ÉTICO Y RESPONSABLE DE LA INTELIGENCIA ARTIFICIAL, LA CIENCIA, LA TECNOLOGÍA Y LA INNOVACIÓN</w:t>
      </w:r>
      <w:r w:rsidRPr="007C0AFF">
        <w:rPr>
          <w:rFonts w:ascii="Times New Roman" w:hAnsi="Times New Roman" w:cs="Times New Roman"/>
          <w:b/>
        </w:rPr>
        <w:t>;</w:t>
      </w:r>
    </w:p>
    <w:p w14:paraId="0AB8B039"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rPr>
        <w:t>XVI. PROPONER ACCIONES CON PERSPECTIVA DE GÉNERO PARA IMPULSAR LA PARTICIPACIÓN CIENTÍFICA, TECNOLÓGICA Y DE INNOVACIÓN</w:t>
      </w:r>
      <w:r w:rsidRPr="007C0AFF">
        <w:rPr>
          <w:rFonts w:ascii="Times New Roman" w:hAnsi="Times New Roman" w:cs="Times New Roman"/>
          <w:b/>
        </w:rPr>
        <w:t>;</w:t>
      </w:r>
      <w:r w:rsidRPr="007C0AFF">
        <w:rPr>
          <w:rFonts w:ascii="Times New Roman" w:hAnsi="Times New Roman" w:cs="Times New Roman"/>
        </w:rPr>
        <w:t xml:space="preserve"> </w:t>
      </w:r>
      <w:r w:rsidRPr="007C0AFF">
        <w:rPr>
          <w:rFonts w:ascii="Times New Roman" w:hAnsi="Times New Roman" w:cs="Times New Roman"/>
          <w:b/>
        </w:rPr>
        <w:t>Y</w:t>
      </w:r>
    </w:p>
    <w:p w14:paraId="6A4D2677"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XVII. PROPONER ACCIONES Y PROGRAMAS DE CAPACITACIÓN QUE INCLUYAN, AL MENOS MATERIAS DE MERCADOTECNIA DIGITAL, CIBERSEGURIDAD, COMPETITIVIDAD Y GESTIÓN DE NEGOCIOS PARA LA FORMACIÓN INTEGRAL DE EMPRENDIMIENTOS DIGITALES.</w:t>
      </w:r>
    </w:p>
    <w:p w14:paraId="4942E80A"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lastRenderedPageBreak/>
        <w:t>...</w:t>
      </w:r>
    </w:p>
    <w:p w14:paraId="11954511"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b/>
        </w:rPr>
        <w:t>ARTÍCULO 16.-</w:t>
      </w:r>
      <w:r w:rsidRPr="007C0AFF">
        <w:rPr>
          <w:rFonts w:ascii="Times New Roman" w:hAnsi="Times New Roman" w:cs="Times New Roman"/>
        </w:rPr>
        <w:t xml:space="preserve"> ...</w:t>
      </w:r>
    </w:p>
    <w:p w14:paraId="2FF46AED"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I. ...</w:t>
      </w:r>
    </w:p>
    <w:p w14:paraId="598302CE"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rPr>
        <w:t xml:space="preserve">A) DESARROLLOS TECNOLÓGICOS E INNOVACIONES PARA EL SECTOR PRODUCTIVO, ESPECIALMENTE PARA MICRO, PEQUEÑAS Y MEDIANAS EMPRESAS, </w:t>
      </w:r>
      <w:r w:rsidRPr="007C0AFF">
        <w:rPr>
          <w:rFonts w:ascii="Times New Roman" w:hAnsi="Times New Roman" w:cs="Times New Roman"/>
          <w:b/>
        </w:rPr>
        <w:t>CON EL PROPÓSITO DE GENERAR INFRAESTRUCTURA TECNOLÓGICA Y FORTALECIMIENTO DE CIBERSEGURIDAD QUE PROPICIEN CONDICIONES PARA SU DESARROLLO, CRECIMIENTO, COMPETITIVIDAD Y CONSOLIDACIÓN</w:t>
      </w:r>
      <w:r w:rsidRPr="007C0AFF">
        <w:rPr>
          <w:rFonts w:ascii="Times New Roman" w:hAnsi="Times New Roman" w:cs="Times New Roman"/>
        </w:rPr>
        <w:t>;</w:t>
      </w:r>
      <w:r w:rsidRPr="007C0AFF">
        <w:rPr>
          <w:rFonts w:ascii="Times New Roman" w:hAnsi="Times New Roman" w:cs="Times New Roman"/>
          <w:b/>
        </w:rPr>
        <w:t xml:space="preserve"> </w:t>
      </w:r>
      <w:r w:rsidRPr="007C0AFF">
        <w:rPr>
          <w:rFonts w:ascii="Times New Roman" w:hAnsi="Times New Roman" w:cs="Times New Roman"/>
        </w:rPr>
        <w:t xml:space="preserve">Y  </w:t>
      </w:r>
    </w:p>
    <w:p w14:paraId="7861097A"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B) ... </w:t>
      </w:r>
    </w:p>
    <w:p w14:paraId="7A33D1B7"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II. ... A LA III. ...</w:t>
      </w:r>
    </w:p>
    <w:p w14:paraId="1A9B4E9B" w14:textId="77777777" w:rsidR="007C0AFF" w:rsidRPr="007C0AFF" w:rsidRDefault="007C0AFF" w:rsidP="005E4D1A">
      <w:pPr>
        <w:spacing w:line="360" w:lineRule="auto"/>
        <w:ind w:right="-91"/>
        <w:jc w:val="both"/>
        <w:rPr>
          <w:rFonts w:ascii="Times New Roman" w:hAnsi="Times New Roman" w:cs="Times New Roman"/>
          <w:b/>
        </w:rPr>
      </w:pPr>
      <w:r w:rsidRPr="007C0AFF">
        <w:rPr>
          <w:rFonts w:ascii="Times New Roman" w:hAnsi="Times New Roman" w:cs="Times New Roman"/>
          <w:b/>
        </w:rPr>
        <w:t xml:space="preserve">ARTÍCULO 17.- </w:t>
      </w:r>
      <w:r w:rsidRPr="007C0AFF">
        <w:rPr>
          <w:rFonts w:ascii="Times New Roman" w:hAnsi="Times New Roman" w:cs="Times New Roman"/>
        </w:rPr>
        <w:t xml:space="preserve">... </w:t>
      </w:r>
    </w:p>
    <w:p w14:paraId="0A6AED84"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I. ... A LA IV.... </w:t>
      </w:r>
    </w:p>
    <w:p w14:paraId="39137D67"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V. ... </w:t>
      </w:r>
    </w:p>
    <w:p w14:paraId="1C6D8F4D"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A) ... AL O) ... </w:t>
      </w:r>
    </w:p>
    <w:p w14:paraId="717E5E5A" w14:textId="77777777" w:rsidR="007C0AFF" w:rsidRPr="007C0AFF" w:rsidRDefault="007C0AFF" w:rsidP="005E4D1A">
      <w:pPr>
        <w:spacing w:line="360" w:lineRule="auto"/>
        <w:ind w:right="-91"/>
        <w:jc w:val="both"/>
        <w:rPr>
          <w:rFonts w:ascii="Times New Roman" w:hAnsi="Times New Roman" w:cs="Times New Roman"/>
          <w:b/>
        </w:rPr>
      </w:pPr>
      <w:r w:rsidRPr="007C0AFF">
        <w:rPr>
          <w:rFonts w:ascii="Times New Roman" w:hAnsi="Times New Roman" w:cs="Times New Roman"/>
        </w:rPr>
        <w:t>P) COOPERACIÓN Y COLABORACIÓN NACIONAL E INTERNACIONAL</w:t>
      </w:r>
      <w:r w:rsidRPr="007C0AFF">
        <w:rPr>
          <w:rFonts w:ascii="Times New Roman" w:hAnsi="Times New Roman" w:cs="Times New Roman"/>
          <w:b/>
        </w:rPr>
        <w:t xml:space="preserve">; </w:t>
      </w:r>
    </w:p>
    <w:p w14:paraId="6A55D493"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Q) IMPULSO AL USO DE NUEVAS TECNOLOGÍAS EN ZONAS RURALES O MARGINADAS; </w:t>
      </w:r>
    </w:p>
    <w:p w14:paraId="2EBB42E8"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R) FORTALECIMIENTO Y DESARROLLO TECNOLÓGICO DE EMPRENDIMIENTOS DIGITALES DE MICRO, PEQUEÑAS Y MEDIANAS EMPRESAS; Y </w:t>
      </w:r>
    </w:p>
    <w:p w14:paraId="3AC977FD" w14:textId="77777777" w:rsidR="007C0AFF" w:rsidRPr="007C0AFF" w:rsidRDefault="007C0AFF" w:rsidP="005E4D1A">
      <w:pPr>
        <w:spacing w:line="360" w:lineRule="auto"/>
        <w:ind w:right="-91"/>
        <w:jc w:val="both"/>
        <w:rPr>
          <w:rFonts w:ascii="Times New Roman" w:hAnsi="Times New Roman" w:cs="Times New Roman"/>
          <w:b/>
        </w:rPr>
      </w:pPr>
      <w:r w:rsidRPr="007C0AFF">
        <w:rPr>
          <w:rFonts w:ascii="Times New Roman" w:hAnsi="Times New Roman" w:cs="Times New Roman"/>
          <w:b/>
        </w:rPr>
        <w:t>S) LAS DEMÁS QUE DETERMINE EL CONSEJO GENERAL.</w:t>
      </w:r>
    </w:p>
    <w:p w14:paraId="30C17E03"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VI. ... A LA VII. ...</w:t>
      </w:r>
    </w:p>
    <w:p w14:paraId="0C954242"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b/>
        </w:rPr>
        <w:t>ARTÍCULO 26.-</w:t>
      </w:r>
      <w:r w:rsidRPr="007C0AFF">
        <w:rPr>
          <w:rFonts w:ascii="Times New Roman" w:hAnsi="Times New Roman" w:cs="Times New Roman"/>
        </w:rPr>
        <w:t xml:space="preserve"> ...</w:t>
      </w:r>
    </w:p>
    <w:p w14:paraId="1C4EF056"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I. ... A LA VI... </w:t>
      </w:r>
    </w:p>
    <w:p w14:paraId="1B66C213"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rPr>
        <w:t>VII. APOYAR LA CREACIÓN DE EMPRESAS DEL CONOCIMIENTO O DE BASE TECNOLÓGICA, ALIANZAS ESTRATÉGICAS, ASOCIACIONES Y DEMÁS MECANISMOS PREVISTOS EN ESTA LEY</w:t>
      </w:r>
      <w:r w:rsidRPr="007C0AFF">
        <w:rPr>
          <w:rFonts w:ascii="Times New Roman" w:hAnsi="Times New Roman" w:cs="Times New Roman"/>
          <w:b/>
        </w:rPr>
        <w:t>,</w:t>
      </w:r>
      <w:r w:rsidRPr="007C0AFF">
        <w:rPr>
          <w:rFonts w:ascii="Times New Roman" w:hAnsi="Times New Roman" w:cs="Times New Roman"/>
        </w:rPr>
        <w:t xml:space="preserve"> </w:t>
      </w:r>
      <w:r w:rsidRPr="007C0AFF">
        <w:rPr>
          <w:rFonts w:ascii="Times New Roman" w:hAnsi="Times New Roman" w:cs="Times New Roman"/>
          <w:b/>
        </w:rPr>
        <w:t>ASÍ COMO, FOMENTAR E IMPULSAR DESARROLLOS TECNOLÓGICOS Y DE INNOVACIONES PARA EL SECTOR PRODUCTIVO, ESPECIALMENTE PARA MICRO, PEQUEÑAS Y MEDIANAS EMPRESAS</w:t>
      </w:r>
      <w:r w:rsidRPr="007C0AFF">
        <w:rPr>
          <w:rFonts w:ascii="Times New Roman" w:hAnsi="Times New Roman" w:cs="Times New Roman"/>
        </w:rPr>
        <w:t xml:space="preserve"> </w:t>
      </w:r>
      <w:r w:rsidRPr="007C0AFF">
        <w:rPr>
          <w:rFonts w:ascii="Times New Roman" w:hAnsi="Times New Roman" w:cs="Times New Roman"/>
          <w:b/>
        </w:rPr>
        <w:t>PARA FORMAR PARTE DEL PROGRAMA ESTRATÉGICO</w:t>
      </w:r>
      <w:r w:rsidRPr="007C0AFF">
        <w:rPr>
          <w:rFonts w:ascii="Times New Roman" w:hAnsi="Times New Roman" w:cs="Times New Roman"/>
        </w:rPr>
        <w:t>;</w:t>
      </w:r>
    </w:p>
    <w:p w14:paraId="6076C61F" w14:textId="77777777" w:rsidR="007C0AFF" w:rsidRPr="007C0AFF" w:rsidRDefault="007C0AFF" w:rsidP="005E4D1A">
      <w:pPr>
        <w:spacing w:line="360" w:lineRule="auto"/>
        <w:ind w:right="-91"/>
        <w:jc w:val="both"/>
        <w:rPr>
          <w:rFonts w:ascii="Times New Roman" w:hAnsi="Times New Roman" w:cs="Times New Roman"/>
        </w:rPr>
      </w:pPr>
      <w:r w:rsidRPr="007C0AFF">
        <w:rPr>
          <w:rFonts w:ascii="Times New Roman" w:hAnsi="Times New Roman" w:cs="Times New Roman"/>
        </w:rPr>
        <w:t xml:space="preserve">VIII. ... A LA XX. ... </w:t>
      </w:r>
    </w:p>
    <w:p w14:paraId="313C6A0A"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rPr>
        <w:lastRenderedPageBreak/>
        <w:t>XXI. PROMOVER Y FOMENTAR LA IGUALDAD SUSTANTIVA EN EL APOYO, RECONOCIMIENTO, PARTICIPACIÓN Y DESARROLLO DE LA CIENCIA, TECNOLOGÍA Е INNOVACIÓN</w:t>
      </w:r>
      <w:r w:rsidRPr="007C0AFF">
        <w:rPr>
          <w:rFonts w:ascii="Times New Roman" w:hAnsi="Times New Roman" w:cs="Times New Roman"/>
          <w:b/>
        </w:rPr>
        <w:t xml:space="preserve">; </w:t>
      </w:r>
    </w:p>
    <w:p w14:paraId="68E366A3" w14:textId="77777777" w:rsidR="007C0AFF" w:rsidRPr="007C0AFF" w:rsidRDefault="007C0AFF" w:rsidP="005E4D1A">
      <w:pPr>
        <w:ind w:right="-91"/>
        <w:jc w:val="both"/>
        <w:rPr>
          <w:rFonts w:ascii="Times New Roman" w:hAnsi="Times New Roman" w:cs="Times New Roman"/>
        </w:rPr>
      </w:pPr>
      <w:r w:rsidRPr="007C0AFF">
        <w:rPr>
          <w:rFonts w:ascii="Times New Roman" w:hAnsi="Times New Roman" w:cs="Times New Roman"/>
          <w:b/>
        </w:rPr>
        <w:t>XXII. FOMENTAR QUE LOS PROYECTOS DE CIENCIA, TECNOLOGÍA Y DE INNOVACIÓN QUE FORMEN PARTE DEL PROCTEINL, ESTÉN ORIENTADOS BAJO CRITERIOS DE DESARROLLO SOSTENIBLE, CONSIDERANDO EN TODO MOMENTO EL RESPETO A LOS ECOSISTEMAS Y EL CUIDADO DEL MEDIO AMBIENTE;</w:t>
      </w:r>
      <w:r w:rsidRPr="007C0AFF">
        <w:rPr>
          <w:rFonts w:ascii="Times New Roman" w:hAnsi="Times New Roman" w:cs="Times New Roman"/>
        </w:rPr>
        <w:t xml:space="preserve"> </w:t>
      </w:r>
      <w:r w:rsidRPr="007C0AFF">
        <w:rPr>
          <w:rFonts w:ascii="Times New Roman" w:hAnsi="Times New Roman" w:cs="Times New Roman"/>
          <w:b/>
        </w:rPr>
        <w:t>Y</w:t>
      </w:r>
      <w:r w:rsidRPr="007C0AFF">
        <w:rPr>
          <w:rFonts w:ascii="Times New Roman" w:hAnsi="Times New Roman" w:cs="Times New Roman"/>
        </w:rPr>
        <w:t xml:space="preserve"> </w:t>
      </w:r>
    </w:p>
    <w:p w14:paraId="58D4368C" w14:textId="77777777" w:rsidR="007C0AFF" w:rsidRPr="007C0AFF" w:rsidRDefault="007C0AFF" w:rsidP="005E4D1A">
      <w:pPr>
        <w:spacing w:after="0"/>
        <w:ind w:right="-91"/>
        <w:jc w:val="both"/>
        <w:rPr>
          <w:rFonts w:ascii="Times New Roman" w:hAnsi="Times New Roman" w:cs="Times New Roman"/>
          <w:b/>
        </w:rPr>
      </w:pPr>
      <w:r w:rsidRPr="007C0AFF">
        <w:rPr>
          <w:rFonts w:ascii="Times New Roman" w:hAnsi="Times New Roman" w:cs="Times New Roman"/>
          <w:b/>
        </w:rPr>
        <w:t>XXIII. LAS DEMÁS QUE DERIVEN DE ESTA LEY, ASÍ COMO LAS QUE SE ESTABLEZCAN EN OTRAS LEYES Y SU REGLAMENTO INTERIOR.</w:t>
      </w:r>
    </w:p>
    <w:p w14:paraId="29B3E68C" w14:textId="77777777" w:rsidR="005E4D1A" w:rsidRDefault="005E4D1A" w:rsidP="005E4D1A">
      <w:pPr>
        <w:spacing w:after="0" w:line="360" w:lineRule="auto"/>
        <w:ind w:right="-91"/>
        <w:jc w:val="both"/>
        <w:rPr>
          <w:rFonts w:ascii="Times New Roman" w:hAnsi="Times New Roman" w:cs="Times New Roman"/>
          <w:b/>
        </w:rPr>
      </w:pPr>
    </w:p>
    <w:p w14:paraId="328DF5DF" w14:textId="3904D6FF" w:rsidR="007C0AFF" w:rsidRDefault="007C0AFF" w:rsidP="005E4D1A">
      <w:pPr>
        <w:spacing w:after="0" w:line="360" w:lineRule="auto"/>
        <w:ind w:right="-91"/>
        <w:jc w:val="both"/>
        <w:rPr>
          <w:rFonts w:ascii="Times New Roman" w:hAnsi="Times New Roman" w:cs="Times New Roman"/>
        </w:rPr>
      </w:pPr>
      <w:r w:rsidRPr="007C0AFF">
        <w:rPr>
          <w:rFonts w:ascii="Times New Roman" w:hAnsi="Times New Roman" w:cs="Times New Roman"/>
          <w:b/>
        </w:rPr>
        <w:t>ARTÍCULO 39.-</w:t>
      </w:r>
      <w:r w:rsidRPr="007C0AFF">
        <w:rPr>
          <w:rFonts w:ascii="Times New Roman" w:hAnsi="Times New Roman" w:cs="Times New Roman"/>
        </w:rPr>
        <w:t xml:space="preserve"> SE CREA EL </w:t>
      </w:r>
      <w:r w:rsidRPr="007C0AFF">
        <w:rPr>
          <w:rFonts w:ascii="Times New Roman" w:hAnsi="Times New Roman" w:cs="Times New Roman"/>
          <w:b/>
        </w:rPr>
        <w:t>PREMIO ESTATAL</w:t>
      </w:r>
      <w:r w:rsidRPr="007C0AFF">
        <w:rPr>
          <w:rFonts w:ascii="Times New Roman" w:hAnsi="Times New Roman" w:cs="Times New Roman"/>
        </w:rPr>
        <w:t xml:space="preserve">, CON EL OBJETO DE RECONOCER Y ESTIMULAR LA INVESTIGACIÓN CIENTÍFICA Y TECNOLÓGICA DE CALIDAD, SU PROMOCIÓN Y DIFUSIÓN, REALIZADA POR EL CIENTÍFICO, TECNÓLOGO, </w:t>
      </w:r>
      <w:r w:rsidRPr="007C0AFF">
        <w:rPr>
          <w:rFonts w:ascii="Times New Roman" w:hAnsi="Times New Roman" w:cs="Times New Roman"/>
          <w:b/>
        </w:rPr>
        <w:t>INVESTIGADOR, ACADÉMICO O ESTUDIANTE, DE MANERA INDIVIDUAL O EN EQUIPO</w:t>
      </w:r>
      <w:r w:rsidRPr="007C0AFF">
        <w:rPr>
          <w:rFonts w:ascii="Times New Roman" w:hAnsi="Times New Roman" w:cs="Times New Roman"/>
        </w:rPr>
        <w:t xml:space="preserve">, CUYA OBRA EN ESTOS CAMPOS DESARROLLE CONOCIMIENTO Y SE HAGA ACREEDORA A TAL DISTINCIÓN. </w:t>
      </w:r>
    </w:p>
    <w:p w14:paraId="09B8BEE5" w14:textId="77777777" w:rsidR="005E4D1A" w:rsidRPr="007C0AFF" w:rsidRDefault="005E4D1A" w:rsidP="005E4D1A">
      <w:pPr>
        <w:spacing w:after="0" w:line="360" w:lineRule="auto"/>
        <w:ind w:right="-91"/>
        <w:jc w:val="both"/>
        <w:rPr>
          <w:rFonts w:ascii="Times New Roman" w:hAnsi="Times New Roman" w:cs="Times New Roman"/>
        </w:rPr>
      </w:pPr>
    </w:p>
    <w:p w14:paraId="1FC17808" w14:textId="77777777" w:rsidR="007C0AFF" w:rsidRPr="007C0AFF" w:rsidRDefault="007C0AFF" w:rsidP="005E4D1A">
      <w:pPr>
        <w:spacing w:line="360" w:lineRule="auto"/>
        <w:ind w:right="-91"/>
        <w:jc w:val="both"/>
        <w:rPr>
          <w:rFonts w:ascii="Times New Roman" w:hAnsi="Times New Roman" w:cs="Times New Roman"/>
          <w:b/>
        </w:rPr>
      </w:pPr>
      <w:r w:rsidRPr="007C0AFF">
        <w:rPr>
          <w:rFonts w:ascii="Times New Roman" w:hAnsi="Times New Roman" w:cs="Times New Roman"/>
          <w:b/>
        </w:rPr>
        <w:t xml:space="preserve">ARTÍCULO 40.- EL PREMIO ESTATAL TENDRÁ LAS CATEGORÍAS QUE EL CONSEJO GENERAL ESTIME CONVENIENTES, ENTRE LAS QUE SE ENCUENTRAN DE MANERA ENUNCIATIVA, PERO NO LIMITATIVA: </w:t>
      </w:r>
    </w:p>
    <w:p w14:paraId="4BD6C6C1"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A) CIENCIA, TECNOLOGÍA E INNOVACIÓN; </w:t>
      </w:r>
    </w:p>
    <w:p w14:paraId="05A18454"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B) DIVULGACIÓN CIENTÍFICA; </w:t>
      </w:r>
    </w:p>
    <w:p w14:paraId="5C03F95B"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C) INNOVACIÓN SOCIAL; </w:t>
      </w:r>
    </w:p>
    <w:p w14:paraId="59577D23"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D) EMPRENDIMIENTO TECNOLÓGICO; </w:t>
      </w:r>
    </w:p>
    <w:p w14:paraId="21196C6E"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E) SOSTENIBILIDAD Y TRANSFERENCIA TECNOLÓGICA; Y</w:t>
      </w:r>
    </w:p>
    <w:p w14:paraId="242082C9" w14:textId="77777777" w:rsidR="007C0AFF" w:rsidRPr="007C0AFF" w:rsidRDefault="007C0AFF" w:rsidP="005E4D1A">
      <w:pPr>
        <w:ind w:right="-91"/>
        <w:jc w:val="both"/>
        <w:rPr>
          <w:rFonts w:ascii="Times New Roman" w:hAnsi="Times New Roman" w:cs="Times New Roman"/>
          <w:b/>
        </w:rPr>
      </w:pPr>
      <w:r w:rsidRPr="007C0AFF">
        <w:rPr>
          <w:rFonts w:ascii="Times New Roman" w:hAnsi="Times New Roman" w:cs="Times New Roman"/>
          <w:b/>
        </w:rPr>
        <w:t xml:space="preserve">F) DESARROLLO DEL CONOCIMIENTO. </w:t>
      </w:r>
    </w:p>
    <w:p w14:paraId="34200A5B" w14:textId="77777777" w:rsidR="007C0AFF" w:rsidRPr="007C0AFF" w:rsidRDefault="007C0AFF" w:rsidP="005E4D1A">
      <w:pPr>
        <w:spacing w:after="0" w:line="360" w:lineRule="auto"/>
        <w:ind w:right="-91"/>
        <w:jc w:val="both"/>
        <w:rPr>
          <w:rFonts w:ascii="Times New Roman" w:hAnsi="Times New Roman" w:cs="Times New Roman"/>
          <w:b/>
        </w:rPr>
      </w:pPr>
      <w:r w:rsidRPr="007C0AFF">
        <w:rPr>
          <w:rFonts w:ascii="Times New Roman" w:hAnsi="Times New Roman" w:cs="Times New Roman"/>
          <w:b/>
        </w:rPr>
        <w:t xml:space="preserve">DICHAS CATEGORÍAS SE ESTABLECERÁN EN LA CONVOCATORIA CORRESPONDIENTE, CONFORME A LAS TENDENCIAS QUE SE PRESENTEN. </w:t>
      </w:r>
    </w:p>
    <w:p w14:paraId="236E6BD1" w14:textId="77777777" w:rsidR="005E4D1A" w:rsidRDefault="005E4D1A" w:rsidP="005E4D1A">
      <w:pPr>
        <w:spacing w:after="0" w:line="360" w:lineRule="auto"/>
        <w:ind w:right="-91"/>
        <w:jc w:val="both"/>
        <w:rPr>
          <w:rFonts w:ascii="Times New Roman" w:hAnsi="Times New Roman" w:cs="Times New Roman"/>
          <w:b/>
        </w:rPr>
      </w:pPr>
    </w:p>
    <w:p w14:paraId="6C24F635" w14:textId="44587465" w:rsidR="007C0AFF" w:rsidRDefault="007C0AFF" w:rsidP="005E4D1A">
      <w:pPr>
        <w:spacing w:after="0" w:line="360" w:lineRule="auto"/>
        <w:ind w:right="-91"/>
        <w:jc w:val="both"/>
        <w:rPr>
          <w:rFonts w:ascii="Times New Roman" w:hAnsi="Times New Roman" w:cs="Times New Roman"/>
          <w:b/>
        </w:rPr>
      </w:pPr>
      <w:r w:rsidRPr="007C0AFF">
        <w:rPr>
          <w:rFonts w:ascii="Times New Roman" w:hAnsi="Times New Roman" w:cs="Times New Roman"/>
          <w:b/>
        </w:rPr>
        <w:t xml:space="preserve">ARTÍCULO 41.- LA DESIGNACIÓN DE LAS PERSONAS GALARDONADAS LA REALIZARÁ UN COMITÉ DE EVALUACIÓN Y SELECCIÓN DE ASPIRANTES CONSTITUIDO PARA TAL FIN POR EL CONSEJO GENERAL, EL CUAL, SE INTEGRARÁ OBSERVANDO PRINCIPIOS DE PARIDAD DE GÉNERO, IMPARCIALIDAD Y AUSENCIA DE CONFLICTO DE INTERÉS, Y ESTARÁ CONFORMADO POR UN MÍNIMO DE SIETE Y UN MÁXIMO DE NUEVE MIEMBROS CON DESTACADA TRAYECTORIA Y CONOCIMIENTOS EN LAS ÁREAS DE CIENCIA, </w:t>
      </w:r>
      <w:r w:rsidRPr="007C0AFF">
        <w:rPr>
          <w:rFonts w:ascii="Times New Roman" w:hAnsi="Times New Roman" w:cs="Times New Roman"/>
          <w:b/>
        </w:rPr>
        <w:lastRenderedPageBreak/>
        <w:t>TECNOLOGÍA, INNOVACIÓN, EDUCACIÓN, DESARROLLO SOSTENIBLE Y DEMÁS APLICABLES, EN TÉRMINOS DEL ARTÍCULO 11 DE ESTA LEY.</w:t>
      </w:r>
    </w:p>
    <w:p w14:paraId="10760E8D" w14:textId="77777777" w:rsidR="005E4D1A" w:rsidRPr="007C0AFF" w:rsidRDefault="005E4D1A" w:rsidP="005E4D1A">
      <w:pPr>
        <w:spacing w:after="0" w:line="360" w:lineRule="auto"/>
        <w:ind w:right="-91"/>
        <w:jc w:val="both"/>
        <w:rPr>
          <w:rFonts w:ascii="Times New Roman" w:hAnsi="Times New Roman" w:cs="Times New Roman"/>
          <w:b/>
        </w:rPr>
      </w:pPr>
    </w:p>
    <w:p w14:paraId="48EC9B38" w14:textId="77777777" w:rsidR="007C0AFF" w:rsidRPr="007C0AFF" w:rsidRDefault="007C0AFF" w:rsidP="005E4D1A">
      <w:pPr>
        <w:spacing w:after="0" w:line="360" w:lineRule="auto"/>
        <w:ind w:right="-91"/>
        <w:jc w:val="both"/>
        <w:rPr>
          <w:rFonts w:ascii="Times New Roman" w:hAnsi="Times New Roman" w:cs="Times New Roman"/>
          <w:b/>
        </w:rPr>
      </w:pPr>
      <w:r w:rsidRPr="007C0AFF">
        <w:rPr>
          <w:rFonts w:ascii="Times New Roman" w:hAnsi="Times New Roman" w:cs="Times New Roman"/>
          <w:b/>
        </w:rPr>
        <w:t>ARTÍCULO 42.- EL CONSEJO GENERAL PROMOVERÁ LA PARTICIPACIÓN DE LAS PERSONAS GALARDONADAS EN ACTIVIDADES DE DIVULGACIÓN Y MENTORÍA, MEDIANTE LA IMPARTICIÓN DE CONFERENCIAS, CÁTEDRAS O ACTIVIDADES ACADÉMICAS, CON EL PROPÓSITO DE COMPARTIR SUS EXPERIENCIAS CON LA SOCIEDAD NUEVOLEONESA.</w:t>
      </w:r>
    </w:p>
    <w:p w14:paraId="310A8C5E" w14:textId="77777777" w:rsidR="005E4D1A" w:rsidRDefault="005E4D1A" w:rsidP="005E4D1A">
      <w:pPr>
        <w:spacing w:after="0" w:line="360" w:lineRule="auto"/>
        <w:ind w:right="-91"/>
        <w:jc w:val="both"/>
        <w:rPr>
          <w:rFonts w:ascii="Times New Roman" w:hAnsi="Times New Roman" w:cs="Times New Roman"/>
          <w:b/>
        </w:rPr>
      </w:pPr>
    </w:p>
    <w:p w14:paraId="2CE3C4E1" w14:textId="21CF8413" w:rsidR="007C0AFF" w:rsidRPr="007C0AFF" w:rsidRDefault="007C0AFF" w:rsidP="005E4D1A">
      <w:pPr>
        <w:spacing w:after="0" w:line="360" w:lineRule="auto"/>
        <w:ind w:right="-91"/>
        <w:jc w:val="both"/>
        <w:rPr>
          <w:rFonts w:ascii="Times New Roman" w:hAnsi="Times New Roman" w:cs="Times New Roman"/>
          <w:b/>
        </w:rPr>
      </w:pPr>
      <w:r w:rsidRPr="007C0AFF">
        <w:rPr>
          <w:rFonts w:ascii="Times New Roman" w:hAnsi="Times New Roman" w:cs="Times New Roman"/>
          <w:b/>
        </w:rPr>
        <w:t>ARTÍCULO 43.- EL PREMIO ESTATAL CONSISTIRÁ EN UN MONTO DE HASTA 10,500 UMAS, MISMO QUE SERÁ ENTREGADO ANUALMENTE POR EL CONSEJO GENERAL.</w:t>
      </w:r>
    </w:p>
    <w:p w14:paraId="0DEE89BE" w14:textId="77777777" w:rsidR="005E4D1A" w:rsidRDefault="005E4D1A" w:rsidP="005E4D1A">
      <w:pPr>
        <w:spacing w:after="0" w:line="360" w:lineRule="auto"/>
        <w:ind w:right="-91"/>
        <w:jc w:val="both"/>
        <w:rPr>
          <w:rFonts w:ascii="Times New Roman" w:hAnsi="Times New Roman" w:cs="Times New Roman"/>
          <w:b/>
        </w:rPr>
      </w:pPr>
    </w:p>
    <w:p w14:paraId="549556BB" w14:textId="270BE21F" w:rsidR="00171C59" w:rsidRDefault="007C0AFF" w:rsidP="005E4D1A">
      <w:pPr>
        <w:spacing w:after="0" w:line="360" w:lineRule="auto"/>
        <w:ind w:right="-91"/>
        <w:jc w:val="both"/>
        <w:rPr>
          <w:rFonts w:ascii="Times New Roman" w:hAnsi="Times New Roman" w:cs="Times New Roman"/>
          <w:b/>
        </w:rPr>
      </w:pPr>
      <w:r w:rsidRPr="007C0AFF">
        <w:rPr>
          <w:rFonts w:ascii="Times New Roman" w:hAnsi="Times New Roman" w:cs="Times New Roman"/>
          <w:b/>
        </w:rPr>
        <w:t xml:space="preserve">TRANSITORIOS. </w:t>
      </w:r>
      <w:r w:rsidRPr="007C0AFF">
        <w:rPr>
          <w:rFonts w:ascii="Times New Roman" w:eastAsia="Arial" w:hAnsi="Times New Roman" w:cs="Times New Roman"/>
          <w:b/>
          <w:color w:val="000000"/>
        </w:rPr>
        <w:t xml:space="preserve">PRIMERO. </w:t>
      </w:r>
      <w:r w:rsidRPr="007C0AFF">
        <w:rPr>
          <w:rFonts w:ascii="Times New Roman" w:eastAsia="Arial" w:hAnsi="Times New Roman" w:cs="Times New Roman"/>
          <w:color w:val="000000"/>
        </w:rPr>
        <w:t xml:space="preserve">EL PRESENTE DECRETO ENTRARÁ EN VIGOR EL DÍA SIGUIENTE AL DE SU PUBLICACIÓN EN EL PERIÓDICO OFICIAL DEL ESTADO. </w:t>
      </w:r>
      <w:r w:rsidRPr="007C0AFF">
        <w:rPr>
          <w:rFonts w:ascii="Times New Roman" w:hAnsi="Times New Roman" w:cs="Times New Roman"/>
          <w:b/>
        </w:rPr>
        <w:t xml:space="preserve">SEGUNDO. </w:t>
      </w:r>
      <w:r w:rsidRPr="007C0AFF">
        <w:rPr>
          <w:rFonts w:ascii="Times New Roman" w:hAnsi="Times New Roman" w:cs="Times New Roman"/>
        </w:rPr>
        <w:t xml:space="preserve">EN UN PLAZO DE 90 DÍAS NATURALES A PARTIR DE LA ENTRADA EN VIGOR DEL PRESENTE DECRETO, EL CONSEJO GENERAL PARA EL FOMENTO A LA INVESTIGACIÓN CIENTÍFICA, TECNOLÓGICA Y DE INNOVACIÓN DEL ESTADO DE NUEVO LEÓN DEBERÁ ADECUAR LAS DISPOSICIONES REGLAMENTARIAS CORRESPONDIENTES PARA DAR CUMPLIMIENTO AL MISMO. </w:t>
      </w:r>
      <w:r w:rsidRPr="007C0AFF">
        <w:rPr>
          <w:rFonts w:ascii="Times New Roman" w:hAnsi="Times New Roman" w:cs="Times New Roman"/>
          <w:b/>
        </w:rPr>
        <w:t>TERCERO.</w:t>
      </w:r>
      <w:r w:rsidRPr="007C0AFF">
        <w:rPr>
          <w:rFonts w:ascii="Times New Roman" w:hAnsi="Times New Roman" w:cs="Times New Roman"/>
        </w:rPr>
        <w:t xml:space="preserve"> EN UN PLAZO DE 90 DÍAS NATURALES A PARTIR DE LA ENTRADA EN VIGOR DEL PRESENTE DECRETO, EL INSTITUTO DE INNOVACIÓN Y TRANSFERENCIA DE TECNOLOGÍA DE NUEVO LEÓN DEBERÁ EXPEDIR O ADECUAR LAS DISPOSICIONES REGLAMENTARIAS CORRESPONDIENTES PARA DAR CUMPLIMIENTO AL MISMO. </w:t>
      </w:r>
      <w:r w:rsidRPr="007C0AFF">
        <w:rPr>
          <w:rFonts w:ascii="Times New Roman" w:hAnsi="Times New Roman" w:cs="Times New Roman"/>
          <w:b/>
        </w:rPr>
        <w:t>CUARTO.</w:t>
      </w:r>
      <w:r w:rsidRPr="007C0AFF">
        <w:rPr>
          <w:rFonts w:ascii="Times New Roman" w:hAnsi="Times New Roman" w:cs="Times New Roman"/>
        </w:rPr>
        <w:t xml:space="preserve"> TODAS LAS OBLIGACIONES QUE SE GENEREN CON LA ENTRADA EN VIGOR DEL PRESENTE DECRETO, SE CUBRIRÁN CON CARGO AL PRESUPUESTO APROBADO A LOS EJECUTORES DE GASTO RESPONSABLES PARA EL EJERCICIO FISCAL CORRESPONDIENTE, POR LO QUE NO SE AUTORIZARÁN RECURSOS ADICIONALES PARA TALES EFECTOS Y, EN CASO DE QUE SE REALICE ALGUNA MODIFICACIÓN A SU ESTRUCTURA ORGÁNICA, ÉSTA TAMBIÉN DEBERÁ SER CUBIERTA CON SU PRESUPUESTO AUTORIZADO Y CONFORME A LAS DISPOSICIONES JURÍDICAS APLICABLES. EN TODO MOMENTO, EL CUMPLIMIENTO A LAS ACCIONES EMANADAS DEL PRESENTE DECRETO, ESTARÁN SUJETAS A LAS CAPACIDADES ECONÓMICAS, FISCALES Y FINANCIERAS DEL GOBIERNO DEL ESTADO TOMANDO EN CUENTA EL PRESUPUESTO DE EGRESOS DEL EJERCICIO FISCAL CORRESPONDIENTE. </w:t>
      </w:r>
      <w:r w:rsidRPr="007C0AFF">
        <w:rPr>
          <w:rFonts w:ascii="Times New Roman" w:hAnsi="Times New Roman" w:cs="Times New Roman"/>
          <w:b/>
        </w:rPr>
        <w:t xml:space="preserve">FIRMAN A FAVOR </w:t>
      </w:r>
      <w:r w:rsidRPr="007C0AFF">
        <w:rPr>
          <w:rFonts w:ascii="Times New Roman" w:hAnsi="Times New Roman" w:cs="Times New Roman"/>
          <w:b/>
        </w:rPr>
        <w:lastRenderedPageBreak/>
        <w:t>DEL DICTAMEN, POR UNANIMIDAD DE LOS INTEGRANTES DE LA COMISIÓN DE CIENCIA, TECNOLOGÍA E INNOVACIÓN.</w:t>
      </w:r>
    </w:p>
    <w:p w14:paraId="34022E9B" w14:textId="7563115E" w:rsidR="007C0AFF" w:rsidRDefault="007C0AFF" w:rsidP="005E4D1A">
      <w:pPr>
        <w:spacing w:after="0" w:line="360" w:lineRule="auto"/>
        <w:ind w:right="-91"/>
        <w:jc w:val="both"/>
        <w:rPr>
          <w:rFonts w:ascii="Times New Roman" w:hAnsi="Times New Roman" w:cs="Times New Roman"/>
          <w:b/>
        </w:rPr>
      </w:pPr>
    </w:p>
    <w:p w14:paraId="375EC6C4" w14:textId="60D61F65" w:rsidR="001232BD" w:rsidRDefault="001232BD" w:rsidP="005E4D1A">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1232BD">
        <w:rPr>
          <w:rFonts w:ascii="Times New Roman" w:hAnsi="Times New Roman" w:cs="Times New Roman"/>
        </w:rPr>
        <w:t>LA C. PRESIDENTA EN FUNCIONES, DIP. BRENDA VELÁZQUEZ VALDEZ</w:t>
      </w:r>
      <w:r w:rsidRPr="001232BD">
        <w:rPr>
          <w:rFonts w:ascii="Times New Roman" w:eastAsia="Times New Roman" w:hAnsi="Times New Roman" w:cs="Times New Roman"/>
          <w:lang w:eastAsia="es-ES"/>
        </w:rPr>
        <w:t xml:space="preserve">, </w:t>
      </w:r>
      <w:r w:rsidRPr="001232BD">
        <w:rPr>
          <w:rFonts w:ascii="Times New Roman" w:hAnsi="Times New Roman" w:cs="Times New Roman"/>
          <w:bCs/>
        </w:rPr>
        <w:t>CON FUNDAMENTO EN</w:t>
      </w:r>
      <w:r w:rsidRPr="005844D5">
        <w:rPr>
          <w:rFonts w:ascii="Times New Roman" w:hAnsi="Times New Roman" w:cs="Times New Roman"/>
          <w:bCs/>
        </w:rPr>
        <w:t xml:space="preserve">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9FC27CB" w14:textId="77777777" w:rsidR="001232BD" w:rsidRPr="002224B3" w:rsidRDefault="001232BD" w:rsidP="005E4D1A">
      <w:pPr>
        <w:spacing w:after="0" w:line="360" w:lineRule="auto"/>
        <w:ind w:right="-91"/>
        <w:jc w:val="both"/>
        <w:rPr>
          <w:rFonts w:ascii="Times New Roman" w:eastAsia="Times New Roman" w:hAnsi="Times New Roman" w:cs="Times New Roman"/>
          <w:bCs/>
          <w:lang w:eastAsia="es-ES"/>
        </w:rPr>
      </w:pPr>
    </w:p>
    <w:p w14:paraId="698F615F" w14:textId="3F99AE00" w:rsidR="001232BD" w:rsidRDefault="001232BD" w:rsidP="005E4D1A">
      <w:pPr>
        <w:spacing w:after="0" w:line="360" w:lineRule="auto"/>
        <w:ind w:right="-91"/>
        <w:jc w:val="both"/>
        <w:rPr>
          <w:rFonts w:ascii="Times New Roman" w:hAnsi="Times New Roman" w:cs="Times New Roman"/>
        </w:rPr>
      </w:pPr>
      <w:r w:rsidRPr="005E4D1A">
        <w:rPr>
          <w:rFonts w:ascii="Times New Roman" w:hAnsi="Times New Roman" w:cs="Times New Roman"/>
        </w:rPr>
        <w:t xml:space="preserve">PARA HABLAR A FAVOR DEL DICTAMEN EN LO GENERAL, SE LE CONCEDIÓ EL USO DE LA PALABRA AL </w:t>
      </w:r>
      <w:r w:rsidRPr="005E4D1A">
        <w:rPr>
          <w:rFonts w:ascii="Times New Roman" w:hAnsi="Times New Roman" w:cs="Times New Roman"/>
          <w:b/>
        </w:rPr>
        <w:t>C. DIP. MARIO ALBERTO SALINAS TREVIÑO,</w:t>
      </w:r>
      <w:r w:rsidRPr="005E4D1A">
        <w:rPr>
          <w:rFonts w:ascii="Times New Roman" w:hAnsi="Times New Roman" w:cs="Times New Roman"/>
        </w:rPr>
        <w:t xml:space="preserve"> QUIEN EXPRESÓ:</w:t>
      </w:r>
      <w:r w:rsidR="00AA6846" w:rsidRPr="005E4D1A">
        <w:rPr>
          <w:rFonts w:ascii="Times New Roman" w:hAnsi="Times New Roman" w:cs="Times New Roman"/>
        </w:rPr>
        <w:t xml:space="preserve"> “HO</w:t>
      </w:r>
      <w:r w:rsidR="00AA6846" w:rsidRPr="009158B8">
        <w:rPr>
          <w:rFonts w:ascii="Times New Roman" w:hAnsi="Times New Roman" w:cs="Times New Roman"/>
        </w:rPr>
        <w:t>NORABLE ASAMBLEA. COMO PRESIDENTE DE LA COMISIÓN DE CIENCIA, TECNOLOGÍA E INNOVACIÓN, DESEO EXTERNAR MI MÁS AMPLIO RECONOCIMIENTO A MIS COMPAÑERAS Y COMPAÑEROS DIPUTADOS, INTEGRANTES DE LA MISMA</w:t>
      </w:r>
      <w:r w:rsidR="005E4D1A">
        <w:rPr>
          <w:rFonts w:ascii="Times New Roman" w:hAnsi="Times New Roman" w:cs="Times New Roman"/>
        </w:rPr>
        <w:t>,</w:t>
      </w:r>
      <w:r w:rsidR="00AA6846" w:rsidRPr="009158B8">
        <w:rPr>
          <w:rFonts w:ascii="Times New Roman" w:hAnsi="Times New Roman" w:cs="Times New Roman"/>
        </w:rPr>
        <w:t xml:space="preserve"> POR SU DISPOSICIÓN Y COMPROMISO PARA TRABAJAR EN EQUIPO Y SACAR ADELANTE ESTA REFORMA INTEGRAL A LA LEY DE CIENCIA, TECNOLOGÍA E INNOVACIÓN DEL ESTADO. LAS REFORMAS PROPUESTAS PERMITIRÁN ACERCAR EL CONOCIMIENTO Y EL AVANCE CIENTÍFICO A LAS ZONAS RURALES Y A LOS SECTORES MÁS VULNERABLES, A TRAVÉS DEL FORTALECIMIENTO DEL PROGRAMA ESTATAL DE CIENCIA, TECNOLOGÍA E INNOVACIÓN DE NUEVO LEÓN; ASIMISMO, SE INCORPORARÁ A LOS EMPRENDEDORES Y A LAS MICRO, PEQUEÑAS Y MEDIANAS EMPRESAS</w:t>
      </w:r>
      <w:r w:rsidR="005E4D1A">
        <w:rPr>
          <w:rFonts w:ascii="Times New Roman" w:hAnsi="Times New Roman" w:cs="Times New Roman"/>
        </w:rPr>
        <w:t>,</w:t>
      </w:r>
      <w:r w:rsidR="00AA6846" w:rsidRPr="009158B8">
        <w:rPr>
          <w:rFonts w:ascii="Times New Roman" w:hAnsi="Times New Roman" w:cs="Times New Roman"/>
        </w:rPr>
        <w:t xml:space="preserve"> COMO BENEFICIARIOS DE LOS PROGRAMAS </w:t>
      </w:r>
      <w:r w:rsidR="00AA6846" w:rsidRPr="005E4D1A">
        <w:rPr>
          <w:rFonts w:ascii="Times New Roman" w:hAnsi="Times New Roman" w:cs="Times New Roman"/>
        </w:rPr>
        <w:t>Y</w:t>
      </w:r>
      <w:r w:rsidR="00AA6846" w:rsidRPr="009158B8">
        <w:rPr>
          <w:rFonts w:ascii="Times New Roman" w:hAnsi="Times New Roman" w:cs="Times New Roman"/>
        </w:rPr>
        <w:t xml:space="preserve"> ACCIONES EN MATERIA DE FORTALECIMIENTO DIGITAL, BRINDÁNDOLES ACCESO A CAPACITACIONES EN CIBERSEGURIDAD, MARKETING Y COMERCIO ELECTRÓNICO, CON EL OBJETIVO DE REDUCIR LAS BRECHAS EXISTENTES EN EL MERCADO. DE IGUAL FORMA, EL DESARROLLO SUSTENTABLE Y EL CUIDADO DEL MEDIO AMBIENTE ADQUIEREN UN PAPEL CENTRAL AL INTEGRARSE COMO ELEMENTOS FUNDAMENTALES EN LA CONSTRUCCIÓN DE LINEAMIENTOS QUE ORIENTEN LOS AVANCES CIENTÍFICOS Y TECNOLÓGICOS EN LA ENTIDAD. POR OTRO LADO, EL PREMIO ESTATAL DE CIENCIA, TECNOLOGÍA E INNOVACIÓN, FORTALECE SU ESTRUCTURA, MANTENIENDO SU ESENCIA COMO EL MÁXIMO RECONOCIMIENTO PARA INCENTIVAR LA INVESTIGACIÓN DE CALIDAD, SU PROMOCIÓN Y DIFUSIÓN</w:t>
      </w:r>
      <w:r w:rsidR="005E4D1A">
        <w:rPr>
          <w:rFonts w:ascii="Times New Roman" w:hAnsi="Times New Roman" w:cs="Times New Roman"/>
        </w:rPr>
        <w:t>,</w:t>
      </w:r>
      <w:r w:rsidR="00AA6846" w:rsidRPr="009158B8">
        <w:rPr>
          <w:rFonts w:ascii="Times New Roman" w:hAnsi="Times New Roman" w:cs="Times New Roman"/>
        </w:rPr>
        <w:t xml:space="preserve"> AL INCLUIR INVESTIGADORES ACADÉMICOS Y </w:t>
      </w:r>
      <w:r w:rsidR="00AA6846" w:rsidRPr="009158B8">
        <w:rPr>
          <w:rFonts w:ascii="Times New Roman" w:hAnsi="Times New Roman" w:cs="Times New Roman"/>
        </w:rPr>
        <w:lastRenderedPageBreak/>
        <w:t xml:space="preserve">ESTUDIANTES COMO SUJETOS DE RECONOCIMIENTO. ADEMÁS, SE AMPLÍAN SUS CATEGORÍAS PARA INCORPORAR AL EMPRENDIMIENTO TECNOLÓGICO, LA SOSTENIBILIDAD, LA TRANSFERENCIA TECNOLÓGICA Y EL DESARROLLO DEL CONOCIMIENTO. ASÍ MISMO, SE ESTABLECE QUE EL CONSEJO GENERAL PROMOVERÁ ENTRE LAS PERSONAS GALARDONADAS Y PARTICIPACIÓN EN ACTIVIDADES DE DIVULGACIÓN </w:t>
      </w:r>
      <w:r w:rsidR="00AA6846" w:rsidRPr="005E4D1A">
        <w:rPr>
          <w:rFonts w:ascii="Times New Roman" w:hAnsi="Times New Roman" w:cs="Times New Roman"/>
        </w:rPr>
        <w:t xml:space="preserve">Y </w:t>
      </w:r>
      <w:proofErr w:type="spellStart"/>
      <w:r w:rsidR="00AA6846" w:rsidRPr="005E4D1A">
        <w:rPr>
          <w:rFonts w:ascii="Times New Roman" w:hAnsi="Times New Roman" w:cs="Times New Roman"/>
        </w:rPr>
        <w:t>MENTORÍA</w:t>
      </w:r>
      <w:proofErr w:type="spellEnd"/>
      <w:r w:rsidR="00AA6846" w:rsidRPr="009158B8">
        <w:rPr>
          <w:rFonts w:ascii="Times New Roman" w:hAnsi="Times New Roman" w:cs="Times New Roman"/>
        </w:rPr>
        <w:t xml:space="preserve"> MEDIANTE LA IMPARTICIÓN DE CONFERENCIAS, CÁTEDRAS Y OTRAS ACTIVIDADES ACADÉMICAS, CON EL PROPÓSITO DE COMPARTIR SUS EXPERIENCIAS Y FOMENTAR EL INTERÉS EN LA CIENCIA, LA TECNOLOGÍA Y LA INNOVACIÓN. POR TODO LO ANTERIOR, EL GRUPO LEGISLATIVO DE MOVIMIENTO CIUDADANO</w:t>
      </w:r>
      <w:r w:rsidR="005E4D1A">
        <w:rPr>
          <w:rFonts w:ascii="Times New Roman" w:hAnsi="Times New Roman" w:cs="Times New Roman"/>
        </w:rPr>
        <w:t>,</w:t>
      </w:r>
      <w:r w:rsidR="00AA6846" w:rsidRPr="009158B8">
        <w:rPr>
          <w:rFonts w:ascii="Times New Roman" w:hAnsi="Times New Roman" w:cs="Times New Roman"/>
        </w:rPr>
        <w:t xml:space="preserve"> VOTARÁ A FAVOR DEL PRESENTE DICTAMEN E INVITA RESPETUOSAMENTE A LAS Y LOS COMPAÑEROS DIPUTADOS A HACERLO EN EL MISMO SENTIDO. MUCHAS GRACIAS. ES CUANTO”.</w:t>
      </w:r>
    </w:p>
    <w:p w14:paraId="637686BD" w14:textId="7AFA7F22" w:rsidR="00355C04" w:rsidRDefault="00355C04" w:rsidP="005E4D1A">
      <w:pPr>
        <w:spacing w:after="0" w:line="360" w:lineRule="auto"/>
        <w:ind w:right="-91"/>
        <w:jc w:val="both"/>
        <w:rPr>
          <w:rFonts w:ascii="Times New Roman" w:hAnsi="Times New Roman" w:cs="Times New Roman"/>
        </w:rPr>
      </w:pPr>
    </w:p>
    <w:p w14:paraId="76EC2705" w14:textId="1083E55E" w:rsidR="00355C04" w:rsidRDefault="00355C04" w:rsidP="005E4D1A">
      <w:pPr>
        <w:spacing w:after="0" w:line="360" w:lineRule="auto"/>
        <w:ind w:right="-91"/>
        <w:jc w:val="both"/>
        <w:rPr>
          <w:rFonts w:ascii="Times New Roman" w:hAnsi="Times New Roman" w:cs="Times New Roman"/>
        </w:rPr>
      </w:pPr>
      <w:r w:rsidRPr="005E4D1A">
        <w:rPr>
          <w:rFonts w:ascii="Times New Roman" w:hAnsi="Times New Roman" w:cs="Times New Roman"/>
        </w:rPr>
        <w:t xml:space="preserve">PARA HABLAR A FAVOR DEL DICTAMEN EN LO GENERAL, SE LE CONCEDIÓ EL USO DE LA PALABRA AL </w:t>
      </w:r>
      <w:r w:rsidRPr="005E4D1A">
        <w:rPr>
          <w:rFonts w:ascii="Times New Roman" w:hAnsi="Times New Roman" w:cs="Times New Roman"/>
          <w:b/>
        </w:rPr>
        <w:t>C. DIP. IGNACIO CASTELLANOS AMAYA,</w:t>
      </w:r>
      <w:r w:rsidRPr="005E4D1A">
        <w:rPr>
          <w:rFonts w:ascii="Times New Roman" w:hAnsi="Times New Roman" w:cs="Times New Roman"/>
        </w:rPr>
        <w:t xml:space="preserve"> QUIEN EXPRESÓ:</w:t>
      </w:r>
      <w:r w:rsidR="00AA6846" w:rsidRPr="005E4D1A">
        <w:rPr>
          <w:rFonts w:ascii="Times New Roman" w:hAnsi="Times New Roman" w:cs="Times New Roman"/>
        </w:rPr>
        <w:t xml:space="preserve"> “</w:t>
      </w:r>
      <w:r w:rsidR="00AA6846" w:rsidRPr="009158B8">
        <w:rPr>
          <w:rFonts w:ascii="Times New Roman" w:hAnsi="Times New Roman" w:cs="Times New Roman"/>
        </w:rPr>
        <w:t>CON SU PERMISO, PRESIDENTA. ESTAS INICIATIVAS PARTEN DE UNA CONVICCIÓN CLARA: EL FUTURO DE NUEVO LEÓN SE CONSTRUYE CON INNOVACIÓN, CONOCIMIENTO Y TALENTO. POR UN LADO, FOMENTAR EL EMPRENDIMIENTO DIGITAL Y LA INNOVACIÓN NO SÓLO ABRE OPORTUNIDADES PARA NUEVAS IDEAS, SINO QUE FORTALECE UN ECOSISTEMA CAPAZ DE GENERAR SOLUCIONES REALES A LOS RETOS ACTUALES. IMPULSAR LA PARTICIPACIÓN EN LA PREMIACIÓN EN LOS CAMPOS DE LA CIENCIA, LA TECNOLOGÍA Y LA INNOVACIÓN, NO ES ÚNICAMENTE RECONOCER EL MÉRITO Y LA DEDICACIÓN DE QUIENES GENERAN CONOCIMIENTO</w:t>
      </w:r>
      <w:r w:rsidR="006D787E">
        <w:rPr>
          <w:rFonts w:ascii="Times New Roman" w:hAnsi="Times New Roman" w:cs="Times New Roman"/>
        </w:rPr>
        <w:t>,</w:t>
      </w:r>
      <w:r w:rsidR="00AA6846" w:rsidRPr="009158B8">
        <w:rPr>
          <w:rFonts w:ascii="Times New Roman" w:hAnsi="Times New Roman" w:cs="Times New Roman"/>
        </w:rPr>
        <w:t xml:space="preserve"> ES TAMBIÉN FACILITAR QUE ESOS AVANCES SE TRADUZCAN EN PRODUCTOS Y SERVICIOS ÚTILES PARA LA SOCIEDAD. ESTE TIPO DE CONOCIMIENTO TIENE UN IMPACTO DIRECTO: INCENTIVA LA PARTICIPACIÓN ACTIVA; IMPULSA EL DESARROLLO CIENTÍFICO Y TECNOLÓGICO; PROMUEVE LA GENERACIÓN DE EMPLEOS DE CALIDAD; DINAMIZA LA ECONOMÍA; E INSPIRA A MÁS PERSONAS A INVOLUCRARSE EN LA INVESTIGACIÓN Y LA INNOVACIÓN. EN ESTE MISMO SENTIDO, LA PROPUESTA DE IMPULSAR LA FORMACIÓN Y CAPACITACIÓN DIGITAL, ASÍ COMO EL DESARROLLO DE PROGRAMAS INTEGRALES DE APOYO A EMPRENDEDORES DIGITALES, RESPONDE A UNA NECESIDAD URGENTE: CONSTRUIR UN ENTORNO MÁS SEGURO, COMPETITIVO Y PREPARADO PARA LAS EMPRESAS QUE OPERAN EN EL ÁMBITO DIGITAL. ES POR LO ANTERIOR, QUE EL GRUPO LEGISLATIVO DEL PAN, VOTARÁ A FAVOR DEL PRESENTE DICTAMEN. ES CUANTO, PRESIDENTA”.</w:t>
      </w:r>
    </w:p>
    <w:p w14:paraId="327D2067" w14:textId="43552926" w:rsidR="00100DB1" w:rsidRDefault="00100DB1" w:rsidP="005E4D1A">
      <w:pPr>
        <w:spacing w:after="0" w:line="360" w:lineRule="auto"/>
        <w:ind w:right="-91"/>
        <w:jc w:val="both"/>
        <w:rPr>
          <w:rFonts w:ascii="Times New Roman" w:hAnsi="Times New Roman" w:cs="Times New Roman"/>
        </w:rPr>
      </w:pPr>
      <w:r w:rsidRPr="006D787E">
        <w:rPr>
          <w:rFonts w:ascii="Times New Roman" w:hAnsi="Times New Roman" w:cs="Times New Roman"/>
        </w:rPr>
        <w:lastRenderedPageBreak/>
        <w:t xml:space="preserve">PARA HABLAR A FAVOR DEL DICTAMEN EN LO GENERAL, SE LE CONCEDIÓ EL USO DE LA PALABRA A LA </w:t>
      </w:r>
      <w:r w:rsidRPr="006D787E">
        <w:rPr>
          <w:rFonts w:ascii="Times New Roman" w:hAnsi="Times New Roman" w:cs="Times New Roman"/>
          <w:b/>
        </w:rPr>
        <w:t>C. DIP. MARÍA GUADALUPE RODRÍGUEZ MARTÍNEZ,</w:t>
      </w:r>
      <w:r w:rsidRPr="006D787E">
        <w:rPr>
          <w:rFonts w:ascii="Times New Roman" w:hAnsi="Times New Roman" w:cs="Times New Roman"/>
        </w:rPr>
        <w:t xml:space="preserve"> QUIEN EXPRESÓ:</w:t>
      </w:r>
      <w:r w:rsidR="00AA6846">
        <w:rPr>
          <w:rFonts w:ascii="Times New Roman" w:hAnsi="Times New Roman" w:cs="Times New Roman"/>
        </w:rPr>
        <w:t xml:space="preserve"> </w:t>
      </w:r>
      <w:r w:rsidR="00AA6846" w:rsidRPr="009158B8">
        <w:rPr>
          <w:rFonts w:ascii="Times New Roman" w:hAnsi="Times New Roman" w:cs="Times New Roman"/>
        </w:rPr>
        <w:t>“HONORABLE ASAMBLEA. ME PERMITO HACER USO DE LA VOZ PARA EXPRESAR MI RESPALDO AL CONJUNTO DE REFORMAS DE AVANZADA EN MATERIA DE CIENCIA, TECNOLOGÍA E INNOVACIÓN, LAS CUALES REPRESENTAN UN PASO DECISIVO HACIA LA MODERNIZACIÓN DEL MARCO JURÍDICO DE NUESTRO ESTADO. LAS 7 INICIATIVAS QUE SE DICTAMINAN, CONSTITUYEN UN AVANCE SIGNIFICATIVO EN LA CONSOLIDACIÓN DE UNA POLÍTICA PÚBLICA MODERNA EN LA MATERIA, MISMA QUE FUE PRESENTADA POR DIFERENTES COMPAÑEROS Y COMPAÑERAS LEGISLADORES. EN ESTAS REFORMAS, SE DESTACA LA IMPORTANCIA DE LA FORMACIÓN, DE LA CAPACITACIÓN Y EL DESARROLLO DE HABILIDADES DIGITALES EN EL SECTOR PRODUCTIVO, ASÍ COMO EL RECONOCIMIENTO A LA INNOVACIÓN Y A LA TECNOLOGÍA; ELLO, IMPULSA QUE EL SECTOR EMPRESARIAL DE LA ENTIDAD PUEDA DAR MAYOR VISIBILIDAD A LAS MICRO, PEQUEÑAS Y MEDIANAS INDUSTRIAS. SE ESTABLECE DENTRO DE LAS FACULTADES DEL INSTITUTO DE INNOVACIÓN Y TRANSFERENCIA DE TECNOLOGÍA EN NUEVO LEÓN, EL COMPROMISO DE FOMENTAR QUE LOS PROYECTOS DE CIENCIA, TECNOLOGÍA E INNOVACIÓN, FORMEN PARTE DEL PROGRAMA ESTRATÉGICO DE CIENCIA</w:t>
      </w:r>
      <w:r w:rsidR="004D49B2">
        <w:rPr>
          <w:rFonts w:ascii="Times New Roman" w:hAnsi="Times New Roman" w:cs="Times New Roman"/>
        </w:rPr>
        <w:t>,</w:t>
      </w:r>
      <w:r w:rsidR="00AA6846" w:rsidRPr="009158B8">
        <w:rPr>
          <w:rFonts w:ascii="Times New Roman" w:hAnsi="Times New Roman" w:cs="Times New Roman"/>
        </w:rPr>
        <w:t xml:space="preserve"> TECNOLOGÍA E INNOVACIÓN DE NUEVO LEÓN, QUE SE DESARROLLEN BAJO CRITERIOS DE SOSTENIBILIDAD, LO QUE IMPLICA QUE NO SOLAMENTE SE PRIORICE EL AVANCE TECNOLÓGICO, SINO TAMBIÉN LA RESPONSABILIDAD AMBIENTAL. ESTO SIGNIFICA QUE CADA INICIATIVA DEBERÁ CONSIDERAR</w:t>
      </w:r>
      <w:r w:rsidR="004D49B2">
        <w:rPr>
          <w:rFonts w:ascii="Times New Roman" w:hAnsi="Times New Roman" w:cs="Times New Roman"/>
        </w:rPr>
        <w:t>,</w:t>
      </w:r>
      <w:r w:rsidR="00AA6846" w:rsidRPr="009158B8">
        <w:rPr>
          <w:rFonts w:ascii="Times New Roman" w:hAnsi="Times New Roman" w:cs="Times New Roman"/>
        </w:rPr>
        <w:t xml:space="preserve"> EN TODO MOMENTO, EL RESPETO A LOS ECOSISTEMAS, A LA PROTECCIÓN DE LOS RECURSOS NATURALES Y A LA REDUCCIÓN DE LOS IMPACTOS NEGATIVOS EN EL MEDIO AMBIENTE. CON ELLO, SE BUSCA QUE LA INNOVACIÓN EN EL ESTADO DE NUEVO LEÓN, NO SEA AJENA A LA REALIDAD AMBIENTAL, SINO QUE CONTRIBUYA ACTIVAMENTE A UN MODELO DE DESARROLLO EQUILIBRADO DONDE EL PROGRESO CIENTÍFICO Y TECNOLÓGICO, COMULGUE DE LA MANO CON LA CONSERVACIÓN DEL ENTORNO NATURAL PARA LAS GENERACIONES PRESENTES Y FUTURAS. FINALMENTE, LA CREACIÓN DEL PREMIO ESTATAL DE CIENCIA, TECNOLOGÍA E INNOVACIÓN, CONSTITUYE INDUDABLEMENTE UN INCENTIVO IMPORTANTE PARA RECONOCER EL TALENTO DE INVESTIGADORES, DE ESTUDIANTES Y TECNÓLOGOS, PROMOVIENDO ADEMÁS LA DIVULGACIÓN DEL CONOCIMIENTO Y LA FORMACIÓN DE LAS NUEVAS GENERACIONES. EN CONCLUSIÓN, ESTAS REFORMAS FORTALECEN LA BASE PARA UN DESARROLLO TECNOLÓGICO SOSTENIBLE, INCLUYENTE Y COMPETITIVO, ALINEADO A </w:t>
      </w:r>
      <w:r w:rsidR="00AA6846" w:rsidRPr="009158B8">
        <w:rPr>
          <w:rFonts w:ascii="Times New Roman" w:hAnsi="Times New Roman" w:cs="Times New Roman"/>
        </w:rPr>
        <w:lastRenderedPageBreak/>
        <w:t>LAS NECESIDADES ACTUALES QUE EL ESTADO Y NUESTRO PAÍS Y EL MUNDO RECLAMA. ES CUANTO”.</w:t>
      </w:r>
    </w:p>
    <w:p w14:paraId="26DBE164" w14:textId="1CB9CE84" w:rsidR="006C2D8B" w:rsidRDefault="006C2D8B" w:rsidP="005E4D1A">
      <w:pPr>
        <w:spacing w:after="0" w:line="360" w:lineRule="auto"/>
        <w:ind w:right="-91"/>
        <w:jc w:val="both"/>
        <w:rPr>
          <w:rFonts w:ascii="Times New Roman" w:hAnsi="Times New Roman" w:cs="Times New Roman"/>
        </w:rPr>
      </w:pPr>
    </w:p>
    <w:p w14:paraId="5D09C180" w14:textId="78FF104A" w:rsidR="006C2D8B" w:rsidRPr="006C2D8B" w:rsidRDefault="006C2D8B" w:rsidP="005E4D1A">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6C2D8B">
        <w:rPr>
          <w:sz w:val="22"/>
          <w:szCs w:val="22"/>
        </w:rPr>
        <w:t xml:space="preserve">LA C. PRESIDENTA EN FUNCIONES SOMETIÓ A CONSIDERACIÓN DE LA ASAMBLEA EL </w:t>
      </w:r>
      <w:r w:rsidRPr="006C2D8B">
        <w:rPr>
          <w:bCs/>
          <w:sz w:val="22"/>
          <w:szCs w:val="22"/>
        </w:rPr>
        <w:t>ABRIR OTRA RONDA DE ORADORES</w:t>
      </w:r>
      <w:r w:rsidRPr="006C2D8B">
        <w:rPr>
          <w:sz w:val="22"/>
          <w:szCs w:val="22"/>
        </w:rPr>
        <w:t xml:space="preserve">, SOLICITANDO A LOS CC. DIPUTADOS MANIFESTAR EL SENTIDO DE SU VOTO DE FORMA ECONÓMICA. </w:t>
      </w:r>
      <w:r w:rsidRPr="006C2D8B">
        <w:rPr>
          <w:b/>
          <w:i/>
          <w:sz w:val="22"/>
          <w:szCs w:val="22"/>
        </w:rPr>
        <w:t xml:space="preserve">SIENDO APROBADO EL </w:t>
      </w:r>
      <w:r w:rsidRPr="006C2D8B">
        <w:rPr>
          <w:b/>
          <w:bCs/>
          <w:i/>
          <w:sz w:val="22"/>
          <w:szCs w:val="22"/>
        </w:rPr>
        <w:t>ABRIR OTRA RONDA DE ORADORES</w:t>
      </w:r>
      <w:r w:rsidRPr="006C2D8B">
        <w:rPr>
          <w:b/>
          <w:i/>
          <w:sz w:val="22"/>
          <w:szCs w:val="22"/>
        </w:rPr>
        <w:t>.</w:t>
      </w:r>
    </w:p>
    <w:p w14:paraId="53D958D3" w14:textId="77777777" w:rsidR="004D49B2" w:rsidRDefault="004D49B2" w:rsidP="005E4D1A">
      <w:pPr>
        <w:tabs>
          <w:tab w:val="left" w:pos="1148"/>
        </w:tabs>
        <w:spacing w:after="0" w:line="360" w:lineRule="auto"/>
        <w:ind w:right="-91"/>
        <w:jc w:val="both"/>
        <w:rPr>
          <w:rFonts w:ascii="Times New Roman" w:hAnsi="Times New Roman" w:cs="Times New Roman"/>
          <w:highlight w:val="yellow"/>
        </w:rPr>
      </w:pPr>
    </w:p>
    <w:p w14:paraId="7AB296FE" w14:textId="2EB2AE9D" w:rsidR="006C2D8B" w:rsidRDefault="006C2D8B" w:rsidP="005E4D1A">
      <w:pPr>
        <w:tabs>
          <w:tab w:val="left" w:pos="1148"/>
        </w:tabs>
        <w:spacing w:after="0" w:line="360" w:lineRule="auto"/>
        <w:ind w:right="-91"/>
        <w:jc w:val="both"/>
        <w:rPr>
          <w:rFonts w:ascii="Times New Roman" w:hAnsi="Times New Roman" w:cs="Times New Roman"/>
        </w:rPr>
      </w:pPr>
      <w:r w:rsidRPr="004D49B2">
        <w:rPr>
          <w:rFonts w:ascii="Times New Roman" w:hAnsi="Times New Roman" w:cs="Times New Roman"/>
        </w:rPr>
        <w:t xml:space="preserve">EN ESTA OTRA RONDA DE ORADORES, PARA HABLAR A FAVOR DEL DICTAMEN EN LO GENERAL, SE LE CONCEDIÓ EL USO DE LA PALABRA AL </w:t>
      </w:r>
      <w:r w:rsidRPr="004D49B2">
        <w:rPr>
          <w:rFonts w:ascii="Times New Roman" w:hAnsi="Times New Roman" w:cs="Times New Roman"/>
          <w:b/>
        </w:rPr>
        <w:t>C. DIP.</w:t>
      </w:r>
      <w:r w:rsidRPr="004D49B2">
        <w:rPr>
          <w:rFonts w:ascii="Times New Roman" w:hAnsi="Times New Roman" w:cs="Times New Roman"/>
        </w:rPr>
        <w:t xml:space="preserve"> </w:t>
      </w:r>
      <w:r w:rsidRPr="004D49B2">
        <w:rPr>
          <w:rFonts w:ascii="Times New Roman" w:hAnsi="Times New Roman" w:cs="Times New Roman"/>
          <w:b/>
        </w:rPr>
        <w:t>JESÚS ALBERTO ELIZONDO SALAZAR</w:t>
      </w:r>
      <w:r w:rsidRPr="004D49B2">
        <w:rPr>
          <w:rFonts w:ascii="Times New Roman" w:hAnsi="Times New Roman" w:cs="Times New Roman"/>
        </w:rPr>
        <w:t>, QUIEN EXPRESÓ:</w:t>
      </w:r>
      <w:r w:rsidRPr="002224B3">
        <w:rPr>
          <w:rFonts w:ascii="Times New Roman" w:hAnsi="Times New Roman" w:cs="Times New Roman"/>
        </w:rPr>
        <w:t xml:space="preserve"> </w:t>
      </w:r>
      <w:r w:rsidR="00AA6846" w:rsidRPr="009158B8">
        <w:rPr>
          <w:rFonts w:ascii="Times New Roman" w:hAnsi="Times New Roman" w:cs="Times New Roman"/>
        </w:rPr>
        <w:t xml:space="preserve">“CON SU PERMISO, DIPUTADA PRESIDENTA. PUES AGRADECER AL DIPUTADO MARIO SALINAS, PRESIDENTE DE ESTA COMISIÓN, POR INCLUIR DOS INICIATIVAS DE UN SERVIDOR. ESTE DICTAMEN QUE ESTAMOS APROBANDO EL DÍA DE HOY, ES SUMAMENTE RELEVANTE, PORQUE EL TEMA DE CIENCIA Y TECNOLOGÍA, POR MUCHOS AÑOS, FUE UN ASPECTO QUE CARACTERIZÓ EL </w:t>
      </w:r>
      <w:r w:rsidR="00AA6846" w:rsidRPr="0094494B">
        <w:rPr>
          <w:rFonts w:ascii="Times New Roman" w:hAnsi="Times New Roman" w:cs="Times New Roman"/>
        </w:rPr>
        <w:t>LIDERATO E</w:t>
      </w:r>
      <w:r w:rsidR="00AA6846" w:rsidRPr="009158B8">
        <w:rPr>
          <w:rFonts w:ascii="Times New Roman" w:hAnsi="Times New Roman" w:cs="Times New Roman"/>
        </w:rPr>
        <w:t>CONÓMICO DE NUEVO LEÓN. POR MUCHO TIEMPO, CUANDO LA GENTE VOLTEABA A VER LA COMUNIDAD INTERNACIONAL</w:t>
      </w:r>
      <w:r w:rsidR="0094494B">
        <w:rPr>
          <w:rFonts w:ascii="Times New Roman" w:hAnsi="Times New Roman" w:cs="Times New Roman"/>
        </w:rPr>
        <w:t>,</w:t>
      </w:r>
      <w:r w:rsidR="00AA6846" w:rsidRPr="009158B8">
        <w:rPr>
          <w:rFonts w:ascii="Times New Roman" w:hAnsi="Times New Roman" w:cs="Times New Roman"/>
        </w:rPr>
        <w:t xml:space="preserve"> </w:t>
      </w:r>
      <w:r w:rsidR="00AA6846" w:rsidRPr="0094494B">
        <w:rPr>
          <w:rFonts w:ascii="Times New Roman" w:hAnsi="Times New Roman" w:cs="Times New Roman"/>
        </w:rPr>
        <w:t>A</w:t>
      </w:r>
      <w:r w:rsidR="00AA6846" w:rsidRPr="009158B8">
        <w:rPr>
          <w:rFonts w:ascii="Times New Roman" w:hAnsi="Times New Roman" w:cs="Times New Roman"/>
        </w:rPr>
        <w:t xml:space="preserve"> MÉXICO</w:t>
      </w:r>
      <w:r w:rsidR="0094494B">
        <w:rPr>
          <w:rFonts w:ascii="Times New Roman" w:hAnsi="Times New Roman" w:cs="Times New Roman"/>
        </w:rPr>
        <w:t>,</w:t>
      </w:r>
      <w:r w:rsidR="00AA6846" w:rsidRPr="009158B8">
        <w:rPr>
          <w:rFonts w:ascii="Times New Roman" w:hAnsi="Times New Roman" w:cs="Times New Roman"/>
        </w:rPr>
        <w:t xml:space="preserve"> Y PENSABA EN INNOVACIÓN, PENSABA EN CIENCIA, EN TECNOLOGÍA; NATURALMENTE VOLTEABAN A VER A NUESTRO ESTADO. Y VEMOS QUE</w:t>
      </w:r>
      <w:r w:rsidR="0094494B">
        <w:rPr>
          <w:rFonts w:ascii="Times New Roman" w:hAnsi="Times New Roman" w:cs="Times New Roman"/>
        </w:rPr>
        <w:t>,</w:t>
      </w:r>
      <w:r w:rsidR="00AA6846" w:rsidRPr="009158B8">
        <w:rPr>
          <w:rFonts w:ascii="Times New Roman" w:hAnsi="Times New Roman" w:cs="Times New Roman"/>
        </w:rPr>
        <w:t xml:space="preserve"> CON EL PASO DE LOS AÑOS, DE LAS DÉCADAS, YA NO ES ASÍ. HOY, NUESTRA PRESIDENTA CLAUDIA </w:t>
      </w:r>
      <w:proofErr w:type="spellStart"/>
      <w:r w:rsidR="00AA6846" w:rsidRPr="009158B8">
        <w:rPr>
          <w:rFonts w:ascii="Times New Roman" w:hAnsi="Times New Roman" w:cs="Times New Roman"/>
        </w:rPr>
        <w:t>SHEINBAUM</w:t>
      </w:r>
      <w:proofErr w:type="spellEnd"/>
      <w:r w:rsidR="00AA6846" w:rsidRPr="009158B8">
        <w:rPr>
          <w:rFonts w:ascii="Times New Roman" w:hAnsi="Times New Roman" w:cs="Times New Roman"/>
        </w:rPr>
        <w:t>, UNA MUJER CIENTÍFICA, CON ESTUDIOS DE POSGRADO, DE DOCTORADO; LE HA APOSTADO FUERTEMENTE AL DESARROLLO DE LA CIENCIA. PERO NO LA CIENCIA SOLAMENTE COMO UN INSTRUMENTO DE LA ACADEMIA PARA ENCONTRAR CONOCIMIENTO, SINO COMO UN MECANISMO PARA GENERAR EMPLEOS BIEN PAGADOS, PARA GENERAR OPORTUNIDADES PARA LAS Y LOS MÁS POBRES. HOY, HAY EMPRESAS QUE</w:t>
      </w:r>
      <w:r w:rsidR="0094494B">
        <w:rPr>
          <w:rFonts w:ascii="Times New Roman" w:hAnsi="Times New Roman" w:cs="Times New Roman"/>
        </w:rPr>
        <w:t>,</w:t>
      </w:r>
      <w:r w:rsidR="00AA6846" w:rsidRPr="009158B8">
        <w:rPr>
          <w:rFonts w:ascii="Times New Roman" w:hAnsi="Times New Roman" w:cs="Times New Roman"/>
        </w:rPr>
        <w:t xml:space="preserve"> EN 5, EN 10 AÑOS, VALEN MÁS QUE LA ECONOMÍA DE PAÍSES COMO EL NUESTRO. ENTONCES, SON DOS INICIATIVAS QUE SE INCLUYERON: UNA, PARA FORTALECER EL PREMIO DE CIENCIA Y TECNOLOGÍA DEL ESTADO; INCREMENTAR LAS CATEGORÍAS; INCREMENTAR EL APOYO QUE SE LE DA A LOS GANADORES. Y TAMBIÉN, AMPLIAR LOS PROGRAMAS DE MATERIA </w:t>
      </w:r>
      <w:r w:rsidR="00350984">
        <w:rPr>
          <w:rFonts w:ascii="Times New Roman" w:hAnsi="Times New Roman" w:cs="Times New Roman"/>
        </w:rPr>
        <w:t xml:space="preserve">DE </w:t>
      </w:r>
      <w:r w:rsidR="00AA6846" w:rsidRPr="00350984">
        <w:rPr>
          <w:rFonts w:ascii="Times New Roman" w:hAnsi="Times New Roman" w:cs="Times New Roman"/>
        </w:rPr>
        <w:t xml:space="preserve">CIENCIA Y TECNOLOGÍA PARA APOYAR A LAS PYMES, A LAS </w:t>
      </w:r>
      <w:proofErr w:type="spellStart"/>
      <w:r w:rsidR="00AA6846" w:rsidRPr="00350984">
        <w:rPr>
          <w:rFonts w:ascii="Times New Roman" w:hAnsi="Times New Roman" w:cs="Times New Roman"/>
        </w:rPr>
        <w:t>MIPYMES</w:t>
      </w:r>
      <w:proofErr w:type="spellEnd"/>
      <w:r w:rsidR="00AA6846" w:rsidRPr="00350984">
        <w:rPr>
          <w:rFonts w:ascii="Times New Roman" w:hAnsi="Times New Roman" w:cs="Times New Roman"/>
        </w:rPr>
        <w:t xml:space="preserve">, QUE PRODUCE LA MAYOR CANTIDAD DE EMPLEOS EN NUESTRO ESTADO, PARTICULARMENTE A LAS QUE TIENEN QUE VER CON INNOVACIONES EN EL ÁMBITO TECNOLÓGICO EN INTELIGENCIA </w:t>
      </w:r>
      <w:r w:rsidR="00AA6846" w:rsidRPr="00350984">
        <w:rPr>
          <w:rFonts w:ascii="Times New Roman" w:hAnsi="Times New Roman" w:cs="Times New Roman"/>
        </w:rPr>
        <w:lastRenderedPageBreak/>
        <w:t>ARTIFICIAL EN EL MUNDO DIGITAL DE LAS TECNOLOGÍAS DE LA INFORMACIÓN Y LA COMUNICACIÓN. ENTONCES, ENHORABUENA POR ESTE DICTAMEN QUE TIENE MUCHAS BONDADES. CREO QUE ES UN EJEMPLO MÁS CUANDO EL LEGISLATIVO NOS PONEMOS</w:t>
      </w:r>
      <w:r w:rsidR="00AA6846" w:rsidRPr="009158B8">
        <w:rPr>
          <w:rFonts w:ascii="Times New Roman" w:hAnsi="Times New Roman" w:cs="Times New Roman"/>
        </w:rPr>
        <w:t xml:space="preserve"> DE ACUERDO PARA SACAR TEMAS IMPORTANTES PARA NUEVO LEÓN; Y OJALÁ LO QUE HOY ESTAMOS APROBANDO, PUEDA ENTONCES SER TOMADO POR ESTE GOBIERNO Y POR OTROS, EN EL FUTURO, COMO UNA HERRAMIENTA PARA QUE NUEVO LEÓN NO PIERDA ESE BRILLO Y SIGAMOS SIENDO LA CAPITAL DE LA CIENCIA Y LA TECNOLOGÍA EN NUESTRO PAÍS. ES CUANTO”.</w:t>
      </w:r>
    </w:p>
    <w:p w14:paraId="169A1E35" w14:textId="77777777" w:rsidR="00AA6846" w:rsidRPr="002224B3" w:rsidRDefault="00AA6846" w:rsidP="005E4D1A">
      <w:pPr>
        <w:tabs>
          <w:tab w:val="left" w:pos="1148"/>
        </w:tabs>
        <w:spacing w:after="0" w:line="360" w:lineRule="auto"/>
        <w:ind w:right="-91"/>
        <w:jc w:val="both"/>
        <w:rPr>
          <w:rFonts w:ascii="Times New Roman" w:hAnsi="Times New Roman" w:cs="Times New Roman"/>
        </w:rPr>
      </w:pPr>
    </w:p>
    <w:p w14:paraId="19A6B8D8" w14:textId="488EA2F9" w:rsidR="001232BD" w:rsidRDefault="001232BD" w:rsidP="005E4D1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6C2D8B">
        <w:rPr>
          <w:rFonts w:ascii="Times New Roman" w:hAnsi="Times New Roman" w:cs="Times New Roman"/>
        </w:rPr>
        <w:t>LA C. PRESIDENTA</w:t>
      </w:r>
      <w:r w:rsidR="006C2D8B" w:rsidRPr="006C2D8B">
        <w:rPr>
          <w:rFonts w:ascii="Times New Roman" w:hAnsi="Times New Roman" w:cs="Times New Roman"/>
        </w:rPr>
        <w:t xml:space="preserve"> EN FUNCIONES</w:t>
      </w:r>
      <w:r w:rsidRPr="006C2D8B">
        <w:rPr>
          <w:rFonts w:ascii="Times New Roman" w:hAnsi="Times New Roman" w:cs="Times New Roman"/>
        </w:rPr>
        <w:t xml:space="preserve">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C0E055F" w14:textId="77777777" w:rsidR="001232BD" w:rsidRDefault="001232BD" w:rsidP="005E4D1A">
      <w:pPr>
        <w:spacing w:after="0" w:line="360" w:lineRule="auto"/>
        <w:ind w:right="-91"/>
        <w:jc w:val="both"/>
        <w:rPr>
          <w:rFonts w:ascii="Times New Roman" w:hAnsi="Times New Roman" w:cs="Times New Roman"/>
        </w:rPr>
      </w:pPr>
    </w:p>
    <w:p w14:paraId="30F0CB41" w14:textId="5F1F1185" w:rsidR="001232BD" w:rsidRPr="006C2D8B" w:rsidRDefault="001232BD" w:rsidP="005E4D1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C2D8B">
        <w:rPr>
          <w:rFonts w:ascii="Times New Roman" w:hAnsi="Times New Roman" w:cs="Times New Roman"/>
        </w:rPr>
        <w:t>LA C. SECRETARIA</w:t>
      </w:r>
      <w:r w:rsidR="006C2D8B" w:rsidRPr="006C2D8B">
        <w:rPr>
          <w:rFonts w:ascii="Times New Roman" w:hAnsi="Times New Roman" w:cs="Times New Roman"/>
        </w:rPr>
        <w:t xml:space="preserve"> EN FUNCIONES, DIP. GABRIELA GOVEA LÓPEZ,</w:t>
      </w:r>
      <w:r w:rsidRPr="006C2D8B">
        <w:rPr>
          <w:rFonts w:ascii="Times New Roman" w:hAnsi="Times New Roman" w:cs="Times New Roman"/>
        </w:rPr>
        <w:t xml:space="preserve"> INFORMÓ QUE SE REGISTRARON </w:t>
      </w:r>
      <w:r w:rsidR="006C2D8B" w:rsidRPr="006C2D8B">
        <w:rPr>
          <w:rFonts w:ascii="Times New Roman" w:hAnsi="Times New Roman" w:cs="Times New Roman"/>
        </w:rPr>
        <w:t>28</w:t>
      </w:r>
      <w:r w:rsidRPr="006C2D8B">
        <w:rPr>
          <w:rFonts w:ascii="Times New Roman" w:hAnsi="Times New Roman" w:cs="Times New Roman"/>
        </w:rPr>
        <w:t xml:space="preserve"> VOTOS A FAVOR A TRAVÉS DEL TABLERO ELECTRÓNICO DE VOTACIÓN, Y </w:t>
      </w:r>
      <w:r w:rsidR="00350984">
        <w:rPr>
          <w:rFonts w:ascii="Times New Roman" w:hAnsi="Times New Roman" w:cs="Times New Roman"/>
        </w:rPr>
        <w:t>5</w:t>
      </w:r>
      <w:r w:rsidRPr="006C2D8B">
        <w:rPr>
          <w:rFonts w:ascii="Times New Roman" w:hAnsi="Times New Roman" w:cs="Times New Roman"/>
        </w:rPr>
        <w:t xml:space="preserve"> VOTOS A FAVOR A TRAVÉS DE LA PLATAFORMA DIGITAL, DE LOS CC. DIPUTADOS: (</w:t>
      </w:r>
      <w:r w:rsidR="006C2D8B" w:rsidRPr="006C2D8B">
        <w:rPr>
          <w:rFonts w:ascii="Times New Roman" w:hAnsi="Times New Roman" w:cs="Times New Roman"/>
        </w:rPr>
        <w:t>HERIBERTO TREVIÑO CANTÚ, LORENA DE LA GARZA VENECIA, ANYLÚ BENDICIÓN HERNÁNDEZ SEPÚLVEDA, GRECIA BENAVIDES FLORES Y CLAUDIA MAYELA CHAPA MARMOLEJO</w:t>
      </w:r>
      <w:r w:rsidRPr="006C2D8B">
        <w:rPr>
          <w:rFonts w:ascii="Times New Roman" w:hAnsi="Times New Roman" w:cs="Times New Roman"/>
        </w:rPr>
        <w:t xml:space="preserve">); DANDO UN TOTAL DE </w:t>
      </w:r>
      <w:r w:rsidR="006C2D8B" w:rsidRPr="006C2D8B">
        <w:rPr>
          <w:rFonts w:ascii="Times New Roman" w:hAnsi="Times New Roman" w:cs="Times New Roman"/>
        </w:rPr>
        <w:t>3</w:t>
      </w:r>
      <w:r w:rsidR="00350984">
        <w:rPr>
          <w:rFonts w:ascii="Times New Roman" w:hAnsi="Times New Roman" w:cs="Times New Roman"/>
        </w:rPr>
        <w:t>3</w:t>
      </w:r>
      <w:r w:rsidRPr="006C2D8B">
        <w:rPr>
          <w:rFonts w:ascii="Times New Roman" w:hAnsi="Times New Roman" w:cs="Times New Roman"/>
        </w:rPr>
        <w:t xml:space="preserve"> VOTOS A FAVOR, 0 VOTOS EN CONTRA Y 0 VOTOS EN ABSTENCIÓN, </w:t>
      </w:r>
      <w:r w:rsidRPr="006C2D8B">
        <w:rPr>
          <w:rFonts w:ascii="Times New Roman" w:hAnsi="Times New Roman" w:cs="Times New Roman"/>
          <w:b/>
        </w:rPr>
        <w:t>SIENDO APROBADO POR UNANIMIDAD,</w:t>
      </w:r>
      <w:r w:rsidRPr="006C2D8B">
        <w:rPr>
          <w:rFonts w:ascii="Times New Roman" w:hAnsi="Times New Roman" w:cs="Times New Roman"/>
        </w:rPr>
        <w:t xml:space="preserve"> </w:t>
      </w:r>
      <w:r w:rsidRPr="006C2D8B">
        <w:rPr>
          <w:rFonts w:ascii="Times New Roman" w:hAnsi="Times New Roman" w:cs="Times New Roman"/>
          <w:b/>
        </w:rPr>
        <w:t>EL DICTAMEN EN LO GENERAL.</w:t>
      </w:r>
    </w:p>
    <w:p w14:paraId="20B249DE" w14:textId="77777777" w:rsidR="001232BD" w:rsidRPr="006C2D8B" w:rsidRDefault="001232BD" w:rsidP="005E4D1A">
      <w:pPr>
        <w:spacing w:after="0" w:line="360" w:lineRule="auto"/>
        <w:ind w:right="-91"/>
        <w:jc w:val="both"/>
        <w:rPr>
          <w:rFonts w:ascii="Times New Roman" w:hAnsi="Times New Roman" w:cs="Times New Roman"/>
        </w:rPr>
      </w:pPr>
    </w:p>
    <w:p w14:paraId="749E3676" w14:textId="3518F705" w:rsidR="007C0AFF" w:rsidRPr="007C0AFF" w:rsidRDefault="001232BD" w:rsidP="005E4D1A">
      <w:pPr>
        <w:spacing w:after="0" w:line="360" w:lineRule="auto"/>
        <w:ind w:right="-91"/>
        <w:jc w:val="both"/>
        <w:rPr>
          <w:rFonts w:ascii="Times New Roman" w:hAnsi="Times New Roman" w:cs="Times New Roman"/>
        </w:rPr>
      </w:pPr>
      <w:r w:rsidRPr="006C2D8B">
        <w:rPr>
          <w:rFonts w:ascii="Times New Roman" w:hAnsi="Times New Roman" w:cs="Times New Roman"/>
        </w:rPr>
        <w:t>APROBADO QUE FUE, Y NO HABIENDO ARTÍCULOS RESERVADOS PARA DISCUTIRSE EN LO PARTICULAR, LA C. PRESIDENTA</w:t>
      </w:r>
      <w:r w:rsidR="006C2D8B" w:rsidRPr="006C2D8B">
        <w:rPr>
          <w:rFonts w:ascii="Times New Roman" w:hAnsi="Times New Roman" w:cs="Times New Roman"/>
        </w:rPr>
        <w:t xml:space="preserve"> EN FUNCIONES</w:t>
      </w:r>
      <w:r w:rsidRPr="006C2D8B">
        <w:rPr>
          <w:rFonts w:ascii="Times New Roman" w:hAnsi="Times New Roman" w:cs="Times New Roman"/>
        </w:rPr>
        <w:t xml:space="preserve"> INFORMÓ </w:t>
      </w:r>
      <w:r w:rsidRPr="00B32088">
        <w:rPr>
          <w:rFonts w:ascii="Times New Roman" w:hAnsi="Times New Roman" w:cs="Times New Roman"/>
        </w:rPr>
        <w:t xml:space="preserve">QUE </w:t>
      </w:r>
      <w:r w:rsidRPr="00B32088">
        <w:rPr>
          <w:rFonts w:ascii="Times New Roman" w:hAnsi="Times New Roman" w:cs="Times New Roman"/>
          <w:b/>
        </w:rPr>
        <w:t>SE APRUEBA EN LO GENERAL Y EN LO PARTICULAR, EL DICTAMEN RELATIVO A</w:t>
      </w:r>
      <w:r w:rsidR="00300DB5">
        <w:rPr>
          <w:rFonts w:ascii="Times New Roman" w:hAnsi="Times New Roman" w:cs="Times New Roman"/>
          <w:b/>
        </w:rPr>
        <w:t xml:space="preserve"> </w:t>
      </w:r>
      <w:r w:rsidRPr="00B32088">
        <w:rPr>
          <w:rFonts w:ascii="Times New Roman" w:hAnsi="Times New Roman" w:cs="Times New Roman"/>
          <w:b/>
        </w:rPr>
        <w:t>L</w:t>
      </w:r>
      <w:r w:rsidR="00300DB5">
        <w:rPr>
          <w:rFonts w:ascii="Times New Roman" w:hAnsi="Times New Roman" w:cs="Times New Roman"/>
          <w:b/>
        </w:rPr>
        <w:t>OS</w:t>
      </w:r>
      <w:r w:rsidRPr="00B32088">
        <w:rPr>
          <w:rFonts w:ascii="Times New Roman" w:hAnsi="Times New Roman" w:cs="Times New Roman"/>
          <w:b/>
        </w:rPr>
        <w:t xml:space="preserve"> EXPEDIENTE</w:t>
      </w:r>
      <w:r w:rsidR="00300DB5">
        <w:rPr>
          <w:rFonts w:ascii="Times New Roman" w:hAnsi="Times New Roman" w:cs="Times New Roman"/>
          <w:b/>
        </w:rPr>
        <w:t>S</w:t>
      </w:r>
      <w:r w:rsidRPr="00B32088">
        <w:rPr>
          <w:rFonts w:ascii="Times New Roman" w:hAnsi="Times New Roman" w:cs="Times New Roman"/>
          <w:b/>
        </w:rPr>
        <w:t xml:space="preserve"> NÚMERO </w:t>
      </w:r>
      <w:r w:rsidR="00300DB5" w:rsidRPr="00300DB5">
        <w:rPr>
          <w:rFonts w:ascii="Times New Roman" w:hAnsi="Times New Roman" w:cs="Times New Roman"/>
          <w:b/>
        </w:rPr>
        <w:t>19970/20308/20463/20512/20681/20761/20933/LXXVII, DE LA COMISIÓN DE CIENCIA, TECNOLOGÍA E INNOVACIÓN</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411D42ED" w14:textId="194FDB32" w:rsidR="005E54EA" w:rsidRDefault="005E54EA" w:rsidP="005E4D1A">
      <w:pPr>
        <w:spacing w:after="0" w:line="360" w:lineRule="auto"/>
        <w:ind w:right="-91"/>
        <w:jc w:val="both"/>
        <w:rPr>
          <w:rFonts w:ascii="Times New Roman" w:hAnsi="Times New Roman" w:cs="Times New Roman"/>
        </w:rPr>
      </w:pPr>
    </w:p>
    <w:p w14:paraId="04141EE7" w14:textId="78690C72" w:rsidR="005E54EA" w:rsidRPr="006C2D8B" w:rsidRDefault="005E54EA" w:rsidP="005E4D1A">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6C2D8B">
        <w:rPr>
          <w:sz w:val="22"/>
          <w:szCs w:val="22"/>
        </w:rPr>
        <w:t xml:space="preserve">AL </w:t>
      </w:r>
      <w:r w:rsidRPr="006C2D8B">
        <w:rPr>
          <w:b/>
          <w:sz w:val="22"/>
          <w:szCs w:val="22"/>
        </w:rPr>
        <w:t xml:space="preserve">C. DIP. </w:t>
      </w:r>
      <w:r w:rsidR="006C2D8B" w:rsidRPr="006C2D8B">
        <w:rPr>
          <w:b/>
          <w:sz w:val="22"/>
          <w:szCs w:val="22"/>
        </w:rPr>
        <w:t>MARIO ALBERTO SALINAS TREVIÑO</w:t>
      </w:r>
      <w:r w:rsidRPr="006C2D8B">
        <w:rPr>
          <w:sz w:val="22"/>
          <w:szCs w:val="22"/>
        </w:rPr>
        <w:t xml:space="preserve">, QUIEN, DE CONFORMIDAD CON EL ACUERDO TOMADO POR EL PLENO, PROCEDIÓ A LEER ÚNICAMENTE EL </w:t>
      </w:r>
      <w:r w:rsidRPr="006C2D8B">
        <w:rPr>
          <w:b/>
          <w:sz w:val="22"/>
          <w:szCs w:val="22"/>
        </w:rPr>
        <w:t xml:space="preserve">PROEMIO Y RESOLUTIVO </w:t>
      </w:r>
      <w:r w:rsidRPr="006C2D8B">
        <w:rPr>
          <w:sz w:val="22"/>
          <w:szCs w:val="22"/>
        </w:rPr>
        <w:t xml:space="preserve">DEL DICTAMEN CON PROYECTO DE ACUERDO DEL EXPEDIENTE NÚMERO </w:t>
      </w:r>
      <w:r w:rsidR="006C2D8B" w:rsidRPr="006C2D8B">
        <w:rPr>
          <w:b/>
          <w:sz w:val="22"/>
          <w:szCs w:val="22"/>
        </w:rPr>
        <w:t>20889/LXXVII</w:t>
      </w:r>
      <w:r w:rsidRPr="006C2D8B">
        <w:rPr>
          <w:b/>
          <w:sz w:val="22"/>
          <w:szCs w:val="22"/>
        </w:rPr>
        <w:t>,</w:t>
      </w:r>
      <w:r w:rsidRPr="006C2D8B">
        <w:rPr>
          <w:sz w:val="22"/>
          <w:szCs w:val="22"/>
        </w:rPr>
        <w:t xml:space="preserve"> DE LA COMISIÓN DE </w:t>
      </w:r>
      <w:r w:rsidR="006C2D8B" w:rsidRPr="006C2D8B">
        <w:rPr>
          <w:sz w:val="22"/>
          <w:szCs w:val="22"/>
        </w:rPr>
        <w:t>CIENCIA, TECNOLOGÍA E INNOVACIÓN</w:t>
      </w:r>
      <w:r w:rsidRPr="006C2D8B">
        <w:rPr>
          <w:sz w:val="22"/>
          <w:szCs w:val="22"/>
        </w:rPr>
        <w:t xml:space="preserve">.   </w:t>
      </w:r>
    </w:p>
    <w:p w14:paraId="12F22ABC" w14:textId="77777777" w:rsidR="005E54EA" w:rsidRPr="006C2D8B" w:rsidRDefault="005E54EA" w:rsidP="005E4D1A">
      <w:pPr>
        <w:pStyle w:val="Textoindependiente"/>
        <w:spacing w:line="360" w:lineRule="auto"/>
        <w:ind w:right="-91"/>
        <w:rPr>
          <w:sz w:val="22"/>
          <w:szCs w:val="22"/>
        </w:rPr>
      </w:pPr>
    </w:p>
    <w:p w14:paraId="1CE506DB" w14:textId="19F80E15" w:rsidR="006C2D8B" w:rsidRPr="006C2D8B" w:rsidRDefault="005E54EA" w:rsidP="005E4D1A">
      <w:pPr>
        <w:spacing w:after="0" w:line="360" w:lineRule="auto"/>
        <w:ind w:right="-91"/>
        <w:jc w:val="both"/>
        <w:rPr>
          <w:rFonts w:ascii="Times New Roman" w:hAnsi="Times New Roman" w:cs="Times New Roman"/>
          <w:b/>
        </w:rPr>
      </w:pPr>
      <w:r w:rsidRPr="006C2D8B">
        <w:rPr>
          <w:rFonts w:ascii="Times New Roman" w:hAnsi="Times New Roman" w:cs="Times New Roman"/>
        </w:rPr>
        <w:t xml:space="preserve">SE INSERTA EL PROEMIO Y RESOLUTIVO DEL DICTAMEN CON PROYECTO DE ACUERDO. </w:t>
      </w:r>
      <w:r w:rsidRPr="006C2D8B">
        <w:rPr>
          <w:rFonts w:ascii="Times New Roman" w:hAnsi="Times New Roman" w:cs="Times New Roman"/>
          <w:b/>
        </w:rPr>
        <w:t>-</w:t>
      </w:r>
      <w:r w:rsidR="006C2D8B" w:rsidRPr="006C2D8B">
        <w:rPr>
          <w:rFonts w:ascii="Times New Roman" w:hAnsi="Times New Roman" w:cs="Times New Roman"/>
          <w:b/>
        </w:rPr>
        <w:t xml:space="preserve"> </w:t>
      </w:r>
      <w:r w:rsidR="006C2D8B" w:rsidRPr="006C2D8B">
        <w:rPr>
          <w:rFonts w:ascii="Times New Roman" w:hAnsi="Times New Roman" w:cs="Times New Roman"/>
          <w:b/>
          <w:bCs/>
        </w:rPr>
        <w:t xml:space="preserve">HONORABLE ASAMBLEA. </w:t>
      </w:r>
      <w:r w:rsidR="006C2D8B" w:rsidRPr="006C2D8B">
        <w:rPr>
          <w:rFonts w:ascii="Times New Roman" w:hAnsi="Times New Roman" w:cs="Times New Roman"/>
        </w:rPr>
        <w:t xml:space="preserve">A LA </w:t>
      </w:r>
      <w:r w:rsidR="006C2D8B" w:rsidRPr="006C2D8B">
        <w:rPr>
          <w:rFonts w:ascii="Times New Roman" w:hAnsi="Times New Roman" w:cs="Times New Roman"/>
          <w:b/>
          <w:bCs/>
        </w:rPr>
        <w:t>COMISIÓN DE CIENCIA, TECNOLOGÍA E INNOVACIÓN</w:t>
      </w:r>
      <w:r w:rsidR="006C2D8B" w:rsidRPr="006C2D8B">
        <w:rPr>
          <w:rFonts w:ascii="Times New Roman" w:hAnsi="Times New Roman" w:cs="Times New Roman"/>
        </w:rPr>
        <w:t xml:space="preserve"> LE FUE TURNADO PARA SU ESTUDIO Y DICTAMEN EN FECHA </w:t>
      </w:r>
      <w:r w:rsidR="006C2D8B" w:rsidRPr="006C2D8B">
        <w:rPr>
          <w:rFonts w:ascii="Times New Roman" w:hAnsi="Times New Roman" w:cs="Times New Roman"/>
          <w:b/>
        </w:rPr>
        <w:t>15 DE DICIEMBRE DE 2025</w:t>
      </w:r>
      <w:r w:rsidR="006C2D8B" w:rsidRPr="006C2D8B">
        <w:rPr>
          <w:rFonts w:ascii="Times New Roman" w:hAnsi="Times New Roman" w:cs="Times New Roman"/>
        </w:rPr>
        <w:t>,</w:t>
      </w:r>
      <w:r w:rsidR="006C2D8B" w:rsidRPr="006C2D8B">
        <w:rPr>
          <w:rFonts w:ascii="Times New Roman" w:hAnsi="Times New Roman" w:cs="Times New Roman"/>
          <w:b/>
        </w:rPr>
        <w:t xml:space="preserve"> </w:t>
      </w:r>
      <w:r w:rsidR="006C2D8B" w:rsidRPr="006C2D8B">
        <w:rPr>
          <w:rFonts w:ascii="Times New Roman" w:hAnsi="Times New Roman" w:cs="Times New Roman"/>
        </w:rPr>
        <w:t>EL EXPEDIENTE LEGISLATIVO NÚMERO</w:t>
      </w:r>
      <w:r w:rsidR="006C2D8B" w:rsidRPr="006C2D8B">
        <w:rPr>
          <w:rFonts w:ascii="Times New Roman" w:hAnsi="Times New Roman" w:cs="Times New Roman"/>
          <w:b/>
        </w:rPr>
        <w:t xml:space="preserve"> 20889/LXXVII</w:t>
      </w:r>
      <w:r w:rsidR="006C2D8B" w:rsidRPr="006C2D8B">
        <w:rPr>
          <w:rFonts w:ascii="Times New Roman" w:hAnsi="Times New Roman" w:cs="Times New Roman"/>
        </w:rPr>
        <w:t xml:space="preserve">, QUE CONTIENE OFICIO SIGNADO, POR EL </w:t>
      </w:r>
      <w:r w:rsidR="006C2D8B" w:rsidRPr="006C2D8B">
        <w:rPr>
          <w:rFonts w:ascii="Times New Roman" w:hAnsi="Times New Roman" w:cs="Times New Roman"/>
          <w:b/>
        </w:rPr>
        <w:t>C. DIP. IGNACIO CASTELLANOS AMAYA, INTEGRANTE DEL GRUPO LEGISLATIVO DEL PARTIDO ACCIÓN NACIONAL</w:t>
      </w:r>
      <w:r w:rsidR="006C2D8B" w:rsidRPr="006C2D8B">
        <w:rPr>
          <w:rFonts w:ascii="Times New Roman" w:hAnsi="Times New Roman" w:cs="Times New Roman"/>
        </w:rPr>
        <w:t xml:space="preserve">, MEDIANTE EL CUAL </w:t>
      </w:r>
      <w:r w:rsidR="006C2D8B" w:rsidRPr="006C2D8B">
        <w:rPr>
          <w:rFonts w:ascii="Times New Roman" w:hAnsi="Times New Roman" w:cs="Times New Roman"/>
          <w:b/>
        </w:rPr>
        <w:t>SOLICITA SE EMITA UN ATENTO Y RESPETUOSO EXHORTO AL INSTITUTO DE INNOVACIÓN Y TRANSFERENCIA TECNOLÓGICA DE NUEVO LEÓN, PARA QUE, EN EL ÁMBITO DE SUS ATRIBUCIONES, IMPULSE, REFUERCE Y FORTALEZCA LOS MECANISMOS DEL FONDO PARA LA CIENCIA, TECNOLOGÍA E INNOVACIÓN</w:t>
      </w:r>
      <w:r w:rsidR="006C2D8B" w:rsidRPr="006C2D8B">
        <w:rPr>
          <w:rFonts w:ascii="Times New Roman" w:eastAsia="Arial" w:hAnsi="Times New Roman" w:cs="Times New Roman"/>
          <w:b/>
          <w:color w:val="000000"/>
        </w:rPr>
        <w:t xml:space="preserve">. </w:t>
      </w:r>
      <w:r w:rsidR="006C2D8B" w:rsidRPr="006C2D8B">
        <w:rPr>
          <w:rFonts w:ascii="Times New Roman" w:hAnsi="Times New Roman" w:cs="Times New Roman"/>
        </w:rPr>
        <w:t xml:space="preserve">CON EL FIN DE VER PROVEÍDO EL REQUISITO FUNDAMENTAL DE DAR VISTA AL CONTENIDO DE LAS INICIATIVAS YA CITADAS Y SEGÚN LO ESTABLECIDO EN EL ARTÍCULO 47 INCISO B) DEL REGLAMENTO PARA EL GOBIERNO INTERIOR DEL CONGRESO DEL ESTADO, QUIENES INTEGRAMOS LA COMISIÓN DE DICTAMEN LEGISLATIVO QUE SUSTENTA EL PRESENTE DOCUMENTO, CONSIGNAMOS ANTE ESTE PLENO LOS SIGUIENTES: </w:t>
      </w:r>
      <w:r w:rsidR="006C2D8B" w:rsidRPr="006C2D8B">
        <w:rPr>
          <w:rFonts w:ascii="Times New Roman" w:eastAsia="Arial" w:hAnsi="Times New Roman" w:cs="Times New Roman"/>
          <w:b/>
          <w:color w:val="000000"/>
        </w:rPr>
        <w:t xml:space="preserve">ACUERDO. PRIMERO. </w:t>
      </w:r>
      <w:r w:rsidR="006C2D8B" w:rsidRPr="006C2D8B">
        <w:rPr>
          <w:rFonts w:ascii="Times New Roman" w:hAnsi="Times New Roman" w:cs="Times New Roman"/>
        </w:rPr>
        <w:t>LA SEPTUAGÉSIMA SÉPTIMA LEGISLATURA DEL HONORABLE CONGRESO DEL ESTADO DE NUEVO LEÓN, ENVÍA UN ATENTO Y RESPETUOSO EXHORTO AL INSTITUTO DE INNOVACIÓN Y TRANSFERENCIA DE TECNOLOGÍA DE NUEVO LEÓN, PARA QUE, EN EL ÁMBITO DE SUS ATRIBUCIONES, IMPULSE O EN SU CASO, REFUERCE LOS MECANISMOS DE DIFUSIÓN Y VINCULACIÓN DEL FONDO NUEVO LEÓN PARA LA CIENCIA, TECNOLOGÍA E INNOVACIÓN, CON EL PROPÓSITO DE PROMOVER LA PARTICIPACIÓN DEL TALENTO JOVEN EN TODOS SUS PROGRAMAS, CONVOCATORIAS Y ESQUEMAS DE APOYO</w:t>
      </w:r>
      <w:r w:rsidR="006C2D8B" w:rsidRPr="006C2D8B">
        <w:rPr>
          <w:rFonts w:ascii="Times New Roman" w:hAnsi="Times New Roman" w:cs="Times New Roman"/>
          <w:color w:val="000000"/>
        </w:rPr>
        <w:t xml:space="preserve">. </w:t>
      </w:r>
      <w:r w:rsidR="006C2D8B" w:rsidRPr="006C2D8B">
        <w:rPr>
          <w:rFonts w:ascii="Times New Roman" w:hAnsi="Times New Roman" w:cs="Times New Roman"/>
          <w:b/>
          <w:color w:val="000000"/>
        </w:rPr>
        <w:t xml:space="preserve">SEGUNDO. </w:t>
      </w:r>
      <w:r w:rsidR="006C2D8B" w:rsidRPr="006C2D8B">
        <w:rPr>
          <w:rFonts w:ascii="Times New Roman" w:hAnsi="Times New Roman" w:cs="Times New Roman"/>
          <w:color w:val="000000"/>
        </w:rPr>
        <w:t xml:space="preserve">COMUNÍQUESE EL PRESENTE ACUERDO A LOS PROMOVENTES, EN CUMPLIMIENTO A LO ESTABLECIDO POR EL ARTÍCULO 124 DEL REGLAMENTO PARA EL GOBIERNO INTERIOR DEL CONGRESO DEL ESTADO DE NUEVO LEÓN. </w:t>
      </w:r>
      <w:r w:rsidR="006C2D8B" w:rsidRPr="006C2D8B">
        <w:rPr>
          <w:rFonts w:ascii="Times New Roman" w:hAnsi="Times New Roman" w:cs="Times New Roman"/>
          <w:b/>
          <w:color w:val="000000"/>
        </w:rPr>
        <w:t xml:space="preserve">TERCERO. </w:t>
      </w:r>
      <w:r w:rsidR="006C2D8B" w:rsidRPr="006C2D8B">
        <w:rPr>
          <w:rFonts w:ascii="Times New Roman" w:hAnsi="Times New Roman" w:cs="Times New Roman"/>
          <w:color w:val="000000"/>
        </w:rPr>
        <w:t xml:space="preserve">ARCHÍVESE Y TÉNGASE POR CONCLUIR EL PRESENTE ASUNTO. </w:t>
      </w:r>
      <w:r w:rsidR="006C2D8B" w:rsidRPr="006C2D8B">
        <w:rPr>
          <w:rFonts w:ascii="Times New Roman" w:hAnsi="Times New Roman" w:cs="Times New Roman"/>
          <w:b/>
          <w:color w:val="000000"/>
        </w:rPr>
        <w:t xml:space="preserve">FIRMAN A FAVOR DEL DICTAMEN, POR UNANIMIDAD DE LOS INTEGRANTES DE LA </w:t>
      </w:r>
      <w:r w:rsidR="006C2D8B" w:rsidRPr="006C2D8B">
        <w:rPr>
          <w:rFonts w:ascii="Times New Roman" w:hAnsi="Times New Roman" w:cs="Times New Roman"/>
          <w:b/>
        </w:rPr>
        <w:t>COMISIÓN DE CIENCIA, TECNOLOGÍA E INNOVACIÓN.</w:t>
      </w:r>
    </w:p>
    <w:p w14:paraId="5E29A31C" w14:textId="12810441" w:rsidR="00171C59" w:rsidRDefault="00171C59" w:rsidP="005E4D1A">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6C2D8B">
        <w:rPr>
          <w:sz w:val="22"/>
          <w:szCs w:val="22"/>
        </w:rPr>
        <w:t>LA C. PRESIDENTA</w:t>
      </w:r>
      <w:r w:rsidR="006C2D8B" w:rsidRPr="006C2D8B">
        <w:rPr>
          <w:sz w:val="22"/>
          <w:szCs w:val="22"/>
        </w:rPr>
        <w:t xml:space="preserve"> EN FUNCIONES</w:t>
      </w:r>
      <w:r w:rsidRPr="006C2D8B">
        <w:rPr>
          <w:sz w:val="22"/>
          <w:szCs w:val="22"/>
        </w:rPr>
        <w:t xml:space="preserve"> </w:t>
      </w:r>
      <w:r w:rsidRPr="006C2D8B">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7E634661" w14:textId="77777777" w:rsidR="00171C59" w:rsidRPr="00405AFF" w:rsidRDefault="00171C59" w:rsidP="005E4D1A">
      <w:pPr>
        <w:pStyle w:val="Textoindependiente"/>
        <w:spacing w:line="360" w:lineRule="auto"/>
        <w:ind w:right="-91"/>
        <w:rPr>
          <w:bCs/>
          <w:sz w:val="22"/>
          <w:szCs w:val="22"/>
        </w:rPr>
      </w:pPr>
    </w:p>
    <w:p w14:paraId="41900454" w14:textId="7C303935" w:rsidR="00171C59" w:rsidRDefault="00171C59" w:rsidP="005E4D1A">
      <w:pPr>
        <w:spacing w:after="0" w:line="360" w:lineRule="auto"/>
        <w:ind w:right="-91"/>
        <w:jc w:val="both"/>
        <w:rPr>
          <w:rFonts w:ascii="Times New Roman" w:hAnsi="Times New Roman" w:cs="Times New Roman"/>
        </w:rPr>
      </w:pPr>
      <w:r w:rsidRPr="00350984">
        <w:rPr>
          <w:rFonts w:ascii="Times New Roman" w:hAnsi="Times New Roman" w:cs="Times New Roman"/>
        </w:rPr>
        <w:t xml:space="preserve">NO HABIENDO ORADORES EN CONTRA, PARA HABLAR A FAVOR DEL DICTAMEN, SE LE CONCEDIÓ EL USO DE LA PALABRA AL </w:t>
      </w:r>
      <w:r w:rsidRPr="00350984">
        <w:rPr>
          <w:rFonts w:ascii="Times New Roman" w:hAnsi="Times New Roman" w:cs="Times New Roman"/>
          <w:b/>
        </w:rPr>
        <w:t xml:space="preserve">C. DIP. </w:t>
      </w:r>
      <w:r w:rsidR="006C2D8B" w:rsidRPr="00350984">
        <w:rPr>
          <w:rFonts w:ascii="Times New Roman" w:hAnsi="Times New Roman" w:cs="Times New Roman"/>
          <w:b/>
        </w:rPr>
        <w:t>IGNACIO CASTELLANOS AMAYA</w:t>
      </w:r>
      <w:r w:rsidRPr="00350984">
        <w:rPr>
          <w:rFonts w:ascii="Times New Roman" w:hAnsi="Times New Roman" w:cs="Times New Roman"/>
        </w:rPr>
        <w:t xml:space="preserve">, QUIEN EXPRESÓ: </w:t>
      </w:r>
      <w:r w:rsidR="00AA6846" w:rsidRPr="00350984">
        <w:rPr>
          <w:rFonts w:ascii="Times New Roman" w:hAnsi="Times New Roman" w:cs="Times New Roman"/>
        </w:rPr>
        <w:t>“CON SU PERMISO</w:t>
      </w:r>
      <w:r w:rsidR="00AA6846" w:rsidRPr="009158B8">
        <w:rPr>
          <w:rFonts w:ascii="Times New Roman" w:hAnsi="Times New Roman" w:cs="Times New Roman"/>
        </w:rPr>
        <w:t xml:space="preserve">, PRESIDENTA. LA TRASCENDENCIA DE ESTE EXHORTO RADICA EN RECONOCER QUE LA CIENCIA Y LA TECNOLOGÍA, NO PUEDEN PERMANECER AISLADAS DE LAS NUEVAS GENERACIONES; POR EL CONTRARIO, DEBEN CONVERTIRSE EN EL MOTOR QUE IMPULSE SUS ASPIRACIONES Y SU DESARROLLO. FORTALECER LA DIFUSIÓN Y LA VINCULACIÓN DEL FONDO NUEVO LEÓN PARA LA CIENCIA, TECNOLOGÍA E INNOVACIÓN, NO ES ÚNICAMENTE ATENDER UNA RESPONSABILIDAD INSTITUCIONAL, ES ABRIR OPORTUNIDADES REALES, PARA QUE EL TALENTO JOVEN DE NUESTRAS UNIVERSIDADES Y CENTROS DE INVESTIGACIÓN, TRANSFORMEN SUS IDEAS EN SOLUCIONES CON IMPACTO SOCIAL. POR ELLO, SE PLANTEA IMPULSAR Y CONSOLIDAR ESTRATEGIAS EFECTIVAS DE DIFUSIÓN Y ARTICULACIÓN DEL FONDO, CON EL OBJETIVO DE AMPLIAR EL ACCESO, INCENTIVAR LA PARTICIPACIÓN DEL TALENTO JOVEN Y GARANTIZAR SU INTEGRACIÓN EN PROGRAMAS, CONVOCATORIAS Y ESQUEMAS DE APOYO. ES POR ELLO, QUE EL GRUPO LEGISLATIVO DEL PAN, </w:t>
      </w:r>
      <w:r w:rsidR="00AA6846" w:rsidRPr="00F010E2">
        <w:rPr>
          <w:rFonts w:ascii="Times New Roman" w:hAnsi="Times New Roman" w:cs="Times New Roman"/>
        </w:rPr>
        <w:t>VOTARÁ A</w:t>
      </w:r>
      <w:r w:rsidR="00AA6846" w:rsidRPr="009158B8">
        <w:rPr>
          <w:rFonts w:ascii="Times New Roman" w:hAnsi="Times New Roman" w:cs="Times New Roman"/>
        </w:rPr>
        <w:t xml:space="preserve"> FAVOR DEL PRESENTE DICTAMEN Y LOS INVITAMOS A VOTAR EN EL MISMO SENTIDO. ES CU</w:t>
      </w:r>
      <w:r w:rsidR="00F010E2">
        <w:rPr>
          <w:rFonts w:ascii="Times New Roman" w:hAnsi="Times New Roman" w:cs="Times New Roman"/>
        </w:rPr>
        <w:t>A</w:t>
      </w:r>
      <w:r w:rsidR="00AA6846" w:rsidRPr="009158B8">
        <w:rPr>
          <w:rFonts w:ascii="Times New Roman" w:hAnsi="Times New Roman" w:cs="Times New Roman"/>
        </w:rPr>
        <w:t>NTO, PRESIDENTA”.</w:t>
      </w:r>
    </w:p>
    <w:p w14:paraId="5AC84D94" w14:textId="77777777" w:rsidR="009327E6" w:rsidRPr="002224B3" w:rsidRDefault="009327E6" w:rsidP="005E4D1A">
      <w:pPr>
        <w:spacing w:after="0" w:line="360" w:lineRule="auto"/>
        <w:ind w:right="-91"/>
        <w:jc w:val="both"/>
        <w:rPr>
          <w:rFonts w:ascii="Times New Roman" w:hAnsi="Times New Roman" w:cs="Times New Roman"/>
        </w:rPr>
      </w:pPr>
    </w:p>
    <w:p w14:paraId="032D46AA" w14:textId="0DF8F759" w:rsidR="00171C59" w:rsidRDefault="00171C59" w:rsidP="005E4D1A">
      <w:pPr>
        <w:spacing w:after="0" w:line="360" w:lineRule="auto"/>
        <w:ind w:right="-91"/>
        <w:jc w:val="both"/>
        <w:rPr>
          <w:rFonts w:ascii="Times New Roman" w:hAnsi="Times New Roman" w:cs="Times New Roman"/>
        </w:rPr>
      </w:pPr>
      <w:r w:rsidRPr="00F010E2">
        <w:rPr>
          <w:rFonts w:ascii="Times New Roman" w:hAnsi="Times New Roman" w:cs="Times New Roman"/>
        </w:rPr>
        <w:t xml:space="preserve">PARA HABLAR A FAVOR DEL DICTAMEN, SE LE CONCEDIÓ EL USO DE LA PALABRA A LA </w:t>
      </w:r>
      <w:r w:rsidRPr="00F010E2">
        <w:rPr>
          <w:rFonts w:ascii="Times New Roman" w:hAnsi="Times New Roman" w:cs="Times New Roman"/>
          <w:b/>
        </w:rPr>
        <w:t xml:space="preserve">C. DIP. </w:t>
      </w:r>
      <w:r w:rsidR="006C2D8B" w:rsidRPr="00F010E2">
        <w:rPr>
          <w:rFonts w:ascii="Times New Roman" w:hAnsi="Times New Roman" w:cs="Times New Roman"/>
          <w:b/>
        </w:rPr>
        <w:t>MARÍA GUADALUPE RODRÍGUEZ MARTÍNEZ</w:t>
      </w:r>
      <w:r w:rsidRPr="00F010E2">
        <w:rPr>
          <w:rFonts w:ascii="Times New Roman" w:hAnsi="Times New Roman" w:cs="Times New Roman"/>
        </w:rPr>
        <w:t>, QUIEN EXPRESÓ:</w:t>
      </w:r>
      <w:r w:rsidR="00AA6846">
        <w:rPr>
          <w:rFonts w:ascii="Times New Roman" w:hAnsi="Times New Roman" w:cs="Times New Roman"/>
        </w:rPr>
        <w:t xml:space="preserve"> </w:t>
      </w:r>
      <w:r w:rsidR="00AA6846" w:rsidRPr="009158B8">
        <w:rPr>
          <w:rFonts w:ascii="Times New Roman" w:hAnsi="Times New Roman" w:cs="Times New Roman"/>
        </w:rPr>
        <w:t xml:space="preserve">“CON PERMISO DE LA PRESIDENCIA. HONORABLE ASAMBLEA. EL DESARROLLO DEL ESTADO DE NUEVO LEÓN, HA TENIDO UN SELLO DE CAPACIDAD PARA INNOVAR Y TRANSCURRIR DENTRO DE LA CULTURA DEL ESFUERZO QUE IMPLICA ENTORNOS DE COMPETITIVIDAD. EN ESTE SENTIDO, LA CIENCIA, LA TECNOLOGÍA Y LA INNOVACIÓN, SON FUNDAMENTALES PARA EL CRECIMIENTO ECONÓMICO, EL BIENESTAR SOCIAL Y LA CONSTRUCCIÓN DE UN FUTURO QUE BUSCA SER SOSTENIBLE. LA CIENCIA NO SÓLO GENERA AVANCES EN SECTORES ESTRATÉGICOS COMO SON LA INDUSTRIA, EMBLEMA DE NUESTRO ESTADO, SINO TAMBIÉN EN SECTORES COMO LO ES EN LA SALUD, LA EDUCACIÓN, ABRIENDO OPORTUNIDADES REALES PARA LAS NUEVAS </w:t>
      </w:r>
      <w:r w:rsidR="00AA6846" w:rsidRPr="009158B8">
        <w:rPr>
          <w:rFonts w:ascii="Times New Roman" w:hAnsi="Times New Roman" w:cs="Times New Roman"/>
        </w:rPr>
        <w:lastRenderedPageBreak/>
        <w:t>GENERACIONES, LO QUE FORTALECE EL PENSAMIENTO CRÍTICO Y CONTRIBUYE A REDUCIR LAS BRECHAS DE DESIGUALDAD. NUEVO LEÓN SE DISTINGUE POR CONTAR CON JÓVENES TALENTOSOS, CREATIVOS Y CON UNA ENORME CAPACIDAD PARA TRANSFORMAR SU ENTORNO A TRAVÉS DEL CONOCIMIENTO. ESTE TALENTO SE VE FORTALECIDO POR LA PRESENCIA DE UNIVERSIDADES DE ALTO NIVEL, CENTROS DE INVESTIGACIÓN Y ECOSISTEMAS DE INNOVACIÓN, QUE HAN COLOCADO A NUESTRO ESTADO COMO UN REFERENTE NACIONAL E INTERNACIONAL EN MATERIA CIENTÍFICA Y TECNOLÓGICA. SIN EMBARGO, ESTE POTENCIAL DEBE DE SER ACOMPAÑADO POR POLÍTICAS PÚBLICAS QUE IMPULSEN EL DESARROLLO DE MANERA DECIDIDA, NO BASTA CON RECONOCER QUE EXISTE TALENTO, ES NECESARIO GENERAR CONDICIONES PARA QUE ESE TALENTO PUEDA ACCEDER A OPORTUNIDADES, A DESARROLLARSE PLENAMENTE Y A CONTRIBUIR AL PROGRESO DE NUESTRA ENTIDAD Y DE NUESTRO PAÍS. EN ESTE SENTIDO, EL FORTALECIMIENTO DE LOS MECANISMOS DE DIFUSIÓN Y VINCULACIÓN DEL FONDO NUEVO LEÓN PARA LA CIENCIA, TECNOLOGÍA E INNOVACIÓN, REPRESENTA UNA ACCIÓN POSITIVA, PUES PERMITE ACERCAR A MÁS JÓVENES A PROGRAMAS, A CONVOCATORIAS Y A ESQUEMAS DE APOYO, QUE PUEDAN MARCAR LA DIFERENCIA EN LAS TRAYECTORIAS ACADÉMICAS Y PROFESIONALES Y LABORALES. APOSTARLE A LA CIENCIA, ES APOSTARLE AL FUTURO; ES INVERTIR EN CONOCIMIENTO, EN</w:t>
      </w:r>
      <w:r w:rsidR="002A68C4">
        <w:rPr>
          <w:rFonts w:ascii="Times New Roman" w:hAnsi="Times New Roman" w:cs="Times New Roman"/>
        </w:rPr>
        <w:t xml:space="preserve"> COMPETITIVIDAD</w:t>
      </w:r>
      <w:r w:rsidR="00AA6846" w:rsidRPr="009158B8">
        <w:rPr>
          <w:rFonts w:ascii="Times New Roman" w:hAnsi="Times New Roman" w:cs="Times New Roman"/>
        </w:rPr>
        <w:t>…</w:t>
      </w:r>
    </w:p>
    <w:p w14:paraId="398C5CC6" w14:textId="77777777" w:rsidR="002A68C4" w:rsidRDefault="002A68C4" w:rsidP="005E4D1A">
      <w:pPr>
        <w:spacing w:after="0" w:line="360" w:lineRule="auto"/>
        <w:ind w:right="-91"/>
        <w:jc w:val="both"/>
        <w:rPr>
          <w:rFonts w:ascii="Times New Roman" w:hAnsi="Times New Roman" w:cs="Times New Roman"/>
          <w:b/>
        </w:rPr>
      </w:pPr>
    </w:p>
    <w:p w14:paraId="024BD93C" w14:textId="14D22C47" w:rsidR="00AA6846" w:rsidRPr="009158B8" w:rsidRDefault="00AA6846" w:rsidP="005E4D1A">
      <w:pPr>
        <w:spacing w:after="0" w:line="360" w:lineRule="auto"/>
        <w:ind w:right="-91"/>
        <w:jc w:val="both"/>
        <w:rPr>
          <w:rFonts w:ascii="Times New Roman" w:hAnsi="Times New Roman" w:cs="Times New Roman"/>
        </w:rPr>
      </w:pPr>
      <w:r w:rsidRPr="009158B8">
        <w:rPr>
          <w:rFonts w:ascii="Times New Roman" w:hAnsi="Times New Roman" w:cs="Times New Roman"/>
          <w:b/>
        </w:rPr>
        <w:t>C. PRESIDENTA EN FUNCIONES</w:t>
      </w:r>
      <w:r w:rsidRPr="009158B8">
        <w:rPr>
          <w:rFonts w:ascii="Times New Roman" w:hAnsi="Times New Roman" w:cs="Times New Roman"/>
        </w:rPr>
        <w:t>: “DIPUTADA, ME PERMITE</w:t>
      </w:r>
      <w:r w:rsidR="002A68C4">
        <w:rPr>
          <w:rFonts w:ascii="Times New Roman" w:hAnsi="Times New Roman" w:cs="Times New Roman"/>
        </w:rPr>
        <w:t>,</w:t>
      </w:r>
      <w:r w:rsidRPr="009158B8">
        <w:rPr>
          <w:rFonts w:ascii="Times New Roman" w:hAnsi="Times New Roman" w:cs="Times New Roman"/>
        </w:rPr>
        <w:t xml:space="preserve"> POR FAVOR. LE PIDO A LA ASAMBLEA SI PUEDE GUARDAR SILENCIO Y ESCUCHAR A LA ORADORA”. </w:t>
      </w:r>
    </w:p>
    <w:p w14:paraId="4110E68A" w14:textId="77777777" w:rsidR="00AA6846" w:rsidRDefault="00AA6846" w:rsidP="005E4D1A">
      <w:pPr>
        <w:spacing w:after="0" w:line="360" w:lineRule="auto"/>
        <w:ind w:right="-91"/>
        <w:jc w:val="both"/>
        <w:rPr>
          <w:rFonts w:ascii="Times New Roman" w:hAnsi="Times New Roman" w:cs="Times New Roman"/>
        </w:rPr>
      </w:pPr>
    </w:p>
    <w:p w14:paraId="0EF20C92" w14:textId="5C629C99" w:rsidR="00AA6846" w:rsidRDefault="00AA6846" w:rsidP="005E4D1A">
      <w:pPr>
        <w:spacing w:after="0" w:line="360" w:lineRule="auto"/>
        <w:ind w:right="-91"/>
        <w:jc w:val="both"/>
        <w:rPr>
          <w:rFonts w:ascii="Times New Roman" w:hAnsi="Times New Roman" w:cs="Times New Roman"/>
        </w:rPr>
      </w:pPr>
      <w:r w:rsidRPr="009158B8">
        <w:rPr>
          <w:rFonts w:ascii="Times New Roman" w:hAnsi="Times New Roman" w:cs="Times New Roman"/>
        </w:rPr>
        <w:t xml:space="preserve">LA </w:t>
      </w:r>
      <w:r w:rsidRPr="009158B8">
        <w:rPr>
          <w:rFonts w:ascii="Times New Roman" w:hAnsi="Times New Roman" w:cs="Times New Roman"/>
          <w:b/>
        </w:rPr>
        <w:t xml:space="preserve">C. </w:t>
      </w:r>
      <w:proofErr w:type="spellStart"/>
      <w:r w:rsidRPr="009158B8">
        <w:rPr>
          <w:rFonts w:ascii="Times New Roman" w:hAnsi="Times New Roman" w:cs="Times New Roman"/>
          <w:b/>
        </w:rPr>
        <w:t>DIP</w:t>
      </w:r>
      <w:proofErr w:type="spellEnd"/>
      <w:r w:rsidRPr="009158B8">
        <w:rPr>
          <w:rFonts w:ascii="Times New Roman" w:hAnsi="Times New Roman" w:cs="Times New Roman"/>
          <w:b/>
        </w:rPr>
        <w:t>. MARÍA GUADALUPE RODRÍGUEZ MARTÍNEZ</w:t>
      </w:r>
      <w:r w:rsidRPr="009158B8">
        <w:rPr>
          <w:rFonts w:ascii="Times New Roman" w:hAnsi="Times New Roman" w:cs="Times New Roman"/>
        </w:rPr>
        <w:t>, CONTINUÓ EXPRESANDO: “GRACIAS. APOSTARLE A LA CIENCIA, ES APOSTARLE AL FUTURO; ES INVERTIR EN CONOCIMIENTO, EN COMPETITIVIDAD, PERO TAMBIÉN EN JUSTICIA SOCIAL, AL GENERAR OPORTUNIDADES PARA QUIENES HOY BUSCAN CONSTRUIR UN MEJOR ENTORNO, UNA MEJOR POSIBILIDAD DE VIDA Y SOBRE TODO EN LAS COMUNIDADES CON MAYOR NECESIDAD, DESDE LAS AULAS Y DESDE LOS ESPACIOS DE INVESTIGACIÓN. POR LO ANTERIORMENTE MENCIONADO, ES QUE EL PARTIDO DEL TRABAJO, NOS UNIMOS A ESTE DICTAMEN A FAVOR Y</w:t>
      </w:r>
      <w:r w:rsidR="002A68C4">
        <w:rPr>
          <w:rFonts w:ascii="Times New Roman" w:hAnsi="Times New Roman" w:cs="Times New Roman"/>
        </w:rPr>
        <w:t>,</w:t>
      </w:r>
      <w:r w:rsidRPr="009158B8">
        <w:rPr>
          <w:rFonts w:ascii="Times New Roman" w:hAnsi="Times New Roman" w:cs="Times New Roman"/>
        </w:rPr>
        <w:t xml:space="preserve"> A LA VEZ, RECONOCEMOS EL TRABAJO DE NUESTRO COMPAÑERO MARIO SALINAS, POR LLEVAR A LA APROBACIÓN DE ESTE PLENO, ESTAS 7 INICIATIVAS. ES CUANTO”.</w:t>
      </w:r>
    </w:p>
    <w:p w14:paraId="7AFCA592" w14:textId="77777777" w:rsidR="00171C59" w:rsidRDefault="00171C59" w:rsidP="005E4D1A">
      <w:pPr>
        <w:spacing w:after="0" w:line="360" w:lineRule="auto"/>
        <w:ind w:right="-91"/>
        <w:jc w:val="both"/>
        <w:rPr>
          <w:rFonts w:ascii="Times New Roman" w:hAnsi="Times New Roman" w:cs="Times New Roman"/>
        </w:rPr>
      </w:pPr>
    </w:p>
    <w:p w14:paraId="4968CCA0" w14:textId="2FA07895" w:rsidR="00171C59" w:rsidRDefault="00171C59" w:rsidP="005E4D1A">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E6AC0">
        <w:rPr>
          <w:rFonts w:ascii="Times New Roman" w:hAnsi="Times New Roman" w:cs="Times New Roman"/>
        </w:rPr>
        <w:t>LA C. PRESIDENTA</w:t>
      </w:r>
      <w:r w:rsidR="009E6AC0" w:rsidRPr="009E6AC0">
        <w:rPr>
          <w:rFonts w:ascii="Times New Roman" w:hAnsi="Times New Roman" w:cs="Times New Roman"/>
        </w:rPr>
        <w:t xml:space="preserve"> EN FUNCIONES</w:t>
      </w:r>
      <w:r w:rsidRPr="009E6AC0">
        <w:rPr>
          <w:rFonts w:ascii="Times New Roman" w:hAnsi="Times New Roman" w:cs="Times New Roman"/>
        </w:rPr>
        <w:t xml:space="preserve">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5E4D1A">
      <w:pPr>
        <w:spacing w:after="0" w:line="360" w:lineRule="auto"/>
        <w:ind w:right="-91"/>
        <w:jc w:val="both"/>
        <w:rPr>
          <w:rFonts w:ascii="Times New Roman" w:hAnsi="Times New Roman" w:cs="Times New Roman"/>
        </w:rPr>
      </w:pPr>
    </w:p>
    <w:p w14:paraId="236FB7EC" w14:textId="1D1D0154" w:rsidR="00171C59" w:rsidRPr="00385CDB" w:rsidRDefault="00171C59" w:rsidP="005E4D1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385CDB">
        <w:rPr>
          <w:rFonts w:ascii="Times New Roman" w:hAnsi="Times New Roman" w:cs="Times New Roman"/>
        </w:rPr>
        <w:t>LA C. SECRETARIA</w:t>
      </w:r>
      <w:r w:rsidR="009E6AC0" w:rsidRPr="00385CDB">
        <w:rPr>
          <w:rFonts w:ascii="Times New Roman" w:hAnsi="Times New Roman" w:cs="Times New Roman"/>
        </w:rPr>
        <w:t xml:space="preserve"> EN FUNCIONES</w:t>
      </w:r>
      <w:r w:rsidRPr="00385CDB">
        <w:rPr>
          <w:rFonts w:ascii="Times New Roman" w:hAnsi="Times New Roman" w:cs="Times New Roman"/>
        </w:rPr>
        <w:t xml:space="preserve"> INFORMÓ QUE SE REGISTRARON </w:t>
      </w:r>
      <w:r w:rsidR="00385CDB" w:rsidRPr="00385CDB">
        <w:rPr>
          <w:rFonts w:ascii="Times New Roman" w:hAnsi="Times New Roman" w:cs="Times New Roman"/>
        </w:rPr>
        <w:t>29</w:t>
      </w:r>
      <w:r w:rsidRPr="00385CDB">
        <w:rPr>
          <w:rFonts w:ascii="Times New Roman" w:hAnsi="Times New Roman" w:cs="Times New Roman"/>
        </w:rPr>
        <w:t xml:space="preserve"> VOTOS A FAVOR A TRAVÉS DEL TABLERO ELECTRÓNICO DE VOTACIÓN, SE AGREGA </w:t>
      </w:r>
      <w:r w:rsidR="00385CDB" w:rsidRPr="00385CDB">
        <w:rPr>
          <w:rFonts w:ascii="Times New Roman" w:hAnsi="Times New Roman" w:cs="Times New Roman"/>
        </w:rPr>
        <w:t>1</w:t>
      </w:r>
      <w:r w:rsidRPr="00385CDB">
        <w:rPr>
          <w:rFonts w:ascii="Times New Roman" w:hAnsi="Times New Roman" w:cs="Times New Roman"/>
        </w:rPr>
        <w:t xml:space="preserve"> VOTO A FAVOR DE VIVA VOZ, A SOLICITUD DE</w:t>
      </w:r>
      <w:r w:rsidR="00385CDB" w:rsidRPr="00385CDB">
        <w:rPr>
          <w:rFonts w:ascii="Times New Roman" w:hAnsi="Times New Roman" w:cs="Times New Roman"/>
        </w:rPr>
        <w:t xml:space="preserve"> </w:t>
      </w:r>
      <w:r w:rsidRPr="00385CDB">
        <w:rPr>
          <w:rFonts w:ascii="Times New Roman" w:hAnsi="Times New Roman" w:cs="Times New Roman"/>
        </w:rPr>
        <w:t>L</w:t>
      </w:r>
      <w:r w:rsidR="00385CDB" w:rsidRPr="00385CDB">
        <w:rPr>
          <w:rFonts w:ascii="Times New Roman" w:hAnsi="Times New Roman" w:cs="Times New Roman"/>
        </w:rPr>
        <w:t>A</w:t>
      </w:r>
      <w:r w:rsidRPr="00385CDB">
        <w:rPr>
          <w:rFonts w:ascii="Times New Roman" w:hAnsi="Times New Roman" w:cs="Times New Roman"/>
        </w:rPr>
        <w:t xml:space="preserve"> C. DIPUTAD</w:t>
      </w:r>
      <w:r w:rsidR="00385CDB" w:rsidRPr="00385CDB">
        <w:rPr>
          <w:rFonts w:ascii="Times New Roman" w:hAnsi="Times New Roman" w:cs="Times New Roman"/>
        </w:rPr>
        <w:t>A</w:t>
      </w:r>
      <w:r w:rsidRPr="00385CDB">
        <w:rPr>
          <w:rFonts w:ascii="Times New Roman" w:hAnsi="Times New Roman" w:cs="Times New Roman"/>
        </w:rPr>
        <w:t>: (</w:t>
      </w:r>
      <w:r w:rsidR="00385CDB" w:rsidRPr="00385CDB">
        <w:rPr>
          <w:rFonts w:ascii="Times New Roman" w:hAnsi="Times New Roman" w:cs="Times New Roman"/>
        </w:rPr>
        <w:t>CLAUDIA GABRIELA CABALLERO CHÁVEZ</w:t>
      </w:r>
      <w:r w:rsidRPr="00385CDB">
        <w:rPr>
          <w:rFonts w:ascii="Times New Roman" w:hAnsi="Times New Roman" w:cs="Times New Roman"/>
        </w:rPr>
        <w:t xml:space="preserve">); Y </w:t>
      </w:r>
      <w:r w:rsidR="002A68C4">
        <w:rPr>
          <w:rFonts w:ascii="Times New Roman" w:hAnsi="Times New Roman" w:cs="Times New Roman"/>
        </w:rPr>
        <w:t>6</w:t>
      </w:r>
      <w:r w:rsidRPr="00385CDB">
        <w:rPr>
          <w:rFonts w:ascii="Times New Roman" w:hAnsi="Times New Roman" w:cs="Times New Roman"/>
        </w:rPr>
        <w:t xml:space="preserve"> VOTOS A FAVOR A TRAVÉS DE LA PLATAFORMA DIGITAL, DE LOS CC. DIPUTADOS: </w:t>
      </w:r>
      <w:r w:rsidR="00385CDB" w:rsidRPr="00385CDB">
        <w:rPr>
          <w:rFonts w:ascii="Times New Roman" w:hAnsi="Times New Roman" w:cs="Times New Roman"/>
        </w:rPr>
        <w:t>(HERIBERTO TREVIÑO CANTÚ, LORENA DE LA GARZA VENECIA, BALTAZAR GILBERTO MARTÍNEZ RÍOS, ANYLÚ BENDICIÓN HERNÁNDEZ SEPÚLVEDA, GRECIA BENAVIDES FLORES Y CLAUDIA MAYELA CHAPA MARMOLEJO);</w:t>
      </w:r>
      <w:r w:rsidRPr="00385CDB">
        <w:rPr>
          <w:rFonts w:ascii="Times New Roman" w:hAnsi="Times New Roman" w:cs="Times New Roman"/>
        </w:rPr>
        <w:t xml:space="preserve"> DANDO UN TOTAL DE </w:t>
      </w:r>
      <w:r w:rsidR="00385CDB" w:rsidRPr="00385CDB">
        <w:rPr>
          <w:rFonts w:ascii="Times New Roman" w:hAnsi="Times New Roman" w:cs="Times New Roman"/>
        </w:rPr>
        <w:t>3</w:t>
      </w:r>
      <w:r w:rsidR="002A68C4">
        <w:rPr>
          <w:rFonts w:ascii="Times New Roman" w:hAnsi="Times New Roman" w:cs="Times New Roman"/>
        </w:rPr>
        <w:t>6</w:t>
      </w:r>
      <w:r w:rsidRPr="00385CDB">
        <w:rPr>
          <w:rFonts w:ascii="Times New Roman" w:hAnsi="Times New Roman" w:cs="Times New Roman"/>
        </w:rPr>
        <w:t xml:space="preserve"> VOTOS A FAVOR, 0 VOTOS EN CONTRA Y 0 VOTOS EN ABSTENCIÓN, </w:t>
      </w:r>
      <w:r w:rsidRPr="00385CDB">
        <w:rPr>
          <w:rFonts w:ascii="Times New Roman" w:hAnsi="Times New Roman" w:cs="Times New Roman"/>
          <w:b/>
        </w:rPr>
        <w:t>SIENDO APROBADO POR UNANIMIDAD,</w:t>
      </w:r>
      <w:r w:rsidRPr="00385CDB">
        <w:rPr>
          <w:rFonts w:ascii="Times New Roman" w:hAnsi="Times New Roman" w:cs="Times New Roman"/>
        </w:rPr>
        <w:t xml:space="preserve"> </w:t>
      </w:r>
      <w:r w:rsidRPr="00385CDB">
        <w:rPr>
          <w:rFonts w:ascii="Times New Roman" w:hAnsi="Times New Roman" w:cs="Times New Roman"/>
          <w:b/>
        </w:rPr>
        <w:t xml:space="preserve">EL DICTAMEN RELATIVO AL EXPEDIENTE NÚMERO </w:t>
      </w:r>
      <w:r w:rsidR="006C2D8B" w:rsidRPr="00385CDB">
        <w:rPr>
          <w:rFonts w:ascii="Times New Roman" w:hAnsi="Times New Roman" w:cs="Times New Roman"/>
          <w:b/>
        </w:rPr>
        <w:t>20889/LXXVII, DE LA COMISIÓN DE CIENCIA, TECNOLOGÍA E INNOVACIÓN</w:t>
      </w:r>
      <w:r w:rsidRPr="00385CDB">
        <w:rPr>
          <w:rFonts w:ascii="Times New Roman" w:hAnsi="Times New Roman" w:cs="Times New Roman"/>
          <w:b/>
        </w:rPr>
        <w:t>.</w:t>
      </w:r>
    </w:p>
    <w:p w14:paraId="3DD470C9" w14:textId="77777777" w:rsidR="00171C59" w:rsidRPr="00385CDB" w:rsidRDefault="00171C59" w:rsidP="005E4D1A">
      <w:pPr>
        <w:pStyle w:val="Textoindependiente"/>
        <w:spacing w:line="360" w:lineRule="auto"/>
        <w:ind w:right="-91"/>
        <w:rPr>
          <w:sz w:val="22"/>
          <w:szCs w:val="22"/>
        </w:rPr>
      </w:pPr>
    </w:p>
    <w:p w14:paraId="0FEFADEE" w14:textId="64446F6A" w:rsidR="00171C59" w:rsidRDefault="00171C59" w:rsidP="005E4D1A">
      <w:pPr>
        <w:pStyle w:val="Textoindependiente"/>
        <w:spacing w:line="360" w:lineRule="auto"/>
        <w:ind w:right="-91"/>
        <w:rPr>
          <w:sz w:val="22"/>
          <w:szCs w:val="22"/>
        </w:rPr>
      </w:pPr>
      <w:r w:rsidRPr="00385CDB">
        <w:rPr>
          <w:sz w:val="22"/>
          <w:szCs w:val="22"/>
        </w:rPr>
        <w:t>APROBADO QUE FUE EL DICTAMEN, LA C. PRESIDENTA</w:t>
      </w:r>
      <w:r w:rsidR="009E6AC0" w:rsidRPr="00385CDB">
        <w:rPr>
          <w:sz w:val="22"/>
          <w:szCs w:val="22"/>
        </w:rPr>
        <w:t xml:space="preserve"> EN FUNCIONES</w:t>
      </w:r>
      <w:r w:rsidRPr="00385CDB">
        <w:rPr>
          <w:sz w:val="22"/>
          <w:szCs w:val="22"/>
        </w:rPr>
        <w:t xml:space="preserve"> SOLICITÓ A LA SECRETARÍA ELABORAR EL ACUERDO CORRESPONDIENTE </w:t>
      </w:r>
      <w:r w:rsidRPr="002224B3">
        <w:rPr>
          <w:sz w:val="22"/>
          <w:szCs w:val="22"/>
        </w:rPr>
        <w:t>Y GIRAR LOS AVISOS DE RIGOR.</w:t>
      </w:r>
      <w:r w:rsidR="003D3254">
        <w:rPr>
          <w:sz w:val="22"/>
          <w:szCs w:val="22"/>
        </w:rPr>
        <w:t xml:space="preserve"> ASIMISMO, SOLICITÓ, NUEVAMENTE A LA ASAMBLEA, GUARDAR EL ORDEN EN LA SESIÓN.</w:t>
      </w:r>
    </w:p>
    <w:p w14:paraId="37D34AF5" w14:textId="735ED25A" w:rsidR="009E6AC0" w:rsidRDefault="009E6AC0" w:rsidP="005E4D1A">
      <w:pPr>
        <w:pStyle w:val="Textoindependiente"/>
        <w:spacing w:line="360" w:lineRule="auto"/>
        <w:ind w:right="-91"/>
        <w:rPr>
          <w:sz w:val="22"/>
          <w:szCs w:val="22"/>
        </w:rPr>
      </w:pPr>
    </w:p>
    <w:p w14:paraId="176744D1" w14:textId="502122F8" w:rsidR="009E6AC0" w:rsidRPr="00385CDB" w:rsidRDefault="009E6AC0" w:rsidP="005E4D1A">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385CDB">
        <w:rPr>
          <w:rFonts w:ascii="Times New Roman" w:hAnsi="Times New Roman" w:cs="Times New Roman"/>
        </w:rPr>
        <w:t xml:space="preserve">PALABRA AL </w:t>
      </w:r>
      <w:r w:rsidRPr="00385CDB">
        <w:rPr>
          <w:rFonts w:ascii="Times New Roman" w:hAnsi="Times New Roman" w:cs="Times New Roman"/>
          <w:b/>
        </w:rPr>
        <w:t xml:space="preserve">C. DIP. </w:t>
      </w:r>
      <w:r w:rsidR="00385CDB" w:rsidRPr="00385CDB">
        <w:rPr>
          <w:rFonts w:ascii="Times New Roman" w:hAnsi="Times New Roman" w:cs="Times New Roman"/>
          <w:b/>
        </w:rPr>
        <w:t>MAURO GUERRA VILLARREAL</w:t>
      </w:r>
      <w:r w:rsidRPr="00385CDB">
        <w:rPr>
          <w:rFonts w:ascii="Times New Roman" w:hAnsi="Times New Roman" w:cs="Times New Roman"/>
        </w:rPr>
        <w:t>,</w:t>
      </w:r>
      <w:r w:rsidRPr="00385CDB">
        <w:rPr>
          <w:rFonts w:ascii="Times New Roman" w:eastAsia="Calibri" w:hAnsi="Times New Roman" w:cs="Times New Roman"/>
        </w:rPr>
        <w:t xml:space="preserve"> </w:t>
      </w:r>
      <w:r w:rsidRPr="00385CDB">
        <w:rPr>
          <w:rFonts w:ascii="Times New Roman" w:hAnsi="Times New Roman" w:cs="Times New Roman"/>
        </w:rPr>
        <w:t xml:space="preserve">QUIEN SOLICITÓ LA DISPENSA DE TRÁMITE ESTABLECIDA EN EL ARTÍCULO 112 BIS DEL REGLAMENTO PARA EL GOBIERNO INTERIOR DEL CONGRESO, PARA LEER ÚNICAMENTE EL </w:t>
      </w:r>
      <w:r w:rsidRPr="00385CDB">
        <w:rPr>
          <w:rFonts w:ascii="Times New Roman" w:hAnsi="Times New Roman" w:cs="Times New Roman"/>
          <w:b/>
        </w:rPr>
        <w:t>PROEMIO Y RESOLUTIVO</w:t>
      </w:r>
      <w:r w:rsidRPr="00385CDB">
        <w:rPr>
          <w:rFonts w:ascii="Times New Roman" w:hAnsi="Times New Roman" w:cs="Times New Roman"/>
        </w:rPr>
        <w:t xml:space="preserve"> DEL DICTAMEN CON PROYECTO DE DECRETO DE</w:t>
      </w:r>
      <w:r w:rsidR="00385CDB" w:rsidRPr="00385CDB">
        <w:rPr>
          <w:rFonts w:ascii="Times New Roman" w:hAnsi="Times New Roman" w:cs="Times New Roman"/>
        </w:rPr>
        <w:t xml:space="preserve"> </w:t>
      </w:r>
      <w:r w:rsidRPr="00385CDB">
        <w:rPr>
          <w:rFonts w:ascii="Times New Roman" w:hAnsi="Times New Roman" w:cs="Times New Roman"/>
        </w:rPr>
        <w:t>L</w:t>
      </w:r>
      <w:r w:rsidR="00385CDB" w:rsidRPr="00385CDB">
        <w:rPr>
          <w:rFonts w:ascii="Times New Roman" w:hAnsi="Times New Roman" w:cs="Times New Roman"/>
        </w:rPr>
        <w:t>OS</w:t>
      </w:r>
      <w:r w:rsidRPr="00385CDB">
        <w:rPr>
          <w:rFonts w:ascii="Times New Roman" w:hAnsi="Times New Roman" w:cs="Times New Roman"/>
        </w:rPr>
        <w:t xml:space="preserve"> EXPEDIENTE</w:t>
      </w:r>
      <w:r w:rsidR="00385CDB" w:rsidRPr="00385CDB">
        <w:rPr>
          <w:rFonts w:ascii="Times New Roman" w:hAnsi="Times New Roman" w:cs="Times New Roman"/>
        </w:rPr>
        <w:t>S</w:t>
      </w:r>
      <w:r w:rsidRPr="00385CDB">
        <w:rPr>
          <w:rFonts w:ascii="Times New Roman" w:hAnsi="Times New Roman" w:cs="Times New Roman"/>
        </w:rPr>
        <w:t xml:space="preserve"> NÚMERO </w:t>
      </w:r>
      <w:r w:rsidR="00385CDB" w:rsidRPr="00385CDB">
        <w:rPr>
          <w:rFonts w:ascii="Times New Roman" w:hAnsi="Times New Roman" w:cs="Times New Roman"/>
          <w:b/>
        </w:rPr>
        <w:t>19911/19964/20099/LXXVII</w:t>
      </w:r>
      <w:r w:rsidRPr="00385CDB">
        <w:rPr>
          <w:rFonts w:ascii="Times New Roman" w:hAnsi="Times New Roman" w:cs="Times New Roman"/>
        </w:rPr>
        <w:t xml:space="preserve">, DE LA COMISIÓN DE </w:t>
      </w:r>
      <w:r w:rsidR="00385CDB" w:rsidRPr="00385CDB">
        <w:rPr>
          <w:rFonts w:ascii="Times New Roman" w:hAnsi="Times New Roman" w:cs="Times New Roman"/>
        </w:rPr>
        <w:t>MEDIO AMBIENTE Y DESARROLLO SUSTENTABLE</w:t>
      </w:r>
      <w:r w:rsidRPr="00385CDB">
        <w:rPr>
          <w:rFonts w:ascii="Times New Roman" w:hAnsi="Times New Roman" w:cs="Times New Roman"/>
        </w:rPr>
        <w:t xml:space="preserve">. ASÍ COMO LOS DICTÁMENES CON PROYECTO DE ACUERDO DE LOS EXPEDIENTES NÚMERO </w:t>
      </w:r>
      <w:r w:rsidR="00385CDB" w:rsidRPr="00385CDB">
        <w:rPr>
          <w:rFonts w:ascii="Times New Roman" w:hAnsi="Times New Roman" w:cs="Times New Roman"/>
          <w:b/>
        </w:rPr>
        <w:t>20361/20782/21196/LXXVII</w:t>
      </w:r>
      <w:r w:rsidRPr="00385CDB">
        <w:rPr>
          <w:rFonts w:ascii="Times New Roman" w:hAnsi="Times New Roman" w:cs="Times New Roman"/>
        </w:rPr>
        <w:t xml:space="preserve">, DE LA COMISIÓN DE </w:t>
      </w:r>
      <w:r w:rsidR="00385CDB" w:rsidRPr="00385CDB">
        <w:rPr>
          <w:rFonts w:ascii="Times New Roman" w:hAnsi="Times New Roman" w:cs="Times New Roman"/>
        </w:rPr>
        <w:t>MEDIO AMBIENTE Y DESARROLLO SUSTENTABLE</w:t>
      </w:r>
      <w:r w:rsidRPr="00385CDB">
        <w:rPr>
          <w:rFonts w:ascii="Times New Roman" w:hAnsi="Times New Roman" w:cs="Times New Roman"/>
        </w:rPr>
        <w:t>; CUMPLIENDO CON LO ESTABLECIDO EN DICHO NUMERAL, LOS CUALES FUERON CIRCULADOS CON MÁS DE VEINTICUATRO HORAS DE ANTICIPACIÓN.</w:t>
      </w:r>
    </w:p>
    <w:p w14:paraId="6FC7C610" w14:textId="77777777" w:rsidR="009E6AC0" w:rsidRPr="00385CDB" w:rsidRDefault="009E6AC0" w:rsidP="005E4D1A">
      <w:pPr>
        <w:widowControl w:val="0"/>
        <w:spacing w:after="0" w:line="360" w:lineRule="auto"/>
        <w:ind w:right="-91"/>
        <w:jc w:val="both"/>
        <w:rPr>
          <w:rFonts w:ascii="Times New Roman" w:hAnsi="Times New Roman" w:cs="Times New Roman"/>
        </w:rPr>
      </w:pPr>
    </w:p>
    <w:p w14:paraId="5E064E9A" w14:textId="6AC80915" w:rsidR="009E6AC0" w:rsidRPr="002224B3" w:rsidRDefault="009E6AC0" w:rsidP="005E4D1A">
      <w:pPr>
        <w:widowControl w:val="0"/>
        <w:spacing w:after="0" w:line="360" w:lineRule="auto"/>
        <w:ind w:right="-91"/>
        <w:jc w:val="both"/>
        <w:rPr>
          <w:rFonts w:ascii="Times New Roman" w:hAnsi="Times New Roman" w:cs="Times New Roman"/>
          <w:lang w:eastAsia="es-MX"/>
        </w:rPr>
      </w:pPr>
      <w:r w:rsidRPr="00385CDB">
        <w:rPr>
          <w:rFonts w:ascii="Times New Roman" w:hAnsi="Times New Roman" w:cs="Times New Roman"/>
        </w:rPr>
        <w:lastRenderedPageBreak/>
        <w:t>CON BASE EN LO ANTERIOR, LA C. PRESIDENTA</w:t>
      </w:r>
      <w:r w:rsidR="00385CDB" w:rsidRPr="00385CDB">
        <w:rPr>
          <w:rFonts w:ascii="Times New Roman" w:hAnsi="Times New Roman" w:cs="Times New Roman"/>
        </w:rPr>
        <w:t xml:space="preserve"> EN FUNCIONES</w:t>
      </w:r>
      <w:r w:rsidRPr="00385CDB">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302407D" w14:textId="77777777" w:rsidR="009E6AC0" w:rsidRDefault="009E6AC0" w:rsidP="005E4D1A">
      <w:pPr>
        <w:pStyle w:val="Textoindependiente21"/>
        <w:spacing w:line="360" w:lineRule="auto"/>
        <w:ind w:right="-91"/>
        <w:rPr>
          <w:sz w:val="22"/>
          <w:szCs w:val="22"/>
        </w:rPr>
      </w:pPr>
    </w:p>
    <w:p w14:paraId="7870CD61" w14:textId="56DCA4CB" w:rsidR="009E6AC0" w:rsidRPr="00385CDB" w:rsidRDefault="009E6AC0" w:rsidP="005E4D1A">
      <w:pPr>
        <w:pStyle w:val="Textoindependiente21"/>
        <w:spacing w:line="360" w:lineRule="auto"/>
        <w:ind w:right="-91"/>
        <w:rPr>
          <w:i/>
          <w:sz w:val="22"/>
          <w:szCs w:val="22"/>
        </w:rPr>
      </w:pPr>
      <w:r w:rsidRPr="002224B3">
        <w:rPr>
          <w:sz w:val="22"/>
          <w:szCs w:val="22"/>
        </w:rPr>
        <w:t>CUMPLIDO QUE FUE</w:t>
      </w:r>
      <w:r w:rsidRPr="00385CDB">
        <w:rPr>
          <w:sz w:val="22"/>
          <w:szCs w:val="22"/>
        </w:rPr>
        <w:t>, LA C. PRESIDENTA</w:t>
      </w:r>
      <w:r w:rsidR="00385CDB" w:rsidRPr="00385CDB">
        <w:rPr>
          <w:sz w:val="22"/>
          <w:szCs w:val="22"/>
        </w:rPr>
        <w:t xml:space="preserve"> EN FUNCIONES</w:t>
      </w:r>
      <w:r w:rsidRPr="00385CDB">
        <w:rPr>
          <w:sz w:val="22"/>
          <w:szCs w:val="22"/>
        </w:rPr>
        <w:t xml:space="preserve"> SOMETIÓ A CONSIDERACIÓN DEL PLENO LA DISPENSA DE TRÁMITE, </w:t>
      </w:r>
      <w:r w:rsidRPr="00385CDB">
        <w:rPr>
          <w:b/>
          <w:bCs/>
          <w:i/>
          <w:sz w:val="22"/>
          <w:szCs w:val="22"/>
        </w:rPr>
        <w:t>SIENDO APROBADO</w:t>
      </w:r>
      <w:r w:rsidRPr="00385CDB">
        <w:rPr>
          <w:i/>
          <w:sz w:val="22"/>
          <w:szCs w:val="22"/>
        </w:rPr>
        <w:t>.</w:t>
      </w:r>
    </w:p>
    <w:p w14:paraId="1A83F781" w14:textId="77777777" w:rsidR="009E6AC0" w:rsidRPr="00385CDB" w:rsidRDefault="009E6AC0" w:rsidP="005E4D1A">
      <w:pPr>
        <w:spacing w:after="0" w:line="360" w:lineRule="auto"/>
        <w:ind w:right="-91"/>
        <w:jc w:val="both"/>
        <w:rPr>
          <w:rFonts w:ascii="Times New Roman" w:hAnsi="Times New Roman" w:cs="Times New Roman"/>
        </w:rPr>
      </w:pPr>
    </w:p>
    <w:p w14:paraId="53BACDAE" w14:textId="72069ED1" w:rsidR="009E6AC0" w:rsidRPr="00385CDB" w:rsidRDefault="009E6AC0" w:rsidP="005E4D1A">
      <w:pPr>
        <w:spacing w:after="0" w:line="360" w:lineRule="auto"/>
        <w:ind w:right="-91"/>
        <w:jc w:val="both"/>
        <w:rPr>
          <w:rFonts w:ascii="Times New Roman" w:hAnsi="Times New Roman" w:cs="Times New Roman"/>
        </w:rPr>
      </w:pPr>
      <w:r w:rsidRPr="00385CDB">
        <w:rPr>
          <w:rFonts w:ascii="Times New Roman" w:hAnsi="Times New Roman" w:cs="Times New Roman"/>
        </w:rPr>
        <w:t xml:space="preserve">ACTO SEGUIDO, PROCEDIÓ EL </w:t>
      </w:r>
      <w:r w:rsidRPr="00385CDB">
        <w:rPr>
          <w:rFonts w:ascii="Times New Roman" w:hAnsi="Times New Roman" w:cs="Times New Roman"/>
          <w:b/>
        </w:rPr>
        <w:t>C. DIP.</w:t>
      </w:r>
      <w:r w:rsidRPr="00385CDB">
        <w:rPr>
          <w:rFonts w:ascii="Times New Roman" w:hAnsi="Times New Roman" w:cs="Times New Roman"/>
        </w:rPr>
        <w:t xml:space="preserve"> </w:t>
      </w:r>
      <w:r w:rsidR="00385CDB" w:rsidRPr="00385CDB">
        <w:rPr>
          <w:rFonts w:ascii="Times New Roman" w:hAnsi="Times New Roman" w:cs="Times New Roman"/>
          <w:b/>
        </w:rPr>
        <w:t>MAURO GUERRA VILLARREAL</w:t>
      </w:r>
      <w:r w:rsidRPr="00385CDB">
        <w:rPr>
          <w:rFonts w:ascii="Times New Roman" w:hAnsi="Times New Roman" w:cs="Times New Roman"/>
        </w:rPr>
        <w:t>, A DAR LECTURA AL PROEMIO Y RESOLUTIVO DEL DICTAMEN.</w:t>
      </w:r>
    </w:p>
    <w:p w14:paraId="4071606E" w14:textId="77777777" w:rsidR="009E6AC0" w:rsidRPr="00385CDB" w:rsidRDefault="009E6AC0" w:rsidP="005E4D1A">
      <w:pPr>
        <w:spacing w:after="0" w:line="360" w:lineRule="auto"/>
        <w:ind w:right="-91"/>
        <w:jc w:val="both"/>
        <w:rPr>
          <w:rFonts w:ascii="Times New Roman" w:hAnsi="Times New Roman" w:cs="Times New Roman"/>
          <w:highlight w:val="yellow"/>
        </w:rPr>
      </w:pPr>
    </w:p>
    <w:p w14:paraId="3FA961FD" w14:textId="77777777" w:rsidR="00E90ABE" w:rsidRPr="00E90ABE" w:rsidRDefault="009E6AC0" w:rsidP="005E4D1A">
      <w:pPr>
        <w:autoSpaceDE w:val="0"/>
        <w:autoSpaceDN w:val="0"/>
        <w:adjustRightInd w:val="0"/>
        <w:spacing w:line="360" w:lineRule="auto"/>
        <w:ind w:right="-91"/>
        <w:jc w:val="both"/>
        <w:rPr>
          <w:rFonts w:ascii="Times New Roman" w:hAnsi="Times New Roman" w:cs="Times New Roman"/>
          <w:color w:val="000000" w:themeColor="text1"/>
        </w:rPr>
      </w:pPr>
      <w:r w:rsidRPr="00E90ABE">
        <w:rPr>
          <w:rFonts w:ascii="Times New Roman" w:hAnsi="Times New Roman" w:cs="Times New Roman"/>
        </w:rPr>
        <w:t xml:space="preserve">SE INSERTA EL PROEMIO Y RESOLUTIVO DEL DICTAMEN CON PROYECTO DE DECRETO. </w:t>
      </w:r>
      <w:r w:rsidR="00385CDB" w:rsidRPr="00E90ABE">
        <w:rPr>
          <w:rFonts w:ascii="Times New Roman" w:hAnsi="Times New Roman" w:cs="Times New Roman"/>
        </w:rPr>
        <w:t>–</w:t>
      </w:r>
      <w:r w:rsidR="00E90ABE" w:rsidRPr="00E90ABE">
        <w:rPr>
          <w:rFonts w:ascii="Times New Roman" w:hAnsi="Times New Roman" w:cs="Times New Roman"/>
        </w:rPr>
        <w:t xml:space="preserve">  </w:t>
      </w:r>
      <w:r w:rsidR="00E90ABE" w:rsidRPr="00E90ABE">
        <w:rPr>
          <w:rFonts w:ascii="Times New Roman" w:hAnsi="Times New Roman" w:cs="Times New Roman"/>
          <w:b/>
          <w:bCs/>
          <w:color w:val="000000" w:themeColor="text1"/>
        </w:rPr>
        <w:t xml:space="preserve">HONORABLE ASAMBLEA. </w:t>
      </w:r>
      <w:r w:rsidR="00E90ABE" w:rsidRPr="00E90ABE">
        <w:rPr>
          <w:rFonts w:ascii="Times New Roman" w:hAnsi="Times New Roman" w:cs="Times New Roman"/>
          <w:color w:val="000000" w:themeColor="text1"/>
        </w:rPr>
        <w:t xml:space="preserve">A LA </w:t>
      </w:r>
      <w:r w:rsidR="00E90ABE" w:rsidRPr="00E90ABE">
        <w:rPr>
          <w:rFonts w:ascii="Times New Roman" w:hAnsi="Times New Roman" w:cs="Times New Roman"/>
          <w:b/>
          <w:bCs/>
          <w:color w:val="000000" w:themeColor="text1"/>
        </w:rPr>
        <w:t xml:space="preserve">COMISIÓN DE MEDIO AMBIENTE Y DESARROLLO SUSTENTABLE </w:t>
      </w:r>
      <w:r w:rsidR="00E90ABE" w:rsidRPr="00E90ABE">
        <w:rPr>
          <w:rFonts w:ascii="Times New Roman" w:hAnsi="Times New Roman" w:cs="Times New Roman"/>
          <w:color w:val="000000" w:themeColor="text1"/>
        </w:rPr>
        <w:t>LE FUERON TURNADOS PARA SU ESTUDIO Y DICTAMEN LOS SIGUIENTES ASUNTOS:</w:t>
      </w:r>
    </w:p>
    <w:p w14:paraId="6B2CAE2E" w14:textId="77777777" w:rsidR="00E90ABE" w:rsidRPr="00E90ABE" w:rsidRDefault="00E90ABE" w:rsidP="005E4D1A">
      <w:pPr>
        <w:pStyle w:val="Prrafodelista"/>
        <w:numPr>
          <w:ilvl w:val="0"/>
          <w:numId w:val="27"/>
        </w:numPr>
        <w:autoSpaceDE w:val="0"/>
        <w:autoSpaceDN w:val="0"/>
        <w:adjustRightInd w:val="0"/>
        <w:spacing w:line="360" w:lineRule="auto"/>
        <w:ind w:right="-91"/>
        <w:jc w:val="both"/>
        <w:rPr>
          <w:color w:val="000000" w:themeColor="text1"/>
          <w:sz w:val="22"/>
          <w:szCs w:val="22"/>
        </w:rPr>
      </w:pPr>
      <w:r w:rsidRPr="00E90ABE">
        <w:rPr>
          <w:color w:val="000000" w:themeColor="text1"/>
          <w:sz w:val="22"/>
          <w:szCs w:val="22"/>
        </w:rPr>
        <w:t xml:space="preserve">EN FECHA 27 DE MAYO DE 2025, EL EXPEDIENTE LEGISLATIVO NO. </w:t>
      </w:r>
      <w:r w:rsidRPr="00E90ABE">
        <w:rPr>
          <w:b/>
          <w:color w:val="000000" w:themeColor="text1"/>
          <w:sz w:val="22"/>
          <w:szCs w:val="22"/>
        </w:rPr>
        <w:t>19911/LXXVII,</w:t>
      </w:r>
      <w:r w:rsidRPr="00E90ABE">
        <w:rPr>
          <w:color w:val="000000" w:themeColor="text1"/>
          <w:sz w:val="22"/>
          <w:szCs w:val="22"/>
        </w:rPr>
        <w:t xml:space="preserve"> QUE CONTIENE ESCRITO PRESENTADO POR LA DIPUTADA FEDERAL AMPARO LILIA OLIVARES CASTAÑEDA, </w:t>
      </w:r>
      <w:r w:rsidRPr="00E90ABE">
        <w:rPr>
          <w:b/>
          <w:color w:val="000000" w:themeColor="text1"/>
          <w:sz w:val="22"/>
          <w:szCs w:val="22"/>
        </w:rPr>
        <w:t>MEDIANTE EL CUAL PRESENTA INICIATIVA DE REFORMA A DIVERSOS ARTÍCULOS DE LA LEY DE CAMBIO CLIMÁTICO DEL ESTADO DE NUEVO LEÓN.</w:t>
      </w:r>
    </w:p>
    <w:p w14:paraId="2C2316DE" w14:textId="77777777" w:rsidR="00E90ABE" w:rsidRPr="00E90ABE" w:rsidRDefault="00E90ABE" w:rsidP="005E4D1A">
      <w:pPr>
        <w:pStyle w:val="Prrafodelista"/>
        <w:autoSpaceDE w:val="0"/>
        <w:autoSpaceDN w:val="0"/>
        <w:adjustRightInd w:val="0"/>
        <w:spacing w:line="360" w:lineRule="auto"/>
        <w:ind w:left="1080" w:right="-91"/>
        <w:jc w:val="both"/>
        <w:rPr>
          <w:color w:val="000000" w:themeColor="text1"/>
          <w:sz w:val="22"/>
          <w:szCs w:val="22"/>
        </w:rPr>
      </w:pPr>
    </w:p>
    <w:p w14:paraId="59311BBD" w14:textId="77777777" w:rsidR="00E90ABE" w:rsidRPr="00E90ABE" w:rsidRDefault="00E90ABE" w:rsidP="005E4D1A">
      <w:pPr>
        <w:pStyle w:val="Prrafodelista"/>
        <w:numPr>
          <w:ilvl w:val="0"/>
          <w:numId w:val="27"/>
        </w:numPr>
        <w:autoSpaceDE w:val="0"/>
        <w:autoSpaceDN w:val="0"/>
        <w:adjustRightInd w:val="0"/>
        <w:spacing w:line="360" w:lineRule="auto"/>
        <w:ind w:right="-91"/>
        <w:jc w:val="both"/>
        <w:rPr>
          <w:color w:val="000000" w:themeColor="text1"/>
          <w:sz w:val="22"/>
          <w:szCs w:val="22"/>
        </w:rPr>
      </w:pPr>
      <w:r w:rsidRPr="00E90ABE">
        <w:rPr>
          <w:color w:val="000000" w:themeColor="text1"/>
          <w:sz w:val="22"/>
          <w:szCs w:val="22"/>
        </w:rPr>
        <w:t xml:space="preserve">EN FECHA 04 DE JUNIO DE 2025, EL EXPEDIENTE LEGISLATIVO NO. </w:t>
      </w:r>
      <w:r w:rsidRPr="00E90ABE">
        <w:rPr>
          <w:b/>
          <w:color w:val="000000" w:themeColor="text1"/>
          <w:sz w:val="22"/>
          <w:szCs w:val="22"/>
        </w:rPr>
        <w:t>19964/LXXVII,</w:t>
      </w:r>
      <w:r w:rsidRPr="00E90ABE">
        <w:rPr>
          <w:color w:val="000000" w:themeColor="text1"/>
          <w:sz w:val="22"/>
          <w:szCs w:val="22"/>
        </w:rPr>
        <w:t xml:space="preserve"> QUE CONTIENE ESCRITO PRESENTADO POR EL DIP. MAURO GUERRA VILLARREAL, INTEGRANTE DEL GRUPO LEGISLATIVO DEL PARTIDO ACCIÓN NACIONAL DE LA LXXVII LEGISLATURA, </w:t>
      </w:r>
      <w:r w:rsidRPr="00E90ABE">
        <w:rPr>
          <w:b/>
          <w:color w:val="000000" w:themeColor="text1"/>
          <w:sz w:val="22"/>
          <w:szCs w:val="22"/>
        </w:rPr>
        <w:t>MEDIANTE EL CUAL PRESENTA INICIATIVA DE REFORMA A DIVERSOS ARTÍCULOS DE LA LEY DE CAMBIO CLIMÁTICO DEL ESTADO DE NUEVO LEÓN.</w:t>
      </w:r>
    </w:p>
    <w:p w14:paraId="4C01FA60" w14:textId="77777777" w:rsidR="00E90ABE" w:rsidRPr="00E90ABE" w:rsidRDefault="00E90ABE" w:rsidP="005E4D1A">
      <w:pPr>
        <w:pStyle w:val="Prrafodelista"/>
        <w:ind w:right="-91"/>
        <w:rPr>
          <w:bCs/>
          <w:color w:val="000000" w:themeColor="text1"/>
          <w:sz w:val="22"/>
          <w:szCs w:val="22"/>
        </w:rPr>
      </w:pPr>
    </w:p>
    <w:p w14:paraId="02EF111E" w14:textId="77777777" w:rsidR="00E90ABE" w:rsidRPr="00E90ABE" w:rsidRDefault="00E90ABE" w:rsidP="005E4D1A">
      <w:pPr>
        <w:pStyle w:val="Prrafodelista"/>
        <w:numPr>
          <w:ilvl w:val="0"/>
          <w:numId w:val="27"/>
        </w:numPr>
        <w:autoSpaceDE w:val="0"/>
        <w:autoSpaceDN w:val="0"/>
        <w:adjustRightInd w:val="0"/>
        <w:spacing w:line="360" w:lineRule="auto"/>
        <w:ind w:right="-91"/>
        <w:jc w:val="both"/>
        <w:rPr>
          <w:color w:val="000000" w:themeColor="text1"/>
          <w:sz w:val="22"/>
          <w:szCs w:val="22"/>
        </w:rPr>
      </w:pPr>
      <w:r w:rsidRPr="00E90ABE">
        <w:rPr>
          <w:color w:val="000000" w:themeColor="text1"/>
          <w:sz w:val="22"/>
          <w:szCs w:val="22"/>
        </w:rPr>
        <w:t xml:space="preserve">EN FECHA 06 DE AGOSTO DE 2025, EL EXPEDIENTE LEGISLATIVO NO. </w:t>
      </w:r>
      <w:r w:rsidRPr="00E90ABE">
        <w:rPr>
          <w:b/>
          <w:color w:val="000000" w:themeColor="text1"/>
          <w:sz w:val="22"/>
          <w:szCs w:val="22"/>
        </w:rPr>
        <w:t>20099/LXXVII,</w:t>
      </w:r>
      <w:r w:rsidRPr="00E90ABE">
        <w:rPr>
          <w:color w:val="000000" w:themeColor="text1"/>
          <w:sz w:val="22"/>
          <w:szCs w:val="22"/>
        </w:rPr>
        <w:t xml:space="preserve"> QUE CONTIENE ESCRITO PRESENTADO POR LA DIP. GABRIELA GOVEA LOPÉZ, INTEGRANTE DEL GRUPO LEGISLATIVO DEL PARTIDO REVOLUCIONARIO INSTITUCIONAL DE LA LXXVII LEGISLATURA, </w:t>
      </w:r>
      <w:r w:rsidRPr="00E90ABE">
        <w:rPr>
          <w:b/>
          <w:color w:val="000000" w:themeColor="text1"/>
          <w:sz w:val="22"/>
          <w:szCs w:val="22"/>
        </w:rPr>
        <w:t xml:space="preserve">MEDIANTE EL CUAL PRESENTA </w:t>
      </w:r>
      <w:r w:rsidRPr="00E90ABE">
        <w:rPr>
          <w:b/>
          <w:color w:val="000000" w:themeColor="text1"/>
          <w:sz w:val="22"/>
          <w:szCs w:val="22"/>
        </w:rPr>
        <w:lastRenderedPageBreak/>
        <w:t>INICIATIVA DE REFORMA A DIVERSOS ARTÍCULOS DE LA LEY DE CAMBIO CLIMÁTICO DEL ESTADO DE NUEVO LEÓN.</w:t>
      </w:r>
    </w:p>
    <w:p w14:paraId="7B7ABCE3" w14:textId="77777777" w:rsidR="003D3254" w:rsidRDefault="003D3254" w:rsidP="003D3254">
      <w:pPr>
        <w:shd w:val="clear" w:color="auto" w:fill="FFFFFF"/>
        <w:spacing w:after="0" w:line="360" w:lineRule="auto"/>
        <w:ind w:right="-91"/>
        <w:jc w:val="both"/>
        <w:textAlignment w:val="baseline"/>
        <w:rPr>
          <w:rFonts w:ascii="Times New Roman" w:hAnsi="Times New Roman" w:cs="Times New Roman"/>
          <w:b/>
          <w:bCs/>
          <w:lang w:eastAsia="es-ES_tradnl"/>
        </w:rPr>
      </w:pPr>
    </w:p>
    <w:p w14:paraId="77BA720F" w14:textId="79E258EF" w:rsidR="00E90ABE" w:rsidRPr="00E90ABE" w:rsidRDefault="00E90ABE" w:rsidP="005E4D1A">
      <w:pPr>
        <w:shd w:val="clear" w:color="auto" w:fill="FFFFFF"/>
        <w:spacing w:line="360" w:lineRule="auto"/>
        <w:ind w:right="-91"/>
        <w:jc w:val="both"/>
        <w:textAlignment w:val="baseline"/>
        <w:rPr>
          <w:rFonts w:ascii="Times New Roman" w:hAnsi="Times New Roman" w:cs="Times New Roman"/>
          <w:bCs/>
          <w:lang w:eastAsia="es-ES_tradnl"/>
        </w:rPr>
      </w:pPr>
      <w:r w:rsidRPr="00E90ABE">
        <w:rPr>
          <w:rFonts w:ascii="Times New Roman" w:hAnsi="Times New Roman" w:cs="Times New Roman"/>
          <w:b/>
          <w:bCs/>
          <w:lang w:eastAsia="es-ES_tradnl"/>
        </w:rPr>
        <w:t xml:space="preserve">DECRETO. ARTÍCULO ÚNICO.- SE REFORMA </w:t>
      </w:r>
      <w:r w:rsidRPr="00E90ABE">
        <w:rPr>
          <w:rFonts w:ascii="Times New Roman" w:hAnsi="Times New Roman" w:cs="Times New Roman"/>
          <w:lang w:eastAsia="es-ES_tradnl"/>
        </w:rPr>
        <w:t>LA FRACCIÓN V DEL ARTÍCULO 6, LAS FRACCIONES XXXIII, XXXIV Y XXXV DEL ARTÍCULO 7, LAS FRACCIONES XIV Y XV DEL ARTÍCULO 14 Y LAS FRACCIONES V Y VI DEL ARTÍCULO 31</w:t>
      </w:r>
      <w:r w:rsidRPr="00E90ABE">
        <w:rPr>
          <w:rFonts w:ascii="Times New Roman" w:hAnsi="Times New Roman" w:cs="Times New Roman"/>
          <w:bCs/>
          <w:lang w:eastAsia="es-ES_tradnl"/>
        </w:rPr>
        <w:t xml:space="preserve">; </w:t>
      </w:r>
      <w:r w:rsidRPr="00E90ABE">
        <w:rPr>
          <w:rFonts w:ascii="Times New Roman" w:hAnsi="Times New Roman" w:cs="Times New Roman"/>
          <w:b/>
          <w:bCs/>
          <w:lang w:eastAsia="es-ES_tradnl"/>
        </w:rPr>
        <w:t>SE ADICIONA</w:t>
      </w:r>
      <w:r w:rsidRPr="00E90ABE">
        <w:rPr>
          <w:rFonts w:ascii="Times New Roman" w:hAnsi="Times New Roman" w:cs="Times New Roman"/>
          <w:bCs/>
          <w:lang w:eastAsia="es-ES_tradnl"/>
        </w:rPr>
        <w:t xml:space="preserve"> LA FRACCIÓN XXXV BIS DEL ARTÍCULO 3, LA FRACCIÓN V BIS DEL ARTÍCULO 6, LA FRACCIÓN XXXVI DEL ARTÍCULO 7, LA FRACCIÓN XIV BIS DEL ARTÍCULO 8, EL ARTÍCULO 8 BIS, LA FRACCIÓN XVI DEL ARTÍCULO 14 Y LA FRACCIÓN VII DEL ARTÍCULO 31, TODOS DE LA </w:t>
      </w:r>
      <w:r w:rsidRPr="00E90ABE">
        <w:rPr>
          <w:rFonts w:ascii="Times New Roman" w:hAnsi="Times New Roman" w:cs="Times New Roman"/>
          <w:b/>
          <w:bCs/>
          <w:lang w:eastAsia="es-ES_tradnl"/>
        </w:rPr>
        <w:t>LEY DE CAMBIO CLIMÁTICO DEL ESTADO DE NUEVO LEÓN</w:t>
      </w:r>
      <w:r w:rsidRPr="00E90ABE">
        <w:rPr>
          <w:rFonts w:ascii="Times New Roman" w:hAnsi="Times New Roman" w:cs="Times New Roman"/>
          <w:bCs/>
          <w:lang w:eastAsia="es-ES_tradnl"/>
        </w:rPr>
        <w:t>, PARA QUEDAR COMO SIGUE:</w:t>
      </w:r>
    </w:p>
    <w:p w14:paraId="66585747" w14:textId="77777777"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b/>
        </w:rPr>
        <w:t xml:space="preserve">ARTÍCULO 3.- </w:t>
      </w:r>
      <w:r w:rsidRPr="00E90ABE">
        <w:rPr>
          <w:rFonts w:ascii="Times New Roman" w:hAnsi="Times New Roman" w:cs="Times New Roman"/>
        </w:rPr>
        <w:t>…</w:t>
      </w:r>
    </w:p>
    <w:p w14:paraId="6F95C532" w14:textId="77777777" w:rsidR="00E90ABE" w:rsidRPr="00E90ABE" w:rsidRDefault="00E90ABE" w:rsidP="005E4D1A">
      <w:pPr>
        <w:ind w:right="-91"/>
        <w:jc w:val="both"/>
        <w:rPr>
          <w:rFonts w:ascii="Times New Roman" w:hAnsi="Times New Roman" w:cs="Times New Roman"/>
          <w:lang w:val="es-ES"/>
        </w:rPr>
      </w:pPr>
      <w:r w:rsidRPr="00E90ABE">
        <w:rPr>
          <w:rFonts w:ascii="Times New Roman" w:hAnsi="Times New Roman" w:cs="Times New Roman"/>
          <w:lang w:val="es-ES"/>
        </w:rPr>
        <w:t>I A XXXV. ...</w:t>
      </w:r>
    </w:p>
    <w:p w14:paraId="264C3AB1" w14:textId="77777777" w:rsidR="00E90ABE" w:rsidRPr="00E90ABE" w:rsidRDefault="00E90ABE" w:rsidP="005E4D1A">
      <w:pPr>
        <w:ind w:right="-91"/>
        <w:jc w:val="both"/>
        <w:rPr>
          <w:rFonts w:ascii="Times New Roman" w:hAnsi="Times New Roman" w:cs="Times New Roman"/>
          <w:b/>
          <w:bCs/>
        </w:rPr>
      </w:pPr>
      <w:r w:rsidRPr="00E90ABE">
        <w:rPr>
          <w:rFonts w:ascii="Times New Roman" w:hAnsi="Times New Roman" w:cs="Times New Roman"/>
          <w:b/>
          <w:bCs/>
          <w:lang w:val="es-ES"/>
        </w:rPr>
        <w:t xml:space="preserve">XXXV BIS. </w:t>
      </w:r>
      <w:r w:rsidRPr="00E90ABE">
        <w:rPr>
          <w:rFonts w:ascii="Times New Roman" w:hAnsi="Times New Roman" w:cs="Times New Roman"/>
          <w:b/>
          <w:bCs/>
        </w:rPr>
        <w:t>ONDA DE CALOR: ES UN PERIODO DE TEMPERATURA ANORMALMENTE ALTAS QUE PERSISTE DURANTE 3 O MÁS DÍAS CONSECUTIVOS, EN COMPARACIÓN CON LOS VALORES TÍPICOS DE LA REGIÓN;</w:t>
      </w:r>
    </w:p>
    <w:p w14:paraId="6E9C48A3" w14:textId="77777777"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rPr>
        <w:t>XXXVI A XLV. ...</w:t>
      </w:r>
    </w:p>
    <w:p w14:paraId="773BA8B0" w14:textId="77777777" w:rsidR="003D3254" w:rsidRDefault="003D3254" w:rsidP="003D3254">
      <w:pPr>
        <w:spacing w:after="0"/>
        <w:ind w:right="-91"/>
        <w:jc w:val="both"/>
        <w:rPr>
          <w:rFonts w:ascii="Times New Roman" w:hAnsi="Times New Roman" w:cs="Times New Roman"/>
          <w:b/>
        </w:rPr>
      </w:pPr>
    </w:p>
    <w:p w14:paraId="751C79EE" w14:textId="1CF828A3"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b/>
        </w:rPr>
        <w:t xml:space="preserve">ARTÍCULO 6.- </w:t>
      </w:r>
      <w:r w:rsidRPr="00E90ABE">
        <w:rPr>
          <w:rFonts w:ascii="Times New Roman" w:hAnsi="Times New Roman" w:cs="Times New Roman"/>
        </w:rPr>
        <w:t>…</w:t>
      </w:r>
    </w:p>
    <w:p w14:paraId="1AABA78D" w14:textId="77777777" w:rsidR="003D3254" w:rsidRDefault="003D3254" w:rsidP="003D3254">
      <w:pPr>
        <w:spacing w:after="0"/>
        <w:ind w:right="-91"/>
        <w:jc w:val="both"/>
        <w:rPr>
          <w:rFonts w:ascii="Times New Roman" w:hAnsi="Times New Roman" w:cs="Times New Roman"/>
        </w:rPr>
      </w:pPr>
    </w:p>
    <w:p w14:paraId="7618FEFC" w14:textId="65020CA3"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rPr>
        <w:t>I A IV. ...</w:t>
      </w:r>
    </w:p>
    <w:p w14:paraId="308D2C4B" w14:textId="77777777" w:rsidR="00E90ABE" w:rsidRPr="00E90ABE" w:rsidRDefault="00E90ABE" w:rsidP="005E4D1A">
      <w:pPr>
        <w:tabs>
          <w:tab w:val="left" w:pos="1560"/>
        </w:tabs>
        <w:ind w:right="-91"/>
        <w:jc w:val="both"/>
        <w:rPr>
          <w:rFonts w:ascii="Times New Roman" w:hAnsi="Times New Roman" w:cs="Times New Roman"/>
        </w:rPr>
      </w:pPr>
      <w:r w:rsidRPr="00E90ABE">
        <w:rPr>
          <w:rFonts w:ascii="Times New Roman" w:hAnsi="Times New Roman" w:cs="Times New Roman"/>
        </w:rPr>
        <w:t xml:space="preserve">V. EXPEDIR, EN EL ÁMBITO ADMINISTRATIVO, LOS ORDENAMIENTOS NECESARIOS PARA PROVEER EL CUMPLIMIENTO DE LA PRESENTE LEY; </w:t>
      </w:r>
    </w:p>
    <w:p w14:paraId="327FA550" w14:textId="77777777" w:rsidR="00E90ABE" w:rsidRPr="00E90ABE" w:rsidRDefault="00E90ABE" w:rsidP="005E4D1A">
      <w:pPr>
        <w:ind w:right="-91"/>
        <w:jc w:val="both"/>
        <w:rPr>
          <w:rFonts w:ascii="Times New Roman" w:hAnsi="Times New Roman" w:cs="Times New Roman"/>
          <w:b/>
          <w:bCs/>
        </w:rPr>
      </w:pPr>
      <w:r w:rsidRPr="00E90ABE">
        <w:rPr>
          <w:rFonts w:ascii="Times New Roman" w:hAnsi="Times New Roman" w:cs="Times New Roman"/>
          <w:b/>
          <w:bCs/>
        </w:rPr>
        <w:t>V BIS. EMITIR LA DECLARATORIA DE EMERGENCIA CLIMÁTICA CONTRA ONDAS DE CALOR, Y COORDINAR, A TRAVÉS DE LA SECRETARÍA DE MEDIO AMBIENTE, LAS ACCIONES DE PREVENCIÓN, MITIGACIÓN Y RESPUESTA NECESARIAS PARA PROTEGER LA SALUD Y EL BIENESTAR DE LA POBLACIÓN; Y</w:t>
      </w:r>
    </w:p>
    <w:p w14:paraId="1E483A05" w14:textId="77777777"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rPr>
        <w:t>VI. ...</w:t>
      </w:r>
    </w:p>
    <w:p w14:paraId="219ECF2C" w14:textId="77777777" w:rsidR="003D3254" w:rsidRDefault="003D3254" w:rsidP="003D3254">
      <w:pPr>
        <w:spacing w:after="0"/>
        <w:ind w:right="-91"/>
        <w:jc w:val="both"/>
        <w:rPr>
          <w:rFonts w:ascii="Times New Roman" w:hAnsi="Times New Roman" w:cs="Times New Roman"/>
          <w:b/>
        </w:rPr>
      </w:pPr>
    </w:p>
    <w:p w14:paraId="4E1B79D7" w14:textId="3BB81F8A"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b/>
        </w:rPr>
        <w:t xml:space="preserve">ARTÍCULO 7.- </w:t>
      </w:r>
      <w:r w:rsidRPr="00E90ABE">
        <w:rPr>
          <w:rFonts w:ascii="Times New Roman" w:hAnsi="Times New Roman" w:cs="Times New Roman"/>
        </w:rPr>
        <w:t>…</w:t>
      </w:r>
    </w:p>
    <w:p w14:paraId="33AEE0C7" w14:textId="77777777" w:rsidR="003D3254" w:rsidRDefault="003D3254" w:rsidP="003D3254">
      <w:pPr>
        <w:spacing w:after="0"/>
        <w:ind w:right="-91"/>
        <w:jc w:val="both"/>
        <w:rPr>
          <w:rFonts w:ascii="Times New Roman" w:hAnsi="Times New Roman" w:cs="Times New Roman"/>
        </w:rPr>
      </w:pPr>
    </w:p>
    <w:p w14:paraId="0DA42799" w14:textId="6A46A82E"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rPr>
        <w:t>I A XXXII. ...</w:t>
      </w:r>
    </w:p>
    <w:p w14:paraId="4268B80B" w14:textId="77777777" w:rsidR="00E90ABE" w:rsidRPr="00E90ABE" w:rsidRDefault="00E90ABE" w:rsidP="005E4D1A">
      <w:pPr>
        <w:tabs>
          <w:tab w:val="left" w:pos="1560"/>
        </w:tabs>
        <w:ind w:right="-91"/>
        <w:jc w:val="both"/>
        <w:rPr>
          <w:rFonts w:ascii="Times New Roman" w:hAnsi="Times New Roman" w:cs="Times New Roman"/>
        </w:rPr>
      </w:pPr>
      <w:r w:rsidRPr="00E90ABE">
        <w:rPr>
          <w:rFonts w:ascii="Times New Roman" w:hAnsi="Times New Roman" w:cs="Times New Roman"/>
        </w:rPr>
        <w:t xml:space="preserve">XXXIII. VIGILAR EL CUMPLIMIENTO DE ESTA LEY Y LOS DEMÁS ORDENAMIENTOS QUE DE ELLA DERIVEN, ASÍ COMO SANCIONAR SU INCUMPLIMIENTO EN EL ÁMBITO DE SU COMPETENCIA; </w:t>
      </w:r>
    </w:p>
    <w:p w14:paraId="4F5EE0D0" w14:textId="77777777" w:rsidR="00E90ABE" w:rsidRPr="00E90ABE" w:rsidRDefault="00E90ABE" w:rsidP="005E4D1A">
      <w:pPr>
        <w:tabs>
          <w:tab w:val="left" w:pos="1560"/>
        </w:tabs>
        <w:ind w:right="-91"/>
        <w:jc w:val="both"/>
        <w:rPr>
          <w:rFonts w:ascii="Times New Roman" w:hAnsi="Times New Roman" w:cs="Times New Roman"/>
        </w:rPr>
      </w:pPr>
      <w:r w:rsidRPr="00E90ABE">
        <w:rPr>
          <w:rFonts w:ascii="Times New Roman" w:hAnsi="Times New Roman" w:cs="Times New Roman"/>
        </w:rPr>
        <w:t>XXXIV. DESARROLLAR Y APLICAR INCENTIVOS A LA INVERSIÓN TANTO PÚBLICA COMO PRIVADA EN LA GENERACIÓN DE ENERGÍA ELÉCTRICA PROVENIENTE DE FUENTES RENOVABLES Y TECNOLOGÍAS DE COGENERACIÓN EFICIENTE;</w:t>
      </w:r>
    </w:p>
    <w:p w14:paraId="02F1CCD9" w14:textId="77777777" w:rsidR="00E90ABE" w:rsidRPr="00E90ABE" w:rsidRDefault="00E90ABE" w:rsidP="005E4D1A">
      <w:pPr>
        <w:tabs>
          <w:tab w:val="left" w:pos="1560"/>
        </w:tabs>
        <w:ind w:right="-91"/>
        <w:jc w:val="both"/>
        <w:rPr>
          <w:rFonts w:ascii="Times New Roman" w:hAnsi="Times New Roman" w:cs="Times New Roman"/>
        </w:rPr>
      </w:pPr>
      <w:r w:rsidRPr="00E90ABE">
        <w:rPr>
          <w:rFonts w:ascii="Times New Roman" w:hAnsi="Times New Roman" w:cs="Times New Roman"/>
        </w:rPr>
        <w:lastRenderedPageBreak/>
        <w:t xml:space="preserve">XXXV. </w:t>
      </w:r>
      <w:r w:rsidRPr="00E90ABE">
        <w:rPr>
          <w:rFonts w:ascii="Times New Roman" w:hAnsi="Times New Roman" w:cs="Times New Roman"/>
          <w:b/>
          <w:bCs/>
        </w:rPr>
        <w:t>ELABORAR Y EJECUTAR EL PROGRAMA DE RESPUESTA A EMERGENCIAS CLIMÁTICAS CONTRA LAS ONDAS DE CALOR, EN COORDINACIÓN CON LOS MUNICIPIOS Y LAS INSTITUCIONES DE PROTECCIÓN CIVIL, PRIORIZANDO LA SALUD Y EL BIENESTAR DE LA POBLACIÓN MÁS VULNERABLE, INCLUYENDO UN SEMÁFORO DE CALOR QUE ESTABLEZCA NIVELES DE ALERTA Y MEDIDAS PREVENTIVAS ESPECÍFICAS, ASÍ COMO UN SISTEMA DE ALERTA TEMPRANA EN COORDINACIÓN CON EL SERVICIO METEOROLÓGICO NACIONAL PARA ANTICIPAR Y MITIGAR RIESGOS.</w:t>
      </w:r>
    </w:p>
    <w:p w14:paraId="3895E903" w14:textId="64EEDC7C" w:rsidR="00E90ABE" w:rsidRDefault="00E90ABE" w:rsidP="003D3254">
      <w:pPr>
        <w:tabs>
          <w:tab w:val="left" w:pos="1560"/>
        </w:tabs>
        <w:spacing w:after="0"/>
        <w:ind w:right="-91"/>
        <w:jc w:val="both"/>
        <w:rPr>
          <w:rFonts w:ascii="Times New Roman" w:hAnsi="Times New Roman" w:cs="Times New Roman"/>
          <w:b/>
          <w:bCs/>
        </w:rPr>
      </w:pPr>
      <w:r w:rsidRPr="00E90ABE">
        <w:rPr>
          <w:rFonts w:ascii="Times New Roman" w:hAnsi="Times New Roman" w:cs="Times New Roman"/>
          <w:b/>
          <w:bCs/>
        </w:rPr>
        <w:t>EL SEMÁFORO DE CALOR SE CONFORMARÁ DE LA SIGUIENTE MANERA:</w:t>
      </w:r>
    </w:p>
    <w:p w14:paraId="3A8D7E1A" w14:textId="77777777" w:rsidR="003D3254" w:rsidRPr="00E90ABE" w:rsidRDefault="003D3254" w:rsidP="003D3254">
      <w:pPr>
        <w:tabs>
          <w:tab w:val="left" w:pos="1560"/>
        </w:tabs>
        <w:spacing w:after="0"/>
        <w:ind w:right="-91"/>
        <w:jc w:val="both"/>
        <w:rPr>
          <w:rFonts w:ascii="Times New Roman" w:hAnsi="Times New Roman" w:cs="Times New Roman"/>
          <w:b/>
          <w:bCs/>
        </w:rPr>
      </w:pPr>
    </w:p>
    <w:p w14:paraId="58D836B6" w14:textId="77777777" w:rsidR="00E90ABE" w:rsidRPr="00E90ABE" w:rsidRDefault="00E90ABE" w:rsidP="003D3254">
      <w:pPr>
        <w:pStyle w:val="Prrafodelista"/>
        <w:numPr>
          <w:ilvl w:val="0"/>
          <w:numId w:val="29"/>
        </w:numPr>
        <w:tabs>
          <w:tab w:val="left" w:pos="1560"/>
        </w:tabs>
        <w:ind w:left="426" w:right="-91"/>
        <w:jc w:val="both"/>
        <w:rPr>
          <w:b/>
          <w:bCs/>
          <w:sz w:val="22"/>
          <w:szCs w:val="22"/>
        </w:rPr>
      </w:pPr>
      <w:r w:rsidRPr="00E90ABE">
        <w:rPr>
          <w:b/>
          <w:bCs/>
          <w:sz w:val="22"/>
          <w:szCs w:val="22"/>
        </w:rPr>
        <w:t>NIVEL 1: SIN EFECTO SOBRE LA SALUD, LA POBLACIÓN PUEDE REALIZAR SUS ACTIVIDADES COTIDIANAS CON NORMALIDAD, SE PROMUEVE LA HIDRATACIÓN CONSTANTE Y EL USO DEL PROTECTOR SOLAR.</w:t>
      </w:r>
    </w:p>
    <w:p w14:paraId="79B7C838" w14:textId="77777777" w:rsidR="00E90ABE" w:rsidRPr="00E90ABE" w:rsidRDefault="00E90ABE" w:rsidP="005E4D1A">
      <w:pPr>
        <w:pStyle w:val="Prrafodelista"/>
        <w:tabs>
          <w:tab w:val="left" w:pos="1560"/>
        </w:tabs>
        <w:ind w:left="426" w:right="-91"/>
        <w:jc w:val="both"/>
        <w:rPr>
          <w:b/>
          <w:bCs/>
          <w:sz w:val="22"/>
          <w:szCs w:val="22"/>
        </w:rPr>
      </w:pPr>
    </w:p>
    <w:p w14:paraId="1A88FFF6" w14:textId="77777777" w:rsidR="00E90ABE" w:rsidRPr="00E90ABE" w:rsidRDefault="00E90ABE" w:rsidP="005E4D1A">
      <w:pPr>
        <w:pStyle w:val="Prrafodelista"/>
        <w:numPr>
          <w:ilvl w:val="0"/>
          <w:numId w:val="29"/>
        </w:numPr>
        <w:tabs>
          <w:tab w:val="left" w:pos="1560"/>
        </w:tabs>
        <w:ind w:left="426" w:right="-91"/>
        <w:jc w:val="both"/>
        <w:rPr>
          <w:b/>
          <w:bCs/>
          <w:sz w:val="22"/>
          <w:szCs w:val="22"/>
        </w:rPr>
      </w:pPr>
      <w:r w:rsidRPr="00E90ABE">
        <w:rPr>
          <w:b/>
          <w:bCs/>
          <w:sz w:val="22"/>
          <w:szCs w:val="22"/>
        </w:rPr>
        <w:t>NIVEL 2: EFECTO LEVE O MODERADO, PUEDE SER PELIGROSO PARA NIÑOS, NIÑAS, ADULTOS MAYORES Y PERSONAS CON ENFERMEDADES CRÓNICAS. SE RECOMIENDA LIMITAR ACTIVIDADES FÍSICAS AL AIRE LIBRE Y EVITAR EXPOSICIÓN DIRECTA AL SOL ENTRE LAS 12 Y LAS 17 HORAS.</w:t>
      </w:r>
    </w:p>
    <w:p w14:paraId="14D03E56" w14:textId="77777777" w:rsidR="00E90ABE" w:rsidRPr="00E90ABE" w:rsidRDefault="00E90ABE" w:rsidP="005E4D1A">
      <w:pPr>
        <w:pStyle w:val="Prrafodelista"/>
        <w:ind w:left="426" w:right="-91"/>
        <w:rPr>
          <w:b/>
          <w:bCs/>
          <w:sz w:val="22"/>
          <w:szCs w:val="22"/>
        </w:rPr>
      </w:pPr>
    </w:p>
    <w:p w14:paraId="13F4250A" w14:textId="77777777" w:rsidR="00E90ABE" w:rsidRPr="00E90ABE" w:rsidRDefault="00E90ABE" w:rsidP="005E4D1A">
      <w:pPr>
        <w:pStyle w:val="Prrafodelista"/>
        <w:numPr>
          <w:ilvl w:val="0"/>
          <w:numId w:val="29"/>
        </w:numPr>
        <w:tabs>
          <w:tab w:val="left" w:pos="1560"/>
        </w:tabs>
        <w:ind w:left="426" w:right="-91"/>
        <w:jc w:val="both"/>
        <w:rPr>
          <w:b/>
          <w:bCs/>
          <w:sz w:val="22"/>
          <w:szCs w:val="22"/>
        </w:rPr>
      </w:pPr>
      <w:r w:rsidRPr="00E90ABE">
        <w:rPr>
          <w:b/>
          <w:bCs/>
          <w:sz w:val="22"/>
          <w:szCs w:val="22"/>
        </w:rPr>
        <w:t>NIVEL 3: EFECTO MODERADO-ALTO, REPRESENTA UN RIESGO SIGNIFICATIVO PARA LA SALUD, ESPECIALMENTE EN POBLACIONES VULNERABLES. SE ACTIVARÁN CENTROS MÓVILES DE HIDRATACIÓN Y PRIMEROS AUXILIOS EN PUNTOS ESTRATÉGICOS. ADEMÁS, SE REFORZARÁ LA PROTECCIÓN DE TRABAJADORES AL AIRE LIBRE CON MEDIDAS ESPECÍFICAS DE SEGURIDAD LABORAL.</w:t>
      </w:r>
    </w:p>
    <w:p w14:paraId="183DA22A" w14:textId="77777777" w:rsidR="00E90ABE" w:rsidRPr="00E90ABE" w:rsidRDefault="00E90ABE" w:rsidP="005E4D1A">
      <w:pPr>
        <w:pStyle w:val="Prrafodelista"/>
        <w:ind w:left="426" w:right="-91"/>
        <w:rPr>
          <w:b/>
          <w:bCs/>
          <w:sz w:val="22"/>
          <w:szCs w:val="22"/>
        </w:rPr>
      </w:pPr>
    </w:p>
    <w:p w14:paraId="0F82DB36" w14:textId="77777777" w:rsidR="00E90ABE" w:rsidRPr="00E90ABE" w:rsidRDefault="00E90ABE" w:rsidP="005E4D1A">
      <w:pPr>
        <w:pStyle w:val="Prrafodelista"/>
        <w:numPr>
          <w:ilvl w:val="0"/>
          <w:numId w:val="29"/>
        </w:numPr>
        <w:tabs>
          <w:tab w:val="left" w:pos="1560"/>
        </w:tabs>
        <w:ind w:left="426" w:right="-91"/>
        <w:jc w:val="both"/>
        <w:rPr>
          <w:b/>
          <w:bCs/>
          <w:sz w:val="22"/>
          <w:szCs w:val="22"/>
        </w:rPr>
      </w:pPr>
      <w:r w:rsidRPr="00E90ABE">
        <w:rPr>
          <w:b/>
          <w:bCs/>
          <w:sz w:val="22"/>
          <w:szCs w:val="22"/>
        </w:rPr>
        <w:t>NIVEL 4: EFECTO EXTREMADAMENTE GRAVE, PELIGROSO PARA TODA LA POBLACIÓN. SE PROMOVERÁ EL USO DE REFUGIOS TEMPORALES, SUSPENSIÓN DE ACTIVIDADES AL AIRE LIBRE Y ASISTENCIA MÉDICA INMEDIATA EN CASOS DE GOLPE DE CALOR. ADEMÁS, SE ESTABLECERÁN PLANES ESTRATÉGICOS EN PLANTELES ESCOLARES Y CENTROS DE TRABAJO PARA SALVAGUARDAR LA SALUD DE ESTUDIANTES Y TRABAJADORES.</w:t>
      </w:r>
    </w:p>
    <w:p w14:paraId="5C59620F" w14:textId="77777777" w:rsidR="00E90ABE" w:rsidRDefault="00E90ABE" w:rsidP="005E4D1A">
      <w:pPr>
        <w:tabs>
          <w:tab w:val="left" w:pos="1560"/>
        </w:tabs>
        <w:ind w:right="-91"/>
        <w:jc w:val="both"/>
        <w:rPr>
          <w:rFonts w:ascii="Times New Roman" w:hAnsi="Times New Roman" w:cs="Times New Roman"/>
          <w:b/>
          <w:bCs/>
        </w:rPr>
      </w:pPr>
    </w:p>
    <w:p w14:paraId="34EB2AE0" w14:textId="2367B361" w:rsidR="00E90ABE" w:rsidRPr="00E90ABE" w:rsidRDefault="00E90ABE" w:rsidP="005E4D1A">
      <w:pPr>
        <w:tabs>
          <w:tab w:val="left" w:pos="1560"/>
        </w:tabs>
        <w:ind w:right="-91"/>
        <w:jc w:val="both"/>
        <w:rPr>
          <w:rFonts w:ascii="Times New Roman" w:hAnsi="Times New Roman" w:cs="Times New Roman"/>
          <w:b/>
          <w:bCs/>
        </w:rPr>
      </w:pPr>
      <w:r w:rsidRPr="00E90ABE">
        <w:rPr>
          <w:rFonts w:ascii="Times New Roman" w:hAnsi="Times New Roman" w:cs="Times New Roman"/>
          <w:b/>
          <w:bCs/>
        </w:rPr>
        <w:t>EL SEMÁFORO DE CALOR SERÁ DIFUNDIDO DE MANERA AMPLIA A TRAVÉS DE MEDIOS ELECTRÓNICOS OFICIALES, MEDIOS DE COMUNICACIÓN Y APLICACIONES DIGITALES; Y</w:t>
      </w:r>
    </w:p>
    <w:p w14:paraId="5F96A75C" w14:textId="77777777" w:rsidR="00E90ABE" w:rsidRPr="00E90ABE" w:rsidRDefault="00E90ABE" w:rsidP="005E4D1A">
      <w:pPr>
        <w:spacing w:line="276" w:lineRule="auto"/>
        <w:ind w:right="-91"/>
        <w:jc w:val="both"/>
        <w:rPr>
          <w:rFonts w:ascii="Times New Roman" w:hAnsi="Times New Roman" w:cs="Times New Roman"/>
          <w:b/>
          <w:bCs/>
        </w:rPr>
      </w:pPr>
      <w:r w:rsidRPr="00E90ABE">
        <w:rPr>
          <w:rFonts w:ascii="Times New Roman" w:hAnsi="Times New Roman" w:cs="Times New Roman"/>
          <w:b/>
          <w:bCs/>
        </w:rPr>
        <w:t>XXXVI. LAS DEMÁS QUE LES SEÑALEN ESTA LEY Y OTRAS DISPOSICIONES JURÍDICAS APLICABLES.</w:t>
      </w:r>
    </w:p>
    <w:p w14:paraId="470BB7B4" w14:textId="77777777"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rPr>
        <w:t>...</w:t>
      </w:r>
    </w:p>
    <w:p w14:paraId="578951FC" w14:textId="77777777"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b/>
        </w:rPr>
        <w:t xml:space="preserve">ARTÍCULO 8.- </w:t>
      </w:r>
      <w:r w:rsidRPr="00E90ABE">
        <w:rPr>
          <w:rFonts w:ascii="Times New Roman" w:hAnsi="Times New Roman" w:cs="Times New Roman"/>
        </w:rPr>
        <w:t>...</w:t>
      </w:r>
    </w:p>
    <w:p w14:paraId="0E471D27" w14:textId="77777777" w:rsidR="00E90ABE" w:rsidRPr="00E90ABE" w:rsidRDefault="00E90ABE" w:rsidP="005E4D1A">
      <w:pPr>
        <w:ind w:right="-91"/>
        <w:jc w:val="both"/>
        <w:rPr>
          <w:rFonts w:ascii="Times New Roman" w:hAnsi="Times New Roman" w:cs="Times New Roman"/>
          <w:lang w:val="es-ES"/>
        </w:rPr>
      </w:pPr>
      <w:r w:rsidRPr="00E90ABE">
        <w:rPr>
          <w:rFonts w:ascii="Times New Roman" w:hAnsi="Times New Roman" w:cs="Times New Roman"/>
          <w:lang w:val="es-ES"/>
        </w:rPr>
        <w:t>I A XIV. ...</w:t>
      </w:r>
    </w:p>
    <w:p w14:paraId="0AF68D4A" w14:textId="77777777" w:rsidR="00E90ABE" w:rsidRPr="00E90ABE" w:rsidRDefault="00E90ABE" w:rsidP="005E4D1A">
      <w:pPr>
        <w:ind w:right="-91"/>
        <w:jc w:val="both"/>
        <w:rPr>
          <w:rFonts w:ascii="Times New Roman" w:hAnsi="Times New Roman" w:cs="Times New Roman"/>
          <w:b/>
          <w:bCs/>
        </w:rPr>
      </w:pPr>
      <w:r w:rsidRPr="00E90ABE">
        <w:rPr>
          <w:rFonts w:ascii="Times New Roman" w:hAnsi="Times New Roman" w:cs="Times New Roman"/>
          <w:b/>
          <w:bCs/>
          <w:lang w:val="es-ES"/>
        </w:rPr>
        <w:t xml:space="preserve">XIV BIS. </w:t>
      </w:r>
      <w:r w:rsidRPr="00E90ABE">
        <w:rPr>
          <w:rFonts w:ascii="Times New Roman" w:hAnsi="Times New Roman" w:cs="Times New Roman"/>
          <w:b/>
          <w:bCs/>
        </w:rPr>
        <w:t xml:space="preserve">IMPLEMENTAR MEDIDAS DE PREVENCIÓN Y MITIGACIÓN ANTE ONDAS DE CALOR EN COORDINACIÓN CON EL ESTADO, INCLUYENDO LA INSTALACIÓN DE CENTROS MÓVILES DE HIDRATACIÓN, REFUGIOS TEMPORALES, ESTRATEGIAS EN PARADAS DE TRANSPORTE PARA PROTEGER DEL CALOR EXTREMO, ASÍ COMO PLANES </w:t>
      </w:r>
      <w:r w:rsidRPr="00E90ABE">
        <w:rPr>
          <w:rFonts w:ascii="Times New Roman" w:hAnsi="Times New Roman" w:cs="Times New Roman"/>
          <w:b/>
          <w:bCs/>
        </w:rPr>
        <w:lastRenderedPageBreak/>
        <w:t>ESTRATÉGICOS EN PLANTELES ESCOLARES Y CENTROS DE TRABAJO, DE ACUERDO A LO ESTABLECIDO DENTRO DE LAS ETAPAS DEL SEMÁFORO DE CALOR.</w:t>
      </w:r>
    </w:p>
    <w:p w14:paraId="4FB92E79" w14:textId="77777777" w:rsidR="00E90ABE" w:rsidRPr="00E90ABE" w:rsidRDefault="00E90ABE" w:rsidP="005E4D1A">
      <w:pPr>
        <w:ind w:right="-91"/>
        <w:jc w:val="both"/>
        <w:rPr>
          <w:rFonts w:ascii="Times New Roman" w:hAnsi="Times New Roman" w:cs="Times New Roman"/>
          <w:b/>
          <w:bCs/>
        </w:rPr>
      </w:pPr>
      <w:r w:rsidRPr="00E90ABE">
        <w:rPr>
          <w:rFonts w:ascii="Times New Roman" w:hAnsi="Times New Roman" w:cs="Times New Roman"/>
          <w:b/>
          <w:bCs/>
        </w:rPr>
        <w:t>LOS MUNICIPIOS DEBERÁN DESIGNAR UNA UNIDAD RESPONSABLE O UN ENLACE OPERATIVO EN MATERIA DE CAMBIO CLIMÁTICO Y ONDAS DE CALOR DENTRO DE SU ESTRUCTURA ORGÁNICA O ADMINISTRATIVA, QUE TENDRÁ COMO FUNCIONES PRINCIPALES:</w:t>
      </w:r>
    </w:p>
    <w:p w14:paraId="2FECF213" w14:textId="77777777" w:rsidR="00E90ABE" w:rsidRPr="00E90ABE" w:rsidRDefault="00E90ABE" w:rsidP="005E4D1A">
      <w:pPr>
        <w:pStyle w:val="Prrafodelista"/>
        <w:numPr>
          <w:ilvl w:val="0"/>
          <w:numId w:val="30"/>
        </w:numPr>
        <w:ind w:left="426" w:right="-91"/>
        <w:jc w:val="both"/>
        <w:rPr>
          <w:b/>
          <w:bCs/>
          <w:sz w:val="22"/>
          <w:szCs w:val="22"/>
        </w:rPr>
      </w:pPr>
      <w:r w:rsidRPr="00E90ABE">
        <w:rPr>
          <w:b/>
          <w:bCs/>
          <w:sz w:val="22"/>
          <w:szCs w:val="22"/>
        </w:rPr>
        <w:t>COORDINAR LOCALMENTE LA EJECUCIÓN DEL PROGRAMA DE RESPUESTA A EMERGENCIAS CLIMÁTICAS CONTRA ONDAS DE CALOR;</w:t>
      </w:r>
    </w:p>
    <w:p w14:paraId="7ACA491B" w14:textId="77777777" w:rsidR="003D3254" w:rsidRDefault="003D3254" w:rsidP="003D3254">
      <w:pPr>
        <w:pStyle w:val="Prrafodelista"/>
        <w:ind w:left="426" w:right="-91"/>
        <w:jc w:val="both"/>
        <w:rPr>
          <w:b/>
          <w:bCs/>
          <w:sz w:val="22"/>
          <w:szCs w:val="22"/>
        </w:rPr>
      </w:pPr>
    </w:p>
    <w:p w14:paraId="300F9F24" w14:textId="4BC5B555" w:rsidR="00E90ABE" w:rsidRPr="00E90ABE" w:rsidRDefault="00E90ABE" w:rsidP="005E4D1A">
      <w:pPr>
        <w:pStyle w:val="Prrafodelista"/>
        <w:numPr>
          <w:ilvl w:val="0"/>
          <w:numId w:val="30"/>
        </w:numPr>
        <w:ind w:left="426" w:right="-91"/>
        <w:jc w:val="both"/>
        <w:rPr>
          <w:b/>
          <w:bCs/>
          <w:sz w:val="22"/>
          <w:szCs w:val="22"/>
        </w:rPr>
      </w:pPr>
      <w:r w:rsidRPr="00E90ABE">
        <w:rPr>
          <w:b/>
          <w:bCs/>
          <w:sz w:val="22"/>
          <w:szCs w:val="22"/>
        </w:rPr>
        <w:t>IMPLEMENTAR EL SEMÁFORO DE CALOR A NIVEL MUNICIPAL Y DIFUNDIR LAS ALERTAS CORRESPONDIENTES; Y</w:t>
      </w:r>
    </w:p>
    <w:p w14:paraId="6258F28E" w14:textId="77777777" w:rsidR="00E90ABE" w:rsidRPr="00E90ABE" w:rsidRDefault="00E90ABE" w:rsidP="005E4D1A">
      <w:pPr>
        <w:pStyle w:val="Prrafodelista"/>
        <w:ind w:left="426" w:right="-91"/>
        <w:rPr>
          <w:b/>
          <w:bCs/>
          <w:sz w:val="22"/>
          <w:szCs w:val="22"/>
        </w:rPr>
      </w:pPr>
    </w:p>
    <w:p w14:paraId="095E208F" w14:textId="77777777" w:rsidR="00E90ABE" w:rsidRPr="00E90ABE" w:rsidRDefault="00E90ABE" w:rsidP="005E4D1A">
      <w:pPr>
        <w:pStyle w:val="Prrafodelista"/>
        <w:numPr>
          <w:ilvl w:val="0"/>
          <w:numId w:val="30"/>
        </w:numPr>
        <w:ind w:left="426" w:right="-91"/>
        <w:jc w:val="both"/>
        <w:rPr>
          <w:b/>
          <w:bCs/>
          <w:sz w:val="22"/>
          <w:szCs w:val="22"/>
        </w:rPr>
      </w:pPr>
      <w:r w:rsidRPr="00E90ABE">
        <w:rPr>
          <w:b/>
          <w:bCs/>
          <w:sz w:val="22"/>
          <w:szCs w:val="22"/>
        </w:rPr>
        <w:t>COORDINAR ACCIONES CON LAS DIRECCIONES DE PROTECCIÓN CIVIL Y SALUD LA ACTIVACIÓN DE REFUGIOS, CENTROS DE HIDRATACIÓN Y PROTOCOLOS ESCOLARES Y LABORALES;</w:t>
      </w:r>
    </w:p>
    <w:p w14:paraId="65440674" w14:textId="77777777" w:rsidR="003D3254" w:rsidRDefault="003D3254" w:rsidP="005E4D1A">
      <w:pPr>
        <w:ind w:right="-91"/>
        <w:jc w:val="both"/>
        <w:rPr>
          <w:rFonts w:ascii="Times New Roman" w:hAnsi="Times New Roman" w:cs="Times New Roman"/>
        </w:rPr>
      </w:pPr>
    </w:p>
    <w:p w14:paraId="3FFEA3A0" w14:textId="6F568548"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rPr>
        <w:t>XV A XVII. ...</w:t>
      </w:r>
    </w:p>
    <w:p w14:paraId="235F4C42" w14:textId="77777777" w:rsidR="003D3254" w:rsidRDefault="003D3254" w:rsidP="003D3254">
      <w:pPr>
        <w:spacing w:after="0"/>
        <w:ind w:right="-91"/>
        <w:jc w:val="both"/>
        <w:rPr>
          <w:rFonts w:ascii="Times New Roman" w:hAnsi="Times New Roman" w:cs="Times New Roman"/>
          <w:b/>
        </w:rPr>
      </w:pPr>
    </w:p>
    <w:p w14:paraId="46049B9D" w14:textId="7C27C7AB" w:rsidR="00E90ABE" w:rsidRDefault="00E90ABE" w:rsidP="003D3254">
      <w:pPr>
        <w:spacing w:after="0"/>
        <w:ind w:right="-91"/>
        <w:jc w:val="both"/>
        <w:rPr>
          <w:rFonts w:ascii="Times New Roman" w:hAnsi="Times New Roman" w:cs="Times New Roman"/>
          <w:b/>
        </w:rPr>
      </w:pPr>
      <w:r w:rsidRPr="00E90ABE">
        <w:rPr>
          <w:rFonts w:ascii="Times New Roman" w:hAnsi="Times New Roman" w:cs="Times New Roman"/>
          <w:b/>
        </w:rPr>
        <w:t>ARTÍCULO 8 BIS.</w:t>
      </w:r>
      <w:r>
        <w:rPr>
          <w:rFonts w:ascii="Times New Roman" w:hAnsi="Times New Roman" w:cs="Times New Roman"/>
          <w:b/>
        </w:rPr>
        <w:t xml:space="preserve"> </w:t>
      </w:r>
      <w:r w:rsidRPr="00E90ABE">
        <w:rPr>
          <w:rFonts w:ascii="Times New Roman" w:hAnsi="Times New Roman" w:cs="Times New Roman"/>
          <w:b/>
        </w:rPr>
        <w:t>- LA SECRETARÍA DEBERÁ ELABORAR ANUALMENTE, A PARTIR DE LA PUBLICACIÓN DEL PROGRAMA ESTATAL, UN INFORME DE SEGUIMIENTO EN RELACIÓN CON EL CUMPLIMIENTO DE LOS OBJETIVOS EN MATERIA DE MITIGACIÓN Y ADAPTACIÓN AL CAMBIO CLIMÁTICO QUE DEBERÁ CONTENER, AL MENOS LO SIGUIENTE:</w:t>
      </w:r>
    </w:p>
    <w:p w14:paraId="1D23DD9D" w14:textId="77777777" w:rsidR="003D3254" w:rsidRPr="00E90ABE" w:rsidRDefault="003D3254" w:rsidP="003D3254">
      <w:pPr>
        <w:spacing w:after="0"/>
        <w:ind w:right="-91"/>
        <w:jc w:val="both"/>
        <w:rPr>
          <w:rFonts w:ascii="Times New Roman" w:hAnsi="Times New Roman" w:cs="Times New Roman"/>
          <w:b/>
        </w:rPr>
      </w:pPr>
    </w:p>
    <w:p w14:paraId="6313B1A6" w14:textId="77777777" w:rsidR="00E90ABE" w:rsidRPr="00E90ABE" w:rsidRDefault="00E90ABE" w:rsidP="005E4D1A">
      <w:pPr>
        <w:pStyle w:val="Prrafodelista"/>
        <w:numPr>
          <w:ilvl w:val="0"/>
          <w:numId w:val="28"/>
        </w:numPr>
        <w:ind w:left="0" w:right="-91" w:firstLine="0"/>
        <w:jc w:val="both"/>
        <w:rPr>
          <w:b/>
          <w:sz w:val="22"/>
          <w:szCs w:val="22"/>
        </w:rPr>
      </w:pPr>
      <w:r w:rsidRPr="00E90ABE">
        <w:rPr>
          <w:b/>
          <w:sz w:val="22"/>
          <w:szCs w:val="22"/>
        </w:rPr>
        <w:t>SOBRE MITIGACIÓN:</w:t>
      </w:r>
    </w:p>
    <w:p w14:paraId="05931409" w14:textId="77777777" w:rsidR="00E90ABE" w:rsidRPr="00E90ABE" w:rsidRDefault="00E90ABE" w:rsidP="005E4D1A">
      <w:pPr>
        <w:pStyle w:val="Prrafodelista"/>
        <w:ind w:left="0" w:right="-91"/>
        <w:jc w:val="both"/>
        <w:rPr>
          <w:b/>
          <w:sz w:val="22"/>
          <w:szCs w:val="22"/>
        </w:rPr>
      </w:pPr>
    </w:p>
    <w:p w14:paraId="767451DE" w14:textId="77777777" w:rsidR="00E90ABE" w:rsidRPr="00E90ABE" w:rsidRDefault="00E90ABE" w:rsidP="005E4D1A">
      <w:pPr>
        <w:pStyle w:val="Prrafodelista"/>
        <w:numPr>
          <w:ilvl w:val="0"/>
          <w:numId w:val="31"/>
        </w:numPr>
        <w:ind w:left="993" w:right="-91" w:hanging="284"/>
        <w:jc w:val="both"/>
        <w:rPr>
          <w:b/>
          <w:sz w:val="22"/>
          <w:szCs w:val="22"/>
        </w:rPr>
      </w:pPr>
      <w:r w:rsidRPr="00E90ABE">
        <w:rPr>
          <w:b/>
          <w:sz w:val="22"/>
          <w:szCs w:val="22"/>
        </w:rPr>
        <w:t>CANTIDAD DE EMISIONES NETAS DEL ESTADO DURANTE EL PERIODO DE REFERENCIA DEL INFORME;</w:t>
      </w:r>
    </w:p>
    <w:p w14:paraId="67759F1E" w14:textId="77777777" w:rsidR="00E90ABE" w:rsidRPr="00E90ABE" w:rsidRDefault="00E90ABE" w:rsidP="005E4D1A">
      <w:pPr>
        <w:pStyle w:val="Prrafodelista"/>
        <w:ind w:left="993" w:right="-91" w:hanging="284"/>
        <w:jc w:val="both"/>
        <w:rPr>
          <w:b/>
          <w:sz w:val="22"/>
          <w:szCs w:val="22"/>
        </w:rPr>
      </w:pPr>
    </w:p>
    <w:p w14:paraId="26662A47" w14:textId="77777777" w:rsidR="00E90ABE" w:rsidRPr="00E90ABE" w:rsidRDefault="00E90ABE" w:rsidP="005E4D1A">
      <w:pPr>
        <w:pStyle w:val="Prrafodelista"/>
        <w:numPr>
          <w:ilvl w:val="0"/>
          <w:numId w:val="31"/>
        </w:numPr>
        <w:ind w:left="993" w:right="-91" w:hanging="284"/>
        <w:jc w:val="both"/>
        <w:rPr>
          <w:b/>
          <w:sz w:val="22"/>
          <w:szCs w:val="22"/>
        </w:rPr>
      </w:pPr>
      <w:r w:rsidRPr="00E90ABE">
        <w:rPr>
          <w:b/>
          <w:sz w:val="22"/>
          <w:szCs w:val="22"/>
        </w:rPr>
        <w:t>EVOLUCIÓN DE LAS EMISIONES NETAS CON RESPECTO AL PERIODO ANTERIOR;</w:t>
      </w:r>
    </w:p>
    <w:p w14:paraId="38709A3E" w14:textId="77777777" w:rsidR="00E90ABE" w:rsidRPr="00E90ABE" w:rsidRDefault="00E90ABE" w:rsidP="005E4D1A">
      <w:pPr>
        <w:pStyle w:val="Prrafodelista"/>
        <w:ind w:left="993" w:right="-91" w:hanging="284"/>
        <w:rPr>
          <w:b/>
          <w:sz w:val="22"/>
          <w:szCs w:val="22"/>
        </w:rPr>
      </w:pPr>
    </w:p>
    <w:p w14:paraId="52DA1C0E" w14:textId="77777777" w:rsidR="00E90ABE" w:rsidRPr="00E90ABE" w:rsidRDefault="00E90ABE" w:rsidP="005E4D1A">
      <w:pPr>
        <w:pStyle w:val="Prrafodelista"/>
        <w:numPr>
          <w:ilvl w:val="0"/>
          <w:numId w:val="31"/>
        </w:numPr>
        <w:ind w:left="993" w:right="-91" w:hanging="284"/>
        <w:jc w:val="both"/>
        <w:rPr>
          <w:b/>
          <w:sz w:val="22"/>
          <w:szCs w:val="22"/>
        </w:rPr>
      </w:pPr>
      <w:r w:rsidRPr="00E90ABE">
        <w:rPr>
          <w:b/>
          <w:sz w:val="22"/>
          <w:szCs w:val="22"/>
        </w:rPr>
        <w:t>OTROS INDICADORES QUE PERMITAN EL SEGUIMIENTO DE LA EVOLUCIÓN DE LAS EMISIONES TALES COMO EL TAMAÑO DE LA POBLACIÓN O EL PRODUCTO INTERNO BRUTO ENTRE OTROS Y SU COMPARACIÓN CON VALORES DE OTROS ESTADOS; Y</w:t>
      </w:r>
    </w:p>
    <w:p w14:paraId="147335A2" w14:textId="77777777" w:rsidR="00E90ABE" w:rsidRPr="00E90ABE" w:rsidRDefault="00E90ABE" w:rsidP="005E4D1A">
      <w:pPr>
        <w:pStyle w:val="Prrafodelista"/>
        <w:ind w:left="993" w:right="-91" w:hanging="284"/>
        <w:rPr>
          <w:b/>
          <w:sz w:val="22"/>
          <w:szCs w:val="22"/>
        </w:rPr>
      </w:pPr>
    </w:p>
    <w:p w14:paraId="22DD3496" w14:textId="77777777" w:rsidR="00E90ABE" w:rsidRPr="00E90ABE" w:rsidRDefault="00E90ABE" w:rsidP="005E4D1A">
      <w:pPr>
        <w:pStyle w:val="Prrafodelista"/>
        <w:numPr>
          <w:ilvl w:val="0"/>
          <w:numId w:val="31"/>
        </w:numPr>
        <w:ind w:left="993" w:right="-91" w:hanging="284"/>
        <w:jc w:val="both"/>
        <w:rPr>
          <w:b/>
          <w:sz w:val="22"/>
          <w:szCs w:val="22"/>
        </w:rPr>
      </w:pPr>
      <w:r w:rsidRPr="00E90ABE">
        <w:rPr>
          <w:b/>
          <w:sz w:val="22"/>
          <w:szCs w:val="22"/>
        </w:rPr>
        <w:t>IDENTIFICACIÓN DE LOS MÉTODOS UTILIZADOS PARA MEDIR O CALCULAR LA CANTIDAD DE EMISIONES.</w:t>
      </w:r>
    </w:p>
    <w:p w14:paraId="1B3722D4" w14:textId="77777777" w:rsidR="00E90ABE" w:rsidRPr="00E90ABE" w:rsidRDefault="00E90ABE" w:rsidP="005E4D1A">
      <w:pPr>
        <w:ind w:right="-91"/>
        <w:jc w:val="both"/>
        <w:rPr>
          <w:rFonts w:ascii="Times New Roman" w:hAnsi="Times New Roman" w:cs="Times New Roman"/>
          <w:b/>
        </w:rPr>
      </w:pPr>
    </w:p>
    <w:p w14:paraId="2D3FEBAB" w14:textId="77777777" w:rsidR="00E90ABE" w:rsidRPr="00E90ABE" w:rsidRDefault="00E90ABE" w:rsidP="005E4D1A">
      <w:pPr>
        <w:pStyle w:val="Prrafodelista"/>
        <w:numPr>
          <w:ilvl w:val="0"/>
          <w:numId w:val="28"/>
        </w:numPr>
        <w:ind w:left="0" w:right="-91" w:firstLine="0"/>
        <w:jc w:val="both"/>
        <w:rPr>
          <w:b/>
          <w:sz w:val="22"/>
          <w:szCs w:val="22"/>
        </w:rPr>
      </w:pPr>
      <w:r w:rsidRPr="00E90ABE">
        <w:rPr>
          <w:b/>
          <w:sz w:val="22"/>
          <w:szCs w:val="22"/>
        </w:rPr>
        <w:t>SOBRE ADAPTACIÓN:</w:t>
      </w:r>
    </w:p>
    <w:p w14:paraId="0840D1FF" w14:textId="77777777" w:rsidR="00E90ABE" w:rsidRPr="00E90ABE" w:rsidRDefault="00E90ABE" w:rsidP="005E4D1A">
      <w:pPr>
        <w:pStyle w:val="Prrafodelista"/>
        <w:ind w:left="0" w:right="-91"/>
        <w:jc w:val="both"/>
        <w:rPr>
          <w:b/>
          <w:sz w:val="22"/>
          <w:szCs w:val="22"/>
        </w:rPr>
      </w:pPr>
    </w:p>
    <w:p w14:paraId="39C4D311" w14:textId="77777777" w:rsidR="00E90ABE" w:rsidRPr="00E90ABE" w:rsidRDefault="00E90ABE" w:rsidP="005E4D1A">
      <w:pPr>
        <w:pStyle w:val="Prrafodelista"/>
        <w:numPr>
          <w:ilvl w:val="0"/>
          <w:numId w:val="32"/>
        </w:numPr>
        <w:ind w:left="1134" w:right="-91"/>
        <w:jc w:val="both"/>
        <w:rPr>
          <w:b/>
          <w:sz w:val="22"/>
          <w:szCs w:val="22"/>
        </w:rPr>
      </w:pPr>
      <w:r w:rsidRPr="00E90ABE">
        <w:rPr>
          <w:b/>
          <w:sz w:val="22"/>
          <w:szCs w:val="22"/>
        </w:rPr>
        <w:t>INDICADORES DE IMPACTO DE LAS ACCIONES DESARROLLADAS EN MATERIAS DE ADAPTACIÓN;</w:t>
      </w:r>
    </w:p>
    <w:p w14:paraId="50FA858C" w14:textId="77777777" w:rsidR="00E90ABE" w:rsidRPr="00E90ABE" w:rsidRDefault="00E90ABE" w:rsidP="005E4D1A">
      <w:pPr>
        <w:pStyle w:val="Prrafodelista"/>
        <w:numPr>
          <w:ilvl w:val="0"/>
          <w:numId w:val="32"/>
        </w:numPr>
        <w:ind w:left="1134" w:right="-91"/>
        <w:jc w:val="both"/>
        <w:rPr>
          <w:b/>
          <w:sz w:val="22"/>
          <w:szCs w:val="22"/>
        </w:rPr>
      </w:pPr>
      <w:r w:rsidRPr="00E90ABE">
        <w:rPr>
          <w:b/>
          <w:sz w:val="22"/>
          <w:szCs w:val="22"/>
        </w:rPr>
        <w:t>RESPONSABLES Y LOGROS DE LAS ACCIONES EJECUTADAS; Y</w:t>
      </w:r>
    </w:p>
    <w:p w14:paraId="35E22C38" w14:textId="77777777" w:rsidR="00E90ABE" w:rsidRPr="00E90ABE" w:rsidRDefault="00E90ABE" w:rsidP="005E4D1A">
      <w:pPr>
        <w:pStyle w:val="Prrafodelista"/>
        <w:ind w:left="1134" w:right="-91"/>
        <w:rPr>
          <w:b/>
          <w:sz w:val="22"/>
          <w:szCs w:val="22"/>
        </w:rPr>
      </w:pPr>
    </w:p>
    <w:p w14:paraId="40C72A73" w14:textId="77777777" w:rsidR="00E90ABE" w:rsidRPr="00E90ABE" w:rsidRDefault="00E90ABE" w:rsidP="005E4D1A">
      <w:pPr>
        <w:pStyle w:val="Prrafodelista"/>
        <w:numPr>
          <w:ilvl w:val="0"/>
          <w:numId w:val="32"/>
        </w:numPr>
        <w:ind w:left="1134" w:right="-91"/>
        <w:jc w:val="both"/>
        <w:rPr>
          <w:b/>
          <w:sz w:val="22"/>
          <w:szCs w:val="22"/>
        </w:rPr>
      </w:pPr>
      <w:r w:rsidRPr="00E90ABE">
        <w:rPr>
          <w:b/>
          <w:sz w:val="22"/>
          <w:szCs w:val="22"/>
        </w:rPr>
        <w:lastRenderedPageBreak/>
        <w:t>EVALUACIÓN Y MONITOREO DEL GRADO DE CUMPLIMIENTO DE LOS OBJETIVOS DE ADAPTACIÓN.</w:t>
      </w:r>
    </w:p>
    <w:p w14:paraId="33B449E8" w14:textId="77777777" w:rsidR="00E90ABE" w:rsidRPr="00E90ABE" w:rsidRDefault="00E90ABE" w:rsidP="005E4D1A">
      <w:pPr>
        <w:ind w:right="-91"/>
        <w:jc w:val="both"/>
        <w:rPr>
          <w:rFonts w:ascii="Times New Roman" w:hAnsi="Times New Roman" w:cs="Times New Roman"/>
          <w:b/>
        </w:rPr>
      </w:pPr>
    </w:p>
    <w:p w14:paraId="268411BD" w14:textId="77777777" w:rsidR="00E90ABE" w:rsidRPr="00E90ABE" w:rsidRDefault="00E90ABE" w:rsidP="003D3254">
      <w:pPr>
        <w:spacing w:after="0"/>
        <w:ind w:right="-91"/>
        <w:jc w:val="both"/>
        <w:rPr>
          <w:rFonts w:ascii="Times New Roman" w:hAnsi="Times New Roman" w:cs="Times New Roman"/>
          <w:b/>
        </w:rPr>
      </w:pPr>
      <w:r w:rsidRPr="00E90ABE">
        <w:rPr>
          <w:rFonts w:ascii="Times New Roman" w:hAnsi="Times New Roman" w:cs="Times New Roman"/>
          <w:b/>
        </w:rPr>
        <w:t>ESTE INFORME DEBERÁ SER PRESENTADO ANTES DE SU PUBLICACIÓN A LA COMISIÓN PARA SU ANÁLISIS Y EN SU CASO APROBACIÓN CORRESPONDIENTE.</w:t>
      </w:r>
    </w:p>
    <w:p w14:paraId="4874EB08" w14:textId="77777777" w:rsidR="003D3254" w:rsidRDefault="003D3254" w:rsidP="003D3254">
      <w:pPr>
        <w:spacing w:after="0"/>
        <w:ind w:right="-91"/>
        <w:jc w:val="both"/>
        <w:rPr>
          <w:rFonts w:ascii="Times New Roman" w:hAnsi="Times New Roman" w:cs="Times New Roman"/>
          <w:b/>
        </w:rPr>
      </w:pPr>
    </w:p>
    <w:p w14:paraId="00D30C96" w14:textId="3570EE5B"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b/>
        </w:rPr>
        <w:t xml:space="preserve">ARTÍCULO 14.- </w:t>
      </w:r>
      <w:r w:rsidRPr="00E90ABE">
        <w:rPr>
          <w:rFonts w:ascii="Times New Roman" w:hAnsi="Times New Roman" w:cs="Times New Roman"/>
        </w:rPr>
        <w:t>…</w:t>
      </w:r>
    </w:p>
    <w:p w14:paraId="14AB980F" w14:textId="77777777" w:rsidR="003D3254" w:rsidRDefault="003D3254" w:rsidP="003D3254">
      <w:pPr>
        <w:spacing w:after="0"/>
        <w:ind w:right="-91"/>
        <w:jc w:val="both"/>
        <w:rPr>
          <w:rFonts w:ascii="Times New Roman" w:hAnsi="Times New Roman" w:cs="Times New Roman"/>
        </w:rPr>
      </w:pPr>
    </w:p>
    <w:p w14:paraId="15F34667" w14:textId="7D9693A8"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rPr>
        <w:t>I A XIII. ...</w:t>
      </w:r>
    </w:p>
    <w:p w14:paraId="35484EA7" w14:textId="77777777" w:rsidR="00E90ABE" w:rsidRPr="00E90ABE" w:rsidRDefault="00E90ABE" w:rsidP="005E4D1A">
      <w:pPr>
        <w:tabs>
          <w:tab w:val="left" w:pos="1560"/>
        </w:tabs>
        <w:ind w:right="-91"/>
        <w:jc w:val="both"/>
        <w:rPr>
          <w:rFonts w:ascii="Times New Roman" w:hAnsi="Times New Roman" w:cs="Times New Roman"/>
        </w:rPr>
      </w:pPr>
      <w:r w:rsidRPr="00E90ABE">
        <w:rPr>
          <w:rFonts w:ascii="Times New Roman" w:hAnsi="Times New Roman" w:cs="Times New Roman"/>
        </w:rPr>
        <w:t xml:space="preserve">XIV. DIFUNDIR SUS TRABAJOS Y RESULTADOS COMO PUBLICAR EN EL MES DE SEPTIEMBRE UN INFORME ANUAL DE ACTIVIDADES; </w:t>
      </w:r>
    </w:p>
    <w:p w14:paraId="7FF9B0D8" w14:textId="77777777" w:rsidR="00E90ABE" w:rsidRPr="00E90ABE" w:rsidRDefault="00E90ABE" w:rsidP="005E4D1A">
      <w:pPr>
        <w:tabs>
          <w:tab w:val="left" w:pos="1560"/>
        </w:tabs>
        <w:ind w:right="-91"/>
        <w:jc w:val="both"/>
        <w:rPr>
          <w:rFonts w:ascii="Times New Roman" w:hAnsi="Times New Roman" w:cs="Times New Roman"/>
          <w:b/>
          <w:bCs/>
        </w:rPr>
      </w:pPr>
      <w:r w:rsidRPr="00E90ABE">
        <w:rPr>
          <w:rFonts w:ascii="Times New Roman" w:hAnsi="Times New Roman" w:cs="Times New Roman"/>
        </w:rPr>
        <w:t xml:space="preserve">XV. </w:t>
      </w:r>
      <w:r w:rsidRPr="00E90ABE">
        <w:rPr>
          <w:rFonts w:ascii="Times New Roman" w:hAnsi="Times New Roman" w:cs="Times New Roman"/>
          <w:b/>
          <w:bCs/>
        </w:rPr>
        <w:t>EVALUAR LOS RESULTADOS DEL INFORME ANUAL PRESENTADO POR LA SECRETARÍA, A PARTIR DE LA PUBLICACIÓN DEL PROGRAMA ESTATAL, A FIN DE VERIFICAR EL CUMPLIMIENTO DE LOS OBJETIVOS EN MATERIA DE MITIGACIÓN Y ADAPTACIÓN AL CAMBIO CLIMÁTICO; Y</w:t>
      </w:r>
    </w:p>
    <w:p w14:paraId="582972E3" w14:textId="77777777" w:rsidR="00E90ABE" w:rsidRPr="00E90ABE" w:rsidRDefault="00E90ABE" w:rsidP="003D3254">
      <w:pPr>
        <w:tabs>
          <w:tab w:val="left" w:pos="1560"/>
        </w:tabs>
        <w:spacing w:after="0"/>
        <w:ind w:right="-91"/>
        <w:jc w:val="both"/>
        <w:rPr>
          <w:rFonts w:ascii="Times New Roman" w:hAnsi="Times New Roman" w:cs="Times New Roman"/>
        </w:rPr>
      </w:pPr>
      <w:r w:rsidRPr="00E90ABE">
        <w:rPr>
          <w:rFonts w:ascii="Times New Roman" w:hAnsi="Times New Roman" w:cs="Times New Roman"/>
          <w:b/>
          <w:bCs/>
        </w:rPr>
        <w:t>XVI. LAS DEMÁS QUE LE CONFIERA EL REGLAMENTO DE LA PRESENTE LEY.</w:t>
      </w:r>
    </w:p>
    <w:p w14:paraId="5DF7F8A7" w14:textId="77777777" w:rsidR="003D3254" w:rsidRDefault="003D3254" w:rsidP="003D3254">
      <w:pPr>
        <w:spacing w:after="0"/>
        <w:ind w:right="-91"/>
        <w:jc w:val="both"/>
        <w:rPr>
          <w:rFonts w:ascii="Times New Roman" w:hAnsi="Times New Roman" w:cs="Times New Roman"/>
          <w:b/>
        </w:rPr>
      </w:pPr>
    </w:p>
    <w:p w14:paraId="690BC409" w14:textId="4E20DE2B" w:rsidR="00E90ABE" w:rsidRPr="00E90ABE" w:rsidRDefault="00E90ABE" w:rsidP="003D3254">
      <w:pPr>
        <w:spacing w:after="0"/>
        <w:ind w:right="-91"/>
        <w:jc w:val="both"/>
        <w:rPr>
          <w:rFonts w:ascii="Times New Roman" w:hAnsi="Times New Roman" w:cs="Times New Roman"/>
        </w:rPr>
      </w:pPr>
      <w:r w:rsidRPr="00E90ABE">
        <w:rPr>
          <w:rFonts w:ascii="Times New Roman" w:hAnsi="Times New Roman" w:cs="Times New Roman"/>
          <w:b/>
        </w:rPr>
        <w:t>ARTÍCULO 31.-</w:t>
      </w:r>
      <w:r w:rsidRPr="00E90ABE">
        <w:rPr>
          <w:rFonts w:ascii="Times New Roman" w:hAnsi="Times New Roman" w:cs="Times New Roman"/>
        </w:rPr>
        <w:t xml:space="preserve"> ... </w:t>
      </w:r>
    </w:p>
    <w:p w14:paraId="75CFB463" w14:textId="77777777"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rPr>
        <w:t>...</w:t>
      </w:r>
    </w:p>
    <w:p w14:paraId="36AABAE0" w14:textId="77777777" w:rsidR="00E90ABE" w:rsidRPr="00E90ABE" w:rsidRDefault="00E90ABE" w:rsidP="005E4D1A">
      <w:pPr>
        <w:ind w:right="-91"/>
        <w:jc w:val="both"/>
        <w:rPr>
          <w:rFonts w:ascii="Times New Roman" w:hAnsi="Times New Roman" w:cs="Times New Roman"/>
        </w:rPr>
      </w:pPr>
      <w:r w:rsidRPr="00E90ABE">
        <w:rPr>
          <w:rFonts w:ascii="Times New Roman" w:hAnsi="Times New Roman" w:cs="Times New Roman"/>
        </w:rPr>
        <w:t>I A IV. ...</w:t>
      </w:r>
    </w:p>
    <w:p w14:paraId="184C8588" w14:textId="77777777" w:rsidR="00E90ABE" w:rsidRPr="00E90ABE" w:rsidRDefault="00E90ABE" w:rsidP="005E4D1A">
      <w:pPr>
        <w:tabs>
          <w:tab w:val="left" w:pos="1560"/>
        </w:tabs>
        <w:ind w:right="-91"/>
        <w:jc w:val="both"/>
        <w:rPr>
          <w:rFonts w:ascii="Times New Roman" w:hAnsi="Times New Roman" w:cs="Times New Roman"/>
        </w:rPr>
      </w:pPr>
      <w:r w:rsidRPr="00E90ABE">
        <w:rPr>
          <w:rFonts w:ascii="Times New Roman" w:hAnsi="Times New Roman" w:cs="Times New Roman"/>
        </w:rPr>
        <w:t xml:space="preserve">V. DESARROLLAR TECNOLOGÍA RELACIONADA A LA MITIGACIÓN DE EMISIONES DE GASES Y COMPUESTOS DE EFECTO INVERNADERO; </w:t>
      </w:r>
    </w:p>
    <w:p w14:paraId="2DF46F51" w14:textId="77777777" w:rsidR="00E90ABE" w:rsidRPr="00E90ABE" w:rsidRDefault="00E90ABE" w:rsidP="005E4D1A">
      <w:pPr>
        <w:tabs>
          <w:tab w:val="left" w:pos="1560"/>
        </w:tabs>
        <w:ind w:right="-91"/>
        <w:jc w:val="both"/>
        <w:rPr>
          <w:rFonts w:ascii="Times New Roman" w:hAnsi="Times New Roman" w:cs="Times New Roman"/>
          <w:b/>
          <w:bCs/>
        </w:rPr>
      </w:pPr>
      <w:r w:rsidRPr="00E90ABE">
        <w:rPr>
          <w:rFonts w:ascii="Times New Roman" w:hAnsi="Times New Roman" w:cs="Times New Roman"/>
        </w:rPr>
        <w:t xml:space="preserve">VI. </w:t>
      </w:r>
      <w:r w:rsidRPr="00E90ABE">
        <w:rPr>
          <w:rFonts w:ascii="Times New Roman" w:hAnsi="Times New Roman" w:cs="Times New Roman"/>
          <w:b/>
          <w:bCs/>
        </w:rPr>
        <w:t>EJECUTAR ACCIONES PARA REFORESTAR ZONAS DEGRADADAS POR INCENDIOS FORESTALES, PROCURANDO SIEMPRE PRESERVAR LA BIODIVERSIDAD Y EL ECOSISTEMA NATIVO O ENDÉMICO DE LA ZONA; Y</w:t>
      </w:r>
    </w:p>
    <w:p w14:paraId="01A31464" w14:textId="77777777" w:rsidR="00E90ABE" w:rsidRPr="00E90ABE" w:rsidRDefault="00E90ABE" w:rsidP="005E4D1A">
      <w:pPr>
        <w:spacing w:after="0"/>
        <w:ind w:right="-91"/>
        <w:jc w:val="both"/>
        <w:rPr>
          <w:rFonts w:ascii="Times New Roman" w:hAnsi="Times New Roman" w:cs="Times New Roman"/>
        </w:rPr>
      </w:pPr>
      <w:r w:rsidRPr="00E90ABE">
        <w:rPr>
          <w:rFonts w:ascii="Times New Roman" w:hAnsi="Times New Roman" w:cs="Times New Roman"/>
          <w:b/>
          <w:bCs/>
        </w:rPr>
        <w:t>VII.</w:t>
      </w:r>
      <w:r w:rsidRPr="00E90ABE">
        <w:rPr>
          <w:rFonts w:ascii="Times New Roman" w:hAnsi="Times New Roman" w:cs="Times New Roman"/>
        </w:rPr>
        <w:t xml:space="preserve"> LOS DEMÁS PROYECTOS Y ACCIONES EN MATERIA DE CAMBIO CLIMÁTICO RELACIONADAS CON LA ADAPTACIÓN A LOS EFECTOS Y MITIGACIÓN DE EMISIONES DE GASES Y COMPUESTOS DE EFECTO </w:t>
      </w:r>
      <w:r w:rsidRPr="00E90ABE">
        <w:rPr>
          <w:rFonts w:ascii="Times New Roman" w:hAnsi="Times New Roman" w:cs="Times New Roman"/>
          <w:bCs/>
        </w:rPr>
        <w:t>I</w:t>
      </w:r>
      <w:r w:rsidRPr="00E90ABE">
        <w:rPr>
          <w:rFonts w:ascii="Times New Roman" w:hAnsi="Times New Roman" w:cs="Times New Roman"/>
        </w:rPr>
        <w:t>NVERNADERO.</w:t>
      </w:r>
    </w:p>
    <w:p w14:paraId="29C0709B" w14:textId="77777777" w:rsidR="00E90ABE" w:rsidRDefault="00E90ABE" w:rsidP="005E4D1A">
      <w:pPr>
        <w:pStyle w:val="Textoindependiente"/>
        <w:spacing w:line="360" w:lineRule="auto"/>
        <w:ind w:right="-91"/>
        <w:rPr>
          <w:b/>
          <w:bCs/>
          <w:sz w:val="22"/>
          <w:szCs w:val="22"/>
          <w:lang w:eastAsia="es-ES_tradnl"/>
        </w:rPr>
      </w:pPr>
    </w:p>
    <w:p w14:paraId="17B8B990" w14:textId="671EF596" w:rsidR="009E6AC0" w:rsidRPr="00E90ABE" w:rsidRDefault="00E90ABE" w:rsidP="005E4D1A">
      <w:pPr>
        <w:pStyle w:val="Textoindependiente"/>
        <w:spacing w:line="360" w:lineRule="auto"/>
        <w:ind w:right="-91"/>
        <w:rPr>
          <w:sz w:val="22"/>
          <w:szCs w:val="22"/>
        </w:rPr>
      </w:pPr>
      <w:r w:rsidRPr="00E90ABE">
        <w:rPr>
          <w:b/>
          <w:bCs/>
          <w:sz w:val="22"/>
          <w:szCs w:val="22"/>
          <w:lang w:eastAsia="es-ES_tradnl"/>
        </w:rPr>
        <w:t xml:space="preserve">TRANSITORIOS. PRIMERO. </w:t>
      </w:r>
      <w:r w:rsidRPr="00E90ABE">
        <w:rPr>
          <w:sz w:val="22"/>
          <w:szCs w:val="22"/>
          <w:lang w:eastAsia="es-ES_tradnl"/>
        </w:rPr>
        <w:t>EL PRESENTE DECRETO ENTRARÁ EN VIGOR EL DÍA SIGUIENTE AL DE SU PUBLICACIÓN EN EL PERIÓDICO OFICIAL DEL ESTADO. </w:t>
      </w:r>
      <w:r w:rsidRPr="00E90ABE">
        <w:rPr>
          <w:b/>
          <w:sz w:val="22"/>
          <w:szCs w:val="22"/>
          <w:lang w:eastAsia="es-ES_tradnl"/>
        </w:rPr>
        <w:t>SEGUNDO.</w:t>
      </w:r>
      <w:r w:rsidRPr="00E90ABE">
        <w:rPr>
          <w:sz w:val="22"/>
          <w:szCs w:val="22"/>
          <w:lang w:eastAsia="es-ES_tradnl"/>
        </w:rPr>
        <w:t xml:space="preserve"> EN UN PLAZO NO MAYOR A 90 DÍAS NATURALES, LA SECRETARÍA DE MEDIO AMBIENTE DEBERÁ EMITIR LOS LINEAMIENTOS OPERATIVOS PARA LA IMPLEMENTACIÓN DEL PROGRAMA DE RESPUESTA A EMERGENCIAS CLIMÁTICAS CONTRA LAS ONDAS DE CALOR, ASÍ COMO LA DEFINICIÓN DEL SEMÁFORO DE CALOR Y SU SISTEMA DE ALERTA TEMPRANA. </w:t>
      </w:r>
      <w:r w:rsidRPr="00E90ABE">
        <w:rPr>
          <w:b/>
          <w:bCs/>
          <w:sz w:val="22"/>
          <w:szCs w:val="22"/>
          <w:lang w:eastAsia="es-ES_tradnl"/>
        </w:rPr>
        <w:t xml:space="preserve">TERCERO. </w:t>
      </w:r>
      <w:r w:rsidRPr="00E90ABE">
        <w:rPr>
          <w:sz w:val="22"/>
          <w:szCs w:val="22"/>
          <w:lang w:eastAsia="es-ES_tradnl"/>
        </w:rPr>
        <w:t xml:space="preserve">LOS MUNICIPIOS DEL ESTADO, DEBERÁN DESIGNAR AL ENLACE OPERATIVO RESPONSABLE PREVISTO EN EL ARTÍCULO 8, FRACCIÓN XIV BIS, EN UN PLAZO NO MAYOR A 120 DÍAS NATURALES A PARTIR DE LA ENTRADA EN VIGOR DEL PRESENTE DECRETO. </w:t>
      </w:r>
      <w:r w:rsidRPr="00E90ABE">
        <w:rPr>
          <w:b/>
          <w:sz w:val="22"/>
          <w:szCs w:val="22"/>
          <w:lang w:eastAsia="es-ES_tradnl"/>
        </w:rPr>
        <w:t xml:space="preserve">FIRMAN A FAVOR DEL DICTAMEN, </w:t>
      </w:r>
      <w:r w:rsidRPr="00E90ABE">
        <w:rPr>
          <w:b/>
          <w:sz w:val="22"/>
          <w:szCs w:val="22"/>
          <w:lang w:eastAsia="es-ES_tradnl"/>
        </w:rPr>
        <w:lastRenderedPageBreak/>
        <w:t xml:space="preserve">POR UNANIMIDAD DE LOS INTEGRANTES DE LA </w:t>
      </w:r>
      <w:r w:rsidRPr="00E90ABE">
        <w:rPr>
          <w:b/>
          <w:bCs/>
          <w:color w:val="000000" w:themeColor="text1"/>
          <w:sz w:val="22"/>
          <w:szCs w:val="22"/>
        </w:rPr>
        <w:t>COMISIÓN DE MEDIO AMBIENTE Y DESARROLLO SUSTENTABLE.</w:t>
      </w:r>
    </w:p>
    <w:p w14:paraId="234CBE21" w14:textId="4021FCE6" w:rsidR="00385CDB" w:rsidRDefault="00385CDB" w:rsidP="005E4D1A">
      <w:pPr>
        <w:pStyle w:val="Textoindependiente"/>
        <w:spacing w:line="360" w:lineRule="auto"/>
        <w:ind w:right="-91"/>
        <w:rPr>
          <w:sz w:val="22"/>
          <w:szCs w:val="22"/>
        </w:rPr>
      </w:pPr>
    </w:p>
    <w:p w14:paraId="629B9852" w14:textId="108DE386" w:rsidR="00E90ABE" w:rsidRDefault="00E90ABE" w:rsidP="005E4D1A">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E90ABE">
        <w:rPr>
          <w:rFonts w:ascii="Times New Roman" w:hAnsi="Times New Roman" w:cs="Times New Roman"/>
        </w:rPr>
        <w:t>LA C. PRESIDENTA EN FUNCIONES</w:t>
      </w:r>
      <w:r w:rsidRPr="00E90ABE">
        <w:rPr>
          <w:rFonts w:ascii="Times New Roman" w:eastAsia="Times New Roman" w:hAnsi="Times New Roman" w:cs="Times New Roman"/>
          <w:lang w:eastAsia="es-ES"/>
        </w:rPr>
        <w:t xml:space="preserve">, </w:t>
      </w:r>
      <w:r w:rsidRPr="00E90ABE">
        <w:rPr>
          <w:rFonts w:ascii="Times New Roman" w:hAnsi="Times New Roman" w:cs="Times New Roman"/>
          <w:bCs/>
        </w:rPr>
        <w:t>CON FUNDAMENTO EN E</w:t>
      </w:r>
      <w:r w:rsidRPr="00E90ABE">
        <w:rPr>
          <w:rFonts w:ascii="Times New Roman" w:hAnsi="Times New Roman" w:cs="Times New Roman"/>
        </w:rPr>
        <w:t>L ARTÍCULO 112 DEL REGLAMEN</w:t>
      </w:r>
      <w:r w:rsidRPr="005844D5">
        <w:rPr>
          <w:rFonts w:ascii="Times New Roman" w:hAnsi="Times New Roman" w:cs="Times New Roman"/>
          <w:color w:val="000000"/>
        </w:rPr>
        <w:t>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62F5A49" w14:textId="77777777" w:rsidR="00E90ABE" w:rsidRPr="002224B3" w:rsidRDefault="00E90ABE" w:rsidP="005E4D1A">
      <w:pPr>
        <w:spacing w:after="0" w:line="360" w:lineRule="auto"/>
        <w:ind w:right="-91"/>
        <w:jc w:val="both"/>
        <w:rPr>
          <w:rFonts w:ascii="Times New Roman" w:eastAsia="Times New Roman" w:hAnsi="Times New Roman" w:cs="Times New Roman"/>
          <w:bCs/>
          <w:lang w:eastAsia="es-ES"/>
        </w:rPr>
      </w:pPr>
    </w:p>
    <w:p w14:paraId="61A74EF3" w14:textId="08FEA1FD" w:rsidR="00E90ABE" w:rsidRDefault="00E90ABE" w:rsidP="005E4D1A">
      <w:pPr>
        <w:spacing w:after="0" w:line="360" w:lineRule="auto"/>
        <w:ind w:right="-91"/>
        <w:jc w:val="both"/>
        <w:rPr>
          <w:rFonts w:ascii="Times New Roman" w:hAnsi="Times New Roman" w:cs="Times New Roman"/>
        </w:rPr>
      </w:pPr>
      <w:r w:rsidRPr="003D3254">
        <w:rPr>
          <w:rFonts w:ascii="Times New Roman" w:hAnsi="Times New Roman" w:cs="Times New Roman"/>
        </w:rPr>
        <w:t xml:space="preserve">PARA HABLAR A FAVOR DEL DICTAMEN EN LO GENERAL, SE LE CONCEDIÓ EL USO DE LA PALABRA AL </w:t>
      </w:r>
      <w:r w:rsidRPr="003D3254">
        <w:rPr>
          <w:rFonts w:ascii="Times New Roman" w:hAnsi="Times New Roman" w:cs="Times New Roman"/>
          <w:b/>
        </w:rPr>
        <w:t>C. DIP. MAURO GUERRA VILLARREAL,</w:t>
      </w:r>
      <w:r w:rsidRPr="003D3254">
        <w:rPr>
          <w:rFonts w:ascii="Times New Roman" w:hAnsi="Times New Roman" w:cs="Times New Roman"/>
        </w:rPr>
        <w:t xml:space="preserve"> QUIEN EXPRESÓ:</w:t>
      </w:r>
      <w:r w:rsidR="00AA6846" w:rsidRPr="003D3254">
        <w:rPr>
          <w:rFonts w:ascii="Times New Roman" w:hAnsi="Times New Roman" w:cs="Times New Roman"/>
        </w:rPr>
        <w:t xml:space="preserve"> “</w:t>
      </w:r>
      <w:r w:rsidR="00AA6846" w:rsidRPr="009158B8">
        <w:rPr>
          <w:rFonts w:ascii="Times New Roman" w:hAnsi="Times New Roman" w:cs="Times New Roman"/>
        </w:rPr>
        <w:t>MUCHAS GRACIAS, PRESIDENTA. EL DÍA DE HOY SE PRESENTA ESTE DICTAMEN DE LA COMISIÓN DE MEDIO AMBIENTE, QUE APROVECHO PARA AGRADECER A LA PRESIDENTA DE LA COMISIÓN POR SACAR ADELANTE ESTE TRABAJO, ASÍ COMO AL CENTRO DE ESTUDIOS LEGISLATIVOS POR AYUDARNOS A LAS DIFERENTES COMISIONES A PODER AVANZAR EN EL TRABAJO LEGISLATIVO PENDIENTE. HOY ESTAMOS REFORMANDO UN TEMA DE LA LEY DE CAMBIO CLIMÁTICO CON TEMAS MUY ESPECÍFICOS E IMPORTANTES QUE BENEFICIAN A</w:t>
      </w:r>
      <w:r w:rsidR="00AE6EDD">
        <w:rPr>
          <w:rFonts w:ascii="Times New Roman" w:hAnsi="Times New Roman" w:cs="Times New Roman"/>
        </w:rPr>
        <w:t>…</w:t>
      </w:r>
    </w:p>
    <w:p w14:paraId="4A03C2C7" w14:textId="77777777" w:rsidR="00AE6EDD" w:rsidRDefault="00AE6EDD" w:rsidP="005E4D1A">
      <w:pPr>
        <w:spacing w:after="0" w:line="360" w:lineRule="auto"/>
        <w:ind w:right="-91"/>
        <w:jc w:val="both"/>
        <w:rPr>
          <w:rFonts w:ascii="Times New Roman" w:hAnsi="Times New Roman" w:cs="Times New Roman"/>
          <w:b/>
        </w:rPr>
      </w:pPr>
    </w:p>
    <w:p w14:paraId="15E72C1C" w14:textId="5BE50F25" w:rsidR="00AA6846" w:rsidRPr="009158B8" w:rsidRDefault="00AA6846" w:rsidP="005E4D1A">
      <w:pPr>
        <w:spacing w:after="0" w:line="360" w:lineRule="auto"/>
        <w:ind w:right="-91"/>
        <w:jc w:val="both"/>
        <w:rPr>
          <w:rFonts w:ascii="Times New Roman" w:hAnsi="Times New Roman" w:cs="Times New Roman"/>
        </w:rPr>
      </w:pPr>
      <w:r w:rsidRPr="009158B8">
        <w:rPr>
          <w:rFonts w:ascii="Times New Roman" w:hAnsi="Times New Roman" w:cs="Times New Roman"/>
          <w:b/>
        </w:rPr>
        <w:t>C. PRESIDENTA EN FUNCIONES</w:t>
      </w:r>
      <w:r w:rsidRPr="009158B8">
        <w:rPr>
          <w:rFonts w:ascii="Times New Roman" w:hAnsi="Times New Roman" w:cs="Times New Roman"/>
        </w:rPr>
        <w:t>: “DIPUTADO, ME PERMITE TANTITO</w:t>
      </w:r>
      <w:r w:rsidR="00AE6EDD">
        <w:rPr>
          <w:rFonts w:ascii="Times New Roman" w:hAnsi="Times New Roman" w:cs="Times New Roman"/>
        </w:rPr>
        <w:t>.</w:t>
      </w:r>
      <w:r w:rsidRPr="009158B8">
        <w:rPr>
          <w:rFonts w:ascii="Times New Roman" w:hAnsi="Times New Roman" w:cs="Times New Roman"/>
        </w:rPr>
        <w:t xml:space="preserve"> EXHORTO NUEVAMENTE A LA ASAMBLEA A GUARDAR SILENCIO Y RESPETO PARA EL ORADOR”.  </w:t>
      </w:r>
    </w:p>
    <w:p w14:paraId="65DE115B" w14:textId="77777777" w:rsidR="00AA6846" w:rsidRDefault="00AA6846" w:rsidP="005E4D1A">
      <w:pPr>
        <w:spacing w:after="0" w:line="360" w:lineRule="auto"/>
        <w:ind w:right="-91"/>
        <w:jc w:val="both"/>
        <w:rPr>
          <w:rFonts w:ascii="Times New Roman" w:hAnsi="Times New Roman" w:cs="Times New Roman"/>
        </w:rPr>
      </w:pPr>
    </w:p>
    <w:p w14:paraId="2B8E8084" w14:textId="71A7BB86" w:rsidR="00AA6846" w:rsidRDefault="00AA6846" w:rsidP="005E4D1A">
      <w:pPr>
        <w:spacing w:after="0" w:line="360" w:lineRule="auto"/>
        <w:ind w:right="-91"/>
        <w:jc w:val="both"/>
        <w:rPr>
          <w:rFonts w:ascii="Times New Roman" w:hAnsi="Times New Roman" w:cs="Times New Roman"/>
        </w:rPr>
      </w:pPr>
      <w:r w:rsidRPr="009158B8">
        <w:rPr>
          <w:rFonts w:ascii="Times New Roman" w:hAnsi="Times New Roman" w:cs="Times New Roman"/>
        </w:rPr>
        <w:t xml:space="preserve">EL </w:t>
      </w:r>
      <w:r w:rsidRPr="009158B8">
        <w:rPr>
          <w:rFonts w:ascii="Times New Roman" w:hAnsi="Times New Roman" w:cs="Times New Roman"/>
          <w:b/>
        </w:rPr>
        <w:t xml:space="preserve">C. </w:t>
      </w:r>
      <w:proofErr w:type="spellStart"/>
      <w:r w:rsidRPr="009158B8">
        <w:rPr>
          <w:rFonts w:ascii="Times New Roman" w:hAnsi="Times New Roman" w:cs="Times New Roman"/>
          <w:b/>
        </w:rPr>
        <w:t>DIP</w:t>
      </w:r>
      <w:proofErr w:type="spellEnd"/>
      <w:r w:rsidRPr="009158B8">
        <w:rPr>
          <w:rFonts w:ascii="Times New Roman" w:hAnsi="Times New Roman" w:cs="Times New Roman"/>
          <w:b/>
        </w:rPr>
        <w:t>. MAURO GUERRA VILLARREAL</w:t>
      </w:r>
      <w:r w:rsidRPr="009158B8">
        <w:rPr>
          <w:rFonts w:ascii="Times New Roman" w:hAnsi="Times New Roman" w:cs="Times New Roman"/>
        </w:rPr>
        <w:t>, CONTINUÓ EXPRESANDO: “GRACIAS, PRESIDENTA. EL TEMA… UNO DE LOS PRIMEROS TEMAS QUE SE REFORMAN Y QUE SON DE GRAN UTILIDAD PARA LA SOCIEDAD, ES LO QUE CONOCEMOS COMO LOS “GOLPES DE CALOR”, LUEGO</w:t>
      </w:r>
      <w:r w:rsidR="00AE6EDD">
        <w:rPr>
          <w:rFonts w:ascii="Times New Roman" w:hAnsi="Times New Roman" w:cs="Times New Roman"/>
        </w:rPr>
        <w:t>,</w:t>
      </w:r>
      <w:r w:rsidRPr="009158B8">
        <w:rPr>
          <w:rFonts w:ascii="Times New Roman" w:hAnsi="Times New Roman" w:cs="Times New Roman"/>
        </w:rPr>
        <w:t xml:space="preserve"> EN ÉPOCA DE MUCHO CALOR VEMOS EN MEDIOS O A TRAVÉS DE NUESTRAS REDES O CON INCLUSO CONOCIDOS, QUE LES AFECTA TANTO EL CALOR, QUE SE EMPIEZAN A SENTIR MAL, QUE TIENEN MALESTARES, INCLUSIVE PERSONAS DE TODAS LAS EDADES, NO SÓLO A ADULTOS MAYORES, SINO TAMBIÉN NIÑOS, ADULTOS, ETCÉTERA. HOY, LO QUE SE ESTÁ HACIENDO ES LA IMPLEMENTACIÓN DE UN SEMÁFORO DE CALOR, PARA QUE DEPENDIENDO LOS NIVELES DE CALOR QUE ESTEMOS VIVIENDO, SE PUEDAN TOMAR MEDIDAS PARA PREVENIR CUALQUIER TIPO DE ENFERMEDAD E INCLUSO EN LOS CASOS MÁS </w:t>
      </w:r>
      <w:r w:rsidRPr="009158B8">
        <w:rPr>
          <w:rFonts w:ascii="Times New Roman" w:hAnsi="Times New Roman" w:cs="Times New Roman"/>
        </w:rPr>
        <w:lastRenderedPageBreak/>
        <w:t>EXTREMOS, DONDE YA EXISTEN PERSONAS CON ESTOS PROBLEMAS, PUES QUE LES PODAMOS AYUDAR A RESOLVERLO. ES UNA INICIATIVA QUE SE PRESENTA POR VARIOS DIPUTADOS, INCLUSO TAMBIÉN POR PARTE DE LA DIPUTADA FEDERAL LILY OLIVARES, QUIEN PRESENTÓ PARTE DE ESTA INICIATIVA Y QUIEN, PUES CREO QUE APORTÓ GRAN TEMA EN ESTE DICTAMEN INTEGRAL, QUE AL FINAL, AYUDARÁ A RESOLVER TEMAS QUE AFECTAN NUESTRA COMUNIDAD. TAMBIÉN, ESTÁ EL TEMA DE EL PODER QUE LAS EMPRESAS O QUE QUIENES ESTÁN REALIZANDO ALGUNA ACTIVIDAD EMPRESARIAL EN NUESTRO ESTADO, PUEDAN INFORMAR</w:t>
      </w:r>
      <w:r w:rsidR="00AE6EDD">
        <w:rPr>
          <w:rFonts w:ascii="Times New Roman" w:hAnsi="Times New Roman" w:cs="Times New Roman"/>
        </w:rPr>
        <w:t>,</w:t>
      </w:r>
      <w:r w:rsidRPr="009158B8">
        <w:rPr>
          <w:rFonts w:ascii="Times New Roman" w:hAnsi="Times New Roman" w:cs="Times New Roman"/>
        </w:rPr>
        <w:t xml:space="preserve"> A TRAVÉS DE INDICADORES CLAROS, CUÁL ES EL NIVEL DEL DAÑO QUE SE ESTÁ HACIENDO AL CAMBIO CLIMÁTICO, LA AFECTACIÓN QUE SE ESTÁ DANDO AL MEDIO AMBIENTE EN NUESTRO ESTADO; PORQUE MUCHAS VECES NO SABEMOS EL DAÑO QUE HACEN AL MEDIO AMBIENTE, SI NO SE PUEDE MEDIR, SI NO SE CONOCE CLARAMENTE LOS NIVELES O LA AFECTACIÓN QUE SE ESTÁ DANDO. ENTONCES, CON ESTE PRIMER PASO, DONDE SE PRESENTARÁ UN INFORME ANUAL DEL DAÑO QUE SE ESTÁ HACIENDO AL CAMBIO CLIMÁTICO, VAMOS A PODER TOMAR MEDIDAS MÁS CONCRETAS PARA PREVENIR, PARA PODER MITIGAR ESE DAÑO Y, PUES LO MÁS IMPORTANTE, PODER GARANTIZAR QUE LAS PRÓXIMAS GENERACIONES PUEDAN VIVIR MEJOR. GRACIAS”.</w:t>
      </w:r>
    </w:p>
    <w:p w14:paraId="05F04BCF" w14:textId="7C1FD8E3" w:rsidR="00397930" w:rsidRDefault="00397930" w:rsidP="005E4D1A">
      <w:pPr>
        <w:spacing w:after="0" w:line="360" w:lineRule="auto"/>
        <w:ind w:right="-91"/>
        <w:jc w:val="both"/>
        <w:rPr>
          <w:rFonts w:ascii="Times New Roman" w:hAnsi="Times New Roman" w:cs="Times New Roman"/>
        </w:rPr>
      </w:pPr>
    </w:p>
    <w:p w14:paraId="6CD084AF" w14:textId="2B05802F" w:rsidR="00397930" w:rsidRDefault="00397930" w:rsidP="005E4D1A">
      <w:pPr>
        <w:spacing w:after="0" w:line="360" w:lineRule="auto"/>
        <w:ind w:right="-91"/>
        <w:jc w:val="both"/>
        <w:rPr>
          <w:rFonts w:ascii="Times New Roman" w:hAnsi="Times New Roman" w:cs="Times New Roman"/>
        </w:rPr>
      </w:pPr>
      <w:r w:rsidRPr="00AE6EDD">
        <w:rPr>
          <w:rFonts w:ascii="Times New Roman" w:hAnsi="Times New Roman" w:cs="Times New Roman"/>
        </w:rPr>
        <w:t xml:space="preserve">PARA HABLAR A FAVOR DEL DICTAMEN EN LO GENERAL, SE LE CONCEDIÓ EL USO DE LA PALABRA A LA </w:t>
      </w:r>
      <w:r w:rsidRPr="00AE6EDD">
        <w:rPr>
          <w:rFonts w:ascii="Times New Roman" w:hAnsi="Times New Roman" w:cs="Times New Roman"/>
          <w:b/>
        </w:rPr>
        <w:t>C. DIP. GABRIELA GOVEA LÓPEZ,</w:t>
      </w:r>
      <w:r w:rsidRPr="00AE6EDD">
        <w:rPr>
          <w:rFonts w:ascii="Times New Roman" w:hAnsi="Times New Roman" w:cs="Times New Roman"/>
        </w:rPr>
        <w:t xml:space="preserve"> QUIEN EXPRESÓ:</w:t>
      </w:r>
      <w:r w:rsidR="00AA6846" w:rsidRPr="00AE6EDD">
        <w:rPr>
          <w:rFonts w:ascii="Times New Roman" w:hAnsi="Times New Roman" w:cs="Times New Roman"/>
        </w:rPr>
        <w:t xml:space="preserve"> “</w:t>
      </w:r>
      <w:r w:rsidR="00AA6846" w:rsidRPr="009158B8">
        <w:rPr>
          <w:rFonts w:ascii="Times New Roman" w:hAnsi="Times New Roman" w:cs="Times New Roman"/>
        </w:rPr>
        <w:t xml:space="preserve">CON SU VENIA, DIPUTADA PRESIDENTA. COMPAÑERAS Y COMPAÑEROS DIPUTADOS. DESDE EL GRUPO LEGISLATIVO DEL PARTIDO REVOLUCIONARIO INSTITUCIONAL, TOMO ESTA TRIBUNA PARA MANIFESTARME A FAVOR DEL DICTAMEN QUE CONFORMA UNA REFORMA INTEGRAL DE LA LEY DEL CAMBIO CLIMÁTICO DEL ESTADO DE NUEVO LEÓN. DICHO DICTAMEN, RESPONDE COMO OPORTUNIDAD Y CON RIGOR A LOS EFECTOS QUE EL CAMBIO CLIMÁTICO YA PRODUCE EN LA VIDA DE LAS Y LOS NUEVOLEONESES. EL DICTAMEN INTEGRA 3 CONTRIBUCIONES COMPLEMENTARIAS: UNO, LA REGULACIÓN DE LAS ONDAS DE CALOR Y LA CREACIÓN DE UN SEMÁFORO DE CALOR CON NIVELES DE ALERTA Y RESPUESTA; EL ESTABLECIMIENTO DE UN INFORME ANUAL DE SEGUIMIENTO PARA EVALUAR EL CUMPLIMIENTO DEL PROGRAMA ESTATAL DEL CAMBIO CLIMÁTICO; Y, POR ÚLTIMO, LA INCORPORACIÓN DE ACCIONES DE REFORESTACIÓN COMO USO AUTORIZADO CON EL FONDO ESTATAL PARA EL CAMBIO CLIMÁTICO. LAS </w:t>
      </w:r>
      <w:r w:rsidR="00244106">
        <w:rPr>
          <w:rFonts w:ascii="Times New Roman" w:hAnsi="Times New Roman" w:cs="Times New Roman"/>
        </w:rPr>
        <w:t>TRES</w:t>
      </w:r>
      <w:r w:rsidR="00AA6846" w:rsidRPr="009158B8">
        <w:rPr>
          <w:rFonts w:ascii="Times New Roman" w:hAnsi="Times New Roman" w:cs="Times New Roman"/>
        </w:rPr>
        <w:t xml:space="preserve">, SON NECESARIAS Y URGENTES. POR OTRO LADO, QUIERO DESTACAR ESPECIALMENTE LA INICIATIVA PRESENTADA POR UNA SERVIDORA, CUYA PROPUESTA REPRESENTA UN AVANCE CONCRETO Y MEDIBLE EN LA </w:t>
      </w:r>
      <w:r w:rsidR="00AA6846" w:rsidRPr="009158B8">
        <w:rPr>
          <w:rFonts w:ascii="Times New Roman" w:hAnsi="Times New Roman" w:cs="Times New Roman"/>
        </w:rPr>
        <w:lastRenderedPageBreak/>
        <w:t>LUCHA CON EL DETERIORO AMBIENTAL DEL ESTADO. CABE DESTACAR QUE LA PROPUESTA SURGE DIRECTAMENTE DEL DIÁLOGO QUE SOSTUVE CON JÓVENES DE NUESTRO ESTADO, DURANTE LA SEGUNDA EDICIÓN DEL COLOQUIO JUVENIL QUE REALICÉ EN LAS INSTALACIONES DEL HONORABLE CONGRESO DEL ESTADO, EL PASADO 15 DE MARZO. ESTE ESPACIO NO FUE UN SIMPLE EJERCICIO DE ESCUCHARLOS, FUE UN ENCUENTRO DONDE LAS JUVENTUDES EXPRESARON CON CLARIDAD SUS PREOCUPACIONES, SUS DIAGNÓSTICOS Y</w:t>
      </w:r>
      <w:r w:rsidR="00975FCA">
        <w:rPr>
          <w:rFonts w:ascii="Times New Roman" w:hAnsi="Times New Roman" w:cs="Times New Roman"/>
        </w:rPr>
        <w:t>,</w:t>
      </w:r>
      <w:r w:rsidR="00AA6846" w:rsidRPr="009158B8">
        <w:rPr>
          <w:rFonts w:ascii="Times New Roman" w:hAnsi="Times New Roman" w:cs="Times New Roman"/>
        </w:rPr>
        <w:t xml:space="preserve"> SOBRE TODO, SUS PROPUESTAS SOBRE LOS TEMAS QUE MÁS LES AFECTAN. EN ESE DIÁLOGO, UNA JOVEN PARTICIPANTE SEÑALÓ CON PRECISIÓN LA FALTA DE MECANISMOS EFICACES PARA PREVENIR Y REPARAR LOS DAÑOS CAUSADOS POR DESASTRES NATURALES, PARTICULARMENTE, LOS INCENDIOS FORESTALES; DE TAL FORMA QUE ESA VISIÓN </w:t>
      </w:r>
      <w:r w:rsidR="00AA6846" w:rsidRPr="00975FCA">
        <w:rPr>
          <w:rFonts w:ascii="Times New Roman" w:hAnsi="Times New Roman" w:cs="Times New Roman"/>
        </w:rPr>
        <w:t xml:space="preserve">NACIDA DESDE LA CIUDADANÍA JOVEN, ES LA QUE INSPIRA DIRECTAMENTE </w:t>
      </w:r>
      <w:r w:rsidR="00975FCA">
        <w:rPr>
          <w:rFonts w:ascii="Times New Roman" w:hAnsi="Times New Roman" w:cs="Times New Roman"/>
        </w:rPr>
        <w:t xml:space="preserve">A </w:t>
      </w:r>
      <w:r w:rsidR="00AA6846" w:rsidRPr="00975FCA">
        <w:rPr>
          <w:rFonts w:ascii="Times New Roman" w:hAnsi="Times New Roman" w:cs="Times New Roman"/>
        </w:rPr>
        <w:t>ESTA INICIAT</w:t>
      </w:r>
      <w:r w:rsidR="00AA6846" w:rsidRPr="009158B8">
        <w:rPr>
          <w:rFonts w:ascii="Times New Roman" w:hAnsi="Times New Roman" w:cs="Times New Roman"/>
        </w:rPr>
        <w:t>IVA DE REFORMA A LA LEY DEL CAMBIO CLIMÁTICO. DE TAL FORMA, ESTA INICIATIVA LOGRA CONECTAR DOS PROBLEMAS QUE SE RETROALIMENTAN: UNA, LOS INCENDIOS FORESTALES Y LA DEGRADACIÓN DEL ENTORNO NATURAL; EN LO QUE VA DEL AÑO, EN TODO LO QUE FUE EL 2025, NUEVO LEÓN REGISTRÓ 52 INCENDIOS FORESTALES, DUPLICANDO ASÍ LA CIFRA DEL AÑO ANTERIOR, CON MILES DE HECTÁREAS AFECTADAS. ESTOS SINIESTROS NO SÓLO DESTRUYEN ECOSISTEMAS, EMPEORAN LA CALIDAD DEL AIRE, EROSIONAN EL SUELO, CONTAMINAN LAS FUENTES DE AGUA Y AGRAVAN LAS CONDICIONES DE SALUD EN LA POBLACIÓN, PARTICULARMENTE LA DE LOS NIÑOS, NIÑAS Y ADULTOS MAYORES. POR TODO LO EXPUESTO, EL GRUPO LEGISLATIVO DEL PARTIDO REVOLUCIONARIO, VOTAREMOS A FAVOR DE ESTE DICTAMEN; AGRADEZCO A LA COMISIÓN DE MEDIO AMBIENTE, AL RESTO DE MIS COMPAÑEROS QUE INTEGRAN ESTA REFORMA Y A TODO EL CUERPO LEGISLATIVO QUE CONTRIBUYÓ PARA QUE ESTE DÍA ESTEMOS EN ESTE MOMENTO PRESENTÁNDOLO PARA VOTACIÓN. ES CUANTO, PRESIDENTA”.</w:t>
      </w:r>
    </w:p>
    <w:p w14:paraId="4E387B7B" w14:textId="0046E349" w:rsidR="00397930" w:rsidRDefault="00397930" w:rsidP="005E4D1A">
      <w:pPr>
        <w:spacing w:after="0" w:line="360" w:lineRule="auto"/>
        <w:ind w:right="-91"/>
        <w:jc w:val="both"/>
        <w:rPr>
          <w:rFonts w:ascii="Times New Roman" w:hAnsi="Times New Roman" w:cs="Times New Roman"/>
        </w:rPr>
      </w:pPr>
    </w:p>
    <w:p w14:paraId="3A8A1C92" w14:textId="6267CD14" w:rsidR="00397930" w:rsidRDefault="00397930" w:rsidP="005E4D1A">
      <w:pPr>
        <w:spacing w:after="0" w:line="360" w:lineRule="auto"/>
        <w:ind w:right="-91"/>
        <w:jc w:val="both"/>
        <w:rPr>
          <w:rFonts w:ascii="Times New Roman" w:hAnsi="Times New Roman" w:cs="Times New Roman"/>
        </w:rPr>
      </w:pPr>
      <w:r w:rsidRPr="00975FCA">
        <w:rPr>
          <w:rFonts w:ascii="Times New Roman" w:hAnsi="Times New Roman" w:cs="Times New Roman"/>
        </w:rPr>
        <w:t xml:space="preserve">PARA HABLAR A FAVOR DEL DICTAMEN EN LO GENERAL, SE LE CONCEDIÓ EL USO DE LA PALABRA A LA </w:t>
      </w:r>
      <w:r w:rsidRPr="00975FCA">
        <w:rPr>
          <w:rFonts w:ascii="Times New Roman" w:hAnsi="Times New Roman" w:cs="Times New Roman"/>
          <w:b/>
        </w:rPr>
        <w:t>C. DIP. MARÍA GUADALUPE RODRÍGUEZ MARTÍNEZ,</w:t>
      </w:r>
      <w:r w:rsidRPr="00975FCA">
        <w:rPr>
          <w:rFonts w:ascii="Times New Roman" w:hAnsi="Times New Roman" w:cs="Times New Roman"/>
        </w:rPr>
        <w:t xml:space="preserve"> QUIEN EXPRESÓ:</w:t>
      </w:r>
      <w:r w:rsidR="00AA6846" w:rsidRPr="00975FCA">
        <w:rPr>
          <w:rFonts w:ascii="Times New Roman" w:hAnsi="Times New Roman" w:cs="Times New Roman"/>
        </w:rPr>
        <w:t xml:space="preserve"> “CON</w:t>
      </w:r>
      <w:r w:rsidR="00AA6846" w:rsidRPr="009158B8">
        <w:rPr>
          <w:rFonts w:ascii="Times New Roman" w:hAnsi="Times New Roman" w:cs="Times New Roman"/>
        </w:rPr>
        <w:t xml:space="preserve"> PERMISO DE LA ASAMBLEA. EL FRANCO CRECIMIENTO DE NUESTRA CIUDAD EN LAS ÚLTIMAS DÉCADAS, NOS HA CONVERTIDO EN EL MOTOR INDUSTRIAL DE ESTE PAÍS, TRAYÉNDONOS GRANDES OPORTUNIDADES, PERO TAMBIÉN CONSECUENCIAS QUE HOY SE SIENTEN EN LA VIDA COTIDIANA DE LAS FAMILIAS. EL CALOR EXTREMO, LA MALA CALIDAD DEL AIRE Y LOS EFECTOS DEL DETERIORO AMBIENTAL, HAN DEJADO DE SER MUCHAS DE LAS ADVERTENCIA</w:t>
      </w:r>
      <w:r w:rsidR="00F82358">
        <w:rPr>
          <w:rFonts w:ascii="Times New Roman" w:hAnsi="Times New Roman" w:cs="Times New Roman"/>
        </w:rPr>
        <w:t>S,</w:t>
      </w:r>
      <w:r w:rsidR="00AA6846" w:rsidRPr="009158B8">
        <w:rPr>
          <w:rFonts w:ascii="Times New Roman" w:hAnsi="Times New Roman" w:cs="Times New Roman"/>
        </w:rPr>
        <w:t xml:space="preserve"> UN FUTURO QUE YA NOS ALCANZÓ Y QUE ESTÁ AFECTANDO LA SALUD Y </w:t>
      </w:r>
      <w:r w:rsidR="00AA6846" w:rsidRPr="009158B8">
        <w:rPr>
          <w:rFonts w:ascii="Times New Roman" w:hAnsi="Times New Roman" w:cs="Times New Roman"/>
        </w:rPr>
        <w:lastRenderedPageBreak/>
        <w:t xml:space="preserve">EL BIENESTAR DE LA POBLACIÓN; LA CIUDADANÍA EN GENERAL ESTÁ AFECTADA POR LAS CONSECUENCIAS DE UNA INDUSTRIA QUE </w:t>
      </w:r>
      <w:r w:rsidR="00F82358">
        <w:rPr>
          <w:rFonts w:ascii="Times New Roman" w:hAnsi="Times New Roman" w:cs="Times New Roman"/>
        </w:rPr>
        <w:t>EVA</w:t>
      </w:r>
      <w:r w:rsidR="00AA6846" w:rsidRPr="009158B8">
        <w:rPr>
          <w:rFonts w:ascii="Times New Roman" w:hAnsi="Times New Roman" w:cs="Times New Roman"/>
        </w:rPr>
        <w:t>DE SU RESPONSABILIDAD, PUES LAS POLÍTICAS PÚBLICAS QUE SE HAN IMPLEMENTADO A LO LARGO DEL TIEMPO, HAN SIDO AÚN INSUFICIENTES FRENTE AL TAMAÑO DEL RETO</w:t>
      </w:r>
      <w:r w:rsidR="00F82358">
        <w:rPr>
          <w:rFonts w:ascii="Times New Roman" w:hAnsi="Times New Roman" w:cs="Times New Roman"/>
        </w:rPr>
        <w:t>,</w:t>
      </w:r>
      <w:r w:rsidR="00AA6846" w:rsidRPr="009158B8">
        <w:rPr>
          <w:rFonts w:ascii="Times New Roman" w:hAnsi="Times New Roman" w:cs="Times New Roman"/>
        </w:rPr>
        <w:t xml:space="preserve"> Y EL PUEBLO, ES EL QUE HA SUFRIDO LOS ESTRAGOS DE DECISIONES QUE SE HAN QUEDADO CORTAS ANTE LA MAGNITUD DEL PROBLEMA. POR ELLO, TODA ACCIÓN ENCAMINADA A FORTALECER LA PROTECCIÓN AMBIENTAL, REPRESENTA UNA OPORTUNIDAD PARA AVANZAR HACIA UN ESTADO MÁS JUSTO, SOSTENIBLE Y SALUDABLE. YA NO PODEMOS DEJAR LOS TEMAS DE CUIDADO AMBIENTAL PARA UN MAÑANA QUE, DE SEGUIR ASÍ, NO VEREMOS. ACOMPAÑAR ESTE DICTAMEN, ES ACOMPAÑAR LA DEMANDA LEGÍTIMA DE UNA POBLACIÓN QUE MERECE VIVIR EN UN ENTORNO MENOS CONTAMINADO, MENOS ENVENENADO POR LA POLUCIÓN Y CON MEJORES CONDICIONES PARA EL DESARROLLO DE LAS PRESENTES Y DE LAS FUTURAS GENERACIONES. FINALMENTE, RECONOCEMOS EL TRABAJO REALIZADO POR LA COMISIÓN </w:t>
      </w:r>
      <w:r w:rsidR="00AA6846" w:rsidRPr="00F01AF7">
        <w:rPr>
          <w:rFonts w:ascii="Times New Roman" w:hAnsi="Times New Roman" w:cs="Times New Roman"/>
        </w:rPr>
        <w:t>DE MEDIO</w:t>
      </w:r>
      <w:r w:rsidR="00AA6846" w:rsidRPr="009158B8">
        <w:rPr>
          <w:rFonts w:ascii="Times New Roman" w:hAnsi="Times New Roman" w:cs="Times New Roman"/>
        </w:rPr>
        <w:t xml:space="preserve"> AMBIENTE Y DESARROLLO SUSTENTABLE, AGRADECIÉNDOLES ESTA ACCIÓN Y MANIFESTANDO TODO NUESTRO RESPALDO AL DICTAMEN, CONVENCIDOS DE QUE ESTA MEDIDA HA DE CONTRIBUIR AL BIENESTAR DE NUEVO LEÓN Y QUE MERECE SER ACOMPAÑADA CON RESPONSABILIDAD Y CON COMPROMISO SOCIAL. ES CUANTO”.</w:t>
      </w:r>
    </w:p>
    <w:p w14:paraId="6A8CB577" w14:textId="77777777" w:rsidR="00E90ABE" w:rsidRPr="002224B3" w:rsidRDefault="00E90ABE" w:rsidP="005E4D1A">
      <w:pPr>
        <w:spacing w:after="0" w:line="360" w:lineRule="auto"/>
        <w:ind w:right="-91"/>
        <w:jc w:val="both"/>
        <w:rPr>
          <w:rFonts w:ascii="Times New Roman" w:hAnsi="Times New Roman" w:cs="Times New Roman"/>
        </w:rPr>
      </w:pPr>
    </w:p>
    <w:p w14:paraId="331A735E" w14:textId="3D4A923F" w:rsidR="00E90ABE" w:rsidRDefault="00E90ABE" w:rsidP="005E4D1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9C75B5">
        <w:rPr>
          <w:rFonts w:ascii="Times New Roman" w:hAnsi="Times New Roman" w:cs="Times New Roman"/>
        </w:rPr>
        <w:t>LA C. PRESIDENTA</w:t>
      </w:r>
      <w:r w:rsidR="00397930" w:rsidRPr="009C75B5">
        <w:rPr>
          <w:rFonts w:ascii="Times New Roman" w:hAnsi="Times New Roman" w:cs="Times New Roman"/>
        </w:rPr>
        <w:t xml:space="preserve"> EN FUNCIONES</w:t>
      </w:r>
      <w:r w:rsidRPr="009C75B5">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E0789E4" w14:textId="77777777" w:rsidR="00397930" w:rsidRDefault="00397930" w:rsidP="005E4D1A">
      <w:pPr>
        <w:spacing w:after="0" w:line="360" w:lineRule="auto"/>
        <w:ind w:right="-91"/>
        <w:jc w:val="both"/>
        <w:rPr>
          <w:rFonts w:ascii="Times New Roman" w:hAnsi="Times New Roman" w:cs="Times New Roman"/>
        </w:rPr>
      </w:pPr>
    </w:p>
    <w:p w14:paraId="65DC0832" w14:textId="6662B916" w:rsidR="00E90ABE" w:rsidRDefault="00E90ABE" w:rsidP="005E4D1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327E6">
        <w:rPr>
          <w:rFonts w:ascii="Times New Roman" w:hAnsi="Times New Roman" w:cs="Times New Roman"/>
        </w:rPr>
        <w:t>LA C. SECRETARIA</w:t>
      </w:r>
      <w:r w:rsidR="009C75B5" w:rsidRPr="009327E6">
        <w:rPr>
          <w:rFonts w:ascii="Times New Roman" w:hAnsi="Times New Roman" w:cs="Times New Roman"/>
        </w:rPr>
        <w:t xml:space="preserve"> EN FUNCIONES, DIP. CECILIA SOFÍA ROBLEDO SUÁREZ,</w:t>
      </w:r>
      <w:r w:rsidRPr="009327E6">
        <w:rPr>
          <w:rFonts w:ascii="Times New Roman" w:hAnsi="Times New Roman" w:cs="Times New Roman"/>
        </w:rPr>
        <w:t xml:space="preserve"> INFORMÓ QUE SE</w:t>
      </w:r>
      <w:r w:rsidRPr="00F646E7">
        <w:rPr>
          <w:rFonts w:ascii="Times New Roman" w:hAnsi="Times New Roman" w:cs="Times New Roman"/>
        </w:rPr>
        <w:t xml:space="preserve"> REGISTRARON </w:t>
      </w:r>
      <w:r w:rsidR="009C75B5">
        <w:rPr>
          <w:rFonts w:ascii="Times New Roman" w:hAnsi="Times New Roman" w:cs="Times New Roman"/>
        </w:rPr>
        <w:t>28</w:t>
      </w:r>
      <w:r w:rsidRPr="00F646E7">
        <w:rPr>
          <w:rFonts w:ascii="Times New Roman" w:hAnsi="Times New Roman" w:cs="Times New Roman"/>
        </w:rPr>
        <w:t xml:space="preserve"> VOTOS A FAVOR A TRAVÉS DEL TABLERO ELECTRÓNICO DE VOTACIÓN, SE </w:t>
      </w:r>
      <w:r w:rsidRPr="009C75B5">
        <w:rPr>
          <w:rFonts w:ascii="Times New Roman" w:hAnsi="Times New Roman" w:cs="Times New Roman"/>
        </w:rPr>
        <w:t>AGREGAN</w:t>
      </w:r>
      <w:r w:rsidR="009C75B5" w:rsidRPr="009C75B5">
        <w:rPr>
          <w:rFonts w:ascii="Times New Roman" w:hAnsi="Times New Roman" w:cs="Times New Roman"/>
        </w:rPr>
        <w:t xml:space="preserve"> 5</w:t>
      </w:r>
      <w:r w:rsidRPr="009C75B5">
        <w:rPr>
          <w:rFonts w:ascii="Times New Roman" w:hAnsi="Times New Roman" w:cs="Times New Roman"/>
        </w:rPr>
        <w:t xml:space="preserve"> VOTOS A FAVOR DE VIVA VOZ, A SOLICITUD DE LOS CC. DIPUTADOS: (</w:t>
      </w:r>
      <w:r w:rsidR="009C75B5" w:rsidRPr="009C75B5">
        <w:rPr>
          <w:rFonts w:ascii="Times New Roman" w:hAnsi="Times New Roman" w:cs="Times New Roman"/>
        </w:rPr>
        <w:t>MARIO ALBERTO SALINAS TREVIÑO, MARISOL GONZÁLEZ ELÍAS, GLEN ALAN VILLARREAL ZAMBRANO, BERTHA ALICIA GARZA ELIZONDO Y JOSÉ LUIS SANTOS MARTÍNEZ</w:t>
      </w:r>
      <w:r w:rsidRPr="009C75B5">
        <w:rPr>
          <w:rFonts w:ascii="Times New Roman" w:hAnsi="Times New Roman" w:cs="Times New Roman"/>
        </w:rPr>
        <w:t xml:space="preserve">); Y </w:t>
      </w:r>
      <w:r w:rsidR="00F01AF7">
        <w:rPr>
          <w:rFonts w:ascii="Times New Roman" w:hAnsi="Times New Roman" w:cs="Times New Roman"/>
        </w:rPr>
        <w:t>5</w:t>
      </w:r>
      <w:r w:rsidRPr="009C75B5">
        <w:rPr>
          <w:rFonts w:ascii="Times New Roman" w:hAnsi="Times New Roman" w:cs="Times New Roman"/>
        </w:rPr>
        <w:t xml:space="preserve"> VOTOS A FAVOR A TRAVÉS DE LA PLATAFORMA DIGITAL, DE LOS CC. DIPUTADOS: (</w:t>
      </w:r>
      <w:r w:rsidR="009C75B5" w:rsidRPr="009C75B5">
        <w:rPr>
          <w:rFonts w:ascii="Times New Roman" w:hAnsi="Times New Roman" w:cs="Times New Roman"/>
        </w:rPr>
        <w:t xml:space="preserve">HERIBERTO TREVIÑO CANTÚ, LORENA DE LA GARZA VENECIA, ANYLÚ BENDICIÓN HERNÁNDEZ SEPÚLVEDA, GRECIA BENAVIDES FLORES Y </w:t>
      </w:r>
      <w:r w:rsidR="009C75B5" w:rsidRPr="009C75B5">
        <w:rPr>
          <w:rFonts w:ascii="Times New Roman" w:hAnsi="Times New Roman" w:cs="Times New Roman"/>
        </w:rPr>
        <w:lastRenderedPageBreak/>
        <w:t>CLAUDIA MAYELA CHAPA MARMOLEJO</w:t>
      </w:r>
      <w:r w:rsidRPr="009C75B5">
        <w:rPr>
          <w:rFonts w:ascii="Times New Roman" w:hAnsi="Times New Roman" w:cs="Times New Roman"/>
        </w:rPr>
        <w:t xml:space="preserve">); DANDO UN TOTAL DE </w:t>
      </w:r>
      <w:r w:rsidR="009C75B5" w:rsidRPr="009C75B5">
        <w:rPr>
          <w:rFonts w:ascii="Times New Roman" w:hAnsi="Times New Roman" w:cs="Times New Roman"/>
        </w:rPr>
        <w:t>3</w:t>
      </w:r>
      <w:r w:rsidR="00F01AF7">
        <w:rPr>
          <w:rFonts w:ascii="Times New Roman" w:hAnsi="Times New Roman" w:cs="Times New Roman"/>
        </w:rPr>
        <w:t>8</w:t>
      </w:r>
      <w:r w:rsidRPr="009C75B5">
        <w:rPr>
          <w:rFonts w:ascii="Times New Roman" w:hAnsi="Times New Roman" w:cs="Times New Roman"/>
        </w:rPr>
        <w:t xml:space="preserve"> VOTOS A FAVOR, 0 VOTOS EN CONTRA Y 0 VOTOS EN ABSTENCIÓN, </w:t>
      </w:r>
      <w:r w:rsidRPr="009C75B5">
        <w:rPr>
          <w:rFonts w:ascii="Times New Roman" w:hAnsi="Times New Roman" w:cs="Times New Roman"/>
          <w:b/>
        </w:rPr>
        <w:t>SIENDO APROBADO POR UNANIMIDAD,</w:t>
      </w:r>
      <w:r w:rsidRPr="009C75B5">
        <w:rPr>
          <w:rFonts w:ascii="Times New Roman" w:hAnsi="Times New Roman" w:cs="Times New Roman"/>
        </w:rPr>
        <w:t xml:space="preserve"> </w:t>
      </w:r>
      <w:r w:rsidRPr="009C75B5">
        <w:rPr>
          <w:rFonts w:ascii="Times New Roman" w:hAnsi="Times New Roman" w:cs="Times New Roman"/>
          <w:b/>
        </w:rPr>
        <w:t>EL DICTAMEN EN LO GENERAL.</w:t>
      </w:r>
    </w:p>
    <w:p w14:paraId="746372CE" w14:textId="77777777" w:rsidR="00F01AF7" w:rsidRPr="009C75B5" w:rsidRDefault="00F01AF7" w:rsidP="005E4D1A">
      <w:pPr>
        <w:spacing w:after="0" w:line="360" w:lineRule="auto"/>
        <w:ind w:right="-91"/>
        <w:jc w:val="both"/>
        <w:rPr>
          <w:rFonts w:ascii="Times New Roman" w:hAnsi="Times New Roman" w:cs="Times New Roman"/>
          <w:b/>
        </w:rPr>
      </w:pPr>
    </w:p>
    <w:p w14:paraId="72EFD9B8" w14:textId="105F472B" w:rsidR="00385CDB" w:rsidRDefault="00E90ABE" w:rsidP="005E4D1A">
      <w:pPr>
        <w:pStyle w:val="Textoindependiente"/>
        <w:spacing w:line="360" w:lineRule="auto"/>
        <w:ind w:right="-91"/>
        <w:rPr>
          <w:sz w:val="22"/>
          <w:szCs w:val="22"/>
        </w:rPr>
      </w:pPr>
      <w:r w:rsidRPr="00E90ABE">
        <w:rPr>
          <w:sz w:val="22"/>
          <w:szCs w:val="22"/>
        </w:rPr>
        <w:t xml:space="preserve">APROBADO QUE FUE, Y NO HABIENDO ARTÍCULOS RESERVADOS PARA DISCUTIRSE EN LO PARTICULAR, </w:t>
      </w:r>
      <w:r w:rsidRPr="009C75B5">
        <w:rPr>
          <w:sz w:val="22"/>
          <w:szCs w:val="22"/>
        </w:rPr>
        <w:t>LA C. PRESIDENTA</w:t>
      </w:r>
      <w:r w:rsidR="009C75B5" w:rsidRPr="009C75B5">
        <w:rPr>
          <w:sz w:val="22"/>
          <w:szCs w:val="22"/>
        </w:rPr>
        <w:t xml:space="preserve"> EN FUNCIONES</w:t>
      </w:r>
      <w:r w:rsidRPr="009C75B5">
        <w:rPr>
          <w:sz w:val="22"/>
          <w:szCs w:val="22"/>
        </w:rPr>
        <w:t xml:space="preserve"> </w:t>
      </w:r>
      <w:r w:rsidRPr="00E90ABE">
        <w:rPr>
          <w:sz w:val="22"/>
          <w:szCs w:val="22"/>
        </w:rPr>
        <w:t xml:space="preserve">INFORMÓ QUE </w:t>
      </w:r>
      <w:r w:rsidRPr="00E90ABE">
        <w:rPr>
          <w:b/>
          <w:sz w:val="22"/>
          <w:szCs w:val="22"/>
        </w:rPr>
        <w:t>SE APRUEBA EN LO GENERAL Y EN LO PARTICULAR, EL DICTAMEN RELATIVO A</w:t>
      </w:r>
      <w:r>
        <w:rPr>
          <w:b/>
          <w:sz w:val="22"/>
          <w:szCs w:val="22"/>
        </w:rPr>
        <w:t xml:space="preserve"> </w:t>
      </w:r>
      <w:r w:rsidRPr="00E90ABE">
        <w:rPr>
          <w:b/>
          <w:sz w:val="22"/>
          <w:szCs w:val="22"/>
        </w:rPr>
        <w:t xml:space="preserve">LOS EXPEDIENTES NÚMERO 19911/19964/20099/LXXVII, DE LA COMISIÓN DE MEDIO AMBIENTE Y DESARROLLO SUSTENTABLE. </w:t>
      </w:r>
      <w:r w:rsidRPr="00E90ABE">
        <w:rPr>
          <w:sz w:val="22"/>
          <w:szCs w:val="22"/>
        </w:rPr>
        <w:t>ASIMISMO, SOLICITÓ A LA SECRETARÍA ELABORAR EL DECRETO CORRESPONDIENTE Y GIRAR LOS AVISOS DE RIGOR.</w:t>
      </w:r>
    </w:p>
    <w:p w14:paraId="3239F7D1" w14:textId="09EB3C1B" w:rsidR="009C75B5" w:rsidRDefault="009C75B5" w:rsidP="005E4D1A">
      <w:pPr>
        <w:pStyle w:val="Textoindependiente"/>
        <w:spacing w:line="360" w:lineRule="auto"/>
        <w:ind w:right="-91"/>
        <w:rPr>
          <w:sz w:val="22"/>
          <w:szCs w:val="22"/>
        </w:rPr>
      </w:pPr>
    </w:p>
    <w:p w14:paraId="1E13FCBB" w14:textId="57EE7A61" w:rsidR="009C75B5" w:rsidRPr="009C75B5" w:rsidRDefault="009C75B5" w:rsidP="005E4D1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C75B5">
        <w:rPr>
          <w:sz w:val="22"/>
          <w:szCs w:val="22"/>
        </w:rPr>
        <w:t xml:space="preserve">A LA </w:t>
      </w:r>
      <w:r w:rsidRPr="009C75B5">
        <w:rPr>
          <w:b/>
          <w:sz w:val="22"/>
          <w:szCs w:val="22"/>
        </w:rPr>
        <w:t>C. DIP. GABRIELA GOVEA LÓPEZ</w:t>
      </w:r>
      <w:r w:rsidRPr="009C75B5">
        <w:rPr>
          <w:sz w:val="22"/>
          <w:szCs w:val="22"/>
        </w:rPr>
        <w:t xml:space="preserve">, QUIEN, DE CONFORMIDAD CON EL ACUERDO TOMADO POR EL PLENO, PROCEDIÓ A LEER ÚNICAMENTE EL </w:t>
      </w:r>
      <w:r w:rsidRPr="009C75B5">
        <w:rPr>
          <w:b/>
          <w:sz w:val="22"/>
          <w:szCs w:val="22"/>
        </w:rPr>
        <w:t xml:space="preserve">PROEMIO Y RESOLUTIVO </w:t>
      </w:r>
      <w:r w:rsidRPr="009C75B5">
        <w:rPr>
          <w:sz w:val="22"/>
          <w:szCs w:val="22"/>
        </w:rPr>
        <w:t xml:space="preserve">DEL DICTAMEN CON PROYECTO DE ACUERDO DE LOS EXPEDIENTES NÚMERO </w:t>
      </w:r>
      <w:r w:rsidRPr="009C75B5">
        <w:rPr>
          <w:b/>
          <w:sz w:val="22"/>
          <w:szCs w:val="22"/>
        </w:rPr>
        <w:t>20361/20782/21196/LXXVII,</w:t>
      </w:r>
      <w:r w:rsidRPr="009C75B5">
        <w:rPr>
          <w:sz w:val="22"/>
          <w:szCs w:val="22"/>
        </w:rPr>
        <w:t xml:space="preserve"> DE LA COMISIÓN DE MEDIO AMBIENTE Y DESARROLLO SUSTENTABLE.   </w:t>
      </w:r>
    </w:p>
    <w:p w14:paraId="7FD348B4" w14:textId="77777777" w:rsidR="009C75B5" w:rsidRPr="009C75B5" w:rsidRDefault="009C75B5" w:rsidP="005E4D1A">
      <w:pPr>
        <w:pStyle w:val="Textoindependiente"/>
        <w:spacing w:line="360" w:lineRule="auto"/>
        <w:ind w:right="-91"/>
        <w:rPr>
          <w:sz w:val="22"/>
          <w:szCs w:val="22"/>
        </w:rPr>
      </w:pPr>
    </w:p>
    <w:p w14:paraId="3B8FA934" w14:textId="77777777" w:rsidR="00FE7EFA" w:rsidRPr="00FE7EFA" w:rsidRDefault="009C75B5" w:rsidP="005E4D1A">
      <w:pPr>
        <w:autoSpaceDE w:val="0"/>
        <w:autoSpaceDN w:val="0"/>
        <w:adjustRightInd w:val="0"/>
        <w:spacing w:line="360" w:lineRule="auto"/>
        <w:ind w:right="-91"/>
        <w:jc w:val="both"/>
        <w:rPr>
          <w:rFonts w:ascii="Times New Roman" w:hAnsi="Times New Roman" w:cs="Times New Roman"/>
          <w:color w:val="000000" w:themeColor="text1"/>
        </w:rPr>
      </w:pPr>
      <w:r w:rsidRPr="00FE7EFA">
        <w:rPr>
          <w:rFonts w:ascii="Times New Roman" w:hAnsi="Times New Roman" w:cs="Times New Roman"/>
        </w:rPr>
        <w:t xml:space="preserve">SE INSERTA EL PROEMIO Y RESOLUTIVO DEL DICTAMEN CON PROYECTO DE ACUERDO. </w:t>
      </w:r>
      <w:r w:rsidRPr="00FE7EFA">
        <w:rPr>
          <w:rFonts w:ascii="Times New Roman" w:hAnsi="Times New Roman" w:cs="Times New Roman"/>
          <w:b/>
        </w:rPr>
        <w:t>–</w:t>
      </w:r>
      <w:r w:rsidR="00FE7EFA" w:rsidRPr="00FE7EFA">
        <w:rPr>
          <w:rFonts w:ascii="Times New Roman" w:hAnsi="Times New Roman" w:cs="Times New Roman"/>
          <w:b/>
        </w:rPr>
        <w:t xml:space="preserve"> </w:t>
      </w:r>
      <w:r w:rsidR="00FE7EFA" w:rsidRPr="00FE7EFA">
        <w:rPr>
          <w:rFonts w:ascii="Times New Roman" w:hAnsi="Times New Roman" w:cs="Times New Roman"/>
          <w:b/>
          <w:bCs/>
          <w:color w:val="000000" w:themeColor="text1"/>
        </w:rPr>
        <w:t xml:space="preserve">HONORABLE ASAMBLEA. </w:t>
      </w:r>
      <w:r w:rsidR="00FE7EFA" w:rsidRPr="00FE7EFA">
        <w:rPr>
          <w:rFonts w:ascii="Times New Roman" w:hAnsi="Times New Roman" w:cs="Times New Roman"/>
          <w:color w:val="000000" w:themeColor="text1"/>
        </w:rPr>
        <w:t xml:space="preserve">A LA </w:t>
      </w:r>
      <w:r w:rsidR="00FE7EFA" w:rsidRPr="00FE7EFA">
        <w:rPr>
          <w:rFonts w:ascii="Times New Roman" w:hAnsi="Times New Roman" w:cs="Times New Roman"/>
          <w:b/>
          <w:bCs/>
          <w:color w:val="000000" w:themeColor="text1"/>
        </w:rPr>
        <w:t xml:space="preserve">COMISIÓN DE MEDIO AMBIENTE Y DESARROLLO SUSTENTABLE </w:t>
      </w:r>
      <w:r w:rsidR="00FE7EFA" w:rsidRPr="00FE7EFA">
        <w:rPr>
          <w:rFonts w:ascii="Times New Roman" w:hAnsi="Times New Roman" w:cs="Times New Roman"/>
          <w:color w:val="000000" w:themeColor="text1"/>
        </w:rPr>
        <w:t>LE FUERON TURNADOS PARA SU ESTUDIO Y DICTAMEN LOS SIGUIENTES ASUNTOS:</w:t>
      </w:r>
    </w:p>
    <w:p w14:paraId="1E905705" w14:textId="77777777" w:rsidR="009327E6" w:rsidRPr="009327E6" w:rsidRDefault="00FE7EFA" w:rsidP="005E4D1A">
      <w:pPr>
        <w:pStyle w:val="Prrafodelista"/>
        <w:numPr>
          <w:ilvl w:val="0"/>
          <w:numId w:val="34"/>
        </w:numPr>
        <w:autoSpaceDE w:val="0"/>
        <w:autoSpaceDN w:val="0"/>
        <w:adjustRightInd w:val="0"/>
        <w:spacing w:line="360" w:lineRule="auto"/>
        <w:ind w:left="709" w:right="-91"/>
        <w:jc w:val="both"/>
        <w:rPr>
          <w:color w:val="000000" w:themeColor="text1"/>
          <w:sz w:val="22"/>
          <w:szCs w:val="22"/>
        </w:rPr>
      </w:pPr>
      <w:r w:rsidRPr="009327E6">
        <w:rPr>
          <w:color w:val="000000" w:themeColor="text1"/>
          <w:sz w:val="22"/>
          <w:szCs w:val="22"/>
        </w:rPr>
        <w:t xml:space="preserve">EN FECHA 06 DE OCTUBRE DE 2025, EL EXPEDIENTE LEGISLATIVO NO. </w:t>
      </w:r>
      <w:r w:rsidRPr="009327E6">
        <w:rPr>
          <w:b/>
          <w:color w:val="000000" w:themeColor="text1"/>
          <w:sz w:val="22"/>
          <w:szCs w:val="22"/>
        </w:rPr>
        <w:t>20361/LXXVII,</w:t>
      </w:r>
      <w:r w:rsidRPr="009327E6">
        <w:rPr>
          <w:color w:val="000000" w:themeColor="text1"/>
          <w:sz w:val="22"/>
          <w:szCs w:val="22"/>
        </w:rPr>
        <w:t xml:space="preserve"> QUE CONTIENE ESCRITO PRESENTADO POR LA DIPUTADA PERLA DE LOS ÁNGELES VILLARREAL VALDEZ, COORDINADORA DEL GRUPO LEGISLATIVO DEL PARTIDO DE LA REVOLUCIÓN DEMOCRÁTICA DE LA LXXVII LEGISLATURA, </w:t>
      </w:r>
      <w:r w:rsidRPr="009327E6">
        <w:rPr>
          <w:b/>
          <w:color w:val="000000" w:themeColor="text1"/>
          <w:sz w:val="22"/>
          <w:szCs w:val="22"/>
        </w:rPr>
        <w:t>MEDIANTE EL CUAL PRESENTA PUNTO DE ACUERDO A FIN DE EXHORTAR A SERVICIOS DE AGUA Y DRENAJE DE MONTERREY, PARA QUE A LA BREVEDAD POSIBLE Y EN MEDIDA DE SUS FACULTADES ATIENDA DIVERSAS PROBLEMÁTICAS EN EL SERVICIO BRINDADO EN EL ESTADO.</w:t>
      </w:r>
    </w:p>
    <w:p w14:paraId="38AB1A33" w14:textId="77777777" w:rsidR="009327E6" w:rsidRDefault="009327E6" w:rsidP="005E4D1A">
      <w:pPr>
        <w:pStyle w:val="Prrafodelista"/>
        <w:autoSpaceDE w:val="0"/>
        <w:autoSpaceDN w:val="0"/>
        <w:adjustRightInd w:val="0"/>
        <w:spacing w:line="360" w:lineRule="auto"/>
        <w:ind w:left="709" w:right="-91"/>
        <w:jc w:val="both"/>
        <w:rPr>
          <w:color w:val="000000" w:themeColor="text1"/>
          <w:sz w:val="22"/>
          <w:szCs w:val="22"/>
        </w:rPr>
      </w:pPr>
    </w:p>
    <w:p w14:paraId="3C77D61D" w14:textId="60A86EAF" w:rsidR="00FE7EFA" w:rsidRPr="009327E6" w:rsidRDefault="00FE7EFA" w:rsidP="005E4D1A">
      <w:pPr>
        <w:pStyle w:val="Prrafodelista"/>
        <w:numPr>
          <w:ilvl w:val="0"/>
          <w:numId w:val="34"/>
        </w:numPr>
        <w:autoSpaceDE w:val="0"/>
        <w:autoSpaceDN w:val="0"/>
        <w:adjustRightInd w:val="0"/>
        <w:spacing w:line="360" w:lineRule="auto"/>
        <w:ind w:left="709" w:right="-91"/>
        <w:jc w:val="both"/>
        <w:rPr>
          <w:color w:val="000000" w:themeColor="text1"/>
          <w:sz w:val="22"/>
          <w:szCs w:val="22"/>
        </w:rPr>
      </w:pPr>
      <w:r w:rsidRPr="009327E6">
        <w:rPr>
          <w:color w:val="000000" w:themeColor="text1"/>
          <w:sz w:val="22"/>
          <w:szCs w:val="22"/>
        </w:rPr>
        <w:t xml:space="preserve">EN FECHA 25 DE NOVIEMBRE DE 2025, FUE TURNADO CON CARÁCTER DE URGENTE EL EXPEDIENTE LEGISLATIVO NO. </w:t>
      </w:r>
      <w:r w:rsidRPr="009327E6">
        <w:rPr>
          <w:b/>
          <w:color w:val="000000" w:themeColor="text1"/>
          <w:sz w:val="22"/>
          <w:szCs w:val="22"/>
        </w:rPr>
        <w:t>20782/LXXVII,</w:t>
      </w:r>
      <w:r w:rsidRPr="009327E6">
        <w:rPr>
          <w:color w:val="000000" w:themeColor="text1"/>
          <w:sz w:val="22"/>
          <w:szCs w:val="22"/>
        </w:rPr>
        <w:t xml:space="preserve"> QUE CONTIENE ESCRITO PRESENTADO </w:t>
      </w:r>
      <w:r w:rsidRPr="009327E6">
        <w:rPr>
          <w:color w:val="000000" w:themeColor="text1"/>
          <w:sz w:val="22"/>
          <w:szCs w:val="22"/>
        </w:rPr>
        <w:lastRenderedPageBreak/>
        <w:t xml:space="preserve">POR EL DIP. TOMÁS ROBERTO MONTOYA DÍAZ, INTEGRANTE DEL GRUPO LEGISLATIVO DEL PARTIDO MOVIMIENTO REGENERACIÓN NACIONAL DE LA LXXVII LEGISLATURA, </w:t>
      </w:r>
      <w:r w:rsidRPr="009327E6">
        <w:rPr>
          <w:b/>
          <w:color w:val="000000" w:themeColor="text1"/>
          <w:sz w:val="22"/>
          <w:szCs w:val="22"/>
        </w:rPr>
        <w:t>MEDIANTE EL CUAL PRESENTA PUNTO DE ACUERDO CON EL FIN DE EXHORTAR AL TITULAR DE “SERVICIOS DE AGUA Y DRENAJE DE MONTERREY” PARA QUE ANALICE LA VIABILIDAD DE REALIZAR INSPECCIONES, REPARACIONES Y ADECUACIONES A LA RED DE DRENAJE SANITARIO EN EL MUNICIPIO DE GUADALUPE.</w:t>
      </w:r>
    </w:p>
    <w:p w14:paraId="5C5DFBFD" w14:textId="77777777" w:rsidR="00FE7EFA" w:rsidRPr="00FE7EFA" w:rsidRDefault="00FE7EFA" w:rsidP="005E4D1A">
      <w:pPr>
        <w:pStyle w:val="Prrafodelista"/>
        <w:ind w:left="709" w:right="-91"/>
        <w:rPr>
          <w:bCs/>
          <w:color w:val="000000" w:themeColor="text1"/>
          <w:sz w:val="22"/>
          <w:szCs w:val="22"/>
        </w:rPr>
      </w:pPr>
    </w:p>
    <w:p w14:paraId="1C98F081" w14:textId="77777777" w:rsidR="00FE7EFA" w:rsidRPr="00FE7EFA" w:rsidRDefault="00FE7EFA" w:rsidP="005E4D1A">
      <w:pPr>
        <w:pStyle w:val="Prrafodelista"/>
        <w:numPr>
          <w:ilvl w:val="0"/>
          <w:numId w:val="34"/>
        </w:numPr>
        <w:autoSpaceDE w:val="0"/>
        <w:autoSpaceDN w:val="0"/>
        <w:adjustRightInd w:val="0"/>
        <w:spacing w:line="360" w:lineRule="auto"/>
        <w:ind w:left="709" w:right="-91"/>
        <w:jc w:val="both"/>
        <w:rPr>
          <w:color w:val="000000" w:themeColor="text1"/>
          <w:sz w:val="22"/>
          <w:szCs w:val="22"/>
        </w:rPr>
      </w:pPr>
      <w:r w:rsidRPr="00FE7EFA">
        <w:rPr>
          <w:color w:val="000000" w:themeColor="text1"/>
          <w:sz w:val="22"/>
          <w:szCs w:val="22"/>
        </w:rPr>
        <w:t xml:space="preserve">EN FECHA 17 DE MARZO DE 2026, EL EXPEDIENTE LEGISLATIVO NO. </w:t>
      </w:r>
      <w:r w:rsidRPr="00FE7EFA">
        <w:rPr>
          <w:b/>
          <w:color w:val="000000" w:themeColor="text1"/>
          <w:sz w:val="22"/>
          <w:szCs w:val="22"/>
        </w:rPr>
        <w:t>21196/LXXVII,</w:t>
      </w:r>
      <w:r w:rsidRPr="00FE7EFA">
        <w:rPr>
          <w:color w:val="000000" w:themeColor="text1"/>
          <w:sz w:val="22"/>
          <w:szCs w:val="22"/>
        </w:rPr>
        <w:t xml:space="preserve"> QUE CONTIENE ESCRITO PRESENTADO POR LA DIP. GRECIA BENAVIDES FLORES, INTEGRANTE DEL GRUPO LEGISLATIVO DEL PARTIDO MOVIMIENTO REGENERACIÓN NACIONAL DE LA LXXVII LEGISLATURA, </w:t>
      </w:r>
      <w:r w:rsidRPr="00FE7EFA">
        <w:rPr>
          <w:b/>
          <w:color w:val="000000" w:themeColor="text1"/>
          <w:sz w:val="22"/>
          <w:szCs w:val="22"/>
        </w:rPr>
        <w:t>MEDIANTE EL CUAL PRESENTA PUNTO DE ACUERDO PARA EXHORTAR AL TITULAR DEL SERVICIO DE AGUA Y DRENAJE DE MONTERREY, PARA QUE EN EL ÁMBITO DE SUS ATRIBUCIONES REMITA A ESTA SOBERANÍA UN INFORME RELATIVO A LAS FUGAS DE AGUA POTABLE EN LA ZONA METROPOLITANA DE MONTERREY.</w:t>
      </w:r>
    </w:p>
    <w:p w14:paraId="60BED971" w14:textId="77777777" w:rsidR="00FE7EFA" w:rsidRDefault="00FE7EFA" w:rsidP="005E4D1A">
      <w:pPr>
        <w:spacing w:after="0" w:line="360" w:lineRule="auto"/>
        <w:ind w:right="-91"/>
        <w:jc w:val="both"/>
        <w:rPr>
          <w:rFonts w:ascii="Times New Roman" w:hAnsi="Times New Roman" w:cs="Times New Roman"/>
          <w:b/>
        </w:rPr>
      </w:pPr>
    </w:p>
    <w:p w14:paraId="26227CE8" w14:textId="53B4F8EF" w:rsidR="00FE7EFA" w:rsidRPr="00FE7EFA" w:rsidRDefault="00FE7EFA" w:rsidP="005E4D1A">
      <w:pPr>
        <w:spacing w:line="360" w:lineRule="auto"/>
        <w:ind w:right="-91"/>
        <w:jc w:val="both"/>
        <w:rPr>
          <w:rFonts w:ascii="Times New Roman" w:hAnsi="Times New Roman" w:cs="Times New Roman"/>
        </w:rPr>
      </w:pPr>
      <w:r w:rsidRPr="00FE7EFA">
        <w:rPr>
          <w:rFonts w:ascii="Times New Roman" w:hAnsi="Times New Roman" w:cs="Times New Roman"/>
          <w:b/>
        </w:rPr>
        <w:t xml:space="preserve">ACUERDO. </w:t>
      </w:r>
      <w:r w:rsidRPr="00FE7EFA">
        <w:rPr>
          <w:rFonts w:ascii="Times New Roman" w:hAnsi="Times New Roman" w:cs="Times New Roman"/>
          <w:b/>
          <w:bCs/>
        </w:rPr>
        <w:t>PRIMERO. -</w:t>
      </w:r>
      <w:r w:rsidRPr="00FE7EFA">
        <w:rPr>
          <w:rFonts w:ascii="Times New Roman" w:hAnsi="Times New Roman" w:cs="Times New Roman"/>
        </w:rPr>
        <w:t xml:space="preserve"> LA LXXVII LEGISLATURA AL H. CONGRESO DEL ESTADO DE NUEVO LEÓN, REALIZA UN ATENTO Y RESPETUOSO EXHORTO AL TITULAR DE SERVICIOS DE AGUA Y DRENAJE DE MONTERREY, I.P.D., PARA QUE DE MANERA URGENTE Y EN LA MEDIDA DE SUS FACULTADES, REALICE LO SIGUIENTE:</w:t>
      </w:r>
    </w:p>
    <w:p w14:paraId="74048060"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INFORME A ESTA SOBERANÍA SOBRE EL TRABAJO QUE REALIZA EN RELACIÓN A LAS FUGAS DE AGUAS NEGRAS Y DESBORDAMIENTOS EN ZONAS CON MAYOR AFECTACIÓN EN EL ESTADO.</w:t>
      </w:r>
    </w:p>
    <w:p w14:paraId="6BBDD98F" w14:textId="77777777" w:rsidR="00FE7EFA" w:rsidRPr="00FE7EFA" w:rsidRDefault="00FE7EFA" w:rsidP="005E4D1A">
      <w:pPr>
        <w:pStyle w:val="Prrafodelista"/>
        <w:ind w:left="426" w:right="-91"/>
        <w:jc w:val="both"/>
        <w:rPr>
          <w:sz w:val="22"/>
          <w:szCs w:val="22"/>
        </w:rPr>
      </w:pPr>
    </w:p>
    <w:p w14:paraId="6D50385C"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EJECUTE UN PLAN INTEGRAL DE REHABILITACIÓN Y MODERNIZACIÓN DE LA RED DE DRENAJE, ESPECIALMENTE EN ZONAS CON INFRAESTRUCTURA OBSOLETA.</w:t>
      </w:r>
    </w:p>
    <w:p w14:paraId="398F138A" w14:textId="77777777" w:rsidR="00FE7EFA" w:rsidRPr="00FE7EFA" w:rsidRDefault="00FE7EFA" w:rsidP="005E4D1A">
      <w:pPr>
        <w:pStyle w:val="Prrafodelista"/>
        <w:ind w:right="-91"/>
        <w:rPr>
          <w:sz w:val="22"/>
          <w:szCs w:val="22"/>
        </w:rPr>
      </w:pPr>
    </w:p>
    <w:p w14:paraId="40ED612F"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MEJORE LAS ACCIONES Y LOS MECANISMOS DE MANTENIMIENTO PREVENTIVO, INCLUYENDO LIMPIEZA Y DESAZOLVE REGULAR.</w:t>
      </w:r>
    </w:p>
    <w:p w14:paraId="6DB62FEC" w14:textId="77777777" w:rsidR="00FE7EFA" w:rsidRPr="00FE7EFA" w:rsidRDefault="00FE7EFA" w:rsidP="005E4D1A">
      <w:pPr>
        <w:pStyle w:val="Prrafodelista"/>
        <w:ind w:left="426" w:right="-91"/>
        <w:rPr>
          <w:sz w:val="22"/>
          <w:szCs w:val="22"/>
        </w:rPr>
      </w:pPr>
    </w:p>
    <w:p w14:paraId="01596780"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ESTABLEZCA PROCEDIMIENTOS DE FACTURACIÓN CLAROS, JUSTOS Y TRANSPARENTES, DETALLANDO EN CADA RECIBO DE LOS USUARIOS, SOBRE LOS CONCEPTOS COBRADOS.</w:t>
      </w:r>
    </w:p>
    <w:p w14:paraId="5DE4493A" w14:textId="77777777" w:rsidR="00FE7EFA" w:rsidRPr="00FE7EFA" w:rsidRDefault="00FE7EFA" w:rsidP="005E4D1A">
      <w:pPr>
        <w:pStyle w:val="Prrafodelista"/>
        <w:ind w:left="426" w:right="-91"/>
        <w:rPr>
          <w:sz w:val="22"/>
          <w:szCs w:val="22"/>
        </w:rPr>
      </w:pPr>
    </w:p>
    <w:p w14:paraId="19DA2AF6" w14:textId="2C7E5150" w:rsidR="00FE7EFA" w:rsidRDefault="00FE7EFA" w:rsidP="005E4D1A">
      <w:pPr>
        <w:pStyle w:val="Prrafodelista"/>
        <w:numPr>
          <w:ilvl w:val="0"/>
          <w:numId w:val="33"/>
        </w:numPr>
        <w:ind w:left="426" w:right="-91"/>
        <w:jc w:val="both"/>
        <w:rPr>
          <w:sz w:val="22"/>
          <w:szCs w:val="22"/>
        </w:rPr>
      </w:pPr>
      <w:r w:rsidRPr="00FE7EFA">
        <w:rPr>
          <w:sz w:val="22"/>
          <w:szCs w:val="22"/>
        </w:rPr>
        <w:t>SE EVITE REALIZAR COBROS EXTRAORDINARIOS, CUANDO ESTOS NO ESTÉN DEBIDAMENTE JUSTIFICADOS Y DOCUMENTADOS.</w:t>
      </w:r>
    </w:p>
    <w:p w14:paraId="1E01A841" w14:textId="77777777" w:rsidR="00F01AF7" w:rsidRPr="00F01AF7" w:rsidRDefault="00F01AF7" w:rsidP="00F01AF7">
      <w:pPr>
        <w:pStyle w:val="Prrafodelista"/>
        <w:rPr>
          <w:sz w:val="22"/>
          <w:szCs w:val="22"/>
        </w:rPr>
      </w:pPr>
    </w:p>
    <w:p w14:paraId="0EA42E90"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FORTALEZCA LOS CANALES DE ATENCIÓN DE LOS USUARIOS PARA QUE SE ATIENDAN CON MAYOR CELERIDAD SUS DEMANDAS.</w:t>
      </w:r>
    </w:p>
    <w:p w14:paraId="12CDAE27"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lastRenderedPageBreak/>
        <w:t>REVISE Y DIAGNOSTIQUE EL ESTADO QUE GUARDA LA INFRAESTRUCTURA DE DRENAJE SANITARIO EN EL MUNICIPIO DE GUADALUPE, NUEVO LEÓN, PONIENDO ESPECIAL ATENCIÓN EN LAS ZONAS QUE REGISTRAN AFECTACIONES RECURRENTES COMO FUGAS, DESBORDES, ENCHARCAMIENTOS Y OBSTRUCCIONES EN LA RED.</w:t>
      </w:r>
    </w:p>
    <w:p w14:paraId="779EDC64" w14:textId="77777777" w:rsidR="00FE7EFA" w:rsidRPr="00FE7EFA" w:rsidRDefault="00FE7EFA" w:rsidP="005E4D1A">
      <w:pPr>
        <w:pStyle w:val="Prrafodelista"/>
        <w:ind w:left="426" w:right="-91"/>
        <w:jc w:val="both"/>
        <w:rPr>
          <w:sz w:val="22"/>
          <w:szCs w:val="22"/>
        </w:rPr>
      </w:pPr>
    </w:p>
    <w:p w14:paraId="2479DA72"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IMPLEMENTE LAS ACCIONES NECESARIAS DE MANTENIMIENTO, MEJORA Y REPARACIÓN DE LA INFRAESTRUCTURA IDENTIFICADA COMO DAÑADA O INSUFICIENTE, A FIN DE GARANTIZAR UN SERVICIO CONTINUO, SEGURO Y EFICIENTE PARA LAS Y LOS HABITANTES DEL MUNICIPIO DE GUADALUPE.</w:t>
      </w:r>
    </w:p>
    <w:p w14:paraId="71BE1377" w14:textId="77777777" w:rsidR="00FE7EFA" w:rsidRPr="00FE7EFA" w:rsidRDefault="00FE7EFA" w:rsidP="005E4D1A">
      <w:pPr>
        <w:pStyle w:val="Prrafodelista"/>
        <w:ind w:left="426" w:right="-91"/>
        <w:rPr>
          <w:sz w:val="22"/>
          <w:szCs w:val="22"/>
        </w:rPr>
      </w:pPr>
    </w:p>
    <w:p w14:paraId="23FDA415"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INFORME A ESTA SOBERANÍA SOBRE EL NÚMERO DE FUGAS DE AGUA POTABLE DETECTADAS Y/O REPORTADAS EN LOS ÚLTIMOS 12 MESES EN LA ZONA METROPOLITANA DE MONTERREY.</w:t>
      </w:r>
    </w:p>
    <w:p w14:paraId="548C8A2D" w14:textId="77777777" w:rsidR="00FE7EFA" w:rsidRPr="00FE7EFA" w:rsidRDefault="00FE7EFA" w:rsidP="005E4D1A">
      <w:pPr>
        <w:pStyle w:val="Prrafodelista"/>
        <w:ind w:left="426" w:right="-91"/>
        <w:rPr>
          <w:sz w:val="22"/>
          <w:szCs w:val="22"/>
        </w:rPr>
      </w:pPr>
    </w:p>
    <w:p w14:paraId="2E9DC44E"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INFORME A ESTA SOBERANÍA SOBRE EL TIEMPO PROMEDIO DE ATENCIÓN Y REPARACIÓN DE LAS FUGAS DE AGUA POTABLE.</w:t>
      </w:r>
    </w:p>
    <w:p w14:paraId="7580A3A6" w14:textId="77777777" w:rsidR="00FE7EFA" w:rsidRPr="00FE7EFA" w:rsidRDefault="00FE7EFA" w:rsidP="005E4D1A">
      <w:pPr>
        <w:pStyle w:val="Prrafodelista"/>
        <w:ind w:left="426" w:right="-91"/>
        <w:rPr>
          <w:sz w:val="22"/>
          <w:szCs w:val="22"/>
        </w:rPr>
      </w:pPr>
    </w:p>
    <w:p w14:paraId="631303CD"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INFORME A ESTA SOBERANÍA SOBRE LAS ACCIONES REALIZADAS PARA SU REPARACIÓN Y SOLUCIÓN SOBRE LAS FUGAS DE AGUA POTABLE.</w:t>
      </w:r>
    </w:p>
    <w:p w14:paraId="6B85A9E9" w14:textId="77777777" w:rsidR="00FE7EFA" w:rsidRPr="00FE7EFA" w:rsidRDefault="00FE7EFA" w:rsidP="005E4D1A">
      <w:pPr>
        <w:pStyle w:val="Prrafodelista"/>
        <w:ind w:left="426" w:right="-91"/>
        <w:rPr>
          <w:sz w:val="22"/>
          <w:szCs w:val="22"/>
        </w:rPr>
      </w:pPr>
    </w:p>
    <w:p w14:paraId="01D432B4" w14:textId="77777777" w:rsidR="00FE7EFA" w:rsidRPr="00FE7EFA" w:rsidRDefault="00FE7EFA" w:rsidP="005E4D1A">
      <w:pPr>
        <w:pStyle w:val="Prrafodelista"/>
        <w:numPr>
          <w:ilvl w:val="0"/>
          <w:numId w:val="33"/>
        </w:numPr>
        <w:ind w:left="426" w:right="-91"/>
        <w:jc w:val="both"/>
        <w:rPr>
          <w:sz w:val="22"/>
          <w:szCs w:val="22"/>
        </w:rPr>
      </w:pPr>
      <w:r w:rsidRPr="00FE7EFA">
        <w:rPr>
          <w:sz w:val="22"/>
          <w:szCs w:val="22"/>
        </w:rPr>
        <w:t>INFORME A ESTA SOBERANÍA SOBRE EL VOLUMEN ESTIMADO DE AGUA POTABLE RECUPERADA O PÉRDIDAS EVITADAS.</w:t>
      </w:r>
    </w:p>
    <w:p w14:paraId="44A9DBF6" w14:textId="77777777" w:rsidR="00FE7EFA" w:rsidRPr="00FE7EFA" w:rsidRDefault="00FE7EFA" w:rsidP="005E4D1A">
      <w:pPr>
        <w:spacing w:after="0" w:line="360" w:lineRule="auto"/>
        <w:ind w:right="-91"/>
        <w:jc w:val="both"/>
        <w:rPr>
          <w:rFonts w:ascii="Times New Roman" w:hAnsi="Times New Roman" w:cs="Times New Roman"/>
          <w:bCs/>
        </w:rPr>
      </w:pPr>
    </w:p>
    <w:p w14:paraId="43684B87" w14:textId="13CFA7A9" w:rsidR="00FE7EFA" w:rsidRDefault="00FE7EFA" w:rsidP="005E4D1A">
      <w:pPr>
        <w:pStyle w:val="Textoindependiente"/>
        <w:spacing w:line="360" w:lineRule="auto"/>
        <w:ind w:right="-91"/>
        <w:rPr>
          <w:b/>
          <w:bCs/>
          <w:color w:val="000000" w:themeColor="text1"/>
          <w:sz w:val="22"/>
          <w:szCs w:val="22"/>
        </w:rPr>
      </w:pPr>
      <w:r w:rsidRPr="00FE7EFA">
        <w:rPr>
          <w:b/>
          <w:bCs/>
          <w:sz w:val="22"/>
          <w:szCs w:val="22"/>
        </w:rPr>
        <w:t>SEGUNDO. -</w:t>
      </w:r>
      <w:r w:rsidRPr="00FE7EFA">
        <w:rPr>
          <w:bCs/>
          <w:sz w:val="22"/>
          <w:szCs w:val="22"/>
        </w:rPr>
        <w:t xml:space="preserve"> </w:t>
      </w:r>
      <w:r w:rsidRPr="00FE7EFA">
        <w:rPr>
          <w:bCs/>
          <w:sz w:val="22"/>
          <w:szCs w:val="22"/>
          <w:shd w:val="clear" w:color="auto" w:fill="FFFFFF"/>
        </w:rPr>
        <w:t>COMUNÍQUESE EL PRESENTE ACUERDO A LOS PROMOVENTES, EN CUMPLIMIENTO DE LO ESTABLECIDO POR EL ARTÍCULO 124 DEL</w:t>
      </w:r>
      <w:r w:rsidRPr="00FE7EFA">
        <w:rPr>
          <w:rStyle w:val="apple-converted-space"/>
          <w:rFonts w:eastAsiaTheme="majorEastAsia"/>
          <w:bCs/>
          <w:sz w:val="22"/>
          <w:szCs w:val="22"/>
          <w:shd w:val="clear" w:color="auto" w:fill="FFFFFF"/>
        </w:rPr>
        <w:t xml:space="preserve"> </w:t>
      </w:r>
      <w:r w:rsidRPr="00FE7EFA">
        <w:rPr>
          <w:bCs/>
          <w:sz w:val="22"/>
          <w:szCs w:val="22"/>
          <w:shd w:val="clear" w:color="auto" w:fill="FFFFFF"/>
        </w:rPr>
        <w:t xml:space="preserve">REGLAMENTO PARA EL GOBIERNO INTERIOR DEL CONGRESO DEL ESTADO DE NUEVO LEÓN. </w:t>
      </w:r>
      <w:r w:rsidRPr="00FE7EFA">
        <w:rPr>
          <w:b/>
          <w:bCs/>
          <w:sz w:val="22"/>
          <w:szCs w:val="22"/>
          <w:shd w:val="clear" w:color="auto" w:fill="FFFFFF"/>
        </w:rPr>
        <w:t>TERCERO. -</w:t>
      </w:r>
      <w:r w:rsidRPr="00FE7EFA">
        <w:rPr>
          <w:bCs/>
          <w:sz w:val="22"/>
          <w:szCs w:val="22"/>
          <w:shd w:val="clear" w:color="auto" w:fill="FFFFFF"/>
        </w:rPr>
        <w:t xml:space="preserve"> ARCHÍVESE Y TÉNGASE POR CONCLUIDO EL PRESENTE ASUNTO. </w:t>
      </w:r>
      <w:r w:rsidRPr="00FE7EFA">
        <w:rPr>
          <w:b/>
          <w:bCs/>
          <w:sz w:val="22"/>
          <w:szCs w:val="22"/>
          <w:shd w:val="clear" w:color="auto" w:fill="FFFFFF"/>
        </w:rPr>
        <w:t xml:space="preserve">FIRMAN A FAVOR DEL DICTAMEN, POR UNANIMIDAD DE LOS INTEGRANTES DE LA </w:t>
      </w:r>
      <w:r w:rsidRPr="00FE7EFA">
        <w:rPr>
          <w:b/>
          <w:bCs/>
          <w:color w:val="000000" w:themeColor="text1"/>
          <w:sz w:val="22"/>
          <w:szCs w:val="22"/>
        </w:rPr>
        <w:t>COMISIÓN DE MEDIO AMBIENTE Y DESARROLLO SUSTENTABLE.</w:t>
      </w:r>
    </w:p>
    <w:p w14:paraId="205FAE5A" w14:textId="77777777" w:rsidR="00F01AF7" w:rsidRPr="00FE7EFA" w:rsidRDefault="00F01AF7" w:rsidP="005E4D1A">
      <w:pPr>
        <w:pStyle w:val="Textoindependiente"/>
        <w:spacing w:line="360" w:lineRule="auto"/>
        <w:ind w:right="-91"/>
        <w:rPr>
          <w:b/>
          <w:bCs/>
          <w:color w:val="000000" w:themeColor="text1"/>
          <w:sz w:val="22"/>
          <w:szCs w:val="22"/>
        </w:rPr>
      </w:pPr>
    </w:p>
    <w:p w14:paraId="4BAF90E3" w14:textId="512EF496" w:rsidR="009C75B5" w:rsidRDefault="009C75B5" w:rsidP="005E4D1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C75B5">
        <w:rPr>
          <w:sz w:val="22"/>
          <w:szCs w:val="22"/>
        </w:rPr>
        <w:t xml:space="preserve">LA C. PRESIDENTA EN FUNCIONES </w:t>
      </w:r>
      <w:r w:rsidRPr="009C75B5">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2956223E" w14:textId="77777777" w:rsidR="009C75B5" w:rsidRPr="00405AFF" w:rsidRDefault="009C75B5" w:rsidP="005E4D1A">
      <w:pPr>
        <w:pStyle w:val="Textoindependiente"/>
        <w:spacing w:line="360" w:lineRule="auto"/>
        <w:ind w:right="-91"/>
        <w:rPr>
          <w:bCs/>
          <w:sz w:val="22"/>
          <w:szCs w:val="22"/>
        </w:rPr>
      </w:pPr>
    </w:p>
    <w:p w14:paraId="686C6CD4" w14:textId="7064DD49" w:rsidR="009C75B5" w:rsidRPr="002224B3" w:rsidRDefault="009C75B5" w:rsidP="005E4D1A">
      <w:pPr>
        <w:spacing w:after="0" w:line="360" w:lineRule="auto"/>
        <w:ind w:right="-91"/>
        <w:jc w:val="both"/>
        <w:rPr>
          <w:rFonts w:ascii="Times New Roman" w:hAnsi="Times New Roman" w:cs="Times New Roman"/>
        </w:rPr>
      </w:pPr>
      <w:r w:rsidRPr="00F01AF7">
        <w:rPr>
          <w:rFonts w:ascii="Times New Roman" w:hAnsi="Times New Roman" w:cs="Times New Roman"/>
        </w:rPr>
        <w:t xml:space="preserve">NO HABIENDO ORADORES EN CONTRA, PARA HABLAR A FAVOR DEL DICTAMEN, SE LE CONCEDIÓ EL USO DE LA PALABRA A LA </w:t>
      </w:r>
      <w:r w:rsidRPr="00F01AF7">
        <w:rPr>
          <w:rFonts w:ascii="Times New Roman" w:hAnsi="Times New Roman" w:cs="Times New Roman"/>
          <w:b/>
        </w:rPr>
        <w:t>C. DIP. PERLA DE LOS ÁNGELES VILLARREAL VALDEZ</w:t>
      </w:r>
      <w:r w:rsidRPr="00F01AF7">
        <w:rPr>
          <w:rFonts w:ascii="Times New Roman" w:hAnsi="Times New Roman" w:cs="Times New Roman"/>
        </w:rPr>
        <w:t>, QUIEN EXPRESÓ:</w:t>
      </w:r>
      <w:r w:rsidRPr="002224B3">
        <w:rPr>
          <w:rFonts w:ascii="Times New Roman" w:hAnsi="Times New Roman" w:cs="Times New Roman"/>
        </w:rPr>
        <w:t xml:space="preserve"> </w:t>
      </w:r>
      <w:r w:rsidR="00AA6846" w:rsidRPr="00D86D75">
        <w:rPr>
          <w:rFonts w:ascii="Times New Roman" w:hAnsi="Times New Roman" w:cs="Times New Roman"/>
        </w:rPr>
        <w:t xml:space="preserve">“GRACIAS, PRESIDENTA. CON SU VENIA. COMPAÑERAS Y COMPAÑEROS DIPUTADOS. EL DICTAMEN QUE HOY SE PONE A CONSIDERACIÓN DE ESTA ASAMBLEA, FUE ESTUDIADO CON EL DEBIDO RIGOR POR LA COMISIÓN DE MEDIO AMBIENTE </w:t>
      </w:r>
      <w:r w:rsidR="00AA6846" w:rsidRPr="00D86D75">
        <w:rPr>
          <w:rFonts w:ascii="Times New Roman" w:hAnsi="Times New Roman" w:cs="Times New Roman"/>
        </w:rPr>
        <w:lastRenderedPageBreak/>
        <w:t xml:space="preserve">Y DESARROLLO SUSTENTABLE, TRAS REVISAR LOS EXPEDIENTES TURNADOS Y ANALIZAR LOS ELEMENTOS PRESENTADOS POR LAS Y LOS </w:t>
      </w:r>
      <w:proofErr w:type="spellStart"/>
      <w:r w:rsidR="00AA6846" w:rsidRPr="00D86D75">
        <w:rPr>
          <w:rFonts w:ascii="Times New Roman" w:hAnsi="Times New Roman" w:cs="Times New Roman"/>
        </w:rPr>
        <w:t>PROMOVENTES</w:t>
      </w:r>
      <w:proofErr w:type="spellEnd"/>
      <w:r w:rsidR="00AA6846" w:rsidRPr="00D86D75">
        <w:rPr>
          <w:rFonts w:ascii="Times New Roman" w:hAnsi="Times New Roman" w:cs="Times New Roman"/>
        </w:rPr>
        <w:t>, LA COMISIÓN CONCLUYE QUE LAS SOLICITUDES PLANTEADAS SON VIABLES, PROCEDENTES Y SE ENCUENTRAN PLENAMENTE DENTRO DE LAS ATRIBUCIONES DE ESTE CONGRESO. SE TRATA DE UN DICTAMEN QUE ATIENDE LAS INQUIETUDES CIUDADANAS, LEGÍTIMAS Y QUE FORTALECE LA COMUNICACIÓN INSTITUCIONAL CON EL ORGANISMO OPERADOR, SIN INVADIR COMPETENCIAS NI GENERAR CARGAS INDEBIDAS. POR ELLO, LA COMISIÓN DETERMINA QUE EL RESOLUTIVO PROPUESTO ES ADECUADO Y CONTRIBUYE A MEJORAR LA ATENCIÓN, EL SEGUIMIENTO DE LOS SERVICIOS PÚBLICOS INVOLUCRADOS. ES CUANTO”.</w:t>
      </w:r>
    </w:p>
    <w:p w14:paraId="6A8E865F" w14:textId="77777777" w:rsidR="009327E6" w:rsidRDefault="009327E6" w:rsidP="005E4D1A">
      <w:pPr>
        <w:spacing w:after="0" w:line="360" w:lineRule="auto"/>
        <w:ind w:right="-91"/>
        <w:jc w:val="both"/>
        <w:rPr>
          <w:rFonts w:ascii="Times New Roman" w:hAnsi="Times New Roman" w:cs="Times New Roman"/>
          <w:highlight w:val="yellow"/>
        </w:rPr>
      </w:pPr>
    </w:p>
    <w:p w14:paraId="3854A27B" w14:textId="71EF986C" w:rsidR="009C75B5" w:rsidRDefault="009C75B5" w:rsidP="005E4D1A">
      <w:pPr>
        <w:spacing w:after="0" w:line="360" w:lineRule="auto"/>
        <w:ind w:right="-91"/>
        <w:jc w:val="both"/>
        <w:rPr>
          <w:rFonts w:ascii="Times New Roman" w:hAnsi="Times New Roman" w:cs="Times New Roman"/>
        </w:rPr>
      </w:pPr>
      <w:r w:rsidRPr="00F01AF7">
        <w:rPr>
          <w:rFonts w:ascii="Times New Roman" w:hAnsi="Times New Roman" w:cs="Times New Roman"/>
        </w:rPr>
        <w:t xml:space="preserve">PARA HABLAR A FAVOR DEL DICTAMEN, SE LE CONCEDIÓ EL USO DE LA PALABRA A LA </w:t>
      </w:r>
      <w:r w:rsidRPr="00F01AF7">
        <w:rPr>
          <w:rFonts w:ascii="Times New Roman" w:hAnsi="Times New Roman" w:cs="Times New Roman"/>
          <w:b/>
        </w:rPr>
        <w:t xml:space="preserve">C. DIP. </w:t>
      </w:r>
      <w:r w:rsidR="004778E1" w:rsidRPr="00F01AF7">
        <w:rPr>
          <w:rFonts w:ascii="Times New Roman" w:hAnsi="Times New Roman" w:cs="Times New Roman"/>
          <w:b/>
        </w:rPr>
        <w:t>MARÍA GUADALUPE RODRÍGUEZ MARTÍNEZ</w:t>
      </w:r>
      <w:r w:rsidRPr="00F01AF7">
        <w:rPr>
          <w:rFonts w:ascii="Times New Roman" w:hAnsi="Times New Roman" w:cs="Times New Roman"/>
        </w:rPr>
        <w:t>, QUIEN EXPRESÓ:</w:t>
      </w:r>
      <w:r w:rsidR="00AA6846" w:rsidRPr="00F01AF7">
        <w:rPr>
          <w:rFonts w:ascii="Times New Roman" w:hAnsi="Times New Roman" w:cs="Times New Roman"/>
        </w:rPr>
        <w:t xml:space="preserve"> “HONORABLE</w:t>
      </w:r>
      <w:r w:rsidR="00AA6846" w:rsidRPr="009158B8">
        <w:rPr>
          <w:rFonts w:ascii="Times New Roman" w:hAnsi="Times New Roman" w:cs="Times New Roman"/>
        </w:rPr>
        <w:t xml:space="preserve"> ASAMBLEA. EXPRESAMOS NUESTRA APROBACIÓN PARA QUE LOS EXHORTOS PRESENTADOS ANTE ESTE PLENO, SEAN CANALIZADOS Y ATENDIDOS POR EL TITULAR DE AGUA Y DRENAJE DE MONTERREY, EN RESPUESTA AL LEGÍTIMO LLAMADO DE LA CIUDADANÍA POR EVITAR MAYORES AFECTACIONES A LA CALIDAD DE VIDA Y EN SU ENTORNO. DE MANERA REITERADA, HEMOS DADO CUENTA DEL ESTADO EN QUE SE ENCUENTRAN LAS PRINCIPALES CALLES Y AVENIDAS, LAS CUALES LUCEN INUNDADAS DE AGUAS NEGRAS. ESTAS DESCARGAS NO SÓLO IMPACTAN NEGATIVAMENTE EN EL MEDIO AMBIENTE, SINO TAMBIÉN EN LA SALUD DE LAS Y LOS HABITANTES, QUIENES DIARIAMENTE SE VEN EXPUESTOS A OLORES FÉTIDOS PROVENIENTES DE FUGAS EN COLADERAS, DESAGÜES Y TAPAS DE ALCANTARILLADO UBICADAS EN LA VÍA PÚBLICA. ESTE NO ES UN PROBLEMA RECIENTE</w:t>
      </w:r>
      <w:r w:rsidR="00840C60">
        <w:rPr>
          <w:rFonts w:ascii="Times New Roman" w:hAnsi="Times New Roman" w:cs="Times New Roman"/>
        </w:rPr>
        <w:t>;</w:t>
      </w:r>
      <w:r w:rsidR="00AA6846" w:rsidRPr="009158B8">
        <w:rPr>
          <w:rFonts w:ascii="Times New Roman" w:hAnsi="Times New Roman" w:cs="Times New Roman"/>
        </w:rPr>
        <w:t xml:space="preserve"> DESDE EL 2019 Y HASTA AGOSTO DEL </w:t>
      </w:r>
      <w:r w:rsidR="00840C60">
        <w:rPr>
          <w:rFonts w:ascii="Times New Roman" w:hAnsi="Times New Roman" w:cs="Times New Roman"/>
        </w:rPr>
        <w:t>´2</w:t>
      </w:r>
      <w:r w:rsidR="00AA6846" w:rsidRPr="009158B8">
        <w:rPr>
          <w:rFonts w:ascii="Times New Roman" w:hAnsi="Times New Roman" w:cs="Times New Roman"/>
        </w:rPr>
        <w:t>5, SE HAN CONTABILIZADO 793 MIL 700 FUGAS DE AGUAS RESIDUALES EN LA ZONA METROPOLITANA, CONCENTRÁNDOSE CERCA DEL 70% EN LOS MUNICIPIOS DE MONTERREY, GUADALUPE, APODACA Y SAN NICOLÁS. EL TIEMPO APREMIA Y LA INTERVENCIÓN ES URGENTE. LAS Y LOS AFECTADOS HAN DENUNCIADO CONSTANTEMENTE, INCLUSO</w:t>
      </w:r>
      <w:r w:rsidR="00840C60">
        <w:rPr>
          <w:rFonts w:ascii="Times New Roman" w:hAnsi="Times New Roman" w:cs="Times New Roman"/>
        </w:rPr>
        <w:t>,</w:t>
      </w:r>
      <w:r w:rsidR="00AA6846" w:rsidRPr="009158B8">
        <w:rPr>
          <w:rFonts w:ascii="Times New Roman" w:hAnsi="Times New Roman" w:cs="Times New Roman"/>
        </w:rPr>
        <w:t xml:space="preserve"> QUE ESTAS AGUAS NEGRAS SON VERTIDAS AL CAUCE DEL RÍO LA SILLA, SITUACIÓN QUE HA SIDO DOCUMENTADA POR DIVERSOS MEDIOS DE COMUNICACIÓN, PARTICULARMENTE AL SUR DE MONTERREY, EN LA ZONA ORIENTE DEL ÁREA METROPOLITANA</w:t>
      </w:r>
      <w:r w:rsidR="00840C60">
        <w:rPr>
          <w:rFonts w:ascii="Times New Roman" w:hAnsi="Times New Roman" w:cs="Times New Roman"/>
        </w:rPr>
        <w:t>,</w:t>
      </w:r>
      <w:r w:rsidR="00AA6846" w:rsidRPr="009158B8">
        <w:rPr>
          <w:rFonts w:ascii="Times New Roman" w:hAnsi="Times New Roman" w:cs="Times New Roman"/>
        </w:rPr>
        <w:t xml:space="preserve"> EN LOS LÍMITES DE JUÁREZ Y MONTERREY Y GUADALUPE. RECONOCEMOS EL AVANCE QUE MANTIENE EL ORGANISMO, QUIENES EN LOS ÚLTIMOS MESES HAN REALIZADO LA INTRODUCCIÓN DE DRENAJE SANITARIO, CUBRIENDO 24 KILÓMETROS O 24 MIL 150 METROS DE TUBERÍA EN DIFERENTES MUNICIPIOS DE LA ZONA </w:t>
      </w:r>
      <w:r w:rsidR="00AA6846" w:rsidRPr="009158B8">
        <w:rPr>
          <w:rFonts w:ascii="Times New Roman" w:hAnsi="Times New Roman" w:cs="Times New Roman"/>
        </w:rPr>
        <w:lastRenderedPageBreak/>
        <w:t>METROPOLITANA, SITUACIÓN QUE SE RECONOCE, PERO QUE ES INSUFICIENTE. COINCIDIMOS EN LA NECESIDAD DE GARANTIZAR EL SERVICIO EN LOS HOGARES MEDIANTE ACCIONES PRIORITARIAS QUE PERMITAN IDENTIFICAR Y ATENDER OPORTUNAMENTE LAS FUGAS, EVITANDO ASÍ LAS AFECTACIONES EN EL ABASTECIMIENTO DE ESTE RECURSO ESENCIAL PARA LAS FAMILIAS. DESDE ESTA SOBERANÍA, LAS Y LOS USUARIOS</w:t>
      </w:r>
      <w:r w:rsidR="00861F16">
        <w:rPr>
          <w:rFonts w:ascii="Times New Roman" w:hAnsi="Times New Roman" w:cs="Times New Roman"/>
        </w:rPr>
        <w:t>,</w:t>
      </w:r>
      <w:r w:rsidR="00AA6846" w:rsidRPr="009158B8">
        <w:rPr>
          <w:rFonts w:ascii="Times New Roman" w:hAnsi="Times New Roman" w:cs="Times New Roman"/>
        </w:rPr>
        <w:t xml:space="preserve"> TAMBIÉN EXIGEN MAYOR TRANSPARENCIA POR PARTE DEL ORGANISMO OPERADOR, CON EL FIN DE FORTALECER LA CONFIANZA CIUDADANA. POR LO ANTERIOR, EL GRUPO LEGISLATIVO DEL PARTIDO DEL TRABAJO, REFRENDA SU RESPALDO A ESTAS ACCIONES Y HACE UN LLAMADO FIRME A LAS AUTORIDADES COMPETENTES PARA QUE ACTÚEN CON PRONTITUD, EFICACIA Y RESPONSABILIDAD</w:t>
      </w:r>
      <w:r w:rsidR="00861F16">
        <w:rPr>
          <w:rFonts w:ascii="Times New Roman" w:hAnsi="Times New Roman" w:cs="Times New Roman"/>
        </w:rPr>
        <w:t>,</w:t>
      </w:r>
      <w:r w:rsidR="00AA6846" w:rsidRPr="009158B8">
        <w:rPr>
          <w:rFonts w:ascii="Times New Roman" w:hAnsi="Times New Roman" w:cs="Times New Roman"/>
        </w:rPr>
        <w:t xml:space="preserve"> EN ATENCIÓN A UNA PROBLEMÁTICA QUE YA NO ADMITE DILACIONES Y QUE IMPACTA DIRECTAMENTE EN LA SALUD, EN EL BIENESTAR Y LA DIGNIDAD DE LA POBLACIÓN. ES CUANTO”.</w:t>
      </w:r>
    </w:p>
    <w:p w14:paraId="21EA0BF9" w14:textId="77777777" w:rsidR="009C75B5" w:rsidRDefault="009C75B5" w:rsidP="005E4D1A">
      <w:pPr>
        <w:spacing w:after="0" w:line="360" w:lineRule="auto"/>
        <w:ind w:right="-91"/>
        <w:jc w:val="both"/>
        <w:rPr>
          <w:rFonts w:ascii="Times New Roman" w:hAnsi="Times New Roman" w:cs="Times New Roman"/>
        </w:rPr>
      </w:pPr>
    </w:p>
    <w:p w14:paraId="2ADA0748" w14:textId="347CBD40" w:rsidR="009C75B5" w:rsidRPr="00697614" w:rsidRDefault="009C75B5" w:rsidP="005E4D1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697614">
        <w:rPr>
          <w:rFonts w:ascii="Times New Roman" w:hAnsi="Times New Roman" w:cs="Times New Roman"/>
        </w:rPr>
        <w:t>QUE LA C. PRESIDENTA</w:t>
      </w:r>
      <w:r w:rsidR="00697614" w:rsidRPr="00697614">
        <w:rPr>
          <w:rFonts w:ascii="Times New Roman" w:hAnsi="Times New Roman" w:cs="Times New Roman"/>
        </w:rPr>
        <w:t xml:space="preserve"> EN FUNCIONES</w:t>
      </w:r>
      <w:r w:rsidRPr="0069761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09561500" w14:textId="77777777" w:rsidR="009C75B5" w:rsidRPr="00697614" w:rsidRDefault="009C75B5" w:rsidP="005E4D1A">
      <w:pPr>
        <w:spacing w:after="0" w:line="360" w:lineRule="auto"/>
        <w:ind w:right="-91"/>
        <w:jc w:val="both"/>
        <w:rPr>
          <w:rFonts w:ascii="Times New Roman" w:hAnsi="Times New Roman" w:cs="Times New Roman"/>
        </w:rPr>
      </w:pPr>
    </w:p>
    <w:p w14:paraId="46704B2F" w14:textId="27274F2C" w:rsidR="009C75B5" w:rsidRPr="00697614" w:rsidRDefault="009C75B5" w:rsidP="005E4D1A">
      <w:pPr>
        <w:spacing w:after="0" w:line="360" w:lineRule="auto"/>
        <w:ind w:right="-91"/>
        <w:jc w:val="both"/>
        <w:rPr>
          <w:rFonts w:ascii="Times New Roman" w:hAnsi="Times New Roman" w:cs="Times New Roman"/>
          <w:b/>
        </w:rPr>
      </w:pPr>
      <w:r w:rsidRPr="00697614">
        <w:rPr>
          <w:rFonts w:ascii="Times New Roman" w:hAnsi="Times New Roman" w:cs="Times New Roman"/>
        </w:rPr>
        <w:t>HECHA LA VOTACIÓN CORRESPONDIENTE, LA C. SECRETARIA</w:t>
      </w:r>
      <w:r w:rsidR="00697614" w:rsidRPr="00697614">
        <w:rPr>
          <w:rFonts w:ascii="Times New Roman" w:hAnsi="Times New Roman" w:cs="Times New Roman"/>
        </w:rPr>
        <w:t xml:space="preserve"> EN FUNCIONES</w:t>
      </w:r>
      <w:r w:rsidRPr="00697614">
        <w:rPr>
          <w:rFonts w:ascii="Times New Roman" w:hAnsi="Times New Roman" w:cs="Times New Roman"/>
        </w:rPr>
        <w:t xml:space="preserve"> INFORMÓ QUE SE REGISTRARON </w:t>
      </w:r>
      <w:r w:rsidR="00697614" w:rsidRPr="00697614">
        <w:rPr>
          <w:rFonts w:ascii="Times New Roman" w:hAnsi="Times New Roman" w:cs="Times New Roman"/>
        </w:rPr>
        <w:t>29</w:t>
      </w:r>
      <w:r w:rsidRPr="00697614">
        <w:rPr>
          <w:rFonts w:ascii="Times New Roman" w:hAnsi="Times New Roman" w:cs="Times New Roman"/>
        </w:rPr>
        <w:t xml:space="preserve"> VOTOS A FAVOR A TRAVÉS DEL TABLERO ELECTRÓNICO DE VOTACIÓN, SE AGREGA </w:t>
      </w:r>
      <w:r w:rsidR="00697614" w:rsidRPr="00697614">
        <w:rPr>
          <w:rFonts w:ascii="Times New Roman" w:hAnsi="Times New Roman" w:cs="Times New Roman"/>
        </w:rPr>
        <w:t>1</w:t>
      </w:r>
      <w:r w:rsidRPr="00697614">
        <w:rPr>
          <w:rFonts w:ascii="Times New Roman" w:hAnsi="Times New Roman" w:cs="Times New Roman"/>
        </w:rPr>
        <w:t xml:space="preserve"> VOTO A FAVOR DE VIVA VOZ, A SOLICITUD DEL C. DIPUTADO: (</w:t>
      </w:r>
      <w:r w:rsidR="00697614" w:rsidRPr="00697614">
        <w:rPr>
          <w:rFonts w:ascii="Times New Roman" w:hAnsi="Times New Roman" w:cs="Times New Roman"/>
        </w:rPr>
        <w:t>JOSÉ LUIS SANTOS MARTÍNEZ</w:t>
      </w:r>
      <w:r w:rsidRPr="00697614">
        <w:rPr>
          <w:rFonts w:ascii="Times New Roman" w:hAnsi="Times New Roman" w:cs="Times New Roman"/>
        </w:rPr>
        <w:t xml:space="preserve">); Y </w:t>
      </w:r>
      <w:r w:rsidR="00697614" w:rsidRPr="00697614">
        <w:rPr>
          <w:rFonts w:ascii="Times New Roman" w:hAnsi="Times New Roman" w:cs="Times New Roman"/>
        </w:rPr>
        <w:t>6</w:t>
      </w:r>
      <w:r w:rsidRPr="00697614">
        <w:rPr>
          <w:rFonts w:ascii="Times New Roman" w:hAnsi="Times New Roman" w:cs="Times New Roman"/>
        </w:rPr>
        <w:t xml:space="preserve"> VOTOS A FAVOR A TRAVÉS DE LA PLATAFORMA DIGITAL, DE LOS CC. DIPUTADOS: (</w:t>
      </w:r>
      <w:r w:rsidR="00697614" w:rsidRPr="00697614">
        <w:rPr>
          <w:rFonts w:ascii="Times New Roman" w:hAnsi="Times New Roman" w:cs="Times New Roman"/>
        </w:rPr>
        <w:t>HERIBERTO TREVIÑO CANTÚ, LORENA DE LA GARZA VENECIA, BALTAZAR GILBERTO MARTÍNEZ RÍOS, ANYLÚ BENDICIÓN HERNÁNDEZ SEPÚLVEDA, GRECIA BENAVIDES FLORES Y CLAUDIA MAYELA CHAPA MARMOLEJO</w:t>
      </w:r>
      <w:r w:rsidRPr="00697614">
        <w:rPr>
          <w:rFonts w:ascii="Times New Roman" w:hAnsi="Times New Roman" w:cs="Times New Roman"/>
        </w:rPr>
        <w:t xml:space="preserve">); DANDO UN TOTAL DE </w:t>
      </w:r>
      <w:r w:rsidR="00697614" w:rsidRPr="00697614">
        <w:rPr>
          <w:rFonts w:ascii="Times New Roman" w:hAnsi="Times New Roman" w:cs="Times New Roman"/>
        </w:rPr>
        <w:t>36</w:t>
      </w:r>
      <w:r w:rsidRPr="00697614">
        <w:rPr>
          <w:rFonts w:ascii="Times New Roman" w:hAnsi="Times New Roman" w:cs="Times New Roman"/>
        </w:rPr>
        <w:t xml:space="preserve"> VOTOS A FAVOR, 0 VOTOS EN CONTRA Y 0 VOTOS EN ABSTENCIÓN, </w:t>
      </w:r>
      <w:r w:rsidRPr="00697614">
        <w:rPr>
          <w:rFonts w:ascii="Times New Roman" w:hAnsi="Times New Roman" w:cs="Times New Roman"/>
          <w:b/>
        </w:rPr>
        <w:t>SIENDO APROBADO POR UNANIMIDAD,</w:t>
      </w:r>
      <w:r w:rsidRPr="00697614">
        <w:rPr>
          <w:rFonts w:ascii="Times New Roman" w:hAnsi="Times New Roman" w:cs="Times New Roman"/>
        </w:rPr>
        <w:t xml:space="preserve"> </w:t>
      </w:r>
      <w:r w:rsidRPr="00697614">
        <w:rPr>
          <w:rFonts w:ascii="Times New Roman" w:hAnsi="Times New Roman" w:cs="Times New Roman"/>
          <w:b/>
        </w:rPr>
        <w:t>EL DICTAMEN RELATIVO A LOS EXPEDIENTES NÚMERO 20361/20782/21196/LXXVII, DE LA COMISIÓN DE MEDIO AMBIENTE Y DESARROLLO SUSTENTABLE.</w:t>
      </w:r>
    </w:p>
    <w:p w14:paraId="5D012E07" w14:textId="77777777" w:rsidR="009C75B5" w:rsidRPr="00697614" w:rsidRDefault="009C75B5" w:rsidP="005E4D1A">
      <w:pPr>
        <w:pStyle w:val="Textoindependiente"/>
        <w:spacing w:line="360" w:lineRule="auto"/>
        <w:ind w:right="-91"/>
        <w:rPr>
          <w:sz w:val="22"/>
          <w:szCs w:val="22"/>
        </w:rPr>
      </w:pPr>
    </w:p>
    <w:p w14:paraId="77700640" w14:textId="324EFDB8" w:rsidR="009C75B5" w:rsidRPr="00E90ABE" w:rsidRDefault="009C75B5" w:rsidP="005E4D1A">
      <w:pPr>
        <w:pStyle w:val="Textoindependiente"/>
        <w:spacing w:line="360" w:lineRule="auto"/>
        <w:ind w:right="-91"/>
        <w:rPr>
          <w:sz w:val="22"/>
          <w:szCs w:val="22"/>
        </w:rPr>
      </w:pPr>
      <w:r w:rsidRPr="00697614">
        <w:rPr>
          <w:sz w:val="22"/>
          <w:szCs w:val="22"/>
        </w:rPr>
        <w:lastRenderedPageBreak/>
        <w:t>APROBADO QUE FUE EL DICTAMEN, LA C. PRESIDENTA</w:t>
      </w:r>
      <w:r w:rsidR="00697614" w:rsidRPr="00697614">
        <w:rPr>
          <w:sz w:val="22"/>
          <w:szCs w:val="22"/>
        </w:rPr>
        <w:t xml:space="preserve"> EN FUNCIONES</w:t>
      </w:r>
      <w:r w:rsidRPr="00697614">
        <w:rPr>
          <w:sz w:val="22"/>
          <w:szCs w:val="22"/>
        </w:rPr>
        <w:t xml:space="preserve"> SOLICITÓ A LA SECRETARÍA ELABORAR EL ACUERDO CORRESPONDIENTE Y GIRAR </w:t>
      </w:r>
      <w:r w:rsidRPr="002224B3">
        <w:rPr>
          <w:sz w:val="22"/>
          <w:szCs w:val="22"/>
        </w:rPr>
        <w:t>LOS AVISOS DE RIGOR.</w:t>
      </w:r>
    </w:p>
    <w:p w14:paraId="7639689A" w14:textId="77777777" w:rsidR="00E4229D" w:rsidRDefault="00E4229D" w:rsidP="005E4D1A">
      <w:pPr>
        <w:pStyle w:val="Textoindependiente"/>
        <w:spacing w:line="360" w:lineRule="auto"/>
        <w:ind w:right="-91"/>
        <w:rPr>
          <w:sz w:val="22"/>
          <w:szCs w:val="22"/>
        </w:rPr>
      </w:pPr>
    </w:p>
    <w:p w14:paraId="09D56A18" w14:textId="26F32F12" w:rsidR="00D34BE7" w:rsidRDefault="00D34BE7" w:rsidP="005E4D1A">
      <w:pPr>
        <w:pStyle w:val="Textoindependiente"/>
        <w:spacing w:line="360" w:lineRule="auto"/>
        <w:ind w:right="-91"/>
        <w:rPr>
          <w:sz w:val="22"/>
          <w:szCs w:val="22"/>
        </w:rPr>
      </w:pPr>
      <w:r w:rsidRPr="00D34BE7">
        <w:rPr>
          <w:sz w:val="22"/>
          <w:szCs w:val="22"/>
        </w:rPr>
        <w:t xml:space="preserve">AL NO </w:t>
      </w:r>
      <w:r w:rsidRPr="00D628BE">
        <w:rPr>
          <w:sz w:val="22"/>
          <w:szCs w:val="22"/>
        </w:rPr>
        <w:t xml:space="preserve">HABER MÁS </w:t>
      </w:r>
      <w:r w:rsidRPr="00D34BE7">
        <w:rPr>
          <w:sz w:val="22"/>
          <w:szCs w:val="22"/>
        </w:rPr>
        <w:t xml:space="preserve">DICTÁMENES QUE PRESENTAR, </w:t>
      </w:r>
      <w:r w:rsidR="00B83A68" w:rsidRPr="00697614">
        <w:rPr>
          <w:sz w:val="22"/>
          <w:szCs w:val="22"/>
        </w:rPr>
        <w:t>LA C. PRESIDENTA</w:t>
      </w:r>
      <w:r w:rsidR="00697614" w:rsidRPr="00697614">
        <w:rPr>
          <w:sz w:val="22"/>
          <w:szCs w:val="22"/>
        </w:rPr>
        <w:t xml:space="preserve"> EN FUNCIONES</w:t>
      </w:r>
      <w:r w:rsidR="00B83A68" w:rsidRPr="00697614">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5E4D1A">
      <w:pPr>
        <w:pStyle w:val="Textoindependiente"/>
        <w:spacing w:line="360" w:lineRule="auto"/>
        <w:ind w:right="-91"/>
        <w:rPr>
          <w:sz w:val="22"/>
          <w:szCs w:val="22"/>
        </w:rPr>
      </w:pPr>
    </w:p>
    <w:p w14:paraId="697FE964" w14:textId="4A7F61EA" w:rsidR="00BF11F8" w:rsidRDefault="00D628BE" w:rsidP="005E4D1A">
      <w:pPr>
        <w:spacing w:after="0" w:line="360" w:lineRule="auto"/>
        <w:ind w:right="-91"/>
        <w:jc w:val="both"/>
        <w:rPr>
          <w:rFonts w:ascii="Times New Roman" w:hAnsi="Times New Roman" w:cs="Times New Roman"/>
          <w:color w:val="00B0F0"/>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w:t>
      </w:r>
      <w:r>
        <w:rPr>
          <w:rFonts w:ascii="Times New Roman" w:hAnsi="Times New Roman" w:cs="Times New Roman"/>
          <w:b/>
        </w:rPr>
        <w:t>ASUNTOS EN LO GENERAL A TRATAR</w:t>
      </w:r>
      <w:r w:rsidRPr="00025229">
        <w:rPr>
          <w:rFonts w:ascii="Times New Roman" w:hAnsi="Times New Roman" w:cs="Times New Roman"/>
          <w:b/>
        </w:rPr>
        <w:t>.</w:t>
      </w:r>
    </w:p>
    <w:p w14:paraId="1F84A99B" w14:textId="77777777" w:rsidR="00E4229D" w:rsidRDefault="00E4229D" w:rsidP="005E4D1A">
      <w:pPr>
        <w:widowControl w:val="0"/>
        <w:spacing w:after="0" w:line="360" w:lineRule="auto"/>
        <w:ind w:right="-91"/>
        <w:jc w:val="both"/>
        <w:rPr>
          <w:rFonts w:ascii="Times New Roman" w:hAnsi="Times New Roman" w:cs="Times New Roman"/>
          <w:bCs/>
        </w:rPr>
      </w:pPr>
    </w:p>
    <w:p w14:paraId="77560FC5" w14:textId="752622A8" w:rsidR="00D34BE7" w:rsidRDefault="00D34BE7" w:rsidP="005E4D1A">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697614">
        <w:rPr>
          <w:rFonts w:ascii="Times New Roman" w:hAnsi="Times New Roman" w:cs="Times New Roman"/>
        </w:rPr>
        <w:t>LA C. PRESIDENTA</w:t>
      </w:r>
      <w:r w:rsidR="00697614" w:rsidRPr="00697614">
        <w:rPr>
          <w:rFonts w:ascii="Times New Roman" w:hAnsi="Times New Roman" w:cs="Times New Roman"/>
        </w:rPr>
        <w:t xml:space="preserve"> EN FUNCIONES</w:t>
      </w:r>
      <w:r w:rsidR="00B83A68" w:rsidRPr="00697614">
        <w:rPr>
          <w:rFonts w:ascii="Times New Roman" w:hAnsi="Times New Roman" w:cs="Times New Roman"/>
        </w:rPr>
        <w:t xml:space="preserve"> </w:t>
      </w:r>
      <w:r w:rsidRPr="00697614">
        <w:rPr>
          <w:rFonts w:ascii="Times New Roman" w:hAnsi="Times New Roman" w:cs="Times New Roman"/>
          <w:bCs/>
        </w:rPr>
        <w:t xml:space="preserve">SOLICITÓ A LA SECRETARÍA DAR LECTURA AL PROYECTO </w:t>
      </w:r>
      <w:r w:rsidRPr="00764DE7">
        <w:rPr>
          <w:rFonts w:ascii="Times New Roman" w:hAnsi="Times New Roman" w:cs="Times New Roman"/>
          <w:bCs/>
        </w:rPr>
        <w:t>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5E4D1A">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5E4D1A">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E4D1A">
      <w:pPr>
        <w:spacing w:after="0" w:line="360" w:lineRule="auto"/>
        <w:ind w:right="-91"/>
        <w:jc w:val="both"/>
        <w:rPr>
          <w:rFonts w:ascii="Times New Roman" w:hAnsi="Times New Roman" w:cs="Times New Roman"/>
          <w:b/>
          <w:bCs/>
        </w:rPr>
      </w:pPr>
    </w:p>
    <w:p w14:paraId="1500B5B0" w14:textId="77777777" w:rsidR="00D34BE7" w:rsidRPr="00352004"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5E4D1A">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5E4D1A">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00533D1C" w14:textId="77777777" w:rsidR="00D628BE" w:rsidRPr="00D628BE" w:rsidRDefault="00D628BE" w:rsidP="005E4D1A">
      <w:pPr>
        <w:pStyle w:val="Prrafodelista"/>
        <w:ind w:right="-91"/>
        <w:rPr>
          <w:iCs/>
          <w:sz w:val="22"/>
          <w:szCs w:val="22"/>
        </w:rPr>
      </w:pPr>
    </w:p>
    <w:p w14:paraId="13DC2A66" w14:textId="6EC8C8F4" w:rsidR="00D628BE" w:rsidRPr="00352004" w:rsidRDefault="00D628BE" w:rsidP="005E4D1A">
      <w:pPr>
        <w:pStyle w:val="Prrafodelista"/>
        <w:widowControl w:val="0"/>
        <w:numPr>
          <w:ilvl w:val="0"/>
          <w:numId w:val="14"/>
        </w:numPr>
        <w:autoSpaceDE w:val="0"/>
        <w:autoSpaceDN w:val="0"/>
        <w:spacing w:line="276" w:lineRule="auto"/>
        <w:ind w:right="-91"/>
        <w:jc w:val="both"/>
        <w:rPr>
          <w:iCs/>
          <w:sz w:val="22"/>
          <w:szCs w:val="22"/>
        </w:rPr>
      </w:pPr>
      <w:r>
        <w:rPr>
          <w:iCs/>
          <w:sz w:val="22"/>
          <w:szCs w:val="22"/>
        </w:rPr>
        <w:t xml:space="preserve">LECTURA, DISCUSIÓN Y APROBACIÓN DE LAS ACTAS DE LAS SESIONES ORDINARIAS CELEBRADAS LOS DÍAS </w:t>
      </w:r>
      <w:r w:rsidR="00697614">
        <w:rPr>
          <w:iCs/>
          <w:sz w:val="22"/>
          <w:szCs w:val="22"/>
        </w:rPr>
        <w:t>20, 21 Y 22 DE ABRIL DE 2026</w:t>
      </w:r>
      <w:r>
        <w:rPr>
          <w:iCs/>
          <w:sz w:val="22"/>
          <w:szCs w:val="22"/>
        </w:rPr>
        <w:t>.</w:t>
      </w:r>
    </w:p>
    <w:p w14:paraId="634A0E77" w14:textId="77777777" w:rsidR="00D34BE7" w:rsidRPr="00352004" w:rsidRDefault="00D34BE7" w:rsidP="005E4D1A">
      <w:pPr>
        <w:pStyle w:val="Prrafodelista"/>
        <w:ind w:right="-91"/>
        <w:rPr>
          <w:iCs/>
          <w:sz w:val="22"/>
          <w:szCs w:val="22"/>
        </w:rPr>
      </w:pPr>
    </w:p>
    <w:p w14:paraId="1522C643" w14:textId="6D95BB55" w:rsidR="00D34BE7"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E299032" w14:textId="77777777" w:rsidR="00697614" w:rsidRPr="00697614" w:rsidRDefault="00697614" w:rsidP="005E4D1A">
      <w:pPr>
        <w:pStyle w:val="Prrafodelista"/>
        <w:ind w:right="-91"/>
        <w:rPr>
          <w:iCs/>
          <w:sz w:val="22"/>
          <w:szCs w:val="22"/>
        </w:rPr>
      </w:pPr>
    </w:p>
    <w:p w14:paraId="51C73949" w14:textId="77777777" w:rsidR="00D34BE7" w:rsidRPr="00352004"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5E4D1A">
      <w:pPr>
        <w:pStyle w:val="Prrafodelista"/>
        <w:ind w:left="567" w:right="-91" w:hanging="567"/>
        <w:rPr>
          <w:iCs/>
          <w:sz w:val="22"/>
          <w:szCs w:val="22"/>
        </w:rPr>
      </w:pPr>
    </w:p>
    <w:p w14:paraId="4DB72D06" w14:textId="77777777" w:rsidR="00D34BE7" w:rsidRPr="00352004"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5E4D1A">
      <w:pPr>
        <w:pStyle w:val="Prrafodelista"/>
        <w:widowControl w:val="0"/>
        <w:autoSpaceDE w:val="0"/>
        <w:autoSpaceDN w:val="0"/>
        <w:ind w:right="-91"/>
        <w:jc w:val="both"/>
        <w:rPr>
          <w:iCs/>
          <w:sz w:val="22"/>
          <w:szCs w:val="22"/>
        </w:rPr>
      </w:pPr>
    </w:p>
    <w:p w14:paraId="4C7DF329" w14:textId="77777777" w:rsidR="00D34BE7" w:rsidRPr="00352004"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5E4D1A">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5E4D1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5E4D1A">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5E4D1A">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5E4D1A">
      <w:pPr>
        <w:spacing w:after="0" w:line="360" w:lineRule="auto"/>
        <w:ind w:right="-91"/>
        <w:jc w:val="both"/>
        <w:rPr>
          <w:rFonts w:ascii="Times New Roman" w:hAnsi="Times New Roman" w:cs="Times New Roman"/>
        </w:rPr>
      </w:pPr>
    </w:p>
    <w:p w14:paraId="76FD9359" w14:textId="63D37624" w:rsidR="00D34BE7" w:rsidRDefault="00D34BE7" w:rsidP="005E4D1A">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697614">
        <w:rPr>
          <w:rFonts w:ascii="Times New Roman" w:hAnsi="Times New Roman" w:cs="Times New Roman"/>
        </w:rPr>
        <w:t>LA C. PRESIDENTA</w:t>
      </w:r>
      <w:r w:rsidR="00697614" w:rsidRPr="00697614">
        <w:rPr>
          <w:rFonts w:ascii="Times New Roman" w:hAnsi="Times New Roman" w:cs="Times New Roman"/>
        </w:rPr>
        <w:t xml:space="preserve"> EN FUNCIONES</w:t>
      </w:r>
      <w:r w:rsidR="00B83A68" w:rsidRPr="00697614">
        <w:rPr>
          <w:rFonts w:ascii="Times New Roman" w:hAnsi="Times New Roman" w:cs="Times New Roman"/>
        </w:rPr>
        <w:t xml:space="preserve"> </w:t>
      </w:r>
      <w:r w:rsidRPr="00697614">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697614">
        <w:rPr>
          <w:rFonts w:ascii="Times New Roman" w:hAnsi="Times New Roman" w:cs="Times New Roman"/>
          <w:i/>
        </w:rPr>
        <w:t>LA SECRETARÍA INFORMÓ QUE NO EXISTE CORRECCIÓN O MODIFICACIÓN.</w:t>
      </w:r>
    </w:p>
    <w:p w14:paraId="426839FD" w14:textId="77777777" w:rsidR="00824C02" w:rsidRPr="00697614" w:rsidRDefault="00824C02" w:rsidP="005E4D1A">
      <w:pPr>
        <w:spacing w:after="0" w:line="360" w:lineRule="auto"/>
        <w:ind w:right="-91"/>
        <w:jc w:val="both"/>
        <w:rPr>
          <w:rFonts w:ascii="Times New Roman" w:hAnsi="Times New Roman" w:cs="Times New Roman"/>
          <w:i/>
        </w:rPr>
      </w:pPr>
    </w:p>
    <w:p w14:paraId="2C833D9A" w14:textId="6B7C59A2" w:rsidR="00D34BE7" w:rsidRPr="00697614" w:rsidRDefault="00D34BE7" w:rsidP="005E4D1A">
      <w:pPr>
        <w:spacing w:after="0" w:line="360" w:lineRule="auto"/>
        <w:ind w:right="-91"/>
        <w:jc w:val="both"/>
        <w:rPr>
          <w:rFonts w:ascii="Times New Roman" w:hAnsi="Times New Roman" w:cs="Times New Roman"/>
          <w:b/>
          <w:i/>
        </w:rPr>
      </w:pPr>
      <w:r w:rsidRPr="00697614">
        <w:rPr>
          <w:rFonts w:ascii="Times New Roman" w:hAnsi="Times New Roman" w:cs="Times New Roman"/>
        </w:rPr>
        <w:t xml:space="preserve">AL NO HABER CORRECCIÓN O MODIFICACIÓN, </w:t>
      </w:r>
      <w:r w:rsidR="00B83A68" w:rsidRPr="00697614">
        <w:rPr>
          <w:rFonts w:ascii="Times New Roman" w:hAnsi="Times New Roman" w:cs="Times New Roman"/>
        </w:rPr>
        <w:t>LA C. PRESIDENTA</w:t>
      </w:r>
      <w:r w:rsidR="00697614" w:rsidRPr="00697614">
        <w:rPr>
          <w:rFonts w:ascii="Times New Roman" w:hAnsi="Times New Roman" w:cs="Times New Roman"/>
        </w:rPr>
        <w:t xml:space="preserve"> EN FUNCIONES</w:t>
      </w:r>
      <w:r w:rsidR="00B83A68" w:rsidRPr="00697614">
        <w:rPr>
          <w:rFonts w:ascii="Times New Roman" w:hAnsi="Times New Roman" w:cs="Times New Roman"/>
        </w:rPr>
        <w:t xml:space="preserve"> </w:t>
      </w:r>
      <w:r w:rsidRPr="00697614">
        <w:rPr>
          <w:rFonts w:ascii="Times New Roman" w:hAnsi="Times New Roman" w:cs="Times New Roman"/>
        </w:rPr>
        <w:t xml:space="preserve">SOMETIÓ A CONSIDERACIÓN DE LA ASAMBLEA SU CONTENIDO. </w:t>
      </w:r>
      <w:r w:rsidRPr="00697614">
        <w:rPr>
          <w:rFonts w:ascii="Times New Roman" w:hAnsi="Times New Roman" w:cs="Times New Roman"/>
          <w:b/>
          <w:i/>
        </w:rPr>
        <w:t xml:space="preserve">SIENDO APROBADO POR </w:t>
      </w:r>
      <w:r w:rsidR="00697614" w:rsidRPr="00697614">
        <w:rPr>
          <w:rFonts w:ascii="Times New Roman" w:hAnsi="Times New Roman" w:cs="Times New Roman"/>
          <w:b/>
          <w:i/>
        </w:rPr>
        <w:t>LA MAYORÍA</w:t>
      </w:r>
      <w:r w:rsidRPr="00697614">
        <w:rPr>
          <w:rFonts w:ascii="Times New Roman" w:hAnsi="Times New Roman" w:cs="Times New Roman"/>
          <w:b/>
          <w:i/>
        </w:rPr>
        <w:t xml:space="preserve">. </w:t>
      </w:r>
    </w:p>
    <w:p w14:paraId="581F1B10" w14:textId="77777777" w:rsidR="00171C59" w:rsidRPr="00697614" w:rsidRDefault="00171C59" w:rsidP="005E4D1A">
      <w:pPr>
        <w:pStyle w:val="Textoindependiente"/>
        <w:spacing w:line="360" w:lineRule="auto"/>
        <w:ind w:right="-91"/>
        <w:rPr>
          <w:sz w:val="22"/>
          <w:szCs w:val="22"/>
        </w:rPr>
      </w:pPr>
    </w:p>
    <w:p w14:paraId="7BDA0DF3" w14:textId="020CB026" w:rsidR="00D34BE7" w:rsidRPr="00D34BE7" w:rsidRDefault="00D34BE7" w:rsidP="005E4D1A">
      <w:pPr>
        <w:pStyle w:val="Textoindependiente"/>
        <w:spacing w:line="360" w:lineRule="auto"/>
        <w:ind w:right="-91"/>
        <w:rPr>
          <w:sz w:val="22"/>
          <w:szCs w:val="22"/>
        </w:rPr>
      </w:pPr>
      <w:r w:rsidRPr="00697614">
        <w:rPr>
          <w:sz w:val="22"/>
          <w:szCs w:val="22"/>
        </w:rPr>
        <w:t xml:space="preserve">APROBADO QUE FUE EL PROYECTO DEL ORDEN DEL DÍA AL QUE DEBERÁ SUJETARSE LA PRÓXIMA SESIÓN, </w:t>
      </w:r>
      <w:r w:rsidR="00B83A68" w:rsidRPr="00697614">
        <w:rPr>
          <w:sz w:val="22"/>
          <w:szCs w:val="22"/>
        </w:rPr>
        <w:t>LA C. PRESIDENTA EN FUNCIONES</w:t>
      </w:r>
      <w:r w:rsidRPr="00697614">
        <w:rPr>
          <w:sz w:val="22"/>
          <w:szCs w:val="22"/>
        </w:rPr>
        <w:t xml:space="preserve">, DIP. </w:t>
      </w:r>
      <w:r w:rsidR="00697614" w:rsidRPr="00697614">
        <w:rPr>
          <w:sz w:val="22"/>
          <w:szCs w:val="22"/>
        </w:rPr>
        <w:t>BRENDA VELÁZQUEZ VALDEZ</w:t>
      </w:r>
      <w:r w:rsidRPr="00697614">
        <w:rPr>
          <w:sz w:val="22"/>
          <w:szCs w:val="22"/>
        </w:rPr>
        <w:t xml:space="preserve"> </w:t>
      </w:r>
      <w:r w:rsidRPr="00D34BE7">
        <w:rPr>
          <w:sz w:val="22"/>
          <w:szCs w:val="22"/>
        </w:rPr>
        <w:t xml:space="preserve">CLAUSURÓ LA SESIÓN, SIENDO LAS </w:t>
      </w:r>
      <w:r w:rsidR="00697614">
        <w:rPr>
          <w:sz w:val="22"/>
          <w:szCs w:val="22"/>
        </w:rPr>
        <w:t>TRECE</w:t>
      </w:r>
      <w:r w:rsidRPr="00D34BE7">
        <w:rPr>
          <w:sz w:val="22"/>
          <w:szCs w:val="22"/>
        </w:rPr>
        <w:t xml:space="preserve"> HORAS CON </w:t>
      </w:r>
      <w:r w:rsidR="00697614">
        <w:rPr>
          <w:sz w:val="22"/>
          <w:szCs w:val="22"/>
        </w:rPr>
        <w:t>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5E4D1A">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5E4D1A">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5E4D1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5E4D1A">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5E4D1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5E4D1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5E4D1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5E4D1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5E4D1A">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5E4D1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5E4D1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5E4D1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5E4D1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5E4D1A">
      <w:pPr>
        <w:spacing w:after="5" w:line="240" w:lineRule="auto"/>
        <w:ind w:left="-5" w:right="-91"/>
        <w:rPr>
          <w:rFonts w:ascii="Times New Roman" w:eastAsia="Times New Roman" w:hAnsi="Times New Roman" w:cs="Times New Roman"/>
          <w:b/>
          <w:sz w:val="16"/>
          <w:szCs w:val="16"/>
          <w:lang w:eastAsia="es-ES"/>
        </w:rPr>
      </w:pPr>
    </w:p>
    <w:p w14:paraId="21991213" w14:textId="554C701F" w:rsidR="001F4402" w:rsidRPr="004A526E" w:rsidRDefault="001F4402" w:rsidP="005E4D1A">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4A526E" w:rsidRPr="004A526E">
        <w:rPr>
          <w:rFonts w:ascii="Times New Roman" w:eastAsia="Times New Roman" w:hAnsi="Times New Roman" w:cs="Times New Roman"/>
          <w:b/>
          <w:sz w:val="16"/>
          <w:szCs w:val="16"/>
          <w:lang w:eastAsia="es-ES"/>
        </w:rPr>
        <w:t>163</w:t>
      </w:r>
      <w:r w:rsidRPr="004A526E">
        <w:rPr>
          <w:rFonts w:ascii="Times New Roman" w:eastAsia="Times New Roman" w:hAnsi="Times New Roman" w:cs="Times New Roman"/>
          <w:b/>
          <w:sz w:val="16"/>
          <w:szCs w:val="16"/>
          <w:lang w:eastAsia="es-ES"/>
        </w:rPr>
        <w:t>-</w:t>
      </w:r>
      <w:r w:rsidR="007C563D" w:rsidRPr="004A526E">
        <w:rPr>
          <w:rFonts w:ascii="Times New Roman" w:eastAsia="Times New Roman" w:hAnsi="Times New Roman" w:cs="Times New Roman"/>
          <w:b/>
          <w:sz w:val="16"/>
          <w:szCs w:val="16"/>
          <w:lang w:eastAsia="es-ES"/>
        </w:rPr>
        <w:t>S.</w:t>
      </w:r>
      <w:r w:rsidR="00F102E7" w:rsidRPr="004A526E">
        <w:rPr>
          <w:rFonts w:ascii="Times New Roman" w:eastAsia="Times New Roman" w:hAnsi="Times New Roman" w:cs="Times New Roman"/>
          <w:b/>
          <w:sz w:val="16"/>
          <w:szCs w:val="16"/>
          <w:lang w:eastAsia="es-ES"/>
        </w:rPr>
        <w:t>O</w:t>
      </w:r>
      <w:r w:rsidR="007C563D" w:rsidRPr="004A526E">
        <w:rPr>
          <w:rFonts w:ascii="Times New Roman" w:eastAsia="Times New Roman" w:hAnsi="Times New Roman" w:cs="Times New Roman"/>
          <w:b/>
          <w:sz w:val="16"/>
          <w:szCs w:val="16"/>
          <w:lang w:eastAsia="es-ES"/>
        </w:rPr>
        <w:t xml:space="preserve">. </w:t>
      </w:r>
      <w:r w:rsidRPr="004A526E">
        <w:rPr>
          <w:rFonts w:ascii="Times New Roman" w:eastAsia="Times New Roman" w:hAnsi="Times New Roman" w:cs="Times New Roman"/>
          <w:b/>
          <w:sz w:val="16"/>
          <w:szCs w:val="16"/>
          <w:lang w:eastAsia="es-ES"/>
        </w:rPr>
        <w:t>LXXV</w:t>
      </w:r>
      <w:r w:rsidR="007C563D" w:rsidRPr="004A526E">
        <w:rPr>
          <w:rFonts w:ascii="Times New Roman" w:eastAsia="Times New Roman" w:hAnsi="Times New Roman" w:cs="Times New Roman"/>
          <w:b/>
          <w:sz w:val="16"/>
          <w:szCs w:val="16"/>
          <w:lang w:eastAsia="es-ES"/>
        </w:rPr>
        <w:t>I</w:t>
      </w:r>
      <w:r w:rsidRPr="004A526E">
        <w:rPr>
          <w:rFonts w:ascii="Times New Roman" w:eastAsia="Times New Roman" w:hAnsi="Times New Roman" w:cs="Times New Roman"/>
          <w:b/>
          <w:sz w:val="16"/>
          <w:szCs w:val="16"/>
          <w:lang w:eastAsia="es-ES"/>
        </w:rPr>
        <w:t>I- 2</w:t>
      </w:r>
      <w:r w:rsidR="006F6CE0" w:rsidRPr="004A526E">
        <w:rPr>
          <w:rFonts w:ascii="Times New Roman" w:eastAsia="Times New Roman" w:hAnsi="Times New Roman" w:cs="Times New Roman"/>
          <w:b/>
          <w:sz w:val="16"/>
          <w:szCs w:val="16"/>
          <w:lang w:eastAsia="es-ES"/>
        </w:rPr>
        <w:t>6</w:t>
      </w:r>
    </w:p>
    <w:p w14:paraId="0A64D3FF" w14:textId="0A6E9E31" w:rsidR="00E4229D" w:rsidRPr="00E4174B" w:rsidRDefault="00D628BE" w:rsidP="005E4D1A">
      <w:pPr>
        <w:spacing w:after="5" w:line="240" w:lineRule="auto"/>
        <w:ind w:right="-91"/>
        <w:rPr>
          <w:rFonts w:ascii="Times New Roman" w:hAnsi="Times New Roman" w:cs="Times New Roman"/>
          <w:lang w:val="es-ES" w:eastAsia="es-ES"/>
        </w:rPr>
      </w:pPr>
      <w:r w:rsidRPr="004A526E">
        <w:rPr>
          <w:rFonts w:ascii="Times New Roman" w:eastAsia="Times New Roman" w:hAnsi="Times New Roman" w:cs="Times New Roman"/>
          <w:b/>
          <w:sz w:val="16"/>
          <w:szCs w:val="16"/>
          <w:lang w:eastAsia="es-ES"/>
        </w:rPr>
        <w:t>MIÉRCOLES</w:t>
      </w:r>
      <w:r w:rsidR="00D34BE7" w:rsidRPr="004A526E">
        <w:rPr>
          <w:rFonts w:ascii="Times New Roman" w:eastAsia="Times New Roman" w:hAnsi="Times New Roman" w:cs="Times New Roman"/>
          <w:b/>
          <w:sz w:val="16"/>
          <w:szCs w:val="16"/>
          <w:lang w:eastAsia="es-ES"/>
        </w:rPr>
        <w:t xml:space="preserve"> </w:t>
      </w:r>
      <w:r w:rsidR="004A526E">
        <w:rPr>
          <w:rFonts w:ascii="Times New Roman" w:eastAsia="Times New Roman" w:hAnsi="Times New Roman" w:cs="Times New Roman"/>
          <w:b/>
          <w:sz w:val="16"/>
          <w:szCs w:val="16"/>
          <w:lang w:eastAsia="es-ES"/>
        </w:rPr>
        <w:t>22</w:t>
      </w:r>
      <w:r w:rsidR="0083055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4A526E">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bookmarkStart w:id="3" w:name="_GoBack"/>
      <w:bookmarkEnd w:id="3"/>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DD952" w14:textId="77777777" w:rsidR="00D15E07" w:rsidRDefault="00D15E07" w:rsidP="00410B60">
      <w:pPr>
        <w:spacing w:after="0" w:line="240" w:lineRule="auto"/>
      </w:pPr>
      <w:r>
        <w:separator/>
      </w:r>
    </w:p>
  </w:endnote>
  <w:endnote w:type="continuationSeparator" w:id="0">
    <w:p w14:paraId="61BBABBA" w14:textId="77777777" w:rsidR="00D15E07" w:rsidRDefault="00D15E0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C160" w14:textId="77777777" w:rsidR="00D15E07" w:rsidRDefault="00D15E07" w:rsidP="00410B60">
      <w:pPr>
        <w:spacing w:after="0" w:line="240" w:lineRule="auto"/>
      </w:pPr>
      <w:r>
        <w:separator/>
      </w:r>
    </w:p>
  </w:footnote>
  <w:footnote w:type="continuationSeparator" w:id="0">
    <w:p w14:paraId="281FB74F" w14:textId="77777777" w:rsidR="00D15E07" w:rsidRDefault="00D15E0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E6AC0" w14:paraId="41CC68B8" w14:textId="77777777" w:rsidTr="00F06204">
      <w:trPr>
        <w:trHeight w:val="397"/>
        <w:jc w:val="right"/>
      </w:trPr>
      <w:tc>
        <w:tcPr>
          <w:tcW w:w="2694" w:type="dxa"/>
          <w:tcBorders>
            <w:bottom w:val="single" w:sz="4" w:space="0" w:color="auto"/>
          </w:tcBorders>
          <w:vAlign w:val="center"/>
        </w:tcPr>
        <w:p w14:paraId="30A4AFD3" w14:textId="77777777" w:rsidR="009E6AC0" w:rsidRPr="0034395E" w:rsidRDefault="009E6AC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E6AC0" w:rsidRPr="007500D1" w:rsidRDefault="009E6AC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E6AC0" w:rsidRPr="00BD39FB" w:rsidRDefault="009E6AC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E6AC0" w:rsidRDefault="009E6AC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9E6AC0" w:rsidRPr="00103F0B" w:rsidRDefault="009E6AC0"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E6AC0" w14:paraId="2C863014" w14:textId="77777777" w:rsidTr="006F225D">
      <w:trPr>
        <w:trHeight w:val="397"/>
        <w:jc w:val="right"/>
      </w:trPr>
      <w:tc>
        <w:tcPr>
          <w:tcW w:w="2694" w:type="dxa"/>
          <w:tcBorders>
            <w:bottom w:val="single" w:sz="4" w:space="0" w:color="auto"/>
          </w:tcBorders>
          <w:vAlign w:val="center"/>
        </w:tcPr>
        <w:p w14:paraId="6399BEFC" w14:textId="77777777" w:rsidR="009E6AC0" w:rsidRPr="0034395E" w:rsidRDefault="009E6AC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88A5A4E" w:rsidR="009E6AC0" w:rsidRPr="0034395E" w:rsidRDefault="009E6AC0" w:rsidP="004A526E">
          <w:pPr>
            <w:pStyle w:val="Encabezado"/>
            <w:jc w:val="right"/>
            <w:rPr>
              <w:rFonts w:ascii="Times New Roman" w:hAnsi="Times New Roman" w:cs="Times New Roman"/>
              <w:b/>
              <w:smallCaps/>
            </w:rPr>
          </w:pPr>
          <w:r>
            <w:rPr>
              <w:rFonts w:ascii="Times New Roman" w:hAnsi="Times New Roman" w:cs="Times New Roman"/>
              <w:smallCaps/>
            </w:rPr>
            <w:t>Miércoles 22 de ABRIL de 2026</w:t>
          </w:r>
        </w:p>
      </w:tc>
      <w:tc>
        <w:tcPr>
          <w:tcW w:w="1124" w:type="dxa"/>
          <w:tcBorders>
            <w:left w:val="single" w:sz="4" w:space="0" w:color="auto"/>
            <w:bottom w:val="single" w:sz="4" w:space="0" w:color="auto"/>
          </w:tcBorders>
          <w:vAlign w:val="center"/>
        </w:tcPr>
        <w:p w14:paraId="77A9148C" w14:textId="0463A051" w:rsidR="009E6AC0" w:rsidRPr="00BD39FB" w:rsidRDefault="009E6AC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75D97" w:rsidRPr="00875D97">
            <w:rPr>
              <w:rFonts w:ascii="Times New Roman" w:eastAsiaTheme="majorEastAsia" w:hAnsi="Times New Roman" w:cs="Times New Roman"/>
              <w:smallCaps/>
              <w:noProof/>
              <w:szCs w:val="20"/>
              <w:lang w:val="es-ES"/>
            </w:rPr>
            <w:t>36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E6AC0" w:rsidRDefault="009E6AC0" w:rsidP="0034395E">
    <w:pPr>
      <w:pStyle w:val="Encabezado"/>
    </w:pPr>
  </w:p>
  <w:p w14:paraId="1DBB062D" w14:textId="77777777" w:rsidR="009E6AC0" w:rsidRDefault="009E6AC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196"/>
    <w:multiLevelType w:val="hybridMultilevel"/>
    <w:tmpl w:val="02364B6E"/>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92524E"/>
    <w:multiLevelType w:val="hybridMultilevel"/>
    <w:tmpl w:val="5E8A4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554ACE"/>
    <w:multiLevelType w:val="hybridMultilevel"/>
    <w:tmpl w:val="E634028C"/>
    <w:lvl w:ilvl="0" w:tplc="323696E2">
      <w:start w:val="1"/>
      <w:numFmt w:val="upperRoman"/>
      <w:lvlText w:val="%1."/>
      <w:lvlJc w:val="left"/>
      <w:pPr>
        <w:ind w:left="1080" w:hanging="720"/>
      </w:pPr>
      <w:rPr>
        <w:rFonts w:hint="default"/>
      </w:rPr>
    </w:lvl>
    <w:lvl w:ilvl="1" w:tplc="080A0017">
      <w:start w:val="1"/>
      <w:numFmt w:val="lowerLetter"/>
      <w:lvlText w:val="%2)"/>
      <w:lvlJc w:val="left"/>
      <w:pPr>
        <w:ind w:left="72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423D4"/>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4"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C94CE3"/>
    <w:multiLevelType w:val="hybridMultilevel"/>
    <w:tmpl w:val="B9DA5F4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E7822B4"/>
    <w:multiLevelType w:val="hybridMultilevel"/>
    <w:tmpl w:val="2C74C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87E1433"/>
    <w:multiLevelType w:val="hybridMultilevel"/>
    <w:tmpl w:val="48066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0"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C22C60"/>
    <w:multiLevelType w:val="hybridMultilevel"/>
    <w:tmpl w:val="34DC3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28"/>
  </w:num>
  <w:num w:numId="3">
    <w:abstractNumId w:val="21"/>
  </w:num>
  <w:num w:numId="4">
    <w:abstractNumId w:val="3"/>
  </w:num>
  <w:num w:numId="5">
    <w:abstractNumId w:val="20"/>
  </w:num>
  <w:num w:numId="6">
    <w:abstractNumId w:val="9"/>
  </w:num>
  <w:num w:numId="7">
    <w:abstractNumId w:val="13"/>
  </w:num>
  <w:num w:numId="8">
    <w:abstractNumId w:val="11"/>
  </w:num>
  <w:num w:numId="9">
    <w:abstractNumId w:val="17"/>
  </w:num>
  <w:num w:numId="10">
    <w:abstractNumId w:val="22"/>
  </w:num>
  <w:num w:numId="11">
    <w:abstractNumId w:val="32"/>
  </w:num>
  <w:num w:numId="12">
    <w:abstractNumId w:val="33"/>
  </w:num>
  <w:num w:numId="13">
    <w:abstractNumId w:val="5"/>
  </w:num>
  <w:num w:numId="14">
    <w:abstractNumId w:val="8"/>
  </w:num>
  <w:num w:numId="15">
    <w:abstractNumId w:val="27"/>
  </w:num>
  <w:num w:numId="16">
    <w:abstractNumId w:val="26"/>
  </w:num>
  <w:num w:numId="17">
    <w:abstractNumId w:val="23"/>
  </w:num>
  <w:num w:numId="18">
    <w:abstractNumId w:val="1"/>
  </w:num>
  <w:num w:numId="19">
    <w:abstractNumId w:val="12"/>
  </w:num>
  <w:num w:numId="20">
    <w:abstractNumId w:val="2"/>
  </w:num>
  <w:num w:numId="21">
    <w:abstractNumId w:val="6"/>
  </w:num>
  <w:num w:numId="22">
    <w:abstractNumId w:val="30"/>
  </w:num>
  <w:num w:numId="23">
    <w:abstractNumId w:val="24"/>
  </w:num>
  <w:num w:numId="24">
    <w:abstractNumId w:val="29"/>
  </w:num>
  <w:num w:numId="25">
    <w:abstractNumId w:val="18"/>
  </w:num>
  <w:num w:numId="26">
    <w:abstractNumId w:val="0"/>
  </w:num>
  <w:num w:numId="27">
    <w:abstractNumId w:val="14"/>
  </w:num>
  <w:num w:numId="28">
    <w:abstractNumId w:val="7"/>
  </w:num>
  <w:num w:numId="29">
    <w:abstractNumId w:val="31"/>
  </w:num>
  <w:num w:numId="30">
    <w:abstractNumId w:val="25"/>
  </w:num>
  <w:num w:numId="31">
    <w:abstractNumId w:val="19"/>
  </w:num>
  <w:num w:numId="32">
    <w:abstractNumId w:val="4"/>
  </w:num>
  <w:num w:numId="33">
    <w:abstractNumId w:val="16"/>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0DB1"/>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2BD"/>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50B1"/>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B49"/>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4106"/>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28B6"/>
    <w:rsid w:val="002A3101"/>
    <w:rsid w:val="002A343E"/>
    <w:rsid w:val="002A383A"/>
    <w:rsid w:val="002A4BFC"/>
    <w:rsid w:val="002A640B"/>
    <w:rsid w:val="002A68C4"/>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0DB5"/>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984"/>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5C04"/>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FE6"/>
    <w:rsid w:val="003855DE"/>
    <w:rsid w:val="00385665"/>
    <w:rsid w:val="00385CDB"/>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930"/>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25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8E1"/>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26E"/>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9B2"/>
    <w:rsid w:val="004D4C66"/>
    <w:rsid w:val="004D5542"/>
    <w:rsid w:val="004D5715"/>
    <w:rsid w:val="004D597A"/>
    <w:rsid w:val="004D5AFA"/>
    <w:rsid w:val="004D5DFC"/>
    <w:rsid w:val="004D6107"/>
    <w:rsid w:val="004D66A5"/>
    <w:rsid w:val="004D6A81"/>
    <w:rsid w:val="004D7F6A"/>
    <w:rsid w:val="004E01CD"/>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1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D1A"/>
    <w:rsid w:val="005E5206"/>
    <w:rsid w:val="005E54EA"/>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4D7D"/>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614"/>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2D8B"/>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87E"/>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0AFF"/>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4C02"/>
    <w:rsid w:val="00825365"/>
    <w:rsid w:val="0082567A"/>
    <w:rsid w:val="00826802"/>
    <w:rsid w:val="00827401"/>
    <w:rsid w:val="00830487"/>
    <w:rsid w:val="00830554"/>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0C60"/>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F16"/>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5D97"/>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1DB"/>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7E6"/>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494B"/>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70D"/>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5FCA"/>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C75B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AC0"/>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846"/>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799"/>
    <w:rsid w:val="00AD2CE1"/>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6EDD"/>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6E"/>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139"/>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229B"/>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07"/>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41E"/>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1BE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0ABE"/>
    <w:rsid w:val="00E91375"/>
    <w:rsid w:val="00E919EB"/>
    <w:rsid w:val="00E92362"/>
    <w:rsid w:val="00E926B0"/>
    <w:rsid w:val="00E928FC"/>
    <w:rsid w:val="00E93ADE"/>
    <w:rsid w:val="00E93CA8"/>
    <w:rsid w:val="00E94245"/>
    <w:rsid w:val="00E949EA"/>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C37"/>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0E2"/>
    <w:rsid w:val="00F012E0"/>
    <w:rsid w:val="00F0168E"/>
    <w:rsid w:val="00F019D6"/>
    <w:rsid w:val="00F01A51"/>
    <w:rsid w:val="00F01AF7"/>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358"/>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E7EFA"/>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RESOLUTIVOS"/>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RESOLUTIVOS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007D-FFF1-41CB-AC16-A92C7C6E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138</TotalTime>
  <Pages>1</Pages>
  <Words>10985</Words>
  <Characters>62621</Characters>
  <Application>Microsoft Office Word</Application>
  <DocSecurity>0</DocSecurity>
  <Lines>521</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35</cp:revision>
  <cp:lastPrinted>2026-04-24T19:09:00Z</cp:lastPrinted>
  <dcterms:created xsi:type="dcterms:W3CDTF">2026-04-20T17:26:00Z</dcterms:created>
  <dcterms:modified xsi:type="dcterms:W3CDTF">2026-04-24T19:12:00Z</dcterms:modified>
</cp:coreProperties>
</file>