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34593C">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4593C">
      <w:pPr>
        <w:spacing w:after="0" w:line="240" w:lineRule="auto"/>
        <w:ind w:right="-91"/>
        <w:rPr>
          <w:rFonts w:ascii="Times New Roman" w:hAnsi="Times New Roman" w:cs="Times New Roman"/>
        </w:rPr>
      </w:pPr>
    </w:p>
    <w:p w14:paraId="5E000D13" w14:textId="77777777" w:rsidR="007137C8" w:rsidRPr="00E4174B" w:rsidRDefault="007137C8" w:rsidP="0034593C">
      <w:pPr>
        <w:spacing w:after="0" w:line="240" w:lineRule="auto"/>
        <w:ind w:right="-91"/>
        <w:jc w:val="center"/>
        <w:rPr>
          <w:rFonts w:ascii="Times New Roman" w:hAnsi="Times New Roman" w:cs="Times New Roman"/>
        </w:rPr>
      </w:pPr>
    </w:p>
    <w:p w14:paraId="235C5B15"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4593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4593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4593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4593C">
      <w:pPr>
        <w:spacing w:after="0" w:line="240" w:lineRule="auto"/>
        <w:ind w:right="-91"/>
        <w:jc w:val="center"/>
        <w:rPr>
          <w:rFonts w:ascii="Times New Roman" w:hAnsi="Times New Roman" w:cs="Times New Roman"/>
          <w:smallCaps/>
        </w:rPr>
      </w:pPr>
    </w:p>
    <w:p w14:paraId="55B4902A" w14:textId="332AA437" w:rsidR="00E77538" w:rsidRPr="00E4174B" w:rsidRDefault="0069794A" w:rsidP="0034593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4593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4593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34593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34593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4593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4593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4593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34593C">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4593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4593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34593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4593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34593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3A704E5" w:rsidR="00E85A76" w:rsidRPr="00E4174B" w:rsidRDefault="00867A1B" w:rsidP="0034593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D0595">
              <w:rPr>
                <w:rFonts w:ascii="Times New Roman" w:hAnsi="Times New Roman" w:cs="Times New Roman"/>
                <w:sz w:val="24"/>
                <w:szCs w:val="24"/>
              </w:rPr>
              <w:t>165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34593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90EDFDA" w:rsidR="00E85A76" w:rsidRPr="00E4174B" w:rsidRDefault="009D0595" w:rsidP="0034593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4593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4593C">
      <w:pPr>
        <w:spacing w:after="0" w:line="276" w:lineRule="auto"/>
        <w:ind w:right="-91"/>
        <w:jc w:val="center"/>
        <w:rPr>
          <w:rFonts w:ascii="Times New Roman" w:hAnsi="Times New Roman" w:cs="Times New Roman"/>
        </w:rPr>
      </w:pPr>
    </w:p>
    <w:p w14:paraId="4716E6A7" w14:textId="4679D211" w:rsidR="007137C8" w:rsidRPr="00E4174B" w:rsidRDefault="007137C8" w:rsidP="0034593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4593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05A58" w:rsidRPr="006C4636" w:rsidRDefault="00C05A5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05A58" w:rsidRDefault="00C05A5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C05A58" w:rsidRPr="006C4636" w:rsidRDefault="00C05A5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05A58" w:rsidRDefault="00C05A58" w:rsidP="009B0C6D"/>
                  </w:txbxContent>
                </v:textbox>
                <w10:wrap anchorx="margin"/>
              </v:shape>
            </w:pict>
          </mc:Fallback>
        </mc:AlternateContent>
      </w:r>
      <w:r w:rsidR="00625633" w:rsidRPr="00E4174B">
        <w:rPr>
          <w:rFonts w:ascii="Times New Roman" w:hAnsi="Times New Roman" w:cs="Times New Roman"/>
        </w:rPr>
        <w:tab/>
      </w:r>
    </w:p>
    <w:p w14:paraId="6678F3B5" w14:textId="7F2A1EE2" w:rsidR="00CA2388" w:rsidRPr="00E4174B" w:rsidRDefault="00625633" w:rsidP="0034593C">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F40CC">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3F40CC">
        <w:rPr>
          <w:rFonts w:ascii="Times New Roman" w:eastAsia="Times New Roman" w:hAnsi="Times New Roman" w:cs="Times New Roman"/>
          <w:lang w:eastAsia="es-ES"/>
        </w:rPr>
        <w:t>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9D0595">
        <w:rPr>
          <w:rFonts w:ascii="Times New Roman" w:eastAsia="Times New Roman" w:hAnsi="Times New Roman" w:cs="Times New Roman"/>
          <w:b/>
          <w:lang w:eastAsia="es-ES"/>
        </w:rPr>
        <w:t>VEINTIOCHO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D0595">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 xml:space="preserve">C. </w:t>
      </w:r>
      <w:proofErr w:type="spellStart"/>
      <w:r w:rsidR="00B72726" w:rsidRPr="00B37669">
        <w:rPr>
          <w:rFonts w:ascii="Times New Roman" w:hAnsi="Times New Roman" w:cs="Times New Roman"/>
          <w:b/>
        </w:rPr>
        <w:t>DIP</w:t>
      </w:r>
      <w:proofErr w:type="spellEnd"/>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 xml:space="preserve">SANDRA ELIZABETH </w:t>
      </w:r>
      <w:proofErr w:type="spellStart"/>
      <w:r w:rsidR="00B72726" w:rsidRPr="00505E4F">
        <w:rPr>
          <w:rFonts w:ascii="Times New Roman" w:eastAsia="Calibri" w:hAnsi="Times New Roman" w:cs="Times New Roman"/>
          <w:color w:val="000000"/>
        </w:rPr>
        <w:t>PÁMANES</w:t>
      </w:r>
      <w:proofErr w:type="spellEnd"/>
      <w:r w:rsidR="00B72726" w:rsidRPr="00505E4F">
        <w:rPr>
          <w:rFonts w:ascii="Times New Roman" w:eastAsia="Calibri" w:hAnsi="Times New Roman" w:cs="Times New Roman"/>
          <w:color w:val="000000"/>
        </w:rPr>
        <w:t xml:space="preserve">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3F40CC">
        <w:rPr>
          <w:rFonts w:ascii="Times New Roman" w:hAnsi="Times New Roman" w:cs="Times New Roman"/>
          <w:b/>
          <w:bCs/>
          <w:lang w:eastAsia="es-MX"/>
        </w:rPr>
        <w:t xml:space="preserve"> </w:t>
      </w:r>
      <w:r w:rsidR="003F40CC" w:rsidRPr="003F40CC">
        <w:rPr>
          <w:rFonts w:ascii="Times New Roman" w:hAnsi="Times New Roman" w:cs="Times New Roman"/>
          <w:bCs/>
          <w:lang w:eastAsia="es-MX"/>
        </w:rPr>
        <w:t xml:space="preserve">CLAUDIA </w:t>
      </w:r>
      <w:proofErr w:type="spellStart"/>
      <w:r w:rsidR="003F40CC" w:rsidRPr="003F40CC">
        <w:rPr>
          <w:rFonts w:ascii="Times New Roman" w:hAnsi="Times New Roman" w:cs="Times New Roman"/>
          <w:bCs/>
          <w:lang w:eastAsia="es-MX"/>
        </w:rPr>
        <w:t>MAYELA</w:t>
      </w:r>
      <w:proofErr w:type="spellEnd"/>
      <w:r w:rsidR="003F40CC" w:rsidRPr="003F40CC">
        <w:rPr>
          <w:rFonts w:ascii="Times New Roman" w:hAnsi="Times New Roman" w:cs="Times New Roman"/>
          <w:bCs/>
          <w:lang w:eastAsia="es-MX"/>
        </w:rPr>
        <w:t xml:space="preserve"> CHAPA MARMOLEJO, MIGUEL ÁNGEL GARCÍA LECHUGA, MYRNA ISELA GRIMALDO </w:t>
      </w:r>
      <w:proofErr w:type="spellStart"/>
      <w:r w:rsidR="003F40CC" w:rsidRPr="003F40CC">
        <w:rPr>
          <w:rFonts w:ascii="Times New Roman" w:hAnsi="Times New Roman" w:cs="Times New Roman"/>
          <w:bCs/>
          <w:lang w:eastAsia="es-MX"/>
        </w:rPr>
        <w:t>IRACHETA</w:t>
      </w:r>
      <w:proofErr w:type="spellEnd"/>
      <w:r w:rsidR="003F40CC" w:rsidRPr="003F40CC">
        <w:rPr>
          <w:rFonts w:ascii="Times New Roman" w:hAnsi="Times New Roman" w:cs="Times New Roman"/>
          <w:bCs/>
          <w:lang w:eastAsia="es-MX"/>
        </w:rPr>
        <w:t xml:space="preserve"> Y MARÍA GUADALUPE RODRÍGUEZ MARTÍNEZ.</w:t>
      </w:r>
      <w:r w:rsidR="003F40CC">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1C5FF7">
        <w:rPr>
          <w:rFonts w:ascii="Times New Roman" w:hAnsi="Times New Roman" w:cs="Times New Roman"/>
          <w:b/>
          <w:bCs/>
          <w:lang w:eastAsia="es-MX"/>
        </w:rPr>
        <w:t xml:space="preserve"> </w:t>
      </w:r>
      <w:r w:rsidR="00CA2388" w:rsidRPr="00E4174B">
        <w:rPr>
          <w:rFonts w:ascii="Times New Roman" w:hAnsi="Times New Roman" w:cs="Times New Roman"/>
          <w:bCs/>
          <w:lang w:eastAsia="es-MX"/>
        </w:rPr>
        <w:t xml:space="preserve"> </w:t>
      </w:r>
      <w:r w:rsidR="001C5FF7" w:rsidRPr="001C5FF7">
        <w:rPr>
          <w:rFonts w:ascii="Times New Roman" w:hAnsi="Times New Roman" w:cs="Times New Roman"/>
          <w:bCs/>
          <w:lang w:eastAsia="es-MX"/>
        </w:rPr>
        <w:t xml:space="preserve">GRETA PAMELA BARRA HERNÁNDEZ, LORENA DE LA GARZA VENECIA, BERTHA ALICIA GARZA ELIZONDO, MARISOL GONZÁLEZ ELÍAS, PAOLA CRISTINA LINARES LÓPEZ, </w:t>
      </w:r>
      <w:r w:rsidR="001C5FF7">
        <w:rPr>
          <w:rFonts w:ascii="Times New Roman" w:hAnsi="Times New Roman" w:cs="Times New Roman"/>
          <w:bCs/>
          <w:lang w:eastAsia="es-MX"/>
        </w:rPr>
        <w:t xml:space="preserve">ROCÍO </w:t>
      </w:r>
      <w:proofErr w:type="spellStart"/>
      <w:r w:rsidR="001C5FF7">
        <w:rPr>
          <w:rFonts w:ascii="Times New Roman" w:hAnsi="Times New Roman" w:cs="Times New Roman"/>
          <w:bCs/>
          <w:lang w:eastAsia="es-MX"/>
        </w:rPr>
        <w:t>MAYBE</w:t>
      </w:r>
      <w:proofErr w:type="spellEnd"/>
      <w:r w:rsidR="001C5FF7">
        <w:rPr>
          <w:rFonts w:ascii="Times New Roman" w:hAnsi="Times New Roman" w:cs="Times New Roman"/>
          <w:bCs/>
          <w:lang w:eastAsia="es-MX"/>
        </w:rPr>
        <w:t xml:space="preserve"> MONTALVO ADAME Y ANA MELISA PEÑA VILLAGÓMEZ. </w:t>
      </w:r>
      <w:r w:rsidR="00D713AC">
        <w:rPr>
          <w:rFonts w:ascii="Times New Roman" w:hAnsi="Times New Roman" w:cs="Times New Roman"/>
          <w:b/>
          <w:bCs/>
          <w:lang w:eastAsia="es-MX"/>
        </w:rPr>
        <w:t>DIPUTADOS QUE SE INCORPORARON DURANTE EL TRANSCURSO DE LA SESIÓN A TRAVÉS DE LA PLATAFORMA DIGITAL:</w:t>
      </w:r>
      <w:r w:rsidR="00CA2388" w:rsidRPr="00E4174B">
        <w:rPr>
          <w:rFonts w:ascii="Times New Roman" w:hAnsi="Times New Roman" w:cs="Times New Roman"/>
          <w:bCs/>
          <w:lang w:eastAsia="es-MX"/>
        </w:rPr>
        <w:t xml:space="preserve"> </w:t>
      </w:r>
      <w:r w:rsidR="001C5FF7" w:rsidRPr="00505E4F">
        <w:rPr>
          <w:rFonts w:ascii="Times New Roman" w:eastAsia="Calibri" w:hAnsi="Times New Roman" w:cs="Times New Roman"/>
          <w:color w:val="000000"/>
        </w:rPr>
        <w:t>ARMANDO VÍCTOR GUTIÉRREZ CANALES</w:t>
      </w:r>
      <w:r w:rsidR="001C5FF7">
        <w:rPr>
          <w:rFonts w:ascii="Times New Roman" w:eastAsia="Calibri" w:hAnsi="Times New Roman" w:cs="Times New Roman"/>
          <w:color w:val="000000"/>
        </w:rPr>
        <w:t>.</w:t>
      </w:r>
      <w:r w:rsidR="00CA2388" w:rsidRPr="00E4174B">
        <w:rPr>
          <w:rFonts w:ascii="Times New Roman" w:hAnsi="Times New Roman" w:cs="Times New Roman"/>
          <w:bCs/>
          <w:lang w:eastAsia="es-MX"/>
        </w:rPr>
        <w:t xml:space="preserve"> </w:t>
      </w:r>
      <w:r w:rsidR="00E4229D">
        <w:rPr>
          <w:rFonts w:ascii="Times New Roman" w:hAnsi="Times New Roman" w:cs="Times New Roman"/>
          <w:bCs/>
          <w:lang w:eastAsia="es-MX"/>
        </w:rPr>
        <w:t xml:space="preserve">                          </w:t>
      </w:r>
    </w:p>
    <w:p w14:paraId="5B4DD17E" w14:textId="77777777" w:rsidR="006F6CE0" w:rsidRDefault="006F6CE0" w:rsidP="0034593C">
      <w:pPr>
        <w:spacing w:after="0" w:line="360" w:lineRule="auto"/>
        <w:ind w:right="-91"/>
        <w:jc w:val="both"/>
        <w:rPr>
          <w:rFonts w:ascii="Times New Roman" w:hAnsi="Times New Roman" w:cs="Times New Roman"/>
        </w:rPr>
      </w:pPr>
    </w:p>
    <w:p w14:paraId="380AAAA5" w14:textId="44A15C1B" w:rsidR="00AD1A26" w:rsidRDefault="00864222" w:rsidP="0034593C">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F40CC">
        <w:rPr>
          <w:rFonts w:ascii="Times New Roman" w:hAnsi="Times New Roman" w:cs="Times New Roman"/>
        </w:rPr>
        <w:t>30</w:t>
      </w:r>
      <w:r w:rsidRPr="005F790E">
        <w:rPr>
          <w:rFonts w:ascii="Times New Roman" w:hAnsi="Times New Roman" w:cs="Times New Roman"/>
        </w:rPr>
        <w:t xml:space="preserve"> DIPUTADOS PRESENTES EN EL RECINTO OFICIAL Y </w:t>
      </w:r>
      <w:r w:rsidR="003F40CC">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F40CC">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C5FF7">
        <w:rPr>
          <w:rFonts w:ascii="Times New Roman" w:hAnsi="Times New Roman" w:cs="Times New Roman"/>
          <w:i/>
        </w:rPr>
        <w:t xml:space="preserve">7 </w:t>
      </w:r>
      <w:r w:rsidRPr="008D28EC">
        <w:rPr>
          <w:rFonts w:ascii="Times New Roman" w:hAnsi="Times New Roman" w:cs="Times New Roman"/>
          <w:i/>
        </w:rPr>
        <w:lastRenderedPageBreak/>
        <w:t>DIPUTADOS DURANTE EL TRANSCURSO DE LA SESIÓN</w:t>
      </w:r>
      <w:r w:rsidR="001C5FF7">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7D57619B" w14:textId="77777777" w:rsidR="001C5FF7" w:rsidRDefault="001C5FF7" w:rsidP="0034593C">
      <w:pPr>
        <w:spacing w:after="0" w:line="360" w:lineRule="auto"/>
        <w:ind w:right="-91"/>
        <w:jc w:val="both"/>
        <w:rPr>
          <w:rFonts w:ascii="Times New Roman" w:hAnsi="Times New Roman" w:cs="Times New Roman"/>
          <w:i/>
        </w:rPr>
      </w:pPr>
    </w:p>
    <w:p w14:paraId="3326879F" w14:textId="52D1CAB9" w:rsidR="00690F61" w:rsidRDefault="00CD37DA" w:rsidP="0034593C">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3F40CC">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604218">
        <w:rPr>
          <w:rFonts w:ascii="Times New Roman" w:hAnsi="Times New Roman" w:cs="Times New Roman"/>
        </w:rPr>
        <w:t xml:space="preserve">ASIMISMO, </w:t>
      </w:r>
      <w:r w:rsidR="00690F61" w:rsidRPr="00604218">
        <w:rPr>
          <w:rFonts w:ascii="Times New Roman" w:hAnsi="Times New Roman" w:cs="Times New Roman"/>
        </w:rPr>
        <w:t>LE DIO LA MÁS CORDIAL BIENVENIDA A LOS ALUMNOS DEL COLEGIO MILITARIZADO GENERAL MARIANO ESCOBEDO PLANTEL N°1 SAN BERNABÉ, QUE SE ENCUENTRAN EN LAS GALERÍAS DEL RECINTO LEGISLATIVO, ACOMPAÑADOS POR EL SUBTENIENTE GREGORIO CANSECO; INVITADOS POR EL DIPUTADO MARIO ALBERTO SALINAS TREVIÑO.</w:t>
      </w:r>
    </w:p>
    <w:p w14:paraId="5C53E7A3" w14:textId="77777777" w:rsidR="00690F61" w:rsidRDefault="00690F61" w:rsidP="0034593C">
      <w:pPr>
        <w:spacing w:after="0" w:line="360" w:lineRule="auto"/>
        <w:ind w:right="-91"/>
        <w:jc w:val="both"/>
        <w:rPr>
          <w:rFonts w:ascii="Times New Roman" w:hAnsi="Times New Roman" w:cs="Times New Roman"/>
        </w:rPr>
      </w:pPr>
    </w:p>
    <w:p w14:paraId="3F849E76" w14:textId="40EF2EDD" w:rsidR="00411EA3" w:rsidRDefault="00690F61" w:rsidP="0034593C">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34593C">
      <w:pPr>
        <w:spacing w:after="0" w:line="360" w:lineRule="auto"/>
        <w:ind w:right="-91"/>
        <w:jc w:val="both"/>
        <w:rPr>
          <w:rFonts w:ascii="Times New Roman" w:hAnsi="Times New Roman" w:cs="Times New Roman"/>
          <w:i/>
        </w:rPr>
      </w:pPr>
    </w:p>
    <w:p w14:paraId="361EEEC4" w14:textId="77777777" w:rsidR="008C3406" w:rsidRPr="00BD2BDD" w:rsidRDefault="008C3406" w:rsidP="0034593C">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4593C">
      <w:pPr>
        <w:pStyle w:val="Textoindependiente"/>
        <w:spacing w:line="276" w:lineRule="auto"/>
        <w:ind w:left="567" w:right="-91" w:hanging="567"/>
        <w:rPr>
          <w:b/>
          <w:sz w:val="22"/>
          <w:szCs w:val="22"/>
        </w:rPr>
      </w:pPr>
    </w:p>
    <w:p w14:paraId="23670FD8" w14:textId="77777777" w:rsidR="008C3406" w:rsidRPr="00604218" w:rsidRDefault="008C3406" w:rsidP="0034593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04218">
        <w:rPr>
          <w:rFonts w:ascii="Times New Roman" w:eastAsia="Times New Roman" w:hAnsi="Times New Roman" w:cs="Times New Roman"/>
          <w:lang w:val="es-ES_tradnl" w:eastAsia="es-ES"/>
        </w:rPr>
        <w:t>LISTA DE ASISTENCIA.</w:t>
      </w:r>
    </w:p>
    <w:p w14:paraId="43D78FE2" w14:textId="77777777" w:rsidR="008C3406" w:rsidRPr="00604218" w:rsidRDefault="008C3406" w:rsidP="0034593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604218" w:rsidRDefault="008C3406" w:rsidP="0034593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04218">
        <w:rPr>
          <w:rFonts w:ascii="Times New Roman" w:eastAsia="Times New Roman" w:hAnsi="Times New Roman" w:cs="Times New Roman"/>
          <w:lang w:val="es-ES_tradnl" w:eastAsia="es-ES"/>
        </w:rPr>
        <w:t>APERTURA DE LA SESIÓN ORDINARIA.</w:t>
      </w:r>
    </w:p>
    <w:p w14:paraId="05E8FCEC" w14:textId="77777777" w:rsidR="008C3406" w:rsidRPr="00604218" w:rsidRDefault="008C3406" w:rsidP="0034593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0978DD56" w:rsidR="008C3406" w:rsidRPr="00604218" w:rsidRDefault="008C3406" w:rsidP="0034593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04218">
        <w:rPr>
          <w:rFonts w:ascii="Times New Roman" w:eastAsia="Times New Roman" w:hAnsi="Times New Roman" w:cs="Times New Roman"/>
          <w:lang w:val="es-ES_tradnl" w:eastAsia="es-ES"/>
        </w:rPr>
        <w:t>LECTURA</w:t>
      </w:r>
      <w:r w:rsidR="0005392B" w:rsidRPr="00604218">
        <w:rPr>
          <w:rFonts w:ascii="Times New Roman" w:eastAsia="Times New Roman" w:hAnsi="Times New Roman" w:cs="Times New Roman"/>
          <w:lang w:val="es-ES_tradnl" w:eastAsia="es-ES"/>
        </w:rPr>
        <w:t xml:space="preserve"> DEL </w:t>
      </w:r>
      <w:r w:rsidRPr="00604218">
        <w:rPr>
          <w:rFonts w:ascii="Times New Roman" w:eastAsia="Times New Roman" w:hAnsi="Times New Roman" w:cs="Times New Roman"/>
          <w:lang w:val="es-ES_tradnl" w:eastAsia="es-ES"/>
        </w:rPr>
        <w:t xml:space="preserve">ORDEN </w:t>
      </w:r>
      <w:r w:rsidR="00427283" w:rsidRPr="00604218">
        <w:rPr>
          <w:rFonts w:ascii="Times New Roman" w:eastAsia="Times New Roman" w:hAnsi="Times New Roman" w:cs="Times New Roman"/>
          <w:lang w:val="es-ES_tradnl" w:eastAsia="es-ES"/>
        </w:rPr>
        <w:t xml:space="preserve">DEL DÍA </w:t>
      </w:r>
      <w:r w:rsidR="00604218" w:rsidRPr="00604218">
        <w:rPr>
          <w:rFonts w:ascii="Times New Roman" w:eastAsia="Times New Roman" w:hAnsi="Times New Roman" w:cs="Times New Roman"/>
          <w:lang w:val="es-ES_tradnl" w:eastAsia="es-ES"/>
        </w:rPr>
        <w:t xml:space="preserve">AL QUE DEBERÁ SUJETARSE </w:t>
      </w:r>
      <w:r w:rsidR="0005392B" w:rsidRPr="00604218">
        <w:rPr>
          <w:rFonts w:ascii="Times New Roman" w:eastAsia="Times New Roman" w:hAnsi="Times New Roman" w:cs="Times New Roman"/>
          <w:lang w:val="es-ES_tradnl" w:eastAsia="es-ES"/>
        </w:rPr>
        <w:t xml:space="preserve">LA </w:t>
      </w:r>
      <w:r w:rsidR="00427283" w:rsidRPr="00604218">
        <w:rPr>
          <w:rFonts w:ascii="Times New Roman" w:eastAsia="Times New Roman" w:hAnsi="Times New Roman" w:cs="Times New Roman"/>
          <w:lang w:val="es-ES_tradnl" w:eastAsia="es-ES"/>
        </w:rPr>
        <w:t>SESIÓN</w:t>
      </w:r>
      <w:r w:rsidR="00B41F75" w:rsidRPr="00604218">
        <w:rPr>
          <w:rFonts w:ascii="Times New Roman" w:eastAsia="Times New Roman" w:hAnsi="Times New Roman" w:cs="Times New Roman"/>
          <w:lang w:val="es-ES_tradnl" w:eastAsia="es-ES"/>
        </w:rPr>
        <w:t xml:space="preserve"> ORDINARIA</w:t>
      </w:r>
      <w:r w:rsidR="00427283" w:rsidRPr="00604218">
        <w:rPr>
          <w:rFonts w:ascii="Times New Roman" w:eastAsia="Times New Roman" w:hAnsi="Times New Roman" w:cs="Times New Roman"/>
          <w:lang w:val="es-ES_tradnl" w:eastAsia="es-ES"/>
        </w:rPr>
        <w:t>.</w:t>
      </w:r>
    </w:p>
    <w:p w14:paraId="3B2ED3C6" w14:textId="77777777" w:rsidR="0005392B" w:rsidRPr="00604218" w:rsidRDefault="0005392B" w:rsidP="0034593C">
      <w:pPr>
        <w:pStyle w:val="Prrafodelista"/>
        <w:ind w:right="-91"/>
        <w:rPr>
          <w:lang w:val="es-ES_tradnl"/>
        </w:rPr>
      </w:pPr>
    </w:p>
    <w:p w14:paraId="068A8C54" w14:textId="77777777" w:rsidR="008C3406" w:rsidRPr="00604218" w:rsidRDefault="008C3406" w:rsidP="0034593C">
      <w:pPr>
        <w:pStyle w:val="Prrafodelista"/>
        <w:widowControl w:val="0"/>
        <w:numPr>
          <w:ilvl w:val="0"/>
          <w:numId w:val="12"/>
        </w:numPr>
        <w:autoSpaceDE w:val="0"/>
        <w:autoSpaceDN w:val="0"/>
        <w:ind w:right="-91"/>
        <w:jc w:val="both"/>
        <w:rPr>
          <w:sz w:val="22"/>
          <w:szCs w:val="22"/>
          <w:lang w:val="es-ES_tradnl"/>
        </w:rPr>
      </w:pPr>
      <w:r w:rsidRPr="00604218">
        <w:rPr>
          <w:sz w:val="22"/>
          <w:szCs w:val="22"/>
          <w:lang w:val="es-ES_tradnl"/>
        </w:rPr>
        <w:t>ASUNTOS EN CARTERA.</w:t>
      </w:r>
    </w:p>
    <w:p w14:paraId="04C00736" w14:textId="77777777" w:rsidR="00932BB2" w:rsidRPr="00604218" w:rsidRDefault="00932BB2" w:rsidP="0034593C">
      <w:pPr>
        <w:pStyle w:val="Prrafodelista"/>
        <w:ind w:right="-91"/>
        <w:rPr>
          <w:sz w:val="22"/>
          <w:szCs w:val="22"/>
          <w:lang w:val="es-ES_tradnl"/>
        </w:rPr>
      </w:pPr>
    </w:p>
    <w:p w14:paraId="15172A8B" w14:textId="77777777" w:rsidR="008C3406" w:rsidRPr="00604218" w:rsidRDefault="008C3406" w:rsidP="0034593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04218">
        <w:rPr>
          <w:rFonts w:ascii="Times New Roman" w:eastAsia="Times New Roman" w:hAnsi="Times New Roman" w:cs="Times New Roman"/>
          <w:lang w:val="es-ES_tradnl" w:eastAsia="es-ES"/>
        </w:rPr>
        <w:t>INICIATIVAS DE LEY O DECRETO PRESENTADAS POR LOS CC. DIPUTADOS.</w:t>
      </w:r>
    </w:p>
    <w:p w14:paraId="309ED9FC" w14:textId="77777777" w:rsidR="00747F1A" w:rsidRPr="00604218" w:rsidRDefault="00747F1A" w:rsidP="0034593C">
      <w:pPr>
        <w:pStyle w:val="Prrafodelista"/>
        <w:ind w:right="-91"/>
        <w:rPr>
          <w:lang w:val="es-ES_tradnl"/>
        </w:rPr>
      </w:pPr>
    </w:p>
    <w:p w14:paraId="3A7F815A" w14:textId="77777777" w:rsidR="00747F1A" w:rsidRPr="00604218" w:rsidRDefault="00747F1A" w:rsidP="0034593C">
      <w:pPr>
        <w:pStyle w:val="Prrafodelista"/>
        <w:numPr>
          <w:ilvl w:val="0"/>
          <w:numId w:val="12"/>
        </w:numPr>
        <w:ind w:right="-91"/>
        <w:jc w:val="both"/>
        <w:rPr>
          <w:bCs/>
          <w:iCs/>
          <w:sz w:val="22"/>
          <w:szCs w:val="22"/>
          <w:lang w:val="es-ES_tradnl"/>
        </w:rPr>
      </w:pPr>
      <w:r w:rsidRPr="00604218">
        <w:rPr>
          <w:bCs/>
          <w:iCs/>
          <w:sz w:val="22"/>
          <w:szCs w:val="22"/>
          <w:lang w:val="es-ES_tradnl"/>
        </w:rPr>
        <w:t>INFORME DE COMISIONES.</w:t>
      </w:r>
    </w:p>
    <w:p w14:paraId="34C7CA33" w14:textId="77777777" w:rsidR="008C3406" w:rsidRPr="00604218" w:rsidRDefault="008C3406" w:rsidP="0034593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604218" w:rsidRDefault="008C3406" w:rsidP="0034593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04218">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604218" w:rsidRDefault="008C3406" w:rsidP="0034593C">
      <w:pPr>
        <w:pStyle w:val="Prrafodelista"/>
        <w:ind w:right="-91"/>
        <w:rPr>
          <w:sz w:val="22"/>
          <w:szCs w:val="22"/>
          <w:lang w:val="es-ES_tradnl"/>
        </w:rPr>
      </w:pPr>
    </w:p>
    <w:p w14:paraId="21FEA613" w14:textId="77777777" w:rsidR="008C3406" w:rsidRPr="00604218" w:rsidRDefault="008C3406" w:rsidP="0034593C">
      <w:pPr>
        <w:pStyle w:val="Prrafodelista"/>
        <w:numPr>
          <w:ilvl w:val="0"/>
          <w:numId w:val="12"/>
        </w:numPr>
        <w:ind w:right="-91"/>
        <w:rPr>
          <w:sz w:val="22"/>
          <w:szCs w:val="22"/>
          <w:lang w:val="es-ES_tradnl"/>
        </w:rPr>
      </w:pPr>
      <w:r w:rsidRPr="00604218">
        <w:rPr>
          <w:sz w:val="22"/>
          <w:szCs w:val="22"/>
          <w:lang w:val="es-ES_tradnl"/>
        </w:rPr>
        <w:t>LECTURA DEL PROYECTO DEL ORDEN DEL DÍA PARA LA PRÓXIMA SESIÓN.</w:t>
      </w:r>
    </w:p>
    <w:p w14:paraId="4135E817" w14:textId="77777777" w:rsidR="008C3406" w:rsidRPr="00604218" w:rsidRDefault="008C3406" w:rsidP="0034593C">
      <w:pPr>
        <w:pStyle w:val="Prrafodelista"/>
        <w:ind w:right="-91"/>
        <w:jc w:val="both"/>
        <w:rPr>
          <w:sz w:val="22"/>
          <w:szCs w:val="22"/>
        </w:rPr>
      </w:pPr>
    </w:p>
    <w:p w14:paraId="3F5557CC" w14:textId="4C15953E" w:rsidR="00411EA3" w:rsidRPr="00604218" w:rsidRDefault="008C3406" w:rsidP="0034593C">
      <w:pPr>
        <w:pStyle w:val="Prrafodelista"/>
        <w:widowControl w:val="0"/>
        <w:numPr>
          <w:ilvl w:val="0"/>
          <w:numId w:val="12"/>
        </w:numPr>
        <w:autoSpaceDE w:val="0"/>
        <w:autoSpaceDN w:val="0"/>
        <w:ind w:right="-91"/>
        <w:jc w:val="both"/>
        <w:rPr>
          <w:iCs/>
          <w:sz w:val="22"/>
          <w:szCs w:val="22"/>
        </w:rPr>
      </w:pPr>
      <w:r w:rsidRPr="00604218">
        <w:rPr>
          <w:sz w:val="22"/>
          <w:szCs w:val="22"/>
          <w:lang w:val="es-ES_tradnl"/>
        </w:rPr>
        <w:t>CLAUSURA DE LA SESIÓN.</w:t>
      </w:r>
    </w:p>
    <w:p w14:paraId="495899FD" w14:textId="77777777" w:rsidR="00411EA3" w:rsidRPr="00604218" w:rsidRDefault="00411EA3" w:rsidP="0034593C">
      <w:pPr>
        <w:pStyle w:val="Prrafodelista"/>
        <w:spacing w:line="360" w:lineRule="auto"/>
        <w:ind w:right="-91"/>
        <w:rPr>
          <w:iCs/>
          <w:sz w:val="22"/>
          <w:szCs w:val="22"/>
        </w:rPr>
      </w:pPr>
    </w:p>
    <w:p w14:paraId="7E2DF82F" w14:textId="28074553" w:rsidR="00747F1A" w:rsidRPr="00875508" w:rsidRDefault="00747F1A" w:rsidP="0034593C">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3F40CC">
        <w:rPr>
          <w:rFonts w:ascii="Times New Roman" w:hAnsi="Times New Roman" w:cs="Times New Roman"/>
        </w:rPr>
        <w:t xml:space="preserve">ORDINARIA, </w:t>
      </w:r>
      <w:r w:rsidR="00B83A68" w:rsidRPr="003F40CC">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34593C">
      <w:pPr>
        <w:spacing w:after="0" w:line="360" w:lineRule="auto"/>
        <w:ind w:right="-91"/>
        <w:jc w:val="both"/>
        <w:rPr>
          <w:rFonts w:ascii="Times New Roman" w:eastAsia="Questrial" w:hAnsi="Times New Roman" w:cs="Times New Roman"/>
          <w:color w:val="FF0000"/>
        </w:rPr>
      </w:pPr>
    </w:p>
    <w:p w14:paraId="43E94EA7"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ESCRITO SIGNADO POR EL C. </w:t>
      </w:r>
      <w:proofErr w:type="spellStart"/>
      <w:r w:rsidRPr="00950658">
        <w:rPr>
          <w:rFonts w:ascii="Times New Roman" w:eastAsia="Questrial" w:hAnsi="Times New Roman" w:cs="Times New Roman"/>
          <w:lang w:val="es-ES" w:eastAsia="es-MX"/>
        </w:rPr>
        <w:t>DIP</w:t>
      </w:r>
      <w:proofErr w:type="spellEnd"/>
      <w:r w:rsidRPr="00950658">
        <w:rPr>
          <w:rFonts w:ascii="Times New Roman" w:eastAsia="Questrial" w:hAnsi="Times New Roman" w:cs="Times New Roman"/>
          <w:lang w:val="es-ES" w:eastAsia="es-MX"/>
        </w:rPr>
        <w:t>. HÉCTOR JULIÁN MORALES RIVERA, INTEGRANTE DEL GRUPO LEGISLATIVO DEL PARTIDO REVOLUCIONARIO INSTITUCIONAL DE LA LXXVII LEGISLATURA,</w:t>
      </w:r>
      <w:r w:rsidRPr="00950658">
        <w:rPr>
          <w:rFonts w:ascii="Times New Roman" w:eastAsia="Questrial" w:hAnsi="Times New Roman" w:cs="Times New Roman"/>
          <w:b/>
          <w:lang w:val="es-ES" w:eastAsia="es-MX"/>
        </w:rPr>
        <w:t xml:space="preserve"> </w:t>
      </w:r>
      <w:r w:rsidRPr="00950658">
        <w:rPr>
          <w:rFonts w:ascii="Times New Roman" w:eastAsia="Questrial" w:hAnsi="Times New Roman" w:cs="Times New Roman"/>
          <w:lang w:val="es-ES" w:eastAsia="es-MX"/>
        </w:rPr>
        <w:t xml:space="preserve">MEDIANTE EL CUAL PRESENTA ANEXO TÉCNICO AL EXPEDIENTE </w:t>
      </w:r>
      <w:r w:rsidRPr="00950658">
        <w:rPr>
          <w:rFonts w:ascii="Times New Roman" w:eastAsia="Questrial" w:hAnsi="Times New Roman" w:cs="Times New Roman"/>
          <w:lang w:val="es-ES" w:eastAsia="es-MX"/>
        </w:rPr>
        <w:lastRenderedPageBreak/>
        <w:t xml:space="preserve">21142/LXXVII RELATIVO A LA REFORMA A LA LEY DE ASENTAMIENTOS HUMANOS, ORDENAMIENTO TERRITORIAL Y DESARROLLO URBANO PARA EL ESTADO DE NUEVO LEÓN. </w:t>
      </w:r>
      <w:r w:rsidRPr="00950658">
        <w:rPr>
          <w:rFonts w:ascii="Times New Roman" w:eastAsia="Times New Roman" w:hAnsi="Times New Roman" w:cs="Times New Roman"/>
          <w:b/>
          <w:bCs/>
          <w:lang w:val="es-ES_tradnl" w:eastAsia="es-ES"/>
        </w:rPr>
        <w:t>DE ENTERADA Y SE ANEXA EN EL EXPEDIENTE 21142/LXXVII QUE SE ENCUENTRA EN LA COMISIÓN DE INFRAESTRUCTURA Y DESARROLLO URBANO.</w:t>
      </w:r>
    </w:p>
    <w:p w14:paraId="687B26FF"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5793E5AB"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50658">
        <w:rPr>
          <w:rFonts w:ascii="Times New Roman" w:eastAsia="Questrial" w:hAnsi="Times New Roman" w:cs="Times New Roman"/>
          <w:lang w:val="es-ES" w:eastAsia="es-MX"/>
        </w:rPr>
        <w:t xml:space="preserve">10 ESCRITOS SIGNADOS POR EL C. </w:t>
      </w:r>
      <w:proofErr w:type="spellStart"/>
      <w:r w:rsidRPr="00950658">
        <w:rPr>
          <w:rFonts w:ascii="Times New Roman" w:eastAsia="Questrial" w:hAnsi="Times New Roman" w:cs="Times New Roman"/>
          <w:lang w:val="es-ES" w:eastAsia="es-MX"/>
        </w:rPr>
        <w:t>DIP</w:t>
      </w:r>
      <w:proofErr w:type="spellEnd"/>
      <w:r w:rsidRPr="00950658">
        <w:rPr>
          <w:rFonts w:ascii="Times New Roman" w:eastAsia="Questrial" w:hAnsi="Times New Roman" w:cs="Times New Roman"/>
          <w:lang w:val="es-ES" w:eastAsia="es-MX"/>
        </w:rPr>
        <w:t>. BALTAZAR GILBERTO MARTÍNEZ RÍOS, INTEGRANTE DEL GRUPO LEGISLATIVO DE MOVIMIENTO CIUDADANO DE LA LXXVII LEGISLATURA, MEDIANTE EL CUAL PRESENTA LOS SIGUIENTES ASUNTOS:</w:t>
      </w:r>
    </w:p>
    <w:p w14:paraId="5FDEB393" w14:textId="77777777" w:rsidR="00950658" w:rsidRPr="00950658" w:rsidRDefault="00950658" w:rsidP="0034593C">
      <w:pPr>
        <w:spacing w:after="0" w:line="240" w:lineRule="auto"/>
        <w:ind w:right="-91"/>
        <w:jc w:val="both"/>
        <w:rPr>
          <w:rFonts w:ascii="Times New Roman" w:eastAsia="Questrial" w:hAnsi="Times New Roman" w:cs="Times New Roman"/>
          <w:lang w:val="es-ES" w:eastAsia="es-MX"/>
        </w:rPr>
      </w:pPr>
    </w:p>
    <w:p w14:paraId="7D9C022A"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POR ADICIÓN DE UN ARTÍCULO 303 BIS I AL CÓDIGO PENAL PARA EL ESTADO DE NUEVO LEÓN, EN MATERIA DEL DELITO DE LESIONES EN CONTRA DE UNA PERSONA QUE SE DESEMPEÑE COMO ELEMENTO DE SEGURIDAD PRIVADA. </w:t>
      </w:r>
      <w:r w:rsidRPr="0095065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650BF772"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1720C9BA"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AL ARTÍCULO 311 DEL CÓDIGO CIVIL PARA EL ESTADO DE NUEVO LEÓN, EN MATERIA DE ESTABLECER CON CLARIDAD EL MOMENTO EN QUE RESULTAN EXIGIBLES LOS PAGOS DE PENSIÓN ALIMENTICIA EN FORMA RETROACTIVA. </w:t>
      </w:r>
      <w:r w:rsidRPr="0095065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5FE79AF7"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5330F0FD"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 LOS ARTÍCULOS 37 Y 38 DE LA LEY PARA LA PROTECCIÓN DE LOS DERECHOS DE LAS PERSONAS CON DISCAPACIDAD, EN MATERIA DE PREPARACIÓN, ORGANIZACIÓN, LEVANTAMIENTO, TABULACIÓN Y PUBLICACIÓN DE UN CENSO ANUAL DE PERSONAS CON DISCAPACIDAD EN EL ESTADO. </w:t>
      </w:r>
      <w:r w:rsidRPr="00950658">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1799EC09"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0700CBBF"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AL ARTÍCULO 64 DE LA LEY PARA LA PROTECCIÓN DE LOS DERECHOS DE LAS PERSONAS CON DISCAPACIDAD, EN MATERIA DE MANTENIMIENTO ACTUALIZADO DE LA INFORMACIÓN RELATIVA A LOS PROGENITORES DE LAS PERSONAS CON DISCAPACIDAD POR PARTE DE LA PROCURADURÍA. </w:t>
      </w:r>
      <w:r w:rsidRPr="00950658">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449513E3"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2628B978"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INICIATIVA DE REFORMA AL ARTÍCULO 29 DE LA LEY DE ENTREGA, RECEPCIÓN PARA EL ESTADO DE NUEVO LEÓN, EN MATERIA</w:t>
      </w:r>
      <w:r w:rsidRPr="00950658">
        <w:rPr>
          <w:rFonts w:ascii="Times New Roman" w:eastAsia="Times New Roman" w:hAnsi="Times New Roman" w:cs="Times New Roman"/>
          <w:lang w:val="es-ES" w:eastAsia="es-MX"/>
        </w:rPr>
        <w:t xml:space="preserve"> </w:t>
      </w:r>
      <w:r w:rsidRPr="00950658">
        <w:rPr>
          <w:rFonts w:ascii="Times New Roman" w:eastAsia="Questrial" w:hAnsi="Times New Roman" w:cs="Times New Roman"/>
          <w:lang w:val="es-ES" w:eastAsia="es-MX"/>
        </w:rPr>
        <w:t xml:space="preserve">DE ESTABLECER LA OBLIGACIÓN DEL ÓRGANO INTERNO DE CONTROL DE PRESENTAR UNA DENUNCIA ANTE EL MINISTERIO PÚBLICO SI DERIVADO DEL ANÁLISIS DEL PROCESO DE LA ENTREGA RECEPCIÓN SE ESTIMA LA COMISIÓN DE UN DELITO. </w:t>
      </w:r>
      <w:r w:rsidRPr="00950658">
        <w:rPr>
          <w:rFonts w:ascii="Times New Roman" w:eastAsia="Times New Roman" w:hAnsi="Times New Roman" w:cs="Times New Roman"/>
          <w:b/>
          <w:bCs/>
          <w:lang w:val="es-ES_tradnl" w:eastAsia="es-ES"/>
        </w:rPr>
        <w:t xml:space="preserve">DE ENTERADA Y DE CONFORMIDAD CON LO ESTABLECIDO EN LOS ARTÍCULOS 24 FRACCIÓN III Y </w:t>
      </w:r>
      <w:r w:rsidRPr="00950658">
        <w:rPr>
          <w:rFonts w:ascii="Times New Roman" w:eastAsia="Times New Roman" w:hAnsi="Times New Roman" w:cs="Times New Roman"/>
          <w:b/>
          <w:bCs/>
          <w:lang w:val="es-ES_tradnl" w:eastAsia="es-ES"/>
        </w:rPr>
        <w:lastRenderedPageBreak/>
        <w:t>39 FRACCIÓN II DEL REGLAMENTO PARA EL GOBIERNO INTERIOR DEL CONGRESO, SE TURNA A LA COMISIÓN DE LEGISLACIÓN.</w:t>
      </w:r>
    </w:p>
    <w:p w14:paraId="035FE772"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113EB265"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AL ARTÍCULO 11 DE LA LEY DEL REGISTRO CIVIL PARA EL ESTADO DE NUEVO LEÓN, EN MATERIA DE FORTALECER LAS FACULTADES DEL REGISTRO CIVIL DEL ESTADO, A FIN DE QUE MANTENGA INFORMADA A LA PROCURADURÍA DE LA DEFENSA DE LAS PERSONAS CON DISCAPACIDAD, CUANDO FALLEZCA ALGUNO DE LOS PROGENITORES DE UNA PERSONA CON DISCAPACIDAD. </w:t>
      </w:r>
      <w:r w:rsidRPr="0095065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D4E8617"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387AD914"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 LOS ARTÍCULOS 4, 5, 11, 22 Y 31 DE LA LEY DE DEFENSORÍA PÚBLICA PARA EL ESTADO DE NUEVO LEÓN, EN MATERIA DE AMPLIAR EL SERVICIO DE ORIENTACIÓN, ASESORÍA Y REPRESENTACIÓN JURÍDICA DE LA DEFENSORÍA PÚBLICA EN MATERIA LABORAL. </w:t>
      </w:r>
      <w:r w:rsidRPr="0095065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5BE69AFF"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38D51476"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AL ARTÍCULO 208 DEL CÓDIGO PENAL PARA EL ESTADO DE NUEVO LEÓN, EN MATERIA DE INCLUIR DENTRO DE LA TIPIFICACIÓN DEL DELITO DE ABANDONO DE FUNCIONES Y EL INCUMPLIMIENTO AL PROCESO DE ENTREGA-RECEPCIÓN. </w:t>
      </w:r>
      <w:r w:rsidRPr="0095065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617EB4F4"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54F0D66C"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AL ARTÍCULO 20 DE LA LEY DE CATASTRO, EN MATERIA DE AMPLIACIÓN DEL PERIODO DE PRESENTACIÓN DE PROPUESTAS DE VALORES CATASTRALES HASTA LA SEGUNDA QUINCENA DEL MES DE NOVIEMBRE DEL AÑO CORRESPONDIENTE CUANDO SE TRATE DEL PRIMER AÑO DE EJERCICIO CONSTITUCIONAL DE LOS AYUNTAMIENTOS DE LOS MUNICIPIOS. </w:t>
      </w:r>
      <w:r w:rsidRPr="00950658">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365EC8A6"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6D4452DB" w14:textId="77777777" w:rsidR="00950658" w:rsidRPr="00950658" w:rsidRDefault="00950658" w:rsidP="0034593C">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INICIATIVA DE REFORMA POR ADICIÓN DE UN ARTÍCULO 20 BIS A LA LEY DE CATASTRO, EN MATERIA DE ESTABLECER QUE EN LA PROPUESTA DE VALORES UNITARIOS DE SUELO Y CONSTRUCCIONES QUE SOMETAN LOS MUNICIPIOS A CONSIDERACIÓN DEL CONGRESO, SE SEÑALEN DATOS DE IDENTIFICACIÓN DEL PREDIO EN CUESTIÓN TALES COMO REGIÓN, NÚMERO DE EXPEDIENTE CATASTRAL, ZONA Y/O COLONIA A LA QUE PERTENECE DICHO EXPEDIENTE, UNIDAD DE MEDIDA, CATEGORÍA, VALOR ACTUAL, VALOR ACTUALIZADO Y/O PRESUPUESTO Y LA DIFERENCIA PORCENTUAL ENTRE AMBOS. </w:t>
      </w:r>
      <w:r w:rsidRPr="00950658">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712B917E"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2F798B61"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lastRenderedPageBreak/>
        <w:t>ESCRITO SIGNADO POR LOS CC. LUIS ANTONIO VÁZQUEZ CRUZ Y UN GRUPO DE CIUDADANOS,</w:t>
      </w:r>
      <w:r w:rsidRPr="00950658">
        <w:rPr>
          <w:rFonts w:ascii="Times New Roman" w:eastAsia="Questrial" w:hAnsi="Times New Roman" w:cs="Times New Roman"/>
          <w:b/>
          <w:lang w:val="es-ES" w:eastAsia="es-MX"/>
        </w:rPr>
        <w:t xml:space="preserve"> </w:t>
      </w:r>
      <w:r w:rsidRPr="00950658">
        <w:rPr>
          <w:rFonts w:ascii="Times New Roman" w:eastAsia="Questrial" w:hAnsi="Times New Roman" w:cs="Times New Roman"/>
          <w:lang w:val="es-ES" w:eastAsia="es-MX"/>
        </w:rPr>
        <w:t xml:space="preserve">MEDIANTE EL CUAL SOLICITAN SE DÉ RESPUESTA A DIVERSOS PUNTOS RELACIONADOS A LA VIOLENCIA VICARIA, CUANDO LA VÍCTIMA SEA UN VARÓN, INCLUSIÓN SUFICIENTE Y EXPRESA DE LOS HOMBRES EN INSTRUMENTOS ESTADÍSTICOS OFICIALES E IMPULSAR UN MARCO NORMATIVO GENERAL DE PROTECCIÓN PARA TODAS LAS PERSONAS FRENTE A LA VIOLENCIA. </w:t>
      </w:r>
      <w:r w:rsidRPr="00950658">
        <w:rPr>
          <w:rFonts w:ascii="Times New Roman" w:eastAsia="Times New Roman" w:hAnsi="Times New Roman" w:cs="Times New Roman"/>
          <w:b/>
          <w:bCs/>
          <w:lang w:val="es-ES_tradnl" w:eastAsia="es-ES"/>
        </w:rPr>
        <w:t>DE ENTRADA Y ENVÍESE A LA COMISIÓN PARA LA IGUALDAD DE GÉNERO, PARA SU CONOCIMIENTO Y EFECTOS QUE CORRESPONDA.</w:t>
      </w:r>
    </w:p>
    <w:p w14:paraId="64E4E4C6" w14:textId="77777777" w:rsidR="00950658" w:rsidRPr="00950658" w:rsidRDefault="00950658" w:rsidP="0034593C">
      <w:pPr>
        <w:spacing w:after="0" w:line="240" w:lineRule="auto"/>
        <w:ind w:right="-91"/>
        <w:jc w:val="both"/>
        <w:rPr>
          <w:rFonts w:ascii="Times New Roman" w:eastAsia="Questrial" w:hAnsi="Times New Roman" w:cs="Times New Roman"/>
          <w:lang w:val="es-ES_tradnl" w:eastAsia="es-MX"/>
        </w:rPr>
      </w:pPr>
    </w:p>
    <w:p w14:paraId="3C296648"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ESCRITO SIGNADO POR LA C. LIC. WENDY MARICELA CORDERO GONZÁLEZ, DIRECTORA GENERAL DEL INSTITUTO MUNICIPAL DE LAS MUJERES REGIAS, MEDIANTE EL CUAL PRESENTAN EL AVANCE DE GESTIÓN FINANCIERA CORRESPONDIENTE AL PERÍODO DE ENERO A MARZO DE 2026. </w:t>
      </w:r>
      <w:r w:rsidRPr="009506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1B45B6A5"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5C7C8D4A"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ESCRITO SIGNADO POR EL C. </w:t>
      </w:r>
      <w:proofErr w:type="spellStart"/>
      <w:r w:rsidRPr="00950658">
        <w:rPr>
          <w:rFonts w:ascii="Times New Roman" w:eastAsia="Questrial" w:hAnsi="Times New Roman" w:cs="Times New Roman"/>
          <w:lang w:val="es-ES" w:eastAsia="es-MX"/>
        </w:rPr>
        <w:t>DIP</w:t>
      </w:r>
      <w:proofErr w:type="spellEnd"/>
      <w:r w:rsidRPr="00950658">
        <w:rPr>
          <w:rFonts w:ascii="Times New Roman" w:eastAsia="Questrial" w:hAnsi="Times New Roman" w:cs="Times New Roman"/>
          <w:lang w:val="es-ES" w:eastAsia="es-MX"/>
        </w:rPr>
        <w:t>. IGNACIO CASTELLANOS AMAYA, INTEGRANTE DEL GRUPO LEGISLATIVO DEL PARTIDO ACCIÓN NACIONAL DE LA LXXVII LEGISLATURA,</w:t>
      </w:r>
      <w:r w:rsidRPr="00950658">
        <w:rPr>
          <w:rFonts w:ascii="Times New Roman" w:eastAsia="Questrial" w:hAnsi="Times New Roman" w:cs="Times New Roman"/>
          <w:b/>
          <w:lang w:val="es-ES" w:eastAsia="es-MX"/>
        </w:rPr>
        <w:t xml:space="preserve"> </w:t>
      </w:r>
      <w:r w:rsidRPr="00950658">
        <w:rPr>
          <w:rFonts w:ascii="Times New Roman" w:eastAsia="Questrial" w:hAnsi="Times New Roman" w:cs="Times New Roman"/>
          <w:lang w:val="es-ES" w:eastAsia="es-MX"/>
        </w:rPr>
        <w:t xml:space="preserve">MEDIANTE EL CUAL PRESENTA INICIATIVA DE REFORMA AL ARTÍCULO 7 DE LA LEY DE PROTECCIÓN A LA SALUD BUCAL PARA EL ESTADO DE NUEVO LEÓN, EN MATERIA DE DETECCIÓN TEMPRANA DE ENFERMEDADES BUCALES. </w:t>
      </w:r>
      <w:r w:rsidRPr="00950658">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31453650"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47415A27"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ESCRITO SIGNADO POR EL C. </w:t>
      </w:r>
      <w:proofErr w:type="spellStart"/>
      <w:r w:rsidRPr="00950658">
        <w:rPr>
          <w:rFonts w:ascii="Times New Roman" w:eastAsia="Questrial" w:hAnsi="Times New Roman" w:cs="Times New Roman"/>
          <w:lang w:val="es-ES" w:eastAsia="es-MX"/>
        </w:rPr>
        <w:t>DIP</w:t>
      </w:r>
      <w:proofErr w:type="spellEnd"/>
      <w:r w:rsidRPr="00950658">
        <w:rPr>
          <w:rFonts w:ascii="Times New Roman" w:eastAsia="Questrial" w:hAnsi="Times New Roman" w:cs="Times New Roman"/>
          <w:lang w:val="es-ES" w:eastAsia="es-MX"/>
        </w:rPr>
        <w:t xml:space="preserve">. IGNACIO CASTELLANOS AMAYA, INTEGRANTE DEL GRUPO LEGISLATIVO DEL PARTIDO ACCIÓN NACIONAL DE LA LXXVII LEGISLATURA, MEDIANTE EL CUAL PRESENTA INICIATIVA DE REFORMA AL ARTÍCULO 49 DE LA LEY DE PROFESIONES DEL ESTADO DE NUEVO LEÓN, EN MATERIA DE USURPACIÓN DE FUNCIONES. </w:t>
      </w:r>
      <w:r w:rsidRPr="0095065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312C61C3" w14:textId="77777777" w:rsidR="00950658" w:rsidRPr="00950658" w:rsidRDefault="00950658" w:rsidP="0034593C">
      <w:pPr>
        <w:spacing w:after="0" w:line="240" w:lineRule="auto"/>
        <w:ind w:right="-91"/>
        <w:jc w:val="both"/>
        <w:rPr>
          <w:rFonts w:ascii="Times New Roman" w:eastAsia="Times New Roman" w:hAnsi="Times New Roman" w:cs="Times New Roman"/>
          <w:b/>
          <w:bCs/>
          <w:lang w:val="es-ES_tradnl" w:eastAsia="es-ES"/>
        </w:rPr>
      </w:pPr>
    </w:p>
    <w:p w14:paraId="0EAF3648"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ESCRITO SIGNADO POR EL C. RICARDO EUGENIO BONILLA LÓPEZ, TITULAR DEL SISTEMA DE PARQUES PÚBLICOS DE SAN PEDRO GARZA GARCÍA,</w:t>
      </w:r>
      <w:r w:rsidRPr="00950658">
        <w:rPr>
          <w:rFonts w:ascii="Times New Roman" w:eastAsia="Questrial" w:hAnsi="Times New Roman" w:cs="Times New Roman"/>
          <w:b/>
          <w:lang w:val="es-ES" w:eastAsia="es-MX"/>
        </w:rPr>
        <w:t xml:space="preserve"> </w:t>
      </w:r>
      <w:r w:rsidRPr="00950658">
        <w:rPr>
          <w:rFonts w:ascii="Times New Roman" w:eastAsia="Questrial" w:hAnsi="Times New Roman" w:cs="Times New Roman"/>
          <w:lang w:val="es-ES" w:eastAsia="es-MX"/>
        </w:rPr>
        <w:t xml:space="preserve">MEDIANTE EL CUAL PRESENTA EL AVANCE DE GESTIÓN FINANCIERA CORRESPONDIENTE AL PERÍODO DE ENERO A MARZO DE 2026. </w:t>
      </w:r>
      <w:r w:rsidRPr="009506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72C223B9" w14:textId="77777777" w:rsidR="00950658" w:rsidRPr="00950658" w:rsidRDefault="00950658" w:rsidP="0034593C">
      <w:pPr>
        <w:spacing w:after="0" w:line="240" w:lineRule="auto"/>
        <w:ind w:right="-91"/>
        <w:jc w:val="both"/>
        <w:rPr>
          <w:rFonts w:ascii="Times New Roman" w:eastAsia="Times New Roman" w:hAnsi="Times New Roman" w:cs="Times New Roman"/>
          <w:b/>
          <w:bCs/>
          <w:lang w:val="es-ES_tradnl" w:eastAsia="es-ES"/>
        </w:rPr>
      </w:pPr>
    </w:p>
    <w:p w14:paraId="1CE1598F"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t xml:space="preserve">ESCRITO SIGNADO POR EL C. LIC. JESÚS HOMERO AGUILAR HERNÁNDEZ, PRESIDENTE MUNICIPAL DE </w:t>
      </w:r>
      <w:proofErr w:type="spellStart"/>
      <w:r w:rsidRPr="00950658">
        <w:rPr>
          <w:rFonts w:ascii="Times New Roman" w:eastAsia="Questrial" w:hAnsi="Times New Roman" w:cs="Times New Roman"/>
          <w:lang w:val="es-ES" w:eastAsia="es-MX"/>
        </w:rPr>
        <w:t>HUALAHUISES</w:t>
      </w:r>
      <w:proofErr w:type="spellEnd"/>
      <w:r w:rsidRPr="00950658">
        <w:rPr>
          <w:rFonts w:ascii="Times New Roman" w:eastAsia="Questrial" w:hAnsi="Times New Roman" w:cs="Times New Roman"/>
          <w:lang w:val="es-ES" w:eastAsia="es-MX"/>
        </w:rPr>
        <w:t xml:space="preserve">, NUEVO LEÓN, MEDIANTE EL CUAL PRESENTA EL AVANCE DE GESTIÓN FINANCIERA CORRESPONDIENTE AL PRIMER TRIMESTRE DE 2026. </w:t>
      </w:r>
      <w:r w:rsidRPr="009506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0C35856A" w14:textId="769509A9" w:rsidR="00950658" w:rsidRDefault="00950658" w:rsidP="0034593C">
      <w:pPr>
        <w:spacing w:after="0" w:line="240" w:lineRule="auto"/>
        <w:ind w:right="-91"/>
        <w:rPr>
          <w:rFonts w:ascii="Times New Roman" w:eastAsia="Questrial" w:hAnsi="Times New Roman" w:cs="Times New Roman"/>
          <w:lang w:val="es-ES_tradnl" w:eastAsia="es-MX"/>
        </w:rPr>
      </w:pPr>
    </w:p>
    <w:p w14:paraId="4EA08E1B" w14:textId="77777777" w:rsidR="00950658" w:rsidRPr="00950658" w:rsidRDefault="00950658" w:rsidP="0034593C">
      <w:pPr>
        <w:spacing w:after="0" w:line="240" w:lineRule="auto"/>
        <w:ind w:right="-91"/>
        <w:rPr>
          <w:rFonts w:ascii="Times New Roman" w:eastAsia="Questrial" w:hAnsi="Times New Roman" w:cs="Times New Roman"/>
          <w:lang w:val="es-ES_tradnl" w:eastAsia="es-MX"/>
        </w:rPr>
      </w:pPr>
    </w:p>
    <w:p w14:paraId="7C4BEB67"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50658">
        <w:rPr>
          <w:rFonts w:ascii="Times New Roman" w:eastAsia="Questrial" w:hAnsi="Times New Roman" w:cs="Times New Roman"/>
          <w:lang w:val="es-ES" w:eastAsia="es-MX"/>
        </w:rPr>
        <w:lastRenderedPageBreak/>
        <w:t xml:space="preserve">ESCRITO SIGNADO POR EL C. LIC. PATRICIA MERCEDES ZORRILLA ALCALÁ, SECRETARIAS DEL AYUNTAMIENTO DE SAN PEDRO GARZA GARCÍA, NUEVO LEÓN, MEDIANTE EL CUAL INFORMA QUE EN SESIÓN DE CABILDO SE APROBÓ OTORGAR EN CONCESIÓN DE USO, APROVECHAMIENTO Y EXPLOTACIÓN A FAVOR DE LA PERSONA MORAL DENOMINADA UNIÓN DE COLONOS DE </w:t>
      </w:r>
      <w:proofErr w:type="spellStart"/>
      <w:r w:rsidRPr="00950658">
        <w:rPr>
          <w:rFonts w:ascii="Times New Roman" w:eastAsia="Questrial" w:hAnsi="Times New Roman" w:cs="Times New Roman"/>
          <w:lang w:val="es-ES" w:eastAsia="es-MX"/>
        </w:rPr>
        <w:t>OLINALÁ</w:t>
      </w:r>
      <w:proofErr w:type="spellEnd"/>
      <w:r w:rsidRPr="00950658">
        <w:rPr>
          <w:rFonts w:ascii="Times New Roman" w:eastAsia="Questrial" w:hAnsi="Times New Roman" w:cs="Times New Roman"/>
          <w:lang w:val="es-ES" w:eastAsia="es-MX"/>
        </w:rPr>
        <w:t xml:space="preserve">, A.C., 5-CINCO ÁREAS MUNICIPALES UBICADAS EN LA AVENIDA GÓMEZ MORÍN DEL FRACCIONAMIENTO VERANIEGO </w:t>
      </w:r>
      <w:proofErr w:type="spellStart"/>
      <w:r w:rsidRPr="00950658">
        <w:rPr>
          <w:rFonts w:ascii="Times New Roman" w:eastAsia="Questrial" w:hAnsi="Times New Roman" w:cs="Times New Roman"/>
          <w:lang w:val="es-ES" w:eastAsia="es-MX"/>
        </w:rPr>
        <w:t>OLINALÁ</w:t>
      </w:r>
      <w:proofErr w:type="spellEnd"/>
      <w:r w:rsidRPr="00950658">
        <w:rPr>
          <w:rFonts w:ascii="Times New Roman" w:eastAsia="Questrial" w:hAnsi="Times New Roman" w:cs="Times New Roman"/>
          <w:lang w:val="es-ES" w:eastAsia="es-MX"/>
        </w:rPr>
        <w:t xml:space="preserve"> DE DICHA MUNICIPALIDAD. </w:t>
      </w:r>
      <w:r w:rsidRPr="00950658">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0792BB98" w14:textId="77777777" w:rsidR="00950658" w:rsidRPr="00950658" w:rsidRDefault="00950658" w:rsidP="0034593C">
      <w:pPr>
        <w:spacing w:after="0" w:line="240" w:lineRule="auto"/>
        <w:ind w:right="-91"/>
        <w:jc w:val="both"/>
        <w:rPr>
          <w:rFonts w:ascii="Times New Roman" w:eastAsia="Times New Roman" w:hAnsi="Times New Roman" w:cs="Times New Roman"/>
          <w:lang w:val="es-ES_tradnl" w:eastAsia="es-ES"/>
        </w:rPr>
      </w:pPr>
    </w:p>
    <w:p w14:paraId="23335C5C" w14:textId="77777777" w:rsidR="00950658" w:rsidRPr="00950658" w:rsidRDefault="00950658" w:rsidP="0034593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50658">
        <w:rPr>
          <w:rFonts w:ascii="Times New Roman" w:eastAsia="Questrial" w:hAnsi="Times New Roman" w:cs="Times New Roman"/>
          <w:lang w:val="es-ES" w:eastAsia="es-MX"/>
        </w:rPr>
        <w:t xml:space="preserve">ESCRITO SIGNADO POR EL C. </w:t>
      </w:r>
      <w:proofErr w:type="spellStart"/>
      <w:r w:rsidRPr="00950658">
        <w:rPr>
          <w:rFonts w:ascii="Times New Roman" w:eastAsia="Questrial" w:hAnsi="Times New Roman" w:cs="Times New Roman"/>
          <w:lang w:val="es-ES" w:eastAsia="es-MX"/>
        </w:rPr>
        <w:t>DIP</w:t>
      </w:r>
      <w:proofErr w:type="spellEnd"/>
      <w:r w:rsidRPr="00950658">
        <w:rPr>
          <w:rFonts w:ascii="Times New Roman" w:eastAsia="Questrial" w:hAnsi="Times New Roman" w:cs="Times New Roman"/>
          <w:lang w:val="es-ES" w:eastAsia="es-MX"/>
        </w:rPr>
        <w:t>. MAURO GUERRA VILLARREAL, INTEGRANTE DEL GRUPO LEGISLATIVO DEL PARTIDO ACCIÓN NACIONAL DE LA LXXVII LEGISLATURA; ASÍ COMO EL C. ADRIÁN GARZA GARCÍA, PRESIDENTE DE LA PROVINCIA NUEVO LEÓN DE LA ASOCIACIÓN DE SCOUTS DE MÉXICO, MEDIANTE EL CUAL SOLICITAN LA APROBACIÓN DE UN PUNTO DE ACUERDO PARA QUE ESTE CONGRESO REALICE UN ESPACIO SOLEMNE CON EL PROPÓSITO DE RECONOCER EL MOVIMIENTO SCOUT EN MÉXICO, EN EL MARCO DE LA CONMEMORACIÓN DE SUS 100 AÑOS DE PRESENCIA EN EL PAÍS.</w:t>
      </w:r>
    </w:p>
    <w:p w14:paraId="046AFA5C" w14:textId="77777777" w:rsidR="00950658" w:rsidRPr="00950658" w:rsidRDefault="00950658" w:rsidP="0034593C">
      <w:pPr>
        <w:spacing w:after="0" w:line="360" w:lineRule="auto"/>
        <w:ind w:left="567" w:right="-91" w:hanging="567"/>
        <w:contextualSpacing/>
        <w:jc w:val="both"/>
        <w:rPr>
          <w:rFonts w:ascii="Times New Roman" w:eastAsia="Questrial" w:hAnsi="Times New Roman" w:cs="Times New Roman"/>
          <w:b/>
          <w:lang w:val="es-ES" w:eastAsia="es-MX"/>
        </w:rPr>
      </w:pPr>
    </w:p>
    <w:p w14:paraId="17135319" w14:textId="77777777" w:rsidR="00950658" w:rsidRPr="00950658" w:rsidRDefault="00950658" w:rsidP="0034593C">
      <w:pPr>
        <w:spacing w:after="0" w:line="360" w:lineRule="auto"/>
        <w:ind w:right="-91"/>
        <w:jc w:val="both"/>
        <w:rPr>
          <w:rFonts w:ascii="Times New Roman" w:eastAsia="Questrial" w:hAnsi="Times New Roman" w:cs="Times New Roman"/>
          <w:lang w:val="es-ES" w:eastAsia="es-MX"/>
        </w:rPr>
      </w:pPr>
      <w:r w:rsidRPr="00950658">
        <w:rPr>
          <w:rFonts w:ascii="Times New Roman" w:eastAsia="Questrial" w:hAnsi="Times New Roman" w:cs="Times New Roman"/>
          <w:lang w:val="es-ES" w:eastAsia="es-MX"/>
        </w:rPr>
        <w:t xml:space="preserve">EN ESE MOMENTO, SOLICITÓ Y SE LE CONCEDIÓ EL USO DE LA PALABRA A LA </w:t>
      </w:r>
      <w:r w:rsidRPr="00950658">
        <w:rPr>
          <w:rFonts w:ascii="Times New Roman" w:eastAsia="Questrial" w:hAnsi="Times New Roman" w:cs="Times New Roman"/>
          <w:b/>
          <w:lang w:val="es-ES" w:eastAsia="es-MX"/>
        </w:rPr>
        <w:t xml:space="preserve">C. </w:t>
      </w:r>
      <w:proofErr w:type="spellStart"/>
      <w:r w:rsidRPr="00950658">
        <w:rPr>
          <w:rFonts w:ascii="Times New Roman" w:eastAsia="Questrial" w:hAnsi="Times New Roman" w:cs="Times New Roman"/>
          <w:b/>
          <w:lang w:val="es-ES" w:eastAsia="es-MX"/>
        </w:rPr>
        <w:t>DIP</w:t>
      </w:r>
      <w:proofErr w:type="spellEnd"/>
      <w:r w:rsidRPr="00950658">
        <w:rPr>
          <w:rFonts w:ascii="Times New Roman" w:eastAsia="Questrial" w:hAnsi="Times New Roman" w:cs="Times New Roman"/>
          <w:b/>
          <w:lang w:val="es-ES" w:eastAsia="es-MX"/>
        </w:rPr>
        <w:t>. CECILIA SOFÍA ROBLEDO SUÁREZ</w:t>
      </w:r>
      <w:r w:rsidRPr="00950658">
        <w:rPr>
          <w:rFonts w:ascii="Times New Roman" w:eastAsia="Questrial" w:hAnsi="Times New Roman" w:cs="Times New Roman"/>
          <w:lang w:val="es-ES" w:eastAsia="es-MX"/>
        </w:rPr>
        <w:t xml:space="preserve">, QUIEN, DESDE SU LUGAR, EXPRESÓ: “GRACIAS, DIPUTADA PRESIDENTA. PARA SOLICITAR QUE ESTE ASUNTO SEA RESERVADO PARA ASUNTOS GENERALES, POR FAVOR”. </w:t>
      </w:r>
    </w:p>
    <w:p w14:paraId="5B6797FC" w14:textId="77777777" w:rsidR="00950658" w:rsidRPr="00950658" w:rsidRDefault="00950658" w:rsidP="0034593C">
      <w:pPr>
        <w:spacing w:after="0" w:line="240" w:lineRule="auto"/>
        <w:ind w:left="567" w:right="-91"/>
        <w:contextualSpacing/>
        <w:jc w:val="both"/>
        <w:rPr>
          <w:rFonts w:ascii="Times New Roman" w:eastAsia="Questrial" w:hAnsi="Times New Roman" w:cs="Times New Roman"/>
          <w:b/>
          <w:lang w:val="es-ES" w:eastAsia="es-MX"/>
        </w:rPr>
      </w:pPr>
    </w:p>
    <w:p w14:paraId="45A3416D" w14:textId="5DE0D4E4" w:rsidR="00E4229D" w:rsidRDefault="00950658" w:rsidP="0034593C">
      <w:pPr>
        <w:spacing w:after="0" w:line="240" w:lineRule="auto"/>
        <w:ind w:left="708" w:right="-91"/>
        <w:jc w:val="both"/>
        <w:rPr>
          <w:rFonts w:ascii="Times New Roman" w:eastAsia="Times New Roman" w:hAnsi="Times New Roman" w:cs="Times New Roman"/>
          <w:b/>
          <w:bCs/>
          <w:lang w:val="es-ES_tradnl" w:eastAsia="es-ES"/>
        </w:rPr>
      </w:pPr>
      <w:r w:rsidRPr="00950658">
        <w:rPr>
          <w:rFonts w:ascii="Times New Roman" w:eastAsia="Times New Roman" w:hAnsi="Times New Roman" w:cs="Times New Roman"/>
          <w:b/>
          <w:bCs/>
          <w:lang w:val="es-ES_tradnl" w:eastAsia="es-ES"/>
        </w:rPr>
        <w:t>SE RESERVA PARA EL CONOCIMIENTO DEL PLENO EN EL PUNTO DE ASUNTOS GENERALES.</w:t>
      </w:r>
    </w:p>
    <w:p w14:paraId="1554048D" w14:textId="77777777" w:rsidR="00950658" w:rsidRDefault="00950658" w:rsidP="0034593C">
      <w:pPr>
        <w:spacing w:after="0" w:line="360" w:lineRule="auto"/>
        <w:ind w:right="-91"/>
        <w:jc w:val="both"/>
        <w:rPr>
          <w:rFonts w:ascii="Times New Roman" w:hAnsi="Times New Roman" w:cs="Times New Roman"/>
        </w:rPr>
      </w:pPr>
    </w:p>
    <w:p w14:paraId="5024ED41" w14:textId="69FD3D29" w:rsidR="00DE1BB0" w:rsidRDefault="00451681" w:rsidP="0034593C">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604218">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34593C">
      <w:pPr>
        <w:spacing w:after="0" w:line="360" w:lineRule="auto"/>
        <w:ind w:right="-91"/>
        <w:jc w:val="both"/>
        <w:rPr>
          <w:rFonts w:ascii="Times New Roman" w:hAnsi="Times New Roman" w:cs="Times New Roman"/>
          <w:color w:val="FF0000"/>
        </w:rPr>
      </w:pPr>
    </w:p>
    <w:p w14:paraId="32020604" w14:textId="0C1C1A6F" w:rsidR="00EA31BD" w:rsidRPr="00945B81" w:rsidRDefault="006F6CE0"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rPr>
        <w:t xml:space="preserve">ENSEGUIDA, </w:t>
      </w:r>
      <w:r w:rsidR="00EA31BD" w:rsidRPr="00945B81">
        <w:rPr>
          <w:rFonts w:ascii="Times New Roman" w:hAnsi="Times New Roman" w:cs="Times New Roman"/>
        </w:rPr>
        <w:t xml:space="preserve">SE LE CONCEDIÓ EL USO DE LA PALABRA AL </w:t>
      </w:r>
      <w:r w:rsidR="00EA31BD" w:rsidRPr="00945B81">
        <w:rPr>
          <w:rFonts w:ascii="Times New Roman" w:hAnsi="Times New Roman" w:cs="Times New Roman"/>
          <w:b/>
        </w:rPr>
        <w:t xml:space="preserve">C. </w:t>
      </w:r>
      <w:proofErr w:type="spellStart"/>
      <w:r w:rsidR="00EA31BD" w:rsidRPr="00945B81">
        <w:rPr>
          <w:rFonts w:ascii="Times New Roman" w:hAnsi="Times New Roman" w:cs="Times New Roman"/>
          <w:b/>
        </w:rPr>
        <w:t>DIP</w:t>
      </w:r>
      <w:proofErr w:type="spellEnd"/>
      <w:r w:rsidR="00EA31BD" w:rsidRPr="00945B81">
        <w:rPr>
          <w:rFonts w:ascii="Times New Roman" w:hAnsi="Times New Roman" w:cs="Times New Roman"/>
          <w:b/>
        </w:rPr>
        <w:t xml:space="preserve">. </w:t>
      </w:r>
      <w:r w:rsidR="005E2438" w:rsidRPr="00945B81">
        <w:rPr>
          <w:rFonts w:ascii="Times New Roman" w:hAnsi="Times New Roman" w:cs="Times New Roman"/>
          <w:b/>
        </w:rPr>
        <w:t>JOSÉ LUIS SANTOS MARTÍNEZ</w:t>
      </w:r>
      <w:r w:rsidR="00EA31BD" w:rsidRPr="00945B81">
        <w:rPr>
          <w:rFonts w:ascii="Times New Roman" w:hAnsi="Times New Roman" w:cs="Times New Roman"/>
          <w:b/>
        </w:rPr>
        <w:t xml:space="preserve">, </w:t>
      </w:r>
      <w:r w:rsidR="00EA31BD" w:rsidRPr="00945B81">
        <w:rPr>
          <w:rFonts w:ascii="Times New Roman" w:hAnsi="Times New Roman" w:cs="Times New Roman"/>
        </w:rPr>
        <w:t>QUIEN EXPRESÓ:</w:t>
      </w:r>
      <w:r w:rsidR="00ED192B" w:rsidRPr="00945B81">
        <w:rPr>
          <w:rFonts w:ascii="Times New Roman" w:hAnsi="Times New Roman" w:cs="Times New Roman"/>
        </w:rPr>
        <w:t xml:space="preserve"> </w:t>
      </w:r>
      <w:r w:rsidR="00ED192B" w:rsidRPr="00945B81">
        <w:rPr>
          <w:rFonts w:ascii="Times New Roman" w:hAnsi="Times New Roman" w:cs="Times New Roman"/>
          <w:lang w:val="es-ES"/>
        </w:rPr>
        <w:t xml:space="preserve">“GRACIAS, PRESIDENTA. LE INFORMO A LAS Y LOS COMPAÑEROS DIPUTADOS Y A QUIENES NOS VISITAN EL DÍA DE HOY, BIENVENIDOS. </w:t>
      </w:r>
      <w:r w:rsidR="00ED192B" w:rsidRPr="00945B81">
        <w:rPr>
          <w:rFonts w:ascii="Times New Roman" w:hAnsi="Times New Roman" w:cs="Times New Roman"/>
          <w:b/>
          <w:lang w:val="es-ES"/>
        </w:rPr>
        <w:t>EL SUSCRITO DIPUTADO JOSÉ LUIS SANTOS MARTÍNEZ, INTEGRANTE DEL GRUPO LEGISLATIVO DEL PARTIDO ACCIÓN NACIONAL DE LA SEPTUAGÉSIMA SÉPTIMA LEGISLATURA DEL HONORABLE CONGRESO DEL ESTADO DE NUEVO LEÓN</w:t>
      </w:r>
      <w:r w:rsidR="00ED192B" w:rsidRPr="00945B81">
        <w:rPr>
          <w:rFonts w:ascii="Times New Roman" w:hAnsi="Times New Roman" w:cs="Times New Roman"/>
          <w:lang w:val="es-ES"/>
        </w:rPr>
        <w:t xml:space="preserve">, EN USO DE </w:t>
      </w:r>
      <w:r w:rsidR="00ED192B" w:rsidRPr="00945B81">
        <w:rPr>
          <w:rFonts w:ascii="Times New Roman" w:hAnsi="Times New Roman" w:cs="Times New Roman"/>
          <w:lang w:val="es-ES"/>
        </w:rPr>
        <w:lastRenderedPageBreak/>
        <w:t xml:space="preserve">LAS ATRIBUCIONES CONFERIDAS EN LOS ARTÍCULOS 86 Y 87 DE LA CONSTITUCIÓN POLÍTICA DEL ESTADO LIBRE Y SOBERANO DE NUEVO LEÓN, CORRELACIONADO CON LOS ARTÍCULOS 102, 103 Y 104 DEL REGLAMENTO PARA EL GOBIERNO INTERIOR DEL CONGRESO DEL ESTADO DE NUEVO LEÓN, ACUDIMOS A ESTA SOBERANÍA A PRESENTAR </w:t>
      </w:r>
      <w:r w:rsidR="00ED192B" w:rsidRPr="00945B81">
        <w:rPr>
          <w:rFonts w:ascii="Times New Roman" w:hAnsi="Times New Roman" w:cs="Times New Roman"/>
          <w:b/>
          <w:lang w:val="es-ES"/>
        </w:rPr>
        <w:t xml:space="preserve">INICIATIVA QUE EXPIDE LA LEY DE IMAGEN INSTITUCIONAL Y REGULACIÓN DEL GASTO EN COMUNICACIÓN SOCIAL DE LOS PODERES, MUNICIPIOS Y ENTES PÚBLICOS DEL ESTADO DE NUEVO LEÓN, </w:t>
      </w:r>
      <w:r w:rsidR="00ED192B" w:rsidRPr="00945B81">
        <w:rPr>
          <w:rFonts w:ascii="Times New Roman" w:hAnsi="Times New Roman" w:cs="Times New Roman"/>
          <w:lang w:val="es-ES"/>
        </w:rPr>
        <w:t xml:space="preserve">AL TENOR DE LA SIGUIENTE: </w:t>
      </w:r>
      <w:r w:rsidR="00ED192B" w:rsidRPr="00945B81">
        <w:rPr>
          <w:rFonts w:ascii="Times New Roman" w:hAnsi="Times New Roman" w:cs="Times New Roman"/>
          <w:b/>
          <w:lang w:val="es-ES"/>
        </w:rPr>
        <w:t xml:space="preserve">EXPOSICIÓN DE MOTIVOS. </w:t>
      </w:r>
      <w:r w:rsidR="00ED192B" w:rsidRPr="00945B81">
        <w:rPr>
          <w:rFonts w:ascii="Times New Roman" w:hAnsi="Times New Roman" w:cs="Times New Roman"/>
          <w:lang w:val="es-ES"/>
        </w:rPr>
        <w:t>HOY, HAY QUE DECIRLO CLARO Y SIN RODEOS, EN NUEVO LEÓN, EL GOBIERNO HA CONFUNDIDO GOBERNAR CON HACERSE PUBLICIDAD</w:t>
      </w:r>
      <w:r w:rsidR="0081040B">
        <w:rPr>
          <w:rFonts w:ascii="Times New Roman" w:hAnsi="Times New Roman" w:cs="Times New Roman"/>
          <w:lang w:val="es-ES"/>
        </w:rPr>
        <w:t>,</w:t>
      </w:r>
      <w:r w:rsidR="00ED192B" w:rsidRPr="00945B81">
        <w:rPr>
          <w:rFonts w:ascii="Times New Roman" w:hAnsi="Times New Roman" w:cs="Times New Roman"/>
          <w:lang w:val="es-ES"/>
        </w:rPr>
        <w:t xml:space="preserve"> Y EL CASO MÁS CLARO</w:t>
      </w:r>
      <w:r w:rsidR="0081040B">
        <w:rPr>
          <w:rFonts w:ascii="Times New Roman" w:hAnsi="Times New Roman" w:cs="Times New Roman"/>
          <w:lang w:val="es-ES"/>
        </w:rPr>
        <w:t>,</w:t>
      </w:r>
      <w:r w:rsidR="00ED192B" w:rsidRPr="00945B81">
        <w:rPr>
          <w:rFonts w:ascii="Times New Roman" w:hAnsi="Times New Roman" w:cs="Times New Roman"/>
          <w:lang w:val="es-ES"/>
        </w:rPr>
        <w:t xml:space="preserve"> ES EL DEL GOBERNADOR SAMUEL GARCÍA. AQUÍ NO ESTAMOS HABLANDO DE PERCEPCIONES, ESTAMOS HABLANDO DE DINERO PÚBLICO, DE DINERO DE LOS CIUDADANOS DE NUEVO LEÓN. HOY</w:t>
      </w:r>
      <w:r w:rsidR="0081040B">
        <w:rPr>
          <w:rFonts w:ascii="Times New Roman" w:hAnsi="Times New Roman" w:cs="Times New Roman"/>
          <w:lang w:val="es-ES"/>
        </w:rPr>
        <w:t>,</w:t>
      </w:r>
      <w:r w:rsidR="00ED192B" w:rsidRPr="00945B81">
        <w:rPr>
          <w:rFonts w:ascii="Times New Roman" w:hAnsi="Times New Roman" w:cs="Times New Roman"/>
          <w:lang w:val="es-ES"/>
        </w:rPr>
        <w:t xml:space="preserve"> EN TAN SOLO 90 DÍAS, EL GOBIERNO DESTINA MÁS DE $155 MILLONES DE PESOS EN PUBLICIDAD DIGITAL, ESO SIGNIFICA</w:t>
      </w:r>
      <w:r w:rsidR="0081040B">
        <w:rPr>
          <w:rFonts w:ascii="Times New Roman" w:hAnsi="Times New Roman" w:cs="Times New Roman"/>
          <w:lang w:val="es-ES"/>
        </w:rPr>
        <w:t>,</w:t>
      </w:r>
      <w:r w:rsidR="00ED192B" w:rsidRPr="00945B81">
        <w:rPr>
          <w:rFonts w:ascii="Times New Roman" w:hAnsi="Times New Roman" w:cs="Times New Roman"/>
          <w:lang w:val="es-ES"/>
        </w:rPr>
        <w:t xml:space="preserve"> CERCA DE 1.7 MILLONES DE PESOS DIARIOS PARA PROMOCIONAR SU IMAGEN Y LA DE SU GABINETE</w:t>
      </w:r>
      <w:r w:rsidR="0081040B">
        <w:rPr>
          <w:rFonts w:ascii="Times New Roman" w:hAnsi="Times New Roman" w:cs="Times New Roman"/>
          <w:lang w:val="es-ES"/>
        </w:rPr>
        <w:t>.</w:t>
      </w:r>
      <w:r w:rsidR="00ED192B" w:rsidRPr="00945B81">
        <w:rPr>
          <w:rFonts w:ascii="Times New Roman" w:hAnsi="Times New Roman" w:cs="Times New Roman"/>
          <w:lang w:val="es-ES"/>
        </w:rPr>
        <w:t xml:space="preserve"> ESTO NO ES UN HECHO AISLADO, EL GASTO EN COMUNICACIÓN SOCIAL HA CRECIDO HASTA EN UN 74% EN EL 2024</w:t>
      </w:r>
      <w:r w:rsidR="0081040B">
        <w:rPr>
          <w:rFonts w:ascii="Times New Roman" w:hAnsi="Times New Roman" w:cs="Times New Roman"/>
          <w:lang w:val="es-ES"/>
        </w:rPr>
        <w:t>,</w:t>
      </w:r>
      <w:r w:rsidR="00ED192B" w:rsidRPr="00945B81">
        <w:rPr>
          <w:rFonts w:ascii="Times New Roman" w:hAnsi="Times New Roman" w:cs="Times New Roman"/>
          <w:lang w:val="es-ES"/>
        </w:rPr>
        <w:t xml:space="preserve"> Y EN UN 100% EN EL 2025 Y SEGÚN LAS CIFRAS PARA EL 2026, PINTA PARA CRECER TODAVÍA AÚN MÁS; LO MÁS GRAVE ES QUE SE HA REBASADO EL PRESUPUESTO APROBADO PARA EL GASTO EN IMAGEN EN MÁS DE UN 50%</w:t>
      </w:r>
      <w:r w:rsidR="00181CD3">
        <w:rPr>
          <w:rFonts w:ascii="Times New Roman" w:hAnsi="Times New Roman" w:cs="Times New Roman"/>
          <w:lang w:val="es-ES"/>
        </w:rPr>
        <w:t>.</w:t>
      </w:r>
      <w:r w:rsidR="00ED192B" w:rsidRPr="00945B81">
        <w:rPr>
          <w:rFonts w:ascii="Times New Roman" w:hAnsi="Times New Roman" w:cs="Times New Roman"/>
          <w:lang w:val="es-ES"/>
        </w:rPr>
        <w:t xml:space="preserve"> HOY</w:t>
      </w:r>
      <w:r w:rsidR="00181CD3">
        <w:rPr>
          <w:rFonts w:ascii="Times New Roman" w:hAnsi="Times New Roman" w:cs="Times New Roman"/>
          <w:lang w:val="es-ES"/>
        </w:rPr>
        <w:t>,</w:t>
      </w:r>
      <w:r w:rsidR="00ED192B" w:rsidRPr="00945B81">
        <w:rPr>
          <w:rFonts w:ascii="Times New Roman" w:hAnsi="Times New Roman" w:cs="Times New Roman"/>
          <w:lang w:val="es-ES"/>
        </w:rPr>
        <w:t xml:space="preserve"> NO HAY REGLAS PARA ESTO</w:t>
      </w:r>
      <w:r w:rsidR="00181CD3">
        <w:rPr>
          <w:rFonts w:ascii="Times New Roman" w:hAnsi="Times New Roman" w:cs="Times New Roman"/>
          <w:lang w:val="es-ES"/>
        </w:rPr>
        <w:t>.</w:t>
      </w:r>
      <w:r w:rsidR="00ED192B" w:rsidRPr="00945B81">
        <w:rPr>
          <w:rFonts w:ascii="Times New Roman" w:hAnsi="Times New Roman" w:cs="Times New Roman"/>
          <w:lang w:val="es-ES"/>
        </w:rPr>
        <w:t xml:space="preserve"> SE HAN ALCANZADO CIFRAS QUE SUPERAN LOS $600 Y HASTA LOS $740 MILLONES DE PESOS EN PROMOCIÓN POR AÑO, ALGO INIMAGINABLE EN MÉXICO O EN NUEVO LEÓN O EN EL MUNDO</w:t>
      </w:r>
      <w:r w:rsidR="00181CD3">
        <w:rPr>
          <w:rFonts w:ascii="Times New Roman" w:hAnsi="Times New Roman" w:cs="Times New Roman"/>
          <w:lang w:val="es-ES"/>
        </w:rPr>
        <w:t>;</w:t>
      </w:r>
      <w:r w:rsidR="00ED192B" w:rsidRPr="00945B81">
        <w:rPr>
          <w:rFonts w:ascii="Times New Roman" w:hAnsi="Times New Roman" w:cs="Times New Roman"/>
          <w:lang w:val="es-ES"/>
        </w:rPr>
        <w:t xml:space="preserve"> HOY, SUCEDE EN ESTE GRAN ESTADO. $740 MILLONES DE PESOS, QUE ME GUSTARÍA RECORDAR</w:t>
      </w:r>
      <w:r w:rsidR="00181CD3">
        <w:rPr>
          <w:rFonts w:ascii="Times New Roman" w:hAnsi="Times New Roman" w:cs="Times New Roman"/>
          <w:lang w:val="es-ES"/>
        </w:rPr>
        <w:t>,</w:t>
      </w:r>
      <w:r w:rsidR="00ED192B" w:rsidRPr="00945B81">
        <w:rPr>
          <w:rFonts w:ascii="Times New Roman" w:hAnsi="Times New Roman" w:cs="Times New Roman"/>
          <w:lang w:val="es-ES"/>
        </w:rPr>
        <w:t xml:space="preserve"> </w:t>
      </w:r>
      <w:r w:rsidR="00181CD3">
        <w:rPr>
          <w:rFonts w:ascii="Times New Roman" w:hAnsi="Times New Roman" w:cs="Times New Roman"/>
          <w:lang w:val="es-ES"/>
        </w:rPr>
        <w:t>¿</w:t>
      </w:r>
      <w:r w:rsidR="00ED192B" w:rsidRPr="00945B81">
        <w:rPr>
          <w:rFonts w:ascii="Times New Roman" w:hAnsi="Times New Roman" w:cs="Times New Roman"/>
          <w:lang w:val="es-ES"/>
        </w:rPr>
        <w:t>PARA QU</w:t>
      </w:r>
      <w:r w:rsidR="00181CD3">
        <w:rPr>
          <w:rFonts w:ascii="Times New Roman" w:hAnsi="Times New Roman" w:cs="Times New Roman"/>
          <w:lang w:val="es-ES"/>
        </w:rPr>
        <w:t>É</w:t>
      </w:r>
      <w:r w:rsidR="00ED192B" w:rsidRPr="00945B81">
        <w:rPr>
          <w:rFonts w:ascii="Times New Roman" w:hAnsi="Times New Roman" w:cs="Times New Roman"/>
          <w:lang w:val="es-ES"/>
        </w:rPr>
        <w:t xml:space="preserve"> PUDIERAN SERVIR HOY EN DÍA</w:t>
      </w:r>
      <w:r w:rsidR="00181CD3">
        <w:rPr>
          <w:rFonts w:ascii="Times New Roman" w:hAnsi="Times New Roman" w:cs="Times New Roman"/>
          <w:lang w:val="es-ES"/>
        </w:rPr>
        <w:t>?</w:t>
      </w:r>
      <w:r w:rsidR="00ED192B" w:rsidRPr="00945B81">
        <w:rPr>
          <w:rFonts w:ascii="Times New Roman" w:hAnsi="Times New Roman" w:cs="Times New Roman"/>
          <w:lang w:val="es-ES"/>
        </w:rPr>
        <w:t xml:space="preserve"> POR EJEMPLO, ALCANZARÍA PARA COMPRAR  250 AMBULANCIAS QUE TANTA FALTA LE HACE A LOS MUNICIPIOS DE LA GENTE DE ESTE GRAN ESTADO</w:t>
      </w:r>
      <w:r w:rsidR="00181CD3">
        <w:rPr>
          <w:rFonts w:ascii="Times New Roman" w:hAnsi="Times New Roman" w:cs="Times New Roman"/>
          <w:lang w:val="es-ES"/>
        </w:rPr>
        <w:t>;</w:t>
      </w:r>
      <w:r w:rsidR="00ED192B" w:rsidRPr="00945B81">
        <w:rPr>
          <w:rFonts w:ascii="Times New Roman" w:hAnsi="Times New Roman" w:cs="Times New Roman"/>
          <w:lang w:val="es-ES"/>
        </w:rPr>
        <w:t xml:space="preserve"> O ALCANZARÍA PARA COMPRAR 25 MIL CLIMAS O MINI</w:t>
      </w:r>
      <w:r w:rsidR="00181CD3">
        <w:rPr>
          <w:rFonts w:ascii="Times New Roman" w:hAnsi="Times New Roman" w:cs="Times New Roman"/>
          <w:lang w:val="es-ES"/>
        </w:rPr>
        <w:t xml:space="preserve"> </w:t>
      </w:r>
      <w:r w:rsidR="00ED192B" w:rsidRPr="00945B81">
        <w:rPr>
          <w:rFonts w:ascii="Times New Roman" w:hAnsi="Times New Roman" w:cs="Times New Roman"/>
          <w:lang w:val="es-ES"/>
        </w:rPr>
        <w:t>SPLIT PARA CUBRIR LA DEMANDA DE LOS CALORONES QUE SE APROXIMAN EN ESTE AÑO EN TODAS LAS ESCUELAS PÚBLICAS DE NUEVO LEÓN</w:t>
      </w:r>
      <w:r w:rsidR="00181CD3">
        <w:rPr>
          <w:rFonts w:ascii="Times New Roman" w:hAnsi="Times New Roman" w:cs="Times New Roman"/>
          <w:lang w:val="es-ES"/>
        </w:rPr>
        <w:t>;</w:t>
      </w:r>
      <w:r w:rsidR="00ED192B" w:rsidRPr="00945B81">
        <w:rPr>
          <w:rFonts w:ascii="Times New Roman" w:hAnsi="Times New Roman" w:cs="Times New Roman"/>
          <w:lang w:val="es-ES"/>
        </w:rPr>
        <w:t xml:space="preserve"> O TAMBIÉN</w:t>
      </w:r>
      <w:r w:rsidR="00181CD3">
        <w:rPr>
          <w:rFonts w:ascii="Times New Roman" w:hAnsi="Times New Roman" w:cs="Times New Roman"/>
          <w:lang w:val="es-ES"/>
        </w:rPr>
        <w:t>,</w:t>
      </w:r>
      <w:r w:rsidR="00ED192B" w:rsidRPr="00945B81">
        <w:rPr>
          <w:rFonts w:ascii="Times New Roman" w:hAnsi="Times New Roman" w:cs="Times New Roman"/>
          <w:lang w:val="es-ES"/>
        </w:rPr>
        <w:t xml:space="preserve"> ALCANZARÍA PARA REHABILITAR AL MENOS MIL ESCUELAS, QUE HOY, TANTA FALTA LE HACE A LA INFRAESTRUCTURA DE LA EDUCACIÓN DE ESTE GRAN ESTADO</w:t>
      </w:r>
      <w:r w:rsidR="00181CD3">
        <w:rPr>
          <w:rFonts w:ascii="Times New Roman" w:hAnsi="Times New Roman" w:cs="Times New Roman"/>
          <w:lang w:val="es-ES"/>
        </w:rPr>
        <w:t>;</w:t>
      </w:r>
      <w:r w:rsidR="00ED192B" w:rsidRPr="00945B81">
        <w:rPr>
          <w:rFonts w:ascii="Times New Roman" w:hAnsi="Times New Roman" w:cs="Times New Roman"/>
          <w:lang w:val="es-ES"/>
        </w:rPr>
        <w:t xml:space="preserve"> O ALCANZARÍA PARA ENTREGAR 50 MIL LAPTOP, PARA LOS ESTUDIANTES DE NIVEL MEDIO Y DE NIVEL SUPERIOR</w:t>
      </w:r>
      <w:r w:rsidR="00181CD3">
        <w:rPr>
          <w:rFonts w:ascii="Times New Roman" w:hAnsi="Times New Roman" w:cs="Times New Roman"/>
          <w:lang w:val="es-ES"/>
        </w:rPr>
        <w:t>;</w:t>
      </w:r>
      <w:r w:rsidR="00ED192B" w:rsidRPr="00945B81">
        <w:rPr>
          <w:rFonts w:ascii="Times New Roman" w:hAnsi="Times New Roman" w:cs="Times New Roman"/>
          <w:lang w:val="es-ES"/>
        </w:rPr>
        <w:t xml:space="preserve"> O ALCANZARÍA PARA CONSTRUIR UN HOSPITAL PÚBLICO POR AÑO, HOY QUE HAY SATURACIÓN EN TODOS LOS HOSPITALES PÚBLICOS, UN DÍA SÍ Y OTRO TAMBIÉN, DONDE NO HAY ESPECIALISTAS, DONDE NO HAY MEDICAMENTOS, DONDE NO HAY CAMAS, ALCANZARÍA PARA ESTO EL GASTO QUE HOY SE HACE EN IMAGEN. EN FIN, HOY, EL GASTO EN IMAGEN, SE PODRÍA UTILIZAR EN TENER UN MEJOR ESTADO PARA LOS CIUDADANOS DE </w:t>
      </w:r>
      <w:r w:rsidR="00ED192B" w:rsidRPr="00945B81">
        <w:rPr>
          <w:rFonts w:ascii="Times New Roman" w:hAnsi="Times New Roman" w:cs="Times New Roman"/>
          <w:lang w:val="es-ES"/>
        </w:rPr>
        <w:lastRenderedPageBreak/>
        <w:t>NUEVO LEÓN. LA PREGUNTA ES OBLIGADA</w:t>
      </w:r>
      <w:r w:rsidR="008E2475">
        <w:rPr>
          <w:rFonts w:ascii="Times New Roman" w:hAnsi="Times New Roman" w:cs="Times New Roman"/>
          <w:lang w:val="es-ES"/>
        </w:rPr>
        <w:t>:</w:t>
      </w:r>
      <w:r w:rsidR="00ED192B" w:rsidRPr="00945B81">
        <w:rPr>
          <w:rFonts w:ascii="Times New Roman" w:hAnsi="Times New Roman" w:cs="Times New Roman"/>
          <w:lang w:val="es-ES"/>
        </w:rPr>
        <w:t xml:space="preserve"> ¿CUÁL ES LA PRIORIDAD PARA NUEVO LEÓN? MIENTRAS LA CIUDADANÍA ENFRENTA PROBLEMAS DE INSEGURIDAD, TRÁFICO UN DÍA SÍ Y OTRO TAMBIÉN, EN LA MAÑANA, EN LA TARDE O EN LA NOCHE, SERVICIOS PÚBLICOS DEFICIENTES, PRESIÓN EN SU TOTALIDAD EN EL SISTEMA DE SALUD, EL GOBIERNO DECIDE GASTAR CIENTOS DE MILLONES DE PESOS EN REDES SOCIALES ESPECTACULARES PARA VERSE BIEN; ESTO NO ES INFORMAR, ESTO ES CONSTRUIR UNA IMAGEN Y HACERLO CON DINERO DE LA GENTE DE NUEVO LEÓN</w:t>
      </w:r>
      <w:r w:rsidR="008E2475">
        <w:rPr>
          <w:rFonts w:ascii="Times New Roman" w:hAnsi="Times New Roman" w:cs="Times New Roman"/>
          <w:lang w:val="es-ES"/>
        </w:rPr>
        <w:t>.</w:t>
      </w:r>
      <w:r w:rsidR="00ED192B" w:rsidRPr="00945B81">
        <w:rPr>
          <w:rFonts w:ascii="Times New Roman" w:hAnsi="Times New Roman" w:cs="Times New Roman"/>
          <w:lang w:val="es-ES"/>
        </w:rPr>
        <w:t xml:space="preserve"> NO ES SOLO UN PROBLEMA DE EXCESO, ES UN PROBLEMA DE LEGALIDAD, PERO CUANDO EL GOBIERNO USA RECURSOS PÚBLICOS PARA POSICIONARSE POLÍTICAMENTE, ROMPE CON LA EQUIDAD, CONVIERTE LA COMUNICACIÓN SOCIAL EN PROPAGANDA Y DEBILITA LA CONFIANZA CIUDADANA</w:t>
      </w:r>
      <w:r w:rsidR="008E2475">
        <w:rPr>
          <w:rFonts w:ascii="Times New Roman" w:hAnsi="Times New Roman" w:cs="Times New Roman"/>
          <w:lang w:val="es-ES"/>
        </w:rPr>
        <w:t>.</w:t>
      </w:r>
      <w:r w:rsidR="00ED192B" w:rsidRPr="00945B81">
        <w:rPr>
          <w:rFonts w:ascii="Times New Roman" w:hAnsi="Times New Roman" w:cs="Times New Roman"/>
          <w:lang w:val="es-ES"/>
        </w:rPr>
        <w:t xml:space="preserve"> EL PROBLEMA NO ES EL FONDO, ES QUE HOY</w:t>
      </w:r>
      <w:r w:rsidR="008E2475">
        <w:rPr>
          <w:rFonts w:ascii="Times New Roman" w:hAnsi="Times New Roman" w:cs="Times New Roman"/>
          <w:lang w:val="es-ES"/>
        </w:rPr>
        <w:t>,</w:t>
      </w:r>
      <w:r w:rsidR="00ED192B" w:rsidRPr="00945B81">
        <w:rPr>
          <w:rFonts w:ascii="Times New Roman" w:hAnsi="Times New Roman" w:cs="Times New Roman"/>
          <w:lang w:val="es-ES"/>
        </w:rPr>
        <w:t xml:space="preserve"> NO HAY LÍMITES REALES</w:t>
      </w:r>
      <w:r w:rsidR="008E2475">
        <w:rPr>
          <w:rFonts w:ascii="Times New Roman" w:hAnsi="Times New Roman" w:cs="Times New Roman"/>
          <w:lang w:val="es-ES"/>
        </w:rPr>
        <w:t>;</w:t>
      </w:r>
      <w:r w:rsidR="00ED192B" w:rsidRPr="00945B81">
        <w:rPr>
          <w:rFonts w:ascii="Times New Roman" w:hAnsi="Times New Roman" w:cs="Times New Roman"/>
          <w:lang w:val="es-ES"/>
        </w:rPr>
        <w:t xml:space="preserve"> SE PUEDE GASTAR SIN CONTROL EN IMAGEN, SE PUEDE DISFRAZAR LA PROMOCIÓN PERSONAL COMO COMUNICACIÓN INSTITUCIONAL Y SE PUEDE UTILIZAR EL DINERO PÚBLICO PARA CONSTRUIR UNA MARCA POLÍTICA</w:t>
      </w:r>
      <w:r w:rsidR="008E2475">
        <w:rPr>
          <w:rFonts w:ascii="Times New Roman" w:hAnsi="Times New Roman" w:cs="Times New Roman"/>
          <w:lang w:val="es-ES"/>
        </w:rPr>
        <w:t>;</w:t>
      </w:r>
      <w:r w:rsidR="00ED192B" w:rsidRPr="00945B81">
        <w:rPr>
          <w:rFonts w:ascii="Times New Roman" w:hAnsi="Times New Roman" w:cs="Times New Roman"/>
          <w:lang w:val="es-ES"/>
        </w:rPr>
        <w:t xml:space="preserve"> ESO</w:t>
      </w:r>
      <w:r w:rsidR="008E2475">
        <w:rPr>
          <w:rFonts w:ascii="Times New Roman" w:hAnsi="Times New Roman" w:cs="Times New Roman"/>
          <w:lang w:val="es-ES"/>
        </w:rPr>
        <w:t>,</w:t>
      </w:r>
      <w:r w:rsidR="00ED192B" w:rsidRPr="00945B81">
        <w:rPr>
          <w:rFonts w:ascii="Times New Roman" w:hAnsi="Times New Roman" w:cs="Times New Roman"/>
          <w:lang w:val="es-ES"/>
        </w:rPr>
        <w:t xml:space="preserve"> ES LO QUE ESTA INICIATIVA HOY BUSCA CORREGIR. ESTA PROPUESTA ESTABLECE REGLAS CLARAS, FIJA LÍMITES EN EL GASTO, PROHÍBE EL USO DE ELEMENTOS QUE PU</w:t>
      </w:r>
      <w:r w:rsidR="00A0186A">
        <w:rPr>
          <w:rFonts w:ascii="Times New Roman" w:hAnsi="Times New Roman" w:cs="Times New Roman"/>
          <w:lang w:val="es-ES"/>
        </w:rPr>
        <w:t>EDA</w:t>
      </w:r>
      <w:r w:rsidR="00ED192B" w:rsidRPr="00945B81">
        <w:rPr>
          <w:rFonts w:ascii="Times New Roman" w:hAnsi="Times New Roman" w:cs="Times New Roman"/>
          <w:lang w:val="es-ES"/>
        </w:rPr>
        <w:t xml:space="preserve">N ASOCIARSE CON PROYECTOS POLÍTICOS O PERSONAS Y OBLIGA A TRANSPARENTAR CADA PESO DESTINADO A COMUNICACIÓN SOCIAL, PORQUE EL DINERO PÚBLICO NO ES PARA </w:t>
      </w:r>
      <w:proofErr w:type="spellStart"/>
      <w:r w:rsidR="00ED192B" w:rsidRPr="00945B81">
        <w:rPr>
          <w:rFonts w:ascii="Times New Roman" w:hAnsi="Times New Roman" w:cs="Times New Roman"/>
          <w:i/>
          <w:lang w:val="es-ES"/>
        </w:rPr>
        <w:t>LIKE</w:t>
      </w:r>
      <w:proofErr w:type="spellEnd"/>
      <w:r w:rsidR="00ED192B" w:rsidRPr="00945B81">
        <w:rPr>
          <w:rFonts w:ascii="Times New Roman" w:hAnsi="Times New Roman" w:cs="Times New Roman"/>
          <w:lang w:val="es-ES"/>
        </w:rPr>
        <w:t xml:space="preserve"> NI PARA PROMOCIÓN PERSONAL, NO ES PARA SEGUIDORES Y NO ES PARA CAMPAÑAS DISFRAZADAS, ES PARA RESOLVER LOS PROBLEMAS</w:t>
      </w:r>
      <w:r w:rsidR="00A0186A">
        <w:rPr>
          <w:rFonts w:ascii="Times New Roman" w:hAnsi="Times New Roman" w:cs="Times New Roman"/>
          <w:lang w:val="es-ES"/>
        </w:rPr>
        <w:t>.</w:t>
      </w:r>
      <w:r w:rsidR="00ED192B" w:rsidRPr="00945B81">
        <w:rPr>
          <w:rFonts w:ascii="Times New Roman" w:hAnsi="Times New Roman" w:cs="Times New Roman"/>
          <w:lang w:val="es-ES"/>
        </w:rPr>
        <w:t xml:space="preserve"> GOBERNAR, NO ES SALIR BIEN EN LAS REDES SOCIALES</w:t>
      </w:r>
      <w:r w:rsidR="00A0186A">
        <w:rPr>
          <w:rFonts w:ascii="Times New Roman" w:hAnsi="Times New Roman" w:cs="Times New Roman"/>
          <w:lang w:val="es-ES"/>
        </w:rPr>
        <w:t>;</w:t>
      </w:r>
      <w:r w:rsidR="00ED192B" w:rsidRPr="00945B81">
        <w:rPr>
          <w:rFonts w:ascii="Times New Roman" w:hAnsi="Times New Roman" w:cs="Times New Roman"/>
          <w:lang w:val="es-ES"/>
        </w:rPr>
        <w:t xml:space="preserve"> GOBERNAR</w:t>
      </w:r>
      <w:r w:rsidR="00A0186A">
        <w:rPr>
          <w:rFonts w:ascii="Times New Roman" w:hAnsi="Times New Roman" w:cs="Times New Roman"/>
          <w:lang w:val="es-ES"/>
        </w:rPr>
        <w:t>,</w:t>
      </w:r>
      <w:r w:rsidR="00ED192B" w:rsidRPr="00945B81">
        <w:rPr>
          <w:rFonts w:ascii="Times New Roman" w:hAnsi="Times New Roman" w:cs="Times New Roman"/>
          <w:lang w:val="es-ES"/>
        </w:rPr>
        <w:t xml:space="preserve"> ES DARLE RESULTADOS A LA GENTE DE NUEVO LEÓN. AMIGAS Y AMIGOS DIPUTADAS Y DIPUTADOS, CIUDADANAS Y CIUDADANOS, ES MOMENTO DE PONER REGLAS CLARAS, DE CERRAR LA PUERTA A LOS ABUSOS EN EL GASTO DE IMAGEN Y </w:t>
      </w:r>
      <w:r w:rsidR="00A0186A">
        <w:rPr>
          <w:rFonts w:ascii="Times New Roman" w:hAnsi="Times New Roman" w:cs="Times New Roman"/>
          <w:lang w:val="es-ES"/>
        </w:rPr>
        <w:t xml:space="preserve">A </w:t>
      </w:r>
      <w:r w:rsidR="00ED192B" w:rsidRPr="00945B81">
        <w:rPr>
          <w:rFonts w:ascii="Times New Roman" w:hAnsi="Times New Roman" w:cs="Times New Roman"/>
          <w:lang w:val="es-ES"/>
        </w:rPr>
        <w:t xml:space="preserve">EXIGIR SE GOBIERNE CON RESPONSABILIDAD, PORQUE EL DINERO DE LA GENTE, SE USA HOY PARA PROMOVER A NUESTROS GOBERNANTES, SE DEBE USAR, PARA RESPONDERLE A LA GENTE DE NUEVO LEÓN. POR LO ANTES EXPUESTO, SE PRESENTA EL SIGUIENTE PROYECTO DE </w:t>
      </w:r>
      <w:r w:rsidR="00ED192B" w:rsidRPr="00945B81">
        <w:rPr>
          <w:rFonts w:ascii="Times New Roman" w:hAnsi="Times New Roman" w:cs="Times New Roman"/>
          <w:b/>
          <w:lang w:val="es-ES"/>
        </w:rPr>
        <w:t>DECRETO</w:t>
      </w:r>
      <w:r w:rsidR="00A0186A">
        <w:rPr>
          <w:rFonts w:ascii="Times New Roman" w:hAnsi="Times New Roman" w:cs="Times New Roman"/>
          <w:b/>
          <w:lang w:val="es-ES"/>
        </w:rPr>
        <w:t>:</w:t>
      </w:r>
      <w:r w:rsidR="00ED192B" w:rsidRPr="00945B81">
        <w:rPr>
          <w:rFonts w:ascii="Times New Roman" w:hAnsi="Times New Roman" w:cs="Times New Roman"/>
          <w:b/>
          <w:lang w:val="es-ES"/>
        </w:rPr>
        <w:t xml:space="preserve"> </w:t>
      </w:r>
      <w:r w:rsidR="00ED192B" w:rsidRPr="00945B81">
        <w:rPr>
          <w:rFonts w:ascii="Times New Roman" w:hAnsi="Times New Roman" w:cs="Times New Roman"/>
          <w:lang w:val="es-ES"/>
        </w:rPr>
        <w:t xml:space="preserve">SE EXPIDE LA NUEVA LEY DE IMAGEN INSTITUCIONAL Y REGULACIÓN DEL GASTO EN COMUNICACIÓN SOCIAL DE LOS PODERES, </w:t>
      </w:r>
      <w:r w:rsidR="00A0186A">
        <w:rPr>
          <w:rFonts w:ascii="Times New Roman" w:hAnsi="Times New Roman" w:cs="Times New Roman"/>
          <w:lang w:val="es-ES"/>
        </w:rPr>
        <w:t xml:space="preserve">DE LOS </w:t>
      </w:r>
      <w:r w:rsidR="00ED192B" w:rsidRPr="00945B81">
        <w:rPr>
          <w:rFonts w:ascii="Times New Roman" w:hAnsi="Times New Roman" w:cs="Times New Roman"/>
          <w:lang w:val="es-ES"/>
        </w:rPr>
        <w:t xml:space="preserve">MUNICIPIOS Y </w:t>
      </w:r>
      <w:r w:rsidR="00A0186A">
        <w:rPr>
          <w:rFonts w:ascii="Times New Roman" w:hAnsi="Times New Roman" w:cs="Times New Roman"/>
          <w:lang w:val="es-ES"/>
        </w:rPr>
        <w:t xml:space="preserve">DE LOS </w:t>
      </w:r>
      <w:r w:rsidR="00ED192B" w:rsidRPr="00945B81">
        <w:rPr>
          <w:rFonts w:ascii="Times New Roman" w:hAnsi="Times New Roman" w:cs="Times New Roman"/>
          <w:lang w:val="es-ES"/>
        </w:rPr>
        <w:t>ENTES PÚBLICOS DEL ESTADO DE NUEVO LEÓN, PARA QUEDAR DE LA SIGUIENTE MANERA. ES CUANTO, DIPUTADA PRESIDENTA”.</w:t>
      </w:r>
    </w:p>
    <w:p w14:paraId="4D7F9AA0" w14:textId="77777777" w:rsidR="00ED192B" w:rsidRPr="00945B81" w:rsidRDefault="00ED192B" w:rsidP="0034593C">
      <w:pPr>
        <w:spacing w:after="0" w:line="360" w:lineRule="auto"/>
        <w:ind w:right="-91"/>
        <w:jc w:val="both"/>
        <w:rPr>
          <w:rFonts w:ascii="Times New Roman" w:hAnsi="Times New Roman" w:cs="Times New Roman"/>
          <w:lang w:val="es-ES"/>
        </w:rPr>
      </w:pPr>
    </w:p>
    <w:p w14:paraId="7EAA62D6" w14:textId="6EB1E43B"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SE INSERTA DE MANERA ÍNTEGRA LA INICIATIVA DE LEY PRESENTADA.</w:t>
      </w:r>
      <w:r w:rsidR="00577771">
        <w:rPr>
          <w:rFonts w:ascii="Times New Roman" w:hAnsi="Times New Roman" w:cs="Times New Roman"/>
          <w:lang w:val="es-ES"/>
        </w:rPr>
        <w:t xml:space="preserve"> </w:t>
      </w:r>
      <w:proofErr w:type="spellStart"/>
      <w:r w:rsidRPr="00945B81">
        <w:rPr>
          <w:rFonts w:ascii="Times New Roman" w:hAnsi="Times New Roman" w:cs="Times New Roman"/>
          <w:lang w:val="es-ES"/>
        </w:rPr>
        <w:t>DIP</w:t>
      </w:r>
      <w:proofErr w:type="spellEnd"/>
      <w:r w:rsidRPr="00945B81">
        <w:rPr>
          <w:rFonts w:ascii="Times New Roman" w:hAnsi="Times New Roman" w:cs="Times New Roman"/>
          <w:lang w:val="es-ES"/>
        </w:rPr>
        <w:t xml:space="preserve">. ITZEL SOLEDAD CASTILLO ALMANZA. PRESIDENTA DEL HONORABLE CONGRESO DEL ESTADO DE NUEVO LEÓN. PRESENTE. - </w:t>
      </w:r>
      <w:r w:rsidRPr="00945B81">
        <w:rPr>
          <w:rFonts w:ascii="Times New Roman" w:hAnsi="Times New Roman" w:cs="Times New Roman"/>
          <w:b/>
          <w:lang w:val="es-ES"/>
        </w:rPr>
        <w:t xml:space="preserve">EL SUSCRITO DIPUTADO JOSÉ LUIS SANTOS MARTÍNEZ, INTEGRANTE </w:t>
      </w:r>
      <w:r w:rsidRPr="00945B81">
        <w:rPr>
          <w:rFonts w:ascii="Times New Roman" w:hAnsi="Times New Roman" w:cs="Times New Roman"/>
          <w:b/>
          <w:lang w:val="es-ES"/>
        </w:rPr>
        <w:lastRenderedPageBreak/>
        <w:t>DEL GRUPO LEGISLATIVO DEL PARTIDO ACCIÓN NACIONAL DE LA SEPTUAGÉSIMA SÉPTIMA LEGISLATURA DEL H. CONGRESO DEL ESTADO DE NUEVO LEÓN</w:t>
      </w:r>
      <w:r w:rsidRPr="00945B81">
        <w:rPr>
          <w:rFonts w:ascii="Times New Roman" w:hAnsi="Times New Roman" w:cs="Times New Roman"/>
          <w:lang w:val="es-ES"/>
        </w:rPr>
        <w:t xml:space="preserve">, EN USO DE LAS ATRIBUCIONES CONFERIDAS EN LOS ARTÍCULOS 86 Y 87 DE LA CONSTITUCIÓN POLÍTICA DEL ESTADO LIBRE Y SOBERANO DE NUEVO LEÓN, CORRELACIONADO CON LOS ARTÍCULOS 102, 103 Y 104 DEL REGLAMENTO PARA EL GOBIERNO INTERIOR DEL CONGRESO DEL ESTADO DE NUEVO LEÓN, ACUDIMOS ANTE ESTA SOBERANÍA A PRESENTAR </w:t>
      </w:r>
      <w:r w:rsidRPr="00945B81">
        <w:rPr>
          <w:rFonts w:ascii="Times New Roman" w:hAnsi="Times New Roman" w:cs="Times New Roman"/>
          <w:b/>
          <w:lang w:val="es-ES"/>
        </w:rPr>
        <w:t xml:space="preserve">INICIATIVA QUE EXPIDE LA LEY DE IMAGEN INSTITUCIONAL Y REGULACIÓN DEL GASTO EN COMUNICACIÓN SOCIAL DE LOS PODERES, MUNICIPIOS Y ENTES PÚBLICOS DEL ESTADO DE NUEVO LEÓN, </w:t>
      </w:r>
      <w:r w:rsidRPr="00945B81">
        <w:rPr>
          <w:rFonts w:ascii="Times New Roman" w:hAnsi="Times New Roman" w:cs="Times New Roman"/>
          <w:lang w:val="es-ES"/>
        </w:rPr>
        <w:t>AL TENOR DE LA SIGUIENTE</w:t>
      </w:r>
      <w:r w:rsidRPr="00945B81">
        <w:rPr>
          <w:rFonts w:ascii="Times New Roman" w:hAnsi="Times New Roman" w:cs="Times New Roman"/>
          <w:b/>
          <w:lang w:val="es-ES"/>
        </w:rPr>
        <w:t xml:space="preserve">: EXPOSICIÓN DE MOTIVOS. </w:t>
      </w:r>
      <w:r w:rsidRPr="00945B81">
        <w:rPr>
          <w:rFonts w:ascii="Times New Roman" w:hAnsi="Times New Roman" w:cs="Times New Roman"/>
          <w:lang w:val="es-ES"/>
        </w:rPr>
        <w:t xml:space="preserve">EL EJERCICIO DE LA FUNCIÓN PÚBLICA IMPLICA UNA RESPONSABILIDAD INDECLINABLE: ADMINISTRAR LOS RECURSOS PÚBLICOS CON EFICIENCIA, AUSTERIDAD, LEGALIDAD Y EN BENEFICIO EXCLUSIVO DE LA SOCIEDAD. CUANDO ESOS RECURSOS SE DESVÍAN HACIA LA PROMOCIÓN PERSONAL DE QUIENES GOBIERNAN, NO SOLO SE INCUMPLE LA LEY, SE TRAICIONA LA CONFIANZA CIUDADANA. LA CONSTITUCIÓN POLÍTICA DE LOS ESTADOS UNIDOS MEXICANOS Y LA CONSTITUCIÓN DEL ESTADO DE NUEVO LEÓN SON CLARAS AL ESTABLECER QUE LA PROPAGANDA GUBERNAMENTAL DEBE SER ESTRICTAMENTE INSTITUCIONAL Y QUE ESTÁ PROHIBIDO UTILIZAR RECURSOS PÚBLICOS PARA INCLUIR NOMBRES, IMÁGENES, VOCES, COLORES O SÍMBOLOS QUE IMPLIQUEN PROMOCIÓN PERSONALIZADA O FINES POLÍTICO-ELECTORALES. SIN EMBARGO, LA REALIDAD EN NUESTRO ESTADO DISTA MUCHO DE ESE MANDATO. EN LOS ÚLTIMOS AÑOS, Y PARTICULARMENTE EN LA ACTUAL ADMINISTRACIÓN ENCABEZADA POR SAMUEL GARCÍA, HEMOS SIDO TESTIGOS DE UN CRECIMIENTO DESPROPORCIONADO, SISTEMÁTICO Y PREOCUPANTE EN EL GASTO DESTINADO A COMUNICACIÓN SOCIAL, IMAGEN PÚBLICA Y PUBLICIDAD OFICIAL. Y NO SE TRATA DE PERCEPCIONES, SE TRATA DE CIFRAS. DIVERSOS REPORTES PERIODÍSTICOS DOCUMENTAN QUE, TAN SOLO EN UN PERIODO DE 90 DÍAS, SE DESTINARON MÁS DE 155 MILLONES DE PESOS EN PUBLICIDAD DIGITAL, LO QUE EQUIVALE A CERCA DE 1.7 MILLONES DE PESOS DIARIOS PARA POSICIONAR LA IMAGEN DEL GOBIERNO Y DE SUS FUNCIONARIOS. A LA PAR, EL GASTO EN COMUNICACIÓN SOCIAL HA REGISTRADO INCREMENTOS DE HASTA 74% Y 100% RESPECTO DE AÑOS ANTERIORES, E INCLUSO SE HA REPORTADO QUE EL EJECUTIVO ESTATAL HA REBASADO EL PRESUPUESTO APROBADO EN MÁS DE UN 30%, ALCANZANDO MONTOS GLOBALES QUE SUPERAN LOS 600 Y HASTA LOS 739 MILLONES DE PESOS EN IMAGEN GUBERNAMENTAL. ESTO NO ES COMUNICACIÓN INSTITUCIONAL, ES PROMOCIÓN PERSONAL PAGADA CON DINERO PÚBLICO. MIENTRAS LAS Y LOS NUEVOLEONESES ENFRENTAN PROBLEMAS URGENTES EN MATERIA DE </w:t>
      </w:r>
      <w:r w:rsidRPr="00945B81">
        <w:rPr>
          <w:rFonts w:ascii="Times New Roman" w:hAnsi="Times New Roman" w:cs="Times New Roman"/>
          <w:lang w:val="es-ES"/>
        </w:rPr>
        <w:lastRenderedPageBreak/>
        <w:t xml:space="preserve">SEGURIDAD, MOVILIDAD, SALUD Y SERVICIOS BÁSICOS, EL GOBIERNO HA DECIDIDO DESTINAR CIENTOS DE MILLONES DE PESOS A CONSTRUIR UNA NARRATIVA FAVORABLE DE SÍ MISMO, A TRAVÉS DE REDES SOCIALES, ESPECTACULARES Y CAMPAÑAS MASIVAS QUE DIFUMINAN LA LÍNEA ENTRE INFORMAR Y PROMOCIONAR. MÁS GRAVE AÚN, EXISTE EVIDENCIA DE QUE ESTA ESTRATEGIA NO HA SIDO NEUTRAL, PUES RESOLUCIONES JURISDICCIONALES HAN DETERMINADO LA VULNERACIÓN A LOS PRINCIPIOS DE IMPARCIALIDAD, EQUIDAD Y NEUTRALIDAD EN EL ACTUAR DEL TITULAR DEL EJECUTIVO ESTATAL, LO QUE CONFIRMA QUE NO ESTAMOS ANTE HECHOS AISLADOS, SINO ANTE UN PATRÓN DE USO POLÍTICO DE LA COMUNICACIÓN GUBERNAMENTAL. A ELLO SE SUMA LA UTILIZACIÓN REITERADA DE ELEMENTOS VISUALES, COMO COLORES, ESTILOS GRÁFICOS Y SÍMBOLOS QUE GUARDAN UNA CLARA ASOCIACIÓN CON UNA FUERZA POLÍTICA, INSERTADOS EN CAMPAÑAS, BIENES PÚBLICOS Y MATERIALES OFICIALES. ESTA PRÁCTICA, AUNQUE MUCHAS VECES DISFRAZADA DE IDENTIDAD INSTITUCIONAL, CONSTITUYE EN LOS HECHOS UNA FORMA DE PROPAGANDA ENCUBIERTA QUE ROMPE CON EL PRINCIPIO DE IMPARCIALIDAD QUE DEBE REGIR A TODO GOBIERNO. LA COMUNICACIÓN SOCIAL NO PUEDE SER UNA HERRAMIENTA DE POSICIONAMIENTO PERMANENTE NI CONVERTIRSE EN UNA CAMPAÑA ELECTORAL FINANCIADA CON RECURSOS PÚBLICOS, NI PUEDE SERVIR PARA CONSTRUIR ASPIRACIONES PERSONALES MIENTRAS SE DESCUIDAN LAS VERDADERAS NECESIDADES DE LA GENTE. EL PROBLEMA DE FONDO ES CLARO: HOY NO EXISTEN LÍMITES EFECTIVOS, NI CRITERIOS SUFICIENTEMENTE ESTRICTOS, NI CONTROLES REALES QUE IMPIDAN EL USO EXCESIVO Y DISCRECIONAL DEL GASTO EN IMAGEN GUBERNAMENTAL. LO QUE DEBERÍA SER UNA HERRAMIENTA DE INFORMACIÓN PÚBLICA SE HA TRANSFORMADO EN UN INSTRUMENTO DE PROMOCIÓN POLÍTICA. POR ESO ESTA INICIATIVA NO ES SOLO OPORTUNA, ES URGENTE. LA PRESENTE PROPUESTA PLANTEA ESTABLECER REGLAS CLARAS, LÍMITES PRECISOS Y OBLIGACIONES CONCRETAS PARA GARANTIZAR QUE LA COMUNICACIÓN SOCIAL CUMPLA CON SU FUNCIÓN LEGÍTIMA DE INFORMAR, NO DE PROMOCIONAR. SE PROPONE FIJAR PRINCIPIOS DE AUSTERIDAD, RACIONALIDAD Y PROPORCIONALIDAD EN EL GASTO; ESTABLECER TOPES PRESUPUESTALES QUE EVITEN EXCESOS; PROHIBIR DE MANERA EXPRESA EL USO DE COLORES, SÍMBOLOS, ESLÓGANES O ELEMENTOS QUE PUEDAN ASOCIARSE CON PARTIDOS POLÍTICOS O CON PERSONAS SERVIDORAS PÚBLICAS; Y FORTALECER LOS MECANISMOS DE TRANSPARENCIA PARA QUE CADA PESO DESTINADO A COMUNICACIÓN SOCIAL PUEDA SER REVISADO POR LA CIUDADANÍA. ASIMISMO, SE ESTABLECEN RESPONSABILIDADES ADMINISTRATIVAS CLARAS </w:t>
      </w:r>
      <w:r w:rsidRPr="00945B81">
        <w:rPr>
          <w:rFonts w:ascii="Times New Roman" w:hAnsi="Times New Roman" w:cs="Times New Roman"/>
          <w:lang w:val="es-ES"/>
        </w:rPr>
        <w:lastRenderedPageBreak/>
        <w:t xml:space="preserve">PARA SANCIONAR EL USO INDEBIDO DE RECURSOS PÚBLICOS CON FINES DE PROMOCIÓN PERSONALIZADA, RECONOCIENDO QUE ESTAS CONDUCTAS NO SON FALTAS MENORES, SINO VIOLACIONES GRAVES AL ORDEN CONSTITUCIONAL. ESTA INICIATIVA NO BUSCA LIMITAR LA LIBERTAD DE EXPRESIÓN NI OBSTACULIZAR LA DIFUSIÓN DE INFORMACIÓN RELEVANTE; BUSCA ALGO MUCHO MÁS BÁSICO: QUE EL DINERO DE LA GENTE SE UTILICE PARA SERVIR A LA GENTE, NO PARA PROMOVER A QUIENES GOBIERNAN. HOY LA CIUDADANÍA EXIGE GOBIERNOS MÁS AUSTEROS, MÁS TRANSPARENTES Y MÁS RESPONSABLES; EXIGE QUE SE PONGA FIN A LOS EXCESOS, A LA SIMULACIÓN Y AL USO POLÍTICO DE LOS RECURSOS PÚBLICOS, Y ESTE CONGRESO TIENE LA RESPONSABILIDAD DE RESPONDER A ESA EXIGENCIA. PORQUE GOBERNAR NO ES HACERSE PUBLICIDAD, GOBERNAR ES RESOLVER PROBLEMAS. POR TODO LO ANTERIOR, SE SOMETE A CONSIDERACIÓN DE ESTA SOBERANÍA LA PRESENTE INICIATIVA DE LEY DE IMAGEN INSTITUCIONAL Y REGULACIÓN DEL GASTO EN COMUNICACIÓN SOCIAL, CON EL OBJETIVO DE RECUPERAR LA LEGALIDAD, RESTABLECER LA ÉTICA PÚBLICA Y GARANTIZAR QUE LOS RECURSOS DE NUEVO LEÓN SE UTILICEN, COMO DEBE SER, EN BENEFICIO DE TODAS Y TODOS. POR LO ANTES EXPUESTO, SE PRESENTA EL SIGUIENTE PROYECTO DE: </w:t>
      </w:r>
      <w:r w:rsidRPr="00945B81">
        <w:rPr>
          <w:rFonts w:ascii="Times New Roman" w:hAnsi="Times New Roman" w:cs="Times New Roman"/>
          <w:b/>
          <w:lang w:val="es-ES"/>
        </w:rPr>
        <w:t>DECRETO</w:t>
      </w:r>
      <w:r w:rsidRPr="00945B81">
        <w:rPr>
          <w:rFonts w:ascii="Times New Roman" w:hAnsi="Times New Roman" w:cs="Times New Roman"/>
          <w:lang w:val="es-ES"/>
        </w:rPr>
        <w:t xml:space="preserve">. </w:t>
      </w:r>
      <w:r w:rsidRPr="00945B81">
        <w:rPr>
          <w:rFonts w:ascii="Times New Roman" w:hAnsi="Times New Roman" w:cs="Times New Roman"/>
          <w:b/>
          <w:lang w:val="es-ES"/>
        </w:rPr>
        <w:t xml:space="preserve">ÚNICO. - </w:t>
      </w:r>
      <w:r w:rsidRPr="00945B81">
        <w:rPr>
          <w:rFonts w:ascii="Times New Roman" w:hAnsi="Times New Roman" w:cs="Times New Roman"/>
          <w:lang w:val="es-ES"/>
        </w:rPr>
        <w:t xml:space="preserve">SE EXPIDE LA LEY DE IMAGEN INSTITUCIONAL Y REGULACIÓN DEL GASTO EN COMUNICACIÓN SOCIAL DE LOS PODERES, MUNICIPIOS Y ENTES PÚBLICOS DEL ESTADO DE NUEVO LEÓN, PARA QUEDAR DE LA SIGUIENTE MANERA: </w:t>
      </w:r>
      <w:r w:rsidRPr="00945B81">
        <w:rPr>
          <w:rFonts w:ascii="Times New Roman" w:hAnsi="Times New Roman" w:cs="Times New Roman"/>
          <w:b/>
          <w:lang w:val="es-ES"/>
        </w:rPr>
        <w:t xml:space="preserve">LEY DE IMAGEN INSTITUCIONAL Y REGULACIÓN DEL GASTO EN COMUNICACIÓN SOCIAL DE LOS PODERES, MUNICIPIOS Y ENTES PÚBLICOS DEL ESTADO DE NUEVO LEÓN. CAPÍTULO I DISPOSICIONES GENERALES. </w:t>
      </w:r>
      <w:r w:rsidRPr="00945B81">
        <w:rPr>
          <w:rFonts w:ascii="Times New Roman" w:hAnsi="Times New Roman" w:cs="Times New Roman"/>
          <w:lang w:val="es-ES"/>
        </w:rPr>
        <w:t xml:space="preserve">ARTÍCULO 1. LAS DISPOSICIONES DE LA PRESENTE LEY SON DE ORDEN PÚBLICO, INTERÉS SOCIAL Y OBSERVANCIA GENERAL EN EL ESTADO DE NUEVO LEÓN, Y SON OBLIGATORIAS PARA TODAS LAS DEPENDENCIAS Y ENTIDADES QUE INTEGRAN LA ADMINISTRACIÓN PÚBLICA ESTATAL Y MUNICIPAL, CENTRALIZADA, PARAESTATAL Y PARAMUNICIPAL; PARA LOS PODERES LEGISLATIVO Y JUDICIAL; ASÍ COMO PARA LOS ORGANISMOS CONSTITUCIONALES AUTÓNOMOS. ARTÍCULO 2. LA PRESENTE LEY TIENE POR OBJETO: </w:t>
      </w:r>
    </w:p>
    <w:p w14:paraId="699E9BAF" w14:textId="77777777"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04C770CE" w14:textId="77777777" w:rsidR="00ED192B" w:rsidRPr="00945B81" w:rsidRDefault="00ED192B" w:rsidP="0034593C">
      <w:pPr>
        <w:numPr>
          <w:ilvl w:val="0"/>
          <w:numId w:val="27"/>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REGULAR EL USO DE LA IMAGEN INSTITUCIONAL DE LOS ENTES PÚBLICOS DEL ESTADO; </w:t>
      </w:r>
    </w:p>
    <w:p w14:paraId="723F3559" w14:textId="77777777" w:rsidR="00ED192B" w:rsidRPr="00945B81" w:rsidRDefault="00ED192B" w:rsidP="0034593C">
      <w:pPr>
        <w:numPr>
          <w:ilvl w:val="0"/>
          <w:numId w:val="27"/>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ESTABLECER CRITERIOS HOMOGÉNEOS PARA LA UTILIZACIÓN DE COLORES, SÍMBOLOS, ESCUDOS, LOGOTIPOS Y DEMÁS ELEMENTOS GRÁFICOS EN BIENES MUEBLES E INMUEBLES DESTINADOS AL SERVICIO PÚBLICO; </w:t>
      </w:r>
    </w:p>
    <w:p w14:paraId="7DEE7F1B" w14:textId="77777777" w:rsidR="00ED192B" w:rsidRPr="00945B81" w:rsidRDefault="00ED192B" w:rsidP="0034593C">
      <w:pPr>
        <w:numPr>
          <w:ilvl w:val="0"/>
          <w:numId w:val="27"/>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REGULAR EL GASTO PÚBLICO DESTINADO A IMAGEN INSTITUCIONAL, COMUNICACIÓN SOCIAL, PUBLICIDAD OFICIAL Y DIFUSIÓN GUBERNAMENTAL; Y </w:t>
      </w:r>
    </w:p>
    <w:p w14:paraId="418F1EAD" w14:textId="77777777" w:rsidR="00ED192B" w:rsidRPr="00945B81" w:rsidRDefault="00ED192B" w:rsidP="0034593C">
      <w:pPr>
        <w:numPr>
          <w:ilvl w:val="0"/>
          <w:numId w:val="27"/>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lastRenderedPageBreak/>
        <w:t xml:space="preserve">PREVENIR LA PROMOCIÓN PERSONALIZADA DE SERVIDORES PÚBLICOS MEDIANTE EL USO DE RECURSOS PÚBLICOS. </w:t>
      </w:r>
    </w:p>
    <w:p w14:paraId="5931EC5A" w14:textId="77777777"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3F3F60F0" w14:textId="1511713D"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ARTÍCULO 3. PRINCIPIOS RECTORES. LA IMAGEN INSTITUCIONAL Y LA COMUNICACIÓN SOCIAL DE LOS ENTES PÚBLICOS DEBERÁN REGIRSE POR LOS PRINCIPIOS DE LEGALIDAD, OBJETIVIDAD, AUSTERIDAD, RACIONALIDAD DEL GASTO, EFICIENCIA, IMPARCIALIDAD, NEUTRALIDAD POLÍTICA, TRANSPARENCIA Y RENDICIÓN DE CUENTAS. LA IMAGEN INSTITUCIONAL DEBERÁ REFLEJAR LA IDENTIDAD HISTÓRICA, CULTURAL, SOCIAL Y ECONÓMICA DEL ESTADO DE NUEVO LEÓN Y DE SUS MUNICIPIOS. EN NINGÚN CASO PODRÁ INCLUIR O ALUDIR, DIRECTA O INDIRECTAMENTE, A PERSONAS SERVIDORAS PÚBLICAS, PARTIDOS POLÍTICOS, ASOCIACIONES RELIGIOSAS, ORGANIZACIONES PRIVADAS O SOCIALES CON FINES AJENOS A LA FUNCIÓN PÚBLICA. QUEDA PROHIBIDO EL USO DE COLORES, SÍMBOLOS, FRASES O ELEMENTOS GRÁFICOS QUE SE IDENTIFIQUEN O SE ASOCIEN PREDOMINANTEMENTE CON PARTIDOS POLÍTICOS NACIONALES O ESTATALES.  SE EXCEPTÚA DE LO ANTERIOR EL USO DE COLORES O SIMBOLOGÍA DESTINADA A CAMPAÑAS DE CONCIENTIZACIÓN, SEGURIDAD PÚBLICA, PROTECCIÓN CIVIL, SALUD, SEÑALES DE TRÁNSITO, SIMBOLOGÍA INTERNACIONAL O CAUSAS DE INTERÉS PÚBLICO DEBIDAMENTE JUSTIFICADAS. EL CUMPLIMIENTO DE LAS DISPOSICIONES PREVISTAS EN LA PRESENTE LEY NO EXIME, EN NINGÚN CASO, DE LA OBSERVANCIA ESTRICTA DE LA NORMATIVA CONSTITUCIONAL Y LEGAL EN MATERIA ELECTORAL, NI DE LAS DISPOSICIONES EMITIDAS POR LAS AUTORIDADES ELECTORALES COMPETENTES. ARTÍCULO 4. PARA LOS EFECTOS DE ESTA LEY, SE ENTIENDE POR:  </w:t>
      </w:r>
    </w:p>
    <w:p w14:paraId="7D769C58" w14:textId="77777777" w:rsidR="00ED192B" w:rsidRPr="00945B81" w:rsidRDefault="00ED192B" w:rsidP="0034593C">
      <w:pPr>
        <w:spacing w:after="0" w:line="24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4A58CEE9"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BIENES PÚBLICOS: BIENES MUEBLES E INMUEBLES DESTINADOS A LA PRESTACIÓN DE SERVICIOS PÚBLICOS O AL CUMPLIMIENTO DE FUNCIONES GUBERNAMENTALES; </w:t>
      </w:r>
    </w:p>
    <w:p w14:paraId="4C068CB2"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32507084"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COLORES INSTITUCIONALES: EL BLANCO, NEGRO, GRIS Y DORADO, EN TODAS SUS GAMAS Y TONALIDADES; </w:t>
      </w:r>
    </w:p>
    <w:p w14:paraId="52F9485A"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40597AB7"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COMUNICACIÓN SOCIAL: CONJUNTO DE ACCIONES, ESTRATEGIAS Y PRODUCTOS INFORMATIVOS FINANCIADOS CON RECURSOS PÚBLICOS PARA INFORMAR A LA POBLACIÓN SOBRE PROGRAMAS, SERVICIOS, DERECHOS, OBLIGACIONES Y ACCIONES GUBERNAMENTALES; </w:t>
      </w:r>
    </w:p>
    <w:p w14:paraId="43C58609"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0BB3F305"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DIFUSIÓN INSTITUCIONAL: ACCIONES DE DIVULGACIÓN REALIZADAS POR LOS ENTES PÚBLICOS CON FINES ESTRICTAMENTE INFORMATIVOS, EDUCATIVOS U ORIENTADORES, SIN PROMOCIÓN PERSONALIZADA; </w:t>
      </w:r>
    </w:p>
    <w:p w14:paraId="117EC1F0"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46E2D3BA"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lastRenderedPageBreak/>
        <w:t xml:space="preserve">ENTES PÚBLICOS: DEPENDENCIAS Y ENTIDADES DE LA ADMINISTRACIÓN PÚBLICA ESTATAL Y MUNICIPAL, PODERES LEGISLATIVO Y JUDICIAL Y ORGANISMOS CONSTITUCIONALES AUTÓNOMOS; </w:t>
      </w:r>
    </w:p>
    <w:p w14:paraId="06E1619D"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0F6A6BC0"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ESCUDO OFICIAL: EL ESCUDO DEL ESTADO DE NUEVO LEÓN O, EN SU CASO, EL ESCUDO OFICIAL DEL MUNICIPIO CORRESPONDIENTE, CONFORME A LA LEGISLACIÓN APLICABLE; </w:t>
      </w:r>
    </w:p>
    <w:p w14:paraId="00B46292"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233628E6"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ESLOGAN: LEMA O FRASE INSTITUCIONAL QUE NO PODRÁ ASOCIARSE DIRECTA O INDIRECTAMENTE CON PARTIDOS POLÍTICOS, PERSONAS SERVIDORAS PÚBLICAS O INTERESES PARTICULARES; </w:t>
      </w:r>
    </w:p>
    <w:p w14:paraId="6FCBB953"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75918C37"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IMAGEN INSTITUCIONAL: CONJUNTO DE ELEMENTOS GRÁFICOS Y VISUALES QUE IDENTIFICAN A UN ENTE PÚBLICO, CONFORME A SU MANUAL DE IDENTIDAD; </w:t>
      </w:r>
    </w:p>
    <w:p w14:paraId="6BBD0128"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4CE23A04"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MANUAL DE IDENTIDAD INSTITUCIONAL: DOCUMENTO NORMATIVO QUE ESTABLECE LOS LINEAMIENTOS OBLIGATORIOS PARA EL USO DE LA IMAGEN INSTITUCIONAL; </w:t>
      </w:r>
    </w:p>
    <w:p w14:paraId="1DD8873E"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16C91C8F"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PUBLICIDAD OFICIAL: ESPACIOS, TIEMPOS O MEDIOS CONTRATADOS CON RECURSOS PÚBLICOS PARA LA DIFUSIÓN DE INFORMACIÓN GUBERNAMENTAL; Y </w:t>
      </w:r>
    </w:p>
    <w:p w14:paraId="3C5954EB" w14:textId="77777777" w:rsidR="00ED192B" w:rsidRPr="00945B81" w:rsidRDefault="00ED192B" w:rsidP="0034593C">
      <w:pPr>
        <w:spacing w:after="19"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w:t>
      </w:r>
    </w:p>
    <w:p w14:paraId="4A1B9356" w14:textId="77777777" w:rsidR="00ED192B" w:rsidRPr="00945B81" w:rsidRDefault="00ED192B" w:rsidP="0034593C">
      <w:pPr>
        <w:numPr>
          <w:ilvl w:val="0"/>
          <w:numId w:val="28"/>
        </w:numPr>
        <w:spacing w:after="5"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PROMOCIÓN PERSONALIZADA: TODA COMUNICACIÓN QUE DESTAQUE LA IMAGEN, NOMBRE, VOZ, CARGO O SÍMBOLOS QUE PERMITAN IDENTIFICAR DE MANERA DIRECTA O INDIRECTA A UNA PERSONA SERVIDORA PÚBLICA. </w:t>
      </w:r>
    </w:p>
    <w:p w14:paraId="1EF02D86" w14:textId="77777777" w:rsidR="00ED192B" w:rsidRPr="00945B81" w:rsidRDefault="00ED192B" w:rsidP="0034593C">
      <w:pPr>
        <w:spacing w:after="19"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35019875" w14:textId="77777777" w:rsidR="00ED192B" w:rsidRPr="00945B81" w:rsidRDefault="00ED192B" w:rsidP="0034593C">
      <w:pPr>
        <w:pStyle w:val="Ttulo1"/>
        <w:spacing w:line="360" w:lineRule="auto"/>
        <w:ind w:right="-91"/>
        <w:jc w:val="both"/>
        <w:rPr>
          <w:sz w:val="22"/>
          <w:szCs w:val="22"/>
          <w:lang w:val="es-ES"/>
        </w:rPr>
      </w:pPr>
      <w:r w:rsidRPr="00945B81">
        <w:rPr>
          <w:sz w:val="22"/>
          <w:szCs w:val="22"/>
          <w:lang w:val="es-ES"/>
        </w:rPr>
        <w:t xml:space="preserve">CAPÍTULO II IMAGEN INSTITUCIONAL. </w:t>
      </w:r>
    </w:p>
    <w:p w14:paraId="33090255" w14:textId="77777777" w:rsidR="00ED192B" w:rsidRPr="00945B81" w:rsidRDefault="00ED192B" w:rsidP="0034593C">
      <w:pPr>
        <w:pStyle w:val="Ttulo1"/>
        <w:ind w:right="-91"/>
        <w:jc w:val="both"/>
        <w:rPr>
          <w:sz w:val="22"/>
          <w:szCs w:val="22"/>
          <w:lang w:val="es-ES"/>
        </w:rPr>
      </w:pPr>
    </w:p>
    <w:p w14:paraId="06578097" w14:textId="5363B44E" w:rsidR="00ED192B" w:rsidRPr="00945B81" w:rsidRDefault="00ED192B" w:rsidP="0034593C">
      <w:pPr>
        <w:pStyle w:val="Ttulo1"/>
        <w:spacing w:line="360" w:lineRule="auto"/>
        <w:ind w:right="-91"/>
        <w:jc w:val="both"/>
        <w:rPr>
          <w:sz w:val="22"/>
          <w:szCs w:val="22"/>
          <w:lang w:val="es-ES"/>
        </w:rPr>
      </w:pPr>
      <w:r w:rsidRPr="00945B81">
        <w:rPr>
          <w:sz w:val="22"/>
          <w:szCs w:val="22"/>
          <w:lang w:val="es-ES"/>
        </w:rPr>
        <w:t xml:space="preserve">ARTÍCULO 5. INTEGRACIÓN DE LA IMAGEN INSTITUCIONAL. LA IMAGEN INSTITUCIONAL DEBERÁ ESTABLECERSE EN EL RESPECTIVO MANUAL DE IDENTIDAD Y COMPRENDERÁ, AL MENOS: </w:t>
      </w:r>
    </w:p>
    <w:p w14:paraId="65ECD1A2" w14:textId="77777777" w:rsidR="00ED192B" w:rsidRPr="00945B81" w:rsidRDefault="00ED192B" w:rsidP="0034593C">
      <w:pPr>
        <w:spacing w:after="0" w:line="24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49331735" w14:textId="77777777" w:rsidR="00ED192B" w:rsidRPr="00945B81" w:rsidRDefault="00ED192B" w:rsidP="0034593C">
      <w:pPr>
        <w:numPr>
          <w:ilvl w:val="0"/>
          <w:numId w:val="29"/>
        </w:numPr>
        <w:spacing w:after="0" w:line="360" w:lineRule="auto"/>
        <w:ind w:left="567" w:right="-91" w:hanging="567"/>
        <w:jc w:val="both"/>
        <w:rPr>
          <w:rFonts w:ascii="Times New Roman" w:hAnsi="Times New Roman" w:cs="Times New Roman"/>
        </w:rPr>
      </w:pPr>
      <w:r w:rsidRPr="00945B81">
        <w:rPr>
          <w:rFonts w:ascii="Times New Roman" w:hAnsi="Times New Roman" w:cs="Times New Roman"/>
        </w:rPr>
        <w:t xml:space="preserve">USO DEL ESCUDO OFICIAL; </w:t>
      </w:r>
    </w:p>
    <w:p w14:paraId="480E208C" w14:textId="77777777" w:rsidR="00ED192B" w:rsidRPr="00945B81" w:rsidRDefault="00ED192B" w:rsidP="0034593C">
      <w:pPr>
        <w:numPr>
          <w:ilvl w:val="0"/>
          <w:numId w:val="29"/>
        </w:numPr>
        <w:spacing w:after="5" w:line="360" w:lineRule="auto"/>
        <w:ind w:left="567" w:right="-91" w:hanging="567"/>
        <w:jc w:val="both"/>
        <w:rPr>
          <w:rFonts w:ascii="Times New Roman" w:hAnsi="Times New Roman" w:cs="Times New Roman"/>
        </w:rPr>
      </w:pPr>
      <w:r w:rsidRPr="00945B81">
        <w:rPr>
          <w:rFonts w:ascii="Times New Roman" w:hAnsi="Times New Roman" w:cs="Times New Roman"/>
        </w:rPr>
        <w:t xml:space="preserve">COLORES INSTITUCIONALES; </w:t>
      </w:r>
    </w:p>
    <w:p w14:paraId="610381F6" w14:textId="77777777" w:rsidR="00ED192B" w:rsidRPr="00945B81" w:rsidRDefault="00ED192B" w:rsidP="0034593C">
      <w:pPr>
        <w:numPr>
          <w:ilvl w:val="0"/>
          <w:numId w:val="29"/>
        </w:numPr>
        <w:spacing w:after="5" w:line="360" w:lineRule="auto"/>
        <w:ind w:left="567" w:right="-91" w:hanging="567"/>
        <w:jc w:val="both"/>
        <w:rPr>
          <w:rFonts w:ascii="Times New Roman" w:hAnsi="Times New Roman" w:cs="Times New Roman"/>
        </w:rPr>
      </w:pPr>
      <w:r w:rsidRPr="00945B81">
        <w:rPr>
          <w:rFonts w:ascii="Times New Roman" w:hAnsi="Times New Roman" w:cs="Times New Roman"/>
        </w:rPr>
        <w:t xml:space="preserve">LINEAMIENTOS DE PAPELERÍA OFICIAL; </w:t>
      </w:r>
    </w:p>
    <w:p w14:paraId="5E9D91CF" w14:textId="77777777" w:rsidR="00ED192B" w:rsidRPr="00945B81" w:rsidRDefault="00ED192B" w:rsidP="0034593C">
      <w:pPr>
        <w:numPr>
          <w:ilvl w:val="0"/>
          <w:numId w:val="29"/>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MATERIALES IMPRESOS, AUDIOVISUALES Y DIGITALES; </w:t>
      </w:r>
    </w:p>
    <w:p w14:paraId="5DEF8B10" w14:textId="77777777" w:rsidR="00ED192B" w:rsidRPr="00945B81" w:rsidRDefault="00ED192B" w:rsidP="0034593C">
      <w:pPr>
        <w:numPr>
          <w:ilvl w:val="0"/>
          <w:numId w:val="29"/>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PORTALES DE INTERNET Y REDES INSTITUCIONALES; </w:t>
      </w:r>
    </w:p>
    <w:p w14:paraId="49B6CEFC" w14:textId="77777777" w:rsidR="00ED192B" w:rsidRPr="00945B81" w:rsidRDefault="00ED192B" w:rsidP="0034593C">
      <w:pPr>
        <w:numPr>
          <w:ilvl w:val="0"/>
          <w:numId w:val="29"/>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IMAGEN DE BIENES INMUEBLES Y EQUIPAMIENTO URBANO; Y </w:t>
      </w:r>
    </w:p>
    <w:p w14:paraId="052F8227" w14:textId="77777777" w:rsidR="00ED192B" w:rsidRPr="00945B81" w:rsidRDefault="00ED192B" w:rsidP="0034593C">
      <w:pPr>
        <w:numPr>
          <w:ilvl w:val="0"/>
          <w:numId w:val="29"/>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 LINEAMIENTOS PARA PROGRAMAS Y CAMPAÑAS GUBERNAMENTALES. </w:t>
      </w:r>
    </w:p>
    <w:p w14:paraId="0AA0B52A" w14:textId="77777777" w:rsidR="00ED192B" w:rsidRPr="00945B81" w:rsidRDefault="00ED192B" w:rsidP="0034593C">
      <w:pPr>
        <w:spacing w:after="19"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5252B910" w14:textId="63D3A8F7" w:rsidR="00ED192B" w:rsidRPr="00945B81" w:rsidRDefault="00ED192B" w:rsidP="0034593C">
      <w:pPr>
        <w:spacing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EL ESCUDO DE ARMAS DEL ESTADO DE NUEVO LEÓN SERÁ SÍMBOLO DE LA IMAGEN INSTITUCIONAL DE LOS ENTES PÚBLICOS ESTATALES, DE CONFORMIDAD A LO ESTABLECIDO </w:t>
      </w:r>
      <w:r w:rsidRPr="00945B81">
        <w:rPr>
          <w:rFonts w:ascii="Times New Roman" w:hAnsi="Times New Roman" w:cs="Times New Roman"/>
          <w:lang w:val="es-ES"/>
        </w:rPr>
        <w:lastRenderedPageBreak/>
        <w:t xml:space="preserve">EN LA LEY QUE REGULA LAS CARACTERÍSTICAS, USO Y DIFUSIÓN DEL ESCUDO DEL ESTADO DE NUEVO LEÓN. ARTÍCULO 6. NO SERÁN OBJETO DE ESTA LEY LOS BIENES QUE, POR RAZONES DE SEGURIDAD, VIALIDAD O NORMATIVIDAD ESPECÍFICA, DEBAN UTILIZAR COLORES O SÍMBOLOS DETERMINADOS, NI LOS INMUEBLES CONSIDERADOS PATRIMONIO HISTÓRICO, ARTÍSTICO O CULTURAL. ARTÍCULO 6 BIS. QUEDAN EXCEPTUADOS DE LA APLICACIÓN ESTRICTA DE LOS LINEAMIENTOS DE IMAGEN INSTITUCIONAL PREVISTOS EN LA PRESENTE LEY, AQUELLOS CASOS EN LOS QUE, DE MANERA DEBIDAMENTE FUNDADA Y MOTIVADA, RESULTE INDISPENSABLE EL USO TEMPORAL DE ELEMENTOS GRÁFICOS, COLORES O DISTINTIVOS DISTINTOS A LOS INSTITUCIONALES, SIEMPRE QUE: </w:t>
      </w:r>
    </w:p>
    <w:p w14:paraId="73241336" w14:textId="77777777" w:rsidR="00ED192B" w:rsidRPr="00945B81" w:rsidRDefault="00ED192B" w:rsidP="0034593C">
      <w:p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I. </w:t>
      </w:r>
      <w:r w:rsidRPr="00945B81">
        <w:rPr>
          <w:rFonts w:ascii="Times New Roman" w:hAnsi="Times New Roman" w:cs="Times New Roman"/>
          <w:lang w:val="es-ES"/>
        </w:rPr>
        <w:tab/>
        <w:t xml:space="preserve">EXISTA UNA JUSTIFICACIÓN TÉCNICA, FUNCIONAL, OPERATIVA O DE SEGURIDAD PÚBLICA; II. SE TRATE DE PROGRAMAS, ACCIONES O CAMPAÑAS DE CARÁCTER INTERINSTITUCIONAL, NACIONAL O INTERNACIONAL; </w:t>
      </w:r>
    </w:p>
    <w:p w14:paraId="489C9B6B" w14:textId="77777777" w:rsidR="00ED192B" w:rsidRPr="00945B81" w:rsidRDefault="00ED192B" w:rsidP="0034593C">
      <w:p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III. </w:t>
      </w:r>
      <w:r w:rsidRPr="00945B81">
        <w:rPr>
          <w:rFonts w:ascii="Times New Roman" w:hAnsi="Times New Roman" w:cs="Times New Roman"/>
          <w:lang w:val="es-ES"/>
        </w:rPr>
        <w:tab/>
        <w:t xml:space="preserve">NO SE INCURRA EN PROMOCIÓN PERSONALIZADA, PROPAGANDA POLÍTICA O ELECTORAL; Y IV. SE GARANTICE EL CUMPLIMIENTO DE LOS PRINCIPIOS ESTABLECIDOS EN EL ARTÍCULO 3 DE ESTA LEY. </w:t>
      </w:r>
    </w:p>
    <w:p w14:paraId="2C7D26B3" w14:textId="77777777" w:rsidR="00ED192B" w:rsidRPr="00945B81" w:rsidRDefault="00ED192B" w:rsidP="0034593C">
      <w:pPr>
        <w:spacing w:after="0" w:line="360" w:lineRule="auto"/>
        <w:ind w:right="-91"/>
        <w:jc w:val="both"/>
        <w:rPr>
          <w:rFonts w:ascii="Times New Roman" w:hAnsi="Times New Roman" w:cs="Times New Roman"/>
          <w:lang w:val="es-ES"/>
        </w:rPr>
      </w:pPr>
    </w:p>
    <w:p w14:paraId="026C1DC1" w14:textId="3F7CA971" w:rsidR="00ED192B" w:rsidRPr="00945B81" w:rsidRDefault="00ED192B" w:rsidP="0034593C">
      <w:pPr>
        <w:spacing w:after="246"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LAS EXCEPCIONES DEBERÁN CONSTAR POR ESCRITO Y SER PÚBLICAS, SIN QUE EN NINGÚN CASO PUEDAN UTILIZARSE PARA EVADIR LAS PROHIBICIONES PREVISTAS EN EL PRESENTE ORDENAMIENTO. </w:t>
      </w:r>
    </w:p>
    <w:p w14:paraId="008CED07" w14:textId="652BD721" w:rsidR="00ED192B" w:rsidRPr="00945B81" w:rsidRDefault="00ED192B" w:rsidP="0034593C">
      <w:pPr>
        <w:spacing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ARTÍCULO 7. PODRÁN ADICIONARSE EN LOS EDIFICIOS PÚBLICOS, ELEMENTOS ALUSIVOS A CAMPAÑAS DE CONCIENTIZACIÓN, FORTALECIMIENTO DE LA CULTURA E IDENTIDAD LOCAL O COMBATE A CONDUCTAS QUE ATENTEN CONTRA LA CONVIVENCIA SOCIAL.  ARTÍCULO 8.  LAS DEPENDENCIAS Y ENTES PÚBLICOS, CONFORME A LO ESTABLECIDO EN SU RESPECTIVO MANUAL DE IDENTIDAD INSTITUCIONAL, DEBERÁN INCORPORAR EL ESCUDO OFICIAL COMO ELEMENTO BASE DE LA IMAGEN INSTITUCIONAL EN TODOS SUS DOCUMENTOS, PUBLICACIONES, MATERIALES IMPRESOS, VISUALES Y AUDIOVISUALES, ASÍ COMO EN EL EQUIPAMIENTO URBANO Y EN LOS BIENES MUEBLES E INMUEBLES DESTINADOS AL EJERCICIO DE SUS FUNCIONES PÚBLICAS EN LOS ÁMBITOS ESTATAL Y MUNICIPAL. ÚNICAMENTE EL ESCUDO DEL ESTADO DE NUEVO LEÓN Y LOS ESCUDOS OFICIALES DE LOS MUNICIPIOS PODRÁN CONSERVAR SUS COLORES DISTINTIVOS OFICIALES. ARTÍCULO 9. SE PROHÍBE LA UTILIZACIÓN TOTAL O PARCIAL DEL ESCUDO OFICIAL POR PARTE DE PERSONAS FÍSICAS O MORALES DISTINTAS A LAS SEÑALADAS EN EL ARTÍCULO 1 DE LA PRESENTE LEY, SALVO QUE MEDIE AUTORIZACIÓN PREVIA, EXPRESA Y POR ESCRITO DEL TITULAR DEL ENTE </w:t>
      </w:r>
      <w:r w:rsidRPr="00945B81">
        <w:rPr>
          <w:rFonts w:ascii="Times New Roman" w:hAnsi="Times New Roman" w:cs="Times New Roman"/>
          <w:lang w:val="es-ES"/>
        </w:rPr>
        <w:lastRenderedPageBreak/>
        <w:t xml:space="preserve">PÚBLICO COMPETENTE. CUALQUIER USO INDEBIDO DEL ESCUDO OFICIAL SERÁ SANCIONADO CONFORME A LA NORMATIVIDAD APLICABLE. ARTÍCULO 10. PARA LA IDENTIFICACIÓN DE LAS DEPENDENCIAS Y ENTES PÚBLICOS, ASÍ COMO PARA EL DISEÑO, ELABORACIÓN, MANEJO E IMPRESIÓN DE PAPELERÍA OFICIAL, MATERIALES INSTITUCIONALES Y PUBLICIDAD RELATIVA A EVENTOS OFICIALES, QUEDA ESTRICTAMENTE PROHIBIDO EL USO DE ESLÓGANES, IMÁGENES, SÍMBOLOS O ELEMENTOS GRÁFICOS QUE GUARDEN RELACIÓN DIRECTA O INDIRECTA CON EMBLEMAS, LEMAS O SIGNOS DISTINTIVOS DE PARTIDOS POLÍTICOS O ASOCIACIONES POLÍTICAS DE CARÁCTER NACIONAL O LOCAL. ARTÍCULO 11. LOS UNIFORMES DEL PERSONAL AL SERVICIO DE LAS DEPENDENCIAS Y ENTES PÚBLICOS DEBERÁN INCORPORAR EL ESCUDO OFICIAL Y AJUSTARSE ESTRICTAMENTE A LOS LINEAMIENTOS DE LA IMAGEN INSTITUCIONAL. SE EXCEPTÚAN DE LO ANTERIOR AQUELLOS CASOS EN LOS QUE, DE MANERA FUNDADA Y MOTIVADA EN EL MANUAL DE IDENTIDAD INSTITUCIONAL, SE JUSTIFIQUE LA NECESIDAD FUNCIONAL DEL USO DE COLORES ESPECÍFICOS, ASÍ COMO LOS UNIFORMES DEL PERSONAL DE SEGURIDAD PÚBLICA, PROTECCIÓN CIVIL, TRÁNSITO Y CUERPOS DE RESCATE, QUIENES SE REGIRÁN POR LAS RECOMENDACIONES TÉCNICAS Y OPERATIVAS EMITIDAS POR LAS AUTORIDADES COMPETENTES. ARTÍCULO 12. LOS BIENES INMUEBLES Y EDIFICIOS PÚBLICOS DE LAS DEPENDENCIAS Y ENTIDADES, ASÍ COMO LOS ELEMENTOS DEL EQUIPAMIENTO URBANO BAJO SU RESPONSABILIDAD, DEBERÁN UTILIZAR LOS COLORES INSTITUCIONALES Y OBSERVAR LA IMAGEN PREVISTA EN LOS LINEAMIENTOS ESTABLECIDOS EN EL RESPECTIVO MANUAL DE IDENTIDAD INSTITUCIONAL. SE EXCEPTÚAN DE LO PREVISTO EN EL PÁRRAFO ANTERIOR, LOS SUPUESTOS SIGUIENTES:  </w:t>
      </w:r>
    </w:p>
    <w:p w14:paraId="396DD710" w14:textId="77777777" w:rsidR="00ED192B" w:rsidRPr="00945B81" w:rsidRDefault="00ED192B" w:rsidP="0034593C">
      <w:pPr>
        <w:numPr>
          <w:ilvl w:val="0"/>
          <w:numId w:val="30"/>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LOS BIENES CONTEMPLADOS EN EL ARTÍCULO 6 DE ESTA LEY;  </w:t>
      </w:r>
    </w:p>
    <w:p w14:paraId="45E04DDE" w14:textId="77777777" w:rsidR="00ED192B" w:rsidRPr="00945B81" w:rsidRDefault="00ED192B" w:rsidP="0034593C">
      <w:pPr>
        <w:numPr>
          <w:ilvl w:val="0"/>
          <w:numId w:val="30"/>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LAS SEÑALES O DISPOSITIVOS VIALES O PARA EL CONTROL DE TRÁNSITO, DE NATURALEZA FEDERAL Y LOCAL; Y </w:t>
      </w:r>
    </w:p>
    <w:p w14:paraId="49181FE1" w14:textId="1B8AEC14" w:rsidR="00ED192B" w:rsidRDefault="00ED192B" w:rsidP="0034593C">
      <w:pPr>
        <w:numPr>
          <w:ilvl w:val="0"/>
          <w:numId w:val="30"/>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LOS DEMÁS CASOS PREVISTOS EN OTRAS LEYES. </w:t>
      </w:r>
    </w:p>
    <w:p w14:paraId="3B8F8D76" w14:textId="77777777" w:rsidR="00577771" w:rsidRPr="00945B81" w:rsidRDefault="00577771" w:rsidP="0034593C">
      <w:pPr>
        <w:spacing w:after="0" w:line="240" w:lineRule="auto"/>
        <w:ind w:left="567" w:right="-91"/>
        <w:jc w:val="both"/>
        <w:rPr>
          <w:rFonts w:ascii="Times New Roman" w:hAnsi="Times New Roman" w:cs="Times New Roman"/>
          <w:lang w:val="es-ES"/>
        </w:rPr>
      </w:pPr>
    </w:p>
    <w:p w14:paraId="380533D2" w14:textId="77777777"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CAPÍTULO III EL MANUAL DE IDENTIDAD INSTITUCIONAL. ARTÍCULO 13.  EL MANUAL DE IDENTIDAD INSTITUCIONAL ES EL DOCUMENTO NORMATIVO QUE CONTIENE LOS LINEAMIENTOS GENERALES, OBLIGATORIOS Y PERMANENTES PARA EL USO DE LA IMAGEN INSTITUCIONAL DE CADA ENTE PÚBLICO, LA CUAL TENDRÁ COMO BASE EL ESCUDO OFICIAL Y LOS COLORES INSTITUCIONALES, AUXILIÁNDOSE DE TIPOGRAFÍAS, IMÁGENES, SÍMBOLOS, ESLÓGANES Y DEMÁS ELEMENTOS GRÁFICOS NECESARIOS PARA SU CORRECTA APLICACIÓN. </w:t>
      </w:r>
      <w:r w:rsidRPr="00945B81">
        <w:rPr>
          <w:rFonts w:ascii="Times New Roman" w:hAnsi="Times New Roman" w:cs="Times New Roman"/>
          <w:lang w:val="es-ES"/>
        </w:rPr>
        <w:lastRenderedPageBreak/>
        <w:t xml:space="preserve">ARTÍCULO 14. EL MANUAL DE IDENTIDAD INSTITUCIONAL SERÁ EMITIDO Y, EN SU CASO, MODIFICADO POR LA AUTORIDAD COMPETENTE DE CADA ENTE PÚBLICO, DEBIENDO OBSERVAR EN TODO MOMENTO LO DISPUESTO EN LA PRESENTE LEY. LAS MODIFICACIONES AL MANUAL DE IDENTIDAD DEBERÁN RESPONDER EXCLUSIVAMENTE A CRITERIOS TÉCNICOS, FUNCIONALES O NORMATIVOS, Y EN NINGÚN CASO PODRÁN OBEDECER A CAMBIOS DE ADMINISTRACIÓN, INTERESES PERSONALES O CONSIDERACIONES POLÍTICAS. ARTÍCULO 15.  EL MANUAL DE IDENTIDAD INSTITUCIONAL DEBERÁ CONTEMPLAR UN DISEÑO SOBRIO, CLARO Y FUNCIONAL, Y ESTAR LIBRE DE ESLÓGANES, IDEAS, EXPRESIONES, IMÁGENES, COLORES O CUALQUIER ELEMENTO VISUAL QUE SE VINCULE, DIRECTA O INDIRECTAMENTE, CON PERSONA ALGUNA, PARTIDO POLÍTICO, ASOCIACIÓN POLÍTICA, U ORGANIZACIÓN PRIVADA, RELIGIOSA O SOCIAL CON FINES DISTINTOS A LA FUNCIÓN PÚBLICA. CAPÍTULO IV LA DIFUSIÓN INSTITUCIONAL. ARTÍCULO 16. LA DIFUSIÓN INSTITUCIONAL SE ENTENDERÁ COMO EL CONJUNTO DE ACCIONES DE DIVULGACIÓN, INFORMACIÓN O PROPAGANDA QUE REALICEN LAS DEPENDENCIAS Y ENTES PÚBLICOS, ASÍ COMO LOS ELEMENTOS GRÁFICOS, AUDIOVISUALES O MATERIALES DE LOS QUE SE AUXILIEN, CON LA FINALIDAD DE INFORMAR A LA POBLACIÓN SOBRE CAMPAÑAS, PROGRAMAS PÚBLICOS, FERIAS, FESTIVALES, ESPECTÁCULOS U OTRAS ACTIVIDADES DE CARÁCTER GUBERNAMENTAL. LA DIFUSIÓN INSTITUCIONAL DEBERÁ SUJETARSE EN TODO MOMENTO A LO DISPUESTO EN EL ARTÍCULO 3 DE LA PRESENTE LEY; NO PODRÁ SUSTITUIR NI SUPLANTAR A LA IMAGEN INSTITUCIONAL Y, EN NINGÚN CASO, PODRÁN PREDOMINAR COLORES, SÍMBOLOS, FRASES O ELEMENTOS GRÁFICOS QUE SE ENCUENTREN ASOCIADOS, DIRECTA O INDIRECTAMENTE, A PARTIDOS POLÍTICOS O ASOCIACIONES POLÍTICAS DE CARÁCTER NACIONAL O LOCAL. ARTÍCULO 17. LOS ELEMENTOS AUXILIARES QUE SE UTILICEN PARA LA DIFUSIÓN INSTITUCIONAL PODRÁN SER SELECCIONADOS MEDIANTE CONCURSOS PÚBLICOS O PROCEDIMIENTOS DE CONTRATACIÓN PREVISTOS EN LA NORMATIVIDAD APLICABLE, GARANTIZANDO EN TODO MOMENTO LOS PRINCIPIOS DE LEGALIDAD, TRANSPARENCIA, IMPARCIALIDAD, EFICIENCIA Y ECONOMÍA EN EL USO DE LOS RECURSOS PÚBLICOS. ARTÍCULO 18. COMO PARTE DE LA DIFUSIÓN INSTITUCIONAL, LOS DOCUMENTOS ADMINISTRATIVOS OFICIALES DE LAS DEPENDENCIAS Y ENTES PÚBLICOS PODRÁN INCLUIR, DENTRO DEL CONTENIDO DEL TEXTO, LA REFERENCIA AL AÑO CONMEMORATIVO QUE SE DETERMINE, CON EL OBJETO DE EVITAR SU IMPRESIÓN PERMANENTE EN FORMATOS O PAPELERÍA INSTITUCIONAL. LO ANTERIOR TENDRÁ COMO FINALIDAD PREVENIR EL DESPERDICIO DE MATERIALES, OPTIMIZAR EL USO DE RECURSOS </w:t>
      </w:r>
      <w:r w:rsidRPr="00945B81">
        <w:rPr>
          <w:rFonts w:ascii="Times New Roman" w:hAnsi="Times New Roman" w:cs="Times New Roman"/>
          <w:lang w:val="es-ES"/>
        </w:rPr>
        <w:lastRenderedPageBreak/>
        <w:t xml:space="preserve">PÚBLICOS Y CUMPLIR CON EL PRINCIPIO DE AUSTERIDAD QUE RIGE LA PRESENTE LEY. CAPÍTULO V COMUNICACIÓN SOCIAL Y GASTO EN IMAGEN. </w:t>
      </w:r>
    </w:p>
    <w:p w14:paraId="7B8D1BA1" w14:textId="77777777" w:rsidR="00577771" w:rsidRDefault="00577771" w:rsidP="0034593C">
      <w:pPr>
        <w:spacing w:after="0" w:line="360" w:lineRule="auto"/>
        <w:ind w:right="-91"/>
        <w:jc w:val="both"/>
        <w:rPr>
          <w:rFonts w:ascii="Times New Roman" w:hAnsi="Times New Roman" w:cs="Times New Roman"/>
          <w:lang w:val="es-ES"/>
        </w:rPr>
      </w:pPr>
    </w:p>
    <w:p w14:paraId="521C79F5" w14:textId="0D90800D"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ARTÍCULO 19. EL GASTO EN IMAGEN INSTITUCIONAL, COMUNICACIÓN SOCIAL Y PUBLICIDAD OFICIAL DEBERÁ SUJETARSE ESTRICTAMENTE A LOS PRESUPUESTOS APROBADOS Y NO PODRÁ SER MAYOR AL 0.0005% DEL PRESUPUESTO ASIGNADO A LA ENTIDAD. ARTÍCULO 20. QUEDA PROHIBIDO DESTINAR RECURSOS PÚBLICOS PARA:  </w:t>
      </w:r>
    </w:p>
    <w:p w14:paraId="297F84CC" w14:textId="77777777"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1C1642F4" w14:textId="77777777" w:rsidR="00ED192B" w:rsidRPr="00945B81" w:rsidRDefault="00ED192B" w:rsidP="0034593C">
      <w:pPr>
        <w:numPr>
          <w:ilvl w:val="0"/>
          <w:numId w:val="31"/>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PROMOCIÓN PERSONALIZADA DE SERVIDORES PÚBLICOS;  </w:t>
      </w:r>
    </w:p>
    <w:p w14:paraId="1D135100" w14:textId="77777777" w:rsidR="00ED192B" w:rsidRPr="00945B81" w:rsidRDefault="00ED192B" w:rsidP="0034593C">
      <w:pPr>
        <w:numPr>
          <w:ilvl w:val="0"/>
          <w:numId w:val="31"/>
        </w:numPr>
        <w:spacing w:after="5" w:line="360" w:lineRule="auto"/>
        <w:ind w:left="567" w:right="-91" w:hanging="567"/>
        <w:jc w:val="both"/>
        <w:rPr>
          <w:rFonts w:ascii="Times New Roman" w:hAnsi="Times New Roman" w:cs="Times New Roman"/>
        </w:rPr>
      </w:pPr>
      <w:r w:rsidRPr="00945B81">
        <w:rPr>
          <w:rFonts w:ascii="Times New Roman" w:hAnsi="Times New Roman" w:cs="Times New Roman"/>
        </w:rPr>
        <w:t xml:space="preserve">DIFUSIÓN DE LOGROS INDIVIDUALES;  </w:t>
      </w:r>
    </w:p>
    <w:p w14:paraId="091735FC" w14:textId="77777777" w:rsidR="00ED192B" w:rsidRPr="00945B81" w:rsidRDefault="00ED192B" w:rsidP="0034593C">
      <w:pPr>
        <w:numPr>
          <w:ilvl w:val="0"/>
          <w:numId w:val="31"/>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CAMPAÑAS CON FINES POLÍTICOS O ELECTORALES; Y </w:t>
      </w:r>
    </w:p>
    <w:p w14:paraId="5A7EB4E0" w14:textId="77777777" w:rsidR="00ED192B" w:rsidRPr="00945B81" w:rsidRDefault="00ED192B" w:rsidP="0034593C">
      <w:pPr>
        <w:numPr>
          <w:ilvl w:val="0"/>
          <w:numId w:val="31"/>
        </w:numPr>
        <w:spacing w:after="5" w:line="36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USO EXCESIVO O INJUSTIFICADO DE RECURSOS EN IMAGEN O PUBLICIDAD.  </w:t>
      </w:r>
    </w:p>
    <w:p w14:paraId="49EDD548" w14:textId="77777777" w:rsidR="00ED192B" w:rsidRPr="00945B81" w:rsidRDefault="00ED192B" w:rsidP="0034593C">
      <w:pPr>
        <w:spacing w:after="0"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04D85B34" w14:textId="181D39C2" w:rsidR="00ED192B" w:rsidRPr="00945B81" w:rsidRDefault="00ED192B" w:rsidP="0034593C">
      <w:pPr>
        <w:spacing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ARTÍCULO 21. LOS ENTES PÚBLICOS DEBERÁN PUBLICAR DE MANERA TRIMESTRAL EL GASTO DESTINADO A COMUNICACIÓN SOCIAL, IMAGEN INSTITUCIONAL Y PUBLICIDAD OFICIAL, DEBIENDO DESGLOSAR, AL MENOS:  </w:t>
      </w:r>
    </w:p>
    <w:p w14:paraId="7B2FA018" w14:textId="77777777" w:rsidR="00ED192B" w:rsidRPr="00945B81" w:rsidRDefault="00ED192B" w:rsidP="0034593C">
      <w:pPr>
        <w:numPr>
          <w:ilvl w:val="0"/>
          <w:numId w:val="32"/>
        </w:numPr>
        <w:spacing w:line="240" w:lineRule="auto"/>
        <w:ind w:left="567" w:right="-91" w:hanging="567"/>
        <w:jc w:val="both"/>
        <w:rPr>
          <w:rFonts w:ascii="Times New Roman" w:hAnsi="Times New Roman" w:cs="Times New Roman"/>
        </w:rPr>
      </w:pPr>
      <w:r w:rsidRPr="00945B81">
        <w:rPr>
          <w:rFonts w:ascii="Times New Roman" w:hAnsi="Times New Roman" w:cs="Times New Roman"/>
        </w:rPr>
        <w:t xml:space="preserve">MONTO TOTAL EJERCIDO; </w:t>
      </w:r>
    </w:p>
    <w:p w14:paraId="6D1DC07D" w14:textId="77777777" w:rsidR="00ED192B" w:rsidRPr="00945B81" w:rsidRDefault="00ED192B" w:rsidP="0034593C">
      <w:pPr>
        <w:numPr>
          <w:ilvl w:val="0"/>
          <w:numId w:val="32"/>
        </w:numPr>
        <w:spacing w:line="240" w:lineRule="auto"/>
        <w:ind w:left="567" w:right="-91" w:hanging="567"/>
        <w:jc w:val="both"/>
        <w:rPr>
          <w:rFonts w:ascii="Times New Roman" w:hAnsi="Times New Roman" w:cs="Times New Roman"/>
        </w:rPr>
      </w:pPr>
      <w:r w:rsidRPr="00945B81">
        <w:rPr>
          <w:rFonts w:ascii="Times New Roman" w:hAnsi="Times New Roman" w:cs="Times New Roman"/>
        </w:rPr>
        <w:t xml:space="preserve">PROVEEDOR O MEDIO CONTRATADO; </w:t>
      </w:r>
    </w:p>
    <w:p w14:paraId="296E5A59" w14:textId="77777777" w:rsidR="00ED192B" w:rsidRPr="00945B81" w:rsidRDefault="00ED192B" w:rsidP="0034593C">
      <w:pPr>
        <w:numPr>
          <w:ilvl w:val="0"/>
          <w:numId w:val="32"/>
        </w:numPr>
        <w:spacing w:line="240" w:lineRule="auto"/>
        <w:ind w:left="567" w:right="-91" w:hanging="567"/>
        <w:jc w:val="both"/>
        <w:rPr>
          <w:rFonts w:ascii="Times New Roman" w:hAnsi="Times New Roman" w:cs="Times New Roman"/>
        </w:rPr>
      </w:pPr>
      <w:r w:rsidRPr="00945B81">
        <w:rPr>
          <w:rFonts w:ascii="Times New Roman" w:hAnsi="Times New Roman" w:cs="Times New Roman"/>
        </w:rPr>
        <w:t xml:space="preserve">TIPO DE SERVICIO PRESTADO; </w:t>
      </w:r>
    </w:p>
    <w:p w14:paraId="098CC135" w14:textId="77777777" w:rsidR="00ED192B" w:rsidRPr="00945B81" w:rsidRDefault="00ED192B" w:rsidP="0034593C">
      <w:pPr>
        <w:numPr>
          <w:ilvl w:val="0"/>
          <w:numId w:val="32"/>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CAMPAÑA, PROGRAMA O ACCIÓN A LA QUE SE DESTINA EL GASTO; </w:t>
      </w:r>
    </w:p>
    <w:p w14:paraId="77DCBC8E" w14:textId="77777777" w:rsidR="00ED192B" w:rsidRPr="00945B81" w:rsidRDefault="00ED192B" w:rsidP="0034593C">
      <w:pPr>
        <w:numPr>
          <w:ilvl w:val="0"/>
          <w:numId w:val="32"/>
        </w:numPr>
        <w:spacing w:line="240" w:lineRule="auto"/>
        <w:ind w:left="567" w:right="-91" w:hanging="567"/>
        <w:jc w:val="both"/>
        <w:rPr>
          <w:rFonts w:ascii="Times New Roman" w:hAnsi="Times New Roman" w:cs="Times New Roman"/>
        </w:rPr>
      </w:pPr>
      <w:r w:rsidRPr="00945B81">
        <w:rPr>
          <w:rFonts w:ascii="Times New Roman" w:hAnsi="Times New Roman" w:cs="Times New Roman"/>
        </w:rPr>
        <w:t xml:space="preserve">PERIODO DE DIFUSIÓN; Y </w:t>
      </w:r>
    </w:p>
    <w:p w14:paraId="6A3A9D87" w14:textId="77777777" w:rsidR="00ED192B" w:rsidRPr="00945B81" w:rsidRDefault="00ED192B" w:rsidP="0034593C">
      <w:pPr>
        <w:numPr>
          <w:ilvl w:val="0"/>
          <w:numId w:val="32"/>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PARTIDA PRESUPUESTAL ESPECÍFICA DE LA CUAL PROVIENEN LOS RECURSOS. </w:t>
      </w:r>
    </w:p>
    <w:p w14:paraId="43904B62" w14:textId="77777777" w:rsidR="00ED192B" w:rsidRPr="00945B81" w:rsidRDefault="00ED192B" w:rsidP="0034593C">
      <w:pPr>
        <w:spacing w:after="0" w:line="360" w:lineRule="auto"/>
        <w:ind w:left="-5" w:right="-91"/>
        <w:jc w:val="both"/>
        <w:rPr>
          <w:rFonts w:ascii="Times New Roman" w:hAnsi="Times New Roman" w:cs="Times New Roman"/>
          <w:lang w:val="es-ES"/>
        </w:rPr>
      </w:pPr>
    </w:p>
    <w:p w14:paraId="65BA2D51" w14:textId="13BFE3BB" w:rsidR="00ED192B" w:rsidRPr="00945B81" w:rsidRDefault="00ED192B" w:rsidP="0034593C">
      <w:pPr>
        <w:spacing w:after="247"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LA INFORMACIÓN DEBERÁ PUBLICARSE EN FORMATOS ABIERTOS Y ACCESIBLES, CONFORME A LA LEGISLACIÓN EN MATERIA DE TRANSPARENCIA. </w:t>
      </w:r>
    </w:p>
    <w:p w14:paraId="0AA62C22" w14:textId="77777777" w:rsidR="00ED192B" w:rsidRPr="00945B81" w:rsidRDefault="00ED192B" w:rsidP="0034593C">
      <w:pPr>
        <w:spacing w:after="0"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ARTÍCULO 21 BIS. DURANTE LOS PROCESOS ELECTORALES FEDERALES, ESTATALES O MUNICIPALES, LOS ENTES PÚBLICOS DEBERÁN OBSERVAR DE MANERA ESTRICTA LAS DISPOSICIONES CONSTITUCIONALES Y LEGALES EN MATERIA ELECTORAL, ABSTENIÉNDOSE DE DIFUNDIR COMUNICACIÓN SOCIAL, PROPAGANDA O IMAGEN INSTITUCIONAL QUE PUEDA INFLUIR EN LA EQUIDAD DE LA CONTIENDA. ARTÍCULO 21 BIS. I EN NINGÚN CASO LA COMUNICACIÓN SOCIAL, LA IMAGEN INSTITUCIONAL NI LA PUBLICIDAD OFICIAL PODRÁN INCLUIR REFERENCIAS DIRECTAS O INDIRECTAS A PROCESOS ELECTORALES, NI UTILIZAR </w:t>
      </w:r>
      <w:r w:rsidRPr="00945B81">
        <w:rPr>
          <w:rFonts w:ascii="Times New Roman" w:hAnsi="Times New Roman" w:cs="Times New Roman"/>
          <w:lang w:val="es-ES"/>
        </w:rPr>
        <w:lastRenderedPageBreak/>
        <w:t>CONTENIDOS, MENSAJES O FORMATOS QUE DESTAQUEN LOGROS DE GOBIERNO, PROGRAMAS O ACCIONES DE MANERA QUE IMPLIQUEN POSICIONAMIENTO POLÍTICO. ASIMISMO, DEBERÁN ABSTENERSE DE EMPLEAR ELEMENTOS GRÁFICOS, CROMÁTICOS O CONCEPTUALES QUE COINCIDAN O SE ASOCIEN CON LOS UTILIZADOS POR PARTIDOS POLÍTICOS O CANDIDATURAS. CAPÍTULO VI RESPONSABILIDADES ADMINISTRATIVAS.</w:t>
      </w:r>
    </w:p>
    <w:p w14:paraId="41F9F038" w14:textId="0CE364FE" w:rsidR="00ED192B" w:rsidRPr="00945B81" w:rsidRDefault="00ED192B" w:rsidP="0034593C">
      <w:pPr>
        <w:spacing w:after="0"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 </w:t>
      </w:r>
    </w:p>
    <w:p w14:paraId="2C816DF6" w14:textId="77777777" w:rsidR="00ED192B" w:rsidRPr="00945B81" w:rsidRDefault="00ED192B" w:rsidP="0034593C">
      <w:pPr>
        <w:spacing w:after="259" w:line="360" w:lineRule="auto"/>
        <w:ind w:right="-91"/>
        <w:jc w:val="both"/>
        <w:rPr>
          <w:rFonts w:ascii="Times New Roman" w:hAnsi="Times New Roman" w:cs="Times New Roman"/>
          <w:lang w:val="es-ES"/>
        </w:rPr>
      </w:pPr>
      <w:r w:rsidRPr="00945B81">
        <w:rPr>
          <w:rFonts w:ascii="Times New Roman" w:hAnsi="Times New Roman" w:cs="Times New Roman"/>
          <w:lang w:val="es-ES"/>
        </w:rPr>
        <w:t xml:space="preserve">ARTÍCULO 22. INCURRIRÁ EN RESPONSABILIDAD ADMINISTRATIVA LA PERSONA SERVIDORA PÚBLICA QUE: </w:t>
      </w:r>
    </w:p>
    <w:p w14:paraId="7C643321" w14:textId="77777777" w:rsidR="00ED192B" w:rsidRPr="00945B81" w:rsidRDefault="00ED192B" w:rsidP="0034593C">
      <w:pPr>
        <w:numPr>
          <w:ilvl w:val="0"/>
          <w:numId w:val="33"/>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UTILICE LA IMAGEN INSTITUCIONAL O EL ESCUDO OFICIAL PARA FINES DISTINTOS A LOS ESTABLECIDOS EN LA PRESENTE LEY; </w:t>
      </w:r>
    </w:p>
    <w:p w14:paraId="2B0A851B" w14:textId="77777777" w:rsidR="00ED192B" w:rsidRPr="00945B81" w:rsidRDefault="00ED192B" w:rsidP="0034593C">
      <w:pPr>
        <w:numPr>
          <w:ilvl w:val="0"/>
          <w:numId w:val="33"/>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EMPLEE UNA IMAGEN INSTITUCIONAL CONTRARIA A LO DISPUESTO EN EL RESPECTIVO MANUAL DE IDENTIDAD INSTITUCIONAL; </w:t>
      </w:r>
    </w:p>
    <w:p w14:paraId="4DA12A0F" w14:textId="77777777" w:rsidR="00ED192B" w:rsidRPr="00945B81" w:rsidRDefault="00ED192B" w:rsidP="0034593C">
      <w:pPr>
        <w:numPr>
          <w:ilvl w:val="0"/>
          <w:numId w:val="33"/>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DISEÑE, AUTORICE O UTILICE IMAGEN INSTITUCIONAL O DIFUSIÓN INSTITUCIONAL QUE CONTENGA ESLÓGANES, IDEAS, EXPRESIONES, IMÁGENES, COLORES O ELEMENTOS VISUALES VINCULADOS, DIRECTA O INDIRECTAMENTE, CON PERSONAS SERVIDORAS PÚBLICAS, PARTIDOS O ASOCIACIONES POLÍTICAS, U ORGANIZACIONES PRIVADAS, RELIGIOSAS O SOCIALES CON FINES AJENOS A LA FUNCIÓN PÚBLICA; </w:t>
      </w:r>
    </w:p>
    <w:p w14:paraId="3AD765B4" w14:textId="77777777" w:rsidR="00ED192B" w:rsidRPr="00945B81" w:rsidRDefault="00ED192B" w:rsidP="0034593C">
      <w:pPr>
        <w:numPr>
          <w:ilvl w:val="0"/>
          <w:numId w:val="33"/>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USE INDEBIDAMENTE EL ESCUDO OFICIAL, OBTENGA UN BENEFICIO ECONÓMICO O PERMITA SU EXPLOTACIÓN CON FINES LUCRATIVOS; </w:t>
      </w:r>
    </w:p>
    <w:p w14:paraId="74658593" w14:textId="77777777" w:rsidR="00ED192B" w:rsidRPr="00945B81" w:rsidRDefault="00ED192B" w:rsidP="0034593C">
      <w:pPr>
        <w:numPr>
          <w:ilvl w:val="0"/>
          <w:numId w:val="33"/>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CONTRAVENGA LOS PRINCIPIOS Y PROHIBICIONES ESTABLECIDOS EN EL ARTÍCULO 3 DE LA PRESENTE LEY; Y </w:t>
      </w:r>
    </w:p>
    <w:p w14:paraId="75C25AC6" w14:textId="77777777" w:rsidR="00ED192B" w:rsidRPr="00945B81" w:rsidRDefault="00ED192B" w:rsidP="0034593C">
      <w:pPr>
        <w:numPr>
          <w:ilvl w:val="0"/>
          <w:numId w:val="33"/>
        </w:numPr>
        <w:spacing w:line="240" w:lineRule="auto"/>
        <w:ind w:left="567" w:right="-91" w:hanging="567"/>
        <w:jc w:val="both"/>
        <w:rPr>
          <w:rFonts w:ascii="Times New Roman" w:hAnsi="Times New Roman" w:cs="Times New Roman"/>
          <w:lang w:val="es-ES"/>
        </w:rPr>
      </w:pPr>
      <w:r w:rsidRPr="00945B81">
        <w:rPr>
          <w:rFonts w:ascii="Times New Roman" w:hAnsi="Times New Roman" w:cs="Times New Roman"/>
          <w:lang w:val="es-ES"/>
        </w:rPr>
        <w:t xml:space="preserve">RETIRE, ALTERE, OCULTE O SUSTITUYA DE MANERA INJUSTIFICADA EL ESCUDO OFICIAL EN VEHÍCULOS, BIENES MUEBLES O INMUEBLES DE PROPIEDAD ESTATAL O MUNICIPAL, SIN AUTORIZACIÓN EXPRESA DE LA AUTORIDAD COMPETENTE O EN CONTRAVENCIÓN A LA PRESENTE LEY. </w:t>
      </w:r>
    </w:p>
    <w:p w14:paraId="4237C4E4" w14:textId="77777777" w:rsidR="00ED192B" w:rsidRPr="00945B81" w:rsidRDefault="00ED192B" w:rsidP="0034593C">
      <w:pPr>
        <w:spacing w:after="0" w:line="240" w:lineRule="auto"/>
        <w:ind w:left="-5" w:right="-91"/>
        <w:jc w:val="both"/>
        <w:rPr>
          <w:rFonts w:ascii="Times New Roman" w:hAnsi="Times New Roman" w:cs="Times New Roman"/>
          <w:lang w:val="es-ES"/>
        </w:rPr>
      </w:pPr>
    </w:p>
    <w:p w14:paraId="536F8CFA" w14:textId="67DAB1FE" w:rsidR="00ED192B" w:rsidRPr="00ED192B" w:rsidRDefault="00ED192B" w:rsidP="0034593C">
      <w:pPr>
        <w:spacing w:after="0" w:line="360" w:lineRule="auto"/>
        <w:ind w:left="-5" w:right="-91"/>
        <w:jc w:val="both"/>
        <w:rPr>
          <w:rFonts w:ascii="Times New Roman" w:hAnsi="Times New Roman" w:cs="Times New Roman"/>
          <w:lang w:val="es-ES"/>
        </w:rPr>
      </w:pPr>
      <w:r w:rsidRPr="00945B81">
        <w:rPr>
          <w:rFonts w:ascii="Times New Roman" w:hAnsi="Times New Roman" w:cs="Times New Roman"/>
          <w:lang w:val="es-ES"/>
        </w:rPr>
        <w:t xml:space="preserve">ARTÍCULO 23. LA DETERMINACIÓN DE LAS SANCIONES ADMINISTRATIVAS DERIVADAS DEL INCUMPLIMIENTO DE LA PRESENTE LEY SE REALIZARÁ CONFORME A LO DISPUESTO EN LA LEY DE RESPONSABILIDADES ADMINISTRATIVAS DEL ESTADO DE NUEVO LEÓN. LAS CONDUCTAS PREVISTAS EN ESTA LEY TENDRÁN EL CARÁCTER DE FALTAS ADMINISTRATIVAS GRAVES, PARA LOS EFECTOS LEGALES CORRESPONDIENTES, CUANDO IMPLIQUEN EL USO INDEBIDO DE RECURSOS PÚBLICOS O LA PROMOCIÓN PERSONALIZADA DE PERSONAS SERVIDORAS PÚBLICAS. </w:t>
      </w:r>
      <w:r w:rsidRPr="00945B81">
        <w:rPr>
          <w:rFonts w:ascii="Times New Roman" w:hAnsi="Times New Roman" w:cs="Times New Roman"/>
          <w:b/>
          <w:lang w:val="es-ES"/>
        </w:rPr>
        <w:t>TRANSITORIOS</w:t>
      </w:r>
      <w:r w:rsidRPr="00945B81">
        <w:rPr>
          <w:rFonts w:ascii="Times New Roman" w:hAnsi="Times New Roman" w:cs="Times New Roman"/>
          <w:lang w:val="es-ES"/>
        </w:rPr>
        <w:t xml:space="preserve">. </w:t>
      </w:r>
      <w:r w:rsidRPr="00945B81">
        <w:rPr>
          <w:rFonts w:ascii="Times New Roman" w:hAnsi="Times New Roman" w:cs="Times New Roman"/>
          <w:b/>
          <w:lang w:val="es-ES"/>
        </w:rPr>
        <w:t>PRIMERO</w:t>
      </w:r>
      <w:r w:rsidRPr="00945B81">
        <w:rPr>
          <w:rFonts w:ascii="Times New Roman" w:hAnsi="Times New Roman" w:cs="Times New Roman"/>
          <w:lang w:val="es-ES"/>
        </w:rPr>
        <w:t xml:space="preserve">. - EL PRESENTE DECRETO ENTRARÁ EN VIGOR AL DÍA SIGUIENTE DE SU PUBLICACIÓN EN EL PERIÓDICO OFICIAL DEL ESTADO DE NUEVO LEÓN. </w:t>
      </w:r>
      <w:r w:rsidRPr="00945B81">
        <w:rPr>
          <w:rFonts w:ascii="Times New Roman" w:hAnsi="Times New Roman" w:cs="Times New Roman"/>
          <w:b/>
          <w:lang w:val="es-ES"/>
        </w:rPr>
        <w:t>SEGUNDO</w:t>
      </w:r>
      <w:r w:rsidRPr="00945B81">
        <w:rPr>
          <w:rFonts w:ascii="Times New Roman" w:hAnsi="Times New Roman" w:cs="Times New Roman"/>
          <w:lang w:val="es-ES"/>
        </w:rPr>
        <w:t xml:space="preserve">. - DENTRO DE LOS CIENTO OCHENTA DÍAS HÁBILES SIGUIENTES A LA ENTRADA EN VIGOR DEL PRESENTE DECRETO, LOS PODERES EJECUTIVO, </w:t>
      </w:r>
      <w:r w:rsidRPr="00945B81">
        <w:rPr>
          <w:rFonts w:ascii="Times New Roman" w:hAnsi="Times New Roman" w:cs="Times New Roman"/>
          <w:lang w:val="es-ES"/>
        </w:rPr>
        <w:lastRenderedPageBreak/>
        <w:t xml:space="preserve">LEGISLATIVO Y JUDICIAL DEL ESTADO, LOS AYUNTAMIENTOS Y LOS ORGANISMOS CONSTITUCIONALES AUTÓNOMOS DEBERÁN EXPEDIR Y APROBAR SU RESPECTIVO MANUAL DE IDENTIDAD INSTITUCIONAL, EL CUAL DEBERÁ PUBLICARSE EN EL PERIÓDICO OFICIAL DEL ESTADO Y ADECUARSE A LO DISPUESTO EN LA PRESENTE LEY. </w:t>
      </w:r>
      <w:r w:rsidRPr="00945B81">
        <w:rPr>
          <w:rFonts w:ascii="Times New Roman" w:hAnsi="Times New Roman" w:cs="Times New Roman"/>
          <w:b/>
          <w:lang w:val="es-ES"/>
        </w:rPr>
        <w:t>TERCERO</w:t>
      </w:r>
      <w:r w:rsidRPr="00945B81">
        <w:rPr>
          <w:rFonts w:ascii="Times New Roman" w:hAnsi="Times New Roman" w:cs="Times New Roman"/>
          <w:lang w:val="es-ES"/>
        </w:rPr>
        <w:t xml:space="preserve">. - LOS BIENES, OBJETOS Y MATERIALES OFICIALES ACTUALMENTE EN USO POR LOS ENTES PÚBLICOS ESTATALES Y MUNICIPALES, TALES COMO SELLOS, PAPELERÍA, AVISOS, ANUNCIOS U OTROS ANÁLOGOS, QUE CONTENGAN COLORES, SÍMBOLOS O ELEMENTOS GRÁFICOS CONTRARIOS A LO DISPUESTO EN LA PRESENTE LEY, PODRÁN CONTINUAR UTILIZÁNDOSE VÁLIDAMENTE HASTA QUE SE AGOTEN, SE DETERIOREN O CONCLUYAN SU VIDA ÚTIL.  EN NINGÚN CASO DICHOS BIENES PODRÁN SER SUSTITUIDOS, RENOVADOS O REPRODUCIDOS EXCLUSIVAMENTE CON LA FINALIDAD DE AJUSTARSE A LAS DISPOSICIONES DE LA PRESENTE LEY, PRIVILEGIÁNDOSE EN TODO MOMENTO LOS PRINCIPIOS DE AUSTERIDAD Y RACIONALIDAD DEL GASTO PÚBLICO. </w:t>
      </w:r>
      <w:r w:rsidRPr="00945B81">
        <w:rPr>
          <w:rFonts w:ascii="Times New Roman" w:hAnsi="Times New Roman" w:cs="Times New Roman"/>
          <w:b/>
          <w:lang w:val="es-ES"/>
        </w:rPr>
        <w:t>CUARTO</w:t>
      </w:r>
      <w:r w:rsidRPr="00945B81">
        <w:rPr>
          <w:rFonts w:ascii="Times New Roman" w:hAnsi="Times New Roman" w:cs="Times New Roman"/>
          <w:lang w:val="es-ES"/>
        </w:rPr>
        <w:t>. - LOS ENTES PÚBLICOS DEBERÁN ADECUAR SUS PROCEDIMIENTOS INTERNOS Y MECANISMOS DE CONTROL PARA DAR CUMPLIMIENTO A LAS DISPOSICIONES EN MATERIA DE COMUNICACIÓN SOCIAL Y GASTO PRESUPUESTAL PREVISTAS EN LA PRESENTE LEY, DENTRO DE LOS NOVENTA DÍAS HÁBILES SIGUIENTES A SU ENTRADA EN VIGOR. MONTERREY, NUEVO LEÓN, A FECHA DE SU PRESENTACIÓN. ATENTAMENTE</w:t>
      </w:r>
      <w:r w:rsidR="00945B81" w:rsidRPr="00945B81">
        <w:rPr>
          <w:rFonts w:ascii="Times New Roman" w:hAnsi="Times New Roman" w:cs="Times New Roman"/>
          <w:lang w:val="es-ES"/>
        </w:rPr>
        <w:t>,</w:t>
      </w:r>
      <w:r w:rsidRPr="00945B81">
        <w:rPr>
          <w:rFonts w:ascii="Times New Roman" w:hAnsi="Times New Roman" w:cs="Times New Roman"/>
          <w:b/>
          <w:lang w:val="es-ES"/>
        </w:rPr>
        <w:t xml:space="preserve"> </w:t>
      </w:r>
      <w:r w:rsidRPr="00945B81">
        <w:rPr>
          <w:rFonts w:ascii="Times New Roman" w:hAnsi="Times New Roman" w:cs="Times New Roman"/>
          <w:lang w:val="es-ES"/>
        </w:rPr>
        <w:t>DIPUTADO JOSÉ LUIS SANTOS MARTÍNEZ.</w:t>
      </w:r>
    </w:p>
    <w:p w14:paraId="14DA7DA8" w14:textId="77777777" w:rsidR="00ED192B" w:rsidRDefault="00ED192B" w:rsidP="0034593C">
      <w:pPr>
        <w:spacing w:after="0" w:line="360" w:lineRule="auto"/>
        <w:ind w:right="-91"/>
        <w:jc w:val="both"/>
        <w:rPr>
          <w:rFonts w:ascii="Times New Roman" w:hAnsi="Times New Roman" w:cs="Times New Roman"/>
        </w:rPr>
      </w:pPr>
    </w:p>
    <w:p w14:paraId="18AB815B" w14:textId="767580C8" w:rsidR="00EA31BD" w:rsidRDefault="00864222" w:rsidP="0034593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B16D0C">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B16D0C">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287FBD" w14:textId="77777777" w:rsidR="00E4229D" w:rsidRDefault="00E4229D" w:rsidP="0034593C">
      <w:pPr>
        <w:spacing w:after="0" w:line="360" w:lineRule="auto"/>
        <w:ind w:right="-91"/>
        <w:jc w:val="both"/>
        <w:rPr>
          <w:rFonts w:ascii="Times New Roman" w:hAnsi="Times New Roman" w:cs="Times New Roman"/>
          <w:color w:val="FF0000"/>
        </w:rPr>
      </w:pPr>
    </w:p>
    <w:p w14:paraId="6B66A8FC" w14:textId="1CA418E5" w:rsidR="006E622E" w:rsidRDefault="006E622E" w:rsidP="0034593C">
      <w:pPr>
        <w:spacing w:after="0" w:line="360" w:lineRule="auto"/>
        <w:ind w:right="-91"/>
        <w:jc w:val="both"/>
        <w:rPr>
          <w:rFonts w:ascii="Times New Roman" w:hAnsi="Times New Roman" w:cs="Times New Roman"/>
        </w:rPr>
      </w:pPr>
      <w:r w:rsidRPr="00577771">
        <w:rPr>
          <w:rFonts w:ascii="Times New Roman" w:hAnsi="Times New Roman" w:cs="Times New Roman"/>
        </w:rPr>
        <w:t xml:space="preserve">PARA PRESENTAR OTRA INICIATIVA, SE LE CONCEDIÓ EL USO DE LA PALABRA A LA </w:t>
      </w:r>
      <w:r w:rsidRPr="00577771">
        <w:rPr>
          <w:rFonts w:ascii="Times New Roman" w:hAnsi="Times New Roman" w:cs="Times New Roman"/>
          <w:b/>
        </w:rPr>
        <w:t xml:space="preserve">C. </w:t>
      </w:r>
      <w:proofErr w:type="spellStart"/>
      <w:r w:rsidRPr="00577771">
        <w:rPr>
          <w:rFonts w:ascii="Times New Roman" w:hAnsi="Times New Roman" w:cs="Times New Roman"/>
          <w:b/>
        </w:rPr>
        <w:t>DIP</w:t>
      </w:r>
      <w:proofErr w:type="spellEnd"/>
      <w:r w:rsidRPr="00577771">
        <w:rPr>
          <w:rFonts w:ascii="Times New Roman" w:hAnsi="Times New Roman" w:cs="Times New Roman"/>
          <w:b/>
        </w:rPr>
        <w:t xml:space="preserve">. </w:t>
      </w:r>
      <w:r w:rsidR="00B16D0C" w:rsidRPr="00577771">
        <w:rPr>
          <w:rFonts w:ascii="Times New Roman" w:hAnsi="Times New Roman" w:cs="Times New Roman"/>
          <w:b/>
        </w:rPr>
        <w:t>REYNA REYES MOLINA</w:t>
      </w:r>
      <w:r w:rsidRPr="00577771">
        <w:rPr>
          <w:rFonts w:ascii="Times New Roman" w:hAnsi="Times New Roman" w:cs="Times New Roman"/>
          <w:b/>
        </w:rPr>
        <w:t xml:space="preserve">, </w:t>
      </w:r>
      <w:r w:rsidRPr="00577771">
        <w:rPr>
          <w:rFonts w:ascii="Times New Roman" w:hAnsi="Times New Roman" w:cs="Times New Roman"/>
        </w:rPr>
        <w:t>QUIEN EXPRESÓ:</w:t>
      </w:r>
      <w:r w:rsidR="00181369">
        <w:rPr>
          <w:rFonts w:ascii="Times New Roman" w:hAnsi="Times New Roman" w:cs="Times New Roman"/>
        </w:rPr>
        <w:t xml:space="preserve"> “CON EL PERMISO DE LA PRESIDENCIA. DIPUTADAS, DIPUTADOS.</w:t>
      </w:r>
      <w:r w:rsidR="00181369" w:rsidRPr="008D3821">
        <w:rPr>
          <w:rFonts w:ascii="Times New Roman" w:hAnsi="Times New Roman" w:cs="Times New Roman"/>
        </w:rPr>
        <w:t xml:space="preserve"> </w:t>
      </w:r>
      <w:r w:rsidR="00181369">
        <w:rPr>
          <w:rFonts w:ascii="Times New Roman" w:hAnsi="Times New Roman" w:cs="Times New Roman"/>
          <w:b/>
        </w:rPr>
        <w:t>LA SUSCRITA DIPUTADA REY</w:t>
      </w:r>
      <w:r w:rsidR="00181369" w:rsidRPr="002D5F98">
        <w:rPr>
          <w:rFonts w:ascii="Times New Roman" w:hAnsi="Times New Roman" w:cs="Times New Roman"/>
          <w:b/>
        </w:rPr>
        <w:t xml:space="preserve">NA REYES MOLINA, INTEGRANTE DEL GRUPO LEGISLATIVO DEL PARTIDO MORENA, PERTENECIENTE A LA </w:t>
      </w:r>
      <w:r w:rsidR="00181369">
        <w:rPr>
          <w:rFonts w:ascii="Times New Roman" w:hAnsi="Times New Roman" w:cs="Times New Roman"/>
          <w:b/>
        </w:rPr>
        <w:t>SEPTUAGÉSIMA</w:t>
      </w:r>
      <w:r w:rsidR="00181369" w:rsidRPr="002D5F98">
        <w:rPr>
          <w:rFonts w:ascii="Times New Roman" w:hAnsi="Times New Roman" w:cs="Times New Roman"/>
          <w:b/>
        </w:rPr>
        <w:t xml:space="preserve"> SÉPTIMA LEGISLATURA DEL HONORABLE CONGRESO DEL ESTADO DE NUEVO LEÓN</w:t>
      </w:r>
      <w:r w:rsidR="00181369">
        <w:rPr>
          <w:rFonts w:ascii="Times New Roman" w:hAnsi="Times New Roman" w:cs="Times New Roman"/>
          <w:b/>
        </w:rPr>
        <w:t>,</w:t>
      </w:r>
      <w:r w:rsidR="00181369" w:rsidRPr="008D3821">
        <w:rPr>
          <w:rFonts w:ascii="Times New Roman" w:hAnsi="Times New Roman" w:cs="Times New Roman"/>
        </w:rPr>
        <w:t xml:space="preserve"> EN EJERCICIO DE LAS FACULTADES QUE CONFIERE EL ARTÍCULO 87 Y 88 DE LA CONSTITUCIÓN POLÍTICA DEL ESTADO LIBRE Y SOBERANO DE NUEVO LEÓN, CORRELACIONADO CON LOS DIVERSOS 91, FRACCIÓN </w:t>
      </w:r>
      <w:r w:rsidR="00181369">
        <w:rPr>
          <w:rFonts w:ascii="Times New Roman" w:hAnsi="Times New Roman" w:cs="Times New Roman"/>
        </w:rPr>
        <w:t>III</w:t>
      </w:r>
      <w:r w:rsidR="00181369" w:rsidRPr="008D3821">
        <w:rPr>
          <w:rFonts w:ascii="Times New Roman" w:hAnsi="Times New Roman" w:cs="Times New Roman"/>
        </w:rPr>
        <w:t xml:space="preserve"> Y 102 DEL REGLAMENTO PARA EL GOBIERNO INTERIOR DEL CONGRESO DEL ESTADO</w:t>
      </w:r>
      <w:r w:rsidR="00181369">
        <w:rPr>
          <w:rFonts w:ascii="Times New Roman" w:hAnsi="Times New Roman" w:cs="Times New Roman"/>
        </w:rPr>
        <w:t xml:space="preserve"> DE</w:t>
      </w:r>
      <w:r w:rsidR="00181369" w:rsidRPr="008D3821">
        <w:rPr>
          <w:rFonts w:ascii="Times New Roman" w:hAnsi="Times New Roman" w:cs="Times New Roman"/>
        </w:rPr>
        <w:t xml:space="preserve"> NUEVO LEÓN, SOMETO A </w:t>
      </w:r>
      <w:r w:rsidR="00181369" w:rsidRPr="008D3821">
        <w:rPr>
          <w:rFonts w:ascii="Times New Roman" w:hAnsi="Times New Roman" w:cs="Times New Roman"/>
        </w:rPr>
        <w:lastRenderedPageBreak/>
        <w:t xml:space="preserve">CONSIDERACIÓN DE ESTA SOBERANÍA LA SIGUIENTE </w:t>
      </w:r>
      <w:r w:rsidR="00181369" w:rsidRPr="002D5F98">
        <w:rPr>
          <w:rFonts w:ascii="Times New Roman" w:hAnsi="Times New Roman" w:cs="Times New Roman"/>
          <w:b/>
        </w:rPr>
        <w:t>INICIATIVA DE REFORMA AL CÓDIGO CIVIL PARA EL ESTADO DE NUEVO LEÓN</w:t>
      </w:r>
      <w:r w:rsidR="00181369" w:rsidRPr="008D3821">
        <w:rPr>
          <w:rFonts w:ascii="Times New Roman" w:hAnsi="Times New Roman" w:cs="Times New Roman"/>
        </w:rPr>
        <w:t>, QUE POR EXC</w:t>
      </w:r>
      <w:r w:rsidR="00181369">
        <w:rPr>
          <w:rFonts w:ascii="Times New Roman" w:hAnsi="Times New Roman" w:cs="Times New Roman"/>
        </w:rPr>
        <w:t xml:space="preserve">EDER EN EL NÚMERO DE CUARTILLAS, </w:t>
      </w:r>
      <w:r w:rsidR="00181369" w:rsidRPr="008D3821">
        <w:rPr>
          <w:rFonts w:ascii="Times New Roman" w:hAnsi="Times New Roman" w:cs="Times New Roman"/>
        </w:rPr>
        <w:t>ME PERMITO PRESENTAR UN RESUMEN DE ESTA. HOY VENGO A ESTE PLENO CON UNA INICIATIVA QUE NACE DE LA REALIDAD COTIDIANA DE MILES DE FAMILIAS NEOLONESAS</w:t>
      </w:r>
      <w:r w:rsidR="00181369">
        <w:rPr>
          <w:rFonts w:ascii="Times New Roman" w:hAnsi="Times New Roman" w:cs="Times New Roman"/>
        </w:rPr>
        <w:t>,</w:t>
      </w:r>
      <w:r w:rsidR="00181369" w:rsidRPr="008D3821">
        <w:rPr>
          <w:rFonts w:ascii="Times New Roman" w:hAnsi="Times New Roman" w:cs="Times New Roman"/>
        </w:rPr>
        <w:t xml:space="preserve"> NO ES UN TECNICISMO JURÍDICO MÁS, ES UNA RESPUESTA CONCRETA A UN DOLOR QUE SE REPITE EN NUESTROS BARRIOS Y COLONIAS, EL DE LAS PERSONAS ADULTAS MAYORES, LAS VIUDAS Y LOS PEQUEÑOS PROPIETARIOS QUE DE PRONTO SE ENCUENTRAN CON UN INQUILINO</w:t>
      </w:r>
      <w:r w:rsidR="00181369">
        <w:rPr>
          <w:rFonts w:ascii="Times New Roman" w:hAnsi="Times New Roman" w:cs="Times New Roman"/>
        </w:rPr>
        <w:t>,</w:t>
      </w:r>
      <w:r w:rsidR="00181369" w:rsidRPr="008D3821">
        <w:rPr>
          <w:rFonts w:ascii="Times New Roman" w:hAnsi="Times New Roman" w:cs="Times New Roman"/>
        </w:rPr>
        <w:t xml:space="preserve"> QUE PAGA LA PRIMERA MENSUALIDAD Y EL DEPÓSITO</w:t>
      </w:r>
      <w:r w:rsidR="00A20280">
        <w:rPr>
          <w:rFonts w:ascii="Times New Roman" w:hAnsi="Times New Roman" w:cs="Times New Roman"/>
        </w:rPr>
        <w:t>,</w:t>
      </w:r>
      <w:r w:rsidR="00181369" w:rsidRPr="008D3821">
        <w:rPr>
          <w:rFonts w:ascii="Times New Roman" w:hAnsi="Times New Roman" w:cs="Times New Roman"/>
        </w:rPr>
        <w:t xml:space="preserve"> PARA LUEGO INCUMPLIR Y DESAPARECER</w:t>
      </w:r>
      <w:r w:rsidR="00A20280">
        <w:rPr>
          <w:rFonts w:ascii="Times New Roman" w:hAnsi="Times New Roman" w:cs="Times New Roman"/>
        </w:rPr>
        <w:t>;</w:t>
      </w:r>
      <w:r w:rsidR="00181369">
        <w:rPr>
          <w:rFonts w:ascii="Times New Roman" w:hAnsi="Times New Roman" w:cs="Times New Roman"/>
        </w:rPr>
        <w:t xml:space="preserve"> DESPUÉS SE INICIA</w:t>
      </w:r>
      <w:r w:rsidR="00181369" w:rsidRPr="008D3821">
        <w:rPr>
          <w:rFonts w:ascii="Times New Roman" w:hAnsi="Times New Roman" w:cs="Times New Roman"/>
        </w:rPr>
        <w:t xml:space="preserve"> UN PROCESO JUDICIAL, DEJANDO DEUDAS, DAÑOS AL INMUEBLE Y UN JUICIO QUE PUEDE TARDAR MÁS DE </w:t>
      </w:r>
      <w:r w:rsidR="00181369">
        <w:rPr>
          <w:rFonts w:ascii="Times New Roman" w:hAnsi="Times New Roman" w:cs="Times New Roman"/>
        </w:rPr>
        <w:t>UN</w:t>
      </w:r>
      <w:r w:rsidR="00181369" w:rsidRPr="008D3821">
        <w:rPr>
          <w:rFonts w:ascii="Times New Roman" w:hAnsi="Times New Roman" w:cs="Times New Roman"/>
        </w:rPr>
        <w:t xml:space="preserve"> AÑO EN RESOLVERSE. SABEMOS QUE EL AÑO PASADO</w:t>
      </w:r>
      <w:r w:rsidR="00181369">
        <w:rPr>
          <w:rFonts w:ascii="Times New Roman" w:hAnsi="Times New Roman" w:cs="Times New Roman"/>
        </w:rPr>
        <w:t>,</w:t>
      </w:r>
      <w:r w:rsidR="00181369" w:rsidRPr="008D3821">
        <w:rPr>
          <w:rFonts w:ascii="Times New Roman" w:hAnsi="Times New Roman" w:cs="Times New Roman"/>
        </w:rPr>
        <w:t xml:space="preserve"> EN ESTE CONGRESO</w:t>
      </w:r>
      <w:r w:rsidR="00181369">
        <w:rPr>
          <w:rFonts w:ascii="Times New Roman" w:hAnsi="Times New Roman" w:cs="Times New Roman"/>
        </w:rPr>
        <w:t>,</w:t>
      </w:r>
      <w:r w:rsidR="00181369" w:rsidRPr="008D3821">
        <w:rPr>
          <w:rFonts w:ascii="Times New Roman" w:hAnsi="Times New Roman" w:cs="Times New Roman"/>
        </w:rPr>
        <w:t xml:space="preserve"> SE DIO UN PASO HISTÓRICO AL PROTEGER A LOS ARRENDATARIOS, LIMITAMOS LOS DEPÓSITOS, FIJAMOS CONTRATOS MÍNIMOS DE 6 MESES Y TOPAMOS LOS AUMENTOS DE RENTA. ESO FUE UN ACTO</w:t>
      </w:r>
      <w:r w:rsidR="00181369">
        <w:rPr>
          <w:rFonts w:ascii="Times New Roman" w:hAnsi="Times New Roman" w:cs="Times New Roman"/>
        </w:rPr>
        <w:t>,</w:t>
      </w:r>
      <w:r w:rsidR="00181369" w:rsidRPr="008D3821">
        <w:rPr>
          <w:rFonts w:ascii="Times New Roman" w:hAnsi="Times New Roman" w:cs="Times New Roman"/>
        </w:rPr>
        <w:t xml:space="preserve"> DECLARO, DE JUSTICIA SOCIAL Y</w:t>
      </w:r>
      <w:r w:rsidR="00A20280">
        <w:rPr>
          <w:rFonts w:ascii="Times New Roman" w:hAnsi="Times New Roman" w:cs="Times New Roman"/>
        </w:rPr>
        <w:t>,</w:t>
      </w:r>
      <w:r w:rsidR="00181369" w:rsidRPr="008D3821">
        <w:rPr>
          <w:rFonts w:ascii="Times New Roman" w:hAnsi="Times New Roman" w:cs="Times New Roman"/>
        </w:rPr>
        <w:t xml:space="preserve"> SI BIEN</w:t>
      </w:r>
      <w:r w:rsidR="00A20280">
        <w:rPr>
          <w:rFonts w:ascii="Times New Roman" w:hAnsi="Times New Roman" w:cs="Times New Roman"/>
        </w:rPr>
        <w:t>,</w:t>
      </w:r>
      <w:r w:rsidR="00181369" w:rsidRPr="008D3821">
        <w:rPr>
          <w:rFonts w:ascii="Times New Roman" w:hAnsi="Times New Roman" w:cs="Times New Roman"/>
        </w:rPr>
        <w:t xml:space="preserve"> EXISTIERON VOCES QUE BUSCABAN RETROCEDER EN EL RECONOCIMIENTO DE ESOS DERECHOS</w:t>
      </w:r>
      <w:r w:rsidR="00181369">
        <w:rPr>
          <w:rFonts w:ascii="Times New Roman" w:hAnsi="Times New Roman" w:cs="Times New Roman"/>
        </w:rPr>
        <w:t>,</w:t>
      </w:r>
      <w:r w:rsidR="00181369" w:rsidRPr="008D3821">
        <w:rPr>
          <w:rFonts w:ascii="Times New Roman" w:hAnsi="Times New Roman" w:cs="Times New Roman"/>
        </w:rPr>
        <w:t xml:space="preserve"> AL DÍA DE HOY</w:t>
      </w:r>
      <w:r w:rsidR="00181369">
        <w:rPr>
          <w:rFonts w:ascii="Times New Roman" w:hAnsi="Times New Roman" w:cs="Times New Roman"/>
        </w:rPr>
        <w:t>,</w:t>
      </w:r>
      <w:r w:rsidR="00181369" w:rsidRPr="008D3821">
        <w:rPr>
          <w:rFonts w:ascii="Times New Roman" w:hAnsi="Times New Roman" w:cs="Times New Roman"/>
        </w:rPr>
        <w:t xml:space="preserve"> SE MANTIENEN </w:t>
      </w:r>
      <w:r w:rsidR="00A20280">
        <w:rPr>
          <w:rFonts w:ascii="Times New Roman" w:hAnsi="Times New Roman" w:cs="Times New Roman"/>
        </w:rPr>
        <w:t>VIGENTES EN NUESTRA LEGISLACIÓN.</w:t>
      </w:r>
      <w:r w:rsidR="00181369" w:rsidRPr="008D3821">
        <w:rPr>
          <w:rFonts w:ascii="Times New Roman" w:hAnsi="Times New Roman" w:cs="Times New Roman"/>
        </w:rPr>
        <w:t xml:space="preserve"> PERO LA JUSTICIA DEBE DE SER PARA TODOS Y</w:t>
      </w:r>
      <w:r w:rsidR="00A20280">
        <w:rPr>
          <w:rFonts w:ascii="Times New Roman" w:hAnsi="Times New Roman" w:cs="Times New Roman"/>
        </w:rPr>
        <w:t>,</w:t>
      </w:r>
      <w:r w:rsidR="00181369" w:rsidRPr="008D3821">
        <w:rPr>
          <w:rFonts w:ascii="Times New Roman" w:hAnsi="Times New Roman" w:cs="Times New Roman"/>
        </w:rPr>
        <w:t xml:space="preserve"> COMO LEGISLADORES</w:t>
      </w:r>
      <w:r w:rsidR="00181369">
        <w:rPr>
          <w:rFonts w:ascii="Times New Roman" w:hAnsi="Times New Roman" w:cs="Times New Roman"/>
        </w:rPr>
        <w:t>,</w:t>
      </w:r>
      <w:r w:rsidR="00181369" w:rsidRPr="008D3821">
        <w:rPr>
          <w:rFonts w:ascii="Times New Roman" w:hAnsi="Times New Roman" w:cs="Times New Roman"/>
        </w:rPr>
        <w:t xml:space="preserve"> ES NUESTRO DEBER ATENDER TAMBIÉN LAS PROBLEMÁTICAS DE LOS ARRENDADORES, PORQUE EN MORENA</w:t>
      </w:r>
      <w:r w:rsidR="00A20280">
        <w:rPr>
          <w:rFonts w:ascii="Times New Roman" w:hAnsi="Times New Roman" w:cs="Times New Roman"/>
        </w:rPr>
        <w:t>,</w:t>
      </w:r>
      <w:r w:rsidR="00181369" w:rsidRPr="008D3821">
        <w:rPr>
          <w:rFonts w:ascii="Times New Roman" w:hAnsi="Times New Roman" w:cs="Times New Roman"/>
        </w:rPr>
        <w:t xml:space="preserve"> NO CREEMOS EN PROTEGER A UNOS A COSTA DE OTROS, CREEMOS EN PROTEGER A TODAS Y A TODOS</w:t>
      </w:r>
      <w:r w:rsidR="00A20280">
        <w:rPr>
          <w:rFonts w:ascii="Times New Roman" w:hAnsi="Times New Roman" w:cs="Times New Roman"/>
        </w:rPr>
        <w:t>;</w:t>
      </w:r>
      <w:r w:rsidR="00181369" w:rsidRPr="008D3821">
        <w:rPr>
          <w:rFonts w:ascii="Times New Roman" w:hAnsi="Times New Roman" w:cs="Times New Roman"/>
        </w:rPr>
        <w:t xml:space="preserve"> CREEMOS EN UNA SOCIEDAD DONDE QUIEN INCUMPLA CON SUS OBLIGACIONES, ASUMA LAS CONSECUENCIAS, ESA</w:t>
      </w:r>
      <w:r w:rsidR="00181369">
        <w:rPr>
          <w:rFonts w:ascii="Times New Roman" w:hAnsi="Times New Roman" w:cs="Times New Roman"/>
        </w:rPr>
        <w:t xml:space="preserve"> ES</w:t>
      </w:r>
      <w:r w:rsidR="00181369" w:rsidRPr="008D3821">
        <w:rPr>
          <w:rFonts w:ascii="Times New Roman" w:hAnsi="Times New Roman" w:cs="Times New Roman"/>
        </w:rPr>
        <w:t xml:space="preserve"> LA VERDADERA REGENERACIÓN QUE PROMETIMOS</w:t>
      </w:r>
      <w:r w:rsidR="00A20280">
        <w:rPr>
          <w:rFonts w:ascii="Times New Roman" w:hAnsi="Times New Roman" w:cs="Times New Roman"/>
        </w:rPr>
        <w:t>:</w:t>
      </w:r>
      <w:r w:rsidR="00181369" w:rsidRPr="008D3821">
        <w:rPr>
          <w:rFonts w:ascii="Times New Roman" w:hAnsi="Times New Roman" w:cs="Times New Roman"/>
        </w:rPr>
        <w:t xml:space="preserve"> ACABAR CON LOS ABUSOS VENGAN DE DONDE VENGAN</w:t>
      </w:r>
      <w:r w:rsidR="00A20280">
        <w:rPr>
          <w:rFonts w:ascii="Times New Roman" w:hAnsi="Times New Roman" w:cs="Times New Roman"/>
        </w:rPr>
        <w:t>.</w:t>
      </w:r>
      <w:r w:rsidR="00181369" w:rsidRPr="008D3821">
        <w:rPr>
          <w:rFonts w:ascii="Times New Roman" w:hAnsi="Times New Roman" w:cs="Times New Roman"/>
        </w:rPr>
        <w:t xml:space="preserve"> POR ESO PROPONEMOS CREAR EL REGISTRO ESTATAL DE ARRENDATARIOS MOROSOS</w:t>
      </w:r>
      <w:r w:rsidR="00181369">
        <w:rPr>
          <w:rFonts w:ascii="Times New Roman" w:hAnsi="Times New Roman" w:cs="Times New Roman"/>
        </w:rPr>
        <w:t>,</w:t>
      </w:r>
      <w:r w:rsidR="00181369" w:rsidRPr="008D3821">
        <w:rPr>
          <w:rFonts w:ascii="Times New Roman" w:hAnsi="Times New Roman" w:cs="Times New Roman"/>
        </w:rPr>
        <w:t xml:space="preserve"> A CARGO DEL PODER JUDICIAL</w:t>
      </w:r>
      <w:r w:rsidR="00A20280">
        <w:rPr>
          <w:rFonts w:ascii="Times New Roman" w:hAnsi="Times New Roman" w:cs="Times New Roman"/>
        </w:rPr>
        <w:t>,</w:t>
      </w:r>
      <w:r w:rsidR="00181369" w:rsidRPr="008D3821">
        <w:rPr>
          <w:rFonts w:ascii="Times New Roman" w:hAnsi="Times New Roman" w:cs="Times New Roman"/>
        </w:rPr>
        <w:t xml:space="preserve"> A TRAVÉS DEL CONSEJO DE LA JUDICATURA, UN REGISTRO PÚBLICO</w:t>
      </w:r>
      <w:r w:rsidR="00181369">
        <w:rPr>
          <w:rFonts w:ascii="Times New Roman" w:hAnsi="Times New Roman" w:cs="Times New Roman"/>
        </w:rPr>
        <w:t>,</w:t>
      </w:r>
      <w:r w:rsidR="00181369" w:rsidRPr="008D3821">
        <w:rPr>
          <w:rFonts w:ascii="Times New Roman" w:hAnsi="Times New Roman" w:cs="Times New Roman"/>
        </w:rPr>
        <w:t xml:space="preserve"> GRATUITO, TRANSPARENTE Y SEGURO</w:t>
      </w:r>
      <w:r w:rsidR="00A20280">
        <w:rPr>
          <w:rFonts w:ascii="Times New Roman" w:hAnsi="Times New Roman" w:cs="Times New Roman"/>
        </w:rPr>
        <w:t>,</w:t>
      </w:r>
      <w:r w:rsidR="00181369" w:rsidRPr="008D3821">
        <w:rPr>
          <w:rFonts w:ascii="Times New Roman" w:hAnsi="Times New Roman" w:cs="Times New Roman"/>
        </w:rPr>
        <w:t xml:space="preserve"> EN EL QUE ÚNICAMENTE SE INSCRIBIRÁ A QUIEN HAYA SIDO DECLARADO MOROSO, MEDIANTE SENTENCIA FIRME, NAD</w:t>
      </w:r>
      <w:r w:rsidR="00181369">
        <w:rPr>
          <w:rFonts w:ascii="Times New Roman" w:hAnsi="Times New Roman" w:cs="Times New Roman"/>
        </w:rPr>
        <w:t xml:space="preserve">A DE LISTAS NEGRAS IMPROVISADAS </w:t>
      </w:r>
      <w:r w:rsidR="00181369" w:rsidRPr="008D3821">
        <w:rPr>
          <w:rFonts w:ascii="Times New Roman" w:hAnsi="Times New Roman" w:cs="Times New Roman"/>
        </w:rPr>
        <w:t>NI DE BUR</w:t>
      </w:r>
      <w:r w:rsidR="00181369">
        <w:rPr>
          <w:rFonts w:ascii="Times New Roman" w:hAnsi="Times New Roman" w:cs="Times New Roman"/>
        </w:rPr>
        <w:t>Ó</w:t>
      </w:r>
      <w:r w:rsidR="00181369" w:rsidRPr="008D3821">
        <w:rPr>
          <w:rFonts w:ascii="Times New Roman" w:hAnsi="Times New Roman" w:cs="Times New Roman"/>
        </w:rPr>
        <w:t>S PRIVADOS</w:t>
      </w:r>
      <w:r w:rsidR="00181369">
        <w:rPr>
          <w:rFonts w:ascii="Times New Roman" w:hAnsi="Times New Roman" w:cs="Times New Roman"/>
        </w:rPr>
        <w:t xml:space="preserve"> QUE COBRAN POR LA INFORMACIÓN, </w:t>
      </w:r>
      <w:r w:rsidR="00181369" w:rsidRPr="008D3821">
        <w:rPr>
          <w:rFonts w:ascii="Times New Roman" w:hAnsi="Times New Roman" w:cs="Times New Roman"/>
        </w:rPr>
        <w:t xml:space="preserve">AQUÍ CUALQUIER PERSONA PODRÁ CONSULTAR CON UN CLIC USANDO EL CURP O SU </w:t>
      </w:r>
      <w:proofErr w:type="spellStart"/>
      <w:r w:rsidR="00181369" w:rsidRPr="008D3821">
        <w:rPr>
          <w:rFonts w:ascii="Times New Roman" w:hAnsi="Times New Roman" w:cs="Times New Roman"/>
        </w:rPr>
        <w:t>R</w:t>
      </w:r>
      <w:r w:rsidR="00A20280">
        <w:rPr>
          <w:rFonts w:ascii="Times New Roman" w:hAnsi="Times New Roman" w:cs="Times New Roman"/>
        </w:rPr>
        <w:t>.</w:t>
      </w:r>
      <w:r w:rsidR="00181369" w:rsidRPr="008D3821">
        <w:rPr>
          <w:rFonts w:ascii="Times New Roman" w:hAnsi="Times New Roman" w:cs="Times New Roman"/>
        </w:rPr>
        <w:t>F</w:t>
      </w:r>
      <w:r w:rsidR="00A20280">
        <w:rPr>
          <w:rFonts w:ascii="Times New Roman" w:hAnsi="Times New Roman" w:cs="Times New Roman"/>
        </w:rPr>
        <w:t>.</w:t>
      </w:r>
      <w:r w:rsidR="00181369" w:rsidRPr="008D3821">
        <w:rPr>
          <w:rFonts w:ascii="Times New Roman" w:hAnsi="Times New Roman" w:cs="Times New Roman"/>
        </w:rPr>
        <w:t>C</w:t>
      </w:r>
      <w:proofErr w:type="spellEnd"/>
      <w:r w:rsidR="00A20280">
        <w:rPr>
          <w:rFonts w:ascii="Times New Roman" w:hAnsi="Times New Roman" w:cs="Times New Roman"/>
        </w:rPr>
        <w:t>.,</w:t>
      </w:r>
      <w:r w:rsidR="00181369" w:rsidRPr="008D3821">
        <w:rPr>
          <w:rFonts w:ascii="Times New Roman" w:hAnsi="Times New Roman" w:cs="Times New Roman"/>
        </w:rPr>
        <w:t xml:space="preserve"> TAL COMO SE PLANEA QUE FUNCIONE EL REGISTRO ESTATAL DE OBLIGACIONES ALIMENTARIAS QUE YA APROBAMOS EN ESTE CONGRESO. EL ARRENDADOR PODRÁ SOLICITAR SI ASÍ LO DECIDE</w:t>
      </w:r>
      <w:r w:rsidR="00181369">
        <w:rPr>
          <w:rFonts w:ascii="Times New Roman" w:hAnsi="Times New Roman" w:cs="Times New Roman"/>
        </w:rPr>
        <w:t>,</w:t>
      </w:r>
      <w:r w:rsidR="00181369" w:rsidRPr="008D3821">
        <w:rPr>
          <w:rFonts w:ascii="Times New Roman" w:hAnsi="Times New Roman" w:cs="Times New Roman"/>
        </w:rPr>
        <w:t xml:space="preserve"> UN CERTIFICADO DE NO INSCRIPCIÓN ANTES DE FIRMAR EL CONTRATO</w:t>
      </w:r>
      <w:r w:rsidR="00181369">
        <w:rPr>
          <w:rFonts w:ascii="Times New Roman" w:hAnsi="Times New Roman" w:cs="Times New Roman"/>
        </w:rPr>
        <w:t>, QUIE</w:t>
      </w:r>
      <w:r w:rsidR="00181369" w:rsidRPr="008D3821">
        <w:rPr>
          <w:rFonts w:ascii="Times New Roman" w:hAnsi="Times New Roman" w:cs="Times New Roman"/>
        </w:rPr>
        <w:t>N PAGUE SU DEUDA</w:t>
      </w:r>
      <w:r w:rsidR="00181369">
        <w:rPr>
          <w:rFonts w:ascii="Times New Roman" w:hAnsi="Times New Roman" w:cs="Times New Roman"/>
        </w:rPr>
        <w:t xml:space="preserve">, </w:t>
      </w:r>
      <w:r w:rsidR="00181369" w:rsidRPr="008D3821">
        <w:rPr>
          <w:rFonts w:ascii="Times New Roman" w:hAnsi="Times New Roman" w:cs="Times New Roman"/>
        </w:rPr>
        <w:t>SALDRÁ INMEDIATAMENTE DEL REGISTRO</w:t>
      </w:r>
      <w:r w:rsidR="00181369">
        <w:rPr>
          <w:rFonts w:ascii="Times New Roman" w:hAnsi="Times New Roman" w:cs="Times New Roman"/>
        </w:rPr>
        <w:t>,</w:t>
      </w:r>
      <w:r w:rsidR="00181369" w:rsidRPr="008D3821">
        <w:rPr>
          <w:rFonts w:ascii="Times New Roman" w:hAnsi="Times New Roman" w:cs="Times New Roman"/>
        </w:rPr>
        <w:t xml:space="preserve"> QUIEN NO LO HAGA</w:t>
      </w:r>
      <w:r w:rsidR="00181369">
        <w:rPr>
          <w:rFonts w:ascii="Times New Roman" w:hAnsi="Times New Roman" w:cs="Times New Roman"/>
        </w:rPr>
        <w:t>,</w:t>
      </w:r>
      <w:r w:rsidR="00181369" w:rsidRPr="008D3821">
        <w:rPr>
          <w:rFonts w:ascii="Times New Roman" w:hAnsi="Times New Roman" w:cs="Times New Roman"/>
        </w:rPr>
        <w:t xml:space="preserve"> PERMANECERÁ INSCRITO POR 10 AÑOS</w:t>
      </w:r>
      <w:r w:rsidR="00A20280">
        <w:rPr>
          <w:rFonts w:ascii="Times New Roman" w:hAnsi="Times New Roman" w:cs="Times New Roman"/>
        </w:rPr>
        <w:t>;</w:t>
      </w:r>
      <w:r w:rsidR="00181369" w:rsidRPr="008D3821">
        <w:rPr>
          <w:rFonts w:ascii="Times New Roman" w:hAnsi="Times New Roman" w:cs="Times New Roman"/>
        </w:rPr>
        <w:t xml:space="preserve"> TODO ELLO</w:t>
      </w:r>
      <w:r w:rsidR="00A20280">
        <w:rPr>
          <w:rFonts w:ascii="Times New Roman" w:hAnsi="Times New Roman" w:cs="Times New Roman"/>
        </w:rPr>
        <w:t>,</w:t>
      </w:r>
      <w:r w:rsidR="00181369" w:rsidRPr="008D3821">
        <w:rPr>
          <w:rFonts w:ascii="Times New Roman" w:hAnsi="Times New Roman" w:cs="Times New Roman"/>
        </w:rPr>
        <w:t xml:space="preserve"> CON PLENO RESPETO AL DEBIDO PROCESO Y A LA PROTECCIÓN DE DATOS PERSONALES. ESTA REFORMA NO BUSCA </w:t>
      </w:r>
      <w:r w:rsidR="00181369" w:rsidRPr="008D3821">
        <w:rPr>
          <w:rFonts w:ascii="Times New Roman" w:hAnsi="Times New Roman" w:cs="Times New Roman"/>
        </w:rPr>
        <w:lastRenderedPageBreak/>
        <w:t xml:space="preserve">ESTIGMATIZAR A NADIE, MÁS BIEN SEÑALA LA MOROSIDAD SISTEMÁTICA, ESA QUE SE HA CONVERTIDO EN </w:t>
      </w:r>
      <w:r w:rsidR="00181369" w:rsidRPr="00B5524D">
        <w:rPr>
          <w:rFonts w:ascii="Times New Roman" w:hAnsi="Times New Roman" w:cs="Times New Roman"/>
          <w:i/>
        </w:rPr>
        <w:t>MODUS VIVENDI</w:t>
      </w:r>
      <w:r w:rsidR="00181369" w:rsidRPr="008D3821">
        <w:rPr>
          <w:rFonts w:ascii="Times New Roman" w:hAnsi="Times New Roman" w:cs="Times New Roman"/>
        </w:rPr>
        <w:t xml:space="preserve"> PARA ALGUNOS Y EN UNA RUINA PARA MUCHOS</w:t>
      </w:r>
      <w:r w:rsidR="00181369">
        <w:rPr>
          <w:rFonts w:ascii="Times New Roman" w:hAnsi="Times New Roman" w:cs="Times New Roman"/>
        </w:rPr>
        <w:t>,</w:t>
      </w:r>
      <w:r w:rsidR="00181369" w:rsidRPr="008D3821">
        <w:rPr>
          <w:rFonts w:ascii="Times New Roman" w:hAnsi="Times New Roman" w:cs="Times New Roman"/>
        </w:rPr>
        <w:t xml:space="preserve"> REDUCIRÁ LA SATURACIÓN DE LOS JUZGADOS CIVILES</w:t>
      </w:r>
      <w:r w:rsidR="00181369">
        <w:rPr>
          <w:rFonts w:ascii="Times New Roman" w:hAnsi="Times New Roman" w:cs="Times New Roman"/>
        </w:rPr>
        <w:t>,</w:t>
      </w:r>
      <w:r w:rsidR="00181369" w:rsidRPr="008D3821">
        <w:rPr>
          <w:rFonts w:ascii="Times New Roman" w:hAnsi="Times New Roman" w:cs="Times New Roman"/>
        </w:rPr>
        <w:t xml:space="preserve"> QUE EL AÑO PASADO REGISTRARON UN INCREMENTO DEL 38% EN AUDIENCIAS POR INCUMPLIMIENTO DE CONTRATOS DE ARRENDAMIENTO Y, SOBRE TODO, DEVOLVERÁ LA CONFIANZA AL MERCADO DE LA VIVIENDA EN RENTA, PORQUE DONDE HAY CERTEZA</w:t>
      </w:r>
      <w:r w:rsidR="00181369">
        <w:rPr>
          <w:rFonts w:ascii="Times New Roman" w:hAnsi="Times New Roman" w:cs="Times New Roman"/>
        </w:rPr>
        <w:t>,</w:t>
      </w:r>
      <w:r w:rsidR="00181369" w:rsidRPr="008D3821">
        <w:rPr>
          <w:rFonts w:ascii="Times New Roman" w:hAnsi="Times New Roman" w:cs="Times New Roman"/>
        </w:rPr>
        <w:t xml:space="preserve"> HAY MÁS OFERTA Y MEJORES CONDICIONES PARA LAS FAMILIAS QUE NECESITAN ACCEDER A SU DERECHO CONSTITUCIONAL DE UNA VIVIENDA DIGNA Y DECOROSA. COMPAÑEROS, COMPAÑERAS</w:t>
      </w:r>
      <w:r w:rsidR="00181369">
        <w:rPr>
          <w:rFonts w:ascii="Times New Roman" w:hAnsi="Times New Roman" w:cs="Times New Roman"/>
        </w:rPr>
        <w:t>,</w:t>
      </w:r>
      <w:r w:rsidR="00181369" w:rsidRPr="008D3821">
        <w:rPr>
          <w:rFonts w:ascii="Times New Roman" w:hAnsi="Times New Roman" w:cs="Times New Roman"/>
        </w:rPr>
        <w:t xml:space="preserve"> EN MORENA, HEMOS DICHO SIEMPRE QUE LA POLÍTICA DEBE ESTAR AL SERVICIO DEL PUEBLO</w:t>
      </w:r>
      <w:r w:rsidR="00181369">
        <w:rPr>
          <w:rFonts w:ascii="Times New Roman" w:hAnsi="Times New Roman" w:cs="Times New Roman"/>
        </w:rPr>
        <w:t>,</w:t>
      </w:r>
      <w:r w:rsidR="00181369" w:rsidRPr="008D3821">
        <w:rPr>
          <w:rFonts w:ascii="Times New Roman" w:hAnsi="Times New Roman" w:cs="Times New Roman"/>
        </w:rPr>
        <w:t xml:space="preserve"> HOY TENEMOS LA OPORTUNIDAD DE DEMOSTRARLO, PROTEGIENDO EL PATRIMONIO DE LAS FAMILIAS TRABAJADOR</w:t>
      </w:r>
      <w:r w:rsidR="00181369">
        <w:rPr>
          <w:rFonts w:ascii="Times New Roman" w:hAnsi="Times New Roman" w:cs="Times New Roman"/>
        </w:rPr>
        <w:t>A</w:t>
      </w:r>
      <w:r w:rsidR="00181369" w:rsidRPr="008D3821">
        <w:rPr>
          <w:rFonts w:ascii="Times New Roman" w:hAnsi="Times New Roman" w:cs="Times New Roman"/>
        </w:rPr>
        <w:t>S, DE LAS ABUELAS, ABUELOS</w:t>
      </w:r>
      <w:r w:rsidR="00181369">
        <w:rPr>
          <w:rFonts w:ascii="Times New Roman" w:hAnsi="Times New Roman" w:cs="Times New Roman"/>
        </w:rPr>
        <w:t>,</w:t>
      </w:r>
      <w:r w:rsidR="00181369" w:rsidRPr="008D3821">
        <w:rPr>
          <w:rFonts w:ascii="Times New Roman" w:hAnsi="Times New Roman" w:cs="Times New Roman"/>
        </w:rPr>
        <w:t xml:space="preserve"> QUE NO TIENEN OTRO INGRESO Y</w:t>
      </w:r>
      <w:r w:rsidR="00B17E4F">
        <w:rPr>
          <w:rFonts w:ascii="Times New Roman" w:hAnsi="Times New Roman" w:cs="Times New Roman"/>
        </w:rPr>
        <w:t>,</w:t>
      </w:r>
      <w:r w:rsidR="00181369" w:rsidRPr="008D3821">
        <w:rPr>
          <w:rFonts w:ascii="Times New Roman" w:hAnsi="Times New Roman" w:cs="Times New Roman"/>
        </w:rPr>
        <w:t xml:space="preserve"> AL MISMO TIEMPO</w:t>
      </w:r>
      <w:r w:rsidR="00B17E4F">
        <w:rPr>
          <w:rFonts w:ascii="Times New Roman" w:hAnsi="Times New Roman" w:cs="Times New Roman"/>
        </w:rPr>
        <w:t>,</w:t>
      </w:r>
      <w:r w:rsidR="00181369" w:rsidRPr="008D3821">
        <w:rPr>
          <w:rFonts w:ascii="Times New Roman" w:hAnsi="Times New Roman" w:cs="Times New Roman"/>
        </w:rPr>
        <w:t xml:space="preserve"> MANTENIENDO LAS GARANTÍAS QUE YA VIMOS A LOS ARRENDATARIOS HONESTOS</w:t>
      </w:r>
      <w:r w:rsidR="00B17E4F">
        <w:rPr>
          <w:rFonts w:ascii="Times New Roman" w:hAnsi="Times New Roman" w:cs="Times New Roman"/>
        </w:rPr>
        <w:t>.</w:t>
      </w:r>
      <w:r w:rsidR="00181369" w:rsidRPr="008D3821">
        <w:rPr>
          <w:rFonts w:ascii="Times New Roman" w:hAnsi="Times New Roman" w:cs="Times New Roman"/>
        </w:rPr>
        <w:t xml:space="preserve"> PORQUE LA JUSTICIA SOCIAL</w:t>
      </w:r>
      <w:r w:rsidR="00181369">
        <w:rPr>
          <w:rFonts w:ascii="Times New Roman" w:hAnsi="Times New Roman" w:cs="Times New Roman"/>
        </w:rPr>
        <w:t>,</w:t>
      </w:r>
      <w:r w:rsidR="00181369" w:rsidRPr="008D3821">
        <w:rPr>
          <w:rFonts w:ascii="Times New Roman" w:hAnsi="Times New Roman" w:cs="Times New Roman"/>
        </w:rPr>
        <w:t xml:space="preserve"> ES EQUILIBRIO</w:t>
      </w:r>
      <w:r w:rsidR="00B17E4F">
        <w:rPr>
          <w:rFonts w:ascii="Times New Roman" w:hAnsi="Times New Roman" w:cs="Times New Roman"/>
        </w:rPr>
        <w:t>.</w:t>
      </w:r>
      <w:r w:rsidR="00181369" w:rsidRPr="008D3821">
        <w:rPr>
          <w:rFonts w:ascii="Times New Roman" w:hAnsi="Times New Roman" w:cs="Times New Roman"/>
        </w:rPr>
        <w:t xml:space="preserve"> PORQUE LA REGENERACIÓN SIGNIFICA QUE NADIE VIVA A COSTA DEL ESFUERZO AJENO</w:t>
      </w:r>
      <w:r w:rsidR="00B17E4F">
        <w:rPr>
          <w:rFonts w:ascii="Times New Roman" w:hAnsi="Times New Roman" w:cs="Times New Roman"/>
        </w:rPr>
        <w:t>.</w:t>
      </w:r>
      <w:r w:rsidR="00181369" w:rsidRPr="008D3821">
        <w:rPr>
          <w:rFonts w:ascii="Times New Roman" w:hAnsi="Times New Roman" w:cs="Times New Roman"/>
        </w:rPr>
        <w:t xml:space="preserve"> PORQUE NUEVO LEÓN MERECE UN MERCADO DE ARRENDAMIENTOS MÁS JUSTO, MÁS TRANSPARENTE Y MÁS HUMANO</w:t>
      </w:r>
      <w:r w:rsidR="00181369">
        <w:rPr>
          <w:rFonts w:ascii="Times New Roman" w:hAnsi="Times New Roman" w:cs="Times New Roman"/>
        </w:rPr>
        <w:t>.</w:t>
      </w:r>
      <w:r w:rsidR="00181369" w:rsidRPr="008D3821">
        <w:rPr>
          <w:rFonts w:ascii="Times New Roman" w:hAnsi="Times New Roman" w:cs="Times New Roman"/>
        </w:rPr>
        <w:t xml:space="preserve"> ES CUANTO</w:t>
      </w:r>
      <w:r w:rsidR="00181369">
        <w:rPr>
          <w:rFonts w:ascii="Times New Roman" w:hAnsi="Times New Roman" w:cs="Times New Roman"/>
        </w:rPr>
        <w:t>”.</w:t>
      </w:r>
    </w:p>
    <w:p w14:paraId="7567E1F8" w14:textId="77777777" w:rsidR="006F6CE0" w:rsidRDefault="006F6CE0" w:rsidP="0034593C">
      <w:pPr>
        <w:spacing w:after="0" w:line="360" w:lineRule="auto"/>
        <w:ind w:right="-91"/>
        <w:jc w:val="both"/>
        <w:rPr>
          <w:rFonts w:ascii="Times New Roman" w:hAnsi="Times New Roman" w:cs="Times New Roman"/>
        </w:rPr>
      </w:pPr>
    </w:p>
    <w:p w14:paraId="2D54CCEC" w14:textId="651E4FD4" w:rsidR="006F6CE0" w:rsidRDefault="006F6CE0" w:rsidP="0034593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009108E3">
        <w:rPr>
          <w:rFonts w:ascii="Times New Roman" w:hAnsi="Times New Roman" w:cs="Times New Roman"/>
          <w:b/>
        </w:rPr>
        <w:t xml:space="preserve"> DEL CONGRESO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w:t>
      </w:r>
      <w:r w:rsidR="009108E3" w:rsidRPr="00C21E35">
        <w:rPr>
          <w:rFonts w:ascii="Times New Roman" w:hAnsi="Times New Roman" w:cs="Times New Roman"/>
          <w:b/>
        </w:rPr>
        <w:t xml:space="preserve">A LA COMISIÓN DE </w:t>
      </w:r>
      <w:r w:rsidR="009108E3">
        <w:rPr>
          <w:rFonts w:ascii="Times New Roman" w:hAnsi="Times New Roman" w:cs="Times New Roman"/>
          <w:b/>
        </w:rPr>
        <w:t>LEGISLACIÓN</w:t>
      </w:r>
      <w:r w:rsidR="009108E3" w:rsidRPr="00C21E35">
        <w:rPr>
          <w:rFonts w:ascii="Times New Roman" w:hAnsi="Times New Roman" w:cs="Times New Roman"/>
          <w:b/>
        </w:rPr>
        <w:t xml:space="preserve">, PARA LOS EFECTOS DEL ARTÍCULO 39 FRACCIÓN </w:t>
      </w:r>
      <w:r w:rsidR="009108E3">
        <w:rPr>
          <w:rFonts w:ascii="Times New Roman" w:hAnsi="Times New Roman" w:cs="Times New Roman"/>
          <w:b/>
        </w:rPr>
        <w:t>II</w:t>
      </w:r>
      <w:r w:rsidR="009108E3" w:rsidRPr="00C21E35">
        <w:rPr>
          <w:rFonts w:ascii="Times New Roman" w:hAnsi="Times New Roman" w:cs="Times New Roman"/>
          <w:b/>
        </w:rPr>
        <w:t xml:space="preserve"> DEL </w:t>
      </w:r>
      <w:r w:rsidR="009108E3">
        <w:rPr>
          <w:rFonts w:ascii="Times New Roman" w:hAnsi="Times New Roman" w:cs="Times New Roman"/>
          <w:b/>
        </w:rPr>
        <w:t xml:space="preserve">CITADO </w:t>
      </w:r>
      <w:r w:rsidR="009108E3" w:rsidRPr="00C21E35">
        <w:rPr>
          <w:rFonts w:ascii="Times New Roman" w:hAnsi="Times New Roman" w:cs="Times New Roman"/>
          <w:b/>
        </w:rPr>
        <w:t>ORDENAMIENTO</w:t>
      </w:r>
      <w:r w:rsidRPr="00C21E35">
        <w:rPr>
          <w:rFonts w:ascii="Times New Roman" w:hAnsi="Times New Roman" w:cs="Times New Roman"/>
          <w:b/>
        </w:rPr>
        <w:t>”.</w:t>
      </w:r>
    </w:p>
    <w:p w14:paraId="2B9283A4" w14:textId="0F0961B0" w:rsidR="00B16D0C" w:rsidRDefault="00B16D0C" w:rsidP="0034593C">
      <w:pPr>
        <w:spacing w:after="0" w:line="360" w:lineRule="auto"/>
        <w:ind w:right="-91"/>
        <w:jc w:val="both"/>
        <w:rPr>
          <w:rFonts w:ascii="Times New Roman" w:hAnsi="Times New Roman" w:cs="Times New Roman"/>
          <w:b/>
        </w:rPr>
      </w:pPr>
    </w:p>
    <w:p w14:paraId="4A620115" w14:textId="2D2F66E7" w:rsidR="00DE1BB0" w:rsidRPr="002224B3" w:rsidRDefault="006E622E" w:rsidP="0034593C">
      <w:pPr>
        <w:spacing w:after="0" w:line="360" w:lineRule="auto"/>
        <w:ind w:right="-91"/>
        <w:jc w:val="both"/>
        <w:rPr>
          <w:rFonts w:ascii="Times New Roman" w:hAnsi="Times New Roman" w:cs="Times New Roman"/>
        </w:rPr>
      </w:pPr>
      <w:r w:rsidRPr="009108E3">
        <w:rPr>
          <w:rFonts w:ascii="Times New Roman" w:hAnsi="Times New Roman" w:cs="Times New Roman"/>
        </w:rPr>
        <w:t xml:space="preserve">AL NO HABER MÁS INICIATIVAS QUE PRESENTAR, </w:t>
      </w:r>
      <w:r w:rsidR="00B83A68" w:rsidRPr="009108E3">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34593C">
      <w:pPr>
        <w:spacing w:after="0" w:line="360" w:lineRule="auto"/>
        <w:ind w:right="-91"/>
        <w:jc w:val="both"/>
        <w:rPr>
          <w:rFonts w:ascii="Times New Roman" w:hAnsi="Times New Roman" w:cs="Times New Roman"/>
          <w:color w:val="FF0000"/>
        </w:rPr>
      </w:pPr>
    </w:p>
    <w:p w14:paraId="23102C01" w14:textId="6CE7B5E8" w:rsidR="00171C59" w:rsidRPr="009108E3" w:rsidRDefault="00171C59" w:rsidP="0034593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9108E3">
        <w:rPr>
          <w:rFonts w:ascii="Times New Roman" w:hAnsi="Times New Roman" w:cs="Times New Roman"/>
        </w:rPr>
        <w:t xml:space="preserve">PALABRA AL </w:t>
      </w:r>
      <w:r w:rsidRPr="009108E3">
        <w:rPr>
          <w:rFonts w:ascii="Times New Roman" w:hAnsi="Times New Roman" w:cs="Times New Roman"/>
          <w:b/>
        </w:rPr>
        <w:t xml:space="preserve">C. </w:t>
      </w:r>
      <w:proofErr w:type="spellStart"/>
      <w:r w:rsidRPr="009108E3">
        <w:rPr>
          <w:rFonts w:ascii="Times New Roman" w:hAnsi="Times New Roman" w:cs="Times New Roman"/>
          <w:b/>
        </w:rPr>
        <w:t>DIP</w:t>
      </w:r>
      <w:proofErr w:type="spellEnd"/>
      <w:r w:rsidRPr="009108E3">
        <w:rPr>
          <w:rFonts w:ascii="Times New Roman" w:hAnsi="Times New Roman" w:cs="Times New Roman"/>
          <w:b/>
        </w:rPr>
        <w:t xml:space="preserve">. </w:t>
      </w:r>
      <w:r w:rsidR="009108E3" w:rsidRPr="009108E3">
        <w:rPr>
          <w:rFonts w:ascii="Times New Roman" w:hAnsi="Times New Roman" w:cs="Times New Roman"/>
          <w:b/>
        </w:rPr>
        <w:t>HÉCTOR JULIÁN MORALES RIVERA</w:t>
      </w:r>
      <w:r w:rsidRPr="009108E3">
        <w:rPr>
          <w:rFonts w:ascii="Times New Roman" w:hAnsi="Times New Roman" w:cs="Times New Roman"/>
        </w:rPr>
        <w:t>,</w:t>
      </w:r>
      <w:r w:rsidRPr="009108E3">
        <w:rPr>
          <w:rFonts w:ascii="Times New Roman" w:eastAsia="Calibri" w:hAnsi="Times New Roman" w:cs="Times New Roman"/>
        </w:rPr>
        <w:t xml:space="preserve"> </w:t>
      </w:r>
      <w:bookmarkStart w:id="0" w:name="_Hlk102816716"/>
      <w:r w:rsidRPr="009108E3">
        <w:rPr>
          <w:rFonts w:ascii="Times New Roman" w:hAnsi="Times New Roman" w:cs="Times New Roman"/>
        </w:rPr>
        <w:t xml:space="preserve">QUIEN SOLICITÓ LA DISPENSA DE TRÁMITE ESTABLECIDA EN EL ARTÍCULO 112 BIS DEL REGLAMENTO PARA EL GOBIERNO INTERIOR DEL CONGRESO, PARA LEER ÚNICAMENTE EL </w:t>
      </w:r>
      <w:r w:rsidRPr="009108E3">
        <w:rPr>
          <w:rFonts w:ascii="Times New Roman" w:hAnsi="Times New Roman" w:cs="Times New Roman"/>
          <w:b/>
        </w:rPr>
        <w:t>PROEMIO Y RESOLUTIVO</w:t>
      </w:r>
      <w:r w:rsidRPr="009108E3">
        <w:rPr>
          <w:rFonts w:ascii="Times New Roman" w:hAnsi="Times New Roman" w:cs="Times New Roman"/>
        </w:rPr>
        <w:t xml:space="preserve"> DEL DICTAMEN CON PROYECTO DE </w:t>
      </w:r>
      <w:bookmarkEnd w:id="0"/>
      <w:r w:rsidRPr="009108E3">
        <w:rPr>
          <w:rFonts w:ascii="Times New Roman" w:hAnsi="Times New Roman" w:cs="Times New Roman"/>
        </w:rPr>
        <w:t xml:space="preserve">ACUERDO DEL EXPEDIENTE NÚMERO </w:t>
      </w:r>
      <w:r w:rsidR="00ED0882" w:rsidRPr="009108E3">
        <w:rPr>
          <w:rFonts w:ascii="Times New Roman" w:hAnsi="Times New Roman" w:cs="Times New Roman"/>
          <w:b/>
        </w:rPr>
        <w:t>19860/LXXVII</w:t>
      </w:r>
      <w:r w:rsidRPr="009108E3">
        <w:rPr>
          <w:rFonts w:ascii="Times New Roman" w:hAnsi="Times New Roman" w:cs="Times New Roman"/>
        </w:rPr>
        <w:t xml:space="preserve">, DE LA COMISIÓN DE </w:t>
      </w:r>
      <w:r w:rsidR="00ED0882" w:rsidRPr="009108E3">
        <w:rPr>
          <w:rFonts w:ascii="Times New Roman" w:hAnsi="Times New Roman" w:cs="Times New Roman"/>
        </w:rPr>
        <w:t>TRABAJO Y PREVISIÓN SOCIAL</w:t>
      </w:r>
      <w:r w:rsidRPr="009108E3">
        <w:rPr>
          <w:rFonts w:ascii="Times New Roman" w:hAnsi="Times New Roman" w:cs="Times New Roman"/>
        </w:rPr>
        <w:t xml:space="preserve">. ASÍ COMO </w:t>
      </w:r>
      <w:r w:rsidR="00ED0882" w:rsidRPr="009108E3">
        <w:rPr>
          <w:rFonts w:ascii="Times New Roman" w:hAnsi="Times New Roman" w:cs="Times New Roman"/>
        </w:rPr>
        <w:t>E</w:t>
      </w:r>
      <w:r w:rsidRPr="009108E3">
        <w:rPr>
          <w:rFonts w:ascii="Times New Roman" w:hAnsi="Times New Roman" w:cs="Times New Roman"/>
        </w:rPr>
        <w:t xml:space="preserve">L </w:t>
      </w:r>
      <w:r w:rsidRPr="009108E3">
        <w:rPr>
          <w:rFonts w:ascii="Times New Roman" w:hAnsi="Times New Roman" w:cs="Times New Roman"/>
        </w:rPr>
        <w:lastRenderedPageBreak/>
        <w:t>DICT</w:t>
      </w:r>
      <w:r w:rsidR="00ED0882" w:rsidRPr="009108E3">
        <w:rPr>
          <w:rFonts w:ascii="Times New Roman" w:hAnsi="Times New Roman" w:cs="Times New Roman"/>
        </w:rPr>
        <w:t>A</w:t>
      </w:r>
      <w:r w:rsidRPr="009108E3">
        <w:rPr>
          <w:rFonts w:ascii="Times New Roman" w:hAnsi="Times New Roman" w:cs="Times New Roman"/>
        </w:rPr>
        <w:t xml:space="preserve">MEN CON PROYECTO DE ACUERDO DEL EXPEDIENTE NÚMERO </w:t>
      </w:r>
      <w:r w:rsidR="00ED0882" w:rsidRPr="009108E3">
        <w:rPr>
          <w:rFonts w:ascii="Times New Roman" w:hAnsi="Times New Roman" w:cs="Times New Roman"/>
          <w:b/>
        </w:rPr>
        <w:t>21148/LXXVII</w:t>
      </w:r>
      <w:r w:rsidRPr="009108E3">
        <w:rPr>
          <w:rFonts w:ascii="Times New Roman" w:hAnsi="Times New Roman" w:cs="Times New Roman"/>
        </w:rPr>
        <w:t xml:space="preserve">, DE LA COMISIÓN DE </w:t>
      </w:r>
      <w:r w:rsidR="00ED0882" w:rsidRPr="009108E3">
        <w:rPr>
          <w:rFonts w:ascii="Times New Roman" w:hAnsi="Times New Roman" w:cs="Times New Roman"/>
        </w:rPr>
        <w:t>TRABAJO Y PREVISIÓN SOCIAL</w:t>
      </w:r>
      <w:r w:rsidRPr="009108E3">
        <w:rPr>
          <w:rFonts w:ascii="Times New Roman" w:hAnsi="Times New Roman" w:cs="Times New Roman"/>
        </w:rPr>
        <w:t xml:space="preserve">; </w:t>
      </w:r>
      <w:bookmarkStart w:id="1" w:name="_Hlk102816798"/>
      <w:r w:rsidRPr="009108E3">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9108E3" w:rsidRDefault="00171C59" w:rsidP="0034593C">
      <w:pPr>
        <w:widowControl w:val="0"/>
        <w:spacing w:after="0" w:line="360" w:lineRule="auto"/>
        <w:ind w:right="-91"/>
        <w:jc w:val="both"/>
        <w:rPr>
          <w:rFonts w:ascii="Times New Roman" w:hAnsi="Times New Roman" w:cs="Times New Roman"/>
        </w:rPr>
      </w:pPr>
    </w:p>
    <w:p w14:paraId="23284BAF" w14:textId="77777777" w:rsidR="00171C59" w:rsidRPr="009108E3" w:rsidRDefault="00171C59" w:rsidP="0034593C">
      <w:pPr>
        <w:widowControl w:val="0"/>
        <w:spacing w:after="0" w:line="360" w:lineRule="auto"/>
        <w:ind w:right="-91"/>
        <w:jc w:val="both"/>
        <w:rPr>
          <w:rFonts w:ascii="Times New Roman" w:hAnsi="Times New Roman" w:cs="Times New Roman"/>
          <w:lang w:eastAsia="es-MX"/>
        </w:rPr>
      </w:pPr>
      <w:r w:rsidRPr="009108E3">
        <w:rPr>
          <w:rFonts w:ascii="Times New Roman" w:hAnsi="Times New Roman" w:cs="Times New Roman"/>
        </w:rPr>
        <w:t xml:space="preserve">CON BASE EN LO ANTERIOR, LA C. PRESIDENTA SOLICITÓ A LA SECRETARÍA VERIFICAR EL DÍA Y HORA DE CIRCULACIÓN DE LOS DICTÁMENES REFERIDOS; QUIEN </w:t>
      </w:r>
      <w:r w:rsidRPr="009108E3">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9108E3" w:rsidRDefault="00171C59" w:rsidP="0034593C">
      <w:pPr>
        <w:pStyle w:val="Textoindependiente21"/>
        <w:spacing w:line="360" w:lineRule="auto"/>
        <w:ind w:right="-91"/>
        <w:rPr>
          <w:sz w:val="22"/>
          <w:szCs w:val="22"/>
        </w:rPr>
      </w:pPr>
    </w:p>
    <w:p w14:paraId="12A42F62" w14:textId="66E77059" w:rsidR="00171C59" w:rsidRPr="009108E3" w:rsidRDefault="00171C59" w:rsidP="0034593C">
      <w:pPr>
        <w:pStyle w:val="Textoindependiente21"/>
        <w:spacing w:line="360" w:lineRule="auto"/>
        <w:ind w:right="-91"/>
        <w:rPr>
          <w:i/>
          <w:sz w:val="22"/>
          <w:szCs w:val="22"/>
        </w:rPr>
      </w:pPr>
      <w:r w:rsidRPr="009108E3">
        <w:rPr>
          <w:sz w:val="22"/>
          <w:szCs w:val="22"/>
        </w:rPr>
        <w:t xml:space="preserve">CUMPLIDO QUE FUE, LA C. PRESIDENTA SOMETIÓ A CONSIDERACIÓN DEL PLENO LA DISPENSA DE TRÁMITE, </w:t>
      </w:r>
      <w:r w:rsidRPr="009108E3">
        <w:rPr>
          <w:b/>
          <w:bCs/>
          <w:i/>
          <w:sz w:val="22"/>
          <w:szCs w:val="22"/>
        </w:rPr>
        <w:t>SIENDO APROBADO POR UNANIMIDAD</w:t>
      </w:r>
      <w:r w:rsidR="0034593C">
        <w:rPr>
          <w:b/>
          <w:bCs/>
          <w:i/>
          <w:sz w:val="22"/>
          <w:szCs w:val="22"/>
        </w:rPr>
        <w:t xml:space="preserve"> DE LOS PRESENTES</w:t>
      </w:r>
      <w:r w:rsidRPr="009108E3">
        <w:rPr>
          <w:i/>
          <w:sz w:val="22"/>
          <w:szCs w:val="22"/>
        </w:rPr>
        <w:t>.</w:t>
      </w:r>
    </w:p>
    <w:bookmarkEnd w:id="1"/>
    <w:p w14:paraId="3FBA80A4" w14:textId="77777777" w:rsidR="00171C59" w:rsidRPr="009108E3" w:rsidRDefault="00171C59" w:rsidP="0034593C">
      <w:pPr>
        <w:spacing w:after="0" w:line="360" w:lineRule="auto"/>
        <w:ind w:right="-91"/>
        <w:jc w:val="both"/>
        <w:rPr>
          <w:rFonts w:ascii="Times New Roman" w:hAnsi="Times New Roman" w:cs="Times New Roman"/>
        </w:rPr>
      </w:pPr>
    </w:p>
    <w:p w14:paraId="70E5FCB3" w14:textId="52DE524E" w:rsidR="00171C59" w:rsidRPr="009108E3" w:rsidRDefault="00171C59" w:rsidP="0034593C">
      <w:pPr>
        <w:spacing w:after="0" w:line="360" w:lineRule="auto"/>
        <w:ind w:right="-91"/>
        <w:jc w:val="both"/>
        <w:rPr>
          <w:rFonts w:ascii="Times New Roman" w:hAnsi="Times New Roman" w:cs="Times New Roman"/>
        </w:rPr>
      </w:pPr>
      <w:r w:rsidRPr="009108E3">
        <w:rPr>
          <w:rFonts w:ascii="Times New Roman" w:hAnsi="Times New Roman" w:cs="Times New Roman"/>
        </w:rPr>
        <w:t xml:space="preserve">ACTO SEGUIDO, PROCEDIÓ EL </w:t>
      </w:r>
      <w:r w:rsidRPr="009108E3">
        <w:rPr>
          <w:rFonts w:ascii="Times New Roman" w:hAnsi="Times New Roman" w:cs="Times New Roman"/>
          <w:b/>
        </w:rPr>
        <w:t xml:space="preserve">C. </w:t>
      </w:r>
      <w:proofErr w:type="spellStart"/>
      <w:r w:rsidRPr="009108E3">
        <w:rPr>
          <w:rFonts w:ascii="Times New Roman" w:hAnsi="Times New Roman" w:cs="Times New Roman"/>
          <w:b/>
        </w:rPr>
        <w:t>DIP</w:t>
      </w:r>
      <w:proofErr w:type="spellEnd"/>
      <w:r w:rsidRPr="009108E3">
        <w:rPr>
          <w:rFonts w:ascii="Times New Roman" w:hAnsi="Times New Roman" w:cs="Times New Roman"/>
          <w:b/>
        </w:rPr>
        <w:t>.</w:t>
      </w:r>
      <w:r w:rsidRPr="009108E3">
        <w:rPr>
          <w:rFonts w:ascii="Times New Roman" w:hAnsi="Times New Roman" w:cs="Times New Roman"/>
        </w:rPr>
        <w:t xml:space="preserve"> </w:t>
      </w:r>
      <w:r w:rsidR="009108E3" w:rsidRPr="009108E3">
        <w:rPr>
          <w:rFonts w:ascii="Times New Roman" w:hAnsi="Times New Roman" w:cs="Times New Roman"/>
          <w:b/>
        </w:rPr>
        <w:t>HÉCTOR JULIÁN MORALES RIVERA</w:t>
      </w:r>
      <w:r w:rsidRPr="009108E3">
        <w:rPr>
          <w:rFonts w:ascii="Times New Roman" w:hAnsi="Times New Roman" w:cs="Times New Roman"/>
        </w:rPr>
        <w:t>, A DAR LECTURA AL PROEMIO Y RESOLUTIVO DEL DICTAMEN.</w:t>
      </w:r>
    </w:p>
    <w:p w14:paraId="421C5929" w14:textId="77777777" w:rsidR="00171C59" w:rsidRPr="009108E3" w:rsidRDefault="00171C59" w:rsidP="0034593C">
      <w:pPr>
        <w:spacing w:after="0" w:line="360" w:lineRule="auto"/>
        <w:ind w:right="-91"/>
        <w:jc w:val="both"/>
        <w:rPr>
          <w:rFonts w:ascii="Times New Roman" w:hAnsi="Times New Roman" w:cs="Times New Roman"/>
          <w:highlight w:val="yellow"/>
        </w:rPr>
      </w:pPr>
    </w:p>
    <w:p w14:paraId="461DB2A1" w14:textId="20A81C80" w:rsidR="00253E5E" w:rsidRDefault="00171C59" w:rsidP="0034593C">
      <w:pPr>
        <w:spacing w:after="0" w:line="360" w:lineRule="auto"/>
        <w:ind w:right="-91"/>
        <w:jc w:val="both"/>
        <w:rPr>
          <w:rFonts w:ascii="Times New Roman" w:hAnsi="Times New Roman" w:cs="Times New Roman"/>
        </w:rPr>
      </w:pPr>
      <w:r w:rsidRPr="00253E5E">
        <w:rPr>
          <w:rFonts w:ascii="Times New Roman" w:hAnsi="Times New Roman" w:cs="Times New Roman"/>
        </w:rPr>
        <w:t xml:space="preserve">SE INSERTA EL PROEMIO Y RESOLUTIVO DEL DICTAMEN CON PROYECTO DE ACUERDO. - </w:t>
      </w:r>
      <w:r w:rsidR="00253E5E" w:rsidRPr="00253E5E">
        <w:rPr>
          <w:rFonts w:ascii="Times New Roman" w:hAnsi="Times New Roman" w:cs="Times New Roman"/>
          <w:b/>
          <w:bCs/>
        </w:rPr>
        <w:t xml:space="preserve">HONORABLE ASAMBLEA. </w:t>
      </w:r>
      <w:r w:rsidR="00253E5E" w:rsidRPr="00253E5E">
        <w:rPr>
          <w:rFonts w:ascii="Times New Roman" w:hAnsi="Times New Roman" w:cs="Times New Roman"/>
        </w:rPr>
        <w:t xml:space="preserve">A LA </w:t>
      </w:r>
      <w:r w:rsidR="00253E5E" w:rsidRPr="00253E5E">
        <w:rPr>
          <w:rFonts w:ascii="Times New Roman" w:hAnsi="Times New Roman" w:cs="Times New Roman"/>
          <w:b/>
          <w:bCs/>
        </w:rPr>
        <w:t>COMISIÓN DE TRABAJO Y PREVISIÓN SOCIAL</w:t>
      </w:r>
      <w:r w:rsidR="00253E5E" w:rsidRPr="00253E5E">
        <w:rPr>
          <w:rFonts w:ascii="Times New Roman" w:hAnsi="Times New Roman" w:cs="Times New Roman"/>
        </w:rPr>
        <w:t xml:space="preserve">, EN FECHA 02 DE MARZO DE 2026, LE FUE TURNADO PARA SU ESTUDIO Y DICTAMEN, EL EXPEDIENTE LEGISLATIVO NÚMERO </w:t>
      </w:r>
      <w:r w:rsidR="00253E5E" w:rsidRPr="00253E5E">
        <w:rPr>
          <w:rFonts w:ascii="Times New Roman" w:hAnsi="Times New Roman" w:cs="Times New Roman"/>
          <w:b/>
          <w:bCs/>
        </w:rPr>
        <w:t xml:space="preserve">19860/LXXVII </w:t>
      </w:r>
      <w:r w:rsidR="00253E5E" w:rsidRPr="00253E5E">
        <w:rPr>
          <w:rFonts w:ascii="Times New Roman" w:hAnsi="Times New Roman" w:cs="Times New Roman"/>
        </w:rPr>
        <w:t xml:space="preserve">EL CUAL CONTIENE UN </w:t>
      </w:r>
      <w:r w:rsidR="00253E5E" w:rsidRPr="00253E5E">
        <w:rPr>
          <w:rFonts w:ascii="Times New Roman" w:hAnsi="Times New Roman" w:cs="Times New Roman"/>
          <w:b/>
          <w:bCs/>
        </w:rPr>
        <w:t xml:space="preserve">ESCRITO SIGNADO POR LA C. </w:t>
      </w:r>
      <w:proofErr w:type="spellStart"/>
      <w:r w:rsidR="00253E5E" w:rsidRPr="00253E5E">
        <w:rPr>
          <w:rFonts w:ascii="Times New Roman" w:hAnsi="Times New Roman" w:cs="Times New Roman"/>
          <w:b/>
          <w:bCs/>
        </w:rPr>
        <w:t>DIP</w:t>
      </w:r>
      <w:proofErr w:type="spellEnd"/>
      <w:r w:rsidR="00253E5E" w:rsidRPr="00253E5E">
        <w:rPr>
          <w:rFonts w:ascii="Times New Roman" w:hAnsi="Times New Roman" w:cs="Times New Roman"/>
          <w:b/>
          <w:bCs/>
        </w:rPr>
        <w:t xml:space="preserve">. CECILIA SOFÍA ROBLEDO SUÁREZ, INTEGRANTE DEL GRUPO LEGISLATIVO DEL PARTIDO ACCIÓN NACIONAL DE LA LXXVII LEGISLATURA DEL H. CONGRESO DEL ESTADO, MEDIANTE EL CUAL PRESENTA INICIATIVA DE REFORMA A UN ARTÍCULO DE LA LEY FEDERAL DEL TRABAJO, EN MATERIA DE PARTICIPACIÓN CIUDADANA EN TIEMPO LABORAL. </w:t>
      </w:r>
      <w:r w:rsidR="00253E5E" w:rsidRPr="00253E5E">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LO SIGUIENTE: </w:t>
      </w:r>
      <w:r w:rsidR="00253E5E" w:rsidRPr="00253E5E">
        <w:rPr>
          <w:rFonts w:ascii="Times New Roman" w:hAnsi="Times New Roman" w:cs="Times New Roman"/>
          <w:b/>
          <w:bCs/>
        </w:rPr>
        <w:t>ACUERDO. ÚNICO. -</w:t>
      </w:r>
      <w:r w:rsidR="00253E5E" w:rsidRPr="00253E5E">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w:t>
      </w:r>
      <w:r w:rsidR="00253E5E" w:rsidRPr="00253E5E">
        <w:rPr>
          <w:rFonts w:ascii="Times New Roman" w:hAnsi="Times New Roman" w:cs="Times New Roman"/>
        </w:rPr>
        <w:lastRenderedPageBreak/>
        <w:t>SOLICITA AL H. CONGRESO DE LA UNIÓN, EL ANÁLISIS Y EN SU CASO, APROBACIÓN DEL SIGUIENTE PROYECTO DE:</w:t>
      </w:r>
    </w:p>
    <w:p w14:paraId="6C5A17B7" w14:textId="77777777" w:rsidR="0034593C" w:rsidRPr="00253E5E" w:rsidRDefault="0034593C" w:rsidP="0034593C">
      <w:pPr>
        <w:spacing w:after="0" w:line="360" w:lineRule="auto"/>
        <w:ind w:right="-91"/>
        <w:jc w:val="both"/>
        <w:rPr>
          <w:rFonts w:ascii="Times New Roman" w:hAnsi="Times New Roman" w:cs="Times New Roman"/>
        </w:rPr>
      </w:pPr>
    </w:p>
    <w:p w14:paraId="3EE89EF6" w14:textId="77777777" w:rsidR="00253E5E" w:rsidRPr="00253E5E" w:rsidRDefault="00253E5E" w:rsidP="0034593C">
      <w:pPr>
        <w:spacing w:line="360" w:lineRule="auto"/>
        <w:ind w:right="-91" w:firstLine="708"/>
        <w:jc w:val="center"/>
        <w:rPr>
          <w:rFonts w:ascii="Times New Roman" w:hAnsi="Times New Roman" w:cs="Times New Roman"/>
          <w:b/>
          <w:bCs/>
        </w:rPr>
      </w:pPr>
      <w:r w:rsidRPr="00253E5E">
        <w:rPr>
          <w:rFonts w:ascii="Times New Roman" w:hAnsi="Times New Roman" w:cs="Times New Roman"/>
          <w:b/>
          <w:bCs/>
        </w:rPr>
        <w:t>“DECRETO</w:t>
      </w:r>
    </w:p>
    <w:p w14:paraId="5EEEDF10" w14:textId="77777777" w:rsidR="00253E5E" w:rsidRPr="00253E5E" w:rsidRDefault="00253E5E" w:rsidP="0034593C">
      <w:pPr>
        <w:spacing w:line="360" w:lineRule="auto"/>
        <w:ind w:left="851" w:right="-91"/>
        <w:jc w:val="both"/>
        <w:rPr>
          <w:rFonts w:ascii="Times New Roman" w:hAnsi="Times New Roman" w:cs="Times New Roman"/>
        </w:rPr>
      </w:pPr>
      <w:r w:rsidRPr="00253E5E">
        <w:rPr>
          <w:rFonts w:ascii="Times New Roman" w:hAnsi="Times New Roman" w:cs="Times New Roman"/>
          <w:b/>
          <w:bCs/>
        </w:rPr>
        <w:t xml:space="preserve">ÚNICO. - </w:t>
      </w:r>
      <w:r w:rsidRPr="00253E5E">
        <w:rPr>
          <w:rFonts w:ascii="Times New Roman" w:hAnsi="Times New Roman" w:cs="Times New Roman"/>
          <w:lang w:val="es-ES"/>
        </w:rPr>
        <w:t xml:space="preserve">SE REFORMA LA FRACCIÓN IX DEL ARTÍCULO 132 DE LA LEY FEDERAL DEL TRABAJO, PARA QUEDAR COMO SIGUE: </w:t>
      </w:r>
      <w:r w:rsidRPr="00253E5E">
        <w:rPr>
          <w:rFonts w:ascii="Times New Roman" w:hAnsi="Times New Roman" w:cs="Times New Roman"/>
        </w:rPr>
        <w:t xml:space="preserve"> </w:t>
      </w:r>
    </w:p>
    <w:p w14:paraId="0CF064D2" w14:textId="77777777" w:rsidR="00253E5E" w:rsidRPr="00253E5E" w:rsidRDefault="00253E5E" w:rsidP="0034593C">
      <w:pPr>
        <w:spacing w:after="0" w:line="240" w:lineRule="auto"/>
        <w:ind w:left="851" w:right="-91"/>
        <w:jc w:val="both"/>
        <w:rPr>
          <w:rFonts w:ascii="Times New Roman" w:hAnsi="Times New Roman" w:cs="Times New Roman"/>
        </w:rPr>
      </w:pPr>
      <w:r w:rsidRPr="00253E5E">
        <w:rPr>
          <w:rFonts w:ascii="Times New Roman" w:hAnsi="Times New Roman" w:cs="Times New Roman"/>
        </w:rPr>
        <w:t>ARTÍCULO 132.- …</w:t>
      </w:r>
    </w:p>
    <w:p w14:paraId="7D58975D" w14:textId="77777777" w:rsidR="00253E5E" w:rsidRPr="00253E5E" w:rsidRDefault="00253E5E" w:rsidP="0034593C">
      <w:pPr>
        <w:spacing w:after="0" w:line="240" w:lineRule="auto"/>
        <w:ind w:left="851" w:right="-91"/>
        <w:jc w:val="both"/>
        <w:rPr>
          <w:rFonts w:ascii="Times New Roman" w:hAnsi="Times New Roman" w:cs="Times New Roman"/>
        </w:rPr>
      </w:pPr>
    </w:p>
    <w:p w14:paraId="4AB3CB23" w14:textId="77777777" w:rsidR="00253E5E" w:rsidRPr="00253E5E" w:rsidRDefault="00253E5E" w:rsidP="0034593C">
      <w:pPr>
        <w:spacing w:after="0" w:line="240" w:lineRule="auto"/>
        <w:ind w:left="851" w:right="-91"/>
        <w:jc w:val="both"/>
        <w:rPr>
          <w:rFonts w:ascii="Times New Roman" w:hAnsi="Times New Roman" w:cs="Times New Roman"/>
        </w:rPr>
      </w:pPr>
      <w:r w:rsidRPr="00253E5E">
        <w:rPr>
          <w:rFonts w:ascii="Times New Roman" w:hAnsi="Times New Roman" w:cs="Times New Roman"/>
        </w:rPr>
        <w:t xml:space="preserve">I A VIII. … </w:t>
      </w:r>
    </w:p>
    <w:p w14:paraId="6E84DD65" w14:textId="77777777" w:rsidR="00253E5E" w:rsidRPr="00253E5E" w:rsidRDefault="00253E5E" w:rsidP="0034593C">
      <w:pPr>
        <w:spacing w:after="0" w:line="240" w:lineRule="auto"/>
        <w:ind w:left="851" w:right="-91"/>
        <w:jc w:val="both"/>
        <w:rPr>
          <w:rFonts w:ascii="Times New Roman" w:hAnsi="Times New Roman" w:cs="Times New Roman"/>
          <w:b/>
          <w:bCs/>
        </w:rPr>
      </w:pPr>
    </w:p>
    <w:p w14:paraId="7A2E6A2B" w14:textId="77777777" w:rsidR="00253E5E" w:rsidRPr="00253E5E" w:rsidRDefault="00253E5E" w:rsidP="0034593C">
      <w:pPr>
        <w:spacing w:after="0" w:line="240" w:lineRule="auto"/>
        <w:ind w:left="851" w:right="-91"/>
        <w:jc w:val="both"/>
        <w:rPr>
          <w:rFonts w:ascii="Times New Roman" w:hAnsi="Times New Roman" w:cs="Times New Roman"/>
          <w:b/>
          <w:bCs/>
        </w:rPr>
      </w:pPr>
      <w:r w:rsidRPr="00253E5E">
        <w:rPr>
          <w:rFonts w:ascii="Times New Roman" w:hAnsi="Times New Roman" w:cs="Times New Roman"/>
          <w:b/>
          <w:bCs/>
        </w:rPr>
        <w:t>IX.- CONCEDER A LOS TRABAJADORES EL TIEMPO NECESARIO PARA EL EJERCICIO DEL VOTO EN LAS ELECCIONES POPULARES, LOS PROCESOS DE REVOCACIÓN DE MANDATO, LAS CONSULTAS POPULARES Y DEMÁS MECANISMOS DE PARTICIPACIÓN CIUDADANA PREVISTOS EN LA LEGISLACIÓN APLICABLE QUE IMPLIQUEN EL EJERCICIO DEL VOTO, Y PARA EL CUMPLIMIENTO DE LOS SERVICIOS DE JURADOS, ELECTORALES Y CENSALES, A QUE SE REFIERE EL ARTÍCULO 5O., DE LA CONSTITUCIÓN, CUANDO ESAS ACTIVIDADES DEBAN CUMPLIRSE DENTRO DE SUS HORAS DE TRABAJO;</w:t>
      </w:r>
    </w:p>
    <w:p w14:paraId="4CA46936" w14:textId="77777777" w:rsidR="00253E5E" w:rsidRDefault="00253E5E" w:rsidP="0034593C">
      <w:pPr>
        <w:spacing w:after="0" w:line="240" w:lineRule="auto"/>
        <w:ind w:left="851" w:right="-91"/>
        <w:jc w:val="both"/>
        <w:rPr>
          <w:rFonts w:ascii="Times New Roman" w:hAnsi="Times New Roman" w:cs="Times New Roman"/>
        </w:rPr>
      </w:pPr>
    </w:p>
    <w:p w14:paraId="61ABE4D6" w14:textId="56F9EA75" w:rsidR="00253E5E" w:rsidRPr="00253E5E" w:rsidRDefault="00253E5E" w:rsidP="0034593C">
      <w:pPr>
        <w:spacing w:after="0" w:line="240" w:lineRule="auto"/>
        <w:ind w:left="851" w:right="-91"/>
        <w:jc w:val="both"/>
        <w:rPr>
          <w:rFonts w:ascii="Times New Roman" w:hAnsi="Times New Roman" w:cs="Times New Roman"/>
        </w:rPr>
      </w:pPr>
      <w:r w:rsidRPr="00253E5E">
        <w:rPr>
          <w:rFonts w:ascii="Times New Roman" w:hAnsi="Times New Roman" w:cs="Times New Roman"/>
        </w:rPr>
        <w:t xml:space="preserve">X A XXXIII. … </w:t>
      </w:r>
    </w:p>
    <w:p w14:paraId="1A76D144" w14:textId="4CCAB6E7" w:rsidR="00253E5E" w:rsidRDefault="00253E5E" w:rsidP="0034593C">
      <w:pPr>
        <w:spacing w:after="0" w:line="360" w:lineRule="auto"/>
        <w:ind w:left="851" w:right="-91"/>
        <w:jc w:val="center"/>
        <w:rPr>
          <w:rFonts w:ascii="Times New Roman" w:hAnsi="Times New Roman" w:cs="Times New Roman"/>
          <w:b/>
          <w:bCs/>
        </w:rPr>
      </w:pPr>
      <w:r w:rsidRPr="00253E5E">
        <w:rPr>
          <w:rFonts w:ascii="Times New Roman" w:hAnsi="Times New Roman" w:cs="Times New Roman"/>
          <w:b/>
          <w:bCs/>
        </w:rPr>
        <w:t>TRANSITORIO</w:t>
      </w:r>
    </w:p>
    <w:p w14:paraId="17D79503" w14:textId="77777777" w:rsidR="00253E5E" w:rsidRPr="00253E5E" w:rsidRDefault="00253E5E" w:rsidP="0034593C">
      <w:pPr>
        <w:spacing w:after="0" w:line="360" w:lineRule="auto"/>
        <w:ind w:left="851" w:right="-91"/>
        <w:jc w:val="center"/>
        <w:rPr>
          <w:rFonts w:ascii="Times New Roman" w:hAnsi="Times New Roman" w:cs="Times New Roman"/>
          <w:b/>
          <w:bCs/>
        </w:rPr>
      </w:pPr>
    </w:p>
    <w:p w14:paraId="5B46EA47" w14:textId="77777777" w:rsidR="00253E5E" w:rsidRPr="00253E5E" w:rsidRDefault="00253E5E" w:rsidP="0034593C">
      <w:pPr>
        <w:spacing w:after="0" w:line="360" w:lineRule="auto"/>
        <w:ind w:left="851" w:right="-91"/>
        <w:jc w:val="both"/>
        <w:rPr>
          <w:rFonts w:ascii="Times New Roman" w:hAnsi="Times New Roman" w:cs="Times New Roman"/>
        </w:rPr>
      </w:pPr>
      <w:r w:rsidRPr="00253E5E">
        <w:rPr>
          <w:rFonts w:ascii="Times New Roman" w:hAnsi="Times New Roman" w:cs="Times New Roman"/>
          <w:b/>
          <w:bCs/>
        </w:rPr>
        <w:t xml:space="preserve">ÚNICO. - </w:t>
      </w:r>
      <w:r w:rsidRPr="00253E5E">
        <w:rPr>
          <w:rFonts w:ascii="Times New Roman" w:hAnsi="Times New Roman" w:cs="Times New Roman"/>
        </w:rPr>
        <w:t>EL PRESENTE DECRETO ENTRARÁ EN VIGOR AL DÍA SIGUIENTE DE SU PUBLICACIÓN EN EL DIARIO OFICIAL DE LA FEDERACIÓN”.</w:t>
      </w:r>
    </w:p>
    <w:p w14:paraId="4A96980F" w14:textId="77777777" w:rsidR="00253E5E" w:rsidRPr="00253E5E" w:rsidRDefault="00253E5E" w:rsidP="0034593C">
      <w:pPr>
        <w:spacing w:after="0" w:line="360" w:lineRule="auto"/>
        <w:ind w:right="-91"/>
        <w:rPr>
          <w:rFonts w:ascii="Times New Roman" w:hAnsi="Times New Roman" w:cs="Times New Roman"/>
          <w:b/>
          <w:bCs/>
        </w:rPr>
      </w:pPr>
    </w:p>
    <w:p w14:paraId="549556BB" w14:textId="57192B22" w:rsidR="00171C59" w:rsidRDefault="00253E5E" w:rsidP="0034593C">
      <w:pPr>
        <w:spacing w:after="0" w:line="360" w:lineRule="auto"/>
        <w:ind w:right="-91"/>
        <w:jc w:val="both"/>
        <w:rPr>
          <w:rFonts w:ascii="Times New Roman" w:hAnsi="Times New Roman" w:cs="Times New Roman"/>
          <w:b/>
          <w:bCs/>
        </w:rPr>
      </w:pPr>
      <w:r w:rsidRPr="00253E5E">
        <w:rPr>
          <w:rFonts w:ascii="Times New Roman" w:hAnsi="Times New Roman" w:cs="Times New Roman"/>
          <w:b/>
          <w:bCs/>
        </w:rPr>
        <w:t xml:space="preserve">TRANSITORIO. ÚNICO. - </w:t>
      </w:r>
      <w:r w:rsidRPr="00253E5E">
        <w:rPr>
          <w:rFonts w:ascii="Times New Roman" w:hAnsi="Times New Roman" w:cs="Times New Roman"/>
        </w:rPr>
        <w:t xml:space="preserve">REMÍTASE EL PRESENTE ACUERDO A LA CÁMARA DE SENADORES, ASÍ COMO EL EXPEDIENTE QUE LE DIO ORIGEN PARA SUS EFECTOS CONSTITUCIONALES. </w:t>
      </w:r>
      <w:r w:rsidRPr="00253E5E">
        <w:rPr>
          <w:rFonts w:ascii="Times New Roman" w:hAnsi="Times New Roman" w:cs="Times New Roman"/>
          <w:b/>
        </w:rPr>
        <w:t xml:space="preserve">FIRMAN A FAVOR DEL DICTAMEN, POR UNANIMIDAD DE LOS INTEGRANTES DE LA </w:t>
      </w:r>
      <w:r w:rsidRPr="00253E5E">
        <w:rPr>
          <w:rFonts w:ascii="Times New Roman" w:hAnsi="Times New Roman" w:cs="Times New Roman"/>
          <w:b/>
          <w:bCs/>
        </w:rPr>
        <w:t>COMISIÓN DE TRABAJO Y PREVISIÓN SOCIAL.</w:t>
      </w:r>
    </w:p>
    <w:p w14:paraId="7B98911D" w14:textId="7B5276E4" w:rsidR="0034593C" w:rsidRDefault="0034593C" w:rsidP="0034593C">
      <w:pPr>
        <w:spacing w:after="0" w:line="360" w:lineRule="auto"/>
        <w:ind w:right="-91"/>
        <w:jc w:val="both"/>
        <w:rPr>
          <w:rFonts w:ascii="Times New Roman" w:hAnsi="Times New Roman" w:cs="Times New Roman"/>
          <w:b/>
          <w:bCs/>
        </w:rPr>
      </w:pPr>
    </w:p>
    <w:p w14:paraId="5E29A31C" w14:textId="77777777" w:rsidR="00171C59" w:rsidRDefault="00171C59" w:rsidP="0034593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7C633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34593C">
      <w:pPr>
        <w:pStyle w:val="Textoindependiente"/>
        <w:spacing w:line="360" w:lineRule="auto"/>
        <w:ind w:right="-91"/>
        <w:rPr>
          <w:bCs/>
          <w:sz w:val="22"/>
          <w:szCs w:val="22"/>
        </w:rPr>
      </w:pPr>
    </w:p>
    <w:p w14:paraId="41900454" w14:textId="6F82F83E" w:rsidR="00171C59" w:rsidRPr="002224B3" w:rsidRDefault="00171C59" w:rsidP="0034593C">
      <w:pPr>
        <w:spacing w:after="0" w:line="360" w:lineRule="auto"/>
        <w:ind w:right="-91"/>
        <w:jc w:val="both"/>
        <w:rPr>
          <w:rFonts w:ascii="Times New Roman" w:hAnsi="Times New Roman" w:cs="Times New Roman"/>
        </w:rPr>
      </w:pPr>
      <w:r w:rsidRPr="0034593C">
        <w:rPr>
          <w:rFonts w:ascii="Times New Roman" w:hAnsi="Times New Roman" w:cs="Times New Roman"/>
        </w:rPr>
        <w:lastRenderedPageBreak/>
        <w:t xml:space="preserve">NO HABIENDO ORADORES EN CONTRA, PARA HABLAR A FAVOR DEL DICTAMEN, SE LE CONCEDIÓ EL USO DE LA PALABRA A LA </w:t>
      </w:r>
      <w:r w:rsidRPr="0034593C">
        <w:rPr>
          <w:rFonts w:ascii="Times New Roman" w:hAnsi="Times New Roman" w:cs="Times New Roman"/>
          <w:b/>
        </w:rPr>
        <w:t xml:space="preserve">C. </w:t>
      </w:r>
      <w:proofErr w:type="spellStart"/>
      <w:r w:rsidRPr="0034593C">
        <w:rPr>
          <w:rFonts w:ascii="Times New Roman" w:hAnsi="Times New Roman" w:cs="Times New Roman"/>
          <w:b/>
        </w:rPr>
        <w:t>DIP</w:t>
      </w:r>
      <w:proofErr w:type="spellEnd"/>
      <w:r w:rsidRPr="0034593C">
        <w:rPr>
          <w:rFonts w:ascii="Times New Roman" w:hAnsi="Times New Roman" w:cs="Times New Roman"/>
          <w:b/>
        </w:rPr>
        <w:t xml:space="preserve">. </w:t>
      </w:r>
      <w:r w:rsidR="007C6339" w:rsidRPr="0034593C">
        <w:rPr>
          <w:rFonts w:ascii="Times New Roman" w:hAnsi="Times New Roman" w:cs="Times New Roman"/>
          <w:b/>
        </w:rPr>
        <w:t>CECILIA SOFÍA ROBLEDO SUÁREZ</w:t>
      </w:r>
      <w:r w:rsidRPr="0034593C">
        <w:rPr>
          <w:rFonts w:ascii="Times New Roman" w:hAnsi="Times New Roman" w:cs="Times New Roman"/>
        </w:rPr>
        <w:t xml:space="preserve">, QUIEN EXPRESÓ: </w:t>
      </w:r>
      <w:r w:rsidR="00181369" w:rsidRPr="0034593C">
        <w:rPr>
          <w:rFonts w:ascii="Times New Roman" w:hAnsi="Times New Roman" w:cs="Times New Roman"/>
        </w:rPr>
        <w:t>“CON</w:t>
      </w:r>
      <w:r w:rsidR="00181369" w:rsidRPr="002B489F">
        <w:rPr>
          <w:rFonts w:ascii="Times New Roman" w:hAnsi="Times New Roman" w:cs="Times New Roman"/>
        </w:rPr>
        <w:t xml:space="preserve"> SU PERMISO, PRESIDENTA. CUANDO LOS CIUDADANOS ACUDEN A VOTAR, CUANDO INTEGRAN UN JURADO ELECTORAL O CUANDO COLABORAN EN TAREAS CENSALES, CUMPLEN CON UN DEBER CÍVICO QUE DA LEGITIMIDAD A NUESTRAS INSTITUCIONES; Y ES QUE CADA VOTO, CADA DECISIÓN, CADA ESFUERZO, CUENTA PARA CONSTRUIR UN PAÍS MÁS JUSTO Y REPRESENTATIVO. POR ESO, ES FUNDAMENTAL RECONOCER QUE ESTAS ACTIVIDADES DEBAN SER RESPETADAS Y FACILITADAS, INCLUSO DENTRO DE LA JORNADA LABORAL. NO SE TRATA DE UN PRIVILEGIO, SINO DE UNA GARANTÍA PARA QUE TODAS LAS PERSONAS, SIN IMPORTAR SU CONDICIÓN O EMPLEO, PUEDAN PARTICIPAR PLENAMENTE EN LA VIDA PÚBLICA; NEGAR O DIFICULTAR ESTE DERECHO, SERÍA EN LA PRÁCTICA, LIMITAR LA VOZ DE QUIENES SOSTIENEN CON SU TRABAJO EL FUNCIONAMIENTO DIARIO DE NUESTRA SOCIEDAD. ADEMÁS, PERMITIR Y PROMOVER LA PARTICIPACIÓN EN ESTOS PROCESOS, FORTALECE VALORES ESENCIALES COMO LA RESPONSABILIDAD, LA SOLIDARIDAD Y EL COMPROMISO COLECTIVO. UNA CIUDADANÍA ACTIVA NO SÓLO VOTA, TAMBIÉN SE INVOLUCRA, OBSERVA, PROPONE Y</w:t>
      </w:r>
      <w:r w:rsidR="007E4E18">
        <w:rPr>
          <w:rFonts w:ascii="Times New Roman" w:hAnsi="Times New Roman" w:cs="Times New Roman"/>
        </w:rPr>
        <w:t>,</w:t>
      </w:r>
      <w:r w:rsidR="00181369" w:rsidRPr="002B489F">
        <w:rPr>
          <w:rFonts w:ascii="Times New Roman" w:hAnsi="Times New Roman" w:cs="Times New Roman"/>
        </w:rPr>
        <w:t xml:space="preserve"> SOBRE TODO, CONSTRUYE; Y ESO, SÓLO ES POSIBLE CUANDO EXISTEN CONDICIONES REALES PARA EJERCER ESOS DERECHOS SIN TEMOR A REPRESALIAS O PÉRDIDAS LABORALES. HOY MÁS QUE NUNCA, DEBEMOS </w:t>
      </w:r>
      <w:r w:rsidR="00181369" w:rsidRPr="007E4E18">
        <w:rPr>
          <w:rFonts w:ascii="Times New Roman" w:hAnsi="Times New Roman" w:cs="Times New Roman"/>
        </w:rPr>
        <w:t>DE</w:t>
      </w:r>
      <w:r w:rsidR="00181369" w:rsidRPr="002B489F">
        <w:rPr>
          <w:rFonts w:ascii="Times New Roman" w:hAnsi="Times New Roman" w:cs="Times New Roman"/>
        </w:rPr>
        <w:t xml:space="preserve"> DEFENDER ESTOS ESPACIOS DE PARTICIPACIÓN, PORQUE UNA DEMOCRACIA FUERTE NO SE MIDE SÓLO POR SUS LEYES, SINO POR LA CAPACIDAD REAL DE SU GENTE PARA EJERCERLAS; Y ESO, IMPLICA GARANTIZAR QUE NADIE TENGA QUE ELEGIR ENTRE CUMPLIR CON SU TRABAJO O CUMPLIR CON SU PAÍS. PARTICIPAR ES UN DERECHO, PERO TAMBIÉN</w:t>
      </w:r>
      <w:r w:rsidR="007E4E18">
        <w:rPr>
          <w:rFonts w:ascii="Times New Roman" w:hAnsi="Times New Roman" w:cs="Times New Roman"/>
        </w:rPr>
        <w:t>,</w:t>
      </w:r>
      <w:r w:rsidR="00181369" w:rsidRPr="002B489F">
        <w:rPr>
          <w:rFonts w:ascii="Times New Roman" w:hAnsi="Times New Roman" w:cs="Times New Roman"/>
        </w:rPr>
        <w:t xml:space="preserve"> ES UN DEBER QUE NOS UNE. POR LO ANTERIOR, EL GRUPO LEGISLATIVO DEL PARTIDO ACCIÓN NACIONAL, VOTARÁ A FAVOR Y LOS INVITO A VOTAR EN EL MISMO SENTIDO, COMPAÑEROS. ES CUANTO, DIPUTADA PRESIDENTA. GRACIAS”.</w:t>
      </w:r>
    </w:p>
    <w:p w14:paraId="4D02E58E" w14:textId="77777777" w:rsidR="00171C59" w:rsidRDefault="00171C59" w:rsidP="0034593C">
      <w:pPr>
        <w:spacing w:after="0" w:line="360" w:lineRule="auto"/>
        <w:ind w:right="-91"/>
        <w:jc w:val="both"/>
        <w:rPr>
          <w:rFonts w:ascii="Times New Roman" w:hAnsi="Times New Roman" w:cs="Times New Roman"/>
        </w:rPr>
      </w:pPr>
    </w:p>
    <w:p w14:paraId="4968CCA0" w14:textId="3A52EFB9" w:rsidR="00171C59" w:rsidRDefault="00171C59" w:rsidP="0034593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1C5FF7">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34593C">
      <w:pPr>
        <w:spacing w:after="0" w:line="360" w:lineRule="auto"/>
        <w:ind w:right="-91"/>
        <w:jc w:val="both"/>
        <w:rPr>
          <w:rFonts w:ascii="Times New Roman" w:hAnsi="Times New Roman" w:cs="Times New Roman"/>
        </w:rPr>
      </w:pPr>
    </w:p>
    <w:p w14:paraId="236FB7EC" w14:textId="17031C90" w:rsidR="00171C59" w:rsidRPr="004B49E7" w:rsidRDefault="00171C59" w:rsidP="0034593C">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4B49E7">
        <w:rPr>
          <w:rFonts w:ascii="Times New Roman" w:hAnsi="Times New Roman" w:cs="Times New Roman"/>
        </w:rPr>
        <w:t xml:space="preserve">LA C. SECRETARIA INFORMÓ QUE SE REGISTRARON </w:t>
      </w:r>
      <w:r w:rsidR="004B49E7" w:rsidRPr="004B49E7">
        <w:rPr>
          <w:rFonts w:ascii="Times New Roman" w:hAnsi="Times New Roman" w:cs="Times New Roman"/>
        </w:rPr>
        <w:t>30</w:t>
      </w:r>
      <w:r w:rsidRPr="004B49E7">
        <w:rPr>
          <w:rFonts w:ascii="Times New Roman" w:hAnsi="Times New Roman" w:cs="Times New Roman"/>
        </w:rPr>
        <w:t xml:space="preserve"> VOTOS A FAVOR A TRAVÉS DEL TABLERO ELECTRÓNICO DE VOTACIÓN, Y </w:t>
      </w:r>
      <w:r w:rsidR="004B49E7" w:rsidRPr="004B49E7">
        <w:rPr>
          <w:rFonts w:ascii="Times New Roman" w:hAnsi="Times New Roman" w:cs="Times New Roman"/>
        </w:rPr>
        <w:t>4</w:t>
      </w:r>
      <w:r w:rsidRPr="004B49E7">
        <w:rPr>
          <w:rFonts w:ascii="Times New Roman" w:hAnsi="Times New Roman" w:cs="Times New Roman"/>
        </w:rPr>
        <w:t xml:space="preserve"> VOTOS A FAVOR A TRAVÉS DE LA PLATAFORMA DIGITAL, DE LOS CC. DIPUTADOS: (</w:t>
      </w:r>
      <w:r w:rsidR="004B49E7" w:rsidRPr="004B49E7">
        <w:rPr>
          <w:rFonts w:ascii="Times New Roman" w:hAnsi="Times New Roman" w:cs="Times New Roman"/>
        </w:rPr>
        <w:t xml:space="preserve">MIGUEL ÁNGEL GARCÍA LECHUGA, MYRNA ISELA GRIMALDO </w:t>
      </w:r>
      <w:proofErr w:type="spellStart"/>
      <w:r w:rsidR="004B49E7" w:rsidRPr="004B49E7">
        <w:rPr>
          <w:rFonts w:ascii="Times New Roman" w:hAnsi="Times New Roman" w:cs="Times New Roman"/>
        </w:rPr>
        <w:t>IRACHETA</w:t>
      </w:r>
      <w:proofErr w:type="spellEnd"/>
      <w:r w:rsidR="004B49E7" w:rsidRPr="004B49E7">
        <w:rPr>
          <w:rFonts w:ascii="Times New Roman" w:hAnsi="Times New Roman" w:cs="Times New Roman"/>
        </w:rPr>
        <w:t>, ARMANDO VÍCTOR GUTIÉRREZ CANALES Y MARÍA GUADALUPE RODRÍGUEZ MARTÍNEZ</w:t>
      </w:r>
      <w:r w:rsidRPr="004B49E7">
        <w:rPr>
          <w:rFonts w:ascii="Times New Roman" w:hAnsi="Times New Roman" w:cs="Times New Roman"/>
        </w:rPr>
        <w:t xml:space="preserve">); DANDO UN TOTAL DE </w:t>
      </w:r>
      <w:r w:rsidR="004B49E7" w:rsidRPr="004B49E7">
        <w:rPr>
          <w:rFonts w:ascii="Times New Roman" w:hAnsi="Times New Roman" w:cs="Times New Roman"/>
        </w:rPr>
        <w:t>34</w:t>
      </w:r>
      <w:r w:rsidRPr="004B49E7">
        <w:rPr>
          <w:rFonts w:ascii="Times New Roman" w:hAnsi="Times New Roman" w:cs="Times New Roman"/>
        </w:rPr>
        <w:t xml:space="preserve"> VOTOS A FAVOR, 0 VOTOS EN CONTRA Y 0 VOTOS EN ABSTENCIÓN, </w:t>
      </w:r>
      <w:r w:rsidRPr="004B49E7">
        <w:rPr>
          <w:rFonts w:ascii="Times New Roman" w:hAnsi="Times New Roman" w:cs="Times New Roman"/>
          <w:b/>
        </w:rPr>
        <w:t>SIENDO APROBADO POR UNANIMIDAD,</w:t>
      </w:r>
      <w:r w:rsidRPr="004B49E7">
        <w:rPr>
          <w:rFonts w:ascii="Times New Roman" w:hAnsi="Times New Roman" w:cs="Times New Roman"/>
        </w:rPr>
        <w:t xml:space="preserve"> </w:t>
      </w:r>
      <w:r w:rsidRPr="004B49E7">
        <w:rPr>
          <w:rFonts w:ascii="Times New Roman" w:hAnsi="Times New Roman" w:cs="Times New Roman"/>
          <w:b/>
        </w:rPr>
        <w:t xml:space="preserve">EL DICTAMEN RELATIVO AL EXPEDIENTE NÚMERO </w:t>
      </w:r>
      <w:r w:rsidR="00ED0882" w:rsidRPr="004B49E7">
        <w:rPr>
          <w:rFonts w:ascii="Times New Roman" w:hAnsi="Times New Roman" w:cs="Times New Roman"/>
          <w:b/>
        </w:rPr>
        <w:t>19860/LXXVII, DE LA COMISIÓN DE TRABAJO Y PREVISIÓN SOCIAL</w:t>
      </w:r>
      <w:r w:rsidRPr="004B49E7">
        <w:rPr>
          <w:rFonts w:ascii="Times New Roman" w:hAnsi="Times New Roman" w:cs="Times New Roman"/>
          <w:b/>
        </w:rPr>
        <w:t>.</w:t>
      </w:r>
    </w:p>
    <w:p w14:paraId="3DD470C9" w14:textId="77777777" w:rsidR="00171C59" w:rsidRPr="004B49E7" w:rsidRDefault="00171C59" w:rsidP="0034593C">
      <w:pPr>
        <w:pStyle w:val="Textoindependiente"/>
        <w:spacing w:line="360" w:lineRule="auto"/>
        <w:ind w:right="-91"/>
        <w:rPr>
          <w:sz w:val="22"/>
          <w:szCs w:val="22"/>
        </w:rPr>
      </w:pPr>
    </w:p>
    <w:p w14:paraId="0FEFADEE" w14:textId="77777777" w:rsidR="00171C59" w:rsidRPr="004B49E7" w:rsidRDefault="00171C59" w:rsidP="0034593C">
      <w:pPr>
        <w:pStyle w:val="Textoindependiente"/>
        <w:spacing w:line="360" w:lineRule="auto"/>
        <w:ind w:right="-91"/>
        <w:rPr>
          <w:sz w:val="22"/>
          <w:szCs w:val="22"/>
        </w:rPr>
      </w:pPr>
      <w:r w:rsidRPr="004B49E7">
        <w:rPr>
          <w:sz w:val="22"/>
          <w:szCs w:val="22"/>
        </w:rPr>
        <w:t>APROBADO QUE FUE EL DICTAMEN, LA C. PRESIDENTA SOLICITÓ A LA SECRETARÍA ELABORAR EL ACUERDO CORRESPONDIENTE Y GIRAR LOS AVISOS DE RIGOR.</w:t>
      </w:r>
    </w:p>
    <w:p w14:paraId="78F04B17" w14:textId="77777777" w:rsidR="00171C59" w:rsidRDefault="00171C59" w:rsidP="0034593C">
      <w:pPr>
        <w:pStyle w:val="Textoindependiente"/>
        <w:spacing w:line="360" w:lineRule="auto"/>
        <w:ind w:right="-91"/>
        <w:rPr>
          <w:sz w:val="22"/>
          <w:szCs w:val="22"/>
        </w:rPr>
      </w:pPr>
    </w:p>
    <w:p w14:paraId="357DA412" w14:textId="01E9CA43" w:rsidR="00171C59" w:rsidRPr="004B49E7" w:rsidRDefault="00171C59" w:rsidP="0034593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B49E7">
        <w:rPr>
          <w:sz w:val="22"/>
          <w:szCs w:val="22"/>
        </w:rPr>
        <w:t xml:space="preserve">AL </w:t>
      </w:r>
      <w:r w:rsidRPr="004B49E7">
        <w:rPr>
          <w:b/>
          <w:sz w:val="22"/>
          <w:szCs w:val="22"/>
        </w:rPr>
        <w:t xml:space="preserve">C. </w:t>
      </w:r>
      <w:proofErr w:type="spellStart"/>
      <w:r w:rsidRPr="004B49E7">
        <w:rPr>
          <w:b/>
          <w:sz w:val="22"/>
          <w:szCs w:val="22"/>
        </w:rPr>
        <w:t>DIP</w:t>
      </w:r>
      <w:proofErr w:type="spellEnd"/>
      <w:r w:rsidRPr="004B49E7">
        <w:rPr>
          <w:b/>
          <w:sz w:val="22"/>
          <w:szCs w:val="22"/>
        </w:rPr>
        <w:t xml:space="preserve">. </w:t>
      </w:r>
      <w:r w:rsidR="004B49E7" w:rsidRPr="004B49E7">
        <w:rPr>
          <w:b/>
          <w:sz w:val="22"/>
          <w:szCs w:val="22"/>
        </w:rPr>
        <w:t>HÉCTOR JULIÁN MORALES RIVERA</w:t>
      </w:r>
      <w:r w:rsidRPr="004B49E7">
        <w:rPr>
          <w:sz w:val="22"/>
          <w:szCs w:val="22"/>
        </w:rPr>
        <w:t xml:space="preserve">, QUIEN, DE CONFORMIDAD CON EL ACUERDO TOMADO POR EL PLENO, PROCEDIÓ A LEER ÚNICAMENTE EL </w:t>
      </w:r>
      <w:r w:rsidRPr="004B49E7">
        <w:rPr>
          <w:b/>
          <w:sz w:val="22"/>
          <w:szCs w:val="22"/>
        </w:rPr>
        <w:t xml:space="preserve">PROEMIO Y RESOLUTIVO </w:t>
      </w:r>
      <w:r w:rsidRPr="004B49E7">
        <w:rPr>
          <w:sz w:val="22"/>
          <w:szCs w:val="22"/>
        </w:rPr>
        <w:t xml:space="preserve">DEL DICTAMEN CON PROYECTO DE ACUERDO DEL EXPEDIENTE NÚMERO </w:t>
      </w:r>
      <w:r w:rsidR="00ED0882" w:rsidRPr="004B49E7">
        <w:rPr>
          <w:b/>
          <w:sz w:val="22"/>
          <w:szCs w:val="22"/>
        </w:rPr>
        <w:t>21148/LXXVII</w:t>
      </w:r>
      <w:r w:rsidRPr="004B49E7">
        <w:rPr>
          <w:b/>
          <w:sz w:val="22"/>
          <w:szCs w:val="22"/>
        </w:rPr>
        <w:t>,</w:t>
      </w:r>
      <w:r w:rsidRPr="004B49E7">
        <w:rPr>
          <w:sz w:val="22"/>
          <w:szCs w:val="22"/>
        </w:rPr>
        <w:t xml:space="preserve"> DE LA COMISIÓN DE </w:t>
      </w:r>
      <w:r w:rsidR="00ED0882" w:rsidRPr="004B49E7">
        <w:rPr>
          <w:sz w:val="22"/>
          <w:szCs w:val="22"/>
        </w:rPr>
        <w:t>TRABAJO Y PREVISIÓN SOCIAL</w:t>
      </w:r>
      <w:r w:rsidRPr="004B49E7">
        <w:rPr>
          <w:sz w:val="22"/>
          <w:szCs w:val="22"/>
        </w:rPr>
        <w:t xml:space="preserve">.   </w:t>
      </w:r>
    </w:p>
    <w:p w14:paraId="300C23FA" w14:textId="77777777" w:rsidR="00171C59" w:rsidRPr="004B49E7" w:rsidRDefault="00171C59" w:rsidP="0034593C">
      <w:pPr>
        <w:pStyle w:val="Textoindependiente"/>
        <w:spacing w:line="360" w:lineRule="auto"/>
        <w:ind w:right="-91"/>
        <w:rPr>
          <w:sz w:val="22"/>
          <w:szCs w:val="22"/>
        </w:rPr>
      </w:pPr>
    </w:p>
    <w:p w14:paraId="2C4CB3C7" w14:textId="77777777" w:rsidR="004B49E7" w:rsidRPr="004B49E7" w:rsidRDefault="00171C59" w:rsidP="0034593C">
      <w:pPr>
        <w:spacing w:after="0" w:line="360" w:lineRule="auto"/>
        <w:ind w:right="-91"/>
        <w:jc w:val="both"/>
        <w:rPr>
          <w:rFonts w:ascii="Times New Roman" w:hAnsi="Times New Roman" w:cs="Times New Roman"/>
        </w:rPr>
      </w:pPr>
      <w:r w:rsidRPr="004B49E7">
        <w:rPr>
          <w:rFonts w:ascii="Times New Roman" w:hAnsi="Times New Roman" w:cs="Times New Roman"/>
        </w:rPr>
        <w:t xml:space="preserve">SE INSERTA EL PROEMIO Y RESOLUTIVO DEL DICTAMEN CON PROYECTO DE ACUERDO. </w:t>
      </w:r>
      <w:r w:rsidR="00ED0882" w:rsidRPr="004B49E7">
        <w:rPr>
          <w:rFonts w:ascii="Times New Roman" w:hAnsi="Times New Roman" w:cs="Times New Roman"/>
          <w:b/>
        </w:rPr>
        <w:t>–</w:t>
      </w:r>
      <w:r w:rsidR="004B49E7" w:rsidRPr="004B49E7">
        <w:rPr>
          <w:rFonts w:ascii="Times New Roman" w:hAnsi="Times New Roman" w:cs="Times New Roman"/>
          <w:b/>
        </w:rPr>
        <w:t xml:space="preserve"> </w:t>
      </w:r>
      <w:r w:rsidR="004B49E7" w:rsidRPr="004B49E7">
        <w:rPr>
          <w:rFonts w:ascii="Times New Roman" w:hAnsi="Times New Roman" w:cs="Times New Roman"/>
          <w:b/>
          <w:bCs/>
        </w:rPr>
        <w:t xml:space="preserve">HONORABLE ASAMBLEA. </w:t>
      </w:r>
      <w:r w:rsidR="004B49E7" w:rsidRPr="004B49E7">
        <w:rPr>
          <w:rFonts w:ascii="Times New Roman" w:hAnsi="Times New Roman" w:cs="Times New Roman"/>
        </w:rPr>
        <w:t xml:space="preserve">A LA </w:t>
      </w:r>
      <w:r w:rsidR="004B49E7" w:rsidRPr="004B49E7">
        <w:rPr>
          <w:rFonts w:ascii="Times New Roman" w:hAnsi="Times New Roman" w:cs="Times New Roman"/>
          <w:b/>
          <w:bCs/>
        </w:rPr>
        <w:t>COMISIÓN DE TRABAJO Y PREVISIÓN SOCIAL</w:t>
      </w:r>
      <w:r w:rsidR="004B49E7" w:rsidRPr="004B49E7">
        <w:rPr>
          <w:rFonts w:ascii="Times New Roman" w:hAnsi="Times New Roman" w:cs="Times New Roman"/>
        </w:rPr>
        <w:t xml:space="preserve">, EN FECHA 03 DE MARZO DE 2026, LE FUE TURNADO PARA SU ESTUDIO Y DICTAMEN, EL EXPEDIENTE LEGISLATIVO NÚMERO </w:t>
      </w:r>
      <w:r w:rsidR="004B49E7" w:rsidRPr="004B49E7">
        <w:rPr>
          <w:rFonts w:ascii="Times New Roman" w:hAnsi="Times New Roman" w:cs="Times New Roman"/>
          <w:b/>
          <w:bCs/>
        </w:rPr>
        <w:t xml:space="preserve">21148/LXXVII </w:t>
      </w:r>
      <w:r w:rsidR="004B49E7" w:rsidRPr="004B49E7">
        <w:rPr>
          <w:rFonts w:ascii="Times New Roman" w:hAnsi="Times New Roman" w:cs="Times New Roman"/>
        </w:rPr>
        <w:t xml:space="preserve">EL CUAL CONTIENE UN </w:t>
      </w:r>
      <w:r w:rsidR="004B49E7" w:rsidRPr="004B49E7">
        <w:rPr>
          <w:rFonts w:ascii="Times New Roman" w:hAnsi="Times New Roman" w:cs="Times New Roman"/>
          <w:b/>
          <w:bCs/>
        </w:rPr>
        <w:t xml:space="preserve">ESCRITO SIGNADO POR LOS C.C. </w:t>
      </w:r>
      <w:proofErr w:type="spellStart"/>
      <w:r w:rsidR="004B49E7" w:rsidRPr="004B49E7">
        <w:rPr>
          <w:rFonts w:ascii="Times New Roman" w:hAnsi="Times New Roman" w:cs="Times New Roman"/>
          <w:b/>
          <w:bCs/>
        </w:rPr>
        <w:t>DIP</w:t>
      </w:r>
      <w:proofErr w:type="spellEnd"/>
      <w:r w:rsidR="004B49E7" w:rsidRPr="004B49E7">
        <w:rPr>
          <w:rFonts w:ascii="Times New Roman" w:hAnsi="Times New Roman" w:cs="Times New Roman"/>
          <w:b/>
          <w:bCs/>
        </w:rPr>
        <w:t xml:space="preserve">. </w:t>
      </w:r>
      <w:proofErr w:type="spellStart"/>
      <w:r w:rsidR="004B49E7" w:rsidRPr="004B49E7">
        <w:rPr>
          <w:rFonts w:ascii="Times New Roman" w:hAnsi="Times New Roman" w:cs="Times New Roman"/>
          <w:b/>
          <w:bCs/>
        </w:rPr>
        <w:t>AILE</w:t>
      </w:r>
      <w:proofErr w:type="spellEnd"/>
      <w:r w:rsidR="004B49E7" w:rsidRPr="004B49E7">
        <w:rPr>
          <w:rFonts w:ascii="Times New Roman" w:hAnsi="Times New Roman" w:cs="Times New Roman"/>
          <w:b/>
          <w:bCs/>
        </w:rPr>
        <w:t xml:space="preserve"> TAMEZ DE LA PAZ, ITZEL SOLEDAD CASTILLO ALMANZA, CLAUDIA GABRIELA CABALLERO CHÁVEZ, CECILIA SOFÍA ROBLEDO SUÁREZ, MYRNA ISELA GRIMALDO </w:t>
      </w:r>
      <w:proofErr w:type="spellStart"/>
      <w:r w:rsidR="004B49E7" w:rsidRPr="004B49E7">
        <w:rPr>
          <w:rFonts w:ascii="Times New Roman" w:hAnsi="Times New Roman" w:cs="Times New Roman"/>
          <w:b/>
          <w:bCs/>
        </w:rPr>
        <w:t>IRACHETA</w:t>
      </w:r>
      <w:proofErr w:type="spellEnd"/>
      <w:r w:rsidR="004B49E7" w:rsidRPr="004B49E7">
        <w:rPr>
          <w:rFonts w:ascii="Times New Roman" w:hAnsi="Times New Roman" w:cs="Times New Roman"/>
          <w:b/>
          <w:bCs/>
        </w:rPr>
        <w:t xml:space="preserve">, CARLOS ALBERTO DE LA FUENTE FLORES, MAURO GUERRA VILLARREAL, JOSÉ LUIS SANTOS MARTÍNEZ, MIGUEL ÁNGEL GARCÍA LECHUGA E IGNACIO CASTELLANOS AMAYA, TODOS INTEGRANTES DEL GRUPO LEGISLATIVO DEL PARTIDO ACCIÓN NACIONAL DE LA LXXVII LEGISLATURA DEL H. CONGRESO DEL ESTADO, MEDIANTE EL CUAL PRESENTAN INICIATIVA DE REFORMA A DIVERSOS ARTÍCULOS DE LA LEY FEDERAL DEL TRABAJO, EN MATERIA DE BRECHA SALARIAL. </w:t>
      </w:r>
      <w:r w:rsidR="004B49E7" w:rsidRPr="004B49E7">
        <w:rPr>
          <w:rFonts w:ascii="Times New Roman" w:hAnsi="Times New Roman" w:cs="Times New Roman"/>
        </w:rPr>
        <w:t xml:space="preserve">CON EL FIN DE VER PROVEÍDO EL REQUISITO FUNDAMENTAL DE DAR VISTA AL CONTENIDO DE LA INICIATIVA YA CITADA, Y DE CONFORMIDAD CON LO ESTABLECIDO EN EL ARTÍCULO 47 </w:t>
      </w:r>
      <w:r w:rsidR="004B49E7" w:rsidRPr="004B49E7">
        <w:rPr>
          <w:rFonts w:ascii="Times New Roman" w:hAnsi="Times New Roman" w:cs="Times New Roman"/>
        </w:rPr>
        <w:lastRenderedPageBreak/>
        <w:t xml:space="preserve">INCISO B) DEL REGLAMENTO PARA EL GOBIERNO INTERIOR DE ESTADO DE NUEVO LEÓN, QUIENES INTEGRAMOS LA COMISIÓN DE DICTAMEN LEGISLATIVO QUE SUSTENTA EL PRESENTE DOCUMENTO, CONSIGNAMOS ANTE ESTE PLENO LO SIGUIENTE: </w:t>
      </w:r>
      <w:r w:rsidR="004B49E7" w:rsidRPr="004B49E7">
        <w:rPr>
          <w:rFonts w:ascii="Times New Roman" w:hAnsi="Times New Roman" w:cs="Times New Roman"/>
          <w:b/>
          <w:bCs/>
        </w:rPr>
        <w:t>ACUERDO. ÚNICO. -</w:t>
      </w:r>
      <w:r w:rsidR="004B49E7" w:rsidRPr="004B49E7">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15999BFB" w14:textId="77777777" w:rsidR="004B49E7" w:rsidRPr="004B49E7" w:rsidRDefault="004B49E7" w:rsidP="0034593C">
      <w:pPr>
        <w:spacing w:after="0" w:line="360" w:lineRule="auto"/>
        <w:ind w:right="-91"/>
        <w:jc w:val="both"/>
        <w:rPr>
          <w:rFonts w:ascii="Times New Roman" w:hAnsi="Times New Roman" w:cs="Times New Roman"/>
        </w:rPr>
      </w:pPr>
    </w:p>
    <w:p w14:paraId="4101B8FC" w14:textId="77777777" w:rsidR="004B49E7" w:rsidRPr="004B49E7" w:rsidRDefault="004B49E7" w:rsidP="0034593C">
      <w:pPr>
        <w:spacing w:after="0" w:line="360" w:lineRule="auto"/>
        <w:ind w:right="-91" w:firstLine="708"/>
        <w:jc w:val="center"/>
        <w:rPr>
          <w:rFonts w:ascii="Times New Roman" w:hAnsi="Times New Roman" w:cs="Times New Roman"/>
          <w:b/>
          <w:bCs/>
        </w:rPr>
      </w:pPr>
      <w:r w:rsidRPr="004B49E7">
        <w:rPr>
          <w:rFonts w:ascii="Times New Roman" w:hAnsi="Times New Roman" w:cs="Times New Roman"/>
          <w:b/>
          <w:bCs/>
        </w:rPr>
        <w:t>“DECRETO</w:t>
      </w:r>
    </w:p>
    <w:p w14:paraId="7A227C5A" w14:textId="77777777" w:rsidR="004B49E7" w:rsidRPr="004B49E7" w:rsidRDefault="004B49E7" w:rsidP="0034593C">
      <w:pPr>
        <w:spacing w:after="0" w:line="360" w:lineRule="auto"/>
        <w:ind w:right="-91" w:firstLine="708"/>
        <w:rPr>
          <w:rFonts w:ascii="Times New Roman" w:hAnsi="Times New Roman" w:cs="Times New Roman"/>
        </w:rPr>
      </w:pPr>
      <w:r w:rsidRPr="004B49E7">
        <w:rPr>
          <w:rFonts w:ascii="Times New Roman" w:hAnsi="Times New Roman" w:cs="Times New Roman"/>
        </w:rPr>
        <w:t xml:space="preserve"> </w:t>
      </w:r>
    </w:p>
    <w:p w14:paraId="18097C9D" w14:textId="77777777" w:rsidR="004B49E7" w:rsidRPr="004B49E7" w:rsidRDefault="004B49E7" w:rsidP="0034593C">
      <w:pPr>
        <w:spacing w:line="360" w:lineRule="auto"/>
        <w:ind w:left="851" w:right="-91"/>
        <w:jc w:val="both"/>
        <w:rPr>
          <w:rFonts w:ascii="Times New Roman" w:hAnsi="Times New Roman" w:cs="Times New Roman"/>
        </w:rPr>
      </w:pPr>
      <w:r w:rsidRPr="004B49E7">
        <w:rPr>
          <w:rFonts w:ascii="Times New Roman" w:hAnsi="Times New Roman" w:cs="Times New Roman"/>
          <w:b/>
          <w:bCs/>
        </w:rPr>
        <w:t xml:space="preserve">ÚNICO. - </w:t>
      </w:r>
      <w:r w:rsidRPr="004B49E7">
        <w:rPr>
          <w:rFonts w:ascii="Times New Roman" w:hAnsi="Times New Roman" w:cs="Times New Roman"/>
          <w:lang w:val="es-ES"/>
        </w:rPr>
        <w:t xml:space="preserve">SE </w:t>
      </w:r>
      <w:r w:rsidRPr="004B49E7">
        <w:rPr>
          <w:rFonts w:ascii="Times New Roman" w:hAnsi="Times New Roman" w:cs="Times New Roman"/>
        </w:rPr>
        <w:t>REFORMA LA FRACCIÓN XVII BIS DEL ARTÍCULO 133, LA FRACCIÓN X DEL ARTÍCULO 423 Y EL ARTÍCULO 995 Y SE ADICIONA LA FRACCIÓN XVII TER AL ARTÍCULO 133 Y LA FRACCIÓN X BIS AL ARTÍCULO 423</w:t>
      </w:r>
      <w:r w:rsidRPr="004B49E7">
        <w:rPr>
          <w:rFonts w:ascii="Times New Roman" w:hAnsi="Times New Roman" w:cs="Times New Roman"/>
          <w:lang w:val="es-ES"/>
        </w:rPr>
        <w:t xml:space="preserve">, TODOS DE LA LEY FEDERAL DEL TRABAJO PARA QUEDAR COMO SIGUE: </w:t>
      </w:r>
      <w:r w:rsidRPr="004B49E7">
        <w:rPr>
          <w:rFonts w:ascii="Times New Roman" w:hAnsi="Times New Roman" w:cs="Times New Roman"/>
        </w:rPr>
        <w:t xml:space="preserve"> </w:t>
      </w:r>
    </w:p>
    <w:p w14:paraId="3EFE4683" w14:textId="77777777" w:rsidR="004B49E7" w:rsidRPr="004B49E7" w:rsidRDefault="004B49E7" w:rsidP="0034593C">
      <w:pPr>
        <w:spacing w:line="240" w:lineRule="auto"/>
        <w:ind w:left="851" w:right="-91"/>
        <w:jc w:val="both"/>
        <w:rPr>
          <w:rFonts w:ascii="Times New Roman" w:hAnsi="Times New Roman" w:cs="Times New Roman"/>
        </w:rPr>
      </w:pPr>
      <w:r w:rsidRPr="004B49E7">
        <w:rPr>
          <w:rFonts w:ascii="Times New Roman" w:hAnsi="Times New Roman" w:cs="Times New Roman"/>
        </w:rPr>
        <w:t>ARTÍCULO 133.- …</w:t>
      </w:r>
    </w:p>
    <w:p w14:paraId="3BE3E143" w14:textId="77777777" w:rsidR="004B49E7" w:rsidRPr="004B49E7" w:rsidRDefault="004B49E7" w:rsidP="0034593C">
      <w:pPr>
        <w:spacing w:line="240" w:lineRule="auto"/>
        <w:ind w:left="851" w:right="-91"/>
        <w:jc w:val="both"/>
        <w:rPr>
          <w:rFonts w:ascii="Times New Roman" w:hAnsi="Times New Roman" w:cs="Times New Roman"/>
        </w:rPr>
      </w:pPr>
      <w:r w:rsidRPr="004B49E7">
        <w:rPr>
          <w:rFonts w:ascii="Times New Roman" w:hAnsi="Times New Roman" w:cs="Times New Roman"/>
        </w:rPr>
        <w:t>I A XVII.- …</w:t>
      </w:r>
    </w:p>
    <w:p w14:paraId="3045A0BB" w14:textId="77777777" w:rsidR="004B49E7" w:rsidRPr="004B49E7" w:rsidRDefault="004B49E7" w:rsidP="0034593C">
      <w:pPr>
        <w:spacing w:line="240" w:lineRule="auto"/>
        <w:ind w:left="851" w:right="-91"/>
        <w:jc w:val="both"/>
        <w:rPr>
          <w:rFonts w:ascii="Times New Roman" w:hAnsi="Times New Roman" w:cs="Times New Roman"/>
        </w:rPr>
      </w:pPr>
      <w:r w:rsidRPr="004B49E7">
        <w:rPr>
          <w:rFonts w:ascii="Times New Roman" w:hAnsi="Times New Roman" w:cs="Times New Roman"/>
        </w:rPr>
        <w:t>XVII BIS. - OBLIGAR A LAS PERSONAS TRABAJADORAS A PERMANECER DE PIE DURANTE LA TOTALIDAD DE LA JORNADA LABORAL Y PROHIBIRLES TOMAR ASIENTO PERIÓDICAMENTE DURANTE EL DESARROLLO DE SUS FUNCIONES</w:t>
      </w:r>
      <w:r w:rsidRPr="004B49E7">
        <w:rPr>
          <w:rFonts w:ascii="Times New Roman" w:hAnsi="Times New Roman" w:cs="Times New Roman"/>
          <w:b/>
          <w:bCs/>
        </w:rPr>
        <w:t>;</w:t>
      </w:r>
    </w:p>
    <w:p w14:paraId="7A33F428" w14:textId="77777777" w:rsidR="004B49E7" w:rsidRPr="004B49E7" w:rsidRDefault="004B49E7" w:rsidP="0034593C">
      <w:pPr>
        <w:spacing w:line="240" w:lineRule="auto"/>
        <w:ind w:left="851" w:right="-91"/>
        <w:jc w:val="both"/>
        <w:rPr>
          <w:rFonts w:ascii="Times New Roman" w:hAnsi="Times New Roman" w:cs="Times New Roman"/>
          <w:b/>
          <w:bCs/>
        </w:rPr>
      </w:pPr>
      <w:r w:rsidRPr="004B49E7">
        <w:rPr>
          <w:rFonts w:ascii="Times New Roman" w:hAnsi="Times New Roman" w:cs="Times New Roman"/>
          <w:b/>
          <w:bCs/>
        </w:rPr>
        <w:t xml:space="preserve">XVII TER. - PAGAR UN SALARIO DISTINTO A LAS PERSONAS TRABAJADORAS QUE DESEMPEÑEN UN TRABAJO IGUAL, EN PUESTO, JORNADA Y CONDICIONES DE EFICIENCIA TAMBIÉN IGUALES, SIN CAUSA OBJETIVA, RAZONABLE Y PROPORCIONAL QUE LO JUSTIFIQUE, Y </w:t>
      </w:r>
    </w:p>
    <w:p w14:paraId="362A94A6" w14:textId="77777777" w:rsidR="004B49E7" w:rsidRPr="004B49E7" w:rsidRDefault="004B49E7" w:rsidP="0034593C">
      <w:pPr>
        <w:spacing w:after="0" w:line="240" w:lineRule="auto"/>
        <w:ind w:left="851" w:right="-91"/>
        <w:jc w:val="both"/>
        <w:rPr>
          <w:rFonts w:ascii="Times New Roman" w:hAnsi="Times New Roman" w:cs="Times New Roman"/>
        </w:rPr>
      </w:pPr>
      <w:r w:rsidRPr="004B49E7">
        <w:rPr>
          <w:rFonts w:ascii="Times New Roman" w:hAnsi="Times New Roman" w:cs="Times New Roman"/>
        </w:rPr>
        <w:t>XVIII. …</w:t>
      </w:r>
    </w:p>
    <w:p w14:paraId="46447BCB" w14:textId="77777777" w:rsidR="004B49E7" w:rsidRDefault="004B49E7" w:rsidP="0034593C">
      <w:pPr>
        <w:spacing w:after="0" w:line="360" w:lineRule="auto"/>
        <w:ind w:left="851" w:right="-91"/>
        <w:jc w:val="both"/>
        <w:rPr>
          <w:rFonts w:ascii="Times New Roman" w:hAnsi="Times New Roman" w:cs="Times New Roman"/>
        </w:rPr>
      </w:pPr>
    </w:p>
    <w:p w14:paraId="72043AE8" w14:textId="4C6127E6" w:rsidR="004B49E7" w:rsidRPr="004B49E7" w:rsidRDefault="004B49E7" w:rsidP="0034593C">
      <w:pPr>
        <w:spacing w:after="0" w:line="360" w:lineRule="auto"/>
        <w:ind w:left="851" w:right="-91"/>
        <w:jc w:val="both"/>
        <w:rPr>
          <w:rFonts w:ascii="Times New Roman" w:hAnsi="Times New Roman" w:cs="Times New Roman"/>
        </w:rPr>
      </w:pPr>
      <w:r w:rsidRPr="004B49E7">
        <w:rPr>
          <w:rFonts w:ascii="Times New Roman" w:hAnsi="Times New Roman" w:cs="Times New Roman"/>
        </w:rPr>
        <w:t>ARTÍCULO 423.- …</w:t>
      </w:r>
    </w:p>
    <w:p w14:paraId="2754CD0B" w14:textId="77777777" w:rsidR="004B49E7" w:rsidRPr="004B49E7" w:rsidRDefault="004B49E7" w:rsidP="0034593C">
      <w:pPr>
        <w:spacing w:line="360" w:lineRule="auto"/>
        <w:ind w:left="851" w:right="-91"/>
        <w:jc w:val="both"/>
        <w:rPr>
          <w:rFonts w:ascii="Times New Roman" w:hAnsi="Times New Roman" w:cs="Times New Roman"/>
        </w:rPr>
      </w:pPr>
      <w:r w:rsidRPr="004B49E7">
        <w:rPr>
          <w:rFonts w:ascii="Times New Roman" w:hAnsi="Times New Roman" w:cs="Times New Roman"/>
        </w:rPr>
        <w:t>I A IX. …</w:t>
      </w:r>
    </w:p>
    <w:p w14:paraId="7B4AF516" w14:textId="77777777" w:rsidR="004B49E7" w:rsidRPr="004B49E7" w:rsidRDefault="004B49E7" w:rsidP="0034593C">
      <w:pPr>
        <w:spacing w:line="240" w:lineRule="auto"/>
        <w:ind w:left="851" w:right="-91"/>
        <w:jc w:val="both"/>
        <w:rPr>
          <w:rFonts w:ascii="Times New Roman" w:hAnsi="Times New Roman" w:cs="Times New Roman"/>
        </w:rPr>
      </w:pPr>
      <w:r w:rsidRPr="004B49E7">
        <w:rPr>
          <w:rFonts w:ascii="Times New Roman" w:hAnsi="Times New Roman" w:cs="Times New Roman"/>
        </w:rPr>
        <w:t>X.- DISPOSICIONES DISCIPLINARIAS Y PROCEDIMIENTOS PARA SU APLICACIÓN. LA SUSPENSIÓN EN EL TRABAJO, COMO MEDIDA DISCIPLINARIA, NO PODRÁ EXCEDER DE OCHO DÍAS. LA PERSONA TRABAJADORA TENDRÁ DERECHO A SER OÍDA ANTES DE QUE SE APLIQUE LA SANCIÓN</w:t>
      </w:r>
      <w:r w:rsidRPr="004B49E7">
        <w:rPr>
          <w:rFonts w:ascii="Times New Roman" w:hAnsi="Times New Roman" w:cs="Times New Roman"/>
          <w:b/>
          <w:bCs/>
        </w:rPr>
        <w:t>;</w:t>
      </w:r>
      <w:r w:rsidRPr="004B49E7">
        <w:rPr>
          <w:rFonts w:ascii="Times New Roman" w:hAnsi="Times New Roman" w:cs="Times New Roman"/>
        </w:rPr>
        <w:t xml:space="preserve"> </w:t>
      </w:r>
    </w:p>
    <w:p w14:paraId="05A941E2" w14:textId="77777777" w:rsidR="004B49E7" w:rsidRPr="004B49E7" w:rsidRDefault="004B49E7" w:rsidP="0034593C">
      <w:pPr>
        <w:spacing w:line="240" w:lineRule="auto"/>
        <w:ind w:left="851" w:right="-91"/>
        <w:jc w:val="both"/>
        <w:rPr>
          <w:rFonts w:ascii="Times New Roman" w:hAnsi="Times New Roman" w:cs="Times New Roman"/>
          <w:b/>
          <w:bCs/>
        </w:rPr>
      </w:pPr>
      <w:r w:rsidRPr="004B49E7">
        <w:rPr>
          <w:rFonts w:ascii="Times New Roman" w:hAnsi="Times New Roman" w:cs="Times New Roman"/>
          <w:b/>
          <w:bCs/>
        </w:rPr>
        <w:t xml:space="preserve">X BIS. - MECANISMOS ESPECÍFICOS DE ATENCIÓN Y SEGUIMIENTO DE QUEJAS O DENUNCIAS RELACIONADAS CON POSIBLES BRECHAS SALARIALES POR RAZÓN DE GÉNERO, GARANTIZANDO SU CONFIDENCIALIDAD Y PROTEGIENDO A LAS PERSONAS TRABAJADORAS CONTRA REPRESALIAS IMPLÍCITAS O EXPLÍCITAS, Y </w:t>
      </w:r>
    </w:p>
    <w:p w14:paraId="49513C5D" w14:textId="77777777" w:rsidR="004B49E7" w:rsidRPr="004B49E7" w:rsidRDefault="004B49E7" w:rsidP="0034593C">
      <w:pPr>
        <w:spacing w:line="360" w:lineRule="auto"/>
        <w:ind w:left="851" w:right="-91"/>
        <w:jc w:val="both"/>
        <w:rPr>
          <w:rFonts w:ascii="Times New Roman" w:hAnsi="Times New Roman" w:cs="Times New Roman"/>
        </w:rPr>
      </w:pPr>
      <w:r w:rsidRPr="004B49E7">
        <w:rPr>
          <w:rFonts w:ascii="Times New Roman" w:hAnsi="Times New Roman" w:cs="Times New Roman"/>
        </w:rPr>
        <w:lastRenderedPageBreak/>
        <w:t>XI. …</w:t>
      </w:r>
    </w:p>
    <w:p w14:paraId="3CFD7EF6" w14:textId="77777777" w:rsidR="004B49E7" w:rsidRPr="004B49E7" w:rsidRDefault="004B49E7" w:rsidP="0034593C">
      <w:pPr>
        <w:spacing w:line="360" w:lineRule="auto"/>
        <w:ind w:left="851" w:right="-91"/>
        <w:jc w:val="both"/>
        <w:rPr>
          <w:rFonts w:ascii="Times New Roman" w:hAnsi="Times New Roman" w:cs="Times New Roman"/>
        </w:rPr>
      </w:pPr>
      <w:r w:rsidRPr="004B49E7">
        <w:rPr>
          <w:rFonts w:ascii="Times New Roman" w:hAnsi="Times New Roman" w:cs="Times New Roman"/>
        </w:rPr>
        <w:t xml:space="preserve">ARTÍCULO 995.- AL PATRÓN QUE VIOLE LAS PROHIBICIONES CONTENIDAS EN EL ARTÍCULO 133 FRACCIONES XIV, XV </w:t>
      </w:r>
      <w:r w:rsidRPr="004B49E7">
        <w:rPr>
          <w:rFonts w:ascii="Times New Roman" w:hAnsi="Times New Roman" w:cs="Times New Roman"/>
          <w:b/>
          <w:bCs/>
        </w:rPr>
        <w:t>Y XVII TER</w:t>
      </w:r>
      <w:r w:rsidRPr="004B49E7">
        <w:rPr>
          <w:rFonts w:ascii="Times New Roman" w:hAnsi="Times New Roman" w:cs="Times New Roman"/>
        </w:rPr>
        <w:t>, Y LAS NORMAS QUE RIGEN EL TRABAJO DE LAS MUJERES Y DE LOS MENORES, SE LE IMPONDRÁ UNA MULTA EQUIVALENTE DE 50 A 2500 VECES LA UNIDAD DE MEDIDA Y ACTUALIZACIÓN.</w:t>
      </w:r>
    </w:p>
    <w:p w14:paraId="6573AD6B" w14:textId="77777777" w:rsidR="004B49E7" w:rsidRPr="004B49E7" w:rsidRDefault="004B49E7" w:rsidP="0034593C">
      <w:pPr>
        <w:spacing w:after="0" w:line="360" w:lineRule="auto"/>
        <w:ind w:left="851" w:right="-91"/>
        <w:jc w:val="center"/>
        <w:rPr>
          <w:rFonts w:ascii="Times New Roman" w:hAnsi="Times New Roman" w:cs="Times New Roman"/>
          <w:b/>
          <w:bCs/>
        </w:rPr>
      </w:pPr>
      <w:r w:rsidRPr="004B49E7">
        <w:rPr>
          <w:rFonts w:ascii="Times New Roman" w:hAnsi="Times New Roman" w:cs="Times New Roman"/>
          <w:b/>
          <w:bCs/>
        </w:rPr>
        <w:t>TRANSITORIO</w:t>
      </w:r>
    </w:p>
    <w:p w14:paraId="21D0DACF" w14:textId="77777777" w:rsidR="004B49E7" w:rsidRPr="004B49E7" w:rsidRDefault="004B49E7" w:rsidP="0034593C">
      <w:pPr>
        <w:spacing w:after="0" w:line="360" w:lineRule="auto"/>
        <w:ind w:left="851" w:right="-91"/>
        <w:jc w:val="center"/>
        <w:rPr>
          <w:rFonts w:ascii="Times New Roman" w:hAnsi="Times New Roman" w:cs="Times New Roman"/>
          <w:b/>
          <w:bCs/>
        </w:rPr>
      </w:pPr>
    </w:p>
    <w:p w14:paraId="6466F11E" w14:textId="77777777" w:rsidR="004B49E7" w:rsidRPr="004B49E7" w:rsidRDefault="004B49E7" w:rsidP="0034593C">
      <w:pPr>
        <w:spacing w:after="0" w:line="360" w:lineRule="auto"/>
        <w:ind w:left="851" w:right="-91"/>
        <w:jc w:val="both"/>
        <w:rPr>
          <w:rFonts w:ascii="Times New Roman" w:hAnsi="Times New Roman" w:cs="Times New Roman"/>
        </w:rPr>
      </w:pPr>
      <w:r w:rsidRPr="004B49E7">
        <w:rPr>
          <w:rFonts w:ascii="Times New Roman" w:hAnsi="Times New Roman" w:cs="Times New Roman"/>
          <w:b/>
          <w:bCs/>
        </w:rPr>
        <w:t xml:space="preserve">ÚNICO. - </w:t>
      </w:r>
      <w:r w:rsidRPr="004B49E7">
        <w:rPr>
          <w:rFonts w:ascii="Times New Roman" w:hAnsi="Times New Roman" w:cs="Times New Roman"/>
        </w:rPr>
        <w:t>EL PRESENTE DECRETO ENTRARÁ EN VIGOR AL DÍA SIGUIENTE DE SU PUBLICACIÓN EN EL DIARIO OFICIAL DE LA FEDERACIÓN”.</w:t>
      </w:r>
    </w:p>
    <w:p w14:paraId="5C3CF565" w14:textId="77777777" w:rsidR="004B49E7" w:rsidRPr="004B49E7" w:rsidRDefault="004B49E7" w:rsidP="0034593C">
      <w:pPr>
        <w:spacing w:after="0" w:line="360" w:lineRule="auto"/>
        <w:ind w:right="-91"/>
        <w:rPr>
          <w:rFonts w:ascii="Times New Roman" w:hAnsi="Times New Roman" w:cs="Times New Roman"/>
          <w:b/>
          <w:bCs/>
        </w:rPr>
      </w:pPr>
    </w:p>
    <w:p w14:paraId="79DEAA04" w14:textId="41A3A648" w:rsidR="00D34BE7" w:rsidRDefault="004B49E7" w:rsidP="0034593C">
      <w:pPr>
        <w:spacing w:after="0" w:line="360" w:lineRule="auto"/>
        <w:ind w:right="-91"/>
        <w:jc w:val="both"/>
        <w:rPr>
          <w:rFonts w:ascii="Times New Roman" w:hAnsi="Times New Roman" w:cs="Times New Roman"/>
          <w:b/>
          <w:bCs/>
        </w:rPr>
      </w:pPr>
      <w:r w:rsidRPr="004B49E7">
        <w:rPr>
          <w:rFonts w:ascii="Times New Roman" w:hAnsi="Times New Roman" w:cs="Times New Roman"/>
          <w:b/>
          <w:bCs/>
        </w:rPr>
        <w:t xml:space="preserve">TRANSITORIO. ÚNICO. - </w:t>
      </w:r>
      <w:r w:rsidRPr="004B49E7">
        <w:rPr>
          <w:rFonts w:ascii="Times New Roman" w:hAnsi="Times New Roman" w:cs="Times New Roman"/>
        </w:rPr>
        <w:t xml:space="preserve">REMÍTASE EL PRESENTE ACUERDO A LA CÁMARA DE SENADORES, ASÍ COMO EL EXPEDIENTE QUE LE DIO ORIGEN PARA SUS EFECTOS CONSTITUCIONALES. </w:t>
      </w:r>
      <w:r w:rsidRPr="004B49E7">
        <w:rPr>
          <w:rFonts w:ascii="Times New Roman" w:hAnsi="Times New Roman" w:cs="Times New Roman"/>
          <w:b/>
        </w:rPr>
        <w:t xml:space="preserve">FIRMAN A FAVOR DEL DICTAMEN, POR UNANIMIDAD DE LOS INTEGRANTES DE LA </w:t>
      </w:r>
      <w:r w:rsidRPr="004B49E7">
        <w:rPr>
          <w:rFonts w:ascii="Times New Roman" w:hAnsi="Times New Roman" w:cs="Times New Roman"/>
          <w:b/>
          <w:bCs/>
        </w:rPr>
        <w:t>COMISIÓN DE TRABAJO Y PREVISIÓN SOCIAL.</w:t>
      </w:r>
    </w:p>
    <w:p w14:paraId="3E2EE4CF" w14:textId="1E164CF1" w:rsidR="0034593C" w:rsidRDefault="0034593C" w:rsidP="0034593C">
      <w:pPr>
        <w:spacing w:after="0" w:line="360" w:lineRule="auto"/>
        <w:ind w:right="-91"/>
        <w:jc w:val="both"/>
        <w:rPr>
          <w:rFonts w:ascii="Times New Roman" w:hAnsi="Times New Roman" w:cs="Times New Roman"/>
          <w:b/>
          <w:bCs/>
        </w:rPr>
      </w:pPr>
    </w:p>
    <w:p w14:paraId="58928E72" w14:textId="5791BE1F" w:rsidR="0034593C" w:rsidRDefault="0034593C" w:rsidP="0034593C">
      <w:pPr>
        <w:spacing w:after="0" w:line="360" w:lineRule="auto"/>
        <w:ind w:right="-91"/>
        <w:jc w:val="both"/>
        <w:rPr>
          <w:rFonts w:ascii="Times New Roman" w:hAnsi="Times New Roman" w:cs="Times New Roman"/>
          <w:b/>
        </w:rPr>
      </w:pPr>
      <w:r w:rsidRPr="007E4E18">
        <w:rPr>
          <w:rFonts w:ascii="Times New Roman" w:hAnsi="Times New Roman" w:cs="Times New Roman"/>
          <w:bCs/>
        </w:rPr>
        <w:t xml:space="preserve">EL </w:t>
      </w:r>
      <w:r w:rsidRPr="007E4E18">
        <w:rPr>
          <w:rFonts w:ascii="Times New Roman" w:hAnsi="Times New Roman" w:cs="Times New Roman"/>
          <w:b/>
          <w:bCs/>
        </w:rPr>
        <w:t xml:space="preserve">C. </w:t>
      </w:r>
      <w:proofErr w:type="spellStart"/>
      <w:r w:rsidRPr="007E4E18">
        <w:rPr>
          <w:rFonts w:ascii="Times New Roman" w:hAnsi="Times New Roman" w:cs="Times New Roman"/>
          <w:b/>
          <w:bCs/>
        </w:rPr>
        <w:t>DIP</w:t>
      </w:r>
      <w:proofErr w:type="spellEnd"/>
      <w:r w:rsidRPr="007E4E18">
        <w:rPr>
          <w:rFonts w:ascii="Times New Roman" w:hAnsi="Times New Roman" w:cs="Times New Roman"/>
          <w:b/>
          <w:bCs/>
        </w:rPr>
        <w:t xml:space="preserve">. HÉCTOR JULIÁN MORALES RIVERA, </w:t>
      </w:r>
      <w:r w:rsidRPr="007E4E18">
        <w:rPr>
          <w:rFonts w:ascii="Times New Roman" w:hAnsi="Times New Roman" w:cs="Times New Roman"/>
          <w:bCs/>
        </w:rPr>
        <w:t>CONTINUÓ EXPRESANDO:</w:t>
      </w:r>
      <w:r>
        <w:rPr>
          <w:rFonts w:ascii="Times New Roman" w:hAnsi="Times New Roman" w:cs="Times New Roman"/>
          <w:bCs/>
        </w:rPr>
        <w:t xml:space="preserve"> </w:t>
      </w:r>
      <w:r w:rsidRPr="002B489F">
        <w:rPr>
          <w:rFonts w:ascii="Times New Roman" w:hAnsi="Times New Roman" w:cs="Times New Roman"/>
        </w:rPr>
        <w:t>“ESTA INICIATIVA, COMPAÑERAS Y COMPAÑEROS DIPUTADOS, ES DE LA MAYOR IMPORTANCIA, PORQUE REAFIRMA LA NECESIDAD DE QUE EN EL ÁMBITO LABORAL: A TRABAJO IGUAL, SALARIO IGUAL; QUE NO HAYA NINGÚN TIPO DE DISCRIMINACIÓN Y QUE SE ELIMINE LA BRECHA SALARIAL ENTRE HOMBRES Y MUJERES. INFORTUNADAMENTE EN EL MUNDO ACTUAL, AÚN PREVALECE EN MUCHOS SECTORES DE NUESTRA SOCIEDAD Y PARTICULARMENTE A NIVEL NACIONAL TAMBIÉN. POR ESO, DE AHÍ LA IMPORTANCIA DE ESTA INICIATIVA QUE HOY ESTARÁ SUJETA A LA CONSIDERACIÓN DE TODOS USTEDES. ES TODO, DIPUTADA PRESIDENTA”.</w:t>
      </w:r>
    </w:p>
    <w:p w14:paraId="6887D52A" w14:textId="69532514" w:rsidR="00ED0882" w:rsidRDefault="00ED0882" w:rsidP="0034593C">
      <w:pPr>
        <w:spacing w:after="0" w:line="360" w:lineRule="auto"/>
        <w:ind w:right="-91"/>
        <w:jc w:val="both"/>
        <w:rPr>
          <w:rFonts w:ascii="Times New Roman" w:hAnsi="Times New Roman" w:cs="Times New Roman"/>
          <w:b/>
        </w:rPr>
      </w:pPr>
    </w:p>
    <w:p w14:paraId="12DA814D" w14:textId="77777777" w:rsidR="00ED0882" w:rsidRDefault="00ED0882" w:rsidP="0034593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4B49E7">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39F1C3F" w14:textId="77777777" w:rsidR="00ED0882" w:rsidRPr="00405AFF" w:rsidRDefault="00ED0882" w:rsidP="0034593C">
      <w:pPr>
        <w:pStyle w:val="Textoindependiente"/>
        <w:spacing w:line="360" w:lineRule="auto"/>
        <w:ind w:right="-91"/>
        <w:rPr>
          <w:bCs/>
          <w:sz w:val="22"/>
          <w:szCs w:val="22"/>
        </w:rPr>
      </w:pPr>
    </w:p>
    <w:p w14:paraId="6A0B7C58" w14:textId="03BEB95C" w:rsidR="00ED0882" w:rsidRPr="002224B3" w:rsidRDefault="00ED0882" w:rsidP="0034593C">
      <w:pPr>
        <w:spacing w:after="0" w:line="360" w:lineRule="auto"/>
        <w:ind w:right="-91"/>
        <w:jc w:val="both"/>
        <w:rPr>
          <w:rFonts w:ascii="Times New Roman" w:hAnsi="Times New Roman" w:cs="Times New Roman"/>
        </w:rPr>
      </w:pPr>
      <w:r w:rsidRPr="007E4E18">
        <w:rPr>
          <w:rFonts w:ascii="Times New Roman" w:hAnsi="Times New Roman" w:cs="Times New Roman"/>
        </w:rPr>
        <w:lastRenderedPageBreak/>
        <w:t xml:space="preserve">NO HABIENDO ORADORES EN CONTRA, PARA HABLAR A FAVOR DEL DICTAMEN, SE LE CONCEDIÓ EL USO DE LA PALABRA A LA </w:t>
      </w:r>
      <w:r w:rsidRPr="007E4E18">
        <w:rPr>
          <w:rFonts w:ascii="Times New Roman" w:hAnsi="Times New Roman" w:cs="Times New Roman"/>
          <w:b/>
        </w:rPr>
        <w:t xml:space="preserve">C. </w:t>
      </w:r>
      <w:proofErr w:type="spellStart"/>
      <w:r w:rsidRPr="007E4E18">
        <w:rPr>
          <w:rFonts w:ascii="Times New Roman" w:hAnsi="Times New Roman" w:cs="Times New Roman"/>
          <w:b/>
        </w:rPr>
        <w:t>DIP</w:t>
      </w:r>
      <w:proofErr w:type="spellEnd"/>
      <w:r w:rsidRPr="007E4E18">
        <w:rPr>
          <w:rFonts w:ascii="Times New Roman" w:hAnsi="Times New Roman" w:cs="Times New Roman"/>
          <w:b/>
        </w:rPr>
        <w:t xml:space="preserve">. </w:t>
      </w:r>
      <w:proofErr w:type="spellStart"/>
      <w:r w:rsidR="00D07C9C" w:rsidRPr="007E4E18">
        <w:rPr>
          <w:rFonts w:ascii="Times New Roman" w:hAnsi="Times New Roman" w:cs="Times New Roman"/>
          <w:b/>
        </w:rPr>
        <w:t>AILE</w:t>
      </w:r>
      <w:proofErr w:type="spellEnd"/>
      <w:r w:rsidR="00D07C9C" w:rsidRPr="007E4E18">
        <w:rPr>
          <w:rFonts w:ascii="Times New Roman" w:hAnsi="Times New Roman" w:cs="Times New Roman"/>
          <w:b/>
        </w:rPr>
        <w:t xml:space="preserve"> TAMEZ DE LA PAZ</w:t>
      </w:r>
      <w:r w:rsidRPr="007E4E18">
        <w:rPr>
          <w:rFonts w:ascii="Times New Roman" w:hAnsi="Times New Roman" w:cs="Times New Roman"/>
        </w:rPr>
        <w:t>, QUIEN EXPRESÓ:</w:t>
      </w:r>
      <w:r w:rsidRPr="002224B3">
        <w:rPr>
          <w:rFonts w:ascii="Times New Roman" w:hAnsi="Times New Roman" w:cs="Times New Roman"/>
        </w:rPr>
        <w:t xml:space="preserve"> </w:t>
      </w:r>
      <w:r w:rsidR="00181369" w:rsidRPr="002B489F">
        <w:rPr>
          <w:rFonts w:ascii="Times New Roman" w:hAnsi="Times New Roman" w:cs="Times New Roman"/>
        </w:rPr>
        <w:t xml:space="preserve">“CON SU PERMISO, PRESIDENTA. HONORABLE ASAMBLEA. HOY DAMOS UN PASO FIRME HACIA LA IGUALDAD SUSTANTIVA Y LA REDUCCIÓN DE LAS DESIGUALDADES QUE HISTÓRICAMENTE HAN AFECTADO A MILLONES DE MUJERES. QUIERO COMENZAR RECONOCIENDO EL TRABAJO DE MI COMPAÑERO HÉCTOR MORALES, PRESIDENTE DE LA COMISIÓN, POR SU COMPROMISO Y LIDERAZGO AL IMPULSAR ESTE TEMA TAN IMPORTANTE. ESTA INICIATIVA SE PRESENTA EN EL MARCO DEL 8 DE MARZO, DÍA INTERNACIONAL DE LA MUJER, UNA FECHA QUE NO SÓLO CONMEMORA UNA LUCHA HISTÓRICA, SINO QUE TAMBIÉN NOS </w:t>
      </w:r>
      <w:r w:rsidR="00181369" w:rsidRPr="00132589">
        <w:rPr>
          <w:rFonts w:ascii="Times New Roman" w:hAnsi="Times New Roman" w:cs="Times New Roman"/>
        </w:rPr>
        <w:t>EXIGE A</w:t>
      </w:r>
      <w:r w:rsidR="00181369" w:rsidRPr="002B489F">
        <w:rPr>
          <w:rFonts w:ascii="Times New Roman" w:hAnsi="Times New Roman" w:cs="Times New Roman"/>
        </w:rPr>
        <w:t xml:space="preserve"> ACTUAR FRENTE A LAS DEUDAS PENDIENTES QUE AÚN PERSISTEN EN NUESTRA SOCIEDAD; UNA DE ELLAS ES, SIN DUDA, LA BRECHA SALARIAL DE GÉNERO. NUESTRA LEGISLACIÓN YA LA RECONOCE, LA FRACCIÓN I BIS DEL ARTÍCULO 5 DE LA LEY GENERAL PARA LA IGUALDAD SUSTANTIVA ENTRE MUJERES Y HOMBRES, LA DEFINE COMO LA DIFERENCIA </w:t>
      </w:r>
      <w:r w:rsidR="00181369" w:rsidRPr="00132589">
        <w:rPr>
          <w:rFonts w:ascii="Times New Roman" w:hAnsi="Times New Roman" w:cs="Times New Roman"/>
        </w:rPr>
        <w:t>EN LA</w:t>
      </w:r>
      <w:r w:rsidR="00181369" w:rsidRPr="002B489F">
        <w:rPr>
          <w:rFonts w:ascii="Times New Roman" w:hAnsi="Times New Roman" w:cs="Times New Roman"/>
        </w:rPr>
        <w:t xml:space="preserve"> RETRIBUCIÓN SALARIAL ENTRE MUJERES Y HOMBRES POR RAZONES DE GÉNERO, EN TRABAJOS REMUNERADOS DE IGUAL VALOR. PERO RECONOCER EL PROBLEMA NO ES SUFICIENTE, EL VERDADERO RETO ES CERRAR LA DISTANCIA ENTRE LA LEY Y LA REALIDAD, CONVERTIR LOS PRINCIPIOS EN RESULTADOS Y LAS BUENAS INTENCIONES EN DERECHOS EFECTIVOS. DURANTE TIEMPO, HEMOS SOSTENIDO LA FICCIÓN DE UNA IGUALDAD FORMAL EN LOS TEXTOS LEGALES, MIENTRAS </w:t>
      </w:r>
      <w:r w:rsidR="00863B3A" w:rsidRPr="002B489F">
        <w:rPr>
          <w:rFonts w:ascii="Times New Roman" w:hAnsi="Times New Roman" w:cs="Times New Roman"/>
        </w:rPr>
        <w:t>QUE,</w:t>
      </w:r>
      <w:r w:rsidR="00181369" w:rsidRPr="002B489F">
        <w:rPr>
          <w:rFonts w:ascii="Times New Roman" w:hAnsi="Times New Roman" w:cs="Times New Roman"/>
        </w:rPr>
        <w:t xml:space="preserve"> EN LA VIDA COTIDIANA, EN FÁBRICAS, OFICINAS Y COMERCIOS, PERSISTE UNA DESIGUALDAD QUE AFECTA DIRECTAMENTE EL INGRESO, LA AUTONOMÍA Y EL PROYECTO DE VIDA DE CADA UNA DE LAS MUJERES. POR ELLO, ESTA REFORMA ES FUNDAMENTAL; PRIMERO, ESTABLECE LA PROHIBICIÓN EXPRESA A LOS PATRONES DE PAGAR DISTINTOS SALARIOS POR TRABAJO DE IGUAL, SALVO QUE EXISTAN CAUSAS OBJETIVAS, RAZONABLES Y COMPROBABLES; ESTO INTRODUCE POR FIN, UNA CONSECUENCIA REAL PARA QUIEN INCUMPLA. SEGUNDO, OBLIGA LA CREACIÓN DE MECANISMOS DE DENUNCIA SEGUROS DENTRO DE LOS REGLAMENTOS INTERIORES DE TRABAJO, LO QUE PERMITIRÁ A LAS TRABAJADORAS DEFENDER SUS DERECHOS SIN TEMOR A REPRESALIAS. COMPAÑERAS Y COMPAÑEROS, EN EL GRUPO LEGISLATIVO DE PARTIDO ACCIÓN NACIONAL, ESTAMOS CONVENCIDOS DE QUE LA BRECHA SALARIAL ES UNA DEUDA HISTÓRICA QUE NO PUEDE SEGUIR POSTERGÁNDOSE. POR LA DIGNIDAD DE LAS TRABAJADORAS, POR LA JUSTICIA Y POR LA AUTONOMÍA ECONÓMICA DE LAS MUJERES, SOLICITAMOS SU VOTO A FAVOR. ES CUANTO, PRESIDENTA”.</w:t>
      </w:r>
    </w:p>
    <w:p w14:paraId="55AE258B" w14:textId="77777777" w:rsidR="00ED0882" w:rsidRDefault="00ED0882" w:rsidP="0034593C">
      <w:pPr>
        <w:spacing w:after="0" w:line="360" w:lineRule="auto"/>
        <w:ind w:right="-91"/>
        <w:jc w:val="both"/>
        <w:rPr>
          <w:rFonts w:ascii="Times New Roman" w:hAnsi="Times New Roman" w:cs="Times New Roman"/>
        </w:rPr>
      </w:pPr>
    </w:p>
    <w:p w14:paraId="67D15C70" w14:textId="77777777" w:rsidR="00ED0882" w:rsidRDefault="00ED0882" w:rsidP="0034593C">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E764A">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5D42B39" w14:textId="77777777" w:rsidR="00ED0882" w:rsidRDefault="00ED0882" w:rsidP="0034593C">
      <w:pPr>
        <w:spacing w:after="0" w:line="360" w:lineRule="auto"/>
        <w:ind w:right="-91"/>
        <w:jc w:val="both"/>
        <w:rPr>
          <w:rFonts w:ascii="Times New Roman" w:hAnsi="Times New Roman" w:cs="Times New Roman"/>
        </w:rPr>
      </w:pPr>
    </w:p>
    <w:p w14:paraId="178B1130" w14:textId="27A9F3D3" w:rsidR="00ED0882" w:rsidRPr="002E764A" w:rsidRDefault="00ED0882" w:rsidP="0034593C">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E764A">
        <w:rPr>
          <w:rFonts w:ascii="Times New Roman" w:hAnsi="Times New Roman" w:cs="Times New Roman"/>
        </w:rPr>
        <w:t xml:space="preserve">LA C. SECRETARIA INFORMÓ QUE SE REGISTRARON </w:t>
      </w:r>
      <w:r w:rsidR="002E764A" w:rsidRPr="002E764A">
        <w:rPr>
          <w:rFonts w:ascii="Times New Roman" w:hAnsi="Times New Roman" w:cs="Times New Roman"/>
        </w:rPr>
        <w:t>32</w:t>
      </w:r>
      <w:r w:rsidRPr="002E764A">
        <w:rPr>
          <w:rFonts w:ascii="Times New Roman" w:hAnsi="Times New Roman" w:cs="Times New Roman"/>
        </w:rPr>
        <w:t xml:space="preserve"> VOTOS A FAVOR A TRAVÉS DEL TABLERO ELECTRÓNICO DE VOTACIÓN, SE AGREGA </w:t>
      </w:r>
      <w:r w:rsidR="002E764A" w:rsidRPr="002E764A">
        <w:rPr>
          <w:rFonts w:ascii="Times New Roman" w:hAnsi="Times New Roman" w:cs="Times New Roman"/>
        </w:rPr>
        <w:t>1</w:t>
      </w:r>
      <w:r w:rsidRPr="002E764A">
        <w:rPr>
          <w:rFonts w:ascii="Times New Roman" w:hAnsi="Times New Roman" w:cs="Times New Roman"/>
        </w:rPr>
        <w:t xml:space="preserve"> VOTO A FAVOR DE VIVA VOZ, A SOLICITUD DEL C. DIPUTADO: (</w:t>
      </w:r>
      <w:r w:rsidR="002E764A" w:rsidRPr="002E764A">
        <w:rPr>
          <w:rFonts w:ascii="Times New Roman" w:hAnsi="Times New Roman" w:cs="Times New Roman"/>
        </w:rPr>
        <w:t>FERNANDO AGUIRRE FLORES</w:t>
      </w:r>
      <w:r w:rsidRPr="002E764A">
        <w:rPr>
          <w:rFonts w:ascii="Times New Roman" w:hAnsi="Times New Roman" w:cs="Times New Roman"/>
        </w:rPr>
        <w:t xml:space="preserve">); Y </w:t>
      </w:r>
      <w:r w:rsidR="002E764A" w:rsidRPr="002E764A">
        <w:rPr>
          <w:rFonts w:ascii="Times New Roman" w:hAnsi="Times New Roman" w:cs="Times New Roman"/>
        </w:rPr>
        <w:t>4</w:t>
      </w:r>
      <w:r w:rsidRPr="002E764A">
        <w:rPr>
          <w:rFonts w:ascii="Times New Roman" w:hAnsi="Times New Roman" w:cs="Times New Roman"/>
        </w:rPr>
        <w:t xml:space="preserve"> VOTOS A FAVOR A TRAVÉS DE LA PLATAFORMA DIGITAL, DE LOS CC. DIPUTADOS: </w:t>
      </w:r>
      <w:r w:rsidR="002E764A" w:rsidRPr="002E764A">
        <w:rPr>
          <w:rFonts w:ascii="Times New Roman" w:hAnsi="Times New Roman" w:cs="Times New Roman"/>
        </w:rPr>
        <w:t xml:space="preserve">(MIGUEL ÁNGEL GARCÍA LECHUGA, MYRNA ISELA GRIMALDO </w:t>
      </w:r>
      <w:proofErr w:type="spellStart"/>
      <w:r w:rsidR="002E764A" w:rsidRPr="002E764A">
        <w:rPr>
          <w:rFonts w:ascii="Times New Roman" w:hAnsi="Times New Roman" w:cs="Times New Roman"/>
        </w:rPr>
        <w:t>IRACHETA</w:t>
      </w:r>
      <w:proofErr w:type="spellEnd"/>
      <w:r w:rsidR="002E764A" w:rsidRPr="002E764A">
        <w:rPr>
          <w:rFonts w:ascii="Times New Roman" w:hAnsi="Times New Roman" w:cs="Times New Roman"/>
        </w:rPr>
        <w:t xml:space="preserve">, ARMANDO VÍCTOR GUTIÉRREZ CANALES Y </w:t>
      </w:r>
      <w:r w:rsidR="00863B3A">
        <w:rPr>
          <w:rFonts w:ascii="Times New Roman" w:hAnsi="Times New Roman" w:cs="Times New Roman"/>
        </w:rPr>
        <w:t xml:space="preserve">CLAUDIA </w:t>
      </w:r>
      <w:proofErr w:type="spellStart"/>
      <w:r w:rsidR="00863B3A">
        <w:rPr>
          <w:rFonts w:ascii="Times New Roman" w:hAnsi="Times New Roman" w:cs="Times New Roman"/>
        </w:rPr>
        <w:t>MAYELA</w:t>
      </w:r>
      <w:proofErr w:type="spellEnd"/>
      <w:r w:rsidR="00863B3A">
        <w:rPr>
          <w:rFonts w:ascii="Times New Roman" w:hAnsi="Times New Roman" w:cs="Times New Roman"/>
        </w:rPr>
        <w:t xml:space="preserve"> CHAPA MARMOLEJO</w:t>
      </w:r>
      <w:r w:rsidR="002E764A" w:rsidRPr="002E764A">
        <w:rPr>
          <w:rFonts w:ascii="Times New Roman" w:hAnsi="Times New Roman" w:cs="Times New Roman"/>
        </w:rPr>
        <w:t>);</w:t>
      </w:r>
      <w:r w:rsidRPr="002E764A">
        <w:rPr>
          <w:rFonts w:ascii="Times New Roman" w:hAnsi="Times New Roman" w:cs="Times New Roman"/>
        </w:rPr>
        <w:t xml:space="preserve"> DANDO UN TOTAL DE </w:t>
      </w:r>
      <w:r w:rsidR="002E764A" w:rsidRPr="002E764A">
        <w:rPr>
          <w:rFonts w:ascii="Times New Roman" w:hAnsi="Times New Roman" w:cs="Times New Roman"/>
        </w:rPr>
        <w:t>37</w:t>
      </w:r>
      <w:r w:rsidRPr="002E764A">
        <w:rPr>
          <w:rFonts w:ascii="Times New Roman" w:hAnsi="Times New Roman" w:cs="Times New Roman"/>
        </w:rPr>
        <w:t xml:space="preserve"> VOTOS A FAVOR, 0 VOTOS EN CONTRA Y 0 VOTOS EN ABSTENCIÓN, </w:t>
      </w:r>
      <w:r w:rsidRPr="002E764A">
        <w:rPr>
          <w:rFonts w:ascii="Times New Roman" w:hAnsi="Times New Roman" w:cs="Times New Roman"/>
          <w:b/>
        </w:rPr>
        <w:t>SIENDO APROBADO POR UNANIMIDAD,</w:t>
      </w:r>
      <w:r w:rsidRPr="002E764A">
        <w:rPr>
          <w:rFonts w:ascii="Times New Roman" w:hAnsi="Times New Roman" w:cs="Times New Roman"/>
        </w:rPr>
        <w:t xml:space="preserve"> </w:t>
      </w:r>
      <w:r w:rsidRPr="002E764A">
        <w:rPr>
          <w:rFonts w:ascii="Times New Roman" w:hAnsi="Times New Roman" w:cs="Times New Roman"/>
          <w:b/>
        </w:rPr>
        <w:t>EL DICTAMEN RELATIVO AL EXPEDIENTE NÚMERO 21148/LXXVII, DE LA COMISIÓN DE TRABAJO Y PREVISIÓN SOCIAL.</w:t>
      </w:r>
    </w:p>
    <w:p w14:paraId="4D1F0BFE" w14:textId="77777777" w:rsidR="00ED0882" w:rsidRPr="002E764A" w:rsidRDefault="00ED0882" w:rsidP="0034593C">
      <w:pPr>
        <w:pStyle w:val="Textoindependiente"/>
        <w:spacing w:line="360" w:lineRule="auto"/>
        <w:ind w:right="-91"/>
        <w:rPr>
          <w:sz w:val="22"/>
          <w:szCs w:val="22"/>
        </w:rPr>
      </w:pPr>
    </w:p>
    <w:p w14:paraId="35C2689A" w14:textId="3B1BF9E6" w:rsidR="00ED0882" w:rsidRPr="00ED0882" w:rsidRDefault="00ED0882" w:rsidP="0034593C">
      <w:pPr>
        <w:spacing w:after="0" w:line="360" w:lineRule="auto"/>
        <w:ind w:right="-91"/>
        <w:jc w:val="both"/>
        <w:rPr>
          <w:rFonts w:ascii="Times New Roman" w:hAnsi="Times New Roman" w:cs="Times New Roman"/>
          <w:color w:val="00B0F0"/>
        </w:rPr>
      </w:pPr>
      <w:r w:rsidRPr="002E764A">
        <w:rPr>
          <w:rFonts w:ascii="Times New Roman" w:hAnsi="Times New Roman" w:cs="Times New Roman"/>
        </w:rPr>
        <w:t xml:space="preserve">APROBADO QUE FUE EL DICTAMEN, LA C. PRESIDENTA SOLICITÓ A LA SECRETARÍA ELABORAR EL ACUERDO CORRESPONDIENTE Y GIRAR LOS AVISOS </w:t>
      </w:r>
      <w:r w:rsidRPr="00ED0882">
        <w:rPr>
          <w:rFonts w:ascii="Times New Roman" w:hAnsi="Times New Roman" w:cs="Times New Roman"/>
        </w:rPr>
        <w:t>DE RIGOR.</w:t>
      </w:r>
    </w:p>
    <w:p w14:paraId="7639689A" w14:textId="77777777" w:rsidR="00E4229D" w:rsidRDefault="00E4229D" w:rsidP="0034593C">
      <w:pPr>
        <w:pStyle w:val="Textoindependiente"/>
        <w:spacing w:line="360" w:lineRule="auto"/>
        <w:ind w:right="-91"/>
        <w:rPr>
          <w:sz w:val="22"/>
          <w:szCs w:val="22"/>
        </w:rPr>
      </w:pPr>
    </w:p>
    <w:p w14:paraId="09D56A18" w14:textId="45295C47" w:rsidR="00D34BE7" w:rsidRDefault="00D34BE7" w:rsidP="0034593C">
      <w:pPr>
        <w:pStyle w:val="Textoindependiente"/>
        <w:spacing w:line="360" w:lineRule="auto"/>
        <w:ind w:right="-91"/>
        <w:rPr>
          <w:sz w:val="22"/>
          <w:szCs w:val="22"/>
        </w:rPr>
      </w:pPr>
      <w:r w:rsidRPr="00D34BE7">
        <w:rPr>
          <w:sz w:val="22"/>
          <w:szCs w:val="22"/>
        </w:rPr>
        <w:t xml:space="preserve">AL NO HABER </w:t>
      </w:r>
      <w:r w:rsidRPr="00ED0882">
        <w:rPr>
          <w:sz w:val="22"/>
          <w:szCs w:val="22"/>
        </w:rPr>
        <w:t>MÁS</w:t>
      </w:r>
      <w:r w:rsidRPr="00D34BE7">
        <w:rPr>
          <w:sz w:val="22"/>
          <w:szCs w:val="22"/>
        </w:rPr>
        <w:t xml:space="preserve"> DICTÁMENES QUE PRESENTAR, </w:t>
      </w:r>
      <w:r w:rsidR="00B83A68" w:rsidRPr="002E764A">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34593C">
      <w:pPr>
        <w:pStyle w:val="Textoindependiente"/>
        <w:spacing w:line="360" w:lineRule="auto"/>
        <w:ind w:right="-91"/>
        <w:rPr>
          <w:sz w:val="22"/>
          <w:szCs w:val="22"/>
        </w:rPr>
      </w:pPr>
    </w:p>
    <w:p w14:paraId="44AEC3C7" w14:textId="36B9282E" w:rsidR="00171C59" w:rsidRDefault="00171C59" w:rsidP="0034593C">
      <w:pPr>
        <w:tabs>
          <w:tab w:val="left" w:pos="1148"/>
        </w:tabs>
        <w:spacing w:after="0" w:line="360" w:lineRule="auto"/>
        <w:ind w:right="-91"/>
        <w:jc w:val="both"/>
        <w:rPr>
          <w:rFonts w:ascii="Times New Roman" w:eastAsia="Arial" w:hAnsi="Times New Roman" w:cs="Times New Roman"/>
          <w:color w:val="000000"/>
          <w:lang w:val="es-ES"/>
        </w:rPr>
      </w:pPr>
      <w:r w:rsidRPr="0086361B">
        <w:rPr>
          <w:rFonts w:ascii="Times New Roman" w:hAnsi="Times New Roman" w:cs="Times New Roman"/>
        </w:rPr>
        <w:t xml:space="preserve">ENSEGUIDA, SE LE CONCEDIÓ EL USO DE LA PALABRA AL </w:t>
      </w:r>
      <w:r w:rsidRPr="0086361B">
        <w:rPr>
          <w:rFonts w:ascii="Times New Roman" w:hAnsi="Times New Roman" w:cs="Times New Roman"/>
          <w:b/>
        </w:rPr>
        <w:t xml:space="preserve">C. </w:t>
      </w:r>
      <w:proofErr w:type="spellStart"/>
      <w:r w:rsidRPr="0086361B">
        <w:rPr>
          <w:rFonts w:ascii="Times New Roman" w:hAnsi="Times New Roman" w:cs="Times New Roman"/>
          <w:b/>
        </w:rPr>
        <w:t>DIP</w:t>
      </w:r>
      <w:proofErr w:type="spellEnd"/>
      <w:r w:rsidRPr="0086361B">
        <w:rPr>
          <w:rFonts w:ascii="Times New Roman" w:hAnsi="Times New Roman" w:cs="Times New Roman"/>
          <w:b/>
        </w:rPr>
        <w:t xml:space="preserve">. </w:t>
      </w:r>
      <w:r w:rsidR="002E764A" w:rsidRPr="0086361B">
        <w:rPr>
          <w:rFonts w:ascii="Times New Roman" w:hAnsi="Times New Roman" w:cs="Times New Roman"/>
          <w:b/>
        </w:rPr>
        <w:t>CARLOS ALBERTO DE LA FUENTE FLORES</w:t>
      </w:r>
      <w:r w:rsidRPr="0086361B">
        <w:rPr>
          <w:rFonts w:ascii="Times New Roman" w:hAnsi="Times New Roman" w:cs="Times New Roman"/>
        </w:rPr>
        <w:t>, QUIEN EXPRESÓ:</w:t>
      </w:r>
      <w:r w:rsidRPr="0086361B">
        <w:rPr>
          <w:rFonts w:ascii="Times New Roman" w:eastAsia="Arial" w:hAnsi="Times New Roman" w:cs="Times New Roman"/>
          <w:color w:val="000000"/>
          <w:lang w:val="es-ES"/>
        </w:rPr>
        <w:t xml:space="preserve"> </w:t>
      </w:r>
      <w:r w:rsidR="0086361B" w:rsidRPr="0086361B">
        <w:rPr>
          <w:rFonts w:ascii="Times New Roman" w:hAnsi="Times New Roman" w:cs="Times New Roman"/>
          <w:lang w:val="es"/>
        </w:rPr>
        <w:t xml:space="preserve">“CON SU PERMISO, PRESIDENTA. </w:t>
      </w:r>
      <w:proofErr w:type="spellStart"/>
      <w:r w:rsidR="0086361B" w:rsidRPr="0086361B">
        <w:rPr>
          <w:rFonts w:ascii="Times New Roman" w:hAnsi="Times New Roman" w:cs="Times New Roman"/>
          <w:bCs/>
          <w:lang w:val="es-ES_tradnl"/>
        </w:rPr>
        <w:t>DIP</w:t>
      </w:r>
      <w:proofErr w:type="spellEnd"/>
      <w:r w:rsidR="0086361B" w:rsidRPr="0086361B">
        <w:rPr>
          <w:rFonts w:ascii="Times New Roman" w:hAnsi="Times New Roman" w:cs="Times New Roman"/>
          <w:bCs/>
          <w:lang w:val="es-ES_tradnl"/>
        </w:rPr>
        <w:t xml:space="preserve">. ITZEL SOLEDAD CASTILLO ALMANZA, PRESIDENTA DEL H. CONGRESO DEL ESTADO DE NUEVO LEÓN. PRESENTE. </w:t>
      </w:r>
      <w:r w:rsidR="0086361B" w:rsidRPr="0086361B">
        <w:rPr>
          <w:rFonts w:ascii="Times New Roman" w:hAnsi="Times New Roman" w:cs="Times New Roman"/>
          <w:b/>
          <w:lang w:val="es"/>
        </w:rPr>
        <w:t>EL SUSCRITO, DIPUTADO CARLOS ALBERTO DE LA FUENTE FLORES, INTEGRANTE DEL GRUPO LEGISLATIVO DEL PARTIDO ACCIÓN NACIONAL DE LA SEPTUAGÉSIMA SÉPTIMA LEGISLATURA DEL H. CONGRESO DEL ESTADO DE NUEVO LEÓN</w:t>
      </w:r>
      <w:r w:rsidR="0086361B" w:rsidRPr="0086361B">
        <w:rPr>
          <w:rFonts w:ascii="Times New Roman" w:hAnsi="Times New Roman" w:cs="Times New Roman"/>
          <w:lang w:val="es"/>
        </w:rPr>
        <w:t xml:space="preserve">, DE CONFORMIDAD CON LOS ARTÍCULOS 122 BIS 1, 122 BIS 2 Y 123 DEL REGLAMENTO </w:t>
      </w:r>
      <w:r w:rsidR="0086361B" w:rsidRPr="0086361B">
        <w:rPr>
          <w:rFonts w:ascii="Times New Roman" w:hAnsi="Times New Roman" w:cs="Times New Roman"/>
          <w:lang w:val="es"/>
        </w:rPr>
        <w:lastRenderedPageBreak/>
        <w:t xml:space="preserve">PARA EL GOBIERNO INTERIOR DEL H. CONGRESO DEL ESTADO DE NUEVO LEÓN, NOS PERMITIMOS PROPONER EL SIGUIENTE PUNTO DE ACUERDO, AL TENOR DE LA SIGUIENTE: </w:t>
      </w:r>
      <w:r w:rsidR="0086361B" w:rsidRPr="0086361B">
        <w:rPr>
          <w:rFonts w:ascii="Times New Roman" w:hAnsi="Times New Roman" w:cs="Times New Roman"/>
          <w:b/>
          <w:lang w:val="es"/>
        </w:rPr>
        <w:t xml:space="preserve">EXPOSICIÓN DE MOTIVOS. </w:t>
      </w:r>
      <w:r w:rsidR="0086361B" w:rsidRPr="0086361B">
        <w:rPr>
          <w:rFonts w:ascii="Times New Roman" w:hAnsi="Times New Roman" w:cs="Times New Roman"/>
        </w:rPr>
        <w:t>EN LO QUE VA DEL AÑO, LOS DIVERSOS ACCIDENTES EN LAS OBRAS DE LAS LÍNEAS DEL METRO, SÓLO EN LO QUE VA DEL PRESENTE AÑO, SE HAN REGISTRADO TRES ACCIDENTES: EL PRIMERO DE MARZO DEL PRESENTE AÑO EN LA LÍNEA 4, SE COLAPSÓ UNA ESTRUCTURA DE VARILLAS EN LA AVENIDA CONSTITUCIÓN POR LA ZONA DEL OBISPADO. OTRO ACCIDENTE OCURRIÓ EL PASADO CINCO DE MARZO DEL PRESENTE AÑO, EN LAS LÍNEAS CUATRO Y SEIS, SE REGISTRARON DOS EVENTOS EL MISMO DÍA: UN </w:t>
      </w:r>
      <w:r w:rsidR="0086361B" w:rsidRPr="0086361B">
        <w:rPr>
          <w:rFonts w:ascii="Times New Roman" w:hAnsi="Times New Roman" w:cs="Times New Roman"/>
          <w:bCs/>
        </w:rPr>
        <w:t>INCENDIO</w:t>
      </w:r>
      <w:r w:rsidR="0086361B" w:rsidRPr="0086361B">
        <w:rPr>
          <w:rFonts w:ascii="Times New Roman" w:hAnsi="Times New Roman" w:cs="Times New Roman"/>
        </w:rPr>
        <w:t> EN UNA TORRE DE ILUMINACIÓN DE LA LÍNEA 6 Y UN </w:t>
      </w:r>
      <w:r w:rsidR="0086361B" w:rsidRPr="0086361B">
        <w:rPr>
          <w:rFonts w:ascii="Times New Roman" w:hAnsi="Times New Roman" w:cs="Times New Roman"/>
          <w:bCs/>
        </w:rPr>
        <w:t>DESLAVE</w:t>
      </w:r>
      <w:r w:rsidR="0086361B" w:rsidRPr="0086361B">
        <w:rPr>
          <w:rFonts w:ascii="Times New Roman" w:hAnsi="Times New Roman" w:cs="Times New Roman"/>
        </w:rPr>
        <w:t xml:space="preserve"> EN LA ZONA DE OBRAS DE LA LÍNEA 4. AHORA, EL MÁS RECIENTE ACCIDENTE “EN TIEMPO Y FORMA”, DONDE LAMENTABLEMENTE UN CONDUCTOR Y SU ACOMPAÑANTE QUEDARON HERIDOS AL CAER SOBRE SU AUTO UN CUBO DE CONCRETO DE CONTRAPESO DE UNA GRÚA EN LAS OBRAS DE LA LÍNEA 6 DEL METRO, EN AV. MIGUEL ALEMÁN, DECLARACIONES DESAFORTUNADAS SEÑALANDO QUE FUE UN ACCIDENTE LABORAL. </w:t>
      </w:r>
      <w:r w:rsidR="0086361B" w:rsidRPr="0086361B">
        <w:rPr>
          <w:rFonts w:ascii="Times New Roman" w:hAnsi="Times New Roman" w:cs="Times New Roman"/>
          <w:bCs/>
        </w:rPr>
        <w:t xml:space="preserve">JONATHAN </w:t>
      </w:r>
      <w:proofErr w:type="spellStart"/>
      <w:r w:rsidR="0086361B" w:rsidRPr="0086361B">
        <w:rPr>
          <w:rFonts w:ascii="Times New Roman" w:hAnsi="Times New Roman" w:cs="Times New Roman"/>
          <w:bCs/>
        </w:rPr>
        <w:t>VÉRTIZ</w:t>
      </w:r>
      <w:proofErr w:type="spellEnd"/>
      <w:r w:rsidR="0086361B" w:rsidRPr="0086361B">
        <w:rPr>
          <w:rFonts w:ascii="Times New Roman" w:hAnsi="Times New Roman" w:cs="Times New Roman"/>
        </w:rPr>
        <w:t xml:space="preserve"> Y SU HERMANA </w:t>
      </w:r>
      <w:r w:rsidR="0086361B" w:rsidRPr="0086361B">
        <w:rPr>
          <w:rFonts w:ascii="Times New Roman" w:hAnsi="Times New Roman" w:cs="Times New Roman"/>
          <w:bCs/>
        </w:rPr>
        <w:t>MÓNICA</w:t>
      </w:r>
      <w:r w:rsidR="0086361B" w:rsidRPr="0086361B">
        <w:rPr>
          <w:rFonts w:ascii="Times New Roman" w:hAnsi="Times New Roman" w:cs="Times New Roman"/>
        </w:rPr>
        <w:t xml:space="preserve">, CIRCULABAN POR EL CARRIL DE LA IZQUIERDA, JUNTO A LOS MUROS O LAS BARRERAS QUE DELIMITAN LA OBRA, CUANDO SE PRESENTÓ UNA FALLA EN EL BRAZO METÁLICO DE LA GRÚA. ESTE ACCIDENTE EVIDENCIA FALLAS GRAVES EN LA PLANEACIÓN, SUPERVISIÓN Y MEDIDAS DE SEGURIDAD EN LA CONSTRUCCIÓN, TANTO PARA LOS TRABAJADORES COMO PARA QUIENES CIRCULAN POR DICHA OBRA. CON INDEPENDENCIA QUE EXISTAN CONTRATISTAS INVOLUCRADOS TANTO EL GOBIERNO DEL ESTADO, ESPECÍFICAMENTE, EL TITULAR DE LA SECRETARÍA DE MOVILIDAD COMO RESPONSABLES DE LA OBRA, DEBEN ASUMIR SU RESPONSABILIDAD POLÍTICA Y ECONÓMICA. PARA NUESTRO GRUPO LEGISLATIVO, ES IMPORTANTE SEÑALAR QUE LAS Y LOS CIUDADANOS NO PUEDEN SEGUIR ENFRENTANDO DIARIAMENTE RIESGOS, DAÑOS Y RETRASOS, SE NECESITAN SOLUCIONES INMEDIATAS, NO PROMESAS INCUMPLIDAS. UN ACCIDENTE COMO EL OCURRIDO EL PASADO 17 DE ABRIL, NO PUEDE VOLVER A PASAR, Y UNA O VARIAS PERSONAS DEBEN DE SER SANCIONADAS, DEBE TENER UN RESPONSABLE POR SU INCAPACIDAD O POR SU NEGLIGENCIA; AL DÍA DE HOY, NO SE HABLA YA DE LA NEGLIGENCIA, ES LAMENTABLE, PORQUE UN HECHO ASÍ, NO SE PUEDE REPETIR. LA LEY DE RESPONSABILIDADES ADMINISTRATIVAS DE LOS SERVIDORES PÚBLICOS ES MUY CLARA AL SEÑALAR QUE LOS SERVIDORES PÚBLICOS DEBERÁN CORRESPONDER A LA CONFIANZA QUE LA SOCIEDAD LES HA CONFERIDO; TENDRÁN UNA VOCACIÓN ABSOLUTA DE SERVICIO A LA SOCIEDAD, Y PRESERVARÁN EL INTERÉS SUPERIOR DE LAS NECESIDADES COLECTIVAS POR ENCIMA DE </w:t>
      </w:r>
      <w:r w:rsidR="0086361B" w:rsidRPr="0086361B">
        <w:rPr>
          <w:rFonts w:ascii="Times New Roman" w:hAnsi="Times New Roman" w:cs="Times New Roman"/>
        </w:rPr>
        <w:lastRenderedPageBreak/>
        <w:t xml:space="preserve">INTERESES PARTICULARES, PERSONALES O AJENOS AL INTERÉS GENERAL. </w:t>
      </w:r>
      <w:r w:rsidR="0086361B" w:rsidRPr="0086361B">
        <w:rPr>
          <w:rFonts w:ascii="Times New Roman" w:hAnsi="Times New Roman" w:cs="Times New Roman"/>
          <w:bCs/>
          <w:iCs/>
        </w:rPr>
        <w:t xml:space="preserve">POR LO ANTERIORMENTE EXPUESTO, SOLICITO A ESTA ASAMBLEA, SE VOTE EN ESTE MOMENTO EL SIGUIENTE PROYECTO DE: </w:t>
      </w:r>
      <w:r w:rsidR="0086361B" w:rsidRPr="0086361B">
        <w:rPr>
          <w:rFonts w:ascii="Times New Roman" w:hAnsi="Times New Roman" w:cs="Times New Roman"/>
          <w:b/>
          <w:iCs/>
        </w:rPr>
        <w:t xml:space="preserve">ACUERDO. </w:t>
      </w:r>
      <w:r w:rsidR="0086361B" w:rsidRPr="0086361B">
        <w:rPr>
          <w:rFonts w:ascii="Times New Roman" w:hAnsi="Times New Roman" w:cs="Times New Roman"/>
          <w:b/>
          <w:bCs/>
          <w:iCs/>
        </w:rPr>
        <w:t xml:space="preserve">ÚNICO. - </w:t>
      </w:r>
      <w:r w:rsidR="0086361B" w:rsidRPr="0086361B">
        <w:rPr>
          <w:rFonts w:ascii="Times New Roman" w:hAnsi="Times New Roman" w:cs="Times New Roman"/>
          <w:bCs/>
          <w:iCs/>
        </w:rPr>
        <w:t xml:space="preserve">LA SEPTUAGÉSIMA SÉPTIMA LEGISLATURA DEL CONGRESO DEL ESTADO DE NUEVO LEÓN, ACUERDA HACER UN ATENTO Y RESPETUOSO EXHORTO AL C. HERNÁN MANUEL VILLARREAL RODRÍGUEZ, POR LAS GRAVES DEFICIENCIAS EN LA PLANEACIÓN, SUPERVISIÓN Y MEDIDAS DE SEGURIDAD EN LA EJECUCIÓN DE LAS OBRAS DE LA LÍNEA 6 DEL METRO, A FIN DE QUE INFORME A LA BREVEDAD A ESTE PODER LEGISLATIVO, EN QUIÉN RECAE LA RESPONSABILIDAD DEL ACCIDENTE OCURRIDO EL PASADO 17 DE ABRIL DEL PRESENTE AÑO, EN LA LÍNEA 6 DEL METRO EN EL MUNICIPIO DE APODACA, NUEVO LEÓN. </w:t>
      </w:r>
      <w:r w:rsidR="0086361B" w:rsidRPr="0086361B">
        <w:rPr>
          <w:rFonts w:ascii="Times New Roman" w:hAnsi="Times New Roman" w:cs="Times New Roman"/>
          <w:bCs/>
          <w:iCs/>
          <w:lang w:val="es-ES"/>
        </w:rPr>
        <w:t>ATENTAMENTE, EL GRUPO LEGISLATIVO DE ACCIÓN NACIONAL. ES CUANTO, PRESIDENTA”.</w:t>
      </w:r>
    </w:p>
    <w:p w14:paraId="7F998D8B" w14:textId="77777777" w:rsidR="00171C59" w:rsidRDefault="00171C59" w:rsidP="0034593C">
      <w:pPr>
        <w:tabs>
          <w:tab w:val="left" w:pos="1148"/>
        </w:tabs>
        <w:spacing w:after="0" w:line="360" w:lineRule="auto"/>
        <w:ind w:right="-91"/>
        <w:jc w:val="both"/>
        <w:rPr>
          <w:rFonts w:ascii="Times New Roman" w:hAnsi="Times New Roman" w:cs="Times New Roman"/>
        </w:rPr>
      </w:pPr>
    </w:p>
    <w:p w14:paraId="40D80F0C" w14:textId="66A3B9EE" w:rsidR="00171C59" w:rsidRDefault="00171C59" w:rsidP="0034593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27D86">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27D86">
        <w:rPr>
          <w:rFonts w:ascii="Times New Roman" w:hAnsi="Times New Roman" w:cs="Times New Roman"/>
        </w:rPr>
        <w:t>.</w:t>
      </w:r>
    </w:p>
    <w:p w14:paraId="3BC61B72" w14:textId="77777777" w:rsidR="00171C59" w:rsidRPr="00BA3B61" w:rsidRDefault="00171C59" w:rsidP="0034593C">
      <w:pPr>
        <w:tabs>
          <w:tab w:val="left" w:pos="1148"/>
        </w:tabs>
        <w:spacing w:after="0" w:line="360" w:lineRule="auto"/>
        <w:ind w:right="-91"/>
        <w:jc w:val="both"/>
        <w:rPr>
          <w:rFonts w:ascii="Times New Roman" w:hAnsi="Times New Roman" w:cs="Times New Roman"/>
          <w:color w:val="FF0000"/>
        </w:rPr>
      </w:pPr>
    </w:p>
    <w:p w14:paraId="3A17C752" w14:textId="41CC204D" w:rsidR="00171C59" w:rsidRDefault="00171C59" w:rsidP="0034593C">
      <w:pPr>
        <w:tabs>
          <w:tab w:val="left" w:pos="1148"/>
        </w:tabs>
        <w:spacing w:after="0" w:line="360" w:lineRule="auto"/>
        <w:ind w:right="-91"/>
        <w:jc w:val="both"/>
        <w:rPr>
          <w:rFonts w:ascii="Times New Roman" w:hAnsi="Times New Roman" w:cs="Times New Roman"/>
        </w:rPr>
      </w:pPr>
      <w:r w:rsidRPr="0086361B">
        <w:rPr>
          <w:rFonts w:ascii="Times New Roman" w:hAnsi="Times New Roman" w:cs="Times New Roman"/>
        </w:rPr>
        <w:t xml:space="preserve">NO HABIENDO ORADORES EN CONTRA, PARA HABLAR A FAVOR DEL PUNTO DE ACUERDO, SE LE CONCEDIÓ EL USO DE LA PALABRA A LA </w:t>
      </w:r>
      <w:r w:rsidRPr="0086361B">
        <w:rPr>
          <w:rFonts w:ascii="Times New Roman" w:hAnsi="Times New Roman" w:cs="Times New Roman"/>
          <w:b/>
        </w:rPr>
        <w:t xml:space="preserve">C. </w:t>
      </w:r>
      <w:proofErr w:type="spellStart"/>
      <w:r w:rsidRPr="0086361B">
        <w:rPr>
          <w:rFonts w:ascii="Times New Roman" w:hAnsi="Times New Roman" w:cs="Times New Roman"/>
          <w:b/>
        </w:rPr>
        <w:t>DIP</w:t>
      </w:r>
      <w:proofErr w:type="spellEnd"/>
      <w:r w:rsidRPr="0086361B">
        <w:rPr>
          <w:rFonts w:ascii="Times New Roman" w:hAnsi="Times New Roman" w:cs="Times New Roman"/>
          <w:b/>
        </w:rPr>
        <w:t xml:space="preserve">. </w:t>
      </w:r>
      <w:r w:rsidR="00527D86" w:rsidRPr="0086361B">
        <w:rPr>
          <w:rFonts w:ascii="Times New Roman" w:hAnsi="Times New Roman" w:cs="Times New Roman"/>
          <w:b/>
        </w:rPr>
        <w:t>ANA MELISA PEÑA VILLAGÓMEZ</w:t>
      </w:r>
      <w:r w:rsidRPr="0086361B">
        <w:rPr>
          <w:rFonts w:ascii="Times New Roman" w:hAnsi="Times New Roman" w:cs="Times New Roman"/>
        </w:rPr>
        <w:t>, QUIEN EXPRESÓ:</w:t>
      </w:r>
      <w:r w:rsidR="00181369">
        <w:rPr>
          <w:rFonts w:ascii="Times New Roman" w:hAnsi="Times New Roman" w:cs="Times New Roman"/>
        </w:rPr>
        <w:t xml:space="preserve"> </w:t>
      </w:r>
      <w:r w:rsidR="00181369" w:rsidRPr="00962183">
        <w:rPr>
          <w:rFonts w:ascii="Times New Roman" w:hAnsi="Times New Roman" w:cs="Times New Roman"/>
          <w:lang w:val="es-ES"/>
        </w:rPr>
        <w:t>“GRACIAS</w:t>
      </w:r>
      <w:r w:rsidR="00181369">
        <w:rPr>
          <w:rFonts w:ascii="Times New Roman" w:hAnsi="Times New Roman" w:cs="Times New Roman"/>
          <w:lang w:val="es-ES"/>
        </w:rPr>
        <w:t>,</w:t>
      </w:r>
      <w:r w:rsidR="00181369" w:rsidRPr="00962183">
        <w:rPr>
          <w:rFonts w:ascii="Times New Roman" w:hAnsi="Times New Roman" w:cs="Times New Roman"/>
          <w:lang w:val="es-ES"/>
        </w:rPr>
        <w:t xml:space="preserve"> PRESIDENTA</w:t>
      </w:r>
      <w:r w:rsidR="00181369">
        <w:rPr>
          <w:rFonts w:ascii="Times New Roman" w:hAnsi="Times New Roman" w:cs="Times New Roman"/>
          <w:lang w:val="es-ES"/>
        </w:rPr>
        <w:t xml:space="preserve">. </w:t>
      </w:r>
      <w:r w:rsidR="00181369" w:rsidRPr="00962183">
        <w:rPr>
          <w:rFonts w:ascii="Times New Roman" w:hAnsi="Times New Roman" w:cs="Times New Roman"/>
          <w:lang w:val="es-ES"/>
        </w:rPr>
        <w:t>HONORABLE ASAMBLEA</w:t>
      </w:r>
      <w:r w:rsidR="005D3D17">
        <w:rPr>
          <w:rFonts w:ascii="Times New Roman" w:hAnsi="Times New Roman" w:cs="Times New Roman"/>
          <w:lang w:val="es-ES"/>
        </w:rPr>
        <w:t>.</w:t>
      </w:r>
      <w:r w:rsidR="00181369" w:rsidRPr="00962183">
        <w:rPr>
          <w:rFonts w:ascii="Times New Roman" w:hAnsi="Times New Roman" w:cs="Times New Roman"/>
          <w:lang w:val="es-ES"/>
        </w:rPr>
        <w:t xml:space="preserve"> HOY</w:t>
      </w:r>
      <w:r w:rsidR="00181369">
        <w:rPr>
          <w:rFonts w:ascii="Times New Roman" w:hAnsi="Times New Roman" w:cs="Times New Roman"/>
          <w:lang w:val="es-ES"/>
        </w:rPr>
        <w:t>,</w:t>
      </w:r>
      <w:r w:rsidR="00181369" w:rsidRPr="00962183">
        <w:rPr>
          <w:rFonts w:ascii="Times New Roman" w:hAnsi="Times New Roman" w:cs="Times New Roman"/>
          <w:lang w:val="es-ES"/>
        </w:rPr>
        <w:t xml:space="preserve"> ABORDAMOS UN TEMA QUE MÁS ALLÁ DE CUALQUIER DIFERENCIA POLÍTICA, NOS DEBE DE UNIR COMO SOCIEDAD</w:t>
      </w:r>
      <w:r w:rsidR="00181369">
        <w:rPr>
          <w:rFonts w:ascii="Times New Roman" w:hAnsi="Times New Roman" w:cs="Times New Roman"/>
          <w:lang w:val="es-ES"/>
        </w:rPr>
        <w:t>:</w:t>
      </w:r>
      <w:r w:rsidR="00181369" w:rsidRPr="00962183">
        <w:rPr>
          <w:rFonts w:ascii="Times New Roman" w:hAnsi="Times New Roman" w:cs="Times New Roman"/>
          <w:lang w:val="es-ES"/>
        </w:rPr>
        <w:t xml:space="preserve"> LA SEGURIDAD Y LA INTEGRIDAD DE LAS PERSONAS. LO OCURRIDO EN LAS OBRAS DE LA LÍNEA 6 DEL METRO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NO ES UN HECHO MENOR</w:t>
      </w:r>
      <w:r w:rsidR="00181369">
        <w:rPr>
          <w:rFonts w:ascii="Times New Roman" w:hAnsi="Times New Roman" w:cs="Times New Roman"/>
          <w:lang w:val="es-ES"/>
        </w:rPr>
        <w:t>,</w:t>
      </w:r>
      <w:r w:rsidR="00181369" w:rsidRPr="00962183">
        <w:rPr>
          <w:rFonts w:ascii="Times New Roman" w:hAnsi="Times New Roman" w:cs="Times New Roman"/>
          <w:lang w:val="es-ES"/>
        </w:rPr>
        <w:t xml:space="preserve"> DOS CIUDADANOS RESULTARON LESIONADOS EN CIRCUNSTANCIAS QUE</w:t>
      </w:r>
      <w:r w:rsidR="005D3D17">
        <w:rPr>
          <w:rFonts w:ascii="Times New Roman" w:hAnsi="Times New Roman" w:cs="Times New Roman"/>
          <w:lang w:val="es-ES"/>
        </w:rPr>
        <w:t>,</w:t>
      </w:r>
      <w:r w:rsidR="00181369" w:rsidRPr="00962183">
        <w:rPr>
          <w:rFonts w:ascii="Times New Roman" w:hAnsi="Times New Roman" w:cs="Times New Roman"/>
          <w:lang w:val="es-ES"/>
        </w:rPr>
        <w:t xml:space="preserve"> SIN DUDA</w:t>
      </w:r>
      <w:r w:rsidR="005D3D17">
        <w:rPr>
          <w:rFonts w:ascii="Times New Roman" w:hAnsi="Times New Roman" w:cs="Times New Roman"/>
          <w:lang w:val="es-ES"/>
        </w:rPr>
        <w:t>,</w:t>
      </w:r>
      <w:r w:rsidR="00181369" w:rsidRPr="00962183">
        <w:rPr>
          <w:rFonts w:ascii="Times New Roman" w:hAnsi="Times New Roman" w:cs="Times New Roman"/>
          <w:lang w:val="es-ES"/>
        </w:rPr>
        <w:t xml:space="preserve"> GENERAN PREOCUPACIÓN, INCERTIDUMBRE Y UNA LEGÍTIMA EXIGENCIA DE RESPUESTAS</w:t>
      </w:r>
      <w:r w:rsidR="005D3D17">
        <w:rPr>
          <w:rFonts w:ascii="Times New Roman" w:hAnsi="Times New Roman" w:cs="Times New Roman"/>
          <w:lang w:val="es-ES"/>
        </w:rPr>
        <w:t>.</w:t>
      </w:r>
      <w:r w:rsidR="00181369" w:rsidRPr="00962183">
        <w:rPr>
          <w:rFonts w:ascii="Times New Roman" w:hAnsi="Times New Roman" w:cs="Times New Roman"/>
          <w:lang w:val="es-ES"/>
        </w:rPr>
        <w:t xml:space="preserve"> A</w:t>
      </w:r>
      <w:r w:rsidR="00181369">
        <w:rPr>
          <w:rFonts w:ascii="Times New Roman" w:hAnsi="Times New Roman" w:cs="Times New Roman"/>
          <w:lang w:val="es-ES"/>
        </w:rPr>
        <w:t xml:space="preserve"> ELLOS,</w:t>
      </w:r>
      <w:r w:rsidR="00181369" w:rsidRPr="00962183">
        <w:rPr>
          <w:rFonts w:ascii="Times New Roman" w:hAnsi="Times New Roman" w:cs="Times New Roman"/>
          <w:lang w:val="es-ES"/>
        </w:rPr>
        <w:t xml:space="preserve"> A SUS FAMILIAS Y A TODAS LAS PERSONAS QUE TRANSITAN DIARIAMENTE POR ESTAS VIALIDADES, DEBEMOS HABLARLES CON SENSIBILIDAD, CON RESPONSABILIDAD, PERO TAMBIÉN CON LA VERDAD</w:t>
      </w:r>
      <w:r w:rsidR="005D3D17">
        <w:rPr>
          <w:rFonts w:ascii="Times New Roman" w:hAnsi="Times New Roman" w:cs="Times New Roman"/>
          <w:lang w:val="es-ES"/>
        </w:rPr>
        <w:t>;</w:t>
      </w:r>
      <w:r w:rsidR="00181369" w:rsidRPr="00962183">
        <w:rPr>
          <w:rFonts w:ascii="Times New Roman" w:hAnsi="Times New Roman" w:cs="Times New Roman"/>
          <w:lang w:val="es-ES"/>
        </w:rPr>
        <w:t xml:space="preserve"> PORQUE SÍ</w:t>
      </w:r>
      <w:r w:rsidR="00181369">
        <w:rPr>
          <w:rFonts w:ascii="Times New Roman" w:hAnsi="Times New Roman" w:cs="Times New Roman"/>
          <w:lang w:val="es-ES"/>
        </w:rPr>
        <w:t>,</w:t>
      </w:r>
      <w:r w:rsidR="00181369" w:rsidRPr="00962183">
        <w:rPr>
          <w:rFonts w:ascii="Times New Roman" w:hAnsi="Times New Roman" w:cs="Times New Roman"/>
          <w:lang w:val="es-ES"/>
        </w:rPr>
        <w:t xml:space="preserve"> FUE UN ACCIDENTE, UN ACCIDENTE QUE DE ACUERDO CON LA INFORMACIÓN OFICIAL SE ORIGINÓ POR UNA FALLA MECÁNICA EN EL EQUIPO UTILIZADO DURANTE LAS MANIOBRAS</w:t>
      </w:r>
      <w:r w:rsidR="005D3D17">
        <w:rPr>
          <w:rFonts w:ascii="Times New Roman" w:hAnsi="Times New Roman" w:cs="Times New Roman"/>
          <w:lang w:val="es-ES"/>
        </w:rPr>
        <w:t xml:space="preserve">, </w:t>
      </w:r>
      <w:r w:rsidR="00181369" w:rsidRPr="00962183">
        <w:rPr>
          <w:rFonts w:ascii="Times New Roman" w:hAnsi="Times New Roman" w:cs="Times New Roman"/>
          <w:lang w:val="es-ES"/>
        </w:rPr>
        <w:t>Y COMO EN CUALQUIER ACCIDENTE DE ESTA NATURALEZA</w:t>
      </w:r>
      <w:r w:rsidR="00181369">
        <w:rPr>
          <w:rFonts w:ascii="Times New Roman" w:hAnsi="Times New Roman" w:cs="Times New Roman"/>
          <w:lang w:val="es-ES"/>
        </w:rPr>
        <w:t>,</w:t>
      </w:r>
      <w:r w:rsidR="00181369" w:rsidRPr="00962183">
        <w:rPr>
          <w:rFonts w:ascii="Times New Roman" w:hAnsi="Times New Roman" w:cs="Times New Roman"/>
          <w:lang w:val="es-ES"/>
        </w:rPr>
        <w:t xml:space="preserve"> EXISTE UN PROCESO TÉCNICO Y LEGAL EN CURSO PARA DETERMINAR </w:t>
      </w:r>
      <w:r w:rsidR="00181369">
        <w:rPr>
          <w:rFonts w:ascii="Times New Roman" w:hAnsi="Times New Roman" w:cs="Times New Roman"/>
          <w:lang w:val="es-ES"/>
        </w:rPr>
        <w:t>RESPONSABILIDADES</w:t>
      </w:r>
      <w:r w:rsidR="00181369" w:rsidRPr="00962183">
        <w:rPr>
          <w:rFonts w:ascii="Times New Roman" w:hAnsi="Times New Roman" w:cs="Times New Roman"/>
          <w:lang w:val="es-ES"/>
        </w:rPr>
        <w:t xml:space="preserve"> CON PRECISIÓN</w:t>
      </w:r>
      <w:r w:rsidR="005D3D17">
        <w:rPr>
          <w:rFonts w:ascii="Times New Roman" w:hAnsi="Times New Roman" w:cs="Times New Roman"/>
          <w:lang w:val="es-ES"/>
        </w:rPr>
        <w:t>.</w:t>
      </w:r>
      <w:r w:rsidR="00181369" w:rsidRPr="00962183">
        <w:rPr>
          <w:rFonts w:ascii="Times New Roman" w:hAnsi="Times New Roman" w:cs="Times New Roman"/>
          <w:lang w:val="es-ES"/>
        </w:rPr>
        <w:t xml:space="preserve"> PRETENDER ANTICIPAR CONCLUSIONES O POLITIZAR UN HECHO QUE AÚN ESTÁ SIENDO INVESTIGADO, NO ABONA A LA JUSTICIA</w:t>
      </w:r>
      <w:r w:rsidR="005D3D17">
        <w:rPr>
          <w:rFonts w:ascii="Times New Roman" w:hAnsi="Times New Roman" w:cs="Times New Roman"/>
          <w:lang w:val="es-ES"/>
        </w:rPr>
        <w:t xml:space="preserve"> </w:t>
      </w:r>
      <w:r w:rsidR="00181369" w:rsidRPr="00962183">
        <w:rPr>
          <w:rFonts w:ascii="Times New Roman" w:hAnsi="Times New Roman" w:cs="Times New Roman"/>
          <w:lang w:val="es-ES"/>
        </w:rPr>
        <w:t xml:space="preserve">NI A LA TRANSPARENCIA, NI MUCHO MENOS A LA TRANQUILIDAD DE LAS </w:t>
      </w:r>
      <w:r w:rsidR="00181369" w:rsidRPr="00962183">
        <w:rPr>
          <w:rFonts w:ascii="Times New Roman" w:hAnsi="Times New Roman" w:cs="Times New Roman"/>
          <w:lang w:val="es-ES"/>
        </w:rPr>
        <w:lastRenderedPageBreak/>
        <w:t>PERSONAS AFECTADAS. CABE DESTACAR QUE, DESDE EL GOBIERNO DEL ESTADO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SE ACTÚA DE MANERA INMEDIATA, SE ACTIVARON PROTOCOLOS DE EMERGENCIA, SE BRINDÓ ATENCIÓN MÉDICA OPORTUNA Y SE ASEGURÓ LA ZONA PARA EVITAR MAYORES RIESGOS</w:t>
      </w:r>
      <w:r w:rsidR="005D3D17">
        <w:rPr>
          <w:rFonts w:ascii="Times New Roman" w:hAnsi="Times New Roman" w:cs="Times New Roman"/>
          <w:lang w:val="es-ES"/>
        </w:rPr>
        <w:t>;</w:t>
      </w:r>
      <w:r w:rsidR="00181369" w:rsidRPr="00962183">
        <w:rPr>
          <w:rFonts w:ascii="Times New Roman" w:hAnsi="Times New Roman" w:cs="Times New Roman"/>
          <w:lang w:val="es-ES"/>
        </w:rPr>
        <w:t xml:space="preserve"> Y ALGO MUY IMPORTANTE</w:t>
      </w:r>
      <w:r w:rsidR="00181369">
        <w:rPr>
          <w:rFonts w:ascii="Times New Roman" w:hAnsi="Times New Roman" w:cs="Times New Roman"/>
          <w:lang w:val="es-ES"/>
        </w:rPr>
        <w:t>,</w:t>
      </w:r>
      <w:r w:rsidR="00181369" w:rsidRPr="00962183">
        <w:rPr>
          <w:rFonts w:ascii="Times New Roman" w:hAnsi="Times New Roman" w:cs="Times New Roman"/>
          <w:lang w:val="es-ES"/>
        </w:rPr>
        <w:t xml:space="preserve"> YA </w:t>
      </w:r>
      <w:r w:rsidR="00181369">
        <w:rPr>
          <w:rFonts w:ascii="Times New Roman" w:hAnsi="Times New Roman" w:cs="Times New Roman"/>
          <w:lang w:val="es-ES"/>
        </w:rPr>
        <w:t>ESTÁ</w:t>
      </w:r>
      <w:r w:rsidR="00181369" w:rsidRPr="00962183">
        <w:rPr>
          <w:rFonts w:ascii="Times New Roman" w:hAnsi="Times New Roman" w:cs="Times New Roman"/>
          <w:lang w:val="es-ES"/>
        </w:rPr>
        <w:t xml:space="preserve"> SEÑALADO CON CLARIDAD QUE LAS EMPRESAS CONTRATISTAS CUENTAN CON SEGURO DE RESPONSABILIDAD CIVIL Y SERÁ PRECISAMENTE A TRAVÉS DE ESTOS MECANISMOS DONDE DEBERÁ GARANTIZARSE LA REPARACIÓN DEL DAÑO. ESO</w:t>
      </w:r>
      <w:r w:rsidR="005D3D17">
        <w:rPr>
          <w:rFonts w:ascii="Times New Roman" w:hAnsi="Times New Roman" w:cs="Times New Roman"/>
          <w:lang w:val="es-ES"/>
        </w:rPr>
        <w:t>,</w:t>
      </w:r>
      <w:r w:rsidR="00181369" w:rsidRPr="00962183">
        <w:rPr>
          <w:rFonts w:ascii="Times New Roman" w:hAnsi="Times New Roman" w:cs="Times New Roman"/>
          <w:lang w:val="es-ES"/>
        </w:rPr>
        <w:t xml:space="preserve"> ES ACTUAR CONFORME A DERECHO, ESO ES ASUMIR RESPONSABILIDADES DENTRO DEL MARCO INSTITUCIONAL</w:t>
      </w:r>
      <w:r w:rsidR="00181369">
        <w:rPr>
          <w:rFonts w:ascii="Times New Roman" w:hAnsi="Times New Roman" w:cs="Times New Roman"/>
          <w:lang w:val="es-ES"/>
        </w:rPr>
        <w:t>.</w:t>
      </w:r>
      <w:r w:rsidR="00181369" w:rsidRPr="00962183">
        <w:rPr>
          <w:rFonts w:ascii="Times New Roman" w:hAnsi="Times New Roman" w:cs="Times New Roman"/>
          <w:lang w:val="es-ES"/>
        </w:rPr>
        <w:t xml:space="preserve"> HOY</w:t>
      </w:r>
      <w:r w:rsidR="00181369">
        <w:rPr>
          <w:rFonts w:ascii="Times New Roman" w:hAnsi="Times New Roman" w:cs="Times New Roman"/>
          <w:lang w:val="es-ES"/>
        </w:rPr>
        <w:t>,</w:t>
      </w:r>
      <w:r w:rsidR="00181369" w:rsidRPr="00962183">
        <w:rPr>
          <w:rFonts w:ascii="Times New Roman" w:hAnsi="Times New Roman" w:cs="Times New Roman"/>
          <w:lang w:val="es-ES"/>
        </w:rPr>
        <w:t xml:space="preserve"> SE NOS PROPONE UN EXHORTO PARA QUE SE INFORME EN QUIÉN RECAE LA RESPONSABILIDAD</w:t>
      </w:r>
      <w:r w:rsidR="005D3D17">
        <w:rPr>
          <w:rFonts w:ascii="Times New Roman" w:hAnsi="Times New Roman" w:cs="Times New Roman"/>
          <w:lang w:val="es-ES"/>
        </w:rPr>
        <w:t>,</w:t>
      </w:r>
      <w:r w:rsidR="00181369" w:rsidRPr="00962183">
        <w:rPr>
          <w:rFonts w:ascii="Times New Roman" w:hAnsi="Times New Roman" w:cs="Times New Roman"/>
          <w:lang w:val="es-ES"/>
        </w:rPr>
        <w:t xml:space="preserve"> Y ESA RESPUESTA</w:t>
      </w:r>
      <w:r w:rsidR="005D3D17">
        <w:rPr>
          <w:rFonts w:ascii="Times New Roman" w:hAnsi="Times New Roman" w:cs="Times New Roman"/>
          <w:lang w:val="es-ES"/>
        </w:rPr>
        <w:t>,</w:t>
      </w:r>
      <w:r w:rsidR="00181369" w:rsidRPr="00962183">
        <w:rPr>
          <w:rFonts w:ascii="Times New Roman" w:hAnsi="Times New Roman" w:cs="Times New Roman"/>
          <w:lang w:val="es-ES"/>
        </w:rPr>
        <w:t xml:space="preserve"> DEBE CONSTRUIRSE DESDE UNA INVESTIGACIÓN TÉCNICA OBJETIVA QUE YA ESTÁ EN CURSO</w:t>
      </w:r>
      <w:r w:rsidR="005D3D17">
        <w:rPr>
          <w:rFonts w:ascii="Times New Roman" w:hAnsi="Times New Roman" w:cs="Times New Roman"/>
          <w:lang w:val="es-ES"/>
        </w:rPr>
        <w:t>.</w:t>
      </w:r>
      <w:r w:rsidR="00181369" w:rsidRPr="00962183">
        <w:rPr>
          <w:rFonts w:ascii="Times New Roman" w:hAnsi="Times New Roman" w:cs="Times New Roman"/>
          <w:lang w:val="es-ES"/>
        </w:rPr>
        <w:t xml:space="preserve"> LO RESPONSABLE</w:t>
      </w:r>
      <w:r w:rsidR="00181369">
        <w:rPr>
          <w:rFonts w:ascii="Times New Roman" w:hAnsi="Times New Roman" w:cs="Times New Roman"/>
          <w:lang w:val="es-ES"/>
        </w:rPr>
        <w:t xml:space="preserve"> E</w:t>
      </w:r>
      <w:r w:rsidR="00181369" w:rsidRPr="00962183">
        <w:rPr>
          <w:rFonts w:ascii="Times New Roman" w:hAnsi="Times New Roman" w:cs="Times New Roman"/>
          <w:lang w:val="es-ES"/>
        </w:rPr>
        <w:t>S PERMITIR QUE LAS AUTORIDADES COMPETENTES</w:t>
      </w:r>
      <w:r w:rsidR="005D3D17">
        <w:rPr>
          <w:rFonts w:ascii="Times New Roman" w:hAnsi="Times New Roman" w:cs="Times New Roman"/>
          <w:lang w:val="es-ES"/>
        </w:rPr>
        <w:t>,</w:t>
      </w:r>
      <w:r w:rsidR="00181369" w:rsidRPr="00962183">
        <w:rPr>
          <w:rFonts w:ascii="Times New Roman" w:hAnsi="Times New Roman" w:cs="Times New Roman"/>
          <w:lang w:val="es-ES"/>
        </w:rPr>
        <w:t xml:space="preserve"> CONCLUYAN EL PROCESO Y DEN RESULTADOS CLAROS</w:t>
      </w:r>
      <w:r w:rsidR="00181369">
        <w:rPr>
          <w:rFonts w:ascii="Times New Roman" w:hAnsi="Times New Roman" w:cs="Times New Roman"/>
          <w:lang w:val="es-ES"/>
        </w:rPr>
        <w:t>,</w:t>
      </w:r>
      <w:r w:rsidR="00181369" w:rsidRPr="00962183">
        <w:rPr>
          <w:rFonts w:ascii="Times New Roman" w:hAnsi="Times New Roman" w:cs="Times New Roman"/>
          <w:lang w:val="es-ES"/>
        </w:rPr>
        <w:t xml:space="preserve"> CON SUSTENTO Y SIN ESPECULACIÓN. NUEVO LEÓN</w:t>
      </w:r>
      <w:r w:rsidR="00181369">
        <w:rPr>
          <w:rFonts w:ascii="Times New Roman" w:hAnsi="Times New Roman" w:cs="Times New Roman"/>
          <w:lang w:val="es-ES"/>
        </w:rPr>
        <w:t>,</w:t>
      </w:r>
      <w:r w:rsidR="00181369" w:rsidRPr="00962183">
        <w:rPr>
          <w:rFonts w:ascii="Times New Roman" w:hAnsi="Times New Roman" w:cs="Times New Roman"/>
          <w:lang w:val="es-ES"/>
        </w:rPr>
        <w:t xml:space="preserve"> ESTÁ VIVIENDO UNA TRANSFORMACIÓN IMPORTANTE EN MATERIA DE MOVILIDAD, LA MÁS IM</w:t>
      </w:r>
      <w:r w:rsidR="006278CA">
        <w:rPr>
          <w:rFonts w:ascii="Times New Roman" w:hAnsi="Times New Roman" w:cs="Times New Roman"/>
          <w:lang w:val="es-ES"/>
        </w:rPr>
        <w:t>PORTANTE DE LOS ÚLTIMOS 40 AÑOS.</w:t>
      </w:r>
      <w:r w:rsidR="00181369" w:rsidRPr="00962183">
        <w:rPr>
          <w:rFonts w:ascii="Times New Roman" w:hAnsi="Times New Roman" w:cs="Times New Roman"/>
          <w:lang w:val="es-ES"/>
        </w:rPr>
        <w:t xml:space="preserve"> LAS OBRAS DEL METRO REPRESENTAN UNA INVERSIÓN HISTÓRICA QUE RESOLVERÁ PROBLEMAS DE FONDO Y MEJORARÁ LA CALIDAD DE VIDA DE MILES DE FAMILIAS</w:t>
      </w:r>
      <w:r w:rsidR="006278CA">
        <w:rPr>
          <w:rFonts w:ascii="Times New Roman" w:hAnsi="Times New Roman" w:cs="Times New Roman"/>
          <w:lang w:val="es-ES"/>
        </w:rPr>
        <w:t>.</w:t>
      </w:r>
      <w:r w:rsidR="00181369" w:rsidRPr="00962183">
        <w:rPr>
          <w:rFonts w:ascii="Times New Roman" w:hAnsi="Times New Roman" w:cs="Times New Roman"/>
          <w:lang w:val="es-ES"/>
        </w:rPr>
        <w:t xml:space="preserve"> SÍ, TODA OBRA</w:t>
      </w:r>
      <w:r w:rsidR="006278CA">
        <w:rPr>
          <w:rFonts w:ascii="Times New Roman" w:hAnsi="Times New Roman" w:cs="Times New Roman"/>
          <w:lang w:val="es-ES"/>
        </w:rPr>
        <w:t xml:space="preserve"> DE</w:t>
      </w:r>
      <w:r w:rsidR="00181369" w:rsidRPr="00962183">
        <w:rPr>
          <w:rFonts w:ascii="Times New Roman" w:hAnsi="Times New Roman" w:cs="Times New Roman"/>
          <w:lang w:val="es-ES"/>
        </w:rPr>
        <w:t xml:space="preserve"> ESTA MAGNITUD IMPLICA RETOS</w:t>
      </w:r>
      <w:r w:rsidR="006278CA">
        <w:rPr>
          <w:rFonts w:ascii="Times New Roman" w:hAnsi="Times New Roman" w:cs="Times New Roman"/>
          <w:lang w:val="es-ES"/>
        </w:rPr>
        <w:t>;</w:t>
      </w:r>
      <w:r w:rsidR="00181369" w:rsidRPr="00962183">
        <w:rPr>
          <w:rFonts w:ascii="Times New Roman" w:hAnsi="Times New Roman" w:cs="Times New Roman"/>
          <w:lang w:val="es-ES"/>
        </w:rPr>
        <w:t xml:space="preserve"> SÍ</w:t>
      </w:r>
      <w:r w:rsidR="00181369">
        <w:rPr>
          <w:rFonts w:ascii="Times New Roman" w:hAnsi="Times New Roman" w:cs="Times New Roman"/>
          <w:lang w:val="es-ES"/>
        </w:rPr>
        <w:t>,</w:t>
      </w:r>
      <w:r w:rsidR="00181369" w:rsidRPr="00962183">
        <w:rPr>
          <w:rFonts w:ascii="Times New Roman" w:hAnsi="Times New Roman" w:cs="Times New Roman"/>
          <w:lang w:val="es-ES"/>
        </w:rPr>
        <w:t xml:space="preserve"> DEBEN EXISTIR LOS MÁS ALTOS ESTÁNDARES DE SEGURIDAD</w:t>
      </w:r>
      <w:r w:rsidR="006278CA">
        <w:rPr>
          <w:rFonts w:ascii="Times New Roman" w:hAnsi="Times New Roman" w:cs="Times New Roman"/>
          <w:lang w:val="es-ES"/>
        </w:rPr>
        <w:t>;</w:t>
      </w:r>
      <w:r w:rsidR="00181369" w:rsidRPr="00962183">
        <w:rPr>
          <w:rFonts w:ascii="Times New Roman" w:hAnsi="Times New Roman" w:cs="Times New Roman"/>
          <w:lang w:val="es-ES"/>
        </w:rPr>
        <w:t xml:space="preserve"> Y SÍ</w:t>
      </w:r>
      <w:r w:rsidR="00181369">
        <w:rPr>
          <w:rFonts w:ascii="Times New Roman" w:hAnsi="Times New Roman" w:cs="Times New Roman"/>
          <w:lang w:val="es-ES"/>
        </w:rPr>
        <w:t>,</w:t>
      </w:r>
      <w:r w:rsidR="00181369" w:rsidRPr="00962183">
        <w:rPr>
          <w:rFonts w:ascii="Times New Roman" w:hAnsi="Times New Roman" w:cs="Times New Roman"/>
          <w:lang w:val="es-ES"/>
        </w:rPr>
        <w:t xml:space="preserve"> CADA INCIDENTE DEBE REVISARSE, INVESTIGARSE Y</w:t>
      </w:r>
      <w:r w:rsidR="006278CA">
        <w:rPr>
          <w:rFonts w:ascii="Times New Roman" w:hAnsi="Times New Roman" w:cs="Times New Roman"/>
          <w:lang w:val="es-ES"/>
        </w:rPr>
        <w:t>,</w:t>
      </w:r>
      <w:r w:rsidR="00181369" w:rsidRPr="00962183">
        <w:rPr>
          <w:rFonts w:ascii="Times New Roman" w:hAnsi="Times New Roman" w:cs="Times New Roman"/>
          <w:lang w:val="es-ES"/>
        </w:rPr>
        <w:t xml:space="preserve"> EN SU CASO</w:t>
      </w:r>
      <w:r w:rsidR="006278CA">
        <w:rPr>
          <w:rFonts w:ascii="Times New Roman" w:hAnsi="Times New Roman" w:cs="Times New Roman"/>
          <w:lang w:val="es-ES"/>
        </w:rPr>
        <w:t>, SANCIONARSE;</w:t>
      </w:r>
      <w:r w:rsidR="00181369" w:rsidRPr="00962183">
        <w:rPr>
          <w:rFonts w:ascii="Times New Roman" w:hAnsi="Times New Roman" w:cs="Times New Roman"/>
          <w:lang w:val="es-ES"/>
        </w:rPr>
        <w:t xml:space="preserve"> PERO TAMBIÉN DEBEMOS SER CUIDADOSOS DE NO </w:t>
      </w:r>
      <w:r w:rsidR="00181369">
        <w:rPr>
          <w:rFonts w:ascii="Times New Roman" w:hAnsi="Times New Roman" w:cs="Times New Roman"/>
          <w:lang w:val="es-ES"/>
        </w:rPr>
        <w:t>DESINFORMAR</w:t>
      </w:r>
      <w:r w:rsidR="00181369" w:rsidRPr="00962183">
        <w:rPr>
          <w:rFonts w:ascii="Times New Roman" w:hAnsi="Times New Roman" w:cs="Times New Roman"/>
          <w:lang w:val="es-ES"/>
        </w:rPr>
        <w:t xml:space="preserve"> NI GENERAR PERCEPCIONES QUE DEBILITEN LA CONFIANZA EN PROYECTOS QUE SON FUNDAMENTALES PARA EL FUTURO DE NUESTRO ESTADO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POR ESO</w:t>
      </w:r>
      <w:r w:rsidR="006278CA">
        <w:rPr>
          <w:rFonts w:ascii="Times New Roman" w:hAnsi="Times New Roman" w:cs="Times New Roman"/>
          <w:lang w:val="es-ES"/>
        </w:rPr>
        <w:t>,</w:t>
      </w:r>
      <w:r w:rsidR="00181369" w:rsidRPr="00962183">
        <w:rPr>
          <w:rFonts w:ascii="Times New Roman" w:hAnsi="Times New Roman" w:cs="Times New Roman"/>
          <w:lang w:val="es-ES"/>
        </w:rPr>
        <w:t xml:space="preserve"> QUIENES INTEGRAMOS EL GRUPO LEGISLATIVO DE MOVIMIENTO CIUDADANO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APOSTAMOS POR LA RESPONSABILIDAD, POR LA INSTITUCIONALIDAD Y POR </w:t>
      </w:r>
      <w:r w:rsidR="00181369">
        <w:rPr>
          <w:rFonts w:ascii="Times New Roman" w:hAnsi="Times New Roman" w:cs="Times New Roman"/>
          <w:lang w:val="es-ES"/>
        </w:rPr>
        <w:t xml:space="preserve">EL </w:t>
      </w:r>
      <w:r w:rsidR="00181369" w:rsidRPr="00962183">
        <w:rPr>
          <w:rFonts w:ascii="Times New Roman" w:hAnsi="Times New Roman" w:cs="Times New Roman"/>
          <w:lang w:val="es-ES"/>
        </w:rPr>
        <w:t>RESPETO A LOS PROCESOS</w:t>
      </w:r>
      <w:r w:rsidR="00D14A61">
        <w:rPr>
          <w:rFonts w:ascii="Times New Roman" w:hAnsi="Times New Roman" w:cs="Times New Roman"/>
          <w:lang w:val="es-ES"/>
        </w:rPr>
        <w:t>;</w:t>
      </w:r>
      <w:r w:rsidR="00181369" w:rsidRPr="00962183">
        <w:rPr>
          <w:rFonts w:ascii="Times New Roman" w:hAnsi="Times New Roman" w:cs="Times New Roman"/>
          <w:lang w:val="es-ES"/>
        </w:rPr>
        <w:t xml:space="preserve"> Y</w:t>
      </w:r>
      <w:r w:rsidR="00D14A61">
        <w:rPr>
          <w:rFonts w:ascii="Times New Roman" w:hAnsi="Times New Roman" w:cs="Times New Roman"/>
          <w:lang w:val="es-ES"/>
        </w:rPr>
        <w:t>,</w:t>
      </w:r>
      <w:r w:rsidR="00181369" w:rsidRPr="00962183">
        <w:rPr>
          <w:rFonts w:ascii="Times New Roman" w:hAnsi="Times New Roman" w:cs="Times New Roman"/>
          <w:lang w:val="es-ES"/>
        </w:rPr>
        <w:t xml:space="preserve"> POR ESO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HACEMOS UN LLAMADO PARA QUIENES INTEGRAMOS ESTA LEGISLATURA, PONGAMOS SIEMPRE AL CENTRO A LAS PERSONAS</w:t>
      </w:r>
      <w:r w:rsidR="00181369">
        <w:rPr>
          <w:rFonts w:ascii="Times New Roman" w:hAnsi="Times New Roman" w:cs="Times New Roman"/>
          <w:lang w:val="es-ES"/>
        </w:rPr>
        <w:t>,</w:t>
      </w:r>
      <w:r w:rsidR="00181369" w:rsidRPr="00962183">
        <w:rPr>
          <w:rFonts w:ascii="Times New Roman" w:hAnsi="Times New Roman" w:cs="Times New Roman"/>
          <w:lang w:val="es-ES"/>
        </w:rPr>
        <w:t xml:space="preserve"> SU SEGURIDAD, SU BIENESTAR Y SU DERECHO</w:t>
      </w:r>
      <w:r w:rsidR="00D14A61">
        <w:rPr>
          <w:rFonts w:ascii="Times New Roman" w:hAnsi="Times New Roman" w:cs="Times New Roman"/>
          <w:lang w:val="es-ES"/>
        </w:rPr>
        <w:t>.</w:t>
      </w:r>
      <w:r w:rsidR="00181369" w:rsidRPr="00962183">
        <w:rPr>
          <w:rFonts w:ascii="Times New Roman" w:hAnsi="Times New Roman" w:cs="Times New Roman"/>
          <w:lang w:val="es-ES"/>
        </w:rPr>
        <w:t xml:space="preserve"> POR ESO</w:t>
      </w:r>
      <w:r w:rsidR="00D14A61">
        <w:rPr>
          <w:rFonts w:ascii="Times New Roman" w:hAnsi="Times New Roman" w:cs="Times New Roman"/>
          <w:lang w:val="es-ES"/>
        </w:rPr>
        <w:t>,</w:t>
      </w:r>
      <w:r w:rsidR="00181369" w:rsidRPr="00962183">
        <w:rPr>
          <w:rFonts w:ascii="Times New Roman" w:hAnsi="Times New Roman" w:cs="Times New Roman"/>
          <w:lang w:val="es-ES"/>
        </w:rPr>
        <w:t xml:space="preserve"> EL VOTO DE LA BANCADA DE MOVIMIENTO CIUDADANO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SERÁ A FAVOR, SIEMPRE A FAVOR DE LAS PERSONAS</w:t>
      </w:r>
      <w:r w:rsidR="00181369">
        <w:rPr>
          <w:rFonts w:ascii="Times New Roman" w:hAnsi="Times New Roman" w:cs="Times New Roman"/>
          <w:lang w:val="es-ES"/>
        </w:rPr>
        <w:t>.</w:t>
      </w:r>
      <w:r w:rsidR="00181369" w:rsidRPr="00962183">
        <w:rPr>
          <w:rFonts w:ascii="Times New Roman" w:hAnsi="Times New Roman" w:cs="Times New Roman"/>
          <w:lang w:val="es-ES"/>
        </w:rPr>
        <w:t xml:space="preserve"> ES CUANTO</w:t>
      </w:r>
      <w:r w:rsidR="00181369">
        <w:rPr>
          <w:rFonts w:ascii="Times New Roman" w:hAnsi="Times New Roman" w:cs="Times New Roman"/>
          <w:lang w:val="es-ES"/>
        </w:rPr>
        <w:t>”</w:t>
      </w:r>
      <w:r w:rsidR="00181369" w:rsidRPr="00962183">
        <w:rPr>
          <w:rFonts w:ascii="Times New Roman" w:hAnsi="Times New Roman" w:cs="Times New Roman"/>
          <w:lang w:val="es-ES"/>
        </w:rPr>
        <w:t>.</w:t>
      </w:r>
    </w:p>
    <w:p w14:paraId="3D4665A3" w14:textId="77777777" w:rsidR="00171C59" w:rsidRDefault="00171C59" w:rsidP="0034593C">
      <w:pPr>
        <w:tabs>
          <w:tab w:val="left" w:pos="1148"/>
        </w:tabs>
        <w:spacing w:after="0" w:line="360" w:lineRule="auto"/>
        <w:ind w:right="-91"/>
        <w:jc w:val="both"/>
        <w:rPr>
          <w:rFonts w:ascii="Times New Roman" w:hAnsi="Times New Roman" w:cs="Times New Roman"/>
        </w:rPr>
      </w:pPr>
    </w:p>
    <w:p w14:paraId="50B5F7AE" w14:textId="6DBFB67D" w:rsidR="00171C59" w:rsidRDefault="00171C59" w:rsidP="0034593C">
      <w:pPr>
        <w:tabs>
          <w:tab w:val="left" w:pos="1148"/>
        </w:tabs>
        <w:spacing w:after="0" w:line="360" w:lineRule="auto"/>
        <w:ind w:right="-91"/>
        <w:jc w:val="both"/>
        <w:rPr>
          <w:rFonts w:ascii="Times New Roman" w:hAnsi="Times New Roman" w:cs="Times New Roman"/>
        </w:rPr>
      </w:pPr>
      <w:r w:rsidRPr="00D14A61">
        <w:rPr>
          <w:rFonts w:ascii="Times New Roman" w:hAnsi="Times New Roman" w:cs="Times New Roman"/>
        </w:rPr>
        <w:t xml:space="preserve">PARA HABLAR A FAVOR DEL PUNTO DE ACUERDO, SE LE CONCEDIÓ EL USO DE LA PALABRA A LA </w:t>
      </w:r>
      <w:r w:rsidRPr="00D14A61">
        <w:rPr>
          <w:rFonts w:ascii="Times New Roman" w:hAnsi="Times New Roman" w:cs="Times New Roman"/>
          <w:b/>
        </w:rPr>
        <w:t xml:space="preserve">C. </w:t>
      </w:r>
      <w:proofErr w:type="spellStart"/>
      <w:r w:rsidRPr="00D14A61">
        <w:rPr>
          <w:rFonts w:ascii="Times New Roman" w:hAnsi="Times New Roman" w:cs="Times New Roman"/>
          <w:b/>
        </w:rPr>
        <w:t>DIP</w:t>
      </w:r>
      <w:proofErr w:type="spellEnd"/>
      <w:r w:rsidRPr="00D14A61">
        <w:rPr>
          <w:rFonts w:ascii="Times New Roman" w:hAnsi="Times New Roman" w:cs="Times New Roman"/>
          <w:b/>
        </w:rPr>
        <w:t xml:space="preserve">. </w:t>
      </w:r>
      <w:r w:rsidR="00020899" w:rsidRPr="00D14A61">
        <w:rPr>
          <w:rFonts w:ascii="Times New Roman" w:hAnsi="Times New Roman" w:cs="Times New Roman"/>
          <w:b/>
        </w:rPr>
        <w:t>GRECIA BENAVIDES FLORES</w:t>
      </w:r>
      <w:r w:rsidRPr="00D14A61">
        <w:rPr>
          <w:rFonts w:ascii="Times New Roman" w:hAnsi="Times New Roman" w:cs="Times New Roman"/>
        </w:rPr>
        <w:t>, QUIEN DESDE SU LUGAR EXPRESÓ:</w:t>
      </w:r>
      <w:r w:rsidR="00181369" w:rsidRPr="00D14A61">
        <w:rPr>
          <w:rFonts w:ascii="Times New Roman" w:hAnsi="Times New Roman" w:cs="Times New Roman"/>
        </w:rPr>
        <w:t xml:space="preserve"> </w:t>
      </w:r>
      <w:r w:rsidR="00181369" w:rsidRPr="00D14A61">
        <w:rPr>
          <w:rFonts w:ascii="Times New Roman" w:hAnsi="Times New Roman" w:cs="Times New Roman"/>
          <w:lang w:val="es-ES"/>
        </w:rPr>
        <w:t>“GR</w:t>
      </w:r>
      <w:r w:rsidR="00181369" w:rsidRPr="00962183">
        <w:rPr>
          <w:rFonts w:ascii="Times New Roman" w:hAnsi="Times New Roman" w:cs="Times New Roman"/>
          <w:lang w:val="es-ES"/>
        </w:rPr>
        <w:t>ACIAS, PRESIDENTA</w:t>
      </w:r>
      <w:r w:rsidR="00181369">
        <w:rPr>
          <w:rFonts w:ascii="Times New Roman" w:hAnsi="Times New Roman" w:cs="Times New Roman"/>
          <w:lang w:val="es-ES"/>
        </w:rPr>
        <w:t>.</w:t>
      </w:r>
      <w:r w:rsidR="00DD6B60">
        <w:rPr>
          <w:rFonts w:ascii="Times New Roman" w:hAnsi="Times New Roman" w:cs="Times New Roman"/>
          <w:lang w:val="es-ES"/>
        </w:rPr>
        <w:t xml:space="preserve"> ME QUIERO…</w:t>
      </w:r>
      <w:r w:rsidR="00181369" w:rsidRPr="00962183">
        <w:rPr>
          <w:rFonts w:ascii="Times New Roman" w:hAnsi="Times New Roman" w:cs="Times New Roman"/>
          <w:lang w:val="es-ES"/>
        </w:rPr>
        <w:t xml:space="preserve"> QUIERO DECIR QUE YO ESTOY A FAVOR DE ESTE EXHORTO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POR LA GRAN PREOCUPACIÓN QUE TENEMOS POR LA CONSTRUCCIÓN DEL MONORRIEL EN ESTAS DOS LÍNEAS</w:t>
      </w:r>
      <w:r w:rsidR="00181369">
        <w:rPr>
          <w:rFonts w:ascii="Times New Roman" w:hAnsi="Times New Roman" w:cs="Times New Roman"/>
          <w:lang w:val="es-ES"/>
        </w:rPr>
        <w:t>.</w:t>
      </w:r>
      <w:r w:rsidR="00181369" w:rsidRPr="00962183">
        <w:rPr>
          <w:rFonts w:ascii="Times New Roman" w:hAnsi="Times New Roman" w:cs="Times New Roman"/>
          <w:lang w:val="es-ES"/>
        </w:rPr>
        <w:t xml:space="preserve"> HEMOS VISTO YA VARIOS ACCIDENTES</w:t>
      </w:r>
      <w:r w:rsidR="00181369">
        <w:rPr>
          <w:rFonts w:ascii="Times New Roman" w:hAnsi="Times New Roman" w:cs="Times New Roman"/>
          <w:lang w:val="es-ES"/>
        </w:rPr>
        <w:t>,</w:t>
      </w:r>
      <w:r w:rsidR="00181369" w:rsidRPr="00962183">
        <w:rPr>
          <w:rFonts w:ascii="Times New Roman" w:hAnsi="Times New Roman" w:cs="Times New Roman"/>
          <w:lang w:val="es-ES"/>
        </w:rPr>
        <w:t xml:space="preserve"> QUE ADEMÁS LO QUE PREOCUPA ES QUE LO TOMEN O QUE NUESTRA PREOCUPACIÓN DE QUIENES AQUÍ REPRESENTAMOS AL PUEBLO </w:t>
      </w:r>
      <w:r w:rsidR="00181369" w:rsidRPr="00962183">
        <w:rPr>
          <w:rFonts w:ascii="Times New Roman" w:hAnsi="Times New Roman" w:cs="Times New Roman"/>
          <w:lang w:val="es-ES"/>
        </w:rPr>
        <w:lastRenderedPageBreak/>
        <w:t>DE NUEVO LEÓN</w:t>
      </w:r>
      <w:r w:rsidR="00181369">
        <w:rPr>
          <w:rFonts w:ascii="Times New Roman" w:hAnsi="Times New Roman" w:cs="Times New Roman"/>
          <w:lang w:val="es-ES"/>
        </w:rPr>
        <w:t>,</w:t>
      </w:r>
      <w:r w:rsidR="00181369" w:rsidRPr="00962183">
        <w:rPr>
          <w:rFonts w:ascii="Times New Roman" w:hAnsi="Times New Roman" w:cs="Times New Roman"/>
          <w:lang w:val="es-ES"/>
        </w:rPr>
        <w:t xml:space="preserve"> LO TOMEN COMO SI FUERA UN GOLPETEO A ALGUIEN O</w:t>
      </w:r>
      <w:r w:rsidR="00181369">
        <w:rPr>
          <w:rFonts w:ascii="Times New Roman" w:hAnsi="Times New Roman" w:cs="Times New Roman"/>
          <w:lang w:val="es-ES"/>
        </w:rPr>
        <w:t xml:space="preserve"> </w:t>
      </w:r>
      <w:r w:rsidR="00181369" w:rsidRPr="00962183">
        <w:rPr>
          <w:rFonts w:ascii="Times New Roman" w:hAnsi="Times New Roman" w:cs="Times New Roman"/>
          <w:lang w:val="es-ES"/>
        </w:rPr>
        <w:t>A UN GOBIERNO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SIN DUDA</w:t>
      </w:r>
      <w:r w:rsidR="00181369">
        <w:rPr>
          <w:rFonts w:ascii="Times New Roman" w:hAnsi="Times New Roman" w:cs="Times New Roman"/>
          <w:lang w:val="es-ES"/>
        </w:rPr>
        <w:t>,</w:t>
      </w:r>
      <w:r w:rsidR="00181369" w:rsidRPr="00962183">
        <w:rPr>
          <w:rFonts w:ascii="Times New Roman" w:hAnsi="Times New Roman" w:cs="Times New Roman"/>
          <w:lang w:val="es-ES"/>
        </w:rPr>
        <w:t xml:space="preserve"> LA RESPONSABILIDAD DE LA SEGURIDAD DE LAS PERSONAS QUE TRANSITAN POR DONDE SE ESTÁN CONSTRUYENDO LOS MONORRIELES</w:t>
      </w:r>
      <w:r w:rsidR="00DD6B60">
        <w:rPr>
          <w:rFonts w:ascii="Times New Roman" w:hAnsi="Times New Roman" w:cs="Times New Roman"/>
          <w:lang w:val="es-ES"/>
        </w:rPr>
        <w:t>,</w:t>
      </w:r>
      <w:r w:rsidR="00181369" w:rsidRPr="00962183">
        <w:rPr>
          <w:rFonts w:ascii="Times New Roman" w:hAnsi="Times New Roman" w:cs="Times New Roman"/>
          <w:lang w:val="es-ES"/>
        </w:rPr>
        <w:t xml:space="preserve"> ES DEL GOBIERNO DEL ESTADO</w:t>
      </w:r>
      <w:r w:rsidR="00DD6B60">
        <w:rPr>
          <w:rFonts w:ascii="Times New Roman" w:hAnsi="Times New Roman" w:cs="Times New Roman"/>
          <w:lang w:val="es-ES"/>
        </w:rPr>
        <w:t>;</w:t>
      </w:r>
      <w:r w:rsidR="00181369" w:rsidRPr="00962183">
        <w:rPr>
          <w:rFonts w:ascii="Times New Roman" w:hAnsi="Times New Roman" w:cs="Times New Roman"/>
          <w:lang w:val="es-ES"/>
        </w:rPr>
        <w:t xml:space="preserve"> Y </w:t>
      </w:r>
      <w:r w:rsidR="00181369">
        <w:rPr>
          <w:rFonts w:ascii="Times New Roman" w:hAnsi="Times New Roman" w:cs="Times New Roman"/>
          <w:lang w:val="es-ES"/>
        </w:rPr>
        <w:t xml:space="preserve"> ESTO, PUES </w:t>
      </w:r>
      <w:r w:rsidR="00181369" w:rsidRPr="00962183">
        <w:rPr>
          <w:rFonts w:ascii="Times New Roman" w:hAnsi="Times New Roman" w:cs="Times New Roman"/>
          <w:lang w:val="es-ES"/>
        </w:rPr>
        <w:t>NO SE PUEDEN HACER DE LA VISTA GORDA NI DESENTENDERSE DE ESTO Y</w:t>
      </w:r>
      <w:r w:rsidR="00DD6B60">
        <w:rPr>
          <w:rFonts w:ascii="Times New Roman" w:hAnsi="Times New Roman" w:cs="Times New Roman"/>
          <w:lang w:val="es-ES"/>
        </w:rPr>
        <w:t>,</w:t>
      </w:r>
      <w:r w:rsidR="00181369" w:rsidRPr="00962183">
        <w:rPr>
          <w:rFonts w:ascii="Times New Roman" w:hAnsi="Times New Roman" w:cs="Times New Roman"/>
          <w:lang w:val="es-ES"/>
        </w:rPr>
        <w:t xml:space="preserve"> SOBRE TODO, YO QUIERO DEJAR </w:t>
      </w:r>
      <w:r w:rsidR="00181369">
        <w:rPr>
          <w:rFonts w:ascii="Times New Roman" w:hAnsi="Times New Roman" w:cs="Times New Roman"/>
          <w:lang w:val="es-ES"/>
        </w:rPr>
        <w:t xml:space="preserve">EN </w:t>
      </w:r>
      <w:r w:rsidR="00181369" w:rsidRPr="00962183">
        <w:rPr>
          <w:rFonts w:ascii="Times New Roman" w:hAnsi="Times New Roman" w:cs="Times New Roman"/>
          <w:lang w:val="es-ES"/>
        </w:rPr>
        <w:t>CLARO QUE</w:t>
      </w:r>
      <w:r w:rsidR="00181369">
        <w:rPr>
          <w:rFonts w:ascii="Times New Roman" w:hAnsi="Times New Roman" w:cs="Times New Roman"/>
          <w:lang w:val="es-ES"/>
        </w:rPr>
        <w:t>,</w:t>
      </w:r>
      <w:r w:rsidR="00181369" w:rsidRPr="00962183">
        <w:rPr>
          <w:rFonts w:ascii="Times New Roman" w:hAnsi="Times New Roman" w:cs="Times New Roman"/>
          <w:lang w:val="es-ES"/>
        </w:rPr>
        <w:t xml:space="preserve"> NO ES DESINFORMAR CUANDO SE EXPRESA UNA PREOCUPACIÓN, SINO ES TODO LO CONTRARIO, LA DESINFORMACIÓN HA VENIDO POR PARTE DEL SECRETARIO DE MOVILIDAD, PORQUE LLEVAMOS 3 AÑOS CON ESTA CONSTRUCCIÓN Y NO </w:t>
      </w:r>
      <w:r w:rsidR="00181369">
        <w:rPr>
          <w:rFonts w:ascii="Times New Roman" w:hAnsi="Times New Roman" w:cs="Times New Roman"/>
          <w:lang w:val="es-ES"/>
        </w:rPr>
        <w:t xml:space="preserve">NOS </w:t>
      </w:r>
      <w:r w:rsidR="00181369" w:rsidRPr="00962183">
        <w:rPr>
          <w:rFonts w:ascii="Times New Roman" w:hAnsi="Times New Roman" w:cs="Times New Roman"/>
          <w:lang w:val="es-ES"/>
        </w:rPr>
        <w:t>SABEN DECIR CUÁNDO LA VAN A TERMINAR Y</w:t>
      </w:r>
      <w:r w:rsidR="00DD6B60">
        <w:rPr>
          <w:rFonts w:ascii="Times New Roman" w:hAnsi="Times New Roman" w:cs="Times New Roman"/>
          <w:lang w:val="es-ES"/>
        </w:rPr>
        <w:t>,</w:t>
      </w:r>
      <w:r w:rsidR="00181369" w:rsidRPr="00962183">
        <w:rPr>
          <w:rFonts w:ascii="Times New Roman" w:hAnsi="Times New Roman" w:cs="Times New Roman"/>
          <w:lang w:val="es-ES"/>
        </w:rPr>
        <w:t xml:space="preserve"> ADEMÁS DE ESO</w:t>
      </w:r>
      <w:r w:rsidR="00181369">
        <w:rPr>
          <w:rFonts w:ascii="Times New Roman" w:hAnsi="Times New Roman" w:cs="Times New Roman"/>
          <w:lang w:val="es-ES"/>
        </w:rPr>
        <w:t xml:space="preserve">, </w:t>
      </w:r>
      <w:r w:rsidR="00181369" w:rsidRPr="00962183">
        <w:rPr>
          <w:rFonts w:ascii="Times New Roman" w:hAnsi="Times New Roman" w:cs="Times New Roman"/>
          <w:lang w:val="es-ES"/>
        </w:rPr>
        <w:t xml:space="preserve">A MÍ SÍ ME DA MUCHA PENA </w:t>
      </w:r>
      <w:r w:rsidR="00181369">
        <w:rPr>
          <w:rFonts w:ascii="Times New Roman" w:hAnsi="Times New Roman" w:cs="Times New Roman"/>
          <w:lang w:val="es-ES"/>
        </w:rPr>
        <w:t>¿</w:t>
      </w:r>
      <w:r w:rsidR="00181369" w:rsidRPr="00962183">
        <w:rPr>
          <w:rFonts w:ascii="Times New Roman" w:hAnsi="Times New Roman" w:cs="Times New Roman"/>
          <w:lang w:val="es-ES"/>
        </w:rPr>
        <w:t>NO</w:t>
      </w:r>
      <w:r w:rsidR="00181369">
        <w:rPr>
          <w:rFonts w:ascii="Times New Roman" w:hAnsi="Times New Roman" w:cs="Times New Roman"/>
          <w:lang w:val="es-ES"/>
        </w:rPr>
        <w:t>?</w:t>
      </w:r>
      <w:r w:rsidR="00181369" w:rsidRPr="00962183">
        <w:rPr>
          <w:rFonts w:ascii="Times New Roman" w:hAnsi="Times New Roman" w:cs="Times New Roman"/>
          <w:lang w:val="es-ES"/>
        </w:rPr>
        <w:t xml:space="preserve"> QUE EN </w:t>
      </w:r>
      <w:proofErr w:type="spellStart"/>
      <w:r w:rsidR="00181369" w:rsidRPr="00962183">
        <w:rPr>
          <w:rFonts w:ascii="Times New Roman" w:hAnsi="Times New Roman" w:cs="Times New Roman"/>
          <w:i/>
          <w:lang w:val="es-ES"/>
        </w:rPr>
        <w:t>TIK</w:t>
      </w:r>
      <w:proofErr w:type="spellEnd"/>
      <w:r w:rsidR="00181369" w:rsidRPr="00962183">
        <w:rPr>
          <w:rFonts w:ascii="Times New Roman" w:hAnsi="Times New Roman" w:cs="Times New Roman"/>
          <w:i/>
          <w:lang w:val="es-ES"/>
        </w:rPr>
        <w:t xml:space="preserve"> </w:t>
      </w:r>
      <w:proofErr w:type="spellStart"/>
      <w:r w:rsidR="00181369" w:rsidRPr="00962183">
        <w:rPr>
          <w:rFonts w:ascii="Times New Roman" w:hAnsi="Times New Roman" w:cs="Times New Roman"/>
          <w:i/>
          <w:lang w:val="es-ES"/>
        </w:rPr>
        <w:t>TOK</w:t>
      </w:r>
      <w:proofErr w:type="spellEnd"/>
      <w:r w:rsidR="00181369" w:rsidRPr="00962183">
        <w:rPr>
          <w:rFonts w:ascii="Times New Roman" w:hAnsi="Times New Roman" w:cs="Times New Roman"/>
          <w:i/>
          <w:lang w:val="es-ES"/>
        </w:rPr>
        <w:t xml:space="preserve"> </w:t>
      </w:r>
      <w:r w:rsidR="00181369" w:rsidRPr="00962183">
        <w:rPr>
          <w:rFonts w:ascii="Times New Roman" w:hAnsi="Times New Roman" w:cs="Times New Roman"/>
          <w:lang w:val="es-ES"/>
        </w:rPr>
        <w:t>VEAMOS QUE LA MISMA CIUDADANÍA, PUES YA LE CAMBIÓ EL NOMBRE A LA AVENIDA MIGUEL ALEMÁN, A MIGUEL AFGANISTÁN, POR LO QUE VIVEN TODOS LOS DÍAS</w:t>
      </w:r>
      <w:r w:rsidR="00DD6B60">
        <w:rPr>
          <w:rFonts w:ascii="Times New Roman" w:hAnsi="Times New Roman" w:cs="Times New Roman"/>
          <w:lang w:val="es-ES"/>
        </w:rPr>
        <w:t>.</w:t>
      </w:r>
      <w:r w:rsidR="00181369" w:rsidRPr="00962183">
        <w:rPr>
          <w:rFonts w:ascii="Times New Roman" w:hAnsi="Times New Roman" w:cs="Times New Roman"/>
          <w:lang w:val="es-ES"/>
        </w:rPr>
        <w:t xml:space="preserve"> ENTONCES</w:t>
      </w:r>
      <w:r w:rsidR="00DD6B60">
        <w:rPr>
          <w:rFonts w:ascii="Times New Roman" w:hAnsi="Times New Roman" w:cs="Times New Roman"/>
          <w:lang w:val="es-ES"/>
        </w:rPr>
        <w:t>,</w:t>
      </w:r>
      <w:r w:rsidR="00181369" w:rsidRPr="00962183">
        <w:rPr>
          <w:rFonts w:ascii="Times New Roman" w:hAnsi="Times New Roman" w:cs="Times New Roman"/>
          <w:lang w:val="es-ES"/>
        </w:rPr>
        <w:t xml:space="preserve"> CREO QUE ES IMPORTANTE QUE SÍ NOS AYUDEN A QUE EL SECRETARIO DE MOVILIDAD ATIENDA ESTOS EXHORTOS Y QUE NOS INFORME CLARAMENTE LAS CONDICIONES DE LOS ACCIDENTES QUE SE HAN TENIDO Y CÓMO SE HAN RESUELTO</w:t>
      </w:r>
      <w:r w:rsidR="00DD6B60">
        <w:rPr>
          <w:rFonts w:ascii="Times New Roman" w:hAnsi="Times New Roman" w:cs="Times New Roman"/>
          <w:lang w:val="es-ES"/>
        </w:rPr>
        <w:t>,</w:t>
      </w:r>
      <w:r w:rsidR="00181369" w:rsidRPr="00962183">
        <w:rPr>
          <w:rFonts w:ascii="Times New Roman" w:hAnsi="Times New Roman" w:cs="Times New Roman"/>
          <w:lang w:val="es-ES"/>
        </w:rPr>
        <w:t xml:space="preserve"> Y QUE HAYA ESTE DIAGNÓSTICO Y EST</w:t>
      </w:r>
      <w:r w:rsidR="00181369">
        <w:rPr>
          <w:rFonts w:ascii="Times New Roman" w:hAnsi="Times New Roman" w:cs="Times New Roman"/>
          <w:lang w:val="es-ES"/>
        </w:rPr>
        <w:t>A</w:t>
      </w:r>
      <w:r w:rsidR="00181369" w:rsidRPr="00962183">
        <w:rPr>
          <w:rFonts w:ascii="Times New Roman" w:hAnsi="Times New Roman" w:cs="Times New Roman"/>
          <w:lang w:val="es-ES"/>
        </w:rPr>
        <w:t xml:space="preserve"> INVESTIGACIÓN TÉCNICA INDEPENDIENTE DE</w:t>
      </w:r>
      <w:r w:rsidR="00181369">
        <w:rPr>
          <w:rFonts w:ascii="Times New Roman" w:hAnsi="Times New Roman" w:cs="Times New Roman"/>
          <w:lang w:val="es-ES"/>
        </w:rPr>
        <w:t xml:space="preserve"> LA CONSTRUCCIÓN DEL MONORRIEL</w:t>
      </w:r>
      <w:r w:rsidR="00DD6B60">
        <w:rPr>
          <w:rFonts w:ascii="Times New Roman" w:hAnsi="Times New Roman" w:cs="Times New Roman"/>
          <w:lang w:val="es-ES"/>
        </w:rPr>
        <w:t>.</w:t>
      </w:r>
      <w:r w:rsidR="00181369">
        <w:rPr>
          <w:rFonts w:ascii="Times New Roman" w:hAnsi="Times New Roman" w:cs="Times New Roman"/>
          <w:lang w:val="es-ES"/>
        </w:rPr>
        <w:t xml:space="preserve"> </w:t>
      </w:r>
      <w:r w:rsidR="00181369" w:rsidRPr="00962183">
        <w:rPr>
          <w:rFonts w:ascii="Times New Roman" w:hAnsi="Times New Roman" w:cs="Times New Roman"/>
          <w:lang w:val="es-ES"/>
        </w:rPr>
        <w:t>POR ESO</w:t>
      </w:r>
      <w:r w:rsidR="00DD6B60">
        <w:rPr>
          <w:rFonts w:ascii="Times New Roman" w:hAnsi="Times New Roman" w:cs="Times New Roman"/>
          <w:lang w:val="es-ES"/>
        </w:rPr>
        <w:t>,</w:t>
      </w:r>
      <w:r w:rsidR="00181369">
        <w:rPr>
          <w:rFonts w:ascii="Times New Roman" w:hAnsi="Times New Roman" w:cs="Times New Roman"/>
          <w:lang w:val="es-ES"/>
        </w:rPr>
        <w:t xml:space="preserve"> ME SUMO A FAVOR DE ESTE EXHORTO</w:t>
      </w:r>
      <w:r w:rsidR="00181369" w:rsidRPr="00962183">
        <w:rPr>
          <w:rFonts w:ascii="Times New Roman" w:hAnsi="Times New Roman" w:cs="Times New Roman"/>
          <w:lang w:val="es-ES"/>
        </w:rPr>
        <w:t>. GRACIAS</w:t>
      </w:r>
      <w:r w:rsidR="00181369">
        <w:rPr>
          <w:rFonts w:ascii="Times New Roman" w:hAnsi="Times New Roman" w:cs="Times New Roman"/>
          <w:lang w:val="es-ES"/>
        </w:rPr>
        <w:t>, PRESIDENTA”.</w:t>
      </w:r>
    </w:p>
    <w:p w14:paraId="6FEBA367" w14:textId="77777777" w:rsidR="00171C59" w:rsidRDefault="00171C59" w:rsidP="0034593C">
      <w:pPr>
        <w:spacing w:after="0" w:line="360" w:lineRule="auto"/>
        <w:ind w:right="-91"/>
        <w:jc w:val="both"/>
        <w:rPr>
          <w:rFonts w:ascii="Times New Roman" w:hAnsi="Times New Roman" w:cs="Times New Roman"/>
          <w:bCs/>
          <w:color w:val="FF0000"/>
        </w:rPr>
      </w:pPr>
    </w:p>
    <w:p w14:paraId="3DE8946A" w14:textId="2AAE9831" w:rsidR="00171C59" w:rsidRPr="005E7149" w:rsidRDefault="00171C59" w:rsidP="0034593C">
      <w:pPr>
        <w:spacing w:after="0" w:line="360" w:lineRule="auto"/>
        <w:ind w:right="-91"/>
        <w:jc w:val="both"/>
        <w:rPr>
          <w:rFonts w:ascii="Times New Roman" w:hAnsi="Times New Roman" w:cs="Times New Roman"/>
          <w:b/>
          <w:i/>
        </w:rPr>
      </w:pPr>
      <w:r w:rsidRPr="005E7149">
        <w:rPr>
          <w:rFonts w:ascii="Times New Roman" w:hAnsi="Times New Roman" w:cs="Times New Roman"/>
          <w:bCs/>
        </w:rPr>
        <w:t xml:space="preserve">AL NO HABER MÁS ORADORES QUE DESEEN PARTICIPAR EN LA DISCUSIÓN DEL PRESENTE ASUNTO EN LO GENERAL Y EN VIRTUD DE QUE EL </w:t>
      </w:r>
      <w:r w:rsidRPr="005E7149">
        <w:rPr>
          <w:rFonts w:ascii="Times New Roman" w:hAnsi="Times New Roman" w:cs="Times New Roman"/>
          <w:b/>
          <w:bCs/>
        </w:rPr>
        <w:t xml:space="preserve">C. </w:t>
      </w:r>
      <w:proofErr w:type="spellStart"/>
      <w:r w:rsidRPr="005E7149">
        <w:rPr>
          <w:rFonts w:ascii="Times New Roman" w:hAnsi="Times New Roman" w:cs="Times New Roman"/>
          <w:b/>
          <w:bCs/>
        </w:rPr>
        <w:t>DIP</w:t>
      </w:r>
      <w:proofErr w:type="spellEnd"/>
      <w:r w:rsidRPr="005E7149">
        <w:rPr>
          <w:rFonts w:ascii="Times New Roman" w:hAnsi="Times New Roman" w:cs="Times New Roman"/>
          <w:b/>
          <w:bCs/>
        </w:rPr>
        <w:t xml:space="preserve">. </w:t>
      </w:r>
      <w:r w:rsidR="000432EA" w:rsidRPr="005E7149">
        <w:rPr>
          <w:rFonts w:ascii="Times New Roman" w:hAnsi="Times New Roman" w:cs="Times New Roman"/>
          <w:b/>
          <w:bCs/>
        </w:rPr>
        <w:t>CARLOS ALBERTO DE LA FUENTE FLORES</w:t>
      </w:r>
      <w:r w:rsidRPr="005E7149">
        <w:rPr>
          <w:rFonts w:ascii="Times New Roman" w:hAnsi="Times New Roman" w:cs="Times New Roman"/>
          <w:bCs/>
        </w:rPr>
        <w:t xml:space="preserve"> PIDIÓ QUE EL PUNTO DE ACUERDO SEA RESUELTO EN ESTE MOMENTO, </w:t>
      </w:r>
      <w:r w:rsidRPr="005E7149">
        <w:rPr>
          <w:rFonts w:ascii="Times New Roman" w:hAnsi="Times New Roman" w:cs="Times New Roman"/>
        </w:rPr>
        <w:t xml:space="preserve">LA C. PRESIDENTA LO SOMETIÓ A CONSIDERACIÓN DE LA ASAMBLEA, SOLICITANDO A LOS CC. DIPUTADOS MANIFESTAR EL SENTIDO DE SU VOTO DE MANERA ECONÓMICA. </w:t>
      </w:r>
      <w:r w:rsidRPr="005E7149">
        <w:rPr>
          <w:rFonts w:ascii="Times New Roman" w:hAnsi="Times New Roman" w:cs="Times New Roman"/>
          <w:b/>
          <w:i/>
        </w:rPr>
        <w:t>SIENDO APROBADO POR UNANIMIDAD</w:t>
      </w:r>
      <w:r w:rsidR="005E7149" w:rsidRPr="005E7149">
        <w:rPr>
          <w:rFonts w:ascii="Times New Roman" w:hAnsi="Times New Roman" w:cs="Times New Roman"/>
          <w:b/>
          <w:i/>
        </w:rPr>
        <w:t xml:space="preserve"> DE LOS PRESENTES</w:t>
      </w:r>
      <w:r w:rsidRPr="005E7149">
        <w:rPr>
          <w:rFonts w:ascii="Times New Roman" w:hAnsi="Times New Roman" w:cs="Times New Roman"/>
          <w:b/>
          <w:i/>
        </w:rPr>
        <w:t>, QUE SE VOTE EN ESTE MOMENTO.</w:t>
      </w:r>
    </w:p>
    <w:p w14:paraId="1E9272DD" w14:textId="77777777" w:rsidR="00171C59" w:rsidRPr="005E7149" w:rsidRDefault="00171C59" w:rsidP="0034593C">
      <w:pPr>
        <w:spacing w:after="0" w:line="360" w:lineRule="auto"/>
        <w:ind w:right="-91"/>
        <w:jc w:val="both"/>
        <w:rPr>
          <w:rFonts w:ascii="Times New Roman" w:hAnsi="Times New Roman" w:cs="Times New Roman"/>
          <w:bCs/>
        </w:rPr>
      </w:pPr>
    </w:p>
    <w:p w14:paraId="734D3F48" w14:textId="77777777" w:rsidR="00171C59" w:rsidRDefault="00171C59" w:rsidP="0034593C">
      <w:pPr>
        <w:spacing w:after="0" w:line="360" w:lineRule="auto"/>
        <w:ind w:right="-91"/>
        <w:jc w:val="both"/>
        <w:rPr>
          <w:rFonts w:ascii="Times New Roman" w:hAnsi="Times New Roman" w:cs="Times New Roman"/>
        </w:rPr>
      </w:pPr>
      <w:r w:rsidRPr="005E7149">
        <w:rPr>
          <w:rFonts w:ascii="Times New Roman" w:hAnsi="Times New Roman" w:cs="Times New Roman"/>
          <w:bCs/>
        </w:rPr>
        <w:t xml:space="preserve">EN CONSECUENCIA, </w:t>
      </w:r>
      <w:r w:rsidRPr="005E7149">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581936E" w14:textId="77777777" w:rsidR="00171C59" w:rsidRDefault="00171C59" w:rsidP="0034593C">
      <w:pPr>
        <w:spacing w:after="0" w:line="360" w:lineRule="auto"/>
        <w:ind w:right="-91"/>
        <w:jc w:val="both"/>
        <w:rPr>
          <w:rFonts w:ascii="Times New Roman" w:hAnsi="Times New Roman" w:cs="Times New Roman"/>
        </w:rPr>
      </w:pPr>
    </w:p>
    <w:p w14:paraId="0701E0EB" w14:textId="79123540" w:rsidR="00171C59" w:rsidRPr="00637931" w:rsidRDefault="00171C59" w:rsidP="0034593C">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37931">
        <w:rPr>
          <w:rFonts w:ascii="Times New Roman" w:hAnsi="Times New Roman" w:cs="Times New Roman"/>
        </w:rPr>
        <w:t xml:space="preserve">LA C. SECRETARIA INFORMÓ QUE SE REGISTRARON </w:t>
      </w:r>
      <w:r w:rsidR="00637931" w:rsidRPr="00637931">
        <w:rPr>
          <w:rFonts w:ascii="Times New Roman" w:hAnsi="Times New Roman" w:cs="Times New Roman"/>
        </w:rPr>
        <w:t>31</w:t>
      </w:r>
      <w:r w:rsidRPr="00637931">
        <w:rPr>
          <w:rFonts w:ascii="Times New Roman" w:hAnsi="Times New Roman" w:cs="Times New Roman"/>
        </w:rPr>
        <w:t xml:space="preserve"> VOTOS A FAVOR A TRAVÉS DEL TABLERO ELECTRÓNICO DE VOTACIÓN, SE AGREGAN </w:t>
      </w:r>
      <w:r w:rsidR="00637931" w:rsidRPr="00637931">
        <w:rPr>
          <w:rFonts w:ascii="Times New Roman" w:hAnsi="Times New Roman" w:cs="Times New Roman"/>
        </w:rPr>
        <w:t>2</w:t>
      </w:r>
      <w:r w:rsidRPr="00637931">
        <w:rPr>
          <w:rFonts w:ascii="Times New Roman" w:hAnsi="Times New Roman" w:cs="Times New Roman"/>
        </w:rPr>
        <w:t xml:space="preserve"> VOTOS A FAVOR DE VIVA VOZ, A SOLICITUD DE LOS CC. DIPUTADOS: (</w:t>
      </w:r>
      <w:r w:rsidR="00637931" w:rsidRPr="00637931">
        <w:rPr>
          <w:rFonts w:ascii="Times New Roman" w:hAnsi="Times New Roman" w:cs="Times New Roman"/>
        </w:rPr>
        <w:t>GRETA PAMELA BARRA HERNÁNDEZ Y ELSA ESCOBEDO VÁZQUEZ</w:t>
      </w:r>
      <w:r w:rsidRPr="00637931">
        <w:rPr>
          <w:rFonts w:ascii="Times New Roman" w:hAnsi="Times New Roman" w:cs="Times New Roman"/>
        </w:rPr>
        <w:t xml:space="preserve">); Y </w:t>
      </w:r>
      <w:r w:rsidR="00637931" w:rsidRPr="00637931">
        <w:rPr>
          <w:rFonts w:ascii="Times New Roman" w:hAnsi="Times New Roman" w:cs="Times New Roman"/>
        </w:rPr>
        <w:t>3</w:t>
      </w:r>
      <w:r w:rsidRPr="00637931">
        <w:rPr>
          <w:rFonts w:ascii="Times New Roman" w:hAnsi="Times New Roman" w:cs="Times New Roman"/>
        </w:rPr>
        <w:t xml:space="preserve"> VOTOS A FAVOR A TRAVÉS </w:t>
      </w:r>
      <w:r w:rsidRPr="00637931">
        <w:rPr>
          <w:rFonts w:ascii="Times New Roman" w:hAnsi="Times New Roman" w:cs="Times New Roman"/>
        </w:rPr>
        <w:lastRenderedPageBreak/>
        <w:t>DE LA PLATAFORMA DIGITAL, DE LOS CC. DIPUTADOS: (</w:t>
      </w:r>
      <w:r w:rsidR="00637931" w:rsidRPr="00637931">
        <w:rPr>
          <w:rFonts w:ascii="Times New Roman" w:hAnsi="Times New Roman" w:cs="Times New Roman"/>
        </w:rPr>
        <w:t xml:space="preserve">MYRNA ISELA GRIMALDO </w:t>
      </w:r>
      <w:proofErr w:type="spellStart"/>
      <w:r w:rsidR="00637931" w:rsidRPr="00637931">
        <w:rPr>
          <w:rFonts w:ascii="Times New Roman" w:hAnsi="Times New Roman" w:cs="Times New Roman"/>
        </w:rPr>
        <w:t>IRACHETA</w:t>
      </w:r>
      <w:proofErr w:type="spellEnd"/>
      <w:r w:rsidR="00637931" w:rsidRPr="00637931">
        <w:rPr>
          <w:rFonts w:ascii="Times New Roman" w:hAnsi="Times New Roman" w:cs="Times New Roman"/>
        </w:rPr>
        <w:t xml:space="preserve">, ARMANDO VÍCTOR GUTIÉRREZ CANALES Y CLAUDIA </w:t>
      </w:r>
      <w:proofErr w:type="spellStart"/>
      <w:r w:rsidR="00637931" w:rsidRPr="00637931">
        <w:rPr>
          <w:rFonts w:ascii="Times New Roman" w:hAnsi="Times New Roman" w:cs="Times New Roman"/>
        </w:rPr>
        <w:t>MAYELA</w:t>
      </w:r>
      <w:proofErr w:type="spellEnd"/>
      <w:r w:rsidR="00637931" w:rsidRPr="00637931">
        <w:rPr>
          <w:rFonts w:ascii="Times New Roman" w:hAnsi="Times New Roman" w:cs="Times New Roman"/>
        </w:rPr>
        <w:t xml:space="preserve"> CHAPA MARMOLEJO</w:t>
      </w:r>
      <w:r w:rsidRPr="00637931">
        <w:rPr>
          <w:rFonts w:ascii="Times New Roman" w:hAnsi="Times New Roman" w:cs="Times New Roman"/>
        </w:rPr>
        <w:t xml:space="preserve">); DANDO UN TOTAL DE </w:t>
      </w:r>
      <w:r w:rsidR="00637931" w:rsidRPr="00637931">
        <w:rPr>
          <w:rFonts w:ascii="Times New Roman" w:hAnsi="Times New Roman" w:cs="Times New Roman"/>
        </w:rPr>
        <w:t>36</w:t>
      </w:r>
      <w:r w:rsidRPr="00637931">
        <w:rPr>
          <w:rFonts w:ascii="Times New Roman" w:hAnsi="Times New Roman" w:cs="Times New Roman"/>
        </w:rPr>
        <w:t xml:space="preserve"> VOTOS A FAVOR, 0 VOTOS EN CONTRA Y 0 VOTOS EN ABSTENCIÓN, </w:t>
      </w:r>
      <w:r w:rsidRPr="00637931">
        <w:rPr>
          <w:rFonts w:ascii="Times New Roman" w:hAnsi="Times New Roman" w:cs="Times New Roman"/>
          <w:b/>
        </w:rPr>
        <w:t>SIENDO APROBADO POR UNANIMIDAD,</w:t>
      </w:r>
      <w:r w:rsidRPr="00637931">
        <w:rPr>
          <w:rFonts w:ascii="Times New Roman" w:hAnsi="Times New Roman" w:cs="Times New Roman"/>
        </w:rPr>
        <w:t xml:space="preserve"> </w:t>
      </w:r>
      <w:r w:rsidRPr="00637931">
        <w:rPr>
          <w:rFonts w:ascii="Times New Roman" w:hAnsi="Times New Roman" w:cs="Times New Roman"/>
          <w:b/>
        </w:rPr>
        <w:t>EL PUNTO DE ACUERDO.</w:t>
      </w:r>
    </w:p>
    <w:p w14:paraId="6E1E57E2" w14:textId="77777777" w:rsidR="00171C59" w:rsidRPr="00637931" w:rsidRDefault="00171C59" w:rsidP="0034593C">
      <w:pPr>
        <w:spacing w:after="0" w:line="360" w:lineRule="auto"/>
        <w:ind w:right="-91"/>
        <w:jc w:val="both"/>
        <w:rPr>
          <w:rFonts w:ascii="Times New Roman" w:hAnsi="Times New Roman" w:cs="Times New Roman"/>
          <w:highlight w:val="yellow"/>
        </w:rPr>
      </w:pPr>
    </w:p>
    <w:p w14:paraId="1D1E6201" w14:textId="77777777" w:rsidR="00171C59" w:rsidRDefault="00171C59" w:rsidP="0034593C">
      <w:pPr>
        <w:pStyle w:val="Sinespaciado"/>
        <w:spacing w:line="360" w:lineRule="auto"/>
        <w:ind w:right="-91"/>
        <w:jc w:val="both"/>
        <w:rPr>
          <w:rFonts w:ascii="Times New Roman" w:hAnsi="Times New Roman"/>
          <w:bCs/>
        </w:rPr>
      </w:pPr>
      <w:r w:rsidRPr="00637931">
        <w:rPr>
          <w:rFonts w:ascii="Times New Roman" w:hAnsi="Times New Roman"/>
          <w:bCs/>
        </w:rPr>
        <w:t xml:space="preserve">APROBADO QUE FUE, </w:t>
      </w:r>
      <w:r w:rsidRPr="00637931">
        <w:rPr>
          <w:rFonts w:ascii="Times New Roman" w:hAnsi="Times New Roman"/>
        </w:rPr>
        <w:t xml:space="preserve">LA C. PRESIDENTA </w:t>
      </w:r>
      <w:r w:rsidRPr="00637931">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31A27F3B" w14:textId="77777777" w:rsidR="00171C59" w:rsidRDefault="00171C59" w:rsidP="0034593C">
      <w:pPr>
        <w:pStyle w:val="Sinespaciado"/>
        <w:spacing w:line="360" w:lineRule="auto"/>
        <w:ind w:right="-91"/>
        <w:jc w:val="both"/>
        <w:rPr>
          <w:rFonts w:ascii="Times New Roman" w:hAnsi="Times New Roman"/>
          <w:bCs/>
        </w:rPr>
      </w:pPr>
    </w:p>
    <w:p w14:paraId="77FEFEAB" w14:textId="77777777" w:rsidR="001E486C" w:rsidRPr="00D4307E" w:rsidRDefault="00171C59" w:rsidP="001E486C">
      <w:pPr>
        <w:pStyle w:val="ecxmsonormal"/>
        <w:shd w:val="clear" w:color="auto" w:fill="FFFFFF"/>
        <w:spacing w:after="0" w:line="360" w:lineRule="auto"/>
        <w:ind w:right="-91"/>
        <w:jc w:val="both"/>
        <w:rPr>
          <w:rFonts w:eastAsia="Arial Unicode MS"/>
          <w:snapToGrid w:val="0"/>
          <w:sz w:val="22"/>
          <w:szCs w:val="22"/>
        </w:rPr>
      </w:pPr>
      <w:r w:rsidRPr="001E486C">
        <w:rPr>
          <w:sz w:val="22"/>
          <w:szCs w:val="22"/>
        </w:rPr>
        <w:t xml:space="preserve">PARA TRATAR OTRO ASUNTO EN LO GENERAL, SE LE CONCEDIÓ EL USO DE LA PALABRA A LA </w:t>
      </w:r>
      <w:r w:rsidRPr="001E486C">
        <w:rPr>
          <w:b/>
          <w:sz w:val="22"/>
          <w:szCs w:val="22"/>
        </w:rPr>
        <w:t xml:space="preserve">C. </w:t>
      </w:r>
      <w:proofErr w:type="spellStart"/>
      <w:r w:rsidRPr="001E486C">
        <w:rPr>
          <w:b/>
          <w:sz w:val="22"/>
          <w:szCs w:val="22"/>
        </w:rPr>
        <w:t>DIP</w:t>
      </w:r>
      <w:proofErr w:type="spellEnd"/>
      <w:r w:rsidRPr="001E486C">
        <w:rPr>
          <w:b/>
          <w:sz w:val="22"/>
          <w:szCs w:val="22"/>
        </w:rPr>
        <w:t xml:space="preserve">. </w:t>
      </w:r>
      <w:r w:rsidR="00637931" w:rsidRPr="001E486C">
        <w:rPr>
          <w:b/>
          <w:sz w:val="22"/>
          <w:szCs w:val="22"/>
        </w:rPr>
        <w:t>ARMIDA SERRATO FLORES</w:t>
      </w:r>
      <w:r w:rsidRPr="001E486C">
        <w:rPr>
          <w:sz w:val="22"/>
          <w:szCs w:val="22"/>
        </w:rPr>
        <w:t>, QUIEN EXPRESÓ:</w:t>
      </w:r>
      <w:r w:rsidR="001E486C" w:rsidRPr="001E486C">
        <w:rPr>
          <w:sz w:val="22"/>
          <w:szCs w:val="22"/>
        </w:rPr>
        <w:t xml:space="preserve"> </w:t>
      </w:r>
      <w:r w:rsidR="001E486C" w:rsidRPr="001E486C">
        <w:rPr>
          <w:bCs/>
          <w:smallCaps/>
          <w:sz w:val="22"/>
          <w:szCs w:val="22"/>
        </w:rPr>
        <w:t>“</w:t>
      </w:r>
      <w:proofErr w:type="spellStart"/>
      <w:r w:rsidR="001E486C" w:rsidRPr="001E486C">
        <w:rPr>
          <w:bCs/>
          <w:smallCaps/>
          <w:sz w:val="22"/>
          <w:szCs w:val="22"/>
        </w:rPr>
        <w:t>DIP</w:t>
      </w:r>
      <w:proofErr w:type="spellEnd"/>
      <w:r w:rsidR="001E486C" w:rsidRPr="001E486C">
        <w:rPr>
          <w:bCs/>
          <w:smallCaps/>
          <w:sz w:val="22"/>
          <w:szCs w:val="22"/>
        </w:rPr>
        <w:t>. ITZEL SOLEDAD CASTILLO ALMANZA, PRESIDENTA DE ESTE PODER LEGISLATIVO.</w:t>
      </w:r>
      <w:r w:rsidR="001E486C" w:rsidRPr="001E486C">
        <w:rPr>
          <w:b/>
          <w:bCs/>
          <w:smallCaps/>
          <w:sz w:val="22"/>
          <w:szCs w:val="22"/>
        </w:rPr>
        <w:t xml:space="preserve"> </w:t>
      </w:r>
      <w:r w:rsidR="001E486C" w:rsidRPr="001E486C">
        <w:rPr>
          <w:b/>
          <w:sz w:val="22"/>
          <w:szCs w:val="22"/>
        </w:rPr>
        <w:t>ARMIDA SERRATO FLORES, DIPUTADA E INTEGRANTE DEL GRUPO LEGISLATIVO DEL PARTIDO REVOLUCIONARIO INSTITUCIONAL DE LA SEPTUAGÉSIMA SÉPTIMA LEGISLATURA AL HONORABLE CONGRESO DEL ESTADO LIBRE Y SOBERANO DE NUEVO LEÓN</w:t>
      </w:r>
      <w:r w:rsidR="001E486C" w:rsidRPr="001E486C">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1E486C" w:rsidRPr="001E486C">
        <w:rPr>
          <w:b/>
          <w:sz w:val="22"/>
          <w:szCs w:val="22"/>
        </w:rPr>
        <w:t xml:space="preserve">EXPOSICIÓN DE MOTIVOS. </w:t>
      </w:r>
      <w:r w:rsidR="001E486C" w:rsidRPr="001E486C">
        <w:rPr>
          <w:bCs/>
          <w:sz w:val="22"/>
          <w:szCs w:val="22"/>
        </w:rPr>
        <w:t xml:space="preserve">LA EXTORSIÓN SE HA CONSOLIDADO COMO UNO DE LOS DELITOS DE MAYOR IMPACTO EN LA VIDA COTIDIANA DE LAS PERSONAS Y EN LA ESTABILIDAD ECONÓMICA DE NUEVO LEÓN. ESTE ILÍCITO AFECTA GRAVEMENTE EL PATRIMONIO, LA LIBERTAD Y LA SEGURIDAD DE LAS VÍCTIMAS, AL OBLIGARLAS MEDIANTE AMENAZAS O INTIMIDACIÓN A ENTREGAR DINERO O BIENES. EN LOS ÚLTIMOS AÑOS, SU PRÁCTICA HA EVOLUCIONADO CON EL USO DE MEDIOS TECNOLÓGICOS Y NUEVAS MODALIDADES COMO SON: EL </w:t>
      </w:r>
      <w:r w:rsidR="001E486C" w:rsidRPr="001E486C">
        <w:rPr>
          <w:bCs/>
          <w:i/>
          <w:iCs/>
          <w:sz w:val="22"/>
          <w:szCs w:val="22"/>
        </w:rPr>
        <w:t>SECUESTRO VIRTUAL</w:t>
      </w:r>
      <w:r w:rsidR="001E486C" w:rsidRPr="001E486C">
        <w:rPr>
          <w:bCs/>
          <w:sz w:val="22"/>
          <w:szCs w:val="22"/>
        </w:rPr>
        <w:t xml:space="preserve">, EL </w:t>
      </w:r>
      <w:r w:rsidR="001E486C" w:rsidRPr="001E486C">
        <w:rPr>
          <w:bCs/>
          <w:i/>
          <w:iCs/>
          <w:sz w:val="22"/>
          <w:szCs w:val="22"/>
        </w:rPr>
        <w:t>DERECHO DE PISO</w:t>
      </w:r>
      <w:r w:rsidR="001E486C" w:rsidRPr="001E486C">
        <w:rPr>
          <w:bCs/>
          <w:sz w:val="22"/>
          <w:szCs w:val="22"/>
        </w:rPr>
        <w:t xml:space="preserve"> Y EL </w:t>
      </w:r>
      <w:r w:rsidR="001E486C" w:rsidRPr="001E486C">
        <w:rPr>
          <w:bCs/>
          <w:i/>
          <w:iCs/>
          <w:sz w:val="22"/>
          <w:szCs w:val="22"/>
        </w:rPr>
        <w:t>GANADOR FICTICIO</w:t>
      </w:r>
      <w:r w:rsidR="001E486C" w:rsidRPr="001E486C">
        <w:rPr>
          <w:bCs/>
          <w:sz w:val="22"/>
          <w:szCs w:val="22"/>
        </w:rPr>
        <w:t xml:space="preserve">, AMPLIANDO EL NÚMERO DE AFECTADOS Y GENERANDO UN CLIMA DE INSEGURIDAD QUE ALCANZA TANTO A INDIVIDUOS COMO A EMPRESAS. LA INCIDENCIA DELICTIVA MUESTRA UNA TENDENCIA SOSTENIDA AL ALZA: EN 2021 SE REGISTRARON 601 DENUNCIAS Y PARA 2025 LA CIFRA AUMENTÓ A 940, LO QUE REFLEJA UN INCREMENTO ACUMULADO SIGNIFICATIVO Y EVIDENCIA LA URGENCIA DE FORTALECER LAS ESTRATEGIAS DE PREVENCIÓN, DENUNCIA Y COMBATE CONTRA LA EXTORSIÓN. LA COMPLEJIDAD ECONÓMICA, INDUSTRIAL Y COMERCIAL DEL ESTADO, SUMADA A SU DINÁMICA METROPOLITANA Y POSICIÓN ESTRATÉGICA EN LA REGIÓN NORESTE DEL PAÍS, LO CONVIERTEN EN UN TERRITORIO ESPECIALMENTE VULNERABLE A ESTAS MODALIDADES </w:t>
      </w:r>
      <w:r w:rsidR="001E486C" w:rsidRPr="001E486C">
        <w:rPr>
          <w:bCs/>
          <w:sz w:val="22"/>
          <w:szCs w:val="22"/>
        </w:rPr>
        <w:lastRenderedPageBreak/>
        <w:t xml:space="preserve">DELICTIVAS. EN FECHAS RECIENTES, EL CONGRESO DE LA UNIÓN, APROBÓ LA REFORMA AL INCISO A) DE LA FRACCIÓN XXI DEL ARTÍCULO 73 DE LA CONSTITUCIÓN FEDERAL EN MATERIA DE EXTORSIÓN. ESTA MODIFICACIÓN FACULTÓ AL CONGRESO FEDERAL PARA EXPEDIR UNA LEY GENERAL QUE ESTABLEZCA, COMO MÍNIMO, LOS TIPOS PENALES Y SUS SANCIONES, ASÍ COMO LAS REGLAS DE COORDINACIÓN ENTRE LA FEDERACIÓN, LOS ESTADOS Y LOS MUNICIPIOS. LA REFORMA RESPONDE A LA NECESIDAD DE UNIFICAR EL COMBATE CONTRA ESTE FENÓMENO DELICTIVO A NIVEL NACIONAL, SUPERANDO LA FRAGMENTACIÓN NORMATIVA Y DOTANDO DE UN MARCO DE ARMONIZACIÓN QUE PERMITA UNA PERSECUCIÓN EFICAZ, DE OFICIO Y CON CRITERIOS DE INTELIGENCIA CRIMINAL COMPARTIDOS EN TODO EL TERRITORIO. POR ELLO, CONTAR CON UNA LEGISLACIÓN ESTATAL EN MATERIA DE EXTORSIÓN, NO SOLO CONSOLIDA UNA POLÍTICA CRIMINAL EFICAZ EN NUEVO LEÓN, SINO SIRVE PARA GARANTIZAR LA SEGURIDAD DE TODOS LOS CIUDADANOS. LA EXPEDICIÓN DE ESTA LEY PERMITIRÁ ESTABLECER MECANISMOS DE PREVENCIÓN ADAPTADOS AL CONTEXTO LOCAL, ATENDER LAS PARTICULARIDADES ECONÓMICAS E INDUSTRIALES DE LA ENTIDAD Y FORTALECER LA COORDINACIÓN INTERINSTITUCIONAL ENTRE AUTORIDADES MUNICIPALES, ESTATALES Y FEDERALES. ESTA ARTICULACIÓN DE ESFUERZOS HARÁ POSIBLE OPTIMIZAR RECURSOS Y GENERAR POLÍTICAS PÚBLICAS INTEGRALES, ELEVANDO LA CAPACIDAD DE RESPUESTA FRENTE AL DELITO Y OFRECIENDO MAYOR SEGURIDAD A LA POBLACIÓN. EN ESTE SENTIDO, LA DE LA VOZ, PRESENTÉ UNA PROPUESTA DE NUEVA LEY EN MATERIA DE EXTORSIÓN LA CUAL FUE TURNADA A LA COMISIÓN DE JUSTICIA Y SEGURIDAD PÚBLICA BAJO EL EXPEDIENTE LEGISLATIVO 21269/LXXVII, CON EL OBJETIVO DE ESTABLECER UN MARCO JURÍDICO INTEGRAL Y ESPECIALIZADO PARA PREVENIR, INVESTIGAR Y SANCIONAR EL DELITO DE EXTORSIÓN EN NUEVO LEÓN. ENTRE SUS ELEMENTOS MÁS RELEVANTES SE CONTEMPLA LA CREACIÓN DE UNA UNIDAD ESPECIALIZADA EN MATERIA DE EXTORSIÓN, UN CENTRO DE ATENCIÓN A DENUNCIAS CON HERRAMIENTAS TECNOLÓGICAS Y UNA UNIDAD DE ENLACE EMPRESARIAL PARA PROTEGER AL SECTOR PRODUCTIVO. ASIMISMO, INTRODUCE MEDIDAS DE CONTROL ESTRATÉGICO COMO AUDITORÍAS TECNOLÓGICAS TRIMESTRALES EN CENTROS PENITENCIARIOS Y ESTABLECE UNA RUTA CRÍTICA DE IMPLEMENTACIÓN PROGRESIVA DURANTE EL 2026, CON PLENA CAPACIDAD PRESUPUESTAL Y OPERATIVA A PARTIR DEL 2027. POR TALES MOTIVOS, EL PRESENTE PUNTO DE ACUERDO, PROPONE LA REALIZACIÓN DE MESAS DE TRABAJO EN FECHAS POR DEFINIR, CON EL PROPÓSITO DE AMPLIAR LA COORDINACIÓN Y FORTALECER EL DIÁLOGO ENTRE LOS DISTINTOS ACTORES </w:t>
      </w:r>
      <w:r w:rsidR="001E486C" w:rsidRPr="001E486C">
        <w:rPr>
          <w:bCs/>
          <w:sz w:val="22"/>
          <w:szCs w:val="22"/>
        </w:rPr>
        <w:lastRenderedPageBreak/>
        <w:t xml:space="preserve">INVOLUCRADOS. ESTOS ESPACIOS PERMITIRÁN ANALIZAR DE MANERA INTEGRAL LAS IMPLICACIONES Y ALCANCES DE LA INICIATIVA QUE PRESENTÉ, GARANTIZANDO QUE LAS DECISIONES LEGISLATIVAS SE CONSTRUYAN SOBRE CONSENSOS SÓLIDOS Y CON UNA VISIÓN ESTRATÉGICA. LA INSTALACIÓN DE DICHAS MESAS, CONSTRUYE CONSENSOS SÓLIDOS Y UNA VISIÓN DE NECESIDAD PARA PRESERVAR LOS DERECHOS DE LA CIUDADANÍA, ASEGURAR EL CUMPLIMIENTO DE LAS OBLIGACIONES DE LA FISCALÍA Y CONSOLIDAR UN MARCO JURÍDICO QUE BRINDE HERRAMIENTAS EFICACES PARA LA PREVENCIÓN, INVESTIGACIÓN Y SANCIÓN DEL DELITO DE EXTORSIÓN. </w:t>
      </w:r>
      <w:r w:rsidR="001E486C" w:rsidRPr="001E486C">
        <w:rPr>
          <w:sz w:val="22"/>
          <w:szCs w:val="22"/>
        </w:rPr>
        <w:t xml:space="preserve">POR TALES MOTIVOS, SE SOMETE A SU CONSIDERACIÓN LA APROBACIÓN DEL SIGUIENTE PUNTO DE ACUERDO, MISMO QUE SOLICITO QUE SEA VOTADO EN ESTE MOMENTO: </w:t>
      </w:r>
      <w:r w:rsidR="001E486C" w:rsidRPr="001E486C">
        <w:rPr>
          <w:b/>
          <w:sz w:val="22"/>
          <w:szCs w:val="22"/>
        </w:rPr>
        <w:t xml:space="preserve">ACUERDO. PRIMERO. - </w:t>
      </w:r>
      <w:r w:rsidR="001E486C" w:rsidRPr="001E486C">
        <w:rPr>
          <w:bCs/>
          <w:sz w:val="22"/>
          <w:szCs w:val="22"/>
        </w:rPr>
        <w:t xml:space="preserve">LA SEPTUAGÉSIMA SÉPTIMA LEGISLATURA DEL H. CONGRESO DEL ESTADO DE NUEVO LEÓN ACUERDA LLEVAR A CABO, A TRAVÉS DE LA COMISIÓN DE JUSTICIA Y SEGURIDAD PÚBLICA, MESAS DE TRABAJO EN FECHAS POR DEFINIR, PARA EL ANÁLISIS Y ESTUDIO DE LA INICIATIVA DE LEY CONTENIDA EN EL EXPEDIENTE LEGISLATIVO NÚMERO 21269/LXXVII, EL CUAL FUE TURNADO A DICHA COMISIÓN. </w:t>
      </w:r>
      <w:r w:rsidR="001E486C" w:rsidRPr="001E486C">
        <w:rPr>
          <w:b/>
          <w:sz w:val="22"/>
          <w:szCs w:val="22"/>
        </w:rPr>
        <w:t xml:space="preserve">SEGUNDO. - </w:t>
      </w:r>
      <w:r w:rsidR="001E486C" w:rsidRPr="001E486C">
        <w:rPr>
          <w:sz w:val="22"/>
          <w:szCs w:val="22"/>
        </w:rPr>
        <w:t xml:space="preserve">LA SEPTUAGÉSIMA SÉPTIMA LEGISLATURA AL H. CONGRESO DEL ESTADO DE NUEVO LEÓN, APRUEBA QUE SE CONVOQUE A PARTICIPAR EN LAS MESAS DE TRABAJO POR LO MENOS A: 1. AUTORIDADES ESTATALES Y MUNICIPALES. 2. SOCIEDAD CIVIL. 3. FISCALÍA GENERAL DE JUSTICIA DEL ESTADO DE NUEVO LEÓN. 4. INSTITUCIONES DE SEGURIDAD. 5. CÁMARAS EMPRESARIALES. 6. EXPERTOS EN LA MATERIA, Y 7. SOCIEDAD EN GENERAL. </w:t>
      </w:r>
      <w:r w:rsidR="001E486C" w:rsidRPr="001E486C">
        <w:rPr>
          <w:b/>
          <w:sz w:val="22"/>
          <w:szCs w:val="22"/>
        </w:rPr>
        <w:t xml:space="preserve">TERCERO. – </w:t>
      </w:r>
      <w:r w:rsidR="001E486C" w:rsidRPr="001E486C">
        <w:rPr>
          <w:sz w:val="22"/>
          <w:szCs w:val="22"/>
        </w:rPr>
        <w:t xml:space="preserve">SE INSTRUYE A LA OFICIALÍA MAYOR DEL H. CONGRESO DEL ESTADO DE NUEVO LEÓN, A FACILITAR LOS MEDIOS HUMANOS Y MATERIALES NECESARIOS PARA LA REALIZACIÓN DE LAS MESAS DE TRABAJO. </w:t>
      </w:r>
      <w:r w:rsidR="001E486C" w:rsidRPr="001E486C">
        <w:rPr>
          <w:rFonts w:eastAsia="Arial Unicode MS"/>
          <w:snapToGrid w:val="0"/>
          <w:sz w:val="22"/>
          <w:szCs w:val="22"/>
        </w:rPr>
        <w:t>MONTERREY, NUEVO LEÓN, A ABRIL DEL 2026. ES CUANTO, DIPUTADA PRESIDENTA”.</w:t>
      </w:r>
    </w:p>
    <w:p w14:paraId="16D97BB1" w14:textId="77777777" w:rsidR="001E486C" w:rsidRDefault="001E486C" w:rsidP="0034593C">
      <w:pPr>
        <w:tabs>
          <w:tab w:val="left" w:pos="1148"/>
        </w:tabs>
        <w:spacing w:after="0" w:line="360" w:lineRule="auto"/>
        <w:ind w:right="-91"/>
        <w:jc w:val="both"/>
        <w:rPr>
          <w:rFonts w:ascii="Times New Roman" w:hAnsi="Times New Roman" w:cs="Times New Roman"/>
        </w:rPr>
      </w:pPr>
    </w:p>
    <w:p w14:paraId="6A754F5F" w14:textId="302BAEB1" w:rsidR="002E764A" w:rsidRDefault="002E764A" w:rsidP="0034593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C097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C0972">
        <w:rPr>
          <w:rFonts w:ascii="Times New Roman" w:hAnsi="Times New Roman" w:cs="Times New Roman"/>
        </w:rPr>
        <w:t>.</w:t>
      </w:r>
    </w:p>
    <w:p w14:paraId="3172E6B9" w14:textId="77777777" w:rsidR="002E764A" w:rsidRPr="00BA3B61" w:rsidRDefault="002E764A" w:rsidP="0034593C">
      <w:pPr>
        <w:tabs>
          <w:tab w:val="left" w:pos="1148"/>
        </w:tabs>
        <w:spacing w:after="0" w:line="360" w:lineRule="auto"/>
        <w:ind w:right="-91"/>
        <w:jc w:val="both"/>
        <w:rPr>
          <w:rFonts w:ascii="Times New Roman" w:hAnsi="Times New Roman" w:cs="Times New Roman"/>
          <w:color w:val="FF0000"/>
        </w:rPr>
      </w:pPr>
    </w:p>
    <w:p w14:paraId="200A20AC" w14:textId="020F3003" w:rsidR="002E764A" w:rsidRDefault="002E764A" w:rsidP="0034593C">
      <w:pPr>
        <w:tabs>
          <w:tab w:val="left" w:pos="1148"/>
        </w:tabs>
        <w:spacing w:after="0" w:line="360" w:lineRule="auto"/>
        <w:ind w:right="-91"/>
        <w:jc w:val="both"/>
        <w:rPr>
          <w:rFonts w:ascii="Times New Roman" w:hAnsi="Times New Roman" w:cs="Times New Roman"/>
        </w:rPr>
      </w:pPr>
      <w:r w:rsidRPr="001E486C">
        <w:rPr>
          <w:rFonts w:ascii="Times New Roman" w:hAnsi="Times New Roman" w:cs="Times New Roman"/>
        </w:rPr>
        <w:t xml:space="preserve">NO HABIENDO ORADORES EN CONTRA, PARA HABLAR A FAVOR DEL PUNTO DE ACUERDO, SE LE CONCEDIÓ EL USO DE LA PALABRA AL </w:t>
      </w:r>
      <w:r w:rsidRPr="001E486C">
        <w:rPr>
          <w:rFonts w:ascii="Times New Roman" w:hAnsi="Times New Roman" w:cs="Times New Roman"/>
          <w:b/>
        </w:rPr>
        <w:t xml:space="preserve">C. </w:t>
      </w:r>
      <w:proofErr w:type="spellStart"/>
      <w:r w:rsidRPr="001E486C">
        <w:rPr>
          <w:rFonts w:ascii="Times New Roman" w:hAnsi="Times New Roman" w:cs="Times New Roman"/>
          <w:b/>
        </w:rPr>
        <w:t>DIP</w:t>
      </w:r>
      <w:proofErr w:type="spellEnd"/>
      <w:r w:rsidRPr="001E486C">
        <w:rPr>
          <w:rFonts w:ascii="Times New Roman" w:hAnsi="Times New Roman" w:cs="Times New Roman"/>
          <w:b/>
        </w:rPr>
        <w:t xml:space="preserve">. </w:t>
      </w:r>
      <w:r w:rsidR="00DC0972" w:rsidRPr="001E486C">
        <w:rPr>
          <w:rFonts w:ascii="Times New Roman" w:hAnsi="Times New Roman" w:cs="Times New Roman"/>
          <w:b/>
        </w:rPr>
        <w:t>IGNACIO CASTELLANOS AMAYA</w:t>
      </w:r>
      <w:r w:rsidRPr="001E486C">
        <w:rPr>
          <w:rFonts w:ascii="Times New Roman" w:hAnsi="Times New Roman" w:cs="Times New Roman"/>
        </w:rPr>
        <w:t xml:space="preserve">, QUIEN </w:t>
      </w:r>
      <w:r w:rsidR="00DC0972" w:rsidRPr="001E486C">
        <w:rPr>
          <w:rFonts w:ascii="Times New Roman" w:hAnsi="Times New Roman" w:cs="Times New Roman"/>
        </w:rPr>
        <w:t xml:space="preserve">DESDE SU LUGAR </w:t>
      </w:r>
      <w:r w:rsidRPr="001E486C">
        <w:rPr>
          <w:rFonts w:ascii="Times New Roman" w:hAnsi="Times New Roman" w:cs="Times New Roman"/>
        </w:rPr>
        <w:t>EXPRESÓ:</w:t>
      </w:r>
      <w:r w:rsidR="00181369" w:rsidRPr="001E486C">
        <w:rPr>
          <w:rFonts w:ascii="Times New Roman" w:hAnsi="Times New Roman" w:cs="Times New Roman"/>
        </w:rPr>
        <w:t xml:space="preserve"> </w:t>
      </w:r>
      <w:r w:rsidR="00181369" w:rsidRPr="001E486C">
        <w:rPr>
          <w:rFonts w:ascii="Times New Roman" w:hAnsi="Times New Roman" w:cs="Times New Roman"/>
          <w:lang w:val="es-ES"/>
        </w:rPr>
        <w:t>“</w:t>
      </w:r>
      <w:r w:rsidR="00181369">
        <w:rPr>
          <w:rFonts w:ascii="Times New Roman" w:hAnsi="Times New Roman" w:cs="Times New Roman"/>
          <w:lang w:val="es-ES"/>
        </w:rPr>
        <w:t xml:space="preserve">CON SU VENIA, PRESIDENTA. </w:t>
      </w:r>
      <w:r w:rsidR="00181369" w:rsidRPr="00BB2F81">
        <w:rPr>
          <w:rFonts w:ascii="Times New Roman" w:hAnsi="Times New Roman" w:cs="Times New Roman"/>
          <w:lang w:val="es-ES"/>
        </w:rPr>
        <w:t xml:space="preserve">COMPAÑERAS Y COMPAÑEROS DIPUTADOS. SOLICITAR QUE SE REALICE UNA MESA DE TRABAJO PARA LA LEY DE </w:t>
      </w:r>
      <w:r w:rsidR="00181369" w:rsidRPr="00BB2F81">
        <w:rPr>
          <w:rFonts w:ascii="Times New Roman" w:hAnsi="Times New Roman" w:cs="Times New Roman"/>
          <w:lang w:val="es-ES"/>
        </w:rPr>
        <w:lastRenderedPageBreak/>
        <w:t>PREVENCIÓN DE LA EXTORSIÓN, NO ES UN CAPRICHO NI UN GOLPE POLÍTICO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ES UNA FORMA DE ACTUAR Y LEGISLAR EN LOS MOMENTOS EN QUE LA CIUDADANÍA</w:t>
      </w:r>
      <w:r w:rsidR="00181369">
        <w:rPr>
          <w:rFonts w:ascii="Times New Roman" w:hAnsi="Times New Roman" w:cs="Times New Roman"/>
          <w:lang w:val="es-ES"/>
        </w:rPr>
        <w:t xml:space="preserve"> MÁS NOS NECESITA</w:t>
      </w:r>
      <w:r w:rsidR="00A6730C">
        <w:rPr>
          <w:rFonts w:ascii="Times New Roman" w:hAnsi="Times New Roman" w:cs="Times New Roman"/>
          <w:lang w:val="es-ES"/>
        </w:rPr>
        <w:t>.</w:t>
      </w:r>
      <w:r w:rsidR="00181369" w:rsidRPr="00BB2F81">
        <w:rPr>
          <w:rFonts w:ascii="Times New Roman" w:hAnsi="Times New Roman" w:cs="Times New Roman"/>
          <w:lang w:val="es-ES"/>
        </w:rPr>
        <w:t xml:space="preserve"> PARTE DE NUESTRA LABOR COMO LEGISLADORES</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ES ATENDER SUS NECESIDADES Y PROTEGERLOS ANTE SITUACIONES DE RIESGO, ESPECIALMENTE CUANDO EXISTE UNA FALTA DE LEGISLACIÓN APLICABLE</w:t>
      </w:r>
      <w:r w:rsidR="00A6730C">
        <w:rPr>
          <w:rFonts w:ascii="Times New Roman" w:hAnsi="Times New Roman" w:cs="Times New Roman"/>
          <w:lang w:val="es-ES"/>
        </w:rPr>
        <w:t>.</w:t>
      </w:r>
      <w:r w:rsidR="00181369" w:rsidRPr="00BB2F81">
        <w:rPr>
          <w:rFonts w:ascii="Times New Roman" w:hAnsi="Times New Roman" w:cs="Times New Roman"/>
          <w:lang w:val="es-ES"/>
        </w:rPr>
        <w:t xml:space="preserve"> PORQUE </w:t>
      </w:r>
      <w:r w:rsidR="00181369">
        <w:rPr>
          <w:rFonts w:ascii="Times New Roman" w:hAnsi="Times New Roman" w:cs="Times New Roman"/>
          <w:lang w:val="es-ES"/>
        </w:rPr>
        <w:t xml:space="preserve">EN </w:t>
      </w:r>
      <w:r w:rsidR="00181369" w:rsidRPr="00BB2F81">
        <w:rPr>
          <w:rFonts w:ascii="Times New Roman" w:hAnsi="Times New Roman" w:cs="Times New Roman"/>
          <w:lang w:val="es-ES"/>
        </w:rPr>
        <w:t>NUEVO LEÓN, LA LEY DEBE SER UNA HERRAMIENTA PARA PROTEGER AL CIUDADANO, NO PARA PERSEGUIRLO. EN ESE SENTIDO, LA EXTORSIÓN SE HA CONVERTIDO EN UNA PROBLEMÁTICA LATENTE</w:t>
      </w:r>
      <w:r w:rsidR="00181369">
        <w:rPr>
          <w:rFonts w:ascii="Times New Roman" w:hAnsi="Times New Roman" w:cs="Times New Roman"/>
          <w:lang w:val="es-ES"/>
        </w:rPr>
        <w:t>,</w:t>
      </w:r>
      <w:r w:rsidR="00181369" w:rsidRPr="00BB2F81">
        <w:rPr>
          <w:rFonts w:ascii="Times New Roman" w:hAnsi="Times New Roman" w:cs="Times New Roman"/>
          <w:lang w:val="es-ES"/>
        </w:rPr>
        <w:t xml:space="preserve"> NO ES UNA SITUACIÓN AISLADA NI UN DISCURSO REPETIDO</w:t>
      </w:r>
      <w:r w:rsidR="00A6730C">
        <w:rPr>
          <w:rFonts w:ascii="Times New Roman" w:hAnsi="Times New Roman" w:cs="Times New Roman"/>
          <w:lang w:val="es-ES"/>
        </w:rPr>
        <w:t>;</w:t>
      </w:r>
      <w:r w:rsidR="00181369" w:rsidRPr="00BB2F81">
        <w:rPr>
          <w:rFonts w:ascii="Times New Roman" w:hAnsi="Times New Roman" w:cs="Times New Roman"/>
          <w:lang w:val="es-ES"/>
        </w:rPr>
        <w:t xml:space="preserve"> HE SABIDO DE PRIMERA MANO QUE ESTA PROBLEMÁTICA ESTÁ AFECTANDO A SECTORES ENTEROS DE LA POBLACIÓN</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EL TRABAJO DE MILES DE PERSONAS ESTÁ EN RIESGO Y SON FAMILIAS COMPLETAS </w:t>
      </w:r>
      <w:r w:rsidR="00181369">
        <w:rPr>
          <w:rFonts w:ascii="Times New Roman" w:hAnsi="Times New Roman" w:cs="Times New Roman"/>
          <w:lang w:val="es-ES"/>
        </w:rPr>
        <w:t>LAS QUE RESULTA</w:t>
      </w:r>
      <w:r w:rsidR="00181369" w:rsidRPr="00BB2F81">
        <w:rPr>
          <w:rFonts w:ascii="Times New Roman" w:hAnsi="Times New Roman" w:cs="Times New Roman"/>
          <w:lang w:val="es-ES"/>
        </w:rPr>
        <w:t>N AFECTADAS POR EL ALTO ÍNDICE DE EXTORSIONES QUE HAY EN EL ESTADO. LA FALTA DE FUERZA EN LAS SANCIONES Y DE CONSECUENCIAS CLARAS</w:t>
      </w:r>
      <w:r w:rsidR="00A6730C">
        <w:rPr>
          <w:rFonts w:ascii="Times New Roman" w:hAnsi="Times New Roman" w:cs="Times New Roman"/>
          <w:lang w:val="es-ES"/>
        </w:rPr>
        <w:t>,</w:t>
      </w:r>
      <w:r w:rsidR="00181369" w:rsidRPr="00BB2F81">
        <w:rPr>
          <w:rFonts w:ascii="Times New Roman" w:hAnsi="Times New Roman" w:cs="Times New Roman"/>
          <w:lang w:val="es-ES"/>
        </w:rPr>
        <w:t xml:space="preserve"> ES LO QUE HA PERMITIDO QUE ESTAS ACCIONES SE SIGAN REALIZANDO. POR ELLO, CON ESTA MESA DE TRABAJO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ESPERAMOS CONTAR CON TODAS AQUELLAS PERSONAS QUE HAN SIDO EXTORSIONADAS PARA QUE ALCEN LA VOZ</w:t>
      </w:r>
      <w:r w:rsidR="00181369">
        <w:rPr>
          <w:rFonts w:ascii="Times New Roman" w:hAnsi="Times New Roman" w:cs="Times New Roman"/>
          <w:lang w:val="es-ES"/>
        </w:rPr>
        <w:t xml:space="preserve"> Y COMPARTAN SU EXPERIENCIA. ASI</w:t>
      </w:r>
      <w:r w:rsidR="00181369" w:rsidRPr="00BB2F81">
        <w:rPr>
          <w:rFonts w:ascii="Times New Roman" w:hAnsi="Times New Roman" w:cs="Times New Roman"/>
          <w:lang w:val="es-ES"/>
        </w:rPr>
        <w:t>MISMO, BUSCAMOS LA PARTICIPACIÓN DE LAS CÁMARAS EMPRESARIALES</w:t>
      </w:r>
      <w:r w:rsidR="00181369">
        <w:rPr>
          <w:rFonts w:ascii="Times New Roman" w:hAnsi="Times New Roman" w:cs="Times New Roman"/>
          <w:lang w:val="es-ES"/>
        </w:rPr>
        <w:t>,</w:t>
      </w:r>
      <w:r w:rsidR="00181369" w:rsidRPr="00BB2F81">
        <w:rPr>
          <w:rFonts w:ascii="Times New Roman" w:hAnsi="Times New Roman" w:cs="Times New Roman"/>
          <w:lang w:val="es-ES"/>
        </w:rPr>
        <w:t xml:space="preserve"> QUE SE UNAN Y FORMEN PARTE DE ESTE ESFUERZO POR ERRADICAR Y PREVENIR ESTAS PRÁCTICAS, TRABAJANDO POR LAS FAMILIAS Y LOS TRABAJADORES QUE HOY SE VEN AFECTADOS POR ESTE PROBLEMA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ES CUANTO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PRESIDENTA</w:t>
      </w:r>
      <w:r w:rsidR="00181369">
        <w:rPr>
          <w:rFonts w:ascii="Times New Roman" w:hAnsi="Times New Roman" w:cs="Times New Roman"/>
          <w:lang w:val="es-ES"/>
        </w:rPr>
        <w:t>”.</w:t>
      </w:r>
    </w:p>
    <w:p w14:paraId="3F943BAE" w14:textId="77777777" w:rsidR="002E764A" w:rsidRDefault="002E764A" w:rsidP="0034593C">
      <w:pPr>
        <w:tabs>
          <w:tab w:val="left" w:pos="1148"/>
        </w:tabs>
        <w:spacing w:after="0" w:line="360" w:lineRule="auto"/>
        <w:ind w:right="-91"/>
        <w:jc w:val="both"/>
        <w:rPr>
          <w:rFonts w:ascii="Times New Roman" w:hAnsi="Times New Roman" w:cs="Times New Roman"/>
        </w:rPr>
      </w:pPr>
    </w:p>
    <w:p w14:paraId="34C249D8" w14:textId="48AA71A9" w:rsidR="002E764A" w:rsidRDefault="002E764A" w:rsidP="0034593C">
      <w:pPr>
        <w:tabs>
          <w:tab w:val="left" w:pos="1148"/>
        </w:tabs>
        <w:spacing w:after="0" w:line="360" w:lineRule="auto"/>
        <w:ind w:right="-91"/>
        <w:jc w:val="both"/>
        <w:rPr>
          <w:rFonts w:ascii="Times New Roman" w:hAnsi="Times New Roman" w:cs="Times New Roman"/>
        </w:rPr>
      </w:pPr>
      <w:r w:rsidRPr="00A6730C">
        <w:rPr>
          <w:rFonts w:ascii="Times New Roman" w:hAnsi="Times New Roman" w:cs="Times New Roman"/>
        </w:rPr>
        <w:t xml:space="preserve">PARA HABLAR A FAVOR DEL PUNTO DE ACUERDO, SE LE CONCEDIÓ EL USO DE LA PALABRA AL </w:t>
      </w:r>
      <w:r w:rsidRPr="00A6730C">
        <w:rPr>
          <w:rFonts w:ascii="Times New Roman" w:hAnsi="Times New Roman" w:cs="Times New Roman"/>
          <w:b/>
        </w:rPr>
        <w:t xml:space="preserve">C. </w:t>
      </w:r>
      <w:proofErr w:type="spellStart"/>
      <w:r w:rsidRPr="00A6730C">
        <w:rPr>
          <w:rFonts w:ascii="Times New Roman" w:hAnsi="Times New Roman" w:cs="Times New Roman"/>
          <w:b/>
        </w:rPr>
        <w:t>DIP</w:t>
      </w:r>
      <w:proofErr w:type="spellEnd"/>
      <w:r w:rsidRPr="00A6730C">
        <w:rPr>
          <w:rFonts w:ascii="Times New Roman" w:hAnsi="Times New Roman" w:cs="Times New Roman"/>
          <w:b/>
        </w:rPr>
        <w:t xml:space="preserve">. </w:t>
      </w:r>
      <w:r w:rsidR="00D713AC" w:rsidRPr="00A6730C">
        <w:rPr>
          <w:rFonts w:ascii="Times New Roman" w:hAnsi="Times New Roman" w:cs="Times New Roman"/>
          <w:b/>
        </w:rPr>
        <w:t>JESÚS ALBERTO ELIZONDO SALAZAR</w:t>
      </w:r>
      <w:r w:rsidRPr="00A6730C">
        <w:rPr>
          <w:rFonts w:ascii="Times New Roman" w:hAnsi="Times New Roman" w:cs="Times New Roman"/>
        </w:rPr>
        <w:t>, QUIEN EXPRESÓ:</w:t>
      </w:r>
      <w:r w:rsidR="00181369">
        <w:rPr>
          <w:rFonts w:ascii="Times New Roman" w:hAnsi="Times New Roman" w:cs="Times New Roman"/>
        </w:rPr>
        <w:t xml:space="preserve"> </w:t>
      </w:r>
      <w:r w:rsidR="00181369">
        <w:rPr>
          <w:rFonts w:ascii="Times New Roman" w:hAnsi="Times New Roman" w:cs="Times New Roman"/>
          <w:lang w:val="es-ES"/>
        </w:rPr>
        <w:t>“</w:t>
      </w:r>
      <w:r w:rsidR="00181369" w:rsidRPr="00BB2F81">
        <w:rPr>
          <w:rFonts w:ascii="Times New Roman" w:hAnsi="Times New Roman" w:cs="Times New Roman"/>
          <w:lang w:val="es-ES"/>
        </w:rPr>
        <w:t>CON SU PERMISO, DIPUTADA PRESIDENTA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EN MORENA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ESTAMOS COMPROMETIDOS CON LA LUCHA CONTRA LA EXTORSIÓN</w:t>
      </w:r>
      <w:r w:rsidR="00337065">
        <w:rPr>
          <w:rFonts w:ascii="Times New Roman" w:hAnsi="Times New Roman" w:cs="Times New Roman"/>
          <w:lang w:val="es-ES"/>
        </w:rPr>
        <w:t>.</w:t>
      </w:r>
      <w:r w:rsidR="00181369" w:rsidRPr="00BB2F81">
        <w:rPr>
          <w:rFonts w:ascii="Times New Roman" w:hAnsi="Times New Roman" w:cs="Times New Roman"/>
          <w:lang w:val="es-ES"/>
        </w:rPr>
        <w:t xml:space="preserve"> LA PRESIDENTA CLAUDIA </w:t>
      </w:r>
      <w:proofErr w:type="spellStart"/>
      <w:r w:rsidR="00181369" w:rsidRPr="00BB2F81">
        <w:rPr>
          <w:rFonts w:ascii="Times New Roman" w:hAnsi="Times New Roman" w:cs="Times New Roman"/>
          <w:lang w:val="es-ES"/>
        </w:rPr>
        <w:t>SHEINBAUM</w:t>
      </w:r>
      <w:proofErr w:type="spellEnd"/>
      <w:r w:rsidR="00181369">
        <w:rPr>
          <w:rFonts w:ascii="Times New Roman" w:hAnsi="Times New Roman" w:cs="Times New Roman"/>
          <w:lang w:val="es-ES"/>
        </w:rPr>
        <w:t>,</w:t>
      </w:r>
      <w:r w:rsidR="00181369" w:rsidRPr="00BB2F81">
        <w:rPr>
          <w:rFonts w:ascii="Times New Roman" w:hAnsi="Times New Roman" w:cs="Times New Roman"/>
          <w:lang w:val="es-ES"/>
        </w:rPr>
        <w:t xml:space="preserve"> SABE DE LA RELEVANCIA DE COMBATIR ESTE DELITO TAN GRAVE Y POR ESO PROPUSO LO QUE ES YA HOY UNA REALIDAD</w:t>
      </w:r>
      <w:r w:rsidR="00181369">
        <w:rPr>
          <w:rFonts w:ascii="Times New Roman" w:hAnsi="Times New Roman" w:cs="Times New Roman"/>
          <w:lang w:val="es-ES"/>
        </w:rPr>
        <w:t>,</w:t>
      </w:r>
      <w:r w:rsidR="00181369" w:rsidRPr="00BB2F81">
        <w:rPr>
          <w:rFonts w:ascii="Times New Roman" w:hAnsi="Times New Roman" w:cs="Times New Roman"/>
          <w:lang w:val="es-ES"/>
        </w:rPr>
        <w:t xml:space="preserve"> QUE ES ESTA LEY GENERAL PARA COMBATIR LA EXTORSIÓN</w:t>
      </w:r>
      <w:r w:rsidR="00181369">
        <w:rPr>
          <w:rFonts w:ascii="Times New Roman" w:hAnsi="Times New Roman" w:cs="Times New Roman"/>
          <w:lang w:val="es-ES"/>
        </w:rPr>
        <w:t>.</w:t>
      </w:r>
      <w:r w:rsidR="00181369" w:rsidRPr="00BB2F81">
        <w:rPr>
          <w:rFonts w:ascii="Times New Roman" w:hAnsi="Times New Roman" w:cs="Times New Roman"/>
          <w:lang w:val="es-ES"/>
        </w:rPr>
        <w:t xml:space="preserve"> AQUÍ EN NUESTRO ESTADO HEMOS ESCUCHADO DE LAS CÁMARAS</w:t>
      </w:r>
      <w:r w:rsidR="00AF2501">
        <w:rPr>
          <w:rFonts w:ascii="Times New Roman" w:hAnsi="Times New Roman" w:cs="Times New Roman"/>
          <w:lang w:val="es-ES"/>
        </w:rPr>
        <w:t>,</w:t>
      </w:r>
      <w:r w:rsidR="00181369" w:rsidRPr="00BB2F81">
        <w:rPr>
          <w:rFonts w:ascii="Times New Roman" w:hAnsi="Times New Roman" w:cs="Times New Roman"/>
          <w:lang w:val="es-ES"/>
        </w:rPr>
        <w:t xml:space="preserve"> EN </w:t>
      </w:r>
      <w:r w:rsidR="00181369">
        <w:rPr>
          <w:rFonts w:ascii="Times New Roman" w:hAnsi="Times New Roman" w:cs="Times New Roman"/>
          <w:lang w:val="es-ES"/>
        </w:rPr>
        <w:t xml:space="preserve">LA </w:t>
      </w:r>
      <w:r w:rsidR="00181369" w:rsidRPr="00BB2F81">
        <w:rPr>
          <w:rFonts w:ascii="Times New Roman" w:hAnsi="Times New Roman" w:cs="Times New Roman"/>
          <w:lang w:val="es-ES"/>
        </w:rPr>
        <w:t>ÚLTIMA ASAMBLEA</w:t>
      </w:r>
      <w:r w:rsidR="00181369">
        <w:rPr>
          <w:rFonts w:ascii="Times New Roman" w:hAnsi="Times New Roman" w:cs="Times New Roman"/>
          <w:lang w:val="es-ES"/>
        </w:rPr>
        <w:t xml:space="preserve"> DE LA </w:t>
      </w:r>
      <w:proofErr w:type="spellStart"/>
      <w:r w:rsidR="00181369">
        <w:rPr>
          <w:rFonts w:ascii="Times New Roman" w:hAnsi="Times New Roman" w:cs="Times New Roman"/>
          <w:lang w:val="es-ES"/>
        </w:rPr>
        <w:t>CAINTRA</w:t>
      </w:r>
      <w:proofErr w:type="spellEnd"/>
      <w:r w:rsidR="00181369" w:rsidRPr="00BB2F81">
        <w:rPr>
          <w:rFonts w:ascii="Times New Roman" w:hAnsi="Times New Roman" w:cs="Times New Roman"/>
          <w:lang w:val="es-ES"/>
        </w:rPr>
        <w:t>, SE MENCIONÓ Y EN OTRAS ASAMBLEAS</w:t>
      </w:r>
      <w:r w:rsidR="00AF2501">
        <w:rPr>
          <w:rFonts w:ascii="Times New Roman" w:hAnsi="Times New Roman" w:cs="Times New Roman"/>
          <w:lang w:val="es-ES"/>
        </w:rPr>
        <w:t>,</w:t>
      </w:r>
      <w:r w:rsidR="00181369" w:rsidRPr="00BB2F81">
        <w:rPr>
          <w:rFonts w:ascii="Times New Roman" w:hAnsi="Times New Roman" w:cs="Times New Roman"/>
          <w:lang w:val="es-ES"/>
        </w:rPr>
        <w:t xml:space="preserve"> QUE </w:t>
      </w:r>
      <w:r w:rsidR="00181369">
        <w:rPr>
          <w:rFonts w:ascii="Times New Roman" w:hAnsi="Times New Roman" w:cs="Times New Roman"/>
          <w:lang w:val="es-ES"/>
        </w:rPr>
        <w:t>UNO</w:t>
      </w:r>
      <w:r w:rsidR="00181369" w:rsidRPr="00BB2F81">
        <w:rPr>
          <w:rFonts w:ascii="Times New Roman" w:hAnsi="Times New Roman" w:cs="Times New Roman"/>
          <w:lang w:val="es-ES"/>
        </w:rPr>
        <w:t xml:space="preserve"> DE LOS PRINCIPALES MALES QUE AQUEJAN A LA ACTIVIDAD ECONÓMICA DE NUEVO LEÓN</w:t>
      </w:r>
      <w:r w:rsidR="00181369">
        <w:rPr>
          <w:rFonts w:ascii="Times New Roman" w:hAnsi="Times New Roman" w:cs="Times New Roman"/>
          <w:lang w:val="es-ES"/>
        </w:rPr>
        <w:t>,</w:t>
      </w:r>
      <w:r w:rsidR="00181369" w:rsidRPr="00BB2F81">
        <w:rPr>
          <w:rFonts w:ascii="Times New Roman" w:hAnsi="Times New Roman" w:cs="Times New Roman"/>
          <w:lang w:val="es-ES"/>
        </w:rPr>
        <w:t xml:space="preserve"> SON LAS EXTORSIONES</w:t>
      </w:r>
      <w:r w:rsidR="00AF2501">
        <w:rPr>
          <w:rFonts w:ascii="Times New Roman" w:hAnsi="Times New Roman" w:cs="Times New Roman"/>
          <w:lang w:val="es-ES"/>
        </w:rPr>
        <w:t>;</w:t>
      </w:r>
      <w:r w:rsidR="00181369" w:rsidRPr="00BB2F81">
        <w:rPr>
          <w:rFonts w:ascii="Times New Roman" w:hAnsi="Times New Roman" w:cs="Times New Roman"/>
          <w:lang w:val="es-ES"/>
        </w:rPr>
        <w:t xml:space="preserve"> PERO NO SOLAMENTE LAS EXTORSIONES DE CRIMEN ORGANIZADO, HAY QUE DECIRLO, TAMBIÉN LAS EXTORSIONES DE LAS INSTITUCIONES DEL GOBIERNO ESTATAL Y DE LOS MUNICIPIOS</w:t>
      </w:r>
      <w:r w:rsidR="00181369">
        <w:rPr>
          <w:rFonts w:ascii="Times New Roman" w:hAnsi="Times New Roman" w:cs="Times New Roman"/>
          <w:lang w:val="es-ES"/>
        </w:rPr>
        <w:t>,</w:t>
      </w:r>
      <w:r w:rsidR="00181369" w:rsidRPr="00BB2F81">
        <w:rPr>
          <w:rFonts w:ascii="Times New Roman" w:hAnsi="Times New Roman" w:cs="Times New Roman"/>
          <w:lang w:val="es-ES"/>
        </w:rPr>
        <w:t xml:space="preserve"> SIN DISTINGO DE COLORES PARTIDISTAS</w:t>
      </w:r>
      <w:r w:rsidR="00AF2501">
        <w:rPr>
          <w:rFonts w:ascii="Times New Roman" w:hAnsi="Times New Roman" w:cs="Times New Roman"/>
          <w:lang w:val="es-ES"/>
        </w:rPr>
        <w:t>.</w:t>
      </w:r>
      <w:r w:rsidR="00181369" w:rsidRPr="00BB2F81">
        <w:rPr>
          <w:rFonts w:ascii="Times New Roman" w:hAnsi="Times New Roman" w:cs="Times New Roman"/>
          <w:lang w:val="es-ES"/>
        </w:rPr>
        <w:t xml:space="preserve"> TENEMOS ESE GRAN RETO DE BUSCAR CÓMO FORTALECER EL TEMA DEL COMBATE A LA EXTORSIÓN</w:t>
      </w:r>
      <w:r w:rsidR="00AF2501">
        <w:rPr>
          <w:rFonts w:ascii="Times New Roman" w:hAnsi="Times New Roman" w:cs="Times New Roman"/>
          <w:lang w:val="es-ES"/>
        </w:rPr>
        <w:t>.</w:t>
      </w:r>
      <w:r w:rsidR="00181369" w:rsidRPr="00BB2F81">
        <w:rPr>
          <w:rFonts w:ascii="Times New Roman" w:hAnsi="Times New Roman" w:cs="Times New Roman"/>
          <w:lang w:val="es-ES"/>
        </w:rPr>
        <w:t xml:space="preserve"> CONGRESOS ESTATALES CON </w:t>
      </w:r>
      <w:r w:rsidR="00181369" w:rsidRPr="00BB2F81">
        <w:rPr>
          <w:rFonts w:ascii="Times New Roman" w:hAnsi="Times New Roman" w:cs="Times New Roman"/>
          <w:lang w:val="es-ES"/>
        </w:rPr>
        <w:lastRenderedPageBreak/>
        <w:t>MAYORÍAS DE MORENA HAN LOGRADO APROBAR LEYES ESTATALES EN ESTA MATERIA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IMPORTANTES</w:t>
      </w:r>
      <w:r w:rsidR="00AF2501">
        <w:rPr>
          <w:rFonts w:ascii="Times New Roman" w:hAnsi="Times New Roman" w:cs="Times New Roman"/>
          <w:lang w:val="es-ES"/>
        </w:rPr>
        <w:t>,</w:t>
      </w:r>
      <w:r w:rsidR="00181369" w:rsidRPr="00BB2F81">
        <w:rPr>
          <w:rFonts w:ascii="Times New Roman" w:hAnsi="Times New Roman" w:cs="Times New Roman"/>
          <w:lang w:val="es-ES"/>
        </w:rPr>
        <w:t xml:space="preserve"> SÓLO POR PONERLES UN EJEMPLO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w:t>
      </w:r>
      <w:r w:rsidR="00181369">
        <w:rPr>
          <w:rFonts w:ascii="Times New Roman" w:hAnsi="Times New Roman" w:cs="Times New Roman"/>
          <w:lang w:val="es-ES"/>
        </w:rPr>
        <w:t>E</w:t>
      </w:r>
      <w:r w:rsidR="00181369" w:rsidRPr="00BB2F81">
        <w:rPr>
          <w:rFonts w:ascii="Times New Roman" w:hAnsi="Times New Roman" w:cs="Times New Roman"/>
          <w:lang w:val="es-ES"/>
        </w:rPr>
        <w:t>L ESTADO DE MÉXICO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SE CREÓ UNA FISCALÍA CENTRAL ESPECIALIZADA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CON UN CENTRO ESTATAL DE ATENCIÓN A DENUNCIAS, UN CONSEJO ESTATAL DE PREVENCIÓN Y COMBATE A LA EXTORSIÓN</w:t>
      </w:r>
      <w:r w:rsidR="00181369">
        <w:rPr>
          <w:rFonts w:ascii="Times New Roman" w:hAnsi="Times New Roman" w:cs="Times New Roman"/>
          <w:lang w:val="es-ES"/>
        </w:rPr>
        <w:t>,</w:t>
      </w:r>
      <w:r w:rsidR="00181369" w:rsidRPr="00BB2F81">
        <w:rPr>
          <w:rFonts w:ascii="Times New Roman" w:hAnsi="Times New Roman" w:cs="Times New Roman"/>
          <w:lang w:val="es-ES"/>
        </w:rPr>
        <w:t xml:space="preserve"> </w:t>
      </w:r>
      <w:r w:rsidR="00181369">
        <w:rPr>
          <w:rFonts w:ascii="Times New Roman" w:hAnsi="Times New Roman" w:cs="Times New Roman"/>
          <w:lang w:val="es-ES"/>
        </w:rPr>
        <w:t>¿</w:t>
      </w:r>
      <w:r w:rsidR="00181369" w:rsidRPr="00BB2F81">
        <w:rPr>
          <w:rFonts w:ascii="Times New Roman" w:hAnsi="Times New Roman" w:cs="Times New Roman"/>
          <w:lang w:val="es-ES"/>
        </w:rPr>
        <w:t>POR</w:t>
      </w:r>
      <w:r w:rsidR="00181369">
        <w:rPr>
          <w:rFonts w:ascii="Times New Roman" w:hAnsi="Times New Roman" w:cs="Times New Roman"/>
          <w:lang w:val="es-ES"/>
        </w:rPr>
        <w:t xml:space="preserve"> </w:t>
      </w:r>
      <w:r w:rsidR="00181369" w:rsidRPr="00BB2F81">
        <w:rPr>
          <w:rFonts w:ascii="Times New Roman" w:hAnsi="Times New Roman" w:cs="Times New Roman"/>
          <w:lang w:val="es-ES"/>
        </w:rPr>
        <w:t>QU</w:t>
      </w:r>
      <w:r w:rsidR="00181369">
        <w:rPr>
          <w:rFonts w:ascii="Times New Roman" w:hAnsi="Times New Roman" w:cs="Times New Roman"/>
          <w:lang w:val="es-ES"/>
        </w:rPr>
        <w:t>É</w:t>
      </w:r>
      <w:r w:rsidR="00181369" w:rsidRPr="00BB2F81">
        <w:rPr>
          <w:rFonts w:ascii="Times New Roman" w:hAnsi="Times New Roman" w:cs="Times New Roman"/>
          <w:lang w:val="es-ES"/>
        </w:rPr>
        <w:t xml:space="preserve"> ES IMPORTANTE EL TEMA DEL CONSEJO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PARA QUE LA INICIATIVA PRIVADA, LA ACADEMIA PARTICIPE EN LA GENERACIÓN DE POLÍTICAS PÚBLICAS, NO SÓLO PARA CASTIGAR LA EXTORSIÓN, SINO TAMBIÉN PARA PREVENIRLA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Y QUÉ MEJOR FORMA DE PREVENIRLA QUE CON LA TECNOLOGÍA</w:t>
      </w:r>
      <w:r w:rsidR="00AF2501">
        <w:rPr>
          <w:rFonts w:ascii="Times New Roman" w:hAnsi="Times New Roman" w:cs="Times New Roman"/>
          <w:lang w:val="es-ES"/>
        </w:rPr>
        <w:t>;</w:t>
      </w:r>
      <w:r w:rsidR="00181369" w:rsidRPr="00BB2F81">
        <w:rPr>
          <w:rFonts w:ascii="Times New Roman" w:hAnsi="Times New Roman" w:cs="Times New Roman"/>
          <w:lang w:val="es-ES"/>
        </w:rPr>
        <w:t xml:space="preserve"> QU</w:t>
      </w:r>
      <w:r w:rsidR="00AF2501">
        <w:rPr>
          <w:rFonts w:ascii="Times New Roman" w:hAnsi="Times New Roman" w:cs="Times New Roman"/>
          <w:lang w:val="es-ES"/>
        </w:rPr>
        <w:t>É</w:t>
      </w:r>
      <w:r w:rsidR="00181369" w:rsidRPr="00BB2F81">
        <w:rPr>
          <w:rFonts w:ascii="Times New Roman" w:hAnsi="Times New Roman" w:cs="Times New Roman"/>
          <w:lang w:val="es-ES"/>
        </w:rPr>
        <w:t xml:space="preserve"> MEJOR FORMA DE COMBATIRLA QUE CON TRANSPARENCIA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CON INNOVACIÓN</w:t>
      </w:r>
      <w:r w:rsidR="00181369">
        <w:rPr>
          <w:rFonts w:ascii="Times New Roman" w:hAnsi="Times New Roman" w:cs="Times New Roman"/>
          <w:lang w:val="es-ES"/>
        </w:rPr>
        <w:t>,</w:t>
      </w:r>
      <w:r w:rsidR="00181369" w:rsidRPr="00BB2F81">
        <w:rPr>
          <w:rFonts w:ascii="Times New Roman" w:hAnsi="Times New Roman" w:cs="Times New Roman"/>
          <w:lang w:val="es-ES"/>
        </w:rPr>
        <w:t xml:space="preserve"> PERO SOBRE TODO CON CONTUNDENCIA</w:t>
      </w:r>
      <w:r w:rsidR="00AF2501">
        <w:rPr>
          <w:rFonts w:ascii="Times New Roman" w:hAnsi="Times New Roman" w:cs="Times New Roman"/>
          <w:lang w:val="es-ES"/>
        </w:rPr>
        <w:t>.</w:t>
      </w:r>
      <w:r w:rsidR="00181369" w:rsidRPr="00BB2F81">
        <w:rPr>
          <w:rFonts w:ascii="Times New Roman" w:hAnsi="Times New Roman" w:cs="Times New Roman"/>
          <w:lang w:val="es-ES"/>
        </w:rPr>
        <w:t xml:space="preserve"> CREO QUE HOY</w:t>
      </w:r>
      <w:r w:rsidR="00AF2501">
        <w:rPr>
          <w:rFonts w:ascii="Times New Roman" w:hAnsi="Times New Roman" w:cs="Times New Roman"/>
          <w:lang w:val="es-ES"/>
        </w:rPr>
        <w:t>,</w:t>
      </w:r>
      <w:r w:rsidR="00181369" w:rsidRPr="00BB2F81">
        <w:rPr>
          <w:rFonts w:ascii="Times New Roman" w:hAnsi="Times New Roman" w:cs="Times New Roman"/>
          <w:lang w:val="es-ES"/>
        </w:rPr>
        <w:t xml:space="preserve"> SI QUEREMOS DAR ESE SALTO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QUE NUEVO LEÓN NO PIERDA ESE BRILLO Y SIGAMOS SIENDO UN ESTADO COMPETITIVO, TENEMOS QUE HACER COMO PROPIA ESTA LUCHA DE LA PRESIDENTA CLAUDIA </w:t>
      </w:r>
      <w:proofErr w:type="spellStart"/>
      <w:r w:rsidR="00181369" w:rsidRPr="00BB2F81">
        <w:rPr>
          <w:rFonts w:ascii="Times New Roman" w:hAnsi="Times New Roman" w:cs="Times New Roman"/>
          <w:lang w:val="es-ES"/>
        </w:rPr>
        <w:t>SHEINBAUM</w:t>
      </w:r>
      <w:proofErr w:type="spellEnd"/>
      <w:r w:rsidR="00181369" w:rsidRPr="00BB2F81">
        <w:rPr>
          <w:rFonts w:ascii="Times New Roman" w:hAnsi="Times New Roman" w:cs="Times New Roman"/>
          <w:lang w:val="es-ES"/>
        </w:rPr>
        <w:t xml:space="preserve"> EN CONTRA DE LA EXTORSIÓN. ENTONCES, DE PARTE DE NOSOTROS, TODA LA VOLUNTAD Y TODO EL APOYO PARA QUE NUEVO LEÓN TENGA UNA NORMATIVA EN ESTA MATERIA</w:t>
      </w:r>
      <w:r w:rsidR="00AF2501">
        <w:rPr>
          <w:rFonts w:ascii="Times New Roman" w:hAnsi="Times New Roman" w:cs="Times New Roman"/>
          <w:lang w:val="es-ES"/>
        </w:rPr>
        <w:t>,</w:t>
      </w:r>
      <w:r w:rsidR="00181369" w:rsidRPr="00BB2F81">
        <w:rPr>
          <w:rFonts w:ascii="Times New Roman" w:hAnsi="Times New Roman" w:cs="Times New Roman"/>
          <w:lang w:val="es-ES"/>
        </w:rPr>
        <w:t xml:space="preserve"> Y SERÁ INTERESANTE</w:t>
      </w:r>
      <w:r w:rsidR="00AF2501">
        <w:rPr>
          <w:rFonts w:ascii="Times New Roman" w:hAnsi="Times New Roman" w:cs="Times New Roman"/>
          <w:lang w:val="es-ES"/>
        </w:rPr>
        <w:t>,</w:t>
      </w:r>
      <w:r w:rsidR="00181369" w:rsidRPr="00BB2F81">
        <w:rPr>
          <w:rFonts w:ascii="Times New Roman" w:hAnsi="Times New Roman" w:cs="Times New Roman"/>
          <w:lang w:val="es-ES"/>
        </w:rPr>
        <w:t xml:space="preserve"> TAMBIÉN, ADEMÁS DE INVITAR A LA IP</w:t>
      </w:r>
      <w:r w:rsidR="00181369">
        <w:rPr>
          <w:rFonts w:ascii="Times New Roman" w:hAnsi="Times New Roman" w:cs="Times New Roman"/>
          <w:lang w:val="es-ES"/>
        </w:rPr>
        <w:t>, VER</w:t>
      </w:r>
      <w:r w:rsidR="00181369" w:rsidRPr="00BB2F81">
        <w:rPr>
          <w:rFonts w:ascii="Times New Roman" w:hAnsi="Times New Roman" w:cs="Times New Roman"/>
          <w:lang w:val="es-ES"/>
        </w:rPr>
        <w:t xml:space="preserve"> CASOS EXITOSOS DE OTROS ESTADOS QUE YA HAN APROBADO ESTAS LEYES ESTATALES Y</w:t>
      </w:r>
      <w:r w:rsidR="00AF2501">
        <w:rPr>
          <w:rFonts w:ascii="Times New Roman" w:hAnsi="Times New Roman" w:cs="Times New Roman"/>
          <w:lang w:val="es-ES"/>
        </w:rPr>
        <w:t>,</w:t>
      </w:r>
      <w:r w:rsidR="00181369" w:rsidRPr="00BB2F81">
        <w:rPr>
          <w:rFonts w:ascii="Times New Roman" w:hAnsi="Times New Roman" w:cs="Times New Roman"/>
          <w:lang w:val="es-ES"/>
        </w:rPr>
        <w:t xml:space="preserve"> TAMBIÉN EN OTROS PAÍSES, SOBRE TODO LA</w:t>
      </w:r>
      <w:r w:rsidR="00181369">
        <w:rPr>
          <w:rFonts w:ascii="Times New Roman" w:hAnsi="Times New Roman" w:cs="Times New Roman"/>
          <w:lang w:val="es-ES"/>
        </w:rPr>
        <w:t xml:space="preserve">TINOAMERICANOS, </w:t>
      </w:r>
      <w:r w:rsidR="00181369" w:rsidRPr="00BB2F81">
        <w:rPr>
          <w:rFonts w:ascii="Times New Roman" w:hAnsi="Times New Roman" w:cs="Times New Roman"/>
          <w:lang w:val="es-ES"/>
        </w:rPr>
        <w:t>QU</w:t>
      </w:r>
      <w:r w:rsidR="00AF2501">
        <w:rPr>
          <w:rFonts w:ascii="Times New Roman" w:hAnsi="Times New Roman" w:cs="Times New Roman"/>
          <w:lang w:val="es-ES"/>
        </w:rPr>
        <w:t>É</w:t>
      </w:r>
      <w:r w:rsidR="00181369" w:rsidRPr="00BB2F81">
        <w:rPr>
          <w:rFonts w:ascii="Times New Roman" w:hAnsi="Times New Roman" w:cs="Times New Roman"/>
          <w:lang w:val="es-ES"/>
        </w:rPr>
        <w:t xml:space="preserve"> BUENAS PRÁCTICAS PARA COMBATIR LA EXTORSIÓN</w:t>
      </w:r>
      <w:r w:rsidR="00181369">
        <w:rPr>
          <w:rFonts w:ascii="Times New Roman" w:hAnsi="Times New Roman" w:cs="Times New Roman"/>
          <w:lang w:val="es-ES"/>
        </w:rPr>
        <w:t>,</w:t>
      </w:r>
      <w:r w:rsidR="00181369" w:rsidRPr="00BB2F81">
        <w:rPr>
          <w:rFonts w:ascii="Times New Roman" w:hAnsi="Times New Roman" w:cs="Times New Roman"/>
          <w:lang w:val="es-ES"/>
        </w:rPr>
        <w:t xml:space="preserve"> TANTO GUBERNAMENTAL COMO DE LA DELINCUENCIA</w:t>
      </w:r>
      <w:r w:rsidR="00181369">
        <w:rPr>
          <w:rFonts w:ascii="Times New Roman" w:hAnsi="Times New Roman" w:cs="Times New Roman"/>
          <w:lang w:val="es-ES"/>
        </w:rPr>
        <w:t>,</w:t>
      </w:r>
      <w:r w:rsidR="00181369" w:rsidRPr="00BB2F81">
        <w:rPr>
          <w:rFonts w:ascii="Times New Roman" w:hAnsi="Times New Roman" w:cs="Times New Roman"/>
          <w:lang w:val="es-ES"/>
        </w:rPr>
        <w:t xml:space="preserve"> PODEMOS REPLICAR EN NUESTRO ESTADO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ES CUANTO</w:t>
      </w:r>
      <w:r w:rsidR="00181369">
        <w:rPr>
          <w:rFonts w:ascii="Times New Roman" w:hAnsi="Times New Roman" w:cs="Times New Roman"/>
          <w:lang w:val="es-ES"/>
        </w:rPr>
        <w:t>”.</w:t>
      </w:r>
    </w:p>
    <w:p w14:paraId="47DBD5FF" w14:textId="0D0B938D" w:rsidR="008B7508" w:rsidRDefault="008B7508" w:rsidP="0034593C">
      <w:pPr>
        <w:tabs>
          <w:tab w:val="left" w:pos="1148"/>
        </w:tabs>
        <w:spacing w:after="0" w:line="360" w:lineRule="auto"/>
        <w:ind w:right="-91"/>
        <w:jc w:val="both"/>
        <w:rPr>
          <w:rFonts w:ascii="Times New Roman" w:hAnsi="Times New Roman" w:cs="Times New Roman"/>
        </w:rPr>
      </w:pPr>
    </w:p>
    <w:p w14:paraId="102835A2" w14:textId="230D93A9" w:rsidR="008B7508" w:rsidRDefault="008B7508" w:rsidP="0034593C">
      <w:pPr>
        <w:tabs>
          <w:tab w:val="left" w:pos="1148"/>
        </w:tabs>
        <w:spacing w:after="0" w:line="360" w:lineRule="auto"/>
        <w:ind w:right="-91"/>
        <w:jc w:val="both"/>
        <w:rPr>
          <w:rFonts w:ascii="Times New Roman" w:hAnsi="Times New Roman" w:cs="Times New Roman"/>
          <w:lang w:val="es-ES"/>
        </w:rPr>
      </w:pPr>
      <w:r w:rsidRPr="00AF2501">
        <w:rPr>
          <w:rFonts w:ascii="Times New Roman" w:hAnsi="Times New Roman" w:cs="Times New Roman"/>
        </w:rPr>
        <w:t xml:space="preserve">PARA HABLAR A FAVOR DEL PUNTO DE ACUERDO, SE LE CONCEDIÓ EL USO DE LA PALABRA A LA </w:t>
      </w:r>
      <w:r w:rsidRPr="00AF2501">
        <w:rPr>
          <w:rFonts w:ascii="Times New Roman" w:hAnsi="Times New Roman" w:cs="Times New Roman"/>
          <w:b/>
        </w:rPr>
        <w:t xml:space="preserve">C. </w:t>
      </w:r>
      <w:proofErr w:type="spellStart"/>
      <w:r w:rsidRPr="00AF2501">
        <w:rPr>
          <w:rFonts w:ascii="Times New Roman" w:hAnsi="Times New Roman" w:cs="Times New Roman"/>
          <w:b/>
        </w:rPr>
        <w:t>DIP</w:t>
      </w:r>
      <w:proofErr w:type="spellEnd"/>
      <w:r w:rsidRPr="00AF2501">
        <w:rPr>
          <w:rFonts w:ascii="Times New Roman" w:hAnsi="Times New Roman" w:cs="Times New Roman"/>
          <w:b/>
        </w:rPr>
        <w:t xml:space="preserve">. SANDRA ELIZABETH </w:t>
      </w:r>
      <w:proofErr w:type="spellStart"/>
      <w:r w:rsidRPr="00AF2501">
        <w:rPr>
          <w:rFonts w:ascii="Times New Roman" w:hAnsi="Times New Roman" w:cs="Times New Roman"/>
          <w:b/>
        </w:rPr>
        <w:t>PÁMANES</w:t>
      </w:r>
      <w:proofErr w:type="spellEnd"/>
      <w:r w:rsidRPr="00AF2501">
        <w:rPr>
          <w:rFonts w:ascii="Times New Roman" w:hAnsi="Times New Roman" w:cs="Times New Roman"/>
          <w:b/>
        </w:rPr>
        <w:t xml:space="preserve"> ORTIZ</w:t>
      </w:r>
      <w:r w:rsidRPr="00AF2501">
        <w:rPr>
          <w:rFonts w:ascii="Times New Roman" w:hAnsi="Times New Roman" w:cs="Times New Roman"/>
        </w:rPr>
        <w:t>, QUIEN DESDE SU LUGAR EXPRESÓ:</w:t>
      </w:r>
      <w:r w:rsidR="00181369">
        <w:rPr>
          <w:rFonts w:ascii="Times New Roman" w:hAnsi="Times New Roman" w:cs="Times New Roman"/>
        </w:rPr>
        <w:t xml:space="preserve"> </w:t>
      </w:r>
      <w:r w:rsidR="00181369">
        <w:rPr>
          <w:rFonts w:ascii="Times New Roman" w:hAnsi="Times New Roman" w:cs="Times New Roman"/>
          <w:lang w:val="es-ES"/>
        </w:rPr>
        <w:t xml:space="preserve">“GRACIAS, PRESIDENTA. </w:t>
      </w:r>
      <w:r w:rsidR="00181369" w:rsidRPr="00BB2F81">
        <w:rPr>
          <w:rFonts w:ascii="Times New Roman" w:hAnsi="Times New Roman" w:cs="Times New Roman"/>
          <w:lang w:val="es-ES"/>
        </w:rPr>
        <w:t>PUES</w:t>
      </w:r>
      <w:r w:rsidR="00181369">
        <w:rPr>
          <w:rFonts w:ascii="Times New Roman" w:hAnsi="Times New Roman" w:cs="Times New Roman"/>
          <w:lang w:val="es-ES"/>
        </w:rPr>
        <w:t>,</w:t>
      </w:r>
      <w:r w:rsidR="00181369" w:rsidRPr="00BB2F81">
        <w:rPr>
          <w:rFonts w:ascii="Times New Roman" w:hAnsi="Times New Roman" w:cs="Times New Roman"/>
          <w:lang w:val="es-ES"/>
        </w:rPr>
        <w:t xml:space="preserve"> SIMPLEMENTE SEÑALAR QUE VAMOS A FAVOR DE LA REALIZACIÓN DE ESTAS MESAS DE TRABAJO, SIN EMBARGO, COMO BIEN SE SEÑALÓ YA, YA EXISTE UNA LEY GENERAL PARA LA PREVENCIÓN DE EXTORSIÓN</w:t>
      </w:r>
      <w:r w:rsidR="0085297B">
        <w:rPr>
          <w:rFonts w:ascii="Times New Roman" w:hAnsi="Times New Roman" w:cs="Times New Roman"/>
          <w:lang w:val="es-ES"/>
        </w:rPr>
        <w:t>,</w:t>
      </w:r>
      <w:r w:rsidR="00181369" w:rsidRPr="00BB2F81">
        <w:rPr>
          <w:rFonts w:ascii="Times New Roman" w:hAnsi="Times New Roman" w:cs="Times New Roman"/>
          <w:lang w:val="es-ES"/>
        </w:rPr>
        <w:t xml:space="preserve"> Y QUE TIENE EN SU ARTÍCULO </w:t>
      </w:r>
      <w:r w:rsidR="00181369">
        <w:rPr>
          <w:rFonts w:ascii="Times New Roman" w:hAnsi="Times New Roman" w:cs="Times New Roman"/>
          <w:lang w:val="es-ES"/>
        </w:rPr>
        <w:t>1</w:t>
      </w:r>
      <w:r w:rsidR="0085297B">
        <w:rPr>
          <w:rFonts w:ascii="Times New Roman" w:hAnsi="Times New Roman" w:cs="Times New Roman"/>
          <w:lang w:val="es-ES"/>
        </w:rPr>
        <w:t>º.</w:t>
      </w:r>
      <w:r w:rsidR="00181369">
        <w:rPr>
          <w:rFonts w:ascii="Times New Roman" w:hAnsi="Times New Roman" w:cs="Times New Roman"/>
          <w:lang w:val="es-ES"/>
        </w:rPr>
        <w:t>,</w:t>
      </w:r>
      <w:r w:rsidR="00181369" w:rsidRPr="00BB2F81">
        <w:rPr>
          <w:rFonts w:ascii="Times New Roman" w:hAnsi="Times New Roman" w:cs="Times New Roman"/>
          <w:lang w:val="es-ES"/>
        </w:rPr>
        <w:t xml:space="preserve"> BIEN SEÑALADO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QUE ES DE OBSERVANCIA EN TODO EL TERRITORIO NACIONAL</w:t>
      </w:r>
      <w:r w:rsidR="00181369">
        <w:rPr>
          <w:rFonts w:ascii="Times New Roman" w:hAnsi="Times New Roman" w:cs="Times New Roman"/>
          <w:lang w:val="es-ES"/>
        </w:rPr>
        <w:t>.</w:t>
      </w:r>
      <w:r w:rsidR="00181369" w:rsidRPr="00BB2F81">
        <w:rPr>
          <w:rFonts w:ascii="Times New Roman" w:hAnsi="Times New Roman" w:cs="Times New Roman"/>
          <w:lang w:val="es-ES"/>
        </w:rPr>
        <w:t xml:space="preserve"> POR TAL MOTIVO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TENDREMOS QUE SER MUY CUIDADOSOS DE QUE LO QUE </w:t>
      </w:r>
      <w:r w:rsidR="00181369">
        <w:rPr>
          <w:rFonts w:ascii="Times New Roman" w:hAnsi="Times New Roman" w:cs="Times New Roman"/>
          <w:lang w:val="es-ES"/>
        </w:rPr>
        <w:t>PLANTEEMOS</w:t>
      </w:r>
      <w:r w:rsidR="00181369" w:rsidRPr="00BB2F81">
        <w:rPr>
          <w:rFonts w:ascii="Times New Roman" w:hAnsi="Times New Roman" w:cs="Times New Roman"/>
          <w:lang w:val="es-ES"/>
        </w:rPr>
        <w:t xml:space="preserve"> DENTRO DEL TRABAJO DE ESTAS MESAS DE TRABAJO</w:t>
      </w:r>
      <w:r w:rsidR="00181369">
        <w:rPr>
          <w:rFonts w:ascii="Times New Roman" w:hAnsi="Times New Roman" w:cs="Times New Roman"/>
          <w:lang w:val="es-ES"/>
        </w:rPr>
        <w:t>,</w:t>
      </w:r>
      <w:r w:rsidR="00181369" w:rsidRPr="00BB2F81">
        <w:rPr>
          <w:rFonts w:ascii="Times New Roman" w:hAnsi="Times New Roman" w:cs="Times New Roman"/>
          <w:lang w:val="es-ES"/>
        </w:rPr>
        <w:t xml:space="preserve"> NO CONTRAVENGA LO QUE YA SE APROBÓ A NIVEL FEDERAL Y</w:t>
      </w:r>
      <w:r w:rsidR="0085297B">
        <w:rPr>
          <w:rFonts w:ascii="Times New Roman" w:hAnsi="Times New Roman" w:cs="Times New Roman"/>
          <w:lang w:val="es-ES"/>
        </w:rPr>
        <w:t>,</w:t>
      </w:r>
      <w:r w:rsidR="00181369" w:rsidRPr="00BB2F81">
        <w:rPr>
          <w:rFonts w:ascii="Times New Roman" w:hAnsi="Times New Roman" w:cs="Times New Roman"/>
          <w:lang w:val="es-ES"/>
        </w:rPr>
        <w:t xml:space="preserve"> AL MISMO TIEMPO</w:t>
      </w:r>
      <w:r w:rsidR="0085297B">
        <w:rPr>
          <w:rFonts w:ascii="Times New Roman" w:hAnsi="Times New Roman" w:cs="Times New Roman"/>
          <w:lang w:val="es-ES"/>
        </w:rPr>
        <w:t>,</w:t>
      </w:r>
      <w:r w:rsidR="00181369" w:rsidRPr="00BB2F81">
        <w:rPr>
          <w:rFonts w:ascii="Times New Roman" w:hAnsi="Times New Roman" w:cs="Times New Roman"/>
          <w:lang w:val="es-ES"/>
        </w:rPr>
        <w:t xml:space="preserve"> SÍ EMPEZAR A TRABAJAR EN LO QUE TAMBIÉN SE SEÑALÓ, PROBABLEMENTE LO QUE TENDRÍAMOS QUE EMPEZAR A HACER ES REVISAR LA LEY ORGÁNICA DE LA FISCALÍA GENERAL DEL ESTADO, DONDE PODRÍA CABER</w:t>
      </w:r>
      <w:r w:rsidR="00181369">
        <w:rPr>
          <w:rFonts w:ascii="Times New Roman" w:hAnsi="Times New Roman" w:cs="Times New Roman"/>
          <w:lang w:val="es-ES"/>
        </w:rPr>
        <w:t>,</w:t>
      </w:r>
      <w:r w:rsidR="00181369" w:rsidRPr="00BB2F81">
        <w:rPr>
          <w:rFonts w:ascii="Times New Roman" w:hAnsi="Times New Roman" w:cs="Times New Roman"/>
          <w:lang w:val="es-ES"/>
        </w:rPr>
        <w:t xml:space="preserve"> SI</w:t>
      </w:r>
      <w:r w:rsidR="00181369">
        <w:rPr>
          <w:rFonts w:ascii="Times New Roman" w:hAnsi="Times New Roman" w:cs="Times New Roman"/>
          <w:lang w:val="es-ES"/>
        </w:rPr>
        <w:t xml:space="preserve">, </w:t>
      </w:r>
      <w:r w:rsidR="00181369" w:rsidRPr="00BB2F81">
        <w:rPr>
          <w:rFonts w:ascii="Times New Roman" w:hAnsi="Times New Roman" w:cs="Times New Roman"/>
          <w:lang w:val="es-ES"/>
        </w:rPr>
        <w:t>LA CREACIÓN DE UNA FISCALÍA ESPECIALIZADA EN ESTE TIPO DE DELITO</w:t>
      </w:r>
      <w:r w:rsidR="0085297B">
        <w:rPr>
          <w:rFonts w:ascii="Times New Roman" w:hAnsi="Times New Roman" w:cs="Times New Roman"/>
          <w:lang w:val="es-ES"/>
        </w:rPr>
        <w:t>,</w:t>
      </w:r>
      <w:r w:rsidR="00181369" w:rsidRPr="00BB2F81">
        <w:rPr>
          <w:rFonts w:ascii="Times New Roman" w:hAnsi="Times New Roman" w:cs="Times New Roman"/>
          <w:lang w:val="es-ES"/>
        </w:rPr>
        <w:t xml:space="preserve"> Y DE AHÍ EN ADELANTE</w:t>
      </w:r>
      <w:r w:rsidR="00181369">
        <w:rPr>
          <w:rFonts w:ascii="Times New Roman" w:hAnsi="Times New Roman" w:cs="Times New Roman"/>
          <w:lang w:val="es-ES"/>
        </w:rPr>
        <w:t>,</w:t>
      </w:r>
      <w:r w:rsidR="00181369" w:rsidRPr="00BB2F81">
        <w:rPr>
          <w:rFonts w:ascii="Times New Roman" w:hAnsi="Times New Roman" w:cs="Times New Roman"/>
          <w:lang w:val="es-ES"/>
        </w:rPr>
        <w:t xml:space="preserve"> SÍ ROBUSTECER TODO NUESTRO MARCO NORMATIVO EN NUEVO LEÓN SOBRE UN TEMA TAN IMPORTANTE Y DE ESPECIAL RELEVANCIA. ASÍ ES QUE</w:t>
      </w:r>
      <w:r w:rsidR="0085297B">
        <w:rPr>
          <w:rFonts w:ascii="Times New Roman" w:hAnsi="Times New Roman" w:cs="Times New Roman"/>
          <w:lang w:val="es-ES"/>
        </w:rPr>
        <w:t>,</w:t>
      </w:r>
      <w:r w:rsidR="00181369" w:rsidRPr="00BB2F81">
        <w:rPr>
          <w:rFonts w:ascii="Times New Roman" w:hAnsi="Times New Roman" w:cs="Times New Roman"/>
          <w:lang w:val="es-ES"/>
        </w:rPr>
        <w:t xml:space="preserve"> SOLAMENTE </w:t>
      </w:r>
      <w:r w:rsidR="00181369" w:rsidRPr="00BB2F81">
        <w:rPr>
          <w:rFonts w:ascii="Times New Roman" w:hAnsi="Times New Roman" w:cs="Times New Roman"/>
          <w:lang w:val="es-ES"/>
        </w:rPr>
        <w:lastRenderedPageBreak/>
        <w:t>PIDO QUE SEAMOS CUIDADOSOS EN ESTE SENTIDO DE OBSERVAR EL CONTENIDO QUE TIENE YA ESTA LEY GENERAL, QUE SE APROBÓ EN EL MES DE NOVIEMBRE DE 2025, QUE TIENE 43 ARTÍCULOS Y</w:t>
      </w:r>
      <w:r w:rsidR="0085297B">
        <w:rPr>
          <w:rFonts w:ascii="Times New Roman" w:hAnsi="Times New Roman" w:cs="Times New Roman"/>
          <w:lang w:val="es-ES"/>
        </w:rPr>
        <w:t>,</w:t>
      </w:r>
      <w:r w:rsidR="00181369" w:rsidRPr="00BB2F81">
        <w:rPr>
          <w:rFonts w:ascii="Times New Roman" w:hAnsi="Times New Roman" w:cs="Times New Roman"/>
          <w:lang w:val="es-ES"/>
        </w:rPr>
        <w:t xml:space="preserve"> SOBRE ESTO, EMPEZAR A TRABAJAR EN ALGO QUE LE CONVIENE MUCHO A NUEVO LEÓN</w:t>
      </w:r>
      <w:r w:rsidR="0085297B">
        <w:rPr>
          <w:rFonts w:ascii="Times New Roman" w:hAnsi="Times New Roman" w:cs="Times New Roman"/>
          <w:lang w:val="es-ES"/>
        </w:rPr>
        <w:t>,</w:t>
      </w:r>
      <w:r w:rsidR="00181369" w:rsidRPr="00BB2F81">
        <w:rPr>
          <w:rFonts w:ascii="Times New Roman" w:hAnsi="Times New Roman" w:cs="Times New Roman"/>
          <w:lang w:val="es-ES"/>
        </w:rPr>
        <w:t xml:space="preserve"> EN CUANTO A SU MARCO NORMATIVO</w:t>
      </w:r>
      <w:r w:rsidR="00181369">
        <w:rPr>
          <w:rFonts w:ascii="Times New Roman" w:hAnsi="Times New Roman" w:cs="Times New Roman"/>
          <w:lang w:val="es-ES"/>
        </w:rPr>
        <w:t>. ES CUANTO”.</w:t>
      </w:r>
    </w:p>
    <w:p w14:paraId="447F2E07" w14:textId="77777777" w:rsidR="0085297B" w:rsidRDefault="0085297B" w:rsidP="0034593C">
      <w:pPr>
        <w:tabs>
          <w:tab w:val="left" w:pos="1148"/>
        </w:tabs>
        <w:spacing w:after="0" w:line="360" w:lineRule="auto"/>
        <w:ind w:right="-91"/>
        <w:jc w:val="both"/>
        <w:rPr>
          <w:rFonts w:ascii="Times New Roman" w:hAnsi="Times New Roman" w:cs="Times New Roman"/>
        </w:rPr>
      </w:pPr>
    </w:p>
    <w:p w14:paraId="0240E8A7" w14:textId="28B871E0" w:rsidR="002E764A" w:rsidRPr="00214DAE" w:rsidRDefault="002E764A" w:rsidP="0034593C">
      <w:pPr>
        <w:spacing w:after="0" w:line="360" w:lineRule="auto"/>
        <w:ind w:right="-91"/>
        <w:jc w:val="both"/>
        <w:rPr>
          <w:rFonts w:ascii="Times New Roman" w:hAnsi="Times New Roman" w:cs="Times New Roman"/>
          <w:b/>
          <w:i/>
        </w:rPr>
      </w:pPr>
      <w:r w:rsidRPr="00214DAE">
        <w:rPr>
          <w:rFonts w:ascii="Times New Roman" w:hAnsi="Times New Roman" w:cs="Times New Roman"/>
          <w:bCs/>
        </w:rPr>
        <w:t xml:space="preserve">AL NO HABER MÁS ORADORES QUE DESEEN PARTICIPAR EN LA DISCUSIÓN DEL PRESENTE ASUNTO EN LO GENERAL Y EN VIRTUD DE QUE LA </w:t>
      </w:r>
      <w:r w:rsidRPr="00214DAE">
        <w:rPr>
          <w:rFonts w:ascii="Times New Roman" w:hAnsi="Times New Roman" w:cs="Times New Roman"/>
          <w:b/>
          <w:bCs/>
        </w:rPr>
        <w:t xml:space="preserve">C. </w:t>
      </w:r>
      <w:proofErr w:type="spellStart"/>
      <w:r w:rsidRPr="00214DAE">
        <w:rPr>
          <w:rFonts w:ascii="Times New Roman" w:hAnsi="Times New Roman" w:cs="Times New Roman"/>
          <w:b/>
          <w:bCs/>
        </w:rPr>
        <w:t>DIP</w:t>
      </w:r>
      <w:proofErr w:type="spellEnd"/>
      <w:r w:rsidRPr="00214DAE">
        <w:rPr>
          <w:rFonts w:ascii="Times New Roman" w:hAnsi="Times New Roman" w:cs="Times New Roman"/>
          <w:b/>
          <w:bCs/>
        </w:rPr>
        <w:t xml:space="preserve">. </w:t>
      </w:r>
      <w:r w:rsidR="00637931" w:rsidRPr="00214DAE">
        <w:rPr>
          <w:rFonts w:ascii="Times New Roman" w:hAnsi="Times New Roman" w:cs="Times New Roman"/>
          <w:b/>
          <w:bCs/>
        </w:rPr>
        <w:t>ARMIDA SERRATO FLORES</w:t>
      </w:r>
      <w:r w:rsidRPr="00214DAE">
        <w:rPr>
          <w:rFonts w:ascii="Times New Roman" w:hAnsi="Times New Roman" w:cs="Times New Roman"/>
          <w:bCs/>
        </w:rPr>
        <w:t xml:space="preserve"> PIDIÓ QUE EL PUNTO DE ACUERDO SEA RESUELTO EN ESTE MOMENTO, </w:t>
      </w:r>
      <w:r w:rsidRPr="00214DAE">
        <w:rPr>
          <w:rFonts w:ascii="Times New Roman" w:hAnsi="Times New Roman" w:cs="Times New Roman"/>
        </w:rPr>
        <w:t xml:space="preserve">LA C. PRESIDENTA LO SOMETIÓ A CONSIDERACIÓN DE LA ASAMBLEA, SOLICITANDO A LOS CC. DIPUTADOS MANIFESTAR EL SENTIDO DE SU VOTO DE MANERA ECONÓMICA. </w:t>
      </w:r>
      <w:r w:rsidRPr="00214DAE">
        <w:rPr>
          <w:rFonts w:ascii="Times New Roman" w:hAnsi="Times New Roman" w:cs="Times New Roman"/>
          <w:b/>
          <w:i/>
        </w:rPr>
        <w:t>SIENDO APROBADO POR UNANIMIDAD</w:t>
      </w:r>
      <w:r w:rsidR="00214DAE" w:rsidRPr="00214DAE">
        <w:rPr>
          <w:rFonts w:ascii="Times New Roman" w:hAnsi="Times New Roman" w:cs="Times New Roman"/>
          <w:b/>
          <w:i/>
        </w:rPr>
        <w:t xml:space="preserve"> DE LOS PRESENTES</w:t>
      </w:r>
      <w:r w:rsidRPr="00214DAE">
        <w:rPr>
          <w:rFonts w:ascii="Times New Roman" w:hAnsi="Times New Roman" w:cs="Times New Roman"/>
          <w:b/>
          <w:i/>
        </w:rPr>
        <w:t>, QUE SE VOTE EN ESTE MOMENTO.</w:t>
      </w:r>
    </w:p>
    <w:p w14:paraId="0F2A0E96" w14:textId="77777777" w:rsidR="002E764A" w:rsidRPr="00214DAE" w:rsidRDefault="002E764A" w:rsidP="0034593C">
      <w:pPr>
        <w:spacing w:after="0" w:line="360" w:lineRule="auto"/>
        <w:ind w:right="-91"/>
        <w:jc w:val="both"/>
        <w:rPr>
          <w:rFonts w:ascii="Times New Roman" w:hAnsi="Times New Roman" w:cs="Times New Roman"/>
          <w:bCs/>
        </w:rPr>
      </w:pPr>
    </w:p>
    <w:p w14:paraId="5B7E41A5" w14:textId="77777777" w:rsidR="002E764A" w:rsidRDefault="002E764A" w:rsidP="0034593C">
      <w:pPr>
        <w:spacing w:after="0" w:line="360" w:lineRule="auto"/>
        <w:ind w:right="-91"/>
        <w:jc w:val="both"/>
        <w:rPr>
          <w:rFonts w:ascii="Times New Roman" w:hAnsi="Times New Roman" w:cs="Times New Roman"/>
        </w:rPr>
      </w:pPr>
      <w:r w:rsidRPr="00214DAE">
        <w:rPr>
          <w:rFonts w:ascii="Times New Roman" w:hAnsi="Times New Roman" w:cs="Times New Roman"/>
          <w:bCs/>
        </w:rPr>
        <w:t xml:space="preserve">EN CONSECUENCIA, </w:t>
      </w:r>
      <w:r w:rsidRPr="00214DAE">
        <w:rPr>
          <w:rFonts w:ascii="Times New Roman" w:hAnsi="Times New Roman" w:cs="Times New Roman"/>
        </w:rPr>
        <w:t xml:space="preserve">LA C. PRESIDENTA LO PUSO A CONSIDERACIÓN DE LA ASAMBLEA SOLICITANDO AL PERSONAL DE INFORMÁTICA ABRIR EL SISTEMA ELECTRÓNICO DE </w:t>
      </w:r>
      <w:r w:rsidRPr="00236FF5">
        <w:rPr>
          <w:rFonts w:ascii="Times New Roman" w:hAnsi="Times New Roman" w:cs="Times New Roman"/>
        </w:rPr>
        <w:t>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5A94DC8" w14:textId="77777777" w:rsidR="002E764A" w:rsidRDefault="002E764A" w:rsidP="0034593C">
      <w:pPr>
        <w:spacing w:after="0" w:line="360" w:lineRule="auto"/>
        <w:ind w:right="-91"/>
        <w:jc w:val="both"/>
        <w:rPr>
          <w:rFonts w:ascii="Times New Roman" w:hAnsi="Times New Roman" w:cs="Times New Roman"/>
        </w:rPr>
      </w:pPr>
    </w:p>
    <w:p w14:paraId="1B19A848" w14:textId="7C700104" w:rsidR="002E764A" w:rsidRPr="001C5FF7" w:rsidRDefault="002E764A" w:rsidP="0034593C">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1C5FF7">
        <w:rPr>
          <w:rFonts w:ascii="Times New Roman" w:hAnsi="Times New Roman" w:cs="Times New Roman"/>
        </w:rPr>
        <w:t xml:space="preserve">LA C. SECRETARIA INFORMÓ QUE SE REGISTRARON </w:t>
      </w:r>
      <w:r w:rsidR="001C5FF7" w:rsidRPr="001C5FF7">
        <w:rPr>
          <w:rFonts w:ascii="Times New Roman" w:hAnsi="Times New Roman" w:cs="Times New Roman"/>
        </w:rPr>
        <w:t>34</w:t>
      </w:r>
      <w:r w:rsidRPr="001C5FF7">
        <w:rPr>
          <w:rFonts w:ascii="Times New Roman" w:hAnsi="Times New Roman" w:cs="Times New Roman"/>
        </w:rPr>
        <w:t xml:space="preserve"> VOTOS A FAVOR A TRAVÉS DEL TABLERO ELECTRÓNICO DE VOTACIÓN, SE AGREGA </w:t>
      </w:r>
      <w:r w:rsidR="001C5FF7" w:rsidRPr="001C5FF7">
        <w:rPr>
          <w:rFonts w:ascii="Times New Roman" w:hAnsi="Times New Roman" w:cs="Times New Roman"/>
        </w:rPr>
        <w:t>1</w:t>
      </w:r>
      <w:r w:rsidRPr="001C5FF7">
        <w:rPr>
          <w:rFonts w:ascii="Times New Roman" w:hAnsi="Times New Roman" w:cs="Times New Roman"/>
        </w:rPr>
        <w:t xml:space="preserve"> VOTO A FAVOR DE VIVA VOZ, A SOLICITUD DEL C. DIPUTADO: (</w:t>
      </w:r>
      <w:r w:rsidR="001C5FF7" w:rsidRPr="001C5FF7">
        <w:rPr>
          <w:rFonts w:ascii="Times New Roman" w:hAnsi="Times New Roman" w:cs="Times New Roman"/>
        </w:rPr>
        <w:t>JOSÉ LUIS SANTOS MARTÍNEZ</w:t>
      </w:r>
      <w:r w:rsidRPr="001C5FF7">
        <w:rPr>
          <w:rFonts w:ascii="Times New Roman" w:hAnsi="Times New Roman" w:cs="Times New Roman"/>
        </w:rPr>
        <w:t xml:space="preserve">); Y </w:t>
      </w:r>
      <w:r w:rsidR="001C5FF7" w:rsidRPr="001C5FF7">
        <w:rPr>
          <w:rFonts w:ascii="Times New Roman" w:hAnsi="Times New Roman" w:cs="Times New Roman"/>
        </w:rPr>
        <w:t>3</w:t>
      </w:r>
      <w:r w:rsidRPr="001C5FF7">
        <w:rPr>
          <w:rFonts w:ascii="Times New Roman" w:hAnsi="Times New Roman" w:cs="Times New Roman"/>
        </w:rPr>
        <w:t xml:space="preserve"> VOTOS A FAVOR A TRAVÉS DE LA PLATAFORMA DIGITAL, DE LOS CC. DIPUTADOS: </w:t>
      </w:r>
      <w:r w:rsidR="001C5FF7" w:rsidRPr="001C5FF7">
        <w:rPr>
          <w:rFonts w:ascii="Times New Roman" w:hAnsi="Times New Roman" w:cs="Times New Roman"/>
        </w:rPr>
        <w:t xml:space="preserve">(MYRNA ISELA GRIMALDO </w:t>
      </w:r>
      <w:proofErr w:type="spellStart"/>
      <w:r w:rsidR="001C5FF7" w:rsidRPr="001C5FF7">
        <w:rPr>
          <w:rFonts w:ascii="Times New Roman" w:hAnsi="Times New Roman" w:cs="Times New Roman"/>
        </w:rPr>
        <w:t>IRACHETA</w:t>
      </w:r>
      <w:proofErr w:type="spellEnd"/>
      <w:r w:rsidR="001C5FF7" w:rsidRPr="001C5FF7">
        <w:rPr>
          <w:rFonts w:ascii="Times New Roman" w:hAnsi="Times New Roman" w:cs="Times New Roman"/>
        </w:rPr>
        <w:t xml:space="preserve">, ARMANDO VÍCTOR GUTIÉRREZ CANALES Y CLAUDIA </w:t>
      </w:r>
      <w:proofErr w:type="spellStart"/>
      <w:r w:rsidR="001C5FF7" w:rsidRPr="001C5FF7">
        <w:rPr>
          <w:rFonts w:ascii="Times New Roman" w:hAnsi="Times New Roman" w:cs="Times New Roman"/>
        </w:rPr>
        <w:t>MAYELA</w:t>
      </w:r>
      <w:proofErr w:type="spellEnd"/>
      <w:r w:rsidR="001C5FF7" w:rsidRPr="001C5FF7">
        <w:rPr>
          <w:rFonts w:ascii="Times New Roman" w:hAnsi="Times New Roman" w:cs="Times New Roman"/>
        </w:rPr>
        <w:t xml:space="preserve"> CHAPA MARMOLEJO); </w:t>
      </w:r>
      <w:r w:rsidRPr="001C5FF7">
        <w:rPr>
          <w:rFonts w:ascii="Times New Roman" w:hAnsi="Times New Roman" w:cs="Times New Roman"/>
        </w:rPr>
        <w:t xml:space="preserve"> DANDO UN TOTAL DE </w:t>
      </w:r>
      <w:r w:rsidR="001C5FF7" w:rsidRPr="001C5FF7">
        <w:rPr>
          <w:rFonts w:ascii="Times New Roman" w:hAnsi="Times New Roman" w:cs="Times New Roman"/>
        </w:rPr>
        <w:t>38</w:t>
      </w:r>
      <w:r w:rsidRPr="001C5FF7">
        <w:rPr>
          <w:rFonts w:ascii="Times New Roman" w:hAnsi="Times New Roman" w:cs="Times New Roman"/>
        </w:rPr>
        <w:t xml:space="preserve"> VOTOS A FAVOR, 0 VOTOS EN CONTRA Y 0 VOTOS EN ABSTENCIÓN, </w:t>
      </w:r>
      <w:r w:rsidRPr="001C5FF7">
        <w:rPr>
          <w:rFonts w:ascii="Times New Roman" w:hAnsi="Times New Roman" w:cs="Times New Roman"/>
          <w:b/>
        </w:rPr>
        <w:t>SIENDO APROBADO POR UNANIMIDAD,</w:t>
      </w:r>
      <w:r w:rsidRPr="001C5FF7">
        <w:rPr>
          <w:rFonts w:ascii="Times New Roman" w:hAnsi="Times New Roman" w:cs="Times New Roman"/>
        </w:rPr>
        <w:t xml:space="preserve"> </w:t>
      </w:r>
      <w:r w:rsidRPr="001C5FF7">
        <w:rPr>
          <w:rFonts w:ascii="Times New Roman" w:hAnsi="Times New Roman" w:cs="Times New Roman"/>
          <w:b/>
        </w:rPr>
        <w:t>EL PUNTO DE ACUERDO.</w:t>
      </w:r>
    </w:p>
    <w:p w14:paraId="42599598" w14:textId="77777777" w:rsidR="002E764A" w:rsidRPr="001C5FF7" w:rsidRDefault="002E764A" w:rsidP="0034593C">
      <w:pPr>
        <w:spacing w:after="0" w:line="360" w:lineRule="auto"/>
        <w:ind w:right="-91"/>
        <w:jc w:val="both"/>
        <w:rPr>
          <w:rFonts w:ascii="Times New Roman" w:hAnsi="Times New Roman" w:cs="Times New Roman"/>
          <w:highlight w:val="yellow"/>
        </w:rPr>
      </w:pPr>
    </w:p>
    <w:p w14:paraId="479A225A" w14:textId="77777777" w:rsidR="00BE62A0" w:rsidRDefault="002E764A" w:rsidP="00BE62A0">
      <w:pPr>
        <w:pStyle w:val="Sinespaciado"/>
        <w:spacing w:line="360" w:lineRule="auto"/>
        <w:ind w:right="-91"/>
        <w:jc w:val="both"/>
        <w:rPr>
          <w:rFonts w:ascii="Times New Roman" w:hAnsi="Times New Roman"/>
          <w:bCs/>
        </w:rPr>
      </w:pPr>
      <w:r w:rsidRPr="001C5FF7">
        <w:rPr>
          <w:rFonts w:ascii="Times New Roman" w:hAnsi="Times New Roman"/>
          <w:bCs/>
        </w:rPr>
        <w:t xml:space="preserve">APROBADO QUE FUE, </w:t>
      </w:r>
      <w:r w:rsidRPr="001C5FF7">
        <w:rPr>
          <w:rFonts w:ascii="Times New Roman" w:hAnsi="Times New Roman"/>
        </w:rPr>
        <w:t xml:space="preserve">LA C. PRESIDENTA </w:t>
      </w:r>
      <w:r w:rsidRPr="001C5FF7">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CBF39E1" w14:textId="77777777" w:rsidR="00BE62A0" w:rsidRDefault="00BE62A0" w:rsidP="00BE62A0">
      <w:pPr>
        <w:pStyle w:val="Sinespaciado"/>
        <w:spacing w:line="360" w:lineRule="auto"/>
        <w:ind w:right="-91"/>
        <w:jc w:val="both"/>
        <w:rPr>
          <w:rFonts w:ascii="Times New Roman" w:hAnsi="Times New Roman"/>
          <w:bCs/>
        </w:rPr>
      </w:pPr>
    </w:p>
    <w:p w14:paraId="5C1AB780" w14:textId="77777777" w:rsidR="00BE62A0" w:rsidRPr="0023478D" w:rsidRDefault="002E764A" w:rsidP="0023478D">
      <w:pPr>
        <w:pStyle w:val="Sinespaciado"/>
        <w:spacing w:line="360" w:lineRule="auto"/>
        <w:ind w:right="-91"/>
        <w:jc w:val="both"/>
        <w:rPr>
          <w:rFonts w:ascii="Times New Roman" w:hAnsi="Times New Roman"/>
          <w:lang w:val="es-ES"/>
        </w:rPr>
      </w:pPr>
      <w:r w:rsidRPr="0023478D">
        <w:rPr>
          <w:rFonts w:ascii="Times New Roman" w:hAnsi="Times New Roman"/>
        </w:rPr>
        <w:t xml:space="preserve">PARA TRATAR OTRO ASUNTO EN LO GENERAL, SE LE CONCEDIÓ EL USO DE LA PALABRA AL </w:t>
      </w:r>
      <w:r w:rsidRPr="0023478D">
        <w:rPr>
          <w:rFonts w:ascii="Times New Roman" w:hAnsi="Times New Roman"/>
          <w:b/>
        </w:rPr>
        <w:t xml:space="preserve">C. </w:t>
      </w:r>
      <w:proofErr w:type="spellStart"/>
      <w:r w:rsidRPr="0023478D">
        <w:rPr>
          <w:rFonts w:ascii="Times New Roman" w:hAnsi="Times New Roman"/>
          <w:b/>
        </w:rPr>
        <w:t>DIP</w:t>
      </w:r>
      <w:proofErr w:type="spellEnd"/>
      <w:r w:rsidRPr="0023478D">
        <w:rPr>
          <w:rFonts w:ascii="Times New Roman" w:hAnsi="Times New Roman"/>
          <w:b/>
        </w:rPr>
        <w:t xml:space="preserve">. </w:t>
      </w:r>
      <w:r w:rsidR="001C5FF7" w:rsidRPr="0023478D">
        <w:rPr>
          <w:rFonts w:ascii="Times New Roman" w:hAnsi="Times New Roman"/>
          <w:b/>
        </w:rPr>
        <w:t xml:space="preserve">JOSÉ LUIS GARZA </w:t>
      </w:r>
      <w:proofErr w:type="spellStart"/>
      <w:r w:rsidR="001C5FF7" w:rsidRPr="0023478D">
        <w:rPr>
          <w:rFonts w:ascii="Times New Roman" w:hAnsi="Times New Roman"/>
          <w:b/>
        </w:rPr>
        <w:t>GARZA</w:t>
      </w:r>
      <w:proofErr w:type="spellEnd"/>
      <w:r w:rsidRPr="0023478D">
        <w:rPr>
          <w:rFonts w:ascii="Times New Roman" w:hAnsi="Times New Roman"/>
        </w:rPr>
        <w:t>, QUIEN EXPRESÓ:</w:t>
      </w:r>
      <w:r w:rsidR="0085297B" w:rsidRPr="0023478D">
        <w:rPr>
          <w:rFonts w:ascii="Times New Roman" w:hAnsi="Times New Roman"/>
        </w:rPr>
        <w:t xml:space="preserve"> </w:t>
      </w:r>
      <w:r w:rsidR="00BE62A0" w:rsidRPr="0023478D">
        <w:rPr>
          <w:rFonts w:ascii="Times New Roman" w:hAnsi="Times New Roman"/>
          <w:lang w:val="es-ES"/>
        </w:rPr>
        <w:t>“CON SU PERMISO, PRESIDENTA. HONORABLE ASAMBLEA DEL CONGRESO DEL ESTADO DE NUEVO LEÓN.</w:t>
      </w:r>
      <w:r w:rsidR="00BE62A0" w:rsidRPr="0023478D">
        <w:rPr>
          <w:rFonts w:ascii="Times New Roman" w:hAnsi="Times New Roman"/>
          <w:b/>
          <w:lang w:val="es-ES"/>
        </w:rPr>
        <w:t xml:space="preserve"> </w:t>
      </w:r>
      <w:r w:rsidR="00BE62A0" w:rsidRPr="0023478D">
        <w:rPr>
          <w:rFonts w:ascii="Times New Roman" w:hAnsi="Times New Roman"/>
          <w:lang w:val="es-ES"/>
        </w:rPr>
        <w:t xml:space="preserve">POR MEDIO DEL PRESENTE, </w:t>
      </w:r>
      <w:r w:rsidR="00BE62A0" w:rsidRPr="0023478D">
        <w:rPr>
          <w:rFonts w:ascii="Times New Roman" w:hAnsi="Times New Roman"/>
          <w:b/>
          <w:lang w:val="es-ES"/>
        </w:rPr>
        <w:t xml:space="preserve">EL SUSCRITO DIPUTADO JOSÉ LUIS GARZA </w:t>
      </w:r>
      <w:proofErr w:type="spellStart"/>
      <w:r w:rsidR="00BE62A0" w:rsidRPr="0023478D">
        <w:rPr>
          <w:rFonts w:ascii="Times New Roman" w:hAnsi="Times New Roman"/>
          <w:b/>
          <w:lang w:val="es-ES"/>
        </w:rPr>
        <w:t>GARZA</w:t>
      </w:r>
      <w:proofErr w:type="spellEnd"/>
      <w:r w:rsidR="00BE62A0" w:rsidRPr="0023478D">
        <w:rPr>
          <w:rFonts w:ascii="Times New Roman" w:hAnsi="Times New Roman"/>
          <w:b/>
          <w:lang w:val="es-ES"/>
        </w:rPr>
        <w:t xml:space="preserve">, INTEGRANTE DEL GRUPO </w:t>
      </w:r>
      <w:r w:rsidR="00BE62A0" w:rsidRPr="0023478D">
        <w:rPr>
          <w:rFonts w:ascii="Times New Roman" w:hAnsi="Times New Roman"/>
          <w:b/>
          <w:lang w:val="es-ES"/>
        </w:rPr>
        <w:lastRenderedPageBreak/>
        <w:t>LEGISLATIVO DE MOVIMIENTO CIUDADANO DE LA SEPTUAGÉSIMA SÉPTIMA LEGISLATURA DEL CONGRESO DEL ESTADO DE NUEVO LEÓN</w:t>
      </w:r>
      <w:r w:rsidR="00BE62A0" w:rsidRPr="0023478D">
        <w:rPr>
          <w:rFonts w:ascii="Times New Roman" w:hAnsi="Times New Roman"/>
          <w:lang w:val="es-ES"/>
        </w:rPr>
        <w:t xml:space="preserve">; CON EL DEBIDO RESPETO, PROPONGO LA APROBACIÓN DE UN PUNTO DE ACUERDO, AL TENOR DE LO SIGUIENTE: </w:t>
      </w:r>
      <w:r w:rsidR="00BE62A0" w:rsidRPr="0023478D">
        <w:rPr>
          <w:rFonts w:ascii="Times New Roman" w:hAnsi="Times New Roman"/>
          <w:b/>
          <w:lang w:val="es-ES"/>
        </w:rPr>
        <w:t>EXPOSICIÓN DE MOTIVOS.</w:t>
      </w:r>
      <w:r w:rsidR="00BE62A0" w:rsidRPr="0023478D">
        <w:rPr>
          <w:rFonts w:ascii="Times New Roman" w:hAnsi="Times New Roman"/>
          <w:lang w:val="es-ES"/>
        </w:rPr>
        <w:t xml:space="preserve"> EL TURISMO SE HA CONSOLIDADO COMO UN SECTOR ESTRATÉGICO PARA EL DESARROLLO ECONÓMICO DEL ESTADO DE NUEVO LEÓN, AL GENERAR EMPLEO, ATRAER INVERSIÓN Y PROYECTAR A LA ENTIDAD COMO UN DESTINO COMPETITIVO A NIVEL NACIONAL E INTERNACIONAL. EN ESTE CONTEXTO, LA DESIGNACIÓN DE LA CIUDAD DE MONTERREY COMO UNA DE LAS SEDES DE LA COPA MUNDIAL DE LA FIFA 2026, REPRESENTA UNA OPORTUNIDAD PARA FORTALECER LA PROYECCIÓN INTERNACIONAL DEL ESTADO, PERO TAMBIÉN IMPLICA EL RETO DE CONTAR CON CONDICIONES ADECUADAS EN MATERIA DE MOVILIDAD, ORIENTACIÓN E INFORMACIÓN TURÍSTICA. EXPERIENCIAS INTERNACIONALES EN EVENTOS DE ESTA NATURALEZA HAN DEMOSTRADO QUE LA IMPLEMENTACIÓN DE SEÑALIZACIÓN BILINGÜE, SISTEMAS DE ORIENTACIÓN URBANA ESTANDARIZADOS Y HERRAMIENTAS DIGITALES DE INFORMACIÓN TURÍSTICA, RESULTA FUNDAMENTAL PARA GARANTIZAR UNA ADECUADA EXPERIENCIA A LOS VISITANTES Y FORTALECER LA IMAGEN DEL DESTINO. EL GOBIERNO DEL ESTADO, HA COMENZADO A ADOPTAR ESTAS PRÁCTICAS, IMPLEMENTANDO ADECUACIONES EN EL SISTEMA DE TRANSPORTE PÚBLICO… PRESIDENTA, SOLICITO, NOS PUEDA AUTORIZAR QUE SE REPRODUZCAN LAS IMÁGENES QUE PASAMOS”. </w:t>
      </w:r>
    </w:p>
    <w:p w14:paraId="6E220C47" w14:textId="77777777" w:rsidR="00BE62A0" w:rsidRPr="0023478D" w:rsidRDefault="00BE62A0" w:rsidP="0023478D">
      <w:pPr>
        <w:pStyle w:val="Sinespaciado"/>
        <w:spacing w:line="360" w:lineRule="auto"/>
        <w:ind w:right="-91"/>
        <w:jc w:val="both"/>
        <w:rPr>
          <w:rFonts w:ascii="Times New Roman" w:hAnsi="Times New Roman"/>
          <w:lang w:val="es-ES"/>
        </w:rPr>
      </w:pPr>
    </w:p>
    <w:p w14:paraId="1E25BAA2" w14:textId="3B0471B3" w:rsidR="001C5FF7" w:rsidRPr="0023478D" w:rsidRDefault="001C5FF7" w:rsidP="0023478D">
      <w:pPr>
        <w:pStyle w:val="Sinespaciado"/>
        <w:spacing w:line="360" w:lineRule="auto"/>
        <w:ind w:right="-91"/>
        <w:jc w:val="both"/>
        <w:rPr>
          <w:rFonts w:ascii="Times New Roman" w:hAnsi="Times New Roman"/>
        </w:rPr>
      </w:pPr>
      <w:r w:rsidRPr="0023478D">
        <w:rPr>
          <w:rFonts w:ascii="Times New Roman" w:hAnsi="Times New Roman"/>
          <w:b/>
        </w:rPr>
        <w:t xml:space="preserve">C. PRESIDENTA: </w:t>
      </w:r>
      <w:r w:rsidR="00BE62A0" w:rsidRPr="0023478D">
        <w:rPr>
          <w:rFonts w:ascii="Times New Roman" w:hAnsi="Times New Roman"/>
        </w:rPr>
        <w:t>“SOLICITO AL PERSONAL DE INFORMÁTICA, REPRODUCIR EL MATERIAL QUE HIZO LLEGAR EL DIPUTADO JOSÉ LUIS GARZA”.</w:t>
      </w:r>
    </w:p>
    <w:p w14:paraId="0D80E26B" w14:textId="07A2D7AF" w:rsidR="001C5FF7" w:rsidRPr="0023478D" w:rsidRDefault="001C5FF7" w:rsidP="0023478D">
      <w:pPr>
        <w:spacing w:after="0" w:line="360" w:lineRule="auto"/>
        <w:ind w:right="-91"/>
        <w:jc w:val="both"/>
        <w:rPr>
          <w:rFonts w:ascii="Times New Roman" w:hAnsi="Times New Roman"/>
          <w:b/>
        </w:rPr>
      </w:pPr>
    </w:p>
    <w:p w14:paraId="28C98113" w14:textId="77777777" w:rsidR="0023478D" w:rsidRPr="00B119E7" w:rsidRDefault="001C5FF7" w:rsidP="0023478D">
      <w:pPr>
        <w:spacing w:after="0" w:line="360" w:lineRule="auto"/>
        <w:ind w:left="-5" w:right="-91" w:hanging="10"/>
        <w:jc w:val="both"/>
        <w:rPr>
          <w:rFonts w:ascii="Times New Roman" w:hAnsi="Times New Roman" w:cs="Times New Roman"/>
          <w:lang w:val="es-ES"/>
        </w:rPr>
      </w:pPr>
      <w:r w:rsidRPr="0023478D">
        <w:rPr>
          <w:rFonts w:ascii="Times New Roman" w:eastAsia="Times New Roman" w:hAnsi="Times New Roman" w:cs="Times New Roman"/>
          <w:bCs/>
          <w:iCs/>
          <w:lang w:eastAsia="es-ES"/>
        </w:rPr>
        <w:t xml:space="preserve">APOYADO DE LOS MEDIOS AUDIOVISUALES UBICADOS EN EL RECINTO OFICIAL, EL </w:t>
      </w:r>
      <w:r w:rsidRPr="0023478D">
        <w:rPr>
          <w:rFonts w:ascii="Times New Roman" w:eastAsia="Times New Roman" w:hAnsi="Times New Roman" w:cs="Times New Roman"/>
          <w:b/>
          <w:bCs/>
          <w:iCs/>
          <w:lang w:val="es-ES" w:eastAsia="es-ES"/>
        </w:rPr>
        <w:t xml:space="preserve">C. </w:t>
      </w:r>
      <w:proofErr w:type="spellStart"/>
      <w:r w:rsidRPr="0023478D">
        <w:rPr>
          <w:rFonts w:ascii="Times New Roman" w:eastAsia="Times New Roman" w:hAnsi="Times New Roman" w:cs="Times New Roman"/>
          <w:b/>
          <w:bCs/>
          <w:iCs/>
          <w:lang w:val="es-ES" w:eastAsia="es-ES"/>
        </w:rPr>
        <w:t>DIP</w:t>
      </w:r>
      <w:proofErr w:type="spellEnd"/>
      <w:r w:rsidRPr="0023478D">
        <w:rPr>
          <w:rFonts w:ascii="Times New Roman" w:eastAsia="Times New Roman" w:hAnsi="Times New Roman" w:cs="Times New Roman"/>
          <w:b/>
          <w:bCs/>
          <w:iCs/>
          <w:lang w:val="es-ES" w:eastAsia="es-ES"/>
        </w:rPr>
        <w:t xml:space="preserve">. JOSÉ LUIS GARZA </w:t>
      </w:r>
      <w:proofErr w:type="spellStart"/>
      <w:r w:rsidRPr="0023478D">
        <w:rPr>
          <w:rFonts w:ascii="Times New Roman" w:eastAsia="Times New Roman" w:hAnsi="Times New Roman" w:cs="Times New Roman"/>
          <w:b/>
          <w:bCs/>
          <w:iCs/>
          <w:lang w:val="es-ES" w:eastAsia="es-ES"/>
        </w:rPr>
        <w:t>GARZA</w:t>
      </w:r>
      <w:proofErr w:type="spellEnd"/>
      <w:r w:rsidRPr="0023478D">
        <w:rPr>
          <w:rFonts w:ascii="Times New Roman" w:eastAsia="Times New Roman" w:hAnsi="Times New Roman" w:cs="Times New Roman"/>
          <w:b/>
          <w:bCs/>
          <w:iCs/>
          <w:lang w:val="es-ES" w:eastAsia="es-ES"/>
        </w:rPr>
        <w:t xml:space="preserve">, </w:t>
      </w:r>
      <w:r w:rsidRPr="0023478D">
        <w:rPr>
          <w:rFonts w:ascii="Times New Roman" w:eastAsia="Times New Roman" w:hAnsi="Times New Roman" w:cs="Times New Roman"/>
          <w:bCs/>
          <w:iCs/>
          <w:lang w:val="es-ES" w:eastAsia="es-ES"/>
        </w:rPr>
        <w:t>CONTINUÓ EXPRESANDO:</w:t>
      </w:r>
      <w:r w:rsidR="0023478D" w:rsidRPr="0023478D">
        <w:rPr>
          <w:rFonts w:ascii="Times New Roman" w:eastAsia="Times New Roman" w:hAnsi="Times New Roman" w:cs="Times New Roman"/>
          <w:bCs/>
          <w:iCs/>
          <w:lang w:val="es-ES" w:eastAsia="es-ES"/>
        </w:rPr>
        <w:t xml:space="preserve"> </w:t>
      </w:r>
      <w:r w:rsidR="0023478D" w:rsidRPr="0023478D">
        <w:rPr>
          <w:rFonts w:ascii="Times New Roman" w:hAnsi="Times New Roman" w:cs="Times New Roman"/>
          <w:lang w:val="es-ES"/>
        </w:rPr>
        <w:t xml:space="preserve">“EL GOBIERNO DEL ESTADO HA COMENZADO A ADOPTAR ESTAS PRÁCTICAS, IMPLEMENTANDO ADECUACIONES EN EL SISTEMA DE TRANSPORTE PÚBLICO, MEDIANTE LA INCORPORACIÓN DE SEÑALIZACIÓN BILINGÜE, ASÍ COMO UN MAPA DE RED EN AMBOS IDIOMAS; LO QUE REPRESENTA UN AVANCE SIGNIFICATIVO EN LA PREPARACIÓN DE LA ENTIDAD PARA EVENTOS DE CARÁCTER INTERNACIONAL. NO OBSTANTE, LA EXPERIENCIA DE QUIENES VISITAN NUESTRA ENTIDAD, NO SE LIMITA AL TRANSPORTE PÚBLICO, SINO QUE DEPENDEN EN GRAN MEDIDA DE LOS ESPACIOS BAJO JURISDICCIÓN MUNICIPAL, COMO CENTROS HISTÓRICOS, PARQUES Y ZONAS TURÍSTICAS, DONDE AÚN EXISTEN ÁREAS DE OPORTUNIDAD EN MATERIA DE SEÑALIZACIÓN, </w:t>
      </w:r>
      <w:r w:rsidR="0023478D" w:rsidRPr="0023478D">
        <w:rPr>
          <w:rFonts w:ascii="Times New Roman" w:hAnsi="Times New Roman" w:cs="Times New Roman"/>
          <w:lang w:val="es-ES"/>
        </w:rPr>
        <w:lastRenderedPageBreak/>
        <w:t xml:space="preserve">ACCESIBILIDAD DE LA INFORMACIÓN Y USO DE LAS HERRAMIENTAS TECNOLÓGICAS, LO QUE PUEDE GENERAR DESORIENTACIÓN Y AFECTAR LA PERCEPCIÓN DE LA CIUDAD COMO DESTINO TURÍSTICO. CABE SEÑALAR QUE ESTAS ACCIONES NO SÓLO RESULTAN NECESARIAS CON MOTIVO DEL MUNDIAL, SINO QUE CONSTITUYEN MEDIDAS PERMANENTES QUE FORTALECERÁN LA COMPETITIVIDAD TURÍSTICA DEL ESTADO Y MEJORAN LA EXPERIENCIA QUE TODO TIPO DE VISITANTES TENEMOS, INCLUYENDO TURISMO RECREATIVO, MÉDICO, DE NEGOCIOS, DE EXPOSICIONES Y PÚBLICO EN GENERAL. EN ESTE SENTIDO, RESULTA NECESARIO QUE LOS 51 MUNICIPIOS DE LA ENTIDAD, IMPLEMENTEN ACCIONES QUE FORTALEZCAN LA ESTRUCTURA Y LOS SERVICIOS TURÍSTICOS A FIN DE GARANTIZAR CONDICIONES ADECUADAS DE ACCESIBILIDAD Y CONDICIONES DE ORIENTACIÓN E INFORMACIÓN PARA VISITANTES NACIONALES E INTERNACIONALES. ES POR ELLO QUE ACUDO ANTE ESTA SOBERANÍA, A SOLICITAR PARA QUE SEA VOTADO EN ESTE MOMENTO, EL SIGUIENTE PUNTO DE: </w:t>
      </w:r>
      <w:r w:rsidR="0023478D" w:rsidRPr="0023478D">
        <w:rPr>
          <w:rFonts w:ascii="Times New Roman" w:hAnsi="Times New Roman" w:cs="Times New Roman"/>
          <w:b/>
          <w:lang w:val="es-ES"/>
        </w:rPr>
        <w:t>ACUERDO. ÚNICO. -</w:t>
      </w:r>
      <w:r w:rsidR="0023478D" w:rsidRPr="0023478D">
        <w:rPr>
          <w:rFonts w:ascii="Times New Roman" w:hAnsi="Times New Roman" w:cs="Times New Roman"/>
          <w:lang w:val="es-ES"/>
        </w:rPr>
        <w:t xml:space="preserve"> LA SEPTUAGÉSIMA SÉPTIMA LEGISLATURA DEL H. CONGRESO DEL ESTADO DE NUEVO LEÓN, ACUERDA EMITIR UN ATENTO Y RESPETUOSO EXHORTO A LOS 51 MUNICIPIOS DE LA ENTIDAD, A FIN DE QUE, EN EL ÁMBITO DE SUS ATRIBUCIONES Y CON MOTIVO DE LA COPA MUNDIAL DE LA FIFA 2026, ASÍ COMO PARA FORTALECER LA ATENCIÓN A VISITANTES NACIONALES E INTERNACIONALES, IMPLEMENTEN DE MANERA PRIORITARIA ACCIONES DE ADECUACIÓN Y MEJORA EN LA INFRAESTRUCTURA Y SERVICIOS DE SUS ZONAS TURÍSTICAS, INCLUYENDO: I. LA INSTALACIÓN DE SEÑALIZACIÓN BILINGÜE (ESPAÑOL-INGLÉS); II. LA INCORPORACIÓN DE HERRAMIENTAS DIGITALES DE INFORMACIÓN TURÍSTICA, TALES COMO CÓDIGOS </w:t>
      </w:r>
      <w:proofErr w:type="spellStart"/>
      <w:r w:rsidR="0023478D" w:rsidRPr="0023478D">
        <w:rPr>
          <w:rFonts w:ascii="Times New Roman" w:hAnsi="Times New Roman" w:cs="Times New Roman"/>
          <w:lang w:val="es-ES"/>
        </w:rPr>
        <w:t>QR</w:t>
      </w:r>
      <w:proofErr w:type="spellEnd"/>
      <w:r w:rsidR="0023478D" w:rsidRPr="0023478D">
        <w:rPr>
          <w:rFonts w:ascii="Times New Roman" w:hAnsi="Times New Roman" w:cs="Times New Roman"/>
          <w:lang w:val="es-ES"/>
        </w:rPr>
        <w:t>, MAPAS INTERACTIVOS Y PLATAFORMAS ACCESIBLES EN DIVERSOS IDIOMAS, PROCURANDO SU ACTUALIZACIÓN Y CORRECTO FUNCIONAMIENTO.</w:t>
      </w:r>
      <w:r w:rsidR="0023478D" w:rsidRPr="0023478D">
        <w:rPr>
          <w:rFonts w:ascii="Times New Roman" w:hAnsi="Times New Roman" w:cs="Times New Roman"/>
          <w:b/>
          <w:lang w:val="es-ES"/>
        </w:rPr>
        <w:t xml:space="preserve"> </w:t>
      </w:r>
      <w:r w:rsidR="0023478D" w:rsidRPr="0023478D">
        <w:rPr>
          <w:rFonts w:ascii="Times New Roman" w:hAnsi="Times New Roman" w:cs="Times New Roman"/>
          <w:lang w:val="es-ES"/>
        </w:rPr>
        <w:t>ES CUANTO”.</w:t>
      </w:r>
    </w:p>
    <w:p w14:paraId="0E9DD6EB" w14:textId="77777777" w:rsidR="0023478D" w:rsidRDefault="0023478D" w:rsidP="0023478D">
      <w:pPr>
        <w:tabs>
          <w:tab w:val="left" w:pos="1148"/>
        </w:tabs>
        <w:spacing w:after="0" w:line="360" w:lineRule="auto"/>
        <w:ind w:right="-91"/>
        <w:jc w:val="both"/>
        <w:rPr>
          <w:rFonts w:ascii="Times New Roman" w:hAnsi="Times New Roman" w:cs="Times New Roman"/>
        </w:rPr>
      </w:pPr>
    </w:p>
    <w:p w14:paraId="6D4E4CA4" w14:textId="1E2F10A2" w:rsidR="00637931" w:rsidRDefault="00637931" w:rsidP="0023478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14DA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C5FF7">
        <w:rPr>
          <w:rFonts w:ascii="Times New Roman" w:hAnsi="Times New Roman" w:cs="Times New Roman"/>
        </w:rPr>
        <w:t>.</w:t>
      </w:r>
    </w:p>
    <w:p w14:paraId="6FDF2450" w14:textId="77777777" w:rsidR="00637931" w:rsidRPr="00BA3B61" w:rsidRDefault="00637931" w:rsidP="0034593C">
      <w:pPr>
        <w:tabs>
          <w:tab w:val="left" w:pos="1148"/>
        </w:tabs>
        <w:spacing w:after="0" w:line="360" w:lineRule="auto"/>
        <w:ind w:right="-91"/>
        <w:jc w:val="both"/>
        <w:rPr>
          <w:rFonts w:ascii="Times New Roman" w:hAnsi="Times New Roman" w:cs="Times New Roman"/>
          <w:color w:val="FF0000"/>
        </w:rPr>
      </w:pPr>
    </w:p>
    <w:p w14:paraId="5E811143" w14:textId="3B762A49" w:rsidR="00637931" w:rsidRDefault="00637931" w:rsidP="0034593C">
      <w:pPr>
        <w:tabs>
          <w:tab w:val="left" w:pos="1148"/>
        </w:tabs>
        <w:spacing w:after="0" w:line="360" w:lineRule="auto"/>
        <w:ind w:right="-91"/>
        <w:jc w:val="both"/>
        <w:rPr>
          <w:rFonts w:ascii="Times New Roman" w:hAnsi="Times New Roman" w:cs="Times New Roman"/>
        </w:rPr>
      </w:pPr>
      <w:r w:rsidRPr="0023478D">
        <w:rPr>
          <w:rFonts w:ascii="Times New Roman" w:hAnsi="Times New Roman" w:cs="Times New Roman"/>
        </w:rPr>
        <w:t xml:space="preserve">NO HABIENDO ORADORES EN CONTRA, PARA HABLAR A FAVOR DEL PUNTO DE ACUERDO, SE LE CONCEDIÓ EL USO DE LA PALABRA AL </w:t>
      </w:r>
      <w:r w:rsidRPr="0023478D">
        <w:rPr>
          <w:rFonts w:ascii="Times New Roman" w:hAnsi="Times New Roman" w:cs="Times New Roman"/>
          <w:b/>
        </w:rPr>
        <w:t xml:space="preserve">C. </w:t>
      </w:r>
      <w:proofErr w:type="spellStart"/>
      <w:r w:rsidRPr="0023478D">
        <w:rPr>
          <w:rFonts w:ascii="Times New Roman" w:hAnsi="Times New Roman" w:cs="Times New Roman"/>
          <w:b/>
        </w:rPr>
        <w:t>DIP</w:t>
      </w:r>
      <w:proofErr w:type="spellEnd"/>
      <w:r w:rsidRPr="0023478D">
        <w:rPr>
          <w:rFonts w:ascii="Times New Roman" w:hAnsi="Times New Roman" w:cs="Times New Roman"/>
          <w:b/>
        </w:rPr>
        <w:t xml:space="preserve">. </w:t>
      </w:r>
      <w:r w:rsidR="00214DAE" w:rsidRPr="0023478D">
        <w:rPr>
          <w:rFonts w:ascii="Times New Roman" w:hAnsi="Times New Roman" w:cs="Times New Roman"/>
          <w:b/>
        </w:rPr>
        <w:t>JESÚS ALBERTO ELIZONDO SALAZAR</w:t>
      </w:r>
      <w:r w:rsidRPr="0023478D">
        <w:rPr>
          <w:rFonts w:ascii="Times New Roman" w:hAnsi="Times New Roman" w:cs="Times New Roman"/>
        </w:rPr>
        <w:t>, QUIEN EXPRESÓ:</w:t>
      </w:r>
      <w:r w:rsidR="00181369">
        <w:rPr>
          <w:rFonts w:ascii="Times New Roman" w:hAnsi="Times New Roman" w:cs="Times New Roman"/>
        </w:rPr>
        <w:t xml:space="preserve"> </w:t>
      </w:r>
      <w:r w:rsidR="00181369">
        <w:rPr>
          <w:rFonts w:ascii="Times New Roman" w:hAnsi="Times New Roman" w:cs="Times New Roman"/>
          <w:lang w:val="es-ES"/>
        </w:rPr>
        <w:t>“</w:t>
      </w:r>
      <w:r w:rsidR="00181369" w:rsidRPr="007C32CA">
        <w:rPr>
          <w:rFonts w:ascii="Times New Roman" w:hAnsi="Times New Roman" w:cs="Times New Roman"/>
          <w:lang w:val="es-ES"/>
        </w:rPr>
        <w:t>CON SU PERMISO, DIPUTADA PRESIDENTA</w:t>
      </w:r>
      <w:r w:rsidR="00181369">
        <w:rPr>
          <w:rFonts w:ascii="Times New Roman" w:hAnsi="Times New Roman" w:cs="Times New Roman"/>
          <w:lang w:val="es-ES"/>
        </w:rPr>
        <w:t>.</w:t>
      </w:r>
      <w:r w:rsidR="00181369" w:rsidRPr="007C32CA">
        <w:rPr>
          <w:rFonts w:ascii="Times New Roman" w:hAnsi="Times New Roman" w:cs="Times New Roman"/>
          <w:lang w:val="es-ES"/>
        </w:rPr>
        <w:t xml:space="preserve"> PUES TENEMOS ESTE AÑO EN PUERTA EL MUNDIAL FIFA 2026, TODA LAS ZONA METROPOLITANA, PERO EN PARTICULAR LA </w:t>
      </w:r>
      <w:r w:rsidR="00181369" w:rsidRPr="007C32CA">
        <w:rPr>
          <w:rFonts w:ascii="Times New Roman" w:hAnsi="Times New Roman" w:cs="Times New Roman"/>
          <w:lang w:val="es-ES"/>
        </w:rPr>
        <w:lastRenderedPageBreak/>
        <w:t>CAPITAL Y EL MUNICIPIO QUE ME TOCA REPRESENTAR</w:t>
      </w:r>
      <w:r w:rsidR="00181369">
        <w:rPr>
          <w:rFonts w:ascii="Times New Roman" w:hAnsi="Times New Roman" w:cs="Times New Roman"/>
          <w:lang w:val="es-ES"/>
        </w:rPr>
        <w:t>,</w:t>
      </w:r>
      <w:r w:rsidR="00181369" w:rsidRPr="007C32CA">
        <w:rPr>
          <w:rFonts w:ascii="Times New Roman" w:hAnsi="Times New Roman" w:cs="Times New Roman"/>
          <w:lang w:val="es-ES"/>
        </w:rPr>
        <w:t xml:space="preserve"> EL MUNICIPIO DE GUADALUPE, TENEMOS UNA GRAN OPORTUNIDAD PORQUE EL MUNDO NOS VA A VOLTEAR A VER</w:t>
      </w:r>
      <w:r w:rsidR="009C00C9">
        <w:rPr>
          <w:rFonts w:ascii="Times New Roman" w:hAnsi="Times New Roman" w:cs="Times New Roman"/>
          <w:lang w:val="es-ES"/>
        </w:rPr>
        <w:t>;</w:t>
      </w:r>
      <w:r w:rsidR="00181369" w:rsidRPr="007C32CA">
        <w:rPr>
          <w:rFonts w:ascii="Times New Roman" w:hAnsi="Times New Roman" w:cs="Times New Roman"/>
          <w:lang w:val="es-ES"/>
        </w:rPr>
        <w:t xml:space="preserve"> Y PARA ESO NECESITAMOS CIUDADES LIMPIAS, ORDENADAS, SIN BACHES, CON LA SEÑALÉTICA NECESARIA</w:t>
      </w:r>
      <w:r w:rsidR="00181369">
        <w:rPr>
          <w:rFonts w:ascii="Times New Roman" w:hAnsi="Times New Roman" w:cs="Times New Roman"/>
          <w:lang w:val="es-ES"/>
        </w:rPr>
        <w:t>,</w:t>
      </w:r>
      <w:r w:rsidR="00181369" w:rsidRPr="007C32CA">
        <w:rPr>
          <w:rFonts w:ascii="Times New Roman" w:hAnsi="Times New Roman" w:cs="Times New Roman"/>
          <w:lang w:val="es-ES"/>
        </w:rPr>
        <w:t xml:space="preserve"> BILINGÜE</w:t>
      </w:r>
      <w:r w:rsidR="00181369">
        <w:rPr>
          <w:rFonts w:ascii="Times New Roman" w:hAnsi="Times New Roman" w:cs="Times New Roman"/>
          <w:lang w:val="es-ES"/>
        </w:rPr>
        <w:t>,</w:t>
      </w:r>
      <w:r w:rsidR="00181369" w:rsidRPr="007C32CA">
        <w:rPr>
          <w:rFonts w:ascii="Times New Roman" w:hAnsi="Times New Roman" w:cs="Times New Roman"/>
          <w:lang w:val="es-ES"/>
        </w:rPr>
        <w:t xml:space="preserve"> CON PERSONAL PREPARADO EN LAS POLICÍAS Y HOY VEMOS QUE AÚN HACEN FALTA COSAS POR HACER</w:t>
      </w:r>
      <w:r w:rsidR="009C00C9">
        <w:rPr>
          <w:rFonts w:ascii="Times New Roman" w:hAnsi="Times New Roman" w:cs="Times New Roman"/>
          <w:lang w:val="es-ES"/>
        </w:rPr>
        <w:t>;</w:t>
      </w:r>
      <w:r w:rsidR="00181369" w:rsidRPr="007C32CA">
        <w:rPr>
          <w:rFonts w:ascii="Times New Roman" w:hAnsi="Times New Roman" w:cs="Times New Roman"/>
          <w:lang w:val="es-ES"/>
        </w:rPr>
        <w:t xml:space="preserve"> VEMOS QUE HAY BACHES EN LAS</w:t>
      </w:r>
      <w:r w:rsidR="009C00C9">
        <w:rPr>
          <w:rFonts w:ascii="Times New Roman" w:hAnsi="Times New Roman" w:cs="Times New Roman"/>
          <w:lang w:val="es-ES"/>
        </w:rPr>
        <w:t xml:space="preserve"> AVENIDAS ALREDEDOR DEL ESTADIO;</w:t>
      </w:r>
      <w:r w:rsidR="00181369" w:rsidRPr="007C32CA">
        <w:rPr>
          <w:rFonts w:ascii="Times New Roman" w:hAnsi="Times New Roman" w:cs="Times New Roman"/>
          <w:lang w:val="es-ES"/>
        </w:rPr>
        <w:t xml:space="preserve"> VEMOS QUE HAY COSAS</w:t>
      </w:r>
      <w:r w:rsidR="009C00C9">
        <w:rPr>
          <w:rFonts w:ascii="Times New Roman" w:hAnsi="Times New Roman" w:cs="Times New Roman"/>
          <w:lang w:val="es-ES"/>
        </w:rPr>
        <w:t xml:space="preserve"> QUE SE PUEDEN TODAVÍA MEJORAR. </w:t>
      </w:r>
      <w:r w:rsidR="00181369" w:rsidRPr="007C32CA">
        <w:rPr>
          <w:rFonts w:ascii="Times New Roman" w:hAnsi="Times New Roman" w:cs="Times New Roman"/>
          <w:lang w:val="es-ES"/>
        </w:rPr>
        <w:t>ENTONCES</w:t>
      </w:r>
      <w:r w:rsidR="009C00C9">
        <w:rPr>
          <w:rFonts w:ascii="Times New Roman" w:hAnsi="Times New Roman" w:cs="Times New Roman"/>
          <w:lang w:val="es-ES"/>
        </w:rPr>
        <w:t>,</w:t>
      </w:r>
      <w:r w:rsidR="00181369" w:rsidRPr="007C32CA">
        <w:rPr>
          <w:rFonts w:ascii="Times New Roman" w:hAnsi="Times New Roman" w:cs="Times New Roman"/>
          <w:lang w:val="es-ES"/>
        </w:rPr>
        <w:t xml:space="preserve"> POR ESO ACOMPAÑAMOS ESTE EXHORT</w:t>
      </w:r>
      <w:r w:rsidR="00181369">
        <w:rPr>
          <w:rFonts w:ascii="Times New Roman" w:hAnsi="Times New Roman" w:cs="Times New Roman"/>
          <w:lang w:val="es-ES"/>
        </w:rPr>
        <w:t>O,</w:t>
      </w:r>
      <w:r w:rsidR="00181369" w:rsidRPr="007C32CA">
        <w:rPr>
          <w:rFonts w:ascii="Times New Roman" w:hAnsi="Times New Roman" w:cs="Times New Roman"/>
          <w:lang w:val="es-ES"/>
        </w:rPr>
        <w:t xml:space="preserve"> PARA QUE TODAS Y TODOS PONGAMOS DE NUESTRA PARTE</w:t>
      </w:r>
      <w:r w:rsidR="009C00C9">
        <w:rPr>
          <w:rFonts w:ascii="Times New Roman" w:hAnsi="Times New Roman" w:cs="Times New Roman"/>
          <w:lang w:val="es-ES"/>
        </w:rPr>
        <w:t>.</w:t>
      </w:r>
      <w:r w:rsidR="00181369" w:rsidRPr="007C32CA">
        <w:rPr>
          <w:rFonts w:ascii="Times New Roman" w:hAnsi="Times New Roman" w:cs="Times New Roman"/>
          <w:lang w:val="es-ES"/>
        </w:rPr>
        <w:t xml:space="preserve"> NOSOTROS COMO LEGISLATIVO YA HICIMOS UNA PARTE IMPORTANTE QUE FUE APROBAR UNA NUEVA LEY DE TURISMO SOSTENIBLE</w:t>
      </w:r>
      <w:r w:rsidR="00181369">
        <w:rPr>
          <w:rFonts w:ascii="Times New Roman" w:hAnsi="Times New Roman" w:cs="Times New Roman"/>
          <w:lang w:val="es-ES"/>
        </w:rPr>
        <w:t>,</w:t>
      </w:r>
      <w:r w:rsidR="00181369" w:rsidRPr="007C32CA">
        <w:rPr>
          <w:rFonts w:ascii="Times New Roman" w:hAnsi="Times New Roman" w:cs="Times New Roman"/>
          <w:lang w:val="es-ES"/>
        </w:rPr>
        <w:t xml:space="preserve"> QUE JUSTAMENTE VIENE A APOYAR Y A IMPULSAR EL DESARROLLO TURÍSTICO EN NUESTRO ESTADO MODERNO</w:t>
      </w:r>
      <w:r w:rsidR="009C00C9">
        <w:rPr>
          <w:rFonts w:ascii="Times New Roman" w:hAnsi="Times New Roman" w:cs="Times New Roman"/>
          <w:lang w:val="es-ES"/>
        </w:rPr>
        <w:t>.</w:t>
      </w:r>
      <w:r w:rsidR="00181369" w:rsidRPr="007C32CA">
        <w:rPr>
          <w:rFonts w:ascii="Times New Roman" w:hAnsi="Times New Roman" w:cs="Times New Roman"/>
          <w:lang w:val="es-ES"/>
        </w:rPr>
        <w:t xml:space="preserve"> Y ESTE EVENTO, DESDE LUEGO QUE VA A</w:t>
      </w:r>
      <w:r w:rsidR="009C00C9">
        <w:rPr>
          <w:rFonts w:ascii="Times New Roman" w:hAnsi="Times New Roman" w:cs="Times New Roman"/>
          <w:lang w:val="es-ES"/>
        </w:rPr>
        <w:t xml:space="preserve"> SER UNA OPORTUNIDAD IMPORTANTE.</w:t>
      </w:r>
      <w:r w:rsidR="00181369" w:rsidRPr="007C32CA">
        <w:rPr>
          <w:rFonts w:ascii="Times New Roman" w:hAnsi="Times New Roman" w:cs="Times New Roman"/>
          <w:lang w:val="es-ES"/>
        </w:rPr>
        <w:t xml:space="preserve"> ENTONCES</w:t>
      </w:r>
      <w:r w:rsidR="009C00C9">
        <w:rPr>
          <w:rFonts w:ascii="Times New Roman" w:hAnsi="Times New Roman" w:cs="Times New Roman"/>
          <w:lang w:val="es-ES"/>
        </w:rPr>
        <w:t>,</w:t>
      </w:r>
      <w:r w:rsidR="00181369" w:rsidRPr="007C32CA">
        <w:rPr>
          <w:rFonts w:ascii="Times New Roman" w:hAnsi="Times New Roman" w:cs="Times New Roman"/>
          <w:lang w:val="es-ES"/>
        </w:rPr>
        <w:t xml:space="preserve"> CREO QUE COMO LEGISLATIVO</w:t>
      </w:r>
      <w:r w:rsidR="009C00C9">
        <w:rPr>
          <w:rFonts w:ascii="Times New Roman" w:hAnsi="Times New Roman" w:cs="Times New Roman"/>
          <w:lang w:val="es-ES"/>
        </w:rPr>
        <w:t>,</w:t>
      </w:r>
      <w:r w:rsidR="00181369" w:rsidRPr="007C32CA">
        <w:rPr>
          <w:rFonts w:ascii="Times New Roman" w:hAnsi="Times New Roman" w:cs="Times New Roman"/>
          <w:lang w:val="es-ES"/>
        </w:rPr>
        <w:t xml:space="preserve"> TENEMOS QUE BUSCAR ESA COLABORACIÓN</w:t>
      </w:r>
      <w:r w:rsidR="00181369">
        <w:rPr>
          <w:rFonts w:ascii="Times New Roman" w:hAnsi="Times New Roman" w:cs="Times New Roman"/>
          <w:lang w:val="es-ES"/>
        </w:rPr>
        <w:t>,</w:t>
      </w:r>
      <w:r w:rsidR="00181369" w:rsidRPr="007C32CA">
        <w:rPr>
          <w:rFonts w:ascii="Times New Roman" w:hAnsi="Times New Roman" w:cs="Times New Roman"/>
          <w:lang w:val="es-ES"/>
        </w:rPr>
        <w:t xml:space="preserve"> QUE EL ESTADO PONGA DE SU PARTE, QUE LOS MUNICIPIOS PONGAN DE SU PARTE, LA FEDERACIÓN LO ESTÁ HACIENDO, EL TEMA DE LO MUNDIAL PARA EL BIENESTAR, TODOS LOS PROGRAMAS QUE SE ANUNCIARON DE LOS MURALES</w:t>
      </w:r>
      <w:r w:rsidR="00181369">
        <w:rPr>
          <w:rFonts w:ascii="Times New Roman" w:hAnsi="Times New Roman" w:cs="Times New Roman"/>
          <w:lang w:val="es-ES"/>
        </w:rPr>
        <w:t>,</w:t>
      </w:r>
      <w:r w:rsidR="00181369" w:rsidRPr="007C32CA">
        <w:rPr>
          <w:rFonts w:ascii="Times New Roman" w:hAnsi="Times New Roman" w:cs="Times New Roman"/>
          <w:lang w:val="es-ES"/>
        </w:rPr>
        <w:t xml:space="preserve"> DE LAS CANCHAS, TODO LO QUE ESTÁ HACIENDO LA </w:t>
      </w:r>
      <w:proofErr w:type="spellStart"/>
      <w:r w:rsidR="00181369" w:rsidRPr="007C32CA">
        <w:rPr>
          <w:rFonts w:ascii="Times New Roman" w:hAnsi="Times New Roman" w:cs="Times New Roman"/>
          <w:lang w:val="es-ES"/>
        </w:rPr>
        <w:t>SEP</w:t>
      </w:r>
      <w:proofErr w:type="spellEnd"/>
      <w:r w:rsidR="00181369" w:rsidRPr="007C32CA">
        <w:rPr>
          <w:rFonts w:ascii="Times New Roman" w:hAnsi="Times New Roman" w:cs="Times New Roman"/>
          <w:lang w:val="es-ES"/>
        </w:rPr>
        <w:t xml:space="preserve"> Y LAS DISTINTAS DEPENDENCIAS DE GOBIERNO DE MÉXICO, SOBRE TODO LAS DE SEGURIDAD PARA GARANTIZAR ESOS DÍAS QUE HAYA</w:t>
      </w:r>
      <w:r w:rsidR="00181369">
        <w:rPr>
          <w:rFonts w:ascii="Times New Roman" w:hAnsi="Times New Roman" w:cs="Times New Roman"/>
          <w:lang w:val="es-ES"/>
        </w:rPr>
        <w:t>,</w:t>
      </w:r>
      <w:r w:rsidR="00181369" w:rsidRPr="007C32CA">
        <w:rPr>
          <w:rFonts w:ascii="Times New Roman" w:hAnsi="Times New Roman" w:cs="Times New Roman"/>
          <w:lang w:val="es-ES"/>
        </w:rPr>
        <w:t xml:space="preserve"> VAYA </w:t>
      </w:r>
      <w:r w:rsidR="009C00C9">
        <w:rPr>
          <w:rFonts w:ascii="Times New Roman" w:hAnsi="Times New Roman" w:cs="Times New Roman"/>
          <w:lang w:val="es-ES"/>
        </w:rPr>
        <w:t>LA REDUNDANCIA, PAZ Y SEGURIDAD;</w:t>
      </w:r>
      <w:r w:rsidR="00181369" w:rsidRPr="007C32CA">
        <w:rPr>
          <w:rFonts w:ascii="Times New Roman" w:hAnsi="Times New Roman" w:cs="Times New Roman"/>
          <w:lang w:val="es-ES"/>
        </w:rPr>
        <w:t xml:space="preserve"> PERO DESDE LUEGO QUE LA PARTE DE INFRAESTRUCTURA ES IMPORTANTE Y SI TIENE QUE DESTINARSE RECURSOS A ESOS MUNICIPIOS O EN PROYECTO</w:t>
      </w:r>
      <w:r w:rsidR="009C00C9">
        <w:rPr>
          <w:rFonts w:ascii="Times New Roman" w:hAnsi="Times New Roman" w:cs="Times New Roman"/>
          <w:lang w:val="es-ES"/>
        </w:rPr>
        <w:t>S</w:t>
      </w:r>
      <w:r w:rsidR="00181369" w:rsidRPr="007C32CA">
        <w:rPr>
          <w:rFonts w:ascii="Times New Roman" w:hAnsi="Times New Roman" w:cs="Times New Roman"/>
          <w:lang w:val="es-ES"/>
        </w:rPr>
        <w:t xml:space="preserve"> ESPECÍFICOS, PUES SERÁ IMPORTANTE QUE TAMBIÉN LO ANALICEMOS</w:t>
      </w:r>
      <w:r w:rsidR="00181369">
        <w:rPr>
          <w:rFonts w:ascii="Times New Roman" w:hAnsi="Times New Roman" w:cs="Times New Roman"/>
          <w:lang w:val="es-ES"/>
        </w:rPr>
        <w:t>,</w:t>
      </w:r>
      <w:r w:rsidR="00181369" w:rsidRPr="007C32CA">
        <w:rPr>
          <w:rFonts w:ascii="Times New Roman" w:hAnsi="Times New Roman" w:cs="Times New Roman"/>
          <w:lang w:val="es-ES"/>
        </w:rPr>
        <w:t xml:space="preserve"> PARA QUE ESTE EVENTO SE LLEVE A CABO DE LA MEJOR MANERA Y PODAMOS DAR LA MEJOR IMPRESIÓN AL MUNDO</w:t>
      </w:r>
      <w:r w:rsidR="00181369">
        <w:rPr>
          <w:rFonts w:ascii="Times New Roman" w:hAnsi="Times New Roman" w:cs="Times New Roman"/>
          <w:lang w:val="es-ES"/>
        </w:rPr>
        <w:t>,</w:t>
      </w:r>
      <w:r w:rsidR="00181369" w:rsidRPr="007C32CA">
        <w:rPr>
          <w:rFonts w:ascii="Times New Roman" w:hAnsi="Times New Roman" w:cs="Times New Roman"/>
          <w:lang w:val="es-ES"/>
        </w:rPr>
        <w:t xml:space="preserve"> DE</w:t>
      </w:r>
      <w:r w:rsidR="009C00C9">
        <w:rPr>
          <w:rFonts w:ascii="Times New Roman" w:hAnsi="Times New Roman" w:cs="Times New Roman"/>
          <w:lang w:val="es-ES"/>
        </w:rPr>
        <w:t>,</w:t>
      </w:r>
      <w:r w:rsidR="00181369" w:rsidRPr="007C32CA">
        <w:rPr>
          <w:rFonts w:ascii="Times New Roman" w:hAnsi="Times New Roman" w:cs="Times New Roman"/>
          <w:lang w:val="es-ES"/>
        </w:rPr>
        <w:t xml:space="preserve"> QU</w:t>
      </w:r>
      <w:r w:rsidR="00181369">
        <w:rPr>
          <w:rFonts w:ascii="Times New Roman" w:hAnsi="Times New Roman" w:cs="Times New Roman"/>
          <w:lang w:val="es-ES"/>
        </w:rPr>
        <w:t>É</w:t>
      </w:r>
      <w:r w:rsidR="00181369" w:rsidRPr="007C32CA">
        <w:rPr>
          <w:rFonts w:ascii="Times New Roman" w:hAnsi="Times New Roman" w:cs="Times New Roman"/>
          <w:lang w:val="es-ES"/>
        </w:rPr>
        <w:t xml:space="preserve"> ES NUEVO LEÓN</w:t>
      </w:r>
      <w:r w:rsidR="00181369">
        <w:rPr>
          <w:rFonts w:ascii="Times New Roman" w:hAnsi="Times New Roman" w:cs="Times New Roman"/>
          <w:lang w:val="es-ES"/>
        </w:rPr>
        <w:t>. ES CUANTO”.</w:t>
      </w:r>
    </w:p>
    <w:p w14:paraId="18802F74" w14:textId="77777777" w:rsidR="00637931" w:rsidRDefault="00637931" w:rsidP="0034593C">
      <w:pPr>
        <w:tabs>
          <w:tab w:val="left" w:pos="1148"/>
        </w:tabs>
        <w:spacing w:after="0" w:line="360" w:lineRule="auto"/>
        <w:ind w:right="-91"/>
        <w:jc w:val="both"/>
        <w:rPr>
          <w:rFonts w:ascii="Times New Roman" w:hAnsi="Times New Roman" w:cs="Times New Roman"/>
        </w:rPr>
      </w:pPr>
    </w:p>
    <w:p w14:paraId="6372136A" w14:textId="563236C8" w:rsidR="00637931" w:rsidRPr="00214DAE" w:rsidRDefault="00637931" w:rsidP="0034593C">
      <w:pPr>
        <w:spacing w:after="0" w:line="360" w:lineRule="auto"/>
        <w:ind w:right="-91"/>
        <w:jc w:val="both"/>
        <w:rPr>
          <w:rFonts w:ascii="Times New Roman" w:hAnsi="Times New Roman" w:cs="Times New Roman"/>
          <w:b/>
          <w:i/>
        </w:rPr>
      </w:pPr>
      <w:r w:rsidRPr="00214DAE">
        <w:rPr>
          <w:rFonts w:ascii="Times New Roman" w:hAnsi="Times New Roman" w:cs="Times New Roman"/>
          <w:bCs/>
        </w:rPr>
        <w:t xml:space="preserve">AL NO HABER MÁS ORADORES QUE DESEEN PARTICIPAR EN LA DISCUSIÓN DEL PRESENTE ASUNTO EN LO GENERAL Y EN VIRTUD DE QUE EL </w:t>
      </w:r>
      <w:r w:rsidRPr="00214DAE">
        <w:rPr>
          <w:rFonts w:ascii="Times New Roman" w:hAnsi="Times New Roman" w:cs="Times New Roman"/>
          <w:b/>
          <w:bCs/>
        </w:rPr>
        <w:t xml:space="preserve">C. </w:t>
      </w:r>
      <w:proofErr w:type="spellStart"/>
      <w:r w:rsidRPr="00214DAE">
        <w:rPr>
          <w:rFonts w:ascii="Times New Roman" w:hAnsi="Times New Roman" w:cs="Times New Roman"/>
          <w:b/>
          <w:bCs/>
        </w:rPr>
        <w:t>DIP</w:t>
      </w:r>
      <w:proofErr w:type="spellEnd"/>
      <w:r w:rsidRPr="00214DAE">
        <w:rPr>
          <w:rFonts w:ascii="Times New Roman" w:hAnsi="Times New Roman" w:cs="Times New Roman"/>
          <w:b/>
          <w:bCs/>
        </w:rPr>
        <w:t xml:space="preserve">. </w:t>
      </w:r>
      <w:r w:rsidR="00214DAE" w:rsidRPr="00214DAE">
        <w:rPr>
          <w:rFonts w:ascii="Times New Roman" w:hAnsi="Times New Roman" w:cs="Times New Roman"/>
          <w:b/>
          <w:bCs/>
        </w:rPr>
        <w:t xml:space="preserve">JOSÉ LUIS GARZA </w:t>
      </w:r>
      <w:proofErr w:type="spellStart"/>
      <w:r w:rsidR="00214DAE" w:rsidRPr="00214DAE">
        <w:rPr>
          <w:rFonts w:ascii="Times New Roman" w:hAnsi="Times New Roman" w:cs="Times New Roman"/>
          <w:b/>
          <w:bCs/>
        </w:rPr>
        <w:t>GARZA</w:t>
      </w:r>
      <w:proofErr w:type="spellEnd"/>
      <w:r w:rsidRPr="00214DAE">
        <w:rPr>
          <w:rFonts w:ascii="Times New Roman" w:hAnsi="Times New Roman" w:cs="Times New Roman"/>
          <w:bCs/>
        </w:rPr>
        <w:t xml:space="preserve"> PIDIÓ QUE EL PUNTO DE ACUERDO SEA RESUELTO EN ESTE MOMENTO, </w:t>
      </w:r>
      <w:r w:rsidRPr="00214DAE">
        <w:rPr>
          <w:rFonts w:ascii="Times New Roman" w:hAnsi="Times New Roman" w:cs="Times New Roman"/>
        </w:rPr>
        <w:t xml:space="preserve">LA C. PRESIDENTA LO SOMETIÓ A CONSIDERACIÓN DE LA ASAMBLEA, SOLICITANDO A LOS CC. DIPUTADOS MANIFESTAR EL SENTIDO DE SU VOTO DE MANERA ECONÓMICA. </w:t>
      </w:r>
      <w:r w:rsidRPr="00214DAE">
        <w:rPr>
          <w:rFonts w:ascii="Times New Roman" w:hAnsi="Times New Roman" w:cs="Times New Roman"/>
          <w:b/>
          <w:i/>
        </w:rPr>
        <w:t>SIENDO APROBADO POR UNANIMIDAD</w:t>
      </w:r>
      <w:r w:rsidR="00214DAE" w:rsidRPr="00214DAE">
        <w:rPr>
          <w:rFonts w:ascii="Times New Roman" w:hAnsi="Times New Roman" w:cs="Times New Roman"/>
          <w:b/>
          <w:i/>
        </w:rPr>
        <w:t xml:space="preserve"> DE LOS PRESENTES</w:t>
      </w:r>
      <w:r w:rsidRPr="00214DAE">
        <w:rPr>
          <w:rFonts w:ascii="Times New Roman" w:hAnsi="Times New Roman" w:cs="Times New Roman"/>
          <w:b/>
          <w:i/>
        </w:rPr>
        <w:t>, QUE SE VOTE EN ESTE MOMENTO.</w:t>
      </w:r>
    </w:p>
    <w:p w14:paraId="2A5FB854" w14:textId="77777777" w:rsidR="00637931" w:rsidRPr="00214DAE" w:rsidRDefault="00637931" w:rsidP="0034593C">
      <w:pPr>
        <w:spacing w:after="0" w:line="360" w:lineRule="auto"/>
        <w:ind w:right="-91"/>
        <w:jc w:val="both"/>
        <w:rPr>
          <w:rFonts w:ascii="Times New Roman" w:hAnsi="Times New Roman" w:cs="Times New Roman"/>
          <w:bCs/>
        </w:rPr>
      </w:pPr>
    </w:p>
    <w:p w14:paraId="352F3ACB" w14:textId="77777777" w:rsidR="00637931" w:rsidRPr="00214DAE" w:rsidRDefault="00637931" w:rsidP="0034593C">
      <w:pPr>
        <w:spacing w:after="0" w:line="360" w:lineRule="auto"/>
        <w:ind w:right="-91"/>
        <w:jc w:val="both"/>
        <w:rPr>
          <w:rFonts w:ascii="Times New Roman" w:hAnsi="Times New Roman" w:cs="Times New Roman"/>
        </w:rPr>
      </w:pPr>
      <w:r w:rsidRPr="00214DAE">
        <w:rPr>
          <w:rFonts w:ascii="Times New Roman" w:hAnsi="Times New Roman" w:cs="Times New Roman"/>
          <w:bCs/>
        </w:rPr>
        <w:t xml:space="preserve">EN CONSECUENCIA, </w:t>
      </w:r>
      <w:r w:rsidRPr="00214DAE">
        <w:rPr>
          <w:rFonts w:ascii="Times New Roman" w:hAnsi="Times New Roman" w:cs="Times New Roman"/>
        </w:rPr>
        <w:t xml:space="preserve">LA C. PRESIDENTA LO PUSO A CONSIDERACIÓN DE LA ASAMBLEA SOLICITANDO AL PERSONAL DE INFORMÁTICA ABRIR EL SISTEMA ELECTRÓNICO DE </w:t>
      </w:r>
      <w:r w:rsidRPr="00214DAE">
        <w:rPr>
          <w:rFonts w:ascii="Times New Roman" w:hAnsi="Times New Roman" w:cs="Times New Roman"/>
        </w:rPr>
        <w:lastRenderedPageBreak/>
        <w:t>VOTACIONES, Y A LA SECRETARÍA, TOMAR EL VOTO DE LOS DIPUTADOS QUE PARTICIPAN POR MEDIOS ELECTRÓNICOS.</w:t>
      </w:r>
    </w:p>
    <w:p w14:paraId="6FEF5423" w14:textId="77777777" w:rsidR="00637931" w:rsidRPr="00214DAE" w:rsidRDefault="00637931" w:rsidP="0034593C">
      <w:pPr>
        <w:spacing w:after="0" w:line="360" w:lineRule="auto"/>
        <w:ind w:right="-91"/>
        <w:jc w:val="both"/>
        <w:rPr>
          <w:rFonts w:ascii="Times New Roman" w:hAnsi="Times New Roman" w:cs="Times New Roman"/>
        </w:rPr>
      </w:pPr>
    </w:p>
    <w:p w14:paraId="4B7BAD1D" w14:textId="14262728" w:rsidR="00637931" w:rsidRPr="00214DAE" w:rsidRDefault="00637931" w:rsidP="0034593C">
      <w:pPr>
        <w:spacing w:after="0" w:line="360" w:lineRule="auto"/>
        <w:ind w:right="-91"/>
        <w:jc w:val="both"/>
        <w:rPr>
          <w:rFonts w:ascii="Times New Roman" w:hAnsi="Times New Roman" w:cs="Times New Roman"/>
        </w:rPr>
      </w:pPr>
      <w:r w:rsidRPr="00214DAE">
        <w:rPr>
          <w:rFonts w:ascii="Times New Roman" w:hAnsi="Times New Roman" w:cs="Times New Roman"/>
        </w:rPr>
        <w:t xml:space="preserve">HECHA LA VOTACIÓN CORRESPONDIENTE, LA C. SECRETARIA INFORMÓ QUE SE REGISTRARON </w:t>
      </w:r>
      <w:r w:rsidR="00214DAE" w:rsidRPr="00214DAE">
        <w:rPr>
          <w:rFonts w:ascii="Times New Roman" w:hAnsi="Times New Roman" w:cs="Times New Roman"/>
        </w:rPr>
        <w:t>32</w:t>
      </w:r>
      <w:r w:rsidRPr="00214DAE">
        <w:rPr>
          <w:rFonts w:ascii="Times New Roman" w:hAnsi="Times New Roman" w:cs="Times New Roman"/>
        </w:rPr>
        <w:t xml:space="preserve"> VOTOS A FAVOR A TRAVÉS DEL TABLERO ELECTRÓNICO DE VOTACIÓN, </w:t>
      </w:r>
      <w:r w:rsidR="00214DAE" w:rsidRPr="00214DAE">
        <w:rPr>
          <w:rFonts w:ascii="Times New Roman" w:hAnsi="Times New Roman" w:cs="Times New Roman"/>
        </w:rPr>
        <w:t xml:space="preserve">SE AGREGA 1 VOTO A FAVOR DE VIVA VOZ, A SOLICITUD DEL C. DIPUTADO: (JOSÉ LUIS SANTOS MARTÍNEZ); Y 3 VOTOS A FAVOR A TRAVÉS DE LA PLATAFORMA DIGITAL, DE LOS CC. DIPUTADOS: (MYRNA ISELA GRIMALDO </w:t>
      </w:r>
      <w:proofErr w:type="spellStart"/>
      <w:r w:rsidR="00214DAE" w:rsidRPr="00214DAE">
        <w:rPr>
          <w:rFonts w:ascii="Times New Roman" w:hAnsi="Times New Roman" w:cs="Times New Roman"/>
        </w:rPr>
        <w:t>IRACHETA</w:t>
      </w:r>
      <w:proofErr w:type="spellEnd"/>
      <w:r w:rsidR="00214DAE" w:rsidRPr="00214DAE">
        <w:rPr>
          <w:rFonts w:ascii="Times New Roman" w:hAnsi="Times New Roman" w:cs="Times New Roman"/>
        </w:rPr>
        <w:t xml:space="preserve">, ARMANDO VÍCTOR GUTIÉRREZ CANALES Y CLAUDIA </w:t>
      </w:r>
      <w:proofErr w:type="spellStart"/>
      <w:r w:rsidR="00214DAE" w:rsidRPr="00214DAE">
        <w:rPr>
          <w:rFonts w:ascii="Times New Roman" w:hAnsi="Times New Roman" w:cs="Times New Roman"/>
        </w:rPr>
        <w:t>MAYELA</w:t>
      </w:r>
      <w:proofErr w:type="spellEnd"/>
      <w:r w:rsidR="00214DAE" w:rsidRPr="00214DAE">
        <w:rPr>
          <w:rFonts w:ascii="Times New Roman" w:hAnsi="Times New Roman" w:cs="Times New Roman"/>
        </w:rPr>
        <w:t xml:space="preserve"> CHAPA MARMOLEJO);</w:t>
      </w:r>
      <w:r w:rsidRPr="00214DAE">
        <w:rPr>
          <w:rFonts w:ascii="Times New Roman" w:hAnsi="Times New Roman" w:cs="Times New Roman"/>
        </w:rPr>
        <w:t xml:space="preserve"> DANDO UN TOTAL DE </w:t>
      </w:r>
      <w:r w:rsidR="00214DAE" w:rsidRPr="00214DAE">
        <w:rPr>
          <w:rFonts w:ascii="Times New Roman" w:hAnsi="Times New Roman" w:cs="Times New Roman"/>
        </w:rPr>
        <w:t>36</w:t>
      </w:r>
      <w:r w:rsidRPr="00214DAE">
        <w:rPr>
          <w:rFonts w:ascii="Times New Roman" w:hAnsi="Times New Roman" w:cs="Times New Roman"/>
        </w:rPr>
        <w:t xml:space="preserve"> VOTOS A FAVOR, 0 VOTOS EN CONTRA Y 0 VOTOS EN ABSTENCIÓN, </w:t>
      </w:r>
      <w:r w:rsidRPr="00214DAE">
        <w:rPr>
          <w:rFonts w:ascii="Times New Roman" w:hAnsi="Times New Roman" w:cs="Times New Roman"/>
          <w:b/>
        </w:rPr>
        <w:t>SIENDO APROBADO POR UNANIMIDAD,</w:t>
      </w:r>
      <w:r w:rsidRPr="00214DAE">
        <w:rPr>
          <w:rFonts w:ascii="Times New Roman" w:hAnsi="Times New Roman" w:cs="Times New Roman"/>
        </w:rPr>
        <w:t xml:space="preserve"> </w:t>
      </w:r>
      <w:r w:rsidRPr="00214DAE">
        <w:rPr>
          <w:rFonts w:ascii="Times New Roman" w:hAnsi="Times New Roman" w:cs="Times New Roman"/>
          <w:b/>
        </w:rPr>
        <w:t>EL PUNTO DE ACUERDO.</w:t>
      </w:r>
    </w:p>
    <w:p w14:paraId="62AD08AD" w14:textId="77777777" w:rsidR="00637931" w:rsidRPr="00214DAE" w:rsidRDefault="00637931" w:rsidP="0034593C">
      <w:pPr>
        <w:spacing w:after="0" w:line="360" w:lineRule="auto"/>
        <w:ind w:right="-91"/>
        <w:jc w:val="both"/>
        <w:rPr>
          <w:rFonts w:ascii="Times New Roman" w:hAnsi="Times New Roman" w:cs="Times New Roman"/>
          <w:highlight w:val="yellow"/>
        </w:rPr>
      </w:pPr>
    </w:p>
    <w:p w14:paraId="2332B834" w14:textId="77777777" w:rsidR="00637931" w:rsidRDefault="00637931" w:rsidP="0034593C">
      <w:pPr>
        <w:pStyle w:val="Sinespaciado"/>
        <w:spacing w:line="360" w:lineRule="auto"/>
        <w:ind w:right="-91"/>
        <w:jc w:val="both"/>
        <w:rPr>
          <w:rFonts w:ascii="Times New Roman" w:hAnsi="Times New Roman"/>
          <w:bCs/>
        </w:rPr>
      </w:pPr>
      <w:r w:rsidRPr="00214DAE">
        <w:rPr>
          <w:rFonts w:ascii="Times New Roman" w:hAnsi="Times New Roman"/>
          <w:bCs/>
        </w:rPr>
        <w:t xml:space="preserve">APROBADO QUE FUE, </w:t>
      </w:r>
      <w:r w:rsidRPr="00214DAE">
        <w:rPr>
          <w:rFonts w:ascii="Times New Roman" w:hAnsi="Times New Roman"/>
        </w:rPr>
        <w:t xml:space="preserve">LA C. PRESIDENTA </w:t>
      </w:r>
      <w:r w:rsidRPr="00214DAE">
        <w:rPr>
          <w:rFonts w:ascii="Times New Roman" w:hAnsi="Times New Roman"/>
          <w:bCs/>
        </w:rPr>
        <w:t>S</w:t>
      </w:r>
      <w:r w:rsidRPr="002224B3">
        <w:rPr>
          <w:rFonts w:ascii="Times New Roman" w:hAnsi="Times New Roman"/>
          <w:bCs/>
        </w:rPr>
        <w:t>OLICITÓ A LA SECRETARÍA ELABORAR EL ACUERDO CORRESPONDIENTE Y GIRAR LOS AVISOS DE RIGOR.</w:t>
      </w:r>
    </w:p>
    <w:p w14:paraId="6BD1772F" w14:textId="77777777" w:rsidR="00637931" w:rsidRDefault="00637931" w:rsidP="0034593C">
      <w:pPr>
        <w:pStyle w:val="Sinespaciado"/>
        <w:spacing w:line="360" w:lineRule="auto"/>
        <w:ind w:right="-91"/>
        <w:jc w:val="both"/>
        <w:rPr>
          <w:rFonts w:ascii="Times New Roman" w:hAnsi="Times New Roman"/>
          <w:bCs/>
        </w:rPr>
      </w:pPr>
    </w:p>
    <w:p w14:paraId="7DB5AB7A" w14:textId="77777777" w:rsidR="006840A0" w:rsidRPr="00F970AE" w:rsidRDefault="00637931" w:rsidP="006840A0">
      <w:pPr>
        <w:spacing w:after="19" w:line="360" w:lineRule="auto"/>
        <w:ind w:right="-91"/>
        <w:jc w:val="both"/>
        <w:rPr>
          <w:rFonts w:ascii="Times New Roman" w:hAnsi="Times New Roman" w:cs="Times New Roman"/>
          <w:lang w:val="es-ES"/>
        </w:rPr>
      </w:pPr>
      <w:r w:rsidRPr="006840A0">
        <w:rPr>
          <w:rFonts w:ascii="Times New Roman" w:hAnsi="Times New Roman"/>
        </w:rPr>
        <w:t xml:space="preserve">PARA TRATAR OTRO ASUNTO EN LO GENERAL, SE LE CONCEDIÓ EL USO DE LA PALABRA A LA </w:t>
      </w:r>
      <w:r w:rsidRPr="006840A0">
        <w:rPr>
          <w:rFonts w:ascii="Times New Roman" w:hAnsi="Times New Roman"/>
          <w:b/>
        </w:rPr>
        <w:t xml:space="preserve">C. </w:t>
      </w:r>
      <w:proofErr w:type="spellStart"/>
      <w:r w:rsidRPr="006840A0">
        <w:rPr>
          <w:rFonts w:ascii="Times New Roman" w:hAnsi="Times New Roman"/>
          <w:b/>
        </w:rPr>
        <w:t>DIP</w:t>
      </w:r>
      <w:proofErr w:type="spellEnd"/>
      <w:r w:rsidRPr="006840A0">
        <w:rPr>
          <w:rFonts w:ascii="Times New Roman" w:hAnsi="Times New Roman"/>
          <w:b/>
        </w:rPr>
        <w:t xml:space="preserve">. </w:t>
      </w:r>
      <w:r w:rsidR="006330E2" w:rsidRPr="006840A0">
        <w:rPr>
          <w:rFonts w:ascii="Times New Roman" w:hAnsi="Times New Roman"/>
          <w:b/>
        </w:rPr>
        <w:t>GRECIA BENAVIDES FLORES</w:t>
      </w:r>
      <w:r w:rsidRPr="006840A0">
        <w:rPr>
          <w:rFonts w:ascii="Times New Roman" w:hAnsi="Times New Roman"/>
        </w:rPr>
        <w:t>, QUIEN EXPRESÓ:</w:t>
      </w:r>
      <w:r w:rsidR="006840A0" w:rsidRPr="006840A0">
        <w:rPr>
          <w:rFonts w:ascii="Times New Roman" w:hAnsi="Times New Roman"/>
        </w:rPr>
        <w:t xml:space="preserve"> </w:t>
      </w:r>
      <w:r w:rsidR="006840A0" w:rsidRPr="006840A0">
        <w:rPr>
          <w:rFonts w:ascii="Times New Roman" w:hAnsi="Times New Roman" w:cs="Times New Roman"/>
          <w:lang w:val="es-ES"/>
        </w:rPr>
        <w:t xml:space="preserve">“GRACIAS, PRESIDENTA. </w:t>
      </w:r>
      <w:proofErr w:type="spellStart"/>
      <w:r w:rsidR="006840A0" w:rsidRPr="006840A0">
        <w:rPr>
          <w:rFonts w:ascii="Times New Roman" w:hAnsi="Times New Roman" w:cs="Times New Roman"/>
          <w:b/>
          <w:lang w:val="es-ES"/>
        </w:rPr>
        <w:t>DIP</w:t>
      </w:r>
      <w:proofErr w:type="spellEnd"/>
      <w:r w:rsidR="006840A0" w:rsidRPr="006840A0">
        <w:rPr>
          <w:rFonts w:ascii="Times New Roman" w:hAnsi="Times New Roman" w:cs="Times New Roman"/>
          <w:b/>
          <w:lang w:val="es-ES"/>
        </w:rPr>
        <w:t>. ITZEL SOLEDAD CASTILLO ALMANZA, PRESIDENTA DE LA MESA DIRECTIVA DEL H. CONGRESO DEL ESTADO DE NUEVO LEÓN LXXVII LEGISLATURA.</w:t>
      </w:r>
      <w:r w:rsidR="006840A0" w:rsidRPr="00F970AE">
        <w:rPr>
          <w:rFonts w:ascii="Times New Roman" w:hAnsi="Times New Roman" w:cs="Times New Roman"/>
          <w:b/>
          <w:lang w:val="es-ES"/>
        </w:rPr>
        <w:t xml:space="preserve"> </w:t>
      </w:r>
      <w:r w:rsidR="006840A0" w:rsidRPr="00F970AE">
        <w:rPr>
          <w:rFonts w:ascii="Times New Roman" w:hAnsi="Times New Roman" w:cs="Times New Roman"/>
          <w:lang w:val="es-ES"/>
        </w:rPr>
        <w:t xml:space="preserve">EN EL CENTRO DE MONTERREY, LA INSEGURIDAD YA NO SÓLO ES UN PROBLEMA; EMPIEZA A CONVERTIRSE EN UNA CONSTANTE. DIVERSOS HECHOS REGISTRADOS EN EL PRIMER CUADRO, PARTICULARMENTE EN ZONAS DE ALTA AFLUENCIA COMERCIAL COMO LO ES 5 DE MAYO, COLEGIO CIVIL Y CALLES ALEDAÑAS, EVIDENCIAN LA PRESENCIA DE DINÁMICAS DE VIOLENCIA. SIN EMBARGO, LA PROBLEMÁTICA NO SE LIMITA A ESTOS HECHOS. EN EL ENTORNO COTIDIANO DEL CENTRO, TAMBIÉN SE PERCIBEN CONDICIONES QUE CONTRIBUYEN AL DETERIORO DE LA SEGURIDAD, COMO EL ABANDONO DE LOS ESPACIOS PÚBLICOS, DEFICIENCIAS EN LA INFRAESTRUCTURA URBANA Y LA FALTA DE MANTENIMIENTO EN ZONAS DE ALTA CONCURRENCIA. A ELLO SE SUMA LA PRESENCIA DE ANEXOS CLANDESTINOS, RESPECTO DE LOS CUALES YA ME HE PRONUNCIADO PREVIAMENTE, POR LOS RIESGOS QUE IMPLICAN PARA LOS DERECHOS HUMANOS Y POR SU IMPACTO EN EL DETERIORO DE LA SEGURIDAD. ESTE CONJUNTO DE FACTORES NO SÓLO AFECTA LA IMAGEN DE LA CIUDAD, SINO QUE INCIDE DIRECTAMENTE EN LA FORMA EN QUE LAS PERSONAS PERCIBEN Y EXPERIMENTAN SU SEGURIDAD. ESTOS HECHOS, EN CONJUNTO </w:t>
      </w:r>
      <w:r w:rsidR="006840A0" w:rsidRPr="00F970AE">
        <w:rPr>
          <w:rFonts w:ascii="Times New Roman" w:hAnsi="Times New Roman" w:cs="Times New Roman"/>
          <w:lang w:val="es-ES"/>
        </w:rPr>
        <w:lastRenderedPageBreak/>
        <w:t>CON LAS CONDICIONES DEL ENTORNO URBANO, EVIDENCIAN UNA CONDICIÓN QUE NO DEBERÍA CONSOLIDARSE: LA PROGRESIVA INSTALACIÓN DE UN ENTORNO DE INSEGURIDAD EN UNO DE LOS ESPACIOS MÁS RELEVANTES DE LA CIUDAD. DE ACUERDO CON MEDICIONES RECIENTES DE LA ENCUESTA NACIONAL DE SEGURIDAD PÚBLICA URBANA (</w:t>
      </w:r>
      <w:proofErr w:type="spellStart"/>
      <w:r w:rsidR="006840A0" w:rsidRPr="00F970AE">
        <w:rPr>
          <w:rFonts w:ascii="Times New Roman" w:hAnsi="Times New Roman" w:cs="Times New Roman"/>
          <w:lang w:val="es-ES"/>
        </w:rPr>
        <w:t>ENSU</w:t>
      </w:r>
      <w:proofErr w:type="spellEnd"/>
      <w:r w:rsidR="006840A0" w:rsidRPr="00F970AE">
        <w:rPr>
          <w:rFonts w:ascii="Times New Roman" w:hAnsi="Times New Roman" w:cs="Times New Roman"/>
          <w:lang w:val="es-ES"/>
        </w:rPr>
        <w:t xml:space="preserve">) DEL INEGI, SI BIEN SE HAN REGISTRADO VARIACIONES EN LOS NIVELES DE PERCEPCIÓN, MONTERREY SE MANTIENE COMO EL MUNICIPIO CON MAYOR PERCEPCIÓN DE INSEGURIDAD DENTRO DEL ÁREA METROPOLITANA; ELLO CONFIRMA QUE EL PROBLEMA SIGUE SIENDO SIGNIFICATIVO EN TÉRMINOS COMPARATIVOS Y NO SE HA SUPERADO, Y QUE ESTA CIFRA NO SOLO REFLEJA UNA PERCEPCIÓN, SINO UNA EXPERIENCIA COTIDIANA QUE IMPACTA LA MANERA EN QUE LAS PERSONAS VIVEN, TRABAJAN Y TRANSITAN EN EL CENTRO DE MONTERREY. EL PRIMER CUADRO DE LA CIUDAD NO ES UN PUNTO MÁS EN EL MAPA, ES EL ESPACIO DONDE CONVERGE LA VIDA ECONÓMICA, COMERCIAL Y SOCIAL DE MONTERREY. EN SUS CALLES OPERAN MILES DE NEGOCIOS, TRANSITAN DIARIAMENTE TRABAJADORES, ESTUDIANTES Y FAMILIAS, Y SE CONCENTRA UNA PARTE FUNDAMENTAL DE LA ACTIVIDAD URBANA. ES, ADEMÁS, UN PUNTO DE REFERENCIA PARA QUIENES VISITAN LA CIUDAD, UN ESPACIO QUE PROYECTA SU IDENTIDAD Y SU DINÁMICA COTIDIANA. CUANDO EL CENTRO SE DETERIORA, EL IMPACTO NO SE LIMITA A UNA ZONA ESPECÍFICA: SE EXTIENDE A LA PERCEPCIÓN GENERAL DE LA CIUDAD, AFECTA LA ACTIVIDAD ECONÓMICA Y DEBILITA LA CONFIANZA EN LOS ESPACIOS PÚBLICOS. POR ELLO, LA SEGURIDAD EN EL CENTRO NO ES UN ASUNTO LOCALIZADO; ES UN INDICADOR DIRECTO DEL ESTADO QUE GUARDA LA CIUDAD EN SU CONJUNTO. CUANDO EL CENTRO SE DETERIORA, LA CIUDAD LO RESIENTE. FRENTE A ESTE CONTEXTO, RESULTA CLARO QUE LA ATENCIÓN DE LA SEGURIDAD EN EL CENTRO DE MONTERREY NO PUEDE ABORDARSE DESDE UNA SOLA INSTANCIA NI A PARTIR DE ACCIONES AISLADAS. LA SEGURIDAD PÚBLICA, POR SU NATURALEZA, ES UNA RESPONSABILIDAD COMPARTIDA QUE REQUIERE COORDINACIÓN EFECTIVA ENTRE EL MUNICIPIO Y EL ESTADO, PARTICULARMENTE EN ZONAS DE ALTA ACTIVIDAD ECONÓMICA, MOVILIDAD CONSTANTE Y UNA IMPORTANTE AFLUENCIA DE PERSONAS. CUANDO LOS HECHOS SE REPITEN, EL ENTORNO SE DETERIORA Y LA PERCEPCIÓN DE INSEGURIDAD SE MANTIENE EN NIVELES ELEVADOS, LO QUE SE EVIDENCIA NO ES ÚNICAMENTE UN PROBLEMA DE INCIDENCIA DELICTIVA, SINO UNA FALTA DE ARTICULACIÓN INSTITUCIONAL, PARTICULARMENTE EN LO QUE CORRESPONDE A LA COORDINACIÓN ENTRE LAS AUTORIDADES MUNICIPALES Y ESTATALES. EN ESTE SENTIDO, MONTERREY REQUIERE UNA ESTRATEGIA CLARA, FOCALIZADA Y COORDINADA QUE PERMITA RECUPERAR LAS CONDICIONES DE SEGURIDAD </w:t>
      </w:r>
      <w:r w:rsidR="006840A0" w:rsidRPr="00F970AE">
        <w:rPr>
          <w:rFonts w:ascii="Times New Roman" w:hAnsi="Times New Roman" w:cs="Times New Roman"/>
          <w:lang w:val="es-ES"/>
        </w:rPr>
        <w:lastRenderedPageBreak/>
        <w:t xml:space="preserve">EN EL PRIMER CUADRO DE LA CIUDAD, NO SÓLO MEDIANTE LA ATENCIÓN DE LOS HECHOS DELICTIVOS, SINO TAMBIÉN A TRAVÉS DE LA INTERVENCIÓN DEL ENTORNO URBANO Y EL FORTALECIMIENTO DE LA PRESENCIA INSTITUCIONAL. A ESTE ESCENARIO SE SUMA UN ELEMENTO QUE NO PUEDE POSTERGARSE: EN LAS PRÓXIMAS SEMANAS, MONTERREY ENFRENTARÁ UNA MAYOR AFLUENCIA DE PERSONAS VISITANTES NACIONALES E INTERNACIONALES CON MOTIVO DE LA COPA MUNDIAL FIFA 2026, PARTICULARMENTE EN EL PRIMER CUADRO DE LA CIUDAD, QUE SERÁ EL PRIMER CONTACTO CON MONTERREY PARA MILES DE PERSONAS; POR ELLO, ESTE CONTEXTO NO ADMITE RESPUESTAS DIFERIDAS Y EXIGE ATENDER DE MANERA INMEDIATA LAS CONDICIONES DE SEGURIDAD DE EL CENTRO DE MONTERREY. ATENDER LO QUE HOY OCURRE EN EL PRIMER CUADRO DE MONTERREY ES IMPOSTERGABLE: SE REQUIERE UNA RESPUESTA INMEDIATA Y COORDINADA ENTRE MUNICIPIO Y ESTADO PARA PROTEGER LA INTEGRIDAD DE LAS PERSONAS Y RECUPERAR LA CONFIANZA EN EL ESPACIO PÚBLICO. POR LO ANTERIOR EXPUESTO, ACUDO A PRESENTAR EL SIGUIENTE PUNTO DE ACUERDO, PARA QUE SE VOTE EN ESTE MOMENTO. </w:t>
      </w:r>
      <w:r w:rsidR="006840A0" w:rsidRPr="00F970AE">
        <w:rPr>
          <w:rFonts w:ascii="Times New Roman" w:hAnsi="Times New Roman" w:cs="Times New Roman"/>
          <w:b/>
          <w:lang w:val="es-ES"/>
        </w:rPr>
        <w:t xml:space="preserve">ACUERDO. PRIMERO. - </w:t>
      </w:r>
      <w:r w:rsidR="006840A0" w:rsidRPr="00F970AE">
        <w:rPr>
          <w:rFonts w:ascii="Times New Roman" w:hAnsi="Times New Roman" w:cs="Times New Roman"/>
          <w:lang w:val="es-ES"/>
        </w:rPr>
        <w:t xml:space="preserve">LA LXXVII LEGISLATURA DEL H. CONGRESO DEL ESTADO DE NUEVO LEÓN EXHORTA, DE MANERA ATENTA Y RESPETUOSA, AL TITULAR DEL PODER EJECUTIVO DEL ESTADO DE NUEVO LEÓN PARA QUE, EN EL ÁMBITO DE SUS RESPECTIVAS COMPETENCIAS Y ATRIBUCIONES POR CONDUCTO DE LA SECRETARÍA COMPETENTE Y EN COORDINACIÓN CON EL MUNICIPIO DE MONTERREY, LLEVEN A CABO TODAS LAS ACCIONES NECESARIAS PARA EL REFORZAMIENTO DE LA SEGURIDAD PÚBLICA EN EL PRIMER CUADRO DE MONTERREY. </w:t>
      </w:r>
      <w:r w:rsidR="006840A0" w:rsidRPr="00F970AE">
        <w:rPr>
          <w:rFonts w:ascii="Times New Roman" w:hAnsi="Times New Roman" w:cs="Times New Roman"/>
          <w:b/>
          <w:lang w:val="es-ES"/>
        </w:rPr>
        <w:t>SEGUNDO. -</w:t>
      </w:r>
      <w:r w:rsidR="006840A0" w:rsidRPr="00F970AE">
        <w:rPr>
          <w:rFonts w:ascii="Times New Roman" w:hAnsi="Times New Roman" w:cs="Times New Roman"/>
          <w:lang w:val="es-ES"/>
        </w:rPr>
        <w:t xml:space="preserve"> LA LXXVII LEGISLATURA DEL H. CONGRESO DEL ESTADO DE NUEVO LEÓN EXHORTA, DE MANERA ATENTA Y RESPETUOSA, AL PRESIDENTE MUNICIPAL DE MONTERREY, PARA QUE EN EL ÁMBITO DE SUS RESPECTIVAS COMPETENCIAS Y ATRIBUCIONES, ANTE EL INCREMENTO DE HECHOS DE INSEGURIDAD EN EL PRIMER CUADRO DE LA CIUDAD DE MONTERREY, REFUERCE LAS ACCIONES DE SEGURIDAD PÚBLICA Y PREVENCIÓN AL DELITO, A FIN DE GARANTIZAR LA INTEGRIDAD Y SEGURIDAD DE LAS Y LOS HABITANTES, DE LAS PERSONAS TRABAJADORAS Y DE QUIENES TRANSITAMOS POR LA ZONA, ASÍ COMO DE LAS PERSONAS VISITANTES NACIONALES E INTERNACIONALES. GRECIA BENAVIDES FLORES, LA DE LA VOZ, DIPUTADA INTEGRANTE DEL GRUPO LEGISLATIVO DE MORENA. MONTERREY, NUEVO LEÓN, A 28 DE ABRIL DEL 2026. ES CUANTO, PRESIDENTA”.</w:t>
      </w:r>
    </w:p>
    <w:p w14:paraId="41F16A9D" w14:textId="77777777" w:rsidR="006840A0" w:rsidRDefault="006840A0" w:rsidP="0034593C">
      <w:pPr>
        <w:tabs>
          <w:tab w:val="left" w:pos="1148"/>
        </w:tabs>
        <w:spacing w:after="0" w:line="360" w:lineRule="auto"/>
        <w:ind w:right="-91"/>
        <w:jc w:val="both"/>
        <w:rPr>
          <w:rFonts w:ascii="Times New Roman" w:hAnsi="Times New Roman" w:cs="Times New Roman"/>
        </w:rPr>
      </w:pPr>
    </w:p>
    <w:p w14:paraId="31D40C8E" w14:textId="64523CBF" w:rsidR="001C5FF7" w:rsidRDefault="001C5FF7" w:rsidP="0034593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919E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w:t>
      </w:r>
      <w:r w:rsidRPr="007E2938">
        <w:rPr>
          <w:rFonts w:ascii="Times New Roman" w:hAnsi="Times New Roman" w:cs="Times New Roman"/>
        </w:rPr>
        <w:lastRenderedPageBreak/>
        <w:t>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919E4">
        <w:rPr>
          <w:rFonts w:ascii="Times New Roman" w:hAnsi="Times New Roman" w:cs="Times New Roman"/>
        </w:rPr>
        <w:t>.</w:t>
      </w:r>
    </w:p>
    <w:p w14:paraId="2EF26C7E" w14:textId="77777777" w:rsidR="001C5FF7" w:rsidRPr="00BA3B61" w:rsidRDefault="001C5FF7" w:rsidP="0034593C">
      <w:pPr>
        <w:tabs>
          <w:tab w:val="left" w:pos="1148"/>
        </w:tabs>
        <w:spacing w:after="0" w:line="360" w:lineRule="auto"/>
        <w:ind w:right="-91"/>
        <w:jc w:val="both"/>
        <w:rPr>
          <w:rFonts w:ascii="Times New Roman" w:hAnsi="Times New Roman" w:cs="Times New Roman"/>
          <w:color w:val="FF0000"/>
        </w:rPr>
      </w:pPr>
    </w:p>
    <w:p w14:paraId="2538ED80" w14:textId="61A8F4FA" w:rsidR="001C5FF7" w:rsidRDefault="001C5FF7" w:rsidP="0034593C">
      <w:pPr>
        <w:tabs>
          <w:tab w:val="left" w:pos="1148"/>
        </w:tabs>
        <w:spacing w:after="0" w:line="360" w:lineRule="auto"/>
        <w:ind w:right="-91"/>
        <w:jc w:val="both"/>
        <w:rPr>
          <w:rFonts w:ascii="Times New Roman" w:hAnsi="Times New Roman" w:cs="Times New Roman"/>
          <w:lang w:val="es-ES"/>
        </w:rPr>
      </w:pPr>
      <w:r w:rsidRPr="00642D04">
        <w:rPr>
          <w:rFonts w:ascii="Times New Roman" w:hAnsi="Times New Roman" w:cs="Times New Roman"/>
        </w:rPr>
        <w:t xml:space="preserve">NO HABIENDO ORADORES EN CONTRA, PARA HABLAR A FAVOR DEL PUNTO DE ACUERDO, SE LE CONCEDIÓ EL USO DE LA PALABRA AL </w:t>
      </w:r>
      <w:r w:rsidRPr="00642D04">
        <w:rPr>
          <w:rFonts w:ascii="Times New Roman" w:hAnsi="Times New Roman" w:cs="Times New Roman"/>
          <w:b/>
        </w:rPr>
        <w:t xml:space="preserve">C. </w:t>
      </w:r>
      <w:proofErr w:type="spellStart"/>
      <w:r w:rsidRPr="00642D04">
        <w:rPr>
          <w:rFonts w:ascii="Times New Roman" w:hAnsi="Times New Roman" w:cs="Times New Roman"/>
          <w:b/>
        </w:rPr>
        <w:t>DIP</w:t>
      </w:r>
      <w:proofErr w:type="spellEnd"/>
      <w:r w:rsidRPr="00642D04">
        <w:rPr>
          <w:rFonts w:ascii="Times New Roman" w:hAnsi="Times New Roman" w:cs="Times New Roman"/>
          <w:b/>
        </w:rPr>
        <w:t xml:space="preserve">. </w:t>
      </w:r>
      <w:r w:rsidR="003919E4" w:rsidRPr="00642D04">
        <w:rPr>
          <w:rFonts w:ascii="Times New Roman" w:hAnsi="Times New Roman" w:cs="Times New Roman"/>
          <w:b/>
        </w:rPr>
        <w:t>FERNANDO AGUIRRE FLORES</w:t>
      </w:r>
      <w:r w:rsidRPr="00642D04">
        <w:rPr>
          <w:rFonts w:ascii="Times New Roman" w:hAnsi="Times New Roman" w:cs="Times New Roman"/>
        </w:rPr>
        <w:t>, QUIEN EXPRESÓ:</w:t>
      </w:r>
      <w:r w:rsidR="00181369" w:rsidRPr="00642D04">
        <w:rPr>
          <w:rFonts w:ascii="Times New Roman" w:hAnsi="Times New Roman" w:cs="Times New Roman"/>
        </w:rPr>
        <w:t xml:space="preserve"> </w:t>
      </w:r>
      <w:r w:rsidR="00181369" w:rsidRPr="00642D04">
        <w:rPr>
          <w:rFonts w:ascii="Times New Roman" w:hAnsi="Times New Roman" w:cs="Times New Roman"/>
          <w:lang w:val="es-ES"/>
        </w:rPr>
        <w:t>“CON</w:t>
      </w:r>
      <w:r w:rsidR="00181369" w:rsidRPr="00B84D96">
        <w:rPr>
          <w:rFonts w:ascii="Times New Roman" w:hAnsi="Times New Roman" w:cs="Times New Roman"/>
          <w:lang w:val="es-ES"/>
        </w:rPr>
        <w:t xml:space="preserve"> EL PERMISO DE LA PRESIDENCIA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COMPAÑERAS Y COMPAÑEROS DIPUTADOS</w:t>
      </w:r>
      <w:r w:rsidR="00642D04">
        <w:rPr>
          <w:rFonts w:ascii="Times New Roman" w:hAnsi="Times New Roman" w:cs="Times New Roman"/>
          <w:lang w:val="es-ES"/>
        </w:rPr>
        <w:t>.</w:t>
      </w:r>
      <w:r w:rsidR="00181369" w:rsidRPr="00B84D96">
        <w:rPr>
          <w:rFonts w:ascii="Times New Roman" w:hAnsi="Times New Roman" w:cs="Times New Roman"/>
          <w:lang w:val="es-ES"/>
        </w:rPr>
        <w:t xml:space="preserve"> EL TEMA QUE HOY DISCUTIMOS EXIGE SER ABORDADO CON SERIEDAD, CON DATOS Y CON RESPONSABILIDAD INSTITUCIONAL</w:t>
      </w:r>
      <w:r w:rsidR="00642D04">
        <w:rPr>
          <w:rFonts w:ascii="Times New Roman" w:hAnsi="Times New Roman" w:cs="Times New Roman"/>
          <w:lang w:val="es-ES"/>
        </w:rPr>
        <w:t>.</w:t>
      </w:r>
      <w:r w:rsidR="00181369" w:rsidRPr="00B84D96">
        <w:rPr>
          <w:rFonts w:ascii="Times New Roman" w:hAnsi="Times New Roman" w:cs="Times New Roman"/>
          <w:lang w:val="es-ES"/>
        </w:rPr>
        <w:t xml:space="preserve"> EL EXHORTO QUE SE PROPONE</w:t>
      </w:r>
      <w:r w:rsidR="00181369">
        <w:rPr>
          <w:rFonts w:ascii="Times New Roman" w:hAnsi="Times New Roman" w:cs="Times New Roman"/>
          <w:lang w:val="es-ES"/>
        </w:rPr>
        <w:t>,</w:t>
      </w:r>
      <w:r w:rsidR="00181369" w:rsidRPr="00B84D96">
        <w:rPr>
          <w:rFonts w:ascii="Times New Roman" w:hAnsi="Times New Roman" w:cs="Times New Roman"/>
          <w:lang w:val="es-ES"/>
        </w:rPr>
        <w:t xml:space="preserve"> PARTE DE UNA PREOCUPACIÓN LEGÍTIMA</w:t>
      </w:r>
      <w:r w:rsidR="00642D04">
        <w:rPr>
          <w:rFonts w:ascii="Times New Roman" w:hAnsi="Times New Roman" w:cs="Times New Roman"/>
          <w:lang w:val="es-ES"/>
        </w:rPr>
        <w:t>,</w:t>
      </w:r>
      <w:r w:rsidR="00181369" w:rsidRPr="00B84D96">
        <w:rPr>
          <w:rFonts w:ascii="Times New Roman" w:hAnsi="Times New Roman" w:cs="Times New Roman"/>
          <w:lang w:val="es-ES"/>
        </w:rPr>
        <w:t xml:space="preserve"> DONDE GARANTIZAR QUE EL CORAZÓN ECONÓMICO</w:t>
      </w:r>
      <w:r w:rsidR="00181369">
        <w:rPr>
          <w:rFonts w:ascii="Times New Roman" w:hAnsi="Times New Roman" w:cs="Times New Roman"/>
          <w:lang w:val="es-ES"/>
        </w:rPr>
        <w:t>,</w:t>
      </w:r>
      <w:r w:rsidR="00181369" w:rsidRPr="00B84D96">
        <w:rPr>
          <w:rFonts w:ascii="Times New Roman" w:hAnsi="Times New Roman" w:cs="Times New Roman"/>
          <w:lang w:val="es-ES"/>
        </w:rPr>
        <w:t xml:space="preserve"> HISTÓRICO Y SOCIAL DE NUESTRA CIUDAD</w:t>
      </w:r>
      <w:r w:rsidR="00181369">
        <w:rPr>
          <w:rFonts w:ascii="Times New Roman" w:hAnsi="Times New Roman" w:cs="Times New Roman"/>
          <w:lang w:val="es-ES"/>
        </w:rPr>
        <w:t>,</w:t>
      </w:r>
      <w:r w:rsidR="00181369" w:rsidRPr="00B84D96">
        <w:rPr>
          <w:rFonts w:ascii="Times New Roman" w:hAnsi="Times New Roman" w:cs="Times New Roman"/>
          <w:lang w:val="es-ES"/>
        </w:rPr>
        <w:t xml:space="preserve"> SEA UN ESPACIO SEGURO PARA QUIENES VIVEN TRABAJAN Y VISITAN ESTA ZONA</w:t>
      </w:r>
      <w:r w:rsidR="00642D04">
        <w:rPr>
          <w:rFonts w:ascii="Times New Roman" w:hAnsi="Times New Roman" w:cs="Times New Roman"/>
          <w:lang w:val="es-ES"/>
        </w:rPr>
        <w:t>.</w:t>
      </w:r>
      <w:r w:rsidR="00181369" w:rsidRPr="00B84D96">
        <w:rPr>
          <w:rFonts w:ascii="Times New Roman" w:hAnsi="Times New Roman" w:cs="Times New Roman"/>
          <w:lang w:val="es-ES"/>
        </w:rPr>
        <w:t xml:space="preserve"> SIN EMBARGO, TAMBIÉN ES INDISPENSABLE RECONOCER LOS AVANCES VERIFICABLES QUE SE HAN REGISTRADO EN MATERIA DE SEGURIDAD DENTRO DEL ÁMBITO DE COMPETENCIA MUNICIPAL</w:t>
      </w:r>
      <w:r w:rsidR="00642D04">
        <w:rPr>
          <w:rFonts w:ascii="Times New Roman" w:hAnsi="Times New Roman" w:cs="Times New Roman"/>
          <w:lang w:val="es-ES"/>
        </w:rPr>
        <w:t>;</w:t>
      </w:r>
      <w:r w:rsidR="00181369" w:rsidRPr="00B84D96">
        <w:rPr>
          <w:rFonts w:ascii="Times New Roman" w:hAnsi="Times New Roman" w:cs="Times New Roman"/>
          <w:lang w:val="es-ES"/>
        </w:rPr>
        <w:t xml:space="preserve"> DE ACUERDO CON CIFRAS OFICIALES</w:t>
      </w:r>
      <w:r w:rsidR="00642D04">
        <w:rPr>
          <w:rFonts w:ascii="Times New Roman" w:hAnsi="Times New Roman" w:cs="Times New Roman"/>
          <w:lang w:val="es-ES"/>
        </w:rPr>
        <w:t>,</w:t>
      </w:r>
      <w:r w:rsidR="00181369" w:rsidRPr="00B84D96">
        <w:rPr>
          <w:rFonts w:ascii="Times New Roman" w:hAnsi="Times New Roman" w:cs="Times New Roman"/>
          <w:lang w:val="es-ES"/>
        </w:rPr>
        <w:t xml:space="preserve"> EN LA ZONA QUE CORRESPONDE A LA POLICÍA DE MONTERREY, EL ÍNDICE DELICTIVO DE HOMICIDIOS SE HA REDUCIDO EN UN 51% AL COMPARARLO CON LOS ÚLTIMOS 6 MESES</w:t>
      </w:r>
      <w:r w:rsidR="00642D04">
        <w:rPr>
          <w:rFonts w:ascii="Times New Roman" w:hAnsi="Times New Roman" w:cs="Times New Roman"/>
          <w:lang w:val="es-ES"/>
        </w:rPr>
        <w:t>…</w:t>
      </w:r>
      <w:r w:rsidR="00181369" w:rsidRPr="00B84D96">
        <w:rPr>
          <w:rFonts w:ascii="Times New Roman" w:hAnsi="Times New Roman" w:cs="Times New Roman"/>
          <w:lang w:val="es-ES"/>
        </w:rPr>
        <w:t xml:space="preserve"> CON LOS PRIMEROS 6 MESES DEL ACTUAL ADMINISTRACIÓN MUNICIPAL, REFLEJANDO UN CAMBIO SUSTANTIVO EN </w:t>
      </w:r>
      <w:r w:rsidR="00642D04">
        <w:rPr>
          <w:rFonts w:ascii="Times New Roman" w:hAnsi="Times New Roman" w:cs="Times New Roman"/>
          <w:lang w:val="es-ES"/>
        </w:rPr>
        <w:t>UNO</w:t>
      </w:r>
      <w:r w:rsidR="00181369" w:rsidRPr="00B84D96">
        <w:rPr>
          <w:rFonts w:ascii="Times New Roman" w:hAnsi="Times New Roman" w:cs="Times New Roman"/>
          <w:lang w:val="es-ES"/>
        </w:rPr>
        <w:t xml:space="preserve"> DE LOS DELITOS DE MAYOR IMPACTO SOCIAL. ADEMÁS, ES IMPORTANTE SEÑALAR</w:t>
      </w:r>
      <w:r w:rsidR="00642D04">
        <w:rPr>
          <w:rFonts w:ascii="Times New Roman" w:hAnsi="Times New Roman" w:cs="Times New Roman"/>
          <w:lang w:val="es-ES"/>
        </w:rPr>
        <w:t>,</w:t>
      </w:r>
      <w:r w:rsidR="00181369" w:rsidRPr="00B84D96">
        <w:rPr>
          <w:rFonts w:ascii="Times New Roman" w:hAnsi="Times New Roman" w:cs="Times New Roman"/>
          <w:lang w:val="es-ES"/>
        </w:rPr>
        <w:t xml:space="preserve"> QUE ESTE RESULTADO NO OCURRE EN EL VACÍO, EXISTEN ESFUERZOS INSTITUCIONALES QUE DEBEN DE SER RECONOCIDOS</w:t>
      </w:r>
      <w:r w:rsidR="00642D04">
        <w:rPr>
          <w:rFonts w:ascii="Times New Roman" w:hAnsi="Times New Roman" w:cs="Times New Roman"/>
          <w:lang w:val="es-ES"/>
        </w:rPr>
        <w:t>;</w:t>
      </w:r>
      <w:r w:rsidR="00181369" w:rsidRPr="00B84D96">
        <w:rPr>
          <w:rFonts w:ascii="Times New Roman" w:hAnsi="Times New Roman" w:cs="Times New Roman"/>
          <w:lang w:val="es-ES"/>
        </w:rPr>
        <w:t xml:space="preserve"> ACTUALMENTE</w:t>
      </w:r>
      <w:r w:rsidR="00642D04">
        <w:rPr>
          <w:rFonts w:ascii="Times New Roman" w:hAnsi="Times New Roman" w:cs="Times New Roman"/>
          <w:lang w:val="es-ES"/>
        </w:rPr>
        <w:t>,</w:t>
      </w:r>
      <w:r w:rsidR="00181369" w:rsidRPr="00B84D96">
        <w:rPr>
          <w:rFonts w:ascii="Times New Roman" w:hAnsi="Times New Roman" w:cs="Times New Roman"/>
          <w:lang w:val="es-ES"/>
        </w:rPr>
        <w:t xml:space="preserve"> MÁS DE 300 CADETES SE ENCUENTRAN EN FORMACIÓN</w:t>
      </w:r>
      <w:r w:rsidR="00181369">
        <w:rPr>
          <w:rFonts w:ascii="Times New Roman" w:hAnsi="Times New Roman" w:cs="Times New Roman"/>
          <w:lang w:val="es-ES"/>
        </w:rPr>
        <w:t>,</w:t>
      </w:r>
      <w:r w:rsidR="00181369" w:rsidRPr="00B84D96">
        <w:rPr>
          <w:rFonts w:ascii="Times New Roman" w:hAnsi="Times New Roman" w:cs="Times New Roman"/>
          <w:lang w:val="es-ES"/>
        </w:rPr>
        <w:t xml:space="preserve"> LO QUE REPRESENTA </w:t>
      </w:r>
      <w:r w:rsidR="00181369">
        <w:rPr>
          <w:rFonts w:ascii="Times New Roman" w:hAnsi="Times New Roman" w:cs="Times New Roman"/>
          <w:lang w:val="es-ES"/>
        </w:rPr>
        <w:t>UNO</w:t>
      </w:r>
      <w:r w:rsidR="00181369" w:rsidRPr="00B84D96">
        <w:rPr>
          <w:rFonts w:ascii="Times New Roman" w:hAnsi="Times New Roman" w:cs="Times New Roman"/>
          <w:lang w:val="es-ES"/>
        </w:rPr>
        <w:t xml:space="preserve"> DE LOS PROCESOS DE RECLUTAMIENTO MÁS AMPLIOS EN LOS ÚLTIMOS AÑOS. PARALELAMENTE, SE HAN MEJORADO SUSTANCIALMENTE LAS CONDICIONES LABORALES DE LOS POLICÍAS, IMPULSANDO UN PLAN DE VIDA Y CARRERA DE POLICÍA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QUE BUSCA PROFESIONALIZAR, ESTABILIZAR Y DIGNIFICAR LA LABOR DEL POLICÍA. COMO LEGISLADORES, NUESTRA OBLIGACIÓN ES ANALIZAR CON OBJETIVIDAD</w:t>
      </w:r>
      <w:r w:rsidR="00642D04">
        <w:rPr>
          <w:rFonts w:ascii="Times New Roman" w:hAnsi="Times New Roman" w:cs="Times New Roman"/>
          <w:lang w:val="es-ES"/>
        </w:rPr>
        <w:t>,</w:t>
      </w:r>
      <w:r w:rsidR="00181369" w:rsidRPr="00B84D96">
        <w:rPr>
          <w:rFonts w:ascii="Times New Roman" w:hAnsi="Times New Roman" w:cs="Times New Roman"/>
          <w:lang w:val="es-ES"/>
        </w:rPr>
        <w:t xml:space="preserve"> Y LOS DATOS MUESTRAN QUE AL MENOS</w:t>
      </w:r>
      <w:r w:rsidR="00642D04">
        <w:rPr>
          <w:rFonts w:ascii="Times New Roman" w:hAnsi="Times New Roman" w:cs="Times New Roman"/>
          <w:lang w:val="es-ES"/>
        </w:rPr>
        <w:t>,</w:t>
      </w:r>
      <w:r w:rsidR="00181369" w:rsidRPr="00B84D96">
        <w:rPr>
          <w:rFonts w:ascii="Times New Roman" w:hAnsi="Times New Roman" w:cs="Times New Roman"/>
          <w:lang w:val="es-ES"/>
        </w:rPr>
        <w:t xml:space="preserve"> CORRESPONDE AL MUNICIPIO DE MONTERREY, EXISTE UNA TENDENCIA POSITIVA QUE </w:t>
      </w:r>
      <w:r w:rsidR="00181369">
        <w:rPr>
          <w:rFonts w:ascii="Times New Roman" w:hAnsi="Times New Roman" w:cs="Times New Roman"/>
          <w:lang w:val="es-ES"/>
        </w:rPr>
        <w:t>DEBE</w:t>
      </w:r>
      <w:r w:rsidR="00181369" w:rsidRPr="00B84D96">
        <w:rPr>
          <w:rFonts w:ascii="Times New Roman" w:hAnsi="Times New Roman" w:cs="Times New Roman"/>
          <w:lang w:val="es-ES"/>
        </w:rPr>
        <w:t xml:space="preserve"> SER RECONOCIDA Y FORTALECIDA. ES POR ELLO QUE, DESDE EL GRUPO LEGISLATIVO DEL PRI</w:t>
      </w:r>
      <w:r w:rsidR="00181369">
        <w:rPr>
          <w:rFonts w:ascii="Times New Roman" w:hAnsi="Times New Roman" w:cs="Times New Roman"/>
          <w:lang w:val="es-ES"/>
        </w:rPr>
        <w:t>,</w:t>
      </w:r>
      <w:r w:rsidR="00181369" w:rsidRPr="00B84D96">
        <w:rPr>
          <w:rFonts w:ascii="Times New Roman" w:hAnsi="Times New Roman" w:cs="Times New Roman"/>
          <w:lang w:val="es-ES"/>
        </w:rPr>
        <w:t xml:space="preserve"> SOSTENEMOS QUE NUESTRO DEBER ES IMPULSAR ACCIONES QUE SUMEN DE MANERA POSITIVA ESTOS ESFUERZOS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LA SEGURIDAD DEL CENTRO DE MONTERREY REQUIERE ESTRATEGIA, COORDINACIÓN Y CONTINUIDAD Y NO SOLO SEÑALAMIENTOS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SIN TOMAR EN CUENTA LOS RESULTADOS QUE YA SE ESTÁN OBTENIENDO DE MANERA POSITIVA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ANTICIP</w:t>
      </w:r>
      <w:r w:rsidR="00181369">
        <w:rPr>
          <w:rFonts w:ascii="Times New Roman" w:hAnsi="Times New Roman" w:cs="Times New Roman"/>
          <w:lang w:val="es-ES"/>
        </w:rPr>
        <w:t>O</w:t>
      </w:r>
      <w:r w:rsidR="00181369" w:rsidRPr="00B84D96">
        <w:rPr>
          <w:rFonts w:ascii="Times New Roman" w:hAnsi="Times New Roman" w:cs="Times New Roman"/>
          <w:lang w:val="es-ES"/>
        </w:rPr>
        <w:t xml:space="preserve"> QUE VOTAREMOS A FAVOR DEL EXHORTO, TAL COMO ESTÁ PLANTEADO</w:t>
      </w:r>
      <w:r w:rsidR="00642D04">
        <w:rPr>
          <w:rFonts w:ascii="Times New Roman" w:hAnsi="Times New Roman" w:cs="Times New Roman"/>
          <w:lang w:val="es-ES"/>
        </w:rPr>
        <w:t>,</w:t>
      </w:r>
      <w:r w:rsidR="00181369" w:rsidRPr="00B84D96">
        <w:rPr>
          <w:rFonts w:ascii="Times New Roman" w:hAnsi="Times New Roman" w:cs="Times New Roman"/>
          <w:lang w:val="es-ES"/>
        </w:rPr>
        <w:t xml:space="preserve"> Y REITERAMOS NUESTRA DISPOSICIÓN A TRABAJAR EN UN </w:t>
      </w:r>
      <w:r w:rsidR="00181369" w:rsidRPr="00B84D96">
        <w:rPr>
          <w:rFonts w:ascii="Times New Roman" w:hAnsi="Times New Roman" w:cs="Times New Roman"/>
          <w:lang w:val="es-ES"/>
        </w:rPr>
        <w:lastRenderedPageBreak/>
        <w:t xml:space="preserve">LLAMADO MÁS EQUILIBRADO QUE RECONOZCA AVANCES, </w:t>
      </w:r>
      <w:r w:rsidR="00181369">
        <w:rPr>
          <w:rFonts w:ascii="Times New Roman" w:hAnsi="Times New Roman" w:cs="Times New Roman"/>
          <w:lang w:val="es-ES"/>
        </w:rPr>
        <w:t>IDENTIFIQUE</w:t>
      </w:r>
      <w:r w:rsidR="00181369" w:rsidRPr="00B84D96">
        <w:rPr>
          <w:rFonts w:ascii="Times New Roman" w:hAnsi="Times New Roman" w:cs="Times New Roman"/>
          <w:lang w:val="es-ES"/>
        </w:rPr>
        <w:t xml:space="preserve"> ÁREAS DE OPORTUNIDAD Y QUE SE FORTALEZCA LA COLABORACIÓN INSTITUCIONAL QUE LA CIUDADANÍA EXIGE. MUCHAS GRACIAS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ES CUANTO</w:t>
      </w:r>
      <w:r w:rsidR="00181369">
        <w:rPr>
          <w:rFonts w:ascii="Times New Roman" w:hAnsi="Times New Roman" w:cs="Times New Roman"/>
          <w:lang w:val="es-ES"/>
        </w:rPr>
        <w:t>,</w:t>
      </w:r>
      <w:r w:rsidR="00181369" w:rsidRPr="00B84D96">
        <w:rPr>
          <w:rFonts w:ascii="Times New Roman" w:hAnsi="Times New Roman" w:cs="Times New Roman"/>
          <w:lang w:val="es-ES"/>
        </w:rPr>
        <w:t xml:space="preserve"> DIPUTADA PRESIDENTA</w:t>
      </w:r>
      <w:r w:rsidR="00181369">
        <w:rPr>
          <w:rFonts w:ascii="Times New Roman" w:hAnsi="Times New Roman" w:cs="Times New Roman"/>
          <w:lang w:val="es-ES"/>
        </w:rPr>
        <w:t>”</w:t>
      </w:r>
      <w:r w:rsidR="00181369" w:rsidRPr="00B84D96">
        <w:rPr>
          <w:rFonts w:ascii="Times New Roman" w:hAnsi="Times New Roman" w:cs="Times New Roman"/>
          <w:lang w:val="es-ES"/>
        </w:rPr>
        <w:t>.</w:t>
      </w:r>
    </w:p>
    <w:p w14:paraId="2A493209" w14:textId="77777777" w:rsidR="006840A0" w:rsidRDefault="006840A0" w:rsidP="0034593C">
      <w:pPr>
        <w:tabs>
          <w:tab w:val="left" w:pos="1148"/>
        </w:tabs>
        <w:spacing w:after="0" w:line="360" w:lineRule="auto"/>
        <w:ind w:right="-91"/>
        <w:jc w:val="both"/>
        <w:rPr>
          <w:rFonts w:ascii="Times New Roman" w:hAnsi="Times New Roman" w:cs="Times New Roman"/>
        </w:rPr>
      </w:pPr>
    </w:p>
    <w:p w14:paraId="465F08E7" w14:textId="5A79F718" w:rsidR="001C5FF7" w:rsidRDefault="001C5FF7" w:rsidP="0034593C">
      <w:pPr>
        <w:tabs>
          <w:tab w:val="left" w:pos="1148"/>
        </w:tabs>
        <w:spacing w:after="0" w:line="360" w:lineRule="auto"/>
        <w:ind w:right="-91"/>
        <w:jc w:val="both"/>
        <w:rPr>
          <w:rFonts w:ascii="Times New Roman" w:hAnsi="Times New Roman" w:cs="Times New Roman"/>
        </w:rPr>
      </w:pPr>
      <w:r w:rsidRPr="00642D04">
        <w:rPr>
          <w:rFonts w:ascii="Times New Roman" w:hAnsi="Times New Roman" w:cs="Times New Roman"/>
        </w:rPr>
        <w:t xml:space="preserve">PARA HABLAR A FAVOR DEL PUNTO DE ACUERDO, SE LE CONCEDIÓ EL USO DE LA PALABRA A LA </w:t>
      </w:r>
      <w:r w:rsidRPr="00642D04">
        <w:rPr>
          <w:rFonts w:ascii="Times New Roman" w:hAnsi="Times New Roman" w:cs="Times New Roman"/>
          <w:b/>
        </w:rPr>
        <w:t xml:space="preserve">C. </w:t>
      </w:r>
      <w:proofErr w:type="spellStart"/>
      <w:r w:rsidRPr="00642D04">
        <w:rPr>
          <w:rFonts w:ascii="Times New Roman" w:hAnsi="Times New Roman" w:cs="Times New Roman"/>
          <w:b/>
        </w:rPr>
        <w:t>DIP</w:t>
      </w:r>
      <w:proofErr w:type="spellEnd"/>
      <w:r w:rsidRPr="00642D04">
        <w:rPr>
          <w:rFonts w:ascii="Times New Roman" w:hAnsi="Times New Roman" w:cs="Times New Roman"/>
          <w:b/>
        </w:rPr>
        <w:t xml:space="preserve">. </w:t>
      </w:r>
      <w:r w:rsidR="00861627" w:rsidRPr="00642D04">
        <w:rPr>
          <w:rFonts w:ascii="Times New Roman" w:hAnsi="Times New Roman" w:cs="Times New Roman"/>
          <w:b/>
        </w:rPr>
        <w:t xml:space="preserve">SANDRA ELIZABETH </w:t>
      </w:r>
      <w:proofErr w:type="spellStart"/>
      <w:r w:rsidR="00861627" w:rsidRPr="00642D04">
        <w:rPr>
          <w:rFonts w:ascii="Times New Roman" w:hAnsi="Times New Roman" w:cs="Times New Roman"/>
          <w:b/>
        </w:rPr>
        <w:t>PÁMANES</w:t>
      </w:r>
      <w:proofErr w:type="spellEnd"/>
      <w:r w:rsidR="00861627" w:rsidRPr="00642D04">
        <w:rPr>
          <w:rFonts w:ascii="Times New Roman" w:hAnsi="Times New Roman" w:cs="Times New Roman"/>
          <w:b/>
        </w:rPr>
        <w:t xml:space="preserve"> ORTIZ</w:t>
      </w:r>
      <w:r w:rsidRPr="00642D04">
        <w:rPr>
          <w:rFonts w:ascii="Times New Roman" w:hAnsi="Times New Roman" w:cs="Times New Roman"/>
        </w:rPr>
        <w:t>, QUIEN EXPRESÓ:</w:t>
      </w:r>
      <w:r w:rsidR="00181369">
        <w:rPr>
          <w:rFonts w:ascii="Times New Roman" w:hAnsi="Times New Roman" w:cs="Times New Roman"/>
        </w:rPr>
        <w:t xml:space="preserve"> </w:t>
      </w:r>
      <w:r w:rsidR="00181369">
        <w:rPr>
          <w:rFonts w:ascii="Times New Roman" w:hAnsi="Times New Roman" w:cs="Times New Roman"/>
          <w:lang w:val="es-ES"/>
        </w:rPr>
        <w:t>“</w:t>
      </w:r>
      <w:r w:rsidR="00181369" w:rsidRPr="00B84D96">
        <w:rPr>
          <w:rFonts w:ascii="Times New Roman" w:hAnsi="Times New Roman" w:cs="Times New Roman"/>
          <w:lang w:val="es-ES"/>
        </w:rPr>
        <w:t>GRACIAS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PRESIDENTA. NO TENEMOS MÁS QUE SUMARNOS AL PRONUNCIAMIENTO Y AL EXHORTO QUE PRESENTA NUESTRA COMPAÑERA DIPUTADA GRECIA BENAVIDES, EN EL SENTIDO DE HACER</w:t>
      </w:r>
      <w:r w:rsidR="00642D04">
        <w:rPr>
          <w:rFonts w:ascii="Times New Roman" w:hAnsi="Times New Roman" w:cs="Times New Roman"/>
          <w:lang w:val="es-ES"/>
        </w:rPr>
        <w:t>LE</w:t>
      </w:r>
      <w:r w:rsidR="00181369" w:rsidRPr="00B84D96">
        <w:rPr>
          <w:rFonts w:ascii="Times New Roman" w:hAnsi="Times New Roman" w:cs="Times New Roman"/>
          <w:lang w:val="es-ES"/>
        </w:rPr>
        <w:t xml:space="preserve"> UN LLAMADO ENÉRGICO AL MUNICIPIO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PARA QUE VENGA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AHORA SÍ</w:t>
      </w:r>
      <w:r w:rsidR="00181369">
        <w:rPr>
          <w:rFonts w:ascii="Times New Roman" w:hAnsi="Times New Roman" w:cs="Times New Roman"/>
          <w:lang w:val="es-ES"/>
        </w:rPr>
        <w:t>,</w:t>
      </w:r>
      <w:r w:rsidR="00181369" w:rsidRPr="00B84D96">
        <w:rPr>
          <w:rFonts w:ascii="Times New Roman" w:hAnsi="Times New Roman" w:cs="Times New Roman"/>
          <w:lang w:val="es-ES"/>
        </w:rPr>
        <w:t xml:space="preserve"> A RESOLVER LOS GRAVES PROBLEMAS QUE TENEMOS EN NUESTRO MUNICIPIO. EL PRIMER CUADRO DE LA CIUDAD</w:t>
      </w:r>
      <w:r w:rsidR="00181369">
        <w:rPr>
          <w:rFonts w:ascii="Times New Roman" w:hAnsi="Times New Roman" w:cs="Times New Roman"/>
          <w:lang w:val="es-ES"/>
        </w:rPr>
        <w:t>,</w:t>
      </w:r>
      <w:r w:rsidR="00181369" w:rsidRPr="00B84D96">
        <w:rPr>
          <w:rFonts w:ascii="Times New Roman" w:hAnsi="Times New Roman" w:cs="Times New Roman"/>
          <w:lang w:val="es-ES"/>
        </w:rPr>
        <w:t xml:space="preserve"> ES EL CORAZÓN DE LA ACTIVIDAD ECONÓMICA Y DE TODO TIPO QUE TIENE TODA EL ÁREA METROPOLITANA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Y COMO TAL</w:t>
      </w:r>
      <w:r w:rsidR="00642D04">
        <w:rPr>
          <w:rFonts w:ascii="Times New Roman" w:hAnsi="Times New Roman" w:cs="Times New Roman"/>
          <w:lang w:val="es-ES"/>
        </w:rPr>
        <w:t>,</w:t>
      </w:r>
      <w:r w:rsidR="00181369" w:rsidRPr="00B84D96">
        <w:rPr>
          <w:rFonts w:ascii="Times New Roman" w:hAnsi="Times New Roman" w:cs="Times New Roman"/>
          <w:lang w:val="es-ES"/>
        </w:rPr>
        <w:t xml:space="preserve"> REQUIERE UNA ESPECIAL SUPERVISIÓN, VIGILANCIA Y ATENCIÓN EN TODOS LOS SENTIDOS. LAMENTABLEMENTE TENEMOS UN MUNICIPIO QUE NO SOLAMENTE ESTÁ MAL EN SEGURIDAD, ESTÁ MAL EN TODAS SUS ÁREAS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ASÍ COMO SE DESCRIBE EN LO QUE NOS PLANTEA EN LA EXPOSICIÓN DE MOTIVOS NUESTRA COMPAÑERA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INSPECCIÓN Y VIGILANCIA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GIROS NEGROS FUERA DE HORARIO Y SIN CONTROL, COMERCIO, DESORDEN, DESARROLLO URBANO, NEGOCIOS SIN AUTORIZACIÓN Y EN FUNCIONAMIENTO FUERA DE LA LEY, SERVICIOS PÚBLICOS MUNICIPALES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BASURA, ALUMBRADO PÚBLICO FALLANDO EN TODO MOMENTO Y NO SE DIGA EN LA INSEGURIDAD, PORQUE POR MÁS QUE SE QUIERA TAPAR EL SOL CON UN DEDO Y SEÑALAR QUE LA PERCEPCIÓN Y LOS RESULTADOS SON OTROS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TENEMOS QUE IRNOS A LOS DATOS DUROS</w:t>
      </w:r>
      <w:r w:rsidR="00642D04">
        <w:rPr>
          <w:rFonts w:ascii="Times New Roman" w:hAnsi="Times New Roman" w:cs="Times New Roman"/>
          <w:lang w:val="es-ES"/>
        </w:rPr>
        <w:t>,</w:t>
      </w:r>
      <w:r w:rsidR="00181369" w:rsidRPr="00B84D96">
        <w:rPr>
          <w:rFonts w:ascii="Times New Roman" w:hAnsi="Times New Roman" w:cs="Times New Roman"/>
          <w:lang w:val="es-ES"/>
        </w:rPr>
        <w:t xml:space="preserve"> Y LA ENCUESTA DE INEGI NOS SEÑALA</w:t>
      </w:r>
      <w:r w:rsidR="00181369">
        <w:rPr>
          <w:rFonts w:ascii="Times New Roman" w:hAnsi="Times New Roman" w:cs="Times New Roman"/>
          <w:lang w:val="es-ES"/>
        </w:rPr>
        <w:t xml:space="preserve">, </w:t>
      </w:r>
      <w:r w:rsidR="00181369" w:rsidRPr="00B84D96">
        <w:rPr>
          <w:rFonts w:ascii="Times New Roman" w:hAnsi="Times New Roman" w:cs="Times New Roman"/>
          <w:lang w:val="es-ES"/>
        </w:rPr>
        <w:t>QUE EL MUNICIPIO DE MONTERREY TIENE EL PRIMER LUGAR, EL DESHONROSO PRIMER LUGAR EN PERCEPCIÓN DE INSEGURIDAD</w:t>
      </w:r>
      <w:r w:rsidR="00642D04">
        <w:rPr>
          <w:rFonts w:ascii="Times New Roman" w:hAnsi="Times New Roman" w:cs="Times New Roman"/>
          <w:lang w:val="es-ES"/>
        </w:rPr>
        <w:t>;</w:t>
      </w:r>
      <w:r w:rsidR="00181369" w:rsidRPr="00B84D96">
        <w:rPr>
          <w:rFonts w:ascii="Times New Roman" w:hAnsi="Times New Roman" w:cs="Times New Roman"/>
          <w:lang w:val="es-ES"/>
        </w:rPr>
        <w:t xml:space="preserve"> ESOS SON LOS DATOS, NINGÚN OTRO MÁS Y</w:t>
      </w:r>
      <w:r w:rsidR="00642D04">
        <w:rPr>
          <w:rFonts w:ascii="Times New Roman" w:hAnsi="Times New Roman" w:cs="Times New Roman"/>
          <w:lang w:val="es-ES"/>
        </w:rPr>
        <w:t>,</w:t>
      </w:r>
      <w:r w:rsidR="00181369" w:rsidRPr="00B84D96">
        <w:rPr>
          <w:rFonts w:ascii="Times New Roman" w:hAnsi="Times New Roman" w:cs="Times New Roman"/>
          <w:lang w:val="es-ES"/>
        </w:rPr>
        <w:t xml:space="preserve"> LAMENTABLEMENTE</w:t>
      </w:r>
      <w:r w:rsidR="00181369">
        <w:rPr>
          <w:rFonts w:ascii="Times New Roman" w:hAnsi="Times New Roman" w:cs="Times New Roman"/>
          <w:lang w:val="es-ES"/>
        </w:rPr>
        <w:t>,</w:t>
      </w:r>
      <w:r w:rsidR="00181369" w:rsidRPr="00B84D96">
        <w:rPr>
          <w:rFonts w:ascii="Times New Roman" w:hAnsi="Times New Roman" w:cs="Times New Roman"/>
          <w:lang w:val="es-ES"/>
        </w:rPr>
        <w:t xml:space="preserve"> VEMOS QUE LEJOS DE ATENDER TODA ESTA SERIE DE NECESIDADES, LO QUE TENEMOS ES A UN ALCALDE DISTRAÍDO PRIMERO EN UN PROYECTO POLÍTICO A FUTURO Y SOBRE TODO TAMBIÉN</w:t>
      </w:r>
      <w:r w:rsidR="00181369">
        <w:rPr>
          <w:rFonts w:ascii="Times New Roman" w:hAnsi="Times New Roman" w:cs="Times New Roman"/>
          <w:lang w:val="es-ES"/>
        </w:rPr>
        <w:t>,</w:t>
      </w:r>
      <w:r w:rsidR="00181369" w:rsidRPr="00B84D96">
        <w:rPr>
          <w:rFonts w:ascii="Times New Roman" w:hAnsi="Times New Roman" w:cs="Times New Roman"/>
          <w:lang w:val="es-ES"/>
        </w:rPr>
        <w:t xml:space="preserve"> EN DESTRUIR LO YA CREADO</w:t>
      </w:r>
      <w:r w:rsidR="00181369">
        <w:rPr>
          <w:rFonts w:ascii="Times New Roman" w:hAnsi="Times New Roman" w:cs="Times New Roman"/>
          <w:lang w:val="es-ES"/>
        </w:rPr>
        <w:t>,</w:t>
      </w:r>
      <w:r w:rsidR="00181369" w:rsidRPr="00B84D96">
        <w:rPr>
          <w:rFonts w:ascii="Times New Roman" w:hAnsi="Times New Roman" w:cs="Times New Roman"/>
          <w:lang w:val="es-ES"/>
        </w:rPr>
        <w:t xml:space="preserve"> EN DESTRUIR UNA R</w:t>
      </w:r>
      <w:r w:rsidR="00181369">
        <w:rPr>
          <w:rFonts w:ascii="Times New Roman" w:hAnsi="Times New Roman" w:cs="Times New Roman"/>
          <w:lang w:val="es-ES"/>
        </w:rPr>
        <w:t xml:space="preserve">OTONDA COMO LA DE PINO SUÁREZ </w:t>
      </w:r>
      <w:r w:rsidR="00181369" w:rsidRPr="00B84D96">
        <w:rPr>
          <w:rFonts w:ascii="Times New Roman" w:hAnsi="Times New Roman" w:cs="Times New Roman"/>
          <w:lang w:val="es-ES"/>
        </w:rPr>
        <w:t>E INCLUSO LO MÁS RIDÍCULO DE TODO, UNA JARDINERA EN LA CALLE OCAMPO</w:t>
      </w:r>
      <w:r w:rsidR="00642D04">
        <w:rPr>
          <w:rFonts w:ascii="Times New Roman" w:hAnsi="Times New Roman" w:cs="Times New Roman"/>
          <w:lang w:val="es-ES"/>
        </w:rPr>
        <w:t>;</w:t>
      </w:r>
      <w:r w:rsidR="00181369" w:rsidRPr="00B84D96">
        <w:rPr>
          <w:rFonts w:ascii="Times New Roman" w:hAnsi="Times New Roman" w:cs="Times New Roman"/>
          <w:lang w:val="es-ES"/>
        </w:rPr>
        <w:t xml:space="preserve"> AHÍ ESTÁ EL ESFUERZO DE UN ALCALDE QUE SE PUEDE DECIR FUERTE, PERO EN REALIDAD LO QUE DEMUESTRA ES UNA GRAN DEBILIDAD PARA TOMAR DECISIONES EN BENEFICIO DE LOS CIUDADANOS DE NUESTRA QUERIDA CIUDAD DE MONTERREY. ASÍ ES QUE, EN EL ÁMBITO DE COMPETENCIA, PORQUE LUEGO SEÑALA QUE LA POLICÍA REGIA O LA POLICÍA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NOS TOCA O NO NOS TOCA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EL MUNICIPIO DE </w:t>
      </w:r>
      <w:r w:rsidR="00181369" w:rsidRPr="00B84D96">
        <w:rPr>
          <w:rFonts w:ascii="Times New Roman" w:hAnsi="Times New Roman" w:cs="Times New Roman"/>
          <w:lang w:val="es-ES"/>
        </w:rPr>
        <w:lastRenderedPageBreak/>
        <w:t>MONTERREY, SU PRIMER CUADRO DE LA CIUDAD, EL CENTRO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LE CORRESPONDE AL MUNICIPIO DE MONTERREY, LE CORRESPONDE VIGILARLO AL ALCALDE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ADRIÁN DE LA GARZA</w:t>
      </w:r>
      <w:r w:rsidR="00181369">
        <w:rPr>
          <w:rFonts w:ascii="Times New Roman" w:hAnsi="Times New Roman" w:cs="Times New Roman"/>
          <w:lang w:val="es-ES"/>
        </w:rPr>
        <w:t>,</w:t>
      </w:r>
      <w:r w:rsidR="00181369" w:rsidRPr="00B84D96">
        <w:rPr>
          <w:rFonts w:ascii="Times New Roman" w:hAnsi="Times New Roman" w:cs="Times New Roman"/>
          <w:lang w:val="es-ES"/>
        </w:rPr>
        <w:t xml:space="preserve"> ASÍ</w:t>
      </w:r>
      <w:r w:rsidR="001F4AA1">
        <w:rPr>
          <w:rFonts w:ascii="Times New Roman" w:hAnsi="Times New Roman" w:cs="Times New Roman"/>
          <w:lang w:val="es-ES"/>
        </w:rPr>
        <w:t>;</w:t>
      </w:r>
      <w:r w:rsidR="00181369" w:rsidRPr="00B84D96">
        <w:rPr>
          <w:rFonts w:ascii="Times New Roman" w:hAnsi="Times New Roman" w:cs="Times New Roman"/>
          <w:lang w:val="es-ES"/>
        </w:rPr>
        <w:t xml:space="preserve"> PORQUE LUEGO NOS VAMOS A OTRAS ZONAS DEL MUNICIPIO Y ES MUY COMÚN QUE DIGAN</w:t>
      </w:r>
      <w:r w:rsidR="001F4AA1">
        <w:rPr>
          <w:rFonts w:ascii="Times New Roman" w:hAnsi="Times New Roman" w:cs="Times New Roman"/>
          <w:lang w:val="es-ES"/>
        </w:rPr>
        <w:t>:</w:t>
      </w:r>
      <w:r w:rsidR="00181369" w:rsidRPr="00B84D96">
        <w:rPr>
          <w:rFonts w:ascii="Times New Roman" w:hAnsi="Times New Roman" w:cs="Times New Roman"/>
          <w:lang w:val="es-ES"/>
        </w:rPr>
        <w:t xml:space="preserve"> </w:t>
      </w:r>
      <w:r w:rsidR="001F4AA1" w:rsidRPr="001F4AA1">
        <w:rPr>
          <w:rFonts w:ascii="Times New Roman" w:hAnsi="Times New Roman" w:cs="Times New Roman"/>
          <w:i/>
          <w:lang w:val="es-ES"/>
        </w:rPr>
        <w:t>“</w:t>
      </w:r>
      <w:r w:rsidR="00181369" w:rsidRPr="001F4AA1">
        <w:rPr>
          <w:rFonts w:ascii="Times New Roman" w:hAnsi="Times New Roman" w:cs="Times New Roman"/>
          <w:i/>
          <w:lang w:val="es-ES"/>
        </w:rPr>
        <w:t>AQUÍ ES FUERZA CIVIL</w:t>
      </w:r>
      <w:r w:rsidR="001F4AA1" w:rsidRPr="001F4AA1">
        <w:rPr>
          <w:rFonts w:ascii="Times New Roman" w:hAnsi="Times New Roman" w:cs="Times New Roman"/>
          <w:i/>
          <w:lang w:val="es-ES"/>
        </w:rPr>
        <w:t>”</w:t>
      </w:r>
      <w:r w:rsidR="001F4AA1">
        <w:rPr>
          <w:rFonts w:ascii="Times New Roman" w:hAnsi="Times New Roman" w:cs="Times New Roman"/>
          <w:lang w:val="es-ES"/>
        </w:rPr>
        <w:t>,</w:t>
      </w:r>
      <w:r w:rsidR="00181369" w:rsidRPr="00B84D96">
        <w:rPr>
          <w:rFonts w:ascii="Times New Roman" w:hAnsi="Times New Roman" w:cs="Times New Roman"/>
          <w:lang w:val="es-ES"/>
        </w:rPr>
        <w:t xml:space="preserve"> Y ENTONCES NOS LAVAMOS LAS MANOS Y NO ATENDEMOS EL ASPECTO DE SEGURIDAD</w:t>
      </w:r>
      <w:r w:rsidR="001F4AA1">
        <w:rPr>
          <w:rFonts w:ascii="Times New Roman" w:hAnsi="Times New Roman" w:cs="Times New Roman"/>
          <w:lang w:val="es-ES"/>
        </w:rPr>
        <w:t>.</w:t>
      </w:r>
      <w:r w:rsidR="00181369" w:rsidRPr="00B84D96">
        <w:rPr>
          <w:rFonts w:ascii="Times New Roman" w:hAnsi="Times New Roman" w:cs="Times New Roman"/>
          <w:lang w:val="es-ES"/>
        </w:rPr>
        <w:t xml:space="preserve"> MUY BIEN, HABLEMOS DE COORDINACIÓN ENTONCES</w:t>
      </w:r>
      <w:r w:rsidR="00181369">
        <w:rPr>
          <w:rFonts w:ascii="Times New Roman" w:hAnsi="Times New Roman" w:cs="Times New Roman"/>
          <w:lang w:val="es-ES"/>
        </w:rPr>
        <w:t>,</w:t>
      </w:r>
      <w:r w:rsidR="00181369" w:rsidRPr="00B84D96">
        <w:rPr>
          <w:rFonts w:ascii="Times New Roman" w:hAnsi="Times New Roman" w:cs="Times New Roman"/>
          <w:lang w:val="es-ES"/>
        </w:rPr>
        <w:t xml:space="preserve"> DEJEMOS QUE ENTONCES FUERZA CIVIL PUEDA APOYAR AL MUNICIPIO DE MONTERREY</w:t>
      </w:r>
      <w:r w:rsidR="00181369">
        <w:rPr>
          <w:rFonts w:ascii="Times New Roman" w:hAnsi="Times New Roman" w:cs="Times New Roman"/>
          <w:lang w:val="es-ES"/>
        </w:rPr>
        <w:t>,</w:t>
      </w:r>
      <w:r w:rsidR="00181369" w:rsidRPr="00B84D96">
        <w:rPr>
          <w:rFonts w:ascii="Times New Roman" w:hAnsi="Times New Roman" w:cs="Times New Roman"/>
          <w:lang w:val="es-ES"/>
        </w:rPr>
        <w:t xml:space="preserve"> EN UN ESFUERZO DONDE YA DEMOSTRÓ QUE NO PUEDE, QUE ES DEFICIENTE Y QUE HA DADO PÉSIMOS RESULTADOS. </w:t>
      </w:r>
      <w:r w:rsidR="00181369" w:rsidRPr="007C1558">
        <w:rPr>
          <w:rFonts w:ascii="Times New Roman" w:hAnsi="Times New Roman" w:cs="Times New Roman"/>
          <w:lang w:val="es-ES"/>
        </w:rPr>
        <w:t>ES CUANTO</w:t>
      </w:r>
      <w:r w:rsidR="00181369">
        <w:rPr>
          <w:rFonts w:ascii="Times New Roman" w:hAnsi="Times New Roman" w:cs="Times New Roman"/>
          <w:lang w:val="es-ES"/>
        </w:rPr>
        <w:t>”.</w:t>
      </w:r>
    </w:p>
    <w:p w14:paraId="46E56E4B" w14:textId="77777777" w:rsidR="001C5FF7" w:rsidRDefault="001C5FF7" w:rsidP="0034593C">
      <w:pPr>
        <w:spacing w:after="0" w:line="360" w:lineRule="auto"/>
        <w:ind w:right="-91"/>
        <w:jc w:val="both"/>
        <w:rPr>
          <w:rFonts w:ascii="Times New Roman" w:hAnsi="Times New Roman" w:cs="Times New Roman"/>
          <w:bCs/>
          <w:color w:val="FF0000"/>
        </w:rPr>
      </w:pPr>
    </w:p>
    <w:p w14:paraId="6AC50E0F" w14:textId="688BC8A7" w:rsidR="001C5FF7" w:rsidRPr="003758F4" w:rsidRDefault="001C5FF7" w:rsidP="0034593C">
      <w:pPr>
        <w:spacing w:after="0" w:line="360" w:lineRule="auto"/>
        <w:ind w:right="-91"/>
        <w:jc w:val="both"/>
        <w:rPr>
          <w:rFonts w:ascii="Times New Roman" w:hAnsi="Times New Roman" w:cs="Times New Roman"/>
          <w:b/>
          <w:i/>
        </w:rPr>
      </w:pPr>
      <w:r w:rsidRPr="003758F4">
        <w:rPr>
          <w:rFonts w:ascii="Times New Roman" w:hAnsi="Times New Roman" w:cs="Times New Roman"/>
          <w:bCs/>
        </w:rPr>
        <w:t xml:space="preserve">AL NO HABER MÁS ORADORES QUE DESEEN PARTICIPAR EN LA DISCUSIÓN DEL PRESENTE ASUNTO EN LO GENERAL Y EN VIRTUD DE QUE LA </w:t>
      </w:r>
      <w:r w:rsidRPr="003758F4">
        <w:rPr>
          <w:rFonts w:ascii="Times New Roman" w:hAnsi="Times New Roman" w:cs="Times New Roman"/>
          <w:b/>
          <w:bCs/>
        </w:rPr>
        <w:t xml:space="preserve">C. </w:t>
      </w:r>
      <w:proofErr w:type="spellStart"/>
      <w:r w:rsidRPr="003758F4">
        <w:rPr>
          <w:rFonts w:ascii="Times New Roman" w:hAnsi="Times New Roman" w:cs="Times New Roman"/>
          <w:b/>
          <w:bCs/>
        </w:rPr>
        <w:t>DIP</w:t>
      </w:r>
      <w:proofErr w:type="spellEnd"/>
      <w:r w:rsidRPr="003758F4">
        <w:rPr>
          <w:rFonts w:ascii="Times New Roman" w:hAnsi="Times New Roman" w:cs="Times New Roman"/>
          <w:b/>
          <w:bCs/>
        </w:rPr>
        <w:t xml:space="preserve">. </w:t>
      </w:r>
      <w:r w:rsidR="0047319D" w:rsidRPr="003758F4">
        <w:rPr>
          <w:rFonts w:ascii="Times New Roman" w:hAnsi="Times New Roman" w:cs="Times New Roman"/>
          <w:b/>
          <w:bCs/>
        </w:rPr>
        <w:t>GRECIA BENAVIDES FLORES</w:t>
      </w:r>
      <w:r w:rsidRPr="003758F4">
        <w:rPr>
          <w:rFonts w:ascii="Times New Roman" w:hAnsi="Times New Roman" w:cs="Times New Roman"/>
          <w:bCs/>
        </w:rPr>
        <w:t xml:space="preserve"> PIDIÓ QUE EL PUNTO DE ACUERDO SEA RESUELTO EN ESTE MOMENTO, </w:t>
      </w:r>
      <w:r w:rsidRPr="003758F4">
        <w:rPr>
          <w:rFonts w:ascii="Times New Roman" w:hAnsi="Times New Roman" w:cs="Times New Roman"/>
        </w:rPr>
        <w:t xml:space="preserve">LA C. PRESIDENTA LO SOMETIÓ A CONSIDERACIÓN DE LA ASAMBLEA, SOLICITANDO A LOS CC. DIPUTADOS MANIFESTAR EL SENTIDO DE SU VOTO DE MANERA ECONÓMICA. </w:t>
      </w:r>
      <w:r w:rsidRPr="003758F4">
        <w:rPr>
          <w:rFonts w:ascii="Times New Roman" w:hAnsi="Times New Roman" w:cs="Times New Roman"/>
          <w:b/>
          <w:i/>
        </w:rPr>
        <w:t>SIENDO APROBADO POR UNANIMIDAD</w:t>
      </w:r>
      <w:r w:rsidR="003758F4" w:rsidRPr="003758F4">
        <w:rPr>
          <w:rFonts w:ascii="Times New Roman" w:hAnsi="Times New Roman" w:cs="Times New Roman"/>
          <w:b/>
          <w:i/>
        </w:rPr>
        <w:t xml:space="preserve"> DE LOS PRESENTES</w:t>
      </w:r>
      <w:r w:rsidRPr="003758F4">
        <w:rPr>
          <w:rFonts w:ascii="Times New Roman" w:hAnsi="Times New Roman" w:cs="Times New Roman"/>
          <w:b/>
          <w:i/>
        </w:rPr>
        <w:t>, QUE SE VOTE EN ESTE MOMENTO.</w:t>
      </w:r>
    </w:p>
    <w:p w14:paraId="24B934FC" w14:textId="77777777" w:rsidR="001C5FF7" w:rsidRPr="003758F4" w:rsidRDefault="001C5FF7" w:rsidP="0034593C">
      <w:pPr>
        <w:spacing w:after="0" w:line="360" w:lineRule="auto"/>
        <w:ind w:right="-91"/>
        <w:jc w:val="both"/>
        <w:rPr>
          <w:rFonts w:ascii="Times New Roman" w:hAnsi="Times New Roman" w:cs="Times New Roman"/>
          <w:bCs/>
        </w:rPr>
      </w:pPr>
    </w:p>
    <w:p w14:paraId="703271CC" w14:textId="77777777" w:rsidR="001C5FF7" w:rsidRDefault="001C5FF7" w:rsidP="0034593C">
      <w:pPr>
        <w:spacing w:after="0" w:line="360" w:lineRule="auto"/>
        <w:ind w:right="-91"/>
        <w:jc w:val="both"/>
        <w:rPr>
          <w:rFonts w:ascii="Times New Roman" w:hAnsi="Times New Roman" w:cs="Times New Roman"/>
        </w:rPr>
      </w:pPr>
      <w:r w:rsidRPr="003758F4">
        <w:rPr>
          <w:rFonts w:ascii="Times New Roman" w:hAnsi="Times New Roman" w:cs="Times New Roman"/>
          <w:bCs/>
        </w:rPr>
        <w:t xml:space="preserve">EN CONSECUENCIA, </w:t>
      </w:r>
      <w:r w:rsidRPr="003758F4">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A449F89" w14:textId="77777777" w:rsidR="001C5FF7" w:rsidRDefault="001C5FF7" w:rsidP="0034593C">
      <w:pPr>
        <w:spacing w:after="0" w:line="360" w:lineRule="auto"/>
        <w:ind w:right="-91"/>
        <w:jc w:val="both"/>
        <w:rPr>
          <w:rFonts w:ascii="Times New Roman" w:hAnsi="Times New Roman" w:cs="Times New Roman"/>
        </w:rPr>
      </w:pPr>
    </w:p>
    <w:p w14:paraId="15A93180" w14:textId="379E4CF9" w:rsidR="001C5FF7" w:rsidRPr="0006782F" w:rsidRDefault="001C5FF7" w:rsidP="0034593C">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06782F">
        <w:rPr>
          <w:rFonts w:ascii="Times New Roman" w:hAnsi="Times New Roman" w:cs="Times New Roman"/>
        </w:rPr>
        <w:t xml:space="preserve">LA C. SECRETARIA INFORMÓ QUE SE REGISTRARON </w:t>
      </w:r>
      <w:r w:rsidR="0006782F" w:rsidRPr="0006782F">
        <w:rPr>
          <w:rFonts w:ascii="Times New Roman" w:hAnsi="Times New Roman" w:cs="Times New Roman"/>
        </w:rPr>
        <w:t>37</w:t>
      </w:r>
      <w:r w:rsidRPr="0006782F">
        <w:rPr>
          <w:rFonts w:ascii="Times New Roman" w:hAnsi="Times New Roman" w:cs="Times New Roman"/>
        </w:rPr>
        <w:t xml:space="preserve"> VOTOS A FAVOR A TRAVÉS DEL TABLERO ELECTRÓNICO DE VOTACIÓN, </w:t>
      </w:r>
      <w:r w:rsidR="0006782F" w:rsidRPr="0006782F">
        <w:rPr>
          <w:rFonts w:ascii="Times New Roman" w:hAnsi="Times New Roman" w:cs="Times New Roman"/>
        </w:rPr>
        <w:t xml:space="preserve">Y 3 VOTOS A FAVOR A TRAVÉS DE LA PLATAFORMA DIGITAL, DE LOS CC. DIPUTADOS: (MYRNA ISELA GRIMALDO </w:t>
      </w:r>
      <w:proofErr w:type="spellStart"/>
      <w:r w:rsidR="0006782F" w:rsidRPr="0006782F">
        <w:rPr>
          <w:rFonts w:ascii="Times New Roman" w:hAnsi="Times New Roman" w:cs="Times New Roman"/>
        </w:rPr>
        <w:t>IRACHETA</w:t>
      </w:r>
      <w:proofErr w:type="spellEnd"/>
      <w:r w:rsidR="0006782F" w:rsidRPr="0006782F">
        <w:rPr>
          <w:rFonts w:ascii="Times New Roman" w:hAnsi="Times New Roman" w:cs="Times New Roman"/>
        </w:rPr>
        <w:t xml:space="preserve">, ARMANDO VÍCTOR GUTIÉRREZ CANALES Y CLAUDIA </w:t>
      </w:r>
      <w:proofErr w:type="spellStart"/>
      <w:r w:rsidR="0006782F" w:rsidRPr="0006782F">
        <w:rPr>
          <w:rFonts w:ascii="Times New Roman" w:hAnsi="Times New Roman" w:cs="Times New Roman"/>
        </w:rPr>
        <w:t>MAYELA</w:t>
      </w:r>
      <w:proofErr w:type="spellEnd"/>
      <w:r w:rsidR="0006782F" w:rsidRPr="0006782F">
        <w:rPr>
          <w:rFonts w:ascii="Times New Roman" w:hAnsi="Times New Roman" w:cs="Times New Roman"/>
        </w:rPr>
        <w:t xml:space="preserve"> CHAPA MARMOLEJO);</w:t>
      </w:r>
      <w:r w:rsidRPr="0006782F">
        <w:rPr>
          <w:rFonts w:ascii="Times New Roman" w:hAnsi="Times New Roman" w:cs="Times New Roman"/>
        </w:rPr>
        <w:t xml:space="preserve"> DANDO UN TOTAL DE </w:t>
      </w:r>
      <w:r w:rsidR="0006782F" w:rsidRPr="0006782F">
        <w:rPr>
          <w:rFonts w:ascii="Times New Roman" w:hAnsi="Times New Roman" w:cs="Times New Roman"/>
        </w:rPr>
        <w:t>4</w:t>
      </w:r>
      <w:r w:rsidRPr="0006782F">
        <w:rPr>
          <w:rFonts w:ascii="Times New Roman" w:hAnsi="Times New Roman" w:cs="Times New Roman"/>
        </w:rPr>
        <w:t xml:space="preserve">0 VOTOS A FAVOR, 0 VOTOS EN CONTRA Y 0 VOTOS EN ABSTENCIÓN, </w:t>
      </w:r>
      <w:r w:rsidRPr="0006782F">
        <w:rPr>
          <w:rFonts w:ascii="Times New Roman" w:hAnsi="Times New Roman" w:cs="Times New Roman"/>
          <w:b/>
        </w:rPr>
        <w:t>SIENDO APROBADO POR UNANIMIDAD,</w:t>
      </w:r>
      <w:r w:rsidRPr="0006782F">
        <w:rPr>
          <w:rFonts w:ascii="Times New Roman" w:hAnsi="Times New Roman" w:cs="Times New Roman"/>
        </w:rPr>
        <w:t xml:space="preserve"> </w:t>
      </w:r>
      <w:r w:rsidRPr="0006782F">
        <w:rPr>
          <w:rFonts w:ascii="Times New Roman" w:hAnsi="Times New Roman" w:cs="Times New Roman"/>
          <w:b/>
        </w:rPr>
        <w:t>EL PUNTO DE ACUERDO.</w:t>
      </w:r>
    </w:p>
    <w:p w14:paraId="16DCB01A" w14:textId="77777777" w:rsidR="001C5FF7" w:rsidRPr="0006782F" w:rsidRDefault="001C5FF7" w:rsidP="0034593C">
      <w:pPr>
        <w:spacing w:after="0" w:line="360" w:lineRule="auto"/>
        <w:ind w:right="-91"/>
        <w:jc w:val="both"/>
        <w:rPr>
          <w:rFonts w:ascii="Times New Roman" w:hAnsi="Times New Roman" w:cs="Times New Roman"/>
          <w:highlight w:val="yellow"/>
        </w:rPr>
      </w:pPr>
    </w:p>
    <w:p w14:paraId="7E19DAA6" w14:textId="2190B0C1" w:rsidR="001C5FF7" w:rsidRDefault="001C5FF7" w:rsidP="0034593C">
      <w:pPr>
        <w:spacing w:after="0" w:line="360" w:lineRule="auto"/>
        <w:ind w:right="-91"/>
        <w:jc w:val="both"/>
        <w:rPr>
          <w:rFonts w:ascii="Times New Roman" w:hAnsi="Times New Roman"/>
          <w:bCs/>
        </w:rPr>
      </w:pPr>
      <w:r w:rsidRPr="0006782F">
        <w:rPr>
          <w:rFonts w:ascii="Times New Roman" w:hAnsi="Times New Roman"/>
          <w:bCs/>
        </w:rPr>
        <w:t xml:space="preserve">APROBADO QUE FUE, </w:t>
      </w:r>
      <w:r w:rsidRPr="0006782F">
        <w:rPr>
          <w:rFonts w:ascii="Times New Roman" w:hAnsi="Times New Roman"/>
        </w:rPr>
        <w:t xml:space="preserve">LA C. PRESIDENTA </w:t>
      </w:r>
      <w:r w:rsidRPr="0006782F">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46D99E93" w14:textId="62254B07" w:rsidR="007E4D71" w:rsidRDefault="007E4D71" w:rsidP="0034593C">
      <w:pPr>
        <w:spacing w:after="0" w:line="360" w:lineRule="auto"/>
        <w:ind w:right="-91"/>
        <w:jc w:val="both"/>
        <w:rPr>
          <w:rFonts w:ascii="Times New Roman" w:hAnsi="Times New Roman"/>
          <w:bCs/>
        </w:rPr>
      </w:pPr>
    </w:p>
    <w:p w14:paraId="23944052" w14:textId="724A41B1" w:rsidR="0071490D" w:rsidRPr="0071490D" w:rsidRDefault="007E4D71" w:rsidP="0071490D">
      <w:pPr>
        <w:shd w:val="clear" w:color="auto" w:fill="FFFFFF"/>
        <w:tabs>
          <w:tab w:val="left" w:pos="0"/>
          <w:tab w:val="left" w:pos="5760"/>
        </w:tabs>
        <w:spacing w:after="0" w:line="360" w:lineRule="auto"/>
        <w:ind w:right="-91"/>
        <w:jc w:val="both"/>
        <w:rPr>
          <w:rFonts w:ascii="Times New Roman" w:hAnsi="Times New Roman" w:cs="Times New Roman"/>
          <w:lang w:val="es-ES_tradnl"/>
        </w:rPr>
      </w:pPr>
      <w:r w:rsidRPr="00C734C6">
        <w:rPr>
          <w:rFonts w:ascii="Times New Roman" w:hAnsi="Times New Roman"/>
        </w:rPr>
        <w:t xml:space="preserve">PARA TRATAR OTRO ASUNTO EN LO GENERAL, SE LE CONCEDIÓ EL USO DE LA PALABRA A LA </w:t>
      </w:r>
      <w:r w:rsidRPr="00C734C6">
        <w:rPr>
          <w:rFonts w:ascii="Times New Roman" w:hAnsi="Times New Roman"/>
          <w:b/>
        </w:rPr>
        <w:t xml:space="preserve">C. </w:t>
      </w:r>
      <w:proofErr w:type="spellStart"/>
      <w:r w:rsidRPr="00C734C6">
        <w:rPr>
          <w:rFonts w:ascii="Times New Roman" w:hAnsi="Times New Roman"/>
          <w:b/>
        </w:rPr>
        <w:t>DIP</w:t>
      </w:r>
      <w:proofErr w:type="spellEnd"/>
      <w:r w:rsidRPr="00C734C6">
        <w:rPr>
          <w:rFonts w:ascii="Times New Roman" w:hAnsi="Times New Roman"/>
          <w:b/>
        </w:rPr>
        <w:t xml:space="preserve">. </w:t>
      </w:r>
      <w:r w:rsidR="0006782F" w:rsidRPr="00C734C6">
        <w:rPr>
          <w:rFonts w:ascii="Times New Roman" w:hAnsi="Times New Roman"/>
          <w:b/>
        </w:rPr>
        <w:t>PERLA DE LOS ÁNGELES VILLARREAL VALDEZ</w:t>
      </w:r>
      <w:r w:rsidRPr="00C734C6">
        <w:rPr>
          <w:rFonts w:ascii="Times New Roman" w:hAnsi="Times New Roman"/>
        </w:rPr>
        <w:t>, QUIEN EXPRESÓ:</w:t>
      </w:r>
      <w:r w:rsidR="0071490D" w:rsidRPr="00C734C6">
        <w:rPr>
          <w:rFonts w:ascii="Times New Roman" w:hAnsi="Times New Roman"/>
        </w:rPr>
        <w:t xml:space="preserve"> </w:t>
      </w:r>
      <w:r w:rsidR="0071490D" w:rsidRPr="00C734C6">
        <w:rPr>
          <w:rFonts w:ascii="Times New Roman" w:eastAsia="Times New Roman" w:hAnsi="Times New Roman" w:cs="Times New Roman"/>
          <w:lang w:val="es-ES_tradnl" w:eastAsia="es-MX"/>
        </w:rPr>
        <w:t>“GRACIAS</w:t>
      </w:r>
      <w:r w:rsidR="0071490D" w:rsidRPr="00AC126E">
        <w:rPr>
          <w:rFonts w:ascii="Times New Roman" w:eastAsia="Times New Roman" w:hAnsi="Times New Roman" w:cs="Times New Roman"/>
          <w:lang w:val="es-ES_tradnl" w:eastAsia="es-MX"/>
        </w:rPr>
        <w:t xml:space="preserve">, </w:t>
      </w:r>
      <w:r w:rsidR="0071490D" w:rsidRPr="00AC126E">
        <w:rPr>
          <w:rFonts w:ascii="Times New Roman" w:eastAsia="Times New Roman" w:hAnsi="Times New Roman" w:cs="Times New Roman"/>
          <w:lang w:val="es-ES_tradnl" w:eastAsia="es-MX"/>
        </w:rPr>
        <w:lastRenderedPageBreak/>
        <w:t xml:space="preserve">PRESIDENTA. CON SU VENIA. </w:t>
      </w:r>
      <w:r w:rsidR="0071490D" w:rsidRPr="00AC126E">
        <w:rPr>
          <w:rFonts w:ascii="Times New Roman" w:eastAsia="Times New Roman" w:hAnsi="Times New Roman" w:cs="Times New Roman"/>
          <w:b/>
          <w:lang w:val="es-ES_tradnl" w:eastAsia="es-MX"/>
        </w:rPr>
        <w:t xml:space="preserve">LA SUSCRITA DIPUTADA PERLA DE LOS ÁNGELES VILLARREAL VALDEZ,  INTEGRANTE DEL GRUPO LEGISLATIVO DEL PARTIDO DE LA REVOLUCIÓN DEMOCRÁTICA, </w:t>
      </w:r>
      <w:r w:rsidR="0071490D" w:rsidRPr="00AC126E">
        <w:rPr>
          <w:rFonts w:ascii="Times New Roman" w:eastAsia="Times New Roman" w:hAnsi="Times New Roman" w:cs="Times New Roman"/>
          <w:b/>
          <w:lang w:val="es-ES" w:eastAsia="es-MX"/>
        </w:rPr>
        <w:t>ASÍ COMO LOS DIPUTADOS INTEGRANTES DEL GRUPO LEGISLATIVO DEL PARTIDO REVOLUCIONARIO INSTITUCIONAL</w:t>
      </w:r>
      <w:r w:rsidR="0071490D" w:rsidRPr="00AC126E">
        <w:rPr>
          <w:rFonts w:ascii="Times New Roman" w:eastAsia="Times New Roman" w:hAnsi="Times New Roman" w:cs="Times New Roman"/>
          <w:b/>
          <w:lang w:val="es-ES_tradnl" w:eastAsia="es-MX"/>
        </w:rPr>
        <w:t xml:space="preserve"> DE LA SEPTUAGÉSIMA SÉPTIMA LEGISLATURA AL CONGRESO DEL ESTADO LIBRE Y SOBERANO DE NUEVO LEÓN</w:t>
      </w:r>
      <w:r w:rsidR="0071490D" w:rsidRPr="00AC126E">
        <w:rPr>
          <w:rFonts w:ascii="Times New Roman" w:eastAsia="Times New Roman" w:hAnsi="Times New Roman" w:cs="Times New Roman"/>
          <w:lang w:val="es-ES_tradnl" w:eastAsia="es-MX"/>
        </w:rPr>
        <w:t xml:space="preserve">, CON FUNDAMENTO EN LO DISPUESTO POR LA FACULTAD CONFERIDA EN EL ARTÍCULO 122 BIS DEL REGLAMENTO PARA EL GOBIERNO INTERIOR DEL CONGRESO, SOMETO A LA CONSIDERACIÓN DE ESTA SOBERANÍA, EL SIGUIENTE PUNTO DE ACUERDO: </w:t>
      </w:r>
      <w:r w:rsidR="0071490D" w:rsidRPr="00AC126E">
        <w:rPr>
          <w:rFonts w:ascii="Times New Roman" w:hAnsi="Times New Roman" w:cs="Times New Roman"/>
        </w:rPr>
        <w:t xml:space="preserve">PRIMERO QUE NADA, COMPAÑERAS Y COMPAÑEROS, QUIERO AGRADECER A TODOS, COMO USTEDES SABEN, AYER SE PUBLICÓ YA EN EL PERIÓDICO OFICIAL DEL ESTADO, LA NUEVA LEY DE EDUCACIÓN, POR LO QUE QUIERO AGRADECER A TODOS POR SU ESFUERZO, POR SUS INICIATIVAS, POR ACOMPAÑARNOS EN LAS MESAS DE TRABAJO QUE FUERON 25 EN TOTAL, QUE DEFINITIVAMENTE SIN EL APOYO DE TODOS LOS DIPUTADOS Y LAS DIPUTADAS, ESTO NO SERÍA REALIDAD; Y BUENO, COMO AYER LO MENCIONABA EN EL EVENTO QUE HIZO EL GOBIERNO DEL ESTADO, ESTE ES SIMPLEMENTE EL PRIMER PASO, OBVIAMENTE LA LEY PUEDE ESTAR MUY BONITA EN PAPEL Y PUEDE ESTAR PERFECTAMENTE ESCRITA, PERO HAY QUE ATERRIZARLA Y LO MÁS IMPORTANTE QUE QUEREMOS, ES QUE LLEGUE A LAS AULAS. Y POR ESO, EL DÍA DE HOY PRESENTO ESTE PUNTO DE ACUERDO, EL CUAL PIDO QUE SE VOTE EN ESTE MOMENTO. CON LOS SIGUIENTES </w:t>
      </w:r>
      <w:r w:rsidR="0071490D" w:rsidRPr="00AC126E">
        <w:rPr>
          <w:rFonts w:ascii="Times New Roman" w:hAnsi="Times New Roman" w:cs="Times New Roman"/>
          <w:b/>
        </w:rPr>
        <w:t xml:space="preserve">MOTIVOS: </w:t>
      </w:r>
      <w:r w:rsidR="0071490D" w:rsidRPr="00AC126E">
        <w:rPr>
          <w:rFonts w:ascii="Times New Roman" w:hAnsi="Times New Roman" w:cs="Times New Roman"/>
          <w:lang w:val="es-ES_tradnl"/>
        </w:rPr>
        <w:t xml:space="preserve">EL 23 DE MARZO DEL PRESENTE AÑO, SE APROBÓ POR MAYORÍA EL DECRETO QUE EXPIDE LA NUEVA LEY DE EDUCACIÓN DEL ESTADO, MISMA QUE EN ESTE CONGRESO SE ESTUVIERON REALIZANDO DIVERSAS CONSULTAS Y MESAS DE TRABAJO PARA ENRIQUECER ESTA LEY EN TEMAS CLAVES PARA LOS TEMAS DE EDUCACIÓN INCLUSIVA, EDUCACIÓN DUAL, RECONOCIMIENTO DEL USO DE TECNOLOGÍAS E INTELIGENCIA ARTIFICIAL, CELULARES, CAPACITACIONES, TANTO PARA MAESTROS Y PERSONAL ADMINISTRATIVO, EDUCACIÓN MENSTRUAL, CON UNICEF, EDUCACIÓN FINANCIERA, ASÍ COMO ENTRE OTROS TEMAS CON URGENCIA QUE DEBÍAN QUEDAR ESTIPULADOS EN UNA NUEVA LEY. ESTA LEY ES EL RESULTADO DE UN TRABAJO DE COLABORACIÓN CON DIVERSOS SECTORES DE LA SOCIEDAD, COMO ES LA SECRETARIA DE EDUCACIÓN, EL SECTOR PRIVADO </w:t>
      </w:r>
      <w:proofErr w:type="spellStart"/>
      <w:r w:rsidR="0071490D" w:rsidRPr="00AC126E">
        <w:rPr>
          <w:rFonts w:ascii="Times New Roman" w:hAnsi="Times New Roman" w:cs="Times New Roman"/>
          <w:lang w:val="es-ES_tradnl"/>
        </w:rPr>
        <w:t>CAINTRA</w:t>
      </w:r>
      <w:proofErr w:type="spellEnd"/>
      <w:r w:rsidR="0071490D" w:rsidRPr="00AC126E">
        <w:rPr>
          <w:rFonts w:ascii="Times New Roman" w:hAnsi="Times New Roman" w:cs="Times New Roman"/>
          <w:lang w:val="es-ES_tradnl"/>
        </w:rPr>
        <w:t xml:space="preserve">, </w:t>
      </w:r>
      <w:proofErr w:type="spellStart"/>
      <w:r w:rsidR="0071490D" w:rsidRPr="00AC126E">
        <w:rPr>
          <w:rFonts w:ascii="Times New Roman" w:hAnsi="Times New Roman" w:cs="Times New Roman"/>
          <w:lang w:val="es-ES_tradnl"/>
        </w:rPr>
        <w:t>COPARMEX</w:t>
      </w:r>
      <w:proofErr w:type="spellEnd"/>
      <w:r w:rsidR="0071490D" w:rsidRPr="00AC126E">
        <w:rPr>
          <w:rFonts w:ascii="Times New Roman" w:hAnsi="Times New Roman" w:cs="Times New Roman"/>
          <w:lang w:val="es-ES_tradnl"/>
        </w:rPr>
        <w:t xml:space="preserve">, ENTRE OTRAS CÁMARAS; ASÍ MISMO, DIVERSAS ASOCIACIONES CIVILES DE LA EDUCACIÓN INCLUSIVA, MAESTROS, SINDICATOS, PERSONAL ADMINISTRATIVO, DIRECTIVOS DE ESCUELAS PÚBLICAS Y PRIVADAS DEL ESTADO; Y QUE CON SUS PROPUESTAS, INICIATIVAS Y COMENTARIOS REALIZADOS DURANTE ESTAS MESAS, CONSULTAS, Y DOCUMENTOS ENVIADOS A LA </w:t>
      </w:r>
      <w:r w:rsidR="0071490D" w:rsidRPr="00AC126E">
        <w:rPr>
          <w:rFonts w:ascii="Times New Roman" w:hAnsi="Times New Roman" w:cs="Times New Roman"/>
          <w:lang w:val="es-ES_tradnl"/>
        </w:rPr>
        <w:lastRenderedPageBreak/>
        <w:t>COMISIÓN DE EDUCACIÓN, CULTURA Y DEPORTE, SE PUDO ELABORAR ESTA NUEVA LEY DE EDUCACIÓN. AHORA BIEN, LA MERA PUBLICACIÓN DE ESTE DOCUMENTO DE GRAN RELEVANCIA, REQUIERE UNA GRAN COORDINACIÓN Y ATENCIÓN CONTINUA DE DIVERSAS SECRETARÍAS DEL GOBIERNO DEL ESTADO, COMO ES LA SECRETARÍA DE SALUD, LA SECRETARÍA DE IGUALDAD, LA SECRETARÍA DE MOVILIDAD, Y OBVIAMENTE LA SECRETARÍA DE EDUCACIÓN, PARA IMPLEMENTAR TODO LO QUE FUE ESTIPULADO EN ESTA LEY. POR LO QUE ESTE PROCESO NO DEBE DE PASAR DESAPERCIBIDO, YA QUE COMO LO MENCIONAMOS, INVOLUCRA MUCHOS SECTORES QUE HAN MOSTRADO SU GRAN INTERÉS. BAJO ESTA TESITURA ES NECESARIO Y, A PETICIÓN DE MUCHOS SECTORES, QUE ESTE PODER LEGISLATIVO LE DÉ SEGUIMIENTO A ESTA IMPLEMENTACIÓN DE LA NUEVA LEY DE EDUCACIÓN, YA QUE COMO SE ESTABLECIÓ EN LA REGULACIÓN TRANSITORIA, EXISTEN DIVERSOS TIEMPOS PARA REGULAR, IMPLEMENTAR Y ACTUALIZAR LOS LINEAMIENTOS QUE EJECUTARÁ LA SECRETARÍA DE EDUCACIÓN, GRAN PARTE DE ESTOS PROCESOS Y LA CREACIÓN E INTEGRACIÓN DE CONSEJOS EDUCATIVOS QUE DEBEN QUEDAR CONFORMADOS EN EL TIEMPO QUE ESTIPULA DICHA LEY. SIENDO ASÍ, ES NECESARIO LA CREACIÓN DE UNA COMISIÓN ESPECIAL PARA EL SEGUIMIENTO E IMPLEMENTACIÓN DE LA LEY DE EDUCACIÓN PARA EL ESTADO DE NUEVO LEÓN</w:t>
      </w:r>
      <w:r w:rsidR="0071490D" w:rsidRPr="00AC126E">
        <w:rPr>
          <w:rFonts w:ascii="Times New Roman" w:hAnsi="Times New Roman" w:cs="Times New Roman"/>
        </w:rPr>
        <w:t xml:space="preserve">, LA CUAL TENDRÁ COMO PRINCIPAL OBJETIVO DARLE SEGUIMIENTO A LOS PROCESOS E INSTALACIONES DE CONSEJOS QUE FUERON ESTATUIDOS EN DICHA LEY. ESTA COMISIÓN REPRESENTA ESTE COMPROMISO QUE HICIMOS CON TODOS LOS SECTORES EDUCATIVOS QUE ACUDIERON A ESTE CONGRESO, PARA QUE LAS INQUIETUDES Y LAS NECESIDADES QUE NOS HICIERON VER DE QUÉ MANERA DEBÍAMOS MEJORAR EL SISTEMA EDUCATIVO EN NUESTRO ESTADO, SE MATERIALICE DESDE EL MOMENTO DE SU PUBLICACIÓN. </w:t>
      </w:r>
      <w:r w:rsidR="0071490D" w:rsidRPr="00AC126E">
        <w:rPr>
          <w:rFonts w:ascii="Times New Roman" w:hAnsi="Times New Roman" w:cs="Times New Roman"/>
          <w:lang w:val="es-ES_tradnl"/>
        </w:rPr>
        <w:t xml:space="preserve">POR LO ANTERIORMENTE EXPUESTO, SOMETO A CONSIDERACIÓN DE ESTA HONORABLE ASAMBLEA EL SIGUIENTE PUNTO DE: </w:t>
      </w:r>
      <w:r w:rsidR="0071490D" w:rsidRPr="00AC126E">
        <w:rPr>
          <w:rFonts w:ascii="Times New Roman" w:hAnsi="Times New Roman" w:cs="Times New Roman"/>
          <w:b/>
          <w:lang w:val="es-ES_tradnl"/>
        </w:rPr>
        <w:t xml:space="preserve">ACUERDO. PRIMERO. - </w:t>
      </w:r>
      <w:r w:rsidR="0071490D" w:rsidRPr="00AC126E">
        <w:rPr>
          <w:rFonts w:ascii="Times New Roman" w:hAnsi="Times New Roman" w:cs="Times New Roman"/>
          <w:lang w:val="es-ES_tradnl"/>
        </w:rPr>
        <w:t>LA SEPTUAGÉSIMA SÉPTIMA LEGISLATURA AL H. CONGRESO DEL ESTADO DE NUEVO LEÓN, ACUERDA</w:t>
      </w:r>
      <w:r w:rsidR="0071490D" w:rsidRPr="00AC126E">
        <w:rPr>
          <w:rFonts w:ascii="Times New Roman" w:hAnsi="Times New Roman" w:cs="Times New Roman"/>
          <w:b/>
          <w:lang w:val="es-ES_tradnl"/>
        </w:rPr>
        <w:t xml:space="preserve"> </w:t>
      </w:r>
      <w:r w:rsidR="0071490D" w:rsidRPr="00AC126E">
        <w:rPr>
          <w:rFonts w:ascii="Times New Roman" w:hAnsi="Times New Roman" w:cs="Times New Roman"/>
          <w:lang w:val="es-ES_tradnl"/>
        </w:rPr>
        <w:t>CREAR LA COMISIÓN ESPECIAL PARA EL SEGUIMIENTO E IMPLEMENTACIÓN DE LA LEY DE EDUCACIÓN PARA EL ESTADO DE NUEVO LEÓN</w:t>
      </w:r>
      <w:r w:rsidR="0071490D" w:rsidRPr="00AC126E">
        <w:rPr>
          <w:rFonts w:ascii="Times New Roman" w:hAnsi="Times New Roman" w:cs="Times New Roman"/>
        </w:rPr>
        <w:t xml:space="preserve">. </w:t>
      </w:r>
      <w:r w:rsidR="0071490D" w:rsidRPr="00AC126E">
        <w:rPr>
          <w:rFonts w:ascii="Times New Roman" w:hAnsi="Times New Roman" w:cs="Times New Roman"/>
          <w:lang w:val="es-ES_tradnl"/>
        </w:rPr>
        <w:t xml:space="preserve">DICHA COMISIÓN ESPECIAL TENDRÁ LAS SIGUIENTES ATRIBUCIONES RESPECTO AL SEGUIMIENTO DE LA IMPLEMENTACIÓN DE LA NUEVA LEY DE EDUCACIÓN EN EL ESTADO DE NUEVO LEÓN: A) </w:t>
      </w:r>
      <w:r w:rsidR="0071490D" w:rsidRPr="00AC126E">
        <w:rPr>
          <w:rFonts w:ascii="Times New Roman" w:hAnsi="Times New Roman" w:cs="Times New Roman"/>
        </w:rPr>
        <w:t xml:space="preserve">LA VERIFICACIÓN DE LA ASIGNACIÓN Y PROYECCIÓN DEL PRESUPUESTO 2027 QUE SE APRUEBEN EN EL EJERCICIO DEL PAQUETE FISCAL 2027, EN MATERIA DE EDUCACIÓN; </w:t>
      </w:r>
      <w:r w:rsidR="0071490D" w:rsidRPr="00AC126E">
        <w:rPr>
          <w:rFonts w:ascii="Times New Roman" w:hAnsi="Times New Roman" w:cs="Times New Roman"/>
          <w:lang w:val="es-ES_tradnl"/>
        </w:rPr>
        <w:t xml:space="preserve">B) LA VERIFICACIÓN DE LA ASIGNACIÓN Y PROYECCIÓN </w:t>
      </w:r>
      <w:r w:rsidR="0071490D" w:rsidRPr="00AC126E">
        <w:rPr>
          <w:rFonts w:ascii="Times New Roman" w:hAnsi="Times New Roman" w:cs="Times New Roman"/>
        </w:rPr>
        <w:t>DEL PRESUPUESTO 2027</w:t>
      </w:r>
      <w:r w:rsidR="0071490D" w:rsidRPr="00AC126E">
        <w:rPr>
          <w:rFonts w:ascii="Times New Roman" w:hAnsi="Times New Roman" w:cs="Times New Roman"/>
          <w:lang w:val="es-ES_tradnl"/>
        </w:rPr>
        <w:t xml:space="preserve">, QUE SE APRUEBEN EN EL EJERCICIO DEL PAQUETE FISCAL 2027 DE LOS MUNICIPIOS, LOS RECURSOS </w:t>
      </w:r>
      <w:r w:rsidR="0071490D" w:rsidRPr="00AC126E">
        <w:rPr>
          <w:rFonts w:ascii="Times New Roman" w:hAnsi="Times New Roman" w:cs="Times New Roman"/>
          <w:lang w:val="es-ES_tradnl"/>
        </w:rPr>
        <w:lastRenderedPageBreak/>
        <w:t>NECESARIOS PARA OFRECER LA EDUCACIÓN INICIAL, ESPECIAL E INCLUSIVA CON EL FIN DE LOGRAR PAULATINAMENTE LA UNIVERSALIDAD DE DICHOS SERVICIOS Y MODALIDADES EDUCATIVAS; C) LA REVISIÓN DE LA INSTALACIÓN DEL SISTEMA INTEGRAL DE FORMACIÓN, CAPACITACIÓN Y ACTUALIZACIÓN DEL ESTADO DE NUEVO LEÓN; D) EL SEGUIMIENTO A QUE EN EL AÑO ESCOLAR DONDE APLICARÁ LA NUEVA LEY DE EDUCACIÓN, SE REALICE LA INTEGRACIÓN PROGRESIVA DE PSICÓLOGOS A LOS PLANTELES ESCOLARES, PRIORIZANDO ZONAS DE ALTO RIESGO Y SECTORES CON UN ALTO GRADO DE VULNERABILIDAD; E) QUE SE ESTABLEZCA EL CONSEJO ESTATAL DE PARTICIPACIÓN ESCOLAR EN LA EDUCACIÓN;</w:t>
      </w:r>
      <w:r w:rsidR="0071490D">
        <w:rPr>
          <w:rFonts w:ascii="Times New Roman" w:hAnsi="Times New Roman" w:cs="Times New Roman"/>
          <w:lang w:val="es-ES_tradnl"/>
        </w:rPr>
        <w:t xml:space="preserve"> </w:t>
      </w:r>
      <w:r w:rsidR="0071490D" w:rsidRPr="0071490D">
        <w:rPr>
          <w:rFonts w:ascii="Times New Roman" w:hAnsi="Times New Roman" w:cs="Times New Roman"/>
          <w:lang w:val="es-ES_tradnl"/>
        </w:rPr>
        <w:t>F) VERIFICAR QUE LOS MUNICIPIOS CUENTEN CON DEFENSORÍAS MUNICIPALES PARA LA PROTECCIÓN DE NIÑAS, NIÑOS Y ADOLESCENTES; G)</w:t>
      </w:r>
      <w:r w:rsidR="0071490D" w:rsidRPr="0071490D">
        <w:rPr>
          <w:rFonts w:ascii="Times New Roman" w:hAnsi="Times New Roman" w:cs="Times New Roman"/>
        </w:rPr>
        <w:t xml:space="preserve"> </w:t>
      </w:r>
      <w:r w:rsidR="0071490D" w:rsidRPr="0071490D">
        <w:rPr>
          <w:rFonts w:ascii="Times New Roman" w:hAnsi="Times New Roman" w:cs="Times New Roman"/>
          <w:lang w:val="es-ES_tradnl"/>
        </w:rPr>
        <w:t xml:space="preserve">A PARTIR DE LOS 180 DÍAS HÁBILES POSTERIORES A LA ENTRADA EN VIGOR DE LA LEY, VERIFICAR QUE SE REALICEN LOS TRABAJOS PARA EXPEDIR EL REGLAMENTO PARA LA EDUCACIÓN INCLUSIVA, EL PROTOCOLO DE ATENCIÓN, PROTECCIÓN E INCLUSIÓN DE ESTUDIANTES QUE ENFRENTAN BARRERAS PARA EL APRENDIZAJE Y LA PARTICIPACIÓN, ASÍ COMO EL PROTOCOLO DE PREVENCIÓN Y ACTUACIÓN ANTE CONDUCTAS SUICIDAS A LAS ESCUELAS Y A LOS PADRES, MADRES O QUIENES EJERZAN LA TUTELA, GUARDA O CUSTODIA, DICHOS DOCUMENTOS SE PUBLICARÁN EN EL PORTAL OFICIAL DE INTERNET DE LA SECRETARIA DE EDUCACIÓN; H) VIGILAR LA IMPLEMENTACIÓN DE LAS BASES QUE PROPONGA EL ESTADO Y LA SECRETARIA DE EDUCACIÓN EN MATERIA DE MOVILIDAD PODRÁN AUXILIARES CON LAS AUTORIDADES COMPETENTES; I) QUE SE ESTABLEZCAN LAS BASES ANTERIORES PARA VIGILAR LA ELABORACIÓN DE LOS PROGRAMAS DE TRANSPORTE DENTRO DE LOS SIGUIENTES 3 MESES, ASÍ COMO, SU APLICACIÓN EN LOS SIGUIENTES 6 MESES; J) DAR SEGUIMIENTO A LA ESTRATEGIA O PLAN PARA LA TRANSICIÓN A UN SISTEMA DE EDUCACIÓN INCLUSIVA; K) DAR SEGUIMIENTO A LA ESTRATEGIA O PLAN PARA LA TRANSICIÓN A UN SISTEMA DE EDUCACIÓN DUAL; L) DAR SEGUIMIENTO A LA ESTRATEGIA O PLAN PARA GARANTIZAR UNA MENSTRUACIÓN DIGNA EN LAS ESCUELAS DEL ESTADO, CON LA ASIGNACIÓN PRESUPUESTAL CORRESPONDIENTE; M) LA SOLICITUD DE INFORMES A LAS AUTORIDADES EDUCATIVAS COMPETENTES, PARA VERIFICAR LA DEBIDA IMPLEMENTACIÓN DE TODOS LOS PUNTOS ANTERIORMENTE MENCIONADOS; Y N) LOS DEMÁS ASUNTOS QUE EL PLENO LE ENCOMIENDE RESPECTO DEL OBJETIVO DE LA PRESENTE COMISIÓN ESPECIAL. LA COMISIÓN ESPECIAL SE INTEGRARÁ CONFORME A LO DISPUESTO POR LA LEY ORGÁNICA DEL PODER LEGISLATIVO Y DEBERÁ PRESENTAR AJUSTARSE A LOS TIEMPOS ESTABLECIDOS EN EL APARTADO DE LA REGULACIÓN TRANSITORIA DEL DECRETO PROMULGADO RESPECTO A LA </w:t>
      </w:r>
      <w:r w:rsidR="0071490D" w:rsidRPr="0071490D">
        <w:rPr>
          <w:rFonts w:ascii="Times New Roman" w:hAnsi="Times New Roman" w:cs="Times New Roman"/>
          <w:lang w:val="es-ES_tradnl"/>
        </w:rPr>
        <w:lastRenderedPageBreak/>
        <w:t xml:space="preserve">LEY DE EDUCACIÓN PARA EL ESTADO DE NUEVO LEÓN. </w:t>
      </w:r>
      <w:r w:rsidR="0071490D" w:rsidRPr="0071490D">
        <w:rPr>
          <w:rFonts w:ascii="Times New Roman" w:hAnsi="Times New Roman" w:cs="Times New Roman"/>
          <w:b/>
          <w:lang w:val="es-ES_tradnl"/>
        </w:rPr>
        <w:t xml:space="preserve">SEGUNDO. - </w:t>
      </w:r>
      <w:r w:rsidR="0071490D" w:rsidRPr="0071490D">
        <w:rPr>
          <w:rFonts w:ascii="Times New Roman" w:hAnsi="Times New Roman" w:cs="Times New Roman"/>
          <w:lang w:val="es-ES_tradnl"/>
        </w:rPr>
        <w:t>LA SEPTUAGÉSIMA SÉPTIMA LEGISLATURA AL H. CONGRESO DEL ESTADO DE NUEVO LEÓN, ACUERDA</w:t>
      </w:r>
      <w:r w:rsidR="0071490D" w:rsidRPr="0071490D">
        <w:rPr>
          <w:rFonts w:ascii="Times New Roman" w:hAnsi="Times New Roman" w:cs="Times New Roman"/>
          <w:b/>
          <w:lang w:val="es-ES_tradnl"/>
        </w:rPr>
        <w:t xml:space="preserve"> </w:t>
      </w:r>
      <w:r w:rsidR="0071490D" w:rsidRPr="0071490D">
        <w:rPr>
          <w:rFonts w:ascii="Times New Roman" w:hAnsi="Times New Roman" w:cs="Times New Roman"/>
          <w:lang w:val="es-ES_tradnl"/>
        </w:rPr>
        <w:t>ENVIAR ESTA PROPUESTA A LA COMISIÓN DE COORDINACIÓN Y RÉGIMEN INTERNO PARA QUE APRUEBE LA INTEGRACIÓN DE LA MISMA Y SE APRUEBE POSTERIORMENTE EN EL PLENO DE ESTE CONGRESO DEL ESTADO DE NUEVO LEÓN. MUCHAS GRACIAS A TODOS Y A TODAS. ES CUANTO”.</w:t>
      </w:r>
    </w:p>
    <w:p w14:paraId="7B95569E" w14:textId="77777777" w:rsidR="0071490D" w:rsidRDefault="0071490D" w:rsidP="0034593C">
      <w:pPr>
        <w:tabs>
          <w:tab w:val="left" w:pos="1148"/>
        </w:tabs>
        <w:spacing w:after="0" w:line="360" w:lineRule="auto"/>
        <w:ind w:right="-91"/>
        <w:jc w:val="both"/>
        <w:rPr>
          <w:rFonts w:ascii="Times New Roman" w:hAnsi="Times New Roman" w:cs="Times New Roman"/>
        </w:rPr>
      </w:pPr>
    </w:p>
    <w:p w14:paraId="00CB7D0B" w14:textId="40FE6C81" w:rsidR="007E4D71" w:rsidRDefault="007E4D71" w:rsidP="0034593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16A7F">
        <w:rPr>
          <w:rFonts w:ascii="Times New Roman" w:hAnsi="Times New Roman" w:cs="Times New Roman"/>
        </w:rPr>
        <w:t>LA C. PRESIDENTA</w:t>
      </w:r>
      <w:r w:rsidR="00C16A7F" w:rsidRPr="00C16A7F">
        <w:rPr>
          <w:rFonts w:ascii="Times New Roman" w:hAnsi="Times New Roman" w:cs="Times New Roman"/>
        </w:rPr>
        <w:t xml:space="preserve"> EN FUNCIONES, </w:t>
      </w:r>
      <w:proofErr w:type="spellStart"/>
      <w:r w:rsidR="00C16A7F" w:rsidRPr="00C16A7F">
        <w:rPr>
          <w:rFonts w:ascii="Times New Roman" w:hAnsi="Times New Roman" w:cs="Times New Roman"/>
        </w:rPr>
        <w:t>DIP</w:t>
      </w:r>
      <w:proofErr w:type="spellEnd"/>
      <w:r w:rsidR="00C16A7F" w:rsidRPr="00C16A7F">
        <w:rPr>
          <w:rFonts w:ascii="Times New Roman" w:hAnsi="Times New Roman" w:cs="Times New Roman"/>
        </w:rPr>
        <w:t>. BRENDA VELÁZQUEZ VALDEZ</w:t>
      </w:r>
      <w:r w:rsidRPr="00C16A7F">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20A3D7E2" w14:textId="77777777" w:rsidR="00181369" w:rsidRPr="00C16A7F" w:rsidRDefault="00181369" w:rsidP="0034593C">
      <w:pPr>
        <w:tabs>
          <w:tab w:val="left" w:pos="1148"/>
        </w:tabs>
        <w:spacing w:after="0" w:line="360" w:lineRule="auto"/>
        <w:ind w:right="-91"/>
        <w:jc w:val="both"/>
        <w:rPr>
          <w:rFonts w:ascii="Times New Roman" w:hAnsi="Times New Roman" w:cs="Times New Roman"/>
        </w:rPr>
      </w:pPr>
    </w:p>
    <w:p w14:paraId="6864E781" w14:textId="6502349C" w:rsidR="007E4D71" w:rsidRPr="00C16A7F" w:rsidRDefault="007E4D71" w:rsidP="0034593C">
      <w:pPr>
        <w:spacing w:after="0" w:line="360" w:lineRule="auto"/>
        <w:ind w:right="-91"/>
        <w:jc w:val="both"/>
        <w:rPr>
          <w:rFonts w:ascii="Times New Roman" w:hAnsi="Times New Roman" w:cs="Times New Roman"/>
          <w:b/>
          <w:i/>
        </w:rPr>
      </w:pPr>
      <w:r w:rsidRPr="00C16A7F">
        <w:rPr>
          <w:rFonts w:ascii="Times New Roman" w:hAnsi="Times New Roman" w:cs="Times New Roman"/>
          <w:bCs/>
        </w:rPr>
        <w:t xml:space="preserve">AL NO HABER QUIEN DESEE PARTICIPAR EN LA DISCUSIÓN DEL PRESENTE ASUNTO EN LO GENERAL Y EN VIRTUD DE QUE LA </w:t>
      </w:r>
      <w:r w:rsidRPr="00C16A7F">
        <w:rPr>
          <w:rFonts w:ascii="Times New Roman" w:hAnsi="Times New Roman" w:cs="Times New Roman"/>
          <w:b/>
          <w:bCs/>
        </w:rPr>
        <w:t xml:space="preserve">C. </w:t>
      </w:r>
      <w:proofErr w:type="spellStart"/>
      <w:r w:rsidRPr="00C16A7F">
        <w:rPr>
          <w:rFonts w:ascii="Times New Roman" w:hAnsi="Times New Roman" w:cs="Times New Roman"/>
          <w:b/>
          <w:bCs/>
        </w:rPr>
        <w:t>DIP</w:t>
      </w:r>
      <w:proofErr w:type="spellEnd"/>
      <w:r w:rsidRPr="00C16A7F">
        <w:rPr>
          <w:rFonts w:ascii="Times New Roman" w:hAnsi="Times New Roman" w:cs="Times New Roman"/>
          <w:b/>
          <w:bCs/>
        </w:rPr>
        <w:t xml:space="preserve">. </w:t>
      </w:r>
      <w:r w:rsidR="0006782F" w:rsidRPr="00C16A7F">
        <w:rPr>
          <w:rFonts w:ascii="Times New Roman" w:hAnsi="Times New Roman" w:cs="Times New Roman"/>
          <w:b/>
          <w:bCs/>
        </w:rPr>
        <w:t>PERLA DE LOS ÁNGELES VILLARREAL VALDEZ</w:t>
      </w:r>
      <w:r w:rsidRPr="00C16A7F">
        <w:rPr>
          <w:rFonts w:ascii="Times New Roman" w:hAnsi="Times New Roman" w:cs="Times New Roman"/>
          <w:bCs/>
        </w:rPr>
        <w:t xml:space="preserve"> PIDIÓ QUE EL PUNTO DE ACUERDO SEA RESUELTO EN ESTE MOMENTO, </w:t>
      </w:r>
      <w:r w:rsidRPr="00C16A7F">
        <w:rPr>
          <w:rFonts w:ascii="Times New Roman" w:hAnsi="Times New Roman" w:cs="Times New Roman"/>
        </w:rPr>
        <w:t>LA C. PRESIDENTA</w:t>
      </w:r>
      <w:r w:rsidR="00C16A7F" w:rsidRPr="00C16A7F">
        <w:rPr>
          <w:rFonts w:ascii="Times New Roman" w:hAnsi="Times New Roman" w:cs="Times New Roman"/>
        </w:rPr>
        <w:t xml:space="preserve"> EN FUNCIONES</w:t>
      </w:r>
      <w:r w:rsidRPr="00C16A7F">
        <w:rPr>
          <w:rFonts w:ascii="Times New Roman" w:hAnsi="Times New Roman" w:cs="Times New Roman"/>
        </w:rPr>
        <w:t xml:space="preserve"> LO SOMETIÓ A CONSIDERACIÓN DE LA ASAMBLEA, SOLICITANDO A LOS CC. DIPUTADOS MANIFESTAR EL SENTIDO DE SU VOTO DE MANERA ECONÓMICA. </w:t>
      </w:r>
      <w:r w:rsidRPr="00C16A7F">
        <w:rPr>
          <w:rFonts w:ascii="Times New Roman" w:hAnsi="Times New Roman" w:cs="Times New Roman"/>
          <w:b/>
          <w:i/>
        </w:rPr>
        <w:t xml:space="preserve">SIENDO APROBADO POR </w:t>
      </w:r>
      <w:r w:rsidR="00C16A7F" w:rsidRPr="00C16A7F">
        <w:rPr>
          <w:rFonts w:ascii="Times New Roman" w:hAnsi="Times New Roman" w:cs="Times New Roman"/>
          <w:b/>
          <w:i/>
        </w:rPr>
        <w:t>LA MAYORÍA DE LOS PRESENTES</w:t>
      </w:r>
      <w:r w:rsidRPr="00C16A7F">
        <w:rPr>
          <w:rFonts w:ascii="Times New Roman" w:hAnsi="Times New Roman" w:cs="Times New Roman"/>
          <w:b/>
          <w:i/>
        </w:rPr>
        <w:t>, QUE SE VOTE EN ESTE MOMENTO.</w:t>
      </w:r>
    </w:p>
    <w:p w14:paraId="02122984" w14:textId="77777777" w:rsidR="007E4D71" w:rsidRPr="00C16A7F" w:rsidRDefault="007E4D71" w:rsidP="0034593C">
      <w:pPr>
        <w:spacing w:after="0" w:line="360" w:lineRule="auto"/>
        <w:ind w:right="-91"/>
        <w:jc w:val="both"/>
        <w:rPr>
          <w:rFonts w:ascii="Times New Roman" w:hAnsi="Times New Roman" w:cs="Times New Roman"/>
          <w:bCs/>
        </w:rPr>
      </w:pPr>
    </w:p>
    <w:p w14:paraId="0DCF64C7" w14:textId="6D7CAB97" w:rsidR="007E4D71" w:rsidRDefault="007E4D71" w:rsidP="0034593C">
      <w:pPr>
        <w:spacing w:after="0" w:line="360" w:lineRule="auto"/>
        <w:ind w:right="-91"/>
        <w:jc w:val="both"/>
        <w:rPr>
          <w:rFonts w:ascii="Times New Roman" w:hAnsi="Times New Roman" w:cs="Times New Roman"/>
        </w:rPr>
      </w:pPr>
      <w:r w:rsidRPr="00C16A7F">
        <w:rPr>
          <w:rFonts w:ascii="Times New Roman" w:hAnsi="Times New Roman" w:cs="Times New Roman"/>
          <w:bCs/>
        </w:rPr>
        <w:t xml:space="preserve">EN CONSECUENCIA, </w:t>
      </w:r>
      <w:r w:rsidRPr="00C16A7F">
        <w:rPr>
          <w:rFonts w:ascii="Times New Roman" w:hAnsi="Times New Roman" w:cs="Times New Roman"/>
        </w:rPr>
        <w:t>LA C. PRESIDENTA</w:t>
      </w:r>
      <w:r w:rsidR="00C16A7F" w:rsidRPr="00C16A7F">
        <w:rPr>
          <w:rFonts w:ascii="Times New Roman" w:hAnsi="Times New Roman" w:cs="Times New Roman"/>
        </w:rPr>
        <w:t xml:space="preserve"> EN FUNCIONES</w:t>
      </w:r>
      <w:r w:rsidRPr="00C16A7F">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DE LA ASAMBLEA</w:t>
      </w:r>
      <w:r w:rsidR="0071490D">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859E622" w14:textId="77777777" w:rsidR="007E4D71" w:rsidRDefault="007E4D71" w:rsidP="0034593C">
      <w:pPr>
        <w:spacing w:after="0" w:line="360" w:lineRule="auto"/>
        <w:ind w:right="-91"/>
        <w:jc w:val="both"/>
        <w:rPr>
          <w:rFonts w:ascii="Times New Roman" w:hAnsi="Times New Roman" w:cs="Times New Roman"/>
        </w:rPr>
      </w:pPr>
    </w:p>
    <w:p w14:paraId="5BDE8DE7" w14:textId="0D217874" w:rsidR="007E4D71" w:rsidRDefault="007E4D71" w:rsidP="0034593C">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490C9B" w:rsidRPr="00911511">
        <w:rPr>
          <w:rFonts w:ascii="Times New Roman" w:hAnsi="Times New Roman" w:cs="Times New Roman"/>
        </w:rPr>
        <w:t>E</w:t>
      </w:r>
      <w:r w:rsidRPr="00911511">
        <w:rPr>
          <w:rFonts w:ascii="Times New Roman" w:hAnsi="Times New Roman" w:cs="Times New Roman"/>
        </w:rPr>
        <w:t>L C. SECRETARI</w:t>
      </w:r>
      <w:r w:rsidR="00490C9B" w:rsidRPr="00911511">
        <w:rPr>
          <w:rFonts w:ascii="Times New Roman" w:hAnsi="Times New Roman" w:cs="Times New Roman"/>
        </w:rPr>
        <w:t xml:space="preserve">O EN FUNCIONES, </w:t>
      </w:r>
      <w:proofErr w:type="spellStart"/>
      <w:r w:rsidR="00490C9B" w:rsidRPr="00911511">
        <w:rPr>
          <w:rFonts w:ascii="Times New Roman" w:hAnsi="Times New Roman" w:cs="Times New Roman"/>
        </w:rPr>
        <w:t>DIP</w:t>
      </w:r>
      <w:proofErr w:type="spellEnd"/>
      <w:r w:rsidR="00490C9B" w:rsidRPr="00911511">
        <w:rPr>
          <w:rFonts w:ascii="Times New Roman" w:hAnsi="Times New Roman" w:cs="Times New Roman"/>
        </w:rPr>
        <w:t>. MIGUEL ÁNGEL GARCÍA LECHUGA,</w:t>
      </w:r>
      <w:r w:rsidRPr="00911511">
        <w:rPr>
          <w:rFonts w:ascii="Times New Roman" w:hAnsi="Times New Roman" w:cs="Times New Roman"/>
        </w:rPr>
        <w:t xml:space="preserve"> INFORMÓ QUE SE REGISTRARON </w:t>
      </w:r>
      <w:r w:rsidR="00911511" w:rsidRPr="00911511">
        <w:rPr>
          <w:rFonts w:ascii="Times New Roman" w:hAnsi="Times New Roman" w:cs="Times New Roman"/>
        </w:rPr>
        <w:t>32</w:t>
      </w:r>
      <w:r w:rsidRPr="00911511">
        <w:rPr>
          <w:rFonts w:ascii="Times New Roman" w:hAnsi="Times New Roman" w:cs="Times New Roman"/>
        </w:rPr>
        <w:t xml:space="preserve"> VOTOS A FAVOR A TRAVÉS DEL TABLERO ELECTRÓNICO DE VOTACIÓN, SE AGREGA </w:t>
      </w:r>
      <w:r w:rsidR="00911511" w:rsidRPr="00911511">
        <w:rPr>
          <w:rFonts w:ascii="Times New Roman" w:hAnsi="Times New Roman" w:cs="Times New Roman"/>
        </w:rPr>
        <w:t>1</w:t>
      </w:r>
      <w:r w:rsidRPr="00911511">
        <w:rPr>
          <w:rFonts w:ascii="Times New Roman" w:hAnsi="Times New Roman" w:cs="Times New Roman"/>
        </w:rPr>
        <w:t xml:space="preserve"> VOTO A FAVOR DE VIVA VOZ, A SOLICITUD DE</w:t>
      </w:r>
      <w:r w:rsidR="00911511" w:rsidRPr="00911511">
        <w:rPr>
          <w:rFonts w:ascii="Times New Roman" w:hAnsi="Times New Roman" w:cs="Times New Roman"/>
        </w:rPr>
        <w:t xml:space="preserve"> </w:t>
      </w:r>
      <w:r w:rsidRPr="00911511">
        <w:rPr>
          <w:rFonts w:ascii="Times New Roman" w:hAnsi="Times New Roman" w:cs="Times New Roman"/>
        </w:rPr>
        <w:t>L</w:t>
      </w:r>
      <w:r w:rsidR="00911511" w:rsidRPr="00911511">
        <w:rPr>
          <w:rFonts w:ascii="Times New Roman" w:hAnsi="Times New Roman" w:cs="Times New Roman"/>
        </w:rPr>
        <w:t>A</w:t>
      </w:r>
      <w:r w:rsidRPr="00911511">
        <w:rPr>
          <w:rFonts w:ascii="Times New Roman" w:hAnsi="Times New Roman" w:cs="Times New Roman"/>
        </w:rPr>
        <w:t xml:space="preserve"> C. DIPUTAD</w:t>
      </w:r>
      <w:r w:rsidR="00911511" w:rsidRPr="00911511">
        <w:rPr>
          <w:rFonts w:ascii="Times New Roman" w:hAnsi="Times New Roman" w:cs="Times New Roman"/>
        </w:rPr>
        <w:t>A</w:t>
      </w:r>
      <w:r w:rsidRPr="00911511">
        <w:rPr>
          <w:rFonts w:ascii="Times New Roman" w:hAnsi="Times New Roman" w:cs="Times New Roman"/>
        </w:rPr>
        <w:t>: (</w:t>
      </w:r>
      <w:r w:rsidR="00911511" w:rsidRPr="00911511">
        <w:rPr>
          <w:rFonts w:ascii="Times New Roman" w:hAnsi="Times New Roman" w:cs="Times New Roman"/>
        </w:rPr>
        <w:t>ELSA ESCOBEDO VÁZQUEZ</w:t>
      </w:r>
      <w:r w:rsidRPr="00911511">
        <w:rPr>
          <w:rFonts w:ascii="Times New Roman" w:hAnsi="Times New Roman" w:cs="Times New Roman"/>
        </w:rPr>
        <w:t xml:space="preserve">); </w:t>
      </w:r>
      <w:r w:rsidR="00911511" w:rsidRPr="00911511">
        <w:rPr>
          <w:rFonts w:ascii="Times New Roman" w:hAnsi="Times New Roman" w:cs="Times New Roman"/>
        </w:rPr>
        <w:t xml:space="preserve">Y 3 VOTOS A FAVOR A TRAVÉS DE LA PLATAFORMA DIGITAL, DE LOS CC. DIPUTADOS: (MYRNA ISELA GRIMALDO </w:t>
      </w:r>
      <w:proofErr w:type="spellStart"/>
      <w:r w:rsidR="00911511" w:rsidRPr="00911511">
        <w:rPr>
          <w:rFonts w:ascii="Times New Roman" w:hAnsi="Times New Roman" w:cs="Times New Roman"/>
        </w:rPr>
        <w:t>IRACHETA</w:t>
      </w:r>
      <w:proofErr w:type="spellEnd"/>
      <w:r w:rsidR="00911511" w:rsidRPr="00911511">
        <w:rPr>
          <w:rFonts w:ascii="Times New Roman" w:hAnsi="Times New Roman" w:cs="Times New Roman"/>
        </w:rPr>
        <w:t xml:space="preserve">, ARMANDO VÍCTOR GUTIÉRREZ CANALES Y CLAUDIA </w:t>
      </w:r>
      <w:proofErr w:type="spellStart"/>
      <w:r w:rsidR="00911511" w:rsidRPr="00911511">
        <w:rPr>
          <w:rFonts w:ascii="Times New Roman" w:hAnsi="Times New Roman" w:cs="Times New Roman"/>
        </w:rPr>
        <w:t>MAYELA</w:t>
      </w:r>
      <w:proofErr w:type="spellEnd"/>
      <w:r w:rsidR="00911511" w:rsidRPr="00911511">
        <w:rPr>
          <w:rFonts w:ascii="Times New Roman" w:hAnsi="Times New Roman" w:cs="Times New Roman"/>
        </w:rPr>
        <w:t xml:space="preserve"> CHAPA MARMOLEJO);</w:t>
      </w:r>
      <w:r w:rsidRPr="00911511">
        <w:rPr>
          <w:rFonts w:ascii="Times New Roman" w:hAnsi="Times New Roman" w:cs="Times New Roman"/>
        </w:rPr>
        <w:t xml:space="preserve"> DANDO UN TOTAL DE </w:t>
      </w:r>
      <w:r w:rsidR="00911511" w:rsidRPr="00911511">
        <w:rPr>
          <w:rFonts w:ascii="Times New Roman" w:hAnsi="Times New Roman" w:cs="Times New Roman"/>
        </w:rPr>
        <w:t>36</w:t>
      </w:r>
      <w:r w:rsidRPr="00911511">
        <w:rPr>
          <w:rFonts w:ascii="Times New Roman" w:hAnsi="Times New Roman" w:cs="Times New Roman"/>
        </w:rPr>
        <w:t xml:space="preserve"> VOTOS A FAVOR, 0 VOTOS EN CONTRA Y 0 VOTOS EN ABSTENCIÓN, </w:t>
      </w:r>
      <w:r w:rsidRPr="00911511">
        <w:rPr>
          <w:rFonts w:ascii="Times New Roman" w:hAnsi="Times New Roman" w:cs="Times New Roman"/>
          <w:b/>
        </w:rPr>
        <w:t>SIENDO APROBADO POR UNANIMIDAD,</w:t>
      </w:r>
      <w:r w:rsidRPr="00911511">
        <w:rPr>
          <w:rFonts w:ascii="Times New Roman" w:hAnsi="Times New Roman" w:cs="Times New Roman"/>
        </w:rPr>
        <w:t xml:space="preserve"> </w:t>
      </w:r>
      <w:r w:rsidRPr="00911511">
        <w:rPr>
          <w:rFonts w:ascii="Times New Roman" w:hAnsi="Times New Roman" w:cs="Times New Roman"/>
          <w:b/>
        </w:rPr>
        <w:t>EL PUNTO DE ACUERDO</w:t>
      </w:r>
      <w:r w:rsidRPr="002224B3">
        <w:rPr>
          <w:rFonts w:ascii="Times New Roman" w:hAnsi="Times New Roman" w:cs="Times New Roman"/>
          <w:b/>
        </w:rPr>
        <w:t>.</w:t>
      </w:r>
    </w:p>
    <w:p w14:paraId="29BACB63" w14:textId="650BC240" w:rsidR="007E4D71" w:rsidRDefault="007E4D71" w:rsidP="0034593C">
      <w:pPr>
        <w:spacing w:after="0"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71490D">
        <w:rPr>
          <w:rFonts w:ascii="Times New Roman" w:hAnsi="Times New Roman"/>
        </w:rPr>
        <w:t>LA C. PRESIDENTA</w:t>
      </w:r>
      <w:r w:rsidR="0071490D" w:rsidRPr="0071490D">
        <w:rPr>
          <w:rFonts w:ascii="Times New Roman" w:hAnsi="Times New Roman"/>
        </w:rPr>
        <w:t xml:space="preserve"> EN FUNCIONES</w:t>
      </w:r>
      <w:r w:rsidR="00911511" w:rsidRPr="0071490D">
        <w:rPr>
          <w:rFonts w:ascii="Times New Roman" w:hAnsi="Times New Roman"/>
        </w:rPr>
        <w:t xml:space="preserve"> </w:t>
      </w:r>
      <w:r w:rsidR="00911511" w:rsidRPr="00A27430">
        <w:rPr>
          <w:rFonts w:ascii="Times New Roman" w:hAnsi="Times New Roman"/>
          <w:b/>
        </w:rPr>
        <w:t>LO TURNÓ A LA COMISIÓN DE COORDINACIÓN Y RÉGIMEN INTERNO</w:t>
      </w:r>
      <w:r w:rsidR="00911511" w:rsidRPr="0071490D">
        <w:rPr>
          <w:rFonts w:ascii="Times New Roman" w:hAnsi="Times New Roman"/>
        </w:rPr>
        <w:t>; ASIMISMO,</w:t>
      </w:r>
      <w:r w:rsidRPr="0071490D">
        <w:rPr>
          <w:rFonts w:ascii="Times New Roman" w:hAnsi="Times New Roman"/>
        </w:rPr>
        <w:t xml:space="preserve"> </w:t>
      </w:r>
      <w:r w:rsidRPr="0071490D">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F2CDAD7" w14:textId="77777777" w:rsidR="0006782F" w:rsidRDefault="0006782F" w:rsidP="0034593C">
      <w:pPr>
        <w:spacing w:after="0" w:line="360" w:lineRule="auto"/>
        <w:ind w:right="-91"/>
        <w:jc w:val="both"/>
        <w:rPr>
          <w:rFonts w:ascii="Times New Roman" w:hAnsi="Times New Roman" w:cs="Times New Roman"/>
          <w:color w:val="00B0F0"/>
        </w:rPr>
      </w:pPr>
    </w:p>
    <w:p w14:paraId="1F84A99B" w14:textId="544D637B" w:rsidR="00E4229D" w:rsidRPr="00FB5A2A" w:rsidRDefault="007E4D71" w:rsidP="00FB5A2A">
      <w:pPr>
        <w:widowControl w:val="0"/>
        <w:spacing w:after="0" w:line="360" w:lineRule="auto"/>
        <w:ind w:right="-91"/>
        <w:jc w:val="both"/>
        <w:rPr>
          <w:rFonts w:ascii="Times New Roman" w:hAnsi="Times New Roman"/>
        </w:rPr>
      </w:pPr>
      <w:r w:rsidRPr="00FB5A2A">
        <w:rPr>
          <w:rFonts w:ascii="Times New Roman" w:hAnsi="Times New Roman"/>
        </w:rPr>
        <w:t xml:space="preserve">PARA TRATAR OTRO ASUNTO EN LO GENERAL, SE LE CONCEDIÓ EL USO DE LA PALABRA A LA </w:t>
      </w:r>
      <w:r w:rsidRPr="00FB5A2A">
        <w:rPr>
          <w:rFonts w:ascii="Times New Roman" w:hAnsi="Times New Roman"/>
          <w:b/>
        </w:rPr>
        <w:t xml:space="preserve">C. </w:t>
      </w:r>
      <w:proofErr w:type="spellStart"/>
      <w:r w:rsidRPr="00FB5A2A">
        <w:rPr>
          <w:rFonts w:ascii="Times New Roman" w:hAnsi="Times New Roman"/>
          <w:b/>
        </w:rPr>
        <w:t>DIP</w:t>
      </w:r>
      <w:proofErr w:type="spellEnd"/>
      <w:r w:rsidRPr="00FB5A2A">
        <w:rPr>
          <w:rFonts w:ascii="Times New Roman" w:hAnsi="Times New Roman"/>
          <w:b/>
        </w:rPr>
        <w:t xml:space="preserve">. </w:t>
      </w:r>
      <w:r w:rsidR="00911511" w:rsidRPr="00FB5A2A">
        <w:rPr>
          <w:rFonts w:ascii="Times New Roman" w:hAnsi="Times New Roman"/>
          <w:b/>
        </w:rPr>
        <w:t xml:space="preserve">ROCÍO </w:t>
      </w:r>
      <w:proofErr w:type="spellStart"/>
      <w:r w:rsidR="00911511" w:rsidRPr="00FB5A2A">
        <w:rPr>
          <w:rFonts w:ascii="Times New Roman" w:hAnsi="Times New Roman"/>
          <w:b/>
        </w:rPr>
        <w:t>MAYBE</w:t>
      </w:r>
      <w:proofErr w:type="spellEnd"/>
      <w:r w:rsidR="00911511" w:rsidRPr="00FB5A2A">
        <w:rPr>
          <w:rFonts w:ascii="Times New Roman" w:hAnsi="Times New Roman"/>
          <w:b/>
        </w:rPr>
        <w:t xml:space="preserve"> MONTALVO ADAME</w:t>
      </w:r>
      <w:r w:rsidRPr="00FB5A2A">
        <w:rPr>
          <w:rFonts w:ascii="Times New Roman" w:hAnsi="Times New Roman"/>
        </w:rPr>
        <w:t>, QUIEN EXPRESÓ:</w:t>
      </w:r>
      <w:r w:rsidR="008B3BC0" w:rsidRPr="00FB5A2A">
        <w:rPr>
          <w:rFonts w:ascii="Times New Roman" w:hAnsi="Times New Roman"/>
        </w:rPr>
        <w:t xml:space="preserve"> </w:t>
      </w:r>
      <w:r w:rsidR="008B3BC0" w:rsidRPr="00FB5A2A">
        <w:rPr>
          <w:rFonts w:ascii="Times New Roman" w:hAnsi="Times New Roman" w:cs="Times New Roman"/>
          <w:bCs/>
        </w:rPr>
        <w:t xml:space="preserve">“PRESIDENCIA DE LA MESA DIRECTIVA LXXVII LEGISLATURA AL H. CONGRESO DEL ESTADO DE NUEVO LEÓN. </w:t>
      </w:r>
      <w:r w:rsidR="008B3BC0" w:rsidRPr="00FB5A2A">
        <w:rPr>
          <w:rFonts w:ascii="Times New Roman" w:hAnsi="Times New Roman" w:cs="Times New Roman"/>
          <w:b/>
        </w:rPr>
        <w:t xml:space="preserve">LA SUSCRITA DIPUTADA </w:t>
      </w:r>
      <w:r w:rsidR="008B3BC0" w:rsidRPr="00FB5A2A">
        <w:rPr>
          <w:rFonts w:ascii="Times New Roman" w:hAnsi="Times New Roman" w:cs="Times New Roman"/>
          <w:b/>
          <w:bCs/>
        </w:rPr>
        <w:t xml:space="preserve">ROCÍO </w:t>
      </w:r>
      <w:proofErr w:type="spellStart"/>
      <w:r w:rsidR="008B3BC0" w:rsidRPr="00FB5A2A">
        <w:rPr>
          <w:rFonts w:ascii="Times New Roman" w:hAnsi="Times New Roman" w:cs="Times New Roman"/>
          <w:b/>
          <w:bCs/>
        </w:rPr>
        <w:t>MAYBE</w:t>
      </w:r>
      <w:proofErr w:type="spellEnd"/>
      <w:r w:rsidR="008B3BC0" w:rsidRPr="00FB5A2A">
        <w:rPr>
          <w:rFonts w:ascii="Times New Roman" w:hAnsi="Times New Roman" w:cs="Times New Roman"/>
          <w:b/>
          <w:bCs/>
        </w:rPr>
        <w:t xml:space="preserve"> MONTALVO ADAME</w:t>
      </w:r>
      <w:r w:rsidR="008B3BC0" w:rsidRPr="00FB5A2A">
        <w:rPr>
          <w:rFonts w:ascii="Times New Roman" w:hAnsi="Times New Roman" w:cs="Times New Roman"/>
          <w:b/>
        </w:rPr>
        <w:t xml:space="preserve"> COORDINADORA DEL GRUPO LEGISLATIVO DE DIPUTADOS INDEPENDIENTES “ÚNETE PUEBLO”,</w:t>
      </w:r>
      <w:r w:rsidR="008B3BC0" w:rsidRPr="00FB5A2A">
        <w:rPr>
          <w:rFonts w:ascii="Times New Roman" w:hAnsi="Times New Roman" w:cs="Times New Roman"/>
        </w:rPr>
        <w:t xml:space="preserve"> CON FUNDAMENTO EN LOS ARTÍCULOS 86 Y 87 DE LA CONSTITUCIÓN LOCAL, ARTÍCULOS 122 BIS Y 122 BIS 1 DEL REGLAMENTO PARA EL GOBIERNO INTERIOR, ACUDO ANTE ESTA SOBERANÍA A PRESENTAR PROYECTO DE PUNTO DE ACUERDO BAJO LO SIGUIENTE: </w:t>
      </w:r>
      <w:r w:rsidR="008B3BC0" w:rsidRPr="00FB5A2A">
        <w:rPr>
          <w:rFonts w:ascii="Times New Roman" w:hAnsi="Times New Roman" w:cs="Times New Roman"/>
          <w:b/>
          <w:bCs/>
        </w:rPr>
        <w:t xml:space="preserve">EXPOSICIÓN DE MOTIVOS. </w:t>
      </w:r>
      <w:r w:rsidR="008B3BC0" w:rsidRPr="00FB5A2A">
        <w:rPr>
          <w:rFonts w:ascii="Times New Roman" w:hAnsi="Times New Roman" w:cs="Times New Roman"/>
          <w:bCs/>
        </w:rPr>
        <w:t>SOLICITO A LA PRESIDENCIA DE LA MESA, EL USO DE LOS MEDIOS DE AUDIOVISUALES, POR FAVOR”.</w:t>
      </w:r>
    </w:p>
    <w:p w14:paraId="3C5C2FD6" w14:textId="3A0D3F93" w:rsidR="00911511" w:rsidRPr="00FB5A2A" w:rsidRDefault="00911511" w:rsidP="00FB5A2A">
      <w:pPr>
        <w:widowControl w:val="0"/>
        <w:spacing w:after="0" w:line="360" w:lineRule="auto"/>
        <w:ind w:right="-91"/>
        <w:jc w:val="both"/>
        <w:rPr>
          <w:rFonts w:ascii="Times New Roman" w:hAnsi="Times New Roman"/>
        </w:rPr>
      </w:pPr>
    </w:p>
    <w:p w14:paraId="294CB81B" w14:textId="057D9979" w:rsidR="00911511" w:rsidRPr="00FB5A2A" w:rsidRDefault="00911511" w:rsidP="00FB5A2A">
      <w:pPr>
        <w:widowControl w:val="0"/>
        <w:spacing w:after="0" w:line="360" w:lineRule="auto"/>
        <w:ind w:right="-91"/>
        <w:jc w:val="both"/>
        <w:rPr>
          <w:rFonts w:ascii="Times New Roman" w:hAnsi="Times New Roman"/>
        </w:rPr>
      </w:pPr>
      <w:r w:rsidRPr="00FB5A2A">
        <w:rPr>
          <w:rFonts w:ascii="Times New Roman" w:hAnsi="Times New Roman"/>
          <w:b/>
        </w:rPr>
        <w:t>C. PRESIDENTA EN FUNCIONES</w:t>
      </w:r>
      <w:r w:rsidR="008B3BC0" w:rsidRPr="00FB5A2A">
        <w:rPr>
          <w:rFonts w:ascii="Times New Roman" w:hAnsi="Times New Roman"/>
          <w:b/>
        </w:rPr>
        <w:t xml:space="preserve">: </w:t>
      </w:r>
      <w:r w:rsidR="008B3BC0" w:rsidRPr="00FB5A2A">
        <w:rPr>
          <w:rFonts w:ascii="Times New Roman" w:hAnsi="Times New Roman"/>
        </w:rPr>
        <w:t>“CLARO QUE SÍ, DIPUTADA. SOLICITO AL DEPARTAMENTO DE INFORMÁTICA, APOYAR A LA DIPUTADA CON SUS AUDIOVISUALES”.</w:t>
      </w:r>
    </w:p>
    <w:p w14:paraId="05E5D175" w14:textId="5ECCFF05" w:rsidR="00911511" w:rsidRPr="00FB5A2A" w:rsidRDefault="00911511" w:rsidP="00FB5A2A">
      <w:pPr>
        <w:widowControl w:val="0"/>
        <w:spacing w:after="0" w:line="360" w:lineRule="auto"/>
        <w:ind w:right="-91"/>
        <w:jc w:val="both"/>
        <w:rPr>
          <w:rFonts w:ascii="Times New Roman" w:hAnsi="Times New Roman"/>
          <w:b/>
        </w:rPr>
      </w:pPr>
    </w:p>
    <w:p w14:paraId="37E28BA3" w14:textId="77777777" w:rsidR="00FB5A2A" w:rsidRPr="007005D3" w:rsidRDefault="00911511" w:rsidP="00FB5A2A">
      <w:pPr>
        <w:spacing w:after="0" w:line="360" w:lineRule="auto"/>
        <w:ind w:right="-91"/>
        <w:jc w:val="both"/>
        <w:rPr>
          <w:rFonts w:ascii="Times New Roman" w:hAnsi="Times New Roman" w:cs="Times New Roman"/>
          <w:lang w:val="es-ES"/>
        </w:rPr>
      </w:pPr>
      <w:r w:rsidRPr="00FB5A2A">
        <w:rPr>
          <w:rFonts w:ascii="Times New Roman" w:eastAsia="Times New Roman" w:hAnsi="Times New Roman" w:cs="Times New Roman"/>
          <w:bCs/>
          <w:iCs/>
          <w:lang w:eastAsia="es-ES"/>
        </w:rPr>
        <w:t xml:space="preserve">APOYADA DE LOS MEDIOS AUDIOVISUALES UBICADOS EN EL RECINTO OFICIAL, </w:t>
      </w:r>
      <w:r w:rsidRPr="00FB5A2A">
        <w:rPr>
          <w:rFonts w:ascii="Times New Roman" w:eastAsia="Times New Roman" w:hAnsi="Times New Roman" w:cs="Times New Roman"/>
          <w:bCs/>
          <w:iCs/>
          <w:lang w:val="es-ES" w:eastAsia="es-ES"/>
        </w:rPr>
        <w:t xml:space="preserve">LA </w:t>
      </w:r>
      <w:r w:rsidRPr="00FB5A2A">
        <w:rPr>
          <w:rFonts w:ascii="Times New Roman" w:eastAsia="Times New Roman" w:hAnsi="Times New Roman" w:cs="Times New Roman"/>
          <w:b/>
          <w:bCs/>
          <w:iCs/>
          <w:lang w:val="es-ES" w:eastAsia="es-ES"/>
        </w:rPr>
        <w:t xml:space="preserve">C. </w:t>
      </w:r>
      <w:proofErr w:type="spellStart"/>
      <w:r w:rsidRPr="00FB5A2A">
        <w:rPr>
          <w:rFonts w:ascii="Times New Roman" w:eastAsia="Times New Roman" w:hAnsi="Times New Roman" w:cs="Times New Roman"/>
          <w:b/>
          <w:bCs/>
          <w:iCs/>
          <w:lang w:val="es-ES" w:eastAsia="es-ES"/>
        </w:rPr>
        <w:t>DIP</w:t>
      </w:r>
      <w:proofErr w:type="spellEnd"/>
      <w:r w:rsidRPr="00FB5A2A">
        <w:rPr>
          <w:rFonts w:ascii="Times New Roman" w:eastAsia="Times New Roman" w:hAnsi="Times New Roman" w:cs="Times New Roman"/>
          <w:b/>
          <w:bCs/>
          <w:iCs/>
          <w:lang w:val="es-ES" w:eastAsia="es-ES"/>
        </w:rPr>
        <w:t xml:space="preserve">. ROCÍO </w:t>
      </w:r>
      <w:proofErr w:type="spellStart"/>
      <w:r w:rsidRPr="00FB5A2A">
        <w:rPr>
          <w:rFonts w:ascii="Times New Roman" w:eastAsia="Times New Roman" w:hAnsi="Times New Roman" w:cs="Times New Roman"/>
          <w:b/>
          <w:bCs/>
          <w:iCs/>
          <w:lang w:val="es-ES" w:eastAsia="es-ES"/>
        </w:rPr>
        <w:t>MAYBE</w:t>
      </w:r>
      <w:proofErr w:type="spellEnd"/>
      <w:r w:rsidRPr="00FB5A2A">
        <w:rPr>
          <w:rFonts w:ascii="Times New Roman" w:eastAsia="Times New Roman" w:hAnsi="Times New Roman" w:cs="Times New Roman"/>
          <w:b/>
          <w:bCs/>
          <w:iCs/>
          <w:lang w:val="es-ES" w:eastAsia="es-ES"/>
        </w:rPr>
        <w:t xml:space="preserve"> MONTALVO ADAME, </w:t>
      </w:r>
      <w:r w:rsidRPr="00FB5A2A">
        <w:rPr>
          <w:rFonts w:ascii="Times New Roman" w:eastAsia="Times New Roman" w:hAnsi="Times New Roman" w:cs="Times New Roman"/>
          <w:bCs/>
          <w:iCs/>
          <w:lang w:val="es-ES" w:eastAsia="es-ES"/>
        </w:rPr>
        <w:t>CONTINUÓ EXPRESANDO:</w:t>
      </w:r>
      <w:r w:rsidR="008B3BC0" w:rsidRPr="00FB5A2A">
        <w:rPr>
          <w:rFonts w:ascii="Times New Roman" w:eastAsia="Times New Roman" w:hAnsi="Times New Roman" w:cs="Times New Roman"/>
          <w:bCs/>
          <w:iCs/>
          <w:lang w:val="es-ES" w:eastAsia="es-ES"/>
        </w:rPr>
        <w:t xml:space="preserve"> </w:t>
      </w:r>
      <w:r w:rsidR="00FB5A2A" w:rsidRPr="00FB5A2A">
        <w:rPr>
          <w:rFonts w:ascii="Times New Roman" w:hAnsi="Times New Roman" w:cs="Times New Roman"/>
        </w:rPr>
        <w:t xml:space="preserve">“HAY UNA FRASE, UN DICHO POPULAR QUE DICE: "EN EL BACHEO ESTÁ EL </w:t>
      </w:r>
      <w:proofErr w:type="spellStart"/>
      <w:r w:rsidR="00FB5A2A" w:rsidRPr="00FB5A2A">
        <w:rPr>
          <w:rFonts w:ascii="Times New Roman" w:hAnsi="Times New Roman" w:cs="Times New Roman"/>
        </w:rPr>
        <w:t>ROBADERO</w:t>
      </w:r>
      <w:proofErr w:type="spellEnd"/>
      <w:r w:rsidR="00FB5A2A" w:rsidRPr="00FB5A2A">
        <w:rPr>
          <w:rFonts w:ascii="Times New Roman" w:hAnsi="Times New Roman" w:cs="Times New Roman"/>
        </w:rPr>
        <w:t xml:space="preserve">". PARA MALA SUERTE DE LOS QUE VIVIMOS EN JUÁREZ, ESTA FRASE YA NO ES DE SABIDURÍA POPULAR, PORQUE LA CONVIRTIERON EN EL MANUAL DE OPERACIONES DE LA ADMINISTRACIÓN MUNICIPAL ACTUAL. INVIERTEN EL DINERO DE TODAS Y TODOS LOS JUARENSES EN BACHEAR O PAVIMENTAR UNA VIALIDAD, Y LO ANUNCIAN CON BOMBO Y PLATILLO. PERO LA EJECUCIÓN DE LA OBRA Y LOS MATERIALES, NO SON LOS ADECUADOS, Y ESTO ES ALGO QUE TODOS PODEMOS ATESTIGUAR PORQUE LAS OBRAS SIMPLEMENTE NO DURAN. NO HAY OTRA MANERA DE EXPLICAR POR QUÉ UN ALCALDE SE PONGA A PRESUMIR LA PAVIMENTACIÓN DE UNA VIALIDAD, COMO LO HIZO EN SU MOMENTO CON EL CAMINO A LAS ÁGUILAS, SUPUESTAMENTE PAVIMENTADA EN UN TIEMPO RÉCORD DE 72 HORAS. EN ESTE LAPSO DE TIEMPO, SI ES VERDAD, NO PODEMOS TENER LA GARANTÍA DE QUE LA OBRA SE HAYA EJECUTADO CON CALIDAD. NOS MANTENDREMOS VIGILANTES PARA VER CUÁNTO DURA. PORQUE LAS FALLAS DE LAS OBRAS MUNICIPALES Y SUS MATERIALES NO SON CASUALIDAD, </w:t>
      </w:r>
      <w:r w:rsidR="00FB5A2A" w:rsidRPr="00FB5A2A">
        <w:rPr>
          <w:rFonts w:ascii="Times New Roman" w:hAnsi="Times New Roman" w:cs="Times New Roman"/>
        </w:rPr>
        <w:lastRenderedPageBreak/>
        <w:t xml:space="preserve">HAN SIDO UNA CONSTANTE. LA ADMINISTRACIÓN ACTUAL APUESTA POR LA MALA CALIDAD, Y ESO, SIGNIFICA CORRUPCIÓN. EN MENOS DE SEIS OCASIONES, DE OCTUBRE DEL 2025 A LA FECHA, SE HA PAVIMENTADO LA MISMA VIALIDAD: LA CALLE MADRID EN LA COLONIA PRADERAS DE SAN JUAN. ESTO ES UN QUEJAR DIARIO DE LOS VECINOS DE SANTA ISABEL, </w:t>
      </w:r>
      <w:proofErr w:type="spellStart"/>
      <w:r w:rsidR="00FB5A2A" w:rsidRPr="00FB5A2A">
        <w:rPr>
          <w:rFonts w:ascii="Times New Roman" w:hAnsi="Times New Roman" w:cs="Times New Roman"/>
        </w:rPr>
        <w:t>URBIVILLA</w:t>
      </w:r>
      <w:proofErr w:type="spellEnd"/>
      <w:r w:rsidR="00FB5A2A" w:rsidRPr="00FB5A2A">
        <w:rPr>
          <w:rFonts w:ascii="Times New Roman" w:hAnsi="Times New Roman" w:cs="Times New Roman"/>
        </w:rPr>
        <w:t xml:space="preserve">, ANZURES, PUERTOS, PRADERAS DE SAN JUAN, LA ESCONDIDA, SAN FERNANDO. DONDE ES UN VIACRUCIS TENER QUE SALIR Y ENTRAR DE SUS COLONIAS. Y COMO LAMENTABLEMENTE SABEMOS, QUE QUIEN GOBIERNA ES UNA HERENCIA FAMILIAR QUE HEREDÓ LA CORRUPCIÓN, PUES ESE ES OTRO DE LOS EJEMPLOS. OTRO EJEMPLO DE LAS PÉSIMAS DE LAS OBRAS QUE HAN SIDO TESTIGOS DE LA PRIMERA FILA, ES QUE ÉSTAS DURAN MENOS DE DOS MESES. HACE UNOS DÍAS TRANSMITÍ EN VIVO TODAS ESTAS IRREGULARIDADES, DONDE EL TRANSPORTE PÚBLICO, CARROS PARTICULARES, ERA UN PROBLEMA DIARIO DONDE SE DAÑABAN SUS VEHÍCULOS Y LA AUTORIDAD JAMÁS RESPONDÍA. ¿PERO QUÉ PASÓ? QUE AQUÍ FÉLIX ROMPIÓ OTRO RÉCORD MÁS, PORQUE PARA ENERO DEL 2026, LA AVENIDA YA ESTABA PEOR QUE ANTES, DESTROZADA POR LA PÉSIMA EJECUCIÓN DE LA OBRA, QUE ES EVIDENTE QUE NO SE LLEVÓ A CABO CONFORME A LA LEY PARA LA CONSTRUCCIÓN Y REHABILITACIÓN DE PAVIMENTOS, CONOCIDA SIMPLEMENTE COMO “LEY DE PAVIMENTOS”. HACE MENOS DE UNA SEMANA, VOLVIERON A INTERVENIR ESTA MISMA AV. MADRID PORQUE ESTABA INTRANSITABLE. ESTA VIALIDAD QUE YA SE HA BACHEADO MÁS DE 6 OCASIONES EN UN PERÍODO NO MAYOR DE 7 MESES APROXIMADAMENTE. ESTO, LO ESTÁN HACIENDO MUY BIEN, PERO PARA SUS INTERESES. LOS ANUNCIOS DE REHABILITACIÓN DE CALLES Y AVENIDAS EN NUESTRO MUNICIPIO DE JUÁREZ SIEMPRE SON SOLO CIRCO MEDIÁTICO PARA LAS REDES. MIENTRAS TANTO, EL EXALCALDE FÉLIX GUADALUPE </w:t>
      </w:r>
      <w:proofErr w:type="spellStart"/>
      <w:r w:rsidR="00FB5A2A" w:rsidRPr="00FB5A2A">
        <w:rPr>
          <w:rFonts w:ascii="Times New Roman" w:hAnsi="Times New Roman" w:cs="Times New Roman"/>
        </w:rPr>
        <w:t>ARRATIA</w:t>
      </w:r>
      <w:proofErr w:type="spellEnd"/>
      <w:r w:rsidR="00FB5A2A" w:rsidRPr="00FB5A2A">
        <w:rPr>
          <w:rFonts w:ascii="Times New Roman" w:hAnsi="Times New Roman" w:cs="Times New Roman"/>
        </w:rPr>
        <w:t xml:space="preserve"> Y SU ESPOSA, HOY LA HEREDERA, SUSTITUTA ALCALDESA, MÓNICA </w:t>
      </w:r>
      <w:proofErr w:type="spellStart"/>
      <w:r w:rsidR="00FB5A2A" w:rsidRPr="00FB5A2A">
        <w:rPr>
          <w:rFonts w:ascii="Times New Roman" w:hAnsi="Times New Roman" w:cs="Times New Roman"/>
        </w:rPr>
        <w:t>OYERVIDES</w:t>
      </w:r>
      <w:proofErr w:type="spellEnd"/>
      <w:r w:rsidR="00FB5A2A" w:rsidRPr="00FB5A2A">
        <w:rPr>
          <w:rFonts w:ascii="Times New Roman" w:hAnsi="Times New Roman" w:cs="Times New Roman"/>
        </w:rPr>
        <w:t xml:space="preserve">, ACTUAL ALCALDESA, SE HAN GASTADO CERCA DE UN MILLÓN Y MEDIO DE PESOS EN COMPRAR PUBLICIDAD PARA QUEDAR BIEN CON LA GENTE, DICIENDO MENTIRAS SOBRE NUESTRO MUNICIPIO. FÉLIX Y MÓNICA, OCUPAN UN DESHONROSO QUINTO Y SEXTO LUGAR EN NUEVO LEÓN POR SU GASTO EN IMAGEN Y PUBLICIDAD, ÉL CON 719 MIL Y ELLA CON 538 MIL PESOS, RESPECTIVAMENTE, EN LO QUE VA DEL AÑO. LA FALTA DE RESULTADOS TIENE NOMBRE Y APELLIDO, COMO ES EL CASO DE JESÚS </w:t>
      </w:r>
      <w:proofErr w:type="spellStart"/>
      <w:r w:rsidR="00FB5A2A" w:rsidRPr="00FB5A2A">
        <w:rPr>
          <w:rFonts w:ascii="Times New Roman" w:hAnsi="Times New Roman" w:cs="Times New Roman"/>
        </w:rPr>
        <w:t>PÁMANES</w:t>
      </w:r>
      <w:proofErr w:type="spellEnd"/>
      <w:r w:rsidR="00FB5A2A" w:rsidRPr="00FB5A2A">
        <w:rPr>
          <w:rFonts w:ascii="Times New Roman" w:hAnsi="Times New Roman" w:cs="Times New Roman"/>
        </w:rPr>
        <w:t xml:space="preserve"> ORTIZ, HERMANO DE LA DIPUTADA DE MOVIMIENTO CIUDADANO, DIRECTOR DE IMAGEN Y MANTENIMIENTO URBANO DE LA SECRETARÍA DE SERVICIOS PÚBLICOS, QUIÉN ES, COMO LO MENCIONO, HERMANO DE LA DIPUTADA LOCAL AQUÍ PRESENTE. AQUÍ SE PONE EN EVIDENCIA LA CONTINUIDAD DE LAS PRÁCTICAS COMO EL </w:t>
      </w:r>
      <w:r w:rsidR="00FB5A2A" w:rsidRPr="00FB5A2A">
        <w:rPr>
          <w:rFonts w:ascii="Times New Roman" w:hAnsi="Times New Roman" w:cs="Times New Roman"/>
        </w:rPr>
        <w:lastRenderedPageBreak/>
        <w:t xml:space="preserve">AMIGUISMO, EL COMPADRAZGO, LOS FAVORES POLÍTICOS, EN LUGAR DE QUE EN ESOS CARGOS SE CONTRATE A PERSONAS EXPERTAS Y CAPACES. EL ARTÍCULO 91 DEL REGLAMENTO ORGÁNICO DE JUÁREZ ES CLARO. ES RESPONSABILIDAD DEL DIRECTOR DE IMAGEN Y MANTENIMIENTO URBANO, SUPERVISAR Y EJECUTAR LOS TRABAJOS DE BACHEO, LA INSTALACIÓN DE LOS BORDOS, DE MANTENIMIENTO DE CAMELLONES, ENTRE LAS ATRIBUCIONES DEBERÍA GARANTIZAR A LOS JUARENSES QUE EL BACHEO SEA DE LA MÁS ALTA CALIDAD Y LOS MATERIALES DUREN AÑOS, NO UN MES. PERO LO QUE VEMOS EN AV. MADRID Y OTRAS CALLES DE JUÁREZ, SON OBRAS DE BASURA DISFRAZADAS DE PAVIMENTO, QUE NO AGUANTAN UNA LLUVIA PORQUE APARENTEMENTE NO RESPETAN LA LEY DE PAVIMENTOS. EN ESTE CONGRESO FUIMOS RESPONSABLES Y APROBAMOS UN PRESUPUESTO DE MÁS DE 429 MILLONES DE PESOS PARA OBRAS Y SERVICIOS PÚBLICOS EN EL 2025. LA GENTE TIENE LA DUDA RAZONABLE DE SI SE ESTARÁ TRIANGULANDO EL DINERO A TRAVÉS DE ASOCIACIONES AMIGAS, COMO YA LO HAN HECHO CON REFORESTACIÓN EXTREMA, EMPRESAS DE SUS COMPADRES, EMPRESAS FANTASMAS, ASÍ COMO LO HIZO FÉLIX </w:t>
      </w:r>
      <w:proofErr w:type="spellStart"/>
      <w:r w:rsidR="00FB5A2A" w:rsidRPr="00FB5A2A">
        <w:rPr>
          <w:rFonts w:ascii="Times New Roman" w:hAnsi="Times New Roman" w:cs="Times New Roman"/>
        </w:rPr>
        <w:t>ARRATIA</w:t>
      </w:r>
      <w:proofErr w:type="spellEnd"/>
      <w:r w:rsidR="00FB5A2A" w:rsidRPr="00FB5A2A">
        <w:rPr>
          <w:rFonts w:ascii="Times New Roman" w:hAnsi="Times New Roman" w:cs="Times New Roman"/>
        </w:rPr>
        <w:t xml:space="preserve"> AL ENTREGAR CONTRATOS DE LUMINARIAS "EN LO OSCURITO", EN JULIO DEL AÑO PASADO. TENEMOS QUE PONER UN ALTO A QUIENES USAN AL MUNICIPIO DE JUÁREZ COMO LA CAJA CHICA PARA LAS CAMPAÑAS DE UN PARTIDO POLÍTICO QUE ES MOVIMIENTO CIUDADANO. ESTE CONGRESO VAMOS A DISCUTIR LA NUEVA LEY DE PAVIMENTOS, PERO LES DIGO DE UNA VEZ: SI DESDE AQUÍ NO TENEMOS LA VOLUNTAD DE PONER EN PRÁCTICA LA VIGILANCIA REAL Y BUSCAMOS SANCIONAR A LOS QUE ROBAN CON OBRAS DE PÉSIMA CALIDAD Y CON MATERIALES "PATITO", ENTONCES CUALQUIER LEY, POR MÁS REFORZADA QUE SEA, NACERÁ Y SE QUEDARÁ COMO LETRA MUERTA. ¡JUÁREZ SE RESPETA Y LOS JUARENSES YA SE CANSARON DE QUE LES VEAN LA CARA! EN VIRTUD DE LO ANTERIOR, SOMETO A CONSIDERACIÓN A ESTA HONORABLE ASAMBLEA, QUE SE VOTE EN ESTE MOMENTO LO SIGUIENTE: </w:t>
      </w:r>
      <w:r w:rsidR="00FB5A2A" w:rsidRPr="00FB5A2A">
        <w:rPr>
          <w:rFonts w:ascii="Times New Roman" w:hAnsi="Times New Roman" w:cs="Times New Roman"/>
          <w:b/>
          <w:bCs/>
        </w:rPr>
        <w:t xml:space="preserve">PUNTO DE ACUERDO. </w:t>
      </w:r>
      <w:r w:rsidR="00FB5A2A" w:rsidRPr="00FB5A2A">
        <w:rPr>
          <w:rFonts w:ascii="Times New Roman" w:hAnsi="Times New Roman" w:cs="Times New Roman"/>
          <w:b/>
          <w:bCs/>
          <w:lang w:val="es-ES"/>
        </w:rPr>
        <w:t xml:space="preserve">ÚNICO. - </w:t>
      </w:r>
      <w:r w:rsidR="00FB5A2A" w:rsidRPr="00FB5A2A">
        <w:rPr>
          <w:rFonts w:ascii="Times New Roman" w:hAnsi="Times New Roman" w:cs="Times New Roman"/>
          <w:lang w:val="es-ES"/>
        </w:rPr>
        <w:t xml:space="preserve">LA LXXVII LEGISLATURA AL H. CONGRESO DEL ESTADO DE NUEVO LEÓN, ACUERDA ENVIAR UN ATENTO Y RESPETUOSO EXHORTO AL TITULAR DE LA AUDITORÍA SUPERIOR DEL ESTADO DE NUEVO LEÓN PARA QUE, EN LA REVISIÓN DE LA CUENTA PÚBLICA DEL EJERCICIO 2026, PONGA ESPECIAL ATENCIÓN A LA FISCALIZACIÓN DEL GASTO EJERCIDO EN LOS TRABAJOS DE LAS OBRAS DE BACHEO, RECARPETEO, PAVIMENTACIÓN Y REHABILITACIÓN DE VIALIDADES DEL MUNICIPIO DE JUÁREZ, NUEVO LEÓN, VERIFICANDO EL CUMPLIMIENTO DE LO SIGUIENTE: 1. DE LA LEY PARA LA CONSTRUCCIÓN Y REHABILITACIÓN DE PAVIMENTOS DEL ESTADO Y LAS NORMAS TÉCNICAS DE PAVIMENTOS EN MATERIA DE ELABORACIÓN DE LOS ESTUDIOS DE </w:t>
      </w:r>
      <w:r w:rsidR="00FB5A2A" w:rsidRPr="00FB5A2A">
        <w:rPr>
          <w:rFonts w:ascii="Times New Roman" w:hAnsi="Times New Roman" w:cs="Times New Roman"/>
          <w:lang w:val="es-ES"/>
        </w:rPr>
        <w:lastRenderedPageBreak/>
        <w:t xml:space="preserve">EVALUACIÓN, CALIDAD DEL MATERIAL Y PRUEBAS DE LABORATORIO. 2. DE LA LEY DE ADQUISICIONES, ARRENDAMIENTOS Y CONTRATACIÓN DE SERVICIOS DEL ESTADO DE NUEVO LEÓN Y SU REGLAMENTO EN MATERIA DE PROCEDIMIENTOS DE CONTRATACIÓN Y DE LAS CLÁUSULAS CONTRACTUALES. ES CUANTO. </w:t>
      </w:r>
      <w:r w:rsidR="00FB5A2A" w:rsidRPr="00FB5A2A">
        <w:rPr>
          <w:rFonts w:ascii="Times New Roman" w:hAnsi="Times New Roman" w:cs="Times New Roman"/>
        </w:rPr>
        <w:t>JUÁREZ, MERECE UN MUNICIPIO DIGNO, QUE ESTÉ LIBRE DE CORRUPCIÓN Y QUE REALMENTE LOS QUE QUIERAN ESTAR USANDO LOS PROGRAMAS SOCIALES COMO ES “AYUDEMOS” Y OTROS, PUES SIMPLEMENTE QUE SE DEDIQUEN AL PARTIDO Y QUE DEJEN DE ROBAR AL PUEBLO DE NUEVO LEÓN, AL PUEBLO DE JUÁREZ. ES CUANTO”.</w:t>
      </w:r>
    </w:p>
    <w:p w14:paraId="2EC2C147" w14:textId="77777777" w:rsidR="00FB5A2A" w:rsidRDefault="00FB5A2A" w:rsidP="00FB5A2A">
      <w:pPr>
        <w:tabs>
          <w:tab w:val="left" w:pos="1148"/>
        </w:tabs>
        <w:spacing w:after="0" w:line="360" w:lineRule="auto"/>
        <w:ind w:right="-91"/>
        <w:jc w:val="both"/>
        <w:rPr>
          <w:rFonts w:ascii="Times New Roman" w:hAnsi="Times New Roman" w:cs="Times New Roman"/>
        </w:rPr>
      </w:pPr>
    </w:p>
    <w:p w14:paraId="50779C6F" w14:textId="5774969C" w:rsidR="0006782F" w:rsidRPr="00251C68" w:rsidRDefault="0006782F" w:rsidP="00FB5A2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51C68">
        <w:rPr>
          <w:rFonts w:ascii="Times New Roman" w:hAnsi="Times New Roman" w:cs="Times New Roman"/>
        </w:rPr>
        <w:t>LA C. PRESIDENTA</w:t>
      </w:r>
      <w:r w:rsidR="00251C68" w:rsidRPr="00251C68">
        <w:rPr>
          <w:rFonts w:ascii="Times New Roman" w:hAnsi="Times New Roman" w:cs="Times New Roman"/>
        </w:rPr>
        <w:t xml:space="preserve"> EN FUNCIONES</w:t>
      </w:r>
      <w:r w:rsidRPr="00251C68">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7ECF2797" w14:textId="566D0EA3" w:rsidR="00251C68" w:rsidRDefault="00251C68" w:rsidP="0034593C">
      <w:pPr>
        <w:tabs>
          <w:tab w:val="left" w:pos="1148"/>
        </w:tabs>
        <w:spacing w:after="0" w:line="360" w:lineRule="auto"/>
        <w:ind w:right="-91"/>
        <w:jc w:val="both"/>
        <w:rPr>
          <w:rFonts w:ascii="Times New Roman" w:hAnsi="Times New Roman" w:cs="Times New Roman"/>
          <w:color w:val="FF0000"/>
        </w:rPr>
      </w:pPr>
    </w:p>
    <w:p w14:paraId="30D770D6" w14:textId="6E56F9D7" w:rsidR="00251C68" w:rsidRPr="00251C68" w:rsidRDefault="00251C68" w:rsidP="0034593C">
      <w:pPr>
        <w:tabs>
          <w:tab w:val="left" w:pos="1148"/>
        </w:tabs>
        <w:spacing w:after="0" w:line="360" w:lineRule="auto"/>
        <w:ind w:right="-91"/>
        <w:jc w:val="both"/>
        <w:rPr>
          <w:rFonts w:ascii="Times New Roman" w:hAnsi="Times New Roman" w:cs="Times New Roman"/>
        </w:rPr>
      </w:pPr>
      <w:r w:rsidRPr="00FB5A2A">
        <w:rPr>
          <w:rFonts w:ascii="Times New Roman" w:hAnsi="Times New Roman" w:cs="Times New Roman"/>
        </w:rPr>
        <w:t xml:space="preserve">POR ALUSIONES PERSONALES, SOLICITÓ Y SE LE CONCEDIÓ EL USO DE LA PALABRA A LA </w:t>
      </w:r>
      <w:r w:rsidRPr="00FB5A2A">
        <w:rPr>
          <w:rFonts w:ascii="Times New Roman" w:hAnsi="Times New Roman" w:cs="Times New Roman"/>
          <w:b/>
        </w:rPr>
        <w:t xml:space="preserve">C. </w:t>
      </w:r>
      <w:proofErr w:type="spellStart"/>
      <w:r w:rsidRPr="00FB5A2A">
        <w:rPr>
          <w:rFonts w:ascii="Times New Roman" w:hAnsi="Times New Roman" w:cs="Times New Roman"/>
          <w:b/>
        </w:rPr>
        <w:t>DIP</w:t>
      </w:r>
      <w:proofErr w:type="spellEnd"/>
      <w:r w:rsidRPr="00FB5A2A">
        <w:rPr>
          <w:rFonts w:ascii="Times New Roman" w:hAnsi="Times New Roman" w:cs="Times New Roman"/>
          <w:b/>
        </w:rPr>
        <w:t xml:space="preserve">. SANDRA ELIZABETH </w:t>
      </w:r>
      <w:proofErr w:type="spellStart"/>
      <w:r w:rsidRPr="00FB5A2A">
        <w:rPr>
          <w:rFonts w:ascii="Times New Roman" w:hAnsi="Times New Roman" w:cs="Times New Roman"/>
          <w:b/>
        </w:rPr>
        <w:t>PÁMANES</w:t>
      </w:r>
      <w:proofErr w:type="spellEnd"/>
      <w:r w:rsidRPr="00FB5A2A">
        <w:rPr>
          <w:rFonts w:ascii="Times New Roman" w:hAnsi="Times New Roman" w:cs="Times New Roman"/>
          <w:b/>
        </w:rPr>
        <w:t xml:space="preserve"> ORTIZ</w:t>
      </w:r>
      <w:r w:rsidRPr="00FB5A2A">
        <w:rPr>
          <w:rFonts w:ascii="Times New Roman" w:hAnsi="Times New Roman" w:cs="Times New Roman"/>
        </w:rPr>
        <w:t>, QUIEN DESDE SU LUGAR EXPRESÓ:</w:t>
      </w:r>
      <w:r w:rsidR="00181369">
        <w:rPr>
          <w:rFonts w:ascii="Times New Roman" w:hAnsi="Times New Roman" w:cs="Times New Roman"/>
        </w:rPr>
        <w:t xml:space="preserve"> </w:t>
      </w:r>
      <w:r w:rsidR="00181369">
        <w:rPr>
          <w:rFonts w:ascii="Times New Roman" w:hAnsi="Times New Roman" w:cs="Times New Roman"/>
          <w:lang w:val="es-ES"/>
        </w:rPr>
        <w:t>“</w:t>
      </w:r>
      <w:r w:rsidR="00181369" w:rsidRPr="0032287D">
        <w:rPr>
          <w:rFonts w:ascii="Times New Roman" w:hAnsi="Times New Roman" w:cs="Times New Roman"/>
          <w:lang w:val="es-ES"/>
        </w:rPr>
        <w:t>GRACIAS</w:t>
      </w:r>
      <w:r w:rsidR="00181369">
        <w:rPr>
          <w:rFonts w:ascii="Times New Roman" w:hAnsi="Times New Roman" w:cs="Times New Roman"/>
          <w:lang w:val="es-ES"/>
        </w:rPr>
        <w:t>,</w:t>
      </w:r>
      <w:r w:rsidR="00181369" w:rsidRPr="0032287D">
        <w:rPr>
          <w:rFonts w:ascii="Times New Roman" w:hAnsi="Times New Roman" w:cs="Times New Roman"/>
          <w:lang w:val="es-ES"/>
        </w:rPr>
        <w:t xml:space="preserve"> PRESIDENTA</w:t>
      </w:r>
      <w:r w:rsidR="00181369">
        <w:rPr>
          <w:rFonts w:ascii="Times New Roman" w:hAnsi="Times New Roman" w:cs="Times New Roman"/>
          <w:lang w:val="es-ES"/>
        </w:rPr>
        <w:t>.</w:t>
      </w:r>
      <w:r w:rsidR="00181369" w:rsidRPr="0032287D">
        <w:rPr>
          <w:rFonts w:ascii="Times New Roman" w:hAnsi="Times New Roman" w:cs="Times New Roman"/>
          <w:lang w:val="es-ES"/>
        </w:rPr>
        <w:t xml:space="preserve"> SOLAMENTE POR ALUSIÓN PERSONAL Y ME LLAMA MUCHO LA ATENCIÓN QUE ME TENGA</w:t>
      </w:r>
      <w:r w:rsidR="00181369">
        <w:rPr>
          <w:rFonts w:ascii="Times New Roman" w:hAnsi="Times New Roman" w:cs="Times New Roman"/>
          <w:lang w:val="es-ES"/>
        </w:rPr>
        <w:t xml:space="preserve"> TAN PRESENTE LA DIPUTADA</w:t>
      </w:r>
      <w:r w:rsidR="00F232DD">
        <w:rPr>
          <w:rFonts w:ascii="Times New Roman" w:hAnsi="Times New Roman" w:cs="Times New Roman"/>
          <w:lang w:val="es-ES"/>
        </w:rPr>
        <w:t>.</w:t>
      </w:r>
      <w:r w:rsidR="00181369">
        <w:rPr>
          <w:rFonts w:ascii="Times New Roman" w:hAnsi="Times New Roman" w:cs="Times New Roman"/>
          <w:lang w:val="es-ES"/>
        </w:rPr>
        <w:t xml:space="preserve"> PERO</w:t>
      </w:r>
      <w:r w:rsidR="00F232DD">
        <w:rPr>
          <w:rFonts w:ascii="Times New Roman" w:hAnsi="Times New Roman" w:cs="Times New Roman"/>
          <w:lang w:val="es-ES"/>
        </w:rPr>
        <w:t>,</w:t>
      </w:r>
      <w:r w:rsidR="00181369">
        <w:rPr>
          <w:rFonts w:ascii="Times New Roman" w:hAnsi="Times New Roman" w:cs="Times New Roman"/>
          <w:lang w:val="es-ES"/>
        </w:rPr>
        <w:t xml:space="preserve"> </w:t>
      </w:r>
      <w:r w:rsidR="00181369" w:rsidRPr="0032287D">
        <w:rPr>
          <w:rFonts w:ascii="Times New Roman" w:hAnsi="Times New Roman" w:cs="Times New Roman"/>
          <w:lang w:val="es-ES"/>
        </w:rPr>
        <w:t>CREO QUE NADA TIENE QUE VER UNA COSA CON OTRA</w:t>
      </w:r>
      <w:r w:rsidR="00F232DD">
        <w:rPr>
          <w:rFonts w:ascii="Times New Roman" w:hAnsi="Times New Roman" w:cs="Times New Roman"/>
          <w:lang w:val="es-ES"/>
        </w:rPr>
        <w:t>,</w:t>
      </w:r>
      <w:r w:rsidR="00181369" w:rsidRPr="0032287D">
        <w:rPr>
          <w:rFonts w:ascii="Times New Roman" w:hAnsi="Times New Roman" w:cs="Times New Roman"/>
          <w:lang w:val="es-ES"/>
        </w:rPr>
        <w:t xml:space="preserve"> EN EL SENTIDO DE QUE PODRÍAMOS HABLAR DE LAS MÁS DE 50 PLAZAS QUE ELLA MISMA MANTENÍA EN LA ADMINISTRACIÓN DE JUÁREZ </w:t>
      </w:r>
      <w:r w:rsidR="00181369">
        <w:rPr>
          <w:rFonts w:ascii="Times New Roman" w:hAnsi="Times New Roman" w:cs="Times New Roman"/>
          <w:lang w:val="es-ES"/>
        </w:rPr>
        <w:t>¿</w:t>
      </w:r>
      <w:r w:rsidR="00181369" w:rsidRPr="0032287D">
        <w:rPr>
          <w:rFonts w:ascii="Times New Roman" w:hAnsi="Times New Roman" w:cs="Times New Roman"/>
          <w:lang w:val="es-ES"/>
        </w:rPr>
        <w:t>SÍ</w:t>
      </w:r>
      <w:r w:rsidR="00181369">
        <w:rPr>
          <w:rFonts w:ascii="Times New Roman" w:hAnsi="Times New Roman" w:cs="Times New Roman"/>
          <w:lang w:val="es-ES"/>
        </w:rPr>
        <w:t>?</w:t>
      </w:r>
      <w:r w:rsidR="00181369" w:rsidRPr="0032287D">
        <w:rPr>
          <w:rFonts w:ascii="Times New Roman" w:hAnsi="Times New Roman" w:cs="Times New Roman"/>
          <w:lang w:val="es-ES"/>
        </w:rPr>
        <w:t xml:space="preserve"> </w:t>
      </w:r>
      <w:r w:rsidR="00F232DD">
        <w:rPr>
          <w:rFonts w:ascii="Times New Roman" w:hAnsi="Times New Roman" w:cs="Times New Roman"/>
          <w:lang w:val="es-ES"/>
        </w:rPr>
        <w:t>CUANDO</w:t>
      </w:r>
      <w:r w:rsidR="00181369" w:rsidRPr="0032287D">
        <w:rPr>
          <w:rFonts w:ascii="Times New Roman" w:hAnsi="Times New Roman" w:cs="Times New Roman"/>
          <w:lang w:val="es-ES"/>
        </w:rPr>
        <w:t xml:space="preserve"> RECIÉN LLEGÓ </w:t>
      </w:r>
      <w:r w:rsidR="00181369">
        <w:rPr>
          <w:rFonts w:ascii="Times New Roman" w:hAnsi="Times New Roman" w:cs="Times New Roman"/>
          <w:lang w:val="es-ES"/>
        </w:rPr>
        <w:t xml:space="preserve">A </w:t>
      </w:r>
      <w:r w:rsidR="00181369" w:rsidRPr="0032287D">
        <w:rPr>
          <w:rFonts w:ascii="Times New Roman" w:hAnsi="Times New Roman" w:cs="Times New Roman"/>
          <w:lang w:val="es-ES"/>
        </w:rPr>
        <w:t>LA ADMINISTRACIÓN ACTUAL</w:t>
      </w:r>
      <w:r w:rsidR="00F232DD">
        <w:rPr>
          <w:rFonts w:ascii="Times New Roman" w:hAnsi="Times New Roman" w:cs="Times New Roman"/>
          <w:lang w:val="es-ES"/>
        </w:rPr>
        <w:t>,</w:t>
      </w:r>
      <w:r w:rsidR="00181369" w:rsidRPr="0032287D">
        <w:rPr>
          <w:rFonts w:ascii="Times New Roman" w:hAnsi="Times New Roman" w:cs="Times New Roman"/>
          <w:lang w:val="es-ES"/>
        </w:rPr>
        <w:t xml:space="preserve"> Y QUE CURIOSAMENTE HOY SE ENCUENTRAN BIEN UBICADAS EN LA ADMINISTRACIÓN DEL MUNICIPIO DE MONTERREY</w:t>
      </w:r>
      <w:r w:rsidR="00F232DD">
        <w:rPr>
          <w:rFonts w:ascii="Times New Roman" w:hAnsi="Times New Roman" w:cs="Times New Roman"/>
          <w:lang w:val="es-ES"/>
        </w:rPr>
        <w:t>,</w:t>
      </w:r>
      <w:r w:rsidR="00181369" w:rsidRPr="0032287D">
        <w:rPr>
          <w:rFonts w:ascii="Times New Roman" w:hAnsi="Times New Roman" w:cs="Times New Roman"/>
          <w:lang w:val="es-ES"/>
        </w:rPr>
        <w:t xml:space="preserve"> DEL PRI. ASÍ ES QUE</w:t>
      </w:r>
      <w:r w:rsidR="00F232DD">
        <w:rPr>
          <w:rFonts w:ascii="Times New Roman" w:hAnsi="Times New Roman" w:cs="Times New Roman"/>
          <w:lang w:val="es-ES"/>
        </w:rPr>
        <w:t>,</w:t>
      </w:r>
      <w:r w:rsidR="00181369" w:rsidRPr="0032287D">
        <w:rPr>
          <w:rFonts w:ascii="Times New Roman" w:hAnsi="Times New Roman" w:cs="Times New Roman"/>
          <w:lang w:val="es-ES"/>
        </w:rPr>
        <w:t xml:space="preserve"> AHÍ ESTÁ SU ALIANZA, AHÍ ESTÁ SU RECONOCIMIENTO IMPLÍCITO Y EXPLÍCITO DE POR QUÉ SE FUE Y EN DÓNDE ESTÁ BIEN UBICADA Y PARA QUIEN TRABAJA</w:t>
      </w:r>
      <w:r w:rsidR="00181369">
        <w:rPr>
          <w:rFonts w:ascii="Times New Roman" w:hAnsi="Times New Roman" w:cs="Times New Roman"/>
          <w:lang w:val="es-ES"/>
        </w:rPr>
        <w:t>.</w:t>
      </w:r>
      <w:r w:rsidR="00181369" w:rsidRPr="0032287D">
        <w:rPr>
          <w:rFonts w:ascii="Times New Roman" w:hAnsi="Times New Roman" w:cs="Times New Roman"/>
          <w:lang w:val="es-ES"/>
        </w:rPr>
        <w:t xml:space="preserve"> ES CUANTO</w:t>
      </w:r>
      <w:r w:rsidR="00181369">
        <w:rPr>
          <w:rFonts w:ascii="Times New Roman" w:hAnsi="Times New Roman" w:cs="Times New Roman"/>
          <w:lang w:val="es-ES"/>
        </w:rPr>
        <w:t>”.</w:t>
      </w:r>
    </w:p>
    <w:p w14:paraId="17B92698" w14:textId="77777777" w:rsidR="0006782F" w:rsidRPr="00BA3B61" w:rsidRDefault="0006782F" w:rsidP="0034593C">
      <w:pPr>
        <w:tabs>
          <w:tab w:val="left" w:pos="1148"/>
        </w:tabs>
        <w:spacing w:after="0" w:line="360" w:lineRule="auto"/>
        <w:ind w:right="-91"/>
        <w:jc w:val="both"/>
        <w:rPr>
          <w:rFonts w:ascii="Times New Roman" w:hAnsi="Times New Roman" w:cs="Times New Roman"/>
          <w:color w:val="FF0000"/>
        </w:rPr>
      </w:pPr>
    </w:p>
    <w:p w14:paraId="536D7EDA" w14:textId="34D3D38F" w:rsidR="0006782F" w:rsidRPr="00251C68" w:rsidRDefault="0006782F" w:rsidP="0034593C">
      <w:pPr>
        <w:spacing w:after="0" w:line="360" w:lineRule="auto"/>
        <w:ind w:right="-91"/>
        <w:jc w:val="both"/>
        <w:rPr>
          <w:rFonts w:ascii="Times New Roman" w:hAnsi="Times New Roman" w:cs="Times New Roman"/>
          <w:b/>
          <w:i/>
        </w:rPr>
      </w:pPr>
      <w:r w:rsidRPr="00251C68">
        <w:rPr>
          <w:rFonts w:ascii="Times New Roman" w:hAnsi="Times New Roman" w:cs="Times New Roman"/>
          <w:bCs/>
        </w:rPr>
        <w:t xml:space="preserve">AL NO HABER MÁS ORADORES QUE DESEEN PARTICIPAR EN LA DISCUSIÓN DEL PRESENTE ASUNTO EN LO GENERAL Y EN VIRTUD DE QUE LA </w:t>
      </w:r>
      <w:r w:rsidRPr="00251C68">
        <w:rPr>
          <w:rFonts w:ascii="Times New Roman" w:hAnsi="Times New Roman" w:cs="Times New Roman"/>
          <w:b/>
          <w:bCs/>
        </w:rPr>
        <w:t xml:space="preserve">C. </w:t>
      </w:r>
      <w:proofErr w:type="spellStart"/>
      <w:r w:rsidRPr="00251C68">
        <w:rPr>
          <w:rFonts w:ascii="Times New Roman" w:hAnsi="Times New Roman" w:cs="Times New Roman"/>
          <w:b/>
          <w:bCs/>
        </w:rPr>
        <w:t>DIP</w:t>
      </w:r>
      <w:proofErr w:type="spellEnd"/>
      <w:r w:rsidRPr="00251C68">
        <w:rPr>
          <w:rFonts w:ascii="Times New Roman" w:hAnsi="Times New Roman" w:cs="Times New Roman"/>
          <w:b/>
          <w:bCs/>
        </w:rPr>
        <w:t xml:space="preserve">. </w:t>
      </w:r>
      <w:r w:rsidR="00B6024F" w:rsidRPr="00251C68">
        <w:rPr>
          <w:rFonts w:ascii="Times New Roman" w:hAnsi="Times New Roman" w:cs="Times New Roman"/>
          <w:b/>
          <w:bCs/>
        </w:rPr>
        <w:t xml:space="preserve">ROCÍO </w:t>
      </w:r>
      <w:proofErr w:type="spellStart"/>
      <w:r w:rsidR="00B6024F" w:rsidRPr="00251C68">
        <w:rPr>
          <w:rFonts w:ascii="Times New Roman" w:hAnsi="Times New Roman" w:cs="Times New Roman"/>
          <w:b/>
          <w:bCs/>
        </w:rPr>
        <w:t>MAYBE</w:t>
      </w:r>
      <w:proofErr w:type="spellEnd"/>
      <w:r w:rsidR="00B6024F" w:rsidRPr="00251C68">
        <w:rPr>
          <w:rFonts w:ascii="Times New Roman" w:hAnsi="Times New Roman" w:cs="Times New Roman"/>
          <w:b/>
          <w:bCs/>
        </w:rPr>
        <w:t xml:space="preserve"> MONTALVO ADAME</w:t>
      </w:r>
      <w:r w:rsidRPr="00251C68">
        <w:rPr>
          <w:rFonts w:ascii="Times New Roman" w:hAnsi="Times New Roman" w:cs="Times New Roman"/>
          <w:bCs/>
        </w:rPr>
        <w:t xml:space="preserve"> PIDIÓ QUE EL PUNTO DE ACUERDO SEA RESUELTO EN ESTE MOMENTO, </w:t>
      </w:r>
      <w:r w:rsidRPr="00251C68">
        <w:rPr>
          <w:rFonts w:ascii="Times New Roman" w:hAnsi="Times New Roman" w:cs="Times New Roman"/>
        </w:rPr>
        <w:t>LA C. PRESIDENTA</w:t>
      </w:r>
      <w:r w:rsidR="00251C68" w:rsidRPr="00251C68">
        <w:rPr>
          <w:rFonts w:ascii="Times New Roman" w:hAnsi="Times New Roman" w:cs="Times New Roman"/>
        </w:rPr>
        <w:t xml:space="preserve"> EN FUNCIONES</w:t>
      </w:r>
      <w:r w:rsidRPr="00251C68">
        <w:rPr>
          <w:rFonts w:ascii="Times New Roman" w:hAnsi="Times New Roman" w:cs="Times New Roman"/>
        </w:rPr>
        <w:t xml:space="preserve"> LO SOMETIÓ A CONSIDERACIÓN DE LA ASAMBLEA, SOLICITANDO A LOS CC. DIPUTADOS MANIFESTAR EL SENTIDO DE SU VOTO DE MANERA ECONÓMICA. </w:t>
      </w:r>
      <w:r w:rsidRPr="00251C68">
        <w:rPr>
          <w:rFonts w:ascii="Times New Roman" w:hAnsi="Times New Roman" w:cs="Times New Roman"/>
          <w:b/>
          <w:i/>
        </w:rPr>
        <w:t>SIENDO APROBADO POR UNANIMIDAD</w:t>
      </w:r>
      <w:r w:rsidR="00251C68" w:rsidRPr="00251C68">
        <w:rPr>
          <w:rFonts w:ascii="Times New Roman" w:hAnsi="Times New Roman" w:cs="Times New Roman"/>
          <w:b/>
          <w:i/>
        </w:rPr>
        <w:t xml:space="preserve"> DE LOS PRESENTES</w:t>
      </w:r>
      <w:r w:rsidRPr="00251C68">
        <w:rPr>
          <w:rFonts w:ascii="Times New Roman" w:hAnsi="Times New Roman" w:cs="Times New Roman"/>
          <w:b/>
          <w:i/>
        </w:rPr>
        <w:t>, QUE SE VOTE EN ESTE MOMENTO.</w:t>
      </w:r>
    </w:p>
    <w:p w14:paraId="2AA8512E" w14:textId="77777777" w:rsidR="0006782F" w:rsidRPr="00251C68" w:rsidRDefault="0006782F" w:rsidP="0034593C">
      <w:pPr>
        <w:spacing w:after="0" w:line="360" w:lineRule="auto"/>
        <w:ind w:right="-91"/>
        <w:jc w:val="both"/>
        <w:rPr>
          <w:rFonts w:ascii="Times New Roman" w:hAnsi="Times New Roman" w:cs="Times New Roman"/>
          <w:bCs/>
        </w:rPr>
      </w:pPr>
    </w:p>
    <w:p w14:paraId="163F1F57" w14:textId="3B1CFE6D" w:rsidR="0006782F" w:rsidRDefault="0006782F" w:rsidP="0034593C">
      <w:pPr>
        <w:spacing w:after="0" w:line="360" w:lineRule="auto"/>
        <w:ind w:right="-91"/>
        <w:jc w:val="both"/>
        <w:rPr>
          <w:rFonts w:ascii="Times New Roman" w:hAnsi="Times New Roman" w:cs="Times New Roman"/>
        </w:rPr>
      </w:pPr>
      <w:r w:rsidRPr="00251C68">
        <w:rPr>
          <w:rFonts w:ascii="Times New Roman" w:hAnsi="Times New Roman" w:cs="Times New Roman"/>
          <w:bCs/>
        </w:rPr>
        <w:lastRenderedPageBreak/>
        <w:t xml:space="preserve">EN CONSECUENCIA, </w:t>
      </w:r>
      <w:r w:rsidRPr="00251C68">
        <w:rPr>
          <w:rFonts w:ascii="Times New Roman" w:hAnsi="Times New Roman" w:cs="Times New Roman"/>
        </w:rPr>
        <w:t>LA C. PRESIDENTA</w:t>
      </w:r>
      <w:r w:rsidR="00251C68" w:rsidRPr="00251C68">
        <w:rPr>
          <w:rFonts w:ascii="Times New Roman" w:hAnsi="Times New Roman" w:cs="Times New Roman"/>
        </w:rPr>
        <w:t xml:space="preserve"> EN FUNCIONES</w:t>
      </w:r>
      <w:r w:rsidRPr="00251C68">
        <w:rPr>
          <w:rFonts w:ascii="Times New Roman" w:hAnsi="Times New Roman" w:cs="Times New Roman"/>
        </w:rPr>
        <w:t xml:space="preserve">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A206FA" w14:textId="77777777" w:rsidR="0006782F" w:rsidRDefault="0006782F" w:rsidP="0034593C">
      <w:pPr>
        <w:spacing w:after="0" w:line="360" w:lineRule="auto"/>
        <w:ind w:right="-91"/>
        <w:jc w:val="both"/>
        <w:rPr>
          <w:rFonts w:ascii="Times New Roman" w:hAnsi="Times New Roman" w:cs="Times New Roman"/>
        </w:rPr>
      </w:pPr>
    </w:p>
    <w:p w14:paraId="78F26B66" w14:textId="4F0093CF" w:rsidR="0006782F" w:rsidRPr="00DF430F" w:rsidRDefault="0006782F" w:rsidP="0034593C">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251C68" w:rsidRPr="00DF430F">
        <w:rPr>
          <w:rFonts w:ascii="Times New Roman" w:hAnsi="Times New Roman" w:cs="Times New Roman"/>
        </w:rPr>
        <w:t>E</w:t>
      </w:r>
      <w:r w:rsidRPr="00DF430F">
        <w:rPr>
          <w:rFonts w:ascii="Times New Roman" w:hAnsi="Times New Roman" w:cs="Times New Roman"/>
        </w:rPr>
        <w:t>L C. SECRETARI</w:t>
      </w:r>
      <w:r w:rsidR="00251C68" w:rsidRPr="00DF430F">
        <w:rPr>
          <w:rFonts w:ascii="Times New Roman" w:hAnsi="Times New Roman" w:cs="Times New Roman"/>
        </w:rPr>
        <w:t>O EN FUNCIONES</w:t>
      </w:r>
      <w:r w:rsidRPr="00DF430F">
        <w:rPr>
          <w:rFonts w:ascii="Times New Roman" w:hAnsi="Times New Roman" w:cs="Times New Roman"/>
        </w:rPr>
        <w:t xml:space="preserve"> INFORMÓ QUE SE REGISTRARON A TRAVÉS DEL TABLERO ELECTRÓNICO DE VOTACIÓN</w:t>
      </w:r>
      <w:r w:rsidR="00DF430F" w:rsidRPr="00DF430F">
        <w:rPr>
          <w:rFonts w:ascii="Times New Roman" w:hAnsi="Times New Roman" w:cs="Times New Roman"/>
        </w:rPr>
        <w:t xml:space="preserve"> 26 VOTOS A FAVOR; 8 VOTOS EN CONTRA Y 1</w:t>
      </w:r>
      <w:r w:rsidRPr="00DF430F">
        <w:rPr>
          <w:rFonts w:ascii="Times New Roman" w:hAnsi="Times New Roman" w:cs="Times New Roman"/>
        </w:rPr>
        <w:t xml:space="preserve"> VOTO</w:t>
      </w:r>
      <w:r w:rsidR="00DF430F" w:rsidRPr="00DF430F">
        <w:rPr>
          <w:rFonts w:ascii="Times New Roman" w:hAnsi="Times New Roman" w:cs="Times New Roman"/>
        </w:rPr>
        <w:t xml:space="preserve"> EN CONTRA</w:t>
      </w:r>
      <w:r w:rsidRPr="00DF430F">
        <w:rPr>
          <w:rFonts w:ascii="Times New Roman" w:hAnsi="Times New Roman" w:cs="Times New Roman"/>
        </w:rPr>
        <w:t xml:space="preserve"> </w:t>
      </w:r>
      <w:r w:rsidR="00DF430F" w:rsidRPr="00DF430F">
        <w:rPr>
          <w:rFonts w:ascii="Times New Roman" w:hAnsi="Times New Roman" w:cs="Times New Roman"/>
        </w:rPr>
        <w:t xml:space="preserve">A TRAVÉS DE LA PLATAFORMA DIGITAL, </w:t>
      </w:r>
      <w:r w:rsidRPr="00DF430F">
        <w:rPr>
          <w:rFonts w:ascii="Times New Roman" w:hAnsi="Times New Roman" w:cs="Times New Roman"/>
        </w:rPr>
        <w:t>DEL C. DIPUTADO: (</w:t>
      </w:r>
      <w:r w:rsidR="00DF430F" w:rsidRPr="00DF430F">
        <w:rPr>
          <w:rFonts w:ascii="Times New Roman" w:hAnsi="Times New Roman" w:cs="Times New Roman"/>
        </w:rPr>
        <w:t>ARMANDO VÍCTOR GUTIÉRREZ CANALES</w:t>
      </w:r>
      <w:r w:rsidRPr="00DF430F">
        <w:rPr>
          <w:rFonts w:ascii="Times New Roman" w:hAnsi="Times New Roman" w:cs="Times New Roman"/>
        </w:rPr>
        <w:t xml:space="preserve">); DANDO UN TOTAL DE </w:t>
      </w:r>
      <w:r w:rsidR="00DF430F" w:rsidRPr="00DF430F">
        <w:rPr>
          <w:rFonts w:ascii="Times New Roman" w:hAnsi="Times New Roman" w:cs="Times New Roman"/>
        </w:rPr>
        <w:t>26</w:t>
      </w:r>
      <w:r w:rsidRPr="00DF430F">
        <w:rPr>
          <w:rFonts w:ascii="Times New Roman" w:hAnsi="Times New Roman" w:cs="Times New Roman"/>
        </w:rPr>
        <w:t xml:space="preserve"> VOTOS A FAVOR, </w:t>
      </w:r>
      <w:r w:rsidR="00DF430F" w:rsidRPr="00DF430F">
        <w:rPr>
          <w:rFonts w:ascii="Times New Roman" w:hAnsi="Times New Roman" w:cs="Times New Roman"/>
        </w:rPr>
        <w:t>9</w:t>
      </w:r>
      <w:r w:rsidRPr="00DF430F">
        <w:rPr>
          <w:rFonts w:ascii="Times New Roman" w:hAnsi="Times New Roman" w:cs="Times New Roman"/>
        </w:rPr>
        <w:t xml:space="preserve"> VOTOS EN CONTRA Y 0 VOTOS EN ABSTENCIÓN, </w:t>
      </w:r>
      <w:r w:rsidRPr="00DF430F">
        <w:rPr>
          <w:rFonts w:ascii="Times New Roman" w:hAnsi="Times New Roman" w:cs="Times New Roman"/>
          <w:b/>
        </w:rPr>
        <w:t>SIENDO APROBADO POR MAYORÍA,</w:t>
      </w:r>
      <w:r w:rsidRPr="00DF430F">
        <w:rPr>
          <w:rFonts w:ascii="Times New Roman" w:hAnsi="Times New Roman" w:cs="Times New Roman"/>
        </w:rPr>
        <w:t xml:space="preserve"> </w:t>
      </w:r>
      <w:r w:rsidRPr="00DF430F">
        <w:rPr>
          <w:rFonts w:ascii="Times New Roman" w:hAnsi="Times New Roman" w:cs="Times New Roman"/>
          <w:b/>
        </w:rPr>
        <w:t>EL PUNTO DE ACUERDO.</w:t>
      </w:r>
    </w:p>
    <w:p w14:paraId="070F2C4F" w14:textId="77777777" w:rsidR="0006782F" w:rsidRPr="00DF430F" w:rsidRDefault="0006782F" w:rsidP="0034593C">
      <w:pPr>
        <w:spacing w:after="0" w:line="360" w:lineRule="auto"/>
        <w:ind w:right="-91"/>
        <w:jc w:val="both"/>
        <w:rPr>
          <w:rFonts w:ascii="Times New Roman" w:hAnsi="Times New Roman" w:cs="Times New Roman"/>
          <w:highlight w:val="yellow"/>
        </w:rPr>
      </w:pPr>
    </w:p>
    <w:p w14:paraId="6C2376BD" w14:textId="7B8018BF" w:rsidR="0006782F" w:rsidRDefault="0006782F" w:rsidP="0034593C">
      <w:pPr>
        <w:spacing w:after="0" w:line="360" w:lineRule="auto"/>
        <w:ind w:right="-91"/>
        <w:jc w:val="both"/>
        <w:rPr>
          <w:rFonts w:ascii="Times New Roman" w:hAnsi="Times New Roman" w:cs="Times New Roman"/>
          <w:color w:val="00B0F0"/>
        </w:rPr>
      </w:pPr>
      <w:r w:rsidRPr="005A658E">
        <w:rPr>
          <w:rFonts w:ascii="Times New Roman" w:hAnsi="Times New Roman"/>
          <w:bCs/>
        </w:rPr>
        <w:t xml:space="preserve">APROBADO QUE FUE, </w:t>
      </w:r>
      <w:r w:rsidRPr="00DF430F">
        <w:rPr>
          <w:rFonts w:ascii="Times New Roman" w:hAnsi="Times New Roman"/>
        </w:rPr>
        <w:t>LA C. PRESIDENTA</w:t>
      </w:r>
      <w:r w:rsidR="00DF430F" w:rsidRPr="00DF430F">
        <w:rPr>
          <w:rFonts w:ascii="Times New Roman" w:hAnsi="Times New Roman"/>
        </w:rPr>
        <w:t xml:space="preserve"> EN FUNCIONES</w:t>
      </w:r>
      <w:r w:rsidRPr="00DF430F">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461C8789" w14:textId="77777777" w:rsidR="0006782F" w:rsidRDefault="0006782F" w:rsidP="0034593C">
      <w:pPr>
        <w:widowControl w:val="0"/>
        <w:spacing w:after="0" w:line="360" w:lineRule="auto"/>
        <w:ind w:right="-91"/>
        <w:jc w:val="both"/>
        <w:rPr>
          <w:rFonts w:ascii="Times New Roman" w:hAnsi="Times New Roman"/>
        </w:rPr>
      </w:pPr>
    </w:p>
    <w:p w14:paraId="37EBEEB4" w14:textId="756E211C" w:rsidR="0044687A" w:rsidRPr="0044687A" w:rsidRDefault="0006782F" w:rsidP="0044687A">
      <w:pPr>
        <w:spacing w:after="0" w:line="360" w:lineRule="auto"/>
        <w:ind w:right="-91"/>
        <w:jc w:val="both"/>
        <w:rPr>
          <w:rFonts w:ascii="Times New Roman" w:hAnsi="Times New Roman" w:cs="Times New Roman"/>
          <w:color w:val="000000" w:themeColor="text1"/>
        </w:rPr>
      </w:pPr>
      <w:r w:rsidRPr="0044687A">
        <w:rPr>
          <w:rFonts w:ascii="Times New Roman" w:hAnsi="Times New Roman"/>
        </w:rPr>
        <w:t xml:space="preserve">PARA TRATAR OTRO ASUNTO EN LO GENERAL, SE LE CONCEDIÓ EL USO DE LA PALABRA AL </w:t>
      </w:r>
      <w:r w:rsidRPr="0044687A">
        <w:rPr>
          <w:rFonts w:ascii="Times New Roman" w:hAnsi="Times New Roman"/>
          <w:b/>
        </w:rPr>
        <w:t xml:space="preserve">C. </w:t>
      </w:r>
      <w:proofErr w:type="spellStart"/>
      <w:r w:rsidRPr="0044687A">
        <w:rPr>
          <w:rFonts w:ascii="Times New Roman" w:hAnsi="Times New Roman"/>
          <w:b/>
        </w:rPr>
        <w:t>DIP</w:t>
      </w:r>
      <w:proofErr w:type="spellEnd"/>
      <w:r w:rsidRPr="0044687A">
        <w:rPr>
          <w:rFonts w:ascii="Times New Roman" w:hAnsi="Times New Roman"/>
          <w:b/>
        </w:rPr>
        <w:t xml:space="preserve">. </w:t>
      </w:r>
      <w:r w:rsidR="00007597" w:rsidRPr="0044687A">
        <w:rPr>
          <w:rFonts w:ascii="Times New Roman" w:hAnsi="Times New Roman"/>
          <w:b/>
        </w:rPr>
        <w:t>MAURO GUERRA VILLARREAL</w:t>
      </w:r>
      <w:r w:rsidRPr="0044687A">
        <w:rPr>
          <w:rFonts w:ascii="Times New Roman" w:hAnsi="Times New Roman"/>
        </w:rPr>
        <w:t>, QUIEN EXPRESÓ:</w:t>
      </w:r>
      <w:r w:rsidR="0044687A" w:rsidRPr="0044687A">
        <w:rPr>
          <w:rFonts w:ascii="Times New Roman" w:hAnsi="Times New Roman"/>
        </w:rPr>
        <w:t xml:space="preserve"> </w:t>
      </w:r>
      <w:r w:rsidR="0044687A" w:rsidRPr="0044687A">
        <w:rPr>
          <w:rFonts w:ascii="Times New Roman" w:hAnsi="Times New Roman" w:cs="Times New Roman"/>
        </w:rPr>
        <w:t xml:space="preserve">“MUCHAS GRACIAS, PRESIDENTA. </w:t>
      </w:r>
      <w:r w:rsidR="0044687A" w:rsidRPr="0044687A">
        <w:rPr>
          <w:rFonts w:ascii="Times New Roman" w:hAnsi="Times New Roman" w:cs="Times New Roman"/>
          <w:b/>
        </w:rPr>
        <w:t>EL SUSCRITO</w:t>
      </w:r>
      <w:r w:rsidR="0044687A" w:rsidRPr="0044687A">
        <w:rPr>
          <w:rFonts w:ascii="Times New Roman" w:hAnsi="Times New Roman" w:cs="Times New Roman"/>
          <w:b/>
          <w:bCs/>
        </w:rPr>
        <w:t xml:space="preserve"> DIPUTADO MAURO GUERRA VILLARREAL, </w:t>
      </w:r>
      <w:r w:rsidR="0044687A" w:rsidRPr="0044687A">
        <w:rPr>
          <w:rFonts w:ascii="Times New Roman" w:hAnsi="Times New Roman" w:cs="Times New Roman"/>
          <w:b/>
        </w:rPr>
        <w:t xml:space="preserve">INTEGRANTE DEL GRUPO LEGISLATIVO DEL PARTIDO ACCIÓN NACIONAL DE LA SEPTUAGÉSIMA SÉPTIMA LEGISLATURA DEL H. CONGRESO DEL ESTADO DE NUEVO LEÓN Y EL C. </w:t>
      </w:r>
      <w:r w:rsidR="0044687A" w:rsidRPr="0044687A">
        <w:rPr>
          <w:rFonts w:ascii="Times New Roman" w:eastAsia="Times New Roman" w:hAnsi="Times New Roman" w:cs="Times New Roman"/>
          <w:b/>
        </w:rPr>
        <w:t>ADRIÁN GARZA GARCÍA</w:t>
      </w:r>
      <w:r w:rsidR="0044687A" w:rsidRPr="0044687A">
        <w:rPr>
          <w:rFonts w:ascii="Times New Roman" w:hAnsi="Times New Roman" w:cs="Times New Roman"/>
          <w:b/>
        </w:rPr>
        <w:t>, PRESIDENTE DE LA PROVINCIA NUEVO LEÓN DE LA ASOCIACIÓN DE SCOUTS DE MÉXICO, ASOCIACIÓN CIVIL (</w:t>
      </w:r>
      <w:proofErr w:type="spellStart"/>
      <w:r w:rsidR="0044687A" w:rsidRPr="0044687A">
        <w:rPr>
          <w:rFonts w:ascii="Times New Roman" w:hAnsi="Times New Roman" w:cs="Times New Roman"/>
          <w:b/>
        </w:rPr>
        <w:t>ASMAC</w:t>
      </w:r>
      <w:proofErr w:type="spellEnd"/>
      <w:r w:rsidR="0044687A" w:rsidRPr="0044687A">
        <w:rPr>
          <w:rFonts w:ascii="Times New Roman" w:hAnsi="Times New Roman" w:cs="Times New Roman"/>
          <w:b/>
        </w:rPr>
        <w:t>)</w:t>
      </w:r>
      <w:r w:rsidR="0044687A" w:rsidRPr="0044687A">
        <w:rPr>
          <w:rFonts w:ascii="Times New Roman" w:hAnsi="Times New Roman" w:cs="Times New Roman"/>
        </w:rPr>
        <w:t>, QUIEN APROVECHO PARA MAN</w:t>
      </w:r>
      <w:r w:rsidR="0044687A">
        <w:rPr>
          <w:rFonts w:ascii="Times New Roman" w:hAnsi="Times New Roman" w:cs="Times New Roman"/>
        </w:rPr>
        <w:t xml:space="preserve">DAR UN SALUDO A TRAVÉS DE </w:t>
      </w:r>
      <w:proofErr w:type="spellStart"/>
      <w:r w:rsidR="0044687A">
        <w:rPr>
          <w:rFonts w:ascii="Times New Roman" w:hAnsi="Times New Roman" w:cs="Times New Roman"/>
        </w:rPr>
        <w:t>MILARK</w:t>
      </w:r>
      <w:r w:rsidR="0044687A" w:rsidRPr="0044687A">
        <w:rPr>
          <w:rFonts w:ascii="Times New Roman" w:hAnsi="Times New Roman" w:cs="Times New Roman"/>
        </w:rPr>
        <w:t>A</w:t>
      </w:r>
      <w:proofErr w:type="spellEnd"/>
      <w:r w:rsidR="0044687A" w:rsidRPr="0044687A">
        <w:rPr>
          <w:rFonts w:ascii="Times New Roman" w:hAnsi="Times New Roman" w:cs="Times New Roman"/>
        </w:rPr>
        <w:t xml:space="preserve"> BARAJAS, QUE ES </w:t>
      </w:r>
      <w:proofErr w:type="spellStart"/>
      <w:r w:rsidR="0044687A" w:rsidRPr="0044687A">
        <w:rPr>
          <w:rFonts w:ascii="Times New Roman" w:hAnsi="Times New Roman" w:cs="Times New Roman"/>
        </w:rPr>
        <w:t>ROVER</w:t>
      </w:r>
      <w:proofErr w:type="spellEnd"/>
      <w:r w:rsidR="0044687A" w:rsidRPr="0044687A">
        <w:rPr>
          <w:rFonts w:ascii="Times New Roman" w:hAnsi="Times New Roman" w:cs="Times New Roman"/>
        </w:rPr>
        <w:t xml:space="preserve"> DEL GRUPO 11 Y VALERIA </w:t>
      </w:r>
      <w:proofErr w:type="spellStart"/>
      <w:r w:rsidR="0044687A" w:rsidRPr="0044687A">
        <w:rPr>
          <w:rFonts w:ascii="Times New Roman" w:hAnsi="Times New Roman" w:cs="Times New Roman"/>
        </w:rPr>
        <w:t>CABRIALES</w:t>
      </w:r>
      <w:proofErr w:type="spellEnd"/>
      <w:r w:rsidR="0044687A" w:rsidRPr="0044687A">
        <w:rPr>
          <w:rFonts w:ascii="Times New Roman" w:hAnsi="Times New Roman" w:cs="Times New Roman"/>
        </w:rPr>
        <w:t xml:space="preserve">, DIRIGENTE DEL GRUPO 11 TAMBIÉN DE SCOUTS EN NUEVO LEÓN, QUIENES NOS ACOMPAÑAN PARA PRESENTAR EN BASE  A LOS ARTÍCULOS DEL REGLAMENTO INTERIOR DEL CONGRESO, PROPONER UN PUNTO DE ACUERDO, AL TENOR DE LA SIGUIENTE: </w:t>
      </w:r>
      <w:r w:rsidR="0044687A" w:rsidRPr="0044687A">
        <w:rPr>
          <w:rFonts w:ascii="Times New Roman" w:hAnsi="Times New Roman" w:cs="Times New Roman"/>
          <w:b/>
        </w:rPr>
        <w:t xml:space="preserve">EXPOSICIÓN DE MOTIVOS. </w:t>
      </w:r>
      <w:r w:rsidR="0044687A" w:rsidRPr="0044687A">
        <w:rPr>
          <w:rFonts w:ascii="Times New Roman" w:eastAsia="Times New Roman" w:hAnsi="Times New Roman" w:cs="Times New Roman"/>
        </w:rPr>
        <w:t xml:space="preserve">HAY MOVIMIENTOS QUE NO SOLO PERDURAN EN EL TIEMPO, SINO QUE TRANSFORMAN VIDAS, Y EL MOVIMIENTO SCOUT ES UNO DE ELLOS. ACTUALMENTE EL MOVIMIENTO SCOUT A NIVEL NACIONAL SE ENCUENTRA EN EL MARCO DEL ANIVERSARIO, LA CONMEMORACIÓN DE LOS 100 AÑOS DE SU PRESENCIA EN MÉXICO. NOSOTROS CREEMOS Y ESTAMOS CONVENCIDOS QUE HAY QUE CELEBRAR UNA HISTORIA VIVA DE SERVICIO, UNA HISTORIA DE LIDERAZGO, DE FORMACIÓN DE CIUDADANOS SOLIDARIOS, QUE SE HAN COMPROMETIDOS CON EL BIEN COMÚN, QUE HAN DESARROLLADO UNA HUELLA PROFUNDA </w:t>
      </w:r>
      <w:r w:rsidR="0044687A" w:rsidRPr="0044687A">
        <w:rPr>
          <w:rFonts w:ascii="Times New Roman" w:eastAsia="Times New Roman" w:hAnsi="Times New Roman" w:cs="Times New Roman"/>
        </w:rPr>
        <w:lastRenderedPageBreak/>
        <w:t xml:space="preserve">EN MILLONES DE MEXICANAS Y MEXICANOS Y QUE HAN PASADO POR SUS FILAS Y, POR SUPUESTO, HAN FORMADO A NIÑOS, A NIÑAS, A JÓVENES, A NEOLONESES QUE HAN TRANSFORMADO SU REALIDAD Y SU ESTADO. EL ESCULTISMO NACIÓ EN 1907, ROBERT BADEN-POWELL IMPULSÓ UN MODELO BASADO EN LA CONFIANZA, LA DISCIPLINA, EL TRABAJO EN EQUIPO Y EL AMOR POR LA NATURALEZA. LO QUE COMENZÓ COMO UN CAMPAMENTO EN LA ISLA DE </w:t>
      </w:r>
      <w:proofErr w:type="spellStart"/>
      <w:r w:rsidR="0044687A" w:rsidRPr="0044687A">
        <w:rPr>
          <w:rFonts w:ascii="Times New Roman" w:eastAsia="Times New Roman" w:hAnsi="Times New Roman" w:cs="Times New Roman"/>
        </w:rPr>
        <w:t>BROWNSEA</w:t>
      </w:r>
      <w:proofErr w:type="spellEnd"/>
      <w:r w:rsidR="0044687A" w:rsidRPr="0044687A">
        <w:rPr>
          <w:rFonts w:ascii="Times New Roman" w:eastAsia="Times New Roman" w:hAnsi="Times New Roman" w:cs="Times New Roman"/>
        </w:rPr>
        <w:t>, SE CONVIRTIÓ EN UN MOVIMIENTO GLOBAL QUE HOY TIENE PRESENCIA EN MÁS DE 170 PAÍSES Y QUE REÚNE A MÁS DE 50 MILLONES DE NIÑAS, NIÑOS, JÓVENES Y ADULTOS EN TODO EL MUNDO.</w:t>
      </w:r>
      <w:r w:rsidR="0044687A" w:rsidRPr="0044687A">
        <w:rPr>
          <w:rStyle w:val="Refdenotaalpie"/>
          <w:rFonts w:ascii="Times New Roman" w:eastAsia="Times New Roman" w:hAnsi="Times New Roman" w:cs="Times New Roman"/>
        </w:rPr>
        <w:footnoteReference w:id="1"/>
      </w:r>
      <w:r w:rsidR="0044687A" w:rsidRPr="0044687A">
        <w:rPr>
          <w:rFonts w:ascii="Times New Roman" w:eastAsia="Times New Roman" w:hAnsi="Times New Roman" w:cs="Times New Roman"/>
        </w:rPr>
        <w:t xml:space="preserve"> ESTE GRUPO DE VOLUNTARIOS HA REALIZADO MÁS DE 16 MILLONES DE PROYECTOS Y ACCIONES DE SERVICIO COMUNITARIO, QUE SUMAN DOS MIL 700 MILLONES DE HORAS INVERTIDAS, DE ACUERDO CON LA ORGANIZACIÓN MUNDIAL DEL MOVIMIENTO SCOUT.</w:t>
      </w:r>
      <w:r w:rsidR="0044687A" w:rsidRPr="0044687A">
        <w:rPr>
          <w:rStyle w:val="Refdenotaalpie"/>
          <w:rFonts w:ascii="Times New Roman" w:eastAsia="Times New Roman" w:hAnsi="Times New Roman" w:cs="Times New Roman"/>
        </w:rPr>
        <w:footnoteReference w:id="2"/>
      </w:r>
      <w:r w:rsidR="0044687A" w:rsidRPr="0044687A">
        <w:rPr>
          <w:rFonts w:ascii="Times New Roman" w:eastAsia="Times New Roman" w:hAnsi="Times New Roman" w:cs="Times New Roman"/>
        </w:rPr>
        <w:t xml:space="preserve"> EN MÉXICO, BAJO EL LEMA “SIEMPRE LISTOS PARA SERVIR”, EL MOVIMIENTO SCOUT HA PUESTO RAÍCES PROFUNDAS DESDE HACE UN SIGLO. DURANTE ESTOS 100 AÑOS, SE HA ABIERTO ESPACIO DE FORMACIÓN INTEGRAL, DONDE NO SOLO HAN DESARROLLADO HABILIDADES, SINO TAMBIÉN VALORES FUNDAMENTALES COMO LA RESPONSABILIDAD, LA HONESTIDAD, LA SOLIDARIDAD Y EL COMPROMISO CON LA COMUNIDAD. EN UN CONTEXTO DONDE LAS NIÑAS, NIÑOS Y LOS JÓVENES ENFRENTAN RETOS CADA VEZ MÁS COMPLEJOS, ESTO REPRESENTA UNA GUÍA POSITIVA, UNA ALTERNATIVA PARA FORMAR CIUDADANOS CONSCIENTES, PARA SER CIUDADANOS MÁS PARTICIPATIVOS Y COMPROMETIDOS CON UN PAÍS, FORTALECIENDO EN SU TOTALIDAD EL TEJIDO SOCIAL DESDE LO LOCAL. EN NUEVO LEÓN, LA HISTORIA DEL MOVIMIENTO SCOUT, SE MANTIENE VIVA DESDE SUS 32 GRUPOS SCOUT, CON ALREDEDOR DE MÁS DE DOS MIL 300 MIEMBROS ACTUALMENTE, MÁS OTRAS DECENAS DE MILES QUE HAN PASADO POR ESTAS FILAS Y QUE HAN FORMADO DIFERENTES GRUPOS SCOUT A LO LARGO DE SU HISTORIA, QUIENES SEMANA A SEMANA, A TRAVÉS DE SUS REUNIONES, DAN VIDA A LA MISIÓN FORMATIVA, DAN VIDA A FORTALECER ESE TEJIDO SOCIAL EN PLAZAS PÚBLICAS, EN ESPACIOS, EN PATIOS DE ESCUELA, EN COLEGIOS, EN ESPACIOS QUE LES SON ASIGNADOS, DONDE CADA SÁBADO SE REÚNEN PARA TENER ESTA CONVIVENCIA Y SE CONVIERTE ESTO EN UNA OPORTUNIDAD DE INVOLUCRAR A NIÑAS, NIÑOS Y JÓVENES CON UNA VOCACIÓN DE SERVICIO, ASÍ COMO EL AMOR Y EL RESPETO POR LA NATURALEZA. ESTA LABOR, ENCABEZADA ACTUALMENTE POR ADRIÁN GARZA GARCÍA, PRESIDENTE DE LA PROVINCIA NUEVO LEÓN DE LA </w:t>
      </w:r>
      <w:proofErr w:type="spellStart"/>
      <w:r w:rsidR="0044687A" w:rsidRPr="0044687A">
        <w:rPr>
          <w:rFonts w:ascii="Times New Roman" w:eastAsia="Times New Roman" w:hAnsi="Times New Roman" w:cs="Times New Roman"/>
        </w:rPr>
        <w:t>ASMAC</w:t>
      </w:r>
      <w:proofErr w:type="spellEnd"/>
      <w:r w:rsidR="0044687A" w:rsidRPr="0044687A">
        <w:rPr>
          <w:rFonts w:ascii="Times New Roman" w:eastAsia="Times New Roman" w:hAnsi="Times New Roman" w:cs="Times New Roman"/>
        </w:rPr>
        <w:t xml:space="preserve">, JUNTO CON LOS LIDERAZGOS DE LOS VOLUNTARIOS QUE </w:t>
      </w:r>
      <w:r w:rsidR="0044687A" w:rsidRPr="0044687A">
        <w:rPr>
          <w:rFonts w:ascii="Times New Roman" w:eastAsia="Times New Roman" w:hAnsi="Times New Roman" w:cs="Times New Roman"/>
        </w:rPr>
        <w:lastRenderedPageBreak/>
        <w:t xml:space="preserve">DEDICAN SU TIEMPO A CONSTRUIR COMUNIDAD DESDE LA NIÑEZ. Y BUSCAMOS QUE CADA ACTIVIDAD QUE SE REALICE, QUE CADA CAMPAMENTO QUE SE REALICE, CADA ACCIÓN QUE SE HA REALIZADO IMPULSANDO, APOSTÁNDOLE A UN FUTURO, SEA RECONOCIDO ESE ESFUERZO, SEA RECONOCIDO ESE IMPACTO A LA SOCIEDAD; Y, POR ELLO, HABLAR DEL MOVIMIENTO SCOUT ES HABLAR DE COMPROMISO, DE VALORES Y DE ESPERANZA. HOY, QUE SE CUMPLEN 100 AÑOS DE ESTE MOVIMIENTO EN MÉXICO, NO ES SOLO UNA CIFRA, ES EL REFLEJO DE GENERACIONES QUE HAN ENCONTRADO EN EL ESCULTISMO UNA FORMA DE VIDA, ES TAMBIÉN UNA OPORTUNIDAD PARA RECONOCER ESE LEGADO Y REFRENDAR LA IMPORTANCIA DE SEGUIR IMPULSANDO ESTOS ESPACIOS QUE FORMAN CIUDADANOS ÍNTEGROS. CREO QUE RECONOCER ESTE PRIMER SIGLO ES, EN ESENCIA, ES RECONOCER UN FUTURO QUE ESTÁ POR VENIR, DONDE BUSCAMOS QUE NUESTRO PAÍS, LAS PRÓXIMAS GENERACIONES, APRENDAN ESTOS VALORES, SIENTAN ESTE COMPROMISO Y ENTIENDAN LA IMPORTANCIA DEL BIEN COMÚN. </w:t>
      </w:r>
      <w:r w:rsidR="0044687A" w:rsidRPr="0044687A">
        <w:rPr>
          <w:rFonts w:ascii="Times New Roman" w:hAnsi="Times New Roman" w:cs="Times New Roman"/>
        </w:rPr>
        <w:t xml:space="preserve">POR LO ANTERIOR EXPUESTO, SE PONE A CONSIDERACIÓN EL SIGUIENTE PROYECTO: </w:t>
      </w:r>
      <w:r w:rsidR="0044687A" w:rsidRPr="0044687A">
        <w:rPr>
          <w:rFonts w:ascii="Times New Roman" w:hAnsi="Times New Roman" w:cs="Times New Roman"/>
          <w:b/>
        </w:rPr>
        <w:t xml:space="preserve">ACUERDO. </w:t>
      </w:r>
      <w:bookmarkStart w:id="2" w:name="OLE_LINK11"/>
      <w:r w:rsidR="0044687A" w:rsidRPr="0044687A">
        <w:rPr>
          <w:rFonts w:ascii="Times New Roman" w:hAnsi="Times New Roman" w:cs="Times New Roman"/>
          <w:b/>
        </w:rPr>
        <w:t xml:space="preserve">PRIMERO. - </w:t>
      </w:r>
      <w:bookmarkStart w:id="3" w:name="OLE_LINK16"/>
      <w:bookmarkStart w:id="4" w:name="OLE_LINK1"/>
      <w:bookmarkEnd w:id="2"/>
      <w:r w:rsidR="0044687A" w:rsidRPr="0044687A">
        <w:rPr>
          <w:rFonts w:ascii="Times New Roman" w:hAnsi="Times New Roman" w:cs="Times New Roman"/>
        </w:rPr>
        <w:t>LA SEPTUAGÉSIMA SÉPTIMA LEGISLATURA DEL H. CONGRESO DEL ESTADO DE NUEVO LEÓN, APRUEBA REALIZAR UN ESPACIO SOLEMNE, CON EL PROPÓSITO DE RECONOCER AL MOVIMIENTO SCOUT EN MÉXICO, EN EL MARCO DE LA CONMEMORACIÓN DE SUS 100 AÑOS DE PRESENCIA EN EL PAÍS, DESTACANDO SU TRASCENDENTAL CONTRIBUCIÓN EN LA FORMACIÓN INTEGRAL DE GENERACIONES DE NIÑAS, NIÑOS Y ADOLESCENTES, ASÍ COMO SU PAPEL EN LA PROMOCIÓN DE VALORES CÍVICOS, EL LIDERAZGO SOCIAL, LA CULTURA DE SERVICIO Y EL FORTALECIMIENTO DEL TEJIDO COMUNITARIO EN NUEVO LEÓN Y EN MÉXICO.</w:t>
      </w:r>
      <w:bookmarkEnd w:id="3"/>
      <w:r w:rsidR="0044687A" w:rsidRPr="0044687A">
        <w:rPr>
          <w:rFonts w:ascii="Times New Roman" w:hAnsi="Times New Roman" w:cs="Times New Roman"/>
        </w:rPr>
        <w:t xml:space="preserve"> </w:t>
      </w:r>
      <w:bookmarkEnd w:id="4"/>
      <w:r w:rsidR="0044687A" w:rsidRPr="0044687A">
        <w:rPr>
          <w:rFonts w:ascii="Times New Roman" w:hAnsi="Times New Roman" w:cs="Times New Roman"/>
          <w:b/>
          <w:bCs/>
          <w:color w:val="000000" w:themeColor="text1"/>
        </w:rPr>
        <w:t>SEGUNDO. -</w:t>
      </w:r>
      <w:r w:rsidR="0044687A" w:rsidRPr="0044687A">
        <w:rPr>
          <w:rFonts w:ascii="Times New Roman" w:hAnsi="Times New Roman" w:cs="Times New Roman"/>
          <w:color w:val="000000" w:themeColor="text1"/>
        </w:rPr>
        <w:t xml:space="preserve"> ENVÍESE A LA COMISIÓN DE COORDINACIÓN Y RÉGIMEN INTERNO, PARA LO EFECTOS QUE HAYA LUGAR. </w:t>
      </w:r>
      <w:r w:rsidR="0044687A" w:rsidRPr="0044687A">
        <w:rPr>
          <w:rFonts w:ascii="Times New Roman" w:hAnsi="Times New Roman" w:cs="Times New Roman"/>
          <w:b/>
          <w:bCs/>
          <w:color w:val="000000" w:themeColor="text1"/>
        </w:rPr>
        <w:t>TERCERO. -</w:t>
      </w:r>
      <w:r w:rsidR="0044687A" w:rsidRPr="0044687A">
        <w:rPr>
          <w:rFonts w:ascii="Times New Roman" w:hAnsi="Times New Roman" w:cs="Times New Roman"/>
          <w:color w:val="000000" w:themeColor="text1"/>
        </w:rPr>
        <w:t xml:space="preserve"> SE SOLICITA ATENTAMENTE A LA OFICIALÍA MAYOR DE ESTE CONGRESO, FACILITAR LAS ACCIONES NECESARIAS PARA EL CUMPLIMIENTO DEL PRESENTE ACUERDO. </w:t>
      </w:r>
      <w:r w:rsidR="0044687A" w:rsidRPr="0044687A">
        <w:rPr>
          <w:rFonts w:ascii="Times New Roman" w:hAnsi="Times New Roman" w:cs="Times New Roman"/>
        </w:rPr>
        <w:t xml:space="preserve">ESTA PAÑOLETA, ES UNA PAÑOLETA CONMEMORATIVA QUE FUE CREADA POR ESTA ASOCIACIÓN DE SCOUT, EN DONDE SE CONMEMORAN ESTOS 100 AÑOS. PLATICABA AHORITA CON LOS SCOUTS QUE NOS ACOMPAÑARON AL PRESENTAR ESTA INICIATIVA, LO QUE REPRESENTA PARA ELLOS ESTA PAÑOLETA Y ESE COMPROMISO, ESA PROMESA, ESAS GANAS DE SERVIR SIN ESPERAR UNA RECOMPENSA, ESAS GANAS DE FORMAR CIUDADANOS RESPONSABLES, ESAS GANAS DE CONTRIBUIR AL BIEN COMÚN CON DISCIPLINA, CON ALEGRÍA Y CON COMPROMISO. SIRVA, PUES, ESTE RECONOCIMIENTO QUE SE BUSCA DAR PARA QUE TODOS AQUELLOS QUE HAYAN PASADO POR SU VIDA SCOUT, PUEDAN REFRENDAR ESTE COMPROMISO Y QUIENES NO TUVIMOS LA OPORTUNIDAD DE PASAR POR </w:t>
      </w:r>
      <w:r w:rsidR="0044687A" w:rsidRPr="0044687A">
        <w:rPr>
          <w:rFonts w:ascii="Times New Roman" w:hAnsi="Times New Roman" w:cs="Times New Roman"/>
        </w:rPr>
        <w:lastRenderedPageBreak/>
        <w:t>ELLO, PODAMOS SENTIRLO, PODAMOS HACERLO NUESTRO Y BUSQUEMOS AL FINAL LO MEJOR PARA NUESTRO PAÍS, PARA NUESTRO ESTADO Y PARA NUESTROS MUNICIPIOS. GRACIAS, PRESIDENTA. Y SOLICITO QUE SE VOTE EN ESTE MOMENTO, SI SE VOTA, O SE TURNA NADA MÁS ASÍ. MUY BIEN. GRACIAS”.</w:t>
      </w:r>
    </w:p>
    <w:p w14:paraId="0DBC7673" w14:textId="77777777" w:rsidR="0044687A" w:rsidRDefault="0044687A" w:rsidP="0044687A">
      <w:pPr>
        <w:tabs>
          <w:tab w:val="left" w:pos="1148"/>
        </w:tabs>
        <w:spacing w:after="0" w:line="360" w:lineRule="auto"/>
        <w:ind w:right="-91"/>
        <w:jc w:val="both"/>
        <w:rPr>
          <w:rFonts w:ascii="Times New Roman" w:hAnsi="Times New Roman" w:cs="Times New Roman"/>
        </w:rPr>
      </w:pPr>
    </w:p>
    <w:p w14:paraId="54BFBEF8" w14:textId="5F0CEBBC" w:rsidR="00911511" w:rsidRDefault="00911511" w:rsidP="0044687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76188">
        <w:rPr>
          <w:rFonts w:ascii="Times New Roman" w:hAnsi="Times New Roman" w:cs="Times New Roman"/>
        </w:rPr>
        <w:t>LA C. PRESIDENTA</w:t>
      </w:r>
      <w:r w:rsidR="00D76188" w:rsidRPr="00D76188">
        <w:rPr>
          <w:rFonts w:ascii="Times New Roman" w:hAnsi="Times New Roman" w:cs="Times New Roman"/>
        </w:rPr>
        <w:t xml:space="preserve"> EN FUNCIONES</w:t>
      </w:r>
      <w:r w:rsidRPr="00D76188">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5B0E146C" w14:textId="77777777" w:rsidR="00911511" w:rsidRPr="00BA3B61" w:rsidRDefault="00911511" w:rsidP="0034593C">
      <w:pPr>
        <w:tabs>
          <w:tab w:val="left" w:pos="1148"/>
        </w:tabs>
        <w:spacing w:after="0" w:line="360" w:lineRule="auto"/>
        <w:ind w:right="-91"/>
        <w:jc w:val="both"/>
        <w:rPr>
          <w:rFonts w:ascii="Times New Roman" w:hAnsi="Times New Roman" w:cs="Times New Roman"/>
          <w:color w:val="FF0000"/>
        </w:rPr>
      </w:pPr>
    </w:p>
    <w:p w14:paraId="732AD593" w14:textId="354B5D94" w:rsidR="00911511" w:rsidRPr="00D76188" w:rsidRDefault="00A27430" w:rsidP="0034593C">
      <w:pPr>
        <w:widowControl w:val="0"/>
        <w:spacing w:after="0" w:line="360" w:lineRule="auto"/>
        <w:ind w:right="-91"/>
        <w:jc w:val="both"/>
        <w:rPr>
          <w:rFonts w:ascii="Times New Roman" w:hAnsi="Times New Roman"/>
        </w:rPr>
      </w:pPr>
      <w:r w:rsidRPr="00D76188">
        <w:rPr>
          <w:rFonts w:ascii="Times New Roman" w:hAnsi="Times New Roman" w:cs="Times New Roman"/>
          <w:bCs/>
        </w:rPr>
        <w:t>AL NO HABER QUIEN DESEE PARTICIPAR EN LA DISCUSIÓN DEL PRESENTE ASUNTO EN LO GENERAL</w:t>
      </w:r>
      <w:r>
        <w:rPr>
          <w:rFonts w:ascii="Times New Roman" w:hAnsi="Times New Roman"/>
        </w:rPr>
        <w:t xml:space="preserve">, LA </w:t>
      </w:r>
      <w:r w:rsidR="00D76188" w:rsidRPr="00A27430">
        <w:rPr>
          <w:rFonts w:ascii="Times New Roman" w:hAnsi="Times New Roman"/>
        </w:rPr>
        <w:t xml:space="preserve">C. PRESIDENTA EN FUNCIONES </w:t>
      </w:r>
      <w:r w:rsidRPr="00A27430">
        <w:rPr>
          <w:rFonts w:ascii="Times New Roman" w:hAnsi="Times New Roman"/>
          <w:b/>
        </w:rPr>
        <w:t>LO TURNÓ</w:t>
      </w:r>
      <w:r w:rsidR="00D76188" w:rsidRPr="00A27430">
        <w:rPr>
          <w:rFonts w:ascii="Times New Roman" w:hAnsi="Times New Roman"/>
          <w:b/>
        </w:rPr>
        <w:t xml:space="preserve"> A LA COMISIÓN DE </w:t>
      </w:r>
      <w:r w:rsidRPr="00A27430">
        <w:rPr>
          <w:rFonts w:ascii="Times New Roman" w:hAnsi="Times New Roman"/>
          <w:b/>
        </w:rPr>
        <w:t>COORDINACIÓN Y RÉGIMEN INTERNO.</w:t>
      </w:r>
    </w:p>
    <w:p w14:paraId="59D2C726" w14:textId="77777777" w:rsidR="00D76188" w:rsidRDefault="00D76188" w:rsidP="0034593C">
      <w:pPr>
        <w:widowControl w:val="0"/>
        <w:spacing w:after="0" w:line="360" w:lineRule="auto"/>
        <w:ind w:right="-91"/>
        <w:jc w:val="both"/>
        <w:rPr>
          <w:rFonts w:ascii="Times New Roman" w:hAnsi="Times New Roman"/>
        </w:rPr>
      </w:pPr>
    </w:p>
    <w:p w14:paraId="6754D955" w14:textId="77777777" w:rsidR="00656105" w:rsidRPr="00FD2DC1" w:rsidRDefault="00911511" w:rsidP="00656105">
      <w:pPr>
        <w:spacing w:after="0" w:line="360" w:lineRule="auto"/>
        <w:ind w:right="-91"/>
        <w:jc w:val="both"/>
        <w:rPr>
          <w:rFonts w:ascii="Times New Roman" w:hAnsi="Times New Roman" w:cs="Times New Roman"/>
          <w:b/>
        </w:rPr>
      </w:pPr>
      <w:r w:rsidRPr="00656105">
        <w:rPr>
          <w:rFonts w:ascii="Times New Roman" w:hAnsi="Times New Roman"/>
        </w:rPr>
        <w:t xml:space="preserve">PARA TRATAR OTRO ASUNTO EN LO GENERAL, SE LE CONCEDIÓ EL USO DE LA PALABRA A LA </w:t>
      </w:r>
      <w:r w:rsidRPr="00656105">
        <w:rPr>
          <w:rFonts w:ascii="Times New Roman" w:hAnsi="Times New Roman"/>
          <w:b/>
        </w:rPr>
        <w:t xml:space="preserve">C. </w:t>
      </w:r>
      <w:proofErr w:type="spellStart"/>
      <w:r w:rsidRPr="00656105">
        <w:rPr>
          <w:rFonts w:ascii="Times New Roman" w:hAnsi="Times New Roman"/>
          <w:b/>
        </w:rPr>
        <w:t>DIP</w:t>
      </w:r>
      <w:proofErr w:type="spellEnd"/>
      <w:r w:rsidRPr="00656105">
        <w:rPr>
          <w:rFonts w:ascii="Times New Roman" w:hAnsi="Times New Roman"/>
          <w:b/>
        </w:rPr>
        <w:t xml:space="preserve">. </w:t>
      </w:r>
      <w:r w:rsidR="00D76188" w:rsidRPr="00656105">
        <w:rPr>
          <w:rFonts w:ascii="Times New Roman" w:hAnsi="Times New Roman"/>
          <w:b/>
        </w:rPr>
        <w:t>GABRIELA GOVEA LÓPEZ</w:t>
      </w:r>
      <w:r w:rsidRPr="00656105">
        <w:rPr>
          <w:rFonts w:ascii="Times New Roman" w:hAnsi="Times New Roman"/>
        </w:rPr>
        <w:t>, QUIEN EXPRESÓ:</w:t>
      </w:r>
      <w:r w:rsidR="00656105" w:rsidRPr="00656105">
        <w:rPr>
          <w:rFonts w:ascii="Times New Roman" w:hAnsi="Times New Roman"/>
        </w:rPr>
        <w:t xml:space="preserve"> </w:t>
      </w:r>
      <w:r w:rsidR="00656105" w:rsidRPr="00656105">
        <w:rPr>
          <w:rFonts w:ascii="Times New Roman" w:hAnsi="Times New Roman" w:cs="Times New Roman"/>
          <w:bCs/>
        </w:rPr>
        <w:t xml:space="preserve">“CON SU PERMISO, PRESIDENTA. </w:t>
      </w:r>
      <w:r w:rsidR="00656105" w:rsidRPr="00656105">
        <w:rPr>
          <w:rFonts w:ascii="Times New Roman" w:hAnsi="Times New Roman" w:cs="Times New Roman"/>
          <w:b/>
        </w:rPr>
        <w:t>LA DE LA VOZ, DIPUTADA</w:t>
      </w:r>
      <w:r w:rsidR="00656105" w:rsidRPr="00656105">
        <w:rPr>
          <w:rFonts w:ascii="Times New Roman" w:hAnsi="Times New Roman" w:cs="Times New Roman"/>
          <w:b/>
          <w:bCs/>
        </w:rPr>
        <w:t xml:space="preserve"> GABRIELA GOVEA LÓPEZ E </w:t>
      </w:r>
      <w:r w:rsidR="00656105" w:rsidRPr="00656105">
        <w:rPr>
          <w:rFonts w:ascii="Times New Roman" w:hAnsi="Times New Roman" w:cs="Times New Roman"/>
          <w:b/>
        </w:rPr>
        <w:t>INTEGRANTES DEL GRUPO LEGISLATIVO DEL PARTIDO REVOLUCIONARIO INSTITUCIONAL DE LA SEPTUAGÉSIMA SÉPTIMA LEGISLATURA AL HONORABLE CONGRESO DEL ESTADO LIBRE Y SOBERANO DE NUEVO LEÓN,</w:t>
      </w:r>
      <w:r w:rsidR="00656105" w:rsidRPr="00656105">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656105" w:rsidRPr="00656105">
        <w:rPr>
          <w:rFonts w:ascii="Times New Roman" w:hAnsi="Times New Roman" w:cs="Times New Roman"/>
          <w:b/>
          <w:bCs/>
        </w:rPr>
        <w:t xml:space="preserve">EXPOSICIÓN DE MOTIVOS. </w:t>
      </w:r>
      <w:r w:rsidR="00656105" w:rsidRPr="00656105">
        <w:rPr>
          <w:rFonts w:ascii="Times New Roman" w:hAnsi="Times New Roman" w:cs="Times New Roman"/>
          <w:lang w:val="es-ES"/>
        </w:rPr>
        <w:t xml:space="preserve">LA SALUD EN LOS CENTROS PENITENCIARIOS NO ES UN TEMA MENOR NI RELEGADO, ES UN MANDATO LEGAL QUE OBLIGA A GARANTIZAR LA VIDA, LA DIGNIDAD Y LA INTEGRIDAD DE QUIENES SE ENCUENTRAN PRIVADOS DE SU LIBERTAD. LA </w:t>
      </w:r>
      <w:r w:rsidR="00656105" w:rsidRPr="00656105">
        <w:rPr>
          <w:rStyle w:val="Textoennegrita"/>
          <w:rFonts w:ascii="Times New Roman" w:hAnsi="Times New Roman" w:cs="Times New Roman"/>
          <w:b w:val="0"/>
          <w:lang w:val="es-ES"/>
        </w:rPr>
        <w:t>LEY NACIONAL DE EJECUCIÓN PENAL</w:t>
      </w:r>
      <w:r w:rsidR="00656105" w:rsidRPr="00656105">
        <w:rPr>
          <w:rFonts w:ascii="Times New Roman" w:hAnsi="Times New Roman" w:cs="Times New Roman"/>
          <w:lang w:val="es-ES"/>
        </w:rPr>
        <w:t>, EN SU</w:t>
      </w:r>
      <w:r w:rsidR="00656105" w:rsidRPr="00656105">
        <w:rPr>
          <w:rFonts w:ascii="Times New Roman" w:hAnsi="Times New Roman" w:cs="Times New Roman"/>
          <w:b/>
          <w:lang w:val="es-ES"/>
        </w:rPr>
        <w:t xml:space="preserve"> </w:t>
      </w:r>
      <w:r w:rsidR="00656105" w:rsidRPr="00656105">
        <w:rPr>
          <w:rStyle w:val="Textoennegrita"/>
          <w:rFonts w:ascii="Times New Roman" w:hAnsi="Times New Roman" w:cs="Times New Roman"/>
          <w:b w:val="0"/>
          <w:lang w:val="es-ES"/>
        </w:rPr>
        <w:t>FRACCIÓN II ARTÍCULO 9,</w:t>
      </w:r>
      <w:r w:rsidR="00656105" w:rsidRPr="00656105">
        <w:rPr>
          <w:rStyle w:val="Refdenotaalpie"/>
          <w:rFonts w:ascii="Times New Roman" w:hAnsi="Times New Roman" w:cs="Times New Roman"/>
          <w:bCs/>
          <w:lang w:val="es-ES"/>
        </w:rPr>
        <w:footnoteReference w:id="3"/>
      </w:r>
      <w:r w:rsidR="00656105" w:rsidRPr="00656105">
        <w:rPr>
          <w:rStyle w:val="Textoennegrita"/>
          <w:rFonts w:ascii="Times New Roman" w:hAnsi="Times New Roman" w:cs="Times New Roman"/>
          <w:b w:val="0"/>
          <w:lang w:val="es-ES"/>
        </w:rPr>
        <w:t xml:space="preserve"> </w:t>
      </w:r>
      <w:r w:rsidR="00656105" w:rsidRPr="00656105">
        <w:rPr>
          <w:rFonts w:ascii="Times New Roman" w:hAnsi="Times New Roman" w:cs="Times New Roman"/>
          <w:lang w:val="es-ES"/>
        </w:rPr>
        <w:t xml:space="preserve">ESTABLECE CON CLARIDAD QUE LAS AUTORIDADES PENITENCIARIAS DEBEN ASEGURAR CONDICIONES DE VIDA DIGNA, INCLUYENDO EL ACCESO A LA ASISTENCIA MÉDICA; ES POR TANTO QUE AL NO TRATARSE DE UN BENEFICIO, SINO DE UN DERECHO, AL SER VULNERADO, SE CONVIERTE EN UNA VIOLACIÓN DE LOS DERECHOS HUMANOS. A SU VEZ, EL </w:t>
      </w:r>
      <w:r w:rsidR="00656105" w:rsidRPr="00656105">
        <w:rPr>
          <w:rStyle w:val="Textoennegrita"/>
          <w:rFonts w:ascii="Times New Roman" w:hAnsi="Times New Roman" w:cs="Times New Roman"/>
          <w:b w:val="0"/>
          <w:lang w:val="es-ES"/>
        </w:rPr>
        <w:t>PÁRRAFO CUARTO DEL ARTÍCULO 34 DE LA MISMA LEY,</w:t>
      </w:r>
      <w:r w:rsidR="00656105" w:rsidRPr="00656105">
        <w:rPr>
          <w:rFonts w:ascii="Times New Roman" w:hAnsi="Times New Roman" w:cs="Times New Roman"/>
          <w:lang w:val="es-ES"/>
        </w:rPr>
        <w:t xml:space="preserve"> REFUERZA ESTA OBLIGACIÓN, AL SEÑALAR QUE LA ATENCIÓN MÉDICA DEBE SER INTEGRAL, </w:t>
      </w:r>
      <w:r w:rsidR="00656105" w:rsidRPr="00656105">
        <w:rPr>
          <w:rFonts w:ascii="Times New Roman" w:hAnsi="Times New Roman" w:cs="Times New Roman"/>
          <w:lang w:val="es-ES"/>
        </w:rPr>
        <w:lastRenderedPageBreak/>
        <w:t>PREVENTIVA Y CURATIVA. SIN EMBARGO, LOS HECHOS DOCUMENTADOS EN LA RECOMENDACIÓN 12VG/2026 DE LA COMISIÓN ESTATAL DE DERECHOS HUMANOS DE NUEVO LEÓN (</w:t>
      </w:r>
      <w:proofErr w:type="spellStart"/>
      <w:r w:rsidR="00656105" w:rsidRPr="00656105">
        <w:rPr>
          <w:rFonts w:ascii="Times New Roman" w:hAnsi="Times New Roman" w:cs="Times New Roman"/>
          <w:lang w:val="es-ES"/>
        </w:rPr>
        <w:t>CEDHNL</w:t>
      </w:r>
      <w:proofErr w:type="spellEnd"/>
      <w:r w:rsidR="00656105" w:rsidRPr="00656105">
        <w:rPr>
          <w:rFonts w:ascii="Times New Roman" w:hAnsi="Times New Roman" w:cs="Times New Roman"/>
          <w:lang w:val="es-ES"/>
        </w:rPr>
        <w:t>)</w:t>
      </w:r>
      <w:r w:rsidR="00656105" w:rsidRPr="00656105">
        <w:rPr>
          <w:rStyle w:val="Refdenotaalpie"/>
          <w:rFonts w:ascii="Times New Roman" w:hAnsi="Times New Roman" w:cs="Times New Roman"/>
          <w:lang w:val="es-ES"/>
        </w:rPr>
        <w:footnoteReference w:id="4"/>
      </w:r>
      <w:r w:rsidR="00656105" w:rsidRPr="00656105">
        <w:rPr>
          <w:rFonts w:ascii="Times New Roman" w:hAnsi="Times New Roman" w:cs="Times New Roman"/>
          <w:lang w:val="es-ES"/>
        </w:rPr>
        <w:t xml:space="preserve"> MUESTRAN COSAS DISTINTAS: DIAGNÓSTICOS TARDÍOS, TRATAMIENTOS INTERRUMPIDOS Y MUERTES QUE PUDIERON EVITARSE. ES DE SEÑALAR QUE LOS </w:t>
      </w:r>
      <w:r w:rsidR="00656105" w:rsidRPr="00656105">
        <w:rPr>
          <w:rStyle w:val="Textoennegrita"/>
          <w:rFonts w:ascii="Times New Roman" w:hAnsi="Times New Roman" w:cs="Times New Roman"/>
          <w:b w:val="0"/>
          <w:lang w:val="es-ES"/>
        </w:rPr>
        <w:t>ARTÍCULOS 76, 77 Y 80 DE LA LEY NACIONAL DE EJECUCIÓN PENAL,</w:t>
      </w:r>
      <w:r w:rsidR="00656105" w:rsidRPr="00656105">
        <w:rPr>
          <w:rFonts w:ascii="Times New Roman" w:hAnsi="Times New Roman" w:cs="Times New Roman"/>
          <w:lang w:val="es-ES"/>
        </w:rPr>
        <w:t xml:space="preserve"> NOS RECUERDAN QUE LA COORDINACIÓN CON LAS INSTITUCIONES DE SALUD ES INDISPENSABLE PARA PODER GARANTIZAR DIAGNÓSTICOS OPORTUNOS Y TRATAMIENTOS SUPERVISADOS; ES POR TANTO QUE EN ENFERMEDADES TRANSMISIBLES COMO LO ES LA TUBERCULOSIS, AL SER UNA ENFERMEDAD QUE EN OCASIONES TIENE RESISTENCIA, EXIGE PROTOCOLOS CLAROS Y PERSONAL MÉDICO SUFICIENTE. SIN EMBARGO, DERIVADO DE NOTAS DE PERIÓDICOS</w:t>
      </w:r>
      <w:r w:rsidR="00656105" w:rsidRPr="00656105">
        <w:rPr>
          <w:rStyle w:val="Refdenotaalpie"/>
          <w:rFonts w:ascii="Times New Roman" w:hAnsi="Times New Roman" w:cs="Times New Roman"/>
          <w:lang w:val="es-ES"/>
        </w:rPr>
        <w:footnoteReference w:id="5"/>
      </w:r>
      <w:r w:rsidR="00656105" w:rsidRPr="00656105">
        <w:rPr>
          <w:rFonts w:ascii="Times New Roman" w:hAnsi="Times New Roman" w:cs="Times New Roman"/>
          <w:lang w:val="es-ES"/>
        </w:rPr>
        <w:t xml:space="preserve"> EN DÍAS RECIENTES Y RECOMENDACIONES EMITIDAS POR LA COMISIÓN ESTATAL DE DERECHOS HUMANOS (</w:t>
      </w:r>
      <w:proofErr w:type="spellStart"/>
      <w:r w:rsidR="00656105" w:rsidRPr="00656105">
        <w:rPr>
          <w:rFonts w:ascii="Times New Roman" w:hAnsi="Times New Roman" w:cs="Times New Roman"/>
          <w:lang w:val="es-ES"/>
        </w:rPr>
        <w:t>CEDHNL</w:t>
      </w:r>
      <w:proofErr w:type="spellEnd"/>
      <w:r w:rsidR="00656105" w:rsidRPr="00656105">
        <w:rPr>
          <w:rFonts w:ascii="Times New Roman" w:hAnsi="Times New Roman" w:cs="Times New Roman"/>
          <w:lang w:val="es-ES"/>
        </w:rPr>
        <w:t xml:space="preserve">), MUESTRAN UNA REALIDAD QUE NOS PREOCUPA EN RELACIÓN A LA PROTECCIÓN DE DERECHOS HUMANOS, ESTO DEBIDO A LA AUSENCIA DE ESTAS MEDIDAS EN LOS </w:t>
      </w:r>
      <w:proofErr w:type="spellStart"/>
      <w:r w:rsidR="00656105" w:rsidRPr="00656105">
        <w:rPr>
          <w:rFonts w:ascii="Times New Roman" w:hAnsi="Times New Roman" w:cs="Times New Roman"/>
          <w:lang w:val="es-ES"/>
        </w:rPr>
        <w:t>CERESOS</w:t>
      </w:r>
      <w:proofErr w:type="spellEnd"/>
      <w:r w:rsidR="00656105" w:rsidRPr="00656105">
        <w:rPr>
          <w:rFonts w:ascii="Times New Roman" w:hAnsi="Times New Roman" w:cs="Times New Roman"/>
          <w:lang w:val="es-ES"/>
        </w:rPr>
        <w:t xml:space="preserve"> DE LA ENTIDAD DERIVADO DE UN PROBLEMA SANITARIO QUE PONE EN RIESGO A LA POBLACIÓN PRIVADA DE LA LIBERTAD Y A LA COMUNIDAD. AHORA BIEN, EL </w:t>
      </w:r>
      <w:r w:rsidR="00656105" w:rsidRPr="00656105">
        <w:rPr>
          <w:rStyle w:val="Textoennegrita"/>
          <w:rFonts w:ascii="Times New Roman" w:hAnsi="Times New Roman" w:cs="Times New Roman"/>
          <w:b w:val="0"/>
          <w:lang w:val="es-ES"/>
        </w:rPr>
        <w:t>ARTÍCULO 179</w:t>
      </w:r>
      <w:r w:rsidR="00656105" w:rsidRPr="00656105">
        <w:rPr>
          <w:rStyle w:val="Refdenotaalpie"/>
          <w:rFonts w:ascii="Times New Roman" w:hAnsi="Times New Roman" w:cs="Times New Roman"/>
          <w:b/>
          <w:bCs/>
          <w:lang w:val="es-ES"/>
        </w:rPr>
        <w:footnoteReference w:id="6"/>
      </w:r>
      <w:r w:rsidR="00656105" w:rsidRPr="00656105">
        <w:rPr>
          <w:rStyle w:val="Textoennegrita"/>
          <w:rFonts w:ascii="Times New Roman" w:hAnsi="Times New Roman" w:cs="Times New Roman"/>
          <w:b w:val="0"/>
          <w:lang w:val="es-ES"/>
        </w:rPr>
        <w:t xml:space="preserve"> DE LA LEY DE SEGURIDAD PÚBLICA PARA EL ESTADO DE NUEVO LEÓN,</w:t>
      </w:r>
      <w:r w:rsidR="00656105" w:rsidRPr="00656105">
        <w:rPr>
          <w:rFonts w:ascii="Times New Roman" w:hAnsi="Times New Roman" w:cs="Times New Roman"/>
          <w:lang w:val="es-ES"/>
        </w:rPr>
        <w:t xml:space="preserve"> ESTABLECE QUE LA SECRETARÍA DE SEGURIDAD PÚBLICA LOCAL DEBE IMPLEMENTAR POLÍTICAS QUE ASEGUREN LA PROTECCIÓN DE LA INTEGRIDAD FÍSICA Y LA SALUD DE LAS PERSONAS PRIVADAS DE LA LIBERTAD; SIENDO QUE ESTE MANDATO, SE CONVIERTE EN UN PUENTE NORMATIVO PARA QUE LA AUTORIDAD ESTATAL  ATIENDA LAS RECOMENDACIONES PARTICULARMENTE EN LO RELATIVO A PROTOCOLOS CLÍNICOS, CAMPAÑAS DE DETECCIÓN Y AMPLIACIÓN DE PERSONAL MÉDICO. POR ELLO, EN ESTE PRESENTE EXHORTO, SE PLANTEA QUE LA SECRETARÍA DE SEGURIDAD PÚBLICA DEL ESTADO REMITA UN INFORME A ESTA SOBERANÍA SOBRE EL CUMPLIMIENTO DE LAS RECOMENDACIONES CONTENIDAS EN EL DOCUMENTO 12VG/2026, SOBRE TRES ASPECTOS FUNDAMENTALES EN MATERIA DE SALUD: PRIMERO, CONOCER SI EXISTE UN AVANCE RESPECTO A LA RECOMENDACIÓN TERCERA SOBRE LA ELABORACIÓN DE UN </w:t>
      </w:r>
      <w:r w:rsidR="00656105" w:rsidRPr="00656105">
        <w:rPr>
          <w:rStyle w:val="Textoennegrita"/>
          <w:rFonts w:ascii="Times New Roman" w:hAnsi="Times New Roman" w:cs="Times New Roman"/>
          <w:b w:val="0"/>
          <w:lang w:val="es-ES"/>
        </w:rPr>
        <w:t>PROTOCOLO DE ATENCIÓN CLÍNICA INTEGRAL Y SEGUIMIENTO DE TUBERCULOSIS EN CENTROS DE REINSERCIÓN SOCIAL</w:t>
      </w:r>
      <w:r w:rsidR="00656105" w:rsidRPr="00656105">
        <w:rPr>
          <w:rFonts w:ascii="Times New Roman" w:hAnsi="Times New Roman" w:cs="Times New Roman"/>
          <w:lang w:val="es-ES"/>
        </w:rPr>
        <w:t>.</w:t>
      </w:r>
      <w:r w:rsidR="00656105" w:rsidRPr="00656105">
        <w:rPr>
          <w:rFonts w:ascii="Times New Roman" w:hAnsi="Times New Roman" w:cs="Times New Roman"/>
          <w:b/>
          <w:lang w:val="es-ES"/>
        </w:rPr>
        <w:t xml:space="preserve"> </w:t>
      </w:r>
      <w:r w:rsidR="00656105" w:rsidRPr="00656105">
        <w:rPr>
          <w:rFonts w:ascii="Times New Roman" w:hAnsi="Times New Roman" w:cs="Times New Roman"/>
          <w:lang w:val="es-ES"/>
        </w:rPr>
        <w:t xml:space="preserve">SEGUNDO, IDENTIFICAR LAS ACCIONES CONTEMPLADAS PARA IMPLEMENTAR </w:t>
      </w:r>
      <w:r w:rsidR="00656105" w:rsidRPr="00656105">
        <w:rPr>
          <w:rStyle w:val="Textoennegrita"/>
          <w:rFonts w:ascii="Times New Roman" w:hAnsi="Times New Roman" w:cs="Times New Roman"/>
          <w:b w:val="0"/>
          <w:lang w:val="es-ES"/>
        </w:rPr>
        <w:t>CAMPAÑAS DE DETECCIÓN DE CASOS DE TUBERCULOSIS</w:t>
      </w:r>
      <w:r w:rsidR="00656105" w:rsidRPr="00656105">
        <w:rPr>
          <w:rFonts w:ascii="Times New Roman" w:hAnsi="Times New Roman" w:cs="Times New Roman"/>
          <w:lang w:val="es-ES"/>
        </w:rPr>
        <w:t xml:space="preserve">, EN COORDINACIÓN CON LA SECRETARÍA DE </w:t>
      </w:r>
      <w:r w:rsidR="00656105" w:rsidRPr="00656105">
        <w:rPr>
          <w:rFonts w:ascii="Times New Roman" w:hAnsi="Times New Roman" w:cs="Times New Roman"/>
          <w:lang w:val="es-ES"/>
        </w:rPr>
        <w:lastRenderedPageBreak/>
        <w:t xml:space="preserve">SALUD ESTATAL. Y TERCERO, PRECISAR LAS </w:t>
      </w:r>
      <w:r w:rsidR="00656105" w:rsidRPr="00656105">
        <w:rPr>
          <w:rStyle w:val="Textoennegrita"/>
          <w:rFonts w:ascii="Times New Roman" w:hAnsi="Times New Roman" w:cs="Times New Roman"/>
          <w:b w:val="0"/>
          <w:lang w:val="es-ES"/>
        </w:rPr>
        <w:t>ESTRATEGIAS PARA INCREMENTAR EL NÚMERO DE PERSONAL MÉDICO</w:t>
      </w:r>
      <w:r w:rsidR="00656105" w:rsidRPr="00656105">
        <w:rPr>
          <w:rFonts w:ascii="Times New Roman" w:hAnsi="Times New Roman" w:cs="Times New Roman"/>
          <w:lang w:val="es-ES"/>
        </w:rPr>
        <w:t xml:space="preserve"> EN LOS </w:t>
      </w:r>
      <w:proofErr w:type="spellStart"/>
      <w:r w:rsidR="00656105" w:rsidRPr="00656105">
        <w:rPr>
          <w:rFonts w:ascii="Times New Roman" w:hAnsi="Times New Roman" w:cs="Times New Roman"/>
          <w:lang w:val="es-ES"/>
        </w:rPr>
        <w:t>CERESOS</w:t>
      </w:r>
      <w:proofErr w:type="spellEnd"/>
      <w:r w:rsidR="00656105" w:rsidRPr="00656105">
        <w:rPr>
          <w:rFonts w:ascii="Times New Roman" w:hAnsi="Times New Roman" w:cs="Times New Roman"/>
          <w:lang w:val="es-ES"/>
        </w:rPr>
        <w:t xml:space="preserve"> 01, 02 Y 03, MEDIDA INDISPENSABLE PARA GARANTIZAR ATENCIÓN OPORTUNA Y EVITAR MÁS MUERTES PREVENIBLES. COMPAÑERAS Y COMPAÑEROS, LA TUBERCULOSIS ES UNA ENFERMEDAD TOTALMENTE CURABLE Y PREVENIBLE. QUE HOY ESTEMOS DISCUTIENDO SOBRE SEIS DECESOS</w:t>
      </w:r>
      <w:r w:rsidR="00656105" w:rsidRPr="00656105">
        <w:rPr>
          <w:rStyle w:val="Refdenotaalpie"/>
          <w:rFonts w:ascii="Times New Roman" w:hAnsi="Times New Roman" w:cs="Times New Roman"/>
          <w:lang w:val="es-ES"/>
        </w:rPr>
        <w:footnoteReference w:id="7"/>
      </w:r>
      <w:r w:rsidR="00656105" w:rsidRPr="00656105">
        <w:rPr>
          <w:rFonts w:ascii="Times New Roman" w:hAnsi="Times New Roman" w:cs="Times New Roman"/>
          <w:lang w:val="es-ES"/>
        </w:rPr>
        <w:t xml:space="preserve"> POR FALTA DE ATENCIÓN MÉDICA EN LOS CENTROS PENITENCIARIOS, ES UNA SITUACIÓN QUE NO DEBE DE SER RELEGADA; ES NUESTRO DEBER COMO LEGISLADORES, VIGILAR QUE LAS LEYES NO SE QUEDEN EN PAPEL, SINO QUE SE TRADUZCAN EN ACCIONES CONCRETAS QUE PROTEJAN LA VIDA Y LA DIGNIDAD DE TODAS LAS PERSONAS. POR LO TANTO, A TRAVÉS DE ESTOS TRABAJOS LEGISLATIVOS REAFIRMAMOS NUESTRO COMPROMISO CON LA SALUD PÚBLICA, CON LOS DERECHOS HUMANOS Y CON LA INSTITUCIONALIDAD DE NUEVO LEÓN. </w:t>
      </w:r>
      <w:r w:rsidR="00656105" w:rsidRPr="00656105">
        <w:rPr>
          <w:rFonts w:ascii="Times New Roman" w:hAnsi="Times New Roman" w:cs="Times New Roman"/>
        </w:rPr>
        <w:t xml:space="preserve">POR LO ANTES EXPUESTO, SOMETO A SU CONSIDERACIÓN EL SIGUIENTE PUNTO DE: </w:t>
      </w:r>
      <w:r w:rsidR="00656105" w:rsidRPr="00656105">
        <w:rPr>
          <w:rFonts w:ascii="Times New Roman" w:hAnsi="Times New Roman" w:cs="Times New Roman"/>
          <w:b/>
          <w:bCs/>
        </w:rPr>
        <w:t xml:space="preserve">ACUERDO. PRIMERO. - </w:t>
      </w:r>
      <w:r w:rsidR="00656105" w:rsidRPr="00656105">
        <w:rPr>
          <w:rFonts w:ascii="Times New Roman" w:hAnsi="Times New Roman" w:cs="Times New Roman"/>
        </w:rPr>
        <w:t>LA SEPTUAGÉSIMA SÉPTIMA LEGISLATURA DEL HONORABLE CONGRESO DEL ESTADO LIBRE Y SOBERANO DE NUEVO LEÓN, ACUERDA REALIZAR UN ATENTO Y RESPETUOSO EXHORTO AL TITULAR DE LA SECRETARÍA DE SEGURIDAD PÚBLICA DEL ESTADO DE NUEVO LEÓN, PARA QUE EN EL ÁMBITO DE SUS ATRIBUCIONES REMITA UN INFORME A ESTA SOBERANÍA SOBRE LAS MEDIDAS EMPRENDIDAS SOBRE LAS RECOMENDACIONES GENERADAS POR LA COMISIÓN ESTATAL DE DERECHOS HUMANOS DE NUEVO LEÓN EN SU DOCUMENTO 12VG/2026 EN LO SIGUIENTE: 1. SI CUENTA CON AVANCE RESPECTO A LA RECOMENDACIÓN TERCERA SOBRE LA ELABORACIÓN</w:t>
      </w:r>
      <w:r w:rsidR="00656105" w:rsidRPr="00656105">
        <w:rPr>
          <w:rFonts w:ascii="Times New Roman" w:hAnsi="Times New Roman" w:cs="Times New Roman"/>
          <w:b/>
        </w:rPr>
        <w:t xml:space="preserve"> </w:t>
      </w:r>
      <w:r w:rsidR="00656105" w:rsidRPr="00656105">
        <w:rPr>
          <w:rFonts w:ascii="Times New Roman" w:hAnsi="Times New Roman" w:cs="Times New Roman"/>
        </w:rPr>
        <w:t>DE UN</w:t>
      </w:r>
      <w:r w:rsidR="00656105" w:rsidRPr="00656105">
        <w:rPr>
          <w:rFonts w:ascii="Times New Roman" w:hAnsi="Times New Roman" w:cs="Times New Roman"/>
          <w:b/>
        </w:rPr>
        <w:t xml:space="preserve"> </w:t>
      </w:r>
      <w:r w:rsidR="00656105" w:rsidRPr="00656105">
        <w:rPr>
          <w:rFonts w:ascii="Times New Roman" w:hAnsi="Times New Roman" w:cs="Times New Roman"/>
        </w:rPr>
        <w:t>PROTOCOLO DE ATENCIÓN CLÍNICA INTEGRAL Y SEGUIMIENTO DE TUBERCULOSIS EN CENTROS DE REINSERCIÓN SOCIAL. 2. LAS ACCIONES CONTEMPLADAS PARA IMPLEMENTAR CAMPAÑAS DE DETECCIÓN DE CASOS DE TUBERCULOSIS, EN CADA UNO DE LOS CENTROS PENITENCIARIOS DE LA ENTIDAD EN COORDINACIÓN CON LA SECRETARIA DE SALUD ESTATAL, Y 3. LAS ESTRATEGIAS DIVISADAS PARA CUMPLIR CON LA RECOMENDACIÓN SEXTA RESPECTO AL INCREMENTAR EL NÚMERO DE PERSONAL MÉDICO QUE LABORA EN EL</w:t>
      </w:r>
      <w:r w:rsidR="00656105" w:rsidRPr="00656105">
        <w:rPr>
          <w:rFonts w:ascii="Times New Roman" w:hAnsi="Times New Roman" w:cs="Times New Roman"/>
          <w:b/>
        </w:rPr>
        <w:t xml:space="preserve"> </w:t>
      </w:r>
      <w:proofErr w:type="spellStart"/>
      <w:r w:rsidR="00656105" w:rsidRPr="00656105">
        <w:rPr>
          <w:rFonts w:ascii="Times New Roman" w:hAnsi="Times New Roman" w:cs="Times New Roman"/>
        </w:rPr>
        <w:t>CERESO</w:t>
      </w:r>
      <w:proofErr w:type="spellEnd"/>
      <w:r w:rsidR="00656105" w:rsidRPr="00656105">
        <w:rPr>
          <w:rFonts w:ascii="Times New Roman" w:hAnsi="Times New Roman" w:cs="Times New Roman"/>
        </w:rPr>
        <w:t xml:space="preserve"> 01, </w:t>
      </w:r>
      <w:proofErr w:type="spellStart"/>
      <w:r w:rsidR="00656105" w:rsidRPr="00656105">
        <w:rPr>
          <w:rFonts w:ascii="Times New Roman" w:hAnsi="Times New Roman" w:cs="Times New Roman"/>
        </w:rPr>
        <w:t>CERESO</w:t>
      </w:r>
      <w:proofErr w:type="spellEnd"/>
      <w:r w:rsidR="00656105" w:rsidRPr="00656105">
        <w:rPr>
          <w:rFonts w:ascii="Times New Roman" w:hAnsi="Times New Roman" w:cs="Times New Roman"/>
        </w:rPr>
        <w:t xml:space="preserve"> 02 Y </w:t>
      </w:r>
      <w:proofErr w:type="spellStart"/>
      <w:r w:rsidR="00656105" w:rsidRPr="00656105">
        <w:rPr>
          <w:rFonts w:ascii="Times New Roman" w:hAnsi="Times New Roman" w:cs="Times New Roman"/>
        </w:rPr>
        <w:t>CERESO</w:t>
      </w:r>
      <w:proofErr w:type="spellEnd"/>
      <w:r w:rsidR="00656105" w:rsidRPr="00656105">
        <w:rPr>
          <w:rFonts w:ascii="Times New Roman" w:hAnsi="Times New Roman" w:cs="Times New Roman"/>
        </w:rPr>
        <w:t xml:space="preserve"> 03. </w:t>
      </w:r>
      <w:r w:rsidR="00656105" w:rsidRPr="00656105">
        <w:rPr>
          <w:rFonts w:ascii="Times New Roman" w:hAnsi="Times New Roman" w:cs="Times New Roman"/>
          <w:b/>
        </w:rPr>
        <w:t>SEGUNDO. -</w:t>
      </w:r>
      <w:r w:rsidR="00656105" w:rsidRPr="00656105">
        <w:rPr>
          <w:rFonts w:ascii="Times New Roman" w:hAnsi="Times New Roman" w:cs="Times New Roman"/>
        </w:rPr>
        <w:t xml:space="preserve"> LA SEPTUAGÉSIMA SÉPTIMA LEGISLATURA DEL HONORABLE CONGRESO DEL ESTADO LIBRE Y SOBERANO DE NUEVO LEÓN, ACUERDA REALIZAR UN ATENTO Y RESPETUOSO EXHORTO A LA  TITULAR DE LA SECRETARÍA DE SALUD DEL ESTADO, PARA QUE COORDINACIÓN CON LA SECRETARÍA DE SEGURIDAD PÚBLICA DEL ESTADO EN EL ÁMBITO DE SUS ATRIBUCIONES REALICE LAS ACCIONES NECESARIAS; A FIN DE QUE EN LOS CENTROS </w:t>
      </w:r>
      <w:proofErr w:type="spellStart"/>
      <w:r w:rsidR="00656105" w:rsidRPr="00656105">
        <w:rPr>
          <w:rFonts w:ascii="Times New Roman" w:hAnsi="Times New Roman" w:cs="Times New Roman"/>
        </w:rPr>
        <w:t>CERESO</w:t>
      </w:r>
      <w:proofErr w:type="spellEnd"/>
      <w:r w:rsidR="00656105" w:rsidRPr="00656105">
        <w:rPr>
          <w:rFonts w:ascii="Times New Roman" w:hAnsi="Times New Roman" w:cs="Times New Roman"/>
        </w:rPr>
        <w:t xml:space="preserve"> 01, </w:t>
      </w:r>
      <w:proofErr w:type="spellStart"/>
      <w:r w:rsidR="00656105" w:rsidRPr="00656105">
        <w:rPr>
          <w:rFonts w:ascii="Times New Roman" w:hAnsi="Times New Roman" w:cs="Times New Roman"/>
        </w:rPr>
        <w:t>CERESO</w:t>
      </w:r>
      <w:proofErr w:type="spellEnd"/>
      <w:r w:rsidR="00656105" w:rsidRPr="00656105">
        <w:rPr>
          <w:rFonts w:ascii="Times New Roman" w:hAnsi="Times New Roman" w:cs="Times New Roman"/>
        </w:rPr>
        <w:t xml:space="preserve"> 02 Y </w:t>
      </w:r>
      <w:proofErr w:type="spellStart"/>
      <w:r w:rsidR="00656105" w:rsidRPr="00656105">
        <w:rPr>
          <w:rFonts w:ascii="Times New Roman" w:hAnsi="Times New Roman" w:cs="Times New Roman"/>
        </w:rPr>
        <w:t>CERESO</w:t>
      </w:r>
      <w:proofErr w:type="spellEnd"/>
      <w:r w:rsidR="00656105" w:rsidRPr="00656105">
        <w:rPr>
          <w:rFonts w:ascii="Times New Roman" w:hAnsi="Times New Roman" w:cs="Times New Roman"/>
        </w:rPr>
        <w:t xml:space="preserve"> 03,</w:t>
      </w:r>
      <w:r w:rsidR="00656105" w:rsidRPr="00656105">
        <w:rPr>
          <w:rFonts w:ascii="Times New Roman" w:hAnsi="Times New Roman" w:cs="Times New Roman"/>
          <w:b/>
        </w:rPr>
        <w:t xml:space="preserve"> </w:t>
      </w:r>
      <w:r w:rsidR="00656105" w:rsidRPr="00656105">
        <w:rPr>
          <w:rFonts w:ascii="Times New Roman" w:hAnsi="Times New Roman" w:cs="Times New Roman"/>
        </w:rPr>
        <w:t xml:space="preserve">SE </w:t>
      </w:r>
      <w:r w:rsidR="00656105" w:rsidRPr="00656105">
        <w:rPr>
          <w:rFonts w:ascii="Times New Roman" w:hAnsi="Times New Roman" w:cs="Times New Roman"/>
        </w:rPr>
        <w:lastRenderedPageBreak/>
        <w:t>GARANTICE EL PROPORCIONAR EL ACCESO OPORTUNO A</w:t>
      </w:r>
      <w:r w:rsidR="00656105" w:rsidRPr="00656105">
        <w:rPr>
          <w:rFonts w:ascii="Times New Roman" w:hAnsi="Times New Roman" w:cs="Times New Roman"/>
          <w:b/>
        </w:rPr>
        <w:t xml:space="preserve"> </w:t>
      </w:r>
      <w:r w:rsidR="00656105" w:rsidRPr="00656105">
        <w:rPr>
          <w:rFonts w:ascii="Times New Roman" w:hAnsi="Times New Roman" w:cs="Times New Roman"/>
        </w:rPr>
        <w:t>LOS SERVICIOS E INSUMOS REQUERIDOS PARA LA ATENCIÓN DE LA TUBERCULOSIS EN DICHOS CENTROS. ES CUANTO, PRESIDENTA”.</w:t>
      </w:r>
    </w:p>
    <w:p w14:paraId="2D3B4A68" w14:textId="77777777" w:rsidR="00656105" w:rsidRDefault="00656105" w:rsidP="00656105">
      <w:pPr>
        <w:tabs>
          <w:tab w:val="left" w:pos="1148"/>
        </w:tabs>
        <w:spacing w:after="0" w:line="360" w:lineRule="auto"/>
        <w:ind w:right="-91"/>
        <w:jc w:val="both"/>
        <w:rPr>
          <w:rFonts w:ascii="Times New Roman" w:hAnsi="Times New Roman" w:cs="Times New Roman"/>
        </w:rPr>
      </w:pPr>
    </w:p>
    <w:p w14:paraId="4DE3BA61" w14:textId="7E416136" w:rsidR="00D76188" w:rsidRPr="00D76188" w:rsidRDefault="00D76188" w:rsidP="0065610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76188">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3471F0A8" w14:textId="77777777" w:rsidR="00D76188" w:rsidRPr="00BA3B61" w:rsidRDefault="00D76188" w:rsidP="0034593C">
      <w:pPr>
        <w:tabs>
          <w:tab w:val="left" w:pos="1148"/>
        </w:tabs>
        <w:spacing w:after="0" w:line="360" w:lineRule="auto"/>
        <w:ind w:right="-91"/>
        <w:jc w:val="both"/>
        <w:rPr>
          <w:rFonts w:ascii="Times New Roman" w:hAnsi="Times New Roman" w:cs="Times New Roman"/>
          <w:color w:val="FF0000"/>
        </w:rPr>
      </w:pPr>
    </w:p>
    <w:p w14:paraId="12DFFCEA" w14:textId="1AF23478" w:rsidR="00D76188" w:rsidRPr="00D76188" w:rsidRDefault="00D76188" w:rsidP="0034593C">
      <w:pPr>
        <w:spacing w:after="0" w:line="360" w:lineRule="auto"/>
        <w:ind w:right="-91"/>
        <w:jc w:val="both"/>
        <w:rPr>
          <w:rFonts w:ascii="Times New Roman" w:hAnsi="Times New Roman" w:cs="Times New Roman"/>
          <w:b/>
          <w:i/>
        </w:rPr>
      </w:pPr>
      <w:r w:rsidRPr="00D76188">
        <w:rPr>
          <w:rFonts w:ascii="Times New Roman" w:hAnsi="Times New Roman" w:cs="Times New Roman"/>
          <w:bCs/>
        </w:rPr>
        <w:t xml:space="preserve">AL NO HABER QUIEN DESEE PARTICIPAR EN LA DISCUSIÓN DEL PRESENTE ASUNTO EN LO GENERAL Y EN VIRTUD DE QUE LA </w:t>
      </w:r>
      <w:r w:rsidRPr="00D76188">
        <w:rPr>
          <w:rFonts w:ascii="Times New Roman" w:hAnsi="Times New Roman" w:cs="Times New Roman"/>
          <w:b/>
          <w:bCs/>
        </w:rPr>
        <w:t xml:space="preserve">C. </w:t>
      </w:r>
      <w:proofErr w:type="spellStart"/>
      <w:r w:rsidRPr="00D76188">
        <w:rPr>
          <w:rFonts w:ascii="Times New Roman" w:hAnsi="Times New Roman" w:cs="Times New Roman"/>
          <w:b/>
          <w:bCs/>
        </w:rPr>
        <w:t>DIP</w:t>
      </w:r>
      <w:proofErr w:type="spellEnd"/>
      <w:r w:rsidRPr="00D76188">
        <w:rPr>
          <w:rFonts w:ascii="Times New Roman" w:hAnsi="Times New Roman" w:cs="Times New Roman"/>
          <w:b/>
          <w:bCs/>
        </w:rPr>
        <w:t>. GABRIELA GOVEA LÓPEZ</w:t>
      </w:r>
      <w:r w:rsidRPr="00D76188">
        <w:rPr>
          <w:rFonts w:ascii="Times New Roman" w:hAnsi="Times New Roman" w:cs="Times New Roman"/>
          <w:bCs/>
        </w:rPr>
        <w:t xml:space="preserve"> PIDIÓ QUE EL PUNTO DE ACUERDO SEA RESUELTO EN ESTE MOMENTO, </w:t>
      </w:r>
      <w:r w:rsidRPr="00D76188">
        <w:rPr>
          <w:rFonts w:ascii="Times New Roman" w:hAnsi="Times New Roman" w:cs="Times New Roman"/>
        </w:rPr>
        <w:t>LA C. PRESIDENTA</w:t>
      </w:r>
      <w:r>
        <w:rPr>
          <w:rFonts w:ascii="Times New Roman" w:hAnsi="Times New Roman" w:cs="Times New Roman"/>
        </w:rPr>
        <w:t xml:space="preserve"> EN FUNCIONES</w:t>
      </w:r>
      <w:r w:rsidRPr="00D76188">
        <w:rPr>
          <w:rFonts w:ascii="Times New Roman" w:hAnsi="Times New Roman" w:cs="Times New Roman"/>
        </w:rPr>
        <w:t xml:space="preserve"> LO SOMETIÓ A CONSIDERACIÓN DE LA ASAMBLEA, SOLICITANDO A LOS CC. DIPUTADOS MANIFESTAR EL SENTIDO DE SU VOTO DE MANERA ECONÓMICA. </w:t>
      </w:r>
      <w:r w:rsidRPr="00D76188">
        <w:rPr>
          <w:rFonts w:ascii="Times New Roman" w:hAnsi="Times New Roman" w:cs="Times New Roman"/>
          <w:b/>
          <w:i/>
        </w:rPr>
        <w:t>SIENDO APROBADO POR UNANIMIDAD DE LOS PRESENTES, QUE SE VOTE EN ESTE MOMENTO.</w:t>
      </w:r>
    </w:p>
    <w:p w14:paraId="35F657FA" w14:textId="77777777" w:rsidR="00D76188" w:rsidRPr="00D76188" w:rsidRDefault="00D76188" w:rsidP="0034593C">
      <w:pPr>
        <w:spacing w:after="0" w:line="360" w:lineRule="auto"/>
        <w:ind w:right="-91"/>
        <w:jc w:val="both"/>
        <w:rPr>
          <w:rFonts w:ascii="Times New Roman" w:hAnsi="Times New Roman" w:cs="Times New Roman"/>
          <w:bCs/>
        </w:rPr>
      </w:pPr>
    </w:p>
    <w:p w14:paraId="4699E9C9" w14:textId="1A14EAA7" w:rsidR="00D76188" w:rsidRPr="00D76188" w:rsidRDefault="00D76188" w:rsidP="0034593C">
      <w:pPr>
        <w:spacing w:after="0" w:line="360" w:lineRule="auto"/>
        <w:ind w:right="-91"/>
        <w:jc w:val="both"/>
        <w:rPr>
          <w:rFonts w:ascii="Times New Roman" w:hAnsi="Times New Roman" w:cs="Times New Roman"/>
        </w:rPr>
      </w:pPr>
      <w:r w:rsidRPr="00D76188">
        <w:rPr>
          <w:rFonts w:ascii="Times New Roman" w:hAnsi="Times New Roman" w:cs="Times New Roman"/>
          <w:bCs/>
        </w:rPr>
        <w:t xml:space="preserve">EN CONSECUENCIA, </w:t>
      </w:r>
      <w:r w:rsidRPr="00D76188">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19AAA74D" w14:textId="77777777" w:rsidR="00D76188" w:rsidRPr="00D76188" w:rsidRDefault="00D76188" w:rsidP="0034593C">
      <w:pPr>
        <w:spacing w:after="0" w:line="360" w:lineRule="auto"/>
        <w:ind w:right="-91"/>
        <w:jc w:val="both"/>
        <w:rPr>
          <w:rFonts w:ascii="Times New Roman" w:hAnsi="Times New Roman" w:cs="Times New Roman"/>
        </w:rPr>
      </w:pPr>
    </w:p>
    <w:p w14:paraId="42E1024C" w14:textId="08E94B25" w:rsidR="00D76188" w:rsidRPr="00D76188" w:rsidRDefault="00D76188" w:rsidP="0034593C">
      <w:pPr>
        <w:spacing w:after="0" w:line="360" w:lineRule="auto"/>
        <w:ind w:right="-91"/>
        <w:jc w:val="both"/>
        <w:rPr>
          <w:rFonts w:ascii="Times New Roman" w:hAnsi="Times New Roman" w:cs="Times New Roman"/>
        </w:rPr>
      </w:pPr>
      <w:r w:rsidRPr="00D76188">
        <w:rPr>
          <w:rFonts w:ascii="Times New Roman" w:hAnsi="Times New Roman" w:cs="Times New Roman"/>
        </w:rPr>
        <w:t xml:space="preserve">HECHA LA VOTACIÓN CORRESPONDIENTE, EL C. SECRETARIO EN FUNCIONES INFORMÓ QUE SE REGISTRARON 31 VOTOS A FAVOR A TRAVÉS DEL TABLERO ELECTRÓNICO DE VOTACIÓN, SE AGREGA 1 VOTO A FAVOR DE VIVA VOZ, A SOLICITUD DEL C. DIPUTADO: (HERIBERTO TREVIÑO CANTÚ); Y 4 VOTOS A FAVOR A TRAVÉS DE LA PLATAFORMA DIGITAL, DE LOS CC. DIPUTADOS: (BERTHA ALICIA GARZA ELIZONDO, ARMANDO VÍCTOR GUTIÉRREZ CANALES, CLAUDIA </w:t>
      </w:r>
      <w:proofErr w:type="spellStart"/>
      <w:r w:rsidRPr="00D76188">
        <w:rPr>
          <w:rFonts w:ascii="Times New Roman" w:hAnsi="Times New Roman" w:cs="Times New Roman"/>
        </w:rPr>
        <w:t>MAYELA</w:t>
      </w:r>
      <w:proofErr w:type="spellEnd"/>
      <w:r w:rsidRPr="00D76188">
        <w:rPr>
          <w:rFonts w:ascii="Times New Roman" w:hAnsi="Times New Roman" w:cs="Times New Roman"/>
        </w:rPr>
        <w:t xml:space="preserve"> CHAPA MARMOLEJO Y MARÍA GUADALUPE RODRÍGUEZ MARTÍNEZ); DANDO UN TOTAL DE 36 VOTOS A FAVOR, 0 VOTOS EN CONTRA Y 0 VOTOS EN ABSTENCIÓN, </w:t>
      </w:r>
      <w:r w:rsidRPr="00D76188">
        <w:rPr>
          <w:rFonts w:ascii="Times New Roman" w:hAnsi="Times New Roman" w:cs="Times New Roman"/>
          <w:b/>
        </w:rPr>
        <w:t>SIENDO APROBADO POR UNANIMIDAD,</w:t>
      </w:r>
      <w:r w:rsidRPr="00D76188">
        <w:rPr>
          <w:rFonts w:ascii="Times New Roman" w:hAnsi="Times New Roman" w:cs="Times New Roman"/>
        </w:rPr>
        <w:t xml:space="preserve"> </w:t>
      </w:r>
      <w:r w:rsidRPr="00D76188">
        <w:rPr>
          <w:rFonts w:ascii="Times New Roman" w:hAnsi="Times New Roman" w:cs="Times New Roman"/>
          <w:b/>
        </w:rPr>
        <w:t>EL PUNTO DE ACUERDO.</w:t>
      </w:r>
    </w:p>
    <w:p w14:paraId="4D2208D5" w14:textId="77777777" w:rsidR="00D76188" w:rsidRPr="00D76188" w:rsidRDefault="00D76188" w:rsidP="0034593C">
      <w:pPr>
        <w:spacing w:after="0" w:line="360" w:lineRule="auto"/>
        <w:ind w:right="-91"/>
        <w:jc w:val="both"/>
        <w:rPr>
          <w:rFonts w:ascii="Times New Roman" w:hAnsi="Times New Roman" w:cs="Times New Roman"/>
          <w:highlight w:val="yellow"/>
        </w:rPr>
      </w:pPr>
    </w:p>
    <w:p w14:paraId="2EF69150" w14:textId="114552B8" w:rsidR="00D76188" w:rsidRPr="00D76188" w:rsidRDefault="00D76188" w:rsidP="0034593C">
      <w:pPr>
        <w:widowControl w:val="0"/>
        <w:spacing w:after="0" w:line="360" w:lineRule="auto"/>
        <w:ind w:right="-91"/>
        <w:jc w:val="both"/>
        <w:rPr>
          <w:rFonts w:ascii="Times New Roman" w:hAnsi="Times New Roman" w:cs="Times New Roman"/>
        </w:rPr>
      </w:pPr>
      <w:r w:rsidRPr="00D76188">
        <w:rPr>
          <w:rFonts w:ascii="Times New Roman" w:hAnsi="Times New Roman"/>
          <w:bCs/>
        </w:rPr>
        <w:t xml:space="preserve">APROBADO QUE FUE, </w:t>
      </w:r>
      <w:r w:rsidRPr="00D76188">
        <w:rPr>
          <w:rFonts w:ascii="Times New Roman" w:hAnsi="Times New Roman"/>
        </w:rPr>
        <w:t xml:space="preserve">LA C. PRESIDENTA EN FUNCIONES </w:t>
      </w:r>
      <w:r w:rsidRPr="00D76188">
        <w:rPr>
          <w:rFonts w:ascii="Times New Roman" w:hAnsi="Times New Roman"/>
          <w:bCs/>
        </w:rPr>
        <w:t>SOLICITÓ A LA SECRETARÍA ELABORAR EL ACUERDO CORRESPONDIENTE Y GIRAR LOS AVISOS DE RIGOR.</w:t>
      </w:r>
    </w:p>
    <w:p w14:paraId="4535BD0C" w14:textId="6E08B78B" w:rsidR="00D76188" w:rsidRDefault="00D76188" w:rsidP="0034593C">
      <w:pPr>
        <w:widowControl w:val="0"/>
        <w:spacing w:after="0" w:line="360" w:lineRule="auto"/>
        <w:ind w:right="-91"/>
        <w:jc w:val="both"/>
        <w:rPr>
          <w:rFonts w:ascii="Times New Roman" w:hAnsi="Times New Roman" w:cs="Times New Roman"/>
        </w:rPr>
      </w:pPr>
    </w:p>
    <w:p w14:paraId="72D366C5" w14:textId="0DE97E71" w:rsidR="00D76188" w:rsidRPr="00F9077C" w:rsidRDefault="00D76188" w:rsidP="00F9077C">
      <w:pPr>
        <w:widowControl w:val="0"/>
        <w:spacing w:after="0" w:line="360" w:lineRule="auto"/>
        <w:ind w:right="-91"/>
        <w:jc w:val="both"/>
        <w:rPr>
          <w:rFonts w:ascii="Times New Roman" w:hAnsi="Times New Roman" w:cs="Times New Roman"/>
        </w:rPr>
      </w:pPr>
      <w:r w:rsidRPr="00F9077C">
        <w:rPr>
          <w:rFonts w:ascii="Times New Roman" w:hAnsi="Times New Roman" w:cs="Times New Roman"/>
        </w:rPr>
        <w:lastRenderedPageBreak/>
        <w:t xml:space="preserve">PARA TRATAR OTRO ASUNTO EN LO GENERAL, SE LE CONCEDIÓ EL USO DE LA PALABRA A LA </w:t>
      </w:r>
      <w:r w:rsidRPr="00F9077C">
        <w:rPr>
          <w:rFonts w:ascii="Times New Roman" w:hAnsi="Times New Roman" w:cs="Times New Roman"/>
          <w:b/>
        </w:rPr>
        <w:t xml:space="preserve">C. </w:t>
      </w:r>
      <w:proofErr w:type="spellStart"/>
      <w:r w:rsidRPr="00F9077C">
        <w:rPr>
          <w:rFonts w:ascii="Times New Roman" w:hAnsi="Times New Roman" w:cs="Times New Roman"/>
          <w:b/>
        </w:rPr>
        <w:t>DIP</w:t>
      </w:r>
      <w:proofErr w:type="spellEnd"/>
      <w:r w:rsidRPr="00F9077C">
        <w:rPr>
          <w:rFonts w:ascii="Times New Roman" w:hAnsi="Times New Roman" w:cs="Times New Roman"/>
          <w:b/>
        </w:rPr>
        <w:t>. PAOLA CRISTINA LINARES LÓPEZ</w:t>
      </w:r>
      <w:r w:rsidRPr="00F9077C">
        <w:rPr>
          <w:rFonts w:ascii="Times New Roman" w:hAnsi="Times New Roman" w:cs="Times New Roman"/>
        </w:rPr>
        <w:t>, QUIEN EXPRESÓ:</w:t>
      </w:r>
      <w:r w:rsidR="00F9077C" w:rsidRPr="00F9077C">
        <w:rPr>
          <w:rFonts w:ascii="Times New Roman" w:hAnsi="Times New Roman" w:cs="Times New Roman"/>
        </w:rPr>
        <w:t xml:space="preserve"> </w:t>
      </w:r>
      <w:r w:rsidR="00F9077C" w:rsidRPr="00F9077C">
        <w:rPr>
          <w:rFonts w:ascii="Times New Roman" w:hAnsi="Times New Roman" w:cs="Times New Roman"/>
          <w:color w:val="0D0D0D"/>
        </w:rPr>
        <w:t xml:space="preserve">“CON SU VENIA, DIPUTADA PRESIDENTA. HONORABLE ASAMBLEA. </w:t>
      </w:r>
      <w:r w:rsidR="00F9077C" w:rsidRPr="00F9077C">
        <w:rPr>
          <w:rFonts w:ascii="Times New Roman" w:hAnsi="Times New Roman" w:cs="Times New Roman"/>
          <w:i/>
          <w:color w:val="0D0D0D"/>
        </w:rPr>
        <w:t>“EDUCA A LOS NIÑOS Y NO SERÁ NECESARIO CASTIGAR A LOS HOMBRES”.</w:t>
      </w:r>
      <w:r w:rsidR="00F9077C" w:rsidRPr="00F9077C">
        <w:rPr>
          <w:rFonts w:ascii="Times New Roman" w:hAnsi="Times New Roman" w:cs="Times New Roman"/>
          <w:color w:val="0D0D0D"/>
        </w:rPr>
        <w:t xml:space="preserve"> HOY, EN EL MARCO DE LA CONMEMORACIÓN DEL DÍA DE LA NIÑEZ, NO VENIMOS SOLAMENTE A CELEBRAR, VENIMOS A REFLEXIONAR Y, SOBRE TODO, A ASUMIR UNA RESPONSABILIDAD. HABLAR DE NIÑAS Y NIÑOS ES HABLAR DEL PRESENTE DE NUEVO LEÓN. ES HABLAR DE QUIENES HOY REQUIEREN DE NUESTRAS DECISIONES, DE NUESTRAS LEYES, DE NUESTRAS ACCIONES. PORQUE LAS INFANCIAS NO PUEDEN ESPERAR. </w:t>
      </w:r>
      <w:r w:rsidR="00F9077C" w:rsidRPr="00F9077C">
        <w:rPr>
          <w:rFonts w:ascii="Times New Roman" w:hAnsi="Times New Roman" w:cs="Times New Roman"/>
        </w:rPr>
        <w:t xml:space="preserve">LAS CONCLUSIONES Y PROPUESTAS DE LAS NIÑAS Y NIÑOS PARTICIPANTES DEL 13VO. PARLAMENTO INFANTIL, ORGANIZADO POR LA COMISIÓN DE LA FAMILIA Y DERECHOS DE LA PRIMERA INFANCIA, NIÑAS, NIÑOS Y ADOLESCENTES DEL CUAL TENGO HONOR DE PRESIDIR, PERMITIÓ ESCUCHAR LA VOZ DE LA NIÑEZ DE NUEVO LEÓN EN ESTE CONGRESO DEL ESTADO. LOS Y LAS 42 PARTICIPANTES DE DIFERENTES MUNICIPIOS DEL ESTADO, TRABAJARON DURANTE DOS DÍAS EN CINCO COMISIONES ABORDANDO TEMAS RELATIVOS A LA PREVENCIÓN DEL </w:t>
      </w:r>
      <w:proofErr w:type="spellStart"/>
      <w:r w:rsidR="00F9077C" w:rsidRPr="00F9077C">
        <w:rPr>
          <w:rFonts w:ascii="Times New Roman" w:hAnsi="Times New Roman" w:cs="Times New Roman"/>
        </w:rPr>
        <w:t>BULLYING</w:t>
      </w:r>
      <w:proofErr w:type="spellEnd"/>
      <w:r w:rsidR="00F9077C" w:rsidRPr="00F9077C">
        <w:rPr>
          <w:rFonts w:ascii="Times New Roman" w:hAnsi="Times New Roman" w:cs="Times New Roman"/>
        </w:rPr>
        <w:t xml:space="preserve">, RESPETO A LOS ANIMALES, LA CONSTRUCCIÓN DE ENTORNOS SEGUROS Y DE IGUALDAD, ADEMÁS DE LOS DERECHOS DE LAS INFANCIAS. QUIERO COMPARTIR CON USTEDES ALGUNAS DE LAS FRASES QUE QUEDARON PLASMADAS EN LOS POSICIONAMIENTOS, ELLAS NOS MUESTRAN COMO NUESTRAS NIÑAS Y NIÑOS ESTÁN CONSCIENTES DE LA REALIDAD QUE LOS RODEA: </w:t>
      </w:r>
      <w:r w:rsidR="00F9077C" w:rsidRPr="00F9077C">
        <w:rPr>
          <w:rFonts w:ascii="Times New Roman" w:hAnsi="Times New Roman" w:cs="Times New Roman"/>
          <w:i/>
        </w:rPr>
        <w:t>“</w:t>
      </w:r>
      <w:r w:rsidR="00F9077C" w:rsidRPr="00F9077C">
        <w:rPr>
          <w:rFonts w:ascii="Times New Roman" w:hAnsi="Times New Roman" w:cs="Times New Roman"/>
          <w:bCs/>
          <w:i/>
        </w:rPr>
        <w:t>LA SEGURIDAD ESCOLAR NO ES SOLO TENER UNA BARDA ALTA; ES SENTIR QUE ALGUIEN NOS PROTEGE”,</w:t>
      </w:r>
      <w:r w:rsidR="00F9077C" w:rsidRPr="00F9077C">
        <w:rPr>
          <w:rFonts w:ascii="Times New Roman" w:hAnsi="Times New Roman" w:cs="Times New Roman"/>
          <w:bCs/>
        </w:rPr>
        <w:t xml:space="preserve"> NOS DECÍAN.</w:t>
      </w:r>
      <w:r w:rsidR="00F9077C" w:rsidRPr="00F9077C">
        <w:rPr>
          <w:rFonts w:ascii="Times New Roman" w:hAnsi="Times New Roman" w:cs="Times New Roman"/>
          <w:bCs/>
          <w:i/>
        </w:rPr>
        <w:t xml:space="preserve"> “SER VALIENTE ES AYUDAR AL COMPAÑERO QUE LO NECESITA</w:t>
      </w:r>
      <w:bookmarkStart w:id="5" w:name="_q5c0rnrut6dy"/>
      <w:bookmarkEnd w:id="5"/>
      <w:r w:rsidR="00F9077C" w:rsidRPr="00F9077C">
        <w:rPr>
          <w:rFonts w:ascii="Times New Roman" w:hAnsi="Times New Roman" w:cs="Times New Roman"/>
          <w:bCs/>
          <w:i/>
        </w:rPr>
        <w:t xml:space="preserve">”. “QUEREMOS HOGARES DONDE LA DISCIPLINA SE DÉ CON PACIENCIA Y AMOR, NO CON GOLPES”. </w:t>
      </w:r>
      <w:r w:rsidR="00F9077C" w:rsidRPr="00F9077C">
        <w:rPr>
          <w:rFonts w:ascii="Times New Roman" w:hAnsi="Times New Roman" w:cs="Times New Roman"/>
        </w:rPr>
        <w:t>NUESTRO MARCO JURÍDICO ESTATAL ES CLARO, LAS NIÑAS Y NIÑOS SON TITULARES DE DERECHOS, Y TODAS LAS AUTORIDADES TENEMOS LA OBLIGACIÓN DE GARANTIZAR SU PLENO DESARROLLO, BAJO EL PRINCIPIO DE INTERÉS SUPERIOR DE LA NIÑEZ. ESTE PRINCIPIO NO ES UN IDEAL ABSTRACTO, ES UN MANDATO; UN MANDATO QUE NOS EXIGE QUE CADA DECISIÓN QUE TOMEMOS, CADA PRESUPUESTO QUE APROBEMOS Y CADA REFORMA QUE IMPULSEMOS, TENGA COMO PRIORIDAD EL BIENESTAR DE LAS INFANCIAS. LA </w:t>
      </w:r>
      <w:r w:rsidR="00F9077C" w:rsidRPr="00F9077C">
        <w:rPr>
          <w:rFonts w:ascii="Times New Roman" w:hAnsi="Times New Roman" w:cs="Times New Roman"/>
          <w:bCs/>
        </w:rPr>
        <w:t>LEY DE LOS DERECHOS DE NIÑAS, NIÑOS Y ADOLESCENTES PARA EL ESTADO DE NUEVO LEÓN,</w:t>
      </w:r>
      <w:r w:rsidR="00F9077C" w:rsidRPr="00F9077C">
        <w:rPr>
          <w:rFonts w:ascii="Times New Roman" w:hAnsi="Times New Roman" w:cs="Times New Roman"/>
        </w:rPr>
        <w:t> ESTABLECE EN SU ARTÍCULO 1 QUE LAS NIÑAS Y LOS NIÑOS SON </w:t>
      </w:r>
      <w:r w:rsidR="00F9077C" w:rsidRPr="00F9077C">
        <w:rPr>
          <w:rFonts w:ascii="Times New Roman" w:hAnsi="Times New Roman" w:cs="Times New Roman"/>
          <w:bCs/>
        </w:rPr>
        <w:t>TITULARES DE DERECHOS HUMANOS</w:t>
      </w:r>
      <w:r w:rsidR="00F9077C" w:rsidRPr="00F9077C">
        <w:rPr>
          <w:rFonts w:ascii="Times New Roman" w:hAnsi="Times New Roman" w:cs="Times New Roman"/>
        </w:rPr>
        <w:t xml:space="preserve">, LOS CUALES DEBEN SER GARANTIZADOS MEDIANTE ACCIONES INTEGRALES DEL ESTADO BAJO LOS PRINCIPIOS DE UNIVERSALIDAD, INTERDEPENDENCIA Y PROGRESIVIDAD. ESTE RECONOCIMIENTO, TRANSFORMA LA VISIÓN ASISTENCIALISTA EN UN ENFOQUE DE DERECHOS, DONDE LA NIÑEZ </w:t>
      </w:r>
      <w:r w:rsidR="00F9077C" w:rsidRPr="00F9077C">
        <w:rPr>
          <w:rFonts w:ascii="Times New Roman" w:hAnsi="Times New Roman" w:cs="Times New Roman"/>
        </w:rPr>
        <w:lastRenderedPageBreak/>
        <w:t>DEJA DE SER OBJETO DE TUTELA PARA CONVERTIRSE EN SUJETO PLENO DE PROTECCIÓN JURÍDICA. DE LAS CONCLUSIONES DEL 13VO. PARLAMENTO INFANTIL, SURGIERON TEMAS MUY VALIOSOS EN LOS QUE TENEMOS QUE REFLEXIONAR Y ACTUAR EN CONSECUENCIA CONFORME A NUESTRAS ATRIBUCIONES COMO LEGISLADORES. TENEMOS EL DEBER DE ATENDER A LA NIÑEZ, PARA ASEGURAR QUE CADA NIÑA Y NIÑO NO CREZCA CON HAMBRE, SIN ACCESO A LA SALUD O EN CONDICIONES DE ABANDONO, SIGNIFICA CERRAR BRECHAS DE DESIGUALDAD DESDE LA RAÍZ. LAS DIPUTADAS Y DIPUTADOS INFANTILES DEL CITADO PARLAMENTO INFANTIL, NOS HABLARON DE CÓMO QUIEREN VIVIR EN ENTORNOS MÁS SEGUROS, DE LA NECESIDAD DE ATENCIÓN DE SUS PADRES Y MADRES, DE LA IMPORTANCIA DE RESPETARSE ENTRE ELLOS Y TAMBIÉN DE CUIDAR A LOS ANIMALES. DEBEMOS RECONOCER QUE LOS RETOS SON GRANDES, PERSISTEN LA POBREZA INFANTIL, LA VIOLENCIA FAMILIAR, LA DESERCIÓN ESCOLAR, EL EMBARAZO INFANTIL Y NUEVAS AMENAZAS COMO LOS RIESGOS EN ENTORNOS DIGITALES. ES NUESTRA RESPONSABILIDAD DAR UNA RESPUESTA A LOS REQUERIMIENTOS QUE NOS DEJÓ ESTE 13VO. PARLAMENTO INFANTIL. DEBEMOS ATENDER Y PROCURAR LA EDUCACIÓN DE LA NIÑEZ, PERO ELLO, NO SIGNIFICA GARANTIZAR UN LUGAR EN LAS AULAS, SINO FOMENTAR LOS VALORES EN EL SENTIDO CRÍTICO, EN EL RESPETO POR SÍ MISMOS Y POR LOS DEMÁS, Y ASÍ CONSTRUIR DESDE LA SOCIEDAD QUE QUEREMOS PARA MAÑANA. DESDE ESTE CONGRESO, TENEMOS LA RESPONSABILIDAD DE FORTALECER NUESTRO MARCO JURÍDICO, DE ASIGNAR RECURSOS SUFICIENTES Y DE VIGILAR QUE LAS LEYES SE CUMPLAN. PERO TAMBIÉN, TENEMOS LA OBLIGACIÓN DE ALZAR LA VOZ POR QUIENES MUCHAS VECES NO SON ESCUCHADOS. ES FUNDAMENTAL RECONOCER QUE LA PROTECCIÓN DE LAS INFANCIAS NO RECAE EXCLUSIVAMENTE EN EL ESTADO, SINO QUE IMPLICA UNA </w:t>
      </w:r>
      <w:r w:rsidR="00F9077C" w:rsidRPr="00F9077C">
        <w:rPr>
          <w:rFonts w:ascii="Times New Roman" w:hAnsi="Times New Roman" w:cs="Times New Roman"/>
          <w:bCs/>
        </w:rPr>
        <w:t>CORRESPONSABILIDAD ENTRE FAMILIA, SOCIEDAD Y GOBIERNO</w:t>
      </w:r>
      <w:r w:rsidR="00F9077C" w:rsidRPr="00F9077C">
        <w:rPr>
          <w:rFonts w:ascii="Times New Roman" w:hAnsi="Times New Roman" w:cs="Times New Roman"/>
        </w:rPr>
        <w:t xml:space="preserve">, TAL COMO LO ESTABLECE EL PROPIO MARCO NORMATIVO. DE AHÍ, LA NECESIDAD DE IMPULSAR POLÍTICAS PÚBLICAS TRANSVERSALES QUE INVOLUCREN TODOS LOS SECTORES, DESDE LA EDUCACIÓN HASTA LA SEGURIDAD PÚBLICA. HAGAMOS UN COMPROMISO QUE VAYA MÁS ALLÁ DEL DISCURSO. UN COMPROMISO REAL, FIRME Y PERMANENTE. QUE CADA ACCIÓN DE GOBIERNO TENGA COMO EJE A LA NIÑEZ. QUE CADA POLÍTICA PÚBLICA PIENSE PRIMERO EN ELLOS. QUE CADA DECISIÓN LEGISLATIVA ESTÉ GUIADA POR SU BIENESTAR. PORQUE AL CUIDAR A NUESTRAS NIÑAS Y NIÑOS, ESTAMOS CUIDANDO EL FUTURO DE NUEVO LEÓN. ADEMÁS, PORQUE UNA SOCIEDAD QUE PROTEGE, ATIENDE Y EDUCA A SU INFANCIA, ES UNA SOCIEDAD QUE AVANZA CON DIGNIDAD, CON JUSTICIA Y CON ESPERANZA. LE PIDO, POR FAVOR, NOS REPRODUZCA LOS </w:t>
      </w:r>
      <w:r w:rsidR="00F9077C" w:rsidRPr="00F9077C">
        <w:rPr>
          <w:rFonts w:ascii="Times New Roman" w:hAnsi="Times New Roman" w:cs="Times New Roman"/>
        </w:rPr>
        <w:lastRenderedPageBreak/>
        <w:t>MEDIOS AUDIOVISUALES”.</w:t>
      </w:r>
    </w:p>
    <w:p w14:paraId="741D90A7" w14:textId="3A3FBA8B" w:rsidR="00F67141" w:rsidRDefault="00F67141" w:rsidP="0034593C">
      <w:pPr>
        <w:widowControl w:val="0"/>
        <w:spacing w:after="0" w:line="360" w:lineRule="auto"/>
        <w:ind w:right="-91"/>
        <w:jc w:val="both"/>
        <w:rPr>
          <w:rFonts w:ascii="Times New Roman" w:hAnsi="Times New Roman"/>
        </w:rPr>
      </w:pPr>
    </w:p>
    <w:p w14:paraId="39E43E3D" w14:textId="5A2339D6" w:rsidR="00F67141" w:rsidRPr="00F9077C" w:rsidRDefault="00F67141" w:rsidP="0034593C">
      <w:pPr>
        <w:widowControl w:val="0"/>
        <w:spacing w:after="0" w:line="360" w:lineRule="auto"/>
        <w:ind w:right="-91"/>
        <w:jc w:val="both"/>
        <w:rPr>
          <w:rFonts w:ascii="Times New Roman" w:hAnsi="Times New Roman"/>
        </w:rPr>
      </w:pPr>
      <w:r>
        <w:rPr>
          <w:rFonts w:ascii="Times New Roman" w:hAnsi="Times New Roman"/>
          <w:b/>
        </w:rPr>
        <w:t>C. PRESIDENTA EN FUNCIONES:</w:t>
      </w:r>
      <w:r w:rsidR="00F9077C">
        <w:rPr>
          <w:rFonts w:ascii="Times New Roman" w:hAnsi="Times New Roman"/>
          <w:b/>
        </w:rPr>
        <w:t xml:space="preserve"> </w:t>
      </w:r>
      <w:r w:rsidR="00F9077C">
        <w:rPr>
          <w:rFonts w:ascii="Times New Roman" w:hAnsi="Times New Roman"/>
        </w:rPr>
        <w:t>“CLARO QUE SÍ, DIPUTADA. SOLICITO AL DEPARTAMENTO DE INFORMÁTICA, APOYAR A LA DIPUTADA LINARES”.</w:t>
      </w:r>
    </w:p>
    <w:p w14:paraId="70D90616" w14:textId="2547F5EC" w:rsidR="00F67141" w:rsidRDefault="00F67141" w:rsidP="0034593C">
      <w:pPr>
        <w:widowControl w:val="0"/>
        <w:spacing w:after="0" w:line="360" w:lineRule="auto"/>
        <w:ind w:right="-91"/>
        <w:jc w:val="both"/>
        <w:rPr>
          <w:rFonts w:ascii="Times New Roman" w:hAnsi="Times New Roman"/>
          <w:b/>
        </w:rPr>
      </w:pPr>
    </w:p>
    <w:p w14:paraId="54B23354" w14:textId="18617D86" w:rsidR="00F67141" w:rsidRPr="00F9077C" w:rsidRDefault="00F67141" w:rsidP="0034593C">
      <w:pPr>
        <w:widowControl w:val="0"/>
        <w:spacing w:after="0" w:line="360" w:lineRule="auto"/>
        <w:ind w:right="-91"/>
        <w:jc w:val="both"/>
        <w:rPr>
          <w:rFonts w:ascii="Times New Roman" w:hAnsi="Times New Roman"/>
        </w:rPr>
      </w:pPr>
      <w:r w:rsidRPr="00F67141">
        <w:rPr>
          <w:rFonts w:ascii="Times New Roman" w:hAnsi="Times New Roman"/>
          <w:b/>
        </w:rPr>
        <w:t xml:space="preserve">C. </w:t>
      </w:r>
      <w:proofErr w:type="spellStart"/>
      <w:r w:rsidRPr="00F67141">
        <w:rPr>
          <w:rFonts w:ascii="Times New Roman" w:hAnsi="Times New Roman"/>
          <w:b/>
        </w:rPr>
        <w:t>DIP</w:t>
      </w:r>
      <w:proofErr w:type="spellEnd"/>
      <w:r w:rsidRPr="00F67141">
        <w:rPr>
          <w:rFonts w:ascii="Times New Roman" w:hAnsi="Times New Roman"/>
          <w:b/>
        </w:rPr>
        <w:t>. PAOLA CRISTINA LINARES LÓPEZ</w:t>
      </w:r>
      <w:r>
        <w:rPr>
          <w:rFonts w:ascii="Times New Roman" w:hAnsi="Times New Roman"/>
          <w:b/>
        </w:rPr>
        <w:t>:</w:t>
      </w:r>
      <w:r w:rsidR="00F9077C">
        <w:rPr>
          <w:rFonts w:ascii="Times New Roman" w:hAnsi="Times New Roman"/>
          <w:b/>
        </w:rPr>
        <w:t xml:space="preserve"> </w:t>
      </w:r>
      <w:r w:rsidR="00F9077C">
        <w:rPr>
          <w:rFonts w:ascii="Times New Roman" w:hAnsi="Times New Roman"/>
        </w:rPr>
        <w:t>“ES CUANTO, PRESIDENTA”.</w:t>
      </w:r>
    </w:p>
    <w:p w14:paraId="1F349645" w14:textId="42B7415B" w:rsidR="00F67141" w:rsidRDefault="00F67141" w:rsidP="0034593C">
      <w:pPr>
        <w:widowControl w:val="0"/>
        <w:spacing w:after="0" w:line="360" w:lineRule="auto"/>
        <w:ind w:right="-91"/>
        <w:jc w:val="both"/>
        <w:rPr>
          <w:rFonts w:ascii="Times New Roman" w:hAnsi="Times New Roman"/>
        </w:rPr>
      </w:pPr>
    </w:p>
    <w:p w14:paraId="3EAE6EF1" w14:textId="611A7618" w:rsidR="00F67141" w:rsidRPr="00F67141" w:rsidRDefault="00F67141" w:rsidP="0034593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F67141">
        <w:rPr>
          <w:rFonts w:ascii="Times New Roman" w:hAnsi="Times New Roman"/>
        </w:rPr>
        <w:t xml:space="preserve">LA C. PRESIDENTA EN FUNCIONES </w:t>
      </w:r>
      <w:r w:rsidRPr="00F67141">
        <w:rPr>
          <w:rFonts w:ascii="Times New Roman" w:hAnsi="Times New Roman" w:cs="Times New Roman"/>
        </w:rPr>
        <w:t>LO PUSO A LA CONSIDERACIÓN DEL PLENO, SOLICITANDO A LOS CC. DIPUTADOS QUE DESEEN INTERVENIR EN SU DISCUSIÓN LO MANIFIESTEN EN LA FORMA ACOSTUMBRADA. PRIMERAMENTE, QUIEN ESTÉ EN CONTRA Y LUEGO A FAVOR.</w:t>
      </w:r>
    </w:p>
    <w:p w14:paraId="44E2FB67" w14:textId="77777777" w:rsidR="00F67141" w:rsidRPr="00F67141" w:rsidRDefault="00F67141" w:rsidP="0034593C">
      <w:pPr>
        <w:widowControl w:val="0"/>
        <w:spacing w:after="0" w:line="360" w:lineRule="auto"/>
        <w:ind w:right="-91"/>
        <w:jc w:val="both"/>
        <w:rPr>
          <w:rFonts w:ascii="Times New Roman" w:hAnsi="Times New Roman" w:cs="Times New Roman"/>
        </w:rPr>
      </w:pPr>
    </w:p>
    <w:p w14:paraId="0B531EFF" w14:textId="2C43ABA7" w:rsidR="00F67141" w:rsidRPr="00F67141" w:rsidRDefault="00F67141" w:rsidP="0034593C">
      <w:pPr>
        <w:widowControl w:val="0"/>
        <w:spacing w:after="0" w:line="360" w:lineRule="auto"/>
        <w:ind w:right="-91"/>
        <w:jc w:val="both"/>
        <w:rPr>
          <w:rFonts w:ascii="Times New Roman" w:hAnsi="Times New Roman"/>
        </w:rPr>
      </w:pPr>
      <w:r w:rsidRPr="00F67141">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F67141">
        <w:rPr>
          <w:rFonts w:ascii="Times New Roman" w:hAnsi="Times New Roman"/>
        </w:rPr>
        <w:t xml:space="preserve">LA C. PRESIDENTA EN FUNCIONES </w:t>
      </w:r>
      <w:r w:rsidRPr="00F67141">
        <w:rPr>
          <w:rFonts w:ascii="Times New Roman" w:hAnsi="Times New Roman" w:cs="Times New Roman"/>
          <w:bCs/>
        </w:rPr>
        <w:t>CONTINUÓ CON EL SIGUIENTE ASUNTO EN LO GENERAL.</w:t>
      </w:r>
    </w:p>
    <w:p w14:paraId="788A2557" w14:textId="3E9C4640" w:rsidR="00911511" w:rsidRPr="00F67141" w:rsidRDefault="00911511" w:rsidP="0034593C">
      <w:pPr>
        <w:widowControl w:val="0"/>
        <w:spacing w:after="0" w:line="360" w:lineRule="auto"/>
        <w:ind w:right="-91"/>
        <w:jc w:val="both"/>
        <w:rPr>
          <w:rFonts w:ascii="Times New Roman" w:hAnsi="Times New Roman" w:cs="Times New Roman"/>
          <w:bCs/>
        </w:rPr>
      </w:pPr>
    </w:p>
    <w:p w14:paraId="0C3FDDE5" w14:textId="51F49FEF" w:rsidR="00F67141" w:rsidRPr="00F67141" w:rsidRDefault="00F67141" w:rsidP="0034593C">
      <w:pPr>
        <w:widowControl w:val="0"/>
        <w:spacing w:after="0" w:line="360" w:lineRule="auto"/>
        <w:ind w:right="-91"/>
        <w:jc w:val="both"/>
        <w:rPr>
          <w:rFonts w:ascii="Times New Roman" w:hAnsi="Times New Roman" w:cs="Times New Roman"/>
          <w:bCs/>
        </w:rPr>
      </w:pPr>
      <w:r w:rsidRPr="00F67141">
        <w:rPr>
          <w:rFonts w:ascii="Times New Roman" w:hAnsi="Times New Roman" w:cs="Times New Roman"/>
          <w:bCs/>
        </w:rPr>
        <w:t>EL C. SECRETARIO INFORMÓ QUE NO HAY MÁS PARTICIPANTES.</w:t>
      </w:r>
    </w:p>
    <w:p w14:paraId="070CAB1F" w14:textId="77777777" w:rsidR="00F67141" w:rsidRPr="00F67141" w:rsidRDefault="00F67141" w:rsidP="0034593C">
      <w:pPr>
        <w:widowControl w:val="0"/>
        <w:spacing w:after="0" w:line="360" w:lineRule="auto"/>
        <w:ind w:right="-91"/>
        <w:jc w:val="both"/>
        <w:rPr>
          <w:rFonts w:ascii="Times New Roman" w:hAnsi="Times New Roman" w:cs="Times New Roman"/>
          <w:bCs/>
        </w:rPr>
      </w:pPr>
    </w:p>
    <w:p w14:paraId="77560FC5" w14:textId="104574E9" w:rsidR="00D34BE7" w:rsidRDefault="00D34BE7" w:rsidP="0034593C">
      <w:pPr>
        <w:widowControl w:val="0"/>
        <w:spacing w:after="0" w:line="360" w:lineRule="auto"/>
        <w:ind w:right="-91"/>
        <w:jc w:val="both"/>
        <w:rPr>
          <w:rFonts w:ascii="Times New Roman" w:hAnsi="Times New Roman" w:cs="Times New Roman"/>
          <w:bCs/>
        </w:rPr>
      </w:pPr>
      <w:r w:rsidRPr="00F67141">
        <w:rPr>
          <w:rFonts w:ascii="Times New Roman" w:hAnsi="Times New Roman" w:cs="Times New Roman"/>
          <w:bCs/>
        </w:rPr>
        <w:t>NO HABIENDO MÁS PARTICIPA</w:t>
      </w:r>
      <w:r w:rsidR="00612F5E" w:rsidRPr="00F67141">
        <w:rPr>
          <w:rFonts w:ascii="Times New Roman" w:hAnsi="Times New Roman" w:cs="Times New Roman"/>
          <w:bCs/>
        </w:rPr>
        <w:t>NTES</w:t>
      </w:r>
      <w:r w:rsidRPr="00F67141">
        <w:rPr>
          <w:rFonts w:ascii="Times New Roman" w:hAnsi="Times New Roman" w:cs="Times New Roman"/>
          <w:bCs/>
        </w:rPr>
        <w:t xml:space="preserve"> EN ESTE PUNTO DEL ORDEN DEL DÍA, </w:t>
      </w:r>
      <w:r w:rsidR="00B83A68" w:rsidRPr="00F67141">
        <w:rPr>
          <w:rFonts w:ascii="Times New Roman" w:hAnsi="Times New Roman" w:cs="Times New Roman"/>
        </w:rPr>
        <w:t>LA C. PRESIDENTA</w:t>
      </w:r>
      <w:r w:rsidR="00007597" w:rsidRPr="00F67141">
        <w:rPr>
          <w:rFonts w:ascii="Times New Roman" w:hAnsi="Times New Roman" w:cs="Times New Roman"/>
        </w:rPr>
        <w:t xml:space="preserve"> EN FUNCIONES</w:t>
      </w:r>
      <w:r w:rsidR="00B83A68" w:rsidRPr="00F67141">
        <w:rPr>
          <w:rFonts w:ascii="Times New Roman" w:hAnsi="Times New Roman" w:cs="Times New Roman"/>
        </w:rPr>
        <w:t xml:space="preserve"> </w:t>
      </w:r>
      <w:r w:rsidRPr="00F67141">
        <w:rPr>
          <w:rFonts w:ascii="Times New Roman" w:hAnsi="Times New Roman" w:cs="Times New Roman"/>
          <w:bCs/>
        </w:rPr>
        <w:t xml:space="preserve">SOLICITÓ A LA SECRETARÍA DAR LECTURA AL PROYECTO DE ORDEN DEL DÍA </w:t>
      </w:r>
      <w:r w:rsidRPr="007D2C67">
        <w:rPr>
          <w:rFonts w:ascii="Times New Roman" w:hAnsi="Times New Roman" w:cs="Times New Roman"/>
          <w:bCs/>
        </w:rPr>
        <w:t xml:space="preserve">AL QUE DEBERÁ SUJETARSE LA PRÓXIMA SESIÓN.  </w:t>
      </w:r>
    </w:p>
    <w:p w14:paraId="5A3AE2A0" w14:textId="77777777" w:rsidR="00FE1030" w:rsidRPr="007D2C67" w:rsidRDefault="00FE1030" w:rsidP="0034593C">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34593C">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34593C">
      <w:pPr>
        <w:spacing w:after="0" w:line="360" w:lineRule="auto"/>
        <w:ind w:right="-91"/>
        <w:jc w:val="both"/>
        <w:rPr>
          <w:rFonts w:ascii="Times New Roman" w:hAnsi="Times New Roman" w:cs="Times New Roman"/>
          <w:b/>
          <w:bCs/>
        </w:rPr>
      </w:pPr>
    </w:p>
    <w:p w14:paraId="1500B5B0"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LISTA DE ASISTENCIA.</w:t>
      </w:r>
    </w:p>
    <w:p w14:paraId="5746DE01" w14:textId="77777777" w:rsidR="00D34BE7" w:rsidRPr="00F67141" w:rsidRDefault="00D34BE7" w:rsidP="0034593C">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APERTURA DE LA SESIÓN.</w:t>
      </w:r>
    </w:p>
    <w:p w14:paraId="578E881B" w14:textId="77777777" w:rsidR="00D34BE7" w:rsidRPr="00F67141" w:rsidRDefault="00D34BE7" w:rsidP="0034593C">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LECTURA DEL ORDEN DEL DÍA DE LA SESIÓN.</w:t>
      </w:r>
    </w:p>
    <w:p w14:paraId="634A0E77" w14:textId="77777777" w:rsidR="00D34BE7" w:rsidRPr="00F67141" w:rsidRDefault="00D34BE7" w:rsidP="0034593C">
      <w:pPr>
        <w:pStyle w:val="Prrafodelista"/>
        <w:ind w:right="-91"/>
        <w:rPr>
          <w:iCs/>
          <w:sz w:val="22"/>
          <w:szCs w:val="22"/>
        </w:rPr>
      </w:pPr>
    </w:p>
    <w:p w14:paraId="1522C643"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ASUNTOS EN CARTERA.</w:t>
      </w:r>
    </w:p>
    <w:p w14:paraId="721CB135" w14:textId="77777777" w:rsidR="00D34BE7" w:rsidRPr="00F67141" w:rsidRDefault="00D34BE7" w:rsidP="0034593C">
      <w:pPr>
        <w:spacing w:after="0" w:line="240" w:lineRule="auto"/>
        <w:ind w:left="567" w:right="-91" w:hanging="567"/>
        <w:jc w:val="both"/>
        <w:rPr>
          <w:rFonts w:ascii="Times New Roman" w:hAnsi="Times New Roman" w:cs="Times New Roman"/>
          <w:iCs/>
        </w:rPr>
      </w:pPr>
    </w:p>
    <w:p w14:paraId="51C73949" w14:textId="1D8F7F68"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INICIATIVAS DE LEY O DECRETO.</w:t>
      </w:r>
    </w:p>
    <w:p w14:paraId="4CB3F57A" w14:textId="77777777" w:rsidR="00007597" w:rsidRPr="00F67141" w:rsidRDefault="00007597" w:rsidP="0034593C">
      <w:pPr>
        <w:pStyle w:val="Prrafodelista"/>
        <w:ind w:right="-91"/>
        <w:rPr>
          <w:iCs/>
          <w:sz w:val="22"/>
          <w:szCs w:val="22"/>
        </w:rPr>
      </w:pPr>
    </w:p>
    <w:p w14:paraId="25176FEE" w14:textId="74BB11DE" w:rsidR="00007597" w:rsidRPr="00F67141" w:rsidRDefault="00007597" w:rsidP="0034593C">
      <w:pPr>
        <w:pStyle w:val="Prrafodelista"/>
        <w:widowControl w:val="0"/>
        <w:numPr>
          <w:ilvl w:val="0"/>
          <w:numId w:val="14"/>
        </w:numPr>
        <w:autoSpaceDE w:val="0"/>
        <w:autoSpaceDN w:val="0"/>
        <w:spacing w:line="276" w:lineRule="auto"/>
        <w:ind w:right="-91"/>
        <w:jc w:val="both"/>
        <w:rPr>
          <w:iCs/>
          <w:sz w:val="22"/>
          <w:szCs w:val="22"/>
        </w:rPr>
      </w:pPr>
      <w:r w:rsidRPr="00F67141">
        <w:rPr>
          <w:iCs/>
          <w:sz w:val="22"/>
          <w:szCs w:val="22"/>
        </w:rPr>
        <w:t>ESPACIO SOLEMNE</w:t>
      </w:r>
      <w:r w:rsidR="00F67141" w:rsidRPr="00F67141">
        <w:rPr>
          <w:iCs/>
          <w:sz w:val="22"/>
          <w:szCs w:val="22"/>
        </w:rPr>
        <w:t xml:space="preserve"> CON MOTIVO DE LA CONMEMORACIÓN DEL 50 ANIVERSARIO DEL INSTITUTO TECNOLÓGICO DE NUEVO LEÓN.</w:t>
      </w:r>
    </w:p>
    <w:p w14:paraId="4DB72D06"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lastRenderedPageBreak/>
        <w:t xml:space="preserve">INFORME DE COMISIONES. </w:t>
      </w:r>
    </w:p>
    <w:p w14:paraId="49AA8B52" w14:textId="77777777" w:rsidR="004A4F7D" w:rsidRPr="00F67141" w:rsidRDefault="004A4F7D" w:rsidP="0034593C">
      <w:pPr>
        <w:pStyle w:val="Prrafodelista"/>
        <w:widowControl w:val="0"/>
        <w:autoSpaceDE w:val="0"/>
        <w:autoSpaceDN w:val="0"/>
        <w:ind w:right="-91"/>
        <w:jc w:val="both"/>
        <w:rPr>
          <w:iCs/>
          <w:sz w:val="22"/>
          <w:szCs w:val="22"/>
        </w:rPr>
      </w:pPr>
    </w:p>
    <w:p w14:paraId="4C7DF329"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USO DE LA PALABRA A LOS CC. DIPUTADOS PARA TRATAR ASUNTOS EN LO GENERAL.</w:t>
      </w:r>
    </w:p>
    <w:p w14:paraId="16E65984" w14:textId="77777777" w:rsidR="00D34BE7" w:rsidRPr="00F67141" w:rsidRDefault="00D34BE7" w:rsidP="0034593C">
      <w:pPr>
        <w:spacing w:after="0" w:line="240" w:lineRule="auto"/>
        <w:ind w:left="567" w:right="-91" w:hanging="567"/>
        <w:jc w:val="both"/>
        <w:rPr>
          <w:rFonts w:ascii="Times New Roman" w:hAnsi="Times New Roman" w:cs="Times New Roman"/>
          <w:iCs/>
        </w:rPr>
      </w:pPr>
    </w:p>
    <w:p w14:paraId="1E04ECD4" w14:textId="77777777" w:rsidR="00D34BE7" w:rsidRPr="00F67141" w:rsidRDefault="00D34BE7" w:rsidP="0034593C">
      <w:pPr>
        <w:pStyle w:val="Prrafodelista"/>
        <w:widowControl w:val="0"/>
        <w:numPr>
          <w:ilvl w:val="0"/>
          <w:numId w:val="14"/>
        </w:numPr>
        <w:autoSpaceDE w:val="0"/>
        <w:autoSpaceDN w:val="0"/>
        <w:ind w:right="-91"/>
        <w:jc w:val="both"/>
        <w:rPr>
          <w:iCs/>
          <w:sz w:val="22"/>
          <w:szCs w:val="22"/>
        </w:rPr>
      </w:pPr>
      <w:r w:rsidRPr="00F67141">
        <w:rPr>
          <w:iCs/>
          <w:sz w:val="22"/>
          <w:szCs w:val="22"/>
        </w:rPr>
        <w:t>LECTURA DEL ORDEN DEL DÍA PARA LA PRÓXIMA SESIÓN.</w:t>
      </w:r>
    </w:p>
    <w:p w14:paraId="3DFE4C9E" w14:textId="77777777" w:rsidR="00D34BE7" w:rsidRPr="00F67141" w:rsidRDefault="00D34BE7" w:rsidP="0034593C">
      <w:pPr>
        <w:spacing w:after="0" w:line="240" w:lineRule="auto"/>
        <w:ind w:left="567" w:right="-91" w:hanging="567"/>
        <w:jc w:val="both"/>
        <w:rPr>
          <w:rFonts w:ascii="Times New Roman" w:hAnsi="Times New Roman" w:cs="Times New Roman"/>
          <w:iCs/>
        </w:rPr>
      </w:pPr>
    </w:p>
    <w:p w14:paraId="5FCE2DCD" w14:textId="77777777" w:rsidR="00D34BE7" w:rsidRPr="00F67141" w:rsidRDefault="00D34BE7" w:rsidP="0034593C">
      <w:pPr>
        <w:pStyle w:val="Prrafodelista"/>
        <w:widowControl w:val="0"/>
        <w:numPr>
          <w:ilvl w:val="0"/>
          <w:numId w:val="14"/>
        </w:numPr>
        <w:autoSpaceDE w:val="0"/>
        <w:autoSpaceDN w:val="0"/>
        <w:ind w:right="-91"/>
        <w:jc w:val="both"/>
        <w:rPr>
          <w:iCs/>
        </w:rPr>
      </w:pPr>
      <w:r w:rsidRPr="00F67141">
        <w:rPr>
          <w:iCs/>
          <w:sz w:val="22"/>
          <w:szCs w:val="22"/>
        </w:rPr>
        <w:t>CLAUSURA DE LA SESIÓN.</w:t>
      </w:r>
    </w:p>
    <w:p w14:paraId="077E4DF6" w14:textId="77777777" w:rsidR="008640E6" w:rsidRPr="00F67141" w:rsidRDefault="008640E6" w:rsidP="0034593C">
      <w:pPr>
        <w:spacing w:after="0" w:line="360" w:lineRule="auto"/>
        <w:ind w:right="-91"/>
        <w:jc w:val="both"/>
        <w:rPr>
          <w:rFonts w:ascii="Times New Roman" w:hAnsi="Times New Roman" w:cs="Times New Roman"/>
        </w:rPr>
      </w:pPr>
    </w:p>
    <w:p w14:paraId="76FD9359" w14:textId="0B97BE08" w:rsidR="00D34BE7" w:rsidRPr="00F67141" w:rsidRDefault="00D34BE7" w:rsidP="0034593C">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F67141">
        <w:rPr>
          <w:rFonts w:ascii="Times New Roman" w:hAnsi="Times New Roman" w:cs="Times New Roman"/>
        </w:rPr>
        <w:t>LA C. PRESIDENTA</w:t>
      </w:r>
      <w:r w:rsidR="00007597" w:rsidRPr="00F67141">
        <w:rPr>
          <w:rFonts w:ascii="Times New Roman" w:hAnsi="Times New Roman" w:cs="Times New Roman"/>
        </w:rPr>
        <w:t xml:space="preserve"> EN FUNCIONES</w:t>
      </w:r>
      <w:r w:rsidR="00B83A68" w:rsidRPr="00F67141">
        <w:rPr>
          <w:rFonts w:ascii="Times New Roman" w:hAnsi="Times New Roman" w:cs="Times New Roman"/>
        </w:rPr>
        <w:t xml:space="preserve"> </w:t>
      </w:r>
      <w:r w:rsidRPr="00F67141">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F67141">
        <w:rPr>
          <w:rFonts w:ascii="Times New Roman" w:hAnsi="Times New Roman" w:cs="Times New Roman"/>
          <w:i/>
        </w:rPr>
        <w:t>LA SECRETARÍA INFORMÓ QUE NO EXISTE CORRECCIÓN O MODIFICACIÓN.</w:t>
      </w:r>
    </w:p>
    <w:p w14:paraId="3F6B5B8D" w14:textId="77777777" w:rsidR="00E4229D" w:rsidRPr="00F67141" w:rsidRDefault="00E4229D" w:rsidP="0034593C">
      <w:pPr>
        <w:spacing w:after="0" w:line="360" w:lineRule="auto"/>
        <w:ind w:right="-91"/>
        <w:jc w:val="both"/>
        <w:rPr>
          <w:rFonts w:ascii="Times New Roman" w:hAnsi="Times New Roman" w:cs="Times New Roman"/>
        </w:rPr>
      </w:pPr>
    </w:p>
    <w:p w14:paraId="2C833D9A" w14:textId="2F178646" w:rsidR="00D34BE7" w:rsidRPr="00F67141" w:rsidRDefault="00D34BE7" w:rsidP="0034593C">
      <w:pPr>
        <w:spacing w:after="0" w:line="360" w:lineRule="auto"/>
        <w:ind w:right="-91"/>
        <w:jc w:val="both"/>
        <w:rPr>
          <w:rFonts w:ascii="Times New Roman" w:hAnsi="Times New Roman" w:cs="Times New Roman"/>
          <w:b/>
          <w:i/>
        </w:rPr>
      </w:pPr>
      <w:r w:rsidRPr="00F67141">
        <w:rPr>
          <w:rFonts w:ascii="Times New Roman" w:hAnsi="Times New Roman" w:cs="Times New Roman"/>
        </w:rPr>
        <w:t xml:space="preserve">AL NO HABER CORRECCIÓN O MODIFICACIÓN, </w:t>
      </w:r>
      <w:r w:rsidR="00B83A68" w:rsidRPr="00F67141">
        <w:rPr>
          <w:rFonts w:ascii="Times New Roman" w:hAnsi="Times New Roman" w:cs="Times New Roman"/>
        </w:rPr>
        <w:t>LA C. PRESIDENTA</w:t>
      </w:r>
      <w:r w:rsidR="00007597" w:rsidRPr="00F67141">
        <w:rPr>
          <w:rFonts w:ascii="Times New Roman" w:hAnsi="Times New Roman" w:cs="Times New Roman"/>
        </w:rPr>
        <w:t xml:space="preserve"> EN FUNCIONES</w:t>
      </w:r>
      <w:r w:rsidR="00B83A68" w:rsidRPr="00F67141">
        <w:rPr>
          <w:rFonts w:ascii="Times New Roman" w:hAnsi="Times New Roman" w:cs="Times New Roman"/>
        </w:rPr>
        <w:t xml:space="preserve"> </w:t>
      </w:r>
      <w:r w:rsidRPr="00F67141">
        <w:rPr>
          <w:rFonts w:ascii="Times New Roman" w:hAnsi="Times New Roman" w:cs="Times New Roman"/>
        </w:rPr>
        <w:t xml:space="preserve">SOMETIÓ A CONSIDERACIÓN DE LA ASAMBLEA SU CONTENIDO. </w:t>
      </w:r>
      <w:r w:rsidRPr="00F67141">
        <w:rPr>
          <w:rFonts w:ascii="Times New Roman" w:hAnsi="Times New Roman" w:cs="Times New Roman"/>
          <w:b/>
          <w:i/>
        </w:rPr>
        <w:t>SIENDO APROBADO POR UNANIMIDAD</w:t>
      </w:r>
      <w:r w:rsidR="00007597" w:rsidRPr="00F67141">
        <w:rPr>
          <w:rFonts w:ascii="Times New Roman" w:hAnsi="Times New Roman" w:cs="Times New Roman"/>
          <w:b/>
          <w:i/>
        </w:rPr>
        <w:t xml:space="preserve"> DE LOS PRESENTES</w:t>
      </w:r>
      <w:r w:rsidRPr="00F67141">
        <w:rPr>
          <w:rFonts w:ascii="Times New Roman" w:hAnsi="Times New Roman" w:cs="Times New Roman"/>
          <w:b/>
          <w:i/>
        </w:rPr>
        <w:t xml:space="preserve">. </w:t>
      </w:r>
    </w:p>
    <w:p w14:paraId="581F1B10" w14:textId="77777777" w:rsidR="00171C59" w:rsidRPr="00F67141" w:rsidRDefault="00171C59" w:rsidP="0034593C">
      <w:pPr>
        <w:pStyle w:val="Textoindependiente"/>
        <w:spacing w:line="360" w:lineRule="auto"/>
        <w:ind w:right="-91"/>
        <w:rPr>
          <w:sz w:val="22"/>
          <w:szCs w:val="22"/>
        </w:rPr>
      </w:pPr>
    </w:p>
    <w:p w14:paraId="7BDA0DF3" w14:textId="46DFFD11" w:rsidR="00D34BE7" w:rsidRPr="00D34BE7" w:rsidRDefault="00D34BE7" w:rsidP="0034593C">
      <w:pPr>
        <w:pStyle w:val="Textoindependiente"/>
        <w:spacing w:line="360" w:lineRule="auto"/>
        <w:ind w:right="-91"/>
        <w:rPr>
          <w:sz w:val="22"/>
          <w:szCs w:val="22"/>
        </w:rPr>
      </w:pPr>
      <w:r w:rsidRPr="00F67141">
        <w:rPr>
          <w:sz w:val="22"/>
          <w:szCs w:val="22"/>
        </w:rPr>
        <w:t xml:space="preserve">APROBADO QUE FUE EL PROYECTO DEL ORDEN DEL DÍA AL QUE DEBERÁ SUJETARSE LA PRÓXIMA SESIÓN, </w:t>
      </w:r>
      <w:r w:rsidR="00B83A68" w:rsidRPr="00F67141">
        <w:rPr>
          <w:sz w:val="22"/>
          <w:szCs w:val="22"/>
        </w:rPr>
        <w:t>LA C. PRESIDENTA EN FUNCIONES</w:t>
      </w:r>
      <w:r w:rsidRPr="00F67141">
        <w:rPr>
          <w:sz w:val="22"/>
          <w:szCs w:val="22"/>
        </w:rPr>
        <w:t xml:space="preserve">, </w:t>
      </w:r>
      <w:proofErr w:type="spellStart"/>
      <w:r w:rsidRPr="00F67141">
        <w:rPr>
          <w:sz w:val="22"/>
          <w:szCs w:val="22"/>
        </w:rPr>
        <w:t>DIP</w:t>
      </w:r>
      <w:proofErr w:type="spellEnd"/>
      <w:r w:rsidRPr="00F67141">
        <w:rPr>
          <w:sz w:val="22"/>
          <w:szCs w:val="22"/>
        </w:rPr>
        <w:t xml:space="preserve">. </w:t>
      </w:r>
      <w:r w:rsidR="00007597" w:rsidRPr="00F67141">
        <w:rPr>
          <w:sz w:val="22"/>
          <w:szCs w:val="22"/>
        </w:rPr>
        <w:t>BRENDA VELÁZQUEZ VALDEZ</w:t>
      </w:r>
      <w:r w:rsidRPr="00F67141">
        <w:rPr>
          <w:sz w:val="22"/>
          <w:szCs w:val="22"/>
        </w:rPr>
        <w:t xml:space="preserve"> </w:t>
      </w:r>
      <w:r w:rsidRPr="00D34BE7">
        <w:rPr>
          <w:sz w:val="22"/>
          <w:szCs w:val="22"/>
        </w:rPr>
        <w:t xml:space="preserve">CLAUSURÓ LA SESIÓN, SIENDO LAS </w:t>
      </w:r>
      <w:r w:rsidR="00007597">
        <w:rPr>
          <w:sz w:val="22"/>
          <w:szCs w:val="22"/>
        </w:rPr>
        <w:t>CATORCE</w:t>
      </w:r>
      <w:r w:rsidRPr="00D34BE7">
        <w:rPr>
          <w:sz w:val="22"/>
          <w:szCs w:val="22"/>
        </w:rPr>
        <w:t xml:space="preserve"> HORAS CON </w:t>
      </w:r>
      <w:r w:rsidR="00007597">
        <w:rPr>
          <w:sz w:val="22"/>
          <w:szCs w:val="22"/>
        </w:rPr>
        <w:t>CUARENTA Y CINCO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4C36AEB1" w:rsidR="001F4402" w:rsidRPr="00E4174B" w:rsidRDefault="001F4402"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50E3F808" w:rsidR="007E05B9" w:rsidRDefault="007E05B9"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4AF23EC" w14:textId="77777777" w:rsidR="00C05A58" w:rsidRPr="00E4174B" w:rsidRDefault="00C05A58"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8EEE212" w14:textId="77777777" w:rsidR="00D10C60" w:rsidRDefault="00D10C60" w:rsidP="00D10C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4593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4593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34593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34593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E966CAB" w:rsidR="00D41387" w:rsidRDefault="00D41387" w:rsidP="0034593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D3CD69" w14:textId="77777777" w:rsidR="00C05A58" w:rsidRPr="00E4174B" w:rsidRDefault="00C05A58" w:rsidP="0034593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bookmarkStart w:id="6" w:name="_GoBack"/>
      <w:bookmarkEnd w:id="6"/>
    </w:p>
    <w:p w14:paraId="52CE4295" w14:textId="2982D2C5" w:rsidR="007C563D" w:rsidRDefault="007C563D" w:rsidP="0034593C">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7AD5611B" w14:textId="77777777" w:rsidR="00420399" w:rsidRDefault="00420399" w:rsidP="0034593C">
      <w:pPr>
        <w:spacing w:after="5" w:line="240" w:lineRule="auto"/>
        <w:ind w:left="-5" w:right="-91"/>
        <w:rPr>
          <w:rFonts w:ascii="Times New Roman" w:eastAsia="Times New Roman" w:hAnsi="Times New Roman" w:cs="Times New Roman"/>
          <w:b/>
          <w:sz w:val="16"/>
          <w:szCs w:val="16"/>
          <w:lang w:eastAsia="es-ES"/>
        </w:rPr>
      </w:pPr>
    </w:p>
    <w:p w14:paraId="21991213" w14:textId="472DD1CD" w:rsidR="001F4402" w:rsidRPr="00040000" w:rsidRDefault="001F4402" w:rsidP="0034593C">
      <w:pPr>
        <w:spacing w:after="5" w:line="240" w:lineRule="auto"/>
        <w:ind w:left="-5" w:right="-91"/>
        <w:rPr>
          <w:rFonts w:ascii="Times New Roman" w:eastAsia="Times New Roman" w:hAnsi="Times New Roman" w:cs="Times New Roman"/>
          <w:sz w:val="16"/>
          <w:szCs w:val="16"/>
          <w:lang w:eastAsia="es-ES"/>
        </w:rPr>
      </w:pPr>
      <w:proofErr w:type="spellStart"/>
      <w:r w:rsidRPr="00040000">
        <w:rPr>
          <w:rFonts w:ascii="Times New Roman" w:eastAsia="Times New Roman" w:hAnsi="Times New Roman" w:cs="Times New Roman"/>
          <w:b/>
          <w:sz w:val="16"/>
          <w:szCs w:val="16"/>
          <w:lang w:eastAsia="es-ES"/>
        </w:rPr>
        <w:t>DD</w:t>
      </w:r>
      <w:proofErr w:type="spellEnd"/>
      <w:r w:rsidRPr="00040000">
        <w:rPr>
          <w:rFonts w:ascii="Times New Roman" w:eastAsia="Times New Roman" w:hAnsi="Times New Roman" w:cs="Times New Roman"/>
          <w:b/>
          <w:sz w:val="16"/>
          <w:szCs w:val="16"/>
          <w:lang w:eastAsia="es-ES"/>
        </w:rPr>
        <w:t xml:space="preserve"> # </w:t>
      </w:r>
      <w:r w:rsidR="009D0595" w:rsidRPr="00040000">
        <w:rPr>
          <w:rFonts w:ascii="Times New Roman" w:eastAsia="Times New Roman" w:hAnsi="Times New Roman" w:cs="Times New Roman"/>
          <w:b/>
          <w:sz w:val="16"/>
          <w:szCs w:val="16"/>
          <w:lang w:eastAsia="es-ES"/>
        </w:rPr>
        <w:t>165</w:t>
      </w:r>
      <w:r w:rsidRPr="00040000">
        <w:rPr>
          <w:rFonts w:ascii="Times New Roman" w:eastAsia="Times New Roman" w:hAnsi="Times New Roman" w:cs="Times New Roman"/>
          <w:b/>
          <w:sz w:val="16"/>
          <w:szCs w:val="16"/>
          <w:lang w:eastAsia="es-ES"/>
        </w:rPr>
        <w:t>-</w:t>
      </w:r>
      <w:r w:rsidR="007C563D" w:rsidRPr="00040000">
        <w:rPr>
          <w:rFonts w:ascii="Times New Roman" w:eastAsia="Times New Roman" w:hAnsi="Times New Roman" w:cs="Times New Roman"/>
          <w:b/>
          <w:sz w:val="16"/>
          <w:szCs w:val="16"/>
          <w:lang w:eastAsia="es-ES"/>
        </w:rPr>
        <w:t>S.</w:t>
      </w:r>
      <w:r w:rsidR="00F102E7" w:rsidRPr="00040000">
        <w:rPr>
          <w:rFonts w:ascii="Times New Roman" w:eastAsia="Times New Roman" w:hAnsi="Times New Roman" w:cs="Times New Roman"/>
          <w:b/>
          <w:sz w:val="16"/>
          <w:szCs w:val="16"/>
          <w:lang w:eastAsia="es-ES"/>
        </w:rPr>
        <w:t>O</w:t>
      </w:r>
      <w:r w:rsidR="007C563D" w:rsidRPr="00040000">
        <w:rPr>
          <w:rFonts w:ascii="Times New Roman" w:eastAsia="Times New Roman" w:hAnsi="Times New Roman" w:cs="Times New Roman"/>
          <w:b/>
          <w:sz w:val="16"/>
          <w:szCs w:val="16"/>
          <w:lang w:eastAsia="es-ES"/>
        </w:rPr>
        <w:t xml:space="preserve">. </w:t>
      </w:r>
      <w:r w:rsidRPr="00040000">
        <w:rPr>
          <w:rFonts w:ascii="Times New Roman" w:eastAsia="Times New Roman" w:hAnsi="Times New Roman" w:cs="Times New Roman"/>
          <w:b/>
          <w:sz w:val="16"/>
          <w:szCs w:val="16"/>
          <w:lang w:eastAsia="es-ES"/>
        </w:rPr>
        <w:t>LXXV</w:t>
      </w:r>
      <w:r w:rsidR="007C563D" w:rsidRPr="00040000">
        <w:rPr>
          <w:rFonts w:ascii="Times New Roman" w:eastAsia="Times New Roman" w:hAnsi="Times New Roman" w:cs="Times New Roman"/>
          <w:b/>
          <w:sz w:val="16"/>
          <w:szCs w:val="16"/>
          <w:lang w:eastAsia="es-ES"/>
        </w:rPr>
        <w:t>I</w:t>
      </w:r>
      <w:r w:rsidRPr="00040000">
        <w:rPr>
          <w:rFonts w:ascii="Times New Roman" w:eastAsia="Times New Roman" w:hAnsi="Times New Roman" w:cs="Times New Roman"/>
          <w:b/>
          <w:sz w:val="16"/>
          <w:szCs w:val="16"/>
          <w:lang w:eastAsia="es-ES"/>
        </w:rPr>
        <w:t>I- 2</w:t>
      </w:r>
      <w:r w:rsidR="006F6CE0" w:rsidRPr="00040000">
        <w:rPr>
          <w:rFonts w:ascii="Times New Roman" w:eastAsia="Times New Roman" w:hAnsi="Times New Roman" w:cs="Times New Roman"/>
          <w:b/>
          <w:sz w:val="16"/>
          <w:szCs w:val="16"/>
          <w:lang w:eastAsia="es-ES"/>
        </w:rPr>
        <w:t>6</w:t>
      </w:r>
    </w:p>
    <w:p w14:paraId="0A64D3FF" w14:textId="1372C9EE" w:rsidR="00E4229D" w:rsidRPr="00E4174B" w:rsidRDefault="00740427" w:rsidP="0034593C">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sidR="009D0595">
        <w:rPr>
          <w:rFonts w:ascii="Times New Roman" w:eastAsia="Times New Roman" w:hAnsi="Times New Roman" w:cs="Times New Roman"/>
          <w:b/>
          <w:sz w:val="16"/>
          <w:szCs w:val="16"/>
          <w:lang w:eastAsia="es-ES"/>
        </w:rPr>
        <w:t>28</w:t>
      </w:r>
      <w:r w:rsidR="001F4402" w:rsidRPr="00E4174B">
        <w:rPr>
          <w:rFonts w:ascii="Times New Roman" w:eastAsia="Times New Roman" w:hAnsi="Times New Roman" w:cs="Times New Roman"/>
          <w:b/>
          <w:sz w:val="16"/>
          <w:szCs w:val="16"/>
          <w:lang w:eastAsia="es-ES"/>
        </w:rPr>
        <w:t xml:space="preserve"> DE </w:t>
      </w:r>
      <w:r w:rsidR="009D0595">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D675" w14:textId="77777777" w:rsidR="00EE4F5C" w:rsidRDefault="00EE4F5C" w:rsidP="00410B60">
      <w:pPr>
        <w:spacing w:after="0" w:line="240" w:lineRule="auto"/>
      </w:pPr>
      <w:r>
        <w:separator/>
      </w:r>
    </w:p>
  </w:endnote>
  <w:endnote w:type="continuationSeparator" w:id="0">
    <w:p w14:paraId="7C024B8A" w14:textId="77777777" w:rsidR="00EE4F5C" w:rsidRDefault="00EE4F5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8816" w14:textId="77777777" w:rsidR="00EE4F5C" w:rsidRDefault="00EE4F5C" w:rsidP="00410B60">
      <w:pPr>
        <w:spacing w:after="0" w:line="240" w:lineRule="auto"/>
      </w:pPr>
      <w:r>
        <w:separator/>
      </w:r>
    </w:p>
  </w:footnote>
  <w:footnote w:type="continuationSeparator" w:id="0">
    <w:p w14:paraId="3831D1C9" w14:textId="77777777" w:rsidR="00EE4F5C" w:rsidRDefault="00EE4F5C" w:rsidP="00410B60">
      <w:pPr>
        <w:spacing w:after="0" w:line="240" w:lineRule="auto"/>
      </w:pPr>
      <w:r>
        <w:continuationSeparator/>
      </w:r>
    </w:p>
  </w:footnote>
  <w:footnote w:id="1">
    <w:p w14:paraId="7131305A" w14:textId="77777777" w:rsidR="00C05A58" w:rsidRPr="00A27430" w:rsidRDefault="00C05A58" w:rsidP="00A27430">
      <w:pPr>
        <w:pStyle w:val="Textonotapie"/>
        <w:jc w:val="both"/>
        <w:rPr>
          <w:rFonts w:ascii="Times New Roman" w:hAnsi="Times New Roman"/>
          <w:sz w:val="16"/>
          <w:szCs w:val="16"/>
          <w:lang w:val="en-US"/>
        </w:rPr>
      </w:pPr>
      <w:r w:rsidRPr="00A27430">
        <w:rPr>
          <w:rStyle w:val="Refdenotaalpie"/>
          <w:rFonts w:ascii="Times New Roman" w:hAnsi="Times New Roman"/>
          <w:sz w:val="16"/>
          <w:szCs w:val="16"/>
        </w:rPr>
        <w:footnoteRef/>
      </w:r>
      <w:r w:rsidRPr="00A27430">
        <w:rPr>
          <w:rFonts w:ascii="Times New Roman" w:hAnsi="Times New Roman"/>
          <w:sz w:val="16"/>
          <w:szCs w:val="16"/>
          <w:lang w:val="en-US"/>
        </w:rPr>
        <w:t xml:space="preserve"> World Scouting. </w:t>
      </w:r>
      <w:hyperlink r:id="rId1" w:history="1">
        <w:r w:rsidRPr="00A27430">
          <w:rPr>
            <w:rStyle w:val="Hipervnculo"/>
            <w:rFonts w:ascii="Times New Roman" w:eastAsia="Calibri" w:hAnsi="Times New Roman"/>
            <w:color w:val="auto"/>
            <w:sz w:val="16"/>
            <w:szCs w:val="16"/>
            <w:lang w:val="en-US"/>
          </w:rPr>
          <w:t>https://www.scout.org/es</w:t>
        </w:r>
      </w:hyperlink>
      <w:r w:rsidRPr="00A27430">
        <w:rPr>
          <w:rFonts w:ascii="Times New Roman" w:hAnsi="Times New Roman"/>
          <w:sz w:val="16"/>
          <w:szCs w:val="16"/>
          <w:lang w:val="en-US"/>
        </w:rPr>
        <w:t xml:space="preserve"> </w:t>
      </w:r>
    </w:p>
  </w:footnote>
  <w:footnote w:id="2">
    <w:p w14:paraId="0718D90C" w14:textId="77777777" w:rsidR="00C05A58" w:rsidRPr="00A27430" w:rsidRDefault="00C05A58" w:rsidP="00A27430">
      <w:pPr>
        <w:pStyle w:val="Textonotapie"/>
        <w:jc w:val="both"/>
        <w:rPr>
          <w:rFonts w:ascii="Times New Roman" w:hAnsi="Times New Roman"/>
          <w:sz w:val="16"/>
          <w:szCs w:val="16"/>
          <w:lang w:val="es-ES_tradnl"/>
        </w:rPr>
      </w:pPr>
      <w:r w:rsidRPr="00A27430">
        <w:rPr>
          <w:rStyle w:val="Refdenotaalpie"/>
          <w:rFonts w:ascii="Times New Roman" w:hAnsi="Times New Roman"/>
          <w:sz w:val="16"/>
          <w:szCs w:val="16"/>
        </w:rPr>
        <w:footnoteRef/>
      </w:r>
      <w:r w:rsidRPr="00A27430">
        <w:rPr>
          <w:rFonts w:ascii="Times New Roman" w:hAnsi="Times New Roman"/>
          <w:sz w:val="16"/>
          <w:szCs w:val="16"/>
        </w:rPr>
        <w:t xml:space="preserve"> </w:t>
      </w:r>
      <w:proofErr w:type="spellStart"/>
      <w:r w:rsidRPr="00A27430">
        <w:rPr>
          <w:rFonts w:ascii="Times New Roman" w:hAnsi="Times New Roman"/>
          <w:sz w:val="16"/>
          <w:szCs w:val="16"/>
          <w:lang w:val="es-ES_tradnl"/>
        </w:rPr>
        <w:t>National</w:t>
      </w:r>
      <w:proofErr w:type="spellEnd"/>
      <w:r w:rsidRPr="00A27430">
        <w:rPr>
          <w:rFonts w:ascii="Times New Roman" w:hAnsi="Times New Roman"/>
          <w:sz w:val="16"/>
          <w:szCs w:val="16"/>
          <w:lang w:val="es-ES_tradnl"/>
        </w:rPr>
        <w:t xml:space="preserve"> </w:t>
      </w:r>
      <w:proofErr w:type="spellStart"/>
      <w:r w:rsidRPr="00A27430">
        <w:rPr>
          <w:rFonts w:ascii="Times New Roman" w:hAnsi="Times New Roman"/>
          <w:sz w:val="16"/>
          <w:szCs w:val="16"/>
          <w:lang w:val="es-ES_tradnl"/>
        </w:rPr>
        <w:t>Geographic</w:t>
      </w:r>
      <w:proofErr w:type="spellEnd"/>
      <w:r w:rsidRPr="00A27430">
        <w:rPr>
          <w:rFonts w:ascii="Times New Roman" w:hAnsi="Times New Roman"/>
          <w:sz w:val="16"/>
          <w:szCs w:val="16"/>
          <w:lang w:val="es-ES_tradnl"/>
        </w:rPr>
        <w:t xml:space="preserve">. Los </w:t>
      </w:r>
      <w:proofErr w:type="spellStart"/>
      <w:r w:rsidRPr="00A27430">
        <w:rPr>
          <w:rFonts w:ascii="Times New Roman" w:hAnsi="Times New Roman"/>
          <w:sz w:val="16"/>
          <w:szCs w:val="16"/>
          <w:lang w:val="es-ES_tradnl"/>
        </w:rPr>
        <w:t>Origenes</w:t>
      </w:r>
      <w:proofErr w:type="spellEnd"/>
      <w:r w:rsidRPr="00A27430">
        <w:rPr>
          <w:rFonts w:ascii="Times New Roman" w:hAnsi="Times New Roman"/>
          <w:sz w:val="16"/>
          <w:szCs w:val="16"/>
          <w:lang w:val="es-ES_tradnl"/>
        </w:rPr>
        <w:t xml:space="preserve"> del Movimiento Scout. </w:t>
      </w:r>
      <w:hyperlink r:id="rId2" w:history="1">
        <w:r w:rsidRPr="00A27430">
          <w:rPr>
            <w:rStyle w:val="Hipervnculo"/>
            <w:rFonts w:ascii="Times New Roman" w:eastAsia="Calibri" w:hAnsi="Times New Roman"/>
            <w:color w:val="auto"/>
            <w:sz w:val="16"/>
            <w:szCs w:val="16"/>
            <w:lang w:val="es-ES_tradnl"/>
          </w:rPr>
          <w:t>https://historia.nationalgeographic.com.es/a/origenes-movimiento-scout-guerra-anglo-boer-a-fraternidad-universal_19988</w:t>
        </w:r>
      </w:hyperlink>
      <w:r w:rsidRPr="00A27430">
        <w:rPr>
          <w:rFonts w:ascii="Times New Roman" w:hAnsi="Times New Roman"/>
          <w:sz w:val="16"/>
          <w:szCs w:val="16"/>
          <w:lang w:val="es-ES_tradnl"/>
        </w:rPr>
        <w:t xml:space="preserve"> </w:t>
      </w:r>
    </w:p>
  </w:footnote>
  <w:footnote w:id="3">
    <w:p w14:paraId="3D22844B" w14:textId="77777777" w:rsidR="00C05A58" w:rsidRPr="00656105" w:rsidRDefault="00C05A58" w:rsidP="00656105">
      <w:pPr>
        <w:pStyle w:val="Textonotapie"/>
        <w:rPr>
          <w:rFonts w:ascii="Times New Roman" w:hAnsi="Times New Roman"/>
          <w:sz w:val="16"/>
          <w:szCs w:val="16"/>
        </w:rPr>
      </w:pPr>
      <w:r w:rsidRPr="00656105">
        <w:rPr>
          <w:rStyle w:val="Refdenotaalpie"/>
          <w:rFonts w:ascii="Times New Roman" w:hAnsi="Times New Roman"/>
          <w:sz w:val="16"/>
          <w:szCs w:val="16"/>
        </w:rPr>
        <w:footnoteRef/>
      </w:r>
      <w:r w:rsidRPr="00656105">
        <w:rPr>
          <w:rFonts w:ascii="Times New Roman" w:hAnsi="Times New Roman"/>
          <w:sz w:val="16"/>
          <w:szCs w:val="16"/>
        </w:rPr>
        <w:t xml:space="preserve"> Fuente: </w:t>
      </w:r>
      <w:hyperlink r:id="rId3" w:history="1">
        <w:r w:rsidRPr="00656105">
          <w:rPr>
            <w:rStyle w:val="Hipervnculo"/>
            <w:rFonts w:ascii="Times New Roman" w:hAnsi="Times New Roman"/>
            <w:color w:val="auto"/>
            <w:sz w:val="16"/>
            <w:szCs w:val="16"/>
          </w:rPr>
          <w:t>https://www.diputados.gob.mx/LeyesBiblio/pdf/LNEP.pdf</w:t>
        </w:r>
      </w:hyperlink>
      <w:r w:rsidRPr="00656105">
        <w:rPr>
          <w:rFonts w:ascii="Times New Roman" w:hAnsi="Times New Roman"/>
          <w:sz w:val="16"/>
          <w:szCs w:val="16"/>
        </w:rPr>
        <w:t xml:space="preserve"> </w:t>
      </w:r>
    </w:p>
  </w:footnote>
  <w:footnote w:id="4">
    <w:p w14:paraId="703A1918" w14:textId="77777777" w:rsidR="00C05A58" w:rsidRPr="00656105" w:rsidRDefault="00C05A58" w:rsidP="00656105">
      <w:pPr>
        <w:pStyle w:val="Textonotapie"/>
        <w:jc w:val="both"/>
        <w:rPr>
          <w:rFonts w:ascii="Times New Roman" w:hAnsi="Times New Roman"/>
          <w:sz w:val="16"/>
          <w:szCs w:val="16"/>
        </w:rPr>
      </w:pPr>
      <w:r w:rsidRPr="00656105">
        <w:rPr>
          <w:rStyle w:val="Refdenotaalpie"/>
          <w:rFonts w:ascii="Times New Roman" w:hAnsi="Times New Roman"/>
          <w:sz w:val="16"/>
          <w:szCs w:val="16"/>
        </w:rPr>
        <w:footnoteRef/>
      </w:r>
      <w:r w:rsidRPr="00656105">
        <w:rPr>
          <w:rFonts w:ascii="Times New Roman" w:hAnsi="Times New Roman"/>
          <w:sz w:val="16"/>
          <w:szCs w:val="16"/>
        </w:rPr>
        <w:t xml:space="preserve"> Fuente: </w:t>
      </w:r>
      <w:hyperlink r:id="rId4" w:history="1">
        <w:r w:rsidRPr="00656105">
          <w:rPr>
            <w:rStyle w:val="Hipervnculo"/>
            <w:rFonts w:ascii="Times New Roman" w:hAnsi="Times New Roman"/>
            <w:color w:val="auto"/>
            <w:sz w:val="16"/>
            <w:szCs w:val="16"/>
          </w:rPr>
          <w:t>https://www.cedhnl.org.mx/bs/secciones/recomendaciones/2026/RECOM-012VG-2026.pdf</w:t>
        </w:r>
      </w:hyperlink>
      <w:r w:rsidRPr="00656105">
        <w:rPr>
          <w:rFonts w:ascii="Times New Roman" w:hAnsi="Times New Roman"/>
          <w:sz w:val="16"/>
          <w:szCs w:val="16"/>
        </w:rPr>
        <w:t xml:space="preserve"> </w:t>
      </w:r>
    </w:p>
  </w:footnote>
  <w:footnote w:id="5">
    <w:p w14:paraId="7FE1A47A" w14:textId="77777777" w:rsidR="00C05A58" w:rsidRPr="00656105" w:rsidRDefault="00C05A58" w:rsidP="00656105">
      <w:pPr>
        <w:pStyle w:val="Textonotapie"/>
        <w:jc w:val="both"/>
        <w:rPr>
          <w:rFonts w:ascii="Times New Roman" w:hAnsi="Times New Roman"/>
          <w:sz w:val="16"/>
          <w:szCs w:val="16"/>
        </w:rPr>
      </w:pPr>
      <w:r w:rsidRPr="00656105">
        <w:rPr>
          <w:rStyle w:val="Refdenotaalpie"/>
          <w:rFonts w:ascii="Times New Roman" w:hAnsi="Times New Roman"/>
          <w:sz w:val="16"/>
          <w:szCs w:val="16"/>
        </w:rPr>
        <w:footnoteRef/>
      </w:r>
      <w:r w:rsidRPr="00656105">
        <w:rPr>
          <w:rFonts w:ascii="Times New Roman" w:hAnsi="Times New Roman"/>
          <w:sz w:val="16"/>
          <w:szCs w:val="16"/>
        </w:rPr>
        <w:t xml:space="preserve"> Fuente: </w:t>
      </w:r>
      <w:hyperlink r:id="rId5" w:history="1">
        <w:r w:rsidRPr="00656105">
          <w:rPr>
            <w:rStyle w:val="Hipervnculo"/>
            <w:rFonts w:ascii="Times New Roman" w:hAnsi="Times New Roman"/>
            <w:color w:val="auto"/>
            <w:sz w:val="16"/>
            <w:szCs w:val="16"/>
          </w:rPr>
          <w:t>https://www.reporteindigo.com/monterrey/muertes-por-tuberculosis-en-penales-de-nuevo-leon-revelan-negligencia-20260419-0051.html</w:t>
        </w:r>
      </w:hyperlink>
      <w:r w:rsidRPr="00656105">
        <w:rPr>
          <w:rFonts w:ascii="Times New Roman" w:hAnsi="Times New Roman"/>
          <w:sz w:val="16"/>
          <w:szCs w:val="16"/>
        </w:rPr>
        <w:t xml:space="preserve"> </w:t>
      </w:r>
    </w:p>
  </w:footnote>
  <w:footnote w:id="6">
    <w:p w14:paraId="0E6FD8C8" w14:textId="77777777" w:rsidR="00C05A58" w:rsidRPr="003F3628" w:rsidRDefault="00C05A58" w:rsidP="00656105">
      <w:pPr>
        <w:pStyle w:val="Textonotapie"/>
        <w:jc w:val="both"/>
      </w:pPr>
      <w:r w:rsidRPr="00656105">
        <w:rPr>
          <w:rStyle w:val="Refdenotaalpie"/>
          <w:rFonts w:ascii="Times New Roman" w:hAnsi="Times New Roman"/>
          <w:sz w:val="16"/>
          <w:szCs w:val="16"/>
        </w:rPr>
        <w:footnoteRef/>
      </w:r>
      <w:r w:rsidRPr="00656105">
        <w:rPr>
          <w:rFonts w:ascii="Times New Roman" w:hAnsi="Times New Roman"/>
          <w:sz w:val="16"/>
          <w:szCs w:val="16"/>
        </w:rPr>
        <w:t>Fuente:</w:t>
      </w:r>
      <w:hyperlink r:id="rId6" w:history="1">
        <w:r w:rsidRPr="00656105">
          <w:rPr>
            <w:rStyle w:val="Hipervnculo"/>
            <w:rFonts w:ascii="Times New Roman" w:hAnsi="Times New Roman"/>
            <w:color w:val="auto"/>
            <w:sz w:val="16"/>
            <w:szCs w:val="16"/>
          </w:rPr>
          <w:t>https://www.hcnl.gob.mx/trabajo_legislativo/leyes/pdf/LEY%20DE%20SEGURIDAD%20PUBLICA%20PARA%20EL%20ESTADO%20DE%20NUEVO%20LEON.pdf?2026-02-27</w:t>
        </w:r>
      </w:hyperlink>
      <w:r w:rsidRPr="003F3628">
        <w:rPr>
          <w:sz w:val="18"/>
        </w:rPr>
        <w:t xml:space="preserve"> </w:t>
      </w:r>
    </w:p>
  </w:footnote>
  <w:footnote w:id="7">
    <w:p w14:paraId="73DC18E4" w14:textId="77777777" w:rsidR="00C05A58" w:rsidRPr="00656105" w:rsidRDefault="00C05A58" w:rsidP="00656105">
      <w:pPr>
        <w:pStyle w:val="Textonotapie"/>
        <w:rPr>
          <w:rFonts w:ascii="Times New Roman" w:hAnsi="Times New Roman"/>
          <w:sz w:val="16"/>
          <w:szCs w:val="16"/>
        </w:rPr>
      </w:pPr>
      <w:r w:rsidRPr="00656105">
        <w:rPr>
          <w:rStyle w:val="Refdenotaalpie"/>
          <w:rFonts w:ascii="Times New Roman" w:hAnsi="Times New Roman"/>
          <w:sz w:val="16"/>
          <w:szCs w:val="16"/>
        </w:rPr>
        <w:footnoteRef/>
      </w:r>
      <w:r w:rsidRPr="00656105">
        <w:rPr>
          <w:rFonts w:ascii="Times New Roman" w:hAnsi="Times New Roman"/>
          <w:sz w:val="16"/>
          <w:szCs w:val="16"/>
        </w:rPr>
        <w:t xml:space="preserve"> Fuente: </w:t>
      </w:r>
      <w:hyperlink r:id="rId7" w:history="1">
        <w:r w:rsidRPr="00656105">
          <w:rPr>
            <w:rStyle w:val="Hipervnculo"/>
            <w:rFonts w:ascii="Times New Roman" w:hAnsi="Times New Roman"/>
            <w:color w:val="auto"/>
            <w:sz w:val="16"/>
            <w:szCs w:val="16"/>
          </w:rPr>
          <w:t>https://www.cedhnl.org.mx/bs/secciones/sala-de-prensa/noticias/2026/CEDHNL_Com_2026_011.pdf</w:t>
        </w:r>
      </w:hyperlink>
      <w:r w:rsidRPr="00656105">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05A58" w14:paraId="41CC68B8" w14:textId="77777777" w:rsidTr="00F06204">
      <w:trPr>
        <w:trHeight w:val="397"/>
        <w:jc w:val="right"/>
      </w:trPr>
      <w:tc>
        <w:tcPr>
          <w:tcW w:w="2694" w:type="dxa"/>
          <w:tcBorders>
            <w:bottom w:val="single" w:sz="4" w:space="0" w:color="auto"/>
          </w:tcBorders>
          <w:vAlign w:val="center"/>
        </w:tcPr>
        <w:p w14:paraId="30A4AFD3" w14:textId="77777777" w:rsidR="00C05A58" w:rsidRPr="0034395E" w:rsidRDefault="00C05A5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05A58" w:rsidRPr="007500D1" w:rsidRDefault="00C05A5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05A58" w:rsidRPr="00BD39FB" w:rsidRDefault="00C05A5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05A58" w:rsidRDefault="00C05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C05A58" w:rsidRPr="00103F0B" w:rsidRDefault="00C05A58"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05A58" w14:paraId="2C863014" w14:textId="77777777" w:rsidTr="006F225D">
      <w:trPr>
        <w:trHeight w:val="397"/>
        <w:jc w:val="right"/>
      </w:trPr>
      <w:tc>
        <w:tcPr>
          <w:tcW w:w="2694" w:type="dxa"/>
          <w:tcBorders>
            <w:bottom w:val="single" w:sz="4" w:space="0" w:color="auto"/>
          </w:tcBorders>
          <w:vAlign w:val="center"/>
        </w:tcPr>
        <w:p w14:paraId="6399BEFC" w14:textId="77777777" w:rsidR="00C05A58" w:rsidRPr="0034395E" w:rsidRDefault="00C05A5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26C637E" w:rsidR="00C05A58" w:rsidRPr="0034395E" w:rsidRDefault="00C05A58" w:rsidP="009D0595">
          <w:pPr>
            <w:pStyle w:val="Encabezado"/>
            <w:jc w:val="right"/>
            <w:rPr>
              <w:rFonts w:ascii="Times New Roman" w:hAnsi="Times New Roman" w:cs="Times New Roman"/>
              <w:b/>
              <w:smallCaps/>
            </w:rPr>
          </w:pPr>
          <w:r>
            <w:rPr>
              <w:rFonts w:ascii="Times New Roman" w:hAnsi="Times New Roman" w:cs="Times New Roman"/>
              <w:smallCaps/>
            </w:rPr>
            <w:t>Martes 28 de Abril de 2026</w:t>
          </w:r>
        </w:p>
      </w:tc>
      <w:tc>
        <w:tcPr>
          <w:tcW w:w="1124" w:type="dxa"/>
          <w:tcBorders>
            <w:left w:val="single" w:sz="4" w:space="0" w:color="auto"/>
            <w:bottom w:val="single" w:sz="4" w:space="0" w:color="auto"/>
          </w:tcBorders>
          <w:vAlign w:val="center"/>
        </w:tcPr>
        <w:p w14:paraId="77A9148C" w14:textId="539F1C24" w:rsidR="00C05A58" w:rsidRPr="00BD39FB" w:rsidRDefault="00C05A5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E63FF" w:rsidRPr="003E63FF">
            <w:rPr>
              <w:rFonts w:ascii="Times New Roman" w:eastAsiaTheme="majorEastAsia" w:hAnsi="Times New Roman" w:cs="Times New Roman"/>
              <w:smallCaps/>
              <w:noProof/>
              <w:szCs w:val="20"/>
              <w:lang w:val="es-ES"/>
            </w:rPr>
            <w:t>67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05A58" w:rsidRDefault="00C05A58" w:rsidP="0034395E">
    <w:pPr>
      <w:pStyle w:val="Encabezado"/>
    </w:pPr>
  </w:p>
  <w:p w14:paraId="1DBB062D" w14:textId="77777777" w:rsidR="00C05A58" w:rsidRDefault="00C05A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E4C3254"/>
    <w:multiLevelType w:val="hybridMultilevel"/>
    <w:tmpl w:val="18607C16"/>
    <w:lvl w:ilvl="0" w:tplc="D01C3860">
      <w:start w:val="1"/>
      <w:numFmt w:val="upperRoman"/>
      <w:lvlText w:val="%1."/>
      <w:lvlJc w:val="left"/>
      <w:pPr>
        <w:ind w:left="10"/>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10EC7A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4EB3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9632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EB2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7877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4A97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424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DC5C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CF855C0"/>
    <w:multiLevelType w:val="hybridMultilevel"/>
    <w:tmpl w:val="25A239AA"/>
    <w:lvl w:ilvl="0" w:tplc="A91C46A0">
      <w:start w:val="1"/>
      <w:numFmt w:val="upperRoman"/>
      <w:lvlText w:val="%1."/>
      <w:lvlJc w:val="left"/>
      <w:pPr>
        <w:ind w:left="333"/>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DFEC1848">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D65C54">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7E1EF8">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D0F77E">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48C106">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B8C472">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C68C42">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4CD388">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3840BB"/>
    <w:multiLevelType w:val="hybridMultilevel"/>
    <w:tmpl w:val="AE86CAAA"/>
    <w:lvl w:ilvl="0" w:tplc="812C1444">
      <w:start w:val="1"/>
      <w:numFmt w:val="upperRoman"/>
      <w:lvlText w:val="%1."/>
      <w:lvlJc w:val="left"/>
      <w:pPr>
        <w:ind w:left="10"/>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30E8BA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FCB1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DA8A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8D1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0C4C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CCAF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49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143C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D024D1"/>
    <w:multiLevelType w:val="hybridMultilevel"/>
    <w:tmpl w:val="8FA64D7A"/>
    <w:lvl w:ilvl="0" w:tplc="DA3E0C32">
      <w:start w:val="1"/>
      <w:numFmt w:val="upperRoman"/>
      <w:lvlText w:val="%1."/>
      <w:lvlJc w:val="left"/>
      <w:pPr>
        <w:ind w:left="338"/>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lang w:val="es-ES"/>
      </w:rPr>
    </w:lvl>
    <w:lvl w:ilvl="1" w:tplc="E51C08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8E73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A6EE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E695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427D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E47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046B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A853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106AE1"/>
    <w:multiLevelType w:val="hybridMultilevel"/>
    <w:tmpl w:val="3C54B1B2"/>
    <w:lvl w:ilvl="0" w:tplc="67A0BAC6">
      <w:start w:val="1"/>
      <w:numFmt w:val="upperRoman"/>
      <w:lvlText w:val="%1."/>
      <w:lvlJc w:val="left"/>
      <w:pPr>
        <w:ind w:left="338"/>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95E62D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3AB1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FCC1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063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FE2F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D485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26E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FA4C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46718C5"/>
    <w:multiLevelType w:val="hybridMultilevel"/>
    <w:tmpl w:val="52001D18"/>
    <w:lvl w:ilvl="0" w:tplc="95962282">
      <w:start w:val="1"/>
      <w:numFmt w:val="upperRoman"/>
      <w:lvlText w:val="%1."/>
      <w:lvlJc w:val="left"/>
      <w:pPr>
        <w:ind w:left="360"/>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E80E21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B6F6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C88C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3422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EAA6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277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001E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5602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8"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77623"/>
    <w:multiLevelType w:val="hybridMultilevel"/>
    <w:tmpl w:val="6EF410F4"/>
    <w:lvl w:ilvl="0" w:tplc="B2A87EC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DDB0A93"/>
    <w:multiLevelType w:val="hybridMultilevel"/>
    <w:tmpl w:val="35601664"/>
    <w:lvl w:ilvl="0" w:tplc="439C0586">
      <w:start w:val="1"/>
      <w:numFmt w:val="upperRoman"/>
      <w:lvlText w:val="%1."/>
      <w:lvlJc w:val="left"/>
      <w:pPr>
        <w:ind w:left="722"/>
      </w:pPr>
      <w:rPr>
        <w:rFonts w:ascii="Times New Roman" w:eastAsia="Arial"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C96479D2">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6AB46A">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445BC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B85AF8">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1ED1F6">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22B3F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011E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02066">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5"/>
  </w:num>
  <w:num w:numId="3">
    <w:abstractNumId w:val="18"/>
  </w:num>
  <w:num w:numId="4">
    <w:abstractNumId w:val="2"/>
  </w:num>
  <w:num w:numId="5">
    <w:abstractNumId w:val="17"/>
  </w:num>
  <w:num w:numId="6">
    <w:abstractNumId w:val="7"/>
  </w:num>
  <w:num w:numId="7">
    <w:abstractNumId w:val="10"/>
  </w:num>
  <w:num w:numId="8">
    <w:abstractNumId w:val="8"/>
  </w:num>
  <w:num w:numId="9">
    <w:abstractNumId w:val="15"/>
  </w:num>
  <w:num w:numId="10">
    <w:abstractNumId w:val="19"/>
  </w:num>
  <w:num w:numId="11">
    <w:abstractNumId w:val="29"/>
  </w:num>
  <w:num w:numId="12">
    <w:abstractNumId w:val="31"/>
  </w:num>
  <w:num w:numId="13">
    <w:abstractNumId w:val="4"/>
  </w:num>
  <w:num w:numId="14">
    <w:abstractNumId w:val="6"/>
  </w:num>
  <w:num w:numId="15">
    <w:abstractNumId w:val="23"/>
  </w:num>
  <w:num w:numId="16">
    <w:abstractNumId w:val="22"/>
  </w:num>
  <w:num w:numId="17">
    <w:abstractNumId w:val="20"/>
  </w:num>
  <w:num w:numId="18">
    <w:abstractNumId w:val="0"/>
  </w:num>
  <w:num w:numId="19">
    <w:abstractNumId w:val="9"/>
  </w:num>
  <w:num w:numId="20">
    <w:abstractNumId w:val="1"/>
  </w:num>
  <w:num w:numId="21">
    <w:abstractNumId w:val="5"/>
  </w:num>
  <w:num w:numId="22">
    <w:abstractNumId w:val="28"/>
  </w:num>
  <w:num w:numId="23">
    <w:abstractNumId w:val="21"/>
  </w:num>
  <w:num w:numId="24">
    <w:abstractNumId w:val="27"/>
  </w:num>
  <w:num w:numId="25">
    <w:abstractNumId w:val="16"/>
  </w:num>
  <w:num w:numId="26">
    <w:abstractNumId w:val="30"/>
  </w:num>
  <w:num w:numId="27">
    <w:abstractNumId w:val="32"/>
  </w:num>
  <w:num w:numId="28">
    <w:abstractNumId w:val="12"/>
  </w:num>
  <w:num w:numId="29">
    <w:abstractNumId w:val="13"/>
  </w:num>
  <w:num w:numId="30">
    <w:abstractNumId w:val="11"/>
  </w:num>
  <w:num w:numId="31">
    <w:abstractNumId w:val="24"/>
  </w:num>
  <w:num w:numId="32">
    <w:abstractNumId w:val="26"/>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597"/>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899"/>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000"/>
    <w:rsid w:val="000407E7"/>
    <w:rsid w:val="00040E84"/>
    <w:rsid w:val="0004150D"/>
    <w:rsid w:val="000418B0"/>
    <w:rsid w:val="00041AFE"/>
    <w:rsid w:val="0004271D"/>
    <w:rsid w:val="00043266"/>
    <w:rsid w:val="000432EA"/>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82F"/>
    <w:rsid w:val="00067F9A"/>
    <w:rsid w:val="000702B2"/>
    <w:rsid w:val="000704A4"/>
    <w:rsid w:val="000704D1"/>
    <w:rsid w:val="00071618"/>
    <w:rsid w:val="0007176A"/>
    <w:rsid w:val="00071B99"/>
    <w:rsid w:val="0007223B"/>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589"/>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369"/>
    <w:rsid w:val="001816EA"/>
    <w:rsid w:val="00181CD3"/>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5FF7"/>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86C"/>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AA1"/>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4DAE"/>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78D"/>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C68"/>
    <w:rsid w:val="00251EFB"/>
    <w:rsid w:val="002521A2"/>
    <w:rsid w:val="00252FA3"/>
    <w:rsid w:val="002539F9"/>
    <w:rsid w:val="00253E36"/>
    <w:rsid w:val="00253E5E"/>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764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5526"/>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0BB"/>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065"/>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593C"/>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8F4"/>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9E4"/>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3FF"/>
    <w:rsid w:val="003E7EF5"/>
    <w:rsid w:val="003F0138"/>
    <w:rsid w:val="003F0392"/>
    <w:rsid w:val="003F09A2"/>
    <w:rsid w:val="003F187F"/>
    <w:rsid w:val="003F20E6"/>
    <w:rsid w:val="003F22E7"/>
    <w:rsid w:val="003F2476"/>
    <w:rsid w:val="003F294E"/>
    <w:rsid w:val="003F3055"/>
    <w:rsid w:val="003F31C1"/>
    <w:rsid w:val="003F40CC"/>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87A"/>
    <w:rsid w:val="00446B11"/>
    <w:rsid w:val="00446B2F"/>
    <w:rsid w:val="00446B5E"/>
    <w:rsid w:val="0044721D"/>
    <w:rsid w:val="0044741E"/>
    <w:rsid w:val="0044754B"/>
    <w:rsid w:val="00447BD6"/>
    <w:rsid w:val="00447EF4"/>
    <w:rsid w:val="00447F05"/>
    <w:rsid w:val="00450B19"/>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19D"/>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C9B"/>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9E7"/>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134E"/>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7BB"/>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05E"/>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27D86"/>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771"/>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D17"/>
    <w:rsid w:val="005D3E50"/>
    <w:rsid w:val="005D3E9A"/>
    <w:rsid w:val="005D43F6"/>
    <w:rsid w:val="005D4549"/>
    <w:rsid w:val="005D4D8E"/>
    <w:rsid w:val="005D4EA5"/>
    <w:rsid w:val="005D5C5F"/>
    <w:rsid w:val="005D6287"/>
    <w:rsid w:val="005D64C3"/>
    <w:rsid w:val="005D67C6"/>
    <w:rsid w:val="005D6BE3"/>
    <w:rsid w:val="005D7318"/>
    <w:rsid w:val="005D7BE3"/>
    <w:rsid w:val="005E0716"/>
    <w:rsid w:val="005E08B4"/>
    <w:rsid w:val="005E0B3F"/>
    <w:rsid w:val="005E18F2"/>
    <w:rsid w:val="005E1A5E"/>
    <w:rsid w:val="005E1B8E"/>
    <w:rsid w:val="005E1DF3"/>
    <w:rsid w:val="005E2438"/>
    <w:rsid w:val="005E2913"/>
    <w:rsid w:val="005E2D3B"/>
    <w:rsid w:val="005E2E0B"/>
    <w:rsid w:val="005E3705"/>
    <w:rsid w:val="005E371E"/>
    <w:rsid w:val="005E3AEF"/>
    <w:rsid w:val="005E3FE1"/>
    <w:rsid w:val="005E5206"/>
    <w:rsid w:val="005E5F11"/>
    <w:rsid w:val="005E696E"/>
    <w:rsid w:val="005E6A70"/>
    <w:rsid w:val="005E7088"/>
    <w:rsid w:val="005E7149"/>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218"/>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8CA"/>
    <w:rsid w:val="00627DFB"/>
    <w:rsid w:val="006314CD"/>
    <w:rsid w:val="006318DE"/>
    <w:rsid w:val="00631C57"/>
    <w:rsid w:val="00631F8B"/>
    <w:rsid w:val="00632D8F"/>
    <w:rsid w:val="00632E81"/>
    <w:rsid w:val="006330E2"/>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931"/>
    <w:rsid w:val="00640567"/>
    <w:rsid w:val="00640813"/>
    <w:rsid w:val="00640C17"/>
    <w:rsid w:val="00640CAB"/>
    <w:rsid w:val="006417B5"/>
    <w:rsid w:val="00641AD9"/>
    <w:rsid w:val="00641B34"/>
    <w:rsid w:val="00642435"/>
    <w:rsid w:val="00642AF4"/>
    <w:rsid w:val="00642D0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105"/>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3F90"/>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0A0"/>
    <w:rsid w:val="00685884"/>
    <w:rsid w:val="00685AE7"/>
    <w:rsid w:val="00685E5A"/>
    <w:rsid w:val="006862EC"/>
    <w:rsid w:val="00686C11"/>
    <w:rsid w:val="006873F2"/>
    <w:rsid w:val="0068742C"/>
    <w:rsid w:val="00690802"/>
    <w:rsid w:val="00690BAB"/>
    <w:rsid w:val="00690F61"/>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90D"/>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6339"/>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4D71"/>
    <w:rsid w:val="007E4E18"/>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40B"/>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297B"/>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627"/>
    <w:rsid w:val="008623E5"/>
    <w:rsid w:val="00862915"/>
    <w:rsid w:val="00862F17"/>
    <w:rsid w:val="00862FD2"/>
    <w:rsid w:val="00862FD5"/>
    <w:rsid w:val="008634A9"/>
    <w:rsid w:val="0086361B"/>
    <w:rsid w:val="00863B3A"/>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3BC0"/>
    <w:rsid w:val="008B5C34"/>
    <w:rsid w:val="008B630E"/>
    <w:rsid w:val="008B6B5A"/>
    <w:rsid w:val="008B7508"/>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475"/>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8E3"/>
    <w:rsid w:val="00910A6F"/>
    <w:rsid w:val="00911511"/>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B81"/>
    <w:rsid w:val="00945D0E"/>
    <w:rsid w:val="009462D3"/>
    <w:rsid w:val="0094639E"/>
    <w:rsid w:val="00946501"/>
    <w:rsid w:val="009469CC"/>
    <w:rsid w:val="00947296"/>
    <w:rsid w:val="00947402"/>
    <w:rsid w:val="009474A4"/>
    <w:rsid w:val="00947AC6"/>
    <w:rsid w:val="009500EB"/>
    <w:rsid w:val="00950634"/>
    <w:rsid w:val="00950658"/>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0C9"/>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86A"/>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280"/>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430"/>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30C"/>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5A4"/>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01"/>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355"/>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6D0C"/>
    <w:rsid w:val="00B17525"/>
    <w:rsid w:val="00B17E4F"/>
    <w:rsid w:val="00B220AC"/>
    <w:rsid w:val="00B226DC"/>
    <w:rsid w:val="00B2320F"/>
    <w:rsid w:val="00B233D4"/>
    <w:rsid w:val="00B238A3"/>
    <w:rsid w:val="00B23DD5"/>
    <w:rsid w:val="00B24BC0"/>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603"/>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24F"/>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2A0"/>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58"/>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A7F"/>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4C6"/>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C9C"/>
    <w:rsid w:val="00D07E97"/>
    <w:rsid w:val="00D07FB2"/>
    <w:rsid w:val="00D10C60"/>
    <w:rsid w:val="00D11EEB"/>
    <w:rsid w:val="00D1231A"/>
    <w:rsid w:val="00D125E2"/>
    <w:rsid w:val="00D12D3F"/>
    <w:rsid w:val="00D132F9"/>
    <w:rsid w:val="00D135E1"/>
    <w:rsid w:val="00D13629"/>
    <w:rsid w:val="00D13836"/>
    <w:rsid w:val="00D138BB"/>
    <w:rsid w:val="00D14804"/>
    <w:rsid w:val="00D14A61"/>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3AC"/>
    <w:rsid w:val="00D717E2"/>
    <w:rsid w:val="00D7209C"/>
    <w:rsid w:val="00D720A1"/>
    <w:rsid w:val="00D73484"/>
    <w:rsid w:val="00D74204"/>
    <w:rsid w:val="00D743CF"/>
    <w:rsid w:val="00D7442C"/>
    <w:rsid w:val="00D7550D"/>
    <w:rsid w:val="00D76188"/>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0972"/>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6B60"/>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430F"/>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1AF0"/>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5D1"/>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882"/>
    <w:rsid w:val="00ED0B63"/>
    <w:rsid w:val="00ED0E27"/>
    <w:rsid w:val="00ED10EE"/>
    <w:rsid w:val="00ED142C"/>
    <w:rsid w:val="00ED1790"/>
    <w:rsid w:val="00ED192B"/>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4F5C"/>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2DD"/>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172"/>
    <w:rsid w:val="00F64454"/>
    <w:rsid w:val="00F646FC"/>
    <w:rsid w:val="00F64CF7"/>
    <w:rsid w:val="00F64F47"/>
    <w:rsid w:val="00F655E9"/>
    <w:rsid w:val="00F6592A"/>
    <w:rsid w:val="00F65ED8"/>
    <w:rsid w:val="00F664E1"/>
    <w:rsid w:val="00F6714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77C"/>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51B7"/>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A2A"/>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iputados.gob.mx/LeyesBiblio/pdf/LNEP.pdf" TargetMode="External"/><Relationship Id="rId7" Type="http://schemas.openxmlformats.org/officeDocument/2006/relationships/hyperlink" Target="https://www.cedhnl.org.mx/bs/secciones/sala-de-prensa/noticias/2026/CEDHNL_Com_2026_011.pdf" TargetMode="External"/><Relationship Id="rId2" Type="http://schemas.openxmlformats.org/officeDocument/2006/relationships/hyperlink" Target="https://historia.nationalgeographic.com.es/a/origenes-movimiento-scout-guerra-anglo-boer-a-fraternidad-universal_19988" TargetMode="External"/><Relationship Id="rId1" Type="http://schemas.openxmlformats.org/officeDocument/2006/relationships/hyperlink" Target="https://www.scout.org/es" TargetMode="External"/><Relationship Id="rId6" Type="http://schemas.openxmlformats.org/officeDocument/2006/relationships/hyperlink" Target="https://www.hcnl.gob.mx/trabajo_legislativo/leyes/pdf/LEY%20DE%20SEGURIDAD%20PUBLICA%20PARA%20EL%20ESTADO%20DE%20NUEVO%20LEON.pdf?2026-02-27" TargetMode="External"/><Relationship Id="rId5" Type="http://schemas.openxmlformats.org/officeDocument/2006/relationships/hyperlink" Target="https://www.reporteindigo.com/monterrey/muertes-por-tuberculosis-en-penales-de-nuevo-leon-revelan-negligencia-20260419-0051.html" TargetMode="External"/><Relationship Id="rId4" Type="http://schemas.openxmlformats.org/officeDocument/2006/relationships/hyperlink" Target="https://www.cedhnl.org.mx/bs/secciones/recomendaciones/2026/RECOM-012VG-20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2F82-FA27-486B-B165-AD84A125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309</TotalTime>
  <Pages>68</Pages>
  <Words>22327</Words>
  <Characters>127267</Characters>
  <Application>Microsoft Office Word</Application>
  <DocSecurity>0</DocSecurity>
  <Lines>1060</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85</cp:revision>
  <cp:lastPrinted>2026-05-04T19:09:00Z</cp:lastPrinted>
  <dcterms:created xsi:type="dcterms:W3CDTF">2026-04-27T16:00:00Z</dcterms:created>
  <dcterms:modified xsi:type="dcterms:W3CDTF">2026-05-04T19:13:00Z</dcterms:modified>
</cp:coreProperties>
</file>