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63A191F" w:rsidR="0051516F" w:rsidRPr="00E4174B" w:rsidRDefault="009C421E" w:rsidP="00EF5D18">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EF5D18">
      <w:pPr>
        <w:spacing w:after="0" w:line="240" w:lineRule="auto"/>
        <w:ind w:right="-91"/>
        <w:rPr>
          <w:rFonts w:ascii="Times New Roman" w:hAnsi="Times New Roman" w:cs="Times New Roman"/>
        </w:rPr>
      </w:pPr>
    </w:p>
    <w:p w14:paraId="5E000D13" w14:textId="77777777" w:rsidR="007137C8" w:rsidRPr="00E4174B" w:rsidRDefault="007137C8" w:rsidP="00EF5D18">
      <w:pPr>
        <w:spacing w:after="0" w:line="240" w:lineRule="auto"/>
        <w:ind w:right="-91"/>
        <w:jc w:val="center"/>
        <w:rPr>
          <w:rFonts w:ascii="Times New Roman" w:hAnsi="Times New Roman" w:cs="Times New Roman"/>
        </w:rPr>
      </w:pPr>
    </w:p>
    <w:p w14:paraId="235C5B15" w14:textId="77777777" w:rsidR="00D8682F" w:rsidRPr="00E4174B" w:rsidRDefault="00D8682F" w:rsidP="00EF5D18">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EF5D18">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EF5D18">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EF5D18">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EF5D18">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EF5D18">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EF5D18">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EF5D18">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EF5D18">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EF5D18">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EF5D18">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EF5D18">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EF5D18">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EF5D18">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EF5D18">
      <w:pPr>
        <w:spacing w:after="0" w:line="240" w:lineRule="auto"/>
        <w:ind w:right="-91"/>
        <w:jc w:val="center"/>
        <w:rPr>
          <w:rFonts w:ascii="Times New Roman" w:hAnsi="Times New Roman" w:cs="Times New Roman"/>
          <w:smallCaps/>
        </w:rPr>
      </w:pPr>
    </w:p>
    <w:p w14:paraId="55B4902A" w14:textId="4D61B20A" w:rsidR="00E77538" w:rsidRPr="00E4174B" w:rsidRDefault="0069794A" w:rsidP="00EF5D1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6F6CE0">
        <w:rPr>
          <w:rFonts w:ascii="Times New Roman" w:hAnsi="Times New Roman" w:cs="Times New Roman"/>
          <w:smallCaps/>
          <w:sz w:val="44"/>
          <w:szCs w:val="36"/>
        </w:rPr>
        <w:t>S</w:t>
      </w:r>
      <w:r w:rsidR="00E77538" w:rsidRPr="00475B87">
        <w:rPr>
          <w:rFonts w:ascii="Times New Roman" w:hAnsi="Times New Roman" w:cs="Times New Roman"/>
          <w:smallCaps/>
          <w:sz w:val="36"/>
          <w:szCs w:val="36"/>
        </w:rPr>
        <w:t>e</w:t>
      </w:r>
      <w:r w:rsidR="006F6CE0">
        <w:rPr>
          <w:rFonts w:ascii="Times New Roman" w:hAnsi="Times New Roman" w:cs="Times New Roman"/>
          <w:smallCaps/>
          <w:sz w:val="36"/>
          <w:szCs w:val="36"/>
        </w:rPr>
        <w:t>gundo</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0D08F4">
        <w:rPr>
          <w:rFonts w:ascii="Times New Roman" w:hAnsi="Times New Roman" w:cs="Times New Roman"/>
          <w:smallCaps/>
          <w:sz w:val="44"/>
          <w:szCs w:val="36"/>
        </w:rPr>
        <w:t>P</w:t>
      </w:r>
      <w:r w:rsidR="00E77538" w:rsidRPr="00E4174B">
        <w:rPr>
          <w:rFonts w:ascii="Times New Roman" w:hAnsi="Times New Roman" w:cs="Times New Roman"/>
          <w:smallCaps/>
          <w:sz w:val="36"/>
          <w:szCs w:val="36"/>
        </w:rPr>
        <w:t>ro</w:t>
      </w:r>
      <w:r w:rsidR="000D08F4">
        <w:rPr>
          <w:rFonts w:ascii="Times New Roman" w:hAnsi="Times New Roman" w:cs="Times New Roman"/>
          <w:smallCaps/>
          <w:sz w:val="36"/>
          <w:szCs w:val="36"/>
        </w:rPr>
        <w:t>rrogado</w:t>
      </w:r>
      <w:r w:rsidR="00E77538" w:rsidRPr="00E4174B">
        <w:rPr>
          <w:rFonts w:ascii="Times New Roman" w:hAnsi="Times New Roman" w:cs="Times New Roman"/>
          <w:smallCaps/>
          <w:sz w:val="36"/>
          <w:szCs w:val="36"/>
        </w:rPr>
        <w:t xml:space="preserve">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EF5D18">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EF5D18">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EF5D1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23848DCB" w14:textId="1625194A" w:rsidR="00337044" w:rsidRPr="00E4174B" w:rsidRDefault="00625633" w:rsidP="00EF5D1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EF5D1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EF5D18">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EF5D18">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30EFDE42" w:rsidR="00337044" w:rsidRPr="00E4174B" w:rsidRDefault="002755CA" w:rsidP="00EF5D1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644A6C">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EF5D1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EF5D1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EF5D18">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EF5D1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E4174B" w:rsidRDefault="00747F1A" w:rsidP="00EF5D1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6D703A4E" w:rsidR="00E85A76" w:rsidRPr="00E4174B" w:rsidRDefault="00867A1B" w:rsidP="00EF5D1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0D08F4">
              <w:rPr>
                <w:rFonts w:ascii="Times New Roman" w:hAnsi="Times New Roman" w:cs="Times New Roman"/>
                <w:sz w:val="24"/>
                <w:szCs w:val="24"/>
              </w:rPr>
              <w:t>169</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0287F508" w:rsidR="00E85A76" w:rsidRPr="00E4174B" w:rsidRDefault="006F6CE0" w:rsidP="00EF5D1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w:t>
            </w:r>
            <w:r w:rsidR="000D08F4">
              <w:rPr>
                <w:rFonts w:ascii="Times New Roman" w:hAnsi="Times New Roman" w:cs="Times New Roman"/>
                <w:sz w:val="24"/>
                <w:szCs w:val="24"/>
              </w:rPr>
              <w:t>PRORROGADO</w:t>
            </w:r>
          </w:p>
        </w:tc>
        <w:tc>
          <w:tcPr>
            <w:tcW w:w="3158" w:type="dxa"/>
            <w:tcBorders>
              <w:top w:val="nil"/>
              <w:left w:val="nil"/>
              <w:bottom w:val="double" w:sz="4" w:space="0" w:color="auto"/>
              <w:right w:val="nil"/>
            </w:tcBorders>
            <w:vAlign w:val="center"/>
          </w:tcPr>
          <w:p w14:paraId="5A04E200" w14:textId="54818049" w:rsidR="00E85A76" w:rsidRPr="00E4174B" w:rsidRDefault="000D08F4" w:rsidP="00EF5D18">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12</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MAYO</w:t>
            </w:r>
            <w:r w:rsidR="00625633" w:rsidRPr="00E4174B">
              <w:rPr>
                <w:rFonts w:ascii="Times New Roman" w:hAnsi="Times New Roman" w:cs="Times New Roman"/>
                <w:sz w:val="24"/>
                <w:szCs w:val="24"/>
              </w:rPr>
              <w:t xml:space="preserve"> DE 202</w:t>
            </w:r>
            <w:r w:rsidR="006F6CE0">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EF5D18">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EF5D18">
      <w:pPr>
        <w:spacing w:after="0" w:line="276" w:lineRule="auto"/>
        <w:ind w:right="-91"/>
        <w:jc w:val="center"/>
        <w:rPr>
          <w:rFonts w:ascii="Times New Roman" w:hAnsi="Times New Roman" w:cs="Times New Roman"/>
        </w:rPr>
      </w:pPr>
    </w:p>
    <w:p w14:paraId="4716E6A7" w14:textId="4679D211" w:rsidR="007137C8" w:rsidRPr="00E4174B" w:rsidRDefault="007137C8" w:rsidP="00EF5D18">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EF5D18">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EF5D18" w:rsidRPr="006C4636" w:rsidRDefault="00EF5D1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F5D18" w:rsidRDefault="00EF5D18"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EF5D18" w:rsidRPr="006C4636" w:rsidRDefault="00EF5D18"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EF5D18" w:rsidRDefault="00EF5D18" w:rsidP="009B0C6D"/>
                  </w:txbxContent>
                </v:textbox>
                <w10:wrap anchorx="margin"/>
              </v:shape>
            </w:pict>
          </mc:Fallback>
        </mc:AlternateContent>
      </w:r>
      <w:r w:rsidR="00625633" w:rsidRPr="00E4174B">
        <w:rPr>
          <w:rFonts w:ascii="Times New Roman" w:hAnsi="Times New Roman" w:cs="Times New Roman"/>
        </w:rPr>
        <w:tab/>
      </w:r>
    </w:p>
    <w:p w14:paraId="6678F3B5" w14:textId="222D251D" w:rsidR="00CA2388" w:rsidRPr="00E4174B" w:rsidRDefault="00625633" w:rsidP="00EF5D18">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E70641">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E70641">
        <w:rPr>
          <w:rFonts w:ascii="Times New Roman" w:eastAsia="Times New Roman" w:hAnsi="Times New Roman" w:cs="Times New Roman"/>
          <w:lang w:eastAsia="es-ES"/>
        </w:rPr>
        <w:t>ONCE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MARTES</w:t>
      </w:r>
      <w:r w:rsidR="00505E4F" w:rsidRPr="00E4174B">
        <w:rPr>
          <w:rFonts w:ascii="Times New Roman" w:eastAsia="Times New Roman" w:hAnsi="Times New Roman" w:cs="Times New Roman"/>
          <w:b/>
          <w:lang w:eastAsia="es-ES"/>
        </w:rPr>
        <w:t xml:space="preserve"> </w:t>
      </w:r>
      <w:r w:rsidR="000D08F4">
        <w:rPr>
          <w:rFonts w:ascii="Times New Roman" w:eastAsia="Times New Roman" w:hAnsi="Times New Roman" w:cs="Times New Roman"/>
          <w:b/>
          <w:lang w:eastAsia="es-ES"/>
        </w:rPr>
        <w:t>DOCE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0D08F4">
        <w:rPr>
          <w:rFonts w:ascii="Times New Roman" w:eastAsia="Times New Roman" w:hAnsi="Times New Roman" w:cs="Times New Roman"/>
          <w:b/>
          <w:bCs/>
          <w:lang w:eastAsia="es-ES"/>
        </w:rPr>
        <w:t>MAYO</w:t>
      </w:r>
      <w:r w:rsidRPr="00E4174B">
        <w:rPr>
          <w:rFonts w:ascii="Times New Roman" w:eastAsia="Times New Roman" w:hAnsi="Times New Roman" w:cs="Times New Roman"/>
          <w:b/>
          <w:bCs/>
          <w:lang w:eastAsia="es-ES"/>
        </w:rPr>
        <w:t xml:space="preserve"> DE DOS MIL VEINTI</w:t>
      </w:r>
      <w:r w:rsidR="006F6CE0">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6F6CE0" w:rsidRPr="00E4174B">
        <w:rPr>
          <w:rFonts w:ascii="Times New Roman" w:hAnsi="Times New Roman" w:cs="Times New Roman"/>
        </w:rPr>
        <w:t xml:space="preserve">CORRESPONDIENTE AL </w:t>
      </w:r>
      <w:r w:rsidR="006F6CE0">
        <w:rPr>
          <w:rFonts w:ascii="Times New Roman" w:hAnsi="Times New Roman" w:cs="Times New Roman"/>
        </w:rPr>
        <w:t xml:space="preserve">SEGUNDO PERIODO </w:t>
      </w:r>
      <w:r w:rsidR="000D08F4">
        <w:rPr>
          <w:rFonts w:ascii="Times New Roman" w:hAnsi="Times New Roman" w:cs="Times New Roman"/>
        </w:rPr>
        <w:t>PRORROGADO</w:t>
      </w:r>
      <w:r w:rsidR="006F6CE0">
        <w:rPr>
          <w:rFonts w:ascii="Times New Roman" w:hAnsi="Times New Roman" w:cs="Times New Roman"/>
        </w:rPr>
        <w:t xml:space="preserve"> DE SESIONES DEL SEGUNDO</w:t>
      </w:r>
      <w:r w:rsidR="006F6CE0" w:rsidRPr="00E4174B">
        <w:rPr>
          <w:rFonts w:ascii="Times New Roman" w:hAnsi="Times New Roman" w:cs="Times New Roman"/>
        </w:rPr>
        <w:t xml:space="preserve"> AÑO DE EJERCICIO CONSTITUCIONAL</w:t>
      </w:r>
      <w:r w:rsidR="00B72726" w:rsidRPr="00E4174B">
        <w:rPr>
          <w:rFonts w:ascii="Times New Roman" w:hAnsi="Times New Roman" w:cs="Times New Roman"/>
        </w:rPr>
        <w:t xml:space="preserve">, </w:t>
      </w:r>
      <w:r w:rsidR="00B72726" w:rsidRPr="00B37669">
        <w:rPr>
          <w:rFonts w:ascii="Times New Roman" w:hAnsi="Times New Roman" w:cs="Times New Roman"/>
        </w:rPr>
        <w:t xml:space="preserve">SIENDO PRESIDIDA POR </w:t>
      </w:r>
      <w:r w:rsidR="00B72726" w:rsidRPr="00644A6C">
        <w:rPr>
          <w:rFonts w:ascii="Times New Roman" w:hAnsi="Times New Roman" w:cs="Times New Roman"/>
        </w:rPr>
        <w:t>LA</w:t>
      </w:r>
      <w:r w:rsidR="00B72726" w:rsidRPr="00C7475E">
        <w:rPr>
          <w:rFonts w:ascii="Times New Roman" w:hAnsi="Times New Roman" w:cs="Times New Roman"/>
          <w:b/>
        </w:rPr>
        <w:t xml:space="preserve"> </w:t>
      </w:r>
      <w:r w:rsidR="00B72726" w:rsidRPr="00B37669">
        <w:rPr>
          <w:rFonts w:ascii="Times New Roman" w:hAnsi="Times New Roman" w:cs="Times New Roman"/>
          <w:b/>
        </w:rPr>
        <w:t>C. DIP</w:t>
      </w:r>
      <w:r w:rsidR="00644A6C">
        <w:rPr>
          <w:rFonts w:ascii="Times New Roman" w:hAnsi="Times New Roman" w:cs="Times New Roman"/>
          <w:b/>
        </w:rPr>
        <w:t>. ITZEL SOLEDAD CASTILLO ALMANZA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GRETA PAMELA BARRA HERNÁNDEZ</w:t>
      </w:r>
      <w:r w:rsidR="00B72726">
        <w:rPr>
          <w:rFonts w:ascii="Times New Roman" w:eastAsia="Calibri" w:hAnsi="Times New Roman" w:cs="Times New Roman"/>
          <w:color w:val="000000"/>
        </w:rPr>
        <w:t xml:space="preserve">, GRECIA BENAVIDES FLORES,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JESÚS ALBERTO ELIZONDO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GARZA GARZA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MYRNA ISELA GRIMALDO IRACHETA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ARMANDO VÍCTOR GUTIÉRREZ CANALES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ANYLÚ BENDICIÓN HERNÁNDEZ SEPÚLVEDA</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PAOLA CRISTINA LINARES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BALTAZAR GILBERTO MARTÍNEZ RÍOS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ROCÍO MAYBE MONTALVO ADAME</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w:t>
      </w:r>
      <w:r w:rsidR="00B72726" w:rsidRPr="00505E4F">
        <w:rPr>
          <w:rFonts w:ascii="Times New Roman" w:eastAsia="Calibri" w:hAnsi="Times New Roman" w:cs="Times New Roman"/>
          <w:color w:val="000000"/>
        </w:rPr>
        <w:t>SANDRA ELIZABETH PÁMANES ORTIZ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ANA MELISA PEÑA VILLAG</w:t>
      </w:r>
      <w:r w:rsidR="00B72726">
        <w:rPr>
          <w:rFonts w:ascii="Times New Roman" w:eastAsia="Calibri" w:hAnsi="Times New Roman" w:cs="Times New Roman"/>
          <w:color w:val="000000"/>
        </w:rPr>
        <w:t>Ó</w:t>
      </w:r>
      <w:r w:rsidR="00B72726" w:rsidRPr="00505E4F">
        <w:rPr>
          <w:rFonts w:ascii="Times New Roman" w:eastAsia="Calibri" w:hAnsi="Times New Roman" w:cs="Times New Roman"/>
          <w:color w:val="000000"/>
        </w:rPr>
        <w:t>MEZ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REYNA REYES MOLINA</w:t>
      </w:r>
      <w:r w:rsidR="00B72726">
        <w:rPr>
          <w:rFonts w:ascii="Times New Roman" w:eastAsia="Calibri" w:hAnsi="Times New Roman" w:cs="Times New Roman"/>
          <w:color w:val="000000"/>
        </w:rPr>
        <w:t xml:space="preserve">, CECILIA SOFÍA ROBLEDO SUÁREZ, </w:t>
      </w:r>
      <w:r w:rsidR="00B72726" w:rsidRPr="00505E4F">
        <w:rPr>
          <w:rFonts w:ascii="Times New Roman" w:eastAsia="Calibri" w:hAnsi="Times New Roman" w:cs="Times New Roman"/>
          <w:color w:val="000000"/>
        </w:rPr>
        <w:t>MARÍA GUADALUPE RODRÍGUEZ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MARIO ALEJANDRO SOTO ESQUER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BRENDA VELÁZQUEZ VALDEZ</w:t>
      </w:r>
      <w:r w:rsidR="00BF5F72">
        <w:rPr>
          <w:rFonts w:ascii="Times New Roman" w:eastAsia="Calibri" w:hAnsi="Times New Roman" w:cs="Times New Roman"/>
          <w:color w:val="000000"/>
        </w:rPr>
        <w:t xml:space="preserve"> Y </w:t>
      </w:r>
      <w:r w:rsidR="00B72726" w:rsidRPr="00505E4F">
        <w:rPr>
          <w:rFonts w:ascii="Times New Roman" w:eastAsia="Calibri" w:hAnsi="Times New Roman" w:cs="Times New Roman"/>
          <w:color w:val="000000"/>
        </w:rPr>
        <w:t>PERLA DE LOS ÁNGELES VILLARREAL VALDEZ</w:t>
      </w:r>
      <w:r w:rsidR="00B72726"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171C59">
        <w:rPr>
          <w:rFonts w:ascii="Times New Roman" w:hAnsi="Times New Roman" w:cs="Times New Roman"/>
          <w:b/>
          <w:bCs/>
          <w:lang w:eastAsia="es-MX"/>
        </w:rPr>
        <w:t>DIPUTADOS A TRAVÉS DE LA PLATAFORMA DIGITAL:</w:t>
      </w:r>
      <w:r w:rsidR="00E70641">
        <w:rPr>
          <w:rFonts w:ascii="Times New Roman" w:hAnsi="Times New Roman" w:cs="Times New Roman"/>
          <w:b/>
          <w:bCs/>
          <w:lang w:eastAsia="es-MX"/>
        </w:rPr>
        <w:t xml:space="preserve"> </w:t>
      </w:r>
      <w:r w:rsidR="00E70641" w:rsidRPr="00505E4F">
        <w:rPr>
          <w:rFonts w:ascii="Times New Roman" w:eastAsia="Calibri" w:hAnsi="Times New Roman" w:cs="Times New Roman"/>
          <w:color w:val="000000"/>
        </w:rPr>
        <w:t>CLAUDIA MAYELA CHAPA MARMOLEJO</w:t>
      </w:r>
      <w:r w:rsidR="00E70641">
        <w:rPr>
          <w:rFonts w:ascii="Times New Roman" w:eastAsia="Calibri" w:hAnsi="Times New Roman" w:cs="Times New Roman"/>
          <w:color w:val="000000"/>
        </w:rPr>
        <w:t xml:space="preserve">. </w:t>
      </w:r>
      <w:r w:rsidR="00171C59">
        <w:rPr>
          <w:rFonts w:ascii="Times New Roman" w:hAnsi="Times New Roman" w:cs="Times New Roman"/>
          <w:b/>
          <w:bCs/>
          <w:lang w:eastAsia="es-MX"/>
        </w:rPr>
        <w:t>DIPUTADOS QUE SE INCORPORARON DURANTE EL TRANSCURSO DE LA SESIÓN DE MANERA PRESENCIAL:</w:t>
      </w:r>
      <w:r w:rsidR="00BF5F72">
        <w:rPr>
          <w:rFonts w:ascii="Times New Roman" w:hAnsi="Times New Roman" w:cs="Times New Roman"/>
          <w:b/>
          <w:bCs/>
          <w:lang w:eastAsia="es-MX"/>
        </w:rPr>
        <w:t xml:space="preserve"> </w:t>
      </w:r>
      <w:r w:rsidR="00BF5F72" w:rsidRPr="00BF5F72">
        <w:rPr>
          <w:rFonts w:ascii="Times New Roman" w:hAnsi="Times New Roman" w:cs="Times New Roman"/>
          <w:bCs/>
          <w:lang w:eastAsia="es-MX"/>
        </w:rPr>
        <w:t xml:space="preserve">IGNACIO CASTELLANOS AMAYA, LORENA DE LA GARZA VENECIA, MARISOL GONZÁLEZ ELÍAS, </w:t>
      </w:r>
      <w:r w:rsidR="00BF5F72">
        <w:rPr>
          <w:rFonts w:ascii="Times New Roman" w:hAnsi="Times New Roman" w:cs="Times New Roman"/>
          <w:bCs/>
          <w:lang w:eastAsia="es-MX"/>
        </w:rPr>
        <w:t xml:space="preserve">AILE TAMEZ DE LA PAZ </w:t>
      </w:r>
      <w:r w:rsidR="00BF5F72" w:rsidRPr="00BF5F72">
        <w:rPr>
          <w:rFonts w:ascii="Times New Roman" w:hAnsi="Times New Roman" w:cs="Times New Roman"/>
          <w:bCs/>
          <w:lang w:eastAsia="es-MX"/>
        </w:rPr>
        <w:t>Y GLEN ALAN VILLARREAL ZAMBRANO</w:t>
      </w:r>
      <w:r w:rsidR="00BF5F72">
        <w:rPr>
          <w:rFonts w:ascii="Times New Roman" w:hAnsi="Times New Roman" w:cs="Times New Roman"/>
          <w:bCs/>
          <w:lang w:eastAsia="es-MX"/>
        </w:rPr>
        <w:t>.</w:t>
      </w:r>
      <w:r w:rsidR="00CA2388" w:rsidRPr="00E4174B">
        <w:rPr>
          <w:rFonts w:ascii="Times New Roman" w:hAnsi="Times New Roman" w:cs="Times New Roman"/>
          <w:bCs/>
          <w:lang w:eastAsia="es-MX"/>
        </w:rPr>
        <w:t xml:space="preserve">       </w:t>
      </w:r>
      <w:r w:rsidR="00E4229D">
        <w:rPr>
          <w:rFonts w:ascii="Times New Roman" w:hAnsi="Times New Roman" w:cs="Times New Roman"/>
          <w:bCs/>
          <w:lang w:eastAsia="es-MX"/>
        </w:rPr>
        <w:t xml:space="preserve">                          </w:t>
      </w:r>
    </w:p>
    <w:p w14:paraId="5B4DD17E" w14:textId="77777777" w:rsidR="006F6CE0" w:rsidRDefault="006F6CE0" w:rsidP="00EF5D18">
      <w:pPr>
        <w:spacing w:after="0" w:line="360" w:lineRule="auto"/>
        <w:ind w:right="-91"/>
        <w:jc w:val="both"/>
        <w:rPr>
          <w:rFonts w:ascii="Times New Roman" w:hAnsi="Times New Roman" w:cs="Times New Roman"/>
        </w:rPr>
      </w:pPr>
    </w:p>
    <w:p w14:paraId="380AAAA5" w14:textId="3BF85324" w:rsidR="00AD1A26" w:rsidRDefault="00864222" w:rsidP="00EF5D18">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BF5F72">
        <w:rPr>
          <w:rFonts w:ascii="Times New Roman" w:hAnsi="Times New Roman" w:cs="Times New Roman"/>
        </w:rPr>
        <w:t>LA C. SECRETARIA</w:t>
      </w:r>
      <w:r w:rsidR="00E70641" w:rsidRPr="00BF5F72">
        <w:rPr>
          <w:rFonts w:ascii="Times New Roman" w:hAnsi="Times New Roman" w:cs="Times New Roman"/>
        </w:rPr>
        <w:t xml:space="preserve"> EN FUNCIONES, DIP. GABRIELA GOVEA LÓPEZ,</w:t>
      </w:r>
      <w:r w:rsidRPr="00BF5F72">
        <w:rPr>
          <w:rFonts w:ascii="Times New Roman" w:hAnsi="Times New Roman" w:cs="Times New Roman"/>
        </w:rPr>
        <w:t xml:space="preserve"> I</w:t>
      </w:r>
      <w:r w:rsidRPr="005F790E">
        <w:rPr>
          <w:rFonts w:ascii="Times New Roman" w:hAnsi="Times New Roman" w:cs="Times New Roman"/>
        </w:rPr>
        <w:t xml:space="preserve">NFORMÓ QUE SE ENCUENTRAN </w:t>
      </w:r>
      <w:r w:rsidR="00E70641">
        <w:rPr>
          <w:rFonts w:ascii="Times New Roman" w:hAnsi="Times New Roman" w:cs="Times New Roman"/>
        </w:rPr>
        <w:t>36</w:t>
      </w:r>
      <w:r w:rsidRPr="005F790E">
        <w:rPr>
          <w:rFonts w:ascii="Times New Roman" w:hAnsi="Times New Roman" w:cs="Times New Roman"/>
        </w:rPr>
        <w:t xml:space="preserve"> DIPUTADOS PRESENTES EN EL RECINTO OFICIAL Y </w:t>
      </w:r>
      <w:r w:rsidR="00E70641">
        <w:rPr>
          <w:rFonts w:ascii="Times New Roman" w:hAnsi="Times New Roman" w:cs="Times New Roman"/>
        </w:rPr>
        <w:t xml:space="preserve">1 </w:t>
      </w:r>
      <w:r>
        <w:rPr>
          <w:rFonts w:ascii="Times New Roman" w:hAnsi="Times New Roman" w:cs="Times New Roman"/>
        </w:rPr>
        <w:t xml:space="preserve">DIPUTADO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E70641">
        <w:rPr>
          <w:rFonts w:ascii="Times New Roman" w:hAnsi="Times New Roman" w:cs="Times New Roman"/>
        </w:rPr>
        <w:t>37</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BF5F72">
        <w:rPr>
          <w:rFonts w:ascii="Times New Roman" w:hAnsi="Times New Roman" w:cs="Times New Roman"/>
          <w:i/>
        </w:rPr>
        <w:t>5</w:t>
      </w:r>
      <w:r>
        <w:rPr>
          <w:rFonts w:ascii="Times New Roman" w:hAnsi="Times New Roman" w:cs="Times New Roman"/>
          <w:i/>
        </w:rPr>
        <w:t xml:space="preserve"> </w:t>
      </w:r>
      <w:r w:rsidRPr="008D28EC">
        <w:rPr>
          <w:rFonts w:ascii="Times New Roman" w:hAnsi="Times New Roman" w:cs="Times New Roman"/>
          <w:i/>
        </w:rPr>
        <w:t>DIPUTADOS DURANTE EL TRANSCURSO DE LA SESIÓN.</w:t>
      </w:r>
    </w:p>
    <w:p w14:paraId="7B340EFF" w14:textId="7A5C5FB8" w:rsidR="00E70641" w:rsidRDefault="00CD37DA" w:rsidP="00EF5D18">
      <w:pPr>
        <w:spacing w:after="0" w:line="360" w:lineRule="auto"/>
        <w:ind w:right="-91"/>
        <w:jc w:val="both"/>
        <w:rPr>
          <w:rFonts w:ascii="Times New Roman" w:hAnsi="Times New Roman" w:cs="Times New Roman"/>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B83A68" w:rsidRPr="00E70641">
        <w:rPr>
          <w:rFonts w:ascii="Times New Roman" w:hAnsi="Times New Roman" w:cs="Times New Roman"/>
        </w:rPr>
        <w:t xml:space="preserve">LA C. PRESIDENTA </w:t>
      </w:r>
      <w:r w:rsidR="001E4685">
        <w:rPr>
          <w:rFonts w:ascii="Times New Roman" w:hAnsi="Times New Roman" w:cs="Times New Roman"/>
        </w:rPr>
        <w:t>ABRIÓ LA SESIÓN</w:t>
      </w:r>
      <w:r w:rsidR="001E4685" w:rsidRPr="00FC1380">
        <w:rPr>
          <w:rFonts w:ascii="Times New Roman" w:hAnsi="Times New Roman" w:cs="Times New Roman"/>
        </w:rPr>
        <w:t>.</w:t>
      </w:r>
      <w:r w:rsidR="008C3406" w:rsidRPr="00FC1380">
        <w:rPr>
          <w:rFonts w:ascii="Times New Roman" w:hAnsi="Times New Roman" w:cs="Times New Roman"/>
        </w:rPr>
        <w:t xml:space="preserve"> ASIMISMO, </w:t>
      </w:r>
      <w:r w:rsidR="00E70641" w:rsidRPr="00FC1380">
        <w:rPr>
          <w:rFonts w:ascii="Times New Roman" w:hAnsi="Times New Roman" w:cs="Times New Roman"/>
        </w:rPr>
        <w:t>LE DIO LA MÁS CORDIAL BIENVENIDA A LOS ALUMNOS DEL COLEGIO SAN MIGUEL QUE SE ENCUENTRAN EN LA GALERÍAS DEL RECINTO LEGISLATIVO, ACOMPAÑADOS DE LA MAESTRA ZEYRA KIMIZAY GARCÍA VALLE, INVITADOS POR LA DIPUTADA ESTHER BERENICE MARTÍNEZ DÍAZ.</w:t>
      </w:r>
    </w:p>
    <w:p w14:paraId="05D0B237" w14:textId="77777777" w:rsidR="00E70641" w:rsidRDefault="00E70641" w:rsidP="00EF5D18">
      <w:pPr>
        <w:spacing w:after="0" w:line="360" w:lineRule="auto"/>
        <w:ind w:right="-91"/>
        <w:jc w:val="both"/>
        <w:rPr>
          <w:rFonts w:ascii="Times New Roman" w:hAnsi="Times New Roman" w:cs="Times New Roman"/>
        </w:rPr>
      </w:pPr>
    </w:p>
    <w:p w14:paraId="3F849E76" w14:textId="03D30BE2" w:rsidR="00411EA3" w:rsidRDefault="00E70641" w:rsidP="00EF5D18">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FA7EBA1" w14:textId="77777777" w:rsidR="006F6CE0" w:rsidRDefault="006F6CE0" w:rsidP="00EF5D18">
      <w:pPr>
        <w:spacing w:after="0" w:line="360" w:lineRule="auto"/>
        <w:ind w:right="-91"/>
        <w:jc w:val="both"/>
        <w:rPr>
          <w:rFonts w:ascii="Times New Roman" w:hAnsi="Times New Roman" w:cs="Times New Roman"/>
          <w:i/>
        </w:rPr>
      </w:pPr>
    </w:p>
    <w:p w14:paraId="361EEEC4" w14:textId="77777777" w:rsidR="008C3406" w:rsidRPr="00BD2BDD" w:rsidRDefault="008C3406" w:rsidP="00EF5D18">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EF5D18">
      <w:pPr>
        <w:pStyle w:val="Textoindependiente"/>
        <w:spacing w:line="276" w:lineRule="auto"/>
        <w:ind w:left="567" w:right="-91" w:hanging="567"/>
        <w:rPr>
          <w:b/>
          <w:sz w:val="22"/>
          <w:szCs w:val="22"/>
        </w:rPr>
      </w:pPr>
    </w:p>
    <w:p w14:paraId="23670FD8" w14:textId="77777777" w:rsidR="008C3406" w:rsidRPr="00FC1380" w:rsidRDefault="008C3406" w:rsidP="00EF5D1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FC1380">
        <w:rPr>
          <w:rFonts w:ascii="Times New Roman" w:eastAsia="Times New Roman" w:hAnsi="Times New Roman" w:cs="Times New Roman"/>
          <w:lang w:val="es-ES_tradnl" w:eastAsia="es-ES"/>
        </w:rPr>
        <w:t>LISTA DE ASISTENCIA.</w:t>
      </w:r>
    </w:p>
    <w:p w14:paraId="43D78FE2" w14:textId="77777777" w:rsidR="008C3406" w:rsidRPr="00FC1380" w:rsidRDefault="008C3406" w:rsidP="00EF5D1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FC1380" w:rsidRDefault="008C3406" w:rsidP="00EF5D1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FC1380">
        <w:rPr>
          <w:rFonts w:ascii="Times New Roman" w:eastAsia="Times New Roman" w:hAnsi="Times New Roman" w:cs="Times New Roman"/>
          <w:lang w:val="es-ES_tradnl" w:eastAsia="es-ES"/>
        </w:rPr>
        <w:t>APERTURA DE LA SESIÓN ORDINARIA.</w:t>
      </w:r>
    </w:p>
    <w:p w14:paraId="05E8FCEC" w14:textId="77777777" w:rsidR="008C3406" w:rsidRPr="00FC1380" w:rsidRDefault="008C3406" w:rsidP="00EF5D1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FC1380" w:rsidRDefault="008C3406" w:rsidP="00EF5D18">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FC1380">
        <w:rPr>
          <w:rFonts w:ascii="Times New Roman" w:eastAsia="Times New Roman" w:hAnsi="Times New Roman" w:cs="Times New Roman"/>
          <w:lang w:val="es-ES_tradnl" w:eastAsia="es-ES"/>
        </w:rPr>
        <w:t>LECTURA</w:t>
      </w:r>
      <w:r w:rsidR="0005392B" w:rsidRPr="00FC1380">
        <w:rPr>
          <w:rFonts w:ascii="Times New Roman" w:eastAsia="Times New Roman" w:hAnsi="Times New Roman" w:cs="Times New Roman"/>
          <w:lang w:val="es-ES_tradnl" w:eastAsia="es-ES"/>
        </w:rPr>
        <w:t xml:space="preserve"> DEL </w:t>
      </w:r>
      <w:r w:rsidRPr="00FC1380">
        <w:rPr>
          <w:rFonts w:ascii="Times New Roman" w:eastAsia="Times New Roman" w:hAnsi="Times New Roman" w:cs="Times New Roman"/>
          <w:lang w:val="es-ES_tradnl" w:eastAsia="es-ES"/>
        </w:rPr>
        <w:t xml:space="preserve">ORDEN </w:t>
      </w:r>
      <w:r w:rsidR="00427283" w:rsidRPr="00FC1380">
        <w:rPr>
          <w:rFonts w:ascii="Times New Roman" w:eastAsia="Times New Roman" w:hAnsi="Times New Roman" w:cs="Times New Roman"/>
          <w:lang w:val="es-ES_tradnl" w:eastAsia="es-ES"/>
        </w:rPr>
        <w:t xml:space="preserve">DEL DÍA </w:t>
      </w:r>
      <w:r w:rsidR="00747F1A" w:rsidRPr="00FC1380">
        <w:rPr>
          <w:rFonts w:ascii="Times New Roman" w:eastAsia="Times New Roman" w:hAnsi="Times New Roman" w:cs="Times New Roman"/>
          <w:lang w:val="es-ES_tradnl" w:eastAsia="es-ES"/>
        </w:rPr>
        <w:t>DE</w:t>
      </w:r>
      <w:r w:rsidR="0005392B" w:rsidRPr="00FC1380">
        <w:rPr>
          <w:rFonts w:ascii="Times New Roman" w:eastAsia="Times New Roman" w:hAnsi="Times New Roman" w:cs="Times New Roman"/>
          <w:lang w:val="es-ES_tradnl" w:eastAsia="es-ES"/>
        </w:rPr>
        <w:t xml:space="preserve"> LA </w:t>
      </w:r>
      <w:r w:rsidR="00427283" w:rsidRPr="00FC1380">
        <w:rPr>
          <w:rFonts w:ascii="Times New Roman" w:eastAsia="Times New Roman" w:hAnsi="Times New Roman" w:cs="Times New Roman"/>
          <w:lang w:val="es-ES_tradnl" w:eastAsia="es-ES"/>
        </w:rPr>
        <w:t>SESIÓN</w:t>
      </w:r>
      <w:r w:rsidR="00B41F75" w:rsidRPr="00FC1380">
        <w:rPr>
          <w:rFonts w:ascii="Times New Roman" w:eastAsia="Times New Roman" w:hAnsi="Times New Roman" w:cs="Times New Roman"/>
          <w:lang w:val="es-ES_tradnl" w:eastAsia="es-ES"/>
        </w:rPr>
        <w:t xml:space="preserve"> ORDINARIA</w:t>
      </w:r>
      <w:r w:rsidR="00427283" w:rsidRPr="00FC1380">
        <w:rPr>
          <w:rFonts w:ascii="Times New Roman" w:eastAsia="Times New Roman" w:hAnsi="Times New Roman" w:cs="Times New Roman"/>
          <w:lang w:val="es-ES_tradnl" w:eastAsia="es-ES"/>
        </w:rPr>
        <w:t>.</w:t>
      </w:r>
    </w:p>
    <w:p w14:paraId="3B2ED3C6" w14:textId="77777777" w:rsidR="0005392B" w:rsidRPr="00FC1380" w:rsidRDefault="0005392B" w:rsidP="00EF5D18">
      <w:pPr>
        <w:pStyle w:val="Prrafodelista"/>
        <w:ind w:right="-91"/>
        <w:rPr>
          <w:lang w:val="es-ES_tradnl"/>
        </w:rPr>
      </w:pPr>
    </w:p>
    <w:p w14:paraId="068A8C54" w14:textId="77777777" w:rsidR="008C3406" w:rsidRPr="00FC1380" w:rsidRDefault="008C3406" w:rsidP="00EF5D18">
      <w:pPr>
        <w:pStyle w:val="Prrafodelista"/>
        <w:widowControl w:val="0"/>
        <w:numPr>
          <w:ilvl w:val="0"/>
          <w:numId w:val="12"/>
        </w:numPr>
        <w:autoSpaceDE w:val="0"/>
        <w:autoSpaceDN w:val="0"/>
        <w:ind w:right="-91"/>
        <w:jc w:val="both"/>
        <w:rPr>
          <w:sz w:val="22"/>
          <w:szCs w:val="22"/>
          <w:lang w:val="es-ES_tradnl"/>
        </w:rPr>
      </w:pPr>
      <w:r w:rsidRPr="00FC1380">
        <w:rPr>
          <w:sz w:val="22"/>
          <w:szCs w:val="22"/>
          <w:lang w:val="es-ES_tradnl"/>
        </w:rPr>
        <w:t>ASUNTOS EN CARTERA.</w:t>
      </w:r>
    </w:p>
    <w:p w14:paraId="04C00736" w14:textId="77777777" w:rsidR="00932BB2" w:rsidRPr="00FC1380" w:rsidRDefault="00932BB2" w:rsidP="00EF5D18">
      <w:pPr>
        <w:pStyle w:val="Prrafodelista"/>
        <w:ind w:right="-91"/>
        <w:rPr>
          <w:sz w:val="22"/>
          <w:szCs w:val="22"/>
          <w:lang w:val="es-ES_tradnl"/>
        </w:rPr>
      </w:pPr>
    </w:p>
    <w:p w14:paraId="15172A8B" w14:textId="77777777" w:rsidR="008C3406" w:rsidRPr="00FC1380" w:rsidRDefault="008C3406" w:rsidP="00EF5D1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FC1380">
        <w:rPr>
          <w:rFonts w:ascii="Times New Roman" w:eastAsia="Times New Roman" w:hAnsi="Times New Roman" w:cs="Times New Roman"/>
          <w:lang w:val="es-ES_tradnl" w:eastAsia="es-ES"/>
        </w:rPr>
        <w:t>INICIATIVAS DE LEY O DECRETO PRESENTADAS POR LOS CC. DIPUTADOS.</w:t>
      </w:r>
    </w:p>
    <w:p w14:paraId="309ED9FC" w14:textId="77777777" w:rsidR="00747F1A" w:rsidRPr="00FC1380" w:rsidRDefault="00747F1A" w:rsidP="00EF5D18">
      <w:pPr>
        <w:pStyle w:val="Prrafodelista"/>
        <w:ind w:right="-91"/>
        <w:rPr>
          <w:lang w:val="es-ES_tradnl"/>
        </w:rPr>
      </w:pPr>
    </w:p>
    <w:p w14:paraId="3A7F815A" w14:textId="77777777" w:rsidR="00747F1A" w:rsidRPr="00FC1380" w:rsidRDefault="00747F1A" w:rsidP="00EF5D18">
      <w:pPr>
        <w:pStyle w:val="Prrafodelista"/>
        <w:numPr>
          <w:ilvl w:val="0"/>
          <w:numId w:val="12"/>
        </w:numPr>
        <w:ind w:right="-91"/>
        <w:jc w:val="both"/>
        <w:rPr>
          <w:bCs/>
          <w:iCs/>
          <w:sz w:val="22"/>
          <w:szCs w:val="22"/>
          <w:lang w:val="es-ES_tradnl"/>
        </w:rPr>
      </w:pPr>
      <w:r w:rsidRPr="00FC1380">
        <w:rPr>
          <w:bCs/>
          <w:iCs/>
          <w:sz w:val="22"/>
          <w:szCs w:val="22"/>
          <w:lang w:val="es-ES_tradnl"/>
        </w:rPr>
        <w:t>INFORME DE COMISIONES.</w:t>
      </w:r>
    </w:p>
    <w:p w14:paraId="34C7CA33" w14:textId="77777777" w:rsidR="008C3406" w:rsidRPr="00FC1380" w:rsidRDefault="008C3406" w:rsidP="00EF5D18">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FC1380" w:rsidRDefault="008C3406" w:rsidP="00EF5D18">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FC1380">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FC1380" w:rsidRDefault="008C3406" w:rsidP="00EF5D18">
      <w:pPr>
        <w:pStyle w:val="Prrafodelista"/>
        <w:ind w:right="-91"/>
        <w:rPr>
          <w:sz w:val="22"/>
          <w:szCs w:val="22"/>
          <w:lang w:val="es-ES_tradnl"/>
        </w:rPr>
      </w:pPr>
    </w:p>
    <w:p w14:paraId="21FEA613" w14:textId="77777777" w:rsidR="008C3406" w:rsidRPr="00FC1380" w:rsidRDefault="008C3406" w:rsidP="00EF5D18">
      <w:pPr>
        <w:pStyle w:val="Prrafodelista"/>
        <w:numPr>
          <w:ilvl w:val="0"/>
          <w:numId w:val="12"/>
        </w:numPr>
        <w:ind w:right="-91"/>
        <w:rPr>
          <w:sz w:val="22"/>
          <w:szCs w:val="22"/>
          <w:lang w:val="es-ES_tradnl"/>
        </w:rPr>
      </w:pPr>
      <w:r w:rsidRPr="00FC1380">
        <w:rPr>
          <w:sz w:val="22"/>
          <w:szCs w:val="22"/>
          <w:lang w:val="es-ES_tradnl"/>
        </w:rPr>
        <w:t>LECTURA DEL PROYECTO DEL ORDEN DEL DÍA PARA LA PRÓXIMA SESIÓN.</w:t>
      </w:r>
    </w:p>
    <w:p w14:paraId="4135E817" w14:textId="77777777" w:rsidR="008C3406" w:rsidRPr="00FC1380" w:rsidRDefault="008C3406" w:rsidP="00EF5D18">
      <w:pPr>
        <w:pStyle w:val="Prrafodelista"/>
        <w:ind w:right="-91"/>
        <w:jc w:val="both"/>
        <w:rPr>
          <w:sz w:val="22"/>
          <w:szCs w:val="22"/>
        </w:rPr>
      </w:pPr>
    </w:p>
    <w:p w14:paraId="3F5557CC" w14:textId="4C15953E" w:rsidR="00411EA3" w:rsidRPr="00FC1380" w:rsidRDefault="008C3406" w:rsidP="00EF5D18">
      <w:pPr>
        <w:pStyle w:val="Prrafodelista"/>
        <w:widowControl w:val="0"/>
        <w:numPr>
          <w:ilvl w:val="0"/>
          <w:numId w:val="12"/>
        </w:numPr>
        <w:autoSpaceDE w:val="0"/>
        <w:autoSpaceDN w:val="0"/>
        <w:ind w:right="-91"/>
        <w:jc w:val="both"/>
        <w:rPr>
          <w:iCs/>
          <w:sz w:val="22"/>
          <w:szCs w:val="22"/>
        </w:rPr>
      </w:pPr>
      <w:r w:rsidRPr="00FC1380">
        <w:rPr>
          <w:sz w:val="22"/>
          <w:szCs w:val="22"/>
          <w:lang w:val="es-ES_tradnl"/>
        </w:rPr>
        <w:t>CLAUSURA DE LA SESIÓN.</w:t>
      </w:r>
    </w:p>
    <w:p w14:paraId="495899FD" w14:textId="77777777" w:rsidR="00411EA3" w:rsidRPr="00411EA3" w:rsidRDefault="00411EA3" w:rsidP="00EF5D18">
      <w:pPr>
        <w:pStyle w:val="Prrafodelista"/>
        <w:spacing w:line="360" w:lineRule="auto"/>
        <w:ind w:right="-91"/>
        <w:rPr>
          <w:iCs/>
          <w:color w:val="FF0000"/>
          <w:sz w:val="22"/>
          <w:szCs w:val="22"/>
        </w:rPr>
      </w:pPr>
    </w:p>
    <w:p w14:paraId="7E2DF82F" w14:textId="28074553" w:rsidR="00747F1A" w:rsidRPr="00875508" w:rsidRDefault="00747F1A" w:rsidP="00EF5D18">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0D08F4">
        <w:rPr>
          <w:rFonts w:ascii="Times New Roman" w:hAnsi="Times New Roman" w:cs="Times New Roman"/>
        </w:rPr>
        <w:t>ORDINARIA</w:t>
      </w:r>
      <w:r w:rsidRPr="00FC1380">
        <w:rPr>
          <w:rFonts w:ascii="Times New Roman" w:hAnsi="Times New Roman" w:cs="Times New Roman"/>
        </w:rPr>
        <w:t xml:space="preserve">, </w:t>
      </w:r>
      <w:r w:rsidR="00B83A68" w:rsidRPr="00FC1380">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0F262698" w14:textId="77777777" w:rsidR="00E4229D" w:rsidRDefault="00E4229D" w:rsidP="00EF5D18">
      <w:pPr>
        <w:spacing w:after="0" w:line="360" w:lineRule="auto"/>
        <w:ind w:right="-91"/>
        <w:jc w:val="both"/>
        <w:rPr>
          <w:rFonts w:ascii="Times New Roman" w:eastAsia="Questrial" w:hAnsi="Times New Roman" w:cs="Times New Roman"/>
          <w:color w:val="FF0000"/>
        </w:rPr>
      </w:pPr>
    </w:p>
    <w:p w14:paraId="19F691DA" w14:textId="77777777" w:rsidR="008D6362" w:rsidRPr="008D6362" w:rsidRDefault="008D6362" w:rsidP="00EF5D18">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8D6362">
        <w:rPr>
          <w:rFonts w:ascii="Times New Roman" w:eastAsia="Questrial" w:hAnsi="Times New Roman" w:cs="Times New Roman"/>
          <w:szCs w:val="28"/>
          <w:lang w:val="es-ES" w:eastAsia="es-MX"/>
        </w:rPr>
        <w:t>ESCRITO SIGNADO POR LOS CC. DIP.  SANDRA ELIZABETH PÁMANES ORTIZ Y LOS INTEGRANTES DEL GRUPO LEGISLATIVO DE MOVIMIENTO CIUDADANO DE LA LXXVII LEGISLATURA; ASÍ COMO EL C. ANDRÉS PINTOS CABALLERO, DIRECTOR GENERAL DEL COLEGIO DE EDUCACIÓN PROFESIONAL TÉCNICA DE NUEVO LEÓN,</w:t>
      </w:r>
      <w:r w:rsidRPr="008D6362">
        <w:rPr>
          <w:rFonts w:ascii="Times New Roman" w:eastAsia="Questrial" w:hAnsi="Times New Roman" w:cs="Times New Roman"/>
          <w:b/>
          <w:szCs w:val="28"/>
          <w:lang w:val="es-ES" w:eastAsia="es-MX"/>
        </w:rPr>
        <w:t xml:space="preserve"> </w:t>
      </w:r>
      <w:r w:rsidRPr="008D6362">
        <w:rPr>
          <w:rFonts w:ascii="Times New Roman" w:eastAsia="Questrial" w:hAnsi="Times New Roman" w:cs="Times New Roman"/>
          <w:szCs w:val="28"/>
          <w:lang w:val="es-ES" w:eastAsia="es-MX"/>
        </w:rPr>
        <w:t xml:space="preserve">MEDIANTE EL CUAL PRESENTAN INICIATIVA DE REFORMA POR EL QUE SE ADICIONA UNA FRACCIÓN III AL ARTÍCULO 6 Y UN TÍTULO TERCERO BIS DENOMINADO "DEL RÉGIMEN ESPECIAL DE ASEGURAMIENTO PARA ESTUDIANTES DE EDUCACIÓN DUAL" DE LA LEY DE SEGURO SOCIAL. </w:t>
      </w:r>
      <w:r w:rsidRPr="008D6362">
        <w:rPr>
          <w:rFonts w:ascii="Times New Roman" w:eastAsia="Times New Roman" w:hAnsi="Times New Roman" w:cs="Times New Roman"/>
          <w:b/>
          <w:bCs/>
          <w:szCs w:val="28"/>
          <w:lang w:val="es-ES_tradnl" w:eastAsia="es-ES"/>
        </w:rPr>
        <w:t xml:space="preserve">DE ENTERADA Y DE CONFORMIDAD CON LO ESTABLECIDO EN LOS </w:t>
      </w:r>
      <w:r w:rsidRPr="008D6362">
        <w:rPr>
          <w:rFonts w:ascii="Times New Roman" w:eastAsia="Times New Roman" w:hAnsi="Times New Roman" w:cs="Times New Roman"/>
          <w:b/>
          <w:bCs/>
          <w:szCs w:val="28"/>
          <w:lang w:val="es-ES_tradnl" w:eastAsia="es-ES"/>
        </w:rPr>
        <w:lastRenderedPageBreak/>
        <w:t>ARTÍCULOS 24 FRACCIÓN III Y 39 FRACCIÓN II REGLAMENTO PARA EL GOBIERNO INTERIOR DEL CONGRESO, SE TURNA A LA COMISIÓN DE LEGISLACIÓN.</w:t>
      </w:r>
    </w:p>
    <w:p w14:paraId="2346296B" w14:textId="77777777" w:rsidR="008D6362" w:rsidRPr="008D6362" w:rsidRDefault="008D6362" w:rsidP="00EF5D18">
      <w:pPr>
        <w:spacing w:after="0" w:line="240" w:lineRule="auto"/>
        <w:ind w:left="567" w:right="-91" w:hanging="567"/>
        <w:rPr>
          <w:rFonts w:ascii="Times New Roman" w:eastAsia="Questrial" w:hAnsi="Times New Roman" w:cs="Times New Roman"/>
          <w:szCs w:val="28"/>
          <w:lang w:val="es-ES_tradnl" w:eastAsia="es-MX"/>
        </w:rPr>
      </w:pPr>
    </w:p>
    <w:p w14:paraId="55AFC3D0" w14:textId="77777777" w:rsidR="008D6362" w:rsidRPr="008D6362" w:rsidRDefault="008D6362" w:rsidP="00EF5D18">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8D6362">
        <w:rPr>
          <w:rFonts w:ascii="Times New Roman" w:eastAsia="Questrial" w:hAnsi="Times New Roman" w:cs="Times New Roman"/>
          <w:szCs w:val="28"/>
          <w:lang w:val="es-ES" w:eastAsia="es-MX"/>
        </w:rPr>
        <w:t xml:space="preserve">ESCRITO SIGNADO POR LA C. DENISSE DANIELA PUENTE MONTEMAYOR, MEDIANTE EL CUAL PRESENTA INICIATIVA POR LA QUE SE EXPIDE LA LEY PARA EL FOMENTO A LA LECTURA Y EL LIBRO PARA EL ESTADO DE NUEVO LEÓN, LA CUAL CONTIENE 20 ARTÍCULOS Y CUATRO ARTÍCULOS TRANSITORIOS. </w:t>
      </w:r>
      <w:r w:rsidRPr="008D6362">
        <w:rPr>
          <w:rFonts w:ascii="Times New Roman" w:eastAsia="Times New Roman" w:hAnsi="Times New Roman" w:cs="Times New Roman"/>
          <w:b/>
          <w:bCs/>
          <w:szCs w:val="28"/>
          <w:lang w:val="es-ES_tradnl" w:eastAsia="es-ES"/>
        </w:rPr>
        <w:t>DE ENTERADA Y DE CONFORMIDAD CON LO ESTABLECIDO EN LOS ARTÍCULOS 24 FRACCIÓN III Y 39 FRACCIÓN VII DEL REGLAMENTO PARA EL GOBIERNO INTERIOR DEL CONGRESO, SE TURNA A LA COMISIÓN DE EDUCACIÓN, CULTURA Y DEPORTE.</w:t>
      </w:r>
    </w:p>
    <w:p w14:paraId="52F7E983" w14:textId="77777777" w:rsidR="008D6362" w:rsidRPr="008D6362" w:rsidRDefault="008D6362" w:rsidP="00EF5D18">
      <w:pPr>
        <w:spacing w:after="0" w:line="240" w:lineRule="auto"/>
        <w:ind w:left="567" w:right="-91" w:hanging="567"/>
        <w:jc w:val="both"/>
        <w:rPr>
          <w:rFonts w:ascii="Times New Roman" w:eastAsia="Times New Roman" w:hAnsi="Times New Roman" w:cs="Times New Roman"/>
          <w:b/>
          <w:bCs/>
          <w:szCs w:val="28"/>
          <w:lang w:val="es-ES_tradnl" w:eastAsia="es-ES"/>
        </w:rPr>
      </w:pPr>
    </w:p>
    <w:p w14:paraId="0BC63676" w14:textId="77777777" w:rsidR="008D6362" w:rsidRPr="008D6362" w:rsidRDefault="008D6362" w:rsidP="00EF5D18">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8D6362">
        <w:rPr>
          <w:rFonts w:ascii="Times New Roman" w:eastAsia="Questrial" w:hAnsi="Times New Roman" w:cs="Times New Roman"/>
          <w:szCs w:val="28"/>
          <w:lang w:val="es-ES" w:eastAsia="es-MX"/>
        </w:rPr>
        <w:t xml:space="preserve">ESCRITO SIGNADO POR EL C. DIP CARLOS ALBERTO DE LA FUENTE FLORES Y LOS INTEGRANTES DEL GRUPO LEGISLATIVO DEL PARTIDO ACCIÓN NACIONAL DE LA LXXVII LEGISLATURA, MEDIANTE EL CUAL PRESENTA INICIATIVA DE REFORMA POR ADICIÓN DE LOS ARTÍCULOS 2 BIS Y 2 BIS I DE LA LEY DE SEÑALAMIENTOS VIALES PARA EL ESTADO DE NUEVO LEÓN, EN MATERIA DE SEÑALIZACIÓN VIAL. </w:t>
      </w:r>
      <w:r w:rsidRPr="008D6362">
        <w:rPr>
          <w:rFonts w:ascii="Times New Roman" w:eastAsia="Times New Roman" w:hAnsi="Times New Roman" w:cs="Times New Roman"/>
          <w:b/>
          <w:bCs/>
          <w:szCs w:val="28"/>
          <w:lang w:val="es-ES_tradnl" w:eastAsia="es-ES"/>
        </w:rPr>
        <w:t>DE ENTERADA Y DE CONFORMIDAD CON LO ESTABLECIDO EN LOS ARTÍCULOS 24 FRACCIÓN III Y 39 FRACCIÓN X REGLAMENTO PARA EL GOBIERNO INTERIOR DEL CONGRESO, SE TURNA A LA COMISIÓN DE MOVILIDAD.</w:t>
      </w:r>
    </w:p>
    <w:p w14:paraId="4E24079C" w14:textId="77777777" w:rsidR="008D6362" w:rsidRPr="008D6362" w:rsidRDefault="008D6362" w:rsidP="00EF5D18">
      <w:pPr>
        <w:spacing w:after="0" w:line="240" w:lineRule="auto"/>
        <w:ind w:right="-91"/>
        <w:jc w:val="both"/>
        <w:rPr>
          <w:rFonts w:ascii="Times New Roman" w:eastAsia="Times New Roman" w:hAnsi="Times New Roman" w:cs="Times New Roman"/>
          <w:b/>
          <w:bCs/>
          <w:szCs w:val="28"/>
          <w:lang w:val="es-ES" w:eastAsia="es-ES"/>
        </w:rPr>
      </w:pPr>
    </w:p>
    <w:p w14:paraId="5744D518" w14:textId="77777777" w:rsidR="008D6362" w:rsidRPr="008D6362" w:rsidRDefault="008D6362" w:rsidP="00EF5D18">
      <w:pPr>
        <w:numPr>
          <w:ilvl w:val="0"/>
          <w:numId w:val="24"/>
        </w:numPr>
        <w:spacing w:after="0" w:line="240" w:lineRule="auto"/>
        <w:ind w:left="567" w:right="-91" w:hanging="567"/>
        <w:contextualSpacing/>
        <w:jc w:val="both"/>
        <w:rPr>
          <w:rFonts w:ascii="Times New Roman" w:eastAsia="Questrial" w:hAnsi="Times New Roman" w:cs="Times New Roman"/>
          <w:szCs w:val="28"/>
          <w:lang w:val="es-ES" w:eastAsia="es-MX"/>
        </w:rPr>
      </w:pPr>
      <w:r w:rsidRPr="008D6362">
        <w:rPr>
          <w:rFonts w:ascii="Times New Roman" w:eastAsia="Questrial" w:hAnsi="Times New Roman" w:cs="Times New Roman"/>
          <w:szCs w:val="28"/>
          <w:lang w:val="es-ES" w:eastAsia="es-MX"/>
        </w:rPr>
        <w:t>ESCRITO SIGNADO POR LA C. DIP. CECILIA SOFÍA ROBLEDO SUÁREZ, INTEGRANTE DEL GRUPO LEGISLATIVO DEL PARTIDO ACCIÓN NACIONAL DE LA LXXVII LEGISLATURA,</w:t>
      </w:r>
      <w:r w:rsidRPr="008D6362">
        <w:rPr>
          <w:rFonts w:ascii="Times New Roman" w:eastAsia="Questrial" w:hAnsi="Times New Roman" w:cs="Times New Roman"/>
          <w:b/>
          <w:szCs w:val="28"/>
          <w:lang w:val="es-ES" w:eastAsia="es-MX"/>
        </w:rPr>
        <w:t xml:space="preserve"> </w:t>
      </w:r>
      <w:r w:rsidRPr="008D6362">
        <w:rPr>
          <w:rFonts w:ascii="Times New Roman" w:eastAsia="Questrial" w:hAnsi="Times New Roman" w:cs="Times New Roman"/>
          <w:szCs w:val="28"/>
          <w:lang w:val="es-ES" w:eastAsia="es-MX"/>
        </w:rPr>
        <w:t>MEDIANTE EL CUAL PRESENTA LOS SIGUIENTES ASUNTOS:</w:t>
      </w:r>
    </w:p>
    <w:p w14:paraId="06AFE95E" w14:textId="77777777" w:rsidR="008D6362" w:rsidRPr="008D6362" w:rsidRDefault="008D6362" w:rsidP="00EF5D18">
      <w:pPr>
        <w:spacing w:after="0" w:line="240" w:lineRule="auto"/>
        <w:ind w:left="567" w:right="-91" w:hanging="567"/>
        <w:jc w:val="both"/>
        <w:rPr>
          <w:rFonts w:ascii="Times New Roman" w:eastAsia="Questrial" w:hAnsi="Times New Roman" w:cs="Times New Roman"/>
          <w:szCs w:val="28"/>
          <w:lang w:val="es-ES" w:eastAsia="es-MX"/>
        </w:rPr>
      </w:pPr>
    </w:p>
    <w:p w14:paraId="259860FD" w14:textId="77777777" w:rsidR="008D6362" w:rsidRPr="008D6362" w:rsidRDefault="008D6362" w:rsidP="00EF5D18">
      <w:pPr>
        <w:numPr>
          <w:ilvl w:val="0"/>
          <w:numId w:val="27"/>
        </w:numPr>
        <w:spacing w:after="0" w:line="240" w:lineRule="auto"/>
        <w:ind w:left="1134" w:right="-91" w:hanging="567"/>
        <w:contextualSpacing/>
        <w:jc w:val="both"/>
        <w:rPr>
          <w:rFonts w:ascii="Times New Roman" w:eastAsia="Times New Roman" w:hAnsi="Times New Roman" w:cs="Times New Roman"/>
          <w:b/>
          <w:bCs/>
          <w:szCs w:val="28"/>
          <w:lang w:val="es-ES_tradnl" w:eastAsia="es-ES"/>
        </w:rPr>
      </w:pPr>
      <w:r w:rsidRPr="008D6362">
        <w:rPr>
          <w:rFonts w:ascii="Times New Roman" w:eastAsia="Questrial" w:hAnsi="Times New Roman" w:cs="Times New Roman"/>
          <w:szCs w:val="28"/>
          <w:lang w:val="es-ES" w:eastAsia="es-MX"/>
        </w:rPr>
        <w:t xml:space="preserve">INICIATIVA DE REFORMA AL ARTÍCULO 6 Y SE ADICIONA UN CAPÍTULO XX DENOMINADO "DE LA CONSULTA A PERSONAS CON DISCAPACIDAD" A LA LEY DE PROTECCIÓN DE LOS DERECHOS DE LAS PERSONAS CON DISCAPACIDAD. </w:t>
      </w:r>
      <w:r w:rsidRPr="008D6362">
        <w:rPr>
          <w:rFonts w:ascii="Times New Roman" w:eastAsia="Times New Roman" w:hAnsi="Times New Roman" w:cs="Times New Roman"/>
          <w:b/>
          <w:bCs/>
          <w:szCs w:val="28"/>
          <w:lang w:val="es-ES_tradnl" w:eastAsia="es-ES"/>
        </w:rPr>
        <w:t>DE ENTERADA Y DE CONFORMIDAD CON LO ESTABLECIDO EN LOS ARTÍCULOS 24 FRACCIÓN III Y 39 FRACCIÓN XV REGLAMENTO PARA EL GOBIERNO INTERIOR DEL CONGRESO, SE TURNA A LA COMISIÓN DE SALUD Y ATENCIÓN A GRUPOS VULNERABLES.</w:t>
      </w:r>
    </w:p>
    <w:p w14:paraId="61CD9955" w14:textId="77777777" w:rsidR="008D6362" w:rsidRPr="008D6362" w:rsidRDefault="008D6362" w:rsidP="00EF5D18">
      <w:pPr>
        <w:spacing w:after="0" w:line="240" w:lineRule="auto"/>
        <w:ind w:right="-91"/>
        <w:jc w:val="both"/>
        <w:rPr>
          <w:rFonts w:ascii="Times New Roman" w:eastAsia="Questrial" w:hAnsi="Times New Roman" w:cs="Times New Roman"/>
          <w:szCs w:val="28"/>
          <w:lang w:val="es-ES_tradnl" w:eastAsia="es-MX"/>
        </w:rPr>
      </w:pPr>
    </w:p>
    <w:p w14:paraId="27804066" w14:textId="77777777" w:rsidR="008D6362" w:rsidRPr="008D6362" w:rsidRDefault="008D6362" w:rsidP="00EF5D18">
      <w:pPr>
        <w:numPr>
          <w:ilvl w:val="0"/>
          <w:numId w:val="27"/>
        </w:numPr>
        <w:spacing w:after="0" w:line="240" w:lineRule="auto"/>
        <w:ind w:left="1134" w:right="-91" w:hanging="567"/>
        <w:contextualSpacing/>
        <w:jc w:val="both"/>
        <w:rPr>
          <w:rFonts w:ascii="Times New Roman" w:eastAsia="Times New Roman" w:hAnsi="Times New Roman" w:cs="Times New Roman"/>
          <w:b/>
          <w:bCs/>
          <w:szCs w:val="28"/>
          <w:lang w:val="es-ES_tradnl" w:eastAsia="es-ES"/>
        </w:rPr>
      </w:pPr>
      <w:r w:rsidRPr="008D6362">
        <w:rPr>
          <w:rFonts w:ascii="Times New Roman" w:eastAsia="Questrial" w:hAnsi="Times New Roman" w:cs="Times New Roman"/>
          <w:szCs w:val="28"/>
          <w:lang w:val="es-ES" w:eastAsia="es-MX"/>
        </w:rPr>
        <w:t xml:space="preserve">INICIATIVA DE REFORMA Y ADICIÓN AL ARTÍCULO 34 DE LA LEY ORGÁNICA DE LA ADMINISTRACIÓN PÚBLICA DEL ESTADO DE NUEVO LEÓN, EN MATERIA DE CONSULTA PARA PERSONAS CON DISCAPACIDAD, ANTES DE ADOPTAR CUALQUIER ACCIÓN QUE PUEDA AFECTAR SUS DERECHOS. </w:t>
      </w:r>
      <w:r w:rsidRPr="008D6362">
        <w:rPr>
          <w:rFonts w:ascii="Times New Roman" w:eastAsia="Times New Roman" w:hAnsi="Times New Roman" w:cs="Times New Roman"/>
          <w:b/>
          <w:bCs/>
          <w:szCs w:val="28"/>
          <w:lang w:val="es-ES_tradnl" w:eastAsia="es-ES"/>
        </w:rPr>
        <w:t>DE ENTERADA Y DE CONFORMIDAD CON LO ESTABLECIDO EN LOS ARTÍCULOS 24 FRACCIÓN III Y 39 FRACCIÓN II REGLAMENTO PARA EL GOBIERNO INTERIOR DEL CONGRESO, SE TURNA A LA COMISIÓN DE LEGISLACIÓN.</w:t>
      </w:r>
    </w:p>
    <w:p w14:paraId="7E335FD1" w14:textId="77777777" w:rsidR="008D6362" w:rsidRPr="008D6362" w:rsidRDefault="008D6362" w:rsidP="00EF5D18">
      <w:pPr>
        <w:spacing w:after="0" w:line="240" w:lineRule="auto"/>
        <w:ind w:right="-91"/>
        <w:jc w:val="both"/>
        <w:rPr>
          <w:rFonts w:ascii="Times New Roman" w:eastAsia="Questrial" w:hAnsi="Times New Roman" w:cs="Times New Roman"/>
          <w:szCs w:val="28"/>
          <w:lang w:val="es-ES_tradnl" w:eastAsia="es-MX"/>
        </w:rPr>
      </w:pPr>
    </w:p>
    <w:p w14:paraId="13EFE22B" w14:textId="77777777" w:rsidR="008D6362" w:rsidRPr="008D6362" w:rsidRDefault="008D6362" w:rsidP="00EF5D18">
      <w:pPr>
        <w:numPr>
          <w:ilvl w:val="0"/>
          <w:numId w:val="27"/>
        </w:numPr>
        <w:spacing w:after="0" w:line="240" w:lineRule="auto"/>
        <w:ind w:left="1134" w:right="-91" w:hanging="567"/>
        <w:contextualSpacing/>
        <w:jc w:val="both"/>
        <w:rPr>
          <w:rFonts w:ascii="Times New Roman" w:eastAsia="Times New Roman" w:hAnsi="Times New Roman" w:cs="Times New Roman"/>
          <w:b/>
          <w:bCs/>
          <w:szCs w:val="28"/>
          <w:lang w:val="es-ES_tradnl" w:eastAsia="es-ES"/>
        </w:rPr>
      </w:pPr>
      <w:r w:rsidRPr="008D6362">
        <w:rPr>
          <w:rFonts w:ascii="Times New Roman" w:eastAsia="Questrial" w:hAnsi="Times New Roman" w:cs="Times New Roman"/>
          <w:szCs w:val="28"/>
          <w:lang w:val="es-ES" w:eastAsia="es-MX"/>
        </w:rPr>
        <w:t xml:space="preserve">INICIATIVA DE REFORMA Y ADICIÓN A LOS ARTÍCULOS 21 BIS Y 27 DE LA LEY DE FOMENTO A LA INVERSIÓN Y AL EMPLEO PARA EL ESTADO DE NUEVO LEÓN, EN MATERIA DE CORRECCIÓN. </w:t>
      </w:r>
      <w:r w:rsidRPr="008D6362">
        <w:rPr>
          <w:rFonts w:ascii="Times New Roman" w:eastAsia="Times New Roman" w:hAnsi="Times New Roman" w:cs="Times New Roman"/>
          <w:b/>
          <w:bCs/>
          <w:szCs w:val="28"/>
          <w:lang w:val="es-ES_tradnl" w:eastAsia="es-ES"/>
        </w:rPr>
        <w:t>DE ENTERADA Y DE CONFORMIDAD CON LO ESTABLECIDO EN LOS ARTÍCULOS 24 FRACCIÓN III Y 39 FRACCIÓN XI REGLAMENTO PARA EL GOBIERNO INTERIOR DEL CONGRESO, SE TURNA A LA COMISIÓN DE ECONOMÍA, EMPRENDIMIENTO Y TURISMO.</w:t>
      </w:r>
    </w:p>
    <w:p w14:paraId="74C44E3B" w14:textId="77777777" w:rsidR="008D6362" w:rsidRPr="008D6362" w:rsidRDefault="008D6362" w:rsidP="00EF5D18">
      <w:pPr>
        <w:spacing w:after="0" w:line="240" w:lineRule="auto"/>
        <w:ind w:right="-91"/>
        <w:jc w:val="both"/>
        <w:rPr>
          <w:rFonts w:ascii="Times New Roman" w:eastAsia="Questrial" w:hAnsi="Times New Roman" w:cs="Times New Roman"/>
          <w:szCs w:val="28"/>
          <w:lang w:val="es-ES" w:eastAsia="es-MX"/>
        </w:rPr>
      </w:pPr>
    </w:p>
    <w:p w14:paraId="29FA19A2" w14:textId="77777777" w:rsidR="008D6362" w:rsidRPr="008D6362" w:rsidRDefault="008D6362" w:rsidP="00EF5D18">
      <w:pPr>
        <w:numPr>
          <w:ilvl w:val="0"/>
          <w:numId w:val="27"/>
        </w:numPr>
        <w:spacing w:after="0" w:line="240" w:lineRule="auto"/>
        <w:ind w:left="1134" w:right="-91" w:hanging="567"/>
        <w:contextualSpacing/>
        <w:jc w:val="both"/>
        <w:rPr>
          <w:rFonts w:ascii="Times New Roman" w:eastAsia="Times New Roman" w:hAnsi="Times New Roman" w:cs="Times New Roman"/>
          <w:b/>
          <w:bCs/>
          <w:szCs w:val="28"/>
          <w:lang w:val="es-ES_tradnl" w:eastAsia="es-ES"/>
        </w:rPr>
      </w:pPr>
      <w:r w:rsidRPr="008D6362">
        <w:rPr>
          <w:rFonts w:ascii="Times New Roman" w:eastAsia="Questrial" w:hAnsi="Times New Roman" w:cs="Times New Roman"/>
          <w:szCs w:val="28"/>
          <w:lang w:val="es-ES" w:eastAsia="es-MX"/>
        </w:rPr>
        <w:t xml:space="preserve">INICIATIVA DE REFORMA AL ARTÍCULO 287 BIS DEL CÓDIGO PENAL PARA EL ESTADO DE NUEVO LEÓN, EN MATERIA DE VIOLENCIA FAMILIAR. </w:t>
      </w:r>
      <w:r w:rsidRPr="008D6362">
        <w:rPr>
          <w:rFonts w:ascii="Times New Roman" w:eastAsia="Times New Roman" w:hAnsi="Times New Roman" w:cs="Times New Roman"/>
          <w:b/>
          <w:bCs/>
          <w:szCs w:val="28"/>
          <w:lang w:val="es-ES_tradnl" w:eastAsia="es-ES"/>
        </w:rPr>
        <w:t xml:space="preserve">DE ENTERADA Y DE CONFORMIDAD CON LO ESTABLECIDO EN LOS ARTÍCULOS 24 FRACCIÓN </w:t>
      </w:r>
      <w:r w:rsidRPr="008D6362">
        <w:rPr>
          <w:rFonts w:ascii="Times New Roman" w:eastAsia="Times New Roman" w:hAnsi="Times New Roman" w:cs="Times New Roman"/>
          <w:b/>
          <w:bCs/>
          <w:szCs w:val="28"/>
          <w:lang w:val="es-ES_tradnl" w:eastAsia="es-ES"/>
        </w:rPr>
        <w:lastRenderedPageBreak/>
        <w:t>III Y 39 FRACCIÓN IV REGLAMENTO PARA EL GOBIERNO INTERIOR DEL CONGRESO, SE TURNA A LA COMISIÓN DE JUSTICIA Y SEGURIDAD PÚBLICA.</w:t>
      </w:r>
    </w:p>
    <w:p w14:paraId="7AB61A6A" w14:textId="77777777" w:rsidR="008D6362" w:rsidRPr="008D6362" w:rsidRDefault="008D6362" w:rsidP="00EF5D18">
      <w:pPr>
        <w:spacing w:after="0" w:line="240" w:lineRule="auto"/>
        <w:ind w:left="567" w:right="-91" w:hanging="567"/>
        <w:jc w:val="both"/>
        <w:rPr>
          <w:rFonts w:ascii="Times New Roman" w:eastAsia="Times New Roman" w:hAnsi="Times New Roman" w:cs="Times New Roman"/>
          <w:b/>
          <w:bCs/>
          <w:szCs w:val="28"/>
          <w:lang w:val="es-ES_tradnl" w:eastAsia="es-ES"/>
        </w:rPr>
      </w:pPr>
    </w:p>
    <w:p w14:paraId="3720480C" w14:textId="77777777" w:rsidR="008D6362" w:rsidRPr="008D6362" w:rsidRDefault="008D6362" w:rsidP="00EF5D18">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8D6362">
        <w:rPr>
          <w:rFonts w:ascii="Times New Roman" w:eastAsia="Questrial" w:hAnsi="Times New Roman" w:cs="Times New Roman"/>
          <w:szCs w:val="28"/>
          <w:lang w:val="es-ES" w:eastAsia="es-MX"/>
        </w:rPr>
        <w:t>ESCRITO SIGNADO POR EL C. DR. SAMUEL ALEJANDRO GARCÍA SEPÚLVEDA, GOBERNADOR CONSTITUCIONAL DEL ESTADO LIBRE Y SOBERANO DE NUEVO LEÓN,</w:t>
      </w:r>
      <w:r w:rsidRPr="008D6362">
        <w:rPr>
          <w:rFonts w:ascii="Times New Roman" w:eastAsia="Questrial" w:hAnsi="Times New Roman" w:cs="Times New Roman"/>
          <w:b/>
          <w:szCs w:val="28"/>
          <w:lang w:val="es-ES" w:eastAsia="es-MX"/>
        </w:rPr>
        <w:t xml:space="preserve"> </w:t>
      </w:r>
      <w:r w:rsidRPr="008D6362">
        <w:rPr>
          <w:rFonts w:ascii="Times New Roman" w:eastAsia="Questrial" w:hAnsi="Times New Roman" w:cs="Times New Roman"/>
          <w:szCs w:val="28"/>
          <w:lang w:val="es-ES" w:eastAsia="es-MX"/>
        </w:rPr>
        <w:t xml:space="preserve">MEDIANTE EL CUAL REMITE LAS OBSERVACIONES AL DECRETO NÚM. 211 QUE CONTIENE LA REFORMA A LA LEY DE CAMBIO CLIMÁTICO DEL ESTADO DE NUEVO LEÓN. </w:t>
      </w:r>
      <w:r w:rsidRPr="008D6362">
        <w:rPr>
          <w:rFonts w:ascii="Times New Roman" w:eastAsia="Times New Roman" w:hAnsi="Times New Roman" w:cs="Times New Roman"/>
          <w:b/>
          <w:bCs/>
          <w:szCs w:val="28"/>
          <w:lang w:val="es-ES_tradnl" w:eastAsia="es-ES"/>
        </w:rPr>
        <w:t>DE ENTERADA Y DE CONFORMIDAD CON LO ESTABLECIDO EN LOS ARTÍCULOS 24 FRACCIÓN III Y 39 FRACCIÓN VIII REGLAMENTO PARA EL GOBIERNO INTERIOR DEL CONGRESO, SE TURNA A LA COMISIÓN DE MEDIO AMBIENTE Y DESARROLLO SUSTENTABLE.</w:t>
      </w:r>
    </w:p>
    <w:p w14:paraId="6C78D1CB" w14:textId="77777777" w:rsidR="008D6362" w:rsidRPr="008D6362" w:rsidRDefault="008D6362" w:rsidP="00EF5D18">
      <w:pPr>
        <w:spacing w:after="0" w:line="240" w:lineRule="auto"/>
        <w:ind w:left="567" w:right="-91" w:hanging="567"/>
        <w:jc w:val="both"/>
        <w:rPr>
          <w:rFonts w:ascii="Times New Roman" w:eastAsia="Times New Roman" w:hAnsi="Times New Roman" w:cs="Times New Roman"/>
          <w:b/>
          <w:bCs/>
          <w:szCs w:val="28"/>
          <w:lang w:val="es-ES_tradnl" w:eastAsia="es-ES"/>
        </w:rPr>
      </w:pPr>
    </w:p>
    <w:p w14:paraId="721545FD" w14:textId="77777777" w:rsidR="008D6362" w:rsidRPr="008D6362" w:rsidRDefault="008D6362" w:rsidP="00EF5D18">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8D6362">
        <w:rPr>
          <w:rFonts w:ascii="Times New Roman" w:eastAsia="Questrial" w:hAnsi="Times New Roman" w:cs="Times New Roman"/>
          <w:szCs w:val="28"/>
          <w:lang w:val="es-ES" w:eastAsia="es-MX"/>
        </w:rPr>
        <w:t xml:space="preserve">ESCRITO SIGNADO POR EL C. DR. SAMUEL ALEJANDRO GARCÍA SEPÚLVEDA, GOBERNADOR CONSTITUCIONAL DEL ESTADO LIBRE Y SOBERANO DE NUEVO LEÓN, MEDIANTE EL CUAL REMITE LAS OBSERVACIONES AL DECRETO NÚM. DECRETO NÚM. 208 QUE CONTIENE LA REFORMA A LA LEY DE PROTECCIÓN CIVIL PARA EL ESTADO DE NUEVO LEÓN. </w:t>
      </w:r>
    </w:p>
    <w:p w14:paraId="352AF4D2" w14:textId="77777777" w:rsidR="008D6362" w:rsidRPr="008D6362" w:rsidRDefault="008D6362" w:rsidP="00EF5D18">
      <w:pPr>
        <w:spacing w:after="0" w:line="360" w:lineRule="auto"/>
        <w:ind w:left="720" w:right="-91"/>
        <w:contextualSpacing/>
        <w:rPr>
          <w:rFonts w:ascii="Times New Roman" w:eastAsia="Times New Roman" w:hAnsi="Times New Roman" w:cs="Times New Roman"/>
          <w:b/>
          <w:bCs/>
          <w:szCs w:val="28"/>
          <w:lang w:val="es-ES_tradnl" w:eastAsia="es-ES"/>
        </w:rPr>
      </w:pPr>
    </w:p>
    <w:p w14:paraId="4BFEE425" w14:textId="77777777" w:rsidR="008D6362" w:rsidRPr="008D6362" w:rsidRDefault="008D6362" w:rsidP="00EF5D18">
      <w:pPr>
        <w:spacing w:after="0" w:line="360" w:lineRule="auto"/>
        <w:ind w:right="-91"/>
        <w:contextualSpacing/>
        <w:jc w:val="both"/>
        <w:rPr>
          <w:rFonts w:ascii="Times New Roman" w:eastAsia="Times New Roman" w:hAnsi="Times New Roman" w:cs="Times New Roman"/>
          <w:bCs/>
          <w:szCs w:val="28"/>
          <w:lang w:val="es-ES_tradnl" w:eastAsia="es-ES"/>
        </w:rPr>
      </w:pPr>
      <w:r w:rsidRPr="008D6362">
        <w:rPr>
          <w:rFonts w:ascii="Times New Roman" w:eastAsia="Times New Roman" w:hAnsi="Times New Roman" w:cs="Times New Roman"/>
          <w:bCs/>
          <w:szCs w:val="28"/>
          <w:lang w:val="es-ES_tradnl" w:eastAsia="es-ES"/>
        </w:rPr>
        <w:t xml:space="preserve">EN ESE MOMENTO, SOLICITÓ Y SE LE CONCEDIÓ EL USO DE LA PALABRA AL </w:t>
      </w:r>
      <w:r w:rsidRPr="008D6362">
        <w:rPr>
          <w:rFonts w:ascii="Times New Roman" w:eastAsia="Times New Roman" w:hAnsi="Times New Roman" w:cs="Times New Roman"/>
          <w:b/>
          <w:bCs/>
          <w:szCs w:val="28"/>
          <w:lang w:val="es-ES_tradnl" w:eastAsia="es-ES"/>
        </w:rPr>
        <w:t>C. DIP. JAVIER CABALLERO GAONA</w:t>
      </w:r>
      <w:r w:rsidRPr="008D6362">
        <w:rPr>
          <w:rFonts w:ascii="Times New Roman" w:eastAsia="Times New Roman" w:hAnsi="Times New Roman" w:cs="Times New Roman"/>
          <w:bCs/>
          <w:szCs w:val="28"/>
          <w:lang w:val="es-ES_tradnl" w:eastAsia="es-ES"/>
        </w:rPr>
        <w:t xml:space="preserve">, QUIEN, DESDE SU LUGAR, EXPRESÓ: “GRACIAS. PARA SOLICITAR QUE SE TURNE EN CARÁCTER DE URGENTE, POR FAVOR”. </w:t>
      </w:r>
    </w:p>
    <w:p w14:paraId="0C8340B4" w14:textId="77777777" w:rsidR="008D6362" w:rsidRPr="008D6362" w:rsidRDefault="008D6362" w:rsidP="00EF5D18">
      <w:pPr>
        <w:spacing w:after="0" w:line="240" w:lineRule="auto"/>
        <w:ind w:left="567" w:right="-91"/>
        <w:contextualSpacing/>
        <w:jc w:val="both"/>
        <w:rPr>
          <w:rFonts w:ascii="Times New Roman" w:eastAsia="Times New Roman" w:hAnsi="Times New Roman" w:cs="Times New Roman"/>
          <w:b/>
          <w:bCs/>
          <w:szCs w:val="28"/>
          <w:lang w:val="es-ES_tradnl" w:eastAsia="es-ES"/>
        </w:rPr>
      </w:pPr>
    </w:p>
    <w:p w14:paraId="0DD6B70D" w14:textId="2255E407" w:rsidR="00DE1BB0" w:rsidRPr="002224B3" w:rsidRDefault="008D6362" w:rsidP="00EF5D18">
      <w:pPr>
        <w:spacing w:after="0" w:line="240" w:lineRule="auto"/>
        <w:ind w:left="708" w:right="-91"/>
        <w:jc w:val="both"/>
        <w:rPr>
          <w:rFonts w:ascii="Times New Roman" w:eastAsia="Questrial" w:hAnsi="Times New Roman" w:cs="Times New Roman"/>
          <w:b/>
        </w:rPr>
      </w:pPr>
      <w:r w:rsidRPr="008D6362">
        <w:rPr>
          <w:rFonts w:ascii="Times New Roman" w:eastAsia="Times New Roman" w:hAnsi="Times New Roman" w:cs="Times New Roman"/>
          <w:b/>
          <w:bCs/>
          <w:szCs w:val="28"/>
          <w:lang w:val="es-ES_tradnl" w:eastAsia="es-ES"/>
        </w:rPr>
        <w:t xml:space="preserve">DE ENTERADA Y DE CONFORMIDAD CON LO ESTABLECIDO EN LOS ARTÍCULOS 24 FRACCIÓN III Y 39 FRACCIÓN IV REGLAMENTO PARA EL GOBIERNO INTERIOR DEL CONGRESO, SE TURNA CON </w:t>
      </w:r>
      <w:r w:rsidRPr="008D6362">
        <w:rPr>
          <w:rFonts w:ascii="Times New Roman" w:eastAsia="Times New Roman" w:hAnsi="Times New Roman" w:cs="Times New Roman"/>
          <w:b/>
          <w:bCs/>
          <w:szCs w:val="28"/>
          <w:u w:val="single"/>
          <w:lang w:val="es-ES_tradnl" w:eastAsia="es-ES"/>
        </w:rPr>
        <w:t>CARÁCTER DE URGENTE</w:t>
      </w:r>
      <w:r w:rsidRPr="008D6362">
        <w:rPr>
          <w:rFonts w:ascii="Times New Roman" w:eastAsia="Times New Roman" w:hAnsi="Times New Roman" w:cs="Times New Roman"/>
          <w:b/>
          <w:bCs/>
          <w:szCs w:val="28"/>
          <w:lang w:val="es-ES_tradnl" w:eastAsia="es-ES"/>
        </w:rPr>
        <w:t xml:space="preserve"> A LA COMISIÓN DE JUSTICIA Y SEGURIDAD PÚBLICA.</w:t>
      </w:r>
    </w:p>
    <w:p w14:paraId="45A3416D" w14:textId="77777777" w:rsidR="00E4229D" w:rsidRDefault="00E4229D" w:rsidP="00EF5D18">
      <w:pPr>
        <w:spacing w:after="0" w:line="360" w:lineRule="auto"/>
        <w:ind w:right="-91"/>
        <w:jc w:val="both"/>
        <w:rPr>
          <w:rFonts w:ascii="Times New Roman" w:hAnsi="Times New Roman" w:cs="Times New Roman"/>
        </w:rPr>
      </w:pPr>
    </w:p>
    <w:p w14:paraId="5024ED41" w14:textId="69FD3D29" w:rsidR="00DE1BB0" w:rsidRDefault="00451681" w:rsidP="00EF5D18">
      <w:pPr>
        <w:spacing w:after="0" w:line="360" w:lineRule="auto"/>
        <w:ind w:right="-91"/>
        <w:jc w:val="both"/>
        <w:rPr>
          <w:rFonts w:ascii="Times New Roman" w:hAnsi="Times New Roman" w:cs="Times New Roman"/>
        </w:rPr>
      </w:pPr>
      <w:r>
        <w:rPr>
          <w:rFonts w:ascii="Times New Roman" w:hAnsi="Times New Roman" w:cs="Times New Roman"/>
        </w:rPr>
        <w:t>CONCLUIDA QUE FUE LA LECTURA DE</w:t>
      </w:r>
      <w:r w:rsidR="00DE1BB0">
        <w:rPr>
          <w:rFonts w:ascii="Times New Roman" w:hAnsi="Times New Roman" w:cs="Times New Roman"/>
        </w:rPr>
        <w:t xml:space="preserve"> </w:t>
      </w:r>
      <w:r w:rsidR="00DE1BB0" w:rsidRPr="002224B3">
        <w:rPr>
          <w:rFonts w:ascii="Times New Roman" w:hAnsi="Times New Roman" w:cs="Times New Roman"/>
        </w:rPr>
        <w:t>LOS ASUNTOS EN CARTERA</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B83A68" w:rsidRPr="00FC1380">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2311D2E2" w14:textId="77777777" w:rsidR="00E4229D" w:rsidRDefault="00E4229D" w:rsidP="00EF5D18">
      <w:pPr>
        <w:spacing w:after="0" w:line="360" w:lineRule="auto"/>
        <w:ind w:right="-91"/>
        <w:jc w:val="both"/>
        <w:rPr>
          <w:rFonts w:ascii="Times New Roman" w:hAnsi="Times New Roman" w:cs="Times New Roman"/>
          <w:color w:val="FF0000"/>
        </w:rPr>
      </w:pPr>
    </w:p>
    <w:p w14:paraId="32020604" w14:textId="0E97B1B1" w:rsidR="00EA31BD" w:rsidRDefault="006F6CE0" w:rsidP="00EF5D18">
      <w:pPr>
        <w:spacing w:after="0" w:line="360" w:lineRule="auto"/>
        <w:ind w:right="-91"/>
        <w:jc w:val="both"/>
        <w:rPr>
          <w:rFonts w:ascii="Times New Roman" w:hAnsi="Times New Roman" w:cs="Times New Roman"/>
        </w:rPr>
      </w:pPr>
      <w:r w:rsidRPr="006C53E5">
        <w:rPr>
          <w:rFonts w:ascii="Times New Roman" w:hAnsi="Times New Roman" w:cs="Times New Roman"/>
        </w:rPr>
        <w:t xml:space="preserve">ENSEGUIDA, </w:t>
      </w:r>
      <w:r w:rsidR="00EA31BD" w:rsidRPr="006C53E5">
        <w:rPr>
          <w:rFonts w:ascii="Times New Roman" w:hAnsi="Times New Roman" w:cs="Times New Roman"/>
        </w:rPr>
        <w:t xml:space="preserve">SE LE CONCEDIÓ EL USO DE LA PALABRA AL </w:t>
      </w:r>
      <w:r w:rsidR="00EA31BD" w:rsidRPr="006C53E5">
        <w:rPr>
          <w:rFonts w:ascii="Times New Roman" w:hAnsi="Times New Roman" w:cs="Times New Roman"/>
          <w:b/>
        </w:rPr>
        <w:t xml:space="preserve">C. DIP. </w:t>
      </w:r>
      <w:r w:rsidR="00FC1380" w:rsidRPr="006C53E5">
        <w:rPr>
          <w:rFonts w:ascii="Times New Roman" w:hAnsi="Times New Roman" w:cs="Times New Roman"/>
          <w:b/>
        </w:rPr>
        <w:t>MARIO ALEJANDRO SOTO ESQUER</w:t>
      </w:r>
      <w:r w:rsidR="00EA31BD" w:rsidRPr="006C53E5">
        <w:rPr>
          <w:rFonts w:ascii="Times New Roman" w:hAnsi="Times New Roman" w:cs="Times New Roman"/>
          <w:b/>
        </w:rPr>
        <w:t xml:space="preserve">, </w:t>
      </w:r>
      <w:r w:rsidR="00EA31BD" w:rsidRPr="006C53E5">
        <w:rPr>
          <w:rFonts w:ascii="Times New Roman" w:hAnsi="Times New Roman" w:cs="Times New Roman"/>
        </w:rPr>
        <w:t>QUIEN EXPRESÓ:</w:t>
      </w:r>
      <w:r w:rsidR="00324C19">
        <w:rPr>
          <w:rFonts w:ascii="Times New Roman" w:hAnsi="Times New Roman" w:cs="Times New Roman"/>
        </w:rPr>
        <w:t xml:space="preserve"> “CON SU PERMISO, DIPUTADA PRESIDENTA.</w:t>
      </w:r>
      <w:r w:rsidR="00324C19" w:rsidRPr="00514BDC">
        <w:rPr>
          <w:rFonts w:ascii="Times New Roman" w:hAnsi="Times New Roman" w:cs="Times New Roman"/>
        </w:rPr>
        <w:t xml:space="preserve"> EL ACCESO A LA JUSTICIA</w:t>
      </w:r>
      <w:r w:rsidR="00BD4DA2">
        <w:rPr>
          <w:rFonts w:ascii="Times New Roman" w:hAnsi="Times New Roman" w:cs="Times New Roman"/>
        </w:rPr>
        <w:t>,</w:t>
      </w:r>
      <w:r w:rsidR="00324C19" w:rsidRPr="00514BDC">
        <w:rPr>
          <w:rFonts w:ascii="Times New Roman" w:hAnsi="Times New Roman" w:cs="Times New Roman"/>
        </w:rPr>
        <w:t xml:space="preserve"> ES LA GARANTÍA DE QUE LAS PERSONAS PUEDAN ACUDIR A LOS TRIBUNALES A RECLAMAR QUE SE PROTEJAN SUS DERECHOS SIN IMPORTAR SU ESTATUS ECONÓMICO, SOCIAL, POLÍTICO, MIGRATORIO, RACIAL, ÉTNICO O TEMAS RELIGIOSOS, IDENTIDAD DE GÉNERO U ORIENTACIÓN SEXUAL. ESTE CONCEPTO HA SIDO RECONOCIDO CONSTITUCIONALMENTE COMO UN DERECHO FUNDAMENTAL, CONSIDERADO EN DIVERSOS </w:t>
      </w:r>
      <w:r w:rsidR="00324C19" w:rsidRPr="00514BDC">
        <w:rPr>
          <w:rFonts w:ascii="Times New Roman" w:hAnsi="Times New Roman" w:cs="Times New Roman"/>
        </w:rPr>
        <w:lastRenderedPageBreak/>
        <w:t>TRATADOS INTERNACIONALES DE LOS QUE MÉXICO FORMA PARTE</w:t>
      </w:r>
      <w:r w:rsidR="00324C19">
        <w:rPr>
          <w:rFonts w:ascii="Times New Roman" w:hAnsi="Times New Roman" w:cs="Times New Roman"/>
        </w:rPr>
        <w:t>.</w:t>
      </w:r>
      <w:r w:rsidR="00324C19" w:rsidRPr="00514BDC">
        <w:rPr>
          <w:rFonts w:ascii="Times New Roman" w:hAnsi="Times New Roman" w:cs="Times New Roman"/>
        </w:rPr>
        <w:t xml:space="preserve"> NO OBSTANTE, ALGUNAS PERSONAS ENCUENTRAN OBSTÁCULOS EN SU ACCESO A LA JUSTICIA, AL NO CONTAR CON LA ASESORÍA O DEFENSA ADECUADA POR PARTE DE UNA ABOGADA O DE UN ABOGADO, LO CUAL PUEDE SER RESULTADO DE DIVERSOS FACTORES, COMO SU SITUACIÓN SOCIOECONÓMICA, SU LUGAR DE RESIDENCIA, LA NO IDENTIFICACIÓN DE LAS INSTITUCIONES O EL DESCONOCIMIENTO DE SUS DERECHOS</w:t>
      </w:r>
      <w:r w:rsidR="00324C19">
        <w:rPr>
          <w:rFonts w:ascii="Times New Roman" w:hAnsi="Times New Roman" w:cs="Times New Roman"/>
        </w:rPr>
        <w:t>.</w:t>
      </w:r>
      <w:r w:rsidR="00324C19" w:rsidRPr="00514BDC">
        <w:rPr>
          <w:rFonts w:ascii="Times New Roman" w:hAnsi="Times New Roman" w:cs="Times New Roman"/>
        </w:rPr>
        <w:t xml:space="preserve"> EN TAL VIRTUD</w:t>
      </w:r>
      <w:r w:rsidR="00324C19">
        <w:rPr>
          <w:rFonts w:ascii="Times New Roman" w:hAnsi="Times New Roman" w:cs="Times New Roman"/>
        </w:rPr>
        <w:t>,</w:t>
      </w:r>
      <w:r w:rsidR="00324C19" w:rsidRPr="00514BDC">
        <w:rPr>
          <w:rFonts w:ascii="Times New Roman" w:hAnsi="Times New Roman" w:cs="Times New Roman"/>
        </w:rPr>
        <w:t xml:space="preserve"> ES IMPORTANTE RECORDAR EL DERECHO CONSTITUCIONAL A UNA DEFENSORÍA PÚBLICA, ENTENDIÉNDOLO COMO AQUEL SERVICIO GRATUITO QUE GARANTIZA EL ACCESO A LA JUSTICIA, AL DEFENDER LA SITUACIÓN JURÍDICA DE LAS PERSONAS QUE NO TIENEN LA POSIBILIDAD DE CONTRATAR UN ABOGADO O ABOGADA PARTICULAR</w:t>
      </w:r>
      <w:r w:rsidR="00324C19">
        <w:rPr>
          <w:rFonts w:ascii="Times New Roman" w:hAnsi="Times New Roman" w:cs="Times New Roman"/>
        </w:rPr>
        <w:t>.</w:t>
      </w:r>
      <w:r w:rsidR="00324C19" w:rsidRPr="00514BDC">
        <w:rPr>
          <w:rFonts w:ascii="Times New Roman" w:hAnsi="Times New Roman" w:cs="Times New Roman"/>
        </w:rPr>
        <w:t xml:space="preserve"> EN NUESTRO ESTADO, EL ORGANISMO QUE BRINDA ESTE SERVICIO ES EL INSTITUTO DE DEFENSORÍA PÚBLICA, EL CUAL OFRECE, ENTRE OTROS</w:t>
      </w:r>
      <w:r w:rsidR="00A22272">
        <w:rPr>
          <w:rFonts w:ascii="Times New Roman" w:hAnsi="Times New Roman" w:cs="Times New Roman"/>
        </w:rPr>
        <w:t>,</w:t>
      </w:r>
      <w:r w:rsidR="00324C19" w:rsidRPr="00514BDC">
        <w:rPr>
          <w:rFonts w:ascii="Times New Roman" w:hAnsi="Times New Roman" w:cs="Times New Roman"/>
        </w:rPr>
        <w:t xml:space="preserve"> LO SIGUIENTE</w:t>
      </w:r>
      <w:r w:rsidR="00324C19">
        <w:rPr>
          <w:rFonts w:ascii="Times New Roman" w:hAnsi="Times New Roman" w:cs="Times New Roman"/>
        </w:rPr>
        <w:t>:</w:t>
      </w:r>
      <w:r w:rsidR="00324C19" w:rsidRPr="00514BDC">
        <w:rPr>
          <w:rFonts w:ascii="Times New Roman" w:hAnsi="Times New Roman" w:cs="Times New Roman"/>
        </w:rPr>
        <w:t xml:space="preserve"> ASESORÍA Y PATROCINIO DURANTE TODO EL PROCEDIMIENTO EN MATERIA PENAL</w:t>
      </w:r>
      <w:r w:rsidR="00324C19">
        <w:rPr>
          <w:rFonts w:ascii="Times New Roman" w:hAnsi="Times New Roman" w:cs="Times New Roman"/>
        </w:rPr>
        <w:t>,</w:t>
      </w:r>
      <w:r w:rsidR="00324C19" w:rsidRPr="00514BDC">
        <w:rPr>
          <w:rFonts w:ascii="Times New Roman" w:hAnsi="Times New Roman" w:cs="Times New Roman"/>
        </w:rPr>
        <w:t xml:space="preserve"> ASESORÍA Y PATROCINIO ORIGINAL OPCIONAL EN JUICIOS FAMILIARES, CIVILES, MERCANTILES, ADMINISTRATIVOS EN SEGUNDA INSTANCIA Y AMPARO, ASESORÍAS A LA CIUDADANÍA EN CENTROS PENITENCIARIOS, ATENCIÓN TELEFÓNICA Y MEDIACIONES EN MATERIA FAMILIAR</w:t>
      </w:r>
      <w:r w:rsidR="00324C19">
        <w:rPr>
          <w:rFonts w:ascii="Times New Roman" w:hAnsi="Times New Roman" w:cs="Times New Roman"/>
        </w:rPr>
        <w:t>;</w:t>
      </w:r>
      <w:r w:rsidR="00324C19" w:rsidRPr="00514BDC">
        <w:rPr>
          <w:rFonts w:ascii="Times New Roman" w:hAnsi="Times New Roman" w:cs="Times New Roman"/>
        </w:rPr>
        <w:t xml:space="preserve"> AHORA BIEN, DIVERSOS ESTUDIOS SEÑALAN QUE LOS HABITANTES DE ZONAS PERIFÉRICAS O MARGINADAS</w:t>
      </w:r>
      <w:r w:rsidR="00324C19">
        <w:rPr>
          <w:rFonts w:ascii="Times New Roman" w:hAnsi="Times New Roman" w:cs="Times New Roman"/>
        </w:rPr>
        <w:t>,</w:t>
      </w:r>
      <w:r w:rsidR="00324C19" w:rsidRPr="00514BDC">
        <w:rPr>
          <w:rFonts w:ascii="Times New Roman" w:hAnsi="Times New Roman" w:cs="Times New Roman"/>
        </w:rPr>
        <w:t xml:space="preserve"> SUELEN ENFRENTARSE A BARRERAS SOCIALES Y ECONÓMICAS, AL IGUAL QUE A LIMITACIONES ESTRUCTURALES QUE RESTRINGEN SU ACCESO Y PARTICIPACIÓN AL SISTEMA JUDICIAL</w:t>
      </w:r>
      <w:r w:rsidR="00324C19">
        <w:rPr>
          <w:rFonts w:ascii="Times New Roman" w:hAnsi="Times New Roman" w:cs="Times New Roman"/>
        </w:rPr>
        <w:t>,</w:t>
      </w:r>
      <w:r w:rsidR="00324C19" w:rsidRPr="00514BDC">
        <w:rPr>
          <w:rFonts w:ascii="Times New Roman" w:hAnsi="Times New Roman" w:cs="Times New Roman"/>
        </w:rPr>
        <w:t xml:space="preserve"> BAJO TODO ESTO QUE ACABO DE DECIR</w:t>
      </w:r>
      <w:r w:rsidR="00F237C0">
        <w:rPr>
          <w:rFonts w:ascii="Times New Roman" w:hAnsi="Times New Roman" w:cs="Times New Roman"/>
        </w:rPr>
        <w:t>,</w:t>
      </w:r>
      <w:r w:rsidR="00324C19" w:rsidRPr="00514BDC">
        <w:rPr>
          <w:rFonts w:ascii="Times New Roman" w:hAnsi="Times New Roman" w:cs="Times New Roman"/>
        </w:rPr>
        <w:t xml:space="preserve"> ES OPORTUNO ENFOCARNOS EN LOS MUNICIPIOS DE LA PERIFERIA</w:t>
      </w:r>
      <w:r w:rsidR="00324C19">
        <w:rPr>
          <w:rFonts w:ascii="Times New Roman" w:hAnsi="Times New Roman" w:cs="Times New Roman"/>
        </w:rPr>
        <w:t>,</w:t>
      </w:r>
      <w:r w:rsidR="00324C19" w:rsidRPr="00514BDC">
        <w:rPr>
          <w:rFonts w:ascii="Times New Roman" w:hAnsi="Times New Roman" w:cs="Times New Roman"/>
        </w:rPr>
        <w:t xml:space="preserve"> EN CONCRETO</w:t>
      </w:r>
      <w:r w:rsidR="00F237C0">
        <w:rPr>
          <w:rFonts w:ascii="Times New Roman" w:hAnsi="Times New Roman" w:cs="Times New Roman"/>
        </w:rPr>
        <w:t>,</w:t>
      </w:r>
      <w:r w:rsidR="00324C19" w:rsidRPr="00514BDC">
        <w:rPr>
          <w:rFonts w:ascii="Times New Roman" w:hAnsi="Times New Roman" w:cs="Times New Roman"/>
        </w:rPr>
        <w:t xml:space="preserve"> EN GARCÍA</w:t>
      </w:r>
      <w:r w:rsidR="00F237C0">
        <w:rPr>
          <w:rFonts w:ascii="Times New Roman" w:hAnsi="Times New Roman" w:cs="Times New Roman"/>
        </w:rPr>
        <w:t>;</w:t>
      </w:r>
      <w:r w:rsidR="00324C19" w:rsidRPr="00514BDC">
        <w:rPr>
          <w:rFonts w:ascii="Times New Roman" w:hAnsi="Times New Roman" w:cs="Times New Roman"/>
        </w:rPr>
        <w:t xml:space="preserve"> EL CUAL DE ACUERDO CON EL ÚLTIMO CENSO DEL 2020</w:t>
      </w:r>
      <w:r w:rsidR="00324C19">
        <w:rPr>
          <w:rFonts w:ascii="Times New Roman" w:hAnsi="Times New Roman" w:cs="Times New Roman"/>
        </w:rPr>
        <w:t>,</w:t>
      </w:r>
      <w:r w:rsidR="00324C19" w:rsidRPr="00514BDC">
        <w:rPr>
          <w:rFonts w:ascii="Times New Roman" w:hAnsi="Times New Roman" w:cs="Times New Roman"/>
        </w:rPr>
        <w:t xml:space="preserve"> NOS DECÍA QUE APROXIMADAMENTE VIVÍAN </w:t>
      </w:r>
      <w:r w:rsidR="00324C19">
        <w:rPr>
          <w:rFonts w:ascii="Times New Roman" w:hAnsi="Times New Roman" w:cs="Times New Roman"/>
        </w:rPr>
        <w:t>400 MIL</w:t>
      </w:r>
      <w:r w:rsidR="00324C19" w:rsidRPr="00514BDC">
        <w:rPr>
          <w:rFonts w:ascii="Times New Roman" w:hAnsi="Times New Roman" w:cs="Times New Roman"/>
        </w:rPr>
        <w:t xml:space="preserve"> HABITANTES</w:t>
      </w:r>
      <w:r w:rsidR="00324C19">
        <w:rPr>
          <w:rFonts w:ascii="Times New Roman" w:hAnsi="Times New Roman" w:cs="Times New Roman"/>
        </w:rPr>
        <w:t>,</w:t>
      </w:r>
      <w:r w:rsidR="00324C19" w:rsidRPr="00514BDC">
        <w:rPr>
          <w:rFonts w:ascii="Times New Roman" w:hAnsi="Times New Roman" w:cs="Times New Roman"/>
        </w:rPr>
        <w:t xml:space="preserve"> HOY TENEMOS LA CERTEZA DE QUE SUPERAN LOS </w:t>
      </w:r>
      <w:r w:rsidR="00324C19">
        <w:rPr>
          <w:rFonts w:ascii="Times New Roman" w:hAnsi="Times New Roman" w:cs="Times New Roman"/>
        </w:rPr>
        <w:t>500 MIL</w:t>
      </w:r>
      <w:r w:rsidR="00324C19" w:rsidRPr="00514BDC">
        <w:rPr>
          <w:rFonts w:ascii="Times New Roman" w:hAnsi="Times New Roman" w:cs="Times New Roman"/>
        </w:rPr>
        <w:t xml:space="preserve"> HABITANTES</w:t>
      </w:r>
      <w:r w:rsidR="00F237C0">
        <w:rPr>
          <w:rFonts w:ascii="Times New Roman" w:hAnsi="Times New Roman" w:cs="Times New Roman"/>
        </w:rPr>
        <w:t>;</w:t>
      </w:r>
      <w:r w:rsidR="00324C19" w:rsidRPr="00514BDC">
        <w:rPr>
          <w:rFonts w:ascii="Times New Roman" w:hAnsi="Times New Roman" w:cs="Times New Roman"/>
        </w:rPr>
        <w:t xml:space="preserve"> SIN EMBARGO, ESTE GRAN MUNICIPIO SOLO CUENTA CON UNA OFICINA DEL INSTITUTO DE DEFENSORÍA PÚBLICA Y UNA PARA MÁS DE </w:t>
      </w:r>
      <w:r w:rsidR="00324C19">
        <w:rPr>
          <w:rFonts w:ascii="Times New Roman" w:hAnsi="Times New Roman" w:cs="Times New Roman"/>
        </w:rPr>
        <w:t>500 MIL</w:t>
      </w:r>
      <w:r w:rsidR="00324C19" w:rsidRPr="00514BDC">
        <w:rPr>
          <w:rFonts w:ascii="Times New Roman" w:hAnsi="Times New Roman" w:cs="Times New Roman"/>
        </w:rPr>
        <w:t xml:space="preserve"> HABITANTES</w:t>
      </w:r>
      <w:r w:rsidR="00324C19">
        <w:rPr>
          <w:rFonts w:ascii="Times New Roman" w:hAnsi="Times New Roman" w:cs="Times New Roman"/>
        </w:rPr>
        <w:t>.</w:t>
      </w:r>
      <w:r w:rsidR="00324C19" w:rsidRPr="00514BDC">
        <w:rPr>
          <w:rFonts w:ascii="Times New Roman" w:hAnsi="Times New Roman" w:cs="Times New Roman"/>
        </w:rPr>
        <w:t xml:space="preserve"> ADEMÁS, ALGUNAS PERSONAS HABITANTES DE GARCÍA</w:t>
      </w:r>
      <w:r w:rsidR="00324C19">
        <w:rPr>
          <w:rFonts w:ascii="Times New Roman" w:hAnsi="Times New Roman" w:cs="Times New Roman"/>
        </w:rPr>
        <w:t>,</w:t>
      </w:r>
      <w:r w:rsidR="00324C19" w:rsidRPr="00514BDC">
        <w:rPr>
          <w:rFonts w:ascii="Times New Roman" w:hAnsi="Times New Roman" w:cs="Times New Roman"/>
        </w:rPr>
        <w:t xml:space="preserve"> HAN SEÑALADO QUE LA OFICINA DEL INSTITUTO</w:t>
      </w:r>
      <w:r w:rsidR="00F237C0">
        <w:rPr>
          <w:rFonts w:ascii="Times New Roman" w:hAnsi="Times New Roman" w:cs="Times New Roman"/>
        </w:rPr>
        <w:t xml:space="preserve"> DE </w:t>
      </w:r>
      <w:r w:rsidR="00324C19" w:rsidRPr="00514BDC">
        <w:rPr>
          <w:rFonts w:ascii="Times New Roman" w:hAnsi="Times New Roman" w:cs="Times New Roman"/>
        </w:rPr>
        <w:t>DEFENSORÍA ÚNICAMENTE BRINDA ASESORÍA Y SERVICIOS EN MATERIA FAMILIAR, PESE A QUE EN ESTE MUNICIPIO SE ENCUENTRA EL 14</w:t>
      </w:r>
      <w:r w:rsidR="00F237C0">
        <w:rPr>
          <w:rFonts w:ascii="Times New Roman" w:hAnsi="Times New Roman" w:cs="Times New Roman"/>
        </w:rPr>
        <w:t>º.</w:t>
      </w:r>
      <w:r w:rsidR="00324C19" w:rsidRPr="00514BDC">
        <w:rPr>
          <w:rFonts w:ascii="Times New Roman" w:hAnsi="Times New Roman" w:cs="Times New Roman"/>
        </w:rPr>
        <w:t xml:space="preserve"> DISTRITO JUDICIAL, EL CUAL ES DE JURISDICCIÓN MIXTA Y CUENTA CON JUZGADOS QUE ATIENDEN LAS MATERIAS CIVIL Y FAMILIAR</w:t>
      </w:r>
      <w:r w:rsidR="00324C19">
        <w:rPr>
          <w:rFonts w:ascii="Times New Roman" w:hAnsi="Times New Roman" w:cs="Times New Roman"/>
        </w:rPr>
        <w:t>.</w:t>
      </w:r>
      <w:r w:rsidR="00324C19" w:rsidRPr="00514BDC">
        <w:rPr>
          <w:rFonts w:ascii="Times New Roman" w:hAnsi="Times New Roman" w:cs="Times New Roman"/>
        </w:rPr>
        <w:t xml:space="preserve"> EN ESE SENTIDO, LA EXISTENCIA DE UNA SOLA OFICINA PARA TODO EL MUNICIPIO Y LA AUSENCIA DE SERVICIOS EN MATERIA CIVIL</w:t>
      </w:r>
      <w:r w:rsidR="00324C19">
        <w:rPr>
          <w:rFonts w:ascii="Times New Roman" w:hAnsi="Times New Roman" w:cs="Times New Roman"/>
        </w:rPr>
        <w:t>,</w:t>
      </w:r>
      <w:r w:rsidR="00324C19" w:rsidRPr="00514BDC">
        <w:rPr>
          <w:rFonts w:ascii="Times New Roman" w:hAnsi="Times New Roman" w:cs="Times New Roman"/>
        </w:rPr>
        <w:t xml:space="preserve"> NO SÓLO REPRESENTAN UNA DEFICIENCIA ADMINISTRATIVA, SINO QUE TAMBIÉN ES UNA BARRERA REAL PARA EL ACCESO EFECTIVO A LA JUSTICIA, PARTICULARMENTE PARA LAS PERSONAS EN SITUACIONES VULNERABLES QUE NO </w:t>
      </w:r>
      <w:r w:rsidR="00324C19" w:rsidRPr="00514BDC">
        <w:rPr>
          <w:rFonts w:ascii="Times New Roman" w:hAnsi="Times New Roman" w:cs="Times New Roman"/>
        </w:rPr>
        <w:lastRenderedPageBreak/>
        <w:t>CUENTAN CON LOS RECURSOS PARA ACUDIR A SERVICIOS PRIVADOS O TRASLADARSE A OTROS MUNICIPIOS</w:t>
      </w:r>
      <w:r w:rsidR="00F237C0">
        <w:rPr>
          <w:rFonts w:ascii="Times New Roman" w:hAnsi="Times New Roman" w:cs="Times New Roman"/>
        </w:rPr>
        <w:t>.</w:t>
      </w:r>
      <w:r w:rsidR="00324C19" w:rsidRPr="00514BDC">
        <w:rPr>
          <w:rFonts w:ascii="Times New Roman" w:hAnsi="Times New Roman" w:cs="Times New Roman"/>
        </w:rPr>
        <w:t xml:space="preserve"> ESTA SITUACIÓN GENERA DESIGUALDAD TERRITORIAL EN EL EJERCICIO DE DERECHOS A LIMITAR EL ACCESO A LA DEFENSORÍA PÚBLICA, DEPENDIENDO DEL LUGAR DE RESIDENCIA, LO CUAL RESULTA, PUES QUE ES INCOMPATIBLE CON EL PRINCIPIO DE JUSTICIA PRONTA</w:t>
      </w:r>
      <w:r w:rsidR="00324C19">
        <w:rPr>
          <w:rFonts w:ascii="Times New Roman" w:hAnsi="Times New Roman" w:cs="Times New Roman"/>
        </w:rPr>
        <w:t>,</w:t>
      </w:r>
      <w:r w:rsidR="00324C19" w:rsidRPr="00514BDC">
        <w:rPr>
          <w:rFonts w:ascii="Times New Roman" w:hAnsi="Times New Roman" w:cs="Times New Roman"/>
        </w:rPr>
        <w:t xml:space="preserve"> COMPLETA E IMPARCIAL. POR LO ANTERIOR</w:t>
      </w:r>
      <w:r w:rsidR="00324C19">
        <w:rPr>
          <w:rFonts w:ascii="Times New Roman" w:hAnsi="Times New Roman" w:cs="Times New Roman"/>
        </w:rPr>
        <w:t>,</w:t>
      </w:r>
      <w:r w:rsidR="00324C19" w:rsidRPr="00514BDC">
        <w:rPr>
          <w:rFonts w:ascii="Times New Roman" w:hAnsi="Times New Roman" w:cs="Times New Roman"/>
        </w:rPr>
        <w:t xml:space="preserve"> CONSIDERAMOS INDISPENSABLE MODIFICAR LA LEY DE DEFENSORÍA PÚBLICA PARA EL ESTADO DE NUEVO LEÓN</w:t>
      </w:r>
      <w:r w:rsidR="00F237C0">
        <w:rPr>
          <w:rFonts w:ascii="Times New Roman" w:hAnsi="Times New Roman" w:cs="Times New Roman"/>
        </w:rPr>
        <w:t>,</w:t>
      </w:r>
      <w:r w:rsidR="00324C19" w:rsidRPr="00514BDC">
        <w:rPr>
          <w:rFonts w:ascii="Times New Roman" w:hAnsi="Times New Roman" w:cs="Times New Roman"/>
        </w:rPr>
        <w:t xml:space="preserve"> EN SUS ARTÍCULOS </w:t>
      </w:r>
      <w:r w:rsidR="00324C19">
        <w:rPr>
          <w:rFonts w:ascii="Times New Roman" w:hAnsi="Times New Roman" w:cs="Times New Roman"/>
        </w:rPr>
        <w:t>1º</w:t>
      </w:r>
      <w:r w:rsidR="00324C19" w:rsidRPr="00514BDC">
        <w:rPr>
          <w:rFonts w:ascii="Times New Roman" w:hAnsi="Times New Roman" w:cs="Times New Roman"/>
        </w:rPr>
        <w:t xml:space="preserve"> Y </w:t>
      </w:r>
      <w:r w:rsidR="00324C19">
        <w:rPr>
          <w:rFonts w:ascii="Times New Roman" w:hAnsi="Times New Roman" w:cs="Times New Roman"/>
        </w:rPr>
        <w:t>8º</w:t>
      </w:r>
      <w:r w:rsidR="00F237C0">
        <w:rPr>
          <w:rFonts w:ascii="Times New Roman" w:hAnsi="Times New Roman" w:cs="Times New Roman"/>
        </w:rPr>
        <w:t>,</w:t>
      </w:r>
      <w:r w:rsidR="00324C19" w:rsidRPr="00514BDC">
        <w:rPr>
          <w:rFonts w:ascii="Times New Roman" w:hAnsi="Times New Roman" w:cs="Times New Roman"/>
        </w:rPr>
        <w:t xml:space="preserve"> PARA QUE LAS AUTORIDADES TENGAN LA OBLIGACIÓN DE ESTABLECER OFICINAS Y DELEGACIONES TERRITORIAL</w:t>
      </w:r>
      <w:r w:rsidR="00324C19">
        <w:rPr>
          <w:rFonts w:ascii="Times New Roman" w:hAnsi="Times New Roman" w:cs="Times New Roman"/>
        </w:rPr>
        <w:t>ES</w:t>
      </w:r>
      <w:r w:rsidR="00324C19" w:rsidRPr="00514BDC">
        <w:rPr>
          <w:rFonts w:ascii="Times New Roman" w:hAnsi="Times New Roman" w:cs="Times New Roman"/>
        </w:rPr>
        <w:t xml:space="preserve"> EN QU</w:t>
      </w:r>
      <w:r w:rsidR="00F237C0">
        <w:rPr>
          <w:rFonts w:ascii="Times New Roman" w:hAnsi="Times New Roman" w:cs="Times New Roman"/>
        </w:rPr>
        <w:t>E</w:t>
      </w:r>
      <w:r w:rsidR="00324C19" w:rsidRPr="00514BDC">
        <w:rPr>
          <w:rFonts w:ascii="Times New Roman" w:hAnsi="Times New Roman" w:cs="Times New Roman"/>
        </w:rPr>
        <w:t xml:space="preserve"> SE REQUIERA, CONSIDERANDO EL CRECIMIENTO DEMOGRÁFICO DE LOS MUNICIPIOS</w:t>
      </w:r>
      <w:r w:rsidR="00F237C0">
        <w:rPr>
          <w:rFonts w:ascii="Times New Roman" w:hAnsi="Times New Roman" w:cs="Times New Roman"/>
        </w:rPr>
        <w:t>;</w:t>
      </w:r>
      <w:r w:rsidR="00324C19" w:rsidRPr="00514BDC">
        <w:rPr>
          <w:rFonts w:ascii="Times New Roman" w:hAnsi="Times New Roman" w:cs="Times New Roman"/>
        </w:rPr>
        <w:t xml:space="preserve"> ADEMÁS</w:t>
      </w:r>
      <w:r w:rsidR="00F237C0">
        <w:rPr>
          <w:rFonts w:ascii="Times New Roman" w:hAnsi="Times New Roman" w:cs="Times New Roman"/>
        </w:rPr>
        <w:t>,</w:t>
      </w:r>
      <w:r w:rsidR="00324C19" w:rsidRPr="00514BDC">
        <w:rPr>
          <w:rFonts w:ascii="Times New Roman" w:hAnsi="Times New Roman" w:cs="Times New Roman"/>
        </w:rPr>
        <w:t xml:space="preserve"> QUE SE DEBE GARANTIZAR QUE EN ESTAS OFICINAS SE BRINDE LA TOTALIDAD DE LOS SERVICIOS QUE OFRECE EL INSTITUTO DE MANERA PERMANENTE Y SUFICIENTE, PERMITIENDO ASÍ QUE TODAS LAS PERSONAS PUEDAN ACCEDER A LA JUSTICIA EN IGUALDAD DE CONDICIONES. EN LA MEDIDA </w:t>
      </w:r>
      <w:r w:rsidR="00324C19">
        <w:rPr>
          <w:rFonts w:ascii="Times New Roman" w:hAnsi="Times New Roman" w:cs="Times New Roman"/>
        </w:rPr>
        <w:t>DE</w:t>
      </w:r>
      <w:r w:rsidR="00324C19" w:rsidRPr="00514BDC">
        <w:rPr>
          <w:rFonts w:ascii="Times New Roman" w:hAnsi="Times New Roman" w:cs="Times New Roman"/>
        </w:rPr>
        <w:t xml:space="preserve"> QUE EL ESTADO LOGRE LA PRESENCIA INSTITUCIONAL EN MATERIA DE SERVICIOS COMO LO ES EL ACCESO A LA JUSTICIA EN LAS ZONAS DE ALTA CONCENTRACIÓN POBLACIONAL</w:t>
      </w:r>
      <w:r w:rsidR="00F237C0">
        <w:rPr>
          <w:rFonts w:ascii="Times New Roman" w:hAnsi="Times New Roman" w:cs="Times New Roman"/>
        </w:rPr>
        <w:t>,</w:t>
      </w:r>
      <w:r w:rsidR="00324C19" w:rsidRPr="00514BDC">
        <w:rPr>
          <w:rFonts w:ascii="Times New Roman" w:hAnsi="Times New Roman" w:cs="Times New Roman"/>
        </w:rPr>
        <w:t xml:space="preserve"> SE LOGRARÁ RESOLVER OTRAS PROBLEMÁTICAS, COMO LO ES LA MOVILIDAD, LA CONTAMINACIÓN, GARANTIZANDO CON ELLO LA JUSTICIA SOCIAL EN BENEFICIO DE TODAS LAS PERSONAS</w:t>
      </w:r>
      <w:r w:rsidR="00324C19">
        <w:rPr>
          <w:rFonts w:ascii="Times New Roman" w:hAnsi="Times New Roman" w:cs="Times New Roman"/>
        </w:rPr>
        <w:t>.</w:t>
      </w:r>
      <w:r w:rsidR="00324C19" w:rsidRPr="00514BDC">
        <w:rPr>
          <w:rFonts w:ascii="Times New Roman" w:hAnsi="Times New Roman" w:cs="Times New Roman"/>
        </w:rPr>
        <w:t xml:space="preserve"> ES CUANTO</w:t>
      </w:r>
      <w:r w:rsidR="00324C19">
        <w:rPr>
          <w:rFonts w:ascii="Times New Roman" w:hAnsi="Times New Roman" w:cs="Times New Roman"/>
        </w:rPr>
        <w:t>,</w:t>
      </w:r>
      <w:r w:rsidR="00324C19" w:rsidRPr="00514BDC">
        <w:rPr>
          <w:rFonts w:ascii="Times New Roman" w:hAnsi="Times New Roman" w:cs="Times New Roman"/>
        </w:rPr>
        <w:t xml:space="preserve"> DIPUTADA PRESIDENTA</w:t>
      </w:r>
      <w:r w:rsidR="00324C19">
        <w:rPr>
          <w:rFonts w:ascii="Times New Roman" w:hAnsi="Times New Roman" w:cs="Times New Roman"/>
        </w:rPr>
        <w:t>”.</w:t>
      </w:r>
    </w:p>
    <w:p w14:paraId="76C84304" w14:textId="77777777" w:rsidR="006F6CE0" w:rsidRDefault="006F6CE0" w:rsidP="00EF5D18">
      <w:pPr>
        <w:spacing w:after="0" w:line="360" w:lineRule="auto"/>
        <w:ind w:right="-91"/>
        <w:jc w:val="both"/>
        <w:rPr>
          <w:rFonts w:ascii="Times New Roman" w:hAnsi="Times New Roman" w:cs="Times New Roman"/>
          <w:color w:val="FF0000"/>
        </w:rPr>
      </w:pPr>
    </w:p>
    <w:p w14:paraId="18AB815B" w14:textId="5972926F" w:rsidR="00EA31BD" w:rsidRDefault="00864222" w:rsidP="00EF5D18">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FC1380">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 xml:space="preserve">L </w:t>
      </w:r>
      <w:r w:rsidRPr="00C21E35">
        <w:rPr>
          <w:rFonts w:ascii="Times New Roman" w:hAnsi="Times New Roman" w:cs="Times New Roman"/>
          <w:b/>
        </w:rPr>
        <w:t xml:space="preserve">ASUNTO A LA COMISIÓN DE </w:t>
      </w:r>
      <w:r w:rsidR="00FC1380">
        <w:rPr>
          <w:rFonts w:ascii="Times New Roman" w:hAnsi="Times New Roman" w:cs="Times New Roman"/>
          <w:b/>
        </w:rPr>
        <w:t>LEGISLACIÓN</w:t>
      </w:r>
      <w:r w:rsidRPr="00C21E35">
        <w:rPr>
          <w:rFonts w:ascii="Times New Roman" w:hAnsi="Times New Roman" w:cs="Times New Roman"/>
          <w:b/>
        </w:rPr>
        <w:t xml:space="preserve">, PARA LOS EFECTOS DEL ARTÍCULO 39 FRACCIÓN </w:t>
      </w:r>
      <w:r w:rsidR="00FC1380">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520DA24F" w14:textId="77777777" w:rsidR="00324C19" w:rsidRDefault="00324C19" w:rsidP="00EF5D18">
      <w:pPr>
        <w:spacing w:after="0" w:line="360" w:lineRule="auto"/>
        <w:ind w:right="-91"/>
        <w:jc w:val="both"/>
        <w:rPr>
          <w:rFonts w:ascii="Times New Roman" w:hAnsi="Times New Roman" w:cs="Times New Roman"/>
          <w:b/>
        </w:rPr>
      </w:pPr>
    </w:p>
    <w:p w14:paraId="4A620115" w14:textId="7CACF4A5" w:rsidR="00DE1BB0" w:rsidRPr="002224B3" w:rsidRDefault="006E622E" w:rsidP="00EF5D18">
      <w:pPr>
        <w:spacing w:after="0" w:line="360" w:lineRule="auto"/>
        <w:ind w:right="-91"/>
        <w:jc w:val="both"/>
        <w:rPr>
          <w:rFonts w:ascii="Times New Roman" w:hAnsi="Times New Roman" w:cs="Times New Roman"/>
        </w:rPr>
      </w:pPr>
      <w:r w:rsidRPr="00FC1380">
        <w:rPr>
          <w:rFonts w:ascii="Times New Roman" w:hAnsi="Times New Roman" w:cs="Times New Roman"/>
        </w:rPr>
        <w:t xml:space="preserve">AL NO HABER MÁS INICIATIVAS QUE PRESENTAR, </w:t>
      </w:r>
      <w:r w:rsidR="00B83A68" w:rsidRPr="00FC1380">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1E645139" w14:textId="77777777" w:rsidR="00E4229D" w:rsidRDefault="00E4229D" w:rsidP="00EF5D18">
      <w:pPr>
        <w:spacing w:after="0" w:line="360" w:lineRule="auto"/>
        <w:ind w:right="-91"/>
        <w:jc w:val="both"/>
        <w:rPr>
          <w:rFonts w:ascii="Times New Roman" w:hAnsi="Times New Roman" w:cs="Times New Roman"/>
          <w:color w:val="FF0000"/>
        </w:rPr>
      </w:pPr>
    </w:p>
    <w:p w14:paraId="4BD3071D" w14:textId="41D04768" w:rsidR="00FC1380" w:rsidRPr="00FC1380" w:rsidRDefault="00FC1380" w:rsidP="00EF5D18">
      <w:pPr>
        <w:spacing w:after="0" w:line="360" w:lineRule="auto"/>
        <w:ind w:right="-91"/>
        <w:jc w:val="both"/>
        <w:rPr>
          <w:rFonts w:ascii="Times New Roman" w:eastAsia="Calibri"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FC1380">
        <w:rPr>
          <w:rFonts w:ascii="Times New Roman" w:hAnsi="Times New Roman" w:cs="Times New Roman"/>
        </w:rPr>
        <w:t xml:space="preserve">AL </w:t>
      </w:r>
      <w:r w:rsidRPr="00FC1380">
        <w:rPr>
          <w:rFonts w:ascii="Times New Roman" w:hAnsi="Times New Roman" w:cs="Times New Roman"/>
          <w:b/>
        </w:rPr>
        <w:t>C. DIP. TOMÁS ROBERTO MONTOYA DÍAZ</w:t>
      </w:r>
      <w:r w:rsidRPr="00FC1380">
        <w:rPr>
          <w:rFonts w:ascii="Times New Roman" w:hAnsi="Times New Roman" w:cs="Times New Roman"/>
        </w:rPr>
        <w:t>,</w:t>
      </w:r>
      <w:r w:rsidRPr="00FC1380">
        <w:rPr>
          <w:rFonts w:ascii="Times New Roman" w:eastAsia="Calibri" w:hAnsi="Times New Roman" w:cs="Times New Roman"/>
        </w:rPr>
        <w:t xml:space="preserve"> QUIEN SOLICITÓ LA DISPENSA DEL TRÁMITE ESTABLECIDA EN EL </w:t>
      </w:r>
      <w:r w:rsidRPr="00FC1380">
        <w:rPr>
          <w:rFonts w:ascii="Times New Roman" w:eastAsia="Calibri" w:hAnsi="Times New Roman" w:cs="Times New Roman"/>
          <w:bCs/>
        </w:rPr>
        <w:t xml:space="preserve">ARTÍCULO 49 DEL REGLAMENTO PARA EL GOBIERNO INTERIOR DEL CONGRESO, PARA DAR </w:t>
      </w:r>
      <w:r w:rsidRPr="00FC1380">
        <w:rPr>
          <w:rFonts w:ascii="Times New Roman" w:eastAsia="Calibri" w:hAnsi="Times New Roman" w:cs="Times New Roman"/>
          <w:b/>
          <w:bCs/>
        </w:rPr>
        <w:t>LECTURA ÍNTEGRA</w:t>
      </w:r>
      <w:r w:rsidRPr="00FC1380">
        <w:rPr>
          <w:rFonts w:ascii="Times New Roman" w:eastAsia="Calibri" w:hAnsi="Times New Roman" w:cs="Times New Roman"/>
          <w:b/>
        </w:rPr>
        <w:t xml:space="preserve"> </w:t>
      </w:r>
      <w:r w:rsidRPr="00FC1380">
        <w:rPr>
          <w:rFonts w:ascii="Times New Roman" w:eastAsia="Calibri" w:hAnsi="Times New Roman" w:cs="Times New Roman"/>
        </w:rPr>
        <w:t xml:space="preserve">AL DICTAMEN CON </w:t>
      </w:r>
      <w:r w:rsidRPr="00FC1380">
        <w:rPr>
          <w:rFonts w:ascii="Times New Roman" w:hAnsi="Times New Roman" w:cs="Times New Roman"/>
        </w:rPr>
        <w:t xml:space="preserve">PROYECTO DE ACUERDO DEL EXPEDIENTE NÚMERO </w:t>
      </w:r>
      <w:r w:rsidRPr="00FC1380">
        <w:rPr>
          <w:rFonts w:ascii="Times New Roman" w:hAnsi="Times New Roman" w:cs="Times New Roman"/>
          <w:b/>
        </w:rPr>
        <w:lastRenderedPageBreak/>
        <w:t>214</w:t>
      </w:r>
      <w:r w:rsidR="008866F3">
        <w:rPr>
          <w:rFonts w:ascii="Times New Roman" w:hAnsi="Times New Roman" w:cs="Times New Roman"/>
          <w:b/>
        </w:rPr>
        <w:t>0</w:t>
      </w:r>
      <w:r w:rsidRPr="00FC1380">
        <w:rPr>
          <w:rFonts w:ascii="Times New Roman" w:hAnsi="Times New Roman" w:cs="Times New Roman"/>
          <w:b/>
        </w:rPr>
        <w:t>8/LXXVII</w:t>
      </w:r>
      <w:r w:rsidRPr="00FC1380">
        <w:rPr>
          <w:rFonts w:ascii="Times New Roman" w:hAnsi="Times New Roman" w:cs="Times New Roman"/>
        </w:rPr>
        <w:t>, DE LA COMISIÓN DE GOBERNACIÓN Y ORGANIZACIÓN INTERNA DE LOS PODERES;</w:t>
      </w:r>
      <w:r w:rsidRPr="00FC1380">
        <w:rPr>
          <w:rFonts w:ascii="Times New Roman" w:eastAsia="Calibri" w:hAnsi="Times New Roman" w:cs="Times New Roman"/>
        </w:rPr>
        <w:t xml:space="preserve"> YA QUE </w:t>
      </w:r>
      <w:r w:rsidRPr="00FC1380">
        <w:rPr>
          <w:rFonts w:ascii="Times New Roman" w:eastAsia="Calibri" w:hAnsi="Times New Roman" w:cs="Times New Roman"/>
          <w:b/>
        </w:rPr>
        <w:t xml:space="preserve">NO CUMPLE </w:t>
      </w:r>
      <w:r w:rsidRPr="00FC1380">
        <w:rPr>
          <w:rFonts w:ascii="Times New Roman" w:eastAsia="Calibri" w:hAnsi="Times New Roman" w:cs="Times New Roman"/>
        </w:rPr>
        <w:t xml:space="preserve">CON LO ESTABLECIDO EN DICHO NUMERAL. </w:t>
      </w:r>
    </w:p>
    <w:p w14:paraId="79C4B308" w14:textId="77777777" w:rsidR="00FC1380" w:rsidRPr="00FC1380" w:rsidRDefault="00FC1380" w:rsidP="00EF5D18">
      <w:pPr>
        <w:spacing w:after="0" w:line="360" w:lineRule="auto"/>
        <w:ind w:right="-91"/>
        <w:jc w:val="both"/>
        <w:rPr>
          <w:rFonts w:ascii="Times New Roman" w:eastAsia="Calibri" w:hAnsi="Times New Roman" w:cs="Times New Roman"/>
        </w:rPr>
      </w:pPr>
    </w:p>
    <w:p w14:paraId="39F4B27E" w14:textId="602B44DF" w:rsidR="00FC1380" w:rsidRPr="00FC1380" w:rsidRDefault="00FC1380" w:rsidP="00EF5D18">
      <w:pPr>
        <w:pStyle w:val="Textoindependiente21"/>
        <w:spacing w:line="360" w:lineRule="auto"/>
        <w:ind w:right="-91"/>
        <w:rPr>
          <w:i/>
          <w:sz w:val="22"/>
          <w:szCs w:val="22"/>
        </w:rPr>
      </w:pPr>
      <w:r w:rsidRPr="00FC1380">
        <w:rPr>
          <w:sz w:val="22"/>
          <w:szCs w:val="22"/>
        </w:rPr>
        <w:t xml:space="preserve">CON BASE EN LO ANTERIOR, LA C. PRESIDENTA SOMETIÓ A CONSIDERACIÓN DEL PLENO LA DISPENSA DE TRÁMITE, </w:t>
      </w:r>
      <w:r w:rsidRPr="00FC1380">
        <w:rPr>
          <w:b/>
          <w:bCs/>
          <w:i/>
          <w:sz w:val="22"/>
          <w:szCs w:val="22"/>
        </w:rPr>
        <w:t>SIENDO APROBADO</w:t>
      </w:r>
      <w:r w:rsidRPr="00FC1380">
        <w:rPr>
          <w:i/>
          <w:sz w:val="22"/>
          <w:szCs w:val="22"/>
        </w:rPr>
        <w:t>.</w:t>
      </w:r>
    </w:p>
    <w:p w14:paraId="7B707126" w14:textId="77777777" w:rsidR="00FC1380" w:rsidRPr="00FC1380" w:rsidRDefault="00FC1380" w:rsidP="00EF5D18">
      <w:pPr>
        <w:pStyle w:val="Textoindependiente21"/>
        <w:spacing w:line="360" w:lineRule="auto"/>
        <w:ind w:right="-91"/>
        <w:rPr>
          <w:i/>
          <w:sz w:val="22"/>
          <w:szCs w:val="22"/>
        </w:rPr>
      </w:pPr>
    </w:p>
    <w:p w14:paraId="23B1B5CB" w14:textId="6F3C9A29" w:rsidR="00FC1380" w:rsidRPr="00FC1380" w:rsidRDefault="00FC1380" w:rsidP="00EF5D18">
      <w:pPr>
        <w:pStyle w:val="Textoindependiente"/>
        <w:spacing w:line="360" w:lineRule="auto"/>
        <w:ind w:right="-91"/>
        <w:rPr>
          <w:sz w:val="22"/>
          <w:szCs w:val="22"/>
          <w:highlight w:val="darkGray"/>
        </w:rPr>
      </w:pPr>
      <w:r w:rsidRPr="00FC1380">
        <w:rPr>
          <w:sz w:val="22"/>
          <w:szCs w:val="22"/>
        </w:rPr>
        <w:t xml:space="preserve">ACTO SEGUIDO, PROCEDIÓ EL </w:t>
      </w:r>
      <w:r w:rsidRPr="00FC1380">
        <w:rPr>
          <w:b/>
          <w:sz w:val="22"/>
          <w:szCs w:val="22"/>
        </w:rPr>
        <w:t>C. DIP.</w:t>
      </w:r>
      <w:r w:rsidRPr="00FC1380">
        <w:rPr>
          <w:sz w:val="22"/>
          <w:szCs w:val="22"/>
        </w:rPr>
        <w:t xml:space="preserve"> </w:t>
      </w:r>
      <w:r w:rsidRPr="00FC1380">
        <w:rPr>
          <w:b/>
          <w:sz w:val="22"/>
          <w:szCs w:val="22"/>
        </w:rPr>
        <w:t>TOMÁS ROBERTO MONTOYA DÍAZ</w:t>
      </w:r>
      <w:r w:rsidRPr="00FC1380">
        <w:rPr>
          <w:sz w:val="22"/>
          <w:szCs w:val="22"/>
        </w:rPr>
        <w:t>, A DAR LECTURA ÍNTEGRA AL DICTAMEN.</w:t>
      </w:r>
    </w:p>
    <w:p w14:paraId="7397F14D" w14:textId="77777777" w:rsidR="00FC1380" w:rsidRPr="00FC1380" w:rsidRDefault="00FC1380" w:rsidP="00EF5D18">
      <w:pPr>
        <w:pStyle w:val="Textoindependiente"/>
        <w:spacing w:line="360" w:lineRule="auto"/>
        <w:ind w:right="-91"/>
        <w:rPr>
          <w:sz w:val="22"/>
          <w:szCs w:val="22"/>
        </w:rPr>
      </w:pPr>
    </w:p>
    <w:p w14:paraId="304BC089" w14:textId="77777777" w:rsidR="00BF5F72" w:rsidRPr="00BF5F72" w:rsidRDefault="00FC1380" w:rsidP="00EF5D18">
      <w:pPr>
        <w:spacing w:after="0" w:line="360" w:lineRule="auto"/>
        <w:ind w:right="-91"/>
        <w:jc w:val="both"/>
        <w:rPr>
          <w:rFonts w:ascii="Times New Roman" w:hAnsi="Times New Roman"/>
        </w:rPr>
      </w:pPr>
      <w:r w:rsidRPr="00BF5F72">
        <w:rPr>
          <w:rFonts w:ascii="Times New Roman" w:hAnsi="Times New Roman" w:cs="Times New Roman"/>
        </w:rPr>
        <w:t xml:space="preserve">SE INSERTA ÍNTEGRAMENTE EL DICTAMEN CON PROYECTO DE ACUERDO. </w:t>
      </w:r>
      <w:r w:rsidRPr="00BF5F72">
        <w:rPr>
          <w:rFonts w:ascii="Times New Roman" w:hAnsi="Times New Roman" w:cs="Times New Roman"/>
          <w:b/>
        </w:rPr>
        <w:t>-</w:t>
      </w:r>
      <w:r w:rsidR="00171C59" w:rsidRPr="00BF5F72">
        <w:rPr>
          <w:rFonts w:ascii="Times New Roman" w:hAnsi="Times New Roman" w:cs="Times New Roman"/>
        </w:rPr>
        <w:t xml:space="preserve">  </w:t>
      </w:r>
      <w:r w:rsidR="00BF5F72" w:rsidRPr="00BF5F72">
        <w:rPr>
          <w:rFonts w:ascii="Times New Roman" w:hAnsi="Times New Roman"/>
          <w:b/>
        </w:rPr>
        <w:t xml:space="preserve">HONORABLE ASAMBLEA. </w:t>
      </w:r>
      <w:r w:rsidR="00BF5F72" w:rsidRPr="00BF5F72">
        <w:rPr>
          <w:rFonts w:ascii="Times New Roman" w:hAnsi="Times New Roman"/>
        </w:rPr>
        <w:t xml:space="preserve">A LA </w:t>
      </w:r>
      <w:r w:rsidR="00BF5F72" w:rsidRPr="00BF5F72">
        <w:rPr>
          <w:rFonts w:ascii="Times New Roman" w:hAnsi="Times New Roman"/>
          <w:b/>
        </w:rPr>
        <w:t>COMISIÓN DE GOBERNACIÓN Y ORGANIZACIÓN INTERNA DE LOS PODERES,</w:t>
      </w:r>
      <w:r w:rsidR="00BF5F72" w:rsidRPr="00BF5F72">
        <w:rPr>
          <w:rFonts w:ascii="Times New Roman" w:hAnsi="Times New Roman"/>
        </w:rPr>
        <w:t xml:space="preserve"> EN FECHA</w:t>
      </w:r>
      <w:r w:rsidR="00BF5F72" w:rsidRPr="00BF5F72">
        <w:rPr>
          <w:rFonts w:ascii="Times New Roman" w:hAnsi="Times New Roman"/>
          <w:b/>
        </w:rPr>
        <w:t xml:space="preserve"> 11 DE MAYO DEL 2026</w:t>
      </w:r>
      <w:r w:rsidR="00BF5F72" w:rsidRPr="00BF5F72">
        <w:rPr>
          <w:rFonts w:ascii="Times New Roman" w:hAnsi="Times New Roman"/>
        </w:rPr>
        <w:t>, LE FUE TURNADO EL EXPEDIENTE LEGISLATIVO NO</w:t>
      </w:r>
      <w:r w:rsidR="00BF5F72" w:rsidRPr="00BF5F72">
        <w:rPr>
          <w:rFonts w:ascii="Times New Roman" w:hAnsi="Times New Roman"/>
          <w:b/>
        </w:rPr>
        <w:t xml:space="preserve">. 21408/LXXVII </w:t>
      </w:r>
      <w:r w:rsidR="00BF5F72" w:rsidRPr="00BF5F72">
        <w:rPr>
          <w:rFonts w:ascii="Times New Roman" w:hAnsi="Times New Roman"/>
        </w:rPr>
        <w:t xml:space="preserve">EL CUAL CONTIENE ESCRITO SIGNADO POR EL </w:t>
      </w:r>
      <w:r w:rsidR="00BF5F72" w:rsidRPr="00BF5F72">
        <w:rPr>
          <w:rFonts w:ascii="Times New Roman" w:hAnsi="Times New Roman"/>
          <w:b/>
        </w:rPr>
        <w:t>C. DIP.</w:t>
      </w:r>
      <w:r w:rsidR="00BF5F72" w:rsidRPr="00BF5F72">
        <w:rPr>
          <w:rFonts w:ascii="Times New Roman" w:hAnsi="Times New Roman"/>
          <w:lang w:val="es-ES_tradnl"/>
        </w:rPr>
        <w:t xml:space="preserve"> </w:t>
      </w:r>
      <w:r w:rsidR="00BF5F72" w:rsidRPr="00BF5F72">
        <w:rPr>
          <w:rFonts w:ascii="Times New Roman" w:hAnsi="Times New Roman"/>
          <w:b/>
          <w:lang w:val="es-ES_tradnl"/>
        </w:rPr>
        <w:t>JESÚS ALBERTO ELIZONDO SALAZAR</w:t>
      </w:r>
      <w:r w:rsidR="00BF5F72" w:rsidRPr="00BF5F72">
        <w:rPr>
          <w:rFonts w:ascii="Times New Roman" w:hAnsi="Times New Roman"/>
        </w:rPr>
        <w:t>, INTEGRANTE DEL</w:t>
      </w:r>
      <w:r w:rsidR="00BF5F72" w:rsidRPr="00BF5F72">
        <w:rPr>
          <w:rFonts w:ascii="Times New Roman" w:hAnsi="Times New Roman"/>
          <w:b/>
        </w:rPr>
        <w:t xml:space="preserve"> GRUPO LEGISLATIVO DEL MOVIMIENTO DE REGENERACIÓN NACIONAL DE LA LXXVII LEGISLATURA AL H. CONGRESO DEL ESTADO DE NUEVO LEÓN</w:t>
      </w:r>
      <w:r w:rsidR="00BF5F72" w:rsidRPr="00BF5F72">
        <w:rPr>
          <w:rFonts w:ascii="Times New Roman" w:hAnsi="Times New Roman"/>
        </w:rPr>
        <w:t xml:space="preserve">, MEDIANTE EL CUAL </w:t>
      </w:r>
      <w:r w:rsidR="00BF5F72" w:rsidRPr="00BF5F72">
        <w:rPr>
          <w:rFonts w:ascii="Times New Roman" w:hAnsi="Times New Roman"/>
          <w:b/>
        </w:rPr>
        <w:t xml:space="preserve">SOLICITA LICENCIA TEMPORAL AL EJERCICIO DE DIPUTADO LOCAL DE LA LXXVII LEGISLATURA DEL HONORABLE CONGRESO DEL ESTADO DE NUEVO LEÓN, CON EFECTOS A PARTIR DEL 12 DE MAYO DE 2026, Y POR TIEMPO INDEFINIDO. </w:t>
      </w:r>
      <w:r w:rsidR="00BF5F72" w:rsidRPr="00BF5F72">
        <w:rPr>
          <w:rFonts w:ascii="Times New Roman" w:hAnsi="Times New Roman"/>
        </w:rPr>
        <w:t xml:space="preserve">CON EL FIN DE VER PROVEÍDO EL REQUISITO FUNDAMENTAL DE DAR VISTA AL CONTENIDO DE LA SOLICITUD YA CITADA Y SEGÚN LO ESTABLECIDO EN EL ARTÍCULO 47 INCISO B) DEL REGLAMENTO PARA EL GOBIERNO INTERIOR DEL CONGRESO DEL ESTADO, QUIENES INTEGRAMOS LA COMISIÓN DE GOBERNACIÓN Y ORGANIZACIÓN INTERNA DE LOS PODERES QUE SUSTENTA EL PRESENTE DOCUMENTO, CONSIGNAMOS ANTE ESTE PLENO LOS SIGUIENTES: </w:t>
      </w:r>
      <w:r w:rsidR="00BF5F72" w:rsidRPr="00BF5F72">
        <w:rPr>
          <w:rFonts w:ascii="Times New Roman" w:hAnsi="Times New Roman"/>
          <w:b/>
        </w:rPr>
        <w:t xml:space="preserve">ANTECEDENTES. </w:t>
      </w:r>
      <w:r w:rsidR="00BF5F72" w:rsidRPr="00BF5F72">
        <w:rPr>
          <w:rFonts w:ascii="Times New Roman" w:hAnsi="Times New Roman"/>
          <w:bCs/>
        </w:rPr>
        <w:t xml:space="preserve">MENCIONA EL SUSCRITO E INTEGRANTE DEL </w:t>
      </w:r>
      <w:r w:rsidR="00BF5F72" w:rsidRPr="00BF5F72">
        <w:rPr>
          <w:rFonts w:ascii="Times New Roman" w:hAnsi="Times New Roman"/>
          <w:b/>
        </w:rPr>
        <w:t>GRUPO LEGISLATIVO DEL MOVIMIENTO DE REGENERACIÓN NACIONAL</w:t>
      </w:r>
      <w:r w:rsidR="00BF5F72" w:rsidRPr="00BF5F72">
        <w:rPr>
          <w:rFonts w:ascii="Times New Roman" w:hAnsi="Times New Roman"/>
          <w:bCs/>
        </w:rPr>
        <w:t xml:space="preserve">, QUE CON FUNDAMENTO EN EL ARTÍCULO 15, INCISO A) DEL REGLAMENTO PARA EL GOBIERNO INTERIOR DEL CONGRESO DEL ESTADO DE NUEVO LEÓN </w:t>
      </w:r>
      <w:r w:rsidR="00BF5F72" w:rsidRPr="00BF5F72">
        <w:rPr>
          <w:rFonts w:ascii="Times New Roman" w:hAnsi="Times New Roman"/>
          <w:b/>
          <w:lang w:val="es-ES_tradnl"/>
        </w:rPr>
        <w:t>SOLICITA LICENCIA</w:t>
      </w:r>
      <w:r w:rsidR="00BF5F72" w:rsidRPr="00BF5F72">
        <w:rPr>
          <w:rFonts w:ascii="Times New Roman" w:hAnsi="Times New Roman"/>
          <w:lang w:val="es-ES_tradnl"/>
        </w:rPr>
        <w:t xml:space="preserve"> AL EJERCICIO COMO </w:t>
      </w:r>
      <w:r w:rsidR="00BF5F72" w:rsidRPr="00BF5F72">
        <w:rPr>
          <w:rFonts w:ascii="Times New Roman" w:hAnsi="Times New Roman"/>
          <w:b/>
          <w:lang w:val="es-ES_tradnl"/>
        </w:rPr>
        <w:t>DIPUTADO LOCAL DE LA LXXVII</w:t>
      </w:r>
      <w:r w:rsidR="00BF5F72" w:rsidRPr="00BF5F72">
        <w:rPr>
          <w:rFonts w:ascii="Times New Roman" w:hAnsi="Times New Roman"/>
          <w:lang w:val="es-ES_tradnl"/>
        </w:rPr>
        <w:t xml:space="preserve"> </w:t>
      </w:r>
      <w:r w:rsidR="00BF5F72" w:rsidRPr="00BF5F72">
        <w:rPr>
          <w:rFonts w:ascii="Times New Roman" w:hAnsi="Times New Roman"/>
          <w:bCs/>
        </w:rPr>
        <w:t xml:space="preserve">DE LA </w:t>
      </w:r>
      <w:r w:rsidR="00BF5F72" w:rsidRPr="00BF5F72">
        <w:rPr>
          <w:rFonts w:ascii="Times New Roman" w:hAnsi="Times New Roman"/>
          <w:lang w:val="es-ES_tradnl"/>
        </w:rPr>
        <w:t>HONORABLE CONGRESO DEL ESTADO DE NUEVO LEÓN</w:t>
      </w:r>
      <w:r w:rsidR="00BF5F72" w:rsidRPr="00BF5F72">
        <w:rPr>
          <w:rFonts w:ascii="Times New Roman" w:hAnsi="Times New Roman"/>
          <w:bCs/>
        </w:rPr>
        <w:t xml:space="preserve">. DENTRO DE SU SOLICITUD HACE MANIFIESTO QUE LA LICENCIA AL CARGO DE </w:t>
      </w:r>
      <w:r w:rsidR="00BF5F72" w:rsidRPr="00BF5F72">
        <w:rPr>
          <w:rFonts w:ascii="Times New Roman" w:hAnsi="Times New Roman"/>
          <w:b/>
          <w:lang w:val="es-ES_tradnl"/>
        </w:rPr>
        <w:t>DIPUTADO LOCAL DE LA LXXVII</w:t>
      </w:r>
      <w:r w:rsidR="00BF5F72" w:rsidRPr="00BF5F72">
        <w:rPr>
          <w:rFonts w:ascii="Times New Roman" w:hAnsi="Times New Roman"/>
          <w:lang w:val="es-ES_tradnl"/>
        </w:rPr>
        <w:t xml:space="preserve"> </w:t>
      </w:r>
      <w:r w:rsidR="00BF5F72" w:rsidRPr="00BF5F72">
        <w:rPr>
          <w:rFonts w:ascii="Times New Roman" w:hAnsi="Times New Roman"/>
          <w:bCs/>
        </w:rPr>
        <w:t xml:space="preserve">DE LA </w:t>
      </w:r>
      <w:r w:rsidR="00BF5F72" w:rsidRPr="00BF5F72">
        <w:rPr>
          <w:rFonts w:ascii="Times New Roman" w:hAnsi="Times New Roman"/>
          <w:lang w:val="es-ES_tradnl"/>
        </w:rPr>
        <w:t>HONORABLE CONGRESO DEL ESTADO DE NUEVO LEÓN</w:t>
      </w:r>
      <w:r w:rsidR="00BF5F72" w:rsidRPr="00BF5F72">
        <w:rPr>
          <w:rFonts w:ascii="Times New Roman" w:hAnsi="Times New Roman"/>
          <w:bCs/>
        </w:rPr>
        <w:t xml:space="preserve"> SERÁ POR TIEMPO INDEFINIDO, Y LA CUAL TENDRÁ EFECTOS A PARTIR DEL </w:t>
      </w:r>
      <w:r w:rsidR="00BF5F72" w:rsidRPr="00BF5F72">
        <w:rPr>
          <w:rFonts w:ascii="Times New Roman" w:hAnsi="Times New Roman"/>
          <w:b/>
          <w:lang w:val="es-ES_tradnl"/>
        </w:rPr>
        <w:t xml:space="preserve">12 DE MAYO DE 2026. </w:t>
      </w:r>
      <w:r w:rsidR="00BF5F72" w:rsidRPr="00BF5F72">
        <w:rPr>
          <w:rFonts w:ascii="Times New Roman" w:hAnsi="Times New Roman"/>
        </w:rPr>
        <w:t xml:space="preserve">UNA VEZ CONOCIDO EL ASUNTO EN ESTUDIO, Y ATENTOS A LO PREVISTO EN EL ARTÍCULO 47 INCISO C) DEL REGLAMENTO INTERIOR PARA EL GOBIERNO INTERIOR DEL </w:t>
      </w:r>
      <w:r w:rsidR="00BF5F72" w:rsidRPr="00BF5F72">
        <w:rPr>
          <w:rFonts w:ascii="Times New Roman" w:hAnsi="Times New Roman"/>
        </w:rPr>
        <w:lastRenderedPageBreak/>
        <w:t xml:space="preserve">CONGRESO DEL ESTADO DE NUEVO LEÓN, </w:t>
      </w:r>
      <w:r w:rsidR="00BF5F72" w:rsidRPr="00BF5F72">
        <w:rPr>
          <w:rFonts w:ascii="Times New Roman" w:hAnsi="Times New Roman"/>
          <w:bCs/>
        </w:rPr>
        <w:t xml:space="preserve">LOS INTEGRANTES DE LA </w:t>
      </w:r>
      <w:r w:rsidR="00BF5F72" w:rsidRPr="00BF5F72">
        <w:rPr>
          <w:rFonts w:ascii="Times New Roman" w:hAnsi="Times New Roman"/>
          <w:b/>
        </w:rPr>
        <w:t>COMISIÓN DE</w:t>
      </w:r>
      <w:r w:rsidR="00BF5F72" w:rsidRPr="00BF5F72">
        <w:rPr>
          <w:rFonts w:ascii="Times New Roman" w:hAnsi="Times New Roman"/>
        </w:rPr>
        <w:t xml:space="preserve"> </w:t>
      </w:r>
      <w:r w:rsidR="00BF5F72" w:rsidRPr="00BF5F72">
        <w:rPr>
          <w:rFonts w:ascii="Times New Roman" w:hAnsi="Times New Roman"/>
          <w:b/>
        </w:rPr>
        <w:t>GOBERNACIÓN Y ORGANIZACIÓN INTERNA DE LOS PODERES</w:t>
      </w:r>
      <w:r w:rsidR="00BF5F72" w:rsidRPr="00BF5F72">
        <w:rPr>
          <w:rFonts w:ascii="Times New Roman" w:hAnsi="Times New Roman"/>
          <w:bCs/>
        </w:rPr>
        <w:t xml:space="preserve">, SOMETEMOS A LA CONSIDERACIÓN DE ESTA SOBERANÍA EL SIGUIENTE PROYECTO DE: </w:t>
      </w:r>
      <w:r w:rsidR="00BF5F72" w:rsidRPr="00BF5F72">
        <w:rPr>
          <w:rFonts w:ascii="Times New Roman" w:hAnsi="Times New Roman"/>
          <w:b/>
        </w:rPr>
        <w:t xml:space="preserve">CONSIDERACIONES. </w:t>
      </w:r>
      <w:r w:rsidR="00BF5F72" w:rsidRPr="00BF5F72">
        <w:rPr>
          <w:rFonts w:ascii="Times New Roman" w:hAnsi="Times New Roman"/>
        </w:rPr>
        <w:t xml:space="preserve">ESTA </w:t>
      </w:r>
      <w:r w:rsidR="00BF5F72" w:rsidRPr="00BF5F72">
        <w:rPr>
          <w:rFonts w:ascii="Times New Roman" w:hAnsi="Times New Roman"/>
          <w:b/>
        </w:rPr>
        <w:t xml:space="preserve">COMISIÓN DE GOBERNACIÓN Y ORGANIZACIÓN INTERNA DE LOS PODERES </w:t>
      </w:r>
      <w:r w:rsidR="00BF5F72" w:rsidRPr="00BF5F72">
        <w:rPr>
          <w:rFonts w:ascii="Times New Roman" w:hAnsi="Times New Roman"/>
        </w:rPr>
        <w:t>SE ENCUENTRA FACULTADA PARA CONOCER DEL ASUNTO QUE LE FUE TURNADO, DE CONFORMIDAD CON LO ESTABLECIDO EN EL ARTÍCULO 70, FRACCIÓN I, DE LA LEY ORGÁNICA DEL PODER LEGISLATIVO DEL ESTADO DE NUEVO LEÓN, Y 39, FRACCIÓN I, DEL REGLAMENTO PARA EL GOBIERNO INTERIOR DEL CONGRESO DEL ESTADO DE NUEVO LEÓN. EN ESTE SENTIDO, EL ASUNTO MATERIA DEL PRESENTE DICTAMEN LEGISLATIVO ES LA SOLICITUD DE LICENCIA DEL</w:t>
      </w:r>
      <w:r w:rsidR="00BF5F72" w:rsidRPr="00BF5F72">
        <w:rPr>
          <w:rFonts w:ascii="Times New Roman" w:hAnsi="Times New Roman"/>
          <w:b/>
        </w:rPr>
        <w:t xml:space="preserve"> DIP. </w:t>
      </w:r>
      <w:r w:rsidR="00BF5F72" w:rsidRPr="00BF5F72">
        <w:rPr>
          <w:rFonts w:ascii="Times New Roman" w:hAnsi="Times New Roman"/>
          <w:b/>
          <w:lang w:val="es-ES_tradnl"/>
        </w:rPr>
        <w:t>JESÚS ALBERTO ELIZONDO SALAZAR</w:t>
      </w:r>
      <w:r w:rsidR="00BF5F72" w:rsidRPr="00BF5F72">
        <w:rPr>
          <w:rFonts w:ascii="Times New Roman" w:hAnsi="Times New Roman"/>
        </w:rPr>
        <w:t>, INTEGRANTE DE ESTA SEPTUAGÉSIMA SÉPTIMA LEGISLATURA. AHORA BIEN, EL ARTÍCULO 15, INCISO A), DEL REGLAMENTO PARA EL GOBIERNO INTERIOR DEL CONGRESO DEL ESTADO DE NUEVO LEÓN, ESTABLECE EL SUPUESTO QUE NOS OCUPA, EL CUAL REZA DE LA SIGUIENTE FORMA:</w:t>
      </w:r>
    </w:p>
    <w:p w14:paraId="24571550" w14:textId="77777777" w:rsidR="00BF5F72" w:rsidRDefault="00BF5F72" w:rsidP="00EF5D18">
      <w:pPr>
        <w:spacing w:after="0"/>
        <w:ind w:left="708" w:right="-91"/>
        <w:jc w:val="both"/>
        <w:rPr>
          <w:rFonts w:ascii="Times New Roman" w:hAnsi="Times New Roman"/>
          <w:i/>
        </w:rPr>
      </w:pPr>
    </w:p>
    <w:p w14:paraId="01857F20" w14:textId="5280700A" w:rsidR="00BF5F72" w:rsidRPr="00BF5F72" w:rsidRDefault="00BF5F72" w:rsidP="00EF5D18">
      <w:pPr>
        <w:spacing w:after="0"/>
        <w:ind w:left="708" w:right="-91"/>
        <w:jc w:val="both"/>
        <w:rPr>
          <w:rFonts w:ascii="Times New Roman" w:hAnsi="Times New Roman"/>
          <w:i/>
        </w:rPr>
      </w:pPr>
      <w:r w:rsidRPr="00BF5F72">
        <w:rPr>
          <w:rFonts w:ascii="Times New Roman" w:hAnsi="Times New Roman"/>
          <w:i/>
        </w:rPr>
        <w:t xml:space="preserve">“ARTÍCULO 15.- LOS DIPUTADOS PUEDEN ABSTENERSE DE DESEMPEÑAR TEMPORALMENTE SUS FUNCIONES, EN LOS SIGUIENTES CASOS: </w:t>
      </w:r>
    </w:p>
    <w:p w14:paraId="7D63C08C" w14:textId="77777777" w:rsidR="00BF5F72" w:rsidRDefault="00BF5F72" w:rsidP="00EF5D18">
      <w:pPr>
        <w:spacing w:after="0"/>
        <w:ind w:left="708" w:right="-91"/>
        <w:jc w:val="both"/>
        <w:rPr>
          <w:rFonts w:ascii="Times New Roman" w:hAnsi="Times New Roman"/>
          <w:i/>
        </w:rPr>
      </w:pPr>
    </w:p>
    <w:p w14:paraId="796AA5B2" w14:textId="52400745" w:rsidR="00BF5F72" w:rsidRPr="00BF5F72" w:rsidRDefault="00BF5F72" w:rsidP="00EF5D18">
      <w:pPr>
        <w:spacing w:after="0" w:line="240" w:lineRule="auto"/>
        <w:ind w:left="708" w:right="-91"/>
        <w:jc w:val="both"/>
        <w:rPr>
          <w:rFonts w:ascii="Times New Roman" w:hAnsi="Times New Roman"/>
          <w:i/>
        </w:rPr>
      </w:pPr>
      <w:r w:rsidRPr="00BF5F72">
        <w:rPr>
          <w:rFonts w:ascii="Times New Roman" w:hAnsi="Times New Roman"/>
          <w:i/>
        </w:rPr>
        <w:t xml:space="preserve">A).- POR LICENCIA EXPEDIDA POR LA LEGISLATURA, </w:t>
      </w:r>
    </w:p>
    <w:p w14:paraId="33167DD5" w14:textId="77777777" w:rsidR="00BF5F72" w:rsidRDefault="00BF5F72" w:rsidP="00EF5D18">
      <w:pPr>
        <w:spacing w:after="0" w:line="240" w:lineRule="auto"/>
        <w:ind w:left="708" w:right="-91"/>
        <w:jc w:val="both"/>
        <w:rPr>
          <w:rFonts w:ascii="Times New Roman" w:hAnsi="Times New Roman"/>
          <w:i/>
        </w:rPr>
      </w:pPr>
    </w:p>
    <w:p w14:paraId="0B638AEA" w14:textId="1914192C" w:rsidR="00BF5F72" w:rsidRPr="00BF5F72" w:rsidRDefault="00BF5F72" w:rsidP="00EF5D18">
      <w:pPr>
        <w:spacing w:after="0" w:line="240" w:lineRule="auto"/>
        <w:ind w:left="708" w:right="-91"/>
        <w:jc w:val="both"/>
        <w:rPr>
          <w:rFonts w:ascii="Times New Roman" w:hAnsi="Times New Roman"/>
          <w:i/>
        </w:rPr>
      </w:pPr>
      <w:r w:rsidRPr="00BF5F72">
        <w:rPr>
          <w:rFonts w:ascii="Times New Roman" w:hAnsi="Times New Roman"/>
          <w:i/>
        </w:rPr>
        <w:t xml:space="preserve">B).-… </w:t>
      </w:r>
    </w:p>
    <w:p w14:paraId="7BAF674A" w14:textId="77777777" w:rsidR="00BF5F72" w:rsidRDefault="00BF5F72" w:rsidP="00EF5D18">
      <w:pPr>
        <w:tabs>
          <w:tab w:val="left" w:pos="1397"/>
        </w:tabs>
        <w:spacing w:after="0" w:line="240" w:lineRule="auto"/>
        <w:ind w:left="708" w:right="-91"/>
        <w:jc w:val="both"/>
        <w:rPr>
          <w:rFonts w:ascii="Times New Roman" w:hAnsi="Times New Roman"/>
          <w:i/>
        </w:rPr>
      </w:pPr>
    </w:p>
    <w:p w14:paraId="04D4EB95" w14:textId="4B4A47C0" w:rsidR="00BF5F72" w:rsidRPr="00BF5F72" w:rsidRDefault="00BF5F72" w:rsidP="00EF5D18">
      <w:pPr>
        <w:tabs>
          <w:tab w:val="left" w:pos="1397"/>
        </w:tabs>
        <w:spacing w:after="0" w:line="240" w:lineRule="auto"/>
        <w:ind w:left="708" w:right="-91"/>
        <w:jc w:val="both"/>
        <w:rPr>
          <w:rFonts w:ascii="Times New Roman" w:hAnsi="Times New Roman"/>
          <w:i/>
        </w:rPr>
      </w:pPr>
      <w:r w:rsidRPr="00BF5F72">
        <w:rPr>
          <w:rFonts w:ascii="Times New Roman" w:hAnsi="Times New Roman"/>
          <w:i/>
        </w:rPr>
        <w:t>C).-...”</w:t>
      </w:r>
    </w:p>
    <w:p w14:paraId="5ED34FED" w14:textId="77777777" w:rsidR="00BF5F72" w:rsidRDefault="00BF5F72" w:rsidP="00EF5D18">
      <w:pPr>
        <w:spacing w:after="0" w:line="360" w:lineRule="auto"/>
        <w:ind w:right="-91"/>
        <w:jc w:val="both"/>
        <w:rPr>
          <w:rFonts w:ascii="Times New Roman" w:hAnsi="Times New Roman"/>
        </w:rPr>
      </w:pPr>
    </w:p>
    <w:p w14:paraId="7C5F30CC" w14:textId="65402DCB" w:rsidR="00BF5F72" w:rsidRDefault="00BF5F72" w:rsidP="00EF5D18">
      <w:pPr>
        <w:spacing w:after="0" w:line="360" w:lineRule="auto"/>
        <w:ind w:right="-91"/>
        <w:jc w:val="both"/>
        <w:rPr>
          <w:rFonts w:ascii="Times New Roman" w:hAnsi="Times New Roman"/>
          <w:bCs/>
          <w:lang w:val="es-US"/>
        </w:rPr>
      </w:pPr>
      <w:r w:rsidRPr="00BF5F72">
        <w:rPr>
          <w:rFonts w:ascii="Times New Roman" w:hAnsi="Times New Roman"/>
        </w:rPr>
        <w:t xml:space="preserve">EN TAL VIRTUD Y ATENDIENDO A LO DISPUESTO EN EL CITADO ARTÍCULO, ESTIMAMOS QUE LA SOLICITUD DE LICENCIA EN ESTUDIO SE ENCUENTRA DEBIDAMENTE FUNDADA, YA QUE LOS DIPUTADOS PUEDEN ABSTENERSE DE DESEMPEÑAR TEMPORALMENTE SUS FUNCIONES POR LICENCIA EXPEDIDA POR LA LEGISLATURA. </w:t>
      </w:r>
      <w:r w:rsidRPr="00BF5F72">
        <w:rPr>
          <w:rFonts w:ascii="Times New Roman" w:hAnsi="Times New Roman"/>
          <w:bCs/>
        </w:rPr>
        <w:t xml:space="preserve">POR LO TANTO, EN CASO DE SER APROBADA POR EL PLENO DEL HONORABLE CONGRESO DEL ESTADO DE NUEVO LEÓN LA LICENCIA DE MÉRITO, SE ACTUALIZARÍA EL SUPUESTO LÓGICO JURÍDICO EN ESTUDIO, PROCEDIENDO POR TANTO EL </w:t>
      </w:r>
      <w:r w:rsidRPr="00BF5F72">
        <w:rPr>
          <w:rFonts w:ascii="Times New Roman" w:hAnsi="Times New Roman"/>
          <w:b/>
          <w:bCs/>
        </w:rPr>
        <w:t xml:space="preserve">DIPUTADO PROPIETARIO </w:t>
      </w:r>
      <w:r w:rsidRPr="00BF5F72">
        <w:rPr>
          <w:rFonts w:ascii="Times New Roman" w:hAnsi="Times New Roman"/>
          <w:bCs/>
        </w:rPr>
        <w:t xml:space="preserve">A DEJAR DE OCUPAR DICHO CARGO, ACATANDO Y RESPETANDO LA NORMATIVA VIGENTE QUE ASÍ LO ESTIPULA. </w:t>
      </w:r>
      <w:r w:rsidRPr="00BF5F72">
        <w:rPr>
          <w:rFonts w:ascii="Times New Roman" w:hAnsi="Times New Roman"/>
          <w:bCs/>
          <w:lang w:val="es-US"/>
        </w:rPr>
        <w:t xml:space="preserve">ADEMÁS DE LO ANTERIOR, CONSIDERAMOS PERTINENTE ANALIZAR LO ESTIPULADO EN EL ARTÍCULO 75 DE LA CONSTITUCIÓN POLÍTICA DEL ESTADO LIBRE Y SOBERANO DE NUEVO LEÓN, EL CUAL SEÑALA LO SIGUIENTE:     </w:t>
      </w:r>
    </w:p>
    <w:p w14:paraId="6A29B61C" w14:textId="77777777" w:rsidR="00BF5F72" w:rsidRPr="00BF5F72" w:rsidRDefault="00BF5F72" w:rsidP="00EF5D18">
      <w:pPr>
        <w:spacing w:after="0" w:line="360" w:lineRule="auto"/>
        <w:ind w:right="-91"/>
        <w:jc w:val="both"/>
        <w:rPr>
          <w:rFonts w:ascii="Times New Roman" w:hAnsi="Times New Roman"/>
          <w:bCs/>
          <w:lang w:val="es-US"/>
        </w:rPr>
      </w:pPr>
    </w:p>
    <w:p w14:paraId="2B1C72F9" w14:textId="77777777" w:rsidR="00BF5F72" w:rsidRPr="00BF5F72" w:rsidRDefault="00BF5F72" w:rsidP="00EF5D18">
      <w:pPr>
        <w:spacing w:after="0"/>
        <w:ind w:left="708" w:right="-91"/>
        <w:jc w:val="both"/>
        <w:rPr>
          <w:rFonts w:ascii="Times New Roman" w:hAnsi="Times New Roman"/>
          <w:bCs/>
          <w:i/>
        </w:rPr>
      </w:pPr>
      <w:r w:rsidRPr="00BF5F72">
        <w:rPr>
          <w:rFonts w:ascii="Times New Roman" w:hAnsi="Times New Roman"/>
          <w:bCs/>
          <w:lang w:val="es-US"/>
        </w:rPr>
        <w:lastRenderedPageBreak/>
        <w:tab/>
      </w:r>
      <w:r w:rsidRPr="00BF5F72">
        <w:rPr>
          <w:rFonts w:ascii="Times New Roman" w:hAnsi="Times New Roman"/>
          <w:bCs/>
          <w:i/>
        </w:rPr>
        <w:t>“ARTÍCULO 75.- LOS DIPUTADOS SUPLENTES ENTRARÁN EN FUNCIONES EN CASO DE FALTA ABSOLUTA O TEMPORAL DE LOS PROPIETARIOS RESPECTIVOS, EN LOS CASOS QUE DETERMINEN LAS LEYES APLICABLES, PARA LO CUAL SERÁN LLAMADOS POR EL CONGRESO DEL ESTADO.”</w:t>
      </w:r>
    </w:p>
    <w:p w14:paraId="529EED38" w14:textId="77777777" w:rsidR="00BF5F72" w:rsidRDefault="00BF5F72" w:rsidP="00EF5D18">
      <w:pPr>
        <w:spacing w:after="0" w:line="360" w:lineRule="auto"/>
        <w:ind w:right="-91"/>
        <w:jc w:val="both"/>
        <w:rPr>
          <w:rFonts w:ascii="Times New Roman" w:hAnsi="Times New Roman"/>
          <w:bCs/>
          <w:lang w:val="es-US"/>
        </w:rPr>
      </w:pPr>
    </w:p>
    <w:p w14:paraId="74E4D9CF" w14:textId="3DBB39A3" w:rsidR="00BF5F72" w:rsidRPr="00BF5F72" w:rsidRDefault="00BF5F72" w:rsidP="00EF5D18">
      <w:pPr>
        <w:spacing w:line="360" w:lineRule="auto"/>
        <w:ind w:right="-91"/>
        <w:jc w:val="both"/>
        <w:rPr>
          <w:rFonts w:ascii="Times New Roman" w:hAnsi="Times New Roman"/>
          <w:bCs/>
          <w:lang w:val="es-US"/>
        </w:rPr>
      </w:pPr>
      <w:r w:rsidRPr="00BF5F72">
        <w:rPr>
          <w:rFonts w:ascii="Times New Roman" w:hAnsi="Times New Roman"/>
          <w:bCs/>
          <w:lang w:val="es-US"/>
        </w:rPr>
        <w:t>EN ESTE SENTIDO, EL ARTÍCULO 16 DE REGLAMENTO PARA EL GOBIERNO INTERIOR DEL CONGRESO DEL ESTADO DE NUEVO LEÓN, CITA LO SIGUIENTE:</w:t>
      </w:r>
    </w:p>
    <w:p w14:paraId="23BEAA22" w14:textId="77777777" w:rsidR="00BF5F72" w:rsidRPr="00BF5F72" w:rsidRDefault="00BF5F72" w:rsidP="00EF5D18">
      <w:pPr>
        <w:ind w:left="708" w:right="-91"/>
        <w:jc w:val="both"/>
        <w:rPr>
          <w:rFonts w:ascii="Times New Roman" w:hAnsi="Times New Roman"/>
          <w:bCs/>
          <w:i/>
        </w:rPr>
      </w:pPr>
      <w:r w:rsidRPr="00BF5F72">
        <w:rPr>
          <w:rFonts w:ascii="Times New Roman" w:hAnsi="Times New Roman"/>
          <w:bCs/>
          <w:lang w:val="es-US"/>
        </w:rPr>
        <w:tab/>
        <w:t>“</w:t>
      </w:r>
      <w:r w:rsidRPr="00BF5F72">
        <w:rPr>
          <w:rFonts w:ascii="Times New Roman" w:hAnsi="Times New Roman"/>
          <w:bCs/>
          <w:i/>
        </w:rPr>
        <w:t>ARTICULO 16.- CUANDO OCURRA LA FALTA ABSOLUTA DE UN DIPUTADO PROPIETARIO O FALTA TEMPORAL MAYOR DE CUARENTA Y CINCO DÍAS, SE LLAMARÁ A SU SUPLENTE QUIEN RENDIRÁ SU PROTESTA EN LOS TÉRMINOS DEL ARTÍCULO 31 DE LA LEY ORGÁNICA DEL PODER LEGISLATIVO, Y SE INCORPORARÁ A LAS COMISIONES Y DEMÁS TRABAJOS ASIGNADOS AL PROPIETARIO.</w:t>
      </w:r>
    </w:p>
    <w:p w14:paraId="64919BD6" w14:textId="77777777" w:rsidR="00BF5F72" w:rsidRPr="00BF5F72" w:rsidRDefault="00BF5F72" w:rsidP="00EF5D18">
      <w:pPr>
        <w:spacing w:line="360" w:lineRule="auto"/>
        <w:ind w:left="708" w:right="-91"/>
        <w:jc w:val="both"/>
        <w:rPr>
          <w:rFonts w:ascii="Times New Roman" w:hAnsi="Times New Roman"/>
          <w:bCs/>
          <w:i/>
        </w:rPr>
      </w:pPr>
      <w:r w:rsidRPr="00BF5F72">
        <w:rPr>
          <w:rFonts w:ascii="Times New Roman" w:hAnsi="Times New Roman"/>
          <w:bCs/>
          <w:i/>
        </w:rPr>
        <w:t>…”</w:t>
      </w:r>
    </w:p>
    <w:p w14:paraId="549556BB" w14:textId="446DC5E2" w:rsidR="00171C59" w:rsidRPr="00FC1380" w:rsidRDefault="00BF5F72" w:rsidP="00EF5D18">
      <w:pPr>
        <w:spacing w:after="0" w:line="360" w:lineRule="auto"/>
        <w:ind w:right="-91"/>
        <w:jc w:val="both"/>
        <w:rPr>
          <w:rFonts w:ascii="Times New Roman" w:hAnsi="Times New Roman" w:cs="Times New Roman"/>
        </w:rPr>
      </w:pPr>
      <w:r w:rsidRPr="00BF5F72">
        <w:rPr>
          <w:rFonts w:ascii="Times New Roman" w:hAnsi="Times New Roman"/>
        </w:rPr>
        <w:t>POR TANTO Y DE CONFORMIDAD CON LO DISPUESTO POR LOS ARTÍCULOS ANTES CITADOS Y COMO CONSECUENCIA DE LA SOLICITUD QUE DA MOTIVO AL PRESENTE PROYECTO DE DICTAMEN, SE VERIFICÓ EN EL PERIÓDICO OFICIAL DEL ESTADO, NO. 77 DE FECHA 17 DE JUNIO DE 2024</w:t>
      </w:r>
      <w:r w:rsidRPr="00BF5F72">
        <w:rPr>
          <w:rFonts w:ascii="Times New Roman" w:hAnsi="Times New Roman"/>
          <w:vertAlign w:val="superscript"/>
        </w:rPr>
        <w:footnoteReference w:id="1"/>
      </w:r>
      <w:r w:rsidRPr="00BF5F72">
        <w:rPr>
          <w:rFonts w:ascii="Times New Roman" w:hAnsi="Times New Roman"/>
        </w:rPr>
        <w:t xml:space="preserve">, DONDE APARECE PUBLICADA LA LISTA DE LAS DIPUTADAS Y DIPUTADOS QUE INTEGRAN LA LXXVII LEGISLATURA AL HONORABLE CONGRESO DEL ESTADO DE NUEVO LEÓN, MISMA QUE CONTIENE COMO DIPUTADO PROPIETARIO AL C. </w:t>
      </w:r>
      <w:r w:rsidRPr="00BF5F72">
        <w:rPr>
          <w:rFonts w:ascii="Times New Roman" w:hAnsi="Times New Roman"/>
          <w:b/>
          <w:lang w:val="es-ES_tradnl"/>
        </w:rPr>
        <w:t>JESÚS ALBERTO ELIZONDO SALAZAR</w:t>
      </w:r>
      <w:r w:rsidRPr="00BF5F72">
        <w:rPr>
          <w:rFonts w:ascii="Times New Roman" w:hAnsi="Times New Roman"/>
        </w:rPr>
        <w:t xml:space="preserve">, Y A SU SUPLENTE EL C. </w:t>
      </w:r>
      <w:r w:rsidRPr="00BF5F72">
        <w:rPr>
          <w:rFonts w:ascii="Times New Roman" w:hAnsi="Times New Roman"/>
          <w:b/>
        </w:rPr>
        <w:t>RODRIGO OTHONIEL MONTEMAYOR ROMERO.</w:t>
      </w:r>
      <w:r w:rsidRPr="00BF5F72">
        <w:rPr>
          <w:rFonts w:ascii="Times New Roman" w:hAnsi="Times New Roman"/>
        </w:rPr>
        <w:t xml:space="preserve"> POR TODO LO ANTERIORMENTE EXPUESTO, ES QUE ESTA COMISIÓN DE DICTAMEN LEGISLATIVO CONSIDERA QUE ES PROCEDENTE LA SOLICITUD PRESENTADA, MISMA QUE SE PROPONE A CONSIDERACIÓN DEL PLENO EN LOS TÉRMINOS QUE MARCA EL ARTÍCULO 31 DE LA LEY ORGÁNICA DEL PODER LEGISLATIVO DEL ESTADO DE NUEVO LEÓN, PROCEDA A TOMAR PROTESTA AL C. </w:t>
      </w:r>
      <w:r w:rsidRPr="00BF5F72">
        <w:rPr>
          <w:rFonts w:ascii="Times New Roman" w:hAnsi="Times New Roman"/>
          <w:b/>
        </w:rPr>
        <w:t>RODRIGO OTHONIEL MONTEMAYOR ROMERO</w:t>
      </w:r>
      <w:r w:rsidRPr="00BF5F72">
        <w:rPr>
          <w:rFonts w:ascii="Times New Roman" w:hAnsi="Times New Roman"/>
        </w:rPr>
        <w:t xml:space="preserve">, PARA QUE SE CUBRA LA VACANTE RESPECTIVA Y ASUMA EL CARGO DE DIPUTADO EN FUNCIONES. </w:t>
      </w:r>
      <w:r w:rsidRPr="00BF5F72">
        <w:rPr>
          <w:rFonts w:ascii="Times New Roman" w:hAnsi="Times New Roman"/>
          <w:bCs/>
          <w:lang w:val="es-US"/>
        </w:rPr>
        <w:t xml:space="preserve">FUNDADA SU CAUSA A PEDIR, Y BASÁNDONOS EN LAS CONSIDERACIONES VERTIDAS EN EL CUERPO DEL PRESENTE DICTAMEN, LOS INTEGRANTES DE LA </w:t>
      </w:r>
      <w:r w:rsidRPr="00BF5F72">
        <w:rPr>
          <w:rFonts w:ascii="Times New Roman" w:hAnsi="Times New Roman"/>
          <w:b/>
          <w:bCs/>
          <w:lang w:val="es-US"/>
        </w:rPr>
        <w:t>COMISIÓN DE GOBERNACIÓN Y ORGANIZACIÓN INTERNA DE LOS PODERES,</w:t>
      </w:r>
      <w:r w:rsidRPr="00BF5F72">
        <w:rPr>
          <w:rFonts w:ascii="Times New Roman" w:hAnsi="Times New Roman"/>
          <w:bCs/>
          <w:lang w:val="es-US"/>
        </w:rPr>
        <w:t xml:space="preserve"> </w:t>
      </w:r>
      <w:r w:rsidRPr="00BF5F72">
        <w:rPr>
          <w:rFonts w:ascii="Times New Roman" w:hAnsi="Times New Roman"/>
          <w:bCs/>
        </w:rPr>
        <w:t>CON FUNDAMENTO EN LO DISPUESTO EN LOS ARTÍCULOS 37 Y 39 FRACCIÓN I Y 47 INCISO D) DEL REGLAMENTO PARA EL GOBIERNO INTERIOR DEL CONGRESO DEL ESTADO DE NUEVO LEÓN</w:t>
      </w:r>
      <w:r w:rsidRPr="00BF5F72">
        <w:rPr>
          <w:rFonts w:ascii="Times New Roman" w:hAnsi="Times New Roman"/>
          <w:bCs/>
          <w:lang w:val="es-US"/>
        </w:rPr>
        <w:t xml:space="preserve"> SOMETEMOS A LA CONSIDERACIÓN DE ESTA ASAMBLEA LEGISLATIVA EL SIGUIENTE PROYECTO DE: </w:t>
      </w:r>
      <w:r w:rsidRPr="00BF5F72">
        <w:rPr>
          <w:rFonts w:ascii="Times New Roman" w:hAnsi="Times New Roman"/>
          <w:b/>
        </w:rPr>
        <w:t>ACUERDO. PRIMERO</w:t>
      </w:r>
      <w:r w:rsidRPr="00BF5F72">
        <w:rPr>
          <w:rFonts w:ascii="Times New Roman" w:hAnsi="Times New Roman"/>
        </w:rPr>
        <w:t xml:space="preserve">. - LA </w:t>
      </w:r>
      <w:r w:rsidRPr="00BF5F72">
        <w:rPr>
          <w:rFonts w:ascii="Times New Roman" w:hAnsi="Times New Roman"/>
        </w:rPr>
        <w:lastRenderedPageBreak/>
        <w:t xml:space="preserve">LXXVII LEGISLATURA AL H. CONGRESO DEL ESTADO DE NUEVO LEÓN, APRUEBA LA </w:t>
      </w:r>
      <w:r w:rsidRPr="00BF5F72">
        <w:rPr>
          <w:rFonts w:ascii="Times New Roman" w:hAnsi="Times New Roman"/>
          <w:b/>
        </w:rPr>
        <w:t xml:space="preserve">LICENCIA POR TIEMPO INDEFINIDO AL C. DIPUTADO LOCAL PROPIETARIO </w:t>
      </w:r>
      <w:r w:rsidRPr="00BF5F72">
        <w:rPr>
          <w:rFonts w:ascii="Times New Roman" w:hAnsi="Times New Roman"/>
          <w:b/>
          <w:lang w:val="es-ES_tradnl"/>
        </w:rPr>
        <w:t>JESÚS ALBERTO ELIZONDO SALAZAR</w:t>
      </w:r>
      <w:r w:rsidRPr="00BF5F72">
        <w:rPr>
          <w:rFonts w:ascii="Times New Roman" w:hAnsi="Times New Roman"/>
          <w:b/>
        </w:rPr>
        <w:t xml:space="preserve">, </w:t>
      </w:r>
      <w:r w:rsidRPr="00BF5F72">
        <w:rPr>
          <w:rFonts w:ascii="Times New Roman" w:hAnsi="Times New Roman"/>
        </w:rPr>
        <w:t xml:space="preserve">PARA ABSTENERSE DE DESEMPEÑAR EL CARGO DE </w:t>
      </w:r>
      <w:r w:rsidRPr="00BF5F72">
        <w:rPr>
          <w:rFonts w:ascii="Times New Roman" w:hAnsi="Times New Roman"/>
          <w:b/>
        </w:rPr>
        <w:t>DIPUTADO PROPIETARIO</w:t>
      </w:r>
      <w:r w:rsidRPr="00BF5F72">
        <w:rPr>
          <w:rFonts w:ascii="Times New Roman" w:hAnsi="Times New Roman"/>
        </w:rPr>
        <w:t xml:space="preserve"> DE ESTA LEGISLATURA, EN LOS TÉRMINOS DEL ARTÍCULO 15, INCISO A) DEL REGLAMENTO PARA EL GOBIERNO INTERIOR DEL CONGRESO DEL ESTADO DE NUEVO LEÓN, SIN GOCE DE SUELDO, REMUNERACIONES O DE LAS PRERROGATIVAS Y ATRIBUCIONES CONFERIDAS AL MISMO A PARTIR DEL 12 DE MAYO DEL 2026. </w:t>
      </w:r>
      <w:r w:rsidRPr="00BF5F72">
        <w:rPr>
          <w:rFonts w:ascii="Times New Roman" w:hAnsi="Times New Roman"/>
          <w:b/>
        </w:rPr>
        <w:t>SEGUNDO</w:t>
      </w:r>
      <w:r w:rsidRPr="00BF5F72">
        <w:rPr>
          <w:rFonts w:ascii="Times New Roman" w:hAnsi="Times New Roman"/>
        </w:rPr>
        <w:t xml:space="preserve">.- CON FUNDAMENTO EN EL ARTÍCULO 75 DE LA CONSTITUCIÓN POLÍTICA DEL ESTADO LIBRE Y SOBERANO DE NUEVO LEÓN Y 16 DEL REGLAMENTO PARA EL GOBIERNO INTERIOR DEL CONGRESO DEL ESTADO DE NUEVO LEÓN, SE LLAMA AL DIPUTADO SUPLENTE, AL C. </w:t>
      </w:r>
      <w:r w:rsidRPr="00BF5F72">
        <w:rPr>
          <w:rFonts w:ascii="Times New Roman" w:hAnsi="Times New Roman"/>
          <w:b/>
        </w:rPr>
        <w:t>RODRIGO OTHONIEL MONTEMAYOR ROMERO</w:t>
      </w:r>
      <w:r w:rsidRPr="00BF5F72">
        <w:rPr>
          <w:rFonts w:ascii="Times New Roman" w:hAnsi="Times New Roman"/>
        </w:rPr>
        <w:t xml:space="preserve"> PARA QUE DE CONFORMIDAD CON LO ESTABLECIDO EN EL ARTÍCULO 193 DE DICHO ORDENAMIENTO CONSTITUCIONAL, ASÍ COMO EL ARTÍCULO 31 DE LA LEY ORGÁNICA DEL PODER LEGISLATIVO DEL ESTADO DE NUEVO LEÓN, SE PRESENTE ANTE ESTE HONORABLE CONGRESO DEL ESTADO DE NUEVO LEÓN, A RENDIR LA PROTESTA DE LEY CORRESPONDIENTE Y UNA VEZ HECHO LO ANTERIOR QUEDE INTEGRADO AL MISMO. </w:t>
      </w:r>
      <w:r w:rsidRPr="00BF5F72">
        <w:rPr>
          <w:rFonts w:ascii="Times New Roman" w:hAnsi="Times New Roman"/>
          <w:b/>
        </w:rPr>
        <w:t>TRANSITORIOS. PRIMERO</w:t>
      </w:r>
      <w:r w:rsidRPr="00BF5F72">
        <w:rPr>
          <w:rFonts w:ascii="Times New Roman" w:hAnsi="Times New Roman"/>
        </w:rPr>
        <w:t xml:space="preserve">. - EL PRESENTE ACUERDO SURTIRÁ EFECTOS AL MOMENTO DE SU APROBACIÓN. </w:t>
      </w:r>
      <w:r w:rsidRPr="00BF5F72">
        <w:rPr>
          <w:rFonts w:ascii="Times New Roman" w:hAnsi="Times New Roman"/>
          <w:b/>
        </w:rPr>
        <w:t>SEGUNDO</w:t>
      </w:r>
      <w:r w:rsidRPr="00BF5F72">
        <w:rPr>
          <w:rFonts w:ascii="Times New Roman" w:hAnsi="Times New Roman"/>
        </w:rPr>
        <w:t xml:space="preserve">. - ENVÍESE EL PRESENTE ACUERDO AL EJECUTIVO DEL ESTADO PARA SU DEBIDA PUBLICACIÓN. </w:t>
      </w:r>
      <w:r w:rsidRPr="00BF5F72">
        <w:rPr>
          <w:rFonts w:ascii="Times New Roman" w:hAnsi="Times New Roman"/>
          <w:b/>
        </w:rPr>
        <w:t>FIRMAN A FAVOR DEL DICTAMEN, POR UNANIMIDAD DE LOS INTEGRANTES DE LA COMISIÓN DE GOBERNACIÓN Y ORGANIZACIÓN INTERNA DE LOS PODERES.</w:t>
      </w:r>
    </w:p>
    <w:p w14:paraId="002D1FCD" w14:textId="77777777" w:rsidR="00171C59" w:rsidRDefault="00171C59" w:rsidP="00EF5D18">
      <w:pPr>
        <w:pStyle w:val="Textoindependiente"/>
        <w:spacing w:line="360" w:lineRule="auto"/>
        <w:ind w:right="-91"/>
        <w:rPr>
          <w:bCs/>
          <w:sz w:val="22"/>
          <w:szCs w:val="22"/>
        </w:rPr>
      </w:pPr>
    </w:p>
    <w:p w14:paraId="5E29A31C" w14:textId="77777777" w:rsidR="00171C59" w:rsidRDefault="00171C59" w:rsidP="00EF5D18">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5F6236">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7E634661" w14:textId="77777777" w:rsidR="00171C59" w:rsidRPr="00405AFF" w:rsidRDefault="00171C59" w:rsidP="00EF5D18">
      <w:pPr>
        <w:pStyle w:val="Textoindependiente"/>
        <w:spacing w:line="360" w:lineRule="auto"/>
        <w:ind w:right="-91"/>
        <w:rPr>
          <w:bCs/>
          <w:sz w:val="22"/>
          <w:szCs w:val="22"/>
        </w:rPr>
      </w:pPr>
    </w:p>
    <w:p w14:paraId="41900454" w14:textId="3C741B87" w:rsidR="00171C59" w:rsidRPr="002224B3" w:rsidRDefault="00171C59" w:rsidP="00EF5D18">
      <w:pPr>
        <w:spacing w:after="0" w:line="360" w:lineRule="auto"/>
        <w:ind w:right="-91"/>
        <w:jc w:val="both"/>
        <w:rPr>
          <w:rFonts w:ascii="Times New Roman" w:hAnsi="Times New Roman" w:cs="Times New Roman"/>
        </w:rPr>
      </w:pPr>
      <w:r w:rsidRPr="008866F3">
        <w:rPr>
          <w:rFonts w:ascii="Times New Roman" w:hAnsi="Times New Roman" w:cs="Times New Roman"/>
        </w:rPr>
        <w:t xml:space="preserve">NO HABIENDO ORADORES EN CONTRA, PARA HABLAR A FAVOR DEL DICTAMEN, SE LE CONCEDIÓ EL USO DE LA PALABRA AL </w:t>
      </w:r>
      <w:r w:rsidRPr="008866F3">
        <w:rPr>
          <w:rFonts w:ascii="Times New Roman" w:hAnsi="Times New Roman" w:cs="Times New Roman"/>
          <w:b/>
        </w:rPr>
        <w:t xml:space="preserve">C. DIP. </w:t>
      </w:r>
      <w:r w:rsidR="005F6236" w:rsidRPr="008866F3">
        <w:rPr>
          <w:rFonts w:ascii="Times New Roman" w:hAnsi="Times New Roman" w:cs="Times New Roman"/>
          <w:b/>
        </w:rPr>
        <w:t>TOMÁS ROBERTO MONTOYA DÍAZ</w:t>
      </w:r>
      <w:r w:rsidRPr="008866F3">
        <w:rPr>
          <w:rFonts w:ascii="Times New Roman" w:hAnsi="Times New Roman" w:cs="Times New Roman"/>
        </w:rPr>
        <w:t>, QUIEN EXPRESÓ:</w:t>
      </w:r>
      <w:r w:rsidRPr="002224B3">
        <w:rPr>
          <w:rFonts w:ascii="Times New Roman" w:hAnsi="Times New Roman" w:cs="Times New Roman"/>
        </w:rPr>
        <w:t xml:space="preserve"> </w:t>
      </w:r>
      <w:r w:rsidR="008A7F51">
        <w:rPr>
          <w:rFonts w:ascii="Times New Roman" w:hAnsi="Times New Roman" w:cs="Times New Roman"/>
          <w:lang w:val="es-ES"/>
        </w:rPr>
        <w:t>“</w:t>
      </w:r>
      <w:r w:rsidR="008A7F51" w:rsidRPr="001A2CD6">
        <w:rPr>
          <w:rFonts w:ascii="Times New Roman" w:hAnsi="Times New Roman" w:cs="Times New Roman"/>
          <w:lang w:val="es-ES"/>
        </w:rPr>
        <w:t>GRACIAS</w:t>
      </w:r>
      <w:r w:rsidR="008A7F51">
        <w:rPr>
          <w:rFonts w:ascii="Times New Roman" w:hAnsi="Times New Roman" w:cs="Times New Roman"/>
          <w:lang w:val="es-ES"/>
        </w:rPr>
        <w:t>,</w:t>
      </w:r>
      <w:r w:rsidR="008A7F51" w:rsidRPr="001A2CD6">
        <w:rPr>
          <w:rFonts w:ascii="Times New Roman" w:hAnsi="Times New Roman" w:cs="Times New Roman"/>
          <w:lang w:val="es-ES"/>
        </w:rPr>
        <w:t xml:space="preserve"> DIPUTADA PRESIDENTA</w:t>
      </w:r>
      <w:r w:rsidR="008A7F51">
        <w:rPr>
          <w:rFonts w:ascii="Times New Roman" w:hAnsi="Times New Roman" w:cs="Times New Roman"/>
          <w:lang w:val="es-ES"/>
        </w:rPr>
        <w:t>.</w:t>
      </w:r>
      <w:r w:rsidR="008A7F51" w:rsidRPr="001A2CD6">
        <w:rPr>
          <w:rFonts w:ascii="Times New Roman" w:hAnsi="Times New Roman" w:cs="Times New Roman"/>
          <w:lang w:val="es-ES"/>
        </w:rPr>
        <w:t xml:space="preserve"> ESTIMADOS Y ESTIMADAS COMPAÑERAS DIPUTADAS Y DIPUTADOS DE EST</w:t>
      </w:r>
      <w:r w:rsidR="008A7F51">
        <w:rPr>
          <w:rFonts w:ascii="Times New Roman" w:hAnsi="Times New Roman" w:cs="Times New Roman"/>
          <w:lang w:val="es-ES"/>
        </w:rPr>
        <w:t>A</w:t>
      </w:r>
      <w:r w:rsidR="008A7F51" w:rsidRPr="001A2CD6">
        <w:rPr>
          <w:rFonts w:ascii="Times New Roman" w:hAnsi="Times New Roman" w:cs="Times New Roman"/>
          <w:lang w:val="es-ES"/>
        </w:rPr>
        <w:t xml:space="preserve"> HONORABLE ASAMBLEA. ME PERMITO EXPRESAR MI TOTAL APOYO AL DICTAMEN DEL EXPEDIENTE 21408</w:t>
      </w:r>
      <w:r w:rsidR="008A7F51">
        <w:rPr>
          <w:rFonts w:ascii="Times New Roman" w:hAnsi="Times New Roman" w:cs="Times New Roman"/>
          <w:lang w:val="es-ES"/>
        </w:rPr>
        <w:t>/LXXVII</w:t>
      </w:r>
      <w:r w:rsidR="008A7F51" w:rsidRPr="001A2CD6">
        <w:rPr>
          <w:rFonts w:ascii="Times New Roman" w:hAnsi="Times New Roman" w:cs="Times New Roman"/>
          <w:lang w:val="es-ES"/>
        </w:rPr>
        <w:t>, PRESENTADO POR LA COMISIÓN DE GOBERNACIÓN Y ORGANIZACIÓN INTERNA DE LOS PODERES</w:t>
      </w:r>
      <w:r w:rsidR="008A7F51">
        <w:rPr>
          <w:rFonts w:ascii="Times New Roman" w:hAnsi="Times New Roman" w:cs="Times New Roman"/>
          <w:lang w:val="es-ES"/>
        </w:rPr>
        <w:t>,</w:t>
      </w:r>
      <w:r w:rsidR="008A7F51" w:rsidRPr="001A2CD6">
        <w:rPr>
          <w:rFonts w:ascii="Times New Roman" w:hAnsi="Times New Roman" w:cs="Times New Roman"/>
          <w:lang w:val="es-ES"/>
        </w:rPr>
        <w:t xml:space="preserve"> EN RELACIÓN A </w:t>
      </w:r>
      <w:r w:rsidR="008A7F51" w:rsidRPr="001A2CD6">
        <w:rPr>
          <w:rFonts w:ascii="Times New Roman" w:hAnsi="Times New Roman" w:cs="Times New Roman"/>
          <w:lang w:val="es-ES"/>
        </w:rPr>
        <w:lastRenderedPageBreak/>
        <w:t>LA SOLICITUD DE LICENCIA TEMPORAL DEL C</w:t>
      </w:r>
      <w:r w:rsidR="003E1DEC">
        <w:rPr>
          <w:rFonts w:ascii="Times New Roman" w:hAnsi="Times New Roman" w:cs="Times New Roman"/>
          <w:lang w:val="es-ES"/>
        </w:rPr>
        <w:t>.</w:t>
      </w:r>
      <w:r w:rsidR="008A7F51" w:rsidRPr="001A2CD6">
        <w:rPr>
          <w:rFonts w:ascii="Times New Roman" w:hAnsi="Times New Roman" w:cs="Times New Roman"/>
          <w:lang w:val="es-ES"/>
        </w:rPr>
        <w:t xml:space="preserve"> DIPUTADO JESÚS ALBERTO ELIZONDO SALAZAR. DICHA SOLICITUD SE AJUSTA COMPLETAMENTE A LO QUE ESTABLECE EL ARTÍCULO 15 INCISO A</w:t>
      </w:r>
      <w:r w:rsidR="008A7F51">
        <w:rPr>
          <w:rFonts w:ascii="Times New Roman" w:hAnsi="Times New Roman" w:cs="Times New Roman"/>
          <w:lang w:val="es-ES"/>
        </w:rPr>
        <w:t>)</w:t>
      </w:r>
      <w:r w:rsidR="008A7F51" w:rsidRPr="001A2CD6">
        <w:rPr>
          <w:rFonts w:ascii="Times New Roman" w:hAnsi="Times New Roman" w:cs="Times New Roman"/>
          <w:lang w:val="es-ES"/>
        </w:rPr>
        <w:t xml:space="preserve"> DEL REGLAMENTO PARA EL GOBIERNO INTERIOR DE ESTE CONGRESO Y HA SIDO DEBIDAMENTE FUNDAMENTADA CONFORME A LAS NORMATIVAS LEGALES QUE RIGEN NUESTRA ACTIVIDAD LEGISLATIVA. ESTE DICTAMEN QUE CONTEMPLA LA INCORPORACIÓN DEL C</w:t>
      </w:r>
      <w:r w:rsidR="003E1DEC">
        <w:rPr>
          <w:rFonts w:ascii="Times New Roman" w:hAnsi="Times New Roman" w:cs="Times New Roman"/>
          <w:lang w:val="es-ES"/>
        </w:rPr>
        <w:t>.</w:t>
      </w:r>
      <w:r w:rsidR="008A7F51" w:rsidRPr="001A2CD6">
        <w:rPr>
          <w:rFonts w:ascii="Times New Roman" w:hAnsi="Times New Roman" w:cs="Times New Roman"/>
          <w:lang w:val="es-ES"/>
        </w:rPr>
        <w:t xml:space="preserve"> RODRIGO </w:t>
      </w:r>
      <w:r w:rsidR="008A7F51">
        <w:rPr>
          <w:rFonts w:ascii="Times New Roman" w:hAnsi="Times New Roman" w:cs="Times New Roman"/>
          <w:lang w:val="es-ES"/>
        </w:rPr>
        <w:t>OTHONIEL</w:t>
      </w:r>
      <w:r w:rsidR="008A7F51" w:rsidRPr="001A2CD6">
        <w:rPr>
          <w:rFonts w:ascii="Times New Roman" w:hAnsi="Times New Roman" w:cs="Times New Roman"/>
          <w:lang w:val="es-ES"/>
        </w:rPr>
        <w:t xml:space="preserve"> MONTEMAYOR ROMERO</w:t>
      </w:r>
      <w:r w:rsidR="008A7F51">
        <w:rPr>
          <w:rFonts w:ascii="Times New Roman" w:hAnsi="Times New Roman" w:cs="Times New Roman"/>
          <w:lang w:val="es-ES"/>
        </w:rPr>
        <w:t>,</w:t>
      </w:r>
      <w:r w:rsidR="008A7F51" w:rsidRPr="001A2CD6">
        <w:rPr>
          <w:rFonts w:ascii="Times New Roman" w:hAnsi="Times New Roman" w:cs="Times New Roman"/>
          <w:lang w:val="es-ES"/>
        </w:rPr>
        <w:t xml:space="preserve"> COMO DIPUTADO LOCAL SUPLENTE, CUMPLE CON LOS REQUISITOS LEGALES Y TAMBIÉN REFLEJA EL COMPROMISO CON LA CONTINUIDAD Y EL FUNCIONAMIENTO EFECTIVO DE ESTE ÓRGANO LEGISLATIVO PARA SEGUIR ATENDIENDO LAS NECESIDADES DE NUESTRA SOCIEDAD DE MANERA OPORTUNA Y RESPONSABLE. REITERO QUE EL RESPETO AL MARCO NORMATIVO Y A LAS DECISIONES TOMADAS EN ESTE DICTAMEN</w:t>
      </w:r>
      <w:r w:rsidR="008A7F51">
        <w:rPr>
          <w:rFonts w:ascii="Times New Roman" w:hAnsi="Times New Roman" w:cs="Times New Roman"/>
          <w:lang w:val="es-ES"/>
        </w:rPr>
        <w:t>,</w:t>
      </w:r>
      <w:r w:rsidR="008A7F51" w:rsidRPr="001A2CD6">
        <w:rPr>
          <w:rFonts w:ascii="Times New Roman" w:hAnsi="Times New Roman" w:cs="Times New Roman"/>
          <w:lang w:val="es-ES"/>
        </w:rPr>
        <w:t xml:space="preserve"> GARANTIZA EL ADECUADO DESEMPEÑO DE NUESTRA LABOR LEGISLATIVA</w:t>
      </w:r>
      <w:r w:rsidR="003E1DEC">
        <w:rPr>
          <w:rFonts w:ascii="Times New Roman" w:hAnsi="Times New Roman" w:cs="Times New Roman"/>
          <w:lang w:val="es-ES"/>
        </w:rPr>
        <w:t>.</w:t>
      </w:r>
      <w:r w:rsidR="008A7F51" w:rsidRPr="001A2CD6">
        <w:rPr>
          <w:rFonts w:ascii="Times New Roman" w:hAnsi="Times New Roman" w:cs="Times New Roman"/>
          <w:lang w:val="es-ES"/>
        </w:rPr>
        <w:t xml:space="preserve"> POR ELLO, CON PLENO CONVENCIMIENTO COMO PRESIDENTE DE LA COMISIÓN, VOTO A FAVOR DE ESTA SOLICITUD DE LICENCIA PRESENTADA POR LA COMISIÓN DE GOBERNACIÓN Y ORGANIZACIÓN INTERNA DE LOS PODERES Y APROVECHO</w:t>
      </w:r>
      <w:r w:rsidR="003E1DEC">
        <w:rPr>
          <w:rFonts w:ascii="Times New Roman" w:hAnsi="Times New Roman" w:cs="Times New Roman"/>
          <w:lang w:val="es-ES"/>
        </w:rPr>
        <w:t>,</w:t>
      </w:r>
      <w:r w:rsidR="008A7F51" w:rsidRPr="001A2CD6">
        <w:rPr>
          <w:rFonts w:ascii="Times New Roman" w:hAnsi="Times New Roman" w:cs="Times New Roman"/>
          <w:lang w:val="es-ES"/>
        </w:rPr>
        <w:t xml:space="preserve"> PARA TÍTULO PERSONAL, DESEARLE A MI COMPAÑERO JESÚS ELIZONDO MUCHO ÉXITO EN SUS PROYECTOS VENIDEROS. </w:t>
      </w:r>
      <w:r w:rsidR="008A7F51" w:rsidRPr="00CA3874">
        <w:rPr>
          <w:rFonts w:ascii="Times New Roman" w:hAnsi="Times New Roman" w:cs="Times New Roman"/>
          <w:lang w:val="es-ES"/>
        </w:rPr>
        <w:t>ES CU</w:t>
      </w:r>
      <w:r w:rsidR="008A7F51">
        <w:rPr>
          <w:rFonts w:ascii="Times New Roman" w:hAnsi="Times New Roman" w:cs="Times New Roman"/>
          <w:lang w:val="es-ES"/>
        </w:rPr>
        <w:t>A</w:t>
      </w:r>
      <w:r w:rsidR="008A7F51" w:rsidRPr="00CA3874">
        <w:rPr>
          <w:rFonts w:ascii="Times New Roman" w:hAnsi="Times New Roman" w:cs="Times New Roman"/>
          <w:lang w:val="es-ES"/>
        </w:rPr>
        <w:t>NTO</w:t>
      </w:r>
      <w:r w:rsidR="008A7F51">
        <w:rPr>
          <w:rFonts w:ascii="Times New Roman" w:hAnsi="Times New Roman" w:cs="Times New Roman"/>
          <w:lang w:val="es-ES"/>
        </w:rPr>
        <w:t>,</w:t>
      </w:r>
      <w:r w:rsidR="008A7F51" w:rsidRPr="00CA3874">
        <w:rPr>
          <w:rFonts w:ascii="Times New Roman" w:hAnsi="Times New Roman" w:cs="Times New Roman"/>
          <w:lang w:val="es-ES"/>
        </w:rPr>
        <w:t xml:space="preserve"> DIPUTADA PRESIDENTA”.</w:t>
      </w:r>
    </w:p>
    <w:p w14:paraId="4D02E58E" w14:textId="77777777" w:rsidR="00171C59" w:rsidRDefault="00171C59" w:rsidP="00EF5D18">
      <w:pPr>
        <w:spacing w:after="0" w:line="360" w:lineRule="auto"/>
        <w:ind w:right="-91"/>
        <w:jc w:val="both"/>
        <w:rPr>
          <w:rFonts w:ascii="Times New Roman" w:hAnsi="Times New Roman" w:cs="Times New Roman"/>
        </w:rPr>
      </w:pPr>
    </w:p>
    <w:p w14:paraId="4968CCA0" w14:textId="77777777" w:rsidR="00171C59" w:rsidRDefault="00171C59" w:rsidP="00EF5D1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5F6236">
        <w:rPr>
          <w:rFonts w:ascii="Times New Roman" w:hAnsi="Times New Roman" w:cs="Times New Roman"/>
        </w:rPr>
        <w:t>LA C. PRESIDENTA LO PUSO A CONSIDERACIÓN DE LA ASAMBLEA, SOLICITANDO AL PERSONA</w:t>
      </w:r>
      <w:r w:rsidRPr="00236FF5">
        <w:rPr>
          <w:rFonts w:ascii="Times New Roman" w:hAnsi="Times New Roman" w:cs="Times New Roman"/>
        </w:rPr>
        <w:t>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47EE6F9" w14:textId="77777777" w:rsidR="00171C59" w:rsidRDefault="00171C59" w:rsidP="00EF5D18">
      <w:pPr>
        <w:spacing w:after="0" w:line="360" w:lineRule="auto"/>
        <w:ind w:right="-91"/>
        <w:jc w:val="both"/>
        <w:rPr>
          <w:rFonts w:ascii="Times New Roman" w:hAnsi="Times New Roman" w:cs="Times New Roman"/>
        </w:rPr>
      </w:pPr>
    </w:p>
    <w:p w14:paraId="284A9615" w14:textId="6BDA14DC" w:rsidR="00E96A85" w:rsidRDefault="00E96A85" w:rsidP="00EF5D18">
      <w:pPr>
        <w:pStyle w:val="Textoindependiente"/>
        <w:spacing w:line="360" w:lineRule="auto"/>
        <w:ind w:right="-91"/>
        <w:rPr>
          <w:sz w:val="22"/>
          <w:szCs w:val="22"/>
          <w:lang w:val="es-ES"/>
        </w:rPr>
      </w:pPr>
      <w:r w:rsidRPr="00E96A85">
        <w:rPr>
          <w:sz w:val="22"/>
          <w:szCs w:val="22"/>
          <w:lang w:val="es-ES"/>
        </w:rPr>
        <w:t xml:space="preserve">AL </w:t>
      </w:r>
      <w:r>
        <w:rPr>
          <w:sz w:val="22"/>
          <w:szCs w:val="22"/>
          <w:lang w:val="es-ES"/>
        </w:rPr>
        <w:t xml:space="preserve">HABERSE CERRADO EL TABLERO ELECTRÓNICO DE VOTACIÓN, </w:t>
      </w:r>
      <w:r w:rsidRPr="00E96A85">
        <w:rPr>
          <w:sz w:val="22"/>
          <w:szCs w:val="22"/>
          <w:lang w:val="es-ES"/>
        </w:rPr>
        <w:t xml:space="preserve">EL </w:t>
      </w:r>
      <w:r w:rsidRPr="00E96A85">
        <w:rPr>
          <w:b/>
          <w:sz w:val="22"/>
          <w:szCs w:val="22"/>
          <w:lang w:val="es-ES"/>
        </w:rPr>
        <w:t>C. DIP. ARMANDO VÍCTOR GUTIÉRREZ CANALES</w:t>
      </w:r>
      <w:r w:rsidRPr="00E96A85">
        <w:rPr>
          <w:sz w:val="22"/>
          <w:szCs w:val="22"/>
          <w:lang w:val="es-ES"/>
        </w:rPr>
        <w:t xml:space="preserve"> SOLICITÓ, DESDE SU LUGAR, QUE LE TOMEN SU VOTO A FAVOR.</w:t>
      </w:r>
      <w:r>
        <w:rPr>
          <w:sz w:val="22"/>
          <w:szCs w:val="22"/>
          <w:lang w:val="es-ES"/>
        </w:rPr>
        <w:t xml:space="preserve"> </w:t>
      </w:r>
    </w:p>
    <w:p w14:paraId="46DCE49C" w14:textId="77777777" w:rsidR="00E96A85" w:rsidRDefault="00E96A85" w:rsidP="00EF5D18">
      <w:pPr>
        <w:pStyle w:val="Textoindependiente"/>
        <w:spacing w:line="360" w:lineRule="auto"/>
        <w:ind w:right="-91"/>
        <w:rPr>
          <w:sz w:val="22"/>
          <w:szCs w:val="22"/>
          <w:lang w:val="es-ES"/>
        </w:rPr>
      </w:pPr>
    </w:p>
    <w:p w14:paraId="46994BF8" w14:textId="243B47E2" w:rsidR="008A7F51" w:rsidRPr="008A7F51" w:rsidRDefault="00E96A85" w:rsidP="00EF5D18">
      <w:pPr>
        <w:pStyle w:val="Textoindependiente"/>
        <w:spacing w:line="360" w:lineRule="auto"/>
        <w:ind w:right="-91"/>
        <w:rPr>
          <w:sz w:val="22"/>
          <w:szCs w:val="22"/>
        </w:rPr>
      </w:pPr>
      <w:r>
        <w:rPr>
          <w:b/>
          <w:sz w:val="22"/>
          <w:szCs w:val="22"/>
          <w:lang w:val="es-ES"/>
        </w:rPr>
        <w:t xml:space="preserve">C. </w:t>
      </w:r>
      <w:r w:rsidR="008A7F51" w:rsidRPr="00E96A85">
        <w:rPr>
          <w:b/>
          <w:sz w:val="22"/>
          <w:szCs w:val="22"/>
          <w:lang w:val="es-ES"/>
        </w:rPr>
        <w:t xml:space="preserve">PRESIDENTA: </w:t>
      </w:r>
      <w:r w:rsidR="008A7F51" w:rsidRPr="00E96A85">
        <w:rPr>
          <w:sz w:val="22"/>
          <w:szCs w:val="22"/>
          <w:lang w:val="es-ES"/>
        </w:rPr>
        <w:t>“YA SE CERRÓ</w:t>
      </w:r>
      <w:r>
        <w:rPr>
          <w:sz w:val="22"/>
          <w:szCs w:val="22"/>
          <w:lang w:val="es-ES"/>
        </w:rPr>
        <w:t>.</w:t>
      </w:r>
      <w:r w:rsidR="008A7F51" w:rsidRPr="00E96A85">
        <w:rPr>
          <w:sz w:val="22"/>
          <w:szCs w:val="22"/>
          <w:lang w:val="es-ES"/>
        </w:rPr>
        <w:t xml:space="preserve"> UNA DISCULPA, DIPUTADO, PERO SI ES PARA EMITIR SU VOTO</w:t>
      </w:r>
      <w:r>
        <w:rPr>
          <w:sz w:val="22"/>
          <w:szCs w:val="22"/>
          <w:lang w:val="es-ES"/>
        </w:rPr>
        <w:t>,</w:t>
      </w:r>
      <w:r w:rsidR="008A7F51" w:rsidRPr="00E96A85">
        <w:rPr>
          <w:sz w:val="22"/>
          <w:szCs w:val="22"/>
          <w:lang w:val="es-ES"/>
        </w:rPr>
        <w:t xml:space="preserve"> YA EL PERIODO O EL PROCESO CERRÓ</w:t>
      </w:r>
      <w:r>
        <w:rPr>
          <w:sz w:val="22"/>
          <w:szCs w:val="22"/>
          <w:lang w:val="es-ES"/>
        </w:rPr>
        <w:t>;</w:t>
      </w:r>
      <w:r w:rsidR="008A7F51" w:rsidRPr="00E96A85">
        <w:rPr>
          <w:sz w:val="22"/>
          <w:szCs w:val="22"/>
          <w:lang w:val="es-ES"/>
        </w:rPr>
        <w:t xml:space="preserve"> ENTONCES</w:t>
      </w:r>
      <w:r>
        <w:rPr>
          <w:sz w:val="22"/>
          <w:szCs w:val="22"/>
          <w:lang w:val="es-ES"/>
        </w:rPr>
        <w:t>,</w:t>
      </w:r>
      <w:r w:rsidR="008A7F51" w:rsidRPr="00E96A85">
        <w:rPr>
          <w:sz w:val="22"/>
          <w:szCs w:val="22"/>
          <w:lang w:val="es-ES"/>
        </w:rPr>
        <w:t xml:space="preserve"> NO LE PUEDO ADMITIR SU VOTO, YA ESTAMOS CON EL RESULTADO</w:t>
      </w:r>
      <w:r>
        <w:rPr>
          <w:sz w:val="22"/>
          <w:szCs w:val="22"/>
          <w:lang w:val="es-ES"/>
        </w:rPr>
        <w:t xml:space="preserve">… </w:t>
      </w:r>
      <w:r w:rsidR="008A7F51" w:rsidRPr="00E96A85">
        <w:rPr>
          <w:sz w:val="22"/>
          <w:szCs w:val="22"/>
          <w:lang w:val="es-ES"/>
        </w:rPr>
        <w:t>NO ES SI ES EN SERIO O NO, ESTOY CUMPLIENDO EL REGLAMENTO”.</w:t>
      </w:r>
    </w:p>
    <w:p w14:paraId="3667F0DF" w14:textId="21A5D5B3" w:rsidR="00946AAB" w:rsidRDefault="00946AAB" w:rsidP="00EF5D18">
      <w:pPr>
        <w:pStyle w:val="Textoindependiente"/>
        <w:spacing w:line="360" w:lineRule="auto"/>
        <w:ind w:right="-91"/>
        <w:rPr>
          <w:sz w:val="22"/>
          <w:szCs w:val="22"/>
        </w:rPr>
      </w:pPr>
    </w:p>
    <w:p w14:paraId="629B20F8" w14:textId="20102B49" w:rsidR="00E96A85" w:rsidRDefault="00E96A85" w:rsidP="00EF5D18">
      <w:pPr>
        <w:spacing w:after="0" w:line="360" w:lineRule="auto"/>
        <w:ind w:right="-91"/>
        <w:jc w:val="both"/>
        <w:rPr>
          <w:rFonts w:ascii="Times New Roman" w:hAnsi="Times New Roman" w:cs="Times New Roman"/>
          <w:b/>
        </w:rPr>
      </w:pPr>
      <w:r w:rsidRPr="00F646E7">
        <w:rPr>
          <w:rFonts w:ascii="Times New Roman" w:hAnsi="Times New Roman" w:cs="Times New Roman"/>
        </w:rPr>
        <w:lastRenderedPageBreak/>
        <w:t xml:space="preserve">HECHA LA VOTACIÓN CORRESPONDIENTE, </w:t>
      </w:r>
      <w:r w:rsidRPr="00946AAB">
        <w:rPr>
          <w:rFonts w:ascii="Times New Roman" w:hAnsi="Times New Roman" w:cs="Times New Roman"/>
        </w:rPr>
        <w:t xml:space="preserve">LA C. SECRETARIA EN FUNCIONES INFORMÓ QUE SE REGISTRARON 37 VOTOS A FAVOR A TRAVÉS DEL TABLERO ELECTRÓNICO DE VOTACIÓN, SE AGREGA 1 VOTO A FAVOR DE VIVA VOZ, A SOLICITUD DEL C. DIPUTADO: (GLEN ALAN VILLARREAL ZAMBRANO); Y 1 VOTO A FAVOR A TRAVÉS DE LA  PLATAFORMA DIGITAL, DE LA C. DIPUTADA: (CLAUDIA MAYELA CHAPA MARMOLEJO); DANDO UN TOTAL DE 39 VOTOS A FAVOR, 0 VOTOS EN CONTRA Y 0 VOTOS EN ABSTENCIÓN, </w:t>
      </w:r>
      <w:r w:rsidRPr="00946AAB">
        <w:rPr>
          <w:rFonts w:ascii="Times New Roman" w:hAnsi="Times New Roman" w:cs="Times New Roman"/>
          <w:b/>
        </w:rPr>
        <w:t>SIENDO APROBADO POR UNANIMIDAD,</w:t>
      </w:r>
      <w:r w:rsidRPr="00946AAB">
        <w:rPr>
          <w:rFonts w:ascii="Times New Roman" w:hAnsi="Times New Roman" w:cs="Times New Roman"/>
        </w:rPr>
        <w:t xml:space="preserve"> </w:t>
      </w:r>
      <w:r w:rsidRPr="00946AAB">
        <w:rPr>
          <w:rFonts w:ascii="Times New Roman" w:hAnsi="Times New Roman" w:cs="Times New Roman"/>
          <w:b/>
        </w:rPr>
        <w:t>EL DICTAMEN RELATIVO AL EXPEDIENTE NÚMERO 21048/LXXVII, DE LA COMISIÓN DE GOBERNACIÓN Y ORGANIZACIÓN INTERNA DE LOS PODERES.</w:t>
      </w:r>
    </w:p>
    <w:p w14:paraId="2759634B" w14:textId="77777777" w:rsidR="00E96A85" w:rsidRPr="00946AAB" w:rsidRDefault="00E96A85" w:rsidP="00EF5D18">
      <w:pPr>
        <w:spacing w:after="0" w:line="360" w:lineRule="auto"/>
        <w:ind w:right="-91"/>
        <w:jc w:val="both"/>
        <w:rPr>
          <w:rFonts w:ascii="Times New Roman" w:hAnsi="Times New Roman" w:cs="Times New Roman"/>
          <w:b/>
        </w:rPr>
      </w:pPr>
    </w:p>
    <w:p w14:paraId="744CB3D1" w14:textId="77777777" w:rsidR="00E96A85" w:rsidRDefault="00E96A85" w:rsidP="00EF5D18">
      <w:pPr>
        <w:pStyle w:val="Textoindependiente"/>
        <w:spacing w:line="360" w:lineRule="auto"/>
        <w:ind w:right="-91"/>
        <w:rPr>
          <w:sz w:val="22"/>
          <w:szCs w:val="22"/>
        </w:rPr>
      </w:pPr>
      <w:r w:rsidRPr="00946AAB">
        <w:rPr>
          <w:sz w:val="22"/>
          <w:szCs w:val="22"/>
        </w:rPr>
        <w:t xml:space="preserve">APROBADO QUE FUE EL DICTAMEN, LA C. PRESIDENTA SOLICITÓ A LA SECRETARÍA ELABORAR EL ACUERDO CORRESPONDIENTE Y </w:t>
      </w:r>
      <w:r w:rsidRPr="002224B3">
        <w:rPr>
          <w:sz w:val="22"/>
          <w:szCs w:val="22"/>
        </w:rPr>
        <w:t>GIRAR LOS AVISOS DE RIGOR.</w:t>
      </w:r>
    </w:p>
    <w:p w14:paraId="7203FB95" w14:textId="77777777" w:rsidR="00E96A85" w:rsidRDefault="00E96A85" w:rsidP="00EF5D18">
      <w:pPr>
        <w:pStyle w:val="Textoindependiente"/>
        <w:spacing w:line="360" w:lineRule="auto"/>
        <w:ind w:right="-91"/>
        <w:rPr>
          <w:sz w:val="22"/>
          <w:szCs w:val="22"/>
        </w:rPr>
      </w:pPr>
    </w:p>
    <w:p w14:paraId="22390E71" w14:textId="4743442C" w:rsidR="00946AAB" w:rsidRPr="008A7F51" w:rsidRDefault="00946AAB" w:rsidP="00EF5D18">
      <w:pPr>
        <w:pStyle w:val="Textoindependiente"/>
        <w:spacing w:line="360" w:lineRule="auto"/>
        <w:ind w:right="-91"/>
        <w:rPr>
          <w:sz w:val="22"/>
          <w:szCs w:val="22"/>
        </w:rPr>
      </w:pPr>
      <w:r w:rsidRPr="00E96A85">
        <w:rPr>
          <w:sz w:val="22"/>
          <w:szCs w:val="22"/>
        </w:rPr>
        <w:t xml:space="preserve">PARA UNA MOCIÓN DE ORDEN, SOLICITÓ Y SE LE CONCEDIÓ EL USO DE LA PALABRA A LA </w:t>
      </w:r>
      <w:r w:rsidRPr="00E96A85">
        <w:rPr>
          <w:b/>
          <w:sz w:val="22"/>
          <w:szCs w:val="22"/>
        </w:rPr>
        <w:t xml:space="preserve">C. DIP. SANDRA ELIZABETH PÁMANES ORTIZ, </w:t>
      </w:r>
      <w:r w:rsidRPr="00E96A85">
        <w:rPr>
          <w:sz w:val="22"/>
          <w:szCs w:val="22"/>
        </w:rPr>
        <w:t>QUIEN DESDE SU LUGAR EXPRESÓ:</w:t>
      </w:r>
      <w:r w:rsidR="008A7F51" w:rsidRPr="008A7F51">
        <w:rPr>
          <w:sz w:val="22"/>
          <w:szCs w:val="22"/>
        </w:rPr>
        <w:t xml:space="preserve"> </w:t>
      </w:r>
      <w:r w:rsidR="008A7F51" w:rsidRPr="008A7F51">
        <w:rPr>
          <w:sz w:val="22"/>
          <w:szCs w:val="22"/>
          <w:lang w:val="es-ES"/>
        </w:rPr>
        <w:t>“PRESIDENTA, CON UNA MOCIÓN DE ORDEN. TODAVÍA ESTÁBAMOS EN CONTEO DE VOTO</w:t>
      </w:r>
      <w:r w:rsidR="00E96A85">
        <w:rPr>
          <w:sz w:val="22"/>
          <w:szCs w:val="22"/>
          <w:lang w:val="es-ES"/>
        </w:rPr>
        <w:t>,</w:t>
      </w:r>
      <w:r w:rsidR="008A7F51" w:rsidRPr="008A7F51">
        <w:rPr>
          <w:sz w:val="22"/>
          <w:szCs w:val="22"/>
          <w:lang w:val="es-ES"/>
        </w:rPr>
        <w:t xml:space="preserve"> Y EN OTRAS OCASIONES HEMOS TENIDO LA OPORTUNIDAD DE EXPRESAR</w:t>
      </w:r>
      <w:r w:rsidR="00E96A85">
        <w:rPr>
          <w:sz w:val="22"/>
          <w:szCs w:val="22"/>
          <w:lang w:val="es-ES"/>
        </w:rPr>
        <w:t>,</w:t>
      </w:r>
      <w:r w:rsidR="008A7F51" w:rsidRPr="008A7F51">
        <w:rPr>
          <w:sz w:val="22"/>
          <w:szCs w:val="22"/>
          <w:lang w:val="es-ES"/>
        </w:rPr>
        <w:t xml:space="preserve"> EN ESE MISMO MOMENTO</w:t>
      </w:r>
      <w:r w:rsidR="00E96A85">
        <w:rPr>
          <w:sz w:val="22"/>
          <w:szCs w:val="22"/>
          <w:lang w:val="es-ES"/>
        </w:rPr>
        <w:t>,</w:t>
      </w:r>
      <w:r w:rsidR="008A7F51" w:rsidRPr="008A7F51">
        <w:rPr>
          <w:sz w:val="22"/>
          <w:szCs w:val="22"/>
          <w:lang w:val="es-ES"/>
        </w:rPr>
        <w:t xml:space="preserve"> EL VOTO A VIVA VOZ CUANDO NO HEMOS PODIDO REGISTRARLO A TRAVÉS DE LA APLICACIÓN. ENTONCES, SÍ ESTÁBAMOS EN TIEMPO PARA QUE PUDIERAN HABERLE ACEPTADO EL VOTO AL DIPUTADO ARMANDO, ES ÚNICAMENTE EL SEÑALAMIENTO QUE QUIERO HACERLE. DE TODAS MANERAS, SEREMOS CUIDADOSAS Y CUIDADOSOS DE QUE SE PUEDA ESTABLECER EN TIEMPO</w:t>
      </w:r>
      <w:r w:rsidR="00E96A85">
        <w:rPr>
          <w:sz w:val="22"/>
          <w:szCs w:val="22"/>
          <w:lang w:val="es-ES"/>
        </w:rPr>
        <w:t xml:space="preserve"> LA…</w:t>
      </w:r>
      <w:r w:rsidR="008A7F51" w:rsidRPr="008A7F51">
        <w:rPr>
          <w:sz w:val="22"/>
          <w:szCs w:val="22"/>
          <w:lang w:val="es-ES"/>
        </w:rPr>
        <w:t xml:space="preserve"> SEÑALAR A TIEMPO EL VOTO DE CADA UNO DE NOSOTROS, PERO</w:t>
      </w:r>
      <w:r w:rsidR="00E96A85">
        <w:rPr>
          <w:sz w:val="22"/>
          <w:szCs w:val="22"/>
          <w:lang w:val="es-ES"/>
        </w:rPr>
        <w:t>,</w:t>
      </w:r>
      <w:r w:rsidR="008A7F51" w:rsidRPr="008A7F51">
        <w:rPr>
          <w:sz w:val="22"/>
          <w:szCs w:val="22"/>
          <w:lang w:val="es-ES"/>
        </w:rPr>
        <w:t xml:space="preserve"> ES UN CRITERIO QUE DE PRONTO ESTÁ APLICANDO USTED, QUE NO HABÍA APLICADO ANTERIORMENTE</w:t>
      </w:r>
      <w:r w:rsidR="00E96A85">
        <w:rPr>
          <w:sz w:val="22"/>
          <w:szCs w:val="22"/>
          <w:lang w:val="es-ES"/>
        </w:rPr>
        <w:t>;</w:t>
      </w:r>
      <w:r w:rsidR="008A7F51" w:rsidRPr="008A7F51">
        <w:rPr>
          <w:sz w:val="22"/>
          <w:szCs w:val="22"/>
          <w:lang w:val="es-ES"/>
        </w:rPr>
        <w:t xml:space="preserve"> ES POR ESO QUE NOS EXTRAÑA LA MANERA DE ACTUAR”.</w:t>
      </w:r>
    </w:p>
    <w:p w14:paraId="180A4E34" w14:textId="17BD5441" w:rsidR="00946AAB" w:rsidRDefault="00946AAB" w:rsidP="00EF5D18">
      <w:pPr>
        <w:pStyle w:val="Textoindependiente"/>
        <w:spacing w:line="360" w:lineRule="auto"/>
        <w:ind w:right="-91"/>
        <w:rPr>
          <w:sz w:val="22"/>
          <w:szCs w:val="22"/>
        </w:rPr>
      </w:pPr>
    </w:p>
    <w:p w14:paraId="555602BA" w14:textId="0DC0C69C" w:rsidR="00946AAB" w:rsidRPr="008A7F51" w:rsidRDefault="00946AAB" w:rsidP="00EF5D18">
      <w:pPr>
        <w:pStyle w:val="Textoindependiente"/>
        <w:spacing w:line="360" w:lineRule="auto"/>
        <w:ind w:right="-91"/>
        <w:rPr>
          <w:b/>
          <w:sz w:val="22"/>
          <w:szCs w:val="22"/>
        </w:rPr>
      </w:pPr>
      <w:r w:rsidRPr="008A7F51">
        <w:rPr>
          <w:b/>
          <w:sz w:val="22"/>
          <w:szCs w:val="22"/>
        </w:rPr>
        <w:t xml:space="preserve">C. PRESIDENTA: </w:t>
      </w:r>
      <w:r w:rsidR="008A7F51" w:rsidRPr="008A7F51">
        <w:rPr>
          <w:sz w:val="22"/>
          <w:szCs w:val="22"/>
          <w:lang w:val="es-ES"/>
        </w:rPr>
        <w:t>“LO QUE PASA ES QUE SÍ SE DIO A CONSIDERACIÓN MUCHO TIEMPO PARA EMITIR LA VOTACIÓN Y</w:t>
      </w:r>
      <w:r w:rsidR="00E96A85">
        <w:rPr>
          <w:sz w:val="22"/>
          <w:szCs w:val="22"/>
          <w:lang w:val="es-ES"/>
        </w:rPr>
        <w:t>,</w:t>
      </w:r>
      <w:r w:rsidR="008A7F51" w:rsidRPr="008A7F51">
        <w:rPr>
          <w:sz w:val="22"/>
          <w:szCs w:val="22"/>
          <w:lang w:val="es-ES"/>
        </w:rPr>
        <w:t xml:space="preserve"> YO LO ÚNICO QUE LES PEDIRÍA A TODAS Y TODOS LOS DIPUTADOS QUE INTEGRAMOS ESTA LEGISLATURA, ESTÉN ATENTOS AL LLAMADO DE ESTA PRESIDENCIA</w:t>
      </w:r>
      <w:r w:rsidR="00E96A85">
        <w:rPr>
          <w:sz w:val="22"/>
          <w:szCs w:val="22"/>
          <w:lang w:val="es-ES"/>
        </w:rPr>
        <w:t>,</w:t>
      </w:r>
      <w:r w:rsidR="008A7F51" w:rsidRPr="008A7F51">
        <w:rPr>
          <w:sz w:val="22"/>
          <w:szCs w:val="22"/>
          <w:lang w:val="es-ES"/>
        </w:rPr>
        <w:t xml:space="preserve"> Y EN SU MOMENTO YO LO MENCIONÉ, EL RESULTADO NOS LO HICIERA SABER</w:t>
      </w:r>
      <w:r w:rsidR="00E96A85">
        <w:rPr>
          <w:sz w:val="22"/>
          <w:szCs w:val="22"/>
          <w:lang w:val="es-ES"/>
        </w:rPr>
        <w:t>.</w:t>
      </w:r>
      <w:r w:rsidR="008A7F51" w:rsidRPr="008A7F51">
        <w:rPr>
          <w:sz w:val="22"/>
          <w:szCs w:val="22"/>
          <w:lang w:val="es-ES"/>
        </w:rPr>
        <w:t xml:space="preserve"> ES CUANTO</w:t>
      </w:r>
      <w:r w:rsidR="00E96A85">
        <w:rPr>
          <w:sz w:val="22"/>
          <w:szCs w:val="22"/>
          <w:lang w:val="es-ES"/>
        </w:rPr>
        <w:t>,</w:t>
      </w:r>
      <w:r w:rsidR="008A7F51" w:rsidRPr="008A7F51">
        <w:rPr>
          <w:sz w:val="22"/>
          <w:szCs w:val="22"/>
          <w:lang w:val="es-ES"/>
        </w:rPr>
        <w:t xml:space="preserve"> Y CONTINUAMOS CON LA SESIÓN”.</w:t>
      </w:r>
    </w:p>
    <w:p w14:paraId="3CB057BC" w14:textId="2C599110" w:rsidR="008379F1" w:rsidRDefault="008379F1" w:rsidP="00EF5D18">
      <w:pPr>
        <w:pStyle w:val="Textoindependiente"/>
        <w:spacing w:line="360" w:lineRule="auto"/>
        <w:ind w:right="-91"/>
        <w:rPr>
          <w:b/>
          <w:sz w:val="22"/>
          <w:szCs w:val="22"/>
        </w:rPr>
      </w:pPr>
    </w:p>
    <w:p w14:paraId="30D9C80B" w14:textId="7BCA872E" w:rsidR="008379F1" w:rsidRPr="009F6E6C" w:rsidRDefault="008379F1" w:rsidP="00EF5D18">
      <w:pPr>
        <w:spacing w:after="0" w:line="360" w:lineRule="auto"/>
        <w:ind w:right="-91"/>
        <w:jc w:val="both"/>
        <w:rPr>
          <w:rFonts w:ascii="Times New Roman" w:hAnsi="Times New Roman" w:cs="Times New Roman"/>
        </w:rPr>
      </w:pPr>
      <w:r w:rsidRPr="009F6E6C">
        <w:rPr>
          <w:rFonts w:ascii="Times New Roman" w:hAnsi="Times New Roman" w:cs="Times New Roman"/>
        </w:rPr>
        <w:t xml:space="preserve">CONTINUANDO CON EL PROCESO LEGISLATIVO, Y CON FUNDAMENTO EN LO QUE DISPONE EL ARTÍCULO 24 FRACCIÓN VIII DEL REGLAMENTO PARA EL GOBIERNO INTERIOR DEL CONGRESO DEL ESTADO DE NUEVO LEÓN, LA C. PRESIDENTA DESIGNÓ EN COMISIÓN DE </w:t>
      </w:r>
      <w:r w:rsidRPr="009F6E6C">
        <w:rPr>
          <w:rFonts w:ascii="Times New Roman" w:hAnsi="Times New Roman" w:cs="Times New Roman"/>
        </w:rPr>
        <w:lastRenderedPageBreak/>
        <w:t xml:space="preserve">CORTESÍA A LOS CC. DIPUTADOS: </w:t>
      </w:r>
      <w:r w:rsidR="00E96A85">
        <w:rPr>
          <w:rFonts w:ascii="Times New Roman" w:hAnsi="Times New Roman" w:cs="Times New Roman"/>
        </w:rPr>
        <w:t xml:space="preserve">JOSÉ LUIS </w:t>
      </w:r>
      <w:r w:rsidRPr="009F6E6C">
        <w:rPr>
          <w:rFonts w:ascii="Times New Roman" w:hAnsi="Times New Roman" w:cs="Times New Roman"/>
        </w:rPr>
        <w:t>SANTOS</w:t>
      </w:r>
      <w:r w:rsidR="00E96A85">
        <w:rPr>
          <w:rFonts w:ascii="Times New Roman" w:hAnsi="Times New Roman" w:cs="Times New Roman"/>
        </w:rPr>
        <w:t xml:space="preserve"> MARTÍNEZ</w:t>
      </w:r>
      <w:r w:rsidRPr="009F6E6C">
        <w:rPr>
          <w:rFonts w:ascii="Times New Roman" w:hAnsi="Times New Roman" w:cs="Times New Roman"/>
        </w:rPr>
        <w:t>, FERNANDO</w:t>
      </w:r>
      <w:r w:rsidR="00E96A85">
        <w:rPr>
          <w:rFonts w:ascii="Times New Roman" w:hAnsi="Times New Roman" w:cs="Times New Roman"/>
        </w:rPr>
        <w:t xml:space="preserve"> AGUIRRE FLORES</w:t>
      </w:r>
      <w:r w:rsidRPr="009F6E6C">
        <w:rPr>
          <w:rFonts w:ascii="Times New Roman" w:hAnsi="Times New Roman" w:cs="Times New Roman"/>
        </w:rPr>
        <w:t xml:space="preserve">, </w:t>
      </w:r>
      <w:r w:rsidR="00E96A85">
        <w:rPr>
          <w:rFonts w:ascii="Times New Roman" w:hAnsi="Times New Roman" w:cs="Times New Roman"/>
        </w:rPr>
        <w:t xml:space="preserve">ANA </w:t>
      </w:r>
      <w:r w:rsidRPr="009F6E6C">
        <w:rPr>
          <w:rFonts w:ascii="Times New Roman" w:hAnsi="Times New Roman" w:cs="Times New Roman"/>
        </w:rPr>
        <w:t>MELISA</w:t>
      </w:r>
      <w:r w:rsidR="00E96A85">
        <w:rPr>
          <w:rFonts w:ascii="Times New Roman" w:hAnsi="Times New Roman" w:cs="Times New Roman"/>
        </w:rPr>
        <w:t xml:space="preserve"> PEÑA VILLAGÓMEZ, MARIO ALEJANDRO </w:t>
      </w:r>
      <w:r w:rsidRPr="009F6E6C">
        <w:rPr>
          <w:rFonts w:ascii="Times New Roman" w:hAnsi="Times New Roman" w:cs="Times New Roman"/>
        </w:rPr>
        <w:t>SOTO</w:t>
      </w:r>
      <w:r w:rsidR="00E96A85">
        <w:rPr>
          <w:rFonts w:ascii="Times New Roman" w:hAnsi="Times New Roman" w:cs="Times New Roman"/>
        </w:rPr>
        <w:t xml:space="preserve"> ESQUER,</w:t>
      </w:r>
      <w:r w:rsidRPr="009F6E6C">
        <w:rPr>
          <w:rFonts w:ascii="Times New Roman" w:hAnsi="Times New Roman" w:cs="Times New Roman"/>
        </w:rPr>
        <w:t xml:space="preserve"> PERLA</w:t>
      </w:r>
      <w:r w:rsidR="00E96A85">
        <w:rPr>
          <w:rFonts w:ascii="Times New Roman" w:hAnsi="Times New Roman" w:cs="Times New Roman"/>
        </w:rPr>
        <w:t xml:space="preserve"> DE LOS ÁNGELES VILLARREAL VALDEZ</w:t>
      </w:r>
      <w:r w:rsidRPr="009F6E6C">
        <w:rPr>
          <w:rFonts w:ascii="Times New Roman" w:hAnsi="Times New Roman" w:cs="Times New Roman"/>
        </w:rPr>
        <w:t xml:space="preserve">, </w:t>
      </w:r>
      <w:r w:rsidR="00E96A85">
        <w:rPr>
          <w:rFonts w:ascii="Times New Roman" w:hAnsi="Times New Roman" w:cs="Times New Roman"/>
        </w:rPr>
        <w:t xml:space="preserve">CLAUDIA MAYELA </w:t>
      </w:r>
      <w:r w:rsidRPr="009F6E6C">
        <w:rPr>
          <w:rFonts w:ascii="Times New Roman" w:hAnsi="Times New Roman" w:cs="Times New Roman"/>
        </w:rPr>
        <w:t>CHAPA</w:t>
      </w:r>
      <w:r w:rsidR="00E96A85">
        <w:rPr>
          <w:rFonts w:ascii="Times New Roman" w:hAnsi="Times New Roman" w:cs="Times New Roman"/>
        </w:rPr>
        <w:t xml:space="preserve"> MARMOLEJO</w:t>
      </w:r>
      <w:r w:rsidRPr="009F6E6C">
        <w:rPr>
          <w:rFonts w:ascii="Times New Roman" w:hAnsi="Times New Roman" w:cs="Times New Roman"/>
        </w:rPr>
        <w:t xml:space="preserve">, </w:t>
      </w:r>
      <w:r w:rsidR="00E96A85">
        <w:rPr>
          <w:rFonts w:ascii="Times New Roman" w:hAnsi="Times New Roman" w:cs="Times New Roman"/>
        </w:rPr>
        <w:t xml:space="preserve">MARÍA GUADALUPE RODRÍGUEZ MARTÍNEZ Y </w:t>
      </w:r>
      <w:r w:rsidRPr="009F6E6C">
        <w:rPr>
          <w:rFonts w:ascii="Times New Roman" w:hAnsi="Times New Roman" w:cs="Times New Roman"/>
        </w:rPr>
        <w:t>ROCÍO</w:t>
      </w:r>
      <w:r w:rsidR="00E96A85">
        <w:rPr>
          <w:rFonts w:ascii="Times New Roman" w:hAnsi="Times New Roman" w:cs="Times New Roman"/>
        </w:rPr>
        <w:t xml:space="preserve"> MAYBE MONTALVO ADAME</w:t>
      </w:r>
      <w:r w:rsidRPr="009F6E6C">
        <w:rPr>
          <w:rFonts w:ascii="Times New Roman" w:hAnsi="Times New Roman" w:cs="Times New Roman"/>
        </w:rPr>
        <w:t xml:space="preserve">; PARA QUE SE SIRVAN TRASLADAR AL </w:t>
      </w:r>
      <w:r w:rsidRPr="009F6E6C">
        <w:rPr>
          <w:rFonts w:ascii="Times New Roman" w:hAnsi="Times New Roman" w:cs="Times New Roman"/>
          <w:b/>
        </w:rPr>
        <w:t>C. RODRIGO OTHONIEL MONTEMAYOR ROMERO</w:t>
      </w:r>
      <w:r w:rsidRPr="009F6E6C">
        <w:rPr>
          <w:rFonts w:ascii="Times New Roman" w:hAnsi="Times New Roman" w:cs="Times New Roman"/>
        </w:rPr>
        <w:t xml:space="preserve"> AL RECINTO OFICIAL DE SESIONES, PARA QUE RINDA SU PROTESTA DE LEY COMO </w:t>
      </w:r>
      <w:r w:rsidRPr="009F6E6C">
        <w:rPr>
          <w:rFonts w:ascii="Times New Roman" w:hAnsi="Times New Roman" w:cs="Times New Roman"/>
          <w:b/>
        </w:rPr>
        <w:t>DIPUTADO SUPLENTE EN EJERCICIO</w:t>
      </w:r>
      <w:r w:rsidRPr="009F6E6C">
        <w:rPr>
          <w:rFonts w:ascii="Times New Roman" w:hAnsi="Times New Roman" w:cs="Times New Roman"/>
        </w:rPr>
        <w:t xml:space="preserve">. SE DECLARÓ UN RECESO HASTA QUE LA COMISIÓN CUMPLA CON SU COMETIDO, SIENDO LAS DOCE HORAS CON CUARENTA MINUTOS. </w:t>
      </w:r>
    </w:p>
    <w:p w14:paraId="2DDC26CA" w14:textId="77777777" w:rsidR="008379F1" w:rsidRPr="009F6E6C" w:rsidRDefault="008379F1" w:rsidP="00EF5D18">
      <w:pPr>
        <w:spacing w:after="0" w:line="360" w:lineRule="auto"/>
        <w:ind w:right="-91"/>
        <w:jc w:val="both"/>
        <w:rPr>
          <w:rFonts w:ascii="Times New Roman" w:hAnsi="Times New Roman" w:cs="Times New Roman"/>
        </w:rPr>
      </w:pPr>
    </w:p>
    <w:p w14:paraId="71C8D039" w14:textId="77777777" w:rsidR="008379F1" w:rsidRPr="009F6E6C" w:rsidRDefault="008379F1" w:rsidP="00EF5D18">
      <w:pPr>
        <w:spacing w:after="0" w:line="360" w:lineRule="auto"/>
        <w:ind w:right="-91"/>
        <w:jc w:val="both"/>
        <w:rPr>
          <w:rFonts w:ascii="Times New Roman" w:eastAsia="Times New Roman" w:hAnsi="Times New Roman" w:cs="Times New Roman"/>
          <w:b/>
          <w:i/>
          <w:lang w:eastAsia="es-MX"/>
        </w:rPr>
      </w:pPr>
      <w:r w:rsidRPr="009F6E6C">
        <w:rPr>
          <w:rFonts w:ascii="Times New Roman" w:hAnsi="Times New Roman" w:cs="Times New Roman"/>
        </w:rPr>
        <w:t>CUMPLIDA QUE FUE LA ENCOMIENDA POR LOS CC. DIPUTADOS, LA C. PRESIDENTA EXPRESÓ: “</w:t>
      </w:r>
      <w:r w:rsidRPr="009F6E6C">
        <w:rPr>
          <w:rFonts w:ascii="Times New Roman" w:eastAsia="Times New Roman" w:hAnsi="Times New Roman" w:cs="Times New Roman"/>
          <w:lang w:eastAsia="es-MX"/>
        </w:rPr>
        <w:t xml:space="preserve">SOLICITO A LOS PRESENTES PONERSE DE PIE. </w:t>
      </w:r>
      <w:r w:rsidRPr="009F6E6C">
        <w:rPr>
          <w:rFonts w:ascii="Times New Roman" w:eastAsia="Times New Roman" w:hAnsi="Times New Roman" w:cs="Times New Roman"/>
          <w:b/>
          <w:lang w:eastAsia="es-MX"/>
        </w:rPr>
        <w:t>C. RODRIGO OTHONIEL MONTEMAYOR ROMERO</w:t>
      </w:r>
      <w:r w:rsidRPr="009F6E6C">
        <w:rPr>
          <w:rFonts w:ascii="Times New Roman" w:eastAsia="Times New Roman" w:hAnsi="Times New Roman" w:cs="Times New Roman"/>
          <w:lang w:eastAsia="es-MX"/>
        </w:rPr>
        <w:t>, CON FUNDAMENTO EN LO DISPUESTO POR EL ARTÍCULO 96 FRACCIÓN XVII Y 193 DE LA CONSTITUCIÓN POLÍTICA DEL ESTADO LIBRE Y SOBERANO DE NUEVO LEÓN; ASÍ COMO PARA LOS EFECTOS DEL ARTÍCULO 31 DE LA LEY ORGÁNICA DEL PODER LEGISLATIVO, SE LE HA MANDADO LLAMAR A FIN DE QUE RINDA PROTESTA DE LEY PARA QUE PUEDA ASUMIR EL CARGO DE</w:t>
      </w:r>
      <w:r w:rsidRPr="009F6E6C">
        <w:rPr>
          <w:rFonts w:ascii="Times New Roman" w:eastAsia="Times New Roman" w:hAnsi="Times New Roman" w:cs="Times New Roman"/>
          <w:b/>
          <w:lang w:eastAsia="es-MX"/>
        </w:rPr>
        <w:t xml:space="preserve"> DIPUTADO SUPLENTE EN EJERCICIO</w:t>
      </w:r>
      <w:r w:rsidRPr="009F6E6C">
        <w:rPr>
          <w:rFonts w:ascii="Times New Roman" w:eastAsia="Times New Roman" w:hAnsi="Times New Roman" w:cs="Times New Roman"/>
          <w:lang w:eastAsia="es-MX"/>
        </w:rPr>
        <w:t xml:space="preserve">, EN VIRTUD DE LA LICENCIA OTORGADA AL C. DIP. JESÚS ALBERTO ELIZONDO SALAZAR; POR LO QUE ME PERMITO PREGUNTARLE: </w:t>
      </w:r>
      <w:r w:rsidRPr="009F6E6C">
        <w:rPr>
          <w:rFonts w:ascii="Times New Roman" w:eastAsia="Times New Roman" w:hAnsi="Times New Roman" w:cs="Times New Roman"/>
          <w:b/>
          <w:lang w:eastAsia="es-MX"/>
        </w:rPr>
        <w:t>““¿</w:t>
      </w:r>
      <w:r w:rsidRPr="009F6E6C">
        <w:rPr>
          <w:rFonts w:ascii="Times New Roman" w:eastAsia="Times New Roman" w:hAnsi="Times New Roman" w:cs="Times New Roman"/>
          <w:b/>
          <w:i/>
          <w:lang w:eastAsia="es-MX"/>
        </w:rPr>
        <w:t>PROTESTÁIS GUARDAR Y HACER GUARDAR LA CONSTITUCIÓN POLÍTICA DE LOS ESTADOS UNIDOS MEXICANOS, LA DEL ESTADO DE NUEVO LEÓN Y LAS LEYES QUE DE ELLA EMANEN, Y DESEMPEÑAR LEAL Y PATRIÓTICAMENTE EL CARGO DE DIPUTADO SUPLENTE EN EJERCICIO QUE SE LE HA CONFERIDO?””.</w:t>
      </w:r>
    </w:p>
    <w:p w14:paraId="3FE9076E" w14:textId="77777777" w:rsidR="008379F1" w:rsidRPr="009F6E6C" w:rsidRDefault="008379F1" w:rsidP="00EF5D18">
      <w:pPr>
        <w:spacing w:after="0" w:line="240" w:lineRule="auto"/>
        <w:ind w:right="-91"/>
        <w:jc w:val="both"/>
        <w:rPr>
          <w:rFonts w:ascii="Times New Roman" w:eastAsia="Times New Roman" w:hAnsi="Times New Roman" w:cs="Times New Roman"/>
          <w:b/>
          <w:i/>
          <w:lang w:eastAsia="es-MX"/>
        </w:rPr>
      </w:pPr>
    </w:p>
    <w:p w14:paraId="69CED004" w14:textId="77777777" w:rsidR="008379F1" w:rsidRPr="009F6E6C" w:rsidRDefault="008379F1" w:rsidP="00EF5D18">
      <w:pPr>
        <w:spacing w:after="0" w:line="360" w:lineRule="auto"/>
        <w:ind w:right="-91"/>
        <w:jc w:val="both"/>
        <w:rPr>
          <w:rFonts w:ascii="Times New Roman" w:eastAsia="Times New Roman" w:hAnsi="Times New Roman" w:cs="Times New Roman"/>
          <w:b/>
          <w:i/>
          <w:lang w:eastAsia="es-MX"/>
        </w:rPr>
      </w:pPr>
      <w:r w:rsidRPr="009F6E6C">
        <w:rPr>
          <w:rFonts w:ascii="Times New Roman" w:eastAsia="Times New Roman" w:hAnsi="Times New Roman" w:cs="Times New Roman"/>
          <w:lang w:eastAsia="es-MX"/>
        </w:rPr>
        <w:t xml:space="preserve">C. RODRIGO OTHONIEL MONTEMAYOR ROMERO: </w:t>
      </w:r>
      <w:r w:rsidRPr="009F6E6C">
        <w:rPr>
          <w:rFonts w:ascii="Times New Roman" w:eastAsia="Times New Roman" w:hAnsi="Times New Roman" w:cs="Times New Roman"/>
          <w:b/>
          <w:lang w:eastAsia="es-MX"/>
        </w:rPr>
        <w:t>““</w:t>
      </w:r>
      <w:r w:rsidRPr="009F6E6C">
        <w:rPr>
          <w:rFonts w:ascii="Times New Roman" w:eastAsia="Times New Roman" w:hAnsi="Times New Roman" w:cs="Times New Roman"/>
          <w:b/>
          <w:i/>
          <w:lang w:eastAsia="es-MX"/>
        </w:rPr>
        <w:t>¡SÍ, PROTESTO!””.</w:t>
      </w:r>
    </w:p>
    <w:p w14:paraId="3E0F071D" w14:textId="77777777" w:rsidR="008379F1" w:rsidRPr="009F6E6C" w:rsidRDefault="008379F1" w:rsidP="00EF5D18">
      <w:pPr>
        <w:spacing w:after="0" w:line="240" w:lineRule="auto"/>
        <w:ind w:right="-91"/>
        <w:jc w:val="both"/>
        <w:rPr>
          <w:rFonts w:ascii="Times New Roman" w:eastAsia="Times New Roman" w:hAnsi="Times New Roman" w:cs="Times New Roman"/>
          <w:i/>
          <w:lang w:eastAsia="es-MX"/>
        </w:rPr>
      </w:pPr>
    </w:p>
    <w:p w14:paraId="2A0FDE68" w14:textId="6FC769A4" w:rsidR="008379F1" w:rsidRPr="009F6E6C" w:rsidRDefault="008379F1" w:rsidP="00EF5D18">
      <w:pPr>
        <w:spacing w:after="0" w:line="360" w:lineRule="auto"/>
        <w:ind w:right="-91"/>
        <w:jc w:val="both"/>
        <w:rPr>
          <w:rFonts w:ascii="Times New Roman" w:eastAsia="Times New Roman" w:hAnsi="Times New Roman" w:cs="Times New Roman"/>
          <w:lang w:eastAsia="es-MX"/>
        </w:rPr>
      </w:pPr>
      <w:r w:rsidRPr="009F6E6C">
        <w:rPr>
          <w:rFonts w:ascii="Times New Roman" w:hAnsi="Times New Roman" w:cs="Times New Roman"/>
        </w:rPr>
        <w:t>C. PRESIDENTA</w:t>
      </w:r>
      <w:r w:rsidRPr="009F6E6C">
        <w:rPr>
          <w:rFonts w:ascii="Times New Roman" w:eastAsia="Times New Roman" w:hAnsi="Times New Roman" w:cs="Times New Roman"/>
          <w:lang w:eastAsia="es-MX"/>
        </w:rPr>
        <w:t xml:space="preserve">: </w:t>
      </w:r>
      <w:r w:rsidRPr="009F6E6C">
        <w:rPr>
          <w:rFonts w:ascii="Times New Roman" w:eastAsia="Times New Roman" w:hAnsi="Times New Roman" w:cs="Times New Roman"/>
          <w:b/>
          <w:i/>
          <w:lang w:eastAsia="es-MX"/>
        </w:rPr>
        <w:t>““SI NO LO HICIERAS ASÍ, QUE LA NACIÓN Y EL ESTADO OS LO DEMANDE””</w:t>
      </w:r>
      <w:r w:rsidRPr="009F6E6C">
        <w:rPr>
          <w:rFonts w:ascii="Times New Roman" w:eastAsia="Times New Roman" w:hAnsi="Times New Roman" w:cs="Times New Roman"/>
          <w:lang w:eastAsia="es-MX"/>
        </w:rPr>
        <w:t xml:space="preserve">. FELICIDADES, Y QUE SEA PARA BENEFICIO DEL PUEBLO DE NUEVO LEÓN. </w:t>
      </w:r>
      <w:r w:rsidRPr="009F6E6C">
        <w:rPr>
          <w:rFonts w:ascii="Times New Roman" w:eastAsia="Times New Roman" w:hAnsi="Times New Roman" w:cs="Times New Roman"/>
          <w:i/>
          <w:lang w:eastAsia="es-MX"/>
        </w:rPr>
        <w:t xml:space="preserve">(APLAUSOS) </w:t>
      </w:r>
      <w:r w:rsidRPr="005C5DD9">
        <w:rPr>
          <w:rFonts w:ascii="Times New Roman" w:eastAsia="Times New Roman" w:hAnsi="Times New Roman" w:cs="Times New Roman"/>
          <w:lang w:eastAsia="es-MX"/>
        </w:rPr>
        <w:t>DIP</w:t>
      </w:r>
      <w:r w:rsidR="00680300">
        <w:rPr>
          <w:rFonts w:ascii="Times New Roman" w:eastAsia="Times New Roman" w:hAnsi="Times New Roman" w:cs="Times New Roman"/>
          <w:lang w:eastAsia="es-MX"/>
        </w:rPr>
        <w:t>UTADO</w:t>
      </w:r>
      <w:r w:rsidRPr="005C5DD9">
        <w:rPr>
          <w:rFonts w:ascii="Times New Roman" w:hAnsi="Times New Roman" w:cs="Times New Roman"/>
        </w:rPr>
        <w:t xml:space="preserve"> </w:t>
      </w:r>
      <w:r w:rsidRPr="005C5DD9">
        <w:rPr>
          <w:rFonts w:ascii="Times New Roman" w:eastAsia="Times New Roman" w:hAnsi="Times New Roman" w:cs="Times New Roman"/>
          <w:lang w:eastAsia="es-MX"/>
        </w:rPr>
        <w:t>RODRIGO OTHONIEL MONTEMAYOR ROMERO</w:t>
      </w:r>
      <w:r w:rsidR="00680300">
        <w:rPr>
          <w:rFonts w:ascii="Times New Roman" w:eastAsia="Times New Roman" w:hAnsi="Times New Roman" w:cs="Times New Roman"/>
          <w:lang w:eastAsia="es-MX"/>
        </w:rPr>
        <w:t>,</w:t>
      </w:r>
      <w:r w:rsidRPr="005C5DD9">
        <w:rPr>
          <w:rFonts w:ascii="Times New Roman" w:hAnsi="Times New Roman" w:cs="Times New Roman"/>
        </w:rPr>
        <w:t xml:space="preserve"> </w:t>
      </w:r>
      <w:r w:rsidRPr="005C5DD9">
        <w:rPr>
          <w:rFonts w:ascii="Times New Roman" w:eastAsia="Times New Roman" w:hAnsi="Times New Roman" w:cs="Times New Roman"/>
          <w:lang w:eastAsia="es-MX"/>
        </w:rPr>
        <w:t xml:space="preserve">QUEDA INTEGRADO A LOS TRABAJOS LEGISLATIVOS </w:t>
      </w:r>
      <w:r w:rsidR="00680300">
        <w:rPr>
          <w:rFonts w:ascii="Times New Roman" w:eastAsia="Times New Roman" w:hAnsi="Times New Roman" w:cs="Times New Roman"/>
          <w:lang w:eastAsia="es-MX"/>
        </w:rPr>
        <w:t xml:space="preserve">Y </w:t>
      </w:r>
      <w:r w:rsidRPr="005C5DD9">
        <w:rPr>
          <w:rFonts w:ascii="Times New Roman" w:eastAsia="Times New Roman" w:hAnsi="Times New Roman" w:cs="Times New Roman"/>
          <w:lang w:eastAsia="es-MX"/>
        </w:rPr>
        <w:t xml:space="preserve">ASIGNADOS AL DIPUTADO </w:t>
      </w:r>
      <w:r w:rsidR="00680300">
        <w:rPr>
          <w:rFonts w:ascii="Times New Roman" w:eastAsia="Times New Roman" w:hAnsi="Times New Roman" w:cs="Times New Roman"/>
          <w:lang w:eastAsia="es-MX"/>
        </w:rPr>
        <w:t>PROPIETARIO</w:t>
      </w:r>
      <w:r w:rsidRPr="005C5DD9">
        <w:rPr>
          <w:rFonts w:ascii="Times New Roman" w:eastAsia="Times New Roman" w:hAnsi="Times New Roman" w:cs="Times New Roman"/>
          <w:lang w:eastAsia="es-MX"/>
        </w:rPr>
        <w:t>”.</w:t>
      </w:r>
      <w:r w:rsidRPr="009F6E6C">
        <w:rPr>
          <w:rFonts w:ascii="Times New Roman" w:eastAsia="Times New Roman" w:hAnsi="Times New Roman" w:cs="Times New Roman"/>
          <w:lang w:eastAsia="es-MX"/>
        </w:rPr>
        <w:t xml:space="preserve"> </w:t>
      </w:r>
    </w:p>
    <w:p w14:paraId="78F04B17" w14:textId="77777777" w:rsidR="00171C59" w:rsidRDefault="00171C59" w:rsidP="00EF5D18">
      <w:pPr>
        <w:pStyle w:val="Textoindependiente"/>
        <w:spacing w:line="360" w:lineRule="auto"/>
        <w:ind w:right="-91"/>
        <w:rPr>
          <w:sz w:val="22"/>
          <w:szCs w:val="22"/>
        </w:rPr>
      </w:pPr>
    </w:p>
    <w:p w14:paraId="16231F16" w14:textId="48B7258A" w:rsidR="0004368C" w:rsidRPr="0004368C" w:rsidRDefault="00171C59" w:rsidP="00EF5D18">
      <w:pPr>
        <w:widowControl w:val="0"/>
        <w:spacing w:after="0" w:line="360" w:lineRule="auto"/>
        <w:ind w:right="-91"/>
        <w:jc w:val="both"/>
        <w:rPr>
          <w:rFonts w:ascii="Times New Roman" w:hAnsi="Times New Roman" w:cs="Times New Roman"/>
        </w:rPr>
      </w:pPr>
      <w:r w:rsidRPr="0004368C">
        <w:rPr>
          <w:rFonts w:ascii="Times New Roman" w:hAnsi="Times New Roman" w:cs="Times New Roman"/>
        </w:rPr>
        <w:t xml:space="preserve">CONTINUANDO EN EL PUNTO DE INFORME DE COMISIONES, </w:t>
      </w:r>
      <w:r w:rsidR="0004368C" w:rsidRPr="0004368C">
        <w:rPr>
          <w:rFonts w:ascii="Times New Roman" w:hAnsi="Times New Roman" w:cs="Times New Roman"/>
        </w:rPr>
        <w:t xml:space="preserve">SE LE CONCEDIÓ EL USO DE LA PALABRA </w:t>
      </w:r>
      <w:r w:rsidR="0004368C" w:rsidRPr="00BF5F72">
        <w:rPr>
          <w:rFonts w:ascii="Times New Roman" w:hAnsi="Times New Roman" w:cs="Times New Roman"/>
        </w:rPr>
        <w:t>AL</w:t>
      </w:r>
      <w:r w:rsidR="0004368C" w:rsidRPr="0004368C">
        <w:rPr>
          <w:rFonts w:ascii="Times New Roman" w:hAnsi="Times New Roman" w:cs="Times New Roman"/>
          <w:color w:val="FF0000"/>
        </w:rPr>
        <w:t xml:space="preserve"> </w:t>
      </w:r>
      <w:r w:rsidR="0004368C" w:rsidRPr="0004368C">
        <w:rPr>
          <w:rFonts w:ascii="Times New Roman" w:hAnsi="Times New Roman" w:cs="Times New Roman"/>
          <w:b/>
        </w:rPr>
        <w:t xml:space="preserve">C. DIP. </w:t>
      </w:r>
      <w:r w:rsidR="0004368C">
        <w:rPr>
          <w:rFonts w:ascii="Times New Roman" w:hAnsi="Times New Roman" w:cs="Times New Roman"/>
          <w:b/>
        </w:rPr>
        <w:t>JAVIER CABALLERO GAONA</w:t>
      </w:r>
      <w:r w:rsidR="0004368C" w:rsidRPr="0004368C">
        <w:rPr>
          <w:rFonts w:ascii="Times New Roman" w:hAnsi="Times New Roman" w:cs="Times New Roman"/>
        </w:rPr>
        <w:t>,</w:t>
      </w:r>
      <w:r w:rsidR="0004368C" w:rsidRPr="0004368C">
        <w:rPr>
          <w:rFonts w:ascii="Times New Roman" w:eastAsia="Calibri" w:hAnsi="Times New Roman" w:cs="Times New Roman"/>
        </w:rPr>
        <w:t xml:space="preserve"> </w:t>
      </w:r>
      <w:bookmarkStart w:id="0" w:name="_Hlk102816716"/>
      <w:r w:rsidR="0004368C" w:rsidRPr="0004368C">
        <w:rPr>
          <w:rFonts w:ascii="Times New Roman" w:hAnsi="Times New Roman" w:cs="Times New Roman"/>
        </w:rPr>
        <w:t>QUIEN SOLICITÓ</w:t>
      </w:r>
      <w:r w:rsidR="0004368C" w:rsidRPr="002224B3">
        <w:rPr>
          <w:rFonts w:ascii="Times New Roman" w:hAnsi="Times New Roman" w:cs="Times New Roman"/>
        </w:rPr>
        <w:t xml:space="preserve"> LA DISPENSA DE TRÁMITE ESTABLECIDA EN EL ARTÍCULO 112 BIS DEL REGLAMENTO PARA EL GOBIERNO INTERIOR DEL CONGRESO, PARA LEER ÚNICAMENTE EL </w:t>
      </w:r>
      <w:r w:rsidR="0004368C" w:rsidRPr="002224B3">
        <w:rPr>
          <w:rFonts w:ascii="Times New Roman" w:hAnsi="Times New Roman" w:cs="Times New Roman"/>
          <w:b/>
        </w:rPr>
        <w:t>PROEMIO Y RESOLUTIVO</w:t>
      </w:r>
      <w:r w:rsidR="0004368C" w:rsidRPr="002224B3">
        <w:rPr>
          <w:rFonts w:ascii="Times New Roman" w:hAnsi="Times New Roman" w:cs="Times New Roman"/>
        </w:rPr>
        <w:t xml:space="preserve"> DEL DICTAMEN CON PROYECTO </w:t>
      </w:r>
      <w:r w:rsidR="0004368C" w:rsidRPr="0004368C">
        <w:rPr>
          <w:rFonts w:ascii="Times New Roman" w:hAnsi="Times New Roman" w:cs="Times New Roman"/>
        </w:rPr>
        <w:t xml:space="preserve">DE </w:t>
      </w:r>
      <w:bookmarkEnd w:id="0"/>
      <w:r w:rsidR="0004368C" w:rsidRPr="0004368C">
        <w:rPr>
          <w:rFonts w:ascii="Times New Roman" w:hAnsi="Times New Roman" w:cs="Times New Roman"/>
        </w:rPr>
        <w:t xml:space="preserve">DECRETO DE LOS EXPEDIENTES NÚMERO </w:t>
      </w:r>
      <w:r w:rsidR="0004368C" w:rsidRPr="0004368C">
        <w:rPr>
          <w:rFonts w:ascii="Times New Roman" w:hAnsi="Times New Roman" w:cs="Times New Roman"/>
          <w:b/>
        </w:rPr>
        <w:t>20914/21007/LXXVII</w:t>
      </w:r>
      <w:r w:rsidR="0004368C" w:rsidRPr="0004368C">
        <w:rPr>
          <w:rFonts w:ascii="Times New Roman" w:hAnsi="Times New Roman" w:cs="Times New Roman"/>
        </w:rPr>
        <w:t xml:space="preserve">, </w:t>
      </w:r>
      <w:r w:rsidR="0004368C" w:rsidRPr="0004368C">
        <w:rPr>
          <w:rFonts w:ascii="Times New Roman" w:hAnsi="Times New Roman" w:cs="Times New Roman"/>
        </w:rPr>
        <w:lastRenderedPageBreak/>
        <w:t xml:space="preserve">DE LA COMISIÓN DE JUSTICIA Y SEGURIDAD PÚBLICA. ASÍ COMO LOS DICTÁMENES CON PROYECTO DE ACUERDO Y DECRETO, RESPECTIVAMENTE, DE LOS EXPEDIENTES NÚMERO </w:t>
      </w:r>
      <w:r w:rsidR="0004368C" w:rsidRPr="0004368C">
        <w:rPr>
          <w:rFonts w:ascii="Times New Roman" w:hAnsi="Times New Roman" w:cs="Times New Roman"/>
          <w:b/>
        </w:rPr>
        <w:t>21132/LXXVII, 20913/LXXVII Y 20768/LXXVII</w:t>
      </w:r>
      <w:r w:rsidR="0004368C" w:rsidRPr="0004368C">
        <w:rPr>
          <w:rFonts w:ascii="Times New Roman" w:hAnsi="Times New Roman" w:cs="Times New Roman"/>
        </w:rPr>
        <w:t xml:space="preserve">, DE LA COMISIÓN DE JUSTICIA Y SEGURIDAD PÚBLICA; </w:t>
      </w:r>
      <w:bookmarkStart w:id="1" w:name="_Hlk102816798"/>
      <w:r w:rsidR="0004368C" w:rsidRPr="0004368C">
        <w:rPr>
          <w:rFonts w:ascii="Times New Roman" w:hAnsi="Times New Roman" w:cs="Times New Roman"/>
        </w:rPr>
        <w:t>CUMPLIENDO CON LO ESTABLECIDO EN DICHO NUMERAL, LOS CUALES FUERON CIRCULADOS CON MÁS DE VEINTICUATRO HORAS DE ANTICIPACIÓN.</w:t>
      </w:r>
    </w:p>
    <w:p w14:paraId="5C6C4158" w14:textId="77777777" w:rsidR="0004368C" w:rsidRPr="0004368C" w:rsidRDefault="0004368C" w:rsidP="00EF5D18">
      <w:pPr>
        <w:widowControl w:val="0"/>
        <w:spacing w:after="0" w:line="360" w:lineRule="auto"/>
        <w:ind w:right="-91"/>
        <w:jc w:val="both"/>
        <w:rPr>
          <w:rFonts w:ascii="Times New Roman" w:hAnsi="Times New Roman" w:cs="Times New Roman"/>
        </w:rPr>
      </w:pPr>
    </w:p>
    <w:p w14:paraId="4013A935" w14:textId="77777777" w:rsidR="0004368C" w:rsidRPr="002224B3" w:rsidRDefault="0004368C" w:rsidP="00EF5D18">
      <w:pPr>
        <w:widowControl w:val="0"/>
        <w:spacing w:after="0" w:line="360" w:lineRule="auto"/>
        <w:ind w:right="-91"/>
        <w:jc w:val="both"/>
        <w:rPr>
          <w:rFonts w:ascii="Times New Roman" w:hAnsi="Times New Roman" w:cs="Times New Roman"/>
          <w:lang w:eastAsia="es-MX"/>
        </w:rPr>
      </w:pPr>
      <w:r w:rsidRPr="0004368C">
        <w:rPr>
          <w:rFonts w:ascii="Times New Roman" w:hAnsi="Times New Roman" w:cs="Times New Roman"/>
        </w:rPr>
        <w:t xml:space="preserve">CON BASE EN LO ANTERIOR, LA C. PRESIDENTA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4D4F20BB" w14:textId="77777777" w:rsidR="0004368C" w:rsidRDefault="0004368C" w:rsidP="00EF5D18">
      <w:pPr>
        <w:pStyle w:val="Textoindependiente21"/>
        <w:spacing w:line="360" w:lineRule="auto"/>
        <w:ind w:right="-91"/>
        <w:rPr>
          <w:sz w:val="22"/>
          <w:szCs w:val="22"/>
        </w:rPr>
      </w:pPr>
    </w:p>
    <w:p w14:paraId="6FA794E6" w14:textId="18866773" w:rsidR="0004368C" w:rsidRPr="0004368C" w:rsidRDefault="0004368C" w:rsidP="00EF5D18">
      <w:pPr>
        <w:pStyle w:val="Textoindependiente21"/>
        <w:spacing w:line="360" w:lineRule="auto"/>
        <w:ind w:right="-91"/>
        <w:rPr>
          <w:i/>
          <w:sz w:val="22"/>
          <w:szCs w:val="22"/>
        </w:rPr>
      </w:pPr>
      <w:r w:rsidRPr="002224B3">
        <w:rPr>
          <w:sz w:val="22"/>
          <w:szCs w:val="22"/>
        </w:rPr>
        <w:t xml:space="preserve">CUMPLIDO QUE FUE, </w:t>
      </w:r>
      <w:r w:rsidRPr="0004368C">
        <w:rPr>
          <w:sz w:val="22"/>
          <w:szCs w:val="22"/>
        </w:rPr>
        <w:t xml:space="preserve">LA C. PRESIDENTA SOMETIÓ A CONSIDERACIÓN DEL PLENO LA DISPENSA DE TRÁMITE, </w:t>
      </w:r>
      <w:r w:rsidRPr="0004368C">
        <w:rPr>
          <w:b/>
          <w:bCs/>
          <w:i/>
          <w:sz w:val="22"/>
          <w:szCs w:val="22"/>
        </w:rPr>
        <w:t>SIENDO APROBADO</w:t>
      </w:r>
      <w:r w:rsidRPr="0004368C">
        <w:rPr>
          <w:i/>
          <w:sz w:val="22"/>
          <w:szCs w:val="22"/>
        </w:rPr>
        <w:t>.</w:t>
      </w:r>
    </w:p>
    <w:bookmarkEnd w:id="1"/>
    <w:p w14:paraId="0B083C23" w14:textId="77777777" w:rsidR="0004368C" w:rsidRPr="0004368C" w:rsidRDefault="0004368C" w:rsidP="00EF5D18">
      <w:pPr>
        <w:spacing w:after="0" w:line="360" w:lineRule="auto"/>
        <w:ind w:right="-91"/>
        <w:jc w:val="both"/>
        <w:rPr>
          <w:rFonts w:ascii="Times New Roman" w:hAnsi="Times New Roman" w:cs="Times New Roman"/>
        </w:rPr>
      </w:pPr>
    </w:p>
    <w:p w14:paraId="55F7B280" w14:textId="4EFBDD26" w:rsidR="0004368C" w:rsidRPr="0004368C" w:rsidRDefault="0004368C" w:rsidP="00EF5D18">
      <w:pPr>
        <w:spacing w:after="0" w:line="360" w:lineRule="auto"/>
        <w:ind w:right="-91"/>
        <w:jc w:val="both"/>
        <w:rPr>
          <w:rFonts w:ascii="Times New Roman" w:hAnsi="Times New Roman" w:cs="Times New Roman"/>
        </w:rPr>
      </w:pPr>
      <w:r w:rsidRPr="0004368C">
        <w:rPr>
          <w:rFonts w:ascii="Times New Roman" w:hAnsi="Times New Roman" w:cs="Times New Roman"/>
        </w:rPr>
        <w:t xml:space="preserve">ACTO SEGUIDO, PROCEDIÓ EL </w:t>
      </w:r>
      <w:r w:rsidRPr="0004368C">
        <w:rPr>
          <w:rFonts w:ascii="Times New Roman" w:hAnsi="Times New Roman" w:cs="Times New Roman"/>
          <w:b/>
        </w:rPr>
        <w:t>C. DIP.</w:t>
      </w:r>
      <w:r w:rsidRPr="0004368C">
        <w:rPr>
          <w:rFonts w:ascii="Times New Roman" w:hAnsi="Times New Roman" w:cs="Times New Roman"/>
        </w:rPr>
        <w:t xml:space="preserve"> </w:t>
      </w:r>
      <w:r w:rsidRPr="0004368C">
        <w:rPr>
          <w:rFonts w:ascii="Times New Roman" w:hAnsi="Times New Roman" w:cs="Times New Roman"/>
          <w:b/>
        </w:rPr>
        <w:t>JAVIER CABALLERO GAONA</w:t>
      </w:r>
      <w:r w:rsidRPr="0004368C">
        <w:rPr>
          <w:rFonts w:ascii="Times New Roman" w:hAnsi="Times New Roman" w:cs="Times New Roman"/>
        </w:rPr>
        <w:t>, A DAR LECTURA AL PROEMIO Y RESOLUTIVO DEL DICTAMEN.</w:t>
      </w:r>
    </w:p>
    <w:p w14:paraId="1A87C3A6" w14:textId="77777777" w:rsidR="0004368C" w:rsidRPr="0004368C" w:rsidRDefault="0004368C" w:rsidP="00EF5D18">
      <w:pPr>
        <w:spacing w:after="0" w:line="360" w:lineRule="auto"/>
        <w:ind w:right="-91"/>
        <w:jc w:val="both"/>
        <w:rPr>
          <w:rFonts w:ascii="Times New Roman" w:hAnsi="Times New Roman" w:cs="Times New Roman"/>
          <w:highlight w:val="yellow"/>
        </w:rPr>
      </w:pPr>
    </w:p>
    <w:p w14:paraId="49249F12" w14:textId="6B702554" w:rsidR="00BF5F72" w:rsidRDefault="0004368C" w:rsidP="00EF5D18">
      <w:pPr>
        <w:spacing w:after="0" w:line="360" w:lineRule="auto"/>
        <w:ind w:right="-91"/>
        <w:jc w:val="both"/>
        <w:rPr>
          <w:rFonts w:ascii="Times New Roman" w:eastAsia="Arial" w:hAnsi="Times New Roman" w:cs="Times New Roman"/>
        </w:rPr>
      </w:pPr>
      <w:r w:rsidRPr="00BF5F72">
        <w:rPr>
          <w:rFonts w:ascii="Times New Roman" w:hAnsi="Times New Roman" w:cs="Times New Roman"/>
        </w:rPr>
        <w:t>SE INSERTA EL PROEMIO Y RESOLUTIVO DEL DICTAMEN CON PROYECTO DE DECRETO. –</w:t>
      </w:r>
      <w:r w:rsidR="00BF5F72" w:rsidRPr="00BF5F72">
        <w:rPr>
          <w:rFonts w:ascii="Times New Roman" w:hAnsi="Times New Roman" w:cs="Times New Roman"/>
        </w:rPr>
        <w:t xml:space="preserve"> </w:t>
      </w:r>
      <w:r w:rsidR="00BF5F72" w:rsidRPr="00BF5F72">
        <w:rPr>
          <w:rFonts w:ascii="Times New Roman" w:eastAsia="Arial" w:hAnsi="Times New Roman" w:cs="Times New Roman"/>
          <w:b/>
          <w:bCs/>
        </w:rPr>
        <w:t xml:space="preserve">HONORABLE ASAMBLEA. </w:t>
      </w:r>
      <w:r w:rsidR="00BF5F72" w:rsidRPr="00BF5F72">
        <w:rPr>
          <w:rFonts w:ascii="Times New Roman" w:eastAsia="Arial" w:hAnsi="Times New Roman" w:cs="Times New Roman"/>
        </w:rPr>
        <w:t xml:space="preserve">A LA </w:t>
      </w:r>
      <w:r w:rsidR="00BF5F72" w:rsidRPr="00BF5F72">
        <w:rPr>
          <w:rFonts w:ascii="Times New Roman" w:eastAsia="Arial" w:hAnsi="Times New Roman" w:cs="Times New Roman"/>
          <w:b/>
          <w:bCs/>
        </w:rPr>
        <w:t>COMISIÓN DE JUSTICIA Y SEGURIDAD PÚBLICA</w:t>
      </w:r>
      <w:r w:rsidR="00BF5F72" w:rsidRPr="00BF5F72">
        <w:rPr>
          <w:rFonts w:ascii="Times New Roman" w:eastAsia="Arial" w:hAnsi="Times New Roman" w:cs="Times New Roman"/>
        </w:rPr>
        <w:t>, LE FUERON TURNADOS PARA SU ESTUDIO Y DICTAMEN LOS SIGUIENTES EXPEDIENTES:</w:t>
      </w:r>
    </w:p>
    <w:p w14:paraId="4854E7A6" w14:textId="77777777" w:rsidR="000F2184" w:rsidRPr="00BF5F72" w:rsidRDefault="000F2184" w:rsidP="00EF5D18">
      <w:pPr>
        <w:spacing w:after="0" w:line="360" w:lineRule="auto"/>
        <w:ind w:right="-91"/>
        <w:jc w:val="both"/>
        <w:rPr>
          <w:rFonts w:ascii="Times New Roman" w:eastAsia="Arial" w:hAnsi="Times New Roman" w:cs="Times New Roman"/>
        </w:rPr>
      </w:pPr>
    </w:p>
    <w:p w14:paraId="561794A2" w14:textId="6077300E" w:rsidR="00BF5F72" w:rsidRDefault="00BF5F72" w:rsidP="00EF5D18">
      <w:pPr>
        <w:numPr>
          <w:ilvl w:val="0"/>
          <w:numId w:val="26"/>
        </w:numPr>
        <w:spacing w:after="0" w:line="360" w:lineRule="auto"/>
        <w:ind w:right="-91"/>
        <w:jc w:val="both"/>
        <w:rPr>
          <w:rFonts w:ascii="Times New Roman" w:eastAsia="Arial" w:hAnsi="Times New Roman" w:cs="Times New Roman"/>
        </w:rPr>
      </w:pPr>
      <w:r w:rsidRPr="00BF5F72">
        <w:rPr>
          <w:rFonts w:ascii="Times New Roman" w:eastAsia="Arial" w:hAnsi="Times New Roman" w:cs="Times New Roman"/>
        </w:rPr>
        <w:t xml:space="preserve">EN FECHA </w:t>
      </w:r>
      <w:r w:rsidRPr="00BF5F72">
        <w:rPr>
          <w:rFonts w:ascii="Times New Roman" w:eastAsia="Arial" w:hAnsi="Times New Roman" w:cs="Times New Roman"/>
          <w:b/>
          <w:bCs/>
        </w:rPr>
        <w:t>16 DE DICIEMBRE DEL 2025</w:t>
      </w:r>
      <w:r w:rsidRPr="00BF5F72">
        <w:rPr>
          <w:rFonts w:ascii="Times New Roman" w:eastAsia="Arial" w:hAnsi="Times New Roman" w:cs="Times New Roman"/>
        </w:rPr>
        <w:t xml:space="preserve">, EL EXPEDIENTE LEGISLATIVO NÚMERO </w:t>
      </w:r>
      <w:r w:rsidRPr="00BF5F72">
        <w:rPr>
          <w:rFonts w:ascii="Times New Roman" w:eastAsia="Arial" w:hAnsi="Times New Roman" w:cs="Times New Roman"/>
          <w:b/>
          <w:bCs/>
        </w:rPr>
        <w:t xml:space="preserve">20914/LXXVII, </w:t>
      </w:r>
      <w:r w:rsidRPr="00BF5F72">
        <w:rPr>
          <w:rFonts w:ascii="Times New Roman" w:eastAsia="Arial" w:hAnsi="Times New Roman" w:cs="Times New Roman"/>
        </w:rPr>
        <w:t xml:space="preserve">EL CUAL CONTIENE ESCRITO SIGNADO POR LA </w:t>
      </w:r>
      <w:r w:rsidRPr="00BF5F72">
        <w:rPr>
          <w:rFonts w:ascii="Times New Roman" w:eastAsia="Arial" w:hAnsi="Times New Roman" w:cs="Times New Roman"/>
          <w:b/>
          <w:bCs/>
        </w:rPr>
        <w:t xml:space="preserve">DIP. ITZEL SOLEDAD CASTILLO ALMANZA, DIP. MAURO GUERRA VILLARREAL, DIP. CECILIA SOFÍA ROBLEDO SUÁREZ Y DIP. IGNACIO CASTELLANOS AMAYA, INTEGRANTES DEL GRUPO LEGISLATIVO DEL PARTIDO ACCIÓN NACIONAL DE LA LXXVII LEGISLATURA, </w:t>
      </w:r>
      <w:r w:rsidRPr="00BF5F72">
        <w:rPr>
          <w:rFonts w:ascii="Times New Roman" w:eastAsia="Arial" w:hAnsi="Times New Roman" w:cs="Times New Roman"/>
        </w:rPr>
        <w:t xml:space="preserve">MEDIANTE EL CUAL PRESENTAN INICIATIVA AL ARTÍCULO 51 DE LA LEY DE JUSTICIA CÍVICA DEL ESTADO DE NUEVO LEÓN. </w:t>
      </w:r>
    </w:p>
    <w:p w14:paraId="577B7129" w14:textId="77777777" w:rsidR="000F2184" w:rsidRPr="00BF5F72" w:rsidRDefault="000F2184" w:rsidP="00EF5D18">
      <w:pPr>
        <w:spacing w:after="0" w:line="360" w:lineRule="auto"/>
        <w:ind w:left="720" w:right="-91"/>
        <w:jc w:val="both"/>
        <w:rPr>
          <w:rFonts w:ascii="Times New Roman" w:eastAsia="Arial" w:hAnsi="Times New Roman" w:cs="Times New Roman"/>
        </w:rPr>
      </w:pPr>
    </w:p>
    <w:p w14:paraId="6A7845F3" w14:textId="5F9AB6BD" w:rsidR="00BF5F72" w:rsidRPr="00BF5F72" w:rsidRDefault="00BF5F72" w:rsidP="00EF5D18">
      <w:pPr>
        <w:numPr>
          <w:ilvl w:val="0"/>
          <w:numId w:val="26"/>
        </w:numPr>
        <w:spacing w:after="0" w:line="360" w:lineRule="auto"/>
        <w:ind w:right="-91"/>
        <w:jc w:val="both"/>
        <w:rPr>
          <w:rFonts w:ascii="Times New Roman" w:eastAsia="Arial" w:hAnsi="Times New Roman" w:cs="Times New Roman"/>
        </w:rPr>
      </w:pPr>
      <w:r w:rsidRPr="00BF5F72">
        <w:rPr>
          <w:rFonts w:ascii="Times New Roman" w:eastAsia="Arial" w:hAnsi="Times New Roman" w:cs="Times New Roman"/>
        </w:rPr>
        <w:t xml:space="preserve">EN FECHA </w:t>
      </w:r>
      <w:r w:rsidRPr="00BF5F72">
        <w:rPr>
          <w:rFonts w:ascii="Times New Roman" w:eastAsia="Arial" w:hAnsi="Times New Roman" w:cs="Times New Roman"/>
          <w:b/>
          <w:bCs/>
        </w:rPr>
        <w:t>21 DE ENERO DEL 2026</w:t>
      </w:r>
      <w:r w:rsidRPr="00BF5F72">
        <w:rPr>
          <w:rFonts w:ascii="Times New Roman" w:eastAsia="Arial" w:hAnsi="Times New Roman" w:cs="Times New Roman"/>
        </w:rPr>
        <w:t xml:space="preserve">, EL EXPEDIENTE LEGISLATIVO NÚMERO </w:t>
      </w:r>
      <w:r w:rsidRPr="00BF5F72">
        <w:rPr>
          <w:rFonts w:ascii="Times New Roman" w:eastAsia="Arial" w:hAnsi="Times New Roman" w:cs="Times New Roman"/>
          <w:b/>
          <w:bCs/>
        </w:rPr>
        <w:t xml:space="preserve">21007/LXXVII, </w:t>
      </w:r>
      <w:r w:rsidRPr="00BF5F72">
        <w:rPr>
          <w:rFonts w:ascii="Times New Roman" w:eastAsia="Arial" w:hAnsi="Times New Roman" w:cs="Times New Roman"/>
        </w:rPr>
        <w:t xml:space="preserve">EL CUAL CONTIENE ESCRITO SIGNADO POR EL </w:t>
      </w:r>
      <w:r w:rsidRPr="00BF5F72">
        <w:rPr>
          <w:rFonts w:ascii="Times New Roman" w:eastAsia="Arial" w:hAnsi="Times New Roman" w:cs="Times New Roman"/>
          <w:b/>
          <w:bCs/>
        </w:rPr>
        <w:t xml:space="preserve">C. DIPUTADO. JAVIER CABALLERO GAONA, </w:t>
      </w:r>
      <w:r w:rsidRPr="00BF5F72">
        <w:rPr>
          <w:rFonts w:ascii="Times New Roman" w:eastAsia="Arial" w:hAnsi="Times New Roman" w:cs="Times New Roman"/>
        </w:rPr>
        <w:t xml:space="preserve">INTEGRANTE DEL GRUPO LEGISLATIVO DEL PARTIDO REVOLUCIONARIO INSTITUCIONAL, MEDIANTE EL CUAL PRESENTA INICIATIVA A </w:t>
      </w:r>
      <w:r w:rsidRPr="00BF5F72">
        <w:rPr>
          <w:rFonts w:ascii="Times New Roman" w:eastAsia="Arial" w:hAnsi="Times New Roman" w:cs="Times New Roman"/>
        </w:rPr>
        <w:lastRenderedPageBreak/>
        <w:t xml:space="preserve">DIVERSAS DISPOSICIONES DE LA LEY DE JUSTICIA CÍVICA DEL ESTADO DE NUEVO LEÓN. </w:t>
      </w:r>
    </w:p>
    <w:p w14:paraId="5420C76F" w14:textId="77777777" w:rsidR="005C4928" w:rsidRDefault="005C4928" w:rsidP="00EF5D18">
      <w:pPr>
        <w:spacing w:after="0" w:line="360" w:lineRule="auto"/>
        <w:ind w:right="-91"/>
        <w:jc w:val="both"/>
        <w:rPr>
          <w:rFonts w:ascii="Times New Roman" w:eastAsia="Arial" w:hAnsi="Times New Roman" w:cs="Times New Roman"/>
          <w:b/>
          <w:bCs/>
        </w:rPr>
      </w:pPr>
    </w:p>
    <w:p w14:paraId="2CC416AC" w14:textId="7DDE4C44" w:rsidR="00BF5F72" w:rsidRPr="00BF5F72" w:rsidRDefault="00BF5F72" w:rsidP="00EF5D18">
      <w:pPr>
        <w:spacing w:after="0" w:line="360" w:lineRule="auto"/>
        <w:ind w:right="-91"/>
        <w:jc w:val="both"/>
        <w:rPr>
          <w:rFonts w:ascii="Times New Roman" w:eastAsia="Arial" w:hAnsi="Times New Roman" w:cs="Times New Roman"/>
        </w:rPr>
      </w:pPr>
      <w:r w:rsidRPr="00BF5F72">
        <w:rPr>
          <w:rFonts w:ascii="Times New Roman" w:eastAsia="Arial" w:hAnsi="Times New Roman" w:cs="Times New Roman"/>
          <w:b/>
          <w:bCs/>
        </w:rPr>
        <w:t xml:space="preserve">DECRETO. ÚNICO. </w:t>
      </w:r>
      <w:r w:rsidRPr="00BF5F72">
        <w:rPr>
          <w:rFonts w:ascii="Times New Roman" w:eastAsia="Arial" w:hAnsi="Times New Roman" w:cs="Times New Roman"/>
        </w:rPr>
        <w:t>- SE REFORMA LOS CONSECUTIVOS DEL</w:t>
      </w:r>
      <w:r w:rsidRPr="00BF5F72">
        <w:rPr>
          <w:rFonts w:ascii="Times New Roman" w:eastAsia="Arial" w:hAnsi="Times New Roman" w:cs="Times New Roman"/>
          <w:b/>
          <w:bCs/>
        </w:rPr>
        <w:t xml:space="preserve"> TÍTULO QUINTO, TÍTULO SEXTO, TÍTULO SÉPTIMO, TÍTULO OCTAVO, TÍTULO NOVENO Y TÍTULO DÉCIMO; </w:t>
      </w:r>
      <w:r w:rsidRPr="00BF5F72">
        <w:rPr>
          <w:rFonts w:ascii="Times New Roman" w:eastAsia="Arial" w:hAnsi="Times New Roman" w:cs="Times New Roman"/>
        </w:rPr>
        <w:t>ASÍ COMO LAS FRACCIONES IV, V, VI Y VII DEL ARTÍCULO 51 Y SE ADICIONAN LAS FRACCIONES VIII Y IX AL MISMO ARTÍCULO 51, ASÍ COMO UN</w:t>
      </w:r>
      <w:r w:rsidRPr="00BF5F72">
        <w:rPr>
          <w:rFonts w:ascii="Times New Roman" w:eastAsia="Arial" w:hAnsi="Times New Roman" w:cs="Times New Roman"/>
          <w:b/>
          <w:bCs/>
        </w:rPr>
        <w:t xml:space="preserve"> TÍTULO DÉCIMO PRIMERO, </w:t>
      </w:r>
      <w:r w:rsidRPr="00BF5F72">
        <w:rPr>
          <w:rFonts w:ascii="Times New Roman" w:eastAsia="Arial" w:hAnsi="Times New Roman" w:cs="Times New Roman"/>
        </w:rPr>
        <w:t xml:space="preserve">TODOS DE LA LEY DE JUSTICIA CÍVICA PARA EL ESTADO DE NUEVO LEÓN PARA QUEDAR COMO SIGUE: TÍTULO </w:t>
      </w:r>
      <w:r w:rsidRPr="00BF5F72">
        <w:rPr>
          <w:rFonts w:ascii="Times New Roman" w:eastAsia="Arial" w:hAnsi="Times New Roman" w:cs="Times New Roman"/>
          <w:b/>
          <w:bCs/>
        </w:rPr>
        <w:t xml:space="preserve">QUINTO </w:t>
      </w:r>
      <w:r w:rsidRPr="00BF5F72">
        <w:rPr>
          <w:rFonts w:ascii="Times New Roman" w:eastAsia="Arial" w:hAnsi="Times New Roman" w:cs="Times New Roman"/>
        </w:rPr>
        <w:t>DEL CATÁLOGO DE FALTAS INFRACCIONES O FALTAS ADMINISTRATIVAS Y SANCIONES. CAPÍTULO PRIMERO DEL CATÁLOGO DE FALTAS O INFRACCIONES ADMINISTRATIVAS</w:t>
      </w:r>
    </w:p>
    <w:p w14:paraId="7651E664" w14:textId="77777777" w:rsidR="005C4928" w:rsidRDefault="005C4928" w:rsidP="00EF5D18">
      <w:pPr>
        <w:spacing w:after="0"/>
        <w:ind w:right="-91"/>
        <w:jc w:val="both"/>
        <w:rPr>
          <w:rFonts w:ascii="Times New Roman" w:eastAsia="Arial" w:hAnsi="Times New Roman" w:cs="Times New Roman"/>
          <w:b/>
          <w:bCs/>
        </w:rPr>
      </w:pPr>
    </w:p>
    <w:p w14:paraId="06097F5E" w14:textId="174612F4" w:rsidR="00BF5F72" w:rsidRPr="00BF5F72" w:rsidRDefault="00BF5F72" w:rsidP="00EF5D18">
      <w:pPr>
        <w:spacing w:after="0" w:line="360" w:lineRule="auto"/>
        <w:ind w:right="-91"/>
        <w:jc w:val="both"/>
        <w:rPr>
          <w:rFonts w:ascii="Times New Roman" w:eastAsia="Arial" w:hAnsi="Times New Roman" w:cs="Times New Roman"/>
          <w:b/>
          <w:bCs/>
        </w:rPr>
      </w:pPr>
      <w:r w:rsidRPr="00BF5F72">
        <w:rPr>
          <w:rFonts w:ascii="Times New Roman" w:eastAsia="Arial" w:hAnsi="Times New Roman" w:cs="Times New Roman"/>
          <w:b/>
          <w:bCs/>
        </w:rPr>
        <w:t>ARTÍCULO 51. …</w:t>
      </w:r>
    </w:p>
    <w:p w14:paraId="3567DAF1" w14:textId="77777777" w:rsidR="00BF5F72" w:rsidRPr="00BF5F72" w:rsidRDefault="00BF5F72" w:rsidP="00EF5D18">
      <w:pPr>
        <w:spacing w:line="360" w:lineRule="auto"/>
        <w:ind w:right="-91"/>
        <w:jc w:val="both"/>
        <w:rPr>
          <w:rFonts w:ascii="Times New Roman" w:eastAsia="Arial" w:hAnsi="Times New Roman" w:cs="Times New Roman"/>
        </w:rPr>
      </w:pPr>
      <w:r w:rsidRPr="00BF5F72">
        <w:rPr>
          <w:rFonts w:ascii="Times New Roman" w:eastAsia="Arial" w:hAnsi="Times New Roman" w:cs="Times New Roman"/>
        </w:rPr>
        <w:t>…</w:t>
      </w:r>
    </w:p>
    <w:p w14:paraId="6C472651" w14:textId="77777777" w:rsidR="00BF5F72" w:rsidRPr="00BF5F72" w:rsidRDefault="00BF5F72" w:rsidP="00EF5D18">
      <w:pPr>
        <w:spacing w:line="360" w:lineRule="auto"/>
        <w:ind w:right="-91"/>
        <w:jc w:val="both"/>
        <w:rPr>
          <w:rFonts w:ascii="Times New Roman" w:eastAsia="Arial" w:hAnsi="Times New Roman" w:cs="Times New Roman"/>
        </w:rPr>
      </w:pPr>
      <w:r w:rsidRPr="00BF5F72">
        <w:rPr>
          <w:rFonts w:ascii="Times New Roman" w:eastAsia="Arial" w:hAnsi="Times New Roman" w:cs="Times New Roman"/>
        </w:rPr>
        <w:t>…</w:t>
      </w:r>
    </w:p>
    <w:p w14:paraId="0095D84E" w14:textId="77777777" w:rsidR="00BF5F72" w:rsidRPr="00BF5F72" w:rsidRDefault="00BF5F72" w:rsidP="00EF5D18">
      <w:pPr>
        <w:spacing w:line="360" w:lineRule="auto"/>
        <w:ind w:right="-91"/>
        <w:jc w:val="both"/>
        <w:rPr>
          <w:rFonts w:ascii="Times New Roman" w:eastAsia="Arial" w:hAnsi="Times New Roman" w:cs="Times New Roman"/>
        </w:rPr>
      </w:pPr>
      <w:r w:rsidRPr="00BF5F72">
        <w:rPr>
          <w:rFonts w:ascii="Times New Roman" w:eastAsia="Arial" w:hAnsi="Times New Roman" w:cs="Times New Roman"/>
        </w:rPr>
        <w:t>I.</w:t>
      </w:r>
      <w:r w:rsidRPr="00BF5F72">
        <w:rPr>
          <w:rFonts w:ascii="Times New Roman" w:hAnsi="Times New Roman" w:cs="Times New Roman"/>
        </w:rPr>
        <w:t xml:space="preserve">     </w:t>
      </w:r>
      <w:r w:rsidRPr="00BF5F72">
        <w:rPr>
          <w:rFonts w:ascii="Times New Roman" w:eastAsia="Arial" w:hAnsi="Times New Roman" w:cs="Times New Roman"/>
        </w:rPr>
        <w:t>A III. …</w:t>
      </w:r>
    </w:p>
    <w:p w14:paraId="521D321C" w14:textId="124401D4" w:rsidR="00BF5F72" w:rsidRPr="00BF5F72" w:rsidRDefault="00BF5F72" w:rsidP="00EF5D18">
      <w:pPr>
        <w:spacing w:line="360" w:lineRule="auto"/>
        <w:ind w:right="-91"/>
        <w:jc w:val="both"/>
        <w:rPr>
          <w:rFonts w:ascii="Times New Roman" w:eastAsia="Arial" w:hAnsi="Times New Roman" w:cs="Times New Roman"/>
        </w:rPr>
      </w:pPr>
      <w:r w:rsidRPr="00BF5F72">
        <w:rPr>
          <w:rFonts w:ascii="Times New Roman" w:eastAsia="Arial" w:hAnsi="Times New Roman" w:cs="Times New Roman"/>
          <w:b/>
          <w:bCs/>
        </w:rPr>
        <w:t>IV.</w:t>
      </w:r>
      <w:r w:rsidRPr="00BF5F72">
        <w:rPr>
          <w:rFonts w:ascii="Times New Roman" w:hAnsi="Times New Roman" w:cs="Times New Roman"/>
        </w:rPr>
        <w:t xml:space="preserve">  </w:t>
      </w:r>
      <w:r w:rsidRPr="00BF5F72">
        <w:rPr>
          <w:rFonts w:ascii="Times New Roman" w:eastAsia="Arial" w:hAnsi="Times New Roman" w:cs="Times New Roman"/>
        </w:rPr>
        <w:t>CONTRA LA SALUD;</w:t>
      </w:r>
    </w:p>
    <w:p w14:paraId="503F8BCF" w14:textId="469F94C0" w:rsidR="00BF5F72" w:rsidRPr="00BF5F72" w:rsidRDefault="00BF5F72" w:rsidP="00EF5D18">
      <w:pPr>
        <w:spacing w:line="360" w:lineRule="auto"/>
        <w:ind w:right="-91"/>
        <w:jc w:val="both"/>
        <w:rPr>
          <w:rFonts w:ascii="Times New Roman" w:eastAsia="Arial" w:hAnsi="Times New Roman" w:cs="Times New Roman"/>
        </w:rPr>
      </w:pPr>
      <w:r w:rsidRPr="00BF5F72">
        <w:rPr>
          <w:rFonts w:ascii="Times New Roman" w:eastAsia="Arial" w:hAnsi="Times New Roman" w:cs="Times New Roman"/>
          <w:b/>
          <w:bCs/>
        </w:rPr>
        <w:t>V.</w:t>
      </w:r>
      <w:r w:rsidRPr="00BF5F72">
        <w:rPr>
          <w:rFonts w:ascii="Times New Roman" w:hAnsi="Times New Roman" w:cs="Times New Roman"/>
        </w:rPr>
        <w:t xml:space="preserve">  </w:t>
      </w:r>
      <w:r w:rsidRPr="00BF5F72">
        <w:rPr>
          <w:rFonts w:ascii="Times New Roman" w:eastAsia="Arial" w:hAnsi="Times New Roman" w:cs="Times New Roman"/>
        </w:rPr>
        <w:t xml:space="preserve">CONTRA EL MEDIO AMBIENTE, LA FALTA DE LIMPIEZA DE LOTES BALDÍOS O CASAS DESOCUPADAS, </w:t>
      </w:r>
      <w:r w:rsidRPr="00BF5F72">
        <w:rPr>
          <w:rFonts w:ascii="Times New Roman" w:eastAsia="Arial" w:hAnsi="Times New Roman" w:cs="Times New Roman"/>
          <w:b/>
          <w:bCs/>
        </w:rPr>
        <w:t>ASÍ COMO EL ARROJAR, TIRAR Y ABANDONAR EN EL ESPACIO PÚBLICO LO SIGUIENTE</w:t>
      </w:r>
      <w:r w:rsidRPr="00BF5F72">
        <w:rPr>
          <w:rFonts w:ascii="Times New Roman" w:eastAsia="Arial" w:hAnsi="Times New Roman" w:cs="Times New Roman"/>
        </w:rPr>
        <w:t>:</w:t>
      </w:r>
    </w:p>
    <w:p w14:paraId="1BD54BBE" w14:textId="77777777" w:rsidR="00BF5F72" w:rsidRPr="00BF5F72" w:rsidRDefault="00BF5F72" w:rsidP="00EF5D18">
      <w:pPr>
        <w:spacing w:line="240" w:lineRule="auto"/>
        <w:ind w:left="426" w:right="-91"/>
        <w:jc w:val="both"/>
        <w:rPr>
          <w:rFonts w:ascii="Times New Roman" w:eastAsia="Arial" w:hAnsi="Times New Roman" w:cs="Times New Roman"/>
          <w:b/>
          <w:bCs/>
        </w:rPr>
      </w:pPr>
      <w:r w:rsidRPr="00BF5F72">
        <w:rPr>
          <w:rFonts w:ascii="Times New Roman" w:eastAsia="Arial" w:hAnsi="Times New Roman" w:cs="Times New Roman"/>
          <w:b/>
          <w:bCs/>
        </w:rPr>
        <w:t>A)</w:t>
      </w:r>
      <w:r w:rsidRPr="00BF5F72">
        <w:rPr>
          <w:rFonts w:ascii="Times New Roman" w:hAnsi="Times New Roman" w:cs="Times New Roman"/>
        </w:rPr>
        <w:t xml:space="preserve">    </w:t>
      </w:r>
      <w:r w:rsidRPr="00BF5F72">
        <w:rPr>
          <w:rFonts w:ascii="Times New Roman" w:eastAsia="Arial" w:hAnsi="Times New Roman" w:cs="Times New Roman"/>
          <w:b/>
          <w:bCs/>
        </w:rPr>
        <w:t>ANIMALES MUERTOS;</w:t>
      </w:r>
    </w:p>
    <w:p w14:paraId="60C76A00" w14:textId="77777777" w:rsidR="00BF5F72" w:rsidRPr="00BF5F72" w:rsidRDefault="00BF5F72" w:rsidP="00EF5D18">
      <w:pPr>
        <w:spacing w:line="240" w:lineRule="auto"/>
        <w:ind w:left="426" w:right="-91"/>
        <w:jc w:val="both"/>
        <w:rPr>
          <w:rFonts w:ascii="Times New Roman" w:eastAsia="Arial" w:hAnsi="Times New Roman" w:cs="Times New Roman"/>
          <w:b/>
          <w:bCs/>
        </w:rPr>
      </w:pPr>
      <w:r w:rsidRPr="00BF5F72">
        <w:rPr>
          <w:rFonts w:ascii="Times New Roman" w:eastAsia="Arial" w:hAnsi="Times New Roman" w:cs="Times New Roman"/>
          <w:b/>
          <w:bCs/>
        </w:rPr>
        <w:t>B)</w:t>
      </w:r>
      <w:r w:rsidRPr="00BF5F72">
        <w:rPr>
          <w:rFonts w:ascii="Times New Roman" w:hAnsi="Times New Roman" w:cs="Times New Roman"/>
        </w:rPr>
        <w:t xml:space="preserve">   </w:t>
      </w:r>
      <w:r w:rsidRPr="00BF5F72">
        <w:rPr>
          <w:rFonts w:ascii="Times New Roman" w:eastAsia="Arial" w:hAnsi="Times New Roman" w:cs="Times New Roman"/>
          <w:b/>
          <w:bCs/>
        </w:rPr>
        <w:t>DESECHOS, OBJETOS O SUSTANCIAS; Y</w:t>
      </w:r>
    </w:p>
    <w:p w14:paraId="5D3A61C2" w14:textId="77777777" w:rsidR="00BF5F72" w:rsidRPr="00BF5F72" w:rsidRDefault="00BF5F72" w:rsidP="00EF5D18">
      <w:pPr>
        <w:spacing w:line="240" w:lineRule="auto"/>
        <w:ind w:left="426" w:right="-91"/>
        <w:jc w:val="both"/>
        <w:rPr>
          <w:rFonts w:ascii="Times New Roman" w:eastAsia="Arial" w:hAnsi="Times New Roman" w:cs="Times New Roman"/>
          <w:b/>
          <w:bCs/>
        </w:rPr>
      </w:pPr>
      <w:r w:rsidRPr="00BF5F72">
        <w:rPr>
          <w:rFonts w:ascii="Times New Roman" w:eastAsia="Arial" w:hAnsi="Times New Roman" w:cs="Times New Roman"/>
          <w:b/>
          <w:bCs/>
        </w:rPr>
        <w:t>C)</w:t>
      </w:r>
      <w:r w:rsidRPr="00BF5F72">
        <w:rPr>
          <w:rFonts w:ascii="Times New Roman" w:hAnsi="Times New Roman" w:cs="Times New Roman"/>
        </w:rPr>
        <w:t xml:space="preserve">    </w:t>
      </w:r>
      <w:r w:rsidRPr="00BF5F72">
        <w:rPr>
          <w:rFonts w:ascii="Times New Roman" w:eastAsia="Arial" w:hAnsi="Times New Roman" w:cs="Times New Roman"/>
          <w:b/>
          <w:bCs/>
        </w:rPr>
        <w:t>TIRAR LA BASURA EN LA VÍA PÚBLICA.</w:t>
      </w:r>
    </w:p>
    <w:p w14:paraId="65EB3882" w14:textId="77777777" w:rsidR="00BF5F72" w:rsidRDefault="00BF5F72" w:rsidP="00EF5D18">
      <w:pPr>
        <w:spacing w:after="0" w:line="240" w:lineRule="auto"/>
        <w:ind w:right="-91"/>
        <w:jc w:val="both"/>
        <w:rPr>
          <w:rFonts w:ascii="Times New Roman" w:eastAsia="Arial" w:hAnsi="Times New Roman" w:cs="Times New Roman"/>
          <w:b/>
          <w:bCs/>
        </w:rPr>
      </w:pPr>
    </w:p>
    <w:p w14:paraId="23C52E90" w14:textId="4C25EC68" w:rsidR="00BF5F72" w:rsidRPr="00BF5F72" w:rsidRDefault="00BF5F72" w:rsidP="00EF5D18">
      <w:pPr>
        <w:ind w:right="-91"/>
        <w:jc w:val="both"/>
        <w:rPr>
          <w:rFonts w:ascii="Times New Roman" w:eastAsia="Arial" w:hAnsi="Times New Roman" w:cs="Times New Roman"/>
        </w:rPr>
      </w:pPr>
      <w:r w:rsidRPr="00BF5F72">
        <w:rPr>
          <w:rFonts w:ascii="Times New Roman" w:eastAsia="Arial" w:hAnsi="Times New Roman" w:cs="Times New Roman"/>
          <w:b/>
          <w:bCs/>
        </w:rPr>
        <w:t>VI.</w:t>
      </w:r>
      <w:r w:rsidRPr="00BF5F72">
        <w:rPr>
          <w:rFonts w:ascii="Times New Roman" w:hAnsi="Times New Roman" w:cs="Times New Roman"/>
        </w:rPr>
        <w:t xml:space="preserve">     </w:t>
      </w:r>
      <w:r w:rsidRPr="00BF5F72">
        <w:rPr>
          <w:rFonts w:ascii="Times New Roman" w:eastAsia="Arial" w:hAnsi="Times New Roman" w:cs="Times New Roman"/>
        </w:rPr>
        <w:t>CONTRA LA PROPIEDAD;</w:t>
      </w:r>
    </w:p>
    <w:p w14:paraId="0AD2BED2" w14:textId="107AA479" w:rsidR="00BF5F72" w:rsidRDefault="00BF5F72" w:rsidP="00EF5D18">
      <w:pPr>
        <w:spacing w:after="0"/>
        <w:ind w:right="-91"/>
        <w:jc w:val="both"/>
        <w:rPr>
          <w:rFonts w:ascii="Times New Roman" w:eastAsia="Arial" w:hAnsi="Times New Roman" w:cs="Times New Roman"/>
        </w:rPr>
      </w:pPr>
      <w:r w:rsidRPr="00BF5F72">
        <w:rPr>
          <w:rFonts w:ascii="Times New Roman" w:eastAsia="Arial" w:hAnsi="Times New Roman" w:cs="Times New Roman"/>
          <w:b/>
          <w:bCs/>
        </w:rPr>
        <w:t>VII.</w:t>
      </w:r>
      <w:r w:rsidRPr="00BF5F72">
        <w:rPr>
          <w:rFonts w:ascii="Times New Roman" w:hAnsi="Times New Roman" w:cs="Times New Roman"/>
        </w:rPr>
        <w:t xml:space="preserve">    </w:t>
      </w:r>
      <w:r w:rsidRPr="00BF5F72">
        <w:rPr>
          <w:rFonts w:ascii="Times New Roman" w:eastAsia="Arial" w:hAnsi="Times New Roman" w:cs="Times New Roman"/>
        </w:rPr>
        <w:t xml:space="preserve">DE CARÁCTER VIAL, </w:t>
      </w:r>
      <w:r w:rsidRPr="00BF5F72">
        <w:rPr>
          <w:rFonts w:ascii="Times New Roman" w:eastAsia="Arial" w:hAnsi="Times New Roman" w:cs="Times New Roman"/>
          <w:b/>
          <w:bCs/>
        </w:rPr>
        <w:t>DE</w:t>
      </w:r>
      <w:r w:rsidRPr="00BF5F72">
        <w:rPr>
          <w:rFonts w:ascii="Times New Roman" w:eastAsia="Arial" w:hAnsi="Times New Roman" w:cs="Times New Roman"/>
        </w:rPr>
        <w:t xml:space="preserve"> </w:t>
      </w:r>
      <w:r w:rsidRPr="00BF5F72">
        <w:rPr>
          <w:rFonts w:ascii="Times New Roman" w:eastAsia="Arial" w:hAnsi="Times New Roman" w:cs="Times New Roman"/>
          <w:b/>
          <w:bCs/>
        </w:rPr>
        <w:t>MICROMOVILIDAD Y DE</w:t>
      </w:r>
      <w:r w:rsidRPr="00BF5F72">
        <w:rPr>
          <w:rFonts w:ascii="Times New Roman" w:eastAsia="Arial" w:hAnsi="Times New Roman" w:cs="Times New Roman"/>
        </w:rPr>
        <w:t xml:space="preserve"> ENTORNO URBANO;</w:t>
      </w:r>
    </w:p>
    <w:p w14:paraId="4C047B7D" w14:textId="77777777" w:rsidR="003B7CEA" w:rsidRPr="00BF5F72" w:rsidRDefault="003B7CEA" w:rsidP="00EF5D18">
      <w:pPr>
        <w:spacing w:after="0"/>
        <w:ind w:right="-91"/>
        <w:jc w:val="both"/>
        <w:rPr>
          <w:rFonts w:ascii="Times New Roman" w:eastAsia="Arial" w:hAnsi="Times New Roman" w:cs="Times New Roman"/>
        </w:rPr>
      </w:pPr>
    </w:p>
    <w:p w14:paraId="628584A8" w14:textId="7E626D39" w:rsidR="00BF5F72" w:rsidRDefault="00BF5F72" w:rsidP="00EF5D18">
      <w:pPr>
        <w:spacing w:after="0"/>
        <w:ind w:left="567" w:right="-91"/>
        <w:jc w:val="both"/>
        <w:rPr>
          <w:rFonts w:ascii="Times New Roman" w:eastAsia="Arial" w:hAnsi="Times New Roman" w:cs="Times New Roman"/>
          <w:b/>
          <w:bCs/>
        </w:rPr>
      </w:pPr>
      <w:r w:rsidRPr="00BF5F72">
        <w:rPr>
          <w:rFonts w:ascii="Times New Roman" w:eastAsia="Arial" w:hAnsi="Times New Roman" w:cs="Times New Roman"/>
          <w:b/>
          <w:bCs/>
        </w:rPr>
        <w:t>A)</w:t>
      </w:r>
      <w:r w:rsidRPr="00BF5F72">
        <w:rPr>
          <w:rFonts w:ascii="Times New Roman" w:hAnsi="Times New Roman" w:cs="Times New Roman"/>
        </w:rPr>
        <w:t xml:space="preserve"> </w:t>
      </w:r>
      <w:r w:rsidRPr="00BF5F72">
        <w:rPr>
          <w:rFonts w:ascii="Times New Roman" w:eastAsia="Arial" w:hAnsi="Times New Roman" w:cs="Times New Roman"/>
          <w:b/>
          <w:bCs/>
        </w:rPr>
        <w:t>IMPEDIR, OBSTACULIZAR O ESTORBAR DE CUALQUIER FORMA EL USO DE LA VÍA Y EL ESPACIO PÚBLICO.</w:t>
      </w:r>
    </w:p>
    <w:p w14:paraId="73D56EAD" w14:textId="77777777" w:rsidR="003B7CEA" w:rsidRPr="00BF5F72" w:rsidRDefault="003B7CEA" w:rsidP="00EF5D18">
      <w:pPr>
        <w:spacing w:after="0"/>
        <w:ind w:left="567" w:right="-91"/>
        <w:jc w:val="both"/>
        <w:rPr>
          <w:rFonts w:ascii="Times New Roman" w:eastAsia="Arial" w:hAnsi="Times New Roman" w:cs="Times New Roman"/>
          <w:b/>
          <w:bCs/>
        </w:rPr>
      </w:pPr>
    </w:p>
    <w:p w14:paraId="373EFC72" w14:textId="0C5CBF77" w:rsidR="00BF5F72" w:rsidRPr="00BF5F72" w:rsidRDefault="00BF5F72" w:rsidP="00EF5D18">
      <w:pPr>
        <w:spacing w:after="240"/>
        <w:ind w:left="567" w:right="-91"/>
        <w:jc w:val="both"/>
        <w:rPr>
          <w:rFonts w:ascii="Times New Roman" w:eastAsia="Arial" w:hAnsi="Times New Roman" w:cs="Times New Roman"/>
          <w:b/>
          <w:bCs/>
        </w:rPr>
      </w:pPr>
      <w:r w:rsidRPr="00BF5F72">
        <w:rPr>
          <w:rFonts w:ascii="Times New Roman" w:eastAsia="Arial" w:hAnsi="Times New Roman" w:cs="Times New Roman"/>
          <w:b/>
          <w:bCs/>
        </w:rPr>
        <w:t>B)</w:t>
      </w:r>
      <w:r w:rsidRPr="00BF5F72">
        <w:rPr>
          <w:rFonts w:ascii="Times New Roman" w:hAnsi="Times New Roman" w:cs="Times New Roman"/>
        </w:rPr>
        <w:t xml:space="preserve"> </w:t>
      </w:r>
      <w:r w:rsidRPr="00BF5F72">
        <w:rPr>
          <w:rFonts w:ascii="Times New Roman" w:eastAsia="Arial" w:hAnsi="Times New Roman" w:cs="Times New Roman"/>
          <w:b/>
          <w:bCs/>
        </w:rPr>
        <w:t>EL USO INDEBIDO DE BANQUETAS, CALLES, CICLOVÍAS, PASOS PEATONALES Y ACCESOS A ESPACIOS PÚBLICOS.</w:t>
      </w:r>
    </w:p>
    <w:p w14:paraId="06676BF9" w14:textId="7C4BA239" w:rsidR="00BF5F72" w:rsidRPr="00BF5F72" w:rsidRDefault="00BF5F72" w:rsidP="00EF5D18">
      <w:pPr>
        <w:spacing w:after="0"/>
        <w:ind w:left="567" w:right="-91"/>
        <w:jc w:val="both"/>
        <w:rPr>
          <w:rFonts w:ascii="Times New Roman" w:eastAsia="Arial" w:hAnsi="Times New Roman" w:cs="Times New Roman"/>
          <w:b/>
          <w:bCs/>
        </w:rPr>
      </w:pPr>
      <w:r w:rsidRPr="00BF5F72">
        <w:rPr>
          <w:rFonts w:ascii="Times New Roman" w:eastAsia="Arial" w:hAnsi="Times New Roman" w:cs="Times New Roman"/>
          <w:b/>
          <w:bCs/>
        </w:rPr>
        <w:lastRenderedPageBreak/>
        <w:t>C)</w:t>
      </w:r>
      <w:r w:rsidR="003B7CEA">
        <w:rPr>
          <w:rFonts w:ascii="Times New Roman" w:hAnsi="Times New Roman" w:cs="Times New Roman"/>
        </w:rPr>
        <w:t xml:space="preserve"> </w:t>
      </w:r>
      <w:r w:rsidRPr="00BF5F72">
        <w:rPr>
          <w:rFonts w:ascii="Times New Roman" w:eastAsia="Arial" w:hAnsi="Times New Roman" w:cs="Times New Roman"/>
          <w:b/>
          <w:bCs/>
        </w:rPr>
        <w:t xml:space="preserve">DAÑAR O ALTERAR LA INFRAESTRUCTURA, COMO LOS SEÑALAMIENTOS VIALES, SEMÁFOROS, BANQUETAS Y ÁREAS VERDES.  </w:t>
      </w:r>
    </w:p>
    <w:p w14:paraId="0F0F9CC8" w14:textId="77777777" w:rsidR="003B7CEA" w:rsidRDefault="003B7CEA" w:rsidP="00EF5D18">
      <w:pPr>
        <w:spacing w:after="0"/>
        <w:ind w:right="-91"/>
        <w:jc w:val="both"/>
        <w:rPr>
          <w:rFonts w:ascii="Times New Roman" w:eastAsia="Arial" w:hAnsi="Times New Roman" w:cs="Times New Roman"/>
          <w:b/>
          <w:bCs/>
        </w:rPr>
      </w:pPr>
    </w:p>
    <w:p w14:paraId="48A5D8AB" w14:textId="3107B09F" w:rsidR="00BF5F72" w:rsidRPr="00BF5F72" w:rsidRDefault="00BF5F72" w:rsidP="00EF5D18">
      <w:pPr>
        <w:spacing w:after="0"/>
        <w:ind w:right="-91"/>
        <w:jc w:val="both"/>
        <w:rPr>
          <w:rFonts w:ascii="Times New Roman" w:eastAsia="Arial" w:hAnsi="Times New Roman" w:cs="Times New Roman"/>
          <w:b/>
          <w:bCs/>
        </w:rPr>
      </w:pPr>
      <w:r w:rsidRPr="00BF5F72">
        <w:rPr>
          <w:rFonts w:ascii="Times New Roman" w:eastAsia="Arial" w:hAnsi="Times New Roman" w:cs="Times New Roman"/>
          <w:b/>
          <w:bCs/>
        </w:rPr>
        <w:t>VIII.</w:t>
      </w:r>
      <w:r w:rsidRPr="00BF5F72">
        <w:rPr>
          <w:rFonts w:ascii="Times New Roman" w:hAnsi="Times New Roman" w:cs="Times New Roman"/>
        </w:rPr>
        <w:t xml:space="preserve">  </w:t>
      </w:r>
      <w:r w:rsidRPr="00BF5F72">
        <w:rPr>
          <w:rFonts w:ascii="Times New Roman" w:eastAsia="Arial" w:hAnsi="Times New Roman" w:cs="Times New Roman"/>
          <w:b/>
          <w:bCs/>
        </w:rPr>
        <w:t>REALIZAR LLAMADAS FALSAS DE EMERGENCIA A LOS CUERPOS DE RESCATE; Y</w:t>
      </w:r>
    </w:p>
    <w:p w14:paraId="22FA7D7A" w14:textId="77777777" w:rsidR="00BF5F72" w:rsidRDefault="00BF5F72" w:rsidP="00EF5D18">
      <w:pPr>
        <w:spacing w:after="0"/>
        <w:ind w:right="-91"/>
        <w:jc w:val="both"/>
        <w:rPr>
          <w:rFonts w:ascii="Times New Roman" w:eastAsia="Arial" w:hAnsi="Times New Roman" w:cs="Times New Roman"/>
        </w:rPr>
      </w:pPr>
    </w:p>
    <w:p w14:paraId="50408281" w14:textId="13E3BDF1" w:rsidR="00BF5F72" w:rsidRPr="00BF5F72" w:rsidRDefault="00BF5F72" w:rsidP="00EF5D18">
      <w:pPr>
        <w:spacing w:after="0"/>
        <w:ind w:right="-91"/>
        <w:jc w:val="both"/>
        <w:rPr>
          <w:rFonts w:ascii="Times New Roman" w:eastAsia="Arial" w:hAnsi="Times New Roman" w:cs="Times New Roman"/>
        </w:rPr>
      </w:pPr>
      <w:r w:rsidRPr="00BF5F72">
        <w:rPr>
          <w:rFonts w:ascii="Times New Roman" w:eastAsia="Arial" w:hAnsi="Times New Roman" w:cs="Times New Roman"/>
        </w:rPr>
        <w:t>LAS DEMÁS QUE DETERMINEN LOS AYUNTAMIENTOS. DEL ARTÍCULO 52 AL 57 …</w:t>
      </w:r>
    </w:p>
    <w:p w14:paraId="48A1EAAB" w14:textId="77777777" w:rsidR="00BF5F72" w:rsidRDefault="00BF5F72" w:rsidP="00EF5D18">
      <w:pPr>
        <w:spacing w:after="0" w:line="360" w:lineRule="auto"/>
        <w:ind w:right="-91"/>
        <w:jc w:val="both"/>
        <w:rPr>
          <w:rFonts w:ascii="Times New Roman" w:eastAsia="Arial" w:hAnsi="Times New Roman" w:cs="Times New Roman"/>
        </w:rPr>
      </w:pPr>
    </w:p>
    <w:p w14:paraId="55DB767D" w14:textId="5C6277FC" w:rsidR="00BF5F72" w:rsidRPr="00BF5F72" w:rsidRDefault="00BF5F72" w:rsidP="00EF5D18">
      <w:pPr>
        <w:spacing w:after="0" w:line="360" w:lineRule="auto"/>
        <w:ind w:right="-91"/>
        <w:jc w:val="both"/>
        <w:rPr>
          <w:rFonts w:ascii="Times New Roman" w:eastAsia="Arial" w:hAnsi="Times New Roman" w:cs="Times New Roman"/>
        </w:rPr>
      </w:pPr>
      <w:r w:rsidRPr="00BF5F72">
        <w:rPr>
          <w:rFonts w:ascii="Times New Roman" w:eastAsia="Arial" w:hAnsi="Times New Roman" w:cs="Times New Roman"/>
        </w:rPr>
        <w:t>TÍTULO</w:t>
      </w:r>
      <w:r w:rsidRPr="00BF5F72">
        <w:rPr>
          <w:rFonts w:ascii="Times New Roman" w:eastAsia="Arial" w:hAnsi="Times New Roman" w:cs="Times New Roman"/>
          <w:b/>
          <w:bCs/>
        </w:rPr>
        <w:t xml:space="preserve"> SEXTO </w:t>
      </w:r>
      <w:r w:rsidRPr="00BF5F72">
        <w:rPr>
          <w:rFonts w:ascii="Times New Roman" w:eastAsia="Arial" w:hAnsi="Times New Roman" w:cs="Times New Roman"/>
        </w:rPr>
        <w:t xml:space="preserve">DE LAS MEDIDAS CÍVICAS PARA MEJORAR LA CONVIVENCIA COTIDIANA Y PORTAFOLIO DE SOLUCIONES. CAPÍTULO PRIMERO DE LAS MEDIDAS CÍVICAS PARA MEJORAR LA CONVIVENCIA COTIDIANA. </w:t>
      </w:r>
    </w:p>
    <w:p w14:paraId="16A28FED" w14:textId="77777777" w:rsidR="003B7CEA" w:rsidRDefault="003B7CEA" w:rsidP="00EF5D18">
      <w:pPr>
        <w:spacing w:after="0"/>
        <w:ind w:right="-91"/>
        <w:jc w:val="both"/>
        <w:rPr>
          <w:rFonts w:ascii="Times New Roman" w:eastAsia="Arial" w:hAnsi="Times New Roman" w:cs="Times New Roman"/>
        </w:rPr>
      </w:pPr>
    </w:p>
    <w:p w14:paraId="204EC216" w14:textId="456A35E6" w:rsidR="00BF5F72" w:rsidRPr="00BF5F72" w:rsidRDefault="00BF5F72" w:rsidP="00EF5D18">
      <w:pPr>
        <w:spacing w:after="0"/>
        <w:ind w:right="-91"/>
        <w:jc w:val="both"/>
        <w:rPr>
          <w:rFonts w:ascii="Times New Roman" w:eastAsia="Arial" w:hAnsi="Times New Roman" w:cs="Times New Roman"/>
        </w:rPr>
      </w:pPr>
      <w:r w:rsidRPr="00BF5F72">
        <w:rPr>
          <w:rFonts w:ascii="Times New Roman" w:eastAsia="Arial" w:hAnsi="Times New Roman" w:cs="Times New Roman"/>
        </w:rPr>
        <w:t>DEL ARTÍCULO 58 AL 61…</w:t>
      </w:r>
    </w:p>
    <w:p w14:paraId="620ECA7D" w14:textId="77777777" w:rsidR="003B7CEA" w:rsidRDefault="003B7CEA" w:rsidP="00EF5D18">
      <w:pPr>
        <w:spacing w:after="0" w:line="360" w:lineRule="auto"/>
        <w:ind w:right="-91"/>
        <w:jc w:val="both"/>
        <w:rPr>
          <w:rFonts w:ascii="Times New Roman" w:eastAsia="Arial" w:hAnsi="Times New Roman" w:cs="Times New Roman"/>
        </w:rPr>
      </w:pPr>
    </w:p>
    <w:p w14:paraId="13B0018D" w14:textId="602AB92D" w:rsidR="00BF5F72" w:rsidRPr="00BF5F72" w:rsidRDefault="00BF5F72" w:rsidP="00EF5D18">
      <w:pPr>
        <w:spacing w:after="0" w:line="360" w:lineRule="auto"/>
        <w:ind w:right="-91"/>
        <w:jc w:val="both"/>
        <w:rPr>
          <w:rFonts w:ascii="Times New Roman" w:eastAsia="Arial" w:hAnsi="Times New Roman" w:cs="Times New Roman"/>
        </w:rPr>
      </w:pPr>
      <w:r w:rsidRPr="00BF5F72">
        <w:rPr>
          <w:rFonts w:ascii="Times New Roman" w:eastAsia="Arial" w:hAnsi="Times New Roman" w:cs="Times New Roman"/>
        </w:rPr>
        <w:t xml:space="preserve">TÍTULO </w:t>
      </w:r>
      <w:r w:rsidRPr="00BF5F72">
        <w:rPr>
          <w:rFonts w:ascii="Times New Roman" w:eastAsia="Arial" w:hAnsi="Times New Roman" w:cs="Times New Roman"/>
          <w:b/>
          <w:bCs/>
        </w:rPr>
        <w:t xml:space="preserve">SÉPTIMO </w:t>
      </w:r>
      <w:r w:rsidRPr="00BF5F72">
        <w:rPr>
          <w:rFonts w:ascii="Times New Roman" w:eastAsia="Arial" w:hAnsi="Times New Roman" w:cs="Times New Roman"/>
        </w:rPr>
        <w:t>DEL PROCEDIMIENTO ESPECIAL PARA NIÑAS, NIÑOS Y ADOLESCENTES EN JUSTICIA CÍVICA. CAPÍTULO PRIMERO DE LAS REGLAS GENERALES Y ESPECIALIZACIÓN</w:t>
      </w:r>
    </w:p>
    <w:p w14:paraId="7E72FCEF" w14:textId="77777777" w:rsidR="00BF5F72" w:rsidRDefault="00BF5F72" w:rsidP="00EF5D18">
      <w:pPr>
        <w:spacing w:after="0"/>
        <w:ind w:right="-91"/>
        <w:jc w:val="both"/>
        <w:rPr>
          <w:rFonts w:ascii="Times New Roman" w:eastAsia="Arial" w:hAnsi="Times New Roman" w:cs="Times New Roman"/>
        </w:rPr>
      </w:pPr>
    </w:p>
    <w:p w14:paraId="1FC09E3F" w14:textId="40EDD0E0" w:rsidR="00BF5F72" w:rsidRPr="00BF5F72" w:rsidRDefault="00BF5F72" w:rsidP="00EF5D18">
      <w:pPr>
        <w:spacing w:after="0"/>
        <w:ind w:right="-91"/>
        <w:jc w:val="both"/>
        <w:rPr>
          <w:rFonts w:ascii="Times New Roman" w:eastAsia="Arial" w:hAnsi="Times New Roman" w:cs="Times New Roman"/>
        </w:rPr>
      </w:pPr>
      <w:r w:rsidRPr="00BF5F72">
        <w:rPr>
          <w:rFonts w:ascii="Times New Roman" w:eastAsia="Arial" w:hAnsi="Times New Roman" w:cs="Times New Roman"/>
        </w:rPr>
        <w:t>DEL ARTÍCULO 62 AL 71 …</w:t>
      </w:r>
    </w:p>
    <w:p w14:paraId="518A5E23" w14:textId="77777777" w:rsidR="00BF5F72" w:rsidRDefault="00BF5F72" w:rsidP="00EF5D18">
      <w:pPr>
        <w:spacing w:after="0" w:line="360" w:lineRule="auto"/>
        <w:ind w:right="-91"/>
        <w:jc w:val="both"/>
        <w:rPr>
          <w:rFonts w:ascii="Times New Roman" w:eastAsia="Arial" w:hAnsi="Times New Roman" w:cs="Times New Roman"/>
        </w:rPr>
      </w:pPr>
    </w:p>
    <w:p w14:paraId="42B8A86E" w14:textId="5F6219F3" w:rsidR="00BF5F72" w:rsidRPr="00BF5F72" w:rsidRDefault="00BF5F72" w:rsidP="00EF5D18">
      <w:pPr>
        <w:spacing w:after="0" w:line="360" w:lineRule="auto"/>
        <w:ind w:right="-91"/>
        <w:jc w:val="both"/>
        <w:rPr>
          <w:rFonts w:ascii="Times New Roman" w:eastAsia="Arial" w:hAnsi="Times New Roman" w:cs="Times New Roman"/>
        </w:rPr>
      </w:pPr>
      <w:r w:rsidRPr="00BF5F72">
        <w:rPr>
          <w:rFonts w:ascii="Times New Roman" w:eastAsia="Arial" w:hAnsi="Times New Roman" w:cs="Times New Roman"/>
        </w:rPr>
        <w:t xml:space="preserve">TÍTULO </w:t>
      </w:r>
      <w:r w:rsidRPr="00BF5F72">
        <w:rPr>
          <w:rFonts w:ascii="Times New Roman" w:eastAsia="Arial" w:hAnsi="Times New Roman" w:cs="Times New Roman"/>
          <w:b/>
          <w:bCs/>
        </w:rPr>
        <w:t xml:space="preserve">OCTAVO </w:t>
      </w:r>
      <w:r w:rsidRPr="00BF5F72">
        <w:rPr>
          <w:rFonts w:ascii="Times New Roman" w:eastAsia="Arial" w:hAnsi="Times New Roman" w:cs="Times New Roman"/>
        </w:rPr>
        <w:t>DE LOS MECANISMOS ALTERNATIVOS PARA LA SOLUCIÓN DE CONTROVERSIAS Y LA JUSTICIA RESTAURATIVA. CAPÍTULO PRIMERO DE LA APLICACIÓN DE MASC EN JUSTICIA CÍVICA.</w:t>
      </w:r>
    </w:p>
    <w:p w14:paraId="4998E1C9" w14:textId="77777777" w:rsidR="003B7CEA" w:rsidRDefault="003B7CEA" w:rsidP="00EF5D18">
      <w:pPr>
        <w:spacing w:after="0"/>
        <w:ind w:right="-91"/>
        <w:jc w:val="both"/>
        <w:rPr>
          <w:rFonts w:ascii="Times New Roman" w:eastAsia="Arial" w:hAnsi="Times New Roman" w:cs="Times New Roman"/>
        </w:rPr>
      </w:pPr>
    </w:p>
    <w:p w14:paraId="5BCC11CB" w14:textId="4330FE4E" w:rsidR="00BF5F72" w:rsidRPr="00BF5F72" w:rsidRDefault="00BF5F72" w:rsidP="00EF5D18">
      <w:pPr>
        <w:spacing w:after="0"/>
        <w:ind w:right="-91"/>
        <w:jc w:val="both"/>
        <w:rPr>
          <w:rFonts w:ascii="Times New Roman" w:eastAsia="Arial" w:hAnsi="Times New Roman" w:cs="Times New Roman"/>
        </w:rPr>
      </w:pPr>
      <w:r w:rsidRPr="00BF5F72">
        <w:rPr>
          <w:rFonts w:ascii="Times New Roman" w:eastAsia="Arial" w:hAnsi="Times New Roman" w:cs="Times New Roman"/>
        </w:rPr>
        <w:t>DEL ARTÍCULO 72 AL 81 …</w:t>
      </w:r>
    </w:p>
    <w:p w14:paraId="41EDB3DF" w14:textId="77777777" w:rsidR="003B7CEA" w:rsidRDefault="003B7CEA" w:rsidP="00EF5D18">
      <w:pPr>
        <w:spacing w:after="0" w:line="360" w:lineRule="auto"/>
        <w:ind w:right="-91"/>
        <w:jc w:val="both"/>
        <w:rPr>
          <w:rFonts w:ascii="Times New Roman" w:eastAsia="Arial" w:hAnsi="Times New Roman" w:cs="Times New Roman"/>
        </w:rPr>
      </w:pPr>
    </w:p>
    <w:p w14:paraId="5371F88C" w14:textId="12C2456A" w:rsidR="00BF5F72" w:rsidRPr="00BF5F72" w:rsidRDefault="00BF5F72" w:rsidP="00EF5D18">
      <w:pPr>
        <w:spacing w:after="0" w:line="360" w:lineRule="auto"/>
        <w:ind w:right="-91"/>
        <w:jc w:val="both"/>
        <w:rPr>
          <w:rFonts w:ascii="Times New Roman" w:eastAsia="Arial" w:hAnsi="Times New Roman" w:cs="Times New Roman"/>
        </w:rPr>
      </w:pPr>
      <w:r w:rsidRPr="00BF5F72">
        <w:rPr>
          <w:rFonts w:ascii="Times New Roman" w:eastAsia="Arial" w:hAnsi="Times New Roman" w:cs="Times New Roman"/>
        </w:rPr>
        <w:t xml:space="preserve">TÍTULO </w:t>
      </w:r>
      <w:r w:rsidRPr="00BF5F72">
        <w:rPr>
          <w:rFonts w:ascii="Times New Roman" w:eastAsia="Arial" w:hAnsi="Times New Roman" w:cs="Times New Roman"/>
          <w:b/>
          <w:bCs/>
        </w:rPr>
        <w:t xml:space="preserve">NOVENO </w:t>
      </w:r>
      <w:r w:rsidRPr="00BF5F72">
        <w:rPr>
          <w:rFonts w:ascii="Times New Roman" w:eastAsia="Arial" w:hAnsi="Times New Roman" w:cs="Times New Roman"/>
        </w:rPr>
        <w:t>DEL CONSEJO DE JUSTICIA CÍVICA Y LA PARTICIPACIÓN COMUNITARIA. CAPÍTULO PRIMERO DEL CONSEJO DE JUSTICIA CÍVICA.</w:t>
      </w:r>
    </w:p>
    <w:p w14:paraId="2EB966F7" w14:textId="77777777" w:rsidR="00BF5F72" w:rsidRPr="00BF5F72" w:rsidRDefault="00BF5F72" w:rsidP="00EF5D18">
      <w:pPr>
        <w:spacing w:after="0"/>
        <w:ind w:right="-91"/>
        <w:jc w:val="both"/>
        <w:rPr>
          <w:rFonts w:ascii="Times New Roman" w:eastAsia="Arial" w:hAnsi="Times New Roman" w:cs="Times New Roman"/>
        </w:rPr>
      </w:pPr>
      <w:r w:rsidRPr="00BF5F72">
        <w:rPr>
          <w:rFonts w:ascii="Times New Roman" w:eastAsia="Arial" w:hAnsi="Times New Roman" w:cs="Times New Roman"/>
        </w:rPr>
        <w:t>DEL ARTÍCULO 82 AL 87 …</w:t>
      </w:r>
    </w:p>
    <w:p w14:paraId="19AFDCA9" w14:textId="77777777" w:rsidR="00BF5F72" w:rsidRPr="00BF5F72" w:rsidRDefault="00BF5F72" w:rsidP="00EF5D18">
      <w:pPr>
        <w:ind w:right="-91"/>
        <w:jc w:val="both"/>
        <w:rPr>
          <w:rFonts w:ascii="Times New Roman" w:eastAsia="Arial" w:hAnsi="Times New Roman" w:cs="Times New Roman"/>
        </w:rPr>
      </w:pPr>
      <w:r w:rsidRPr="00BF5F72">
        <w:rPr>
          <w:rFonts w:ascii="Times New Roman" w:eastAsia="Arial" w:hAnsi="Times New Roman" w:cs="Times New Roman"/>
        </w:rPr>
        <w:t xml:space="preserve"> </w:t>
      </w:r>
    </w:p>
    <w:p w14:paraId="0AB10B73" w14:textId="77777777" w:rsidR="00BF5F72" w:rsidRPr="00BF5F72" w:rsidRDefault="00BF5F72" w:rsidP="00EF5D18">
      <w:pPr>
        <w:spacing w:after="0" w:line="360" w:lineRule="auto"/>
        <w:ind w:right="-91"/>
        <w:jc w:val="both"/>
        <w:rPr>
          <w:rFonts w:ascii="Times New Roman" w:eastAsia="Arial" w:hAnsi="Times New Roman" w:cs="Times New Roman"/>
        </w:rPr>
      </w:pPr>
      <w:r w:rsidRPr="00BF5F72">
        <w:rPr>
          <w:rFonts w:ascii="Times New Roman" w:eastAsia="Arial" w:hAnsi="Times New Roman" w:cs="Times New Roman"/>
        </w:rPr>
        <w:t xml:space="preserve">TÍTULO </w:t>
      </w:r>
      <w:r w:rsidRPr="00BF5F72">
        <w:rPr>
          <w:rFonts w:ascii="Times New Roman" w:eastAsia="Arial" w:hAnsi="Times New Roman" w:cs="Times New Roman"/>
          <w:b/>
          <w:bCs/>
        </w:rPr>
        <w:t xml:space="preserve">DÉCIMO </w:t>
      </w:r>
      <w:r w:rsidRPr="00BF5F72">
        <w:rPr>
          <w:rFonts w:ascii="Times New Roman" w:eastAsia="Arial" w:hAnsi="Times New Roman" w:cs="Times New Roman"/>
        </w:rPr>
        <w:t>DEL SISTEMA DE GESTIÓN, INFORMACIÓN Y ESTADÍSTICA DE JUSTICIA CÍVICA. CAPÍTULO PRIMERO DEL SISTEMA DE GESTIÓN Y REGISTRO DE JUSTICIA CÍVICA.</w:t>
      </w:r>
    </w:p>
    <w:p w14:paraId="37AA8D1A" w14:textId="77777777" w:rsidR="00BF5F72" w:rsidRPr="00BF5F72" w:rsidRDefault="00BF5F72" w:rsidP="00EF5D18">
      <w:pPr>
        <w:spacing w:after="0"/>
        <w:ind w:right="-91"/>
        <w:jc w:val="both"/>
        <w:rPr>
          <w:rFonts w:ascii="Times New Roman" w:eastAsia="Arial" w:hAnsi="Times New Roman" w:cs="Times New Roman"/>
        </w:rPr>
      </w:pPr>
      <w:r w:rsidRPr="00BF5F72">
        <w:rPr>
          <w:rFonts w:ascii="Times New Roman" w:eastAsia="Arial" w:hAnsi="Times New Roman" w:cs="Times New Roman"/>
        </w:rPr>
        <w:t>DEL ARTÍCULO 88 AL 91 …</w:t>
      </w:r>
    </w:p>
    <w:p w14:paraId="5A6F1C92" w14:textId="77777777" w:rsidR="003B7CEA" w:rsidRDefault="003B7CEA" w:rsidP="00EF5D18">
      <w:pPr>
        <w:spacing w:after="0" w:line="360" w:lineRule="auto"/>
        <w:ind w:right="-91"/>
        <w:jc w:val="both"/>
        <w:rPr>
          <w:rFonts w:ascii="Times New Roman" w:eastAsia="Arial" w:hAnsi="Times New Roman" w:cs="Times New Roman"/>
        </w:rPr>
      </w:pPr>
    </w:p>
    <w:p w14:paraId="3DF640CA" w14:textId="39B11B3F" w:rsidR="00BF5F72" w:rsidRPr="00BF5F72" w:rsidRDefault="00BF5F72" w:rsidP="00EF5D18">
      <w:pPr>
        <w:spacing w:after="0" w:line="360" w:lineRule="auto"/>
        <w:ind w:right="-91"/>
        <w:jc w:val="both"/>
        <w:rPr>
          <w:rFonts w:ascii="Times New Roman" w:eastAsia="Arial" w:hAnsi="Times New Roman" w:cs="Times New Roman"/>
        </w:rPr>
      </w:pPr>
      <w:r w:rsidRPr="00BF5F72">
        <w:rPr>
          <w:rFonts w:ascii="Times New Roman" w:eastAsia="Arial" w:hAnsi="Times New Roman" w:cs="Times New Roman"/>
        </w:rPr>
        <w:t xml:space="preserve">TÍTULO DÉCIMO </w:t>
      </w:r>
      <w:r w:rsidRPr="00BF5F72">
        <w:rPr>
          <w:rFonts w:ascii="Times New Roman" w:eastAsia="Arial" w:hAnsi="Times New Roman" w:cs="Times New Roman"/>
          <w:b/>
          <w:bCs/>
        </w:rPr>
        <w:t xml:space="preserve">PRIMERO </w:t>
      </w:r>
      <w:r w:rsidRPr="00BF5F72">
        <w:rPr>
          <w:rFonts w:ascii="Times New Roman" w:eastAsia="Arial" w:hAnsi="Times New Roman" w:cs="Times New Roman"/>
        </w:rPr>
        <w:t>CAPÍTULO PRIMERO DEL OBSERVATORIO METROPOLITANO DE JUSTICIA CÍVICA.</w:t>
      </w:r>
    </w:p>
    <w:p w14:paraId="128D399A" w14:textId="77777777" w:rsidR="003B7CEA" w:rsidRDefault="003B7CEA" w:rsidP="00EF5D18">
      <w:pPr>
        <w:spacing w:after="0"/>
        <w:ind w:right="-91"/>
        <w:jc w:val="both"/>
        <w:rPr>
          <w:rFonts w:ascii="Times New Roman" w:eastAsia="Arial" w:hAnsi="Times New Roman" w:cs="Times New Roman"/>
        </w:rPr>
      </w:pPr>
    </w:p>
    <w:p w14:paraId="10E122B0" w14:textId="61A859E3" w:rsidR="00BF5F72" w:rsidRPr="00BF5F72" w:rsidRDefault="00BF5F72" w:rsidP="00EF5D18">
      <w:pPr>
        <w:spacing w:after="0"/>
        <w:ind w:right="-91"/>
        <w:jc w:val="both"/>
        <w:rPr>
          <w:rFonts w:ascii="Times New Roman" w:eastAsia="Arial" w:hAnsi="Times New Roman" w:cs="Times New Roman"/>
        </w:rPr>
      </w:pPr>
      <w:r w:rsidRPr="00BF5F72">
        <w:rPr>
          <w:rFonts w:ascii="Times New Roman" w:eastAsia="Arial" w:hAnsi="Times New Roman" w:cs="Times New Roman"/>
        </w:rPr>
        <w:t>ARTÍCULO 92…</w:t>
      </w:r>
    </w:p>
    <w:p w14:paraId="5A754027" w14:textId="77777777" w:rsidR="003B7CEA" w:rsidRDefault="003B7CEA" w:rsidP="00EF5D18">
      <w:pPr>
        <w:pStyle w:val="Textoindependiente"/>
        <w:spacing w:line="360" w:lineRule="auto"/>
        <w:ind w:right="-91"/>
        <w:rPr>
          <w:rFonts w:eastAsia="Arial"/>
          <w:b/>
          <w:bCs/>
          <w:sz w:val="22"/>
          <w:szCs w:val="22"/>
        </w:rPr>
      </w:pPr>
    </w:p>
    <w:p w14:paraId="79DEAA04" w14:textId="003FF333" w:rsidR="00D34BE7" w:rsidRPr="00BF5F72" w:rsidRDefault="00BF5F72" w:rsidP="00EF5D18">
      <w:pPr>
        <w:pStyle w:val="Textoindependiente"/>
        <w:spacing w:line="360" w:lineRule="auto"/>
        <w:ind w:right="-91"/>
        <w:rPr>
          <w:sz w:val="22"/>
          <w:szCs w:val="22"/>
        </w:rPr>
      </w:pPr>
      <w:r w:rsidRPr="00BF5F72">
        <w:rPr>
          <w:rFonts w:eastAsia="Arial"/>
          <w:b/>
          <w:bCs/>
          <w:sz w:val="22"/>
          <w:szCs w:val="22"/>
        </w:rPr>
        <w:lastRenderedPageBreak/>
        <w:t>TRANSITORIOS. PRIMERO. -</w:t>
      </w:r>
      <w:r w:rsidRPr="00BF5F72">
        <w:rPr>
          <w:rFonts w:eastAsia="Arial"/>
          <w:sz w:val="22"/>
          <w:szCs w:val="22"/>
        </w:rPr>
        <w:t xml:space="preserve"> EL PRESENTE DECRETO ENTRARÁ EN VIGOR EL DÍA SIGUIENTE AL DE SU PUBLICACIÓN EN EL PERIÓDICO OFICIAL DEL ESTADO DE NUEVO LEÓN. </w:t>
      </w:r>
      <w:r w:rsidR="005C4928">
        <w:rPr>
          <w:rFonts w:eastAsia="Arial"/>
          <w:sz w:val="22"/>
          <w:szCs w:val="22"/>
        </w:rPr>
        <w:t xml:space="preserve">     </w:t>
      </w:r>
      <w:r w:rsidRPr="00BF5F72">
        <w:rPr>
          <w:rFonts w:eastAsia="Arial"/>
          <w:b/>
          <w:bCs/>
          <w:sz w:val="22"/>
          <w:szCs w:val="22"/>
        </w:rPr>
        <w:t xml:space="preserve">SEGUNDO. - </w:t>
      </w:r>
      <w:r w:rsidRPr="00BF5F72">
        <w:rPr>
          <w:rFonts w:eastAsia="Arial"/>
          <w:sz w:val="22"/>
          <w:szCs w:val="22"/>
        </w:rPr>
        <w:t xml:space="preserve">LOS MUNICIPIOS DEL ESTADO DE NUEVO LEÓN CONTARÁN CON CIENTO OCHENTA DÍAS POSTERIORES AL DE LA ENTRADA EN VIGOR DEL PRESENTE DECRETO PARA EFECTO DE REALIZAR LAS ADECUACIONES CORRESPONDIENTES A SUS REGLAMENTOS MUNICIPALES AL CONTENIDO DE ESTA REFORMA. </w:t>
      </w:r>
      <w:r w:rsidRPr="00BF5F72">
        <w:rPr>
          <w:rFonts w:eastAsia="Arial"/>
          <w:b/>
          <w:sz w:val="22"/>
          <w:szCs w:val="22"/>
        </w:rPr>
        <w:t xml:space="preserve">FIRMAN A FAVOR DEL DICTAMEN, POR UNANIMIDAD DE LOS INTEGRANTES DE LA </w:t>
      </w:r>
      <w:r w:rsidRPr="00BF5F72">
        <w:rPr>
          <w:rFonts w:eastAsia="Arial"/>
          <w:b/>
          <w:bCs/>
          <w:sz w:val="22"/>
          <w:szCs w:val="22"/>
        </w:rPr>
        <w:t>COMISIÓN DE JUSTICIA Y SEGURIDAD PÚBLICA.</w:t>
      </w:r>
    </w:p>
    <w:p w14:paraId="3022D056" w14:textId="55219ADE" w:rsidR="0004368C" w:rsidRDefault="0004368C" w:rsidP="00EF5D18">
      <w:pPr>
        <w:pStyle w:val="Textoindependiente"/>
        <w:spacing w:line="360" w:lineRule="auto"/>
        <w:ind w:right="-91"/>
        <w:rPr>
          <w:sz w:val="22"/>
          <w:szCs w:val="22"/>
        </w:rPr>
      </w:pPr>
    </w:p>
    <w:p w14:paraId="34EBC2A0" w14:textId="77777777" w:rsidR="0004368C" w:rsidRDefault="0004368C" w:rsidP="00EF5D18">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VOTO PARTICULAR Y/O RESERVA</w:t>
      </w:r>
      <w:r w:rsidRPr="00B66AB2">
        <w:rPr>
          <w:rFonts w:ascii="Times New Roman" w:eastAsia="Times New Roman" w:hAnsi="Times New Roman" w:cs="Times New Roman"/>
          <w:lang w:eastAsia="es-ES"/>
        </w:rPr>
        <w:t xml:space="preserve">, </w:t>
      </w:r>
      <w:r w:rsidRPr="00B66AB2">
        <w:rPr>
          <w:rFonts w:ascii="Times New Roman" w:hAnsi="Times New Roman" w:cs="Times New Roman"/>
        </w:rPr>
        <w:t>LA C. PRESIDENTA</w:t>
      </w:r>
      <w:r w:rsidRPr="00B66AB2">
        <w:rPr>
          <w:rFonts w:ascii="Times New Roman" w:eastAsia="Times New Roman" w:hAnsi="Times New Roman" w:cs="Times New Roman"/>
          <w:lang w:eastAsia="es-ES"/>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5396372F" w14:textId="77777777" w:rsidR="0004368C" w:rsidRPr="002224B3" w:rsidRDefault="0004368C" w:rsidP="00EF5D18">
      <w:pPr>
        <w:spacing w:after="0" w:line="360" w:lineRule="auto"/>
        <w:ind w:right="-91"/>
        <w:jc w:val="both"/>
        <w:rPr>
          <w:rFonts w:ascii="Times New Roman" w:eastAsia="Times New Roman" w:hAnsi="Times New Roman" w:cs="Times New Roman"/>
          <w:bCs/>
          <w:lang w:eastAsia="es-ES"/>
        </w:rPr>
      </w:pPr>
    </w:p>
    <w:p w14:paraId="44CFF5B8" w14:textId="2469073C" w:rsidR="0004368C" w:rsidRPr="00B66AB2" w:rsidRDefault="0004368C" w:rsidP="00EF5D18">
      <w:pPr>
        <w:spacing w:after="0" w:line="360" w:lineRule="auto"/>
        <w:ind w:right="-91"/>
        <w:jc w:val="both"/>
        <w:rPr>
          <w:rFonts w:ascii="Times New Roman" w:hAnsi="Times New Roman" w:cs="Times New Roman"/>
          <w:highlight w:val="yellow"/>
        </w:rPr>
      </w:pPr>
      <w:r w:rsidRPr="005C4928">
        <w:rPr>
          <w:rFonts w:ascii="Times New Roman" w:hAnsi="Times New Roman" w:cs="Times New Roman"/>
        </w:rPr>
        <w:t xml:space="preserve">PARA HABLAR A FAVOR DEL DICTAMEN EN LO GENERAL, SE LE CONCEDIÓ EL USO DE LA PALABRA AL </w:t>
      </w:r>
      <w:r w:rsidRPr="005C4928">
        <w:rPr>
          <w:rFonts w:ascii="Times New Roman" w:hAnsi="Times New Roman" w:cs="Times New Roman"/>
          <w:b/>
        </w:rPr>
        <w:t xml:space="preserve">C. DIP. </w:t>
      </w:r>
      <w:r w:rsidR="00B66AB2" w:rsidRPr="005C4928">
        <w:rPr>
          <w:rFonts w:ascii="Times New Roman" w:hAnsi="Times New Roman" w:cs="Times New Roman"/>
          <w:b/>
        </w:rPr>
        <w:t>JAVIER CABALLERO GAONA</w:t>
      </w:r>
      <w:r w:rsidRPr="005C4928">
        <w:rPr>
          <w:rFonts w:ascii="Times New Roman" w:hAnsi="Times New Roman" w:cs="Times New Roman"/>
          <w:b/>
        </w:rPr>
        <w:t>,</w:t>
      </w:r>
      <w:r w:rsidRPr="005C4928">
        <w:rPr>
          <w:rFonts w:ascii="Times New Roman" w:hAnsi="Times New Roman" w:cs="Times New Roman"/>
        </w:rPr>
        <w:t xml:space="preserve"> QUIEN EXPRESÓ:</w:t>
      </w:r>
      <w:r w:rsidR="008A7F51" w:rsidRPr="005C4928">
        <w:rPr>
          <w:rFonts w:ascii="Times New Roman" w:hAnsi="Times New Roman" w:cs="Times New Roman"/>
        </w:rPr>
        <w:t xml:space="preserve"> </w:t>
      </w:r>
      <w:r w:rsidR="008A7F51">
        <w:rPr>
          <w:rFonts w:ascii="Times New Roman" w:hAnsi="Times New Roman" w:cs="Times New Roman"/>
          <w:lang w:val="es-ES"/>
        </w:rPr>
        <w:t>“</w:t>
      </w:r>
      <w:r w:rsidR="008A7F51" w:rsidRPr="00CA3874">
        <w:rPr>
          <w:rFonts w:ascii="Times New Roman" w:hAnsi="Times New Roman" w:cs="Times New Roman"/>
          <w:lang w:val="es-ES"/>
        </w:rPr>
        <w:t>GRACIAS</w:t>
      </w:r>
      <w:r w:rsidR="008A7F51">
        <w:rPr>
          <w:rFonts w:ascii="Times New Roman" w:hAnsi="Times New Roman" w:cs="Times New Roman"/>
          <w:lang w:val="es-ES"/>
        </w:rPr>
        <w:t>.</w:t>
      </w:r>
      <w:r w:rsidR="008A7F51" w:rsidRPr="00CA3874">
        <w:rPr>
          <w:rFonts w:ascii="Times New Roman" w:hAnsi="Times New Roman" w:cs="Times New Roman"/>
          <w:lang w:val="es-ES"/>
        </w:rPr>
        <w:t xml:space="preserve"> </w:t>
      </w:r>
      <w:r w:rsidR="008A7F51">
        <w:rPr>
          <w:rFonts w:ascii="Times New Roman" w:hAnsi="Times New Roman" w:cs="Times New Roman"/>
          <w:lang w:val="es-ES"/>
        </w:rPr>
        <w:t>HONORABLE</w:t>
      </w:r>
      <w:r w:rsidR="008A7F51" w:rsidRPr="00CA3874">
        <w:rPr>
          <w:rFonts w:ascii="Times New Roman" w:hAnsi="Times New Roman" w:cs="Times New Roman"/>
          <w:lang w:val="es-ES"/>
        </w:rPr>
        <w:t xml:space="preserve"> ASAMBLEA</w:t>
      </w:r>
      <w:r w:rsidR="008A7F51">
        <w:rPr>
          <w:rFonts w:ascii="Times New Roman" w:hAnsi="Times New Roman" w:cs="Times New Roman"/>
          <w:lang w:val="es-ES"/>
        </w:rPr>
        <w:t>:</w:t>
      </w:r>
      <w:r w:rsidR="008A7F51" w:rsidRPr="00CA3874">
        <w:rPr>
          <w:rFonts w:ascii="Times New Roman" w:hAnsi="Times New Roman" w:cs="Times New Roman"/>
          <w:lang w:val="es-ES"/>
        </w:rPr>
        <w:t xml:space="preserve"> EL DICTAMEN QUE HOY SE SOMETE A CONSIDERACIÓN DE ESTA SOBERANÍA, PRECISA LAS CONDUCTAS SANCIONABLES POR INFRACCIONES ADMINISTRATIVAS EN MATERIA DE MEDIO AMBIENTE, AL CONTEMPLAR EXPRESAMENTE LA FALTA DE LIMPIEZA DE LOTES BALDÍOS Y CAS</w:t>
      </w:r>
      <w:r w:rsidR="008A7F51">
        <w:rPr>
          <w:rFonts w:ascii="Times New Roman" w:hAnsi="Times New Roman" w:cs="Times New Roman"/>
          <w:lang w:val="es-ES"/>
        </w:rPr>
        <w:t>A</w:t>
      </w:r>
      <w:r w:rsidR="008A7F51" w:rsidRPr="00CA3874">
        <w:rPr>
          <w:rFonts w:ascii="Times New Roman" w:hAnsi="Times New Roman" w:cs="Times New Roman"/>
          <w:lang w:val="es-ES"/>
        </w:rPr>
        <w:t>S DESOCUPADAS, ASÍ COMO EL ARROJAR, TIRAR Y ABANDONAR EN EL ESPACIO PÚBLICO ANIMALES MUERTOS</w:t>
      </w:r>
      <w:r w:rsidR="008A7F51">
        <w:rPr>
          <w:rFonts w:ascii="Times New Roman" w:hAnsi="Times New Roman" w:cs="Times New Roman"/>
          <w:lang w:val="es-ES"/>
        </w:rPr>
        <w:t>,</w:t>
      </w:r>
      <w:r w:rsidR="008A7F51" w:rsidRPr="00CA3874">
        <w:rPr>
          <w:rFonts w:ascii="Times New Roman" w:hAnsi="Times New Roman" w:cs="Times New Roman"/>
          <w:lang w:val="es-ES"/>
        </w:rPr>
        <w:t xml:space="preserve"> DESECHOS, OBJETOS O SUSTANCIAS Y LA BASURA EN LA VÍA PÚBLICA</w:t>
      </w:r>
      <w:r w:rsidR="008A7F51">
        <w:rPr>
          <w:rFonts w:ascii="Times New Roman" w:hAnsi="Times New Roman" w:cs="Times New Roman"/>
          <w:lang w:val="es-ES"/>
        </w:rPr>
        <w:t>.</w:t>
      </w:r>
      <w:r w:rsidR="008A7F51" w:rsidRPr="00CA3874">
        <w:rPr>
          <w:rFonts w:ascii="Times New Roman" w:hAnsi="Times New Roman" w:cs="Times New Roman"/>
          <w:lang w:val="es-ES"/>
        </w:rPr>
        <w:t xml:space="preserve"> ESTAS ADICIONES DOTAN DE MAYOR CLARIDAD Y ALCANCE NORMATIVO A LAS SANCIONES APLICABLES POR CONDUCTAS QUE AFECTAN EL ENTORNO AMBIENTAL Y LA SALUD DE LAS Y LOS NEOLONESES. FINALMENTE, EL DICTAMEN INCORPORA TAMBIÉN DIVERSAS CORRECCIONES </w:t>
      </w:r>
      <w:r w:rsidR="008A7F51">
        <w:rPr>
          <w:rFonts w:ascii="Times New Roman" w:hAnsi="Times New Roman" w:cs="Times New Roman"/>
          <w:lang w:val="es-ES"/>
        </w:rPr>
        <w:t>EN</w:t>
      </w:r>
      <w:r w:rsidR="008A7F51" w:rsidRPr="00CA3874">
        <w:rPr>
          <w:rFonts w:ascii="Times New Roman" w:hAnsi="Times New Roman" w:cs="Times New Roman"/>
          <w:lang w:val="es-ES"/>
        </w:rPr>
        <w:t xml:space="preserve"> LA NUMERACIÓN DE LOS TÍTULOS DE LA LEY, LA CUAL PRESENTABA ERRORES DESDE SU APROBACIÓN ORIGINAL. ESTAS MODIFICACIONES, AUNQUE DE NATURALEZA FORMAL, SON INDISPENSABLES PARA BRINDAR CERTEZA JURÍDICA Y GARANTIZAR LA CLARIDAD Y SISTEMATICIDAD DE LA LEY. POR TODO LO ANTERIOR, DESDE NUESTRA BANCADA</w:t>
      </w:r>
      <w:r w:rsidR="008A7F51">
        <w:rPr>
          <w:rFonts w:ascii="Times New Roman" w:hAnsi="Times New Roman" w:cs="Times New Roman"/>
          <w:lang w:val="es-ES"/>
        </w:rPr>
        <w:t>,</w:t>
      </w:r>
      <w:r w:rsidR="008A7F51" w:rsidRPr="00CA3874">
        <w:rPr>
          <w:rFonts w:ascii="Times New Roman" w:hAnsi="Times New Roman" w:cs="Times New Roman"/>
          <w:lang w:val="es-ES"/>
        </w:rPr>
        <w:t xml:space="preserve"> REAFIRMAMOS EL COMPROMISO DE LEGISLAR CON RESPONSABILIDAD EN FAVOR DE LA JUSTICIA CÍVICA, EL CUIDADO DEL MEDIO </w:t>
      </w:r>
      <w:r w:rsidR="008A7F51" w:rsidRPr="00CA3874">
        <w:rPr>
          <w:rFonts w:ascii="Times New Roman" w:hAnsi="Times New Roman" w:cs="Times New Roman"/>
          <w:lang w:val="es-ES"/>
        </w:rPr>
        <w:lastRenderedPageBreak/>
        <w:t>AMBIENTE Y LA CERTEZA JURÍDICA DE LA CIUDADANÍA</w:t>
      </w:r>
      <w:r w:rsidR="00962DCC">
        <w:rPr>
          <w:rFonts w:ascii="Times New Roman" w:hAnsi="Times New Roman" w:cs="Times New Roman"/>
          <w:lang w:val="es-ES"/>
        </w:rPr>
        <w:t>,</w:t>
      </w:r>
      <w:r w:rsidR="008A7F51" w:rsidRPr="00CA3874">
        <w:rPr>
          <w:rFonts w:ascii="Times New Roman" w:hAnsi="Times New Roman" w:cs="Times New Roman"/>
          <w:lang w:val="es-ES"/>
        </w:rPr>
        <w:t xml:space="preserve"> Y HACEMOS UN RESPETUOSO LLAMADO A TODAS NUESTRAS COMPAÑER</w:t>
      </w:r>
      <w:r w:rsidR="008A7F51">
        <w:rPr>
          <w:rFonts w:ascii="Times New Roman" w:hAnsi="Times New Roman" w:cs="Times New Roman"/>
          <w:lang w:val="es-ES"/>
        </w:rPr>
        <w:t>A</w:t>
      </w:r>
      <w:r w:rsidR="008A7F51" w:rsidRPr="00CA3874">
        <w:rPr>
          <w:rFonts w:ascii="Times New Roman" w:hAnsi="Times New Roman" w:cs="Times New Roman"/>
          <w:lang w:val="es-ES"/>
        </w:rPr>
        <w:t>S Y COMPAÑEROS LEGISLADORES A VOTAR EN SUS TÉRMINOS EL DICTAMEN QUE SE SOMETE HOY A SU CONSIDERACIÓN</w:t>
      </w:r>
      <w:r w:rsidR="008A7F51">
        <w:rPr>
          <w:rFonts w:ascii="Times New Roman" w:hAnsi="Times New Roman" w:cs="Times New Roman"/>
          <w:lang w:val="es-ES"/>
        </w:rPr>
        <w:t>. ES CUANT</w:t>
      </w:r>
      <w:r w:rsidR="008A7F51" w:rsidRPr="00CA3874">
        <w:rPr>
          <w:rFonts w:ascii="Times New Roman" w:hAnsi="Times New Roman" w:cs="Times New Roman"/>
          <w:lang w:val="es-ES"/>
        </w:rPr>
        <w:t>O</w:t>
      </w:r>
      <w:r w:rsidR="008A7F51">
        <w:rPr>
          <w:rFonts w:ascii="Times New Roman" w:hAnsi="Times New Roman" w:cs="Times New Roman"/>
          <w:lang w:val="es-ES"/>
        </w:rPr>
        <w:t>”.</w:t>
      </w:r>
    </w:p>
    <w:p w14:paraId="461F26AE" w14:textId="05DF2B47" w:rsidR="00B66AB2" w:rsidRPr="00B66AB2" w:rsidRDefault="00B66AB2" w:rsidP="00EF5D18">
      <w:pPr>
        <w:spacing w:after="0" w:line="360" w:lineRule="auto"/>
        <w:ind w:right="-91"/>
        <w:jc w:val="both"/>
        <w:rPr>
          <w:rFonts w:ascii="Times New Roman" w:hAnsi="Times New Roman" w:cs="Times New Roman"/>
          <w:highlight w:val="yellow"/>
        </w:rPr>
      </w:pPr>
    </w:p>
    <w:p w14:paraId="5D8BF0B9" w14:textId="4D8C1742" w:rsidR="00B66AB2" w:rsidRDefault="00B66AB2" w:rsidP="00EF5D18">
      <w:pPr>
        <w:spacing w:after="0" w:line="360" w:lineRule="auto"/>
        <w:ind w:right="-91"/>
        <w:jc w:val="both"/>
        <w:rPr>
          <w:rFonts w:ascii="Times New Roman" w:hAnsi="Times New Roman" w:cs="Times New Roman"/>
        </w:rPr>
      </w:pPr>
      <w:r w:rsidRPr="00962DCC">
        <w:rPr>
          <w:rFonts w:ascii="Times New Roman" w:hAnsi="Times New Roman" w:cs="Times New Roman"/>
        </w:rPr>
        <w:t xml:space="preserve">PARA HABLAR A FAVOR DEL DICTAMEN EN LO GENERAL, SE LE CONCEDIÓ EL USO DE LA PALABRA A LA </w:t>
      </w:r>
      <w:r w:rsidRPr="00962DCC">
        <w:rPr>
          <w:rFonts w:ascii="Times New Roman" w:hAnsi="Times New Roman" w:cs="Times New Roman"/>
          <w:b/>
        </w:rPr>
        <w:t>C. DIP. ITZEL SOLEDAD CASTILLO ALMANZA,</w:t>
      </w:r>
      <w:r w:rsidRPr="00962DCC">
        <w:rPr>
          <w:rFonts w:ascii="Times New Roman" w:hAnsi="Times New Roman" w:cs="Times New Roman"/>
        </w:rPr>
        <w:t xml:space="preserve"> QUIEN EXPRESÓ:</w:t>
      </w:r>
      <w:r w:rsidR="008A7F51" w:rsidRPr="00962DCC">
        <w:rPr>
          <w:rFonts w:ascii="Times New Roman" w:hAnsi="Times New Roman" w:cs="Times New Roman"/>
        </w:rPr>
        <w:t xml:space="preserve"> </w:t>
      </w:r>
      <w:r w:rsidR="008A7F51" w:rsidRPr="00962DCC">
        <w:rPr>
          <w:rFonts w:ascii="Times New Roman" w:hAnsi="Times New Roman" w:cs="Times New Roman"/>
          <w:lang w:val="es-ES"/>
        </w:rPr>
        <w:t>“</w:t>
      </w:r>
      <w:r w:rsidR="008A7F51" w:rsidRPr="00CA3874">
        <w:rPr>
          <w:rFonts w:ascii="Times New Roman" w:hAnsi="Times New Roman" w:cs="Times New Roman"/>
          <w:lang w:val="es-ES"/>
        </w:rPr>
        <w:t>GRACIAS</w:t>
      </w:r>
      <w:r w:rsidR="008A7F51">
        <w:rPr>
          <w:rFonts w:ascii="Times New Roman" w:hAnsi="Times New Roman" w:cs="Times New Roman"/>
          <w:lang w:val="es-ES"/>
        </w:rPr>
        <w:t>,</w:t>
      </w:r>
      <w:r w:rsidR="008A7F51" w:rsidRPr="00CA3874">
        <w:rPr>
          <w:rFonts w:ascii="Times New Roman" w:hAnsi="Times New Roman" w:cs="Times New Roman"/>
          <w:lang w:val="es-ES"/>
        </w:rPr>
        <w:t xml:space="preserve"> PRESIDENTE</w:t>
      </w:r>
      <w:r w:rsidR="008A7F51">
        <w:rPr>
          <w:rFonts w:ascii="Times New Roman" w:hAnsi="Times New Roman" w:cs="Times New Roman"/>
          <w:lang w:val="es-ES"/>
        </w:rPr>
        <w:t>.</w:t>
      </w:r>
      <w:r w:rsidR="008A7F51" w:rsidRPr="00CA3874">
        <w:rPr>
          <w:rFonts w:ascii="Times New Roman" w:hAnsi="Times New Roman" w:cs="Times New Roman"/>
          <w:lang w:val="es-ES"/>
        </w:rPr>
        <w:t xml:space="preserve"> PUES PRIMERO QUIERO AGRADECER AL DIPUTADO JAVIER CABALLERO GAONA</w:t>
      </w:r>
      <w:r w:rsidR="008A7F51">
        <w:rPr>
          <w:rFonts w:ascii="Times New Roman" w:hAnsi="Times New Roman" w:cs="Times New Roman"/>
          <w:lang w:val="es-ES"/>
        </w:rPr>
        <w:t>,</w:t>
      </w:r>
      <w:r w:rsidR="008A7F51" w:rsidRPr="00CA3874">
        <w:rPr>
          <w:rFonts w:ascii="Times New Roman" w:hAnsi="Times New Roman" w:cs="Times New Roman"/>
          <w:lang w:val="es-ES"/>
        </w:rPr>
        <w:t xml:space="preserve"> QUE LA COMISIÓN </w:t>
      </w:r>
      <w:r w:rsidR="008A7F51">
        <w:rPr>
          <w:rFonts w:ascii="Times New Roman" w:hAnsi="Times New Roman" w:cs="Times New Roman"/>
          <w:lang w:val="es-ES"/>
        </w:rPr>
        <w:t>TUVO A</w:t>
      </w:r>
      <w:r w:rsidR="008A7F51" w:rsidRPr="00CA3874">
        <w:rPr>
          <w:rFonts w:ascii="Times New Roman" w:hAnsi="Times New Roman" w:cs="Times New Roman"/>
          <w:lang w:val="es-ES"/>
        </w:rPr>
        <w:t xml:space="preserve"> BIEN, PONER A CONSIDERACIÓN ESTA PROPUESTA DE UNA SERVIDORA Y DEL GRUPO LEGISLATIVO DEL PARTIDO ACCIÓN NACIONAL, QUE TRATA SOBRE LAS REFORMAS A LA LEY DE JUSTICIA CÍVICA</w:t>
      </w:r>
      <w:r w:rsidR="00DE127C">
        <w:rPr>
          <w:rFonts w:ascii="Times New Roman" w:hAnsi="Times New Roman" w:cs="Times New Roman"/>
          <w:lang w:val="es-ES"/>
        </w:rPr>
        <w:t>.</w:t>
      </w:r>
      <w:r w:rsidR="008A7F51" w:rsidRPr="00CA3874">
        <w:rPr>
          <w:rFonts w:ascii="Times New Roman" w:hAnsi="Times New Roman" w:cs="Times New Roman"/>
          <w:lang w:val="es-ES"/>
        </w:rPr>
        <w:t xml:space="preserve"> Y QUIERO HACER MENCIÓN QUE LA LEY DE JUSTICIA CÍVICA</w:t>
      </w:r>
      <w:r w:rsidR="00DE127C">
        <w:rPr>
          <w:rFonts w:ascii="Times New Roman" w:hAnsi="Times New Roman" w:cs="Times New Roman"/>
          <w:lang w:val="es-ES"/>
        </w:rPr>
        <w:t>,</w:t>
      </w:r>
      <w:r w:rsidR="008A7F51" w:rsidRPr="00CA3874">
        <w:rPr>
          <w:rFonts w:ascii="Times New Roman" w:hAnsi="Times New Roman" w:cs="Times New Roman"/>
          <w:lang w:val="es-ES"/>
        </w:rPr>
        <w:t xml:space="preserve"> EN LA LEGISLATURA PASADA</w:t>
      </w:r>
      <w:r w:rsidR="00DE127C">
        <w:rPr>
          <w:rFonts w:ascii="Times New Roman" w:hAnsi="Times New Roman" w:cs="Times New Roman"/>
          <w:lang w:val="es-ES"/>
        </w:rPr>
        <w:t>,</w:t>
      </w:r>
      <w:r w:rsidR="008A7F51" w:rsidRPr="00CA3874">
        <w:rPr>
          <w:rFonts w:ascii="Times New Roman" w:hAnsi="Times New Roman" w:cs="Times New Roman"/>
          <w:lang w:val="es-ES"/>
        </w:rPr>
        <w:t xml:space="preserve"> FUE PROPUESTA POR UNA SERVIDORA Y POR EL GRUPO LEGISLATIVO DE ACCIÓN NACIONAL</w:t>
      </w:r>
      <w:r w:rsidR="00DE127C">
        <w:rPr>
          <w:rFonts w:ascii="Times New Roman" w:hAnsi="Times New Roman" w:cs="Times New Roman"/>
          <w:lang w:val="es-ES"/>
        </w:rPr>
        <w:t>;</w:t>
      </w:r>
      <w:r w:rsidR="008A7F51" w:rsidRPr="00CA3874">
        <w:rPr>
          <w:rFonts w:ascii="Times New Roman" w:hAnsi="Times New Roman" w:cs="Times New Roman"/>
          <w:lang w:val="es-ES"/>
        </w:rPr>
        <w:t xml:space="preserve"> CUANDO SE TRABAJÓ ESTA LEY DE JUSTICIA CÍVICA EN CONJUNTO CON EL PODER JUDICIAL Y OTROS ORGANISMOS</w:t>
      </w:r>
      <w:r w:rsidR="008A7F51">
        <w:rPr>
          <w:rFonts w:ascii="Times New Roman" w:hAnsi="Times New Roman" w:cs="Times New Roman"/>
          <w:lang w:val="es-ES"/>
        </w:rPr>
        <w:t>,</w:t>
      </w:r>
      <w:r w:rsidR="008A7F51" w:rsidRPr="00CA3874">
        <w:rPr>
          <w:rFonts w:ascii="Times New Roman" w:hAnsi="Times New Roman" w:cs="Times New Roman"/>
          <w:lang w:val="es-ES"/>
        </w:rPr>
        <w:t xml:space="preserve"> LA VERDAD ES QUE NO VIMOS EL TEMA DE CULTURA CÍVICA Y HOY POR HOY NECESITAMOS QUE </w:t>
      </w:r>
      <w:r w:rsidR="000006BA">
        <w:rPr>
          <w:rFonts w:ascii="Times New Roman" w:hAnsi="Times New Roman" w:cs="Times New Roman"/>
          <w:lang w:val="es-ES"/>
        </w:rPr>
        <w:t xml:space="preserve">HAYA … QUE </w:t>
      </w:r>
      <w:r w:rsidR="008A7F51" w:rsidRPr="00CA3874">
        <w:rPr>
          <w:rFonts w:ascii="Times New Roman" w:hAnsi="Times New Roman" w:cs="Times New Roman"/>
          <w:lang w:val="es-ES"/>
        </w:rPr>
        <w:t>ESTÉ INCLUIDA EN ESTA LEY, PORQUE</w:t>
      </w:r>
      <w:r w:rsidR="00DE127C">
        <w:rPr>
          <w:rFonts w:ascii="Times New Roman" w:hAnsi="Times New Roman" w:cs="Times New Roman"/>
          <w:lang w:val="es-ES"/>
        </w:rPr>
        <w:t>,</w:t>
      </w:r>
      <w:r w:rsidR="008A7F51" w:rsidRPr="00CA3874">
        <w:rPr>
          <w:rFonts w:ascii="Times New Roman" w:hAnsi="Times New Roman" w:cs="Times New Roman"/>
          <w:lang w:val="es-ES"/>
        </w:rPr>
        <w:t xml:space="preserve"> </w:t>
      </w:r>
      <w:r w:rsidR="00DE127C">
        <w:rPr>
          <w:rFonts w:ascii="Times New Roman" w:hAnsi="Times New Roman" w:cs="Times New Roman"/>
          <w:lang w:val="es-ES"/>
        </w:rPr>
        <w:t>¿</w:t>
      </w:r>
      <w:r w:rsidR="008A7F51" w:rsidRPr="00CA3874">
        <w:rPr>
          <w:rFonts w:ascii="Times New Roman" w:hAnsi="Times New Roman" w:cs="Times New Roman"/>
          <w:lang w:val="es-ES"/>
        </w:rPr>
        <w:t>EN QUÉ CONSISTE ESTA PROPUESTA</w:t>
      </w:r>
      <w:r w:rsidR="00DE127C">
        <w:rPr>
          <w:rFonts w:ascii="Times New Roman" w:hAnsi="Times New Roman" w:cs="Times New Roman"/>
          <w:lang w:val="es-ES"/>
        </w:rPr>
        <w:t>?</w:t>
      </w:r>
      <w:r w:rsidR="008A7F51" w:rsidRPr="00CA3874">
        <w:rPr>
          <w:rFonts w:ascii="Times New Roman" w:hAnsi="Times New Roman" w:cs="Times New Roman"/>
          <w:lang w:val="es-ES"/>
        </w:rPr>
        <w:t xml:space="preserve"> ES QUE </w:t>
      </w:r>
      <w:r w:rsidR="000006BA">
        <w:rPr>
          <w:rFonts w:ascii="Times New Roman" w:hAnsi="Times New Roman" w:cs="Times New Roman"/>
          <w:lang w:val="es-ES"/>
        </w:rPr>
        <w:t xml:space="preserve">HAYA UNA CALLE… </w:t>
      </w:r>
      <w:r w:rsidR="008A7F51" w:rsidRPr="00CA3874">
        <w:rPr>
          <w:rFonts w:ascii="Times New Roman" w:hAnsi="Times New Roman" w:cs="Times New Roman"/>
          <w:lang w:val="es-ES"/>
        </w:rPr>
        <w:t>MENCIONA QUE HAYA UNA CALLE LIMPIA</w:t>
      </w:r>
      <w:r w:rsidR="008A7F51">
        <w:rPr>
          <w:rFonts w:ascii="Times New Roman" w:hAnsi="Times New Roman" w:cs="Times New Roman"/>
          <w:lang w:val="es-ES"/>
        </w:rPr>
        <w:t>,</w:t>
      </w:r>
      <w:r w:rsidR="008A7F51" w:rsidRPr="00CA3874">
        <w:rPr>
          <w:rFonts w:ascii="Times New Roman" w:hAnsi="Times New Roman" w:cs="Times New Roman"/>
          <w:lang w:val="es-ES"/>
        </w:rPr>
        <w:t xml:space="preserve"> PORQUE TENER UNA CALLE LIMPIA NO ES UN PRIVILEGIO</w:t>
      </w:r>
      <w:r w:rsidR="000006BA">
        <w:rPr>
          <w:rFonts w:ascii="Times New Roman" w:hAnsi="Times New Roman" w:cs="Times New Roman"/>
          <w:lang w:val="es-ES"/>
        </w:rPr>
        <w:t>;</w:t>
      </w:r>
      <w:r w:rsidR="008A7F51" w:rsidRPr="00CA3874">
        <w:rPr>
          <w:rFonts w:ascii="Times New Roman" w:hAnsi="Times New Roman" w:cs="Times New Roman"/>
          <w:lang w:val="es-ES"/>
        </w:rPr>
        <w:t xml:space="preserve"> UNA BANQUETA LIBRE, NO ES UN LUJO, ES SEGURIDAD</w:t>
      </w:r>
      <w:r w:rsidR="000006BA">
        <w:rPr>
          <w:rFonts w:ascii="Times New Roman" w:hAnsi="Times New Roman" w:cs="Times New Roman"/>
          <w:lang w:val="es-ES"/>
        </w:rPr>
        <w:t>;</w:t>
      </w:r>
      <w:r w:rsidR="008A7F51" w:rsidRPr="00CA3874">
        <w:rPr>
          <w:rFonts w:ascii="Times New Roman" w:hAnsi="Times New Roman" w:cs="Times New Roman"/>
          <w:lang w:val="es-ES"/>
        </w:rPr>
        <w:t xml:space="preserve"> UN ESPACIO PÚBLICO CUIDADO</w:t>
      </w:r>
      <w:r w:rsidR="008A7F51">
        <w:rPr>
          <w:rFonts w:ascii="Times New Roman" w:hAnsi="Times New Roman" w:cs="Times New Roman"/>
          <w:lang w:val="es-ES"/>
        </w:rPr>
        <w:t>,</w:t>
      </w:r>
      <w:r w:rsidR="008A7F51" w:rsidRPr="00CA3874">
        <w:rPr>
          <w:rFonts w:ascii="Times New Roman" w:hAnsi="Times New Roman" w:cs="Times New Roman"/>
          <w:lang w:val="es-ES"/>
        </w:rPr>
        <w:t xml:space="preserve"> ES CALIDAD DE VIDA PARA NUESTRAS FAMILIAS. POR ESTO, ESTE DECRETO REPRESENTA UN PASO IMPORTANTE PARA FORTALECER LA JUSTICIA CÍVICA Y RECUPERAR EL SENTIDO DE RESPONSABILIDAD COLECTIVA QUE TANTO NECESITAMOS COMO SOCIEDAD</w:t>
      </w:r>
      <w:r w:rsidR="00B91344">
        <w:rPr>
          <w:rFonts w:ascii="Times New Roman" w:hAnsi="Times New Roman" w:cs="Times New Roman"/>
          <w:lang w:val="es-ES"/>
        </w:rPr>
        <w:t>.</w:t>
      </w:r>
      <w:r w:rsidR="008A7F51" w:rsidRPr="00CA3874">
        <w:rPr>
          <w:rFonts w:ascii="Times New Roman" w:hAnsi="Times New Roman" w:cs="Times New Roman"/>
          <w:lang w:val="es-ES"/>
        </w:rPr>
        <w:t xml:space="preserve"> NO PODEMOS NORMALIZAR QUE SE ARROJE BASURA A LAS CALLES O QUE SE DAÑEN ESPACIOS PÚBLICOS QUE PERTENECEN A TODAS Y TODOS LOS CIUDADANOS</w:t>
      </w:r>
      <w:r w:rsidR="00B91344">
        <w:rPr>
          <w:rFonts w:ascii="Times New Roman" w:hAnsi="Times New Roman" w:cs="Times New Roman"/>
          <w:lang w:val="es-ES"/>
        </w:rPr>
        <w:t>.</w:t>
      </w:r>
      <w:r w:rsidR="008A7F51" w:rsidRPr="00CA3874">
        <w:rPr>
          <w:rFonts w:ascii="Times New Roman" w:hAnsi="Times New Roman" w:cs="Times New Roman"/>
          <w:lang w:val="es-ES"/>
        </w:rPr>
        <w:t xml:space="preserve"> CADA ACTO DE DESCUIDO TERMINA AFECTANDO LA SALUD, LA MOVILIDAD, EL MEDIO AMBIENTE Y LA TRANQUILIDAD DE NUESTRAS COLONIAS</w:t>
      </w:r>
      <w:r w:rsidR="00B91344">
        <w:rPr>
          <w:rFonts w:ascii="Times New Roman" w:hAnsi="Times New Roman" w:cs="Times New Roman"/>
          <w:lang w:val="es-ES"/>
        </w:rPr>
        <w:t>.</w:t>
      </w:r>
      <w:r w:rsidR="008A7F51" w:rsidRPr="00CA3874">
        <w:rPr>
          <w:rFonts w:ascii="Times New Roman" w:hAnsi="Times New Roman" w:cs="Times New Roman"/>
          <w:lang w:val="es-ES"/>
        </w:rPr>
        <w:t xml:space="preserve"> Y TAMBIÉN DEBEMOS DECIRLO CON CLARIDAD, EL ESPACIO PÚBLICO ES DE LOS CIUDADANOS, NO DEL DESORDEN NI DEL ABUSO</w:t>
      </w:r>
      <w:r w:rsidR="00B91344">
        <w:rPr>
          <w:rFonts w:ascii="Times New Roman" w:hAnsi="Times New Roman" w:cs="Times New Roman"/>
          <w:lang w:val="es-ES"/>
        </w:rPr>
        <w:t>.</w:t>
      </w:r>
      <w:r w:rsidR="008A7F51" w:rsidRPr="00CA3874">
        <w:rPr>
          <w:rFonts w:ascii="Times New Roman" w:hAnsi="Times New Roman" w:cs="Times New Roman"/>
          <w:lang w:val="es-ES"/>
        </w:rPr>
        <w:t xml:space="preserve"> CUANDO UNA PERSONA BLOQUEA BANQUETAS</w:t>
      </w:r>
      <w:r w:rsidR="008A7F51">
        <w:rPr>
          <w:rFonts w:ascii="Times New Roman" w:hAnsi="Times New Roman" w:cs="Times New Roman"/>
          <w:lang w:val="es-ES"/>
        </w:rPr>
        <w:t>,</w:t>
      </w:r>
      <w:r w:rsidR="008A7F51" w:rsidRPr="00CA3874">
        <w:rPr>
          <w:rFonts w:ascii="Times New Roman" w:hAnsi="Times New Roman" w:cs="Times New Roman"/>
          <w:lang w:val="es-ES"/>
        </w:rPr>
        <w:t xml:space="preserve"> INVADE CICLOVÍAS O IMPIDE </w:t>
      </w:r>
      <w:r w:rsidR="008A7F51">
        <w:rPr>
          <w:rFonts w:ascii="Times New Roman" w:hAnsi="Times New Roman" w:cs="Times New Roman"/>
          <w:lang w:val="es-ES"/>
        </w:rPr>
        <w:t xml:space="preserve">EL </w:t>
      </w:r>
      <w:r w:rsidR="008A7F51" w:rsidRPr="00CA3874">
        <w:rPr>
          <w:rFonts w:ascii="Times New Roman" w:hAnsi="Times New Roman" w:cs="Times New Roman"/>
          <w:lang w:val="es-ES"/>
        </w:rPr>
        <w:t xml:space="preserve">LIBRE TRÁNSITO, NO SOLO INCUMPLE UNA NORMA, LE QUITA SEGURIDAD AL PEATÓN, LIMITA </w:t>
      </w:r>
      <w:r w:rsidR="008A7F51">
        <w:rPr>
          <w:rFonts w:ascii="Times New Roman" w:hAnsi="Times New Roman" w:cs="Times New Roman"/>
          <w:lang w:val="es-ES"/>
        </w:rPr>
        <w:t xml:space="preserve">A </w:t>
      </w:r>
      <w:r w:rsidR="008A7F51" w:rsidRPr="00CA3874">
        <w:rPr>
          <w:rFonts w:ascii="Times New Roman" w:hAnsi="Times New Roman" w:cs="Times New Roman"/>
          <w:lang w:val="es-ES"/>
        </w:rPr>
        <w:t>UNA PERSONA CON DISCAPACIDAD Y PONE EN RIESGO A UNA FAMILIA Y DETERIORA LA CONVIVENCIA SOCIAL</w:t>
      </w:r>
      <w:r w:rsidR="00B91344">
        <w:rPr>
          <w:rFonts w:ascii="Times New Roman" w:hAnsi="Times New Roman" w:cs="Times New Roman"/>
          <w:lang w:val="es-ES"/>
        </w:rPr>
        <w:t>.</w:t>
      </w:r>
      <w:r w:rsidR="008A7F51" w:rsidRPr="00CA3874">
        <w:rPr>
          <w:rFonts w:ascii="Times New Roman" w:hAnsi="Times New Roman" w:cs="Times New Roman"/>
          <w:lang w:val="es-ES"/>
        </w:rPr>
        <w:t xml:space="preserve"> DE IGUAL MANERA, REALIZAR LLAMADAS FALSAS A LOS CUERPOS DE EMERGENCIA</w:t>
      </w:r>
      <w:r w:rsidR="008A7F51">
        <w:rPr>
          <w:rFonts w:ascii="Times New Roman" w:hAnsi="Times New Roman" w:cs="Times New Roman"/>
          <w:lang w:val="es-ES"/>
        </w:rPr>
        <w:t>,</w:t>
      </w:r>
      <w:r w:rsidR="008A7F51" w:rsidRPr="00CA3874">
        <w:rPr>
          <w:rFonts w:ascii="Times New Roman" w:hAnsi="Times New Roman" w:cs="Times New Roman"/>
          <w:lang w:val="es-ES"/>
        </w:rPr>
        <w:t xml:space="preserve"> NO ES UNA BROMA</w:t>
      </w:r>
      <w:r w:rsidR="00B91344">
        <w:rPr>
          <w:rFonts w:ascii="Times New Roman" w:hAnsi="Times New Roman" w:cs="Times New Roman"/>
          <w:lang w:val="es-ES"/>
        </w:rPr>
        <w:t>;</w:t>
      </w:r>
      <w:r w:rsidR="008A7F51" w:rsidRPr="00CA3874">
        <w:rPr>
          <w:rFonts w:ascii="Times New Roman" w:hAnsi="Times New Roman" w:cs="Times New Roman"/>
          <w:lang w:val="es-ES"/>
        </w:rPr>
        <w:t xml:space="preserve"> MIENTRAS UNA AMBULANCIA, UN BOMBERO O UN ELEMENTO DE RESCATE ATIENDE UN REPORTE FALSO, PUEDE HABER UNA VIDA REAL ESPERANDO AYUDA URGENTE. LA IRRESPONSABILIDAD DE UNOS PUEDE CONVERTIRSE EN TRAGEDIA PARA OTROS. ESTE DECRETO NO BUSCA CASTIGAR </w:t>
      </w:r>
      <w:r w:rsidR="008A7F51" w:rsidRPr="00CA3874">
        <w:rPr>
          <w:rFonts w:ascii="Times New Roman" w:hAnsi="Times New Roman" w:cs="Times New Roman"/>
          <w:lang w:val="es-ES"/>
        </w:rPr>
        <w:lastRenderedPageBreak/>
        <w:t>POR CASTIGAR</w:t>
      </w:r>
      <w:r w:rsidR="008A7F51">
        <w:rPr>
          <w:rFonts w:ascii="Times New Roman" w:hAnsi="Times New Roman" w:cs="Times New Roman"/>
          <w:lang w:val="es-ES"/>
        </w:rPr>
        <w:t>,</w:t>
      </w:r>
      <w:r w:rsidR="008A7F51" w:rsidRPr="00CA3874">
        <w:rPr>
          <w:rFonts w:ascii="Times New Roman" w:hAnsi="Times New Roman" w:cs="Times New Roman"/>
          <w:lang w:val="es-ES"/>
        </w:rPr>
        <w:t xml:space="preserve"> ESTE DECRETO BUSCA GENERAR CONCIENCIA, ORDEN Y RESPETO EN EL ESTADO Y BUSCA QUE ENTENDAMOS QUE VIVIR EN COMUNIDAD IMPLICA DERECHOS, PERO TAMBIÉN OBLIGACIONES. UNA CIUDAD LIMPIA, SEGURA Y ORDENADA</w:t>
      </w:r>
      <w:r w:rsidR="008A7F51">
        <w:rPr>
          <w:rFonts w:ascii="Times New Roman" w:hAnsi="Times New Roman" w:cs="Times New Roman"/>
          <w:lang w:val="es-ES"/>
        </w:rPr>
        <w:t>,</w:t>
      </w:r>
      <w:r w:rsidR="008A7F51" w:rsidRPr="00CA3874">
        <w:rPr>
          <w:rFonts w:ascii="Times New Roman" w:hAnsi="Times New Roman" w:cs="Times New Roman"/>
          <w:lang w:val="es-ES"/>
        </w:rPr>
        <w:t xml:space="preserve"> NO DEPENDE ÚNICAMENTE DE LAS AUTORIDADES, DEPENDE TAMBIÉN DE LA PARTICIPACIÓN Y RESPONSABILIDAD DE CADA </w:t>
      </w:r>
      <w:r w:rsidR="008A7F51">
        <w:rPr>
          <w:rFonts w:ascii="Times New Roman" w:hAnsi="Times New Roman" w:cs="Times New Roman"/>
          <w:lang w:val="es-ES"/>
        </w:rPr>
        <w:t>UNO</w:t>
      </w:r>
      <w:r w:rsidR="008A7F51" w:rsidRPr="00CA3874">
        <w:rPr>
          <w:rFonts w:ascii="Times New Roman" w:hAnsi="Times New Roman" w:cs="Times New Roman"/>
          <w:lang w:val="es-ES"/>
        </w:rPr>
        <w:t xml:space="preserve"> DE LOS CIUDADANOS QUE VIVIMOS AQUÍ EN EL ESTADO. POR ESO QUIERO AGRADECER AL DIPUTADO JAVIER CABALLERO, PRESIDENTE DE ESTA COMISIÓN</w:t>
      </w:r>
      <w:r w:rsidR="008A7F51">
        <w:rPr>
          <w:rFonts w:ascii="Times New Roman" w:hAnsi="Times New Roman" w:cs="Times New Roman"/>
          <w:lang w:val="es-ES"/>
        </w:rPr>
        <w:t>,</w:t>
      </w:r>
      <w:r w:rsidR="008A7F51" w:rsidRPr="00CA3874">
        <w:rPr>
          <w:rFonts w:ascii="Times New Roman" w:hAnsi="Times New Roman" w:cs="Times New Roman"/>
          <w:lang w:val="es-ES"/>
        </w:rPr>
        <w:t xml:space="preserve"> QUE TUVIERON A BIEN PONERLA A CONSIDERACIÓN Y</w:t>
      </w:r>
      <w:r w:rsidR="00B91344">
        <w:rPr>
          <w:rFonts w:ascii="Times New Roman" w:hAnsi="Times New Roman" w:cs="Times New Roman"/>
          <w:lang w:val="es-ES"/>
        </w:rPr>
        <w:t>,</w:t>
      </w:r>
      <w:r w:rsidR="008A7F51" w:rsidRPr="00CA3874">
        <w:rPr>
          <w:rFonts w:ascii="Times New Roman" w:hAnsi="Times New Roman" w:cs="Times New Roman"/>
          <w:lang w:val="es-ES"/>
        </w:rPr>
        <w:t xml:space="preserve"> DECIRLES A TODOS LOS COMPAÑEROS E INVITARLOS A VOTAR A FAVOR DEL CON</w:t>
      </w:r>
      <w:r w:rsidR="008A7F51">
        <w:rPr>
          <w:rFonts w:ascii="Times New Roman" w:hAnsi="Times New Roman" w:cs="Times New Roman"/>
          <w:lang w:val="es-ES"/>
        </w:rPr>
        <w:t>TENIDO DEL DICTAMEN EN MENCIÓN”.</w:t>
      </w:r>
    </w:p>
    <w:p w14:paraId="7912600B" w14:textId="77777777" w:rsidR="0004368C" w:rsidRPr="002224B3" w:rsidRDefault="0004368C" w:rsidP="00EF5D18">
      <w:pPr>
        <w:spacing w:after="0" w:line="360" w:lineRule="auto"/>
        <w:ind w:right="-91"/>
        <w:jc w:val="both"/>
        <w:rPr>
          <w:rFonts w:ascii="Times New Roman" w:hAnsi="Times New Roman" w:cs="Times New Roman"/>
        </w:rPr>
      </w:pPr>
    </w:p>
    <w:p w14:paraId="50FB7BC8" w14:textId="417CD26C" w:rsidR="0004368C" w:rsidRDefault="0004368C" w:rsidP="00EF5D1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00B66AB2" w:rsidRPr="00B66AB2">
        <w:rPr>
          <w:rFonts w:ascii="Times New Roman" w:hAnsi="Times New Roman" w:cs="Times New Roman"/>
        </w:rPr>
        <w:t>E</w:t>
      </w:r>
      <w:r w:rsidRPr="00B66AB2">
        <w:rPr>
          <w:rFonts w:ascii="Times New Roman" w:hAnsi="Times New Roman" w:cs="Times New Roman"/>
        </w:rPr>
        <w:t>L C. PRESIDENT</w:t>
      </w:r>
      <w:r w:rsidR="00B66AB2" w:rsidRPr="00B66AB2">
        <w:rPr>
          <w:rFonts w:ascii="Times New Roman" w:hAnsi="Times New Roman" w:cs="Times New Roman"/>
        </w:rPr>
        <w:t>E EN FUNCIONES, DIP. JOSÉ LUIS GARZA GARZA</w:t>
      </w:r>
      <w:r w:rsidRPr="00B66AB2">
        <w:rPr>
          <w:rFonts w:ascii="Times New Roman" w:hAnsi="Times New Roman" w:cs="Times New Roman"/>
        </w:rPr>
        <w:t xml:space="preserve">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AC8962D" w14:textId="77777777" w:rsidR="0004368C" w:rsidRDefault="0004368C" w:rsidP="00EF5D18">
      <w:pPr>
        <w:spacing w:after="0" w:line="360" w:lineRule="auto"/>
        <w:ind w:right="-91"/>
        <w:jc w:val="both"/>
        <w:rPr>
          <w:rFonts w:ascii="Times New Roman" w:hAnsi="Times New Roman" w:cs="Times New Roman"/>
        </w:rPr>
      </w:pPr>
    </w:p>
    <w:p w14:paraId="5C36131D" w14:textId="4BF5117A" w:rsidR="0004368C" w:rsidRDefault="0004368C" w:rsidP="00EF5D18">
      <w:pPr>
        <w:spacing w:after="0" w:line="360" w:lineRule="auto"/>
        <w:ind w:right="-91"/>
        <w:jc w:val="both"/>
        <w:rPr>
          <w:rFonts w:ascii="Times New Roman" w:hAnsi="Times New Roman" w:cs="Times New Roman"/>
          <w:b/>
        </w:rPr>
      </w:pPr>
      <w:r w:rsidRPr="00F646E7">
        <w:rPr>
          <w:rFonts w:ascii="Times New Roman" w:hAnsi="Times New Roman" w:cs="Times New Roman"/>
        </w:rPr>
        <w:t>HECHA LA VOTACIÓN CORRESPONDIENTE</w:t>
      </w:r>
      <w:r w:rsidRPr="00B66AB2">
        <w:rPr>
          <w:rFonts w:ascii="Times New Roman" w:hAnsi="Times New Roman" w:cs="Times New Roman"/>
        </w:rPr>
        <w:t xml:space="preserve">, LA C. SECRETARIA INFORMÓ QUE SE REGISTRARON </w:t>
      </w:r>
      <w:r w:rsidR="00B66AB2" w:rsidRPr="00B66AB2">
        <w:rPr>
          <w:rFonts w:ascii="Times New Roman" w:hAnsi="Times New Roman" w:cs="Times New Roman"/>
        </w:rPr>
        <w:t>33</w:t>
      </w:r>
      <w:r w:rsidRPr="00B66AB2">
        <w:rPr>
          <w:rFonts w:ascii="Times New Roman" w:hAnsi="Times New Roman" w:cs="Times New Roman"/>
        </w:rPr>
        <w:t xml:space="preserve"> VOTOS A FAVOR A TRAVÉS DEL TABLERO ELECTRÓNICO DE VOTACIÓN, SE AGREGAN </w:t>
      </w:r>
      <w:r w:rsidR="00B66AB2" w:rsidRPr="00B66AB2">
        <w:rPr>
          <w:rFonts w:ascii="Times New Roman" w:hAnsi="Times New Roman" w:cs="Times New Roman"/>
        </w:rPr>
        <w:t>5</w:t>
      </w:r>
      <w:r w:rsidRPr="00B66AB2">
        <w:rPr>
          <w:rFonts w:ascii="Times New Roman" w:hAnsi="Times New Roman" w:cs="Times New Roman"/>
        </w:rPr>
        <w:t xml:space="preserve"> VOTOS A FAVOR DE VIVA VOZ, A SOLICITUD DE LOS CC. DIPUTADOS: (</w:t>
      </w:r>
      <w:r w:rsidR="00B66AB2" w:rsidRPr="00B66AB2">
        <w:rPr>
          <w:rFonts w:ascii="Times New Roman" w:hAnsi="Times New Roman" w:cs="Times New Roman"/>
        </w:rPr>
        <w:t>GLEN ALAN VILLARREAL ZAMBRANO, MARIO ALEJANDRO SOTO ESQUER, TOMÁS ROBERTO MONTOYA DÍAZ, RODRIGO OTHONIEL MONTEMAYOR ROMERO Y MARIO ALBERTO SALINAS TREVIÑO</w:t>
      </w:r>
      <w:r w:rsidRPr="00B66AB2">
        <w:rPr>
          <w:rFonts w:ascii="Times New Roman" w:hAnsi="Times New Roman" w:cs="Times New Roman"/>
        </w:rPr>
        <w:t xml:space="preserve">); Y </w:t>
      </w:r>
      <w:r w:rsidR="00B66AB2" w:rsidRPr="00B66AB2">
        <w:rPr>
          <w:rFonts w:ascii="Times New Roman" w:hAnsi="Times New Roman" w:cs="Times New Roman"/>
        </w:rPr>
        <w:t>1</w:t>
      </w:r>
      <w:r w:rsidRPr="00B66AB2">
        <w:rPr>
          <w:rFonts w:ascii="Times New Roman" w:hAnsi="Times New Roman" w:cs="Times New Roman"/>
        </w:rPr>
        <w:t xml:space="preserve"> VOTO A FAVOR A TRAVÉS DE LA PLATAFORMA DIGITAL, DE</w:t>
      </w:r>
      <w:r w:rsidR="00B66AB2" w:rsidRPr="00B66AB2">
        <w:rPr>
          <w:rFonts w:ascii="Times New Roman" w:hAnsi="Times New Roman" w:cs="Times New Roman"/>
        </w:rPr>
        <w:t xml:space="preserve"> </w:t>
      </w:r>
      <w:r w:rsidRPr="00B66AB2">
        <w:rPr>
          <w:rFonts w:ascii="Times New Roman" w:hAnsi="Times New Roman" w:cs="Times New Roman"/>
        </w:rPr>
        <w:t>L</w:t>
      </w:r>
      <w:r w:rsidR="00B66AB2" w:rsidRPr="00B66AB2">
        <w:rPr>
          <w:rFonts w:ascii="Times New Roman" w:hAnsi="Times New Roman" w:cs="Times New Roman"/>
        </w:rPr>
        <w:t>A</w:t>
      </w:r>
      <w:r w:rsidRPr="00B66AB2">
        <w:rPr>
          <w:rFonts w:ascii="Times New Roman" w:hAnsi="Times New Roman" w:cs="Times New Roman"/>
        </w:rPr>
        <w:t xml:space="preserve"> C. DIPUTAD</w:t>
      </w:r>
      <w:r w:rsidR="00B66AB2" w:rsidRPr="00B66AB2">
        <w:rPr>
          <w:rFonts w:ascii="Times New Roman" w:hAnsi="Times New Roman" w:cs="Times New Roman"/>
        </w:rPr>
        <w:t>A</w:t>
      </w:r>
      <w:r w:rsidRPr="00B66AB2">
        <w:rPr>
          <w:rFonts w:ascii="Times New Roman" w:hAnsi="Times New Roman" w:cs="Times New Roman"/>
        </w:rPr>
        <w:t>: (</w:t>
      </w:r>
      <w:r w:rsidR="00B66AB2" w:rsidRPr="00B66AB2">
        <w:rPr>
          <w:rFonts w:ascii="Times New Roman" w:hAnsi="Times New Roman" w:cs="Times New Roman"/>
        </w:rPr>
        <w:t>CLAUDIA MAYELA CHAPA MARMOLEJO</w:t>
      </w:r>
      <w:r w:rsidRPr="00B66AB2">
        <w:rPr>
          <w:rFonts w:ascii="Times New Roman" w:hAnsi="Times New Roman" w:cs="Times New Roman"/>
        </w:rPr>
        <w:t xml:space="preserve">); DANDO UN TOTAL DE </w:t>
      </w:r>
      <w:r w:rsidR="00B66AB2" w:rsidRPr="00B66AB2">
        <w:rPr>
          <w:rFonts w:ascii="Times New Roman" w:hAnsi="Times New Roman" w:cs="Times New Roman"/>
        </w:rPr>
        <w:t>39</w:t>
      </w:r>
      <w:r w:rsidRPr="00B66AB2">
        <w:rPr>
          <w:rFonts w:ascii="Times New Roman" w:hAnsi="Times New Roman" w:cs="Times New Roman"/>
        </w:rPr>
        <w:t xml:space="preserve"> VOTOS A FAVOR, 0 VOTOS EN CONTRA Y 0 VOTOS EN ABSTENCIÓN, </w:t>
      </w:r>
      <w:r w:rsidRPr="00B66AB2">
        <w:rPr>
          <w:rFonts w:ascii="Times New Roman" w:hAnsi="Times New Roman" w:cs="Times New Roman"/>
          <w:b/>
        </w:rPr>
        <w:t>SIENDO APROBADO POR UNANIMIDAD,</w:t>
      </w:r>
      <w:r w:rsidRPr="00B66AB2">
        <w:rPr>
          <w:rFonts w:ascii="Times New Roman" w:hAnsi="Times New Roman" w:cs="Times New Roman"/>
        </w:rPr>
        <w:t xml:space="preserve"> </w:t>
      </w:r>
      <w:r w:rsidRPr="00B66AB2">
        <w:rPr>
          <w:rFonts w:ascii="Times New Roman" w:hAnsi="Times New Roman" w:cs="Times New Roman"/>
          <w:b/>
        </w:rPr>
        <w:t>EL DICTAMEN EN LO GENERAL.</w:t>
      </w:r>
    </w:p>
    <w:p w14:paraId="13AC4532" w14:textId="77777777" w:rsidR="008A7F51" w:rsidRPr="00B66AB2" w:rsidRDefault="008A7F51" w:rsidP="00EF5D18">
      <w:pPr>
        <w:spacing w:after="0" w:line="360" w:lineRule="auto"/>
        <w:ind w:right="-91"/>
        <w:jc w:val="both"/>
        <w:rPr>
          <w:rFonts w:ascii="Times New Roman" w:hAnsi="Times New Roman" w:cs="Times New Roman"/>
          <w:b/>
        </w:rPr>
      </w:pPr>
    </w:p>
    <w:p w14:paraId="053F1669" w14:textId="4EDF1E97" w:rsidR="0004368C" w:rsidRDefault="0004368C" w:rsidP="00EF5D18">
      <w:pPr>
        <w:pStyle w:val="Textoindependiente"/>
        <w:spacing w:line="360" w:lineRule="auto"/>
        <w:ind w:right="-91"/>
        <w:rPr>
          <w:sz w:val="22"/>
          <w:szCs w:val="22"/>
        </w:rPr>
      </w:pPr>
      <w:r w:rsidRPr="00B66AB2">
        <w:rPr>
          <w:sz w:val="22"/>
          <w:szCs w:val="22"/>
        </w:rPr>
        <w:t xml:space="preserve">APROBADO QUE FUE, Y NO HABIENDO ARTÍCULOS RESERVADOS PARA DISCUTIRSE EN LO PARTICULAR, </w:t>
      </w:r>
      <w:r w:rsidR="00B66AB2" w:rsidRPr="00B66AB2">
        <w:rPr>
          <w:sz w:val="22"/>
          <w:szCs w:val="22"/>
        </w:rPr>
        <w:t>E</w:t>
      </w:r>
      <w:r w:rsidRPr="00B66AB2">
        <w:rPr>
          <w:sz w:val="22"/>
          <w:szCs w:val="22"/>
        </w:rPr>
        <w:t>L C. PRESIDENT</w:t>
      </w:r>
      <w:r w:rsidR="00B66AB2" w:rsidRPr="00B66AB2">
        <w:rPr>
          <w:sz w:val="22"/>
          <w:szCs w:val="22"/>
        </w:rPr>
        <w:t>E EN FUNCIONES</w:t>
      </w:r>
      <w:r w:rsidRPr="00B66AB2">
        <w:rPr>
          <w:sz w:val="22"/>
          <w:szCs w:val="22"/>
        </w:rPr>
        <w:t xml:space="preserve"> INFORMÓ QUE </w:t>
      </w:r>
      <w:r w:rsidRPr="00B66AB2">
        <w:rPr>
          <w:b/>
          <w:sz w:val="22"/>
          <w:szCs w:val="22"/>
        </w:rPr>
        <w:t xml:space="preserve">SE APRUEBA EN LO GENERAL Y EN LO PARTICULAR, EL DICTAMEN RELATIVO A </w:t>
      </w:r>
      <w:r w:rsidR="00B66AB2" w:rsidRPr="00B66AB2">
        <w:rPr>
          <w:b/>
          <w:sz w:val="22"/>
          <w:szCs w:val="22"/>
        </w:rPr>
        <w:t>LOS EXPEDIENTES NÚMERO 20914/21007/LXXVII, DE LA COMISIÓN DE JUSTICIA Y SEGURIDAD PÚBLICA</w:t>
      </w:r>
      <w:r w:rsidRPr="00B66AB2">
        <w:rPr>
          <w:b/>
          <w:sz w:val="22"/>
          <w:szCs w:val="22"/>
        </w:rPr>
        <w:t xml:space="preserve">. </w:t>
      </w:r>
      <w:r w:rsidRPr="00B66AB2">
        <w:rPr>
          <w:sz w:val="22"/>
          <w:szCs w:val="22"/>
        </w:rPr>
        <w:t>ASIMISMO, SOLICITÓ A LA SECRETARÍA ELABORAR EL DECRETO CORRESPONDIENTE Y GIRAR LOS AVISOS DE RIGOR.</w:t>
      </w:r>
    </w:p>
    <w:p w14:paraId="2D3B00ED" w14:textId="6403A63F" w:rsidR="00B66AB2" w:rsidRDefault="00B66AB2" w:rsidP="00EF5D18">
      <w:pPr>
        <w:pStyle w:val="Textoindependiente"/>
        <w:spacing w:line="360" w:lineRule="auto"/>
        <w:ind w:right="-91"/>
        <w:rPr>
          <w:sz w:val="22"/>
          <w:szCs w:val="22"/>
        </w:rPr>
      </w:pPr>
      <w:r w:rsidRPr="00D92310">
        <w:rPr>
          <w:sz w:val="22"/>
          <w:szCs w:val="22"/>
        </w:rPr>
        <w:lastRenderedPageBreak/>
        <w:t xml:space="preserve">CONTINUANDO EN EL PUNTO DE INFORME DE COMISIONES, PARA DAR LECTURA A OTRO DICTAMEN, SE LE CONCEDIÓ EL USO DE LA PALABRA </w:t>
      </w:r>
      <w:r w:rsidRPr="00855FC7">
        <w:rPr>
          <w:sz w:val="22"/>
          <w:szCs w:val="22"/>
        </w:rPr>
        <w:t xml:space="preserve">A LA </w:t>
      </w:r>
      <w:r w:rsidRPr="00855FC7">
        <w:rPr>
          <w:b/>
          <w:sz w:val="22"/>
          <w:szCs w:val="22"/>
        </w:rPr>
        <w:t>C. DIP. ANYLÚ BENDICIÓN HERNÁNDEZ SEPÚLVEDA</w:t>
      </w:r>
      <w:r w:rsidRPr="00855FC7">
        <w:rPr>
          <w:sz w:val="22"/>
          <w:szCs w:val="22"/>
        </w:rPr>
        <w:t xml:space="preserve">, QUIEN, DE CONFORMIDAD CON EL ACUERDO TOMADO POR EL PLENO, PROCEDIÓ A LEER ÚNICAMENTE EL </w:t>
      </w:r>
      <w:r w:rsidRPr="00855FC7">
        <w:rPr>
          <w:b/>
          <w:sz w:val="22"/>
          <w:szCs w:val="22"/>
        </w:rPr>
        <w:t xml:space="preserve">PROEMIO Y RESOLUTIVO </w:t>
      </w:r>
      <w:r w:rsidRPr="00855FC7">
        <w:rPr>
          <w:sz w:val="22"/>
          <w:szCs w:val="22"/>
        </w:rPr>
        <w:t xml:space="preserve">DEL DICTAMEN CON PROYECTO DE ACUERDO DEL EXPEDIENTE NÚMERO </w:t>
      </w:r>
      <w:r w:rsidRPr="00855FC7">
        <w:rPr>
          <w:b/>
          <w:sz w:val="22"/>
          <w:szCs w:val="22"/>
        </w:rPr>
        <w:t>21132/LXXVII,</w:t>
      </w:r>
      <w:r w:rsidRPr="00855FC7">
        <w:rPr>
          <w:sz w:val="22"/>
          <w:szCs w:val="22"/>
        </w:rPr>
        <w:t xml:space="preserve"> DE LA COMISIÓN DE JUSTICIA Y SEGURIDAD PÚBLICA.   </w:t>
      </w:r>
    </w:p>
    <w:p w14:paraId="7B0DBA5E" w14:textId="77777777" w:rsidR="00B91344" w:rsidRDefault="00B91344" w:rsidP="00EF5D18">
      <w:pPr>
        <w:pStyle w:val="Textoindependiente"/>
        <w:spacing w:line="360" w:lineRule="auto"/>
        <w:ind w:right="-91"/>
        <w:rPr>
          <w:sz w:val="22"/>
          <w:szCs w:val="22"/>
        </w:rPr>
      </w:pPr>
    </w:p>
    <w:p w14:paraId="7CD32EA6" w14:textId="1A2CA154" w:rsidR="00B66AB2" w:rsidRPr="00855FC7" w:rsidRDefault="00B66AB2" w:rsidP="00EF5D18">
      <w:pPr>
        <w:pStyle w:val="Textoindependiente"/>
        <w:spacing w:line="360" w:lineRule="auto"/>
        <w:ind w:right="-91"/>
        <w:rPr>
          <w:b/>
          <w:sz w:val="22"/>
          <w:szCs w:val="22"/>
        </w:rPr>
      </w:pPr>
      <w:r w:rsidRPr="003B7CEA">
        <w:rPr>
          <w:sz w:val="22"/>
          <w:szCs w:val="22"/>
        </w:rPr>
        <w:t xml:space="preserve">SE INSERTA EL PROEMIO Y RESOLUTIVO DEL DICTAMEN CON PROYECTO DE ACUERDO. </w:t>
      </w:r>
      <w:r w:rsidRPr="003B7CEA">
        <w:rPr>
          <w:b/>
          <w:sz w:val="22"/>
          <w:szCs w:val="22"/>
        </w:rPr>
        <w:t>–</w:t>
      </w:r>
      <w:r w:rsidR="003B7CEA" w:rsidRPr="003B7CEA">
        <w:rPr>
          <w:b/>
          <w:sz w:val="22"/>
          <w:szCs w:val="22"/>
        </w:rPr>
        <w:t xml:space="preserve"> </w:t>
      </w:r>
      <w:r w:rsidR="003B7CEA" w:rsidRPr="003B7CEA">
        <w:rPr>
          <w:rFonts w:eastAsia="Arial"/>
          <w:b/>
          <w:bCs/>
          <w:sz w:val="22"/>
          <w:szCs w:val="22"/>
        </w:rPr>
        <w:t xml:space="preserve">HONORABLE ASAMBLEA. </w:t>
      </w:r>
      <w:r w:rsidR="003B7CEA" w:rsidRPr="003B7CEA">
        <w:rPr>
          <w:rFonts w:eastAsia="Arial"/>
          <w:sz w:val="22"/>
          <w:szCs w:val="22"/>
        </w:rPr>
        <w:t xml:space="preserve">A LA </w:t>
      </w:r>
      <w:r w:rsidR="003B7CEA" w:rsidRPr="003B7CEA">
        <w:rPr>
          <w:rFonts w:eastAsia="Arial"/>
          <w:b/>
          <w:bCs/>
          <w:sz w:val="22"/>
          <w:szCs w:val="22"/>
        </w:rPr>
        <w:t>COMISIÓN DE JUSTICIA Y SEGURIDAD PÚBLICA</w:t>
      </w:r>
      <w:r w:rsidR="003B7CEA" w:rsidRPr="003B7CEA">
        <w:rPr>
          <w:rFonts w:eastAsia="Arial"/>
          <w:sz w:val="22"/>
          <w:szCs w:val="22"/>
        </w:rPr>
        <w:t xml:space="preserve">, LE FUE TURNADO PARA SU ESTUDIO Y DICTAMEN EN FECHA </w:t>
      </w:r>
      <w:r w:rsidR="003B7CEA" w:rsidRPr="003B7CEA">
        <w:rPr>
          <w:rFonts w:eastAsia="Arial"/>
          <w:b/>
          <w:bCs/>
          <w:sz w:val="22"/>
          <w:szCs w:val="22"/>
        </w:rPr>
        <w:t>02 DE MARZO DEL 2026,</w:t>
      </w:r>
      <w:r w:rsidR="003B7CEA" w:rsidRPr="003B7CEA">
        <w:rPr>
          <w:rFonts w:eastAsia="Arial"/>
          <w:sz w:val="22"/>
          <w:szCs w:val="22"/>
        </w:rPr>
        <w:t xml:space="preserve"> EL EXPEDIENTE LEGISLATIVO NO. </w:t>
      </w:r>
      <w:r w:rsidR="003B7CEA" w:rsidRPr="003B7CEA">
        <w:rPr>
          <w:rFonts w:eastAsia="Arial"/>
          <w:b/>
          <w:bCs/>
          <w:sz w:val="22"/>
          <w:szCs w:val="22"/>
        </w:rPr>
        <w:t>21132/LXXVII</w:t>
      </w:r>
      <w:r w:rsidR="003B7CEA" w:rsidRPr="003B7CEA">
        <w:rPr>
          <w:rFonts w:eastAsia="Arial"/>
          <w:sz w:val="22"/>
          <w:szCs w:val="22"/>
        </w:rPr>
        <w:t xml:space="preserve">, </w:t>
      </w:r>
      <w:r w:rsidR="003B7CEA" w:rsidRPr="003B7CEA">
        <w:rPr>
          <w:rFonts w:eastAsia="Arial"/>
          <w:b/>
          <w:bCs/>
          <w:sz w:val="22"/>
          <w:szCs w:val="22"/>
        </w:rPr>
        <w:t>SIGNADO POR LA C. DIP. ANYLÚ BENDICIÓN HERNÁNDEZ SEPÚLVEDA,</w:t>
      </w:r>
      <w:r w:rsidR="003B7CEA" w:rsidRPr="003B7CEA">
        <w:rPr>
          <w:b/>
          <w:bCs/>
          <w:sz w:val="22"/>
          <w:szCs w:val="22"/>
        </w:rPr>
        <w:t xml:space="preserve"> </w:t>
      </w:r>
      <w:r w:rsidR="003B7CEA" w:rsidRPr="003B7CEA">
        <w:rPr>
          <w:rFonts w:eastAsia="Arial"/>
          <w:b/>
          <w:bCs/>
          <w:sz w:val="22"/>
          <w:szCs w:val="22"/>
        </w:rPr>
        <w:t xml:space="preserve">INTEGRANTE DEL GRUPO LEGISLATIVO DEL PARTIDO MOVIMIENTO DE REGENERACIÓN NACIONAL, MORENA, </w:t>
      </w:r>
      <w:r w:rsidR="003B7CEA" w:rsidRPr="003B7CEA">
        <w:rPr>
          <w:rFonts w:eastAsia="Arial"/>
          <w:sz w:val="22"/>
          <w:szCs w:val="22"/>
        </w:rPr>
        <w:t xml:space="preserve">DE LA LXXVII LEGISLATURA, AL H. CONGRESO DEL ESTADO, MEDIANTE EL CUAL SOLICITA LA APROBACIÓN DE UN PUNTO DE ACUERDO A FIN DE EXHORTAR AL TITULAR DE LA FISCALÍA GENERAL DE JUSTICIA DEL ESTADO DE NUEVO LEÓN, PARA QUE CONSIDERE LA INSTALACIÓN DE CENTROS DE JUSTICIA PARA LAS MUJERES (CEJUMS) EN AQUELLOS MUNICIPIOS DEL ESTADO, EN LOS QUE SE ESTÉN PRESENTANDO LOS MAYORES ÍNDICES DE VIOLENCIA EN CONTRA DE LAS MUJERES DE NUEVO LEÓN.  </w:t>
      </w:r>
      <w:r w:rsidR="003B7CEA" w:rsidRPr="003B7CEA">
        <w:rPr>
          <w:rFonts w:eastAsia="Arial"/>
          <w:b/>
          <w:bCs/>
          <w:sz w:val="22"/>
          <w:szCs w:val="22"/>
        </w:rPr>
        <w:t xml:space="preserve">ACUERDO. PRIMERO. - </w:t>
      </w:r>
      <w:r w:rsidR="003B7CEA" w:rsidRPr="003B7CEA">
        <w:rPr>
          <w:rFonts w:eastAsia="Arial"/>
          <w:sz w:val="22"/>
          <w:szCs w:val="22"/>
        </w:rPr>
        <w:t xml:space="preserve">LA LXXVII LEGISLATURA AL H. CONGRESO DEL ESTADO DE NUEVO LEÓN, HACE UN ATENTO Y RESPETUOSO EXHORTO AL TITULAR DE LA FISCALÍA GENERAL DE JUSTICIA DEL ESTADO DE NUEVO LEÓN, PARA QUE ANALICE LA VIABILIDAD DE LA INSTALACIÓN DE CENTROS DE JUSTICIA PARA LAS MUJERES (CEJUMS), EN AQUELLOS MUNICIPIOS DEL ESTADO EN LOS QUE SE ESTÉN PRESENTANDO LOS MAYORES ÍNDICES DE VIOLENCIA EN CONTRA DE LAS MUJERES DE NUEVO LEÓN. </w:t>
      </w:r>
      <w:r w:rsidR="003B7CEA" w:rsidRPr="003B7CEA">
        <w:rPr>
          <w:rFonts w:eastAsia="Arial"/>
          <w:b/>
          <w:bCs/>
          <w:sz w:val="22"/>
          <w:szCs w:val="22"/>
        </w:rPr>
        <w:t>SEGUNDO. -</w:t>
      </w:r>
      <w:r w:rsidR="003B7CEA" w:rsidRPr="003B7CEA">
        <w:rPr>
          <w:rFonts w:eastAsia="Arial"/>
          <w:sz w:val="22"/>
          <w:szCs w:val="22"/>
        </w:rPr>
        <w:t xml:space="preserve"> COMUNÍQUESE EL PRESENTE ACUERDO A LA PROMOVENTE DE CONFORMIDAD CON LO ESTABLECIDO EN EL ARTÍCULO 124 DEL REGLAMENTO PARA EL GOBIERNO INTERIOR DEL CONGRESO DEL ESTADO. </w:t>
      </w:r>
      <w:r w:rsidR="003B7CEA" w:rsidRPr="003B7CEA">
        <w:rPr>
          <w:rFonts w:eastAsia="Arial"/>
          <w:b/>
          <w:bCs/>
          <w:sz w:val="22"/>
          <w:szCs w:val="22"/>
        </w:rPr>
        <w:t>TERCERO. -</w:t>
      </w:r>
      <w:r w:rsidR="003B7CEA" w:rsidRPr="003B7CEA">
        <w:rPr>
          <w:rFonts w:eastAsia="Arial"/>
          <w:sz w:val="22"/>
          <w:szCs w:val="22"/>
        </w:rPr>
        <w:t xml:space="preserve"> ARCHÍVESE Y TÉNGASE EL PRESENTE ASUNTO COMO CONCLUIDO. </w:t>
      </w:r>
      <w:r w:rsidR="003B7CEA" w:rsidRPr="003B7CEA">
        <w:rPr>
          <w:rFonts w:eastAsia="Arial"/>
          <w:b/>
          <w:sz w:val="22"/>
          <w:szCs w:val="22"/>
        </w:rPr>
        <w:t xml:space="preserve">FIRMAN A FAVOR DEL DICTAMEN, POR UNANIMIDAD DE LOS INTEGRANTES DE LA </w:t>
      </w:r>
      <w:r w:rsidR="003B7CEA" w:rsidRPr="003B7CEA">
        <w:rPr>
          <w:rFonts w:eastAsia="Arial"/>
          <w:b/>
          <w:bCs/>
          <w:sz w:val="22"/>
          <w:szCs w:val="22"/>
        </w:rPr>
        <w:t>COMISIÓN DE JUSTICIA Y SEGURIDAD PÚBLICA.</w:t>
      </w:r>
    </w:p>
    <w:p w14:paraId="5B41A77E" w14:textId="7BCE9A74" w:rsidR="00B66AB2" w:rsidRDefault="00B66AB2" w:rsidP="00EF5D18">
      <w:pPr>
        <w:pStyle w:val="Textoindependiente"/>
        <w:spacing w:line="360" w:lineRule="auto"/>
        <w:ind w:right="-91"/>
        <w:rPr>
          <w:b/>
          <w:sz w:val="22"/>
          <w:szCs w:val="22"/>
        </w:rPr>
      </w:pPr>
    </w:p>
    <w:p w14:paraId="41ACC3B8" w14:textId="530BD17C" w:rsidR="00B66AB2" w:rsidRDefault="00B66AB2" w:rsidP="00EF5D18">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00855FC7">
        <w:rPr>
          <w:sz w:val="22"/>
          <w:szCs w:val="22"/>
        </w:rPr>
        <w:t>E</w:t>
      </w:r>
      <w:r w:rsidRPr="00855FC7">
        <w:rPr>
          <w:sz w:val="22"/>
          <w:szCs w:val="22"/>
        </w:rPr>
        <w:t>L C. PRESIDENT</w:t>
      </w:r>
      <w:r w:rsidR="00855FC7">
        <w:rPr>
          <w:sz w:val="22"/>
          <w:szCs w:val="22"/>
        </w:rPr>
        <w:t>E EN FUNCIONES</w:t>
      </w:r>
      <w:r w:rsidRPr="00855FC7">
        <w:rPr>
          <w:sz w:val="22"/>
          <w:szCs w:val="22"/>
        </w:rPr>
        <w:t xml:space="preserve"> </w:t>
      </w:r>
      <w:r w:rsidRPr="00EA15C2">
        <w:rPr>
          <w:bCs/>
          <w:sz w:val="22"/>
          <w:szCs w:val="22"/>
        </w:rPr>
        <w:t xml:space="preserve">LO PUSO A LA CONSIDERACIÓN DEL PLENO, PREGUNTANDO A LOS CC. </w:t>
      </w:r>
      <w:r w:rsidRPr="00EA15C2">
        <w:rPr>
          <w:bCs/>
          <w:sz w:val="22"/>
          <w:szCs w:val="22"/>
        </w:rPr>
        <w:lastRenderedPageBreak/>
        <w:t>DIPUTADOS QUE DESEEN INTERVENIR EN SU DISCUSIÓN LO MANIFIESTEN EN LA FORMA ACOSTUMBRADA. PRIMERAMENTE, QUIEN ESTÉ EN CONTRA.</w:t>
      </w:r>
    </w:p>
    <w:p w14:paraId="1BDD2F01" w14:textId="77777777" w:rsidR="00B66AB2" w:rsidRPr="00405AFF" w:rsidRDefault="00B66AB2" w:rsidP="00EF5D18">
      <w:pPr>
        <w:pStyle w:val="Textoindependiente"/>
        <w:spacing w:line="360" w:lineRule="auto"/>
        <w:ind w:right="-91"/>
        <w:rPr>
          <w:bCs/>
          <w:sz w:val="22"/>
          <w:szCs w:val="22"/>
        </w:rPr>
      </w:pPr>
    </w:p>
    <w:p w14:paraId="0F6105F1" w14:textId="55BAD80B" w:rsidR="00B66AB2" w:rsidRPr="002224B3" w:rsidRDefault="00B66AB2" w:rsidP="00EF5D18">
      <w:pPr>
        <w:spacing w:after="0" w:line="360" w:lineRule="auto"/>
        <w:ind w:right="-91"/>
        <w:jc w:val="both"/>
        <w:rPr>
          <w:rFonts w:ascii="Times New Roman" w:hAnsi="Times New Roman" w:cs="Times New Roman"/>
        </w:rPr>
      </w:pPr>
      <w:r w:rsidRPr="00B91344">
        <w:rPr>
          <w:rFonts w:ascii="Times New Roman" w:hAnsi="Times New Roman" w:cs="Times New Roman"/>
        </w:rPr>
        <w:t xml:space="preserve">NO HABIENDO ORADORES EN CONTRA, PARA HABLAR A FAVOR DEL DICTAMEN, SE LE CONCEDIÓ EL USO DE LA PALABRA A LA </w:t>
      </w:r>
      <w:r w:rsidRPr="00B91344">
        <w:rPr>
          <w:rFonts w:ascii="Times New Roman" w:hAnsi="Times New Roman" w:cs="Times New Roman"/>
          <w:b/>
        </w:rPr>
        <w:t xml:space="preserve">C. DIP. </w:t>
      </w:r>
      <w:r w:rsidR="00855FC7" w:rsidRPr="00B91344">
        <w:rPr>
          <w:rFonts w:ascii="Times New Roman" w:hAnsi="Times New Roman" w:cs="Times New Roman"/>
          <w:b/>
        </w:rPr>
        <w:t>ANYLÚ BENDICIÓN HERNÁNDEZ SEPÚLVEDA</w:t>
      </w:r>
      <w:r w:rsidRPr="00B91344">
        <w:rPr>
          <w:rFonts w:ascii="Times New Roman" w:hAnsi="Times New Roman" w:cs="Times New Roman"/>
        </w:rPr>
        <w:t>, QUIEN EXPRESÓ:</w:t>
      </w:r>
      <w:r w:rsidRPr="00855FC7">
        <w:rPr>
          <w:rFonts w:ascii="Times New Roman" w:hAnsi="Times New Roman" w:cs="Times New Roman"/>
        </w:rPr>
        <w:t xml:space="preserve"> </w:t>
      </w:r>
      <w:r w:rsidR="008A7F51">
        <w:rPr>
          <w:rFonts w:ascii="Times New Roman" w:hAnsi="Times New Roman" w:cs="Times New Roman"/>
          <w:lang w:val="es-ES"/>
        </w:rPr>
        <w:t>“</w:t>
      </w:r>
      <w:r w:rsidR="008A7F51" w:rsidRPr="0062565F">
        <w:rPr>
          <w:rFonts w:ascii="Times New Roman" w:hAnsi="Times New Roman" w:cs="Times New Roman"/>
          <w:lang w:val="es-ES"/>
        </w:rPr>
        <w:t>GRACIAS</w:t>
      </w:r>
      <w:r w:rsidR="00AD2A66">
        <w:rPr>
          <w:rFonts w:ascii="Times New Roman" w:hAnsi="Times New Roman" w:cs="Times New Roman"/>
          <w:lang w:val="es-ES"/>
        </w:rPr>
        <w:t>.</w:t>
      </w:r>
      <w:r w:rsidR="008A7F51">
        <w:rPr>
          <w:rFonts w:ascii="Times New Roman" w:hAnsi="Times New Roman" w:cs="Times New Roman"/>
          <w:lang w:val="es-ES"/>
        </w:rPr>
        <w:t xml:space="preserve"> COMPAÑERAS, COMPAÑEROS</w:t>
      </w:r>
      <w:r w:rsidR="00AD2A66">
        <w:rPr>
          <w:rFonts w:ascii="Times New Roman" w:hAnsi="Times New Roman" w:cs="Times New Roman"/>
          <w:lang w:val="es-ES"/>
        </w:rPr>
        <w:t>,</w:t>
      </w:r>
      <w:r w:rsidR="008A7F51" w:rsidRPr="0062565F">
        <w:rPr>
          <w:rFonts w:ascii="Times New Roman" w:hAnsi="Times New Roman" w:cs="Times New Roman"/>
          <w:lang w:val="es-ES"/>
        </w:rPr>
        <w:t xml:space="preserve"> </w:t>
      </w:r>
      <w:r w:rsidR="008A7F51">
        <w:rPr>
          <w:rFonts w:ascii="Times New Roman" w:hAnsi="Times New Roman" w:cs="Times New Roman"/>
          <w:lang w:val="es-ES"/>
        </w:rPr>
        <w:t>HAGO USO</w:t>
      </w:r>
      <w:r w:rsidR="008A7F51" w:rsidRPr="0062565F">
        <w:rPr>
          <w:rFonts w:ascii="Times New Roman" w:hAnsi="Times New Roman" w:cs="Times New Roman"/>
          <w:lang w:val="es-ES"/>
        </w:rPr>
        <w:t xml:space="preserve"> DE ESTA</w:t>
      </w:r>
      <w:r w:rsidR="008A7F51">
        <w:rPr>
          <w:rFonts w:ascii="Times New Roman" w:hAnsi="Times New Roman" w:cs="Times New Roman"/>
          <w:lang w:val="es-ES"/>
        </w:rPr>
        <w:t xml:space="preserve"> </w:t>
      </w:r>
      <w:r w:rsidR="008A7F51" w:rsidRPr="0062565F">
        <w:rPr>
          <w:rFonts w:ascii="Times New Roman" w:hAnsi="Times New Roman" w:cs="Times New Roman"/>
          <w:lang w:val="es-ES"/>
        </w:rPr>
        <w:t>TRIBUNA PARA PEDIRLES SU VOTO A FAVOR, YA QUE DESAFORTUNADAMENTE LA VIOLENCIA EN CONTRA DE NOSOTRAS LAS MUJERES EN NUEVO LEÓN HA IDO EN AUMENTO Y ES ALGO QUE NO PODEMOS DARNOS EL LUJO DE NORMALIZAR. HAY ALGUNOS MUNICIPIOS EN NUESTRO ESTADO QUE REGISTRAN HASTA 566 DENUNCIAS POR EL DELITO DE VIOLENCIA FAMILIAR Y</w:t>
      </w:r>
      <w:r w:rsidR="00AD2A66">
        <w:rPr>
          <w:rFonts w:ascii="Times New Roman" w:hAnsi="Times New Roman" w:cs="Times New Roman"/>
          <w:lang w:val="es-ES"/>
        </w:rPr>
        <w:t>,</w:t>
      </w:r>
      <w:r w:rsidR="008A7F51" w:rsidRPr="0062565F">
        <w:rPr>
          <w:rFonts w:ascii="Times New Roman" w:hAnsi="Times New Roman" w:cs="Times New Roman"/>
          <w:lang w:val="es-ES"/>
        </w:rPr>
        <w:t xml:space="preserve"> ADEMÁS</w:t>
      </w:r>
      <w:r w:rsidR="00AD2A66">
        <w:rPr>
          <w:rFonts w:ascii="Times New Roman" w:hAnsi="Times New Roman" w:cs="Times New Roman"/>
          <w:lang w:val="es-ES"/>
        </w:rPr>
        <w:t>,</w:t>
      </w:r>
      <w:r w:rsidR="008A7F51" w:rsidRPr="0062565F">
        <w:rPr>
          <w:rFonts w:ascii="Times New Roman" w:hAnsi="Times New Roman" w:cs="Times New Roman"/>
          <w:lang w:val="es-ES"/>
        </w:rPr>
        <w:t xml:space="preserve"> HAY MUNICIPIOS COMO EL CASO DE JUÁREZ, QUE ES EL PRIMER LUGAR EN DENUNCIAS DE DELITO DE VIOLACIÓN. ESTA PERCEPCIÓN SOCIAL SOBRE LA VIOLENCIA CONTRA NOSOTRAS LAS MUJERES</w:t>
      </w:r>
      <w:r w:rsidR="008A7F51">
        <w:rPr>
          <w:rFonts w:ascii="Times New Roman" w:hAnsi="Times New Roman" w:cs="Times New Roman"/>
          <w:lang w:val="es-ES"/>
        </w:rPr>
        <w:t>,</w:t>
      </w:r>
      <w:r w:rsidR="008A7F51" w:rsidRPr="0062565F">
        <w:rPr>
          <w:rFonts w:ascii="Times New Roman" w:hAnsi="Times New Roman" w:cs="Times New Roman"/>
          <w:lang w:val="es-ES"/>
        </w:rPr>
        <w:t xml:space="preserve"> HA IDO EN AUMENTO</w:t>
      </w:r>
      <w:r w:rsidR="00F05CCF">
        <w:rPr>
          <w:rFonts w:ascii="Times New Roman" w:hAnsi="Times New Roman" w:cs="Times New Roman"/>
          <w:lang w:val="es-ES"/>
        </w:rPr>
        <w:t>,</w:t>
      </w:r>
      <w:r w:rsidR="008A7F51" w:rsidRPr="0062565F">
        <w:rPr>
          <w:rFonts w:ascii="Times New Roman" w:hAnsi="Times New Roman" w:cs="Times New Roman"/>
          <w:lang w:val="es-ES"/>
        </w:rPr>
        <w:t xml:space="preserve"> Y TAMBIÉN, PUES ESTO NOS HACE VOLTEAR A VER ESTA PROBLEMÁTICA QUE</w:t>
      </w:r>
      <w:r w:rsidR="00F05CCF">
        <w:rPr>
          <w:rFonts w:ascii="Times New Roman" w:hAnsi="Times New Roman" w:cs="Times New Roman"/>
          <w:lang w:val="es-ES"/>
        </w:rPr>
        <w:t>,</w:t>
      </w:r>
      <w:r w:rsidR="008A7F51" w:rsidRPr="0062565F">
        <w:rPr>
          <w:rFonts w:ascii="Times New Roman" w:hAnsi="Times New Roman" w:cs="Times New Roman"/>
          <w:lang w:val="es-ES"/>
        </w:rPr>
        <w:t xml:space="preserve"> DESDE NUESTRO PUNTO DE VISTA</w:t>
      </w:r>
      <w:r w:rsidR="00F05CCF">
        <w:rPr>
          <w:rFonts w:ascii="Times New Roman" w:hAnsi="Times New Roman" w:cs="Times New Roman"/>
          <w:lang w:val="es-ES"/>
        </w:rPr>
        <w:t>,</w:t>
      </w:r>
      <w:r w:rsidR="008A7F51" w:rsidRPr="0062565F">
        <w:rPr>
          <w:rFonts w:ascii="Times New Roman" w:hAnsi="Times New Roman" w:cs="Times New Roman"/>
          <w:lang w:val="es-ES"/>
        </w:rPr>
        <w:t xml:space="preserve"> QUE PODAMOS LLEVAR ESTOS CENTROS DE JUSTICIA PARA LAS MUJERES A MÁS MUNICIPIOS, PUES VA ACERCAR LOS SERVICIOS DE ESTA DEPENDENCIA Y AYUDAR A QUE HAYA PROTECCIÓN PARA LAS MUJERES EN NUESTRO ESTADO. NO PODEMOS PERMITIR QUE LA DISTANCIA O LAS CONDICIONES ECONÓMICAS DE LAS VÍCTIMAS, LAS ALEJEN DE LA POSIBILIDAD DE RECIBIR ESTOS SERVICIOS Y EJERCER PLENAMENTE EL DERECHO A LA JUSTICIA DE LAS MUJERES. ESTOS CENTROS DE JUSTICIA PARA LAS MUJERES SON ESPACIOS EN DONDE SE BUSCA ACOMPAÑAMIENTO INTEGRAL</w:t>
      </w:r>
      <w:r w:rsidR="00B30D8C">
        <w:rPr>
          <w:rFonts w:ascii="Times New Roman" w:hAnsi="Times New Roman" w:cs="Times New Roman"/>
          <w:lang w:val="es-ES"/>
        </w:rPr>
        <w:t>,</w:t>
      </w:r>
      <w:r w:rsidR="008A7F51" w:rsidRPr="0062565F">
        <w:rPr>
          <w:rFonts w:ascii="Times New Roman" w:hAnsi="Times New Roman" w:cs="Times New Roman"/>
          <w:lang w:val="es-ES"/>
        </w:rPr>
        <w:t xml:space="preserve"> QUE NO HAYA REVICTIMIZACIÓN Y TAMBIÉN OFRECER CONDICIONES DE SEGURIDAD Y REFUGIOS PARA MUJERES, SUS HIJAS Y SUS HIJOS</w:t>
      </w:r>
      <w:r w:rsidR="00B30D8C">
        <w:rPr>
          <w:rFonts w:ascii="Times New Roman" w:hAnsi="Times New Roman" w:cs="Times New Roman"/>
          <w:lang w:val="es-ES"/>
        </w:rPr>
        <w:t>.</w:t>
      </w:r>
      <w:r w:rsidR="008A7F51" w:rsidRPr="0062565F">
        <w:rPr>
          <w:rFonts w:ascii="Times New Roman" w:hAnsi="Times New Roman" w:cs="Times New Roman"/>
          <w:lang w:val="es-ES"/>
        </w:rPr>
        <w:t xml:space="preserve"> ES POR ESO QUE POD</w:t>
      </w:r>
      <w:r w:rsidR="00B30D8C">
        <w:rPr>
          <w:rFonts w:ascii="Times New Roman" w:hAnsi="Times New Roman" w:cs="Times New Roman"/>
          <w:lang w:val="es-ES"/>
        </w:rPr>
        <w:t>A</w:t>
      </w:r>
      <w:r w:rsidR="008A7F51" w:rsidRPr="0062565F">
        <w:rPr>
          <w:rFonts w:ascii="Times New Roman" w:hAnsi="Times New Roman" w:cs="Times New Roman"/>
          <w:lang w:val="es-ES"/>
        </w:rPr>
        <w:t>MOS EXPANDIR LOS SERVICIOS DE ESTOS CENTROS, PUES NOS VAN A ACERCAR A UN SISTEMA DE JUSTICIA ACCESIBLE, EFICIENTE Y TAMBIÉN CON PERSPECTIVA DE GÉNERO</w:t>
      </w:r>
      <w:r w:rsidR="008A7F51">
        <w:rPr>
          <w:rFonts w:ascii="Times New Roman" w:hAnsi="Times New Roman" w:cs="Times New Roman"/>
          <w:lang w:val="es-ES"/>
        </w:rPr>
        <w:t>. COMPAÑERA</w:t>
      </w:r>
      <w:r w:rsidR="008A7F51" w:rsidRPr="0062565F">
        <w:rPr>
          <w:rFonts w:ascii="Times New Roman" w:hAnsi="Times New Roman" w:cs="Times New Roman"/>
          <w:lang w:val="es-ES"/>
        </w:rPr>
        <w:t>S, COMPAÑEROS, LES INVITO A QUE VOTEN A FAVOR DE ESTE DICTAMEN Y LE QUIERO AGRADECER A MI COMPAÑERO JAVIER CABALLERO, PRESIDENTE DE LA COMISIÓN DE JUSTICIA</w:t>
      </w:r>
      <w:r w:rsidR="008A7F51">
        <w:rPr>
          <w:rFonts w:ascii="Times New Roman" w:hAnsi="Times New Roman" w:cs="Times New Roman"/>
          <w:lang w:val="es-ES"/>
        </w:rPr>
        <w:t>,</w:t>
      </w:r>
      <w:r w:rsidR="008A7F51" w:rsidRPr="0062565F">
        <w:rPr>
          <w:rFonts w:ascii="Times New Roman" w:hAnsi="Times New Roman" w:cs="Times New Roman"/>
          <w:lang w:val="es-ES"/>
        </w:rPr>
        <w:t xml:space="preserve"> POR DICTAMINAR ESTE PUNTO DE ACUERDO Y QUE SIGAMOS TRABAJANDO JUNTAS Y JUNTOS POR LA SEGURIDAD DE LAS MUJERES DE ESCOBEDO Y DE TODO NUEVO LEÓN. </w:t>
      </w:r>
      <w:r w:rsidR="008A7F51" w:rsidRPr="00313BD0">
        <w:rPr>
          <w:rFonts w:ascii="Times New Roman" w:hAnsi="Times New Roman" w:cs="Times New Roman"/>
          <w:lang w:val="es-ES"/>
        </w:rPr>
        <w:t>MUCHAS GRACIAS</w:t>
      </w:r>
      <w:r w:rsidR="008A7F51">
        <w:rPr>
          <w:rFonts w:ascii="Times New Roman" w:hAnsi="Times New Roman" w:cs="Times New Roman"/>
          <w:lang w:val="es-ES"/>
        </w:rPr>
        <w:t>”.</w:t>
      </w:r>
    </w:p>
    <w:p w14:paraId="182DBA75" w14:textId="77777777" w:rsidR="00B66AB2" w:rsidRDefault="00B66AB2" w:rsidP="00EF5D18">
      <w:pPr>
        <w:spacing w:after="0" w:line="360" w:lineRule="auto"/>
        <w:ind w:right="-91"/>
        <w:jc w:val="both"/>
        <w:rPr>
          <w:rFonts w:ascii="Times New Roman" w:hAnsi="Times New Roman" w:cs="Times New Roman"/>
        </w:rPr>
      </w:pPr>
    </w:p>
    <w:p w14:paraId="0899FFD8" w14:textId="763C0017" w:rsidR="00B66AB2" w:rsidRDefault="00B66AB2" w:rsidP="00EF5D18">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855FC7" w:rsidRPr="00855FC7">
        <w:rPr>
          <w:rFonts w:ascii="Times New Roman" w:hAnsi="Times New Roman" w:cs="Times New Roman"/>
        </w:rPr>
        <w:t>E</w:t>
      </w:r>
      <w:r w:rsidRPr="00855FC7">
        <w:rPr>
          <w:rFonts w:ascii="Times New Roman" w:hAnsi="Times New Roman" w:cs="Times New Roman"/>
        </w:rPr>
        <w:t>L C. PRESIDENT</w:t>
      </w:r>
      <w:r w:rsidR="00855FC7" w:rsidRPr="00855FC7">
        <w:rPr>
          <w:rFonts w:ascii="Times New Roman" w:hAnsi="Times New Roman" w:cs="Times New Roman"/>
        </w:rPr>
        <w:t>E EN FUNCIONES</w:t>
      </w:r>
      <w:r w:rsidRPr="00855FC7">
        <w:rPr>
          <w:rFonts w:ascii="Times New Roman" w:hAnsi="Times New Roman" w:cs="Times New Roman"/>
        </w:rPr>
        <w:t xml:space="preserve"> LO PUSO A CONSIDERACIÓN DE LA ASAMBLEA, SOLICITANDO </w:t>
      </w:r>
      <w:r w:rsidRPr="00236FF5">
        <w:rPr>
          <w:rFonts w:ascii="Times New Roman" w:hAnsi="Times New Roman" w:cs="Times New Roman"/>
        </w:rPr>
        <w:t xml:space="preserve">AL </w:t>
      </w:r>
      <w:r w:rsidRPr="00236FF5">
        <w:rPr>
          <w:rFonts w:ascii="Times New Roman" w:hAnsi="Times New Roman" w:cs="Times New Roman"/>
        </w:rPr>
        <w:lastRenderedPageBreak/>
        <w:t>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6F8A9DC" w14:textId="77777777" w:rsidR="00B66AB2" w:rsidRDefault="00B66AB2" w:rsidP="00EF5D18">
      <w:pPr>
        <w:spacing w:after="0" w:line="360" w:lineRule="auto"/>
        <w:ind w:right="-91"/>
        <w:jc w:val="both"/>
        <w:rPr>
          <w:rFonts w:ascii="Times New Roman" w:hAnsi="Times New Roman" w:cs="Times New Roman"/>
        </w:rPr>
      </w:pPr>
    </w:p>
    <w:p w14:paraId="5C990CBA" w14:textId="7F451D67" w:rsidR="00B66AB2" w:rsidRPr="00855FC7" w:rsidRDefault="00B66AB2" w:rsidP="00EF5D18">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855FC7">
        <w:rPr>
          <w:rFonts w:ascii="Times New Roman" w:hAnsi="Times New Roman" w:cs="Times New Roman"/>
        </w:rPr>
        <w:t xml:space="preserve">LA C. SECRETARIA INFORMÓ QUE SE REGISTRARON </w:t>
      </w:r>
      <w:r w:rsidR="00855FC7" w:rsidRPr="00855FC7">
        <w:rPr>
          <w:rFonts w:ascii="Times New Roman" w:hAnsi="Times New Roman" w:cs="Times New Roman"/>
        </w:rPr>
        <w:t>36</w:t>
      </w:r>
      <w:r w:rsidRPr="00855FC7">
        <w:rPr>
          <w:rFonts w:ascii="Times New Roman" w:hAnsi="Times New Roman" w:cs="Times New Roman"/>
        </w:rPr>
        <w:t xml:space="preserve"> VOTOS A FAVOR A TRAVÉS DEL TABLERO ELECTRÓNICO DE VOTACIÓN, SE AGREGAN </w:t>
      </w:r>
      <w:r w:rsidR="00855FC7" w:rsidRPr="00855FC7">
        <w:rPr>
          <w:rFonts w:ascii="Times New Roman" w:hAnsi="Times New Roman" w:cs="Times New Roman"/>
        </w:rPr>
        <w:t>2</w:t>
      </w:r>
      <w:r w:rsidRPr="00855FC7">
        <w:rPr>
          <w:rFonts w:ascii="Times New Roman" w:hAnsi="Times New Roman" w:cs="Times New Roman"/>
        </w:rPr>
        <w:t xml:space="preserve"> VOTOS A FAVOR DE VIVA VOZ, A SOLICITUD DE LOS CC. DIPUTADOS: (</w:t>
      </w:r>
      <w:r w:rsidR="00855FC7" w:rsidRPr="00855FC7">
        <w:rPr>
          <w:rFonts w:ascii="Times New Roman" w:hAnsi="Times New Roman" w:cs="Times New Roman"/>
        </w:rPr>
        <w:t>RODRIGO OTHONIEL MONTEMAYOR ROMERO Y GLEN ALAN VILLARREAL ZAMBRANO</w:t>
      </w:r>
      <w:r w:rsidRPr="00855FC7">
        <w:rPr>
          <w:rFonts w:ascii="Times New Roman" w:hAnsi="Times New Roman" w:cs="Times New Roman"/>
        </w:rPr>
        <w:t xml:space="preserve">); Y </w:t>
      </w:r>
      <w:r w:rsidR="00855FC7" w:rsidRPr="00855FC7">
        <w:rPr>
          <w:rFonts w:ascii="Times New Roman" w:hAnsi="Times New Roman" w:cs="Times New Roman"/>
        </w:rPr>
        <w:t>1</w:t>
      </w:r>
      <w:r w:rsidRPr="00855FC7">
        <w:rPr>
          <w:rFonts w:ascii="Times New Roman" w:hAnsi="Times New Roman" w:cs="Times New Roman"/>
        </w:rPr>
        <w:t xml:space="preserve"> VOTO A FAVOR A TRAVÉS DE LA PLATAFORMA DIGITAL, DE</w:t>
      </w:r>
      <w:r w:rsidR="00855FC7" w:rsidRPr="00855FC7">
        <w:rPr>
          <w:rFonts w:ascii="Times New Roman" w:hAnsi="Times New Roman" w:cs="Times New Roman"/>
        </w:rPr>
        <w:t xml:space="preserve"> </w:t>
      </w:r>
      <w:r w:rsidRPr="00855FC7">
        <w:rPr>
          <w:rFonts w:ascii="Times New Roman" w:hAnsi="Times New Roman" w:cs="Times New Roman"/>
        </w:rPr>
        <w:t>L</w:t>
      </w:r>
      <w:r w:rsidR="00855FC7" w:rsidRPr="00855FC7">
        <w:rPr>
          <w:rFonts w:ascii="Times New Roman" w:hAnsi="Times New Roman" w:cs="Times New Roman"/>
        </w:rPr>
        <w:t xml:space="preserve">A </w:t>
      </w:r>
      <w:r w:rsidRPr="00855FC7">
        <w:rPr>
          <w:rFonts w:ascii="Times New Roman" w:hAnsi="Times New Roman" w:cs="Times New Roman"/>
        </w:rPr>
        <w:t>C. DIPUTAD</w:t>
      </w:r>
      <w:r w:rsidR="00855FC7" w:rsidRPr="00855FC7">
        <w:rPr>
          <w:rFonts w:ascii="Times New Roman" w:hAnsi="Times New Roman" w:cs="Times New Roman"/>
        </w:rPr>
        <w:t>A</w:t>
      </w:r>
      <w:r w:rsidRPr="00855FC7">
        <w:rPr>
          <w:rFonts w:ascii="Times New Roman" w:hAnsi="Times New Roman" w:cs="Times New Roman"/>
        </w:rPr>
        <w:t>: (</w:t>
      </w:r>
      <w:r w:rsidR="00855FC7" w:rsidRPr="00855FC7">
        <w:rPr>
          <w:rFonts w:ascii="Times New Roman" w:hAnsi="Times New Roman" w:cs="Times New Roman"/>
        </w:rPr>
        <w:t>CLAUDIA MAYELA CHAPA MARMOLEJO</w:t>
      </w:r>
      <w:r w:rsidRPr="00855FC7">
        <w:rPr>
          <w:rFonts w:ascii="Times New Roman" w:hAnsi="Times New Roman" w:cs="Times New Roman"/>
        </w:rPr>
        <w:t xml:space="preserve">); DANDO UN TOTAL DE </w:t>
      </w:r>
      <w:r w:rsidR="00855FC7" w:rsidRPr="00855FC7">
        <w:rPr>
          <w:rFonts w:ascii="Times New Roman" w:hAnsi="Times New Roman" w:cs="Times New Roman"/>
        </w:rPr>
        <w:t>39</w:t>
      </w:r>
      <w:r w:rsidRPr="00855FC7">
        <w:rPr>
          <w:rFonts w:ascii="Times New Roman" w:hAnsi="Times New Roman" w:cs="Times New Roman"/>
        </w:rPr>
        <w:t xml:space="preserve"> VOTOS A FAVOR, 0 VOTOS EN CONTRA Y 0 VOTOS EN ABSTENCIÓN, </w:t>
      </w:r>
      <w:r w:rsidRPr="00855FC7">
        <w:rPr>
          <w:rFonts w:ascii="Times New Roman" w:hAnsi="Times New Roman" w:cs="Times New Roman"/>
          <w:b/>
        </w:rPr>
        <w:t>SIENDO APROBADO POR UNANIMIDAD,</w:t>
      </w:r>
      <w:r w:rsidRPr="00855FC7">
        <w:rPr>
          <w:rFonts w:ascii="Times New Roman" w:hAnsi="Times New Roman" w:cs="Times New Roman"/>
        </w:rPr>
        <w:t xml:space="preserve"> </w:t>
      </w:r>
      <w:r w:rsidRPr="00855FC7">
        <w:rPr>
          <w:rFonts w:ascii="Times New Roman" w:hAnsi="Times New Roman" w:cs="Times New Roman"/>
          <w:b/>
        </w:rPr>
        <w:t xml:space="preserve">EL DICTAMEN RELATIVO AL EXPEDIENTE NÚMERO </w:t>
      </w:r>
      <w:r w:rsidR="00855FC7" w:rsidRPr="00855FC7">
        <w:rPr>
          <w:rFonts w:ascii="Times New Roman" w:hAnsi="Times New Roman" w:cs="Times New Roman"/>
          <w:b/>
        </w:rPr>
        <w:t>21132/LXXVII, DE LA COMISIÓN DE JUSTICIA Y SEGURIDAD PÚBLICA</w:t>
      </w:r>
      <w:r w:rsidRPr="00855FC7">
        <w:rPr>
          <w:rFonts w:ascii="Times New Roman" w:hAnsi="Times New Roman" w:cs="Times New Roman"/>
          <w:b/>
        </w:rPr>
        <w:t>.</w:t>
      </w:r>
    </w:p>
    <w:p w14:paraId="768A110F" w14:textId="77777777" w:rsidR="00B66AB2" w:rsidRPr="00855FC7" w:rsidRDefault="00B66AB2" w:rsidP="00EF5D18">
      <w:pPr>
        <w:pStyle w:val="Textoindependiente"/>
        <w:spacing w:line="360" w:lineRule="auto"/>
        <w:ind w:right="-91"/>
        <w:rPr>
          <w:sz w:val="22"/>
          <w:szCs w:val="22"/>
        </w:rPr>
      </w:pPr>
    </w:p>
    <w:p w14:paraId="29BD7652" w14:textId="04EB987F" w:rsidR="00B66AB2" w:rsidRDefault="00B66AB2" w:rsidP="00EF5D18">
      <w:pPr>
        <w:pStyle w:val="Textoindependiente"/>
        <w:spacing w:line="360" w:lineRule="auto"/>
        <w:ind w:right="-91"/>
        <w:rPr>
          <w:sz w:val="22"/>
          <w:szCs w:val="22"/>
        </w:rPr>
      </w:pPr>
      <w:r w:rsidRPr="00855FC7">
        <w:rPr>
          <w:sz w:val="22"/>
          <w:szCs w:val="22"/>
        </w:rPr>
        <w:t xml:space="preserve">APROBADO QUE FUE EL DICTAMEN, LA C. PRESIDENTA SOLICITÓ A LA SECRETARÍA ELABORAR EL ACUERDO CORRESPONDIENTE Y GIRAR LOS </w:t>
      </w:r>
      <w:r w:rsidRPr="002224B3">
        <w:rPr>
          <w:sz w:val="22"/>
          <w:szCs w:val="22"/>
        </w:rPr>
        <w:t>AVISOS DE RIGOR.</w:t>
      </w:r>
    </w:p>
    <w:p w14:paraId="5D460631" w14:textId="77777777" w:rsidR="008A7F51" w:rsidRDefault="008A7F51" w:rsidP="00EF5D18">
      <w:pPr>
        <w:pStyle w:val="Textoindependiente"/>
        <w:spacing w:line="360" w:lineRule="auto"/>
        <w:ind w:right="-91"/>
        <w:rPr>
          <w:sz w:val="22"/>
          <w:szCs w:val="22"/>
        </w:rPr>
      </w:pPr>
    </w:p>
    <w:p w14:paraId="5970326B" w14:textId="77777777" w:rsidR="000F2184" w:rsidRDefault="00B66AB2" w:rsidP="00EF5D1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855FC7">
        <w:rPr>
          <w:sz w:val="22"/>
          <w:szCs w:val="22"/>
        </w:rPr>
        <w:t xml:space="preserve">AL </w:t>
      </w:r>
      <w:r w:rsidRPr="00855FC7">
        <w:rPr>
          <w:b/>
          <w:sz w:val="22"/>
          <w:szCs w:val="22"/>
        </w:rPr>
        <w:t xml:space="preserve">C. DIP. </w:t>
      </w:r>
      <w:r w:rsidR="00855FC7" w:rsidRPr="00855FC7">
        <w:rPr>
          <w:b/>
          <w:sz w:val="22"/>
          <w:szCs w:val="22"/>
        </w:rPr>
        <w:t>MARIO ALEJANDRO SOTO ESQUER</w:t>
      </w:r>
      <w:r w:rsidRPr="00855FC7">
        <w:rPr>
          <w:sz w:val="22"/>
          <w:szCs w:val="22"/>
        </w:rPr>
        <w:t xml:space="preserve">, QUIEN, PROCEDIÓ A LEER </w:t>
      </w:r>
      <w:r w:rsidR="00855FC7" w:rsidRPr="00855FC7">
        <w:rPr>
          <w:sz w:val="22"/>
          <w:szCs w:val="22"/>
        </w:rPr>
        <w:t>EL DI</w:t>
      </w:r>
      <w:r w:rsidRPr="00855FC7">
        <w:rPr>
          <w:sz w:val="22"/>
          <w:szCs w:val="22"/>
        </w:rPr>
        <w:t xml:space="preserve">CTAMEN CON PROYECTO DE ACUERDO </w:t>
      </w:r>
      <w:r w:rsidR="00855FC7" w:rsidRPr="00855FC7">
        <w:rPr>
          <w:b/>
          <w:sz w:val="22"/>
          <w:szCs w:val="22"/>
        </w:rPr>
        <w:t>RELATIVO A LA MODIFICACIÓN DE DIVERSAS COMISIONES DE DICTAMEN LEGISLATIVO</w:t>
      </w:r>
      <w:r w:rsidRPr="00855FC7">
        <w:rPr>
          <w:b/>
          <w:sz w:val="22"/>
          <w:szCs w:val="22"/>
        </w:rPr>
        <w:t>,</w:t>
      </w:r>
      <w:r w:rsidRPr="00855FC7">
        <w:rPr>
          <w:sz w:val="22"/>
          <w:szCs w:val="22"/>
        </w:rPr>
        <w:t xml:space="preserve"> DE LA COMISIÓN DE </w:t>
      </w:r>
      <w:r w:rsidR="00855FC7" w:rsidRPr="00855FC7">
        <w:rPr>
          <w:sz w:val="22"/>
          <w:szCs w:val="22"/>
        </w:rPr>
        <w:t>COORDINACIÓN Y RÉGIMEN INTERNO</w:t>
      </w:r>
      <w:r w:rsidRPr="00855FC7">
        <w:rPr>
          <w:sz w:val="22"/>
          <w:szCs w:val="22"/>
        </w:rPr>
        <w:t xml:space="preserve">.   </w:t>
      </w:r>
    </w:p>
    <w:p w14:paraId="29F960B7" w14:textId="77777777" w:rsidR="000F2184" w:rsidRDefault="000F2184" w:rsidP="00EF5D18">
      <w:pPr>
        <w:pStyle w:val="Textoindependiente"/>
        <w:spacing w:line="360" w:lineRule="auto"/>
        <w:ind w:right="-91"/>
        <w:rPr>
          <w:sz w:val="22"/>
          <w:szCs w:val="22"/>
        </w:rPr>
      </w:pPr>
    </w:p>
    <w:p w14:paraId="46788FCC" w14:textId="120E9520" w:rsidR="000F2184" w:rsidRPr="000F2184" w:rsidRDefault="00B66AB2" w:rsidP="00EF5D18">
      <w:pPr>
        <w:pStyle w:val="Textoindependiente"/>
        <w:spacing w:line="360" w:lineRule="auto"/>
        <w:ind w:right="-91"/>
        <w:rPr>
          <w:sz w:val="22"/>
          <w:szCs w:val="22"/>
        </w:rPr>
      </w:pPr>
      <w:r w:rsidRPr="000F2184">
        <w:rPr>
          <w:sz w:val="22"/>
          <w:szCs w:val="22"/>
        </w:rPr>
        <w:t xml:space="preserve">SE INSERTA </w:t>
      </w:r>
      <w:r w:rsidR="00855FC7" w:rsidRPr="000F2184">
        <w:rPr>
          <w:sz w:val="22"/>
          <w:szCs w:val="22"/>
        </w:rPr>
        <w:t>ÍNTEGRA</w:t>
      </w:r>
      <w:r w:rsidR="00700103">
        <w:rPr>
          <w:sz w:val="22"/>
          <w:szCs w:val="22"/>
        </w:rPr>
        <w:t>MENTE</w:t>
      </w:r>
      <w:r w:rsidR="00855FC7" w:rsidRPr="000F2184">
        <w:rPr>
          <w:sz w:val="22"/>
          <w:szCs w:val="22"/>
        </w:rPr>
        <w:t xml:space="preserve"> </w:t>
      </w:r>
      <w:r w:rsidRPr="000F2184">
        <w:rPr>
          <w:sz w:val="22"/>
          <w:szCs w:val="22"/>
        </w:rPr>
        <w:t xml:space="preserve">EL DICTAMEN CON PROYECTO DE ACUERDO. </w:t>
      </w:r>
      <w:r w:rsidR="00855FC7" w:rsidRPr="000F2184">
        <w:rPr>
          <w:b/>
          <w:sz w:val="22"/>
          <w:szCs w:val="22"/>
        </w:rPr>
        <w:t>–</w:t>
      </w:r>
      <w:r w:rsidR="003B7CEA" w:rsidRPr="000F2184">
        <w:rPr>
          <w:b/>
          <w:sz w:val="22"/>
          <w:szCs w:val="22"/>
        </w:rPr>
        <w:t xml:space="preserve"> </w:t>
      </w:r>
      <w:r w:rsidR="000F2184" w:rsidRPr="000F2184">
        <w:rPr>
          <w:b/>
          <w:sz w:val="22"/>
          <w:szCs w:val="22"/>
        </w:rPr>
        <w:t xml:space="preserve">DIP. ITZEL SOLEDAD CASTILLO ALMANZA, C. PRESIDENTA DEL H. CONGRESO. </w:t>
      </w:r>
      <w:r w:rsidR="000F2184" w:rsidRPr="00700103">
        <w:rPr>
          <w:b/>
          <w:sz w:val="22"/>
          <w:szCs w:val="22"/>
        </w:rPr>
        <w:t>PRESENTE.</w:t>
      </w:r>
      <w:r w:rsidR="000F2184" w:rsidRPr="000F2184">
        <w:rPr>
          <w:sz w:val="22"/>
          <w:szCs w:val="22"/>
        </w:rPr>
        <w:t xml:space="preserve"> CON FUNDAMENTO EN LO DISPUESTO EN LOS ARTÍCULOS 64 FRACCIÓN III, INCISO A), 65, 66, 67, 68, 70 Y DEMÁS RELATIVOS DE LA LEY ORGÁNICA DEL PODER LEGISLATIVO DEL ESTADO DE NUEVO LEÓN, ASÍ COMO SUS CORRELATIVOS 37 Y 38 DEL REGLAMENTO PARA EL GOBIERNO INTERIOR DEL CONGRESO DEL ESTADO DE NUEVO LEÓN, LA COMISIÓN DE COORDINACIÓN Y RÉGIMEN INTERNO, PROPONE PARA LA APROBACIÓN DE ESTE PLENO EL SIGUIENTE: </w:t>
      </w:r>
      <w:r w:rsidR="000F2184" w:rsidRPr="000F2184">
        <w:rPr>
          <w:b/>
          <w:sz w:val="22"/>
          <w:szCs w:val="22"/>
        </w:rPr>
        <w:t>ACUERDO. PRIMERO</w:t>
      </w:r>
      <w:r w:rsidR="000F2184" w:rsidRPr="000F2184">
        <w:rPr>
          <w:sz w:val="22"/>
          <w:szCs w:val="22"/>
        </w:rPr>
        <w:t xml:space="preserve">: LA LXXVII LEGISLATURA DEL H. CONGRESO DEL ESTADO, CON FUNDAMENTO EN LO DISPUESTO EN LOS ARTÍCULOS 64 FRACCIÓN III INCISO A), 65, 66, 67, 68, 70 Y DEMÁS RELATIVOS DE LA LEY ORGÁNICA DEL PODER LEGISLATIVO DEL ESTADO DE </w:t>
      </w:r>
      <w:r w:rsidR="000F2184" w:rsidRPr="000F2184">
        <w:rPr>
          <w:sz w:val="22"/>
          <w:szCs w:val="22"/>
        </w:rPr>
        <w:lastRenderedPageBreak/>
        <w:t xml:space="preserve">NUEVO LEÓN, ASÍ COMO LOS ARTÍCULOS 37 Y 38 DEL REGLAMENTO PARA EL GOBIERNO INTERIOR DEL CONGRESO DEL ESTADO DE NUEVO LEÓN, </w:t>
      </w:r>
      <w:r w:rsidR="000F2184" w:rsidRPr="000F2184">
        <w:rPr>
          <w:b/>
          <w:sz w:val="22"/>
          <w:szCs w:val="22"/>
        </w:rPr>
        <w:t>APRUEBA</w:t>
      </w:r>
      <w:r w:rsidR="000F2184" w:rsidRPr="000F2184">
        <w:rPr>
          <w:sz w:val="22"/>
          <w:szCs w:val="22"/>
        </w:rPr>
        <w:t xml:space="preserve"> MODIFICAR LA INTEGRACIÓN DE LOS SIGUIENTES ÓRGANOS DE TRABAJO LEGISLATIVO PARA QUEDAR COMO SIGUE:</w:t>
      </w:r>
    </w:p>
    <w:p w14:paraId="60C2A2E2" w14:textId="77777777" w:rsidR="000F2184" w:rsidRDefault="000F2184" w:rsidP="00EF5D18">
      <w:pPr>
        <w:spacing w:after="0"/>
        <w:ind w:right="-91"/>
        <w:jc w:val="center"/>
        <w:rPr>
          <w:rFonts w:ascii="Times New Roman" w:hAnsi="Times New Roman" w:cs="Times New Roman"/>
          <w:b/>
          <w:color w:val="31393C"/>
          <w:lang w:eastAsia="es-MX"/>
        </w:rPr>
      </w:pPr>
    </w:p>
    <w:p w14:paraId="74845165" w14:textId="2DCE5C96" w:rsidR="000F2184" w:rsidRPr="00700103" w:rsidRDefault="000F2184" w:rsidP="00EF5D18">
      <w:pPr>
        <w:ind w:right="-91"/>
        <w:jc w:val="center"/>
        <w:rPr>
          <w:rFonts w:ascii="Times New Roman" w:hAnsi="Times New Roman" w:cs="Times New Roman"/>
          <w:b/>
          <w:lang w:eastAsia="es-MX"/>
        </w:rPr>
      </w:pPr>
      <w:r w:rsidRPr="00700103">
        <w:rPr>
          <w:rFonts w:ascii="Times New Roman" w:hAnsi="Times New Roman" w:cs="Times New Roman"/>
          <w:b/>
          <w:lang w:eastAsia="es-MX"/>
        </w:rPr>
        <w:t>COMISIÓN DE GOBERNACIÓN Y ORGANIZACIÓN INTERNA DE LOS PODERES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31"/>
      </w:tblGrid>
      <w:tr w:rsidR="000F2184" w:rsidRPr="00700103" w14:paraId="3C5D2DE3" w14:textId="77777777" w:rsidTr="000F2184">
        <w:tc>
          <w:tcPr>
            <w:tcW w:w="1316" w:type="pct"/>
            <w:shd w:val="clear" w:color="auto" w:fill="auto"/>
            <w:hideMark/>
          </w:tcPr>
          <w:p w14:paraId="37C30860" w14:textId="77777777" w:rsidR="000F2184" w:rsidRPr="00700103" w:rsidRDefault="000F2184" w:rsidP="00EF5D18">
            <w:pPr>
              <w:spacing w:after="0" w:line="240" w:lineRule="auto"/>
              <w:ind w:left="321" w:right="-91"/>
              <w:rPr>
                <w:rFonts w:ascii="Times New Roman" w:eastAsia="Calibri" w:hAnsi="Times New Roman" w:cs="Times New Roman"/>
                <w:b/>
                <w:lang w:eastAsia="es-MX"/>
              </w:rPr>
            </w:pPr>
            <w:r w:rsidRPr="00700103">
              <w:rPr>
                <w:rFonts w:ascii="Times New Roman" w:eastAsia="Calibri" w:hAnsi="Times New Roman" w:cs="Times New Roman"/>
                <w:b/>
                <w:lang w:eastAsia="es-MX"/>
              </w:rPr>
              <w:t>PUESTO</w:t>
            </w:r>
          </w:p>
        </w:tc>
        <w:tc>
          <w:tcPr>
            <w:tcW w:w="3684" w:type="pct"/>
            <w:shd w:val="clear" w:color="auto" w:fill="auto"/>
            <w:hideMark/>
          </w:tcPr>
          <w:p w14:paraId="50252730" w14:textId="77777777" w:rsidR="000F2184" w:rsidRPr="00700103" w:rsidRDefault="000F2184" w:rsidP="00EF5D18">
            <w:pPr>
              <w:spacing w:after="0" w:line="240" w:lineRule="auto"/>
              <w:ind w:left="60" w:right="-91"/>
              <w:jc w:val="both"/>
              <w:rPr>
                <w:rFonts w:ascii="Times New Roman" w:eastAsia="Calibri" w:hAnsi="Times New Roman" w:cs="Times New Roman"/>
                <w:b/>
              </w:rPr>
            </w:pPr>
            <w:r w:rsidRPr="00700103">
              <w:rPr>
                <w:rFonts w:ascii="Times New Roman" w:eastAsia="Calibri" w:hAnsi="Times New Roman" w:cs="Times New Roman"/>
                <w:b/>
              </w:rPr>
              <w:t>DIPUTADO</w:t>
            </w:r>
          </w:p>
        </w:tc>
      </w:tr>
      <w:tr w:rsidR="00700103" w:rsidRPr="00700103" w14:paraId="7588AC46" w14:textId="77777777" w:rsidTr="000F2184">
        <w:tc>
          <w:tcPr>
            <w:tcW w:w="1316" w:type="pct"/>
            <w:shd w:val="clear" w:color="auto" w:fill="auto"/>
            <w:hideMark/>
          </w:tcPr>
          <w:p w14:paraId="5DB621F3" w14:textId="77777777" w:rsidR="000F2184" w:rsidRPr="00700103" w:rsidRDefault="000F2184" w:rsidP="00EF5D18">
            <w:pPr>
              <w:spacing w:after="0" w:line="240" w:lineRule="auto"/>
              <w:ind w:left="29" w:right="-91"/>
              <w:rPr>
                <w:rFonts w:ascii="Times New Roman" w:eastAsia="Calibri" w:hAnsi="Times New Roman" w:cs="Times New Roman"/>
                <w:lang w:eastAsia="es-MX"/>
              </w:rPr>
            </w:pPr>
            <w:r w:rsidRPr="00700103">
              <w:rPr>
                <w:rFonts w:ascii="Times New Roman" w:eastAsia="Calibri" w:hAnsi="Times New Roman" w:cs="Times New Roman"/>
                <w:lang w:eastAsia="es-MX"/>
              </w:rPr>
              <w:t>PRESIDENTA:</w:t>
            </w:r>
          </w:p>
        </w:tc>
        <w:tc>
          <w:tcPr>
            <w:tcW w:w="3684" w:type="pct"/>
            <w:shd w:val="clear" w:color="auto" w:fill="auto"/>
            <w:vAlign w:val="center"/>
          </w:tcPr>
          <w:p w14:paraId="2F4141DE" w14:textId="347EB84E" w:rsidR="000F2184" w:rsidRPr="00700103" w:rsidRDefault="000F2184" w:rsidP="00EF5D18">
            <w:pPr>
              <w:spacing w:after="0" w:line="240" w:lineRule="auto"/>
              <w:ind w:right="-91"/>
              <w:rPr>
                <w:rFonts w:ascii="Times New Roman" w:hAnsi="Times New Roman" w:cs="Times New Roman"/>
              </w:rPr>
            </w:pPr>
            <w:r w:rsidRPr="00700103">
              <w:rPr>
                <w:rFonts w:ascii="Times New Roman" w:hAnsi="Times New Roman" w:cs="Times New Roman"/>
                <w:b/>
                <w:bCs/>
                <w:lang w:val="en-US"/>
              </w:rPr>
              <w:t xml:space="preserve">ESTHER BERENICE </w:t>
            </w:r>
            <w:r w:rsidR="00700103" w:rsidRPr="00700103">
              <w:rPr>
                <w:rFonts w:ascii="Times New Roman" w:hAnsi="Times New Roman" w:cs="Times New Roman"/>
                <w:b/>
                <w:bCs/>
                <w:lang w:val="en-US"/>
              </w:rPr>
              <w:t>MARTINEZ</w:t>
            </w:r>
            <w:r w:rsidRPr="00700103">
              <w:rPr>
                <w:rFonts w:ascii="Times New Roman" w:hAnsi="Times New Roman" w:cs="Times New Roman"/>
                <w:b/>
                <w:bCs/>
                <w:lang w:val="en-US"/>
              </w:rPr>
              <w:t xml:space="preserve"> </w:t>
            </w:r>
            <w:r w:rsidR="00700103" w:rsidRPr="00700103">
              <w:rPr>
                <w:rFonts w:ascii="Times New Roman" w:hAnsi="Times New Roman" w:cs="Times New Roman"/>
                <w:b/>
                <w:bCs/>
                <w:lang w:val="en-US"/>
              </w:rPr>
              <w:t>DIAZ</w:t>
            </w:r>
          </w:p>
        </w:tc>
      </w:tr>
      <w:tr w:rsidR="00700103" w:rsidRPr="00700103" w14:paraId="3AD8D3C0" w14:textId="77777777" w:rsidTr="000F2184">
        <w:tc>
          <w:tcPr>
            <w:tcW w:w="1316" w:type="pct"/>
            <w:shd w:val="clear" w:color="auto" w:fill="auto"/>
            <w:hideMark/>
          </w:tcPr>
          <w:p w14:paraId="1745F657" w14:textId="77777777" w:rsidR="000F2184" w:rsidRPr="00700103" w:rsidRDefault="000F2184" w:rsidP="00EF5D18">
            <w:pPr>
              <w:spacing w:after="0" w:line="240" w:lineRule="auto"/>
              <w:ind w:left="29" w:right="-91"/>
              <w:rPr>
                <w:rFonts w:ascii="Times New Roman" w:eastAsia="Calibri" w:hAnsi="Times New Roman" w:cs="Times New Roman"/>
                <w:lang w:eastAsia="es-MX"/>
              </w:rPr>
            </w:pPr>
            <w:r w:rsidRPr="00700103">
              <w:rPr>
                <w:rFonts w:ascii="Times New Roman" w:eastAsia="Calibri" w:hAnsi="Times New Roman" w:cs="Times New Roman"/>
                <w:lang w:eastAsia="es-MX"/>
              </w:rPr>
              <w:t>VICE- PRESIDENTA:</w:t>
            </w:r>
          </w:p>
        </w:tc>
        <w:tc>
          <w:tcPr>
            <w:tcW w:w="3684" w:type="pct"/>
            <w:shd w:val="clear" w:color="auto" w:fill="auto"/>
            <w:vAlign w:val="center"/>
          </w:tcPr>
          <w:p w14:paraId="72081349" w14:textId="77777777" w:rsidR="000F2184" w:rsidRPr="00700103" w:rsidRDefault="000F2184" w:rsidP="00EF5D18">
            <w:pPr>
              <w:spacing w:after="0" w:line="240" w:lineRule="auto"/>
              <w:ind w:right="-91"/>
              <w:rPr>
                <w:rFonts w:ascii="Times New Roman" w:hAnsi="Times New Roman" w:cs="Times New Roman"/>
              </w:rPr>
            </w:pPr>
            <w:r w:rsidRPr="00700103">
              <w:rPr>
                <w:rFonts w:ascii="Times New Roman" w:hAnsi="Times New Roman" w:cs="Times New Roman"/>
                <w:shd w:val="clear" w:color="auto" w:fill="FFFFFF"/>
              </w:rPr>
              <w:t>CECILIA SOFÍA ROBLEDO SUÁREZ</w:t>
            </w:r>
          </w:p>
        </w:tc>
      </w:tr>
      <w:tr w:rsidR="00700103" w:rsidRPr="00700103" w14:paraId="0C2D3340" w14:textId="77777777" w:rsidTr="000F2184">
        <w:tc>
          <w:tcPr>
            <w:tcW w:w="1316" w:type="pct"/>
            <w:shd w:val="clear" w:color="auto" w:fill="auto"/>
            <w:hideMark/>
          </w:tcPr>
          <w:p w14:paraId="2B404CE2" w14:textId="77777777" w:rsidR="000F2184" w:rsidRPr="00700103" w:rsidRDefault="000F2184" w:rsidP="00EF5D18">
            <w:pPr>
              <w:spacing w:after="0" w:line="240" w:lineRule="auto"/>
              <w:ind w:left="29" w:right="-91"/>
              <w:rPr>
                <w:rFonts w:ascii="Times New Roman" w:eastAsia="Calibri" w:hAnsi="Times New Roman" w:cs="Times New Roman"/>
                <w:lang w:eastAsia="es-MX"/>
              </w:rPr>
            </w:pPr>
            <w:r w:rsidRPr="00700103">
              <w:rPr>
                <w:rFonts w:ascii="Times New Roman" w:eastAsia="Calibri" w:hAnsi="Times New Roman" w:cs="Times New Roman"/>
                <w:lang w:eastAsia="es-MX"/>
              </w:rPr>
              <w:t>SECRETARIO:</w:t>
            </w:r>
          </w:p>
        </w:tc>
        <w:tc>
          <w:tcPr>
            <w:tcW w:w="3684" w:type="pct"/>
            <w:shd w:val="clear" w:color="auto" w:fill="auto"/>
            <w:vAlign w:val="center"/>
          </w:tcPr>
          <w:p w14:paraId="5CD255AA" w14:textId="3A5D3689" w:rsidR="000F2184" w:rsidRPr="00700103" w:rsidRDefault="00700103" w:rsidP="00EF5D18">
            <w:pPr>
              <w:spacing w:after="0" w:line="240" w:lineRule="auto"/>
              <w:ind w:right="-91"/>
              <w:rPr>
                <w:rFonts w:ascii="Times New Roman" w:hAnsi="Times New Roman" w:cs="Times New Roman"/>
              </w:rPr>
            </w:pPr>
            <w:r w:rsidRPr="00700103">
              <w:rPr>
                <w:rFonts w:ascii="Times New Roman" w:hAnsi="Times New Roman" w:cs="Times New Roman"/>
                <w:b/>
                <w:bCs/>
                <w:lang w:val="en-US"/>
              </w:rPr>
              <w:t>TOMAS</w:t>
            </w:r>
            <w:r w:rsidR="000F2184" w:rsidRPr="00700103">
              <w:rPr>
                <w:rFonts w:ascii="Times New Roman" w:hAnsi="Times New Roman" w:cs="Times New Roman"/>
                <w:b/>
                <w:bCs/>
                <w:lang w:val="en-US"/>
              </w:rPr>
              <w:t xml:space="preserve"> ROBERTO MONTOYA </w:t>
            </w:r>
            <w:r w:rsidRPr="00700103">
              <w:rPr>
                <w:rFonts w:ascii="Times New Roman" w:hAnsi="Times New Roman" w:cs="Times New Roman"/>
                <w:b/>
                <w:bCs/>
                <w:lang w:val="en-US"/>
              </w:rPr>
              <w:t>DIAZ</w:t>
            </w:r>
          </w:p>
        </w:tc>
      </w:tr>
      <w:tr w:rsidR="00700103" w:rsidRPr="00700103" w14:paraId="2EE426F1" w14:textId="77777777" w:rsidTr="000F2184">
        <w:tc>
          <w:tcPr>
            <w:tcW w:w="1316" w:type="pct"/>
            <w:shd w:val="clear" w:color="auto" w:fill="auto"/>
            <w:hideMark/>
          </w:tcPr>
          <w:p w14:paraId="3D13E595" w14:textId="77777777" w:rsidR="000F2184" w:rsidRPr="00700103" w:rsidRDefault="000F2184" w:rsidP="00EF5D18">
            <w:pPr>
              <w:spacing w:after="0" w:line="240" w:lineRule="auto"/>
              <w:ind w:left="29" w:right="-91"/>
              <w:rPr>
                <w:rFonts w:ascii="Times New Roman" w:eastAsia="Calibri" w:hAnsi="Times New Roman" w:cs="Times New Roman"/>
                <w:lang w:eastAsia="es-MX"/>
              </w:rPr>
            </w:pPr>
            <w:r w:rsidRPr="00700103">
              <w:rPr>
                <w:rFonts w:ascii="Times New Roman" w:eastAsia="Calibri" w:hAnsi="Times New Roman" w:cs="Times New Roman"/>
                <w:lang w:eastAsia="es-MX"/>
              </w:rPr>
              <w:t>VOCAL:</w:t>
            </w:r>
          </w:p>
        </w:tc>
        <w:tc>
          <w:tcPr>
            <w:tcW w:w="3684" w:type="pct"/>
            <w:shd w:val="clear" w:color="auto" w:fill="auto"/>
            <w:vAlign w:val="center"/>
          </w:tcPr>
          <w:p w14:paraId="3F5B5BF9" w14:textId="77777777" w:rsidR="000F2184" w:rsidRPr="00700103" w:rsidRDefault="000F2184" w:rsidP="00EF5D18">
            <w:pPr>
              <w:spacing w:after="0" w:line="240" w:lineRule="auto"/>
              <w:ind w:right="-91"/>
              <w:rPr>
                <w:rFonts w:ascii="Times New Roman" w:hAnsi="Times New Roman" w:cs="Times New Roman"/>
              </w:rPr>
            </w:pPr>
            <w:r w:rsidRPr="00700103">
              <w:rPr>
                <w:rFonts w:ascii="Times New Roman" w:hAnsi="Times New Roman" w:cs="Times New Roman"/>
              </w:rPr>
              <w:t>JOSÉ LUIS SANTOS MARTÍNEZ</w:t>
            </w:r>
          </w:p>
        </w:tc>
      </w:tr>
      <w:tr w:rsidR="00700103" w:rsidRPr="00700103" w14:paraId="2F00F869" w14:textId="77777777" w:rsidTr="000F2184">
        <w:tc>
          <w:tcPr>
            <w:tcW w:w="1316" w:type="pct"/>
            <w:shd w:val="clear" w:color="auto" w:fill="auto"/>
            <w:hideMark/>
          </w:tcPr>
          <w:p w14:paraId="01B6A9F8" w14:textId="77777777" w:rsidR="000F2184" w:rsidRPr="00700103" w:rsidRDefault="000F2184" w:rsidP="00EF5D18">
            <w:pPr>
              <w:spacing w:after="0" w:line="240" w:lineRule="auto"/>
              <w:ind w:left="29" w:right="-91"/>
              <w:rPr>
                <w:rFonts w:ascii="Times New Roman" w:eastAsia="Calibri" w:hAnsi="Times New Roman" w:cs="Times New Roman"/>
                <w:lang w:eastAsia="es-MX"/>
              </w:rPr>
            </w:pPr>
            <w:r w:rsidRPr="00700103">
              <w:rPr>
                <w:rFonts w:ascii="Times New Roman" w:eastAsia="Calibri" w:hAnsi="Times New Roman" w:cs="Times New Roman"/>
                <w:lang w:eastAsia="es-MX"/>
              </w:rPr>
              <w:t>VOCAL:</w:t>
            </w:r>
          </w:p>
        </w:tc>
        <w:tc>
          <w:tcPr>
            <w:tcW w:w="3684" w:type="pct"/>
            <w:shd w:val="clear" w:color="auto" w:fill="auto"/>
            <w:vAlign w:val="center"/>
          </w:tcPr>
          <w:p w14:paraId="57A34E55" w14:textId="77777777" w:rsidR="000F2184" w:rsidRPr="00700103" w:rsidRDefault="000F2184" w:rsidP="00EF5D18">
            <w:pPr>
              <w:spacing w:after="0" w:line="240" w:lineRule="auto"/>
              <w:ind w:right="-91"/>
              <w:rPr>
                <w:rFonts w:ascii="Times New Roman" w:eastAsia="Arial" w:hAnsi="Times New Roman" w:cs="Times New Roman"/>
                <w:b/>
              </w:rPr>
            </w:pPr>
            <w:r w:rsidRPr="00700103">
              <w:rPr>
                <w:rFonts w:ascii="Times New Roman" w:hAnsi="Times New Roman" w:cs="Times New Roman"/>
                <w:shd w:val="clear" w:color="auto" w:fill="FFFFFF"/>
              </w:rPr>
              <w:t>IGNACIO CASTELLANOS AMAYA</w:t>
            </w:r>
          </w:p>
        </w:tc>
      </w:tr>
      <w:tr w:rsidR="00700103" w:rsidRPr="00700103" w14:paraId="76BB7742" w14:textId="77777777" w:rsidTr="000F2184">
        <w:tc>
          <w:tcPr>
            <w:tcW w:w="1316" w:type="pct"/>
            <w:shd w:val="clear" w:color="auto" w:fill="auto"/>
            <w:hideMark/>
          </w:tcPr>
          <w:p w14:paraId="5346A358" w14:textId="77777777" w:rsidR="000F2184" w:rsidRPr="00700103" w:rsidRDefault="000F2184" w:rsidP="00EF5D18">
            <w:pPr>
              <w:spacing w:after="0" w:line="240" w:lineRule="auto"/>
              <w:ind w:left="29" w:right="-91"/>
              <w:rPr>
                <w:rFonts w:ascii="Times New Roman" w:eastAsia="Calibri" w:hAnsi="Times New Roman" w:cs="Times New Roman"/>
                <w:lang w:eastAsia="es-MX"/>
              </w:rPr>
            </w:pPr>
            <w:r w:rsidRPr="00700103">
              <w:rPr>
                <w:rFonts w:ascii="Times New Roman" w:eastAsia="Calibri" w:hAnsi="Times New Roman" w:cs="Times New Roman"/>
                <w:lang w:eastAsia="es-MX"/>
              </w:rPr>
              <w:t>VOCAL:</w:t>
            </w:r>
          </w:p>
        </w:tc>
        <w:tc>
          <w:tcPr>
            <w:tcW w:w="3684" w:type="pct"/>
            <w:shd w:val="clear" w:color="auto" w:fill="auto"/>
            <w:vAlign w:val="center"/>
          </w:tcPr>
          <w:p w14:paraId="57F54095" w14:textId="77777777" w:rsidR="000F2184" w:rsidRPr="00700103" w:rsidRDefault="000F2184" w:rsidP="00EF5D18">
            <w:pPr>
              <w:spacing w:after="0" w:line="240" w:lineRule="auto"/>
              <w:ind w:right="-91"/>
              <w:rPr>
                <w:rFonts w:ascii="Times New Roman" w:hAnsi="Times New Roman" w:cs="Times New Roman"/>
              </w:rPr>
            </w:pPr>
            <w:r w:rsidRPr="00700103">
              <w:rPr>
                <w:rFonts w:ascii="Times New Roman" w:hAnsi="Times New Roman" w:cs="Times New Roman"/>
                <w:shd w:val="clear" w:color="auto" w:fill="FFFFFF"/>
              </w:rPr>
              <w:t>JOSÉ MANUEL VALDEZ SALAZAR</w:t>
            </w:r>
          </w:p>
        </w:tc>
      </w:tr>
      <w:tr w:rsidR="00700103" w:rsidRPr="00700103" w14:paraId="7224BA53" w14:textId="77777777" w:rsidTr="000F2184">
        <w:tc>
          <w:tcPr>
            <w:tcW w:w="1316" w:type="pct"/>
            <w:shd w:val="clear" w:color="auto" w:fill="auto"/>
            <w:hideMark/>
          </w:tcPr>
          <w:p w14:paraId="10DB04BB" w14:textId="77777777" w:rsidR="000F2184" w:rsidRPr="00700103" w:rsidRDefault="000F2184" w:rsidP="00EF5D18">
            <w:pPr>
              <w:spacing w:after="0" w:line="240" w:lineRule="auto"/>
              <w:ind w:left="29" w:right="-91"/>
              <w:rPr>
                <w:rFonts w:ascii="Times New Roman" w:eastAsia="Calibri" w:hAnsi="Times New Roman" w:cs="Times New Roman"/>
                <w:lang w:eastAsia="es-MX"/>
              </w:rPr>
            </w:pPr>
            <w:r w:rsidRPr="00700103">
              <w:rPr>
                <w:rFonts w:ascii="Times New Roman" w:eastAsia="Calibri" w:hAnsi="Times New Roman" w:cs="Times New Roman"/>
                <w:lang w:eastAsia="es-MX"/>
              </w:rPr>
              <w:t>VOCAL:</w:t>
            </w:r>
          </w:p>
        </w:tc>
        <w:tc>
          <w:tcPr>
            <w:tcW w:w="3684" w:type="pct"/>
            <w:shd w:val="clear" w:color="auto" w:fill="auto"/>
            <w:vAlign w:val="center"/>
          </w:tcPr>
          <w:p w14:paraId="3D51472F" w14:textId="77777777" w:rsidR="000F2184" w:rsidRPr="00700103" w:rsidRDefault="000F2184" w:rsidP="00EF5D18">
            <w:pPr>
              <w:spacing w:after="0" w:line="240" w:lineRule="auto"/>
              <w:ind w:right="-91"/>
              <w:rPr>
                <w:rFonts w:ascii="Times New Roman" w:hAnsi="Times New Roman" w:cs="Times New Roman"/>
              </w:rPr>
            </w:pPr>
            <w:r w:rsidRPr="00700103">
              <w:rPr>
                <w:rFonts w:ascii="Times New Roman" w:hAnsi="Times New Roman" w:cs="Times New Roman"/>
                <w:shd w:val="clear" w:color="auto" w:fill="F9F9F9"/>
              </w:rPr>
              <w:t>JAVIER CABALLERO GAONA</w:t>
            </w:r>
          </w:p>
        </w:tc>
      </w:tr>
      <w:tr w:rsidR="00700103" w:rsidRPr="00700103" w14:paraId="7AA3E739" w14:textId="77777777" w:rsidTr="000F2184">
        <w:tc>
          <w:tcPr>
            <w:tcW w:w="1316" w:type="pct"/>
            <w:shd w:val="clear" w:color="auto" w:fill="auto"/>
            <w:hideMark/>
          </w:tcPr>
          <w:p w14:paraId="060D03B5" w14:textId="77777777" w:rsidR="000F2184" w:rsidRPr="00700103" w:rsidRDefault="000F2184" w:rsidP="00EF5D18">
            <w:pPr>
              <w:spacing w:after="0" w:line="240" w:lineRule="auto"/>
              <w:ind w:left="29" w:right="-91"/>
              <w:rPr>
                <w:rFonts w:ascii="Times New Roman" w:eastAsia="Calibri" w:hAnsi="Times New Roman" w:cs="Times New Roman"/>
                <w:lang w:eastAsia="es-MX"/>
              </w:rPr>
            </w:pPr>
            <w:r w:rsidRPr="00700103">
              <w:rPr>
                <w:rFonts w:ascii="Times New Roman" w:eastAsia="Calibri" w:hAnsi="Times New Roman" w:cs="Times New Roman"/>
                <w:lang w:eastAsia="es-MX"/>
              </w:rPr>
              <w:t>VOCAL:</w:t>
            </w:r>
          </w:p>
        </w:tc>
        <w:tc>
          <w:tcPr>
            <w:tcW w:w="3684" w:type="pct"/>
            <w:shd w:val="clear" w:color="auto" w:fill="auto"/>
            <w:vAlign w:val="center"/>
          </w:tcPr>
          <w:p w14:paraId="3C53EC7A" w14:textId="77777777" w:rsidR="000F2184" w:rsidRPr="00700103" w:rsidRDefault="000F2184" w:rsidP="00EF5D18">
            <w:pPr>
              <w:spacing w:after="0" w:line="240" w:lineRule="auto"/>
              <w:ind w:right="-91"/>
              <w:rPr>
                <w:rFonts w:ascii="Times New Roman" w:hAnsi="Times New Roman" w:cs="Times New Roman"/>
                <w:b/>
              </w:rPr>
            </w:pPr>
            <w:r w:rsidRPr="00700103">
              <w:rPr>
                <w:rFonts w:ascii="Times New Roman" w:hAnsi="Times New Roman" w:cs="Times New Roman"/>
                <w:shd w:val="clear" w:color="auto" w:fill="FFFFFF"/>
              </w:rPr>
              <w:t>GRECIA BENAVIDES FLORES</w:t>
            </w:r>
          </w:p>
        </w:tc>
      </w:tr>
      <w:tr w:rsidR="00700103" w:rsidRPr="00700103" w14:paraId="57D062E1" w14:textId="77777777" w:rsidTr="000F2184">
        <w:tc>
          <w:tcPr>
            <w:tcW w:w="1316" w:type="pct"/>
            <w:shd w:val="clear" w:color="auto" w:fill="auto"/>
            <w:hideMark/>
          </w:tcPr>
          <w:p w14:paraId="7CEA6CEA" w14:textId="77777777" w:rsidR="000F2184" w:rsidRPr="00700103" w:rsidRDefault="000F2184" w:rsidP="00EF5D18">
            <w:pPr>
              <w:spacing w:after="0" w:line="240" w:lineRule="auto"/>
              <w:ind w:left="29" w:right="-91"/>
              <w:rPr>
                <w:rFonts w:ascii="Times New Roman" w:eastAsia="Calibri" w:hAnsi="Times New Roman" w:cs="Times New Roman"/>
                <w:lang w:eastAsia="es-MX"/>
              </w:rPr>
            </w:pPr>
            <w:r w:rsidRPr="00700103">
              <w:rPr>
                <w:rFonts w:ascii="Times New Roman" w:eastAsia="Calibri" w:hAnsi="Times New Roman" w:cs="Times New Roman"/>
                <w:lang w:eastAsia="es-MX"/>
              </w:rPr>
              <w:t>VOCAL:</w:t>
            </w:r>
          </w:p>
        </w:tc>
        <w:tc>
          <w:tcPr>
            <w:tcW w:w="3684" w:type="pct"/>
            <w:shd w:val="clear" w:color="auto" w:fill="auto"/>
            <w:vAlign w:val="center"/>
          </w:tcPr>
          <w:p w14:paraId="48614CE9" w14:textId="16FBE0DE" w:rsidR="000F2184" w:rsidRPr="00700103" w:rsidRDefault="000F2184" w:rsidP="00EF5D18">
            <w:pPr>
              <w:spacing w:after="0" w:line="240" w:lineRule="auto"/>
              <w:ind w:right="-91"/>
              <w:rPr>
                <w:rFonts w:ascii="Times New Roman" w:hAnsi="Times New Roman" w:cs="Times New Roman"/>
              </w:rPr>
            </w:pPr>
            <w:r w:rsidRPr="00700103">
              <w:rPr>
                <w:rFonts w:ascii="Times New Roman" w:hAnsi="Times New Roman" w:cs="Times New Roman"/>
                <w:shd w:val="clear" w:color="auto" w:fill="F9F9F9"/>
              </w:rPr>
              <w:t xml:space="preserve">ANA MELISA PEÑA </w:t>
            </w:r>
            <w:r w:rsidR="00700103" w:rsidRPr="00700103">
              <w:rPr>
                <w:rFonts w:ascii="Times New Roman" w:hAnsi="Times New Roman" w:cs="Times New Roman"/>
                <w:shd w:val="clear" w:color="auto" w:fill="F9F9F9"/>
              </w:rPr>
              <w:t>VILLAGÓMEZ</w:t>
            </w:r>
          </w:p>
        </w:tc>
      </w:tr>
      <w:tr w:rsidR="00700103" w:rsidRPr="00700103" w14:paraId="185E0497" w14:textId="77777777" w:rsidTr="000F2184">
        <w:tc>
          <w:tcPr>
            <w:tcW w:w="1316" w:type="pct"/>
            <w:shd w:val="clear" w:color="auto" w:fill="auto"/>
            <w:hideMark/>
          </w:tcPr>
          <w:p w14:paraId="706E4294" w14:textId="77777777" w:rsidR="000F2184" w:rsidRPr="00700103" w:rsidRDefault="000F2184" w:rsidP="00EF5D18">
            <w:pPr>
              <w:spacing w:after="0" w:line="240" w:lineRule="auto"/>
              <w:ind w:left="29" w:right="-91"/>
              <w:rPr>
                <w:rFonts w:ascii="Times New Roman" w:eastAsia="Calibri" w:hAnsi="Times New Roman" w:cs="Times New Roman"/>
                <w:lang w:eastAsia="es-MX"/>
              </w:rPr>
            </w:pPr>
            <w:r w:rsidRPr="00700103">
              <w:rPr>
                <w:rFonts w:ascii="Times New Roman" w:eastAsia="Calibri" w:hAnsi="Times New Roman" w:cs="Times New Roman"/>
                <w:lang w:eastAsia="es-MX"/>
              </w:rPr>
              <w:t>VOCAL:</w:t>
            </w:r>
          </w:p>
        </w:tc>
        <w:tc>
          <w:tcPr>
            <w:tcW w:w="3684" w:type="pct"/>
            <w:shd w:val="clear" w:color="auto" w:fill="auto"/>
            <w:vAlign w:val="center"/>
          </w:tcPr>
          <w:p w14:paraId="50FD16BC" w14:textId="77777777" w:rsidR="000F2184" w:rsidRPr="00700103" w:rsidRDefault="000F2184" w:rsidP="00EF5D18">
            <w:pPr>
              <w:spacing w:after="0" w:line="240" w:lineRule="auto"/>
              <w:ind w:right="-91"/>
              <w:rPr>
                <w:rFonts w:ascii="Times New Roman" w:hAnsi="Times New Roman" w:cs="Times New Roman"/>
              </w:rPr>
            </w:pPr>
            <w:r w:rsidRPr="00700103">
              <w:rPr>
                <w:rFonts w:ascii="Times New Roman" w:hAnsi="Times New Roman" w:cs="Times New Roman"/>
                <w:shd w:val="clear" w:color="auto" w:fill="FFFFFF"/>
              </w:rPr>
              <w:t>SANDRA ELIZABETH PÁMANES ORTIZ</w:t>
            </w:r>
          </w:p>
        </w:tc>
      </w:tr>
      <w:tr w:rsidR="00700103" w:rsidRPr="00700103" w14:paraId="63E18980" w14:textId="77777777" w:rsidTr="000F2184">
        <w:tc>
          <w:tcPr>
            <w:tcW w:w="1316" w:type="pct"/>
            <w:shd w:val="clear" w:color="auto" w:fill="auto"/>
            <w:hideMark/>
          </w:tcPr>
          <w:p w14:paraId="69E2C39C" w14:textId="77777777" w:rsidR="000F2184" w:rsidRPr="00700103" w:rsidRDefault="000F2184" w:rsidP="00EF5D18">
            <w:pPr>
              <w:spacing w:after="0" w:line="240" w:lineRule="auto"/>
              <w:ind w:left="29" w:right="-91"/>
              <w:rPr>
                <w:rFonts w:ascii="Times New Roman" w:eastAsia="Calibri" w:hAnsi="Times New Roman" w:cs="Times New Roman"/>
                <w:lang w:eastAsia="es-MX"/>
              </w:rPr>
            </w:pPr>
            <w:r w:rsidRPr="00700103">
              <w:rPr>
                <w:rFonts w:ascii="Times New Roman" w:eastAsia="Calibri" w:hAnsi="Times New Roman" w:cs="Times New Roman"/>
                <w:lang w:eastAsia="es-MX"/>
              </w:rPr>
              <w:t>VOCAL:</w:t>
            </w:r>
          </w:p>
        </w:tc>
        <w:tc>
          <w:tcPr>
            <w:tcW w:w="3684" w:type="pct"/>
            <w:shd w:val="clear" w:color="auto" w:fill="auto"/>
            <w:vAlign w:val="center"/>
          </w:tcPr>
          <w:p w14:paraId="3B771EB3" w14:textId="77777777" w:rsidR="000F2184" w:rsidRPr="00700103" w:rsidRDefault="000F2184" w:rsidP="00EF5D18">
            <w:pPr>
              <w:spacing w:after="0" w:line="240" w:lineRule="auto"/>
              <w:ind w:right="-91"/>
              <w:rPr>
                <w:rFonts w:ascii="Times New Roman" w:hAnsi="Times New Roman" w:cs="Times New Roman"/>
                <w:b/>
              </w:rPr>
            </w:pPr>
            <w:r w:rsidRPr="00700103">
              <w:rPr>
                <w:rFonts w:ascii="Times New Roman" w:hAnsi="Times New Roman" w:cs="Times New Roman"/>
                <w:shd w:val="clear" w:color="auto" w:fill="F9F9F9"/>
              </w:rPr>
              <w:t>JOSÉ LUIS GARZA GARZA</w:t>
            </w:r>
          </w:p>
        </w:tc>
      </w:tr>
    </w:tbl>
    <w:p w14:paraId="5E64D07C" w14:textId="77777777" w:rsidR="000F2184" w:rsidRPr="00700103" w:rsidRDefault="000F2184" w:rsidP="00EF5D18">
      <w:pPr>
        <w:ind w:right="-91"/>
        <w:jc w:val="center"/>
        <w:rPr>
          <w:rFonts w:ascii="Times New Roman" w:hAnsi="Times New Roman" w:cs="Times New Roman"/>
          <w:b/>
          <w:lang w:eastAsia="es-MX"/>
        </w:rPr>
      </w:pPr>
    </w:p>
    <w:p w14:paraId="5D096097" w14:textId="77777777" w:rsidR="000F2184" w:rsidRPr="00700103" w:rsidRDefault="000F2184" w:rsidP="00EF5D18">
      <w:pPr>
        <w:ind w:right="-91"/>
        <w:jc w:val="center"/>
        <w:rPr>
          <w:rFonts w:ascii="Times New Roman" w:hAnsi="Times New Roman" w:cs="Times New Roman"/>
          <w:b/>
          <w:lang w:eastAsia="es-MX"/>
        </w:rPr>
      </w:pPr>
      <w:r w:rsidRPr="00700103">
        <w:rPr>
          <w:rFonts w:ascii="Times New Roman" w:hAnsi="Times New Roman" w:cs="Times New Roman"/>
          <w:b/>
          <w:lang w:eastAsia="es-MX"/>
        </w:rPr>
        <w:t>COMISIÓN DE PUNTOS CONSTITUCIONALES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31"/>
      </w:tblGrid>
      <w:tr w:rsidR="00700103" w:rsidRPr="00700103" w14:paraId="7E1C4C3A" w14:textId="77777777" w:rsidTr="000F2184">
        <w:tc>
          <w:tcPr>
            <w:tcW w:w="1316" w:type="pct"/>
            <w:shd w:val="clear" w:color="auto" w:fill="auto"/>
            <w:hideMark/>
          </w:tcPr>
          <w:p w14:paraId="54014939" w14:textId="77777777" w:rsidR="000F2184" w:rsidRPr="00700103" w:rsidRDefault="000F2184" w:rsidP="00EF5D18">
            <w:pPr>
              <w:spacing w:after="0" w:line="240" w:lineRule="auto"/>
              <w:ind w:left="321" w:right="-91"/>
              <w:rPr>
                <w:rFonts w:ascii="Times New Roman" w:eastAsia="Calibri" w:hAnsi="Times New Roman" w:cs="Times New Roman"/>
                <w:b/>
                <w:lang w:eastAsia="es-MX"/>
              </w:rPr>
            </w:pPr>
            <w:r w:rsidRPr="00700103">
              <w:rPr>
                <w:rFonts w:ascii="Times New Roman" w:eastAsia="Calibri" w:hAnsi="Times New Roman" w:cs="Times New Roman"/>
                <w:b/>
                <w:lang w:eastAsia="es-MX"/>
              </w:rPr>
              <w:t>PUESTO</w:t>
            </w:r>
          </w:p>
        </w:tc>
        <w:tc>
          <w:tcPr>
            <w:tcW w:w="3684" w:type="pct"/>
            <w:shd w:val="clear" w:color="auto" w:fill="auto"/>
            <w:hideMark/>
          </w:tcPr>
          <w:p w14:paraId="5062EC9E" w14:textId="77777777" w:rsidR="000F2184" w:rsidRPr="00700103" w:rsidRDefault="000F2184" w:rsidP="00EF5D18">
            <w:pPr>
              <w:spacing w:after="0" w:line="240" w:lineRule="auto"/>
              <w:ind w:left="60" w:right="-91"/>
              <w:jc w:val="both"/>
              <w:rPr>
                <w:rFonts w:ascii="Times New Roman" w:eastAsia="Calibri" w:hAnsi="Times New Roman" w:cs="Times New Roman"/>
                <w:b/>
              </w:rPr>
            </w:pPr>
            <w:r w:rsidRPr="00700103">
              <w:rPr>
                <w:rFonts w:ascii="Times New Roman" w:eastAsia="Calibri" w:hAnsi="Times New Roman" w:cs="Times New Roman"/>
                <w:b/>
              </w:rPr>
              <w:t>DIPUTADO</w:t>
            </w:r>
          </w:p>
        </w:tc>
      </w:tr>
      <w:tr w:rsidR="00700103" w:rsidRPr="00700103" w14:paraId="34548BDE" w14:textId="77777777" w:rsidTr="000F2184">
        <w:tc>
          <w:tcPr>
            <w:tcW w:w="1316" w:type="pct"/>
            <w:shd w:val="clear" w:color="auto" w:fill="auto"/>
            <w:hideMark/>
          </w:tcPr>
          <w:p w14:paraId="1EA53D51" w14:textId="77777777" w:rsidR="000F2184" w:rsidRPr="00700103" w:rsidRDefault="000F2184" w:rsidP="00EF5D18">
            <w:pPr>
              <w:spacing w:after="0" w:line="240" w:lineRule="auto"/>
              <w:ind w:left="29" w:right="-91"/>
              <w:rPr>
                <w:rFonts w:ascii="Times New Roman" w:eastAsia="Calibri" w:hAnsi="Times New Roman" w:cs="Times New Roman"/>
                <w:lang w:eastAsia="es-MX"/>
              </w:rPr>
            </w:pPr>
            <w:r w:rsidRPr="00700103">
              <w:rPr>
                <w:rFonts w:ascii="Times New Roman" w:eastAsia="Calibri" w:hAnsi="Times New Roman" w:cs="Times New Roman"/>
                <w:lang w:eastAsia="es-MX"/>
              </w:rPr>
              <w:t>PRESIDENTA:</w:t>
            </w:r>
          </w:p>
        </w:tc>
        <w:tc>
          <w:tcPr>
            <w:tcW w:w="3684" w:type="pct"/>
            <w:shd w:val="clear" w:color="auto" w:fill="auto"/>
            <w:vAlign w:val="center"/>
          </w:tcPr>
          <w:p w14:paraId="442E03CC" w14:textId="7FD6667E" w:rsidR="000F2184" w:rsidRPr="00700103" w:rsidRDefault="00700103" w:rsidP="00EF5D18">
            <w:pPr>
              <w:spacing w:after="0" w:line="240" w:lineRule="auto"/>
              <w:ind w:right="-91"/>
              <w:rPr>
                <w:rFonts w:ascii="Times New Roman" w:hAnsi="Times New Roman" w:cs="Times New Roman"/>
              </w:rPr>
            </w:pPr>
            <w:r w:rsidRPr="00700103">
              <w:rPr>
                <w:rFonts w:ascii="Times New Roman" w:hAnsi="Times New Roman" w:cs="Times New Roman"/>
                <w:b/>
                <w:bCs/>
                <w:lang w:val="en-US"/>
              </w:rPr>
              <w:t>TOMAS</w:t>
            </w:r>
            <w:r w:rsidR="000F2184" w:rsidRPr="00700103">
              <w:rPr>
                <w:rFonts w:ascii="Times New Roman" w:hAnsi="Times New Roman" w:cs="Times New Roman"/>
                <w:b/>
                <w:bCs/>
                <w:lang w:val="en-US"/>
              </w:rPr>
              <w:t xml:space="preserve"> ROBERTO MONTOYA </w:t>
            </w:r>
            <w:r w:rsidRPr="00700103">
              <w:rPr>
                <w:rFonts w:ascii="Times New Roman" w:hAnsi="Times New Roman" w:cs="Times New Roman"/>
                <w:b/>
                <w:bCs/>
                <w:lang w:val="en-US"/>
              </w:rPr>
              <w:t>DIAZ</w:t>
            </w:r>
          </w:p>
        </w:tc>
      </w:tr>
      <w:tr w:rsidR="00700103" w:rsidRPr="00700103" w14:paraId="3CE3EA7A" w14:textId="77777777" w:rsidTr="000F2184">
        <w:tc>
          <w:tcPr>
            <w:tcW w:w="1316" w:type="pct"/>
            <w:shd w:val="clear" w:color="auto" w:fill="auto"/>
            <w:hideMark/>
          </w:tcPr>
          <w:p w14:paraId="2A868690" w14:textId="77777777" w:rsidR="000F2184" w:rsidRPr="00700103" w:rsidRDefault="000F2184" w:rsidP="00EF5D18">
            <w:pPr>
              <w:spacing w:after="0" w:line="240" w:lineRule="auto"/>
              <w:ind w:left="29" w:right="-91"/>
              <w:rPr>
                <w:rFonts w:ascii="Times New Roman" w:eastAsia="Calibri" w:hAnsi="Times New Roman" w:cs="Times New Roman"/>
                <w:lang w:eastAsia="es-MX"/>
              </w:rPr>
            </w:pPr>
            <w:r w:rsidRPr="00700103">
              <w:rPr>
                <w:rFonts w:ascii="Times New Roman" w:eastAsia="Calibri" w:hAnsi="Times New Roman" w:cs="Times New Roman"/>
                <w:lang w:eastAsia="es-MX"/>
              </w:rPr>
              <w:t>VICE- PRESIDENTA:</w:t>
            </w:r>
          </w:p>
        </w:tc>
        <w:tc>
          <w:tcPr>
            <w:tcW w:w="3684" w:type="pct"/>
            <w:shd w:val="clear" w:color="auto" w:fill="auto"/>
            <w:vAlign w:val="center"/>
          </w:tcPr>
          <w:p w14:paraId="05E4FDA9" w14:textId="77777777" w:rsidR="000F2184" w:rsidRPr="00700103" w:rsidRDefault="000F2184" w:rsidP="00EF5D18">
            <w:pPr>
              <w:spacing w:after="0" w:line="240" w:lineRule="auto"/>
              <w:ind w:right="-91"/>
              <w:rPr>
                <w:rFonts w:ascii="Times New Roman" w:hAnsi="Times New Roman" w:cs="Times New Roman"/>
              </w:rPr>
            </w:pPr>
            <w:r w:rsidRPr="00700103">
              <w:rPr>
                <w:rFonts w:ascii="Times New Roman" w:hAnsi="Times New Roman" w:cs="Times New Roman"/>
                <w:shd w:val="clear" w:color="auto" w:fill="FFFFFF"/>
              </w:rPr>
              <w:t>IGNACIO CASTELLANOS AMAYA</w:t>
            </w:r>
          </w:p>
        </w:tc>
      </w:tr>
      <w:tr w:rsidR="00700103" w:rsidRPr="00700103" w14:paraId="555D945B" w14:textId="77777777" w:rsidTr="000F2184">
        <w:tc>
          <w:tcPr>
            <w:tcW w:w="1316" w:type="pct"/>
            <w:shd w:val="clear" w:color="auto" w:fill="auto"/>
            <w:hideMark/>
          </w:tcPr>
          <w:p w14:paraId="0EA71900" w14:textId="77777777" w:rsidR="000F2184" w:rsidRPr="00700103" w:rsidRDefault="000F2184" w:rsidP="00EF5D18">
            <w:pPr>
              <w:spacing w:after="0" w:line="240" w:lineRule="auto"/>
              <w:ind w:left="29" w:right="-91"/>
              <w:rPr>
                <w:rFonts w:ascii="Times New Roman" w:eastAsia="Calibri" w:hAnsi="Times New Roman" w:cs="Times New Roman"/>
                <w:lang w:eastAsia="es-MX"/>
              </w:rPr>
            </w:pPr>
            <w:r w:rsidRPr="00700103">
              <w:rPr>
                <w:rFonts w:ascii="Times New Roman" w:eastAsia="Calibri" w:hAnsi="Times New Roman" w:cs="Times New Roman"/>
                <w:lang w:eastAsia="es-MX"/>
              </w:rPr>
              <w:t>SECRETARIO:</w:t>
            </w:r>
          </w:p>
        </w:tc>
        <w:tc>
          <w:tcPr>
            <w:tcW w:w="3684" w:type="pct"/>
            <w:shd w:val="clear" w:color="auto" w:fill="auto"/>
            <w:vAlign w:val="center"/>
          </w:tcPr>
          <w:p w14:paraId="3B76BDD6" w14:textId="77777777" w:rsidR="000F2184" w:rsidRPr="00700103" w:rsidRDefault="000F2184" w:rsidP="00EF5D18">
            <w:pPr>
              <w:spacing w:after="0" w:line="240" w:lineRule="auto"/>
              <w:ind w:right="-91"/>
              <w:rPr>
                <w:rFonts w:ascii="Times New Roman" w:hAnsi="Times New Roman" w:cs="Times New Roman"/>
              </w:rPr>
            </w:pPr>
            <w:r w:rsidRPr="00700103">
              <w:rPr>
                <w:rFonts w:ascii="Times New Roman" w:hAnsi="Times New Roman" w:cs="Times New Roman"/>
                <w:shd w:val="clear" w:color="auto" w:fill="F9F9F9"/>
              </w:rPr>
              <w:t>MARÍA GUADALUPE RODRÍGUEZ MARTÍNEZ</w:t>
            </w:r>
          </w:p>
        </w:tc>
      </w:tr>
      <w:tr w:rsidR="00700103" w:rsidRPr="00700103" w14:paraId="05FF99E9" w14:textId="77777777" w:rsidTr="000F2184">
        <w:tc>
          <w:tcPr>
            <w:tcW w:w="1316" w:type="pct"/>
            <w:shd w:val="clear" w:color="auto" w:fill="auto"/>
            <w:hideMark/>
          </w:tcPr>
          <w:p w14:paraId="02114A31" w14:textId="77777777" w:rsidR="000F2184" w:rsidRPr="00700103" w:rsidRDefault="000F2184" w:rsidP="00EF5D18">
            <w:pPr>
              <w:spacing w:after="0" w:line="240" w:lineRule="auto"/>
              <w:ind w:left="29" w:right="-91"/>
              <w:rPr>
                <w:rFonts w:ascii="Times New Roman" w:eastAsia="Calibri" w:hAnsi="Times New Roman" w:cs="Times New Roman"/>
                <w:lang w:eastAsia="es-MX"/>
              </w:rPr>
            </w:pPr>
            <w:r w:rsidRPr="00700103">
              <w:rPr>
                <w:rFonts w:ascii="Times New Roman" w:eastAsia="Calibri" w:hAnsi="Times New Roman" w:cs="Times New Roman"/>
                <w:lang w:eastAsia="es-MX"/>
              </w:rPr>
              <w:t>VOCAL:</w:t>
            </w:r>
          </w:p>
        </w:tc>
        <w:tc>
          <w:tcPr>
            <w:tcW w:w="3684" w:type="pct"/>
            <w:shd w:val="clear" w:color="auto" w:fill="auto"/>
            <w:vAlign w:val="center"/>
          </w:tcPr>
          <w:p w14:paraId="6C57F930" w14:textId="77777777" w:rsidR="000F2184" w:rsidRPr="00700103" w:rsidRDefault="000F2184" w:rsidP="00EF5D18">
            <w:pPr>
              <w:spacing w:after="0" w:line="240" w:lineRule="auto"/>
              <w:ind w:right="-91"/>
              <w:rPr>
                <w:rFonts w:ascii="Times New Roman" w:hAnsi="Times New Roman" w:cs="Times New Roman"/>
              </w:rPr>
            </w:pPr>
            <w:r w:rsidRPr="00700103">
              <w:rPr>
                <w:rFonts w:ascii="Times New Roman" w:hAnsi="Times New Roman" w:cs="Times New Roman"/>
                <w:shd w:val="clear" w:color="auto" w:fill="FFFFFF"/>
              </w:rPr>
              <w:t>LORENA DE LA GARZA VENECIA</w:t>
            </w:r>
          </w:p>
        </w:tc>
      </w:tr>
      <w:tr w:rsidR="00700103" w:rsidRPr="00700103" w14:paraId="454B56C4" w14:textId="77777777" w:rsidTr="000F2184">
        <w:tc>
          <w:tcPr>
            <w:tcW w:w="1316" w:type="pct"/>
            <w:shd w:val="clear" w:color="auto" w:fill="auto"/>
            <w:hideMark/>
          </w:tcPr>
          <w:p w14:paraId="39C0203D" w14:textId="77777777" w:rsidR="000F2184" w:rsidRPr="00700103" w:rsidRDefault="000F2184" w:rsidP="00EF5D18">
            <w:pPr>
              <w:spacing w:after="0" w:line="240" w:lineRule="auto"/>
              <w:ind w:left="29" w:right="-91"/>
              <w:rPr>
                <w:rFonts w:ascii="Times New Roman" w:eastAsia="Calibri" w:hAnsi="Times New Roman" w:cs="Times New Roman"/>
                <w:lang w:eastAsia="es-MX"/>
              </w:rPr>
            </w:pPr>
            <w:r w:rsidRPr="00700103">
              <w:rPr>
                <w:rFonts w:ascii="Times New Roman" w:eastAsia="Calibri" w:hAnsi="Times New Roman" w:cs="Times New Roman"/>
                <w:lang w:eastAsia="es-MX"/>
              </w:rPr>
              <w:t>VOCAL:</w:t>
            </w:r>
          </w:p>
        </w:tc>
        <w:tc>
          <w:tcPr>
            <w:tcW w:w="3684" w:type="pct"/>
            <w:shd w:val="clear" w:color="auto" w:fill="auto"/>
            <w:vAlign w:val="center"/>
          </w:tcPr>
          <w:p w14:paraId="1AA19E87" w14:textId="77777777" w:rsidR="000F2184" w:rsidRPr="00700103" w:rsidRDefault="000F2184" w:rsidP="00EF5D18">
            <w:pPr>
              <w:spacing w:after="0" w:line="240" w:lineRule="auto"/>
              <w:ind w:right="-91"/>
              <w:rPr>
                <w:rFonts w:ascii="Times New Roman" w:eastAsia="Arial" w:hAnsi="Times New Roman" w:cs="Times New Roman"/>
                <w:b/>
              </w:rPr>
            </w:pPr>
            <w:r w:rsidRPr="00700103">
              <w:rPr>
                <w:rFonts w:ascii="Times New Roman" w:hAnsi="Times New Roman" w:cs="Times New Roman"/>
                <w:shd w:val="clear" w:color="auto" w:fill="F9F9F9"/>
              </w:rPr>
              <w:t>MYRNA ISELA GRIMALDO IRACHETA</w:t>
            </w:r>
          </w:p>
        </w:tc>
      </w:tr>
      <w:tr w:rsidR="00700103" w:rsidRPr="00700103" w14:paraId="533E305B" w14:textId="77777777" w:rsidTr="000F2184">
        <w:tc>
          <w:tcPr>
            <w:tcW w:w="1316" w:type="pct"/>
            <w:shd w:val="clear" w:color="auto" w:fill="auto"/>
            <w:hideMark/>
          </w:tcPr>
          <w:p w14:paraId="764C801B" w14:textId="77777777" w:rsidR="000F2184" w:rsidRPr="00700103" w:rsidRDefault="000F2184" w:rsidP="00EF5D18">
            <w:pPr>
              <w:spacing w:after="0" w:line="240" w:lineRule="auto"/>
              <w:ind w:left="29" w:right="-91"/>
              <w:rPr>
                <w:rFonts w:ascii="Times New Roman" w:eastAsia="Calibri" w:hAnsi="Times New Roman" w:cs="Times New Roman"/>
                <w:lang w:eastAsia="es-MX"/>
              </w:rPr>
            </w:pPr>
            <w:r w:rsidRPr="00700103">
              <w:rPr>
                <w:rFonts w:ascii="Times New Roman" w:eastAsia="Calibri" w:hAnsi="Times New Roman" w:cs="Times New Roman"/>
                <w:lang w:eastAsia="es-MX"/>
              </w:rPr>
              <w:t>VOCAL:</w:t>
            </w:r>
          </w:p>
        </w:tc>
        <w:tc>
          <w:tcPr>
            <w:tcW w:w="3684" w:type="pct"/>
            <w:shd w:val="clear" w:color="auto" w:fill="auto"/>
            <w:vAlign w:val="center"/>
          </w:tcPr>
          <w:p w14:paraId="6FDB8304" w14:textId="77777777" w:rsidR="000F2184" w:rsidRPr="00700103" w:rsidRDefault="000F2184" w:rsidP="00EF5D18">
            <w:pPr>
              <w:spacing w:after="0" w:line="240" w:lineRule="auto"/>
              <w:ind w:right="-91"/>
              <w:rPr>
                <w:rFonts w:ascii="Times New Roman" w:hAnsi="Times New Roman" w:cs="Times New Roman"/>
              </w:rPr>
            </w:pPr>
            <w:r w:rsidRPr="00700103">
              <w:rPr>
                <w:rFonts w:ascii="Times New Roman" w:hAnsi="Times New Roman" w:cs="Times New Roman"/>
                <w:shd w:val="clear" w:color="auto" w:fill="FFFFFF"/>
              </w:rPr>
              <w:t>GABRIELA GOVEA LÓPEZ</w:t>
            </w:r>
          </w:p>
        </w:tc>
      </w:tr>
      <w:tr w:rsidR="00700103" w:rsidRPr="00700103" w14:paraId="67F497F5" w14:textId="77777777" w:rsidTr="000F2184">
        <w:tc>
          <w:tcPr>
            <w:tcW w:w="1316" w:type="pct"/>
            <w:shd w:val="clear" w:color="auto" w:fill="auto"/>
            <w:hideMark/>
          </w:tcPr>
          <w:p w14:paraId="13D1EF4C" w14:textId="77777777" w:rsidR="000F2184" w:rsidRPr="00700103" w:rsidRDefault="000F2184" w:rsidP="00EF5D18">
            <w:pPr>
              <w:spacing w:after="0" w:line="240" w:lineRule="auto"/>
              <w:ind w:left="29" w:right="-91"/>
              <w:rPr>
                <w:rFonts w:ascii="Times New Roman" w:eastAsia="Calibri" w:hAnsi="Times New Roman" w:cs="Times New Roman"/>
                <w:lang w:eastAsia="es-MX"/>
              </w:rPr>
            </w:pPr>
            <w:r w:rsidRPr="00700103">
              <w:rPr>
                <w:rFonts w:ascii="Times New Roman" w:eastAsia="Calibri" w:hAnsi="Times New Roman" w:cs="Times New Roman"/>
                <w:lang w:eastAsia="es-MX"/>
              </w:rPr>
              <w:t>VOCAL:</w:t>
            </w:r>
          </w:p>
        </w:tc>
        <w:tc>
          <w:tcPr>
            <w:tcW w:w="3684" w:type="pct"/>
            <w:shd w:val="clear" w:color="auto" w:fill="auto"/>
            <w:vAlign w:val="center"/>
          </w:tcPr>
          <w:p w14:paraId="77D60116" w14:textId="77777777" w:rsidR="000F2184" w:rsidRPr="00700103" w:rsidRDefault="000F2184" w:rsidP="00EF5D18">
            <w:pPr>
              <w:spacing w:after="0" w:line="240" w:lineRule="auto"/>
              <w:ind w:right="-91"/>
              <w:rPr>
                <w:rFonts w:ascii="Times New Roman" w:hAnsi="Times New Roman" w:cs="Times New Roman"/>
              </w:rPr>
            </w:pPr>
            <w:r w:rsidRPr="00700103">
              <w:rPr>
                <w:rFonts w:ascii="Times New Roman" w:hAnsi="Times New Roman" w:cs="Times New Roman"/>
                <w:shd w:val="clear" w:color="auto" w:fill="F9F9F9"/>
              </w:rPr>
              <w:t>ARMIDA SERRATO FLORES</w:t>
            </w:r>
          </w:p>
        </w:tc>
      </w:tr>
      <w:tr w:rsidR="00700103" w:rsidRPr="00700103" w14:paraId="460FF4D5" w14:textId="77777777" w:rsidTr="000F2184">
        <w:tc>
          <w:tcPr>
            <w:tcW w:w="1316" w:type="pct"/>
            <w:shd w:val="clear" w:color="auto" w:fill="auto"/>
            <w:hideMark/>
          </w:tcPr>
          <w:p w14:paraId="2D7692A8" w14:textId="77777777" w:rsidR="000F2184" w:rsidRPr="00700103" w:rsidRDefault="000F2184" w:rsidP="00EF5D18">
            <w:pPr>
              <w:spacing w:after="0" w:line="240" w:lineRule="auto"/>
              <w:ind w:left="29" w:right="-91"/>
              <w:rPr>
                <w:rFonts w:ascii="Times New Roman" w:eastAsia="Calibri" w:hAnsi="Times New Roman" w:cs="Times New Roman"/>
                <w:lang w:eastAsia="es-MX"/>
              </w:rPr>
            </w:pPr>
            <w:r w:rsidRPr="00700103">
              <w:rPr>
                <w:rFonts w:ascii="Times New Roman" w:eastAsia="Calibri" w:hAnsi="Times New Roman" w:cs="Times New Roman"/>
                <w:lang w:eastAsia="es-MX"/>
              </w:rPr>
              <w:t>VOCAL:</w:t>
            </w:r>
          </w:p>
        </w:tc>
        <w:tc>
          <w:tcPr>
            <w:tcW w:w="3684" w:type="pct"/>
            <w:shd w:val="clear" w:color="auto" w:fill="auto"/>
            <w:vAlign w:val="center"/>
          </w:tcPr>
          <w:p w14:paraId="38E50C27" w14:textId="616BD9F5" w:rsidR="000F2184" w:rsidRPr="00700103" w:rsidRDefault="000F2184" w:rsidP="00EF5D18">
            <w:pPr>
              <w:spacing w:after="0" w:line="240" w:lineRule="auto"/>
              <w:ind w:right="-91"/>
              <w:rPr>
                <w:rFonts w:ascii="Times New Roman" w:hAnsi="Times New Roman" w:cs="Times New Roman"/>
                <w:b/>
              </w:rPr>
            </w:pPr>
            <w:r w:rsidRPr="00700103">
              <w:rPr>
                <w:rFonts w:ascii="Times New Roman" w:hAnsi="Times New Roman" w:cs="Times New Roman"/>
                <w:shd w:val="clear" w:color="auto" w:fill="FFFFFF"/>
              </w:rPr>
              <w:t xml:space="preserve">CLAUDIA GABRIELA CABALLERO </w:t>
            </w:r>
            <w:r w:rsidR="00700103" w:rsidRPr="00700103">
              <w:rPr>
                <w:rFonts w:ascii="Times New Roman" w:hAnsi="Times New Roman" w:cs="Times New Roman"/>
                <w:shd w:val="clear" w:color="auto" w:fill="FFFFFF"/>
              </w:rPr>
              <w:t>CHÁVEZ</w:t>
            </w:r>
          </w:p>
        </w:tc>
      </w:tr>
      <w:tr w:rsidR="00700103" w:rsidRPr="00700103" w14:paraId="0EEBCD97" w14:textId="77777777" w:rsidTr="000F2184">
        <w:tc>
          <w:tcPr>
            <w:tcW w:w="1316" w:type="pct"/>
            <w:shd w:val="clear" w:color="auto" w:fill="auto"/>
            <w:hideMark/>
          </w:tcPr>
          <w:p w14:paraId="6D305FD9" w14:textId="77777777" w:rsidR="000F2184" w:rsidRPr="00700103" w:rsidRDefault="000F2184" w:rsidP="00EF5D18">
            <w:pPr>
              <w:spacing w:after="0"/>
              <w:ind w:left="29" w:right="-91"/>
              <w:rPr>
                <w:rFonts w:ascii="Times New Roman" w:eastAsia="Calibri" w:hAnsi="Times New Roman" w:cs="Times New Roman"/>
                <w:lang w:eastAsia="es-MX"/>
              </w:rPr>
            </w:pPr>
            <w:r w:rsidRPr="00700103">
              <w:rPr>
                <w:rFonts w:ascii="Times New Roman" w:eastAsia="Calibri" w:hAnsi="Times New Roman" w:cs="Times New Roman"/>
                <w:lang w:eastAsia="es-MX"/>
              </w:rPr>
              <w:t>VOCAL:</w:t>
            </w:r>
          </w:p>
        </w:tc>
        <w:tc>
          <w:tcPr>
            <w:tcW w:w="3684" w:type="pct"/>
            <w:shd w:val="clear" w:color="auto" w:fill="auto"/>
            <w:vAlign w:val="center"/>
          </w:tcPr>
          <w:p w14:paraId="73DA0B2E" w14:textId="40A0C676" w:rsidR="000F2184" w:rsidRPr="00700103" w:rsidRDefault="000F2184" w:rsidP="00EF5D18">
            <w:pPr>
              <w:spacing w:after="0"/>
              <w:ind w:right="-91"/>
              <w:rPr>
                <w:rFonts w:ascii="Times New Roman" w:hAnsi="Times New Roman" w:cs="Times New Roman"/>
              </w:rPr>
            </w:pPr>
            <w:r w:rsidRPr="00700103">
              <w:rPr>
                <w:rFonts w:ascii="Times New Roman" w:hAnsi="Times New Roman" w:cs="Times New Roman"/>
                <w:b/>
                <w:bCs/>
                <w:lang w:val="en-US"/>
              </w:rPr>
              <w:t xml:space="preserve">ESTHER BERENICE </w:t>
            </w:r>
            <w:r w:rsidR="00700103" w:rsidRPr="00700103">
              <w:rPr>
                <w:rFonts w:ascii="Times New Roman" w:hAnsi="Times New Roman" w:cs="Times New Roman"/>
                <w:b/>
                <w:bCs/>
                <w:lang w:val="en-US"/>
              </w:rPr>
              <w:t>MARTINEZ</w:t>
            </w:r>
            <w:r w:rsidRPr="00700103">
              <w:rPr>
                <w:rFonts w:ascii="Times New Roman" w:hAnsi="Times New Roman" w:cs="Times New Roman"/>
                <w:b/>
                <w:bCs/>
                <w:lang w:val="en-US"/>
              </w:rPr>
              <w:t xml:space="preserve"> </w:t>
            </w:r>
            <w:r w:rsidR="00700103" w:rsidRPr="00700103">
              <w:rPr>
                <w:rFonts w:ascii="Times New Roman" w:hAnsi="Times New Roman" w:cs="Times New Roman"/>
                <w:b/>
                <w:bCs/>
                <w:lang w:val="en-US"/>
              </w:rPr>
              <w:t>DIAZ</w:t>
            </w:r>
          </w:p>
        </w:tc>
      </w:tr>
      <w:tr w:rsidR="00700103" w:rsidRPr="00700103" w14:paraId="54268CA3" w14:textId="77777777" w:rsidTr="000F2184">
        <w:tc>
          <w:tcPr>
            <w:tcW w:w="1316" w:type="pct"/>
            <w:shd w:val="clear" w:color="auto" w:fill="auto"/>
            <w:hideMark/>
          </w:tcPr>
          <w:p w14:paraId="073AC04C" w14:textId="77777777" w:rsidR="000F2184" w:rsidRPr="00700103" w:rsidRDefault="000F2184" w:rsidP="00EF5D18">
            <w:pPr>
              <w:spacing w:after="0"/>
              <w:ind w:left="29" w:right="-91"/>
              <w:rPr>
                <w:rFonts w:ascii="Times New Roman" w:eastAsia="Calibri" w:hAnsi="Times New Roman" w:cs="Times New Roman"/>
                <w:lang w:eastAsia="es-MX"/>
              </w:rPr>
            </w:pPr>
            <w:r w:rsidRPr="00700103">
              <w:rPr>
                <w:rFonts w:ascii="Times New Roman" w:eastAsia="Calibri" w:hAnsi="Times New Roman" w:cs="Times New Roman"/>
                <w:lang w:eastAsia="es-MX"/>
              </w:rPr>
              <w:t>VOCAL:</w:t>
            </w:r>
          </w:p>
        </w:tc>
        <w:tc>
          <w:tcPr>
            <w:tcW w:w="3684" w:type="pct"/>
            <w:shd w:val="clear" w:color="auto" w:fill="auto"/>
            <w:vAlign w:val="center"/>
          </w:tcPr>
          <w:p w14:paraId="73EFDE0D" w14:textId="77777777" w:rsidR="000F2184" w:rsidRPr="00700103" w:rsidRDefault="000F2184" w:rsidP="00EF5D18">
            <w:pPr>
              <w:spacing w:after="0"/>
              <w:ind w:right="-91"/>
              <w:rPr>
                <w:rFonts w:ascii="Times New Roman" w:hAnsi="Times New Roman" w:cs="Times New Roman"/>
              </w:rPr>
            </w:pPr>
            <w:r w:rsidRPr="00700103">
              <w:rPr>
                <w:rFonts w:ascii="Times New Roman" w:hAnsi="Times New Roman" w:cs="Times New Roman"/>
                <w:shd w:val="clear" w:color="auto" w:fill="FFFFFF"/>
              </w:rPr>
              <w:t>PAOLA CRISTINA LINARES LÓPEZ</w:t>
            </w:r>
          </w:p>
        </w:tc>
      </w:tr>
      <w:tr w:rsidR="00700103" w:rsidRPr="00700103" w14:paraId="1B2168DE" w14:textId="77777777" w:rsidTr="000F2184">
        <w:tc>
          <w:tcPr>
            <w:tcW w:w="1316" w:type="pct"/>
            <w:shd w:val="clear" w:color="auto" w:fill="auto"/>
            <w:hideMark/>
          </w:tcPr>
          <w:p w14:paraId="65EE230D" w14:textId="77777777" w:rsidR="000F2184" w:rsidRPr="00700103" w:rsidRDefault="000F2184" w:rsidP="00EF5D18">
            <w:pPr>
              <w:spacing w:after="0"/>
              <w:ind w:left="29" w:right="-91"/>
              <w:rPr>
                <w:rFonts w:ascii="Times New Roman" w:eastAsia="Calibri" w:hAnsi="Times New Roman" w:cs="Times New Roman"/>
                <w:lang w:eastAsia="es-MX"/>
              </w:rPr>
            </w:pPr>
            <w:r w:rsidRPr="00700103">
              <w:rPr>
                <w:rFonts w:ascii="Times New Roman" w:eastAsia="Calibri" w:hAnsi="Times New Roman" w:cs="Times New Roman"/>
                <w:lang w:eastAsia="es-MX"/>
              </w:rPr>
              <w:t>VOCAL:</w:t>
            </w:r>
          </w:p>
        </w:tc>
        <w:tc>
          <w:tcPr>
            <w:tcW w:w="3684" w:type="pct"/>
            <w:shd w:val="clear" w:color="auto" w:fill="auto"/>
            <w:vAlign w:val="center"/>
          </w:tcPr>
          <w:p w14:paraId="7BC3A1C1" w14:textId="1020E0E6" w:rsidR="000F2184" w:rsidRPr="00700103" w:rsidRDefault="00700103" w:rsidP="00EF5D18">
            <w:pPr>
              <w:spacing w:after="0"/>
              <w:ind w:right="-91"/>
              <w:rPr>
                <w:rFonts w:ascii="Times New Roman" w:hAnsi="Times New Roman" w:cs="Times New Roman"/>
              </w:rPr>
            </w:pPr>
            <w:r w:rsidRPr="00700103">
              <w:rPr>
                <w:rFonts w:ascii="Times New Roman" w:hAnsi="Times New Roman" w:cs="Times New Roman"/>
                <w:shd w:val="clear" w:color="auto" w:fill="F9F9F9"/>
              </w:rPr>
              <w:t>ROCÍO</w:t>
            </w:r>
            <w:r w:rsidR="000F2184" w:rsidRPr="00700103">
              <w:rPr>
                <w:rFonts w:ascii="Times New Roman" w:hAnsi="Times New Roman" w:cs="Times New Roman"/>
                <w:shd w:val="clear" w:color="auto" w:fill="F9F9F9"/>
              </w:rPr>
              <w:t xml:space="preserve"> MAYBE MONTALVO</w:t>
            </w:r>
          </w:p>
        </w:tc>
      </w:tr>
    </w:tbl>
    <w:p w14:paraId="6BC0DAF2" w14:textId="77777777" w:rsidR="000F2184" w:rsidRPr="00700103" w:rsidRDefault="000F2184" w:rsidP="00EF5D18">
      <w:pPr>
        <w:ind w:right="-91"/>
        <w:jc w:val="both"/>
        <w:rPr>
          <w:rFonts w:ascii="Times New Roman" w:hAnsi="Times New Roman" w:cs="Times New Roman"/>
        </w:rPr>
      </w:pPr>
    </w:p>
    <w:p w14:paraId="6C5B1ADB" w14:textId="77777777" w:rsidR="000F2184" w:rsidRPr="00700103" w:rsidRDefault="000F2184" w:rsidP="00EF5D18">
      <w:pPr>
        <w:ind w:right="-91"/>
        <w:jc w:val="center"/>
        <w:rPr>
          <w:rFonts w:ascii="Times New Roman" w:hAnsi="Times New Roman" w:cs="Times New Roman"/>
          <w:b/>
          <w:lang w:eastAsia="es-MX"/>
        </w:rPr>
      </w:pPr>
      <w:r w:rsidRPr="00700103">
        <w:rPr>
          <w:rFonts w:ascii="Times New Roman" w:hAnsi="Times New Roman" w:cs="Times New Roman"/>
          <w:b/>
          <w:lang w:eastAsia="es-MX"/>
        </w:rPr>
        <w:t>COMISIÓN DE JUSTICIA Y SEGURIDAD PÚBLICA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131"/>
      </w:tblGrid>
      <w:tr w:rsidR="00700103" w:rsidRPr="00700103" w14:paraId="19F43665" w14:textId="77777777" w:rsidTr="000F2184">
        <w:tc>
          <w:tcPr>
            <w:tcW w:w="1316" w:type="pct"/>
            <w:shd w:val="clear" w:color="auto" w:fill="auto"/>
            <w:hideMark/>
          </w:tcPr>
          <w:p w14:paraId="7EEB3712" w14:textId="77777777" w:rsidR="000F2184" w:rsidRPr="00700103" w:rsidRDefault="000F2184" w:rsidP="00EF5D18">
            <w:pPr>
              <w:spacing w:after="0"/>
              <w:ind w:left="321" w:right="-91"/>
              <w:rPr>
                <w:rFonts w:ascii="Times New Roman" w:eastAsia="Calibri" w:hAnsi="Times New Roman" w:cs="Times New Roman"/>
                <w:b/>
                <w:lang w:eastAsia="es-MX"/>
              </w:rPr>
            </w:pPr>
            <w:r w:rsidRPr="00700103">
              <w:rPr>
                <w:rFonts w:ascii="Times New Roman" w:eastAsia="Calibri" w:hAnsi="Times New Roman" w:cs="Times New Roman"/>
                <w:b/>
                <w:lang w:eastAsia="es-MX"/>
              </w:rPr>
              <w:t>PUESTO</w:t>
            </w:r>
          </w:p>
        </w:tc>
        <w:tc>
          <w:tcPr>
            <w:tcW w:w="3684" w:type="pct"/>
            <w:shd w:val="clear" w:color="auto" w:fill="auto"/>
            <w:hideMark/>
          </w:tcPr>
          <w:p w14:paraId="20ACA2F4" w14:textId="77777777" w:rsidR="000F2184" w:rsidRPr="00700103" w:rsidRDefault="000F2184" w:rsidP="00EF5D18">
            <w:pPr>
              <w:spacing w:after="0"/>
              <w:ind w:left="60" w:right="-91"/>
              <w:jc w:val="both"/>
              <w:rPr>
                <w:rFonts w:ascii="Times New Roman" w:eastAsia="Calibri" w:hAnsi="Times New Roman" w:cs="Times New Roman"/>
                <w:b/>
              </w:rPr>
            </w:pPr>
            <w:r w:rsidRPr="00700103">
              <w:rPr>
                <w:rFonts w:ascii="Times New Roman" w:eastAsia="Calibri" w:hAnsi="Times New Roman" w:cs="Times New Roman"/>
                <w:b/>
              </w:rPr>
              <w:t>DIPUTADO</w:t>
            </w:r>
          </w:p>
        </w:tc>
      </w:tr>
      <w:tr w:rsidR="00700103" w:rsidRPr="00700103" w14:paraId="76C8C3E1" w14:textId="77777777" w:rsidTr="000F2184">
        <w:tc>
          <w:tcPr>
            <w:tcW w:w="1316" w:type="pct"/>
            <w:shd w:val="clear" w:color="auto" w:fill="auto"/>
            <w:hideMark/>
          </w:tcPr>
          <w:p w14:paraId="48D78CAB" w14:textId="77777777" w:rsidR="000F2184" w:rsidRPr="00700103" w:rsidRDefault="000F2184" w:rsidP="00EF5D18">
            <w:pPr>
              <w:spacing w:after="0"/>
              <w:ind w:left="29" w:right="-91"/>
              <w:rPr>
                <w:rFonts w:ascii="Times New Roman" w:eastAsia="Calibri" w:hAnsi="Times New Roman" w:cs="Times New Roman"/>
                <w:lang w:eastAsia="es-MX"/>
              </w:rPr>
            </w:pPr>
            <w:r w:rsidRPr="00700103">
              <w:rPr>
                <w:rFonts w:ascii="Times New Roman" w:hAnsi="Times New Roman" w:cs="Times New Roman"/>
              </w:rPr>
              <w:t>PRESIDENTE:</w:t>
            </w:r>
          </w:p>
        </w:tc>
        <w:tc>
          <w:tcPr>
            <w:tcW w:w="3684" w:type="pct"/>
            <w:shd w:val="clear" w:color="auto" w:fill="FFFFFF" w:themeFill="background1"/>
            <w:vAlign w:val="center"/>
          </w:tcPr>
          <w:p w14:paraId="103C5D02" w14:textId="77777777" w:rsidR="000F2184" w:rsidRPr="00700103" w:rsidRDefault="000F2184" w:rsidP="00EF5D18">
            <w:pPr>
              <w:spacing w:after="0"/>
              <w:ind w:right="-91"/>
              <w:rPr>
                <w:rFonts w:ascii="Times New Roman" w:hAnsi="Times New Roman" w:cs="Times New Roman"/>
              </w:rPr>
            </w:pPr>
            <w:r w:rsidRPr="00700103">
              <w:rPr>
                <w:rFonts w:ascii="Times New Roman" w:hAnsi="Times New Roman" w:cs="Times New Roman"/>
                <w:bCs/>
              </w:rPr>
              <w:t>JAVIER CABALLERO GAONA</w:t>
            </w:r>
          </w:p>
        </w:tc>
      </w:tr>
      <w:tr w:rsidR="00700103" w:rsidRPr="00700103" w14:paraId="60FE6B17" w14:textId="77777777" w:rsidTr="000F2184">
        <w:tc>
          <w:tcPr>
            <w:tcW w:w="1316" w:type="pct"/>
            <w:shd w:val="clear" w:color="auto" w:fill="auto"/>
            <w:hideMark/>
          </w:tcPr>
          <w:p w14:paraId="0F0F8ABF" w14:textId="77777777" w:rsidR="000F2184" w:rsidRPr="00700103" w:rsidRDefault="000F2184" w:rsidP="00EF5D18">
            <w:pPr>
              <w:spacing w:after="0"/>
              <w:ind w:left="29" w:right="-91"/>
              <w:rPr>
                <w:rFonts w:ascii="Times New Roman" w:eastAsia="Calibri" w:hAnsi="Times New Roman" w:cs="Times New Roman"/>
                <w:lang w:eastAsia="es-MX"/>
              </w:rPr>
            </w:pPr>
            <w:r w:rsidRPr="00700103">
              <w:rPr>
                <w:rFonts w:ascii="Times New Roman" w:hAnsi="Times New Roman" w:cs="Times New Roman"/>
              </w:rPr>
              <w:t>VICE-PRESIDENTE:</w:t>
            </w:r>
          </w:p>
        </w:tc>
        <w:tc>
          <w:tcPr>
            <w:tcW w:w="3684" w:type="pct"/>
            <w:vAlign w:val="center"/>
          </w:tcPr>
          <w:p w14:paraId="624A8C8A" w14:textId="77777777" w:rsidR="000F2184" w:rsidRPr="00700103" w:rsidRDefault="000F2184" w:rsidP="00EF5D18">
            <w:pPr>
              <w:spacing w:after="0"/>
              <w:ind w:right="-91"/>
              <w:rPr>
                <w:rFonts w:ascii="Times New Roman" w:hAnsi="Times New Roman" w:cs="Times New Roman"/>
              </w:rPr>
            </w:pPr>
            <w:r w:rsidRPr="00700103">
              <w:rPr>
                <w:rFonts w:ascii="Times New Roman" w:hAnsi="Times New Roman" w:cs="Times New Roman"/>
                <w:shd w:val="clear" w:color="auto" w:fill="FFFFFF"/>
              </w:rPr>
              <w:t>JESÚS ALBERTO ELIZONDO SALAZAR</w:t>
            </w:r>
          </w:p>
        </w:tc>
      </w:tr>
      <w:tr w:rsidR="00700103" w:rsidRPr="00700103" w14:paraId="44CC7ABA" w14:textId="77777777" w:rsidTr="000F2184">
        <w:tc>
          <w:tcPr>
            <w:tcW w:w="1316" w:type="pct"/>
            <w:shd w:val="clear" w:color="auto" w:fill="auto"/>
            <w:hideMark/>
          </w:tcPr>
          <w:p w14:paraId="1B5F2CD8" w14:textId="77777777" w:rsidR="000F2184" w:rsidRPr="00700103" w:rsidRDefault="000F2184" w:rsidP="00EF5D18">
            <w:pPr>
              <w:spacing w:after="0"/>
              <w:ind w:left="29" w:right="-91"/>
              <w:rPr>
                <w:rFonts w:ascii="Times New Roman" w:eastAsia="Calibri" w:hAnsi="Times New Roman" w:cs="Times New Roman"/>
                <w:lang w:eastAsia="es-MX"/>
              </w:rPr>
            </w:pPr>
            <w:r w:rsidRPr="00700103">
              <w:rPr>
                <w:rFonts w:ascii="Times New Roman" w:hAnsi="Times New Roman" w:cs="Times New Roman"/>
              </w:rPr>
              <w:t>SECRETARIA:</w:t>
            </w:r>
          </w:p>
        </w:tc>
        <w:tc>
          <w:tcPr>
            <w:tcW w:w="3684" w:type="pct"/>
            <w:shd w:val="clear" w:color="auto" w:fill="FFFFFF" w:themeFill="background1"/>
            <w:vAlign w:val="center"/>
          </w:tcPr>
          <w:p w14:paraId="2D482BFE" w14:textId="77777777" w:rsidR="000F2184" w:rsidRPr="00700103" w:rsidRDefault="000F2184" w:rsidP="00EF5D18">
            <w:pPr>
              <w:spacing w:after="0"/>
              <w:ind w:right="-91"/>
              <w:rPr>
                <w:rFonts w:ascii="Times New Roman" w:hAnsi="Times New Roman" w:cs="Times New Roman"/>
              </w:rPr>
            </w:pPr>
            <w:r w:rsidRPr="00700103">
              <w:rPr>
                <w:rFonts w:ascii="Times New Roman" w:hAnsi="Times New Roman" w:cs="Times New Roman"/>
              </w:rPr>
              <w:t>ITZEL SOLEDAD CASTILLO ALMANZA</w:t>
            </w:r>
          </w:p>
        </w:tc>
      </w:tr>
      <w:tr w:rsidR="00700103" w:rsidRPr="00700103" w14:paraId="5EF56A4F" w14:textId="77777777" w:rsidTr="000F2184">
        <w:tc>
          <w:tcPr>
            <w:tcW w:w="1316" w:type="pct"/>
            <w:shd w:val="clear" w:color="auto" w:fill="auto"/>
            <w:hideMark/>
          </w:tcPr>
          <w:p w14:paraId="738D0809" w14:textId="77777777" w:rsidR="000F2184" w:rsidRPr="00700103" w:rsidRDefault="000F2184" w:rsidP="00EF5D18">
            <w:pPr>
              <w:spacing w:after="0"/>
              <w:ind w:left="29" w:right="-91"/>
              <w:rPr>
                <w:rFonts w:ascii="Times New Roman" w:eastAsia="Calibri" w:hAnsi="Times New Roman" w:cs="Times New Roman"/>
                <w:lang w:eastAsia="es-MX"/>
              </w:rPr>
            </w:pPr>
            <w:r w:rsidRPr="00700103">
              <w:rPr>
                <w:rFonts w:ascii="Times New Roman" w:hAnsi="Times New Roman" w:cs="Times New Roman"/>
              </w:rPr>
              <w:t>VOCAL:</w:t>
            </w:r>
          </w:p>
        </w:tc>
        <w:tc>
          <w:tcPr>
            <w:tcW w:w="3684" w:type="pct"/>
            <w:vAlign w:val="center"/>
          </w:tcPr>
          <w:p w14:paraId="047A32A4" w14:textId="77777777" w:rsidR="000F2184" w:rsidRPr="00700103" w:rsidRDefault="000F2184" w:rsidP="00EF5D18">
            <w:pPr>
              <w:spacing w:after="0"/>
              <w:ind w:right="-91"/>
              <w:rPr>
                <w:rFonts w:ascii="Times New Roman" w:hAnsi="Times New Roman" w:cs="Times New Roman"/>
              </w:rPr>
            </w:pPr>
            <w:r w:rsidRPr="00700103">
              <w:rPr>
                <w:rFonts w:ascii="Times New Roman" w:hAnsi="Times New Roman" w:cs="Times New Roman"/>
              </w:rPr>
              <w:t>CARLOS ALBERTO DE LA FUENTE FLORES</w:t>
            </w:r>
          </w:p>
        </w:tc>
      </w:tr>
      <w:tr w:rsidR="00700103" w:rsidRPr="00700103" w14:paraId="1F012EA0" w14:textId="77777777" w:rsidTr="000F2184">
        <w:tc>
          <w:tcPr>
            <w:tcW w:w="1316" w:type="pct"/>
            <w:shd w:val="clear" w:color="auto" w:fill="auto"/>
            <w:hideMark/>
          </w:tcPr>
          <w:p w14:paraId="07FC4367" w14:textId="77777777" w:rsidR="000F2184" w:rsidRPr="00700103" w:rsidRDefault="000F2184" w:rsidP="00EF5D18">
            <w:pPr>
              <w:spacing w:after="0"/>
              <w:ind w:left="29" w:right="-91"/>
              <w:rPr>
                <w:rFonts w:ascii="Times New Roman" w:eastAsia="Calibri" w:hAnsi="Times New Roman" w:cs="Times New Roman"/>
                <w:lang w:eastAsia="es-MX"/>
              </w:rPr>
            </w:pPr>
            <w:r w:rsidRPr="00700103">
              <w:rPr>
                <w:rFonts w:ascii="Times New Roman" w:hAnsi="Times New Roman" w:cs="Times New Roman"/>
              </w:rPr>
              <w:t>VOCAL:</w:t>
            </w:r>
          </w:p>
        </w:tc>
        <w:tc>
          <w:tcPr>
            <w:tcW w:w="3684" w:type="pct"/>
            <w:vAlign w:val="center"/>
          </w:tcPr>
          <w:p w14:paraId="73B26CB4" w14:textId="1610D84E" w:rsidR="000F2184" w:rsidRPr="00700103" w:rsidRDefault="000F2184" w:rsidP="00EF5D18">
            <w:pPr>
              <w:spacing w:after="0"/>
              <w:ind w:right="-91"/>
              <w:rPr>
                <w:rFonts w:ascii="Times New Roman" w:eastAsia="Arial" w:hAnsi="Times New Roman" w:cs="Times New Roman"/>
                <w:b/>
              </w:rPr>
            </w:pPr>
            <w:r w:rsidRPr="00700103">
              <w:rPr>
                <w:rFonts w:ascii="Times New Roman" w:hAnsi="Times New Roman" w:cs="Times New Roman"/>
                <w:shd w:val="clear" w:color="auto" w:fill="FFFFFF"/>
              </w:rPr>
              <w:t xml:space="preserve">CLAUDIA GABRIELA CABALLERO </w:t>
            </w:r>
            <w:r w:rsidR="00700103" w:rsidRPr="00700103">
              <w:rPr>
                <w:rFonts w:ascii="Times New Roman" w:hAnsi="Times New Roman" w:cs="Times New Roman"/>
                <w:shd w:val="clear" w:color="auto" w:fill="FFFFFF"/>
              </w:rPr>
              <w:t>CHÁVEZ</w:t>
            </w:r>
          </w:p>
        </w:tc>
      </w:tr>
      <w:tr w:rsidR="00700103" w:rsidRPr="00700103" w14:paraId="592DB87E" w14:textId="77777777" w:rsidTr="000F2184">
        <w:tc>
          <w:tcPr>
            <w:tcW w:w="1316" w:type="pct"/>
            <w:shd w:val="clear" w:color="auto" w:fill="auto"/>
            <w:hideMark/>
          </w:tcPr>
          <w:p w14:paraId="0B668612" w14:textId="77777777" w:rsidR="000F2184" w:rsidRPr="00700103" w:rsidRDefault="000F2184" w:rsidP="00EF5D18">
            <w:pPr>
              <w:spacing w:after="0"/>
              <w:ind w:left="29" w:right="-91"/>
              <w:rPr>
                <w:rFonts w:ascii="Times New Roman" w:eastAsia="Calibri" w:hAnsi="Times New Roman" w:cs="Times New Roman"/>
                <w:lang w:eastAsia="es-MX"/>
              </w:rPr>
            </w:pPr>
            <w:r w:rsidRPr="00700103">
              <w:rPr>
                <w:rFonts w:ascii="Times New Roman" w:hAnsi="Times New Roman" w:cs="Times New Roman"/>
              </w:rPr>
              <w:t>VOCAL:</w:t>
            </w:r>
          </w:p>
        </w:tc>
        <w:tc>
          <w:tcPr>
            <w:tcW w:w="3684" w:type="pct"/>
            <w:vAlign w:val="center"/>
          </w:tcPr>
          <w:p w14:paraId="77322120" w14:textId="77777777" w:rsidR="000F2184" w:rsidRPr="00700103" w:rsidRDefault="000F2184" w:rsidP="00EF5D18">
            <w:pPr>
              <w:spacing w:after="0"/>
              <w:ind w:right="-91"/>
              <w:rPr>
                <w:rFonts w:ascii="Times New Roman" w:hAnsi="Times New Roman" w:cs="Times New Roman"/>
              </w:rPr>
            </w:pPr>
            <w:r w:rsidRPr="00700103">
              <w:rPr>
                <w:rFonts w:ascii="Times New Roman" w:hAnsi="Times New Roman" w:cs="Times New Roman"/>
                <w:shd w:val="clear" w:color="auto" w:fill="FFFFFF"/>
              </w:rPr>
              <w:t>BERTHA ALICIA GARZA ELIZONDO</w:t>
            </w:r>
          </w:p>
        </w:tc>
      </w:tr>
      <w:tr w:rsidR="00700103" w:rsidRPr="00700103" w14:paraId="6EFDE56D" w14:textId="77777777" w:rsidTr="000F2184">
        <w:tc>
          <w:tcPr>
            <w:tcW w:w="1316" w:type="pct"/>
            <w:shd w:val="clear" w:color="auto" w:fill="auto"/>
            <w:hideMark/>
          </w:tcPr>
          <w:p w14:paraId="4A0B9AF5" w14:textId="77777777" w:rsidR="000F2184" w:rsidRPr="00700103" w:rsidRDefault="000F2184" w:rsidP="00EF5D18">
            <w:pPr>
              <w:spacing w:after="0"/>
              <w:ind w:left="29" w:right="-91"/>
              <w:rPr>
                <w:rFonts w:ascii="Times New Roman" w:eastAsia="Calibri" w:hAnsi="Times New Roman" w:cs="Times New Roman"/>
                <w:lang w:eastAsia="es-MX"/>
              </w:rPr>
            </w:pPr>
            <w:r w:rsidRPr="00700103">
              <w:rPr>
                <w:rFonts w:ascii="Times New Roman" w:hAnsi="Times New Roman" w:cs="Times New Roman"/>
              </w:rPr>
              <w:t>VOCAL:</w:t>
            </w:r>
          </w:p>
        </w:tc>
        <w:tc>
          <w:tcPr>
            <w:tcW w:w="3684" w:type="pct"/>
            <w:vAlign w:val="center"/>
          </w:tcPr>
          <w:p w14:paraId="3A447309" w14:textId="77777777" w:rsidR="000F2184" w:rsidRPr="00700103" w:rsidRDefault="000F2184" w:rsidP="00EF5D18">
            <w:pPr>
              <w:spacing w:after="0"/>
              <w:ind w:right="-91"/>
              <w:rPr>
                <w:rFonts w:ascii="Times New Roman" w:hAnsi="Times New Roman" w:cs="Times New Roman"/>
              </w:rPr>
            </w:pPr>
            <w:r w:rsidRPr="00700103">
              <w:rPr>
                <w:rFonts w:ascii="Times New Roman" w:hAnsi="Times New Roman" w:cs="Times New Roman"/>
                <w:shd w:val="clear" w:color="auto" w:fill="F9F9F9"/>
              </w:rPr>
              <w:t>HERIBERTO TREVIÑO CANTÚ</w:t>
            </w:r>
          </w:p>
        </w:tc>
      </w:tr>
      <w:tr w:rsidR="00700103" w:rsidRPr="00700103" w14:paraId="535C45ED" w14:textId="77777777" w:rsidTr="000F2184">
        <w:tc>
          <w:tcPr>
            <w:tcW w:w="1316" w:type="pct"/>
            <w:shd w:val="clear" w:color="auto" w:fill="auto"/>
            <w:hideMark/>
          </w:tcPr>
          <w:p w14:paraId="1D57798A" w14:textId="77777777" w:rsidR="000F2184" w:rsidRPr="00700103" w:rsidRDefault="000F2184" w:rsidP="00EF5D18">
            <w:pPr>
              <w:spacing w:after="0"/>
              <w:ind w:left="29" w:right="-91"/>
              <w:rPr>
                <w:rFonts w:ascii="Times New Roman" w:eastAsia="Calibri" w:hAnsi="Times New Roman" w:cs="Times New Roman"/>
                <w:lang w:eastAsia="es-MX"/>
              </w:rPr>
            </w:pPr>
            <w:r w:rsidRPr="00700103">
              <w:rPr>
                <w:rFonts w:ascii="Times New Roman" w:hAnsi="Times New Roman" w:cs="Times New Roman"/>
              </w:rPr>
              <w:lastRenderedPageBreak/>
              <w:t>VOCAL:</w:t>
            </w:r>
          </w:p>
        </w:tc>
        <w:tc>
          <w:tcPr>
            <w:tcW w:w="3684" w:type="pct"/>
            <w:vAlign w:val="center"/>
          </w:tcPr>
          <w:p w14:paraId="3FDE6F2F" w14:textId="77777777" w:rsidR="000F2184" w:rsidRPr="00700103" w:rsidRDefault="000F2184" w:rsidP="00EF5D18">
            <w:pPr>
              <w:spacing w:after="0"/>
              <w:ind w:right="-91"/>
              <w:rPr>
                <w:rFonts w:ascii="Times New Roman" w:hAnsi="Times New Roman" w:cs="Times New Roman"/>
                <w:b/>
              </w:rPr>
            </w:pPr>
            <w:r w:rsidRPr="00700103">
              <w:rPr>
                <w:rFonts w:ascii="Times New Roman" w:hAnsi="Times New Roman" w:cs="Times New Roman"/>
                <w:shd w:val="clear" w:color="auto" w:fill="FFFFFF"/>
              </w:rPr>
              <w:t>SANDRA ELIZABETH PÁMANES ORTIZ</w:t>
            </w:r>
          </w:p>
        </w:tc>
      </w:tr>
      <w:tr w:rsidR="00700103" w:rsidRPr="00700103" w14:paraId="7945B916" w14:textId="77777777" w:rsidTr="000F2184">
        <w:tc>
          <w:tcPr>
            <w:tcW w:w="1316" w:type="pct"/>
            <w:shd w:val="clear" w:color="auto" w:fill="auto"/>
            <w:hideMark/>
          </w:tcPr>
          <w:p w14:paraId="15F36580" w14:textId="77777777" w:rsidR="000F2184" w:rsidRPr="00700103" w:rsidRDefault="000F2184" w:rsidP="00EF5D18">
            <w:pPr>
              <w:spacing w:after="0"/>
              <w:ind w:left="29" w:right="-91"/>
              <w:rPr>
                <w:rFonts w:ascii="Times New Roman" w:eastAsia="Calibri" w:hAnsi="Times New Roman" w:cs="Times New Roman"/>
                <w:lang w:eastAsia="es-MX"/>
              </w:rPr>
            </w:pPr>
            <w:r w:rsidRPr="00700103">
              <w:rPr>
                <w:rFonts w:ascii="Times New Roman" w:hAnsi="Times New Roman" w:cs="Times New Roman"/>
              </w:rPr>
              <w:t>VOCAL:</w:t>
            </w:r>
          </w:p>
        </w:tc>
        <w:tc>
          <w:tcPr>
            <w:tcW w:w="3684" w:type="pct"/>
            <w:shd w:val="clear" w:color="auto" w:fill="auto"/>
            <w:vAlign w:val="center"/>
          </w:tcPr>
          <w:p w14:paraId="35898F28" w14:textId="77777777" w:rsidR="000F2184" w:rsidRPr="00700103" w:rsidRDefault="000F2184" w:rsidP="00EF5D18">
            <w:pPr>
              <w:spacing w:after="0"/>
              <w:ind w:right="-91"/>
              <w:rPr>
                <w:rFonts w:ascii="Times New Roman" w:hAnsi="Times New Roman" w:cs="Times New Roman"/>
              </w:rPr>
            </w:pPr>
            <w:r w:rsidRPr="00700103">
              <w:rPr>
                <w:rFonts w:ascii="Times New Roman" w:hAnsi="Times New Roman" w:cs="Times New Roman"/>
                <w:b/>
                <w:bCs/>
              </w:rPr>
              <w:t>GRETA PAMELA BARRA HERNÁNDEZ</w:t>
            </w:r>
          </w:p>
        </w:tc>
      </w:tr>
      <w:tr w:rsidR="00700103" w:rsidRPr="00700103" w14:paraId="2A02BABA" w14:textId="77777777" w:rsidTr="000F2184">
        <w:tc>
          <w:tcPr>
            <w:tcW w:w="1316" w:type="pct"/>
            <w:shd w:val="clear" w:color="auto" w:fill="auto"/>
            <w:hideMark/>
          </w:tcPr>
          <w:p w14:paraId="02DA6CBE" w14:textId="77777777" w:rsidR="000F2184" w:rsidRPr="00700103" w:rsidRDefault="000F2184" w:rsidP="00EF5D18">
            <w:pPr>
              <w:spacing w:after="0"/>
              <w:ind w:left="29" w:right="-91"/>
              <w:rPr>
                <w:rFonts w:ascii="Times New Roman" w:eastAsia="Calibri" w:hAnsi="Times New Roman" w:cs="Times New Roman"/>
                <w:lang w:eastAsia="es-MX"/>
              </w:rPr>
            </w:pPr>
            <w:r w:rsidRPr="00700103">
              <w:rPr>
                <w:rFonts w:ascii="Times New Roman" w:hAnsi="Times New Roman" w:cs="Times New Roman"/>
              </w:rPr>
              <w:t>VOCAL:</w:t>
            </w:r>
          </w:p>
        </w:tc>
        <w:tc>
          <w:tcPr>
            <w:tcW w:w="3684" w:type="pct"/>
            <w:vAlign w:val="center"/>
          </w:tcPr>
          <w:p w14:paraId="108A704C" w14:textId="3D952456" w:rsidR="000F2184" w:rsidRPr="00700103" w:rsidRDefault="000F2184" w:rsidP="00EF5D18">
            <w:pPr>
              <w:spacing w:after="0"/>
              <w:ind w:right="-91"/>
              <w:rPr>
                <w:rFonts w:ascii="Times New Roman" w:hAnsi="Times New Roman" w:cs="Times New Roman"/>
                <w:strike/>
              </w:rPr>
            </w:pPr>
            <w:r w:rsidRPr="00700103">
              <w:rPr>
                <w:rFonts w:ascii="Times New Roman" w:hAnsi="Times New Roman" w:cs="Times New Roman"/>
                <w:shd w:val="clear" w:color="auto" w:fill="FFFFFF"/>
              </w:rPr>
              <w:t>ANYL</w:t>
            </w:r>
            <w:r w:rsidR="00700103" w:rsidRPr="00700103">
              <w:rPr>
                <w:rFonts w:ascii="Times New Roman" w:hAnsi="Times New Roman" w:cs="Times New Roman"/>
                <w:shd w:val="clear" w:color="auto" w:fill="FFFFFF"/>
              </w:rPr>
              <w:t>Ú</w:t>
            </w:r>
            <w:r w:rsidRPr="00700103">
              <w:rPr>
                <w:rFonts w:ascii="Times New Roman" w:hAnsi="Times New Roman" w:cs="Times New Roman"/>
                <w:shd w:val="clear" w:color="auto" w:fill="FFFFFF"/>
              </w:rPr>
              <w:t xml:space="preserve"> BENDICIÓN HERNÁNDEZ SEPÚLVEDA</w:t>
            </w:r>
          </w:p>
        </w:tc>
      </w:tr>
      <w:tr w:rsidR="00700103" w:rsidRPr="00700103" w14:paraId="11279A03" w14:textId="77777777" w:rsidTr="000F2184">
        <w:tc>
          <w:tcPr>
            <w:tcW w:w="1316" w:type="pct"/>
            <w:shd w:val="clear" w:color="auto" w:fill="auto"/>
            <w:hideMark/>
          </w:tcPr>
          <w:p w14:paraId="45C23501" w14:textId="77777777" w:rsidR="000F2184" w:rsidRPr="00700103" w:rsidRDefault="000F2184" w:rsidP="00EF5D18">
            <w:pPr>
              <w:spacing w:after="0"/>
              <w:ind w:left="29" w:right="-91"/>
              <w:rPr>
                <w:rFonts w:ascii="Times New Roman" w:eastAsia="Calibri" w:hAnsi="Times New Roman" w:cs="Times New Roman"/>
                <w:lang w:eastAsia="es-MX"/>
              </w:rPr>
            </w:pPr>
            <w:r w:rsidRPr="00700103">
              <w:rPr>
                <w:rFonts w:ascii="Times New Roman" w:hAnsi="Times New Roman" w:cs="Times New Roman"/>
              </w:rPr>
              <w:t>VOCAL:</w:t>
            </w:r>
          </w:p>
        </w:tc>
        <w:tc>
          <w:tcPr>
            <w:tcW w:w="3684" w:type="pct"/>
            <w:vAlign w:val="center"/>
          </w:tcPr>
          <w:p w14:paraId="4678537C" w14:textId="77777777" w:rsidR="000F2184" w:rsidRPr="00700103" w:rsidRDefault="000F2184" w:rsidP="00EF5D18">
            <w:pPr>
              <w:spacing w:after="0"/>
              <w:ind w:right="-91"/>
              <w:rPr>
                <w:rFonts w:ascii="Times New Roman" w:hAnsi="Times New Roman" w:cs="Times New Roman"/>
              </w:rPr>
            </w:pPr>
            <w:r w:rsidRPr="00700103">
              <w:rPr>
                <w:rFonts w:ascii="Times New Roman" w:hAnsi="Times New Roman" w:cs="Times New Roman"/>
                <w:shd w:val="clear" w:color="auto" w:fill="F9F9F9"/>
              </w:rPr>
              <w:t>ANA MELISA PEÑA VILLAGÓMEZ</w:t>
            </w:r>
          </w:p>
        </w:tc>
      </w:tr>
    </w:tbl>
    <w:p w14:paraId="374C1006" w14:textId="77777777" w:rsidR="000F2184" w:rsidRPr="000F2184" w:rsidRDefault="000F2184" w:rsidP="00EF5D18">
      <w:pPr>
        <w:ind w:right="-91"/>
        <w:jc w:val="both"/>
        <w:rPr>
          <w:rFonts w:ascii="Times New Roman" w:hAnsi="Times New Roman" w:cs="Times New Roman"/>
        </w:rPr>
      </w:pPr>
    </w:p>
    <w:p w14:paraId="40085A7D" w14:textId="7C8ABC2F" w:rsidR="00B66AB2" w:rsidRPr="000F2184" w:rsidRDefault="000F2184" w:rsidP="00EF5D18">
      <w:pPr>
        <w:pStyle w:val="Textoindependiente"/>
        <w:spacing w:line="360" w:lineRule="auto"/>
        <w:ind w:right="-91"/>
        <w:rPr>
          <w:b/>
          <w:sz w:val="22"/>
          <w:szCs w:val="22"/>
        </w:rPr>
      </w:pPr>
      <w:r w:rsidRPr="000F2184">
        <w:rPr>
          <w:b/>
          <w:bCs/>
          <w:sz w:val="22"/>
          <w:szCs w:val="22"/>
        </w:rPr>
        <w:t xml:space="preserve">TRANSITORIO. ÚNICO. - </w:t>
      </w:r>
      <w:r w:rsidRPr="000F2184">
        <w:rPr>
          <w:sz w:val="22"/>
          <w:szCs w:val="22"/>
        </w:rPr>
        <w:t xml:space="preserve">EL PRESENTE ACUERDO ENTRARÁ EN VIGOR AL MOMENTO DE SU APROBACIÓN. </w:t>
      </w:r>
      <w:r w:rsidRPr="000F2184">
        <w:rPr>
          <w:b/>
          <w:sz w:val="22"/>
          <w:szCs w:val="22"/>
        </w:rPr>
        <w:t>FIRMAN LOS INTEGRANTES DE LA COMISIÓN DE COORDINACIÓN Y RÉGIMEN INTERNO.</w:t>
      </w:r>
    </w:p>
    <w:p w14:paraId="05808144" w14:textId="30643CAA" w:rsidR="00855FC7" w:rsidRDefault="00855FC7" w:rsidP="00EF5D18">
      <w:pPr>
        <w:pStyle w:val="Textoindependiente"/>
        <w:spacing w:line="360" w:lineRule="auto"/>
        <w:ind w:right="-91"/>
        <w:rPr>
          <w:b/>
          <w:sz w:val="22"/>
          <w:szCs w:val="22"/>
        </w:rPr>
      </w:pPr>
    </w:p>
    <w:p w14:paraId="34B005E4" w14:textId="60955065" w:rsidR="00855FC7" w:rsidRPr="00855FC7" w:rsidRDefault="00855FC7" w:rsidP="00EF5D18">
      <w:pPr>
        <w:spacing w:after="0" w:line="360" w:lineRule="auto"/>
        <w:ind w:right="-91"/>
        <w:jc w:val="both"/>
        <w:rPr>
          <w:rFonts w:ascii="Times New Roman" w:hAnsi="Times New Roman" w:cs="Times New Roman"/>
          <w:lang w:val="es-ES_tradnl"/>
        </w:rPr>
      </w:pPr>
      <w:r>
        <w:rPr>
          <w:rFonts w:ascii="Times New Roman" w:hAnsi="Times New Roman" w:cs="Times New Roman"/>
        </w:rPr>
        <w:t>CONCLUIDA QUE FUE LA LECTURA DEL DICTAMEN,</w:t>
      </w:r>
      <w:r>
        <w:rPr>
          <w:rFonts w:ascii="Times New Roman" w:hAnsi="Times New Roman" w:cs="Times New Roman"/>
          <w:bCs/>
        </w:rPr>
        <w:t xml:space="preserve"> </w:t>
      </w:r>
      <w:r w:rsidRPr="002224B3">
        <w:rPr>
          <w:rFonts w:ascii="Times New Roman" w:hAnsi="Times New Roman" w:cs="Times New Roman"/>
        </w:rPr>
        <w:t xml:space="preserve">Y DE CONFORMIDAD CON </w:t>
      </w:r>
      <w:r>
        <w:rPr>
          <w:rFonts w:ascii="Times New Roman" w:hAnsi="Times New Roman" w:cs="Times New Roman"/>
        </w:rPr>
        <w:t xml:space="preserve">LO ESTABLECIDO EN </w:t>
      </w:r>
      <w:r w:rsidRPr="002224B3">
        <w:rPr>
          <w:rFonts w:ascii="Times New Roman" w:hAnsi="Times New Roman" w:cs="Times New Roman"/>
        </w:rPr>
        <w:t xml:space="preserve">EL </w:t>
      </w:r>
      <w:r w:rsidRPr="002224B3">
        <w:rPr>
          <w:rFonts w:ascii="Times New Roman" w:hAnsi="Times New Roman" w:cs="Times New Roman"/>
          <w:b/>
          <w:bCs/>
        </w:rPr>
        <w:t xml:space="preserve">ARTÍCULO </w:t>
      </w:r>
      <w:r w:rsidRPr="002224B3">
        <w:rPr>
          <w:rFonts w:ascii="Times New Roman" w:hAnsi="Times New Roman" w:cs="Times New Roman"/>
          <w:b/>
          <w:bCs/>
          <w:lang w:val="es-ES_tradnl"/>
        </w:rPr>
        <w:t>136 FRACCIÓN I DEL REGLAMENTO PARA EL GOBIERNO INTERIOR DEL CONGRESO</w:t>
      </w:r>
      <w:r w:rsidRPr="002224B3">
        <w:rPr>
          <w:rFonts w:ascii="Times New Roman" w:hAnsi="Times New Roman" w:cs="Times New Roman"/>
          <w:lang w:val="es-ES_tradnl"/>
        </w:rPr>
        <w:t xml:space="preserve">, </w:t>
      </w:r>
      <w:r>
        <w:rPr>
          <w:rFonts w:ascii="Times New Roman" w:hAnsi="Times New Roman" w:cs="Times New Roman"/>
          <w:lang w:val="es-ES_tradnl"/>
        </w:rPr>
        <w:t>DONDE MENCIONA</w:t>
      </w:r>
      <w:r w:rsidRPr="002224B3">
        <w:rPr>
          <w:rFonts w:ascii="Times New Roman" w:hAnsi="Times New Roman" w:cs="Times New Roman"/>
          <w:lang w:val="es-ES_tradnl"/>
        </w:rPr>
        <w:t xml:space="preserve"> QUE </w:t>
      </w:r>
      <w:r w:rsidRPr="00286575">
        <w:rPr>
          <w:rFonts w:ascii="Times New Roman" w:hAnsi="Times New Roman" w:cs="Times New Roman"/>
          <w:i/>
          <w:lang w:val="es-ES_tradnl"/>
        </w:rPr>
        <w:t xml:space="preserve">“PARA TODOS LOS DECRETOS O ACUERDOS QUE SE REFIERAN </w:t>
      </w:r>
      <w:r w:rsidRPr="00CE4B7F">
        <w:rPr>
          <w:rFonts w:ascii="Times New Roman" w:hAnsi="Times New Roman" w:cs="Times New Roman"/>
          <w:i/>
          <w:lang w:val="es-ES_tradnl"/>
        </w:rPr>
        <w:t>A</w:t>
      </w:r>
      <w:r>
        <w:rPr>
          <w:rFonts w:ascii="Times New Roman" w:hAnsi="Times New Roman" w:cs="Times New Roman"/>
          <w:lang w:val="es-ES_tradnl"/>
        </w:rPr>
        <w:t xml:space="preserve"> </w:t>
      </w:r>
      <w:r w:rsidRPr="002224B3">
        <w:rPr>
          <w:rFonts w:ascii="Times New Roman" w:hAnsi="Times New Roman" w:cs="Times New Roman"/>
          <w:i/>
          <w:iCs/>
          <w:lang w:val="es-ES_tradnl"/>
        </w:rPr>
        <w:t xml:space="preserve">LA DESIGNACIÓN DE UNA PERSONA, PARA LOS CARGOS O FUNCIONES CUYA ELECCIÓN CORRESPONDE AL CONGRESO, DEBERÁ DE SER </w:t>
      </w:r>
      <w:r>
        <w:rPr>
          <w:rFonts w:ascii="Times New Roman" w:hAnsi="Times New Roman" w:cs="Times New Roman"/>
          <w:b/>
          <w:i/>
          <w:iCs/>
          <w:lang w:val="es-ES_tradnl"/>
        </w:rPr>
        <w:t>POR</w:t>
      </w:r>
      <w:r w:rsidRPr="002224B3">
        <w:rPr>
          <w:rFonts w:ascii="Times New Roman" w:hAnsi="Times New Roman" w:cs="Times New Roman"/>
          <w:i/>
          <w:iCs/>
          <w:lang w:val="es-ES_tradnl"/>
        </w:rPr>
        <w:t xml:space="preserve"> </w:t>
      </w:r>
      <w:r w:rsidRPr="002224B3">
        <w:rPr>
          <w:rFonts w:ascii="Times New Roman" w:hAnsi="Times New Roman" w:cs="Times New Roman"/>
          <w:b/>
          <w:bCs/>
          <w:i/>
          <w:iCs/>
          <w:lang w:val="es-ES_tradnl"/>
        </w:rPr>
        <w:t>CÉDULA</w:t>
      </w:r>
      <w:r w:rsidRPr="00855FC7">
        <w:rPr>
          <w:rFonts w:ascii="Times New Roman" w:hAnsi="Times New Roman" w:cs="Times New Roman"/>
          <w:lang w:val="es-ES_tradnl"/>
        </w:rPr>
        <w:t xml:space="preserve">”. </w:t>
      </w:r>
      <w:r w:rsidRPr="00855FC7">
        <w:rPr>
          <w:rFonts w:ascii="Times New Roman" w:hAnsi="Times New Roman" w:cs="Times New Roman"/>
        </w:rPr>
        <w:t xml:space="preserve">LA C. PRESIDENTA </w:t>
      </w:r>
      <w:r w:rsidRPr="00855FC7">
        <w:rPr>
          <w:rFonts w:ascii="Times New Roman" w:hAnsi="Times New Roman" w:cs="Times New Roman"/>
          <w:lang w:val="es-ES_tradnl"/>
        </w:rPr>
        <w:t xml:space="preserve">SOLICITÓ AL PERSONAL TÉCNICO DE LA OFICIALÍA MAYOR, AUXILIAR PARA DISTRIBUIR LAS CÉDULAS DE VOTACIÓN A LOS CC. DIPUTADOS; PARA </w:t>
      </w:r>
      <w:r w:rsidRPr="00855FC7">
        <w:rPr>
          <w:rFonts w:ascii="Times New Roman" w:hAnsi="Times New Roman" w:cs="Times New Roman"/>
          <w:b/>
          <w:lang w:val="es-ES_tradnl"/>
        </w:rPr>
        <w:t>LA MODIFICACIÓN DE DIVERSAS COMISIONES DE DICTAMEN LEGISLATIVO</w:t>
      </w:r>
      <w:r w:rsidRPr="00855FC7">
        <w:rPr>
          <w:rFonts w:ascii="Times New Roman" w:hAnsi="Times New Roman" w:cs="Times New Roman"/>
          <w:lang w:val="es-ES_tradnl"/>
        </w:rPr>
        <w:t>.</w:t>
      </w:r>
    </w:p>
    <w:p w14:paraId="5FDEBF90" w14:textId="77777777" w:rsidR="00855FC7" w:rsidRPr="00D72596" w:rsidRDefault="00855FC7" w:rsidP="00EF5D18">
      <w:pPr>
        <w:spacing w:after="0" w:line="360" w:lineRule="auto"/>
        <w:ind w:right="-91"/>
        <w:jc w:val="both"/>
        <w:rPr>
          <w:rFonts w:ascii="Times New Roman" w:hAnsi="Times New Roman" w:cs="Times New Roman"/>
          <w:lang w:val="es-ES_tradnl"/>
        </w:rPr>
      </w:pPr>
    </w:p>
    <w:p w14:paraId="7F67D8F1" w14:textId="3AD5F751" w:rsidR="00855FC7" w:rsidRPr="00D72596" w:rsidRDefault="00855FC7" w:rsidP="00EF5D18">
      <w:pPr>
        <w:spacing w:after="0" w:line="360" w:lineRule="auto"/>
        <w:ind w:right="-91"/>
        <w:jc w:val="both"/>
        <w:rPr>
          <w:rFonts w:ascii="Times New Roman" w:hAnsi="Times New Roman" w:cs="Times New Roman"/>
          <w:lang w:val="es-ES_tradnl"/>
        </w:rPr>
      </w:pPr>
      <w:r w:rsidRPr="00D72596">
        <w:rPr>
          <w:rFonts w:ascii="Times New Roman" w:hAnsi="Times New Roman" w:cs="Times New Roman"/>
          <w:lang w:val="es-ES_tradnl"/>
        </w:rPr>
        <w:t xml:space="preserve">DISTRIBUIDAS QUE FUERON LAS CÉDULAS DE VOTACIÓN, </w:t>
      </w:r>
      <w:r w:rsidRPr="00D72596">
        <w:rPr>
          <w:rFonts w:ascii="Times New Roman" w:hAnsi="Times New Roman" w:cs="Times New Roman"/>
        </w:rPr>
        <w:t xml:space="preserve">LA C. PRESIDENTA </w:t>
      </w:r>
      <w:r w:rsidRPr="00D72596">
        <w:rPr>
          <w:rFonts w:ascii="Times New Roman" w:hAnsi="Times New Roman" w:cs="Times New Roman"/>
          <w:lang w:val="es-ES_tradnl"/>
        </w:rPr>
        <w:t>SOLICITÓ A LA SECRETARÍA PASAR LISTA DE ASISTENCIA PARA QUE LOS CC. DIPUTADOS SE SIRVAN DEPOSITAR SU VOTO EN LA URNA COLOCADA AL FRENTE DEL PRESÍDIUM; ASÍ COMO A LOS CC. DIPUTADOS QUE SE ENCUENTRAN EN LA PLATAFORMA DIGITAL, HACER LLEGAR EL SENTIDO DE SU VOTO AL OFICIAL MAYOR DEL CONGRESO, DE CONFORMIDAD CON EL ACUERDO NÚMERO 023 APROBADO POR ESTA SOBERANÍA.</w:t>
      </w:r>
    </w:p>
    <w:p w14:paraId="4DFA8964" w14:textId="77777777" w:rsidR="00855FC7" w:rsidRPr="00D72596" w:rsidRDefault="00855FC7" w:rsidP="00EF5D18">
      <w:pPr>
        <w:spacing w:after="0" w:line="360" w:lineRule="auto"/>
        <w:ind w:right="-91"/>
        <w:jc w:val="both"/>
        <w:rPr>
          <w:rFonts w:ascii="Times New Roman" w:hAnsi="Times New Roman" w:cs="Times New Roman"/>
          <w:lang w:val="es-ES_tradnl"/>
        </w:rPr>
      </w:pPr>
    </w:p>
    <w:p w14:paraId="1F759447" w14:textId="77777777" w:rsidR="00855FC7" w:rsidRPr="00D72596" w:rsidRDefault="00855FC7" w:rsidP="00EF5D18">
      <w:pPr>
        <w:spacing w:after="0" w:line="360" w:lineRule="auto"/>
        <w:ind w:right="-91"/>
        <w:jc w:val="both"/>
        <w:rPr>
          <w:rFonts w:ascii="Times New Roman" w:eastAsia="Times New Roman" w:hAnsi="Times New Roman" w:cs="Times New Roman"/>
          <w:lang w:eastAsia="es-ES"/>
        </w:rPr>
      </w:pPr>
      <w:r w:rsidRPr="00D72596">
        <w:rPr>
          <w:rFonts w:ascii="Times New Roman" w:eastAsia="Times New Roman" w:hAnsi="Times New Roman" w:cs="Times New Roman"/>
          <w:lang w:eastAsia="es-ES"/>
        </w:rPr>
        <w:t xml:space="preserve">EMITIDAS QUE FUERON LAS CÉDULAS POR LOS CC. DIPUTADOS, </w:t>
      </w:r>
      <w:r w:rsidRPr="00D72596">
        <w:rPr>
          <w:rFonts w:ascii="Times New Roman" w:hAnsi="Times New Roman" w:cs="Times New Roman"/>
        </w:rPr>
        <w:t xml:space="preserve">LA C. PRESIDENTA </w:t>
      </w:r>
      <w:r w:rsidRPr="00D72596">
        <w:rPr>
          <w:rFonts w:ascii="Times New Roman" w:eastAsia="Times New Roman" w:hAnsi="Times New Roman" w:cs="Times New Roman"/>
          <w:lang w:eastAsia="es-ES"/>
        </w:rPr>
        <w:t>SOLICITÓ A LA PRIMER Y SEGUNDA SECRETARIA SE SIRVAN COMPUTAR LOS VOTOS EMITIDOS.</w:t>
      </w:r>
    </w:p>
    <w:p w14:paraId="7CC61E30" w14:textId="77777777" w:rsidR="00855FC7" w:rsidRPr="00D72596" w:rsidRDefault="00855FC7" w:rsidP="00EF5D18">
      <w:pPr>
        <w:spacing w:after="0" w:line="360" w:lineRule="auto"/>
        <w:ind w:right="-91"/>
        <w:jc w:val="both"/>
        <w:rPr>
          <w:rFonts w:ascii="Times New Roman" w:eastAsia="Times New Roman" w:hAnsi="Times New Roman" w:cs="Times New Roman"/>
          <w:lang w:eastAsia="es-ES"/>
        </w:rPr>
      </w:pPr>
    </w:p>
    <w:p w14:paraId="578112B2" w14:textId="77777777" w:rsidR="00855FC7" w:rsidRPr="00D72596" w:rsidRDefault="00855FC7" w:rsidP="00EF5D18">
      <w:pPr>
        <w:spacing w:after="0" w:line="360" w:lineRule="auto"/>
        <w:ind w:right="-91"/>
        <w:jc w:val="both"/>
        <w:rPr>
          <w:rFonts w:ascii="Times New Roman" w:eastAsia="Times New Roman" w:hAnsi="Times New Roman" w:cs="Times New Roman"/>
          <w:lang w:eastAsia="es-ES"/>
        </w:rPr>
      </w:pPr>
      <w:r w:rsidRPr="00D72596">
        <w:rPr>
          <w:rFonts w:ascii="Times New Roman" w:eastAsia="Times New Roman" w:hAnsi="Times New Roman" w:cs="Times New Roman"/>
          <w:lang w:eastAsia="es-ES"/>
        </w:rPr>
        <w:t xml:space="preserve">CONTABILIZADAS QUE FUERON LAS CÉDULAS, </w:t>
      </w:r>
      <w:r w:rsidRPr="00D72596">
        <w:rPr>
          <w:rFonts w:ascii="Times New Roman" w:hAnsi="Times New Roman" w:cs="Times New Roman"/>
        </w:rPr>
        <w:t xml:space="preserve">LA C. PRESIDENTA </w:t>
      </w:r>
      <w:r w:rsidRPr="00D72596">
        <w:rPr>
          <w:rFonts w:ascii="Times New Roman" w:eastAsia="Times New Roman" w:hAnsi="Times New Roman" w:cs="Times New Roman"/>
          <w:lang w:eastAsia="es-ES"/>
        </w:rPr>
        <w:t xml:space="preserve">SOLICITÓ A LA PRIMER SECRETARIA INFORME EL RESULTADO DE LA VOTACIÓN. </w:t>
      </w:r>
    </w:p>
    <w:p w14:paraId="0DB708DD" w14:textId="77777777" w:rsidR="00855FC7" w:rsidRPr="00D72596" w:rsidRDefault="00855FC7" w:rsidP="00EF5D18">
      <w:pPr>
        <w:spacing w:after="0" w:line="360" w:lineRule="auto"/>
        <w:ind w:right="-91"/>
        <w:jc w:val="both"/>
        <w:rPr>
          <w:rFonts w:ascii="Times New Roman" w:eastAsia="Times New Roman" w:hAnsi="Times New Roman" w:cs="Times New Roman"/>
          <w:lang w:eastAsia="es-ES"/>
        </w:rPr>
      </w:pPr>
    </w:p>
    <w:p w14:paraId="41DBC3BA" w14:textId="61670BB6" w:rsidR="00855FC7" w:rsidRDefault="00855FC7" w:rsidP="00EF5D18">
      <w:pPr>
        <w:spacing w:after="0" w:line="360" w:lineRule="auto"/>
        <w:ind w:right="-91"/>
        <w:jc w:val="both"/>
        <w:rPr>
          <w:rFonts w:ascii="Times New Roman" w:eastAsia="Times New Roman" w:hAnsi="Times New Roman" w:cs="Times New Roman"/>
          <w:lang w:eastAsia="es-ES"/>
        </w:rPr>
      </w:pPr>
      <w:r w:rsidRPr="00D72596">
        <w:rPr>
          <w:rFonts w:ascii="Times New Roman" w:eastAsia="Times New Roman" w:hAnsi="Times New Roman" w:cs="Times New Roman"/>
          <w:lang w:eastAsia="es-ES"/>
        </w:rPr>
        <w:t xml:space="preserve">LA SECRETARÍA INFORMÓ QUE LA VOTACIÓN FUE POR UNANIMIDAD DE </w:t>
      </w:r>
      <w:r w:rsidR="00D72596" w:rsidRPr="00D72596">
        <w:rPr>
          <w:rFonts w:ascii="Times New Roman" w:eastAsia="Times New Roman" w:hAnsi="Times New Roman" w:cs="Times New Roman"/>
          <w:lang w:eastAsia="es-ES"/>
        </w:rPr>
        <w:t>38</w:t>
      </w:r>
      <w:r w:rsidRPr="00D72596">
        <w:rPr>
          <w:rFonts w:ascii="Times New Roman" w:eastAsia="Times New Roman" w:hAnsi="Times New Roman" w:cs="Times New Roman"/>
          <w:lang w:eastAsia="es-ES"/>
        </w:rPr>
        <w:t xml:space="preserve"> VOTOS A FAVOR, </w:t>
      </w:r>
      <w:r w:rsidR="00D72596" w:rsidRPr="00D72596">
        <w:rPr>
          <w:rFonts w:ascii="Times New Roman" w:eastAsia="Times New Roman" w:hAnsi="Times New Roman" w:cs="Times New Roman"/>
          <w:lang w:eastAsia="es-ES"/>
        </w:rPr>
        <w:t>0</w:t>
      </w:r>
      <w:r w:rsidRPr="00D72596">
        <w:rPr>
          <w:rFonts w:ascii="Times New Roman" w:eastAsia="Times New Roman" w:hAnsi="Times New Roman" w:cs="Times New Roman"/>
          <w:lang w:eastAsia="es-ES"/>
        </w:rPr>
        <w:t xml:space="preserve"> VOTOS EN CONTRA Y </w:t>
      </w:r>
      <w:r w:rsidR="00D72596" w:rsidRPr="00D72596">
        <w:rPr>
          <w:rFonts w:ascii="Times New Roman" w:eastAsia="Times New Roman" w:hAnsi="Times New Roman" w:cs="Times New Roman"/>
          <w:lang w:eastAsia="es-ES"/>
        </w:rPr>
        <w:t>0</w:t>
      </w:r>
      <w:r w:rsidRPr="00D72596">
        <w:rPr>
          <w:rFonts w:ascii="Times New Roman" w:eastAsia="Times New Roman" w:hAnsi="Times New Roman" w:cs="Times New Roman"/>
          <w:lang w:eastAsia="es-ES"/>
        </w:rPr>
        <w:t xml:space="preserve"> VOTOS EN ABSTENCIÓN</w:t>
      </w:r>
      <w:r w:rsidR="00700103">
        <w:rPr>
          <w:rFonts w:ascii="Times New Roman" w:eastAsia="Times New Roman" w:hAnsi="Times New Roman" w:cs="Times New Roman"/>
          <w:lang w:eastAsia="es-ES"/>
        </w:rPr>
        <w:t>;</w:t>
      </w:r>
      <w:r w:rsidR="00D72596" w:rsidRPr="00D72596">
        <w:rPr>
          <w:rFonts w:ascii="Times New Roman" w:eastAsia="Times New Roman" w:hAnsi="Times New Roman" w:cs="Times New Roman"/>
          <w:lang w:eastAsia="es-ES"/>
        </w:rPr>
        <w:t xml:space="preserve"> 33 VOTOS A FAVOR DE MANERA PRESENCIAL Y 5 VOTOS A FAVOR A TRAVÉS DE LA PLATAFORMA DIGITAL.</w:t>
      </w:r>
    </w:p>
    <w:p w14:paraId="107809A5" w14:textId="76345FB5" w:rsidR="00855FC7" w:rsidRDefault="00855FC7" w:rsidP="00EF5D18">
      <w:pPr>
        <w:pStyle w:val="Textoindependiente"/>
        <w:spacing w:line="360" w:lineRule="auto"/>
        <w:ind w:right="-91"/>
        <w:rPr>
          <w:sz w:val="22"/>
          <w:szCs w:val="22"/>
        </w:rPr>
      </w:pPr>
      <w:r w:rsidRPr="00D72596">
        <w:rPr>
          <w:sz w:val="22"/>
          <w:szCs w:val="22"/>
        </w:rPr>
        <w:lastRenderedPageBreak/>
        <w:t xml:space="preserve">DE ACUERDO CON LA VOTACIÓN EMITIDA, LA C. PRESIDENTA EXPRESÓ: </w:t>
      </w:r>
      <w:r w:rsidRPr="00D72596">
        <w:rPr>
          <w:b/>
          <w:sz w:val="22"/>
          <w:szCs w:val="22"/>
        </w:rPr>
        <w:t>“</w:t>
      </w:r>
      <w:r w:rsidR="00D72596" w:rsidRPr="00D72596">
        <w:rPr>
          <w:b/>
          <w:sz w:val="22"/>
          <w:szCs w:val="22"/>
        </w:rPr>
        <w:t>SE APRUEBA LA MODIFICACIÓN DE DIVERSAS COMISIONES DE DICTAMEN LEGISLATIVO</w:t>
      </w:r>
      <w:r w:rsidRPr="00D72596">
        <w:rPr>
          <w:b/>
          <w:sz w:val="22"/>
          <w:szCs w:val="22"/>
        </w:rPr>
        <w:t xml:space="preserve">. </w:t>
      </w:r>
      <w:r w:rsidRPr="00D72596">
        <w:rPr>
          <w:sz w:val="22"/>
          <w:szCs w:val="22"/>
        </w:rPr>
        <w:t>POR LO QUE SOLICITO A LA SECRETARÍA ELABORAR EL ACUERDO CORRESPONDIENTE Y GIRAR LOS AVISOS DE RIGOR</w:t>
      </w:r>
      <w:r w:rsidR="00700103">
        <w:rPr>
          <w:sz w:val="22"/>
          <w:szCs w:val="22"/>
        </w:rPr>
        <w:t>”</w:t>
      </w:r>
      <w:r w:rsidRPr="00D72596">
        <w:rPr>
          <w:sz w:val="22"/>
          <w:szCs w:val="22"/>
        </w:rPr>
        <w:t>.</w:t>
      </w:r>
    </w:p>
    <w:p w14:paraId="74AF166E" w14:textId="07AA40E7" w:rsidR="00D72596" w:rsidRDefault="00D72596" w:rsidP="00EF5D18">
      <w:pPr>
        <w:pStyle w:val="Textoindependiente"/>
        <w:spacing w:line="360" w:lineRule="auto"/>
        <w:ind w:right="-91"/>
        <w:rPr>
          <w:sz w:val="22"/>
          <w:szCs w:val="22"/>
        </w:rPr>
      </w:pPr>
    </w:p>
    <w:p w14:paraId="2633C9F3" w14:textId="080A75D2" w:rsidR="00D72596" w:rsidRPr="00855FC7" w:rsidRDefault="00D72596" w:rsidP="00EF5D1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855FC7">
        <w:rPr>
          <w:sz w:val="22"/>
          <w:szCs w:val="22"/>
        </w:rPr>
        <w:t>A</w:t>
      </w:r>
      <w:r>
        <w:rPr>
          <w:sz w:val="22"/>
          <w:szCs w:val="22"/>
        </w:rPr>
        <w:t xml:space="preserve"> </w:t>
      </w:r>
      <w:r w:rsidRPr="00855FC7">
        <w:rPr>
          <w:sz w:val="22"/>
          <w:szCs w:val="22"/>
        </w:rPr>
        <w:t>L</w:t>
      </w:r>
      <w:r>
        <w:rPr>
          <w:sz w:val="22"/>
          <w:szCs w:val="22"/>
        </w:rPr>
        <w:t>A</w:t>
      </w:r>
      <w:r w:rsidRPr="00855FC7">
        <w:rPr>
          <w:sz w:val="22"/>
          <w:szCs w:val="22"/>
        </w:rPr>
        <w:t xml:space="preserve"> </w:t>
      </w:r>
      <w:r w:rsidRPr="00855FC7">
        <w:rPr>
          <w:b/>
          <w:sz w:val="22"/>
          <w:szCs w:val="22"/>
        </w:rPr>
        <w:t xml:space="preserve">C. DIP. </w:t>
      </w:r>
      <w:r>
        <w:rPr>
          <w:b/>
          <w:sz w:val="22"/>
          <w:szCs w:val="22"/>
        </w:rPr>
        <w:t>PERLA DE LOS ÁNGELES VILLAREAL VALDEZ</w:t>
      </w:r>
      <w:r w:rsidRPr="00855FC7">
        <w:rPr>
          <w:sz w:val="22"/>
          <w:szCs w:val="22"/>
        </w:rPr>
        <w:t xml:space="preserve">, QUIEN PROCEDIÓ A LEER EL DICTAMEN CON PROYECTO DE ACUERDO </w:t>
      </w:r>
      <w:r w:rsidRPr="00855FC7">
        <w:rPr>
          <w:b/>
          <w:sz w:val="22"/>
          <w:szCs w:val="22"/>
        </w:rPr>
        <w:t xml:space="preserve">RELATIVO A </w:t>
      </w:r>
      <w:r w:rsidR="00036C7B" w:rsidRPr="00036C7B">
        <w:rPr>
          <w:b/>
          <w:sz w:val="22"/>
          <w:szCs w:val="22"/>
        </w:rPr>
        <w:t>LA INTEGRACIÓN DE LA COMISIÓN ESPECIAL PARA EL SEGUIMIENTO E IMPLEMENTACIÓN DE LA LEY DE EDUCACIÓN PARA EL ESTADO DE NUEVO LEÓN</w:t>
      </w:r>
      <w:r w:rsidRPr="00855FC7">
        <w:rPr>
          <w:b/>
          <w:sz w:val="22"/>
          <w:szCs w:val="22"/>
        </w:rPr>
        <w:t>,</w:t>
      </w:r>
      <w:r w:rsidRPr="00855FC7">
        <w:rPr>
          <w:sz w:val="22"/>
          <w:szCs w:val="22"/>
        </w:rPr>
        <w:t xml:space="preserve"> DE LA COMISIÓN DE COORDINACIÓN Y RÉGIMEN INTERNO.   </w:t>
      </w:r>
    </w:p>
    <w:p w14:paraId="2BD73556" w14:textId="77777777" w:rsidR="00D72596" w:rsidRPr="00855FC7" w:rsidRDefault="00D72596" w:rsidP="00EF5D18">
      <w:pPr>
        <w:pStyle w:val="Textoindependiente"/>
        <w:spacing w:line="360" w:lineRule="auto"/>
        <w:ind w:right="-91"/>
        <w:rPr>
          <w:sz w:val="22"/>
          <w:szCs w:val="22"/>
        </w:rPr>
      </w:pPr>
    </w:p>
    <w:p w14:paraId="0348E331" w14:textId="5D5873F0" w:rsidR="000F2184" w:rsidRPr="000F2184" w:rsidRDefault="00D72596" w:rsidP="00EF5D18">
      <w:pPr>
        <w:pStyle w:val="ecxmsonormal"/>
        <w:spacing w:after="0" w:line="360" w:lineRule="auto"/>
        <w:ind w:right="-91"/>
        <w:jc w:val="both"/>
        <w:rPr>
          <w:b/>
          <w:sz w:val="22"/>
          <w:szCs w:val="22"/>
        </w:rPr>
      </w:pPr>
      <w:r w:rsidRPr="000F2184">
        <w:rPr>
          <w:sz w:val="22"/>
          <w:szCs w:val="22"/>
        </w:rPr>
        <w:t>SE INSERTA ÍNTEGRA</w:t>
      </w:r>
      <w:r w:rsidR="00700103">
        <w:rPr>
          <w:sz w:val="22"/>
          <w:szCs w:val="22"/>
        </w:rPr>
        <w:t>MENTE</w:t>
      </w:r>
      <w:r w:rsidRPr="000F2184">
        <w:rPr>
          <w:sz w:val="22"/>
          <w:szCs w:val="22"/>
        </w:rPr>
        <w:t xml:space="preserve"> EL DICTAMEN CON PROYECTO DE ACUERDO. </w:t>
      </w:r>
      <w:r w:rsidRPr="000F2184">
        <w:rPr>
          <w:b/>
          <w:sz w:val="22"/>
          <w:szCs w:val="22"/>
        </w:rPr>
        <w:t>–</w:t>
      </w:r>
      <w:r w:rsidR="000F2184" w:rsidRPr="000F2184">
        <w:rPr>
          <w:b/>
          <w:sz w:val="22"/>
          <w:szCs w:val="22"/>
        </w:rPr>
        <w:t xml:space="preserve"> DIP. ITZEL SOLEDAD CASTILLO ALMANZA. C. PRESIDENTA DEL H. CONGRESO DEL ESTADO DE NUEVO LEÓN. PRESENTE. </w:t>
      </w:r>
      <w:r w:rsidR="000F2184" w:rsidRPr="000F2184">
        <w:rPr>
          <w:sz w:val="22"/>
          <w:szCs w:val="22"/>
        </w:rPr>
        <w:t xml:space="preserve">CON FUNDAMENTO EN LOS ARTÍCULOS 64, 66 FRACCIÓN III Y 74 DE LA LEY ORGÁNICA DEL PODER LEGISLATIVO DEL ESTADO DE NUEVO LEÓN, ASÍ COMO SUS CORRELATIVOS ARTÍCULOS 44, 23 Y 124 DEL REGLAMENTO PARA EL GOBIERNO INTERIOR DEL CONGRESO DEL ESTADO DE NUEVO LEÓN. LOS INTEGRANTES DE LA COMISIÓN DE COORDINACIÓN Y RÉGIMEN INTERNO, TENEMOS A BIEN PROPONER EL SIGUIENTE: </w:t>
      </w:r>
      <w:r w:rsidR="000F2184" w:rsidRPr="000F2184">
        <w:rPr>
          <w:b/>
          <w:sz w:val="22"/>
          <w:szCs w:val="22"/>
        </w:rPr>
        <w:t xml:space="preserve">ACUERDO. PRIMERO: </w:t>
      </w:r>
      <w:r w:rsidR="000F2184" w:rsidRPr="000F2184">
        <w:rPr>
          <w:sz w:val="22"/>
          <w:szCs w:val="22"/>
        </w:rPr>
        <w:t>LA LXXVII LEGISLATURA DEL H. CONGRESO DEL ESTADO DE NUEVO LEÓN,</w:t>
      </w:r>
      <w:r w:rsidR="000F2184" w:rsidRPr="000F2184">
        <w:rPr>
          <w:b/>
          <w:sz w:val="22"/>
          <w:szCs w:val="22"/>
        </w:rPr>
        <w:t xml:space="preserve"> </w:t>
      </w:r>
      <w:r w:rsidR="000F2184" w:rsidRPr="000F2184">
        <w:rPr>
          <w:sz w:val="22"/>
          <w:szCs w:val="22"/>
        </w:rPr>
        <w:t xml:space="preserve">CON FUNDAMENTO EN LOS ARTÍCULOS 64, 66 FRACCIÓN III Y 74 DE LA LEY ORGÁNICA DEL PODER LEGISLATIVO DEL ESTADO DE NUEVO LEÓN, ASÍ COMO SUS CORRELATIVOS ARTÍCULOS 44, 123 Y 124 DEL REGLAMENTO PARA EL GOBIERNO INTERIOR DEL CONGRESO DEL ESTADO DE NUEVO LEÓN. LA SEPTUAGÉSIMA SÉPTIMA LEGISLATURA AL H. CONGRESO, </w:t>
      </w:r>
      <w:r w:rsidR="000F2184" w:rsidRPr="000F2184">
        <w:rPr>
          <w:b/>
          <w:sz w:val="22"/>
          <w:szCs w:val="22"/>
        </w:rPr>
        <w:t>ACUERDA</w:t>
      </w:r>
      <w:r w:rsidR="000F2184" w:rsidRPr="000F2184">
        <w:rPr>
          <w:sz w:val="22"/>
          <w:szCs w:val="22"/>
        </w:rPr>
        <w:t xml:space="preserve"> LA INTEGRACIÓN DE LA </w:t>
      </w:r>
      <w:r w:rsidR="000F2184" w:rsidRPr="000F2184">
        <w:rPr>
          <w:b/>
          <w:bCs/>
          <w:sz w:val="22"/>
          <w:szCs w:val="22"/>
        </w:rPr>
        <w:t xml:space="preserve">COMISIÓN ESPECIAL PARA </w:t>
      </w:r>
      <w:r w:rsidR="000F2184" w:rsidRPr="000F2184">
        <w:rPr>
          <w:b/>
          <w:sz w:val="22"/>
          <w:szCs w:val="22"/>
        </w:rPr>
        <w:t xml:space="preserve">EL SEGUIMIENTO E IMPLEMENTACIÓN DE LA LEY DE EDUCACIÓN PARA EL ESTADO DE NUEVO LEÓN, </w:t>
      </w:r>
      <w:r w:rsidR="000F2184" w:rsidRPr="000F2184">
        <w:rPr>
          <w:color w:val="000000" w:themeColor="text1"/>
          <w:spacing w:val="-2"/>
          <w:sz w:val="22"/>
          <w:szCs w:val="22"/>
        </w:rPr>
        <w:t>PARA QUEDAR COMO SIGUE:</w:t>
      </w:r>
    </w:p>
    <w:p w14:paraId="1E408580" w14:textId="77777777" w:rsidR="000F2184" w:rsidRPr="000F2184" w:rsidRDefault="000F2184" w:rsidP="00EF5D18">
      <w:pPr>
        <w:pStyle w:val="ecxmsonormal"/>
        <w:spacing w:after="0" w:line="360" w:lineRule="auto"/>
        <w:ind w:right="-91"/>
        <w:jc w:val="both"/>
        <w:rPr>
          <w:sz w:val="22"/>
          <w:szCs w:val="22"/>
          <w:lang w:val="es-ES_tradnl"/>
        </w:rPr>
      </w:pPr>
    </w:p>
    <w:tbl>
      <w:tblPr>
        <w:tblStyle w:val="Tablaconcuadrcula"/>
        <w:tblW w:w="5000" w:type="pct"/>
        <w:tblLook w:val="04A0" w:firstRow="1" w:lastRow="0" w:firstColumn="1" w:lastColumn="0" w:noHBand="0" w:noVBand="1"/>
      </w:tblPr>
      <w:tblGrid>
        <w:gridCol w:w="2712"/>
        <w:gridCol w:w="6966"/>
      </w:tblGrid>
      <w:tr w:rsidR="000F2184" w:rsidRPr="000F2184" w14:paraId="19003001" w14:textId="77777777" w:rsidTr="000F2184">
        <w:tc>
          <w:tcPr>
            <w:tcW w:w="1401" w:type="pct"/>
          </w:tcPr>
          <w:p w14:paraId="2C4E49E8" w14:textId="77777777" w:rsidR="000F2184" w:rsidRPr="000F2184" w:rsidRDefault="000F2184" w:rsidP="00EF5D18">
            <w:pPr>
              <w:ind w:right="-91"/>
              <w:rPr>
                <w:rFonts w:ascii="Times New Roman" w:eastAsia="Times New Roman" w:hAnsi="Times New Roman" w:cs="Times New Roman"/>
                <w:b/>
              </w:rPr>
            </w:pPr>
            <w:r w:rsidRPr="000F2184">
              <w:rPr>
                <w:rFonts w:ascii="Times New Roman" w:eastAsia="Times New Roman" w:hAnsi="Times New Roman" w:cs="Times New Roman"/>
                <w:b/>
              </w:rPr>
              <w:t>PUESTO</w:t>
            </w:r>
          </w:p>
        </w:tc>
        <w:tc>
          <w:tcPr>
            <w:tcW w:w="3599" w:type="pct"/>
          </w:tcPr>
          <w:p w14:paraId="527621EC" w14:textId="77777777" w:rsidR="000F2184" w:rsidRPr="000F2184" w:rsidRDefault="000F2184" w:rsidP="00EF5D18">
            <w:pPr>
              <w:ind w:right="-91"/>
              <w:rPr>
                <w:rFonts w:ascii="Times New Roman" w:eastAsia="Times New Roman" w:hAnsi="Times New Roman" w:cs="Times New Roman"/>
                <w:b/>
              </w:rPr>
            </w:pPr>
            <w:r w:rsidRPr="000F2184">
              <w:rPr>
                <w:rFonts w:ascii="Times New Roman" w:eastAsia="Times New Roman" w:hAnsi="Times New Roman" w:cs="Times New Roman"/>
                <w:b/>
              </w:rPr>
              <w:t>DIPUTADO</w:t>
            </w:r>
          </w:p>
        </w:tc>
      </w:tr>
      <w:tr w:rsidR="000F2184" w:rsidRPr="000F2184" w14:paraId="6C3AFE1A" w14:textId="77777777" w:rsidTr="000F2184">
        <w:tc>
          <w:tcPr>
            <w:tcW w:w="1401" w:type="pct"/>
            <w:tcBorders>
              <w:top w:val="single" w:sz="4" w:space="0" w:color="auto"/>
              <w:left w:val="single" w:sz="4" w:space="0" w:color="auto"/>
              <w:bottom w:val="single" w:sz="4" w:space="0" w:color="auto"/>
              <w:right w:val="single" w:sz="4" w:space="0" w:color="auto"/>
            </w:tcBorders>
          </w:tcPr>
          <w:p w14:paraId="373E64F7" w14:textId="77777777" w:rsidR="000F2184" w:rsidRPr="000F2184" w:rsidRDefault="000F2184" w:rsidP="00EF5D18">
            <w:pPr>
              <w:ind w:right="-91"/>
              <w:rPr>
                <w:rFonts w:ascii="Times New Roman" w:eastAsia="Calibri" w:hAnsi="Times New Roman" w:cs="Times New Roman"/>
                <w:b/>
                <w:bCs/>
              </w:rPr>
            </w:pPr>
            <w:r w:rsidRPr="000F2184">
              <w:rPr>
                <w:rFonts w:ascii="Times New Roman" w:eastAsia="Calibri" w:hAnsi="Times New Roman" w:cs="Times New Roman"/>
                <w:b/>
              </w:rPr>
              <w:t xml:space="preserve">PRESIDENTE   </w:t>
            </w:r>
          </w:p>
        </w:tc>
        <w:tc>
          <w:tcPr>
            <w:tcW w:w="3599" w:type="pct"/>
            <w:tcBorders>
              <w:top w:val="single" w:sz="4" w:space="0" w:color="auto"/>
              <w:left w:val="single" w:sz="4" w:space="0" w:color="auto"/>
              <w:bottom w:val="single" w:sz="4" w:space="0" w:color="auto"/>
              <w:right w:val="single" w:sz="4" w:space="0" w:color="auto"/>
            </w:tcBorders>
          </w:tcPr>
          <w:p w14:paraId="6FB41FF5" w14:textId="77777777" w:rsidR="000F2184" w:rsidRPr="003F59E6" w:rsidRDefault="000F2184" w:rsidP="00EF5D18">
            <w:pPr>
              <w:ind w:right="-91"/>
              <w:rPr>
                <w:rFonts w:ascii="Times New Roman" w:eastAsia="Calibri" w:hAnsi="Times New Roman" w:cs="Times New Roman"/>
                <w:b/>
              </w:rPr>
            </w:pPr>
            <w:r w:rsidRPr="003F59E6">
              <w:rPr>
                <w:rFonts w:ascii="Times New Roman" w:eastAsia="Calibri" w:hAnsi="Times New Roman" w:cs="Times New Roman"/>
                <w:b/>
              </w:rPr>
              <w:t>DIP. PERLA DE LOS ÁNGELES VILLARREAL VALDEZ</w:t>
            </w:r>
          </w:p>
        </w:tc>
      </w:tr>
      <w:tr w:rsidR="000F2184" w:rsidRPr="000F2184" w14:paraId="56461AF1" w14:textId="77777777" w:rsidTr="000F2184">
        <w:tc>
          <w:tcPr>
            <w:tcW w:w="1401" w:type="pct"/>
            <w:tcBorders>
              <w:top w:val="single" w:sz="4" w:space="0" w:color="auto"/>
              <w:left w:val="single" w:sz="4" w:space="0" w:color="auto"/>
              <w:bottom w:val="single" w:sz="4" w:space="0" w:color="auto"/>
              <w:right w:val="single" w:sz="4" w:space="0" w:color="auto"/>
            </w:tcBorders>
          </w:tcPr>
          <w:p w14:paraId="2E330E47" w14:textId="77777777" w:rsidR="000F2184" w:rsidRPr="000F2184" w:rsidRDefault="000F2184" w:rsidP="00EF5D18">
            <w:pPr>
              <w:ind w:right="-91"/>
              <w:rPr>
                <w:rFonts w:ascii="Times New Roman" w:eastAsia="Calibri" w:hAnsi="Times New Roman" w:cs="Times New Roman"/>
                <w:b/>
              </w:rPr>
            </w:pPr>
            <w:r w:rsidRPr="000F2184">
              <w:rPr>
                <w:rFonts w:ascii="Times New Roman" w:eastAsia="Calibri" w:hAnsi="Times New Roman" w:cs="Times New Roman"/>
                <w:b/>
              </w:rPr>
              <w:t>VICEPRESIDENTE</w:t>
            </w:r>
          </w:p>
        </w:tc>
        <w:tc>
          <w:tcPr>
            <w:tcW w:w="3599" w:type="pct"/>
            <w:tcBorders>
              <w:top w:val="single" w:sz="4" w:space="0" w:color="auto"/>
              <w:left w:val="single" w:sz="4" w:space="0" w:color="auto"/>
              <w:bottom w:val="single" w:sz="4" w:space="0" w:color="auto"/>
              <w:right w:val="single" w:sz="4" w:space="0" w:color="auto"/>
            </w:tcBorders>
          </w:tcPr>
          <w:p w14:paraId="77B783BE" w14:textId="02739A3A" w:rsidR="000F2184" w:rsidRPr="003F59E6" w:rsidRDefault="000F2184" w:rsidP="00EF5D18">
            <w:pPr>
              <w:ind w:right="-91"/>
              <w:rPr>
                <w:rFonts w:ascii="Times New Roman" w:eastAsia="Calibri" w:hAnsi="Times New Roman" w:cs="Times New Roman"/>
                <w:b/>
              </w:rPr>
            </w:pPr>
            <w:r w:rsidRPr="003F59E6">
              <w:rPr>
                <w:rFonts w:ascii="Times New Roman" w:eastAsia="Calibri" w:hAnsi="Times New Roman" w:cs="Times New Roman"/>
                <w:b/>
              </w:rPr>
              <w:t xml:space="preserve">DIP. CECILIA </w:t>
            </w:r>
            <w:r w:rsidR="003F59E6" w:rsidRPr="003F59E6">
              <w:rPr>
                <w:rFonts w:ascii="Times New Roman" w:eastAsia="Calibri" w:hAnsi="Times New Roman" w:cs="Times New Roman"/>
                <w:b/>
              </w:rPr>
              <w:t>SOFÍA</w:t>
            </w:r>
            <w:r w:rsidRPr="003F59E6">
              <w:rPr>
                <w:rFonts w:ascii="Times New Roman" w:eastAsia="Calibri" w:hAnsi="Times New Roman" w:cs="Times New Roman"/>
                <w:b/>
              </w:rPr>
              <w:t xml:space="preserve"> ROBLEDO SUAREZ.</w:t>
            </w:r>
          </w:p>
        </w:tc>
      </w:tr>
      <w:tr w:rsidR="000F2184" w:rsidRPr="000F2184" w14:paraId="0E347D83" w14:textId="77777777" w:rsidTr="000F2184">
        <w:tc>
          <w:tcPr>
            <w:tcW w:w="1401" w:type="pct"/>
            <w:tcBorders>
              <w:top w:val="single" w:sz="4" w:space="0" w:color="auto"/>
              <w:left w:val="single" w:sz="4" w:space="0" w:color="auto"/>
              <w:bottom w:val="single" w:sz="4" w:space="0" w:color="auto"/>
              <w:right w:val="single" w:sz="4" w:space="0" w:color="auto"/>
            </w:tcBorders>
          </w:tcPr>
          <w:p w14:paraId="5A846066" w14:textId="77777777" w:rsidR="000F2184" w:rsidRPr="000F2184" w:rsidRDefault="000F2184" w:rsidP="00EF5D18">
            <w:pPr>
              <w:ind w:right="-91"/>
              <w:rPr>
                <w:rFonts w:ascii="Times New Roman" w:eastAsia="Calibri" w:hAnsi="Times New Roman" w:cs="Times New Roman"/>
                <w:b/>
              </w:rPr>
            </w:pPr>
            <w:r w:rsidRPr="000F2184">
              <w:rPr>
                <w:rFonts w:ascii="Times New Roman" w:eastAsia="Calibri" w:hAnsi="Times New Roman" w:cs="Times New Roman"/>
                <w:b/>
              </w:rPr>
              <w:t>SECRETARIO</w:t>
            </w:r>
          </w:p>
        </w:tc>
        <w:tc>
          <w:tcPr>
            <w:tcW w:w="3599" w:type="pct"/>
            <w:tcBorders>
              <w:top w:val="single" w:sz="4" w:space="0" w:color="auto"/>
              <w:left w:val="single" w:sz="4" w:space="0" w:color="auto"/>
              <w:bottom w:val="single" w:sz="4" w:space="0" w:color="auto"/>
              <w:right w:val="single" w:sz="4" w:space="0" w:color="auto"/>
            </w:tcBorders>
          </w:tcPr>
          <w:p w14:paraId="23730285" w14:textId="031EBFF1" w:rsidR="000F2184" w:rsidRPr="003F59E6" w:rsidRDefault="000F2184" w:rsidP="00EF5D18">
            <w:pPr>
              <w:ind w:right="-91"/>
              <w:rPr>
                <w:rFonts w:ascii="Times New Roman" w:eastAsia="Calibri" w:hAnsi="Times New Roman" w:cs="Times New Roman"/>
                <w:b/>
              </w:rPr>
            </w:pPr>
            <w:r w:rsidRPr="003F59E6">
              <w:rPr>
                <w:rFonts w:ascii="Times New Roman" w:eastAsia="Calibri" w:hAnsi="Times New Roman" w:cs="Times New Roman"/>
                <w:b/>
              </w:rPr>
              <w:t xml:space="preserve">DIP. MARISOL </w:t>
            </w:r>
            <w:r w:rsidR="003F59E6" w:rsidRPr="003F59E6">
              <w:rPr>
                <w:rFonts w:ascii="Times New Roman" w:eastAsia="Calibri" w:hAnsi="Times New Roman" w:cs="Times New Roman"/>
                <w:b/>
              </w:rPr>
              <w:t>GONZÁLEZ</w:t>
            </w:r>
            <w:r w:rsidRPr="003F59E6">
              <w:rPr>
                <w:rFonts w:ascii="Times New Roman" w:eastAsia="Calibri" w:hAnsi="Times New Roman" w:cs="Times New Roman"/>
                <w:b/>
              </w:rPr>
              <w:t xml:space="preserve"> </w:t>
            </w:r>
            <w:r w:rsidR="003F59E6" w:rsidRPr="003F59E6">
              <w:rPr>
                <w:rFonts w:ascii="Times New Roman" w:eastAsia="Calibri" w:hAnsi="Times New Roman" w:cs="Times New Roman"/>
                <w:b/>
              </w:rPr>
              <w:t>ELÍAS</w:t>
            </w:r>
          </w:p>
        </w:tc>
      </w:tr>
      <w:tr w:rsidR="000F2184" w:rsidRPr="000F2184" w14:paraId="7D5F99CE" w14:textId="77777777" w:rsidTr="000F2184">
        <w:tc>
          <w:tcPr>
            <w:tcW w:w="1401" w:type="pct"/>
            <w:tcBorders>
              <w:top w:val="single" w:sz="4" w:space="0" w:color="auto"/>
              <w:left w:val="single" w:sz="4" w:space="0" w:color="auto"/>
              <w:bottom w:val="single" w:sz="4" w:space="0" w:color="auto"/>
              <w:right w:val="single" w:sz="4" w:space="0" w:color="auto"/>
            </w:tcBorders>
          </w:tcPr>
          <w:p w14:paraId="0EBFD23A" w14:textId="77777777" w:rsidR="000F2184" w:rsidRPr="000F2184" w:rsidRDefault="000F2184" w:rsidP="00EF5D18">
            <w:pPr>
              <w:ind w:right="-91"/>
              <w:rPr>
                <w:rFonts w:ascii="Times New Roman" w:eastAsia="Calibri" w:hAnsi="Times New Roman" w:cs="Times New Roman"/>
                <w:b/>
              </w:rPr>
            </w:pPr>
            <w:r w:rsidRPr="000F2184">
              <w:rPr>
                <w:rFonts w:ascii="Times New Roman" w:eastAsia="Calibri" w:hAnsi="Times New Roman" w:cs="Times New Roman"/>
                <w:b/>
              </w:rPr>
              <w:t>VOCAL</w:t>
            </w:r>
          </w:p>
        </w:tc>
        <w:tc>
          <w:tcPr>
            <w:tcW w:w="3599" w:type="pct"/>
            <w:tcBorders>
              <w:top w:val="single" w:sz="4" w:space="0" w:color="auto"/>
              <w:left w:val="single" w:sz="4" w:space="0" w:color="auto"/>
              <w:bottom w:val="single" w:sz="4" w:space="0" w:color="auto"/>
              <w:right w:val="single" w:sz="4" w:space="0" w:color="auto"/>
            </w:tcBorders>
          </w:tcPr>
          <w:p w14:paraId="6FF0A10E" w14:textId="79AE393A" w:rsidR="000F2184" w:rsidRPr="003F59E6" w:rsidRDefault="000F2184" w:rsidP="00EF5D18">
            <w:pPr>
              <w:ind w:right="-91"/>
              <w:rPr>
                <w:rFonts w:ascii="Times New Roman" w:eastAsia="Calibri" w:hAnsi="Times New Roman" w:cs="Times New Roman"/>
                <w:b/>
              </w:rPr>
            </w:pPr>
            <w:r w:rsidRPr="003F59E6">
              <w:rPr>
                <w:rFonts w:ascii="Times New Roman" w:eastAsia="Calibri" w:hAnsi="Times New Roman" w:cs="Times New Roman"/>
                <w:b/>
              </w:rPr>
              <w:t xml:space="preserve">DIP. BRENDA </w:t>
            </w:r>
            <w:r w:rsidR="003F59E6" w:rsidRPr="003F59E6">
              <w:rPr>
                <w:rFonts w:ascii="Times New Roman" w:eastAsia="Calibri" w:hAnsi="Times New Roman" w:cs="Times New Roman"/>
                <w:b/>
              </w:rPr>
              <w:t>VELÁZQUEZ</w:t>
            </w:r>
            <w:r w:rsidRPr="003F59E6">
              <w:rPr>
                <w:rFonts w:ascii="Times New Roman" w:eastAsia="Calibri" w:hAnsi="Times New Roman" w:cs="Times New Roman"/>
                <w:b/>
              </w:rPr>
              <w:t xml:space="preserve"> VALDEZ</w:t>
            </w:r>
          </w:p>
        </w:tc>
      </w:tr>
      <w:tr w:rsidR="000F2184" w:rsidRPr="000F2184" w14:paraId="4505683A" w14:textId="77777777" w:rsidTr="000F2184">
        <w:tc>
          <w:tcPr>
            <w:tcW w:w="1401" w:type="pct"/>
            <w:tcBorders>
              <w:top w:val="single" w:sz="4" w:space="0" w:color="auto"/>
              <w:left w:val="single" w:sz="4" w:space="0" w:color="auto"/>
              <w:bottom w:val="single" w:sz="4" w:space="0" w:color="auto"/>
              <w:right w:val="single" w:sz="4" w:space="0" w:color="auto"/>
            </w:tcBorders>
          </w:tcPr>
          <w:p w14:paraId="579C80A0" w14:textId="77777777" w:rsidR="000F2184" w:rsidRPr="000F2184" w:rsidRDefault="000F2184" w:rsidP="00EF5D18">
            <w:pPr>
              <w:ind w:right="-91"/>
              <w:rPr>
                <w:rFonts w:ascii="Times New Roman" w:eastAsia="Calibri" w:hAnsi="Times New Roman" w:cs="Times New Roman"/>
                <w:b/>
              </w:rPr>
            </w:pPr>
            <w:r w:rsidRPr="000F2184">
              <w:rPr>
                <w:rFonts w:ascii="Times New Roman" w:eastAsia="Calibri" w:hAnsi="Times New Roman" w:cs="Times New Roman"/>
                <w:b/>
              </w:rPr>
              <w:t>VOCAL</w:t>
            </w:r>
          </w:p>
        </w:tc>
        <w:tc>
          <w:tcPr>
            <w:tcW w:w="3599" w:type="pct"/>
            <w:tcBorders>
              <w:top w:val="single" w:sz="4" w:space="0" w:color="auto"/>
              <w:left w:val="single" w:sz="4" w:space="0" w:color="auto"/>
              <w:bottom w:val="single" w:sz="4" w:space="0" w:color="auto"/>
              <w:right w:val="single" w:sz="4" w:space="0" w:color="auto"/>
            </w:tcBorders>
          </w:tcPr>
          <w:p w14:paraId="29FF5FA8" w14:textId="77777777" w:rsidR="000F2184" w:rsidRPr="003F59E6" w:rsidRDefault="000F2184" w:rsidP="00EF5D18">
            <w:pPr>
              <w:ind w:right="-91"/>
              <w:rPr>
                <w:rFonts w:ascii="Times New Roman" w:eastAsia="Calibri" w:hAnsi="Times New Roman" w:cs="Times New Roman"/>
                <w:b/>
              </w:rPr>
            </w:pPr>
            <w:r w:rsidRPr="003F59E6">
              <w:rPr>
                <w:rFonts w:ascii="Times New Roman" w:eastAsia="Calibri" w:hAnsi="Times New Roman" w:cs="Times New Roman"/>
                <w:b/>
              </w:rPr>
              <w:t>DIP. ITZEL SOLEDAD CASTILLO ALMANZA</w:t>
            </w:r>
          </w:p>
        </w:tc>
      </w:tr>
      <w:tr w:rsidR="000F2184" w:rsidRPr="000F2184" w14:paraId="50F379EA" w14:textId="77777777" w:rsidTr="000F2184">
        <w:tc>
          <w:tcPr>
            <w:tcW w:w="1401" w:type="pct"/>
            <w:tcBorders>
              <w:top w:val="single" w:sz="4" w:space="0" w:color="auto"/>
              <w:left w:val="single" w:sz="4" w:space="0" w:color="auto"/>
              <w:bottom w:val="single" w:sz="4" w:space="0" w:color="auto"/>
              <w:right w:val="single" w:sz="4" w:space="0" w:color="auto"/>
            </w:tcBorders>
          </w:tcPr>
          <w:p w14:paraId="7B7C5BBF" w14:textId="77777777" w:rsidR="000F2184" w:rsidRPr="000F2184" w:rsidRDefault="000F2184" w:rsidP="00EF5D18">
            <w:pPr>
              <w:ind w:right="-91"/>
              <w:rPr>
                <w:rFonts w:ascii="Times New Roman" w:eastAsia="Calibri" w:hAnsi="Times New Roman" w:cs="Times New Roman"/>
                <w:b/>
              </w:rPr>
            </w:pPr>
            <w:r w:rsidRPr="000F2184">
              <w:rPr>
                <w:rFonts w:ascii="Times New Roman" w:eastAsia="Calibri" w:hAnsi="Times New Roman" w:cs="Times New Roman"/>
                <w:b/>
              </w:rPr>
              <w:t>VOCAL</w:t>
            </w:r>
          </w:p>
        </w:tc>
        <w:tc>
          <w:tcPr>
            <w:tcW w:w="3599" w:type="pct"/>
            <w:tcBorders>
              <w:top w:val="single" w:sz="4" w:space="0" w:color="auto"/>
              <w:left w:val="single" w:sz="4" w:space="0" w:color="auto"/>
              <w:bottom w:val="single" w:sz="4" w:space="0" w:color="auto"/>
              <w:right w:val="single" w:sz="4" w:space="0" w:color="auto"/>
            </w:tcBorders>
          </w:tcPr>
          <w:p w14:paraId="6CD8B70E" w14:textId="5B19DABA" w:rsidR="000F2184" w:rsidRPr="003F59E6" w:rsidRDefault="000F2184" w:rsidP="00EF5D18">
            <w:pPr>
              <w:pStyle w:val="TableParagraph"/>
              <w:ind w:left="0" w:right="-91"/>
              <w:rPr>
                <w:rFonts w:ascii="Times New Roman" w:hAnsi="Times New Roman" w:cs="Times New Roman"/>
                <w:b/>
              </w:rPr>
            </w:pPr>
            <w:r w:rsidRPr="003F59E6">
              <w:rPr>
                <w:rFonts w:ascii="Times New Roman" w:hAnsi="Times New Roman" w:cs="Times New Roman"/>
                <w:b/>
                <w:spacing w:val="-1"/>
              </w:rPr>
              <w:t xml:space="preserve">DIP. ELSA ESCOBEDO </w:t>
            </w:r>
            <w:r w:rsidR="003F59E6" w:rsidRPr="003F59E6">
              <w:rPr>
                <w:rFonts w:ascii="Times New Roman" w:hAnsi="Times New Roman" w:cs="Times New Roman"/>
                <w:b/>
                <w:spacing w:val="-1"/>
              </w:rPr>
              <w:t>VÁZQUEZ</w:t>
            </w:r>
          </w:p>
        </w:tc>
      </w:tr>
      <w:tr w:rsidR="000F2184" w:rsidRPr="000F2184" w14:paraId="4D1F1390" w14:textId="77777777" w:rsidTr="000F2184">
        <w:tc>
          <w:tcPr>
            <w:tcW w:w="1401" w:type="pct"/>
            <w:tcBorders>
              <w:top w:val="single" w:sz="4" w:space="0" w:color="auto"/>
              <w:left w:val="single" w:sz="4" w:space="0" w:color="auto"/>
              <w:bottom w:val="single" w:sz="4" w:space="0" w:color="auto"/>
              <w:right w:val="single" w:sz="4" w:space="0" w:color="auto"/>
            </w:tcBorders>
          </w:tcPr>
          <w:p w14:paraId="2798DA27" w14:textId="77777777" w:rsidR="000F2184" w:rsidRPr="000F2184" w:rsidRDefault="000F2184" w:rsidP="00EF5D18">
            <w:pPr>
              <w:ind w:right="-91"/>
              <w:rPr>
                <w:rFonts w:ascii="Times New Roman" w:eastAsia="Calibri" w:hAnsi="Times New Roman" w:cs="Times New Roman"/>
                <w:b/>
              </w:rPr>
            </w:pPr>
            <w:r w:rsidRPr="000F2184">
              <w:rPr>
                <w:rFonts w:ascii="Times New Roman" w:eastAsia="Calibri" w:hAnsi="Times New Roman" w:cs="Times New Roman"/>
                <w:b/>
              </w:rPr>
              <w:lastRenderedPageBreak/>
              <w:t>VOCAL</w:t>
            </w:r>
          </w:p>
        </w:tc>
        <w:tc>
          <w:tcPr>
            <w:tcW w:w="3599" w:type="pct"/>
            <w:tcBorders>
              <w:top w:val="single" w:sz="4" w:space="0" w:color="auto"/>
              <w:left w:val="single" w:sz="4" w:space="0" w:color="auto"/>
              <w:bottom w:val="single" w:sz="4" w:space="0" w:color="auto"/>
              <w:right w:val="single" w:sz="4" w:space="0" w:color="auto"/>
            </w:tcBorders>
          </w:tcPr>
          <w:p w14:paraId="2DF5E356" w14:textId="77777777" w:rsidR="000F2184" w:rsidRPr="00700103" w:rsidRDefault="000F2184" w:rsidP="00EF5D18">
            <w:pPr>
              <w:pStyle w:val="TableParagraph"/>
              <w:ind w:left="0" w:right="-91"/>
              <w:rPr>
                <w:rFonts w:ascii="Times New Roman" w:hAnsi="Times New Roman" w:cs="Times New Roman"/>
              </w:rPr>
            </w:pPr>
            <w:r w:rsidRPr="00700103">
              <w:rPr>
                <w:rFonts w:ascii="Times New Roman" w:hAnsi="Times New Roman" w:cs="Times New Roman"/>
              </w:rPr>
              <w:t>DIP. MARIO ALBERTO SALINAS TREVIÑO</w:t>
            </w:r>
          </w:p>
        </w:tc>
      </w:tr>
      <w:tr w:rsidR="000F2184" w:rsidRPr="000F2184" w14:paraId="0A68B003" w14:textId="77777777" w:rsidTr="000F2184">
        <w:tc>
          <w:tcPr>
            <w:tcW w:w="1401" w:type="pct"/>
            <w:tcBorders>
              <w:top w:val="single" w:sz="4" w:space="0" w:color="auto"/>
              <w:left w:val="single" w:sz="4" w:space="0" w:color="auto"/>
              <w:bottom w:val="single" w:sz="4" w:space="0" w:color="auto"/>
              <w:right w:val="single" w:sz="4" w:space="0" w:color="auto"/>
            </w:tcBorders>
          </w:tcPr>
          <w:p w14:paraId="3C3E536E" w14:textId="77777777" w:rsidR="000F2184" w:rsidRPr="000F2184" w:rsidRDefault="000F2184" w:rsidP="00EF5D18">
            <w:pPr>
              <w:ind w:right="-91"/>
              <w:rPr>
                <w:rFonts w:ascii="Times New Roman" w:eastAsia="Calibri" w:hAnsi="Times New Roman" w:cs="Times New Roman"/>
                <w:b/>
              </w:rPr>
            </w:pPr>
            <w:r w:rsidRPr="000F2184">
              <w:rPr>
                <w:rFonts w:ascii="Times New Roman" w:eastAsia="Calibri" w:hAnsi="Times New Roman" w:cs="Times New Roman"/>
                <w:b/>
              </w:rPr>
              <w:t>VOCAL</w:t>
            </w:r>
          </w:p>
        </w:tc>
        <w:tc>
          <w:tcPr>
            <w:tcW w:w="3599" w:type="pct"/>
            <w:tcBorders>
              <w:top w:val="single" w:sz="4" w:space="0" w:color="auto"/>
              <w:left w:val="single" w:sz="4" w:space="0" w:color="auto"/>
              <w:bottom w:val="single" w:sz="4" w:space="0" w:color="auto"/>
              <w:right w:val="single" w:sz="4" w:space="0" w:color="auto"/>
            </w:tcBorders>
          </w:tcPr>
          <w:p w14:paraId="3E136DD1" w14:textId="77777777" w:rsidR="000F2184" w:rsidRPr="00700103" w:rsidRDefault="000F2184" w:rsidP="00EF5D18">
            <w:pPr>
              <w:ind w:right="-91"/>
              <w:rPr>
                <w:rFonts w:ascii="Times New Roman" w:eastAsia="Calibri" w:hAnsi="Times New Roman" w:cs="Times New Roman"/>
              </w:rPr>
            </w:pPr>
            <w:r w:rsidRPr="00700103">
              <w:rPr>
                <w:rFonts w:ascii="Times New Roman" w:eastAsia="Calibri" w:hAnsi="Times New Roman" w:cs="Times New Roman"/>
              </w:rPr>
              <w:t xml:space="preserve">DIP. CLAUDIA MAYELA CHAPA MARMOLEJO </w:t>
            </w:r>
          </w:p>
        </w:tc>
      </w:tr>
      <w:tr w:rsidR="000F2184" w:rsidRPr="000F2184" w14:paraId="2FEB6B43" w14:textId="77777777" w:rsidTr="000F2184">
        <w:tc>
          <w:tcPr>
            <w:tcW w:w="1401" w:type="pct"/>
            <w:tcBorders>
              <w:top w:val="single" w:sz="4" w:space="0" w:color="auto"/>
              <w:left w:val="single" w:sz="4" w:space="0" w:color="auto"/>
              <w:bottom w:val="single" w:sz="4" w:space="0" w:color="auto"/>
              <w:right w:val="single" w:sz="4" w:space="0" w:color="auto"/>
            </w:tcBorders>
          </w:tcPr>
          <w:p w14:paraId="6D3528B2" w14:textId="77777777" w:rsidR="000F2184" w:rsidRPr="000F2184" w:rsidRDefault="000F2184" w:rsidP="00EF5D18">
            <w:pPr>
              <w:ind w:right="-91"/>
              <w:rPr>
                <w:rFonts w:ascii="Times New Roman" w:eastAsia="Calibri" w:hAnsi="Times New Roman" w:cs="Times New Roman"/>
                <w:b/>
              </w:rPr>
            </w:pPr>
            <w:r w:rsidRPr="000F2184">
              <w:rPr>
                <w:rFonts w:ascii="Times New Roman" w:eastAsia="Calibri" w:hAnsi="Times New Roman" w:cs="Times New Roman"/>
                <w:b/>
              </w:rPr>
              <w:t>VOCAL</w:t>
            </w:r>
          </w:p>
        </w:tc>
        <w:tc>
          <w:tcPr>
            <w:tcW w:w="3599" w:type="pct"/>
            <w:tcBorders>
              <w:top w:val="single" w:sz="4" w:space="0" w:color="auto"/>
              <w:left w:val="single" w:sz="4" w:space="0" w:color="auto"/>
              <w:bottom w:val="single" w:sz="4" w:space="0" w:color="auto"/>
              <w:right w:val="single" w:sz="4" w:space="0" w:color="auto"/>
            </w:tcBorders>
          </w:tcPr>
          <w:p w14:paraId="2B672B0D" w14:textId="06BEFA2B" w:rsidR="000F2184" w:rsidRPr="00700103" w:rsidRDefault="000F2184" w:rsidP="00EF5D18">
            <w:pPr>
              <w:ind w:right="-91"/>
              <w:rPr>
                <w:rFonts w:ascii="Times New Roman" w:eastAsia="Calibri" w:hAnsi="Times New Roman" w:cs="Times New Roman"/>
              </w:rPr>
            </w:pPr>
            <w:r w:rsidRPr="00700103">
              <w:rPr>
                <w:rFonts w:ascii="Times New Roman" w:eastAsia="Calibri" w:hAnsi="Times New Roman" w:cs="Times New Roman"/>
              </w:rPr>
              <w:t xml:space="preserve">DIP. </w:t>
            </w:r>
            <w:r w:rsidR="003F59E6" w:rsidRPr="00700103">
              <w:rPr>
                <w:rFonts w:ascii="Times New Roman" w:eastAsia="Calibri" w:hAnsi="Times New Roman" w:cs="Times New Roman"/>
              </w:rPr>
              <w:t>ROCÍO</w:t>
            </w:r>
            <w:r w:rsidRPr="00700103">
              <w:rPr>
                <w:rFonts w:ascii="Times New Roman" w:eastAsia="Calibri" w:hAnsi="Times New Roman" w:cs="Times New Roman"/>
              </w:rPr>
              <w:t xml:space="preserve"> MAYBE MONTALVO ADAME</w:t>
            </w:r>
          </w:p>
        </w:tc>
      </w:tr>
    </w:tbl>
    <w:p w14:paraId="757EC580" w14:textId="77777777" w:rsidR="000F2184" w:rsidRPr="000F2184" w:rsidRDefault="000F2184" w:rsidP="00EF5D18">
      <w:pPr>
        <w:pStyle w:val="ecxmsonormal"/>
        <w:spacing w:after="0" w:line="360" w:lineRule="auto"/>
        <w:ind w:right="-91"/>
        <w:rPr>
          <w:sz w:val="22"/>
          <w:szCs w:val="22"/>
          <w:lang w:val="es-ES_tradnl"/>
        </w:rPr>
      </w:pPr>
    </w:p>
    <w:p w14:paraId="7A25F7B6" w14:textId="1B6BA960" w:rsidR="00D72596" w:rsidRDefault="000F2184" w:rsidP="00EF5D18">
      <w:pPr>
        <w:pStyle w:val="Textoindependiente"/>
        <w:spacing w:line="360" w:lineRule="auto"/>
        <w:ind w:right="-91"/>
        <w:rPr>
          <w:b/>
          <w:sz w:val="22"/>
          <w:szCs w:val="22"/>
        </w:rPr>
      </w:pPr>
      <w:r w:rsidRPr="000F2184">
        <w:rPr>
          <w:b/>
          <w:sz w:val="22"/>
          <w:szCs w:val="22"/>
          <w:lang w:val="es-ES_tradnl"/>
        </w:rPr>
        <w:t>TRANSITORIO. ÚNICO</w:t>
      </w:r>
      <w:r w:rsidRPr="000F2184">
        <w:rPr>
          <w:sz w:val="22"/>
          <w:szCs w:val="22"/>
          <w:lang w:val="es-ES_tradnl"/>
        </w:rPr>
        <w:t xml:space="preserve">. - EL PRESENTE ACUERDO ENTRARÁ EN VIGOR AL MOMENTO DE SU APROBACIÓN. </w:t>
      </w:r>
      <w:r w:rsidRPr="003F59E6">
        <w:rPr>
          <w:b/>
          <w:sz w:val="22"/>
          <w:szCs w:val="22"/>
          <w:lang w:val="es-ES_tradnl"/>
        </w:rPr>
        <w:t>FIRMAN LOS INTEGRANTES DE LA COMISIÓN DE COORDINACIÓN Y RÉGIMEN INTERNO.</w:t>
      </w:r>
    </w:p>
    <w:p w14:paraId="1D9CE84C" w14:textId="77777777" w:rsidR="00D72596" w:rsidRDefault="00D72596" w:rsidP="00EF5D18">
      <w:pPr>
        <w:pStyle w:val="Textoindependiente"/>
        <w:spacing w:line="360" w:lineRule="auto"/>
        <w:ind w:right="-91"/>
        <w:rPr>
          <w:b/>
          <w:sz w:val="22"/>
          <w:szCs w:val="22"/>
        </w:rPr>
      </w:pPr>
    </w:p>
    <w:p w14:paraId="278863BC" w14:textId="5459A0A6" w:rsidR="00D72596" w:rsidRPr="00855FC7" w:rsidRDefault="00D72596" w:rsidP="00EF5D18">
      <w:pPr>
        <w:spacing w:after="0" w:line="360" w:lineRule="auto"/>
        <w:ind w:right="-91"/>
        <w:jc w:val="both"/>
        <w:rPr>
          <w:rFonts w:ascii="Times New Roman" w:hAnsi="Times New Roman" w:cs="Times New Roman"/>
          <w:lang w:val="es-ES_tradnl"/>
        </w:rPr>
      </w:pPr>
      <w:r>
        <w:rPr>
          <w:rFonts w:ascii="Times New Roman" w:hAnsi="Times New Roman" w:cs="Times New Roman"/>
        </w:rPr>
        <w:t>CONCLUIDA QUE FUE LA LECTURA DEL DICTAMEN,</w:t>
      </w:r>
      <w:r>
        <w:rPr>
          <w:rFonts w:ascii="Times New Roman" w:hAnsi="Times New Roman" w:cs="Times New Roman"/>
          <w:bCs/>
        </w:rPr>
        <w:t xml:space="preserve"> </w:t>
      </w:r>
      <w:r w:rsidRPr="002224B3">
        <w:rPr>
          <w:rFonts w:ascii="Times New Roman" w:hAnsi="Times New Roman" w:cs="Times New Roman"/>
        </w:rPr>
        <w:t xml:space="preserve">Y DE CONFORMIDAD CON </w:t>
      </w:r>
      <w:r>
        <w:rPr>
          <w:rFonts w:ascii="Times New Roman" w:hAnsi="Times New Roman" w:cs="Times New Roman"/>
        </w:rPr>
        <w:t xml:space="preserve">LO ESTABLECIDO EN </w:t>
      </w:r>
      <w:r w:rsidRPr="002224B3">
        <w:rPr>
          <w:rFonts w:ascii="Times New Roman" w:hAnsi="Times New Roman" w:cs="Times New Roman"/>
        </w:rPr>
        <w:t xml:space="preserve">EL </w:t>
      </w:r>
      <w:r w:rsidRPr="002224B3">
        <w:rPr>
          <w:rFonts w:ascii="Times New Roman" w:hAnsi="Times New Roman" w:cs="Times New Roman"/>
          <w:b/>
          <w:bCs/>
        </w:rPr>
        <w:t xml:space="preserve">ARTÍCULO </w:t>
      </w:r>
      <w:r w:rsidRPr="002224B3">
        <w:rPr>
          <w:rFonts w:ascii="Times New Roman" w:hAnsi="Times New Roman" w:cs="Times New Roman"/>
          <w:b/>
          <w:bCs/>
          <w:lang w:val="es-ES_tradnl"/>
        </w:rPr>
        <w:t>136 FRACCIÓN I DEL REGLAMENTO PARA EL GOBIERNO INTERIOR DEL CONGRESO</w:t>
      </w:r>
      <w:r w:rsidRPr="002224B3">
        <w:rPr>
          <w:rFonts w:ascii="Times New Roman" w:hAnsi="Times New Roman" w:cs="Times New Roman"/>
          <w:lang w:val="es-ES_tradnl"/>
        </w:rPr>
        <w:t xml:space="preserve">, </w:t>
      </w:r>
      <w:r>
        <w:rPr>
          <w:rFonts w:ascii="Times New Roman" w:hAnsi="Times New Roman" w:cs="Times New Roman"/>
          <w:lang w:val="es-ES_tradnl"/>
        </w:rPr>
        <w:t>DONDE MENCIONA</w:t>
      </w:r>
      <w:r w:rsidRPr="002224B3">
        <w:rPr>
          <w:rFonts w:ascii="Times New Roman" w:hAnsi="Times New Roman" w:cs="Times New Roman"/>
          <w:lang w:val="es-ES_tradnl"/>
        </w:rPr>
        <w:t xml:space="preserve"> QUE </w:t>
      </w:r>
      <w:r w:rsidRPr="00286575">
        <w:rPr>
          <w:rFonts w:ascii="Times New Roman" w:hAnsi="Times New Roman" w:cs="Times New Roman"/>
          <w:i/>
          <w:lang w:val="es-ES_tradnl"/>
        </w:rPr>
        <w:t xml:space="preserve">“PARA TODOS LOS DECRETOS O ACUERDOS QUE SE REFIERAN </w:t>
      </w:r>
      <w:r w:rsidRPr="00CE4B7F">
        <w:rPr>
          <w:rFonts w:ascii="Times New Roman" w:hAnsi="Times New Roman" w:cs="Times New Roman"/>
          <w:i/>
          <w:lang w:val="es-ES_tradnl"/>
        </w:rPr>
        <w:t>A</w:t>
      </w:r>
      <w:r>
        <w:rPr>
          <w:rFonts w:ascii="Times New Roman" w:hAnsi="Times New Roman" w:cs="Times New Roman"/>
          <w:lang w:val="es-ES_tradnl"/>
        </w:rPr>
        <w:t xml:space="preserve"> </w:t>
      </w:r>
      <w:r w:rsidRPr="002224B3">
        <w:rPr>
          <w:rFonts w:ascii="Times New Roman" w:hAnsi="Times New Roman" w:cs="Times New Roman"/>
          <w:i/>
          <w:iCs/>
          <w:lang w:val="es-ES_tradnl"/>
        </w:rPr>
        <w:t xml:space="preserve">LA DESIGNACIÓN DE UNA PERSONA, PARA LOS CARGOS O FUNCIONES CUYA ELECCIÓN CORRESPONDE AL CONGRESO, DEBERÁ DE SER </w:t>
      </w:r>
      <w:r>
        <w:rPr>
          <w:rFonts w:ascii="Times New Roman" w:hAnsi="Times New Roman" w:cs="Times New Roman"/>
          <w:b/>
          <w:i/>
          <w:iCs/>
          <w:lang w:val="es-ES_tradnl"/>
        </w:rPr>
        <w:t>POR</w:t>
      </w:r>
      <w:r w:rsidRPr="002224B3">
        <w:rPr>
          <w:rFonts w:ascii="Times New Roman" w:hAnsi="Times New Roman" w:cs="Times New Roman"/>
          <w:i/>
          <w:iCs/>
          <w:lang w:val="es-ES_tradnl"/>
        </w:rPr>
        <w:t xml:space="preserve"> </w:t>
      </w:r>
      <w:r w:rsidRPr="002224B3">
        <w:rPr>
          <w:rFonts w:ascii="Times New Roman" w:hAnsi="Times New Roman" w:cs="Times New Roman"/>
          <w:b/>
          <w:bCs/>
          <w:i/>
          <w:iCs/>
          <w:lang w:val="es-ES_tradnl"/>
        </w:rPr>
        <w:t>CÉDULA</w:t>
      </w:r>
      <w:r w:rsidRPr="00855FC7">
        <w:rPr>
          <w:rFonts w:ascii="Times New Roman" w:hAnsi="Times New Roman" w:cs="Times New Roman"/>
          <w:lang w:val="es-ES_tradnl"/>
        </w:rPr>
        <w:t xml:space="preserve">”. </w:t>
      </w:r>
      <w:r w:rsidRPr="00855FC7">
        <w:rPr>
          <w:rFonts w:ascii="Times New Roman" w:hAnsi="Times New Roman" w:cs="Times New Roman"/>
        </w:rPr>
        <w:t xml:space="preserve">LA C. PRESIDENTA </w:t>
      </w:r>
      <w:r w:rsidRPr="00855FC7">
        <w:rPr>
          <w:rFonts w:ascii="Times New Roman" w:hAnsi="Times New Roman" w:cs="Times New Roman"/>
          <w:lang w:val="es-ES_tradnl"/>
        </w:rPr>
        <w:t xml:space="preserve">SOLICITÓ AL PERSONAL TÉCNICO DE LA OFICIALÍA MAYOR, AUXILIAR PARA DISTRIBUIR LAS CÉDULAS DE VOTACIÓN A LOS CC. DIPUTADOS; PARA </w:t>
      </w:r>
      <w:r w:rsidRPr="00855FC7">
        <w:rPr>
          <w:rFonts w:ascii="Times New Roman" w:hAnsi="Times New Roman" w:cs="Times New Roman"/>
          <w:b/>
          <w:lang w:val="es-ES_tradnl"/>
        </w:rPr>
        <w:t xml:space="preserve">LA </w:t>
      </w:r>
      <w:r>
        <w:rPr>
          <w:rFonts w:ascii="Times New Roman" w:hAnsi="Times New Roman" w:cs="Times New Roman"/>
          <w:b/>
          <w:lang w:val="es-ES_tradnl"/>
        </w:rPr>
        <w:t>INTEGRACIÓN DE LA COMISIÓN ESPECIAL PARA EL SEGUIMIENTO E IMPLEMENTACIÓN DE LA LEY DE EDUCACIÓN PARA EL ESTADO DE NUEVO LEÓN</w:t>
      </w:r>
      <w:r w:rsidRPr="00855FC7">
        <w:rPr>
          <w:rFonts w:ascii="Times New Roman" w:hAnsi="Times New Roman" w:cs="Times New Roman"/>
          <w:lang w:val="es-ES_tradnl"/>
        </w:rPr>
        <w:t>.</w:t>
      </w:r>
    </w:p>
    <w:p w14:paraId="3666D8A6" w14:textId="77777777" w:rsidR="00D72596" w:rsidRPr="00D72596" w:rsidRDefault="00D72596" w:rsidP="00EF5D18">
      <w:pPr>
        <w:spacing w:after="0" w:line="360" w:lineRule="auto"/>
        <w:ind w:right="-91"/>
        <w:jc w:val="both"/>
        <w:rPr>
          <w:rFonts w:ascii="Times New Roman" w:hAnsi="Times New Roman" w:cs="Times New Roman"/>
          <w:lang w:val="es-ES_tradnl"/>
        </w:rPr>
      </w:pPr>
    </w:p>
    <w:p w14:paraId="2292185F" w14:textId="77777777" w:rsidR="00D72596" w:rsidRPr="00D72596" w:rsidRDefault="00D72596" w:rsidP="00EF5D18">
      <w:pPr>
        <w:spacing w:after="0" w:line="360" w:lineRule="auto"/>
        <w:ind w:right="-91"/>
        <w:jc w:val="both"/>
        <w:rPr>
          <w:rFonts w:ascii="Times New Roman" w:hAnsi="Times New Roman" w:cs="Times New Roman"/>
          <w:lang w:val="es-ES_tradnl"/>
        </w:rPr>
      </w:pPr>
      <w:r w:rsidRPr="00D72596">
        <w:rPr>
          <w:rFonts w:ascii="Times New Roman" w:hAnsi="Times New Roman" w:cs="Times New Roman"/>
          <w:lang w:val="es-ES_tradnl"/>
        </w:rPr>
        <w:t xml:space="preserve">DISTRIBUIDAS QUE FUERON LAS CÉDULAS DE VOTACIÓN, </w:t>
      </w:r>
      <w:r w:rsidRPr="00D72596">
        <w:rPr>
          <w:rFonts w:ascii="Times New Roman" w:hAnsi="Times New Roman" w:cs="Times New Roman"/>
        </w:rPr>
        <w:t xml:space="preserve">LA C. PRESIDENTA </w:t>
      </w:r>
      <w:r w:rsidRPr="00D72596">
        <w:rPr>
          <w:rFonts w:ascii="Times New Roman" w:hAnsi="Times New Roman" w:cs="Times New Roman"/>
          <w:lang w:val="es-ES_tradnl"/>
        </w:rPr>
        <w:t>SOLICITÓ A LA SECRETARÍA PASAR LISTA DE ASISTENCIA PARA QUE LOS CC. DIPUTADOS SE SIRVAN DEPOSITAR SU VOTO EN LA URNA COLOCADA AL FRENTE DEL PRESÍDIUM; ASÍ COMO A LOS CC. DIPUTADOS QUE SE ENCUENTRAN EN LA PLATAFORMA DIGITAL, HACER LLEGAR EL SENTIDO DE SU VOTO AL OFICIAL MAYOR DEL CONGRESO, DE CONFORMIDAD CON EL ACUERDO NÚMERO 023 APROBADO POR ESTA SOBERANÍA.</w:t>
      </w:r>
    </w:p>
    <w:p w14:paraId="59BDB39A" w14:textId="77777777" w:rsidR="00D72596" w:rsidRPr="00D72596" w:rsidRDefault="00D72596" w:rsidP="00EF5D18">
      <w:pPr>
        <w:spacing w:after="0" w:line="360" w:lineRule="auto"/>
        <w:ind w:right="-91"/>
        <w:jc w:val="both"/>
        <w:rPr>
          <w:rFonts w:ascii="Times New Roman" w:hAnsi="Times New Roman" w:cs="Times New Roman"/>
          <w:lang w:val="es-ES_tradnl"/>
        </w:rPr>
      </w:pPr>
    </w:p>
    <w:p w14:paraId="5D9FF289" w14:textId="27FF148E" w:rsidR="00D72596" w:rsidRDefault="00D72596" w:rsidP="00EF5D18">
      <w:pPr>
        <w:spacing w:after="0" w:line="360" w:lineRule="auto"/>
        <w:ind w:right="-91"/>
        <w:jc w:val="both"/>
        <w:rPr>
          <w:rFonts w:ascii="Times New Roman" w:eastAsia="Times New Roman" w:hAnsi="Times New Roman" w:cs="Times New Roman"/>
          <w:lang w:eastAsia="es-ES"/>
        </w:rPr>
      </w:pPr>
      <w:r w:rsidRPr="00D72596">
        <w:rPr>
          <w:rFonts w:ascii="Times New Roman" w:eastAsia="Times New Roman" w:hAnsi="Times New Roman" w:cs="Times New Roman"/>
          <w:lang w:eastAsia="es-ES"/>
        </w:rPr>
        <w:t xml:space="preserve">EMITIDAS QUE FUERON LAS CÉDULAS POR LOS CC. DIPUTADOS, </w:t>
      </w:r>
      <w:r w:rsidRPr="00D72596">
        <w:rPr>
          <w:rFonts w:ascii="Times New Roman" w:hAnsi="Times New Roman" w:cs="Times New Roman"/>
        </w:rPr>
        <w:t xml:space="preserve">LA C. PRESIDENTA </w:t>
      </w:r>
      <w:r w:rsidRPr="00D72596">
        <w:rPr>
          <w:rFonts w:ascii="Times New Roman" w:eastAsia="Times New Roman" w:hAnsi="Times New Roman" w:cs="Times New Roman"/>
          <w:lang w:eastAsia="es-ES"/>
        </w:rPr>
        <w:t>SOLICITÓ A LA PRIMER Y SEGUNDA SECRETARIA SE SIRVAN COMPUTAR LOS VOTOS EMITIDOS.</w:t>
      </w:r>
    </w:p>
    <w:p w14:paraId="7FC456A9" w14:textId="77777777" w:rsidR="003F59E6" w:rsidRPr="00D72596" w:rsidRDefault="003F59E6" w:rsidP="00EF5D18">
      <w:pPr>
        <w:spacing w:after="0" w:line="360" w:lineRule="auto"/>
        <w:ind w:right="-91"/>
        <w:jc w:val="both"/>
        <w:rPr>
          <w:rFonts w:ascii="Times New Roman" w:eastAsia="Times New Roman" w:hAnsi="Times New Roman" w:cs="Times New Roman"/>
          <w:lang w:eastAsia="es-ES"/>
        </w:rPr>
      </w:pPr>
    </w:p>
    <w:p w14:paraId="12DABAF9" w14:textId="77777777" w:rsidR="00D72596" w:rsidRPr="00D72596" w:rsidRDefault="00D72596" w:rsidP="00EF5D18">
      <w:pPr>
        <w:spacing w:after="0" w:line="360" w:lineRule="auto"/>
        <w:ind w:right="-91"/>
        <w:jc w:val="both"/>
        <w:rPr>
          <w:rFonts w:ascii="Times New Roman" w:eastAsia="Times New Roman" w:hAnsi="Times New Roman" w:cs="Times New Roman"/>
          <w:lang w:eastAsia="es-ES"/>
        </w:rPr>
      </w:pPr>
      <w:r w:rsidRPr="00D72596">
        <w:rPr>
          <w:rFonts w:ascii="Times New Roman" w:eastAsia="Times New Roman" w:hAnsi="Times New Roman" w:cs="Times New Roman"/>
          <w:lang w:eastAsia="es-ES"/>
        </w:rPr>
        <w:t xml:space="preserve">CONTABILIZADAS QUE FUERON LAS CÉDULAS, </w:t>
      </w:r>
      <w:r w:rsidRPr="00D72596">
        <w:rPr>
          <w:rFonts w:ascii="Times New Roman" w:hAnsi="Times New Roman" w:cs="Times New Roman"/>
        </w:rPr>
        <w:t xml:space="preserve">LA C. PRESIDENTA </w:t>
      </w:r>
      <w:r w:rsidRPr="00D72596">
        <w:rPr>
          <w:rFonts w:ascii="Times New Roman" w:eastAsia="Times New Roman" w:hAnsi="Times New Roman" w:cs="Times New Roman"/>
          <w:lang w:eastAsia="es-ES"/>
        </w:rPr>
        <w:t xml:space="preserve">SOLICITÓ A LA PRIMER SECRETARIA INFORME EL RESULTADO DE LA VOTACIÓN. </w:t>
      </w:r>
    </w:p>
    <w:p w14:paraId="6C43A571" w14:textId="77777777" w:rsidR="00D72596" w:rsidRPr="00D72596" w:rsidRDefault="00D72596" w:rsidP="00EF5D18">
      <w:pPr>
        <w:spacing w:after="0" w:line="360" w:lineRule="auto"/>
        <w:ind w:right="-91"/>
        <w:jc w:val="both"/>
        <w:rPr>
          <w:rFonts w:ascii="Times New Roman" w:eastAsia="Times New Roman" w:hAnsi="Times New Roman" w:cs="Times New Roman"/>
          <w:lang w:eastAsia="es-ES"/>
        </w:rPr>
      </w:pPr>
    </w:p>
    <w:p w14:paraId="7A2EC8B9" w14:textId="44C64A32" w:rsidR="00D72596" w:rsidRDefault="00D72596" w:rsidP="00EF5D18">
      <w:pPr>
        <w:spacing w:after="0" w:line="360" w:lineRule="auto"/>
        <w:ind w:right="-91"/>
        <w:jc w:val="both"/>
        <w:rPr>
          <w:rFonts w:ascii="Times New Roman" w:eastAsia="Times New Roman" w:hAnsi="Times New Roman" w:cs="Times New Roman"/>
          <w:lang w:eastAsia="es-ES"/>
        </w:rPr>
      </w:pPr>
      <w:r w:rsidRPr="00D72596">
        <w:rPr>
          <w:rFonts w:ascii="Times New Roman" w:eastAsia="Times New Roman" w:hAnsi="Times New Roman" w:cs="Times New Roman"/>
          <w:lang w:eastAsia="es-ES"/>
        </w:rPr>
        <w:t>LA SECRETARÍA INFORMÓ QUE LA VOTACIÓN FUE POR UNANIMIDAD DE 3</w:t>
      </w:r>
      <w:r w:rsidR="00036C7B">
        <w:rPr>
          <w:rFonts w:ascii="Times New Roman" w:eastAsia="Times New Roman" w:hAnsi="Times New Roman" w:cs="Times New Roman"/>
          <w:lang w:eastAsia="es-ES"/>
        </w:rPr>
        <w:t>7</w:t>
      </w:r>
      <w:r w:rsidRPr="00D72596">
        <w:rPr>
          <w:rFonts w:ascii="Times New Roman" w:eastAsia="Times New Roman" w:hAnsi="Times New Roman" w:cs="Times New Roman"/>
          <w:lang w:eastAsia="es-ES"/>
        </w:rPr>
        <w:t xml:space="preserve"> VOTOS A FAVOR, 0 VOTOS EN CONTRA Y 0 VOTOS EN ABSTENCIÓN. 3</w:t>
      </w:r>
      <w:r w:rsidR="00036C7B">
        <w:rPr>
          <w:rFonts w:ascii="Times New Roman" w:eastAsia="Times New Roman" w:hAnsi="Times New Roman" w:cs="Times New Roman"/>
          <w:lang w:eastAsia="es-ES"/>
        </w:rPr>
        <w:t>1</w:t>
      </w:r>
      <w:r w:rsidRPr="00D72596">
        <w:rPr>
          <w:rFonts w:ascii="Times New Roman" w:eastAsia="Times New Roman" w:hAnsi="Times New Roman" w:cs="Times New Roman"/>
          <w:lang w:eastAsia="es-ES"/>
        </w:rPr>
        <w:t xml:space="preserve"> VOTOS A FAVOR DE MANERA PRESENCIAL Y </w:t>
      </w:r>
      <w:r w:rsidR="00036C7B">
        <w:rPr>
          <w:rFonts w:ascii="Times New Roman" w:eastAsia="Times New Roman" w:hAnsi="Times New Roman" w:cs="Times New Roman"/>
          <w:lang w:eastAsia="es-ES"/>
        </w:rPr>
        <w:t>6</w:t>
      </w:r>
      <w:r w:rsidRPr="00D72596">
        <w:rPr>
          <w:rFonts w:ascii="Times New Roman" w:eastAsia="Times New Roman" w:hAnsi="Times New Roman" w:cs="Times New Roman"/>
          <w:lang w:eastAsia="es-ES"/>
        </w:rPr>
        <w:t xml:space="preserve"> VOTOS A FAVOR A TRAVÉS DE LA PLATAFORMA DIGITAL.</w:t>
      </w:r>
    </w:p>
    <w:p w14:paraId="29888C27" w14:textId="32BEDE13" w:rsidR="00D72596" w:rsidRDefault="00D72596" w:rsidP="00EF5D18">
      <w:pPr>
        <w:pStyle w:val="Textoindependiente"/>
        <w:spacing w:line="360" w:lineRule="auto"/>
        <w:ind w:right="-91"/>
        <w:rPr>
          <w:sz w:val="22"/>
          <w:szCs w:val="22"/>
        </w:rPr>
      </w:pPr>
      <w:r w:rsidRPr="00D72596">
        <w:rPr>
          <w:sz w:val="22"/>
          <w:szCs w:val="22"/>
        </w:rPr>
        <w:lastRenderedPageBreak/>
        <w:t xml:space="preserve">DE ACUERDO CON LA VOTACIÓN EMITIDA, LA C. PRESIDENTA EXPRESÓ: </w:t>
      </w:r>
      <w:r w:rsidRPr="00D72596">
        <w:rPr>
          <w:b/>
          <w:sz w:val="22"/>
          <w:szCs w:val="22"/>
        </w:rPr>
        <w:t xml:space="preserve">“SE APRUEBA LA INTEGRACIÓN DE LA COMISIÓN ESPECIAL PARA EL SEGUIMIENTO E IMPLEMENTACIÓN DE LA LEY DE EDUCACIÓN PARA EL ESTADO DE NUEVO LEÓN. </w:t>
      </w:r>
      <w:r w:rsidRPr="00D72596">
        <w:rPr>
          <w:sz w:val="22"/>
          <w:szCs w:val="22"/>
        </w:rPr>
        <w:t>POR LO QUE SOLICITO A LA SECRETARÍA ELABORAR EL ACUERDO CORRESPONDIENTE Y GIRAR LOS AVISOS DE RIGOR</w:t>
      </w:r>
      <w:r w:rsidR="003F59E6">
        <w:rPr>
          <w:sz w:val="22"/>
          <w:szCs w:val="22"/>
        </w:rPr>
        <w:t>”</w:t>
      </w:r>
      <w:r w:rsidRPr="00D72596">
        <w:rPr>
          <w:sz w:val="22"/>
          <w:szCs w:val="22"/>
        </w:rPr>
        <w:t>.</w:t>
      </w:r>
    </w:p>
    <w:p w14:paraId="53BEA7D8" w14:textId="797783AC" w:rsidR="00036C7B" w:rsidRDefault="00036C7B" w:rsidP="00EF5D18">
      <w:pPr>
        <w:pStyle w:val="Textoindependiente"/>
        <w:spacing w:line="360" w:lineRule="auto"/>
        <w:ind w:right="-91"/>
        <w:rPr>
          <w:sz w:val="22"/>
          <w:szCs w:val="22"/>
        </w:rPr>
      </w:pPr>
    </w:p>
    <w:p w14:paraId="117B06BE" w14:textId="230C91E4" w:rsidR="009D7745" w:rsidRPr="009D7745" w:rsidRDefault="009D7745" w:rsidP="00EF5D1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9D7745">
        <w:rPr>
          <w:sz w:val="22"/>
          <w:szCs w:val="22"/>
        </w:rPr>
        <w:t xml:space="preserve">A LA </w:t>
      </w:r>
      <w:r w:rsidRPr="009D7745">
        <w:rPr>
          <w:b/>
          <w:sz w:val="22"/>
          <w:szCs w:val="22"/>
        </w:rPr>
        <w:t>C. DIP. CLAUDIA GABRIELA CABALLERO CHÁVEZ</w:t>
      </w:r>
      <w:r w:rsidRPr="009D7745">
        <w:rPr>
          <w:sz w:val="22"/>
          <w:szCs w:val="22"/>
        </w:rPr>
        <w:t xml:space="preserve">, QUIEN, DE CONFORMIDAD CON EL ACUERDO TOMADO POR EL PLENO, PROCEDIÓ A LEER ÚNICAMENTE EL </w:t>
      </w:r>
      <w:r w:rsidRPr="009D7745">
        <w:rPr>
          <w:b/>
          <w:sz w:val="22"/>
          <w:szCs w:val="22"/>
        </w:rPr>
        <w:t xml:space="preserve">PROEMIO Y RESOLUTIVO </w:t>
      </w:r>
      <w:r w:rsidRPr="009D7745">
        <w:rPr>
          <w:sz w:val="22"/>
          <w:szCs w:val="22"/>
        </w:rPr>
        <w:t xml:space="preserve">DEL DICTAMEN CON PROYECTO DE DECRETO DEL EXPEDIENTE NÚMERO </w:t>
      </w:r>
      <w:r w:rsidRPr="009D7745">
        <w:rPr>
          <w:b/>
          <w:sz w:val="22"/>
          <w:szCs w:val="22"/>
        </w:rPr>
        <w:t>20913/LXXVII,</w:t>
      </w:r>
      <w:r w:rsidRPr="009D7745">
        <w:rPr>
          <w:sz w:val="22"/>
          <w:szCs w:val="22"/>
        </w:rPr>
        <w:t xml:space="preserve"> DE LA COMISIÓN DE JUSTICIA Y SEGURIDAD PÚBLICA.   </w:t>
      </w:r>
    </w:p>
    <w:p w14:paraId="37BE575A" w14:textId="77777777" w:rsidR="009D7745" w:rsidRPr="009D7745" w:rsidRDefault="009D7745" w:rsidP="00EF5D18">
      <w:pPr>
        <w:pStyle w:val="Textoindependiente"/>
        <w:spacing w:line="360" w:lineRule="auto"/>
        <w:ind w:right="-91"/>
        <w:rPr>
          <w:sz w:val="22"/>
          <w:szCs w:val="22"/>
        </w:rPr>
      </w:pPr>
    </w:p>
    <w:p w14:paraId="5B7EA151" w14:textId="77777777" w:rsidR="003B7CEA" w:rsidRPr="003B7CEA" w:rsidRDefault="009D7745" w:rsidP="00EF5D18">
      <w:pPr>
        <w:spacing w:after="0" w:line="360" w:lineRule="auto"/>
        <w:ind w:right="-91"/>
        <w:jc w:val="both"/>
        <w:rPr>
          <w:rFonts w:ascii="Times New Roman" w:hAnsi="Times New Roman" w:cs="Times New Roman"/>
          <w:color w:val="000000"/>
        </w:rPr>
      </w:pPr>
      <w:r w:rsidRPr="003B7CEA">
        <w:rPr>
          <w:rFonts w:ascii="Times New Roman" w:hAnsi="Times New Roman" w:cs="Times New Roman"/>
        </w:rPr>
        <w:t xml:space="preserve">SE INSERTA EL PROEMIO Y RESOLUTIVO DEL DICTAMEN CON PROYECTO DE DECRETO. </w:t>
      </w:r>
      <w:r w:rsidRPr="003B7CEA">
        <w:rPr>
          <w:rFonts w:ascii="Times New Roman" w:hAnsi="Times New Roman" w:cs="Times New Roman"/>
          <w:b/>
        </w:rPr>
        <w:t>–</w:t>
      </w:r>
      <w:r w:rsidR="003B7CEA" w:rsidRPr="003B7CEA">
        <w:rPr>
          <w:rFonts w:ascii="Times New Roman" w:hAnsi="Times New Roman" w:cs="Times New Roman"/>
          <w:b/>
        </w:rPr>
        <w:t xml:space="preserve"> </w:t>
      </w:r>
      <w:bookmarkStart w:id="2" w:name="_heading=h.gwvi7njeices" w:colFirst="0" w:colLast="0"/>
      <w:bookmarkEnd w:id="2"/>
      <w:r w:rsidR="003B7CEA" w:rsidRPr="003B7CEA">
        <w:rPr>
          <w:rFonts w:ascii="Times New Roman" w:hAnsi="Times New Roman" w:cs="Times New Roman"/>
          <w:b/>
          <w:bCs/>
        </w:rPr>
        <w:t xml:space="preserve">HONORABLE ASAMBLEA. </w:t>
      </w:r>
      <w:r w:rsidR="003B7CEA" w:rsidRPr="003B7CEA">
        <w:rPr>
          <w:rFonts w:ascii="Times New Roman" w:hAnsi="Times New Roman" w:cs="Times New Roman"/>
        </w:rPr>
        <w:t xml:space="preserve">A LA </w:t>
      </w:r>
      <w:r w:rsidR="003B7CEA" w:rsidRPr="003B7CEA">
        <w:rPr>
          <w:rFonts w:ascii="Times New Roman" w:hAnsi="Times New Roman" w:cs="Times New Roman"/>
          <w:b/>
          <w:bCs/>
        </w:rPr>
        <w:t>COMISIÓN DE JUSTICIA Y SEGURIDAD PÚBLICA</w:t>
      </w:r>
      <w:r w:rsidR="003B7CEA" w:rsidRPr="003B7CEA">
        <w:rPr>
          <w:rFonts w:ascii="Times New Roman" w:hAnsi="Times New Roman" w:cs="Times New Roman"/>
        </w:rPr>
        <w:t xml:space="preserve">, LE FUERON TURNADOS PARA SU ESTUDIO Y DICTAMEN EN FECHA </w:t>
      </w:r>
      <w:r w:rsidR="003B7CEA" w:rsidRPr="003B7CEA">
        <w:rPr>
          <w:rFonts w:ascii="Times New Roman" w:hAnsi="Times New Roman" w:cs="Times New Roman"/>
          <w:b/>
          <w:bCs/>
        </w:rPr>
        <w:t>16 DE DICIEMBRE DEL 2025</w:t>
      </w:r>
      <w:r w:rsidR="003B7CEA" w:rsidRPr="003B7CEA">
        <w:rPr>
          <w:rFonts w:ascii="Times New Roman" w:hAnsi="Times New Roman" w:cs="Times New Roman"/>
        </w:rPr>
        <w:t xml:space="preserve">, EL EXPEDIENTE LEGISLATIVO NÚMERO </w:t>
      </w:r>
      <w:r w:rsidR="003B7CEA" w:rsidRPr="003B7CEA">
        <w:rPr>
          <w:rFonts w:ascii="Times New Roman" w:hAnsi="Times New Roman" w:cs="Times New Roman"/>
          <w:b/>
          <w:bCs/>
        </w:rPr>
        <w:t>20913/LXXVII</w:t>
      </w:r>
      <w:r w:rsidR="003B7CEA" w:rsidRPr="003B7CEA">
        <w:rPr>
          <w:rFonts w:ascii="Times New Roman" w:hAnsi="Times New Roman" w:cs="Times New Roman"/>
        </w:rPr>
        <w:t xml:space="preserve">, EL CUAL CONTIENE ESCRITO SIGNADO POR LOS C.C. DIPUTADAS Y DIPUTADOS ITZEL SOLEDAD CASTILLO ALMANZA, MAURO GUERRA VILLARREAL, CECILIA SOFÍA ROBLEDO SUÁREZ E IGNACIO CASTELLANOS AMAYA, INTEGRANTES DEL GRUPO LEGISLATIVO DEL PARTIDO ACCIÓN NACIONAL, MEDIANTE EL CUAL PRESENTA INICIATIVA DE REFORMA Y ADICIÓN DE DIVERSAS DISPOSICIONES DE LA LEY DE PROTECCIÓN CIVIL PARA EL ESTADO DE NUEVO LEÓN. </w:t>
      </w:r>
      <w:r w:rsidR="003B7CEA" w:rsidRPr="003B7CEA">
        <w:rPr>
          <w:rFonts w:ascii="Times New Roman" w:hAnsi="Times New Roman" w:cs="Times New Roman"/>
          <w:b/>
          <w:bCs/>
        </w:rPr>
        <w:t xml:space="preserve">DECRETO. </w:t>
      </w:r>
      <w:r w:rsidR="003B7CEA" w:rsidRPr="003B7CEA">
        <w:rPr>
          <w:rFonts w:ascii="Times New Roman" w:hAnsi="Times New Roman" w:cs="Times New Roman"/>
          <w:b/>
          <w:bCs/>
          <w:color w:val="000000"/>
        </w:rPr>
        <w:t>ÚNICO. -</w:t>
      </w:r>
      <w:r w:rsidR="003B7CEA" w:rsidRPr="003B7CEA">
        <w:rPr>
          <w:rFonts w:ascii="Times New Roman" w:hAnsi="Times New Roman" w:cs="Times New Roman"/>
          <w:color w:val="000000"/>
        </w:rPr>
        <w:t xml:space="preserve"> SE ADICIONA</w:t>
      </w:r>
      <w:r w:rsidR="003B7CEA" w:rsidRPr="003B7CEA">
        <w:rPr>
          <w:rFonts w:ascii="Times New Roman" w:hAnsi="Times New Roman" w:cs="Times New Roman"/>
        </w:rPr>
        <w:t xml:space="preserve"> EL ARTÍCULO </w:t>
      </w:r>
      <w:r w:rsidR="003B7CEA" w:rsidRPr="003B7CEA">
        <w:rPr>
          <w:rFonts w:ascii="Times New Roman" w:hAnsi="Times New Roman" w:cs="Times New Roman"/>
          <w:color w:val="000000"/>
        </w:rPr>
        <w:t>46 BIS A LA LEY DE PROTECCIÓN CIVIL PARA EL ESTADO DE NUEVO LEÓN PARA QUEDAR COMO SIGUE:</w:t>
      </w:r>
    </w:p>
    <w:p w14:paraId="1CBB28F2" w14:textId="77777777" w:rsidR="00904E58" w:rsidRDefault="00904E58" w:rsidP="00EF5D18">
      <w:pPr>
        <w:pBdr>
          <w:top w:val="nil"/>
          <w:left w:val="nil"/>
          <w:bottom w:val="nil"/>
          <w:right w:val="nil"/>
          <w:between w:val="nil"/>
        </w:pBdr>
        <w:spacing w:after="0" w:line="360" w:lineRule="auto"/>
        <w:ind w:right="-91"/>
        <w:jc w:val="both"/>
        <w:rPr>
          <w:rFonts w:ascii="Times New Roman" w:hAnsi="Times New Roman" w:cs="Times New Roman"/>
          <w:b/>
          <w:bCs/>
          <w:color w:val="000000"/>
        </w:rPr>
      </w:pPr>
    </w:p>
    <w:p w14:paraId="1C2D46ED" w14:textId="749F4230" w:rsidR="003B7CEA" w:rsidRPr="003B7CEA" w:rsidRDefault="003B7CEA" w:rsidP="00EF5D18">
      <w:pPr>
        <w:pBdr>
          <w:top w:val="nil"/>
          <w:left w:val="nil"/>
          <w:bottom w:val="nil"/>
          <w:right w:val="nil"/>
          <w:between w:val="nil"/>
        </w:pBdr>
        <w:spacing w:after="0" w:line="360" w:lineRule="auto"/>
        <w:ind w:right="-91"/>
        <w:jc w:val="both"/>
        <w:rPr>
          <w:rFonts w:ascii="Times New Roman" w:hAnsi="Times New Roman" w:cs="Times New Roman"/>
          <w:b/>
          <w:bCs/>
          <w:color w:val="000000"/>
        </w:rPr>
      </w:pPr>
      <w:r w:rsidRPr="003B7CEA">
        <w:rPr>
          <w:rFonts w:ascii="Times New Roman" w:hAnsi="Times New Roman" w:cs="Times New Roman"/>
          <w:b/>
          <w:bCs/>
          <w:color w:val="000000"/>
        </w:rPr>
        <w:t>ARTÍCULO 46 BIS. - EN LOS ESTABLECIMIENTOS DONDE SE REALICEN EVENTOS O ESPECTÁCULOS CON AFLUENCIA MASIVA, PÚBLICOS O PRIVADOS, SERÁ OBLIGATORIA LA DIFUSIÓN DE CONTENIDO PREVENTIVO Y DE SEGURIDAD. LA INFORMACIÓN DEBERÁ SER CLARA, ACCESIBLE E INCLUSIVA A TRAVÉS DE LOS MEDIOS DISPONIBLES PARA SU DIFUSIÓN, BAJO LA SUPERVISIÓN DE LA UNIDAD INTERNA DE REPUESTA INMEDIATA.</w:t>
      </w:r>
    </w:p>
    <w:p w14:paraId="7747D5A2" w14:textId="77777777" w:rsidR="00904E58" w:rsidRDefault="00904E58" w:rsidP="00EF5D18">
      <w:pPr>
        <w:pStyle w:val="Textoindependiente"/>
        <w:spacing w:line="360" w:lineRule="auto"/>
        <w:ind w:right="-91"/>
        <w:rPr>
          <w:b/>
          <w:bCs/>
          <w:sz w:val="22"/>
          <w:szCs w:val="22"/>
        </w:rPr>
      </w:pPr>
    </w:p>
    <w:p w14:paraId="79035F7B" w14:textId="0A58447B" w:rsidR="00036C7B" w:rsidRPr="003B7CEA" w:rsidRDefault="003B7CEA" w:rsidP="00EF5D18">
      <w:pPr>
        <w:pStyle w:val="Textoindependiente"/>
        <w:spacing w:line="360" w:lineRule="auto"/>
        <w:ind w:right="-91"/>
        <w:rPr>
          <w:b/>
          <w:sz w:val="22"/>
          <w:szCs w:val="22"/>
        </w:rPr>
      </w:pPr>
      <w:r w:rsidRPr="003B7CEA">
        <w:rPr>
          <w:b/>
          <w:bCs/>
          <w:sz w:val="22"/>
          <w:szCs w:val="22"/>
        </w:rPr>
        <w:t xml:space="preserve">TRANSITORIOS. </w:t>
      </w:r>
      <w:r w:rsidRPr="003B7CEA">
        <w:rPr>
          <w:b/>
          <w:bCs/>
          <w:color w:val="000000"/>
          <w:sz w:val="22"/>
          <w:szCs w:val="22"/>
        </w:rPr>
        <w:t xml:space="preserve">PRIMERO. - </w:t>
      </w:r>
      <w:r w:rsidRPr="003B7CEA">
        <w:rPr>
          <w:color w:val="000000"/>
          <w:sz w:val="22"/>
          <w:szCs w:val="22"/>
        </w:rPr>
        <w:t xml:space="preserve">EL PRESENTE DECRETO ENTRARÁ EN VIGOR EL DÍA SIGUIENTE AL DE SU PUBLICACIÓN EN EL PERIÓDICO OFICIAL DEL ESTADO. </w:t>
      </w:r>
      <w:r w:rsidRPr="003B7CEA">
        <w:rPr>
          <w:b/>
          <w:bCs/>
          <w:sz w:val="22"/>
          <w:szCs w:val="22"/>
        </w:rPr>
        <w:t>SEGUNDO. -</w:t>
      </w:r>
      <w:r w:rsidRPr="003B7CEA">
        <w:rPr>
          <w:sz w:val="22"/>
          <w:szCs w:val="22"/>
        </w:rPr>
        <w:t xml:space="preserve"> DENTRO DEL SIGUIENTE AÑO CALENDARIO A LA ENTRADA EN VIGOR DEL PRESENTE DECRETO, LA </w:t>
      </w:r>
      <w:r w:rsidRPr="003B7CEA">
        <w:rPr>
          <w:sz w:val="22"/>
          <w:szCs w:val="22"/>
        </w:rPr>
        <w:lastRenderedPageBreak/>
        <w:t xml:space="preserve">DIRECCIÓN DE PROTECCIÓN CIVIL ESTATAL Y SU CORRESPONDIENTE UNIDAD DE LOS MUNICIPIOS DEL ESTADO DE NUEVO LEÓN DEBERÁ DE ADECUAR SUS REGLAMENTOS Y PROTOCOLOS INTERNOS AL CONTENIDO DEL PRESENTE DECRETO. </w:t>
      </w:r>
      <w:r w:rsidRPr="003B7CEA">
        <w:rPr>
          <w:b/>
          <w:bCs/>
          <w:sz w:val="22"/>
          <w:szCs w:val="22"/>
        </w:rPr>
        <w:t>TERCERO. -</w:t>
      </w:r>
      <w:r w:rsidRPr="003B7CEA">
        <w:rPr>
          <w:sz w:val="22"/>
          <w:szCs w:val="22"/>
        </w:rPr>
        <w:t xml:space="preserve"> DENTRO DE UN PLAZO DE UN AÑO CALENDARIO A LA ENTRADA EN VIGOR DEL PRESENTE DECRETO, LA DIRECCIÓN DE PROTECCIÓN CIVIL DEBERÁ DE EMITIR LA REGLAMENTACIÓN CORRESPONDIENTE A LA </w:t>
      </w:r>
      <w:r w:rsidRPr="003B7CEA">
        <w:rPr>
          <w:color w:val="000000"/>
          <w:sz w:val="22"/>
          <w:szCs w:val="22"/>
        </w:rPr>
        <w:t xml:space="preserve">DIFUSIÓN DE CONTENIDO PREVENTIVO Y DE SEGURIDAD EN EVENTOS MASIVOS PARA SU CUMPLIMIENTO POR PARTE DE LA INICIATIVA PRIVADA Y PÚBLICA; DEBIENDO SEÑALAR LOS CRITERIOS PARA LA DETERMINACIÓN DE LA NATURALEZA DE UN EVENTO “MASIVO”, ASÍ COMO EL TIPO DE INFORMACIÓN QUE HABRÁ DE DIFUNDIRSE EN LOS MISMOS. </w:t>
      </w:r>
      <w:r w:rsidRPr="003B7CEA">
        <w:rPr>
          <w:b/>
          <w:color w:val="000000"/>
          <w:sz w:val="22"/>
          <w:szCs w:val="22"/>
        </w:rPr>
        <w:t xml:space="preserve">FIRMAN A FAVOR DEL DICTAMEN, POR UNANIMIDAD DE LOS INTEGRANTES DE LA </w:t>
      </w:r>
      <w:r w:rsidRPr="003B7CEA">
        <w:rPr>
          <w:b/>
          <w:bCs/>
          <w:sz w:val="22"/>
          <w:szCs w:val="22"/>
        </w:rPr>
        <w:t>COMISIÓN DE JUSTICIA Y SEGURIDAD PÚBLICA.</w:t>
      </w:r>
    </w:p>
    <w:p w14:paraId="36250EED" w14:textId="39B439C5" w:rsidR="009D7745" w:rsidRDefault="009D7745" w:rsidP="00EF5D18">
      <w:pPr>
        <w:pStyle w:val="Textoindependiente"/>
        <w:spacing w:line="360" w:lineRule="auto"/>
        <w:ind w:right="-91"/>
        <w:rPr>
          <w:b/>
          <w:sz w:val="22"/>
          <w:szCs w:val="22"/>
        </w:rPr>
      </w:pPr>
    </w:p>
    <w:p w14:paraId="744E7787" w14:textId="2C3AF315" w:rsidR="009D7745" w:rsidRDefault="009D7745" w:rsidP="00EF5D18">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9D7745">
        <w:rPr>
          <w:rFonts w:ascii="Times New Roman" w:hAnsi="Times New Roman" w:cs="Times New Roman"/>
        </w:rPr>
        <w:t>LA C. PRESIDENTA</w:t>
      </w:r>
      <w:r w:rsidRPr="009D7745">
        <w:rPr>
          <w:rFonts w:ascii="Times New Roman" w:eastAsia="Times New Roman" w:hAnsi="Times New Roman" w:cs="Times New Roman"/>
          <w:lang w:eastAsia="es-ES"/>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17F5E451" w14:textId="62EDAE49" w:rsidR="00904E58" w:rsidRDefault="00904E58" w:rsidP="00EF5D18">
      <w:pPr>
        <w:spacing w:after="0" w:line="360" w:lineRule="auto"/>
        <w:ind w:right="-91"/>
        <w:jc w:val="both"/>
        <w:rPr>
          <w:rFonts w:ascii="Times New Roman" w:eastAsia="Times New Roman" w:hAnsi="Times New Roman" w:cs="Times New Roman"/>
          <w:bCs/>
          <w:lang w:eastAsia="es-ES"/>
        </w:rPr>
      </w:pPr>
    </w:p>
    <w:p w14:paraId="53440334" w14:textId="2EDFF51A" w:rsidR="00904E58" w:rsidRDefault="00904E58" w:rsidP="00EF5D18">
      <w:pPr>
        <w:spacing w:after="0" w:line="360" w:lineRule="auto"/>
        <w:ind w:right="-91"/>
        <w:jc w:val="both"/>
        <w:rPr>
          <w:rFonts w:ascii="Times New Roman" w:eastAsia="Times New Roman" w:hAnsi="Times New Roman" w:cs="Times New Roman"/>
          <w:bCs/>
          <w:lang w:eastAsia="es-ES"/>
        </w:rPr>
      </w:pPr>
      <w:r>
        <w:rPr>
          <w:rFonts w:ascii="Times New Roman" w:eastAsia="Times New Roman" w:hAnsi="Times New Roman" w:cs="Times New Roman"/>
          <w:bCs/>
          <w:lang w:eastAsia="es-ES"/>
        </w:rPr>
        <w:t>ENSEGUIDA LA C. PRESIDENTA SOLICITÓ A LA SEGUNDA VICEPRESIDENTA, DIP. BRENDA VELÁZQUEZ VALDEZ, OCUPAR SU LUGAR, PARA HACER USO DE LA TRIBUNA.</w:t>
      </w:r>
    </w:p>
    <w:p w14:paraId="014C6444" w14:textId="77777777" w:rsidR="009D7745" w:rsidRPr="002224B3" w:rsidRDefault="009D7745" w:rsidP="00EF5D18">
      <w:pPr>
        <w:spacing w:after="0" w:line="360" w:lineRule="auto"/>
        <w:ind w:right="-91"/>
        <w:jc w:val="both"/>
        <w:rPr>
          <w:rFonts w:ascii="Times New Roman" w:eastAsia="Times New Roman" w:hAnsi="Times New Roman" w:cs="Times New Roman"/>
          <w:bCs/>
          <w:lang w:eastAsia="es-ES"/>
        </w:rPr>
      </w:pPr>
    </w:p>
    <w:p w14:paraId="6AAF3FAB" w14:textId="54856A1A" w:rsidR="009D7745" w:rsidRDefault="009D7745" w:rsidP="00EF5D18">
      <w:pPr>
        <w:spacing w:after="0" w:line="360" w:lineRule="auto"/>
        <w:ind w:right="-91"/>
        <w:jc w:val="both"/>
        <w:rPr>
          <w:rFonts w:ascii="Times New Roman" w:hAnsi="Times New Roman" w:cs="Times New Roman"/>
        </w:rPr>
      </w:pPr>
      <w:r w:rsidRPr="00904E58">
        <w:rPr>
          <w:rFonts w:ascii="Times New Roman" w:hAnsi="Times New Roman" w:cs="Times New Roman"/>
        </w:rPr>
        <w:t xml:space="preserve">PARA HABLAR A FAVOR DEL DICTAMEN EN LO GENERAL, SE LE CONCEDIÓ EL USO DE LA PALABRA A LA </w:t>
      </w:r>
      <w:r w:rsidRPr="00904E58">
        <w:rPr>
          <w:rFonts w:ascii="Times New Roman" w:hAnsi="Times New Roman" w:cs="Times New Roman"/>
          <w:b/>
        </w:rPr>
        <w:t>C. DIP. ITZEL SOLEDAD CASTILLO ALMANZA</w:t>
      </w:r>
      <w:r w:rsidRPr="00904E58">
        <w:rPr>
          <w:rFonts w:ascii="Times New Roman" w:hAnsi="Times New Roman" w:cs="Times New Roman"/>
        </w:rPr>
        <w:t>, QUIEN EXPRESÓ:</w:t>
      </w:r>
      <w:r w:rsidR="008A7F51">
        <w:rPr>
          <w:rFonts w:ascii="Times New Roman" w:hAnsi="Times New Roman" w:cs="Times New Roman"/>
        </w:rPr>
        <w:t xml:space="preserve"> </w:t>
      </w:r>
      <w:r w:rsidR="008A7F51">
        <w:rPr>
          <w:rFonts w:ascii="Times New Roman" w:hAnsi="Times New Roman" w:cs="Times New Roman"/>
          <w:lang w:val="es-ES"/>
        </w:rPr>
        <w:t>“</w:t>
      </w:r>
      <w:r w:rsidR="008A7F51" w:rsidRPr="00296D72">
        <w:rPr>
          <w:rFonts w:ascii="Times New Roman" w:hAnsi="Times New Roman" w:cs="Times New Roman"/>
          <w:lang w:val="es-ES"/>
        </w:rPr>
        <w:t>GRACIAS</w:t>
      </w:r>
      <w:r w:rsidR="008A7F51">
        <w:rPr>
          <w:rFonts w:ascii="Times New Roman" w:hAnsi="Times New Roman" w:cs="Times New Roman"/>
          <w:lang w:val="es-ES"/>
        </w:rPr>
        <w:t>,</w:t>
      </w:r>
      <w:r w:rsidR="008A7F51" w:rsidRPr="00296D72">
        <w:rPr>
          <w:rFonts w:ascii="Times New Roman" w:hAnsi="Times New Roman" w:cs="Times New Roman"/>
          <w:lang w:val="es-ES"/>
        </w:rPr>
        <w:t xml:space="preserve"> PRESIDENTA. SUB</w:t>
      </w:r>
      <w:r w:rsidR="00904E58">
        <w:rPr>
          <w:rFonts w:ascii="Times New Roman" w:hAnsi="Times New Roman" w:cs="Times New Roman"/>
          <w:lang w:val="es-ES"/>
        </w:rPr>
        <w:t>O</w:t>
      </w:r>
      <w:r w:rsidR="008A7F51" w:rsidRPr="00296D72">
        <w:rPr>
          <w:rFonts w:ascii="Times New Roman" w:hAnsi="Times New Roman" w:cs="Times New Roman"/>
          <w:lang w:val="es-ES"/>
        </w:rPr>
        <w:t xml:space="preserve"> A ESTA TRIBUNA PARA POSICIONARME DEL EXPEDIENTE 20913/</w:t>
      </w:r>
      <w:r w:rsidR="008A7F51">
        <w:rPr>
          <w:rFonts w:ascii="Times New Roman" w:hAnsi="Times New Roman" w:cs="Times New Roman"/>
          <w:lang w:val="es-ES"/>
        </w:rPr>
        <w:t>LXXVII</w:t>
      </w:r>
      <w:r w:rsidR="008A7F51" w:rsidRPr="00296D72">
        <w:rPr>
          <w:rFonts w:ascii="Times New Roman" w:hAnsi="Times New Roman" w:cs="Times New Roman"/>
          <w:lang w:val="es-ES"/>
        </w:rPr>
        <w:t>, QUE CORRESPONDE A LA REFORMA DE LA LEY DE PROTECCIÓN CIVIL EN SU ARTÍCULO 26 Y 46</w:t>
      </w:r>
      <w:r w:rsidR="008A7F51">
        <w:rPr>
          <w:rFonts w:ascii="Times New Roman" w:hAnsi="Times New Roman" w:cs="Times New Roman"/>
          <w:lang w:val="es-ES"/>
        </w:rPr>
        <w:t>,</w:t>
      </w:r>
      <w:r w:rsidR="008A7F51" w:rsidRPr="00296D72">
        <w:rPr>
          <w:rFonts w:ascii="Times New Roman" w:hAnsi="Times New Roman" w:cs="Times New Roman"/>
          <w:lang w:val="es-ES"/>
        </w:rPr>
        <w:t xml:space="preserve"> </w:t>
      </w:r>
      <w:r w:rsidR="008A7F51">
        <w:rPr>
          <w:rFonts w:ascii="Times New Roman" w:hAnsi="Times New Roman" w:cs="Times New Roman"/>
          <w:lang w:val="es-ES"/>
        </w:rPr>
        <w:t>SOBRE</w:t>
      </w:r>
      <w:r w:rsidR="00904E58">
        <w:rPr>
          <w:rFonts w:ascii="Times New Roman" w:hAnsi="Times New Roman" w:cs="Times New Roman"/>
          <w:lang w:val="es-ES"/>
        </w:rPr>
        <w:t xml:space="preserve"> LOS…</w:t>
      </w:r>
      <w:r w:rsidR="008A7F51">
        <w:rPr>
          <w:rFonts w:ascii="Times New Roman" w:hAnsi="Times New Roman" w:cs="Times New Roman"/>
          <w:lang w:val="es-ES"/>
        </w:rPr>
        <w:t xml:space="preserve"> </w:t>
      </w:r>
      <w:r w:rsidR="008A7F51" w:rsidRPr="00296D72">
        <w:rPr>
          <w:rFonts w:ascii="Times New Roman" w:hAnsi="Times New Roman" w:cs="Times New Roman"/>
          <w:lang w:val="es-ES"/>
        </w:rPr>
        <w:t>DONDE NINGUNA FAMILIA DEBE SALIR EN UN EVENTO CON MIEDO, ANGUSTIA O INCERTIDUMBRE POR NO SABER CÓMO ACTUAR ANTE UNA EMERGENCIA</w:t>
      </w:r>
      <w:r w:rsidR="00904E58">
        <w:rPr>
          <w:rFonts w:ascii="Times New Roman" w:hAnsi="Times New Roman" w:cs="Times New Roman"/>
          <w:lang w:val="es-ES"/>
        </w:rPr>
        <w:t>.</w:t>
      </w:r>
      <w:r w:rsidR="008A7F51" w:rsidRPr="00296D72">
        <w:rPr>
          <w:rFonts w:ascii="Times New Roman" w:hAnsi="Times New Roman" w:cs="Times New Roman"/>
          <w:lang w:val="es-ES"/>
        </w:rPr>
        <w:t xml:space="preserve"> LA DIVERSIÓN, LA CONVIVENCIA Y EL ENTRETENIMIENTO NUNCA PUEDEN ESTAR POR ENCIMA DE SEGURIDAD DE LAS PERSONAS</w:t>
      </w:r>
      <w:r w:rsidR="00904E58">
        <w:rPr>
          <w:rFonts w:ascii="Times New Roman" w:hAnsi="Times New Roman" w:cs="Times New Roman"/>
          <w:lang w:val="es-ES"/>
        </w:rPr>
        <w:t>.</w:t>
      </w:r>
      <w:r w:rsidR="008A7F51" w:rsidRPr="00296D72">
        <w:rPr>
          <w:rFonts w:ascii="Times New Roman" w:hAnsi="Times New Roman" w:cs="Times New Roman"/>
          <w:lang w:val="es-ES"/>
        </w:rPr>
        <w:t xml:space="preserve"> CADA CONCIERTO, CADA PARTIDO, FERIA O ESPECTÁCULO, REÚNE A MILES DE CIUDADANOS QUE MERECEN SENTIRSE PROTEGIDOS</w:t>
      </w:r>
      <w:r w:rsidR="008A7F51">
        <w:rPr>
          <w:rFonts w:ascii="Times New Roman" w:hAnsi="Times New Roman" w:cs="Times New Roman"/>
          <w:lang w:val="es-ES"/>
        </w:rPr>
        <w:t>,</w:t>
      </w:r>
      <w:r w:rsidR="008A7F51" w:rsidRPr="00296D72">
        <w:rPr>
          <w:rFonts w:ascii="Times New Roman" w:hAnsi="Times New Roman" w:cs="Times New Roman"/>
          <w:lang w:val="es-ES"/>
        </w:rPr>
        <w:t xml:space="preserve"> INFORMADOS Y SEGUROS</w:t>
      </w:r>
      <w:r w:rsidR="008A7F51">
        <w:rPr>
          <w:rFonts w:ascii="Times New Roman" w:hAnsi="Times New Roman" w:cs="Times New Roman"/>
          <w:lang w:val="es-ES"/>
        </w:rPr>
        <w:t>,</w:t>
      </w:r>
      <w:r w:rsidR="008A7F51" w:rsidRPr="00296D72">
        <w:rPr>
          <w:rFonts w:ascii="Times New Roman" w:hAnsi="Times New Roman" w:cs="Times New Roman"/>
          <w:lang w:val="es-ES"/>
        </w:rPr>
        <w:t xml:space="preserve"> DESDE EL MOMENTO EN QUE SE INGRESAN A UN RECINTO, </w:t>
      </w:r>
      <w:r w:rsidR="008A7F51" w:rsidRPr="00296D72">
        <w:rPr>
          <w:rFonts w:ascii="Times New Roman" w:hAnsi="Times New Roman" w:cs="Times New Roman"/>
          <w:lang w:val="es-ES"/>
        </w:rPr>
        <w:lastRenderedPageBreak/>
        <w:t>PORQUE EN SITUACIONES DE RIESGO</w:t>
      </w:r>
      <w:r w:rsidR="008A7F51">
        <w:rPr>
          <w:rFonts w:ascii="Times New Roman" w:hAnsi="Times New Roman" w:cs="Times New Roman"/>
          <w:lang w:val="es-ES"/>
        </w:rPr>
        <w:t>,</w:t>
      </w:r>
      <w:r w:rsidR="008A7F51" w:rsidRPr="00296D72">
        <w:rPr>
          <w:rFonts w:ascii="Times New Roman" w:hAnsi="Times New Roman" w:cs="Times New Roman"/>
          <w:lang w:val="es-ES"/>
        </w:rPr>
        <w:t xml:space="preserve"> LOS SEGUNDOS</w:t>
      </w:r>
      <w:r w:rsidR="008A7F51">
        <w:rPr>
          <w:rFonts w:ascii="Times New Roman" w:hAnsi="Times New Roman" w:cs="Times New Roman"/>
          <w:lang w:val="es-ES"/>
        </w:rPr>
        <w:t xml:space="preserve"> SI</w:t>
      </w:r>
      <w:r w:rsidR="008A7F51" w:rsidRPr="00296D72">
        <w:rPr>
          <w:rFonts w:ascii="Times New Roman" w:hAnsi="Times New Roman" w:cs="Times New Roman"/>
          <w:lang w:val="es-ES"/>
        </w:rPr>
        <w:t xml:space="preserve"> IMPORTA</w:t>
      </w:r>
      <w:r w:rsidR="008A7F51">
        <w:rPr>
          <w:rFonts w:ascii="Times New Roman" w:hAnsi="Times New Roman" w:cs="Times New Roman"/>
          <w:lang w:val="es-ES"/>
        </w:rPr>
        <w:t>N</w:t>
      </w:r>
      <w:r w:rsidR="008A7F51" w:rsidRPr="00296D72">
        <w:rPr>
          <w:rFonts w:ascii="Times New Roman" w:hAnsi="Times New Roman" w:cs="Times New Roman"/>
          <w:lang w:val="es-ES"/>
        </w:rPr>
        <w:t xml:space="preserve"> </w:t>
      </w:r>
      <w:r w:rsidR="008A7F51">
        <w:rPr>
          <w:rFonts w:ascii="Times New Roman" w:hAnsi="Times New Roman" w:cs="Times New Roman"/>
          <w:lang w:val="es-ES"/>
        </w:rPr>
        <w:t>Y</w:t>
      </w:r>
      <w:r w:rsidR="008A7F51" w:rsidRPr="00296D72">
        <w:rPr>
          <w:rFonts w:ascii="Times New Roman" w:hAnsi="Times New Roman" w:cs="Times New Roman"/>
          <w:lang w:val="es-ES"/>
        </w:rPr>
        <w:t xml:space="preserve"> LA INFORMACIÓN PUEDE SALVAR VIDAS</w:t>
      </w:r>
      <w:r w:rsidR="008A7F51">
        <w:rPr>
          <w:rFonts w:ascii="Times New Roman" w:hAnsi="Times New Roman" w:cs="Times New Roman"/>
          <w:lang w:val="es-ES"/>
        </w:rPr>
        <w:t>.</w:t>
      </w:r>
      <w:r w:rsidR="008A7F51" w:rsidRPr="00296D72">
        <w:rPr>
          <w:rFonts w:ascii="Times New Roman" w:hAnsi="Times New Roman" w:cs="Times New Roman"/>
          <w:lang w:val="es-ES"/>
        </w:rPr>
        <w:t xml:space="preserve"> POR ESO ES TAN IMPORTANTE IMPULSAR MEDIDAS PREVENTIVAS QUE PERMITAN ORIENTAR A LAS PERSONAS DE MANERA CLARA, ACCESIBLE E INMEDIATA ANTE CUALQUIER CONTINGENCIA. HABLAR DE PREVENCIÓN</w:t>
      </w:r>
      <w:r w:rsidR="008A7F51">
        <w:rPr>
          <w:rFonts w:ascii="Times New Roman" w:hAnsi="Times New Roman" w:cs="Times New Roman"/>
          <w:lang w:val="es-ES"/>
        </w:rPr>
        <w:t>,</w:t>
      </w:r>
      <w:r w:rsidR="008A7F51" w:rsidRPr="00296D72">
        <w:rPr>
          <w:rFonts w:ascii="Times New Roman" w:hAnsi="Times New Roman" w:cs="Times New Roman"/>
          <w:lang w:val="es-ES"/>
        </w:rPr>
        <w:t xml:space="preserve"> NO ES EXAGERAR, ES ACTUAR CON RESPONSABILIDAD ANTES DE QUE OCURRA UNA TRAGEDIA COMO EN ALGUNAS SITUACIONES HA OCURRIDO AQUÍ EN EL ESTADO, EN ALGUNOS EVENTOS POLÍTICOS, ALGUNOS PARTIDOS Y TAMBIÉN EN ALGUNAS FERIAS O RECINTOS DONDE SE ACUMULA GENTE PARA VER ESTOS EVENTOS</w:t>
      </w:r>
      <w:r w:rsidR="008A7F51">
        <w:rPr>
          <w:rFonts w:ascii="Times New Roman" w:hAnsi="Times New Roman" w:cs="Times New Roman"/>
          <w:lang w:val="es-ES"/>
        </w:rPr>
        <w:t>.</w:t>
      </w:r>
      <w:r w:rsidR="008A7F51" w:rsidRPr="00296D72">
        <w:rPr>
          <w:rFonts w:ascii="Times New Roman" w:hAnsi="Times New Roman" w:cs="Times New Roman"/>
          <w:lang w:val="es-ES"/>
        </w:rPr>
        <w:t xml:space="preserve"> MUCHAS VECES LOS INCIDENTES SE AGRAVAN NO SÓLO POR LA EMERGENCIA EN SÍ, SINO POR LA DESINFORMACIÓN, EL DESORDEN O LA FALTA DE INDICACIONES CLARAS, Y AHÍ ES DONDE LAS AUTORIDADES</w:t>
      </w:r>
      <w:r w:rsidR="008A7F51">
        <w:rPr>
          <w:rFonts w:ascii="Times New Roman" w:hAnsi="Times New Roman" w:cs="Times New Roman"/>
          <w:lang w:val="es-ES"/>
        </w:rPr>
        <w:t xml:space="preserve">, ORGANIZADORES Y </w:t>
      </w:r>
      <w:r w:rsidR="008A7F51" w:rsidRPr="00296D72">
        <w:rPr>
          <w:rFonts w:ascii="Times New Roman" w:hAnsi="Times New Roman" w:cs="Times New Roman"/>
          <w:lang w:val="es-ES"/>
        </w:rPr>
        <w:t>RESPONSABLES DE EVENTOS TIENEN LA OBLIGACIÓN DE GENERAR CONDICIONES SEGURAS PARA TODOS LOS CIUDADANOS DE NUEVO LEÓN. ESTA PROPUESTA REPRESENTA UN AVANCE HACIA UNA CULTURA DONDE LA SEGURIDAD DEJE DE VERSE COMO UN REQUISITO SECUNDARIO Y SE CONVIERTA EN UNA PRIORIDAD REAL</w:t>
      </w:r>
      <w:r w:rsidR="00904E58">
        <w:rPr>
          <w:rFonts w:ascii="Times New Roman" w:hAnsi="Times New Roman" w:cs="Times New Roman"/>
          <w:lang w:val="es-ES"/>
        </w:rPr>
        <w:t>.</w:t>
      </w:r>
      <w:r w:rsidR="008A7F51" w:rsidRPr="00296D72">
        <w:rPr>
          <w:rFonts w:ascii="Times New Roman" w:hAnsi="Times New Roman" w:cs="Times New Roman"/>
          <w:lang w:val="es-ES"/>
        </w:rPr>
        <w:t xml:space="preserve"> PORQUE INFORMAR TAMBIÉN ES CUIDAR, ES ORIENTAR Y TAMBIÉN ES PROTEGER</w:t>
      </w:r>
      <w:r w:rsidR="008A7F51">
        <w:rPr>
          <w:rFonts w:ascii="Times New Roman" w:hAnsi="Times New Roman" w:cs="Times New Roman"/>
          <w:lang w:val="es-ES"/>
        </w:rPr>
        <w:t>,</w:t>
      </w:r>
      <w:r w:rsidR="008A7F51" w:rsidRPr="00296D72">
        <w:rPr>
          <w:rFonts w:ascii="Times New Roman" w:hAnsi="Times New Roman" w:cs="Times New Roman"/>
          <w:lang w:val="es-ES"/>
        </w:rPr>
        <w:t xml:space="preserve"> Y PREVENIR SIEMPRE SERÁ MEJOR QUE LAMENTAR. ADEMÁS, PENSAR EN UNA COMUNICACIÓN ACCESIBLE E INCLUSIVA SIGNIFICA NO DEJAR A NADIE ATRÁS</w:t>
      </w:r>
      <w:r w:rsidR="008A7F51">
        <w:rPr>
          <w:rFonts w:ascii="Times New Roman" w:hAnsi="Times New Roman" w:cs="Times New Roman"/>
          <w:lang w:val="es-ES"/>
        </w:rPr>
        <w:t>,</w:t>
      </w:r>
      <w:r w:rsidR="008A7F51" w:rsidRPr="00296D72">
        <w:rPr>
          <w:rFonts w:ascii="Times New Roman" w:hAnsi="Times New Roman" w:cs="Times New Roman"/>
          <w:lang w:val="es-ES"/>
        </w:rPr>
        <w:t xml:space="preserve"> NI A NIÑAS</w:t>
      </w:r>
      <w:r w:rsidR="008A7F51">
        <w:rPr>
          <w:rFonts w:ascii="Times New Roman" w:hAnsi="Times New Roman" w:cs="Times New Roman"/>
          <w:lang w:val="es-ES"/>
        </w:rPr>
        <w:t>,</w:t>
      </w:r>
      <w:r w:rsidR="008A7F51" w:rsidRPr="00296D72">
        <w:rPr>
          <w:rFonts w:ascii="Times New Roman" w:hAnsi="Times New Roman" w:cs="Times New Roman"/>
          <w:lang w:val="es-ES"/>
        </w:rPr>
        <w:t xml:space="preserve"> NI A NIÑOS, ADULTOS MAYORES, PERSONAS CON DISCAPACIDAD Y CUIDAR Y CUALQUIER CIUDADANO DEBE TENER ACCESO A INFORMACIÓN CLARA QUE LES PERMITA ACTUAR DE MANERA SEGURA. LA SEGURIDAD, COMPAÑEROS DIPUTADOS Y DIPUTADAS</w:t>
      </w:r>
      <w:r w:rsidR="008A7F51">
        <w:rPr>
          <w:rFonts w:ascii="Times New Roman" w:hAnsi="Times New Roman" w:cs="Times New Roman"/>
          <w:lang w:val="es-ES"/>
        </w:rPr>
        <w:t>,</w:t>
      </w:r>
      <w:r w:rsidR="008A7F51" w:rsidRPr="00296D72">
        <w:rPr>
          <w:rFonts w:ascii="Times New Roman" w:hAnsi="Times New Roman" w:cs="Times New Roman"/>
          <w:lang w:val="es-ES"/>
        </w:rPr>
        <w:t xml:space="preserve"> NO DEBE IMPROVISARSE, DEBE PLANEARSE Y COMUNICARSE Y GARANTIZARSE. A</w:t>
      </w:r>
      <w:r w:rsidR="008A7F51">
        <w:rPr>
          <w:rFonts w:ascii="Times New Roman" w:hAnsi="Times New Roman" w:cs="Times New Roman"/>
          <w:lang w:val="es-ES"/>
        </w:rPr>
        <w:t>L</w:t>
      </w:r>
      <w:r w:rsidR="008A7F51" w:rsidRPr="00296D72">
        <w:rPr>
          <w:rFonts w:ascii="Times New Roman" w:hAnsi="Times New Roman" w:cs="Times New Roman"/>
          <w:lang w:val="es-ES"/>
        </w:rPr>
        <w:t xml:space="preserve"> PROTEGER A LA CIUDADANÍA</w:t>
      </w:r>
      <w:r w:rsidR="008A7F51">
        <w:rPr>
          <w:rFonts w:ascii="Times New Roman" w:hAnsi="Times New Roman" w:cs="Times New Roman"/>
          <w:lang w:val="es-ES"/>
        </w:rPr>
        <w:t>,</w:t>
      </w:r>
      <w:r w:rsidR="008A7F51" w:rsidRPr="00296D72">
        <w:rPr>
          <w:rFonts w:ascii="Times New Roman" w:hAnsi="Times New Roman" w:cs="Times New Roman"/>
          <w:lang w:val="es-ES"/>
        </w:rPr>
        <w:t xml:space="preserve"> SE PROTEGE LO MÁS VALIOSO QUE TIENE CUALQUIER SOCIEDAD, QUE ES LA VIDA Y QUE EL GRUPO LEGISLATIVO DE ACCIÓN NACIONAL SIEMPRE LO HA REITERADO, QUE ESTÁ A FAVOR DE LA VIDA Y OBVIAMENTE CUIDAR A ESTOS CIUDADANOS QUE ASISTEN A ESTOS EVENTOS</w:t>
      </w:r>
      <w:r w:rsidR="00CC5421">
        <w:rPr>
          <w:rFonts w:ascii="Times New Roman" w:hAnsi="Times New Roman" w:cs="Times New Roman"/>
          <w:lang w:val="es-ES"/>
        </w:rPr>
        <w:t>;</w:t>
      </w:r>
      <w:r w:rsidR="008A7F51" w:rsidRPr="00296D72">
        <w:rPr>
          <w:rFonts w:ascii="Times New Roman" w:hAnsi="Times New Roman" w:cs="Times New Roman"/>
          <w:lang w:val="es-ES"/>
        </w:rPr>
        <w:t xml:space="preserve"> POR ESO</w:t>
      </w:r>
      <w:r w:rsidR="00CC5421">
        <w:rPr>
          <w:rFonts w:ascii="Times New Roman" w:hAnsi="Times New Roman" w:cs="Times New Roman"/>
          <w:lang w:val="es-ES"/>
        </w:rPr>
        <w:t>,</w:t>
      </w:r>
      <w:r w:rsidR="008A7F51" w:rsidRPr="00296D72">
        <w:rPr>
          <w:rFonts w:ascii="Times New Roman" w:hAnsi="Times New Roman" w:cs="Times New Roman"/>
          <w:lang w:val="es-ES"/>
        </w:rPr>
        <w:t xml:space="preserve"> LE</w:t>
      </w:r>
      <w:r w:rsidR="00CC5421">
        <w:rPr>
          <w:rFonts w:ascii="Times New Roman" w:hAnsi="Times New Roman" w:cs="Times New Roman"/>
          <w:lang w:val="es-ES"/>
        </w:rPr>
        <w:t>S</w:t>
      </w:r>
      <w:r w:rsidR="008A7F51" w:rsidRPr="00296D72">
        <w:rPr>
          <w:rFonts w:ascii="Times New Roman" w:hAnsi="Times New Roman" w:cs="Times New Roman"/>
          <w:lang w:val="es-ES"/>
        </w:rPr>
        <w:t xml:space="preserve"> SOLICITO SU VOTO A FAVOR DEL PRESENTE DICTAMEN QUE ACABA DE DAR LECTURA MI COMPAÑERA CLAUDIA CABALLERO</w:t>
      </w:r>
      <w:r w:rsidR="008A7F51">
        <w:rPr>
          <w:rFonts w:ascii="Times New Roman" w:hAnsi="Times New Roman" w:cs="Times New Roman"/>
          <w:lang w:val="es-ES"/>
        </w:rPr>
        <w:t>,</w:t>
      </w:r>
      <w:r w:rsidR="008A7F51" w:rsidRPr="00296D72">
        <w:rPr>
          <w:rFonts w:ascii="Times New Roman" w:hAnsi="Times New Roman" w:cs="Times New Roman"/>
          <w:lang w:val="es-ES"/>
        </w:rPr>
        <w:t xml:space="preserve"> PORQUE HOY POR HOY NECESITAMOS QUE TODOS LOS CIUDADANOS QUE ACUDAN A EVENTOS MASIVOS ESTÉN </w:t>
      </w:r>
      <w:r w:rsidR="00CC5421">
        <w:rPr>
          <w:rFonts w:ascii="Times New Roman" w:hAnsi="Times New Roman" w:cs="Times New Roman"/>
          <w:lang w:val="es-ES"/>
        </w:rPr>
        <w:t>,</w:t>
      </w:r>
      <w:r w:rsidR="008A7F51" w:rsidRPr="00296D72">
        <w:rPr>
          <w:rFonts w:ascii="Times New Roman" w:hAnsi="Times New Roman" w:cs="Times New Roman"/>
          <w:lang w:val="es-ES"/>
        </w:rPr>
        <w:t>INFORMADOS Y</w:t>
      </w:r>
      <w:r w:rsidR="00CC5421">
        <w:rPr>
          <w:rFonts w:ascii="Times New Roman" w:hAnsi="Times New Roman" w:cs="Times New Roman"/>
          <w:lang w:val="es-ES"/>
        </w:rPr>
        <w:t>,</w:t>
      </w:r>
      <w:r w:rsidR="008A7F51" w:rsidRPr="00296D72">
        <w:rPr>
          <w:rFonts w:ascii="Times New Roman" w:hAnsi="Times New Roman" w:cs="Times New Roman"/>
          <w:lang w:val="es-ES"/>
        </w:rPr>
        <w:t xml:space="preserve"> QUE A SU VEZ</w:t>
      </w:r>
      <w:r w:rsidR="00CC5421">
        <w:rPr>
          <w:rFonts w:ascii="Times New Roman" w:hAnsi="Times New Roman" w:cs="Times New Roman"/>
          <w:lang w:val="es-ES"/>
        </w:rPr>
        <w:t>,</w:t>
      </w:r>
      <w:r w:rsidR="008A7F51" w:rsidRPr="00296D72">
        <w:rPr>
          <w:rFonts w:ascii="Times New Roman" w:hAnsi="Times New Roman" w:cs="Times New Roman"/>
          <w:lang w:val="es-ES"/>
        </w:rPr>
        <w:t xml:space="preserve"> LA RESPONSABILIDAD QUE TIENEN LAS AUTORIDADES O LOS ORGANIZADORES DE EVENTOS TAMBIÉN INFORMEN SOBRE LAS SITUACIONES O LOS PLANES DE RIESGO QUE PUEDEN EXISTIR. ES CU</w:t>
      </w:r>
      <w:r w:rsidR="008A7F51">
        <w:rPr>
          <w:rFonts w:ascii="Times New Roman" w:hAnsi="Times New Roman" w:cs="Times New Roman"/>
          <w:lang w:val="es-ES"/>
        </w:rPr>
        <w:t>A</w:t>
      </w:r>
      <w:r w:rsidR="008A7F51" w:rsidRPr="00296D72">
        <w:rPr>
          <w:rFonts w:ascii="Times New Roman" w:hAnsi="Times New Roman" w:cs="Times New Roman"/>
          <w:lang w:val="es-ES"/>
        </w:rPr>
        <w:t>NTO</w:t>
      </w:r>
      <w:r w:rsidR="008A7F51">
        <w:rPr>
          <w:rFonts w:ascii="Times New Roman" w:hAnsi="Times New Roman" w:cs="Times New Roman"/>
          <w:lang w:val="es-ES"/>
        </w:rPr>
        <w:t>”.</w:t>
      </w:r>
    </w:p>
    <w:p w14:paraId="35355A19" w14:textId="77777777" w:rsidR="003B7CEA" w:rsidRDefault="003B7CEA" w:rsidP="00EF5D18">
      <w:pPr>
        <w:spacing w:after="0" w:line="360" w:lineRule="auto"/>
        <w:ind w:right="-91"/>
        <w:jc w:val="both"/>
        <w:rPr>
          <w:rFonts w:ascii="Times New Roman" w:hAnsi="Times New Roman" w:cs="Times New Roman"/>
        </w:rPr>
      </w:pPr>
    </w:p>
    <w:p w14:paraId="59B50785" w14:textId="706541C2" w:rsidR="009D7745" w:rsidRDefault="009D7745" w:rsidP="00EF5D1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w:t>
      </w:r>
      <w:r>
        <w:rPr>
          <w:rFonts w:ascii="Times New Roman" w:hAnsi="Times New Roman" w:cs="Times New Roman"/>
        </w:rPr>
        <w:lastRenderedPageBreak/>
        <w:t>QUE</w:t>
      </w:r>
      <w:r w:rsidRPr="002224B3">
        <w:rPr>
          <w:rFonts w:ascii="Times New Roman" w:hAnsi="Times New Roman" w:cs="Times New Roman"/>
        </w:rPr>
        <w:t xml:space="preserve"> </w:t>
      </w:r>
      <w:r w:rsidRPr="009D7745">
        <w:rPr>
          <w:rFonts w:ascii="Times New Roman" w:hAnsi="Times New Roman" w:cs="Times New Roman"/>
        </w:rPr>
        <w:t xml:space="preserve">LA C. PRESIDENTA EN FUNCIONES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0EE64FE" w14:textId="77777777" w:rsidR="009D7745" w:rsidRDefault="009D7745" w:rsidP="00EF5D18">
      <w:pPr>
        <w:spacing w:after="0" w:line="360" w:lineRule="auto"/>
        <w:ind w:right="-91"/>
        <w:jc w:val="both"/>
        <w:rPr>
          <w:rFonts w:ascii="Times New Roman" w:hAnsi="Times New Roman" w:cs="Times New Roman"/>
        </w:rPr>
      </w:pPr>
    </w:p>
    <w:p w14:paraId="24A5186D" w14:textId="7FFB4480" w:rsidR="009D7745" w:rsidRPr="009D7745" w:rsidRDefault="009D7745" w:rsidP="00EF5D18">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9D7745">
        <w:rPr>
          <w:rFonts w:ascii="Times New Roman" w:hAnsi="Times New Roman" w:cs="Times New Roman"/>
        </w:rPr>
        <w:t xml:space="preserve">LA C. SECRETARIA INFORMÓ QUE SE REGISTRARON 39 VOTOS A FAVOR A TRAVÉS DEL TABLERO ELECTRÓNICO DE VOTACIÓN, SE AGREGAN 2 VOTOS A FAVOR DE VIVA VOZ, A SOLICITUD DE LOS CC. DIPUTADOS: (RODRIGO OTHONIEL MONTEMAYOR ROMERO Y GLEN ALAN VILLARREAL ZAMBRANO); Y 1 VOTO A FAVOR A TRAVÉS DE LA PLATAFORMA DIGITAL, DE LA C. DIPUTADA: (CLAUDIA MAYELA CHAPA MARMOLEJO); DANDO UN TOTAL DE 42 VOTOS A FAVOR, 0 VOTOS EN CONTRA Y 0 VOTOS EN ABSTENCIÓN, </w:t>
      </w:r>
      <w:r w:rsidRPr="009D7745">
        <w:rPr>
          <w:rFonts w:ascii="Times New Roman" w:hAnsi="Times New Roman" w:cs="Times New Roman"/>
          <w:b/>
        </w:rPr>
        <w:t>SIENDO APROBADO POR UNANIMIDAD,</w:t>
      </w:r>
      <w:r w:rsidRPr="009D7745">
        <w:rPr>
          <w:rFonts w:ascii="Times New Roman" w:hAnsi="Times New Roman" w:cs="Times New Roman"/>
        </w:rPr>
        <w:t xml:space="preserve"> </w:t>
      </w:r>
      <w:r w:rsidRPr="009D7745">
        <w:rPr>
          <w:rFonts w:ascii="Times New Roman" w:hAnsi="Times New Roman" w:cs="Times New Roman"/>
          <w:b/>
        </w:rPr>
        <w:t>EL DICTAMEN EN LO GENERAL.</w:t>
      </w:r>
    </w:p>
    <w:p w14:paraId="6CA6D141" w14:textId="77777777" w:rsidR="009D7745" w:rsidRPr="009D7745" w:rsidRDefault="009D7745" w:rsidP="00EF5D18">
      <w:pPr>
        <w:spacing w:after="0" w:line="360" w:lineRule="auto"/>
        <w:ind w:right="-91"/>
        <w:jc w:val="both"/>
        <w:rPr>
          <w:rFonts w:ascii="Times New Roman" w:hAnsi="Times New Roman" w:cs="Times New Roman"/>
        </w:rPr>
      </w:pPr>
    </w:p>
    <w:p w14:paraId="52190EDC" w14:textId="70E806F3" w:rsidR="009D7745" w:rsidRDefault="009D7745" w:rsidP="00EF5D18">
      <w:pPr>
        <w:pStyle w:val="Textoindependiente"/>
        <w:spacing w:line="360" w:lineRule="auto"/>
        <w:ind w:right="-91"/>
        <w:rPr>
          <w:sz w:val="22"/>
          <w:szCs w:val="22"/>
        </w:rPr>
      </w:pPr>
      <w:r w:rsidRPr="009D7745">
        <w:rPr>
          <w:sz w:val="22"/>
          <w:szCs w:val="22"/>
        </w:rPr>
        <w:t>APROBADO QUE FUE, Y NO HABIENDO ARTÍCULOS RESERVADOS PARA DISCUTIRSE EN LO PARTICULAR, LA C. PRESIDENTA</w:t>
      </w:r>
      <w:r>
        <w:rPr>
          <w:sz w:val="22"/>
          <w:szCs w:val="22"/>
        </w:rPr>
        <w:t xml:space="preserve"> EN FUNCIONES</w:t>
      </w:r>
      <w:r w:rsidRPr="009D7745">
        <w:rPr>
          <w:sz w:val="22"/>
          <w:szCs w:val="22"/>
        </w:rPr>
        <w:t xml:space="preserve"> INFORMÓ QUE </w:t>
      </w:r>
      <w:r w:rsidRPr="009D7745">
        <w:rPr>
          <w:b/>
          <w:sz w:val="22"/>
          <w:szCs w:val="22"/>
        </w:rPr>
        <w:t xml:space="preserve">SE APRUEBA EN LO GENERAL Y EN LO PARTICULAR, EL DICTAMEN RELATIVO AL EXPEDIENTE NÚMERO 20913/LXXVII, DE LA COMISIÓN DE JUSTICIA Y SEGURIDAD PÚBLICA. </w:t>
      </w:r>
      <w:r w:rsidRPr="009D7745">
        <w:rPr>
          <w:sz w:val="22"/>
          <w:szCs w:val="22"/>
        </w:rPr>
        <w:t>ASIMISMO, SOLICITÓ A LA SECRETARÍA ELABORAR EL DECRETO CORRESPONDIENTE Y GIRAR LOS AVISOS DE RIGOR.</w:t>
      </w:r>
    </w:p>
    <w:p w14:paraId="105F799D" w14:textId="77777777" w:rsidR="00CC5421" w:rsidRDefault="00CC5421" w:rsidP="00EF5D18">
      <w:pPr>
        <w:pStyle w:val="Textoindependiente"/>
        <w:spacing w:line="360" w:lineRule="auto"/>
        <w:ind w:right="-91"/>
        <w:rPr>
          <w:sz w:val="22"/>
          <w:szCs w:val="22"/>
        </w:rPr>
      </w:pPr>
    </w:p>
    <w:p w14:paraId="62ACE50D" w14:textId="1DB76DCA" w:rsidR="009D7745" w:rsidRPr="00EF258D" w:rsidRDefault="009D7745" w:rsidP="00EF5D18">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EF258D">
        <w:rPr>
          <w:sz w:val="22"/>
          <w:szCs w:val="22"/>
        </w:rPr>
        <w:t xml:space="preserve">A LA </w:t>
      </w:r>
      <w:r w:rsidRPr="00EF258D">
        <w:rPr>
          <w:b/>
          <w:sz w:val="22"/>
          <w:szCs w:val="22"/>
        </w:rPr>
        <w:t>C. DIP. BERTHA ALICIA GARZA ELIZONDO</w:t>
      </w:r>
      <w:r w:rsidRPr="00EF258D">
        <w:rPr>
          <w:sz w:val="22"/>
          <w:szCs w:val="22"/>
        </w:rPr>
        <w:t xml:space="preserve">, QUIEN, DE CONFORMIDAD CON EL ACUERDO TOMADO POR EL PLENO, PROCEDIÓ A LEER ÚNICAMENTE EL </w:t>
      </w:r>
      <w:r w:rsidRPr="00EF258D">
        <w:rPr>
          <w:b/>
          <w:sz w:val="22"/>
          <w:szCs w:val="22"/>
        </w:rPr>
        <w:t xml:space="preserve">PROEMIO Y RESOLUTIVO </w:t>
      </w:r>
      <w:r w:rsidRPr="00EF258D">
        <w:rPr>
          <w:sz w:val="22"/>
          <w:szCs w:val="22"/>
        </w:rPr>
        <w:t xml:space="preserve">DEL DICTAMEN CON PROYECTO DE DECRETO DEL EXPEDIENTE NÚMERO </w:t>
      </w:r>
      <w:r w:rsidR="00EF258D" w:rsidRPr="00EF258D">
        <w:rPr>
          <w:b/>
          <w:sz w:val="22"/>
          <w:szCs w:val="22"/>
        </w:rPr>
        <w:t>20768/LXXVII</w:t>
      </w:r>
      <w:r w:rsidRPr="00EF258D">
        <w:rPr>
          <w:b/>
          <w:sz w:val="22"/>
          <w:szCs w:val="22"/>
        </w:rPr>
        <w:t>,</w:t>
      </w:r>
      <w:r w:rsidRPr="00EF258D">
        <w:rPr>
          <w:sz w:val="22"/>
          <w:szCs w:val="22"/>
        </w:rPr>
        <w:t xml:space="preserve"> DE LA COMISIÓN DE </w:t>
      </w:r>
      <w:r w:rsidR="00EF258D" w:rsidRPr="00EF258D">
        <w:rPr>
          <w:sz w:val="22"/>
          <w:szCs w:val="22"/>
        </w:rPr>
        <w:t>JUSTICIA Y SEGURIDAD PÚBLICA</w:t>
      </w:r>
      <w:r w:rsidRPr="00EF258D">
        <w:rPr>
          <w:sz w:val="22"/>
          <w:szCs w:val="22"/>
        </w:rPr>
        <w:t xml:space="preserve">.   </w:t>
      </w:r>
    </w:p>
    <w:p w14:paraId="1DDC0FD9" w14:textId="77777777" w:rsidR="009D7745" w:rsidRPr="00EF258D" w:rsidRDefault="009D7745" w:rsidP="00EF5D18">
      <w:pPr>
        <w:pStyle w:val="Textoindependiente"/>
        <w:spacing w:line="360" w:lineRule="auto"/>
        <w:ind w:right="-91"/>
        <w:rPr>
          <w:sz w:val="22"/>
          <w:szCs w:val="22"/>
        </w:rPr>
      </w:pPr>
    </w:p>
    <w:p w14:paraId="4B05FB78" w14:textId="77777777" w:rsidR="003B7CEA" w:rsidRPr="003B7CEA" w:rsidRDefault="009D7745" w:rsidP="00EF5D18">
      <w:pPr>
        <w:spacing w:after="0" w:line="360" w:lineRule="auto"/>
        <w:ind w:right="-91"/>
        <w:jc w:val="both"/>
        <w:rPr>
          <w:rFonts w:ascii="Times New Roman" w:eastAsia="Arial" w:hAnsi="Times New Roman" w:cs="Times New Roman"/>
        </w:rPr>
      </w:pPr>
      <w:r w:rsidRPr="003B7CEA">
        <w:rPr>
          <w:rFonts w:ascii="Times New Roman" w:hAnsi="Times New Roman" w:cs="Times New Roman"/>
        </w:rPr>
        <w:t xml:space="preserve">SE INSERTA EL PROEMIO Y RESOLUTIVO DEL DICTAMEN CON PROYECTO DE DECRETO. </w:t>
      </w:r>
      <w:r w:rsidRPr="003B7CEA">
        <w:rPr>
          <w:rFonts w:ascii="Times New Roman" w:hAnsi="Times New Roman" w:cs="Times New Roman"/>
          <w:b/>
        </w:rPr>
        <w:t>–</w:t>
      </w:r>
      <w:r w:rsidR="003B7CEA" w:rsidRPr="003B7CEA">
        <w:rPr>
          <w:rFonts w:ascii="Times New Roman" w:hAnsi="Times New Roman" w:cs="Times New Roman"/>
          <w:b/>
        </w:rPr>
        <w:t xml:space="preserve"> </w:t>
      </w:r>
      <w:r w:rsidR="003B7CEA" w:rsidRPr="003B7CEA">
        <w:rPr>
          <w:rFonts w:ascii="Times New Roman" w:eastAsia="Arial" w:hAnsi="Times New Roman" w:cs="Times New Roman"/>
          <w:b/>
          <w:bCs/>
        </w:rPr>
        <w:t xml:space="preserve">HONORABLE ASAMBLEA. </w:t>
      </w:r>
      <w:r w:rsidR="003B7CEA" w:rsidRPr="003B7CEA">
        <w:rPr>
          <w:rFonts w:ascii="Times New Roman" w:eastAsia="Arial" w:hAnsi="Times New Roman" w:cs="Times New Roman"/>
        </w:rPr>
        <w:t xml:space="preserve">A LA </w:t>
      </w:r>
      <w:r w:rsidR="003B7CEA" w:rsidRPr="003B7CEA">
        <w:rPr>
          <w:rFonts w:ascii="Times New Roman" w:eastAsia="Arial" w:hAnsi="Times New Roman" w:cs="Times New Roman"/>
          <w:b/>
          <w:bCs/>
        </w:rPr>
        <w:t>COMISIÓN DE JUSTICIA Y SEGURIDAD PÚBLICA</w:t>
      </w:r>
      <w:r w:rsidR="003B7CEA" w:rsidRPr="003B7CEA">
        <w:rPr>
          <w:rFonts w:ascii="Times New Roman" w:eastAsia="Arial" w:hAnsi="Times New Roman" w:cs="Times New Roman"/>
        </w:rPr>
        <w:t xml:space="preserve">, LE FUE TURNADO PARA SU ESTUDIO Y DICTAMEN EN FECHA </w:t>
      </w:r>
      <w:r w:rsidR="003B7CEA" w:rsidRPr="003B7CEA">
        <w:rPr>
          <w:rFonts w:ascii="Times New Roman" w:eastAsia="Arial" w:hAnsi="Times New Roman" w:cs="Times New Roman"/>
          <w:b/>
          <w:bCs/>
        </w:rPr>
        <w:t>24 DE NOVIEMBRE DEL 2025</w:t>
      </w:r>
      <w:r w:rsidR="003B7CEA" w:rsidRPr="003B7CEA">
        <w:rPr>
          <w:rFonts w:ascii="Times New Roman" w:eastAsia="Arial" w:hAnsi="Times New Roman" w:cs="Times New Roman"/>
        </w:rPr>
        <w:t xml:space="preserve">, EL EXPEDIENTE LEGISLATIVO NÚMERO </w:t>
      </w:r>
      <w:r w:rsidR="003B7CEA" w:rsidRPr="003B7CEA">
        <w:rPr>
          <w:rFonts w:ascii="Times New Roman" w:eastAsia="Arial" w:hAnsi="Times New Roman" w:cs="Times New Roman"/>
          <w:b/>
          <w:bCs/>
        </w:rPr>
        <w:t>20768/LXXVII</w:t>
      </w:r>
      <w:r w:rsidR="003B7CEA" w:rsidRPr="003B7CEA">
        <w:rPr>
          <w:rFonts w:ascii="Times New Roman" w:eastAsia="Arial" w:hAnsi="Times New Roman" w:cs="Times New Roman"/>
        </w:rPr>
        <w:t xml:space="preserve">, EL CUAL CONTIENE ESCRITO SIGNADO POR LA DIP. PERLA DE LOS ÁNGELES VILLARREAL VALDEZ, INTEGRANTE DEL GRUPO </w:t>
      </w:r>
      <w:r w:rsidR="003B7CEA" w:rsidRPr="003B7CEA">
        <w:rPr>
          <w:rFonts w:ascii="Times New Roman" w:eastAsia="Arial" w:hAnsi="Times New Roman" w:cs="Times New Roman"/>
        </w:rPr>
        <w:lastRenderedPageBreak/>
        <w:t>LEGISLATIVO DEL PARTIDO DE LA REVOLUCIÓN DEMOCRÁTICA</w:t>
      </w:r>
      <w:r w:rsidR="003B7CEA" w:rsidRPr="003B7CEA">
        <w:rPr>
          <w:rFonts w:ascii="Times New Roman" w:eastAsia="Arial" w:hAnsi="Times New Roman" w:cs="Times New Roman"/>
          <w:b/>
          <w:bCs/>
        </w:rPr>
        <w:t xml:space="preserve">, </w:t>
      </w:r>
      <w:r w:rsidR="003B7CEA" w:rsidRPr="003B7CEA">
        <w:rPr>
          <w:rFonts w:ascii="Times New Roman" w:eastAsia="Arial" w:hAnsi="Times New Roman" w:cs="Times New Roman"/>
        </w:rPr>
        <w:t xml:space="preserve">MEDIANTE EL CUAL PRESENTA INICIATIVA DE REFORMA AL ARTÍCULO 97 DE LA LEY DE SEGURIDAD PÚBLICA DEL ESTADO DE NUEVO LEÓN. </w:t>
      </w:r>
      <w:r w:rsidR="003B7CEA" w:rsidRPr="003B7CEA">
        <w:rPr>
          <w:rFonts w:ascii="Times New Roman" w:eastAsia="Arial" w:hAnsi="Times New Roman" w:cs="Times New Roman"/>
          <w:b/>
          <w:bCs/>
        </w:rPr>
        <w:t xml:space="preserve">DECRETO.  ÚNICO. - </w:t>
      </w:r>
      <w:r w:rsidR="003B7CEA" w:rsidRPr="003B7CEA">
        <w:rPr>
          <w:rFonts w:ascii="Times New Roman" w:eastAsia="Arial" w:hAnsi="Times New Roman" w:cs="Times New Roman"/>
        </w:rPr>
        <w:t xml:space="preserve">SE </w:t>
      </w:r>
      <w:r w:rsidR="003B7CEA" w:rsidRPr="003B7CEA">
        <w:rPr>
          <w:rFonts w:ascii="Times New Roman" w:eastAsia="Arial" w:hAnsi="Times New Roman" w:cs="Times New Roman"/>
          <w:b/>
          <w:bCs/>
        </w:rPr>
        <w:t xml:space="preserve">REFORMA </w:t>
      </w:r>
      <w:r w:rsidR="003B7CEA" w:rsidRPr="003B7CEA">
        <w:rPr>
          <w:rFonts w:ascii="Times New Roman" w:eastAsia="Arial" w:hAnsi="Times New Roman" w:cs="Times New Roman"/>
        </w:rPr>
        <w:t>EL ARTÍCULO 97 DE LA LEY DE SEGURIDAD PÚBLICA DEL ESTADO DE NUEVO LEÓN, PARA QUEDAR COMO SIGUE:</w:t>
      </w:r>
    </w:p>
    <w:p w14:paraId="45CA914D" w14:textId="77777777" w:rsidR="00CC5421" w:rsidRDefault="00CC5421" w:rsidP="00EF5D18">
      <w:pPr>
        <w:spacing w:after="0" w:line="360" w:lineRule="auto"/>
        <w:ind w:right="-91"/>
        <w:jc w:val="both"/>
        <w:rPr>
          <w:rFonts w:ascii="Times New Roman" w:eastAsia="Arial" w:hAnsi="Times New Roman" w:cs="Times New Roman"/>
        </w:rPr>
      </w:pPr>
    </w:p>
    <w:p w14:paraId="3F8D1178" w14:textId="313127A4" w:rsidR="003B7CEA" w:rsidRPr="003B7CEA" w:rsidRDefault="003B7CEA" w:rsidP="00EF5D18">
      <w:pPr>
        <w:spacing w:after="0" w:line="360" w:lineRule="auto"/>
        <w:ind w:right="-91"/>
        <w:jc w:val="both"/>
        <w:rPr>
          <w:rFonts w:ascii="Times New Roman" w:eastAsia="Arial" w:hAnsi="Times New Roman" w:cs="Times New Roman"/>
        </w:rPr>
      </w:pPr>
      <w:r w:rsidRPr="003B7CEA">
        <w:rPr>
          <w:rFonts w:ascii="Times New Roman" w:eastAsia="Arial" w:hAnsi="Times New Roman" w:cs="Times New Roman"/>
        </w:rPr>
        <w:t xml:space="preserve">ARTÍCULO 97.- LA PARTICIPACIÓN CIUDADANA PARA LA SEGURIDAD PÚBLICA TIENE POR OBJETO PROMOVER, FOMENTAR, DIFUNDIR, DISCUTIR, ANALIZAR Y EVALUAR ASPECTOS VINCULADOS CON LA PREVENCIÓN DEL DELITO, LA CULTURA DE LA LEGALIDAD, DE LA DENUNCIA CIUDADANA, LA PROTECCIÓN O AUTOPROTECCIÓN DEL DELITO, </w:t>
      </w:r>
      <w:r w:rsidRPr="003B7CEA">
        <w:rPr>
          <w:rFonts w:ascii="Times New Roman" w:eastAsia="Arial" w:hAnsi="Times New Roman" w:cs="Times New Roman"/>
          <w:b/>
          <w:bCs/>
        </w:rPr>
        <w:t>EL CIVISMO PRÁCTICO</w:t>
      </w:r>
      <w:r w:rsidRPr="003B7CEA">
        <w:rPr>
          <w:rFonts w:ascii="Times New Roman" w:eastAsia="Arial" w:hAnsi="Times New Roman" w:cs="Times New Roman"/>
        </w:rPr>
        <w:t xml:space="preserve"> Y EN GENERAL, CUALQUIER ACTIVIDAD QUE SE RELACIONE CON LA MATERIA DE ESTA LEY, BUSCANDO SENSIBILIZAR A LA CIUDADANÍA SOBRE LA IMPORTANCIA DE COLABORAR, YA SEA DE MANERA INDIVIDUAL U ORGANIZADA, CON LAS AUTORIDADES PARA EL CUMPLIMIENTO DEL OBJETO Y FINES QUE EN LA MISMA SE ESTABLECEN.</w:t>
      </w:r>
    </w:p>
    <w:p w14:paraId="119813B1" w14:textId="77777777" w:rsidR="000F2184" w:rsidRDefault="000F2184" w:rsidP="00EF5D18">
      <w:pPr>
        <w:pStyle w:val="Textoindependiente"/>
        <w:spacing w:line="360" w:lineRule="auto"/>
        <w:ind w:right="-91"/>
        <w:rPr>
          <w:rFonts w:eastAsia="Arial"/>
          <w:b/>
          <w:bCs/>
          <w:sz w:val="22"/>
          <w:szCs w:val="22"/>
        </w:rPr>
      </w:pPr>
    </w:p>
    <w:p w14:paraId="37A13D61" w14:textId="148D7397" w:rsidR="009D7745" w:rsidRPr="003B7CEA" w:rsidRDefault="003B7CEA" w:rsidP="00EF5D18">
      <w:pPr>
        <w:pStyle w:val="Textoindependiente"/>
        <w:spacing w:line="360" w:lineRule="auto"/>
        <w:ind w:right="-91"/>
        <w:rPr>
          <w:b/>
          <w:sz w:val="22"/>
          <w:szCs w:val="22"/>
        </w:rPr>
      </w:pPr>
      <w:r w:rsidRPr="003B7CEA">
        <w:rPr>
          <w:rFonts w:eastAsia="Arial"/>
          <w:b/>
          <w:bCs/>
          <w:sz w:val="22"/>
          <w:szCs w:val="22"/>
        </w:rPr>
        <w:t xml:space="preserve">TRANSITORIO. </w:t>
      </w:r>
      <w:bookmarkStart w:id="3" w:name="_heading=h.rvx40mgxn5f7" w:colFirst="0" w:colLast="0"/>
      <w:bookmarkEnd w:id="3"/>
      <w:r w:rsidRPr="003B7CEA">
        <w:rPr>
          <w:rFonts w:eastAsia="Arial"/>
          <w:b/>
          <w:bCs/>
          <w:sz w:val="22"/>
          <w:szCs w:val="22"/>
        </w:rPr>
        <w:t>ÚNICO. -</w:t>
      </w:r>
      <w:r w:rsidRPr="003B7CEA">
        <w:rPr>
          <w:rFonts w:eastAsia="Arial"/>
          <w:sz w:val="22"/>
          <w:szCs w:val="22"/>
        </w:rPr>
        <w:t xml:space="preserve"> EL PRESENTE DECRETO ENTRARÁ EN VIGOR EL DÍA SIGUIENTE AL DE SU PUBLICACIÓN EN EL PERIÓDICO OFICIAL DEL ESTADO. </w:t>
      </w:r>
      <w:r w:rsidRPr="003B7CEA">
        <w:rPr>
          <w:rFonts w:eastAsia="Arial"/>
          <w:b/>
          <w:sz w:val="22"/>
          <w:szCs w:val="22"/>
        </w:rPr>
        <w:t xml:space="preserve">FIRMAN A FAVOR DEL DICTAMEN, POR UNANIMIDAD DE LOS INTEGRANTES DE LA </w:t>
      </w:r>
      <w:r w:rsidRPr="003B7CEA">
        <w:rPr>
          <w:rFonts w:eastAsia="Arial"/>
          <w:b/>
          <w:bCs/>
          <w:sz w:val="22"/>
          <w:szCs w:val="22"/>
        </w:rPr>
        <w:t>COMISIÓN DE JUSTICIA Y SEGURIDAD PÚBLICA.</w:t>
      </w:r>
    </w:p>
    <w:p w14:paraId="08D1FB9D" w14:textId="5D6E6069" w:rsidR="009D7745" w:rsidRDefault="009D7745" w:rsidP="00EF5D18">
      <w:pPr>
        <w:pStyle w:val="Textoindependiente"/>
        <w:spacing w:line="360" w:lineRule="auto"/>
        <w:ind w:right="-91"/>
        <w:rPr>
          <w:b/>
          <w:sz w:val="22"/>
          <w:szCs w:val="22"/>
        </w:rPr>
      </w:pPr>
    </w:p>
    <w:p w14:paraId="26BF0848" w14:textId="61B50F47" w:rsidR="009D7745" w:rsidRDefault="009D7745" w:rsidP="00EF5D18">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9D7745">
        <w:rPr>
          <w:rFonts w:ascii="Times New Roman" w:hAnsi="Times New Roman" w:cs="Times New Roman"/>
        </w:rPr>
        <w:t>LA C. PRESIDENTA</w:t>
      </w:r>
      <w:r w:rsidR="00EF258D">
        <w:rPr>
          <w:rFonts w:ascii="Times New Roman" w:hAnsi="Times New Roman" w:cs="Times New Roman"/>
        </w:rPr>
        <w:t xml:space="preserve"> EN FUNCIONES</w:t>
      </w:r>
      <w:r w:rsidRPr="009D7745">
        <w:rPr>
          <w:rFonts w:ascii="Times New Roman" w:eastAsia="Times New Roman" w:hAnsi="Times New Roman" w:cs="Times New Roman"/>
          <w:lang w:eastAsia="es-ES"/>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09AD8315" w14:textId="77777777" w:rsidR="009D7745" w:rsidRPr="002224B3" w:rsidRDefault="009D7745" w:rsidP="00EF5D18">
      <w:pPr>
        <w:spacing w:after="0" w:line="360" w:lineRule="auto"/>
        <w:ind w:right="-91"/>
        <w:jc w:val="both"/>
        <w:rPr>
          <w:rFonts w:ascii="Times New Roman" w:eastAsia="Times New Roman" w:hAnsi="Times New Roman" w:cs="Times New Roman"/>
          <w:bCs/>
          <w:lang w:eastAsia="es-ES"/>
        </w:rPr>
      </w:pPr>
    </w:p>
    <w:p w14:paraId="608A76B2" w14:textId="329F0AE8" w:rsidR="009D7745" w:rsidRDefault="009D7745" w:rsidP="00EF5D18">
      <w:pPr>
        <w:spacing w:after="0" w:line="360" w:lineRule="auto"/>
        <w:ind w:right="-91"/>
        <w:jc w:val="both"/>
        <w:rPr>
          <w:rFonts w:ascii="Times New Roman" w:hAnsi="Times New Roman" w:cs="Times New Roman"/>
        </w:rPr>
      </w:pPr>
      <w:r w:rsidRPr="00CC5421">
        <w:rPr>
          <w:rFonts w:ascii="Times New Roman" w:hAnsi="Times New Roman" w:cs="Times New Roman"/>
        </w:rPr>
        <w:t xml:space="preserve">PARA HABLAR A FAVOR DEL DICTAMEN EN LO GENERAL, SE LE CONCEDIÓ EL USO DE LA PALABRA A LA </w:t>
      </w:r>
      <w:r w:rsidRPr="00CC5421">
        <w:rPr>
          <w:rFonts w:ascii="Times New Roman" w:hAnsi="Times New Roman" w:cs="Times New Roman"/>
          <w:b/>
        </w:rPr>
        <w:t xml:space="preserve">C. DIP. </w:t>
      </w:r>
      <w:r w:rsidR="00EF258D" w:rsidRPr="00CC5421">
        <w:rPr>
          <w:rFonts w:ascii="Times New Roman" w:hAnsi="Times New Roman" w:cs="Times New Roman"/>
          <w:b/>
        </w:rPr>
        <w:t>PERLA DE LOS ÁNGELES VILLARREAL VALDE</w:t>
      </w:r>
      <w:r w:rsidR="003B7CEA" w:rsidRPr="00CC5421">
        <w:rPr>
          <w:rFonts w:ascii="Times New Roman" w:hAnsi="Times New Roman" w:cs="Times New Roman"/>
          <w:b/>
        </w:rPr>
        <w:t>Z</w:t>
      </w:r>
      <w:r w:rsidRPr="00CC5421">
        <w:rPr>
          <w:rFonts w:ascii="Times New Roman" w:hAnsi="Times New Roman" w:cs="Times New Roman"/>
        </w:rPr>
        <w:t>, QUIEN EXPRESÓ:</w:t>
      </w:r>
      <w:r w:rsidR="008A7F51">
        <w:rPr>
          <w:rFonts w:ascii="Times New Roman" w:hAnsi="Times New Roman" w:cs="Times New Roman"/>
        </w:rPr>
        <w:t xml:space="preserve"> </w:t>
      </w:r>
      <w:r w:rsidR="008A7F51">
        <w:rPr>
          <w:rFonts w:ascii="Times New Roman" w:hAnsi="Times New Roman" w:cs="Times New Roman"/>
          <w:lang w:val="es-ES"/>
        </w:rPr>
        <w:t>“</w:t>
      </w:r>
      <w:r w:rsidR="008A7F51" w:rsidRPr="00640196">
        <w:rPr>
          <w:rFonts w:ascii="Times New Roman" w:hAnsi="Times New Roman" w:cs="Times New Roman"/>
          <w:lang w:val="es-ES"/>
        </w:rPr>
        <w:t>GRACIAS</w:t>
      </w:r>
      <w:r w:rsidR="008A7F51">
        <w:rPr>
          <w:rFonts w:ascii="Times New Roman" w:hAnsi="Times New Roman" w:cs="Times New Roman"/>
          <w:lang w:val="es-ES"/>
        </w:rPr>
        <w:t>,</w:t>
      </w:r>
      <w:r w:rsidR="008A7F51" w:rsidRPr="00640196">
        <w:rPr>
          <w:rFonts w:ascii="Times New Roman" w:hAnsi="Times New Roman" w:cs="Times New Roman"/>
          <w:lang w:val="es-ES"/>
        </w:rPr>
        <w:t xml:space="preserve"> PRESIDENTA. EL DICTAMEN DE HOY</w:t>
      </w:r>
      <w:r w:rsidR="008A7F51">
        <w:rPr>
          <w:rFonts w:ascii="Times New Roman" w:hAnsi="Times New Roman" w:cs="Times New Roman"/>
          <w:lang w:val="es-ES"/>
        </w:rPr>
        <w:t>,</w:t>
      </w:r>
      <w:r w:rsidR="008A7F51" w:rsidRPr="00640196">
        <w:rPr>
          <w:rFonts w:ascii="Times New Roman" w:hAnsi="Times New Roman" w:cs="Times New Roman"/>
          <w:lang w:val="es-ES"/>
        </w:rPr>
        <w:t xml:space="preserve"> QUE HOY SE SOMETE A NUESTRA CONSIDERACIÓN</w:t>
      </w:r>
      <w:r w:rsidR="008A7F51">
        <w:rPr>
          <w:rFonts w:ascii="Times New Roman" w:hAnsi="Times New Roman" w:cs="Times New Roman"/>
          <w:lang w:val="es-ES"/>
        </w:rPr>
        <w:t>,</w:t>
      </w:r>
      <w:r w:rsidR="008A7F51" w:rsidRPr="00640196">
        <w:rPr>
          <w:rFonts w:ascii="Times New Roman" w:hAnsi="Times New Roman" w:cs="Times New Roman"/>
          <w:lang w:val="es-ES"/>
        </w:rPr>
        <w:t xml:space="preserve"> REPRESENTA UN PASO TRASCENDENTAL EN EL FORTALECIMIENTO POR UNA DEMOCRACIA MÁS SÓLIDA, PERO SOBRE TODO POR UNA SOCIEDAD MÁS PARTICIPATIVA. EN ESTE SENTIDO, LA REFORMA DEL ARTÍCULO 97 A LA LEY DE SEGURIDAD </w:t>
      </w:r>
      <w:r w:rsidR="008A7F51" w:rsidRPr="00640196">
        <w:rPr>
          <w:rFonts w:ascii="Times New Roman" w:hAnsi="Times New Roman" w:cs="Times New Roman"/>
          <w:lang w:val="es-ES"/>
        </w:rPr>
        <w:lastRenderedPageBreak/>
        <w:t>PÚBLICA, AL INCORPORAR EL CONCEPTO DE CIVISMO PRÁCTICO, RESPONDE A UNA NECESIDAD DE SEGUIR CONTINUANDO, FORMANDO CIUDADANOS CONSCIENTES, INFORMADOS Y CORRESPONSABLES EN LA TAREA DE FORTALECER LA SEGURIDAD Y LA LEGALIDAD DE NUESTRO ESTADO. DURANTE AÑOS</w:t>
      </w:r>
      <w:r w:rsidR="008A7F51">
        <w:rPr>
          <w:rFonts w:ascii="Times New Roman" w:hAnsi="Times New Roman" w:cs="Times New Roman"/>
          <w:lang w:val="es-ES"/>
        </w:rPr>
        <w:t>,</w:t>
      </w:r>
      <w:r w:rsidR="00676458">
        <w:rPr>
          <w:rFonts w:ascii="Times New Roman" w:hAnsi="Times New Roman" w:cs="Times New Roman"/>
          <w:lang w:val="es-ES"/>
        </w:rPr>
        <w:t xml:space="preserve"> HEMOS OBSERVADO CÓ</w:t>
      </w:r>
      <w:r w:rsidR="008A7F51" w:rsidRPr="00640196">
        <w:rPr>
          <w:rFonts w:ascii="Times New Roman" w:hAnsi="Times New Roman" w:cs="Times New Roman"/>
          <w:lang w:val="es-ES"/>
        </w:rPr>
        <w:t>MO LA PARTICIPACIÓN CIUDADANA, SOBRE TODO AQUÍ EN NUEVO LEÓN, EN PROCESOS ELECTORALES, EN CONSULTAS, EN MECANISMOS INSTITUCIONALES, HA SIDO CONSTANTE</w:t>
      </w:r>
      <w:r w:rsidR="00676458">
        <w:rPr>
          <w:rFonts w:ascii="Times New Roman" w:hAnsi="Times New Roman" w:cs="Times New Roman"/>
          <w:lang w:val="es-ES"/>
        </w:rPr>
        <w:t>;</w:t>
      </w:r>
      <w:r w:rsidR="008A7F51" w:rsidRPr="00640196">
        <w:rPr>
          <w:rFonts w:ascii="Times New Roman" w:hAnsi="Times New Roman" w:cs="Times New Roman"/>
          <w:lang w:val="es-ES"/>
        </w:rPr>
        <w:t xml:space="preserve"> SIN EMBARGO, AÚN SI</w:t>
      </w:r>
      <w:r w:rsidR="008A7F51">
        <w:rPr>
          <w:rFonts w:ascii="Times New Roman" w:hAnsi="Times New Roman" w:cs="Times New Roman"/>
          <w:lang w:val="es-ES"/>
        </w:rPr>
        <w:t xml:space="preserve">GUE SIENDO BAJA </w:t>
      </w:r>
      <w:r w:rsidR="008A7F51" w:rsidRPr="00640196">
        <w:rPr>
          <w:rFonts w:ascii="Times New Roman" w:hAnsi="Times New Roman" w:cs="Times New Roman"/>
          <w:lang w:val="es-ES"/>
        </w:rPr>
        <w:t>Y TAMBIÉN HAY MUCHO DESCONOCIMIENTO Y DESCONFIANZA HACIA LAS INSTITUCIONES. EL CIVISMO TRADICIONAL LIMITADO A NORMAS ABSTRACTAS DE CONVIVENCIA</w:t>
      </w:r>
      <w:r w:rsidR="008A7F51">
        <w:rPr>
          <w:rFonts w:ascii="Times New Roman" w:hAnsi="Times New Roman" w:cs="Times New Roman"/>
          <w:lang w:val="es-ES"/>
        </w:rPr>
        <w:t>,</w:t>
      </w:r>
      <w:r w:rsidR="008A7F51" w:rsidRPr="00640196">
        <w:rPr>
          <w:rFonts w:ascii="Times New Roman" w:hAnsi="Times New Roman" w:cs="Times New Roman"/>
          <w:lang w:val="es-ES"/>
        </w:rPr>
        <w:t xml:space="preserve"> NO HA SIDO SUFICIENTE PARA TRADUCIR LOS PRINCIPIOS DEMOCRÁTICOS EN ACCIÓN CONCRETA</w:t>
      </w:r>
      <w:r w:rsidR="00676458">
        <w:rPr>
          <w:rFonts w:ascii="Times New Roman" w:hAnsi="Times New Roman" w:cs="Times New Roman"/>
          <w:lang w:val="es-ES"/>
        </w:rPr>
        <w:t>;</w:t>
      </w:r>
      <w:r w:rsidR="008A7F51" w:rsidRPr="00640196">
        <w:rPr>
          <w:rFonts w:ascii="Times New Roman" w:hAnsi="Times New Roman" w:cs="Times New Roman"/>
          <w:lang w:val="es-ES"/>
        </w:rPr>
        <w:t xml:space="preserve"> POR ELLO, EL CIVISMO PRÁCTICO SE CONVIERTE EN UN INSTRUMENTO Y EN UN ELEMENTO INDISPENSABLE PARA EDUCAR A LA CIUDADANÍA EN EL USO DE LOS CANALES LEGALES Y COMUNITARIOS QUE LES PERMITEN EXIGIR TRANSPARENCIA, DEFENDER SUS DERECHOS E INCIDIR EN LAS DECISIONES QUE AFECTA SU VIDA COTIDIANA. LA SEGURIDAD PÚBLICA, COMO LO ESTABLECE NUESTRA CONSTITUCIÓN, ES FUNDAMENTAL EN EL ESTADO, SIN EMBARGO, NO PUEDE NI DEBE SER TAREA EXCLUSIVA DE LAS AUTORIDADES, YA QUE LA CORRESPONSABILIDAD SOCIAL EXIGE QUE CADA CIUDADANO PARTICIPE ACTIVAMENTE EN LA PREVENCIÓN DEL DELITO, EN LA DENUNCIA</w:t>
      </w:r>
      <w:r w:rsidR="008A7F51">
        <w:rPr>
          <w:rFonts w:ascii="Times New Roman" w:hAnsi="Times New Roman" w:cs="Times New Roman"/>
          <w:lang w:val="es-ES"/>
        </w:rPr>
        <w:t>,</w:t>
      </w:r>
      <w:r w:rsidR="008A7F51" w:rsidRPr="00640196">
        <w:rPr>
          <w:rFonts w:ascii="Times New Roman" w:hAnsi="Times New Roman" w:cs="Times New Roman"/>
          <w:lang w:val="es-ES"/>
        </w:rPr>
        <w:t xml:space="preserve"> QUE TENGA CULTURA DE LA DENUNCIA Y EN LA PROMOCIÓN DE LA CULTURA DE LA LEGALIDAD. ES POR TANTO DECIR QUE</w:t>
      </w:r>
      <w:r w:rsidR="00676458">
        <w:rPr>
          <w:rFonts w:ascii="Times New Roman" w:hAnsi="Times New Roman" w:cs="Times New Roman"/>
          <w:lang w:val="es-ES"/>
        </w:rPr>
        <w:t>,</w:t>
      </w:r>
      <w:r w:rsidR="008A7F51" w:rsidRPr="00640196">
        <w:rPr>
          <w:rFonts w:ascii="Times New Roman" w:hAnsi="Times New Roman" w:cs="Times New Roman"/>
          <w:lang w:val="es-ES"/>
        </w:rPr>
        <w:t xml:space="preserve"> INCLUIR EL CIVISMO PRÁCTICO</w:t>
      </w:r>
      <w:r w:rsidR="008A7F51">
        <w:rPr>
          <w:rFonts w:ascii="Times New Roman" w:hAnsi="Times New Roman" w:cs="Times New Roman"/>
          <w:lang w:val="es-ES"/>
        </w:rPr>
        <w:t>,</w:t>
      </w:r>
      <w:r w:rsidR="008A7F51" w:rsidRPr="00640196">
        <w:rPr>
          <w:rFonts w:ascii="Times New Roman" w:hAnsi="Times New Roman" w:cs="Times New Roman"/>
          <w:lang w:val="es-ES"/>
        </w:rPr>
        <w:t xml:space="preserve"> FORTALECE ESTA CORRESPONSABILIDAD DE BRINDAR HERRAMIENTAS CONCRETAS QUE CONVIERTAN </w:t>
      </w:r>
      <w:r w:rsidR="008A7F51">
        <w:rPr>
          <w:rFonts w:ascii="Times New Roman" w:hAnsi="Times New Roman" w:cs="Times New Roman"/>
          <w:lang w:val="es-ES"/>
        </w:rPr>
        <w:t>L</w:t>
      </w:r>
      <w:r w:rsidR="008A7F51" w:rsidRPr="00640196">
        <w:rPr>
          <w:rFonts w:ascii="Times New Roman" w:hAnsi="Times New Roman" w:cs="Times New Roman"/>
          <w:lang w:val="es-ES"/>
        </w:rPr>
        <w:t>A DEMOCRACIA EN UNA PRÁCTICA COTIDIANA Y NO EN UN ESPACIO VACÍO</w:t>
      </w:r>
      <w:r w:rsidR="008A7F51">
        <w:rPr>
          <w:rFonts w:ascii="Times New Roman" w:hAnsi="Times New Roman" w:cs="Times New Roman"/>
          <w:lang w:val="es-ES"/>
        </w:rPr>
        <w:t>.</w:t>
      </w:r>
      <w:r w:rsidR="008A7F51" w:rsidRPr="00640196">
        <w:rPr>
          <w:rFonts w:ascii="Times New Roman" w:hAnsi="Times New Roman" w:cs="Times New Roman"/>
          <w:lang w:val="es-ES"/>
        </w:rPr>
        <w:t xml:space="preserve"> SIENDO QUE ESTE DICTAMEN A TRAVÉS DE SUS REFORMAS NO SÓLO AMPLÍA EL ALCANCE DE LA PARTICIPACIÓN CIUDADANA, SINO QUE TAMBIÉN ATIENDE UNA DEUDA HISTÓRICA CON GENERACIONES QUE CRECIERON SIN UNA FORMACIÓN CÍVICA SÓLIDA. COMPAÑERAS Y COMPAÑEROS LEGISLADORES</w:t>
      </w:r>
      <w:r w:rsidR="008A7F51">
        <w:rPr>
          <w:rFonts w:ascii="Times New Roman" w:hAnsi="Times New Roman" w:cs="Times New Roman"/>
          <w:lang w:val="es-ES"/>
        </w:rPr>
        <w:t>,</w:t>
      </w:r>
      <w:r w:rsidR="008A7F51" w:rsidRPr="00640196">
        <w:rPr>
          <w:rFonts w:ascii="Times New Roman" w:hAnsi="Times New Roman" w:cs="Times New Roman"/>
          <w:lang w:val="es-ES"/>
        </w:rPr>
        <w:t xml:space="preserve"> APOYAR ESTE DICTAMEN ES FORTALECER NUESTRA DEMOCRACIA VIVA POR UNA CIUDADANÍA ACTIVA Y POR UN ESTADO QUE RECONOCE QUE LA SEGURIDAD PÚBLICA SE CONSTRUYE DE LA MANO DE SU GENTE. ES, POR TANTO, QUE MANIFIESTO MI VOTO A FAVOR E INVITO A LOS INTEGRANTES DE ESTA ASAMBLEA </w:t>
      </w:r>
      <w:r w:rsidR="008A7F51">
        <w:rPr>
          <w:rFonts w:ascii="Times New Roman" w:hAnsi="Times New Roman" w:cs="Times New Roman"/>
          <w:lang w:val="es-ES"/>
        </w:rPr>
        <w:t>A HACERLO</w:t>
      </w:r>
      <w:r w:rsidR="008A7F51" w:rsidRPr="00640196">
        <w:rPr>
          <w:rFonts w:ascii="Times New Roman" w:hAnsi="Times New Roman" w:cs="Times New Roman"/>
          <w:lang w:val="es-ES"/>
        </w:rPr>
        <w:t xml:space="preserve"> EN EL MISMO SENTIDO. ES CU</w:t>
      </w:r>
      <w:r w:rsidR="008A7F51">
        <w:rPr>
          <w:rFonts w:ascii="Times New Roman" w:hAnsi="Times New Roman" w:cs="Times New Roman"/>
          <w:lang w:val="es-ES"/>
        </w:rPr>
        <w:t>A</w:t>
      </w:r>
      <w:r w:rsidR="008A7F51" w:rsidRPr="00640196">
        <w:rPr>
          <w:rFonts w:ascii="Times New Roman" w:hAnsi="Times New Roman" w:cs="Times New Roman"/>
          <w:lang w:val="es-ES"/>
        </w:rPr>
        <w:t>NTO</w:t>
      </w:r>
      <w:r w:rsidR="008A7F51">
        <w:rPr>
          <w:rFonts w:ascii="Times New Roman" w:hAnsi="Times New Roman" w:cs="Times New Roman"/>
          <w:lang w:val="es-ES"/>
        </w:rPr>
        <w:t>”.</w:t>
      </w:r>
    </w:p>
    <w:p w14:paraId="2085A018" w14:textId="77777777" w:rsidR="00EF258D" w:rsidRDefault="00EF258D" w:rsidP="00EF5D18">
      <w:pPr>
        <w:spacing w:after="0" w:line="360" w:lineRule="auto"/>
        <w:ind w:right="-91"/>
        <w:jc w:val="both"/>
        <w:rPr>
          <w:rFonts w:ascii="Times New Roman" w:hAnsi="Times New Roman" w:cs="Times New Roman"/>
        </w:rPr>
      </w:pPr>
    </w:p>
    <w:p w14:paraId="3AF8821A" w14:textId="2D97750F" w:rsidR="009D7745" w:rsidRDefault="009D7745" w:rsidP="00EF5D18">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9D7745">
        <w:rPr>
          <w:rFonts w:ascii="Times New Roman" w:hAnsi="Times New Roman" w:cs="Times New Roman"/>
        </w:rPr>
        <w:t xml:space="preserve">LA C. PRESIDENTA EN FUNCIONES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lastRenderedPageBreak/>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6727ABF" w14:textId="77777777" w:rsidR="008A7F51" w:rsidRDefault="008A7F51" w:rsidP="00EF5D18">
      <w:pPr>
        <w:spacing w:after="0" w:line="360" w:lineRule="auto"/>
        <w:ind w:right="-91"/>
        <w:jc w:val="both"/>
        <w:rPr>
          <w:rFonts w:ascii="Times New Roman" w:hAnsi="Times New Roman" w:cs="Times New Roman"/>
        </w:rPr>
      </w:pPr>
    </w:p>
    <w:p w14:paraId="2CF315F9" w14:textId="1602C8E5" w:rsidR="009D7745" w:rsidRPr="009D7745" w:rsidRDefault="009D7745" w:rsidP="00EF5D18">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9D7745">
        <w:rPr>
          <w:rFonts w:ascii="Times New Roman" w:hAnsi="Times New Roman" w:cs="Times New Roman"/>
        </w:rPr>
        <w:t>LA C. SECRETARIA INFORMÓ QUE SE REGISTRARON 3</w:t>
      </w:r>
      <w:r w:rsidR="00EF258D">
        <w:rPr>
          <w:rFonts w:ascii="Times New Roman" w:hAnsi="Times New Roman" w:cs="Times New Roman"/>
        </w:rPr>
        <w:t>5</w:t>
      </w:r>
      <w:r w:rsidRPr="009D7745">
        <w:rPr>
          <w:rFonts w:ascii="Times New Roman" w:hAnsi="Times New Roman" w:cs="Times New Roman"/>
        </w:rPr>
        <w:t xml:space="preserve"> VOTOS A FAVOR A TRAVÉS DEL TABLERO ELECTRÓNICO DE VOTACIÓN, SE AGREGAN 2 VOTOS A FAVOR DE VIVA VOZ, A SOLICITUD DE LOS CC. DIPUTADOS: (RODRIGO OTHONIEL MONTEMAYOR ROMERO Y </w:t>
      </w:r>
      <w:r w:rsidR="00EF258D">
        <w:rPr>
          <w:rFonts w:ascii="Times New Roman" w:hAnsi="Times New Roman" w:cs="Times New Roman"/>
        </w:rPr>
        <w:t>MYRNA ISELA GRIMALDO IRACHETA</w:t>
      </w:r>
      <w:r w:rsidRPr="009D7745">
        <w:rPr>
          <w:rFonts w:ascii="Times New Roman" w:hAnsi="Times New Roman" w:cs="Times New Roman"/>
        </w:rPr>
        <w:t xml:space="preserve">); Y 1 VOTO A FAVOR A TRAVÉS DE LA PLATAFORMA DIGITAL, DE LA C. DIPUTADA: (CLAUDIA MAYELA CHAPA MARMOLEJO); DANDO UN TOTAL DE </w:t>
      </w:r>
      <w:r w:rsidR="00EF258D">
        <w:rPr>
          <w:rFonts w:ascii="Times New Roman" w:hAnsi="Times New Roman" w:cs="Times New Roman"/>
        </w:rPr>
        <w:t>38</w:t>
      </w:r>
      <w:r w:rsidRPr="009D7745">
        <w:rPr>
          <w:rFonts w:ascii="Times New Roman" w:hAnsi="Times New Roman" w:cs="Times New Roman"/>
        </w:rPr>
        <w:t xml:space="preserve"> VOTOS A FAVOR, 0 VOTOS EN CONTRA Y 0 VOTOS EN ABSTENCIÓN, </w:t>
      </w:r>
      <w:r w:rsidRPr="009D7745">
        <w:rPr>
          <w:rFonts w:ascii="Times New Roman" w:hAnsi="Times New Roman" w:cs="Times New Roman"/>
          <w:b/>
        </w:rPr>
        <w:t>SIENDO APROBADO POR UNANIMIDAD,</w:t>
      </w:r>
      <w:r w:rsidRPr="009D7745">
        <w:rPr>
          <w:rFonts w:ascii="Times New Roman" w:hAnsi="Times New Roman" w:cs="Times New Roman"/>
        </w:rPr>
        <w:t xml:space="preserve"> </w:t>
      </w:r>
      <w:r w:rsidRPr="009D7745">
        <w:rPr>
          <w:rFonts w:ascii="Times New Roman" w:hAnsi="Times New Roman" w:cs="Times New Roman"/>
          <w:b/>
        </w:rPr>
        <w:t>EL DICTAMEN EN LO GENERAL.</w:t>
      </w:r>
    </w:p>
    <w:p w14:paraId="049EBA37" w14:textId="77777777" w:rsidR="009D7745" w:rsidRPr="009D7745" w:rsidRDefault="009D7745" w:rsidP="00EF5D18">
      <w:pPr>
        <w:spacing w:after="0" w:line="360" w:lineRule="auto"/>
        <w:ind w:right="-91"/>
        <w:jc w:val="both"/>
        <w:rPr>
          <w:rFonts w:ascii="Times New Roman" w:hAnsi="Times New Roman" w:cs="Times New Roman"/>
        </w:rPr>
      </w:pPr>
    </w:p>
    <w:p w14:paraId="6E7593E1" w14:textId="5973102A" w:rsidR="009D7745" w:rsidRDefault="009D7745" w:rsidP="00EF5D18">
      <w:pPr>
        <w:pStyle w:val="Textoindependiente"/>
        <w:spacing w:line="360" w:lineRule="auto"/>
        <w:ind w:right="-91"/>
        <w:rPr>
          <w:sz w:val="22"/>
          <w:szCs w:val="22"/>
        </w:rPr>
      </w:pPr>
      <w:r w:rsidRPr="009D7745">
        <w:rPr>
          <w:sz w:val="22"/>
          <w:szCs w:val="22"/>
        </w:rPr>
        <w:t xml:space="preserve">APROBADO QUE FUE, Y NO HABIENDO ARTÍCULOS RESERVADOS PARA DISCUTIRSE EN LO PARTICULAR, LA C. PRESIDENTA </w:t>
      </w:r>
      <w:r w:rsidR="00EF258D">
        <w:rPr>
          <w:sz w:val="22"/>
          <w:szCs w:val="22"/>
        </w:rPr>
        <w:t xml:space="preserve">EN FUNCIONES </w:t>
      </w:r>
      <w:r w:rsidRPr="009D7745">
        <w:rPr>
          <w:sz w:val="22"/>
          <w:szCs w:val="22"/>
        </w:rPr>
        <w:t xml:space="preserve">INFORMÓ QUE </w:t>
      </w:r>
      <w:r w:rsidRPr="009D7745">
        <w:rPr>
          <w:b/>
          <w:sz w:val="22"/>
          <w:szCs w:val="22"/>
        </w:rPr>
        <w:t>SE APRUEBA EN LO GENERAL Y EN LO PARTICULAR, EL DICTAMEN RELATIVO AL EXPEDIENTE NÚMERO 20</w:t>
      </w:r>
      <w:r w:rsidR="00EF258D">
        <w:rPr>
          <w:b/>
          <w:sz w:val="22"/>
          <w:szCs w:val="22"/>
        </w:rPr>
        <w:t>768</w:t>
      </w:r>
      <w:r w:rsidRPr="009D7745">
        <w:rPr>
          <w:b/>
          <w:sz w:val="22"/>
          <w:szCs w:val="22"/>
        </w:rPr>
        <w:t xml:space="preserve">/LXXVII, DE LA COMISIÓN DE JUSTICIA Y SEGURIDAD PÚBLICA. </w:t>
      </w:r>
      <w:r w:rsidRPr="009D7745">
        <w:rPr>
          <w:sz w:val="22"/>
          <w:szCs w:val="22"/>
        </w:rPr>
        <w:t>ASIMISMO, SOLICITÓ A LA SECRETARÍA ELABORAR EL DECRETO CORRESPONDIENTE Y GIRAR LOS AVISOS DE RIGOR.</w:t>
      </w:r>
    </w:p>
    <w:p w14:paraId="2E400A01" w14:textId="77777777" w:rsidR="003B7CEA" w:rsidRPr="009D7745" w:rsidRDefault="003B7CEA" w:rsidP="00EF5D18">
      <w:pPr>
        <w:pStyle w:val="Textoindependiente"/>
        <w:spacing w:line="360" w:lineRule="auto"/>
        <w:ind w:right="-91"/>
        <w:rPr>
          <w:b/>
          <w:sz w:val="22"/>
          <w:szCs w:val="22"/>
        </w:rPr>
      </w:pPr>
    </w:p>
    <w:p w14:paraId="09D56A18" w14:textId="0A22D772" w:rsidR="00D34BE7" w:rsidRDefault="00D34BE7" w:rsidP="00EF5D18">
      <w:pPr>
        <w:pStyle w:val="Textoindependiente"/>
        <w:spacing w:line="360" w:lineRule="auto"/>
        <w:ind w:right="-91"/>
        <w:rPr>
          <w:sz w:val="22"/>
          <w:szCs w:val="22"/>
        </w:rPr>
      </w:pPr>
      <w:r w:rsidRPr="00D34BE7">
        <w:rPr>
          <w:sz w:val="22"/>
          <w:szCs w:val="22"/>
        </w:rPr>
        <w:t xml:space="preserve">AL NO HABER </w:t>
      </w:r>
      <w:r w:rsidRPr="00EF258D">
        <w:rPr>
          <w:sz w:val="22"/>
          <w:szCs w:val="22"/>
        </w:rPr>
        <w:t xml:space="preserve">MÁS DICTÁMENES QUE PRESENTAR, </w:t>
      </w:r>
      <w:r w:rsidR="00B83A68" w:rsidRPr="00EF258D">
        <w:rPr>
          <w:sz w:val="22"/>
          <w:szCs w:val="22"/>
        </w:rPr>
        <w:t>LA C. PRESIDENTA</w:t>
      </w:r>
      <w:r w:rsidR="00EF258D" w:rsidRPr="00EF258D">
        <w:rPr>
          <w:sz w:val="22"/>
          <w:szCs w:val="22"/>
        </w:rPr>
        <w:t xml:space="preserve"> EN FUNCIONES</w:t>
      </w:r>
      <w:r w:rsidR="00B83A68" w:rsidRPr="00EF258D">
        <w:rPr>
          <w:sz w:val="22"/>
          <w:szCs w:val="22"/>
        </w:rPr>
        <w:t xml:space="preserve">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2A7EBEAB" w14:textId="77777777" w:rsidR="006F6CE0" w:rsidRDefault="006F6CE0" w:rsidP="00EF5D18">
      <w:pPr>
        <w:pStyle w:val="Textoindependiente"/>
        <w:spacing w:line="360" w:lineRule="auto"/>
        <w:ind w:right="-91"/>
        <w:rPr>
          <w:sz w:val="22"/>
          <w:szCs w:val="22"/>
        </w:rPr>
      </w:pPr>
    </w:p>
    <w:p w14:paraId="2B9D0791" w14:textId="77777777" w:rsidR="000718B8" w:rsidRPr="000718B8" w:rsidRDefault="00171C59" w:rsidP="00EF5D18">
      <w:pPr>
        <w:spacing w:line="360" w:lineRule="auto"/>
        <w:ind w:right="-91"/>
        <w:jc w:val="both"/>
        <w:rPr>
          <w:rFonts w:ascii="Times New Roman" w:hAnsi="Times New Roman" w:cs="Times New Roman"/>
          <w:vanish/>
        </w:rPr>
      </w:pPr>
      <w:r w:rsidRPr="000718B8">
        <w:rPr>
          <w:rFonts w:ascii="Times New Roman" w:hAnsi="Times New Roman" w:cs="Times New Roman"/>
        </w:rPr>
        <w:t xml:space="preserve">ENSEGUIDA, SE LE CONCEDIÓ EL USO DE LA PALABRA A LA </w:t>
      </w:r>
      <w:r w:rsidRPr="000718B8">
        <w:rPr>
          <w:rFonts w:ascii="Times New Roman" w:hAnsi="Times New Roman" w:cs="Times New Roman"/>
          <w:b/>
        </w:rPr>
        <w:t xml:space="preserve">C. DIP. </w:t>
      </w:r>
      <w:r w:rsidR="00D16290" w:rsidRPr="000718B8">
        <w:rPr>
          <w:rFonts w:ascii="Times New Roman" w:hAnsi="Times New Roman" w:cs="Times New Roman"/>
          <w:b/>
        </w:rPr>
        <w:t>CECILIA SOFÍA ROBLEDO SUÁREZ</w:t>
      </w:r>
      <w:r w:rsidRPr="000718B8">
        <w:rPr>
          <w:rFonts w:ascii="Times New Roman" w:hAnsi="Times New Roman" w:cs="Times New Roman"/>
        </w:rPr>
        <w:t>, QUIEN EXPRESÓ:</w:t>
      </w:r>
      <w:r w:rsidRPr="000718B8">
        <w:rPr>
          <w:rFonts w:ascii="Times New Roman" w:eastAsia="Arial" w:hAnsi="Times New Roman" w:cs="Times New Roman"/>
          <w:color w:val="000000"/>
          <w:lang w:val="es-ES"/>
        </w:rPr>
        <w:t xml:space="preserve"> </w:t>
      </w:r>
      <w:r w:rsidR="000718B8" w:rsidRPr="000718B8">
        <w:rPr>
          <w:rFonts w:ascii="Times New Roman" w:hAnsi="Times New Roman" w:cs="Times New Roman"/>
        </w:rPr>
        <w:t xml:space="preserve">“CON SU PERMISO, PRESIDENTA. </w:t>
      </w:r>
      <w:r w:rsidR="000718B8" w:rsidRPr="000718B8">
        <w:rPr>
          <w:rFonts w:ascii="Times New Roman" w:hAnsi="Times New Roman" w:cs="Times New Roman"/>
          <w:b/>
        </w:rPr>
        <w:t>LA SUSCRITA</w:t>
      </w:r>
      <w:r w:rsidR="000718B8" w:rsidRPr="000718B8">
        <w:rPr>
          <w:rFonts w:ascii="Times New Roman" w:hAnsi="Times New Roman" w:cs="Times New Roman"/>
          <w:b/>
          <w:bCs/>
        </w:rPr>
        <w:t xml:space="preserve"> DIPUTADA CECILIA SOFÍA ROBLEDO SUÁREZ </w:t>
      </w:r>
      <w:r w:rsidR="000718B8" w:rsidRPr="000718B8">
        <w:rPr>
          <w:rFonts w:ascii="Times New Roman" w:hAnsi="Times New Roman" w:cs="Times New Roman"/>
          <w:b/>
        </w:rPr>
        <w:t>E INTEGRANTES DEL GRUPO LEGISLATIVO DEL PARTIDO ACCIÓN NACIONAL DE LA SEPTUAGÉSIMA SÉPTIMA LEGISLATURA DEL H. CONGRESO DEL ESTADO DE NUEVO LEÓN</w:t>
      </w:r>
      <w:r w:rsidR="000718B8" w:rsidRPr="000718B8">
        <w:rPr>
          <w:rFonts w:ascii="Times New Roman" w:hAnsi="Times New Roman" w:cs="Times New Roman"/>
        </w:rPr>
        <w:t xml:space="preserve">, DE CONFORMIDAD CON LOS ARTÍCULOS 122 BIS 1, 122 BIS 2 Y 123 DEL REGLAMENTO PARA EL GOBIERNO INTERIOR DEL H. CONGRESO DEL </w:t>
      </w:r>
      <w:r w:rsidR="000718B8" w:rsidRPr="000718B8">
        <w:rPr>
          <w:rFonts w:ascii="Times New Roman" w:hAnsi="Times New Roman" w:cs="Times New Roman"/>
        </w:rPr>
        <w:lastRenderedPageBreak/>
        <w:t xml:space="preserve">ESTADO DE NUEVO LEÓN, NOS PERMITIMOS PROPONER EL SIGUIENTE PUNTO DE ACUERDO, AL TENOR DE LO SIGUIENTE: LA TRATA DE PERSONAS, ES UNA DE LAS FORMAS MÁS GRAVES DE VIOLENCIA Y UNA DE LAS VIOLACIONES MÁS DOLOROSAS DE LOS DERECHOS HUMANOS. DETRÁS DE ESTE DELITO, EXISTEN HISTORIAS DE ABUSO, DE EXPLOTACIÓN Y VULNERACIÓN DE LA DIGNIDAD HUMANA, AFECTANDO PRINCIPALMENTE A MUJERES, NIÑAS, NIÑOS Y ADOLESCENTES. POR ELLO, EL ESTADO TIENE LA RESPONSABILIDAD DE ACTUAR CON FIRMEZA PARA PREVENIRLA, PARA ATENDERLA Y SOBRE TODO COMBATIRLA DE MANERA COORDINADA. LA CONSTITUCIÓN POLÍTICA DEL ESTADO LIBRE Y SOBERANO DE NUEVO LEÓN, RECONOCE EL DERECHO DE TODAS LAS PERSONAS A VIVIR CON SEGURIDAD, CON INTEGRIDAD Y LIBRES DE VIOLENCIA, ASÍ COMO LA OBLIGACIÓN DE LAS AUTORIDADES DE PROTEGER EL INTERÉS SUPERIOR DE LA NIÑEZ Y GARANTIZAR EL RESPETO A LOS DERECHOS HUMANOS. ESTOS PRINCIPIOS OBLIGAN A LAS INSTITUCIONES PÚBLICAS A ANTICIPARSE A LOS RIESGOS Y FORTALECER LAS ACCIONES PREVENTIVAS FRENTE A DELITOS QUE PONEN EN PELIGRO LA VIDA Y LA LIBERTAD DE LAS PERSONAS. EN ESTE CONTEXTO, MÉXICO SERÁ SEDE DE LA COPA MUNDIAL DE LA FIFA 2026, Y NUEVO LEÓN TENDRÁ UN PAPEL CENTRAL COMO UNA DE LAS ENTIDADES RECEPTORAS DE MILES DE VISITANTES NACIONALES E INTERNACIONALES. ESTE EVENTO REPRESENTA UNA OPORTUNIDAD IMPORTANTE PARA EL DESARROLLO ECONÓMICO, TURÍSTICO Y SOCIAL; SIN EMBARGO, TAMBIÉN IMPLICA NUEVOS RETOS EN MATERIA DE SEGURIDAD Y PROTECCIÓN DE DERECHOS HUMANOS. DIVERSOS ORGANISMOS INTERNACIONALES, ENTRE ELLOS LA ORGANIZACIÓN DE LAS NACIONES UNIDAS, HAN ADVERTIDO QUE LOS EVENTOS MASIVOS Y DE ALTA MOVILIDAD PUEDEN GENERAR CONDICIONES QUE FACILITAN DELITOS COMO LA TRATA DE PERSONAS Y LA EXPLOTACIÓN SEXUAL. EL INCREMENTO DEL TURISMO, LA MOVILIDAD CONSTANTE Y LA CONCENTRACIÓN DE PERSONAS, PUEDEN SER APROVECHADOS POR REDES DELICTIVAS SI NO EXISTEN MECANISMOS DE PREVENCIÓN Y VIGILANCIA ADECUADOS. NUEVO LEÓN CUENTA CON INFRAESTRUCTURA ESTRATÉGICA, CONECTIVIDAD INTERNACIONAL Y UNA AMPLIA CAPACIDAD PARA RECIBIR TURISMO DE NEGOCIOS, DE ENTRETENIMIENTO Y EVENTOS INTERNACIONALES. PRECISAMENTE POR ELLO, RESULTA INDISPENSABLE FORTALECER DESDE AHORITA LAS ACCIONES DE PREVENCIÓN, LA CAPACITACIÓN Y LA COORDINACIÓN INSTITUCIONAL RUMBO AL MUNDIAL DEL 2026. LA LEGISLACIÓN ESTATAL YA ESTABLECE OBLIGACIONES CLARAS PARA PREVENIR Y COMBATIR ESTE DELITO. LA LEY PARA PREVENIR, ATENDER, COMBATIR Y ERRADICAR LA TRATA DE PERSONAS EN EL ESTADO DE NUEVO LEÓN, CONTEMPLA LA PARTICIPACIÓN COORDINADA DE AUTORIDADES ESTATALES Y </w:t>
      </w:r>
      <w:r w:rsidR="000718B8" w:rsidRPr="000718B8">
        <w:rPr>
          <w:rFonts w:ascii="Times New Roman" w:hAnsi="Times New Roman" w:cs="Times New Roman"/>
        </w:rPr>
        <w:lastRenderedPageBreak/>
        <w:t xml:space="preserve">MUNICIPALES, ASÍ COMO ACCIONES ESPECÍFICAS DE CAPACITACIÓN PARA SECTORES RELACIONADOS CON EL TURISMO, CON EL TRANSPORTE, LOS HOTELES, LOS BARES, LOS CENTROS NOCTURNOS. ASIMISMO, PREVÉ MEDIDAS DE VIGILANCIA EN AEROPUERTOS, EN PUNTOS FRONTERIZOS Y ESTABLECIMIENTOS PÚBLICOS, INCORPORANDO PRINCIPIOS FUNDAMENTALES COMO LA DEBIDA DILIGENCIA, LA PERSPECTIVA DE GÉNERO Y EL INTERÉS SUPERIOR A LA NIÑEZ. DE IGUAL MANERA, DICHA LEY, RECONOCE LA EXISTENCIA DEL CONSEJO INTERINSTITUCIONAL PARA LA PREVENCIÓN, LA ATENCIÓN, EL COMBATE Y LA ERRADICACIÓN DE LA TRATA DE PERSONAS EN NUEVO LEÓN, COMO EL ÓRGANO ENCARGADO DE COORDINAR POLÍTICAS PÚBLICAS, DE DAR SEGUIMIENTO A LAS ACCIONES IMPLEMENTADAS Y PROMOVER LA COLABORACIÓN ENTRE INSTITUCIONES. ADEMÁS, A NIVEL NACIONAL E INTERNACIONAL, YA EXISTEN ESFUERZOS ENFOCADOS EN PREVENIR LA TRATA DE PERSONAS EN CONTEXTOS TURÍSTICOS Y DE GRANDES EVENTOS, COMO EL CÓDIGO DE CONDUCTA NACIONAL PARA LA PROTECCIÓN DE NIÑAS, NIÑOS Y ADOLESCENTES EN EL SECTOR DE VIAJES Y EL TURISMO, ASÍ COMO CAMPAÑAS DE SENSIBILIZACIÓN IMPULSADAS POR AUTORIDADES, ORGANISMOS INTERNACIONALES Y EL SECTOR PRIVADO RUMBO A LA COPA MUNDIAL DE LA FIFA 2026. NO OBSTANTE, ACTUALMENTE NUEVO LEÓN NO CUENTA CON UN MODELO ESTATAL HOMOLOGADO Y ESPECÍFICO PARA COORDINAR ACCIONES DE PREVENCIÓN Y ATENCIÓN DE RIESGOS RELACIONADOS CON LA TRATA DE PERSONAS Y LA EXPLOTACIÓN SEXUAL EN EL CONTEXTO DE EVENTOS MASIVOS INTERNACIONALES. ESTA AUSENCIA HACE NECESARIO IMPULSAR MECANISMOS CLAROS DE COLABORACIÓN ENTRE AUTORIDADES, MUNICIPIOS, SECTOR TURÍSTICO, ORGANISMOS EMPRESARIALES Y SOCIEDAD CIVIL. LA PRESENTE PROPUESTA BUSCA PRECISAMENTE FORTALECER ESA COORDINACIÓN INSTITUCIONAL, TERRITORIALIZAR LAS ACCIONES PREVENTIVAS Y GENERAR MECANISMOS EFICACES DE CAPACITACIÓN, DIFUSIÓN, PREVENCIÓN Y ACTUACIÓN INMEDIATA EN ZONAS DE ALTA CONCENTRACIÓN TURÍSTICA. ASIMISMO, PRETENDE FOMENTAR UNA MAYOR CULTURA DE DENUNCIA Y PROTECCIÓN DE LOS DERECHOS HUMANOS, INVOLUCRANDO A TODOS LOS SECTORES QUE PARTICIPEN DIRECTA O INDIRECTAMENTE EN LA RECEPCIÓN DE VISITANTES NACIONALES E INTERNACIONALES. PREPARAR A NUEVO LEÓN PARA LA COPA MUNDIAL DE LA FIFA 2026 NO SOLO IMPLICA INFRAESTRUCTURA, MOVILIDAD O PROMOCIÓN TURÍSTICA; TAMBIÉN SIGNIFICA GARANTIZAR QUE EL ESTADO SEA UN ESPACIO SEGURO, RESPONSABLE Y COMPROMETIDO CON LA PROTECCIÓN DE LA DIGNIDAD HUMANA. LA PREVENCIÓN DE LA TRATA DE PERSONAS DEBE ASUMIRSE COMO UNA PRIORIDAD COLECTIVA Y COMO UNA </w:t>
      </w:r>
      <w:r w:rsidR="000718B8" w:rsidRPr="000718B8">
        <w:rPr>
          <w:rFonts w:ascii="Times New Roman" w:hAnsi="Times New Roman" w:cs="Times New Roman"/>
        </w:rPr>
        <w:lastRenderedPageBreak/>
        <w:t xml:space="preserve">RESPONSABILIDAD INSTITUCIONAL FRENTE A UNO DE LOS EVENTOS INTERNACIONALES MÁS IMPORTANTES QUE RECIBIRÁ NUESTRA ENTIDAD. POR LO ANTES EXPUESTO, SE PROPONE EL SIGUIENTE PROYECTO DE: </w:t>
      </w:r>
      <w:r w:rsidR="000718B8" w:rsidRPr="000718B8">
        <w:rPr>
          <w:rFonts w:ascii="Times New Roman" w:hAnsi="Times New Roman" w:cs="Times New Roman"/>
          <w:vanish/>
        </w:rPr>
        <w:t>Principio del formulario</w:t>
      </w:r>
    </w:p>
    <w:p w14:paraId="42380F7B" w14:textId="35F9DBCF" w:rsidR="000718B8" w:rsidRPr="000718B8" w:rsidRDefault="000718B8" w:rsidP="00EF5D18">
      <w:pPr>
        <w:spacing w:after="0" w:line="360" w:lineRule="auto"/>
        <w:ind w:right="-91"/>
        <w:jc w:val="both"/>
        <w:rPr>
          <w:rFonts w:ascii="Times New Roman" w:hAnsi="Times New Roman" w:cs="Times New Roman"/>
        </w:rPr>
      </w:pPr>
      <w:r w:rsidRPr="000718B8">
        <w:rPr>
          <w:rFonts w:ascii="Times New Roman" w:hAnsi="Times New Roman" w:cs="Times New Roman"/>
          <w:b/>
        </w:rPr>
        <w:t xml:space="preserve">ACUERDO. </w:t>
      </w:r>
      <w:r w:rsidRPr="000718B8">
        <w:rPr>
          <w:rFonts w:ascii="Times New Roman" w:hAnsi="Times New Roman" w:cs="Times New Roman"/>
          <w:b/>
          <w:bCs/>
        </w:rPr>
        <w:t xml:space="preserve">PRIMERO. - </w:t>
      </w:r>
      <w:r w:rsidRPr="000718B8">
        <w:rPr>
          <w:rFonts w:ascii="Times New Roman" w:hAnsi="Times New Roman" w:cs="Times New Roman"/>
        </w:rPr>
        <w:t xml:space="preserve">LA LXXVII LEGISLATURA DEL HONORABLE CONGRESO DEL ESTADO DE NUEVO LEÓN, EXHORTA RESPETUOSAMENTE AL GOBIERNO DEL ESTADO, A LA SECRETARÍA DE TURISMO DEL ESTADO DE NUEVO LEÓN, EN COORDINACIÓN CON LA FISCALÍA GENERAL DE JUSTICIA DEL ESTADO, FUERZA CIVIL, AUTORIDADES MUNICIPALES Y ORGANISMOS EMPRESARIALES DEL SECTOR TURÍSTICO, PARA QUE, DENTRO DEL ÁMBITO DE SUS ATRIBUCIONES: A) FORTALEZCAN Y ARTICULEN ACCIONES DE PREVENCIÓN, DETECCIÓN Y ATENCIÓN DE LA TRATA DE PERSONAS Y LA EXPLOTACIÓN SEXUAL EN EL CONTEXTO DE EVENTOS MASIVOS INTERNACIONALES, PARTICULARMENTE RUMBO A LA COPA MUNDIAL DE LA FIFA 2026; Y B) CONSIDEREN EL PROTOCOLO DE ACTUACIÓN PARA LA PREVENCIÓN, DETECCIÓN Y ATENCIÓN DE LA TRATA DE PERSONAS Y LA EXPLOTACIÓN SEXUAL EN EVENTOS MASIVOS, CONTENIDO EN EL ANEXO TÉCNICO DEL PRESENTE PUNTO DE ACUERDO, COMO INSTRUMENTO ORIENTADOR PARA LA IMPLEMENTACIÓN DE ACCIONES PREVENTIVAS Y DE COORDINACIÓN. </w:t>
      </w:r>
      <w:r w:rsidRPr="000718B8">
        <w:rPr>
          <w:rFonts w:ascii="Times New Roman" w:hAnsi="Times New Roman" w:cs="Times New Roman"/>
          <w:b/>
          <w:bCs/>
        </w:rPr>
        <w:t xml:space="preserve">SEGUNDO. - </w:t>
      </w:r>
      <w:r w:rsidRPr="000718B8">
        <w:rPr>
          <w:rFonts w:ascii="Times New Roman" w:hAnsi="Times New Roman" w:cs="Times New Roman"/>
        </w:rPr>
        <w:t xml:space="preserve">LA LXXVII LEGISLATURA DEL HONORABLE CONGRESO DEL ESTADO DE NUEVO LEÓN, EXHORTA AL GOBIERNO DEL ESTADO, Y A LOS 51 MUNICIPIOS PARA QUE, DENTRO DEL ÁMBITO DE SUS ATRIBUCIONES: A) PROMUEVAN LA IMPLEMENTACIÓN Y DIFUSIÓN DEL CÓDIGO DE CONDUCTA NACIONAL PARA LA PROTECCIÓN DE NIÑAS, NIÑOS Y ADOLESCENTES EN EL SECTOR DE LOS VIAJES Y EL TURISMO, IMPULSADO POR LA SECRETARÍA DE TURISMO FEDERAL, COMO HERRAMIENTA PREVENTIVA EN ESTABLECIMIENTOS TURÍSTICOS Y ESPACIOS DE ALTA AFLUENCIA; B) REALICEN CAPACITACIONES EN MATERIA PREVENTIVA, EN MATERIA DE TRATA DE PERSONAS, AL PERSONAL TURÍSTICO Y OPERATIVO; C) REALICEN, DIFUNDAN E IMPLEMENTEN PROTOCOLOS DE IDENTIFICACIÓN Y ACTUACIÓN INMEDIATA, EN MATERIA DE TRATA DE PERSONAS; D) DIFUNDAN LOS MECANISMOS DE CANALIZACIÓN Y DENUNCIA, EN MATERIA DE TRATA DE PERSONAS; E) REALICEN, DIFUNDAN E IMPLEMENTEN ACCIONES PREVENTIVAS EN ZONAS DE ALTA CONCENTRACIÓN TURÍSTICA, EN MATERIA DE TRATA DE PERSONAS; Y F) REALICEN MESAS DE COORDINACIÓN INTERINSTITUCIONAL, EN MATERIA DE PREVENCIÓN DE TRATA DE PERSONAS. </w:t>
      </w:r>
      <w:r w:rsidRPr="000718B8">
        <w:rPr>
          <w:rFonts w:ascii="Times New Roman" w:hAnsi="Times New Roman" w:cs="Times New Roman"/>
          <w:b/>
          <w:bCs/>
        </w:rPr>
        <w:t xml:space="preserve">TERCERO. - </w:t>
      </w:r>
      <w:r w:rsidRPr="000718B8">
        <w:rPr>
          <w:rFonts w:ascii="Times New Roman" w:hAnsi="Times New Roman" w:cs="Times New Roman"/>
        </w:rPr>
        <w:t xml:space="preserve">LA LXXVII LEGISLATURA DEL HONORABLE CONGRESO DEL ESTADO DE NUEVO LEÓN, EXHORTA A LA SECRETARÍA DE TURISMO DEL ESTADO, AUTORIDADES MUNICIPALES Y REPRESENTANTES DEL SECTOR TURÍSTICO PARA QUE, DENTRO DEL ÁMBITO DE SUS ATRIBUCIONES, PROMUEVAN CAMPAÑAS DE SENSIBILIZACIÓN Y DIFUSIÓN PREVENTIVA, INCLUYENDO MATERIALES </w:t>
      </w:r>
      <w:r w:rsidRPr="000718B8">
        <w:rPr>
          <w:rFonts w:ascii="Times New Roman" w:hAnsi="Times New Roman" w:cs="Times New Roman"/>
        </w:rPr>
        <w:lastRenderedPageBreak/>
        <w:t xml:space="preserve">INFORMATIVOS Y DE IDENTIFICACIÓN DE SEÑALES DE ALERTA RELACIONADOS CON LA PREVENCIÓN DE LA TRATA DE PERSONAS Y LA EXPLOTACIÓN SEXUAL. </w:t>
      </w:r>
      <w:r w:rsidRPr="000718B8">
        <w:rPr>
          <w:rFonts w:ascii="Times New Roman" w:hAnsi="Times New Roman" w:cs="Times New Roman"/>
          <w:b/>
          <w:bCs/>
        </w:rPr>
        <w:t xml:space="preserve">CUARTO. - </w:t>
      </w:r>
      <w:r w:rsidRPr="000718B8">
        <w:rPr>
          <w:rFonts w:ascii="Times New Roman" w:hAnsi="Times New Roman" w:cs="Times New Roman"/>
        </w:rPr>
        <w:t xml:space="preserve">LA LXXVII LEGISLATURA DEL HONORABLE CONGRESO DEL ESTADO DE NUEVO LEÓN, EXHORTA AL GOBIERNO DEL ESTADO Y A LA SECRETARÍA DE TURISMO DEL ESTADO PARA QUE, DENTRO DEL ÁMBITO DE SUS ATRIBUCIONES, PROMUEVA UN MODELO ESTATAL DE IMPLEMENTACIÓN Y COORDINACIÓN “TURISMO SEGURO 2026”, ORIENTADO A FORTALECER ACCIONES PREVENTIVAS Y MECANISMOS DE COORDINACIÓN INSTITUCIONAL EN EL CONTEXTO DE LA COPA MUNDIAL DE LA FIFA 2026. </w:t>
      </w:r>
      <w:r w:rsidRPr="000718B8">
        <w:rPr>
          <w:rFonts w:ascii="Times New Roman" w:hAnsi="Times New Roman" w:cs="Times New Roman"/>
          <w:b/>
          <w:bCs/>
        </w:rPr>
        <w:t xml:space="preserve">QUINTO. - </w:t>
      </w:r>
      <w:r w:rsidRPr="000718B8">
        <w:rPr>
          <w:rFonts w:ascii="Times New Roman" w:hAnsi="Times New Roman" w:cs="Times New Roman"/>
        </w:rPr>
        <w:t>LA LXXVII LEGISLATURA DEL HONORABLE CONGRESO DEL ESTADO DE NUEVO LEÓN, EXHORTA A LAS AUTORIDADES COMPETENTES PARA QUE, DENTRO DEL ÁMBITO DE SUS ATRIBUCIONES, CONSIDEREN EL PROTOCOLO DE ACTUACIÓN PARA LA PREVENCIÓN, DETECCIÓN Y ATENCIÓN DE LA TRATA DE PERSONAS Y LA EXPLOTACIÓN SEXUAL EN EVENTOS MASIVOS, CONTENIDO EN EL ANEXO TÉCNICO DEL PRESENTE PUNTO DE ACUERDO, COMO INSTRUMENTO ORIENTADOR PARA LA IMPLEMENTACIÓN DE ACCIONES PREVENTIVAS Y DE COORDINACIÓN. ATENTAMENTE, MONTERREY, NUEVO LEÓN. LA DIPUTADA CECILIA SOFÍA ROBLEDO SUÁREZ E INTEGRANTES DEL GRUPO LEGISLATIVO DEL PARTIDO ACCIÓN NACIONAL. Y, DIPUTADA PRESIDENTA, PIDO POR FAVOR SE PUEDA VOTAR EN ESTE MISMO MOMENTO. MUCHAS GRACIAS”.</w:t>
      </w:r>
    </w:p>
    <w:p w14:paraId="4D7275C1" w14:textId="77777777" w:rsidR="000718B8" w:rsidRPr="00A11198" w:rsidRDefault="000718B8" w:rsidP="00EF5D18">
      <w:pPr>
        <w:spacing w:after="0" w:line="360" w:lineRule="auto"/>
        <w:ind w:right="-91"/>
        <w:jc w:val="both"/>
        <w:rPr>
          <w:rFonts w:ascii="Times New Roman" w:hAnsi="Times New Roman" w:cs="Times New Roman"/>
          <w:highlight w:val="white"/>
        </w:rPr>
      </w:pPr>
    </w:p>
    <w:p w14:paraId="40D80F0C" w14:textId="377C891F" w:rsidR="00171C59" w:rsidRDefault="00171C59" w:rsidP="00EF5D18">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D16290">
        <w:rPr>
          <w:rFonts w:ascii="Times New Roman" w:hAnsi="Times New Roman" w:cs="Times New Roman"/>
        </w:rPr>
        <w:t>LA C. PRESIDENTA</w:t>
      </w:r>
      <w:r w:rsidR="00D16290" w:rsidRPr="00D16290">
        <w:rPr>
          <w:rFonts w:ascii="Times New Roman" w:hAnsi="Times New Roman" w:cs="Times New Roman"/>
        </w:rPr>
        <w:t xml:space="preserve"> EN FUNCIONES</w:t>
      </w:r>
      <w:r w:rsidRPr="00D16290">
        <w:rPr>
          <w:rFonts w:ascii="Times New Roman" w:hAnsi="Times New Roman" w:cs="Times New Roman"/>
        </w:rPr>
        <w:t xml:space="preserve">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D16290">
        <w:rPr>
          <w:rFonts w:ascii="Times New Roman" w:hAnsi="Times New Roman" w:cs="Times New Roman"/>
        </w:rPr>
        <w:t>.</w:t>
      </w:r>
    </w:p>
    <w:p w14:paraId="3BC61B72" w14:textId="77777777" w:rsidR="00171C59" w:rsidRPr="00BA3B61" w:rsidRDefault="00171C59" w:rsidP="00EF5D18">
      <w:pPr>
        <w:tabs>
          <w:tab w:val="left" w:pos="1148"/>
        </w:tabs>
        <w:spacing w:after="0" w:line="360" w:lineRule="auto"/>
        <w:ind w:right="-91"/>
        <w:jc w:val="both"/>
        <w:rPr>
          <w:rFonts w:ascii="Times New Roman" w:hAnsi="Times New Roman" w:cs="Times New Roman"/>
          <w:color w:val="FF0000"/>
        </w:rPr>
      </w:pPr>
    </w:p>
    <w:p w14:paraId="3A17C752" w14:textId="132E77B3" w:rsidR="00171C59" w:rsidRDefault="00171C59" w:rsidP="00EF5D18">
      <w:pPr>
        <w:tabs>
          <w:tab w:val="left" w:pos="1148"/>
        </w:tabs>
        <w:spacing w:after="0" w:line="360" w:lineRule="auto"/>
        <w:ind w:right="-91"/>
        <w:jc w:val="both"/>
        <w:rPr>
          <w:rFonts w:ascii="Times New Roman" w:hAnsi="Times New Roman" w:cs="Times New Roman"/>
        </w:rPr>
      </w:pPr>
      <w:r w:rsidRPr="000718B8">
        <w:rPr>
          <w:rFonts w:ascii="Times New Roman" w:hAnsi="Times New Roman" w:cs="Times New Roman"/>
        </w:rPr>
        <w:t xml:space="preserve">NO HABIENDO ORADORES EN CONTRA, PARA HABLAR A FAVOR DEL PUNTO DE ACUERDO, SE LE CONCEDIÓ EL USO DE LA PALABRA A LA </w:t>
      </w:r>
      <w:r w:rsidRPr="000718B8">
        <w:rPr>
          <w:rFonts w:ascii="Times New Roman" w:hAnsi="Times New Roman" w:cs="Times New Roman"/>
          <w:b/>
        </w:rPr>
        <w:t xml:space="preserve">C. DIP. </w:t>
      </w:r>
      <w:r w:rsidR="00D16290" w:rsidRPr="000718B8">
        <w:rPr>
          <w:rFonts w:ascii="Times New Roman" w:hAnsi="Times New Roman" w:cs="Times New Roman"/>
          <w:b/>
        </w:rPr>
        <w:t>ARMIDA SERRATO FLORES</w:t>
      </w:r>
      <w:r w:rsidRPr="000718B8">
        <w:rPr>
          <w:rFonts w:ascii="Times New Roman" w:hAnsi="Times New Roman" w:cs="Times New Roman"/>
        </w:rPr>
        <w:t>, QUIEN EXPRESÓ:</w:t>
      </w:r>
      <w:r w:rsidR="008A7F51" w:rsidRPr="000718B8">
        <w:rPr>
          <w:rFonts w:ascii="Times New Roman" w:hAnsi="Times New Roman" w:cs="Times New Roman"/>
        </w:rPr>
        <w:t xml:space="preserve"> </w:t>
      </w:r>
      <w:r w:rsidR="008A7F51" w:rsidRPr="000718B8">
        <w:rPr>
          <w:rFonts w:ascii="Times New Roman" w:hAnsi="Times New Roman" w:cs="Times New Roman"/>
          <w:lang w:val="es-ES"/>
        </w:rPr>
        <w:t>“</w:t>
      </w:r>
      <w:r w:rsidR="008A7F51" w:rsidRPr="00553633">
        <w:rPr>
          <w:rFonts w:ascii="Times New Roman" w:hAnsi="Times New Roman" w:cs="Times New Roman"/>
          <w:lang w:val="es-ES"/>
        </w:rPr>
        <w:t>CON EL PERMISO DE LA PRESIDENTA</w:t>
      </w:r>
      <w:r w:rsidR="00D46FB5">
        <w:rPr>
          <w:rFonts w:ascii="Times New Roman" w:hAnsi="Times New Roman" w:cs="Times New Roman"/>
          <w:lang w:val="es-ES"/>
        </w:rPr>
        <w:t>.</w:t>
      </w:r>
      <w:r w:rsidR="008A7F51" w:rsidRPr="00553633">
        <w:rPr>
          <w:rFonts w:ascii="Times New Roman" w:hAnsi="Times New Roman" w:cs="Times New Roman"/>
          <w:lang w:val="es-ES"/>
        </w:rPr>
        <w:t xml:space="preserve"> COMPAÑERAS Y COMPAÑEROS DIPUTADOS</w:t>
      </w:r>
      <w:r w:rsidR="008A7F51">
        <w:rPr>
          <w:rFonts w:ascii="Times New Roman" w:hAnsi="Times New Roman" w:cs="Times New Roman"/>
          <w:lang w:val="es-ES"/>
        </w:rPr>
        <w:t>.</w:t>
      </w:r>
      <w:r w:rsidR="008A7F51" w:rsidRPr="00553633">
        <w:rPr>
          <w:rFonts w:ascii="Times New Roman" w:hAnsi="Times New Roman" w:cs="Times New Roman"/>
          <w:lang w:val="es-ES"/>
        </w:rPr>
        <w:t xml:space="preserve"> QUIERO EXPRESAR MI RESPALDO AL EXHORTO PRESENTADO POR MI COMPAÑERA Y AMIGA CECI ROBLEDO, DIRIGIDO A LA SECRETARÍA DE TURISMO PARA QUE, EN COORDINACIÓN CON LA FISCALÍA GENERAL DE JUSTICIA, FORTALEZCAN LAS ACCIONES CONTRA LA TRATA DE NIÑAS Y NIÑOS DURANTE LA CELEBRACIÓN DEL MUNDIAL. DIVERSAS NOTAS PERIODÍSTICAS Y REPORTES CIUDADANOS HAN SEÑALADO QUE NUEVO LEÓN, UNA DE LAS SEDES MUNDIALISTAS</w:t>
      </w:r>
      <w:r w:rsidR="008A7F51">
        <w:rPr>
          <w:rFonts w:ascii="Times New Roman" w:hAnsi="Times New Roman" w:cs="Times New Roman"/>
          <w:lang w:val="es-ES"/>
        </w:rPr>
        <w:t>,</w:t>
      </w:r>
      <w:r w:rsidR="008A7F51" w:rsidRPr="00553633">
        <w:rPr>
          <w:rFonts w:ascii="Times New Roman" w:hAnsi="Times New Roman" w:cs="Times New Roman"/>
          <w:lang w:val="es-ES"/>
        </w:rPr>
        <w:t xml:space="preserve"> SE UBICA EN EL OCTAVO LUGAR NACIONAL EN MATERIA DE TRATA DE PERSONAS, LO QUE HA GENERADO LEGÍTIMAS INQUIETUDES ANTE UN EVENTO </w:t>
      </w:r>
      <w:r w:rsidR="008A7F51" w:rsidRPr="00553633">
        <w:rPr>
          <w:rFonts w:ascii="Times New Roman" w:hAnsi="Times New Roman" w:cs="Times New Roman"/>
          <w:lang w:val="es-ES"/>
        </w:rPr>
        <w:lastRenderedPageBreak/>
        <w:t>INTERNACIONAL QUE IMPLICA UNA ALTA MOVILIDAD DE VISITANTES Y UN INCREMENTO EN LA VULNERABILIDAD DE GRUPOS EN RIESGO. LA TRATA DE PERSONAS Y EN PARTICULAR LA EXPLOTACIÓN DE NIÑAS Y NIÑOS</w:t>
      </w:r>
      <w:r w:rsidR="008A7F51">
        <w:rPr>
          <w:rFonts w:ascii="Times New Roman" w:hAnsi="Times New Roman" w:cs="Times New Roman"/>
          <w:lang w:val="es-ES"/>
        </w:rPr>
        <w:t>,</w:t>
      </w:r>
      <w:r w:rsidR="008A7F51" w:rsidRPr="00553633">
        <w:rPr>
          <w:rFonts w:ascii="Times New Roman" w:hAnsi="Times New Roman" w:cs="Times New Roman"/>
          <w:lang w:val="es-ES"/>
        </w:rPr>
        <w:t xml:space="preserve"> CONSTITUYE UNA DE LAS MÁS GRAVES VIOLACIONES A LOS DERECHOS HUMANOS, AL ATENDER DIRECTAMENTE CONTRA LA DIGNIDAD, LA LIBERTAD Y LA INTEGRIDAD DE LAS VÍCTIMAS</w:t>
      </w:r>
      <w:r w:rsidR="008A7F51">
        <w:rPr>
          <w:rFonts w:ascii="Times New Roman" w:hAnsi="Times New Roman" w:cs="Times New Roman"/>
          <w:lang w:val="es-ES"/>
        </w:rPr>
        <w:t>.</w:t>
      </w:r>
      <w:r w:rsidR="008A7F51" w:rsidRPr="00553633">
        <w:rPr>
          <w:rFonts w:ascii="Times New Roman" w:hAnsi="Times New Roman" w:cs="Times New Roman"/>
          <w:lang w:val="es-ES"/>
        </w:rPr>
        <w:t xml:space="preserve"> EN ESTE CONTEXTO, EL MUNDIAL DEL FÚTBOL REPRESENTA UN ESCENARIO DE RIESGO, PUES LA MAGNITUD DEL EVENTO Y LA MOVILIDAD QUE GENERA PUEDEN PROPICIAR LA COMISIÓN DE DELITOS VINCULADOS A LA TRATA</w:t>
      </w:r>
      <w:r w:rsidR="00D46FB5">
        <w:rPr>
          <w:rFonts w:ascii="Times New Roman" w:hAnsi="Times New Roman" w:cs="Times New Roman"/>
          <w:lang w:val="es-ES"/>
        </w:rPr>
        <w:t>;</w:t>
      </w:r>
      <w:r w:rsidR="008A7F51" w:rsidRPr="00553633">
        <w:rPr>
          <w:rFonts w:ascii="Times New Roman" w:hAnsi="Times New Roman" w:cs="Times New Roman"/>
          <w:lang w:val="es-ES"/>
        </w:rPr>
        <w:t xml:space="preserve"> POR ELLO, RESULTA INDISPENSABLE QUE SE ADOPTEN MEDIDAS INMEDIATAS Y EFECTIVAS DE PREVENCIÓN MEDIANTE UNA ACCIÓN COORDINADA Y FIRME DE LAS AUTORIDADES COMPETENTES, A FIN DE GARANTIZAR QUE ESTE ACONTECIMIENTO DEPORTIVO NO SE CONVIERTA EN UN ESPACIO QUE COMPROMETA LA PROTECCIÓN DE LOS DERECHOS HUMANOS</w:t>
      </w:r>
      <w:r w:rsidR="00D46FB5">
        <w:rPr>
          <w:rFonts w:ascii="Times New Roman" w:hAnsi="Times New Roman" w:cs="Times New Roman"/>
          <w:lang w:val="es-ES"/>
        </w:rPr>
        <w:t>.</w:t>
      </w:r>
      <w:r w:rsidR="008A7F51" w:rsidRPr="00553633">
        <w:rPr>
          <w:rFonts w:ascii="Times New Roman" w:hAnsi="Times New Roman" w:cs="Times New Roman"/>
          <w:lang w:val="es-ES"/>
        </w:rPr>
        <w:t xml:space="preserve"> SOLO MEDIANTE LA ARTICULACIÓN DE ESFUERZOS INSTITUCIONALES, EL FORTALECIMIENTO DE MECANISMOS DE VIGILANCIA Y LA IMPLEMENTACIÓN DE POLÍTICAS PÚBLICAS INTEGRALES</w:t>
      </w:r>
      <w:r w:rsidR="008A7F51">
        <w:rPr>
          <w:rFonts w:ascii="Times New Roman" w:hAnsi="Times New Roman" w:cs="Times New Roman"/>
          <w:lang w:val="es-ES"/>
        </w:rPr>
        <w:t>,</w:t>
      </w:r>
      <w:r w:rsidR="008A7F51" w:rsidRPr="00553633">
        <w:rPr>
          <w:rFonts w:ascii="Times New Roman" w:hAnsi="Times New Roman" w:cs="Times New Roman"/>
          <w:lang w:val="es-ES"/>
        </w:rPr>
        <w:t xml:space="preserve"> SERÁ POSIBLE ENFRENTAR ESTE DELITO CON LA SERIEDAD QUE DEMANDA. LA PROTECCIÓN DE LOS SECTORES MÁS VULNERABLES DE NUESTRA SOCIEDAD, EN ESPECIAL NIÑAS, NIÑOS Y ADOLESCENTES</w:t>
      </w:r>
      <w:r w:rsidR="008A7F51">
        <w:rPr>
          <w:rFonts w:ascii="Times New Roman" w:hAnsi="Times New Roman" w:cs="Times New Roman"/>
          <w:lang w:val="es-ES"/>
        </w:rPr>
        <w:t>,</w:t>
      </w:r>
      <w:r w:rsidR="008A7F51" w:rsidRPr="00553633">
        <w:rPr>
          <w:rFonts w:ascii="Times New Roman" w:hAnsi="Times New Roman" w:cs="Times New Roman"/>
          <w:lang w:val="es-ES"/>
        </w:rPr>
        <w:t xml:space="preserve"> DEBE SER UNA PRIORIDAD ABSOLUTA, GARANTIZANDO QUE NINGUNA</w:t>
      </w:r>
      <w:r w:rsidR="008A7F51">
        <w:rPr>
          <w:rFonts w:ascii="Times New Roman" w:hAnsi="Times New Roman" w:cs="Times New Roman"/>
          <w:lang w:val="es-ES"/>
        </w:rPr>
        <w:t xml:space="preserve"> </w:t>
      </w:r>
      <w:r w:rsidR="008A7F51" w:rsidRPr="00553633">
        <w:rPr>
          <w:rFonts w:ascii="Times New Roman" w:hAnsi="Times New Roman" w:cs="Times New Roman"/>
          <w:lang w:val="es-ES"/>
        </w:rPr>
        <w:t>OMISIÓN INSTITUCIONAL</w:t>
      </w:r>
      <w:r w:rsidR="008A7F51">
        <w:rPr>
          <w:rFonts w:ascii="Times New Roman" w:hAnsi="Times New Roman" w:cs="Times New Roman"/>
          <w:lang w:val="es-ES"/>
        </w:rPr>
        <w:t>,</w:t>
      </w:r>
      <w:r w:rsidR="008A7F51" w:rsidRPr="00553633">
        <w:rPr>
          <w:rFonts w:ascii="Times New Roman" w:hAnsi="Times New Roman" w:cs="Times New Roman"/>
          <w:lang w:val="es-ES"/>
        </w:rPr>
        <w:t xml:space="preserve"> PERMITA LA PERPETUACIÓN DE ESTA GRAVE VIOLACIÓN A SUS DERECHOS HUMANOS. POR ELLO, LA BANCADA DE MI GRUPO LEGISLATIVO DEL PRI</w:t>
      </w:r>
      <w:r w:rsidR="008A7F51">
        <w:rPr>
          <w:rFonts w:ascii="Times New Roman" w:hAnsi="Times New Roman" w:cs="Times New Roman"/>
          <w:lang w:val="es-ES"/>
        </w:rPr>
        <w:t>,</w:t>
      </w:r>
      <w:r w:rsidR="008A7F51" w:rsidRPr="00553633">
        <w:rPr>
          <w:rFonts w:ascii="Times New Roman" w:hAnsi="Times New Roman" w:cs="Times New Roman"/>
          <w:lang w:val="es-ES"/>
        </w:rPr>
        <w:t xml:space="preserve"> SE SUMA AL 100% A ESTE EXHORTO, YA QUE DENTRO DE NUESTRA LABOR LEGISLATIVA HA SIDO IMPULSAR DIVERSAS INICIATIVAS ORIENTADAS A FORTALECER LOS MECANISMOS DE PROTECCIÓN Y PREVENCIÓN FRENTE AL DELITO DE TRATA DE PERSONAS, ENTRE ELLAS DESTAC</w:t>
      </w:r>
      <w:r w:rsidR="008A7F51">
        <w:rPr>
          <w:rFonts w:ascii="Times New Roman" w:hAnsi="Times New Roman" w:cs="Times New Roman"/>
          <w:lang w:val="es-ES"/>
        </w:rPr>
        <w:t>O</w:t>
      </w:r>
      <w:r w:rsidR="008A7F51" w:rsidRPr="00553633">
        <w:rPr>
          <w:rFonts w:ascii="Times New Roman" w:hAnsi="Times New Roman" w:cs="Times New Roman"/>
          <w:lang w:val="es-ES"/>
        </w:rPr>
        <w:t xml:space="preserve"> LA PROPUESTA DE REFORMA A LA LEY PARA PREVENIR, ATENDER, COMBATIR Y ERRADICAR LA TRATA DE PERSONAS EN EL ESTADO</w:t>
      </w:r>
      <w:r w:rsidR="008A7F51">
        <w:rPr>
          <w:rFonts w:ascii="Times New Roman" w:hAnsi="Times New Roman" w:cs="Times New Roman"/>
          <w:lang w:val="es-ES"/>
        </w:rPr>
        <w:t>,</w:t>
      </w:r>
      <w:r w:rsidR="008A7F51" w:rsidRPr="00553633">
        <w:rPr>
          <w:rFonts w:ascii="Times New Roman" w:hAnsi="Times New Roman" w:cs="Times New Roman"/>
          <w:lang w:val="es-ES"/>
        </w:rPr>
        <w:t xml:space="preserve"> CUYO PROPÓSITO ES ROBUSTECER EL MARCO JURÍDICO Y GARANTIZAR QUE LAS AUTORIDADES CUENTEN CON HERRAMIENTAS MÁS EFICACES PARA ENFRENTAR ESTE FLAGELO. ESTAS ACCIONES NO SÓLO BUSCAN SALVAGUARDAR LA INTEGRIDAD DE NIÑAS, NIÑOS Y ADOLESCENTES, SINO TAMBIÉN PROMOVER UNA CULTURA DE RESPONSABILIDAD COMPARTIDA ENTRE</w:t>
      </w:r>
      <w:r w:rsidR="008A7F51">
        <w:rPr>
          <w:rFonts w:ascii="Times New Roman" w:hAnsi="Times New Roman" w:cs="Times New Roman"/>
          <w:lang w:val="es-ES"/>
        </w:rPr>
        <w:t xml:space="preserve"> LA</w:t>
      </w:r>
      <w:r w:rsidR="008A7F51" w:rsidRPr="00553633">
        <w:rPr>
          <w:rFonts w:ascii="Times New Roman" w:hAnsi="Times New Roman" w:cs="Times New Roman"/>
          <w:lang w:val="es-ES"/>
        </w:rPr>
        <w:t xml:space="preserve"> SOCIEDAD CIVIL</w:t>
      </w:r>
      <w:r w:rsidR="008A7F51">
        <w:rPr>
          <w:rFonts w:ascii="Times New Roman" w:hAnsi="Times New Roman" w:cs="Times New Roman"/>
          <w:lang w:val="es-ES"/>
        </w:rPr>
        <w:t>,</w:t>
      </w:r>
      <w:r w:rsidR="008A7F51" w:rsidRPr="00553633">
        <w:rPr>
          <w:rFonts w:ascii="Times New Roman" w:hAnsi="Times New Roman" w:cs="Times New Roman"/>
          <w:lang w:val="es-ES"/>
        </w:rPr>
        <w:t xml:space="preserve"> EL SECTOR PRIVADO Y LAS INSTITUCIONES PÚBLICAS</w:t>
      </w:r>
      <w:r w:rsidR="008A7F51">
        <w:rPr>
          <w:rFonts w:ascii="Times New Roman" w:hAnsi="Times New Roman" w:cs="Times New Roman"/>
          <w:lang w:val="es-ES"/>
        </w:rPr>
        <w:t>.</w:t>
      </w:r>
      <w:r w:rsidR="008A7F51" w:rsidRPr="00553633">
        <w:rPr>
          <w:rFonts w:ascii="Times New Roman" w:hAnsi="Times New Roman" w:cs="Times New Roman"/>
          <w:lang w:val="es-ES"/>
        </w:rPr>
        <w:t xml:space="preserve"> LA SEGURIDAD Y PROTECCIÓN DE LA INFANCIA DEBEN SER CONSIDERADAS COMO UN PRINCIPIO RECTOR DE LA ACCIÓN PÚBLICA, PUES NO EXISTE CELEBRACIÓN DEPORTIVA QUE PUEDA ESTAR POR ENCIMA DE LA OBLIGACIÓN DEL ESTADO DE GARANTIZAR LA DEFENSA DE SUS DERECHOS</w:t>
      </w:r>
      <w:r w:rsidR="00D46FB5">
        <w:rPr>
          <w:rFonts w:ascii="Times New Roman" w:hAnsi="Times New Roman" w:cs="Times New Roman"/>
          <w:lang w:val="es-ES"/>
        </w:rPr>
        <w:t>.</w:t>
      </w:r>
      <w:r w:rsidR="008A7F51" w:rsidRPr="00553633">
        <w:rPr>
          <w:rFonts w:ascii="Times New Roman" w:hAnsi="Times New Roman" w:cs="Times New Roman"/>
          <w:lang w:val="es-ES"/>
        </w:rPr>
        <w:t xml:space="preserve"> ESTE COMPROMISO IMPLICA NO SÓLO FORTALECER EL MARCO JURÍDICO Y LAS POLÍTICAS DE PREVENCIÓN, SINO TAMBIÉN </w:t>
      </w:r>
      <w:r w:rsidR="008A7F51" w:rsidRPr="00553633">
        <w:rPr>
          <w:rFonts w:ascii="Times New Roman" w:hAnsi="Times New Roman" w:cs="Times New Roman"/>
          <w:lang w:val="es-ES"/>
        </w:rPr>
        <w:lastRenderedPageBreak/>
        <w:t>PROMOVER UNA CULTURA DE RESPONSABILIDAD COMPARTIDA</w:t>
      </w:r>
      <w:r w:rsidR="008A7F51">
        <w:rPr>
          <w:rFonts w:ascii="Times New Roman" w:hAnsi="Times New Roman" w:cs="Times New Roman"/>
          <w:lang w:val="es-ES"/>
        </w:rPr>
        <w:t>,</w:t>
      </w:r>
      <w:r w:rsidR="008A7F51" w:rsidRPr="00553633">
        <w:rPr>
          <w:rFonts w:ascii="Times New Roman" w:hAnsi="Times New Roman" w:cs="Times New Roman"/>
          <w:lang w:val="es-ES"/>
        </w:rPr>
        <w:t xml:space="preserve"> DE ESTA</w:t>
      </w:r>
      <w:r w:rsidR="008A7F51">
        <w:rPr>
          <w:rFonts w:ascii="Times New Roman" w:hAnsi="Times New Roman" w:cs="Times New Roman"/>
          <w:lang w:val="es-ES"/>
        </w:rPr>
        <w:t xml:space="preserve"> MANERA </w:t>
      </w:r>
      <w:r w:rsidR="008A7F51" w:rsidRPr="00553633">
        <w:rPr>
          <w:rFonts w:ascii="Times New Roman" w:hAnsi="Times New Roman" w:cs="Times New Roman"/>
          <w:lang w:val="es-ES"/>
        </w:rPr>
        <w:t xml:space="preserve">SE ASEGURA QUE LA DIGNIDAD Y EL BIENESTAR DE NUESTRAS NIÑAS, NIÑOS Y ADOLESCENTES, SIEMPRE SEA PRIORIDAD PARA ESTE ESTADO. </w:t>
      </w:r>
      <w:r w:rsidR="008A7F51">
        <w:rPr>
          <w:rFonts w:ascii="Times New Roman" w:hAnsi="Times New Roman" w:cs="Times New Roman"/>
          <w:lang w:val="es-ES"/>
        </w:rPr>
        <w:t>ES CUA</w:t>
      </w:r>
      <w:r w:rsidR="008A7F51" w:rsidRPr="00553633">
        <w:rPr>
          <w:rFonts w:ascii="Times New Roman" w:hAnsi="Times New Roman" w:cs="Times New Roman"/>
          <w:lang w:val="es-ES"/>
        </w:rPr>
        <w:t>NTO</w:t>
      </w:r>
      <w:r w:rsidR="008A7F51">
        <w:rPr>
          <w:rFonts w:ascii="Times New Roman" w:hAnsi="Times New Roman" w:cs="Times New Roman"/>
          <w:lang w:val="es-ES"/>
        </w:rPr>
        <w:t>,</w:t>
      </w:r>
      <w:r w:rsidR="008A7F51" w:rsidRPr="00553633">
        <w:rPr>
          <w:rFonts w:ascii="Times New Roman" w:hAnsi="Times New Roman" w:cs="Times New Roman"/>
          <w:lang w:val="es-ES"/>
        </w:rPr>
        <w:t xml:space="preserve"> DIPUTADA PRESIDENTA</w:t>
      </w:r>
      <w:r w:rsidR="008A7F51">
        <w:rPr>
          <w:rFonts w:ascii="Times New Roman" w:hAnsi="Times New Roman" w:cs="Times New Roman"/>
          <w:lang w:val="es-ES"/>
        </w:rPr>
        <w:t>”.</w:t>
      </w:r>
    </w:p>
    <w:p w14:paraId="3D4665A3" w14:textId="77777777" w:rsidR="00171C59" w:rsidRDefault="00171C59" w:rsidP="00EF5D18">
      <w:pPr>
        <w:tabs>
          <w:tab w:val="left" w:pos="1148"/>
        </w:tabs>
        <w:spacing w:after="0" w:line="360" w:lineRule="auto"/>
        <w:ind w:right="-91"/>
        <w:jc w:val="both"/>
        <w:rPr>
          <w:rFonts w:ascii="Times New Roman" w:hAnsi="Times New Roman" w:cs="Times New Roman"/>
        </w:rPr>
      </w:pPr>
    </w:p>
    <w:p w14:paraId="50B5F7AE" w14:textId="696140BC" w:rsidR="00171C59" w:rsidRDefault="00171C59" w:rsidP="00EF5D18">
      <w:pPr>
        <w:tabs>
          <w:tab w:val="left" w:pos="1148"/>
        </w:tabs>
        <w:spacing w:after="0" w:line="360" w:lineRule="auto"/>
        <w:ind w:right="-91"/>
        <w:jc w:val="both"/>
        <w:rPr>
          <w:rFonts w:ascii="Times New Roman" w:hAnsi="Times New Roman" w:cs="Times New Roman"/>
        </w:rPr>
      </w:pPr>
      <w:r w:rsidRPr="00F16FBC">
        <w:rPr>
          <w:rFonts w:ascii="Times New Roman" w:hAnsi="Times New Roman" w:cs="Times New Roman"/>
        </w:rPr>
        <w:t xml:space="preserve">PARA HABLAR A FAVOR DEL PUNTO DE ACUERDO, SE LE CONCEDIÓ EL USO DE LA PALABRA A LA </w:t>
      </w:r>
      <w:r w:rsidRPr="00F16FBC">
        <w:rPr>
          <w:rFonts w:ascii="Times New Roman" w:hAnsi="Times New Roman" w:cs="Times New Roman"/>
          <w:b/>
        </w:rPr>
        <w:t xml:space="preserve">C. DIP. </w:t>
      </w:r>
      <w:r w:rsidR="00D16290" w:rsidRPr="00F16FBC">
        <w:rPr>
          <w:rFonts w:ascii="Times New Roman" w:hAnsi="Times New Roman" w:cs="Times New Roman"/>
          <w:b/>
        </w:rPr>
        <w:t>ANA MELISA PEÑA VILLAGÓMEZ</w:t>
      </w:r>
      <w:r w:rsidRPr="00F16FBC">
        <w:rPr>
          <w:rFonts w:ascii="Times New Roman" w:hAnsi="Times New Roman" w:cs="Times New Roman"/>
        </w:rPr>
        <w:t>, QUIEN EXPRESÓ:</w:t>
      </w:r>
      <w:r w:rsidR="008A7F51">
        <w:rPr>
          <w:rFonts w:ascii="Times New Roman" w:hAnsi="Times New Roman" w:cs="Times New Roman"/>
        </w:rPr>
        <w:t xml:space="preserve"> </w:t>
      </w:r>
      <w:r w:rsidR="008A7F51" w:rsidRPr="00FB292A">
        <w:rPr>
          <w:rFonts w:ascii="Times New Roman" w:hAnsi="Times New Roman" w:cs="Times New Roman"/>
          <w:lang w:val="es-ES"/>
        </w:rPr>
        <w:t>“</w:t>
      </w:r>
      <w:r w:rsidR="008A7F51" w:rsidRPr="00D461BA">
        <w:rPr>
          <w:rFonts w:ascii="Times New Roman" w:hAnsi="Times New Roman" w:cs="Times New Roman"/>
          <w:lang w:val="es-ES"/>
        </w:rPr>
        <w:t>GRACIAS</w:t>
      </w:r>
      <w:r w:rsidR="008A7F51">
        <w:rPr>
          <w:rFonts w:ascii="Times New Roman" w:hAnsi="Times New Roman" w:cs="Times New Roman"/>
          <w:lang w:val="es-ES"/>
        </w:rPr>
        <w:t>,</w:t>
      </w:r>
      <w:r w:rsidR="008A7F51" w:rsidRPr="00D461BA">
        <w:rPr>
          <w:rFonts w:ascii="Times New Roman" w:hAnsi="Times New Roman" w:cs="Times New Roman"/>
          <w:lang w:val="es-ES"/>
        </w:rPr>
        <w:t xml:space="preserve"> PRESIDENTA</w:t>
      </w:r>
      <w:r w:rsidR="008A7F51">
        <w:rPr>
          <w:rFonts w:ascii="Times New Roman" w:hAnsi="Times New Roman" w:cs="Times New Roman"/>
          <w:lang w:val="es-ES"/>
        </w:rPr>
        <w:t>.</w:t>
      </w:r>
      <w:r w:rsidR="008A7F51" w:rsidRPr="00D461BA">
        <w:rPr>
          <w:rFonts w:ascii="Times New Roman" w:hAnsi="Times New Roman" w:cs="Times New Roman"/>
          <w:lang w:val="es-ES"/>
        </w:rPr>
        <w:t xml:space="preserve"> HONORABLE ASAMBLEA</w:t>
      </w:r>
      <w:r w:rsidR="00F16FBC">
        <w:rPr>
          <w:rFonts w:ascii="Times New Roman" w:hAnsi="Times New Roman" w:cs="Times New Roman"/>
          <w:lang w:val="es-ES"/>
        </w:rPr>
        <w:t>.</w:t>
      </w:r>
      <w:r w:rsidR="008A7F51" w:rsidRPr="00D461BA">
        <w:rPr>
          <w:rFonts w:ascii="Times New Roman" w:hAnsi="Times New Roman" w:cs="Times New Roman"/>
          <w:lang w:val="es-ES"/>
        </w:rPr>
        <w:t xml:space="preserve"> HABLAR DE TRATA DE PERSONAS, PUES NO ES HABLAR ÚNICAMENTE DE UN DELITO, ES HABLAR DE UNA DE LAS VIOLACIONES MÁS CRUELES A LA DIGNIDAD HUMANA. </w:t>
      </w:r>
      <w:r w:rsidR="00FB3A5A">
        <w:rPr>
          <w:rFonts w:ascii="Times New Roman" w:hAnsi="Times New Roman" w:cs="Times New Roman"/>
          <w:lang w:val="es-ES"/>
        </w:rPr>
        <w:t>É</w:t>
      </w:r>
      <w:r w:rsidR="008A7F51" w:rsidRPr="00D461BA">
        <w:rPr>
          <w:rFonts w:ascii="Times New Roman" w:hAnsi="Times New Roman" w:cs="Times New Roman"/>
          <w:lang w:val="es-ES"/>
        </w:rPr>
        <w:t>STAS</w:t>
      </w:r>
      <w:r w:rsidR="00FB3A5A">
        <w:rPr>
          <w:rFonts w:ascii="Times New Roman" w:hAnsi="Times New Roman" w:cs="Times New Roman"/>
          <w:lang w:val="es-ES"/>
        </w:rPr>
        <w:t>,</w:t>
      </w:r>
      <w:r w:rsidR="008A7F51" w:rsidRPr="00D461BA">
        <w:rPr>
          <w:rFonts w:ascii="Times New Roman" w:hAnsi="Times New Roman" w:cs="Times New Roman"/>
          <w:lang w:val="es-ES"/>
        </w:rPr>
        <w:t xml:space="preserve"> SON HISTORIAS DE MIEDO, ABUSO, EXPLOTACIÓN Y VIDAS MARCADAS PARA SIEMPRE, ESPECIALMENTE DE MUJERES, NIÑAS, NIÑOS Y ADOLESCENTES. NUEVO LEÓN ESTÁ PRÓXIMO A RECIBIR </w:t>
      </w:r>
      <w:r w:rsidR="008A7F51">
        <w:rPr>
          <w:rFonts w:ascii="Times New Roman" w:hAnsi="Times New Roman" w:cs="Times New Roman"/>
          <w:lang w:val="es-ES"/>
        </w:rPr>
        <w:t>UNO</w:t>
      </w:r>
      <w:r w:rsidR="008A7F51" w:rsidRPr="00D461BA">
        <w:rPr>
          <w:rFonts w:ascii="Times New Roman" w:hAnsi="Times New Roman" w:cs="Times New Roman"/>
          <w:lang w:val="es-ES"/>
        </w:rPr>
        <w:t xml:space="preserve"> DE LOS EVENTOS INTERNACIONALES MÁS IMPORTANTES DEL</w:t>
      </w:r>
      <w:r w:rsidR="008A7F51" w:rsidRPr="00553633">
        <w:rPr>
          <w:rFonts w:ascii="Times New Roman" w:hAnsi="Times New Roman" w:cs="Times New Roman"/>
          <w:lang w:val="es-ES"/>
        </w:rPr>
        <w:t xml:space="preserve"> MUNDO</w:t>
      </w:r>
      <w:r w:rsidR="00FB3A5A">
        <w:rPr>
          <w:rFonts w:ascii="Times New Roman" w:hAnsi="Times New Roman" w:cs="Times New Roman"/>
          <w:lang w:val="es-ES"/>
        </w:rPr>
        <w:t>:</w:t>
      </w:r>
      <w:r w:rsidR="008A7F51" w:rsidRPr="00553633">
        <w:rPr>
          <w:rFonts w:ascii="Times New Roman" w:hAnsi="Times New Roman" w:cs="Times New Roman"/>
          <w:lang w:val="es-ES"/>
        </w:rPr>
        <w:t xml:space="preserve"> LA COPA MUNDIAL DE LA FIFA 2026</w:t>
      </w:r>
      <w:r w:rsidR="00FB3A5A">
        <w:rPr>
          <w:rFonts w:ascii="Times New Roman" w:hAnsi="Times New Roman" w:cs="Times New Roman"/>
          <w:lang w:val="es-ES"/>
        </w:rPr>
        <w:t>.</w:t>
      </w:r>
      <w:r w:rsidR="008A7F51" w:rsidRPr="00553633">
        <w:rPr>
          <w:rFonts w:ascii="Times New Roman" w:hAnsi="Times New Roman" w:cs="Times New Roman"/>
          <w:lang w:val="es-ES"/>
        </w:rPr>
        <w:t xml:space="preserve"> SIN DUDA</w:t>
      </w:r>
      <w:r w:rsidR="00FB3A5A">
        <w:rPr>
          <w:rFonts w:ascii="Times New Roman" w:hAnsi="Times New Roman" w:cs="Times New Roman"/>
          <w:lang w:val="es-ES"/>
        </w:rPr>
        <w:t>,</w:t>
      </w:r>
      <w:r w:rsidR="008A7F51" w:rsidRPr="00553633">
        <w:rPr>
          <w:rFonts w:ascii="Times New Roman" w:hAnsi="Times New Roman" w:cs="Times New Roman"/>
          <w:lang w:val="es-ES"/>
        </w:rPr>
        <w:t xml:space="preserve"> ESTE EVENTO TRAERÁ MUCHOS BENEFICIOS TURÍSTICOS, ECONÓMICOS Y DE PROYECCIÓN INTERNACIONAL PARA NUESTRO ESTADO</w:t>
      </w:r>
      <w:r w:rsidR="008A7F51">
        <w:rPr>
          <w:rFonts w:ascii="Times New Roman" w:hAnsi="Times New Roman" w:cs="Times New Roman"/>
          <w:lang w:val="es-ES"/>
        </w:rPr>
        <w:t>;</w:t>
      </w:r>
      <w:r w:rsidR="008A7F51" w:rsidRPr="00553633">
        <w:rPr>
          <w:rFonts w:ascii="Times New Roman" w:hAnsi="Times New Roman" w:cs="Times New Roman"/>
          <w:lang w:val="es-ES"/>
        </w:rPr>
        <w:t xml:space="preserve"> SIN EMBARGO, TAMBIÉN NOS OBLIGA A ACTUAR CON MUCHA RESPONSABILIDAD Y VISIÓN PREVENTIVA</w:t>
      </w:r>
      <w:r w:rsidR="00FB3A5A">
        <w:rPr>
          <w:rFonts w:ascii="Times New Roman" w:hAnsi="Times New Roman" w:cs="Times New Roman"/>
          <w:lang w:val="es-ES"/>
        </w:rPr>
        <w:t>.</w:t>
      </w:r>
      <w:r w:rsidR="008A7F51" w:rsidRPr="00553633">
        <w:rPr>
          <w:rFonts w:ascii="Times New Roman" w:hAnsi="Times New Roman" w:cs="Times New Roman"/>
          <w:lang w:val="es-ES"/>
        </w:rPr>
        <w:t xml:space="preserve"> NO PODEMOS IGNORAR QUE EN LOS EVENTOS MASIVOS Y CON ESTA ALTA MOVILIDAD DE PERSONAS SE VAN A GENERAR RIESGOS QUE DEBEN ATENDERSE DESDE AHORITA. POR ELLO, COINCIDIMOS EN QUE ESTE ES EL MOMENTO OPORTUNO PARA FORTALECER LA COORDINACIÓN ENTRE LA FISCALÍA, LAS AUTORIDADES ESTATALES, MUNICIPALES, EL</w:t>
      </w:r>
      <w:r w:rsidR="008A7F51">
        <w:rPr>
          <w:rFonts w:ascii="Times New Roman" w:hAnsi="Times New Roman" w:cs="Times New Roman"/>
          <w:lang w:val="es-ES"/>
        </w:rPr>
        <w:t xml:space="preserve"> SECTOR TURÍSTICO</w:t>
      </w:r>
      <w:r w:rsidR="008A7F51" w:rsidRPr="00553633">
        <w:rPr>
          <w:rFonts w:ascii="Times New Roman" w:hAnsi="Times New Roman" w:cs="Times New Roman"/>
          <w:lang w:val="es-ES"/>
        </w:rPr>
        <w:t xml:space="preserve"> Y LOS ORGANISMOS EMPRESARIALES</w:t>
      </w:r>
      <w:r w:rsidR="00FB3A5A">
        <w:rPr>
          <w:rFonts w:ascii="Times New Roman" w:hAnsi="Times New Roman" w:cs="Times New Roman"/>
          <w:lang w:val="es-ES"/>
        </w:rPr>
        <w:t>,</w:t>
      </w:r>
      <w:r w:rsidR="008A7F51" w:rsidRPr="00553633">
        <w:rPr>
          <w:rFonts w:ascii="Times New Roman" w:hAnsi="Times New Roman" w:cs="Times New Roman"/>
          <w:lang w:val="es-ES"/>
        </w:rPr>
        <w:t xml:space="preserve"> A FIN DE PREVENIR, DETECTAR Y ATENDER POSIBLES CASOS DE TRATA DE PERSONAS Y EXPLOTACIÓN SEXUAL</w:t>
      </w:r>
      <w:r w:rsidR="00FB3A5A">
        <w:rPr>
          <w:rFonts w:ascii="Times New Roman" w:hAnsi="Times New Roman" w:cs="Times New Roman"/>
          <w:lang w:val="es-ES"/>
        </w:rPr>
        <w:t>.</w:t>
      </w:r>
      <w:r w:rsidR="008A7F51" w:rsidRPr="00553633">
        <w:rPr>
          <w:rFonts w:ascii="Times New Roman" w:hAnsi="Times New Roman" w:cs="Times New Roman"/>
          <w:lang w:val="es-ES"/>
        </w:rPr>
        <w:t xml:space="preserve"> SE TRATA DE CONSTRUIR </w:t>
      </w:r>
      <w:r w:rsidR="008A7F51">
        <w:rPr>
          <w:rFonts w:ascii="Times New Roman" w:hAnsi="Times New Roman" w:cs="Times New Roman"/>
          <w:lang w:val="es-ES"/>
        </w:rPr>
        <w:t>UN</w:t>
      </w:r>
      <w:r w:rsidR="008A7F51" w:rsidRPr="00553633">
        <w:rPr>
          <w:rFonts w:ascii="Times New Roman" w:hAnsi="Times New Roman" w:cs="Times New Roman"/>
          <w:lang w:val="es-ES"/>
        </w:rPr>
        <w:t xml:space="preserve"> NUEVO LEÓN PREPARADO, SEGURO Y COMPROMETIDO CON LOS DERECHOS DE TODAS LAS INFANCIAS. DESDE ES</w:t>
      </w:r>
      <w:r w:rsidR="00FB3A5A">
        <w:rPr>
          <w:rFonts w:ascii="Times New Roman" w:hAnsi="Times New Roman" w:cs="Times New Roman"/>
          <w:lang w:val="es-ES"/>
        </w:rPr>
        <w:t>T</w:t>
      </w:r>
      <w:r w:rsidR="008A7F51" w:rsidRPr="00553633">
        <w:rPr>
          <w:rFonts w:ascii="Times New Roman" w:hAnsi="Times New Roman" w:cs="Times New Roman"/>
          <w:lang w:val="es-ES"/>
        </w:rPr>
        <w:t>A TRIBUNA DEBEMOS DEJAR CLARO QUE EL DESARROLLO TURÍSTICO</w:t>
      </w:r>
      <w:r w:rsidR="008A7F51">
        <w:rPr>
          <w:rFonts w:ascii="Times New Roman" w:hAnsi="Times New Roman" w:cs="Times New Roman"/>
          <w:lang w:val="es-ES"/>
        </w:rPr>
        <w:t>,</w:t>
      </w:r>
      <w:r w:rsidR="008A7F51" w:rsidRPr="00553633">
        <w:rPr>
          <w:rFonts w:ascii="Times New Roman" w:hAnsi="Times New Roman" w:cs="Times New Roman"/>
          <w:lang w:val="es-ES"/>
        </w:rPr>
        <w:t xml:space="preserve"> JAMÁS PUEDE ESTAR DESLIGADO DE LA PROTECCIÓN DE LA INTEGRIDAD Y LA SEGURIDAD DE LAS PERSONAS</w:t>
      </w:r>
      <w:r w:rsidR="00C0484C">
        <w:rPr>
          <w:rFonts w:ascii="Times New Roman" w:hAnsi="Times New Roman" w:cs="Times New Roman"/>
          <w:lang w:val="es-ES"/>
        </w:rPr>
        <w:t>.</w:t>
      </w:r>
      <w:r w:rsidR="008A7F51" w:rsidRPr="00553633">
        <w:rPr>
          <w:rFonts w:ascii="Times New Roman" w:hAnsi="Times New Roman" w:cs="Times New Roman"/>
          <w:lang w:val="es-ES"/>
        </w:rPr>
        <w:t xml:space="preserve"> PREPARARNOS PARA ESTE MUNDIAL</w:t>
      </w:r>
      <w:r w:rsidR="00C0484C">
        <w:rPr>
          <w:rFonts w:ascii="Times New Roman" w:hAnsi="Times New Roman" w:cs="Times New Roman"/>
          <w:lang w:val="es-ES"/>
        </w:rPr>
        <w:t>,</w:t>
      </w:r>
      <w:r w:rsidR="008A7F51" w:rsidRPr="00553633">
        <w:rPr>
          <w:rFonts w:ascii="Times New Roman" w:hAnsi="Times New Roman" w:cs="Times New Roman"/>
          <w:lang w:val="es-ES"/>
        </w:rPr>
        <w:t xml:space="preserve"> TAMBIÉN SIGNIFICA GARANTIZAR QUE QUIENES VISITEN Y QUIENES VIVEN EN NUEVO LEÓN</w:t>
      </w:r>
      <w:r w:rsidR="008A7F51">
        <w:rPr>
          <w:rFonts w:ascii="Times New Roman" w:hAnsi="Times New Roman" w:cs="Times New Roman"/>
          <w:lang w:val="es-ES"/>
        </w:rPr>
        <w:t>,</w:t>
      </w:r>
      <w:r w:rsidR="008A7F51" w:rsidRPr="00553633">
        <w:rPr>
          <w:rFonts w:ascii="Times New Roman" w:hAnsi="Times New Roman" w:cs="Times New Roman"/>
          <w:lang w:val="es-ES"/>
        </w:rPr>
        <w:t xml:space="preserve"> SE ENCUENTREN EN UN ENTORNO SEGURO DONDE EXISTA PREVENCIÓN, VIGILANCIA Y UNA CULTURA DE DENUNCIA. RECONOCEMOS TAMBIÉN LA DISPOSICIÓN DE LAS DISTINTAS AUTORIDADES ESTATALES Y MUNICIPALES PARA SEGUIR FORTALECIENDO LAS ACCIONES DE PREVENCIÓN Y COORDINACIÓN INSTITUCIONAL EN ESTA MATERIA</w:t>
      </w:r>
      <w:r w:rsidR="00C0484C">
        <w:rPr>
          <w:rFonts w:ascii="Times New Roman" w:hAnsi="Times New Roman" w:cs="Times New Roman"/>
          <w:lang w:val="es-ES"/>
        </w:rPr>
        <w:t>.</w:t>
      </w:r>
      <w:r w:rsidR="008A7F51" w:rsidRPr="00553633">
        <w:rPr>
          <w:rFonts w:ascii="Times New Roman" w:hAnsi="Times New Roman" w:cs="Times New Roman"/>
          <w:lang w:val="es-ES"/>
        </w:rPr>
        <w:t xml:space="preserve"> CUANDO SE TRATE DE PROTEGER LA DIGNIDAD HUMANA, LA INTEGRIDAD DE LAS PERSONAS Y EL INTERIOR SUPERIOR DE LA NIÑEZ</w:t>
      </w:r>
      <w:r w:rsidR="00C0484C">
        <w:rPr>
          <w:rFonts w:ascii="Times New Roman" w:hAnsi="Times New Roman" w:cs="Times New Roman"/>
          <w:lang w:val="es-ES"/>
        </w:rPr>
        <w:t>,</w:t>
      </w:r>
      <w:r w:rsidR="008A7F51" w:rsidRPr="00553633">
        <w:rPr>
          <w:rFonts w:ascii="Times New Roman" w:hAnsi="Times New Roman" w:cs="Times New Roman"/>
          <w:lang w:val="es-ES"/>
        </w:rPr>
        <w:t xml:space="preserve"> DEBE PREVALECER SIEMPRE EL TRABAJO CONJUNTO Y LA RESPONSABILIDAD COMPARTIDA</w:t>
      </w:r>
      <w:r w:rsidR="008A7F51">
        <w:rPr>
          <w:rFonts w:ascii="Times New Roman" w:hAnsi="Times New Roman" w:cs="Times New Roman"/>
          <w:lang w:val="es-ES"/>
        </w:rPr>
        <w:t>.</w:t>
      </w:r>
      <w:r w:rsidR="008A7F51" w:rsidRPr="00553633">
        <w:rPr>
          <w:rFonts w:ascii="Times New Roman" w:hAnsi="Times New Roman" w:cs="Times New Roman"/>
          <w:lang w:val="es-ES"/>
        </w:rPr>
        <w:t xml:space="preserve"> POR ELLO, DESDE MOVIMIENTO CIUDADANO</w:t>
      </w:r>
      <w:r w:rsidR="008A7F51">
        <w:rPr>
          <w:rFonts w:ascii="Times New Roman" w:hAnsi="Times New Roman" w:cs="Times New Roman"/>
          <w:lang w:val="es-ES"/>
        </w:rPr>
        <w:t>,</w:t>
      </w:r>
      <w:r w:rsidR="008A7F51" w:rsidRPr="00553633">
        <w:rPr>
          <w:rFonts w:ascii="Times New Roman" w:hAnsi="Times New Roman" w:cs="Times New Roman"/>
          <w:lang w:val="es-ES"/>
        </w:rPr>
        <w:t xml:space="preserve"> APOYAMOS ESTE EXHORTO PRIVILEGIANDO </w:t>
      </w:r>
      <w:r w:rsidR="008A7F51" w:rsidRPr="00553633">
        <w:rPr>
          <w:rFonts w:ascii="Times New Roman" w:hAnsi="Times New Roman" w:cs="Times New Roman"/>
          <w:lang w:val="es-ES"/>
        </w:rPr>
        <w:lastRenderedPageBreak/>
        <w:t>SIEMPRE LAS ACCIONES QUE CONTRIBUYEN A CONSTRUIR UN NUEVO LEÓN MÁS SEGURO, MÁS HUMANO Y MÁS PREPARADO ANTE LOS RETOS QUE IMPLICA UN EVENTO INTERNACIONAL DE ESTA MAGNITUD</w:t>
      </w:r>
      <w:r w:rsidR="008A7F51">
        <w:rPr>
          <w:rFonts w:ascii="Times New Roman" w:hAnsi="Times New Roman" w:cs="Times New Roman"/>
          <w:lang w:val="es-ES"/>
        </w:rPr>
        <w:t>,</w:t>
      </w:r>
      <w:r w:rsidR="008A7F51" w:rsidRPr="00553633">
        <w:rPr>
          <w:rFonts w:ascii="Times New Roman" w:hAnsi="Times New Roman" w:cs="Times New Roman"/>
          <w:lang w:val="es-ES"/>
        </w:rPr>
        <w:t xml:space="preserve"> COMO ES EL MUNDIAL FIFA 2026</w:t>
      </w:r>
      <w:r w:rsidR="008A7F51">
        <w:rPr>
          <w:rFonts w:ascii="Times New Roman" w:hAnsi="Times New Roman" w:cs="Times New Roman"/>
          <w:lang w:val="es-ES"/>
        </w:rPr>
        <w:t>.</w:t>
      </w:r>
      <w:r w:rsidR="008A7F51" w:rsidRPr="00553633">
        <w:rPr>
          <w:rFonts w:ascii="Times New Roman" w:hAnsi="Times New Roman" w:cs="Times New Roman"/>
          <w:lang w:val="es-ES"/>
        </w:rPr>
        <w:t xml:space="preserve"> ES CU</w:t>
      </w:r>
      <w:r w:rsidR="008A7F51">
        <w:rPr>
          <w:rFonts w:ascii="Times New Roman" w:hAnsi="Times New Roman" w:cs="Times New Roman"/>
          <w:lang w:val="es-ES"/>
        </w:rPr>
        <w:t>A</w:t>
      </w:r>
      <w:r w:rsidR="008A7F51" w:rsidRPr="00553633">
        <w:rPr>
          <w:rFonts w:ascii="Times New Roman" w:hAnsi="Times New Roman" w:cs="Times New Roman"/>
          <w:lang w:val="es-ES"/>
        </w:rPr>
        <w:t>NTO</w:t>
      </w:r>
      <w:r w:rsidR="008A7F51">
        <w:rPr>
          <w:rFonts w:ascii="Times New Roman" w:hAnsi="Times New Roman" w:cs="Times New Roman"/>
          <w:lang w:val="es-ES"/>
        </w:rPr>
        <w:t>”.</w:t>
      </w:r>
    </w:p>
    <w:p w14:paraId="0980E075" w14:textId="27CB12A5" w:rsidR="00D16290" w:rsidRDefault="00D16290" w:rsidP="00EF5D18">
      <w:pPr>
        <w:tabs>
          <w:tab w:val="left" w:pos="1148"/>
        </w:tabs>
        <w:spacing w:after="0" w:line="360" w:lineRule="auto"/>
        <w:ind w:right="-91"/>
        <w:jc w:val="both"/>
        <w:rPr>
          <w:rFonts w:ascii="Times New Roman" w:hAnsi="Times New Roman" w:cs="Times New Roman"/>
        </w:rPr>
      </w:pPr>
    </w:p>
    <w:p w14:paraId="349711CB" w14:textId="27F33868" w:rsidR="00D16290" w:rsidRDefault="00D16290" w:rsidP="00EF5D18">
      <w:pPr>
        <w:tabs>
          <w:tab w:val="left" w:pos="1148"/>
        </w:tabs>
        <w:spacing w:after="0" w:line="360" w:lineRule="auto"/>
        <w:ind w:right="-91"/>
        <w:jc w:val="both"/>
        <w:rPr>
          <w:rFonts w:ascii="Times New Roman" w:hAnsi="Times New Roman" w:cs="Times New Roman"/>
        </w:rPr>
      </w:pPr>
      <w:r w:rsidRPr="000A0BFF">
        <w:rPr>
          <w:rFonts w:ascii="Times New Roman" w:hAnsi="Times New Roman" w:cs="Times New Roman"/>
        </w:rPr>
        <w:t xml:space="preserve">PARA HABLAR A FAVOR DEL PUNTO DE ACUERDO, SE LE CONCEDIÓ EL USO DE LA PALABRA AL </w:t>
      </w:r>
      <w:r w:rsidRPr="000A0BFF">
        <w:rPr>
          <w:rFonts w:ascii="Times New Roman" w:hAnsi="Times New Roman" w:cs="Times New Roman"/>
          <w:b/>
        </w:rPr>
        <w:t>C. DIP. JOSÉ LUIS SANTOS MARTÍNEZ</w:t>
      </w:r>
      <w:r w:rsidRPr="000A0BFF">
        <w:rPr>
          <w:rFonts w:ascii="Times New Roman" w:hAnsi="Times New Roman" w:cs="Times New Roman"/>
        </w:rPr>
        <w:t>, QUIEN EXPRESÓ:</w:t>
      </w:r>
      <w:r w:rsidR="008A7F51" w:rsidRPr="000A0BFF">
        <w:rPr>
          <w:rFonts w:ascii="Times New Roman" w:hAnsi="Times New Roman" w:cs="Times New Roman"/>
        </w:rPr>
        <w:t xml:space="preserve"> </w:t>
      </w:r>
      <w:r w:rsidR="008A7F51" w:rsidRPr="000A0BFF">
        <w:rPr>
          <w:rFonts w:ascii="Times New Roman" w:hAnsi="Times New Roman" w:cs="Times New Roman"/>
          <w:lang w:val="es-ES"/>
        </w:rPr>
        <w:t>“GRACIAS, DIPUTADA PRESIDENTA. HABLAR DE TRATA DE PERSONAS, ES HABLAR DE UNA DE LAS</w:t>
      </w:r>
      <w:r w:rsidR="008A7F51" w:rsidRPr="00553633">
        <w:rPr>
          <w:rFonts w:ascii="Times New Roman" w:hAnsi="Times New Roman" w:cs="Times New Roman"/>
          <w:lang w:val="es-ES"/>
        </w:rPr>
        <w:t xml:space="preserve"> VIOLACIONES MÁS GRAVES A LOS DERECHOS HUMANOS. DETRÁS DE ESTE DELITO</w:t>
      </w:r>
      <w:r w:rsidR="008A7F51">
        <w:rPr>
          <w:rFonts w:ascii="Times New Roman" w:hAnsi="Times New Roman" w:cs="Times New Roman"/>
          <w:lang w:val="es-ES"/>
        </w:rPr>
        <w:t>,</w:t>
      </w:r>
      <w:r w:rsidR="008A7F51" w:rsidRPr="00553633">
        <w:rPr>
          <w:rFonts w:ascii="Times New Roman" w:hAnsi="Times New Roman" w:cs="Times New Roman"/>
          <w:lang w:val="es-ES"/>
        </w:rPr>
        <w:t xml:space="preserve"> HAY MUJERES, NIÑAS, NIÑOS Y ADOLESCENTES QUE SON VÍCTIMA DE EXPLOTACIÓN, VIOLENCIA Y ABUSO. HOY</w:t>
      </w:r>
      <w:r w:rsidR="008A7F51">
        <w:rPr>
          <w:rFonts w:ascii="Times New Roman" w:hAnsi="Times New Roman" w:cs="Times New Roman"/>
          <w:lang w:val="es-ES"/>
        </w:rPr>
        <w:t>,</w:t>
      </w:r>
      <w:r w:rsidR="008A7F51" w:rsidRPr="00553633">
        <w:rPr>
          <w:rFonts w:ascii="Times New Roman" w:hAnsi="Times New Roman" w:cs="Times New Roman"/>
          <w:lang w:val="es-ES"/>
        </w:rPr>
        <w:t xml:space="preserve"> NUEVO LEÓN ENFRENTA UN RETO IMPORTANTE RUMBO AL MUNDIAL DE FÚTBOL 2026</w:t>
      </w:r>
      <w:r w:rsidR="00467BA6">
        <w:rPr>
          <w:rFonts w:ascii="Times New Roman" w:hAnsi="Times New Roman" w:cs="Times New Roman"/>
          <w:lang w:val="es-ES"/>
        </w:rPr>
        <w:t>.</w:t>
      </w:r>
      <w:r w:rsidR="008A7F51" w:rsidRPr="00553633">
        <w:rPr>
          <w:rFonts w:ascii="Times New Roman" w:hAnsi="Times New Roman" w:cs="Times New Roman"/>
          <w:lang w:val="es-ES"/>
        </w:rPr>
        <w:t xml:space="preserve"> NO SOLO EXISTE EL RETO DE LA MOVILIDAD, EL RETO DE LA CONTAMINACIÓN, EL RETO DE LA SEGURIDAD, SINO TAMBIÉN MILES DE VISITANTES LLEGARÁN A NUESTRO ESTADO Y JUNTO CON ESA GRAN OPORTUNIDAD TURÍSTICA Y ECONÓMICA</w:t>
      </w:r>
      <w:r w:rsidR="008A7F51">
        <w:rPr>
          <w:rFonts w:ascii="Times New Roman" w:hAnsi="Times New Roman" w:cs="Times New Roman"/>
          <w:lang w:val="es-ES"/>
        </w:rPr>
        <w:t>,</w:t>
      </w:r>
      <w:r w:rsidR="008A7F51" w:rsidRPr="00553633">
        <w:rPr>
          <w:rFonts w:ascii="Times New Roman" w:hAnsi="Times New Roman" w:cs="Times New Roman"/>
          <w:lang w:val="es-ES"/>
        </w:rPr>
        <w:t xml:space="preserve"> TAMBIÉN DEBEMOS ASUMIR LA RESPONSABILIDAD DE PREVENIR RIESGOS Y PROTEGER A LAS PERSONAS MÁS VULNERABLES</w:t>
      </w:r>
      <w:r w:rsidR="00467BA6">
        <w:rPr>
          <w:rFonts w:ascii="Times New Roman" w:hAnsi="Times New Roman" w:cs="Times New Roman"/>
          <w:lang w:val="es-ES"/>
        </w:rPr>
        <w:t>.</w:t>
      </w:r>
      <w:r w:rsidR="008A7F51" w:rsidRPr="00553633">
        <w:rPr>
          <w:rFonts w:ascii="Times New Roman" w:hAnsi="Times New Roman" w:cs="Times New Roman"/>
          <w:lang w:val="es-ES"/>
        </w:rPr>
        <w:t xml:space="preserve"> NO PODEMOS ESPERAR A REACCIONAR CUANDO OCURRA UNA TRAGEDIA</w:t>
      </w:r>
      <w:r w:rsidR="008A7F51">
        <w:rPr>
          <w:rFonts w:ascii="Times New Roman" w:hAnsi="Times New Roman" w:cs="Times New Roman"/>
          <w:lang w:val="es-ES"/>
        </w:rPr>
        <w:t>,</w:t>
      </w:r>
      <w:r w:rsidR="008A7F51" w:rsidRPr="00553633">
        <w:rPr>
          <w:rFonts w:ascii="Times New Roman" w:hAnsi="Times New Roman" w:cs="Times New Roman"/>
          <w:lang w:val="es-ES"/>
        </w:rPr>
        <w:t xml:space="preserve"> LA PREVENCIÓN DEBE SER COMENZAR DESDE AHORA, FORTALECIENDO LA COORDINACIÓN ENTRE AUTORIDADES, MUNICIPIOS, SECTOR TURÍSTICO, SOCIEDAD CIVIL</w:t>
      </w:r>
      <w:r w:rsidR="00467BA6">
        <w:rPr>
          <w:rFonts w:ascii="Times New Roman" w:hAnsi="Times New Roman" w:cs="Times New Roman"/>
          <w:lang w:val="es-ES"/>
        </w:rPr>
        <w:t>,</w:t>
      </w:r>
      <w:r w:rsidR="008A7F51" w:rsidRPr="00553633">
        <w:rPr>
          <w:rFonts w:ascii="Times New Roman" w:hAnsi="Times New Roman" w:cs="Times New Roman"/>
          <w:lang w:val="es-ES"/>
        </w:rPr>
        <w:t xml:space="preserve"> PARA DETECTAR LOS RIESGOS Y CAPACITAR AL PERSONAL Y FOME</w:t>
      </w:r>
      <w:r w:rsidR="008A7F51">
        <w:rPr>
          <w:rFonts w:ascii="Times New Roman" w:hAnsi="Times New Roman" w:cs="Times New Roman"/>
          <w:lang w:val="es-ES"/>
        </w:rPr>
        <w:t>NTAR LA CULTURA DE LA DENUNCIA</w:t>
      </w:r>
      <w:r w:rsidR="00467BA6">
        <w:rPr>
          <w:rFonts w:ascii="Times New Roman" w:hAnsi="Times New Roman" w:cs="Times New Roman"/>
          <w:lang w:val="es-ES"/>
        </w:rPr>
        <w:t>.</w:t>
      </w:r>
      <w:r w:rsidR="008A7F51">
        <w:rPr>
          <w:rFonts w:ascii="Times New Roman" w:hAnsi="Times New Roman" w:cs="Times New Roman"/>
          <w:lang w:val="es-ES"/>
        </w:rPr>
        <w:t xml:space="preserve"> </w:t>
      </w:r>
      <w:r w:rsidR="008A7F51" w:rsidRPr="00553633">
        <w:rPr>
          <w:rFonts w:ascii="Times New Roman" w:hAnsi="Times New Roman" w:cs="Times New Roman"/>
          <w:lang w:val="es-ES"/>
        </w:rPr>
        <w:t>NO BUSCAMOS ALARMAR</w:t>
      </w:r>
      <w:r w:rsidR="008A7F51">
        <w:rPr>
          <w:rFonts w:ascii="Times New Roman" w:hAnsi="Times New Roman" w:cs="Times New Roman"/>
          <w:lang w:val="es-ES"/>
        </w:rPr>
        <w:t>,</w:t>
      </w:r>
      <w:r w:rsidR="008A7F51" w:rsidRPr="00553633">
        <w:rPr>
          <w:rFonts w:ascii="Times New Roman" w:hAnsi="Times New Roman" w:cs="Times New Roman"/>
          <w:lang w:val="es-ES"/>
        </w:rPr>
        <w:t xml:space="preserve"> SINO ACTUAR LO MÁS PRONTO POSIBLE CON RESPONSABILIDAD, PORQUE UN ESTADO PREPARADO NO SOLAMENTE RECIBE TURISTAS, SINO PROTEGE LOS DERECHOS DE LAS Y LOS CIUDADANOS</w:t>
      </w:r>
      <w:r w:rsidR="00467BA6">
        <w:rPr>
          <w:rFonts w:ascii="Times New Roman" w:hAnsi="Times New Roman" w:cs="Times New Roman"/>
          <w:lang w:val="es-ES"/>
        </w:rPr>
        <w:t>.</w:t>
      </w:r>
      <w:r w:rsidR="008A7F51" w:rsidRPr="00553633">
        <w:rPr>
          <w:rFonts w:ascii="Times New Roman" w:hAnsi="Times New Roman" w:cs="Times New Roman"/>
          <w:lang w:val="es-ES"/>
        </w:rPr>
        <w:t xml:space="preserve"> POR ELLO</w:t>
      </w:r>
      <w:r w:rsidR="00467BA6">
        <w:rPr>
          <w:rFonts w:ascii="Times New Roman" w:hAnsi="Times New Roman" w:cs="Times New Roman"/>
          <w:lang w:val="es-ES"/>
        </w:rPr>
        <w:t>,</w:t>
      </w:r>
      <w:r w:rsidR="008A7F51" w:rsidRPr="00553633">
        <w:rPr>
          <w:rFonts w:ascii="Times New Roman" w:hAnsi="Times New Roman" w:cs="Times New Roman"/>
          <w:lang w:val="es-ES"/>
        </w:rPr>
        <w:t xml:space="preserve"> VOTAREMOS A FAVOR DEL PRESENTE EXHORTO</w:t>
      </w:r>
      <w:r w:rsidR="00467BA6">
        <w:rPr>
          <w:rFonts w:ascii="Times New Roman" w:hAnsi="Times New Roman" w:cs="Times New Roman"/>
          <w:lang w:val="es-ES"/>
        </w:rPr>
        <w:t>,</w:t>
      </w:r>
      <w:r w:rsidR="008A7F51" w:rsidRPr="00553633">
        <w:rPr>
          <w:rFonts w:ascii="Times New Roman" w:hAnsi="Times New Roman" w:cs="Times New Roman"/>
          <w:lang w:val="es-ES"/>
        </w:rPr>
        <w:t xml:space="preserve"> PORQUE PREVENIR LA TRATA DE PERSONAS Y FORTALECER ACCIONES DE PROTECCIÓN Y VIGILANCIA</w:t>
      </w:r>
      <w:r w:rsidR="008A7F51">
        <w:rPr>
          <w:rFonts w:ascii="Times New Roman" w:hAnsi="Times New Roman" w:cs="Times New Roman"/>
          <w:lang w:val="es-ES"/>
        </w:rPr>
        <w:t>,</w:t>
      </w:r>
      <w:r w:rsidR="008A7F51" w:rsidRPr="00553633">
        <w:rPr>
          <w:rFonts w:ascii="Times New Roman" w:hAnsi="Times New Roman" w:cs="Times New Roman"/>
          <w:lang w:val="es-ES"/>
        </w:rPr>
        <w:t xml:space="preserve"> SIGNIFICA CONSTRUIR UN NUEVO LEÓN MÁS SEGURO, MÁS HUMANO Y MÁS COMPROMETIDO CON LA DIGNIDAD DE TODAS LAS</w:t>
      </w:r>
      <w:r w:rsidR="008A7F51">
        <w:rPr>
          <w:rFonts w:ascii="Times New Roman" w:hAnsi="Times New Roman" w:cs="Times New Roman"/>
          <w:lang w:val="es-ES"/>
        </w:rPr>
        <w:t xml:space="preserve"> PERSONAS DE ESTE ESTADO. ES CUA</w:t>
      </w:r>
      <w:r w:rsidR="008A7F51" w:rsidRPr="00553633">
        <w:rPr>
          <w:rFonts w:ascii="Times New Roman" w:hAnsi="Times New Roman" w:cs="Times New Roman"/>
          <w:lang w:val="es-ES"/>
        </w:rPr>
        <w:t>NTO</w:t>
      </w:r>
      <w:r w:rsidR="008A7F51">
        <w:rPr>
          <w:rFonts w:ascii="Times New Roman" w:hAnsi="Times New Roman" w:cs="Times New Roman"/>
          <w:lang w:val="es-ES"/>
        </w:rPr>
        <w:t>,</w:t>
      </w:r>
      <w:r w:rsidR="008A7F51" w:rsidRPr="00553633">
        <w:rPr>
          <w:rFonts w:ascii="Times New Roman" w:hAnsi="Times New Roman" w:cs="Times New Roman"/>
          <w:lang w:val="es-ES"/>
        </w:rPr>
        <w:t xml:space="preserve"> DIPUTADA PRESIDENTA</w:t>
      </w:r>
      <w:r w:rsidR="008A7F51">
        <w:rPr>
          <w:rFonts w:ascii="Times New Roman" w:hAnsi="Times New Roman" w:cs="Times New Roman"/>
          <w:lang w:val="es-ES"/>
        </w:rPr>
        <w:t>”.</w:t>
      </w:r>
    </w:p>
    <w:p w14:paraId="4A145EF7" w14:textId="3C90E7B2" w:rsidR="00D16290" w:rsidRDefault="00D16290" w:rsidP="00EF5D18">
      <w:pPr>
        <w:tabs>
          <w:tab w:val="left" w:pos="1148"/>
        </w:tabs>
        <w:spacing w:after="0" w:line="360" w:lineRule="auto"/>
        <w:ind w:right="-91"/>
        <w:jc w:val="both"/>
        <w:rPr>
          <w:rFonts w:ascii="Times New Roman" w:hAnsi="Times New Roman" w:cs="Times New Roman"/>
        </w:rPr>
      </w:pPr>
    </w:p>
    <w:p w14:paraId="3566B982" w14:textId="338DD72D" w:rsidR="00D16290" w:rsidRPr="00D16290" w:rsidRDefault="00D16290" w:rsidP="00EF5D18">
      <w:pPr>
        <w:pStyle w:val="Textoindependiente"/>
        <w:spacing w:line="360" w:lineRule="auto"/>
        <w:ind w:right="-91"/>
        <w:rPr>
          <w:b/>
          <w:i/>
          <w:sz w:val="22"/>
          <w:szCs w:val="22"/>
        </w:rPr>
      </w:pPr>
      <w:r w:rsidRPr="00D16290">
        <w:rPr>
          <w:sz w:val="22"/>
          <w:szCs w:val="22"/>
        </w:rPr>
        <w:t xml:space="preserve">EN VIRTUD DE QUE SOLICITAN EL USO DE LA PALABRA MÁS DIPUTADOS, </w:t>
      </w:r>
      <w:r w:rsidRPr="00D16290">
        <w:rPr>
          <w:bCs/>
          <w:sz w:val="22"/>
          <w:szCs w:val="22"/>
        </w:rPr>
        <w:t>DE CONFORMIDAD CON EL ARTÍCULO 126 PÁRRAFO SEGUNDO DEL REGLAMENTO PARA EL GOBIERNO INTERIOR DEL CONGRESO</w:t>
      </w:r>
      <w:r w:rsidRPr="00D16290">
        <w:rPr>
          <w:sz w:val="22"/>
          <w:szCs w:val="22"/>
        </w:rPr>
        <w:t xml:space="preserve">, LA C. PRESIDENTA EN FUNCIONES SOMETIÓ A CONSIDERACIÓN DE LA ASAMBLEA EL </w:t>
      </w:r>
      <w:r w:rsidRPr="00D16290">
        <w:rPr>
          <w:bCs/>
          <w:sz w:val="22"/>
          <w:szCs w:val="22"/>
        </w:rPr>
        <w:t>ABRIR OTRA RONDA DE ORADORES</w:t>
      </w:r>
      <w:r w:rsidRPr="00D16290">
        <w:rPr>
          <w:sz w:val="22"/>
          <w:szCs w:val="22"/>
        </w:rPr>
        <w:t xml:space="preserve">, SOLICITANDO A LOS CC. DIPUTADOS MANIFESTAR EL SENTIDO DE SU VOTO DE FORMA ECONÓMICA. </w:t>
      </w:r>
      <w:r w:rsidRPr="00D16290">
        <w:rPr>
          <w:b/>
          <w:i/>
          <w:sz w:val="22"/>
          <w:szCs w:val="22"/>
        </w:rPr>
        <w:t xml:space="preserve">SIENDO APROBADO POR MAYORÍA DE LOS PRESENTES, EL </w:t>
      </w:r>
      <w:r w:rsidRPr="00D16290">
        <w:rPr>
          <w:b/>
          <w:bCs/>
          <w:i/>
          <w:sz w:val="22"/>
          <w:szCs w:val="22"/>
        </w:rPr>
        <w:t>ABRIR OTRA RONDA DE ORADORES</w:t>
      </w:r>
      <w:r w:rsidRPr="00D16290">
        <w:rPr>
          <w:b/>
          <w:i/>
          <w:sz w:val="22"/>
          <w:szCs w:val="22"/>
        </w:rPr>
        <w:t>.</w:t>
      </w:r>
    </w:p>
    <w:p w14:paraId="40E792D5" w14:textId="77777777" w:rsidR="00D16290" w:rsidRPr="002224B3" w:rsidRDefault="00D16290" w:rsidP="00EF5D18">
      <w:pPr>
        <w:pStyle w:val="Textoindependiente"/>
        <w:spacing w:line="360" w:lineRule="auto"/>
        <w:ind w:right="-91"/>
        <w:rPr>
          <w:iCs/>
          <w:color w:val="FF0000"/>
          <w:sz w:val="22"/>
          <w:szCs w:val="22"/>
        </w:rPr>
      </w:pPr>
    </w:p>
    <w:p w14:paraId="1E15740E" w14:textId="44FEB71E" w:rsidR="00D16290" w:rsidRDefault="00D16290" w:rsidP="00EF5D18">
      <w:pPr>
        <w:tabs>
          <w:tab w:val="left" w:pos="1148"/>
        </w:tabs>
        <w:spacing w:after="0" w:line="360" w:lineRule="auto"/>
        <w:ind w:right="-91"/>
        <w:jc w:val="both"/>
        <w:rPr>
          <w:rFonts w:ascii="Times New Roman" w:hAnsi="Times New Roman" w:cs="Times New Roman"/>
        </w:rPr>
      </w:pPr>
      <w:r w:rsidRPr="007A71B8">
        <w:rPr>
          <w:rFonts w:ascii="Times New Roman" w:hAnsi="Times New Roman" w:cs="Times New Roman"/>
        </w:rPr>
        <w:lastRenderedPageBreak/>
        <w:t xml:space="preserve">EN ESTA OTRA RONDA DE ORADORES, PARA HABLAR A FAVOR DEL PUNTO DEL ACUERDO, SE LE CONCEDIÓ EL USO DE LA PALABRA A LA </w:t>
      </w:r>
      <w:r w:rsidRPr="007A71B8">
        <w:rPr>
          <w:rFonts w:ascii="Times New Roman" w:hAnsi="Times New Roman" w:cs="Times New Roman"/>
          <w:b/>
        </w:rPr>
        <w:t>C. DIP.</w:t>
      </w:r>
      <w:r w:rsidRPr="007A71B8">
        <w:rPr>
          <w:rFonts w:ascii="Times New Roman" w:hAnsi="Times New Roman" w:cs="Times New Roman"/>
        </w:rPr>
        <w:t xml:space="preserve"> </w:t>
      </w:r>
      <w:r w:rsidRPr="007A71B8">
        <w:rPr>
          <w:rFonts w:ascii="Times New Roman" w:hAnsi="Times New Roman" w:cs="Times New Roman"/>
          <w:b/>
        </w:rPr>
        <w:t>PERLA DE LOS ÁNGELES VILLARREAL VALDEZ</w:t>
      </w:r>
      <w:r w:rsidRPr="007A71B8">
        <w:rPr>
          <w:rFonts w:ascii="Times New Roman" w:hAnsi="Times New Roman" w:cs="Times New Roman"/>
        </w:rPr>
        <w:t>, QUIEN EXPRESÓ:</w:t>
      </w:r>
      <w:r w:rsidR="008A7F51" w:rsidRPr="007A71B8">
        <w:rPr>
          <w:rFonts w:ascii="Times New Roman" w:hAnsi="Times New Roman" w:cs="Times New Roman"/>
        </w:rPr>
        <w:t xml:space="preserve"> </w:t>
      </w:r>
      <w:r w:rsidR="008A7F51" w:rsidRPr="007A71B8">
        <w:rPr>
          <w:rFonts w:ascii="Times New Roman" w:hAnsi="Times New Roman" w:cs="Times New Roman"/>
          <w:lang w:val="es-ES"/>
        </w:rPr>
        <w:t>“</w:t>
      </w:r>
      <w:r w:rsidR="008A7F51" w:rsidRPr="00553633">
        <w:rPr>
          <w:rFonts w:ascii="Times New Roman" w:hAnsi="Times New Roman" w:cs="Times New Roman"/>
          <w:lang w:val="es-ES"/>
        </w:rPr>
        <w:t>GRACIAS</w:t>
      </w:r>
      <w:r w:rsidR="008A7F51">
        <w:rPr>
          <w:rFonts w:ascii="Times New Roman" w:hAnsi="Times New Roman" w:cs="Times New Roman"/>
          <w:lang w:val="es-ES"/>
        </w:rPr>
        <w:t>,</w:t>
      </w:r>
      <w:r w:rsidR="00D84212">
        <w:rPr>
          <w:rFonts w:ascii="Times New Roman" w:hAnsi="Times New Roman" w:cs="Times New Roman"/>
          <w:lang w:val="es-ES"/>
        </w:rPr>
        <w:t xml:space="preserve"> PRESIDENTA.</w:t>
      </w:r>
      <w:r w:rsidR="008A7F51" w:rsidRPr="00553633">
        <w:rPr>
          <w:rFonts w:ascii="Times New Roman" w:hAnsi="Times New Roman" w:cs="Times New Roman"/>
          <w:lang w:val="es-ES"/>
        </w:rPr>
        <w:t xml:space="preserve"> COMPAÑERAS Y COMPAÑEROS DIPUTADOS, HAGO USO DE ESTA TRIBUNA PARA MANIFESTAR MI TOTAL APOYO AL EXHO</w:t>
      </w:r>
      <w:r w:rsidR="008A7F51">
        <w:rPr>
          <w:rFonts w:ascii="Times New Roman" w:hAnsi="Times New Roman" w:cs="Times New Roman"/>
          <w:lang w:val="es-ES"/>
        </w:rPr>
        <w:t xml:space="preserve">RTO QUE ACABA DE PRESENTARSE Y, </w:t>
      </w:r>
      <w:r w:rsidR="008A7F51" w:rsidRPr="00553633">
        <w:rPr>
          <w:rFonts w:ascii="Times New Roman" w:hAnsi="Times New Roman" w:cs="Times New Roman"/>
          <w:lang w:val="es-ES"/>
        </w:rPr>
        <w:t>OBVIAMENTE, EXHORTAR AL GOBIERNO DEL ESTADO</w:t>
      </w:r>
      <w:r w:rsidR="008A7F51">
        <w:rPr>
          <w:rFonts w:ascii="Times New Roman" w:hAnsi="Times New Roman" w:cs="Times New Roman"/>
          <w:lang w:val="es-ES"/>
        </w:rPr>
        <w:t>,</w:t>
      </w:r>
      <w:r w:rsidR="008A7F51" w:rsidRPr="00553633">
        <w:rPr>
          <w:rFonts w:ascii="Times New Roman" w:hAnsi="Times New Roman" w:cs="Times New Roman"/>
          <w:lang w:val="es-ES"/>
        </w:rPr>
        <w:t xml:space="preserve"> A LA SECRETARÍA DE TURISMO Y A LAS AUTORIDADES MUNICIPALES</w:t>
      </w:r>
      <w:r w:rsidR="008A7F51">
        <w:rPr>
          <w:rFonts w:ascii="Times New Roman" w:hAnsi="Times New Roman" w:cs="Times New Roman"/>
          <w:lang w:val="es-ES"/>
        </w:rPr>
        <w:t>,</w:t>
      </w:r>
      <w:r w:rsidR="008A7F51" w:rsidRPr="00553633">
        <w:rPr>
          <w:rFonts w:ascii="Times New Roman" w:hAnsi="Times New Roman" w:cs="Times New Roman"/>
          <w:lang w:val="es-ES"/>
        </w:rPr>
        <w:t xml:space="preserve"> PARA FORTALECER LAS ACCIONES DE PREVENCIÓN Y ATENCIÓN DE LA TRATA DE PERSONAS Y LA EXPLOTACIÓN SEXUAL EN EL CONTEXTO DE EVENTOS MASIVOS INTERNACIONALES, PARTICULARMENTE AQUÍ RUMBO A LA COPA FIFA</w:t>
      </w:r>
      <w:r w:rsidR="008A7F51">
        <w:rPr>
          <w:rFonts w:ascii="Times New Roman" w:hAnsi="Times New Roman" w:cs="Times New Roman"/>
          <w:lang w:val="es-ES"/>
        </w:rPr>
        <w:t>.</w:t>
      </w:r>
      <w:r w:rsidR="008A7F51" w:rsidRPr="00553633">
        <w:rPr>
          <w:rFonts w:ascii="Times New Roman" w:hAnsi="Times New Roman" w:cs="Times New Roman"/>
          <w:lang w:val="es-ES"/>
        </w:rPr>
        <w:t xml:space="preserve"> LA TRATA DE PERSONAS ES </w:t>
      </w:r>
      <w:r w:rsidR="008A7F51">
        <w:rPr>
          <w:rFonts w:ascii="Times New Roman" w:hAnsi="Times New Roman" w:cs="Times New Roman"/>
          <w:lang w:val="es-ES"/>
        </w:rPr>
        <w:t>UNO</w:t>
      </w:r>
      <w:r w:rsidR="008A7F51" w:rsidRPr="00553633">
        <w:rPr>
          <w:rFonts w:ascii="Times New Roman" w:hAnsi="Times New Roman" w:cs="Times New Roman"/>
          <w:lang w:val="es-ES"/>
        </w:rPr>
        <w:t xml:space="preserve"> DE LOS DELITOS MÁS GRAVES, MÁS INVISIBILIZADOS, MÁS </w:t>
      </w:r>
      <w:r w:rsidR="008A7F51">
        <w:rPr>
          <w:rFonts w:ascii="Times New Roman" w:hAnsi="Times New Roman" w:cs="Times New Roman"/>
          <w:lang w:val="es-ES"/>
        </w:rPr>
        <w:t>SILENCIOSOS</w:t>
      </w:r>
      <w:r w:rsidR="008A7F51" w:rsidRPr="00553633">
        <w:rPr>
          <w:rFonts w:ascii="Times New Roman" w:hAnsi="Times New Roman" w:cs="Times New Roman"/>
          <w:lang w:val="es-ES"/>
        </w:rPr>
        <w:t xml:space="preserve"> Y DOLOROSOS QUE VULNERA LA DIGNIDAD HUMANA, AFECTANDO PRINCIPALMENTE A MUJERES, A NIÑAS Y NIÑOS Y ADOLESCENTES. EN ESTE CONGRESO YA HEMOS HABLADO MUCHAS VECES DE ESTE TEMA, HEMOS ANALIZADO PROPUESTAS, INICIATIVAS Y MANDADO EXHORTOS A DISTINTAS AUTORIDADES</w:t>
      </w:r>
      <w:r w:rsidR="008A7F51">
        <w:rPr>
          <w:rFonts w:ascii="Times New Roman" w:hAnsi="Times New Roman" w:cs="Times New Roman"/>
          <w:lang w:val="es-ES"/>
        </w:rPr>
        <w:t>,</w:t>
      </w:r>
      <w:r w:rsidR="008A7F51" w:rsidRPr="00553633">
        <w:rPr>
          <w:rFonts w:ascii="Times New Roman" w:hAnsi="Times New Roman" w:cs="Times New Roman"/>
          <w:lang w:val="es-ES"/>
        </w:rPr>
        <w:t xml:space="preserve"> </w:t>
      </w:r>
      <w:r w:rsidR="008A7F51">
        <w:rPr>
          <w:rFonts w:ascii="Times New Roman" w:hAnsi="Times New Roman" w:cs="Times New Roman"/>
          <w:lang w:val="es-ES"/>
        </w:rPr>
        <w:t>Y</w:t>
      </w:r>
      <w:r w:rsidR="008A7F51" w:rsidRPr="00553633">
        <w:rPr>
          <w:rFonts w:ascii="Times New Roman" w:hAnsi="Times New Roman" w:cs="Times New Roman"/>
          <w:lang w:val="es-ES"/>
        </w:rPr>
        <w:t xml:space="preserve"> AHORA</w:t>
      </w:r>
      <w:r w:rsidR="008A7F51">
        <w:rPr>
          <w:rFonts w:ascii="Times New Roman" w:hAnsi="Times New Roman" w:cs="Times New Roman"/>
          <w:lang w:val="es-ES"/>
        </w:rPr>
        <w:t>,</w:t>
      </w:r>
      <w:r w:rsidR="008A7F51" w:rsidRPr="00553633">
        <w:rPr>
          <w:rFonts w:ascii="Times New Roman" w:hAnsi="Times New Roman" w:cs="Times New Roman"/>
          <w:lang w:val="es-ES"/>
        </w:rPr>
        <w:t xml:space="preserve"> CON MAYOR RAZÓN, CON LA MAGNITUD DE</w:t>
      </w:r>
      <w:r w:rsidR="008A7F51">
        <w:rPr>
          <w:rFonts w:ascii="Times New Roman" w:hAnsi="Times New Roman" w:cs="Times New Roman"/>
          <w:lang w:val="es-ES"/>
        </w:rPr>
        <w:t xml:space="preserve">L EVENTO DEL MUNDIAL QUE TRAERÁ </w:t>
      </w:r>
      <w:r w:rsidR="008A7F51" w:rsidRPr="00553633">
        <w:rPr>
          <w:rFonts w:ascii="Times New Roman" w:hAnsi="Times New Roman" w:cs="Times New Roman"/>
          <w:lang w:val="es-ES"/>
        </w:rPr>
        <w:t>MILES DE VISITANTES NACIONALES E INTERNACIONALES A NUEVO LEÓN. ESTE EXHORT</w:t>
      </w:r>
      <w:r w:rsidR="008A7F51">
        <w:rPr>
          <w:rFonts w:ascii="Times New Roman" w:hAnsi="Times New Roman" w:cs="Times New Roman"/>
          <w:lang w:val="es-ES"/>
        </w:rPr>
        <w:t>O</w:t>
      </w:r>
      <w:r w:rsidR="008A7F51" w:rsidRPr="00553633">
        <w:rPr>
          <w:rFonts w:ascii="Times New Roman" w:hAnsi="Times New Roman" w:cs="Times New Roman"/>
          <w:lang w:val="es-ES"/>
        </w:rPr>
        <w:t xml:space="preserve"> LO QUE BUSCA</w:t>
      </w:r>
      <w:r w:rsidR="00D84212">
        <w:rPr>
          <w:rFonts w:ascii="Times New Roman" w:hAnsi="Times New Roman" w:cs="Times New Roman"/>
          <w:lang w:val="es-ES"/>
        </w:rPr>
        <w:t>,</w:t>
      </w:r>
      <w:r w:rsidR="008A7F51" w:rsidRPr="00553633">
        <w:rPr>
          <w:rFonts w:ascii="Times New Roman" w:hAnsi="Times New Roman" w:cs="Times New Roman"/>
          <w:lang w:val="es-ES"/>
        </w:rPr>
        <w:t xml:space="preserve"> ES QUE LAS INSTITUCIONES ACTÚEN CON RESPONSABILIDAD Y ANTICIPACIÓN ARTICULANDO LOS ESFUERZOS CON EL GOBIERNO, FISCALÍA, FUERZA CIVIL, MUNICIPIOS Y SECTOR TURÍSTICO PARA GARANTIZAR QUE NUESTRO ESTADO SEA UN LUGAR SEGURO Y SOBRE TODO COMPROMETIDO CON LA PROTECCIÓN DE LOS DERECHOS HUMANOS. ESTAMOS A FAVOR DE QUE </w:t>
      </w:r>
      <w:r w:rsidR="008A7F51">
        <w:rPr>
          <w:rFonts w:ascii="Times New Roman" w:hAnsi="Times New Roman" w:cs="Times New Roman"/>
          <w:lang w:val="es-ES"/>
        </w:rPr>
        <w:t>EN ESTE EXHORTO</w:t>
      </w:r>
      <w:r w:rsidR="008A7F51" w:rsidRPr="00553633">
        <w:rPr>
          <w:rFonts w:ascii="Times New Roman" w:hAnsi="Times New Roman" w:cs="Times New Roman"/>
          <w:lang w:val="es-ES"/>
        </w:rPr>
        <w:t xml:space="preserve"> SE INCLUYAN MEDIDAS CONCRETAS COMO LA CAPACITACIÓN AL PERSONAL TURÍSTICO</w:t>
      </w:r>
      <w:r w:rsidR="008A7F51">
        <w:rPr>
          <w:rFonts w:ascii="Times New Roman" w:hAnsi="Times New Roman" w:cs="Times New Roman"/>
          <w:lang w:val="es-ES"/>
        </w:rPr>
        <w:t>,</w:t>
      </w:r>
      <w:r w:rsidR="008A7F51" w:rsidRPr="00553633">
        <w:rPr>
          <w:rFonts w:ascii="Times New Roman" w:hAnsi="Times New Roman" w:cs="Times New Roman"/>
          <w:lang w:val="es-ES"/>
        </w:rPr>
        <w:t xml:space="preserve"> OPERATIVO, LA DIFUSIÓN DEL CÓDIGO DE CONDUCTA NACIONAL PARA LA PROTECCIÓN DE NIÑAS, NIÑOS Y ADOLESCENTES</w:t>
      </w:r>
      <w:r w:rsidR="008A7F51">
        <w:rPr>
          <w:rFonts w:ascii="Times New Roman" w:hAnsi="Times New Roman" w:cs="Times New Roman"/>
          <w:lang w:val="es-ES"/>
        </w:rPr>
        <w:t>,</w:t>
      </w:r>
      <w:r w:rsidR="008A7F51" w:rsidRPr="00553633">
        <w:rPr>
          <w:rFonts w:ascii="Times New Roman" w:hAnsi="Times New Roman" w:cs="Times New Roman"/>
          <w:lang w:val="es-ES"/>
        </w:rPr>
        <w:t xml:space="preserve"> LA</w:t>
      </w:r>
      <w:r w:rsidR="008A7F51">
        <w:rPr>
          <w:rFonts w:ascii="Times New Roman" w:hAnsi="Times New Roman" w:cs="Times New Roman"/>
          <w:lang w:val="es-ES"/>
        </w:rPr>
        <w:t xml:space="preserve"> IMPLEMENTACIÓN</w:t>
      </w:r>
      <w:r w:rsidR="008A7F51" w:rsidRPr="00553633">
        <w:rPr>
          <w:rFonts w:ascii="Times New Roman" w:hAnsi="Times New Roman" w:cs="Times New Roman"/>
          <w:lang w:val="es-ES"/>
        </w:rPr>
        <w:t xml:space="preserve"> DE PROTOCOLOS DE IDENTIFICACIÓN Y ACTUACIÓN INMEDIATA, CAMPAÑAS DE SENSIBILIZACIÓN Y LA CREACIÓN DE UN MODELO ESTATAL DE COORDINACIÓN</w:t>
      </w:r>
      <w:r w:rsidR="008A7F51">
        <w:rPr>
          <w:rFonts w:ascii="Times New Roman" w:hAnsi="Times New Roman" w:cs="Times New Roman"/>
          <w:lang w:val="es-ES"/>
        </w:rPr>
        <w:t>,</w:t>
      </w:r>
      <w:r w:rsidR="008A7F51" w:rsidRPr="00553633">
        <w:rPr>
          <w:rFonts w:ascii="Times New Roman" w:hAnsi="Times New Roman" w:cs="Times New Roman"/>
          <w:lang w:val="es-ES"/>
        </w:rPr>
        <w:t xml:space="preserve"> DENOMINADO </w:t>
      </w:r>
      <w:r w:rsidR="000A607C">
        <w:rPr>
          <w:rFonts w:ascii="Times New Roman" w:hAnsi="Times New Roman" w:cs="Times New Roman"/>
          <w:lang w:val="es-ES"/>
        </w:rPr>
        <w:t>“</w:t>
      </w:r>
      <w:r w:rsidR="008A7F51" w:rsidRPr="00553633">
        <w:rPr>
          <w:rFonts w:ascii="Times New Roman" w:hAnsi="Times New Roman" w:cs="Times New Roman"/>
          <w:lang w:val="es-ES"/>
        </w:rPr>
        <w:t>TURISMO SEGURO 2026</w:t>
      </w:r>
      <w:r w:rsidR="000A607C">
        <w:rPr>
          <w:rFonts w:ascii="Times New Roman" w:hAnsi="Times New Roman" w:cs="Times New Roman"/>
          <w:lang w:val="es-ES"/>
        </w:rPr>
        <w:t>”</w:t>
      </w:r>
      <w:r w:rsidR="008A7F51">
        <w:rPr>
          <w:rFonts w:ascii="Times New Roman" w:hAnsi="Times New Roman" w:cs="Times New Roman"/>
          <w:lang w:val="es-ES"/>
        </w:rPr>
        <w:t>.</w:t>
      </w:r>
      <w:r w:rsidR="008A7F51" w:rsidRPr="00553633">
        <w:rPr>
          <w:rFonts w:ascii="Times New Roman" w:hAnsi="Times New Roman" w:cs="Times New Roman"/>
          <w:lang w:val="es-ES"/>
        </w:rPr>
        <w:t xml:space="preserve"> Y UN EJEMPLO CLARO QUE ESTO SE ESTÁ HACIENDO</w:t>
      </w:r>
      <w:r w:rsidR="008A7F51">
        <w:rPr>
          <w:rFonts w:ascii="Times New Roman" w:hAnsi="Times New Roman" w:cs="Times New Roman"/>
          <w:lang w:val="es-ES"/>
        </w:rPr>
        <w:t>,</w:t>
      </w:r>
      <w:r w:rsidR="008A7F51" w:rsidRPr="00553633">
        <w:rPr>
          <w:rFonts w:ascii="Times New Roman" w:hAnsi="Times New Roman" w:cs="Times New Roman"/>
          <w:lang w:val="es-ES"/>
        </w:rPr>
        <w:t xml:space="preserve"> ES EL ACUERDO INTERINSTITUCIONAL QUE ACABA DE FIRMAR EL ALCALDE ADRIÁN DE LA GARZA, EN EL MUNICIPIO DE MONTERREY, EN EL MES DE FEBRERO DE ESTE AÑO, DONDE SE INVOLUCRAN AUTORIDADES ESTATALES</w:t>
      </w:r>
      <w:r w:rsidR="008A7F51">
        <w:rPr>
          <w:rFonts w:ascii="Times New Roman" w:hAnsi="Times New Roman" w:cs="Times New Roman"/>
          <w:lang w:val="es-ES"/>
        </w:rPr>
        <w:t>,</w:t>
      </w:r>
      <w:r w:rsidR="008A7F51" w:rsidRPr="00553633">
        <w:rPr>
          <w:rFonts w:ascii="Times New Roman" w:hAnsi="Times New Roman" w:cs="Times New Roman"/>
          <w:lang w:val="es-ES"/>
        </w:rPr>
        <w:t xml:space="preserve"> LA UNICEF Y HOTELEROS</w:t>
      </w:r>
      <w:r w:rsidR="000A607C">
        <w:rPr>
          <w:rFonts w:ascii="Times New Roman" w:hAnsi="Times New Roman" w:cs="Times New Roman"/>
          <w:lang w:val="es-ES"/>
        </w:rPr>
        <w:t>,</w:t>
      </w:r>
      <w:r w:rsidR="008A7F51" w:rsidRPr="00553633">
        <w:rPr>
          <w:rFonts w:ascii="Times New Roman" w:hAnsi="Times New Roman" w:cs="Times New Roman"/>
          <w:lang w:val="es-ES"/>
        </w:rPr>
        <w:t xml:space="preserve"> PARA DETECTAR ESTE TIPO DE DELITOS QUE PRECISAMENTE CRECEN DURANTE EVENTOS MUNDIALISTAS</w:t>
      </w:r>
      <w:r w:rsidR="000A607C">
        <w:rPr>
          <w:rFonts w:ascii="Times New Roman" w:hAnsi="Times New Roman" w:cs="Times New Roman"/>
          <w:lang w:val="es-ES"/>
        </w:rPr>
        <w:t>.</w:t>
      </w:r>
      <w:r w:rsidR="008A7F51" w:rsidRPr="00553633">
        <w:rPr>
          <w:rFonts w:ascii="Times New Roman" w:hAnsi="Times New Roman" w:cs="Times New Roman"/>
          <w:lang w:val="es-ES"/>
        </w:rPr>
        <w:t xml:space="preserve"> TODAS ESTAS ACCIONES SON INDISPENSABLES PARA BLINDAR A NUEVO LEÓN FRENTE A LOS RIESGOS QUE ACOMPAÑAN A UN EVENTO</w:t>
      </w:r>
      <w:r w:rsidR="008A7F51">
        <w:rPr>
          <w:rFonts w:ascii="Times New Roman" w:hAnsi="Times New Roman" w:cs="Times New Roman"/>
          <w:lang w:val="es-ES"/>
        </w:rPr>
        <w:t xml:space="preserve"> INTERNACIONAL DE ESTA MAGNITUD. </w:t>
      </w:r>
      <w:r w:rsidR="008A7F51" w:rsidRPr="00553633">
        <w:rPr>
          <w:rFonts w:ascii="Times New Roman" w:hAnsi="Times New Roman" w:cs="Times New Roman"/>
          <w:lang w:val="es-ES"/>
        </w:rPr>
        <w:t>PREPARAR A NUEVO LEÓN</w:t>
      </w:r>
      <w:r w:rsidR="008A7F51">
        <w:rPr>
          <w:rFonts w:ascii="Times New Roman" w:hAnsi="Times New Roman" w:cs="Times New Roman"/>
          <w:lang w:val="es-ES"/>
        </w:rPr>
        <w:t>,</w:t>
      </w:r>
      <w:r w:rsidR="008A7F51" w:rsidRPr="00553633">
        <w:rPr>
          <w:rFonts w:ascii="Times New Roman" w:hAnsi="Times New Roman" w:cs="Times New Roman"/>
          <w:lang w:val="es-ES"/>
        </w:rPr>
        <w:t xml:space="preserve"> PARA EL MUNDIAL</w:t>
      </w:r>
      <w:r w:rsidR="008A7F51">
        <w:rPr>
          <w:rFonts w:ascii="Times New Roman" w:hAnsi="Times New Roman" w:cs="Times New Roman"/>
          <w:lang w:val="es-ES"/>
        </w:rPr>
        <w:t>,</w:t>
      </w:r>
      <w:r w:rsidR="008A7F51" w:rsidRPr="00553633">
        <w:rPr>
          <w:rFonts w:ascii="Times New Roman" w:hAnsi="Times New Roman" w:cs="Times New Roman"/>
          <w:lang w:val="es-ES"/>
        </w:rPr>
        <w:t xml:space="preserve"> NO SOLO DEBE SIGNIFICAR PENSAR EN INFRAESTRUCTURA Y MOVILIDAD, SINO TAMBIÉN EN </w:t>
      </w:r>
      <w:r w:rsidR="008A7F51" w:rsidRPr="00553633">
        <w:rPr>
          <w:rFonts w:ascii="Times New Roman" w:hAnsi="Times New Roman" w:cs="Times New Roman"/>
          <w:lang w:val="es-ES"/>
        </w:rPr>
        <w:lastRenderedPageBreak/>
        <w:t>GARANTIZAR LA SEGURIDAD DE QUIENES NOS VISITEN. ADELANT</w:t>
      </w:r>
      <w:r w:rsidR="008A7F51">
        <w:rPr>
          <w:rFonts w:ascii="Times New Roman" w:hAnsi="Times New Roman" w:cs="Times New Roman"/>
          <w:lang w:val="es-ES"/>
        </w:rPr>
        <w:t>O</w:t>
      </w:r>
      <w:r w:rsidR="008A7F51" w:rsidRPr="00553633">
        <w:rPr>
          <w:rFonts w:ascii="Times New Roman" w:hAnsi="Times New Roman" w:cs="Times New Roman"/>
          <w:lang w:val="es-ES"/>
        </w:rPr>
        <w:t xml:space="preserve"> QUE MI VOTO SERÁ A FAVOR </w:t>
      </w:r>
      <w:r w:rsidR="008A7F51">
        <w:rPr>
          <w:rFonts w:ascii="Times New Roman" w:hAnsi="Times New Roman" w:cs="Times New Roman"/>
          <w:lang w:val="es-ES"/>
        </w:rPr>
        <w:t>E</w:t>
      </w:r>
      <w:r w:rsidR="008A7F51" w:rsidRPr="00553633">
        <w:rPr>
          <w:rFonts w:ascii="Times New Roman" w:hAnsi="Times New Roman" w:cs="Times New Roman"/>
          <w:lang w:val="es-ES"/>
        </w:rPr>
        <w:t xml:space="preserve"> INVITO A TOD</w:t>
      </w:r>
      <w:r w:rsidR="008A7F51">
        <w:rPr>
          <w:rFonts w:ascii="Times New Roman" w:hAnsi="Times New Roman" w:cs="Times New Roman"/>
          <w:lang w:val="es-ES"/>
        </w:rPr>
        <w:t>O</w:t>
      </w:r>
      <w:r w:rsidR="008A7F51" w:rsidRPr="00553633">
        <w:rPr>
          <w:rFonts w:ascii="Times New Roman" w:hAnsi="Times New Roman" w:cs="Times New Roman"/>
          <w:lang w:val="es-ES"/>
        </w:rPr>
        <w:t>S USTEDES A RESPALDAR ESTE EXHORT</w:t>
      </w:r>
      <w:r w:rsidR="008A7F51">
        <w:rPr>
          <w:rFonts w:ascii="Times New Roman" w:hAnsi="Times New Roman" w:cs="Times New Roman"/>
          <w:lang w:val="es-ES"/>
        </w:rPr>
        <w:t>O</w:t>
      </w:r>
      <w:r w:rsidR="008A7F51" w:rsidRPr="00553633">
        <w:rPr>
          <w:rFonts w:ascii="Times New Roman" w:hAnsi="Times New Roman" w:cs="Times New Roman"/>
          <w:lang w:val="es-ES"/>
        </w:rPr>
        <w:t>. ES CU</w:t>
      </w:r>
      <w:r w:rsidR="008A7F51">
        <w:rPr>
          <w:rFonts w:ascii="Times New Roman" w:hAnsi="Times New Roman" w:cs="Times New Roman"/>
          <w:lang w:val="es-ES"/>
        </w:rPr>
        <w:t>A</w:t>
      </w:r>
      <w:r w:rsidR="008A7F51" w:rsidRPr="00553633">
        <w:rPr>
          <w:rFonts w:ascii="Times New Roman" w:hAnsi="Times New Roman" w:cs="Times New Roman"/>
          <w:lang w:val="es-ES"/>
        </w:rPr>
        <w:t>NTO</w:t>
      </w:r>
      <w:r w:rsidR="008A7F51">
        <w:rPr>
          <w:rFonts w:ascii="Times New Roman" w:hAnsi="Times New Roman" w:cs="Times New Roman"/>
          <w:lang w:val="es-ES"/>
        </w:rPr>
        <w:t>”.</w:t>
      </w:r>
    </w:p>
    <w:p w14:paraId="0E9F031C" w14:textId="3CF7C28D" w:rsidR="00D16290" w:rsidRDefault="00D16290" w:rsidP="00EF5D18">
      <w:pPr>
        <w:tabs>
          <w:tab w:val="left" w:pos="1148"/>
        </w:tabs>
        <w:spacing w:after="0" w:line="360" w:lineRule="auto"/>
        <w:ind w:right="-91"/>
        <w:jc w:val="both"/>
        <w:rPr>
          <w:rFonts w:ascii="Times New Roman" w:hAnsi="Times New Roman" w:cs="Times New Roman"/>
        </w:rPr>
      </w:pPr>
    </w:p>
    <w:p w14:paraId="07EF7C09" w14:textId="36C5367E" w:rsidR="00D16290" w:rsidRDefault="00D16290" w:rsidP="00EF5D18">
      <w:pPr>
        <w:tabs>
          <w:tab w:val="left" w:pos="1148"/>
        </w:tabs>
        <w:spacing w:after="0" w:line="360" w:lineRule="auto"/>
        <w:ind w:right="-91"/>
        <w:jc w:val="both"/>
        <w:rPr>
          <w:rFonts w:ascii="Times New Roman" w:hAnsi="Times New Roman" w:cs="Times New Roman"/>
        </w:rPr>
      </w:pPr>
      <w:r w:rsidRPr="009C103C">
        <w:rPr>
          <w:rFonts w:ascii="Times New Roman" w:hAnsi="Times New Roman" w:cs="Times New Roman"/>
        </w:rPr>
        <w:t xml:space="preserve">PARA HABLAR A FAVOR DEL PUNTO DEL ACUERDO, SE LE CONCEDIÓ EL USO DE LA PALABRA A LA </w:t>
      </w:r>
      <w:r w:rsidRPr="009C103C">
        <w:rPr>
          <w:rFonts w:ascii="Times New Roman" w:hAnsi="Times New Roman" w:cs="Times New Roman"/>
          <w:b/>
        </w:rPr>
        <w:t>C. DIP.</w:t>
      </w:r>
      <w:r w:rsidRPr="009C103C">
        <w:rPr>
          <w:rFonts w:ascii="Times New Roman" w:hAnsi="Times New Roman" w:cs="Times New Roman"/>
        </w:rPr>
        <w:t xml:space="preserve"> </w:t>
      </w:r>
      <w:r w:rsidRPr="009C103C">
        <w:rPr>
          <w:rFonts w:ascii="Times New Roman" w:hAnsi="Times New Roman" w:cs="Times New Roman"/>
          <w:b/>
        </w:rPr>
        <w:t>MARISOL GONZÁLEZ ELÍAS</w:t>
      </w:r>
      <w:r w:rsidRPr="009C103C">
        <w:rPr>
          <w:rFonts w:ascii="Times New Roman" w:hAnsi="Times New Roman" w:cs="Times New Roman"/>
        </w:rPr>
        <w:t>, QUIEN DESDE SU LUGAR EXPRESÓ:</w:t>
      </w:r>
      <w:r w:rsidR="008A7F51">
        <w:rPr>
          <w:rFonts w:ascii="Times New Roman" w:hAnsi="Times New Roman" w:cs="Times New Roman"/>
        </w:rPr>
        <w:t xml:space="preserve"> </w:t>
      </w:r>
      <w:r w:rsidR="008A7F51">
        <w:rPr>
          <w:rFonts w:ascii="Times New Roman" w:hAnsi="Times New Roman" w:cs="Times New Roman"/>
          <w:lang w:val="es-ES"/>
        </w:rPr>
        <w:t>“</w:t>
      </w:r>
      <w:r w:rsidR="008A7F51" w:rsidRPr="00553633">
        <w:rPr>
          <w:rFonts w:ascii="Times New Roman" w:hAnsi="Times New Roman" w:cs="Times New Roman"/>
          <w:lang w:val="es-ES"/>
        </w:rPr>
        <w:t>GRACIAS</w:t>
      </w:r>
      <w:r w:rsidR="008A7F51">
        <w:rPr>
          <w:rFonts w:ascii="Times New Roman" w:hAnsi="Times New Roman" w:cs="Times New Roman"/>
          <w:lang w:val="es-ES"/>
        </w:rPr>
        <w:t>,</w:t>
      </w:r>
      <w:r w:rsidR="008A7F51" w:rsidRPr="00553633">
        <w:rPr>
          <w:rFonts w:ascii="Times New Roman" w:hAnsi="Times New Roman" w:cs="Times New Roman"/>
          <w:lang w:val="es-ES"/>
        </w:rPr>
        <w:t xml:space="preserve"> PRESIDENTA</w:t>
      </w:r>
      <w:r w:rsidR="008A7F51">
        <w:rPr>
          <w:rFonts w:ascii="Times New Roman" w:hAnsi="Times New Roman" w:cs="Times New Roman"/>
          <w:lang w:val="es-ES"/>
        </w:rPr>
        <w:t>.</w:t>
      </w:r>
      <w:r w:rsidR="008A7F51" w:rsidRPr="00553633">
        <w:rPr>
          <w:rFonts w:ascii="Times New Roman" w:hAnsi="Times New Roman" w:cs="Times New Roman"/>
          <w:lang w:val="es-ES"/>
        </w:rPr>
        <w:t xml:space="preserve"> PUES QUIERO MENCIONAR QUE CONSIDERO MUY VALIOSO ESTE PUNTO DE ACUERDO PRESENTADO POR LA DIPUTADA </w:t>
      </w:r>
      <w:r w:rsidR="008A7F51">
        <w:rPr>
          <w:rFonts w:ascii="Times New Roman" w:hAnsi="Times New Roman" w:cs="Times New Roman"/>
          <w:lang w:val="es-ES"/>
        </w:rPr>
        <w:t>CECI</w:t>
      </w:r>
      <w:r w:rsidR="008A7F51" w:rsidRPr="00553633">
        <w:rPr>
          <w:rFonts w:ascii="Times New Roman" w:hAnsi="Times New Roman" w:cs="Times New Roman"/>
          <w:lang w:val="es-ES"/>
        </w:rPr>
        <w:t xml:space="preserve"> ROBLEDO, PORQUE NOS RECUERDA ALGO IMPORTANTE, EL MUNDIAL TRAERÁ GRANDES OPORTUNIDADES, COMO YA LO HAN MENCIONADO MIS COMPAÑERAS Y COMPAÑEROS DIPUTADOS</w:t>
      </w:r>
      <w:r w:rsidR="00A26493">
        <w:rPr>
          <w:rFonts w:ascii="Times New Roman" w:hAnsi="Times New Roman" w:cs="Times New Roman"/>
          <w:lang w:val="es-ES"/>
        </w:rPr>
        <w:t>,</w:t>
      </w:r>
      <w:r w:rsidR="008A7F51" w:rsidRPr="00553633">
        <w:rPr>
          <w:rFonts w:ascii="Times New Roman" w:hAnsi="Times New Roman" w:cs="Times New Roman"/>
          <w:lang w:val="es-ES"/>
        </w:rPr>
        <w:t xml:space="preserve"> PERO TAMBIÉN NOS OBLIGA A PREPARARNOS CON RESPONSABILIDAD</w:t>
      </w:r>
      <w:r w:rsidR="008A7F51">
        <w:rPr>
          <w:rFonts w:ascii="Times New Roman" w:hAnsi="Times New Roman" w:cs="Times New Roman"/>
          <w:lang w:val="es-ES"/>
        </w:rPr>
        <w:t>.</w:t>
      </w:r>
      <w:r w:rsidR="008A7F51" w:rsidRPr="00553633">
        <w:rPr>
          <w:rFonts w:ascii="Times New Roman" w:hAnsi="Times New Roman" w:cs="Times New Roman"/>
          <w:lang w:val="es-ES"/>
        </w:rPr>
        <w:t xml:space="preserve"> LA LLEGADA DE MILES DE VISITANTES NO SÓLO IMPLICA TURISMO, MOVILIDAD Y DERRAMA ECONÓMICA</w:t>
      </w:r>
      <w:r w:rsidR="008A7F51">
        <w:rPr>
          <w:rFonts w:ascii="Times New Roman" w:hAnsi="Times New Roman" w:cs="Times New Roman"/>
          <w:lang w:val="es-ES"/>
        </w:rPr>
        <w:t xml:space="preserve">, </w:t>
      </w:r>
      <w:r w:rsidR="008A7F51" w:rsidRPr="00553633">
        <w:rPr>
          <w:rFonts w:ascii="Times New Roman" w:hAnsi="Times New Roman" w:cs="Times New Roman"/>
          <w:lang w:val="es-ES"/>
        </w:rPr>
        <w:t>TAMBIÉN EXIGE REFORZAR LA PREVENCIÓN FRENTE A RIESGOS COMO LA TRATA DE PERSONAS, ESPECIALMENTE CUANDO PUEDEN VERSE AFECTADAS LAS NIÑAS, NIÑOS Y ADOLESCENTES</w:t>
      </w:r>
      <w:r w:rsidR="008A7F51">
        <w:rPr>
          <w:rFonts w:ascii="Times New Roman" w:hAnsi="Times New Roman" w:cs="Times New Roman"/>
          <w:lang w:val="es-ES"/>
        </w:rPr>
        <w:t>.</w:t>
      </w:r>
      <w:r w:rsidR="008A7F51" w:rsidRPr="00553633">
        <w:rPr>
          <w:rFonts w:ascii="Times New Roman" w:hAnsi="Times New Roman" w:cs="Times New Roman"/>
          <w:lang w:val="es-ES"/>
        </w:rPr>
        <w:t xml:space="preserve"> POR ESO DE MANERA MUY RESPETUOSA Y PUNTUAL, PROPONGO A LA DIPUTADA PROMOVENTE, ADICIONAR EN EL ARTÍCULO PRIMERO</w:t>
      </w:r>
      <w:r w:rsidR="008A7F51">
        <w:rPr>
          <w:rFonts w:ascii="Times New Roman" w:hAnsi="Times New Roman" w:cs="Times New Roman"/>
          <w:lang w:val="es-ES"/>
        </w:rPr>
        <w:t>,</w:t>
      </w:r>
      <w:r w:rsidR="008A7F51" w:rsidRPr="00553633">
        <w:rPr>
          <w:rFonts w:ascii="Times New Roman" w:hAnsi="Times New Roman" w:cs="Times New Roman"/>
          <w:lang w:val="es-ES"/>
        </w:rPr>
        <w:t xml:space="preserve"> QUE SE INCLUY</w:t>
      </w:r>
      <w:r w:rsidR="00A26493">
        <w:rPr>
          <w:rFonts w:ascii="Times New Roman" w:hAnsi="Times New Roman" w:cs="Times New Roman"/>
          <w:lang w:val="es-ES"/>
        </w:rPr>
        <w:t>A</w:t>
      </w:r>
      <w:r w:rsidR="008A7F51" w:rsidRPr="00553633">
        <w:rPr>
          <w:rFonts w:ascii="Times New Roman" w:hAnsi="Times New Roman" w:cs="Times New Roman"/>
          <w:lang w:val="es-ES"/>
        </w:rPr>
        <w:t xml:space="preserve"> AL SISTEMA DE PROTECCIÓN INTEGRAL DE LOS DERECHOS DE LAS NIÑAS, NIÑOS Y ADOLESCENTES DEL</w:t>
      </w:r>
      <w:r w:rsidR="00A26493">
        <w:rPr>
          <w:rFonts w:ascii="Times New Roman" w:hAnsi="Times New Roman" w:cs="Times New Roman"/>
          <w:lang w:val="es-ES"/>
        </w:rPr>
        <w:t xml:space="preserve"> ESTADO DE</w:t>
      </w:r>
      <w:r w:rsidR="008A7F51" w:rsidRPr="00553633">
        <w:rPr>
          <w:rFonts w:ascii="Times New Roman" w:hAnsi="Times New Roman" w:cs="Times New Roman"/>
          <w:lang w:val="es-ES"/>
        </w:rPr>
        <w:t xml:space="preserve"> NUEVO LEÓN, ASÍ COMO AL SISTEMA PARA EL DESARROLLO INTEGRAL DE LA FAMILIA, EL DIF</w:t>
      </w:r>
      <w:r w:rsidR="008A7F51">
        <w:rPr>
          <w:rFonts w:ascii="Times New Roman" w:hAnsi="Times New Roman" w:cs="Times New Roman"/>
          <w:lang w:val="es-ES"/>
        </w:rPr>
        <w:t>,</w:t>
      </w:r>
      <w:r w:rsidR="008A7F51" w:rsidRPr="00553633">
        <w:rPr>
          <w:rFonts w:ascii="Times New Roman" w:hAnsi="Times New Roman" w:cs="Times New Roman"/>
          <w:lang w:val="es-ES"/>
        </w:rPr>
        <w:t xml:space="preserve"> DENTRO DE LAS AUTORIDADES LLAMADAS A COORDINARSE</w:t>
      </w:r>
      <w:r w:rsidR="008A7F51">
        <w:rPr>
          <w:rFonts w:ascii="Times New Roman" w:hAnsi="Times New Roman" w:cs="Times New Roman"/>
          <w:lang w:val="es-ES"/>
        </w:rPr>
        <w:t>.</w:t>
      </w:r>
      <w:r w:rsidR="008A7F51" w:rsidRPr="00553633">
        <w:rPr>
          <w:rFonts w:ascii="Times New Roman" w:hAnsi="Times New Roman" w:cs="Times New Roman"/>
          <w:lang w:val="es-ES"/>
        </w:rPr>
        <w:t xml:space="preserve"> SI ESTAMOS HABLANDO DE PREVENCIÓN, DETECCIÓN Y ATENCIÓN DE TRATA DE PERSONAS EN EVENTOS MASIVOS, ES INDISPENSABLE QUE TAMBIÉN PARTICIPE LA INSTANCIA ENCARGADA DE ARTICULAR LAS ACCIONES DE PROTECCIÓN DE LA NIÑEZ Y ADOLESCENCIA. POR ESO PIDO QUE SE PROPONGA A CONSIDERACIÓN DE LA DIPUTADA </w:t>
      </w:r>
      <w:r w:rsidR="008A7F51">
        <w:rPr>
          <w:rFonts w:ascii="Times New Roman" w:hAnsi="Times New Roman" w:cs="Times New Roman"/>
          <w:lang w:val="es-ES"/>
        </w:rPr>
        <w:t>CECI,</w:t>
      </w:r>
      <w:r w:rsidR="008A7F51" w:rsidRPr="00553633">
        <w:rPr>
          <w:rFonts w:ascii="Times New Roman" w:hAnsi="Times New Roman" w:cs="Times New Roman"/>
          <w:lang w:val="es-ES"/>
        </w:rPr>
        <w:t xml:space="preserve"> ESTA PROPUESTA DE MODIFICACIÓN</w:t>
      </w:r>
      <w:r w:rsidR="008A7F51">
        <w:rPr>
          <w:rFonts w:ascii="Times New Roman" w:hAnsi="Times New Roman" w:cs="Times New Roman"/>
          <w:lang w:val="es-ES"/>
        </w:rPr>
        <w:t>.</w:t>
      </w:r>
      <w:r w:rsidR="008A7F51" w:rsidRPr="00553633">
        <w:rPr>
          <w:rFonts w:ascii="Times New Roman" w:hAnsi="Times New Roman" w:cs="Times New Roman"/>
          <w:lang w:val="es-ES"/>
        </w:rPr>
        <w:t xml:space="preserve"> ES CUANTO</w:t>
      </w:r>
      <w:r w:rsidR="008A7F51">
        <w:rPr>
          <w:rFonts w:ascii="Times New Roman" w:hAnsi="Times New Roman" w:cs="Times New Roman"/>
          <w:lang w:val="es-ES"/>
        </w:rPr>
        <w:t>”.</w:t>
      </w:r>
    </w:p>
    <w:p w14:paraId="0885BCDB" w14:textId="6A4B5843" w:rsidR="003B767C" w:rsidRDefault="003B767C" w:rsidP="00EF5D18">
      <w:pPr>
        <w:tabs>
          <w:tab w:val="left" w:pos="1148"/>
        </w:tabs>
        <w:spacing w:after="0" w:line="360" w:lineRule="auto"/>
        <w:ind w:right="-91"/>
        <w:jc w:val="both"/>
        <w:rPr>
          <w:rFonts w:ascii="Times New Roman" w:hAnsi="Times New Roman" w:cs="Times New Roman"/>
        </w:rPr>
      </w:pPr>
    </w:p>
    <w:p w14:paraId="6785ECA9" w14:textId="484D34FC" w:rsidR="003B767C" w:rsidRDefault="003B767C" w:rsidP="00EF5D18">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 EN FUNCIONES:</w:t>
      </w:r>
      <w:r w:rsidR="008A7F51">
        <w:rPr>
          <w:rFonts w:ascii="Times New Roman" w:hAnsi="Times New Roman" w:cs="Times New Roman"/>
          <w:b/>
        </w:rPr>
        <w:t xml:space="preserve"> </w:t>
      </w:r>
      <w:r w:rsidR="008A7F51">
        <w:rPr>
          <w:rFonts w:ascii="Times New Roman" w:hAnsi="Times New Roman" w:cs="Times New Roman"/>
          <w:lang w:val="es-ES"/>
        </w:rPr>
        <w:t>“</w:t>
      </w:r>
      <w:r w:rsidR="008A7F51" w:rsidRPr="00553633">
        <w:rPr>
          <w:rFonts w:ascii="Times New Roman" w:hAnsi="Times New Roman" w:cs="Times New Roman"/>
          <w:lang w:val="es-ES"/>
        </w:rPr>
        <w:t>GRACIAS</w:t>
      </w:r>
      <w:r w:rsidR="008A7F51">
        <w:rPr>
          <w:rFonts w:ascii="Times New Roman" w:hAnsi="Times New Roman" w:cs="Times New Roman"/>
          <w:lang w:val="es-ES"/>
        </w:rPr>
        <w:t>,</w:t>
      </w:r>
      <w:r w:rsidR="008A7F51" w:rsidRPr="00553633">
        <w:rPr>
          <w:rFonts w:ascii="Times New Roman" w:hAnsi="Times New Roman" w:cs="Times New Roman"/>
          <w:lang w:val="es-ES"/>
        </w:rPr>
        <w:t xml:space="preserve"> DIPUTADA</w:t>
      </w:r>
      <w:r w:rsidR="008A7F51">
        <w:rPr>
          <w:rFonts w:ascii="Times New Roman" w:hAnsi="Times New Roman" w:cs="Times New Roman"/>
          <w:lang w:val="es-ES"/>
        </w:rPr>
        <w:t>.</w:t>
      </w:r>
      <w:r w:rsidR="008A7F51" w:rsidRPr="00553633">
        <w:rPr>
          <w:rFonts w:ascii="Times New Roman" w:hAnsi="Times New Roman" w:cs="Times New Roman"/>
          <w:lang w:val="es-ES"/>
        </w:rPr>
        <w:t xml:space="preserve"> PREGUNT</w:t>
      </w:r>
      <w:r w:rsidR="008A7F51">
        <w:rPr>
          <w:rFonts w:ascii="Times New Roman" w:hAnsi="Times New Roman" w:cs="Times New Roman"/>
          <w:lang w:val="es-ES"/>
        </w:rPr>
        <w:t>O</w:t>
      </w:r>
      <w:r w:rsidR="008A7F51" w:rsidRPr="00553633">
        <w:rPr>
          <w:rFonts w:ascii="Times New Roman" w:hAnsi="Times New Roman" w:cs="Times New Roman"/>
          <w:lang w:val="es-ES"/>
        </w:rPr>
        <w:t xml:space="preserve"> A LA DIPUTADA PROMOVENTE SI ACEPTA LA PROPUESTA DE LA DIPUTADA MARISOL</w:t>
      </w:r>
      <w:r w:rsidR="008A7F51">
        <w:rPr>
          <w:rFonts w:ascii="Times New Roman" w:hAnsi="Times New Roman" w:cs="Times New Roman"/>
          <w:lang w:val="es-ES"/>
        </w:rPr>
        <w:t>”</w:t>
      </w:r>
      <w:r w:rsidR="008A7F51" w:rsidRPr="00553633">
        <w:rPr>
          <w:rFonts w:ascii="Times New Roman" w:hAnsi="Times New Roman" w:cs="Times New Roman"/>
          <w:lang w:val="es-ES"/>
        </w:rPr>
        <w:t>.</w:t>
      </w:r>
    </w:p>
    <w:p w14:paraId="5EF2E90C" w14:textId="2DF6A473" w:rsidR="003B767C" w:rsidRDefault="003B767C" w:rsidP="00EF5D18">
      <w:pPr>
        <w:tabs>
          <w:tab w:val="left" w:pos="1148"/>
        </w:tabs>
        <w:spacing w:after="0" w:line="360" w:lineRule="auto"/>
        <w:ind w:right="-91"/>
        <w:jc w:val="both"/>
        <w:rPr>
          <w:rFonts w:ascii="Times New Roman" w:hAnsi="Times New Roman" w:cs="Times New Roman"/>
          <w:b/>
        </w:rPr>
      </w:pPr>
    </w:p>
    <w:p w14:paraId="6A0FAD96" w14:textId="3F1AA8E8" w:rsidR="003B767C" w:rsidRDefault="003B767C" w:rsidP="00EF5D18">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DIP. CECILIA SOFÍA ROBLEDO SUÁREZ:</w:t>
      </w:r>
      <w:r w:rsidR="008A7F51">
        <w:rPr>
          <w:rFonts w:ascii="Times New Roman" w:hAnsi="Times New Roman" w:cs="Times New Roman"/>
          <w:b/>
        </w:rPr>
        <w:t xml:space="preserve"> </w:t>
      </w:r>
      <w:r w:rsidR="008A7F51">
        <w:rPr>
          <w:rFonts w:ascii="Times New Roman" w:hAnsi="Times New Roman" w:cs="Times New Roman"/>
          <w:lang w:val="es-ES"/>
        </w:rPr>
        <w:t>“</w:t>
      </w:r>
      <w:r w:rsidR="008A7F51" w:rsidRPr="00553633">
        <w:rPr>
          <w:rFonts w:ascii="Times New Roman" w:hAnsi="Times New Roman" w:cs="Times New Roman"/>
          <w:lang w:val="es-ES"/>
        </w:rPr>
        <w:t>MUCHAS GRACIAS, DIPUTADA PRESIDENTA</w:t>
      </w:r>
      <w:r w:rsidR="008A7F51">
        <w:rPr>
          <w:rFonts w:ascii="Times New Roman" w:hAnsi="Times New Roman" w:cs="Times New Roman"/>
          <w:lang w:val="es-ES"/>
        </w:rPr>
        <w:t>.</w:t>
      </w:r>
      <w:r w:rsidR="008A7F51" w:rsidRPr="00553633">
        <w:rPr>
          <w:rFonts w:ascii="Times New Roman" w:hAnsi="Times New Roman" w:cs="Times New Roman"/>
          <w:lang w:val="es-ES"/>
        </w:rPr>
        <w:t xml:space="preserve"> Y CLARO QUE SÍ, CON MUCHO GUSTO</w:t>
      </w:r>
      <w:r w:rsidR="008A7F51">
        <w:rPr>
          <w:rFonts w:ascii="Times New Roman" w:hAnsi="Times New Roman" w:cs="Times New Roman"/>
          <w:lang w:val="es-ES"/>
        </w:rPr>
        <w:t>.</w:t>
      </w:r>
      <w:r w:rsidR="008A7F51" w:rsidRPr="00553633">
        <w:rPr>
          <w:rFonts w:ascii="Times New Roman" w:hAnsi="Times New Roman" w:cs="Times New Roman"/>
          <w:lang w:val="es-ES"/>
        </w:rPr>
        <w:t xml:space="preserve"> GRACIAS</w:t>
      </w:r>
      <w:r w:rsidR="008A7F51">
        <w:rPr>
          <w:rFonts w:ascii="Times New Roman" w:hAnsi="Times New Roman" w:cs="Times New Roman"/>
          <w:lang w:val="es-ES"/>
        </w:rPr>
        <w:t>”.</w:t>
      </w:r>
    </w:p>
    <w:p w14:paraId="7D50C327" w14:textId="484584B1" w:rsidR="003B767C" w:rsidRDefault="003B767C" w:rsidP="00EF5D18">
      <w:pPr>
        <w:tabs>
          <w:tab w:val="left" w:pos="1148"/>
        </w:tabs>
        <w:spacing w:after="0" w:line="360" w:lineRule="auto"/>
        <w:ind w:right="-91"/>
        <w:jc w:val="both"/>
        <w:rPr>
          <w:rFonts w:ascii="Times New Roman" w:hAnsi="Times New Roman" w:cs="Times New Roman"/>
          <w:b/>
        </w:rPr>
      </w:pPr>
    </w:p>
    <w:p w14:paraId="2E005DE2" w14:textId="748654B3" w:rsidR="003B767C" w:rsidRPr="003B767C" w:rsidRDefault="003B767C" w:rsidP="00EF5D18">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 EN FUNCIONES:</w:t>
      </w:r>
      <w:r w:rsidR="008A7F51">
        <w:rPr>
          <w:rFonts w:ascii="Times New Roman" w:hAnsi="Times New Roman" w:cs="Times New Roman"/>
          <w:b/>
        </w:rPr>
        <w:t xml:space="preserve"> </w:t>
      </w:r>
      <w:r w:rsidR="008A7F51">
        <w:rPr>
          <w:rFonts w:ascii="Times New Roman" w:hAnsi="Times New Roman" w:cs="Times New Roman"/>
          <w:lang w:val="es-ES"/>
        </w:rPr>
        <w:t>“DIPUTADA</w:t>
      </w:r>
      <w:r w:rsidR="008A7F51" w:rsidRPr="00553633">
        <w:rPr>
          <w:rFonts w:ascii="Times New Roman" w:hAnsi="Times New Roman" w:cs="Times New Roman"/>
          <w:lang w:val="es-ES"/>
        </w:rPr>
        <w:t xml:space="preserve"> MARISOL, SI NOS HACE EL FAVOR DE MANDAR LA PROPUESTA POR ESCRITO A LA </w:t>
      </w:r>
      <w:r w:rsidR="008A7F51">
        <w:rPr>
          <w:rFonts w:ascii="Times New Roman" w:hAnsi="Times New Roman" w:cs="Times New Roman"/>
          <w:lang w:val="es-ES"/>
        </w:rPr>
        <w:t>OFICIALÍA</w:t>
      </w:r>
      <w:r w:rsidR="008A7F51" w:rsidRPr="00553633">
        <w:rPr>
          <w:rFonts w:ascii="Times New Roman" w:hAnsi="Times New Roman" w:cs="Times New Roman"/>
          <w:lang w:val="es-ES"/>
        </w:rPr>
        <w:t xml:space="preserve"> MAYOR.</w:t>
      </w:r>
      <w:r w:rsidR="008A7F51">
        <w:rPr>
          <w:rFonts w:ascii="Times New Roman" w:hAnsi="Times New Roman" w:cs="Times New Roman"/>
          <w:lang w:val="es-ES"/>
        </w:rPr>
        <w:t xml:space="preserve"> MUCHAS GRACIAS”.</w:t>
      </w:r>
    </w:p>
    <w:p w14:paraId="6FEBA367" w14:textId="77777777" w:rsidR="00171C59" w:rsidRDefault="00171C59" w:rsidP="00EF5D18">
      <w:pPr>
        <w:spacing w:after="0" w:line="360" w:lineRule="auto"/>
        <w:ind w:right="-91"/>
        <w:jc w:val="both"/>
        <w:rPr>
          <w:rFonts w:ascii="Times New Roman" w:hAnsi="Times New Roman" w:cs="Times New Roman"/>
          <w:bCs/>
          <w:color w:val="FF0000"/>
        </w:rPr>
      </w:pPr>
    </w:p>
    <w:p w14:paraId="3DE8946A" w14:textId="08862DBB" w:rsidR="00171C59" w:rsidRPr="003B767C" w:rsidRDefault="00171C59" w:rsidP="00EF5D18">
      <w:pPr>
        <w:spacing w:after="0" w:line="360" w:lineRule="auto"/>
        <w:ind w:right="-91"/>
        <w:jc w:val="both"/>
        <w:rPr>
          <w:rFonts w:ascii="Times New Roman" w:hAnsi="Times New Roman" w:cs="Times New Roman"/>
          <w:b/>
          <w:i/>
        </w:rPr>
      </w:pPr>
      <w:r w:rsidRPr="003B767C">
        <w:rPr>
          <w:rFonts w:ascii="Times New Roman" w:hAnsi="Times New Roman" w:cs="Times New Roman"/>
          <w:bCs/>
        </w:rPr>
        <w:lastRenderedPageBreak/>
        <w:t xml:space="preserve">AL NO HABER MÁS ORADORES QUE DESEEN PARTICIPAR EN LA DISCUSIÓN DEL PRESENTE ASUNTO EN LO GENERAL Y EN VIRTUD DE QUE LA </w:t>
      </w:r>
      <w:r w:rsidRPr="003B767C">
        <w:rPr>
          <w:rFonts w:ascii="Times New Roman" w:hAnsi="Times New Roman" w:cs="Times New Roman"/>
          <w:b/>
          <w:bCs/>
        </w:rPr>
        <w:t xml:space="preserve">C. DIP. </w:t>
      </w:r>
      <w:r w:rsidR="00D16290" w:rsidRPr="003B767C">
        <w:rPr>
          <w:rFonts w:ascii="Times New Roman" w:hAnsi="Times New Roman" w:cs="Times New Roman"/>
          <w:b/>
          <w:bCs/>
        </w:rPr>
        <w:t>CECILIA SOFÍA ROBLEDO SUÁREZ</w:t>
      </w:r>
      <w:r w:rsidRPr="003B767C">
        <w:rPr>
          <w:rFonts w:ascii="Times New Roman" w:hAnsi="Times New Roman" w:cs="Times New Roman"/>
          <w:bCs/>
        </w:rPr>
        <w:t xml:space="preserve"> PIDIÓ QUE EL PUNTO DE ACUERDO SEA RESUELTO EN ESTE MOMENTO, </w:t>
      </w:r>
      <w:r w:rsidRPr="003B767C">
        <w:rPr>
          <w:rFonts w:ascii="Times New Roman" w:hAnsi="Times New Roman" w:cs="Times New Roman"/>
        </w:rPr>
        <w:t>LA C. PRESIDENTA</w:t>
      </w:r>
      <w:r w:rsidR="00D16290" w:rsidRPr="003B767C">
        <w:rPr>
          <w:rFonts w:ascii="Times New Roman" w:hAnsi="Times New Roman" w:cs="Times New Roman"/>
        </w:rPr>
        <w:t xml:space="preserve"> EN FUNCIONES</w:t>
      </w:r>
      <w:r w:rsidRPr="003B767C">
        <w:rPr>
          <w:rFonts w:ascii="Times New Roman" w:hAnsi="Times New Roman" w:cs="Times New Roman"/>
        </w:rPr>
        <w:t xml:space="preserve"> LO SOMETIÓ A CONSIDERACIÓN DE LA ASAMBLEA, SOLICITANDO A LOS CC. DIPUTADOS MANIFESTAR EL SENTIDO DE SU VOTO DE MANERA ECONÓMICA. </w:t>
      </w:r>
      <w:r w:rsidRPr="003B767C">
        <w:rPr>
          <w:rFonts w:ascii="Times New Roman" w:hAnsi="Times New Roman" w:cs="Times New Roman"/>
          <w:b/>
          <w:i/>
        </w:rPr>
        <w:t>SIENDO APROBADO POR UNANIMIDAD</w:t>
      </w:r>
      <w:r w:rsidR="003B767C" w:rsidRPr="003B767C">
        <w:rPr>
          <w:rFonts w:ascii="Times New Roman" w:hAnsi="Times New Roman" w:cs="Times New Roman"/>
          <w:b/>
          <w:i/>
        </w:rPr>
        <w:t xml:space="preserve"> DE LOS PRESENTES</w:t>
      </w:r>
      <w:r w:rsidRPr="003B767C">
        <w:rPr>
          <w:rFonts w:ascii="Times New Roman" w:hAnsi="Times New Roman" w:cs="Times New Roman"/>
          <w:b/>
          <w:i/>
        </w:rPr>
        <w:t>, QUE SE VOTE EN ESTE MOMENTO.</w:t>
      </w:r>
    </w:p>
    <w:p w14:paraId="1E9272DD" w14:textId="77777777" w:rsidR="00171C59" w:rsidRPr="003B767C" w:rsidRDefault="00171C59" w:rsidP="00EF5D18">
      <w:pPr>
        <w:spacing w:after="0" w:line="360" w:lineRule="auto"/>
        <w:ind w:right="-91"/>
        <w:jc w:val="both"/>
        <w:rPr>
          <w:rFonts w:ascii="Times New Roman" w:hAnsi="Times New Roman" w:cs="Times New Roman"/>
          <w:bCs/>
        </w:rPr>
      </w:pPr>
    </w:p>
    <w:p w14:paraId="734D3F48" w14:textId="0D0FF8F5" w:rsidR="00171C59" w:rsidRDefault="00171C59" w:rsidP="00EF5D18">
      <w:pPr>
        <w:spacing w:after="0" w:line="360" w:lineRule="auto"/>
        <w:ind w:right="-91"/>
        <w:jc w:val="both"/>
        <w:rPr>
          <w:rFonts w:ascii="Times New Roman" w:hAnsi="Times New Roman" w:cs="Times New Roman"/>
        </w:rPr>
      </w:pPr>
      <w:r w:rsidRPr="003B767C">
        <w:rPr>
          <w:rFonts w:ascii="Times New Roman" w:hAnsi="Times New Roman" w:cs="Times New Roman"/>
          <w:bCs/>
        </w:rPr>
        <w:t xml:space="preserve">EN CONSECUENCIA, </w:t>
      </w:r>
      <w:r w:rsidRPr="003B767C">
        <w:rPr>
          <w:rFonts w:ascii="Times New Roman" w:hAnsi="Times New Roman" w:cs="Times New Roman"/>
        </w:rPr>
        <w:t>LA C. PRESIDENTA</w:t>
      </w:r>
      <w:r w:rsidR="003B767C" w:rsidRPr="003B767C">
        <w:rPr>
          <w:rFonts w:ascii="Times New Roman" w:hAnsi="Times New Roman" w:cs="Times New Roman"/>
        </w:rPr>
        <w:t xml:space="preserve"> EN FUNCIONES</w:t>
      </w:r>
      <w:r w:rsidRPr="003B767C">
        <w:rPr>
          <w:rFonts w:ascii="Times New Roman" w:hAnsi="Times New Roman" w:cs="Times New Roman"/>
        </w:rPr>
        <w:t xml:space="preserve">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8CE8939" w14:textId="77777777" w:rsidR="00A26493" w:rsidRDefault="00A26493" w:rsidP="00EF5D18">
      <w:pPr>
        <w:spacing w:after="0" w:line="360" w:lineRule="auto"/>
        <w:ind w:right="-91"/>
        <w:jc w:val="both"/>
        <w:rPr>
          <w:rFonts w:ascii="Times New Roman" w:hAnsi="Times New Roman" w:cs="Times New Roman"/>
        </w:rPr>
      </w:pPr>
    </w:p>
    <w:p w14:paraId="0701E0EB" w14:textId="32B7E761" w:rsidR="00171C59" w:rsidRPr="003B767C" w:rsidRDefault="00171C59" w:rsidP="00EF5D18">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3B767C">
        <w:rPr>
          <w:rFonts w:ascii="Times New Roman" w:hAnsi="Times New Roman" w:cs="Times New Roman"/>
        </w:rPr>
        <w:t>LA C. SECRETARIA</w:t>
      </w:r>
      <w:r w:rsidR="003B767C" w:rsidRPr="003B767C">
        <w:rPr>
          <w:rFonts w:ascii="Times New Roman" w:hAnsi="Times New Roman" w:cs="Times New Roman"/>
        </w:rPr>
        <w:t xml:space="preserve"> </w:t>
      </w:r>
      <w:r w:rsidRPr="003B767C">
        <w:rPr>
          <w:rFonts w:ascii="Times New Roman" w:hAnsi="Times New Roman" w:cs="Times New Roman"/>
        </w:rPr>
        <w:t xml:space="preserve">INFORMÓ QUE SE REGISTRARON </w:t>
      </w:r>
      <w:r w:rsidR="003B767C" w:rsidRPr="003B767C">
        <w:rPr>
          <w:rFonts w:ascii="Times New Roman" w:hAnsi="Times New Roman" w:cs="Times New Roman"/>
        </w:rPr>
        <w:t>35</w:t>
      </w:r>
      <w:r w:rsidRPr="003B767C">
        <w:rPr>
          <w:rFonts w:ascii="Times New Roman" w:hAnsi="Times New Roman" w:cs="Times New Roman"/>
        </w:rPr>
        <w:t xml:space="preserve"> VOTOS A FAVOR A TRAVÉS DEL TABLERO ELECTRÓNICO DE VOTACIÓN, SE AGREGA </w:t>
      </w:r>
      <w:r w:rsidR="003B767C" w:rsidRPr="003B767C">
        <w:rPr>
          <w:rFonts w:ascii="Times New Roman" w:hAnsi="Times New Roman" w:cs="Times New Roman"/>
        </w:rPr>
        <w:t>1</w:t>
      </w:r>
      <w:r w:rsidRPr="003B767C">
        <w:rPr>
          <w:rFonts w:ascii="Times New Roman" w:hAnsi="Times New Roman" w:cs="Times New Roman"/>
        </w:rPr>
        <w:t xml:space="preserve"> VOTO A FAVOR DE VIVA VOZ, A SOLICITUD DEL C. DIPUTADO: (</w:t>
      </w:r>
      <w:r w:rsidR="003B767C" w:rsidRPr="003B767C">
        <w:rPr>
          <w:rFonts w:ascii="Times New Roman" w:hAnsi="Times New Roman" w:cs="Times New Roman"/>
        </w:rPr>
        <w:t>RODRIGO OTHONIEL MONTEMAYOR ROMERO</w:t>
      </w:r>
      <w:r w:rsidRPr="003B767C">
        <w:rPr>
          <w:rFonts w:ascii="Times New Roman" w:hAnsi="Times New Roman" w:cs="Times New Roman"/>
        </w:rPr>
        <w:t xml:space="preserve">); DANDO UN TOTAL DE </w:t>
      </w:r>
      <w:r w:rsidR="003B767C" w:rsidRPr="003B767C">
        <w:rPr>
          <w:rFonts w:ascii="Times New Roman" w:hAnsi="Times New Roman" w:cs="Times New Roman"/>
        </w:rPr>
        <w:t>36</w:t>
      </w:r>
      <w:r w:rsidRPr="003B767C">
        <w:rPr>
          <w:rFonts w:ascii="Times New Roman" w:hAnsi="Times New Roman" w:cs="Times New Roman"/>
        </w:rPr>
        <w:t xml:space="preserve"> VOTOS A FAVOR, 0 VOTOS EN CONTRA Y 0 VOTOS EN ABSTENCIÓN, </w:t>
      </w:r>
      <w:r w:rsidRPr="003B767C">
        <w:rPr>
          <w:rFonts w:ascii="Times New Roman" w:hAnsi="Times New Roman" w:cs="Times New Roman"/>
          <w:b/>
        </w:rPr>
        <w:t>SIENDO APROBADO POR UNANIMIDAD,</w:t>
      </w:r>
      <w:r w:rsidRPr="003B767C">
        <w:rPr>
          <w:rFonts w:ascii="Times New Roman" w:hAnsi="Times New Roman" w:cs="Times New Roman"/>
        </w:rPr>
        <w:t xml:space="preserve"> </w:t>
      </w:r>
      <w:r w:rsidRPr="003B767C">
        <w:rPr>
          <w:rFonts w:ascii="Times New Roman" w:hAnsi="Times New Roman" w:cs="Times New Roman"/>
          <w:b/>
        </w:rPr>
        <w:t>EL PUNTO DE ACUERDO.</w:t>
      </w:r>
    </w:p>
    <w:p w14:paraId="6E1E57E2" w14:textId="77777777" w:rsidR="00171C59" w:rsidRPr="003B767C" w:rsidRDefault="00171C59" w:rsidP="00EF5D18">
      <w:pPr>
        <w:spacing w:after="0" w:line="360" w:lineRule="auto"/>
        <w:ind w:right="-91"/>
        <w:jc w:val="both"/>
        <w:rPr>
          <w:rFonts w:ascii="Times New Roman" w:hAnsi="Times New Roman" w:cs="Times New Roman"/>
          <w:highlight w:val="yellow"/>
        </w:rPr>
      </w:pPr>
    </w:p>
    <w:p w14:paraId="1D1E6201" w14:textId="7D3D25C5" w:rsidR="00171C59" w:rsidRDefault="00171C59" w:rsidP="00EF5D18">
      <w:pPr>
        <w:pStyle w:val="Sinespaciado"/>
        <w:spacing w:line="360" w:lineRule="auto"/>
        <w:ind w:right="-91"/>
        <w:jc w:val="both"/>
        <w:rPr>
          <w:rFonts w:ascii="Times New Roman" w:hAnsi="Times New Roman"/>
          <w:bCs/>
        </w:rPr>
      </w:pPr>
      <w:r w:rsidRPr="003B767C">
        <w:rPr>
          <w:rFonts w:ascii="Times New Roman" w:hAnsi="Times New Roman"/>
          <w:bCs/>
        </w:rPr>
        <w:t xml:space="preserve">APROBADO QUE FUE, </w:t>
      </w:r>
      <w:r w:rsidRPr="003B767C">
        <w:rPr>
          <w:rFonts w:ascii="Times New Roman" w:hAnsi="Times New Roman"/>
        </w:rPr>
        <w:t>LA C. PRESIDENTA</w:t>
      </w:r>
      <w:r w:rsidR="003B767C" w:rsidRPr="003B767C">
        <w:rPr>
          <w:rFonts w:ascii="Times New Roman" w:hAnsi="Times New Roman"/>
        </w:rPr>
        <w:t xml:space="preserve"> EN FUNCIONES</w:t>
      </w:r>
      <w:r w:rsidRPr="003B767C">
        <w:rPr>
          <w:rFonts w:ascii="Times New Roman" w:hAnsi="Times New Roman"/>
        </w:rPr>
        <w:t xml:space="preserve"> </w:t>
      </w:r>
      <w:r w:rsidRPr="003B767C">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31A27F3B" w14:textId="77777777" w:rsidR="00171C59" w:rsidRDefault="00171C59" w:rsidP="00EF5D18">
      <w:pPr>
        <w:pStyle w:val="Sinespaciado"/>
        <w:spacing w:line="360" w:lineRule="auto"/>
        <w:ind w:right="-91"/>
        <w:jc w:val="both"/>
        <w:rPr>
          <w:rFonts w:ascii="Times New Roman" w:hAnsi="Times New Roman"/>
          <w:bCs/>
        </w:rPr>
      </w:pPr>
    </w:p>
    <w:p w14:paraId="29AE0CE3" w14:textId="6DA3C2B0" w:rsidR="0036588A" w:rsidRPr="0036588A" w:rsidRDefault="00171C59" w:rsidP="0036588A">
      <w:pPr>
        <w:pStyle w:val="ecxmsonormal"/>
        <w:shd w:val="clear" w:color="auto" w:fill="FFFFFF"/>
        <w:tabs>
          <w:tab w:val="right" w:pos="8838"/>
        </w:tabs>
        <w:spacing w:after="0" w:line="360" w:lineRule="auto"/>
        <w:ind w:right="-91"/>
        <w:jc w:val="both"/>
        <w:rPr>
          <w:sz w:val="22"/>
          <w:szCs w:val="22"/>
        </w:rPr>
      </w:pPr>
      <w:r w:rsidRPr="0036588A">
        <w:rPr>
          <w:sz w:val="22"/>
          <w:szCs w:val="22"/>
        </w:rPr>
        <w:t xml:space="preserve">PARA TRATAR OTRO ASUNTO EN LO GENERAL, SE LE CONCEDIÓ EL USO DE LA PALABRA AL </w:t>
      </w:r>
      <w:r w:rsidRPr="0036588A">
        <w:rPr>
          <w:b/>
          <w:sz w:val="22"/>
          <w:szCs w:val="22"/>
        </w:rPr>
        <w:t xml:space="preserve">C. DIP. </w:t>
      </w:r>
      <w:r w:rsidR="003B767C" w:rsidRPr="0036588A">
        <w:rPr>
          <w:b/>
          <w:sz w:val="22"/>
          <w:szCs w:val="22"/>
        </w:rPr>
        <w:t>ARMANDO VÍCTOR GUTIÉRREZ CANALES</w:t>
      </w:r>
      <w:r w:rsidRPr="0036588A">
        <w:rPr>
          <w:sz w:val="22"/>
          <w:szCs w:val="22"/>
        </w:rPr>
        <w:t>, QUIEN EXPRESÓ:</w:t>
      </w:r>
      <w:r w:rsidR="00EF5D18" w:rsidRPr="0036588A">
        <w:rPr>
          <w:sz w:val="22"/>
          <w:szCs w:val="22"/>
        </w:rPr>
        <w:t xml:space="preserve"> </w:t>
      </w:r>
      <w:r w:rsidR="0036588A" w:rsidRPr="0036588A">
        <w:rPr>
          <w:bCs/>
          <w:smallCaps/>
          <w:color w:val="000000"/>
          <w:sz w:val="22"/>
          <w:szCs w:val="22"/>
          <w:lang w:val="es-ES"/>
        </w:rPr>
        <w:t>“GRACIAS, PRESIDENTA. H. CONGRESO DEL ESTADO DE NUEVO LEÓN.</w:t>
      </w:r>
      <w:r w:rsidR="0036588A" w:rsidRPr="0036588A">
        <w:rPr>
          <w:b/>
          <w:bCs/>
          <w:smallCaps/>
          <w:color w:val="000000"/>
          <w:sz w:val="22"/>
          <w:szCs w:val="22"/>
          <w:lang w:val="es-ES"/>
        </w:rPr>
        <w:t xml:space="preserve"> </w:t>
      </w:r>
      <w:r w:rsidR="0036588A" w:rsidRPr="0036588A">
        <w:rPr>
          <w:b/>
          <w:sz w:val="22"/>
          <w:szCs w:val="22"/>
        </w:rPr>
        <w:t>EL SUSCRITO DIP. ARMANDO VÍCTOR GUTIÉRREZ CANALES INTEGRANTE DEL GRUPO LEGISLATIVO DE MOVIMIENTO CIUDADANO DE LA SEPTUAGÉSIMA SÉPTIMA LEGISLATURA AL HONORABLE CONGRESO DEL ESTADO DE NUEVO LEÓN</w:t>
      </w:r>
      <w:r w:rsidR="0036588A" w:rsidRPr="0036588A">
        <w:rPr>
          <w:sz w:val="22"/>
          <w:szCs w:val="22"/>
        </w:rPr>
        <w:t xml:space="preserve">, CON FUNDAMENTO EN LOS ARTÍCULOS 122 BIS, 123 Y 124 DEL REGLAMENTO PARA EL GOBIERNO INTERIOR DEL CONGRESO, PRESENTAMOS ANTE ESTA SOBERANÍA EL PUNTO DE ACUERDO, CONFORME A LA SIGUIENTE: </w:t>
      </w:r>
      <w:r w:rsidR="0036588A" w:rsidRPr="0036588A">
        <w:rPr>
          <w:b/>
          <w:sz w:val="22"/>
          <w:szCs w:val="22"/>
        </w:rPr>
        <w:t xml:space="preserve">EXPOSICIÓN DE MOTIVOS. </w:t>
      </w:r>
      <w:r w:rsidR="0036588A" w:rsidRPr="0036588A">
        <w:rPr>
          <w:sz w:val="22"/>
          <w:szCs w:val="22"/>
        </w:rPr>
        <w:t xml:space="preserve">EN LOS ÚLTIMOS AÑOS, CIUDADANOS Y, PARTICULARMENTE, OPERADORES DE TRANSPORTE DE CARGA QUE TRANSITAN POR EL MUNICIPIO DE CIÉNEGA DE FLORES, HAN DENUNCIADO DE MANERA REITERADA PRESUNTOS ACTOS DE EXTORSIÓN, HOSTIGAMIENTO </w:t>
      </w:r>
      <w:r w:rsidR="0036588A" w:rsidRPr="0036588A">
        <w:rPr>
          <w:sz w:val="22"/>
          <w:szCs w:val="22"/>
        </w:rPr>
        <w:lastRenderedPageBreak/>
        <w:t xml:space="preserve">Y COBROS INDEBIDOS POR PARTE DE ELEMENTOS DE TRÁNSITO MUNICIPAL, PRINCIPALMENTE SOBRE LAS CARRETERAS Y VIALIDADES UTILIZADAS POR UNIDADES DE CARGA PESADA. ESTA SITUACIÓN RESULTA ESPECIALMENTE PREOCUPANTE DEBIDO A QUE ESTE MUNICIPIO REPRESENTA UN PUNTO ESTRATÉGICO PARA EL TRÁNSITO INDUSTRIAL Y LOGÍSTICO DEL ESTADO DE NUEVO LEÓN, ESTO, DERIVADO DE SU CERCANÍA CON PARQUES INDUSTRIALES, CENTROS DE DISTRIBUCIÓN Y CARRETERAS FEDERALES UTILIZADAS DIARIAMENTE POR TRANSPORTISTAS Y OPERADORES PROVENIENTES DE DISTINTAS PARTES DEL PAÍS. LAS DENUNCIAS CIUDADANAS Y TESTIMONIOS DIFUNDIDOS EN DIVERSOS MEDIOS DE COMUNICACIÓN Y EN REDES SOCIALES, SEÑALAN PRESUNTAS REVISIONES ARBITRARIAS, AMENAZAS DE INFRACCIÓN, RETENCIÓN INDEBIDA DE DOCUMENTOS Y SOLICITUDES DE DINERO EN EFECTIVO A CAMBIO DE PERMITIR LA CIRCULACIÓN DE LAS UNIDADES. Y AUNQUE MUCHAS DE ESTAS CONDUCTAS NO SIEMPRE DERIVAN EN DENUNCIAS FORMALES, SÍ REFLEJAN UNA CRECIENTE PERCEPCIÓN SOCIAL DE ABUSO Y CORRUPCIÓN QUE NO PUEDE SER IGNORADA. LA CORRUPCIÓN EN CORPORACIONES DE TRÁNSITO NO SOLAMENTE AFECTA LA CONFIANZA CIUDADANA CON LAS INSTITUCIONES PÚBLICAS, SINO QUE ADEMÁS IMPACTA DIRECTAMENTE EN LA ACTIVIDAD ECONÓMICA Y LOGÍSTICA DEL ESTADO, GENERANDO INCERTIDUMBRE PARA OPERADORES, EMPRESAS TRANSPORTISTAS Y CIUDADANOS QUE DIARIAMENTE UTILIZAN LAS VIALIDADES. ASIMISMO, RESULTA PREOCUPANTE EN DIVERSOS CIUDADANOS Y OPERADORES SEÑALEN QUE, AUNQUE AUN CUANDO PRESENTAN QUEJAS, DENUNCIAS O REPORTES ANTE LAS AUTORIDADES MUNICIPALES DE CIÉNEGA DE FLORES, EN MUCHAS OCASIONES NO RECIBEN NINGÚN SEGUIMIENTO NI RESPUESTAS CLARAS NI RESULTADOS VISIBLES SOBRE LAS INVESTIGACIONES SUPUESTAMENTE REALIZADAS. ESTA SITUACIÓN GENERA UNA PERCEPCIÓN DE ABANDONO INSTITUCIONAL Y DE FALTA DE RESPALDO HACIA LA CIUDADANÍA, PUES PARECIERA QUE ALGUNAS AUTORIDADES PRIORIZAN INTERESES PARTICULARES O RECAUDATORIOS POR ENCIMA DE SU OBLIGACIÓN DE SERVIR Y PROTEGER A LAS PERSONAS. CUANDO LA CIUDADANÍA PERCIBE QUE LAS DENUNCIAS NO SON ATENDIDAS, QUE NO EXISTEN CONSECUENCIAS PARA POSIBLES ACTOS INDEBIDOS O QUE LAS CORPORACIONES ACTÚAN CON DISCRECIONALIDAD, SE DEBILITA MUCHO LA CONFIANZA EN LAS INSTITUCIONES PÚBLICAS. EL SERVICIO PÚBLICO MUNICIPAL DEBE DE ESTAR ORIENTADO A GARANTIZAR LA LEGALIDAD, LA TRANSPARENCIA Y EL RESPETO A LOS DERECHOS DE LAS PERSONAS, NO A GENERAR TERROR, NO A GENERAR INCERTIDUMBRE O DESCONFIANZA ENTRE QUIENES TRANSITAN POR ESTAS VIALIDADES. POR LO QUE RESULTA </w:t>
      </w:r>
      <w:r w:rsidR="0036588A" w:rsidRPr="0036588A">
        <w:rPr>
          <w:sz w:val="22"/>
          <w:szCs w:val="22"/>
        </w:rPr>
        <w:lastRenderedPageBreak/>
        <w:t xml:space="preserve">INDISPENSABLE SEÑALAR QUE, CUANDO EXISTAN SEÑALAMIENTOS REITERADOS SOBRE POSIBLES ACTOS DE CORRUPCIÓN, CORRESPONDE A LAS INSTITUCIONES PÚBLICAS TRANSPARENTAR LA INFORMACIÓN RELACIONADA CON DENUNCIAS, PROCEDIMIENTOS INTERNOS, INVESTIGACIONES Y SANCIONES IMPUESTAS, PUES SOLAMENTE MEDIANTE LA RENDICIÓN DE CUENTAS PUEDE FORTALECERSE LA CONFIANZA CIUDADANA. COMO PODER LEGISLATIVO, TENEMOS LA RESPONSABILIDAD DE ANALIZAR SI LOS MECANISMOS INSTITUCIONALES ACTUALES ESTÁN FUNCIONANDO ADECUADAMENTE O SI EXISTEN ÁREAS DE OPORTUNIDAD EN MATERIA DE SUPERVISIÓN, DE CONTROL INTERNO, DE CAPACITACIÓN, DE PROTOCOLOS DE ACTUACIÓN Y MECANISMOS DE DENUNCIA DENTRO DE LAS CORPORACIONES MUNICIPALES DE TRÁNSITO. Y, POR ELLO, QUIENES INTEGRAMOS EL GRUPO LEGISLATIVO DE MOVIMIENTO CIUDADANO, CONSIDERAMOS IMPORTANTE CONOCER CUÁNTAS DENUNCIAS HAN SIDO PRESENTADAS; CUÁNTAS HAN DERIVADO EN INVESTIGACIONES; CUÁL HA SIDO EL SEGUIMIENTO OTORGADO; Y, SOBRE TODO, CUÁNTOS SERVIDORES PÚBLICOS HAN SIDO EFECTIVAMENTE SANCIONADOS POR CONDUCTAS INDEBIDAS. ASIMISMO, ESTIMAMOS IMPORTANTE SEÑALAR QUE EL PRESENTE EXHORTO TAMBIÉN BUSCA IDENTIFICAR SI LAS AUTORIDADES MUNICIPALES CUENTAN CON UNA HERRAMIENTA SUFICIENTE PARA PREVENIR ACTOS DE CORRUPCIÓN, TALES COMO CÁMARAS CORPORALES, SISTEMAS DE GEOLOCALIZACIÓN DE PATRULLAS, MECANISMOS DIGITALES DE INFRACCIÓN, CANALES ANÓNIMOS DE DENUNCIA Y PROCESOS EFICACES DE SUPERVISIÓN INTERNA. TODO ELLO, PORQUE CONSIDERAMOS QUE NO DEBE NORMALIZARSE QUE OPERADORES DE TRANSPORTE O CIUDADANOS TENGAN TEMOR A CIRCULAR POR EL MUNICIPIO DE CIÉNEGA DE FLORES ANTE LA POSIBILIDAD DE SER VÍCTIMAS DE ABUSOS O EXTORSIONES. EL SERVICIO PÚBLICO DEBE EJERCERSE CON LEGALIDAD, PROFESIONALISMO Y PLENO RESPETO A LOS DERECHOS DE LAS PERSONAS. POR ELLO, EL PRESENTE PUNTO DE ACUERDO TIENE COMO FINALIDAD SOLICITAR INFORMACIÓN PUNTUAL Y TRANSPARENTE A LAS AUTORIDADES MUNICIPALES DE CIÉNEGA DE FLORES, A EFECTO DE QUE ESTA SOBERANÍA PUEDA CONOCER EL ESTADO ACTUAL DE LA PROBLEMÁTICA PARA EVALUAR POSIBLES ACCIONES LEGISLATIVAS Y CONTRIBUIR AL FORTALECIMIENTO INSTITUCIONAL DE LA CORPORACIÓN DE TRÁNSITO MUNICIPAL EN BENEFICIO DE LA CIUDADANÍA Y DEL SECTOR TRANSPORTISTA DE NUEVO LEÓN. POR LO ANTERIOR EXPUESTO, ES QUE SOLICITO SE SOMETA EN ESTE MOMENTO PARA LA APROBACIÓN DEL PLENO, EL SIGUIENTE PROYECTO DE: </w:t>
      </w:r>
      <w:r w:rsidR="0036588A" w:rsidRPr="0036588A">
        <w:rPr>
          <w:b/>
          <w:sz w:val="22"/>
          <w:szCs w:val="22"/>
        </w:rPr>
        <w:t xml:space="preserve">ACUERDO. </w:t>
      </w:r>
      <w:r w:rsidR="0036588A" w:rsidRPr="0036588A">
        <w:rPr>
          <w:b/>
          <w:bCs/>
          <w:sz w:val="22"/>
          <w:szCs w:val="22"/>
        </w:rPr>
        <w:t>ÚNICO. -</w:t>
      </w:r>
      <w:r w:rsidR="0036588A" w:rsidRPr="0036588A">
        <w:rPr>
          <w:sz w:val="22"/>
          <w:szCs w:val="22"/>
        </w:rPr>
        <w:t xml:space="preserve"> LA LXXVII LEGISLATURA AL HONORABLE CONGRESO DEL ESTADO DE NUEVO LEÓN, REALIZA UN ATENTO Y RESPETUOSO EXHORTO A LA PERSONA TITULAR DE </w:t>
      </w:r>
      <w:r w:rsidR="0036588A" w:rsidRPr="0036588A">
        <w:rPr>
          <w:sz w:val="22"/>
          <w:szCs w:val="22"/>
        </w:rPr>
        <w:lastRenderedPageBreak/>
        <w:t>LA SECRETARÍA DE SEGURIDAD PÚBLICA Y VIALIDAD, O DE LA DEPENDENCIA COMPETENTE EN MATERIA DE TRÁNSITO Y MOVILIDAD DEL MUNICIPIO DE CIÉNEGA DE FLORES, ASÍ COMO A LA CONTRALORÍA MUNICIPAL DE DICHO MUNICIPIO, PARA QUE INFORMEN A ESTA SOBERANÍA LOS SIGUIENTES PUNTOS: 1. EL NÚMERO DE DENUNCIAS, QUEJAS O REPORTES RECIBIDOS DURANTE LOS AÑOS 2024, 2025 Y LO TRANSCURRIDO EN EL 2026, RELACIONADOS CON PRESUNTOS ACTOS DE EXTORSIÓN, ABUSO DE AUTORIDAD, COBROS INDEBIDOS O CUALQUIER OTRA CONDUCTA IRREGULAR ATRIBUIDA A ELEMENTOS DE TRÁNSITO MUNICIPAL; 2. EL ESTADO PROCESAL, SEGUIMIENTO Y RESOLUCIÓN QUE SE HA BRINDADO A DICHAS DENUNCIAS, QUEJAS O PROCEDIMIENTOS ADMINISTRATIVOS; 3. LAS SANCIONES ADMINISTRATIVAS, SUSPENSIONES, DESTITUCIONES O CUALQUIER OTRA MEDIDA DISCIPLINARIA IMPUESTA AL PERSONAL DE TRÁNSITO DERIVADO DE DICHAS DENUNCIAS O INVESTIGACIONES; Y 4. LAS ACCIONES, MECANISMOS O ESTRATEGIAS IMPLEMENTADAS PARA PREVENIR ACTOS DE CORRUPCIÓN Y FORTALECER LOS MECANISMOS DE DENUNCIA CIUDADANA, SUPERVISIÓN, TRANSPARENCIA Y CONTROL INTERNO DENTRO DE LA CORPORACIÓN DE TRÁNSITO MUNICIPAL. ES CUANTO. DIP</w:t>
      </w:r>
      <w:r w:rsidR="0036588A">
        <w:rPr>
          <w:sz w:val="22"/>
          <w:szCs w:val="22"/>
        </w:rPr>
        <w:t>UTADO</w:t>
      </w:r>
      <w:r w:rsidR="0036588A" w:rsidRPr="0036588A">
        <w:rPr>
          <w:sz w:val="22"/>
          <w:szCs w:val="22"/>
        </w:rPr>
        <w:t xml:space="preserve"> ARMANDO VÍCTOR GUTIÉRREZ CANALES. GRACIAS”.</w:t>
      </w:r>
    </w:p>
    <w:p w14:paraId="4FA7C789" w14:textId="77777777" w:rsidR="0036588A" w:rsidRDefault="0036588A" w:rsidP="00EF5D18">
      <w:pPr>
        <w:tabs>
          <w:tab w:val="left" w:pos="1148"/>
        </w:tabs>
        <w:spacing w:after="0" w:line="360" w:lineRule="auto"/>
        <w:ind w:right="-91"/>
        <w:jc w:val="both"/>
        <w:rPr>
          <w:rFonts w:ascii="Times New Roman" w:hAnsi="Times New Roman" w:cs="Times New Roman"/>
        </w:rPr>
      </w:pPr>
    </w:p>
    <w:p w14:paraId="4EFE086C" w14:textId="0FC49BC4" w:rsidR="00D16290" w:rsidRDefault="00D16290" w:rsidP="00EF5D18">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8E2C43">
        <w:rPr>
          <w:rFonts w:ascii="Times New Roman" w:hAnsi="Times New Roman" w:cs="Times New Roman"/>
        </w:rPr>
        <w:t>LA C. PRESIDENTA</w:t>
      </w:r>
      <w:r w:rsidR="008E2C43" w:rsidRPr="008E2C43">
        <w:rPr>
          <w:rFonts w:ascii="Times New Roman" w:hAnsi="Times New Roman" w:cs="Times New Roman"/>
        </w:rPr>
        <w:t xml:space="preserve"> EN FUNCIONES</w:t>
      </w:r>
      <w:r w:rsidRPr="008E2C43">
        <w:rPr>
          <w:rFonts w:ascii="Times New Roman" w:hAnsi="Times New Roman" w:cs="Times New Roman"/>
        </w:rPr>
        <w:t xml:space="preserve"> LO PUSO A LA CONSIDERACIÓN DEL PLENO, SOLICITANDO A LOS CC. DIPUTADOS QUE DESEEN INTERVENIR EN SU DISCUSIÓN LO MANIFIESTEN EN LA FORMA ACOSTUMBRADA. PRIMERAMENTE, QUIEN ESTÉ EN CONTRA Y LUEGO A FAVOR.</w:t>
      </w:r>
    </w:p>
    <w:p w14:paraId="04986B46" w14:textId="216E6947" w:rsidR="0036588A" w:rsidRDefault="0036588A" w:rsidP="00EF5D18">
      <w:pPr>
        <w:tabs>
          <w:tab w:val="left" w:pos="1148"/>
        </w:tabs>
        <w:spacing w:after="0" w:line="360" w:lineRule="auto"/>
        <w:ind w:right="-91"/>
        <w:jc w:val="both"/>
        <w:rPr>
          <w:rFonts w:ascii="Times New Roman" w:hAnsi="Times New Roman" w:cs="Times New Roman"/>
        </w:rPr>
      </w:pPr>
    </w:p>
    <w:p w14:paraId="23C97ED1" w14:textId="01C22B51" w:rsidR="0036588A" w:rsidRPr="008E2C43" w:rsidRDefault="0036588A" w:rsidP="00EF5D18">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LA SECRETARÍA INFORMÓ QUE NO HAY ORADORES REGISTRADOS.</w:t>
      </w:r>
    </w:p>
    <w:p w14:paraId="0295E623" w14:textId="77777777" w:rsidR="00D16290" w:rsidRPr="00BA3B61" w:rsidRDefault="00D16290" w:rsidP="00EF5D18">
      <w:pPr>
        <w:tabs>
          <w:tab w:val="left" w:pos="1148"/>
        </w:tabs>
        <w:spacing w:after="0" w:line="360" w:lineRule="auto"/>
        <w:ind w:right="-91"/>
        <w:jc w:val="both"/>
        <w:rPr>
          <w:rFonts w:ascii="Times New Roman" w:hAnsi="Times New Roman" w:cs="Times New Roman"/>
          <w:color w:val="FF0000"/>
        </w:rPr>
      </w:pPr>
    </w:p>
    <w:p w14:paraId="013EEBB1" w14:textId="1C8ADD0F" w:rsidR="00D16290" w:rsidRDefault="00D16290" w:rsidP="00EF5D18">
      <w:pPr>
        <w:spacing w:after="0" w:line="360" w:lineRule="auto"/>
        <w:ind w:right="-91"/>
        <w:jc w:val="both"/>
        <w:rPr>
          <w:rFonts w:ascii="Times New Roman" w:hAnsi="Times New Roman" w:cs="Times New Roman"/>
          <w:b/>
          <w:i/>
        </w:rPr>
      </w:pPr>
      <w:r w:rsidRPr="008E2C43">
        <w:rPr>
          <w:rFonts w:ascii="Times New Roman" w:hAnsi="Times New Roman" w:cs="Times New Roman"/>
          <w:bCs/>
        </w:rPr>
        <w:t xml:space="preserve">AL NO HABER QUIEN DESEE PARTICIPAR EN LA DISCUSIÓN DEL PRESENTE ASUNTO EN LO GENERAL Y EN VIRTUD DE QUE EL </w:t>
      </w:r>
      <w:r w:rsidRPr="008E2C43">
        <w:rPr>
          <w:rFonts w:ascii="Times New Roman" w:hAnsi="Times New Roman" w:cs="Times New Roman"/>
          <w:b/>
          <w:bCs/>
        </w:rPr>
        <w:t xml:space="preserve">C. DIP. </w:t>
      </w:r>
      <w:r w:rsidR="008E2C43" w:rsidRPr="008E2C43">
        <w:rPr>
          <w:rFonts w:ascii="Times New Roman" w:hAnsi="Times New Roman" w:cs="Times New Roman"/>
          <w:b/>
          <w:bCs/>
        </w:rPr>
        <w:t>ARMANDO VÍCTOR GUTIÉRREZ CANALES</w:t>
      </w:r>
      <w:r w:rsidRPr="008E2C43">
        <w:rPr>
          <w:rFonts w:ascii="Times New Roman" w:hAnsi="Times New Roman" w:cs="Times New Roman"/>
          <w:bCs/>
        </w:rPr>
        <w:t xml:space="preserve"> PIDIÓ QUE EL PUNTO DE ACUERDO SEA RESUELTO EN ESTE MOMENTO, </w:t>
      </w:r>
      <w:r w:rsidRPr="008E2C43">
        <w:rPr>
          <w:rFonts w:ascii="Times New Roman" w:hAnsi="Times New Roman" w:cs="Times New Roman"/>
        </w:rPr>
        <w:t>LA C. PRESIDENTA</w:t>
      </w:r>
      <w:r w:rsidR="008E2C43" w:rsidRPr="008E2C43">
        <w:rPr>
          <w:rFonts w:ascii="Times New Roman" w:hAnsi="Times New Roman" w:cs="Times New Roman"/>
        </w:rPr>
        <w:t xml:space="preserve"> EN FUNCIONES</w:t>
      </w:r>
      <w:r w:rsidRPr="008E2C43">
        <w:rPr>
          <w:rFonts w:ascii="Times New Roman" w:hAnsi="Times New Roman" w:cs="Times New Roman"/>
        </w:rPr>
        <w:t xml:space="preserve"> LO SOMETIÓ A CONSIDERACIÓN DE LA ASAMBLEA, SOLICITANDO A LOS CC. DIPUTADOS MANIFESTAR EL SENTIDO DE SU VOTO DE MANERA ECONÓMICA. </w:t>
      </w:r>
      <w:r w:rsidRPr="008E2C43">
        <w:rPr>
          <w:rFonts w:ascii="Times New Roman" w:hAnsi="Times New Roman" w:cs="Times New Roman"/>
          <w:b/>
          <w:i/>
        </w:rPr>
        <w:t>SIENDO APROBADO QUE SE VOTE EN ESTE MOMENTO.</w:t>
      </w:r>
    </w:p>
    <w:p w14:paraId="164F56C1" w14:textId="77777777" w:rsidR="008A7F51" w:rsidRPr="008E2C43" w:rsidRDefault="008A7F51" w:rsidP="00EF5D18">
      <w:pPr>
        <w:spacing w:after="0" w:line="360" w:lineRule="auto"/>
        <w:ind w:right="-91"/>
        <w:jc w:val="both"/>
        <w:rPr>
          <w:rFonts w:ascii="Times New Roman" w:hAnsi="Times New Roman" w:cs="Times New Roman"/>
          <w:b/>
          <w:i/>
        </w:rPr>
      </w:pPr>
    </w:p>
    <w:p w14:paraId="0E13787A" w14:textId="10408B0D" w:rsidR="00D16290" w:rsidRPr="008E2C43" w:rsidRDefault="00D16290" w:rsidP="00EF5D18">
      <w:pPr>
        <w:spacing w:after="0" w:line="360" w:lineRule="auto"/>
        <w:ind w:right="-91"/>
        <w:jc w:val="both"/>
        <w:rPr>
          <w:rFonts w:ascii="Times New Roman" w:hAnsi="Times New Roman" w:cs="Times New Roman"/>
        </w:rPr>
      </w:pPr>
      <w:r w:rsidRPr="008E2C43">
        <w:rPr>
          <w:rFonts w:ascii="Times New Roman" w:hAnsi="Times New Roman" w:cs="Times New Roman"/>
          <w:bCs/>
        </w:rPr>
        <w:t xml:space="preserve">EN CONSECUENCIA, </w:t>
      </w:r>
      <w:r w:rsidRPr="008E2C43">
        <w:rPr>
          <w:rFonts w:ascii="Times New Roman" w:hAnsi="Times New Roman" w:cs="Times New Roman"/>
        </w:rPr>
        <w:t>LA C. PRESIDENTA</w:t>
      </w:r>
      <w:r w:rsidR="008E2C43" w:rsidRPr="008E2C43">
        <w:rPr>
          <w:rFonts w:ascii="Times New Roman" w:hAnsi="Times New Roman" w:cs="Times New Roman"/>
        </w:rPr>
        <w:t xml:space="preserve"> EN FUNCIONES</w:t>
      </w:r>
      <w:r w:rsidRPr="008E2C43">
        <w:rPr>
          <w:rFonts w:ascii="Times New Roman" w:hAnsi="Times New Roman" w:cs="Times New Roman"/>
        </w:rPr>
        <w:t xml:space="preserve"> LO PUSO A CONSIDERACIÓN DE LA ASAMBLEA SOLICITANDO AL PERSONAL DE INFORMÁTICA ABRIR EL SISTEMA ELECTRÓNICO </w:t>
      </w:r>
      <w:r w:rsidRPr="008E2C43">
        <w:rPr>
          <w:rFonts w:ascii="Times New Roman" w:hAnsi="Times New Roman" w:cs="Times New Roman"/>
        </w:rPr>
        <w:lastRenderedPageBreak/>
        <w:t>DE VOTACIONES, Y A LA SECRETARÍA, TOMAR EL VOTO DE LOS DIPUTADOS QUE PARTICIPAN POR MEDIOS ELECTRÓNICOS.</w:t>
      </w:r>
    </w:p>
    <w:p w14:paraId="1C01A2A2" w14:textId="77777777" w:rsidR="00D16290" w:rsidRPr="008E2C43" w:rsidRDefault="00D16290" w:rsidP="00EF5D18">
      <w:pPr>
        <w:spacing w:after="0" w:line="360" w:lineRule="auto"/>
        <w:ind w:right="-91"/>
        <w:jc w:val="both"/>
        <w:rPr>
          <w:rFonts w:ascii="Times New Roman" w:hAnsi="Times New Roman" w:cs="Times New Roman"/>
        </w:rPr>
      </w:pPr>
    </w:p>
    <w:p w14:paraId="05C8F12E" w14:textId="4A50DD61" w:rsidR="00D16290" w:rsidRPr="008E2C43" w:rsidRDefault="00D16290" w:rsidP="00EF5D18">
      <w:pPr>
        <w:spacing w:after="0" w:line="360" w:lineRule="auto"/>
        <w:ind w:right="-91"/>
        <w:jc w:val="both"/>
        <w:rPr>
          <w:rFonts w:ascii="Times New Roman" w:hAnsi="Times New Roman" w:cs="Times New Roman"/>
        </w:rPr>
      </w:pPr>
      <w:r w:rsidRPr="008E2C43">
        <w:rPr>
          <w:rFonts w:ascii="Times New Roman" w:hAnsi="Times New Roman" w:cs="Times New Roman"/>
        </w:rPr>
        <w:t>HECHA LA VOTACIÓN CORRESPONDIENTE, LA C. SECRETARIA</w:t>
      </w:r>
      <w:r w:rsidR="008E2C43" w:rsidRPr="008E2C43">
        <w:rPr>
          <w:rFonts w:ascii="Times New Roman" w:hAnsi="Times New Roman" w:cs="Times New Roman"/>
        </w:rPr>
        <w:t xml:space="preserve"> EN FUNCIONES</w:t>
      </w:r>
      <w:r w:rsidRPr="008E2C43">
        <w:rPr>
          <w:rFonts w:ascii="Times New Roman" w:hAnsi="Times New Roman" w:cs="Times New Roman"/>
        </w:rPr>
        <w:t xml:space="preserve"> INFORMÓ QUE SE REGISTRARON </w:t>
      </w:r>
      <w:r w:rsidR="008E2C43" w:rsidRPr="008E2C43">
        <w:rPr>
          <w:rFonts w:ascii="Times New Roman" w:hAnsi="Times New Roman" w:cs="Times New Roman"/>
        </w:rPr>
        <w:t>28</w:t>
      </w:r>
      <w:r w:rsidRPr="008E2C43">
        <w:rPr>
          <w:rFonts w:ascii="Times New Roman" w:hAnsi="Times New Roman" w:cs="Times New Roman"/>
        </w:rPr>
        <w:t xml:space="preserve"> VOTOS A FAVOR A TRAVÉS DEL TABLERO ELECTRÓNICO DE VOTACIÓN, SE AGREGA </w:t>
      </w:r>
      <w:r w:rsidR="008E2C43" w:rsidRPr="008E2C43">
        <w:rPr>
          <w:rFonts w:ascii="Times New Roman" w:hAnsi="Times New Roman" w:cs="Times New Roman"/>
        </w:rPr>
        <w:t>1</w:t>
      </w:r>
      <w:r w:rsidRPr="008E2C43">
        <w:rPr>
          <w:rFonts w:ascii="Times New Roman" w:hAnsi="Times New Roman" w:cs="Times New Roman"/>
        </w:rPr>
        <w:t xml:space="preserve"> VOTO A FAVOR DE VIVA VOZ, A SOLICITUD DEL C. DIPUTADO: (</w:t>
      </w:r>
      <w:r w:rsidR="008E2C43" w:rsidRPr="008E2C43">
        <w:rPr>
          <w:rFonts w:ascii="Times New Roman" w:hAnsi="Times New Roman" w:cs="Times New Roman"/>
        </w:rPr>
        <w:t>GLEN ALAN VILLARREAL ZAMBRANO</w:t>
      </w:r>
      <w:r w:rsidRPr="008E2C43">
        <w:rPr>
          <w:rFonts w:ascii="Times New Roman" w:hAnsi="Times New Roman" w:cs="Times New Roman"/>
        </w:rPr>
        <w:t xml:space="preserve">); DANDO UN TOTAL DE </w:t>
      </w:r>
      <w:r w:rsidR="008E2C43" w:rsidRPr="008E2C43">
        <w:rPr>
          <w:rFonts w:ascii="Times New Roman" w:hAnsi="Times New Roman" w:cs="Times New Roman"/>
        </w:rPr>
        <w:t>29</w:t>
      </w:r>
      <w:r w:rsidRPr="008E2C43">
        <w:rPr>
          <w:rFonts w:ascii="Times New Roman" w:hAnsi="Times New Roman" w:cs="Times New Roman"/>
        </w:rPr>
        <w:t xml:space="preserve"> VOTOS A FAVOR, 0 VOTOS EN CONTRA Y 0 VOTOS EN ABSTENCIÓN, </w:t>
      </w:r>
      <w:r w:rsidRPr="008E2C43">
        <w:rPr>
          <w:rFonts w:ascii="Times New Roman" w:hAnsi="Times New Roman" w:cs="Times New Roman"/>
          <w:b/>
        </w:rPr>
        <w:t>SIENDO APROBADO POR UNANIMIDAD,</w:t>
      </w:r>
      <w:r w:rsidRPr="008E2C43">
        <w:rPr>
          <w:rFonts w:ascii="Times New Roman" w:hAnsi="Times New Roman" w:cs="Times New Roman"/>
        </w:rPr>
        <w:t xml:space="preserve"> </w:t>
      </w:r>
      <w:r w:rsidRPr="008E2C43">
        <w:rPr>
          <w:rFonts w:ascii="Times New Roman" w:hAnsi="Times New Roman" w:cs="Times New Roman"/>
          <w:b/>
        </w:rPr>
        <w:t>EL PUNTO DE ACUERDO.</w:t>
      </w:r>
    </w:p>
    <w:p w14:paraId="08D91A67" w14:textId="77777777" w:rsidR="00D16290" w:rsidRPr="008E2C43" w:rsidRDefault="00D16290" w:rsidP="00EF5D18">
      <w:pPr>
        <w:spacing w:after="0" w:line="360" w:lineRule="auto"/>
        <w:ind w:right="-91"/>
        <w:jc w:val="both"/>
        <w:rPr>
          <w:rFonts w:ascii="Times New Roman" w:hAnsi="Times New Roman" w:cs="Times New Roman"/>
          <w:highlight w:val="yellow"/>
        </w:rPr>
      </w:pPr>
    </w:p>
    <w:p w14:paraId="0BD686BC" w14:textId="3BED3796" w:rsidR="00D16290" w:rsidRDefault="00D16290" w:rsidP="00EF5D18">
      <w:pPr>
        <w:pStyle w:val="Sinespaciado"/>
        <w:spacing w:line="360" w:lineRule="auto"/>
        <w:ind w:right="-91"/>
        <w:jc w:val="both"/>
        <w:rPr>
          <w:rFonts w:ascii="Times New Roman" w:hAnsi="Times New Roman"/>
          <w:bCs/>
        </w:rPr>
      </w:pPr>
      <w:r w:rsidRPr="008E2C43">
        <w:rPr>
          <w:rFonts w:ascii="Times New Roman" w:hAnsi="Times New Roman"/>
          <w:bCs/>
        </w:rPr>
        <w:t xml:space="preserve">APROBADO QUE FUE, </w:t>
      </w:r>
      <w:r w:rsidRPr="008E2C43">
        <w:rPr>
          <w:rFonts w:ascii="Times New Roman" w:hAnsi="Times New Roman"/>
        </w:rPr>
        <w:t>LA C. PRESIDENTA</w:t>
      </w:r>
      <w:r w:rsidR="008E2C43" w:rsidRPr="008E2C43">
        <w:rPr>
          <w:rFonts w:ascii="Times New Roman" w:hAnsi="Times New Roman"/>
        </w:rPr>
        <w:t xml:space="preserve"> EN FUNCIONES</w:t>
      </w:r>
      <w:r w:rsidRPr="008E2C43">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3FFB9F4E" w14:textId="77777777" w:rsidR="00D16290" w:rsidRDefault="00D16290" w:rsidP="00EF5D18">
      <w:pPr>
        <w:pStyle w:val="Sinespaciado"/>
        <w:spacing w:line="360" w:lineRule="auto"/>
        <w:ind w:right="-91"/>
        <w:jc w:val="both"/>
        <w:rPr>
          <w:rFonts w:ascii="Times New Roman" w:hAnsi="Times New Roman"/>
          <w:bCs/>
        </w:rPr>
      </w:pPr>
    </w:p>
    <w:p w14:paraId="5F0D40F0" w14:textId="77777777" w:rsidR="002809BC" w:rsidRPr="00A22DB8" w:rsidRDefault="00D16290" w:rsidP="002809BC">
      <w:pPr>
        <w:spacing w:after="0" w:line="360" w:lineRule="auto"/>
        <w:ind w:right="-91"/>
        <w:jc w:val="both"/>
        <w:rPr>
          <w:rFonts w:ascii="Times New Roman" w:hAnsi="Times New Roman" w:cs="Times New Roman"/>
        </w:rPr>
      </w:pPr>
      <w:r w:rsidRPr="002809BC">
        <w:rPr>
          <w:rFonts w:ascii="Times New Roman" w:hAnsi="Times New Roman"/>
        </w:rPr>
        <w:t xml:space="preserve">PARA TRATAR OTRO ASUNTO EN LO GENERAL, SE LE CONCEDIÓ EL USO DE LA PALABRA A LA </w:t>
      </w:r>
      <w:r w:rsidRPr="002809BC">
        <w:rPr>
          <w:rFonts w:ascii="Times New Roman" w:hAnsi="Times New Roman"/>
          <w:b/>
        </w:rPr>
        <w:t xml:space="preserve">C. DIP. </w:t>
      </w:r>
      <w:r w:rsidR="008E2C43" w:rsidRPr="002809BC">
        <w:rPr>
          <w:rFonts w:ascii="Times New Roman" w:hAnsi="Times New Roman"/>
          <w:b/>
        </w:rPr>
        <w:t>REYNA REYES MOLINA</w:t>
      </w:r>
      <w:r w:rsidRPr="002809BC">
        <w:rPr>
          <w:rFonts w:ascii="Times New Roman" w:hAnsi="Times New Roman"/>
        </w:rPr>
        <w:t>, QUIEN EXPRESÓ:</w:t>
      </w:r>
      <w:r w:rsidR="002809BC" w:rsidRPr="002809BC">
        <w:rPr>
          <w:rFonts w:ascii="Times New Roman" w:hAnsi="Times New Roman"/>
        </w:rPr>
        <w:t xml:space="preserve"> </w:t>
      </w:r>
      <w:r w:rsidR="002809BC" w:rsidRPr="002809BC">
        <w:rPr>
          <w:rFonts w:ascii="Times New Roman" w:hAnsi="Times New Roman" w:cs="Times New Roman"/>
        </w:rPr>
        <w:t xml:space="preserve">“CON EL PERMISO DE LA PRESIDENCIA. </w:t>
      </w:r>
      <w:r w:rsidR="002809BC" w:rsidRPr="002809BC">
        <w:rPr>
          <w:rFonts w:ascii="Times New Roman" w:hAnsi="Times New Roman" w:cs="Times New Roman"/>
          <w:b/>
        </w:rPr>
        <w:t>LA SUSCRITA DIPUTADA REYNA REYES MOLINA, INTEGRANTE DEL GRUPO LEGISLATIVO DEL PARTIDO MORENA DE LA SEPTUAGÉSIMA SÉPTIMA LEGISLATURA DEL CONGRESO DEL ESTADO DE NUEVO LEÓN</w:t>
      </w:r>
      <w:r w:rsidR="002809BC" w:rsidRPr="002809BC">
        <w:rPr>
          <w:rFonts w:ascii="Times New Roman" w:hAnsi="Times New Roman" w:cs="Times New Roman"/>
        </w:rPr>
        <w:t xml:space="preserve">, CON FUNDAMENTO EN LO DISPUESTO EN LOS ARTÍCULOS 96 FRACCIÓN XII DE LA CONSTITUCIÓN POLÍTICA DEL ESTADO LIBRE Y SOBERANO DE NUEVO LEÓN, 122 BIS DEL REGLAMENTO PARA EL GOBIERNO INTERIOR DEL CONGRESO DEL ESTADO DE NUEVO LEÓN, ME PERMITO SOLICITAR UN PUNTO DE ACUERDO, AL TENOR DE LO SIGUIENTE: EN LAS COMUNIDADES HAY PROBLEMAS QUE AFECTAN A TODAS Y TODOS, QUE BUSCAMOS VIVIR EN ENTORNOS SANOS Y SEGUROS, DISFRUTAR DE UN MEDIO AMBIENTE SALUDABLE, LIBRE DE CONTAMINACIÓN; SIN EMBARGO, EN LAS COLONIAS DE JUÁREZ, SE SIGUEN PRESENTANDO PROBLEMAS QUE PONEN A LOS POBLADORES EN RIESGO AL ENCONTRARSE EXPUESTOS DE FORMA CONTINUA Y PERMANENTE A DESECHOS, AGUAS NEGRAS Y BASURA, ENTRE OTROS PROBLEMAS QUE PUDIERAN PRESENTARSE. ESTA ES LA SITUACIÓN DE LOS VECINOS DEL SEGUNDO SECTOR DE LA COLONIA MONTE VERDE EN EL MUNICIPIO DE JUÁREZ, QUIENES NUEVAMENTE ME HAN SEÑALADO QUE JUNTO A SUS DOMICILIOS ATRAVIESA UN ARROYO UBICADO EN LA CALLE MONTEBELLO DONDE SE DESCARGAN AGUAS NEGRAS. EN CONDICIONES SIMILARES SE ENCUENTRAN LOS HABITANTES DE LA COLONIA PRIVADA DEL BOSQUE. ASIMISMO, DIVERSAS INSTITUCIONES EDUCATIVAS DE LA ZONA HAN RESULTADO AFECTADAS; ENTRE ELLAS LA ESCUELA PRIMARIA “JUAN SORIANO”, SITUADA EN LA COLONIA PRADERAS DEL ORIENTE; LA </w:t>
      </w:r>
      <w:r w:rsidR="002809BC" w:rsidRPr="002809BC">
        <w:rPr>
          <w:rFonts w:ascii="Times New Roman" w:hAnsi="Times New Roman" w:cs="Times New Roman"/>
        </w:rPr>
        <w:lastRenderedPageBreak/>
        <w:t>PRIMARIA “AMBROSIO GARZA SALINAS”, DE LA COLONIA GRANJA SAN PEDRO. LAS INTENSAS LLUVIAS DEL FIN DE SEMANA EN EL ÁREA METROPOLITANA, SON UNA MUESTRA DE LA FALTA DE DRENAJE EN NUESTROS MUNICIPIOS, SIENDO LAS Y LOS CIUDADANOS LOS MÁS AFECTADOS. NO SOLAMENTE NOS ENCONTRAMOS CON CALLES COLAPSADAS, SINO QUE LAS AGUAS NEGRAS INUNDARON LO HOGARES COMO SUCEDIÓ EN LA COLONIA DE JARDINES DE LA FUENTE, DEL MUNICIPIO QUE REPRESENTO. UNA DE LAS PROBLEMÁTICAS MÁS RECURRENTES EN EL ÁREA METROPOLITANA ES EL DRENAJE SANITARIO, EL CUAL, ES MÁS EVIDENTE EN TODOS AQUELLOS MUNICIPIOS DE ULTRA CRECIMIENTO COMO LO ES EL MUNICIPIO DE JUÁREZ, YA QUE NO CUENTA CON LA INFRAESTRUCTURA NECESARIA, HA OCASIONADO EL CONSTANTE ESTANCAMIENTO DE AGUAS RESIDUALES CERCA DE LOS DOMICILIOS, COMPLICANDO EL ENTORNO URBANO DE ESTA ZONA. ADEMÁS, LOS VECINOS SEÑALAN QUE EXISTE LA PROLIFERACIÓN DE LA FAUNA NOCIVA, COMO RATAS, CUCARACHAS, MOSQUITOS, MOSCAS, ENTRE OTROS. LA FALTA DE LOS SERVICIOS BÁSICOS ES UN SERIO PROBLEMA PARA LOS HABITANTES DE ESTAS COLONIAS, QUE HACEN NUEVAMENTE UN LLAMADO PARA QUE SE LES ATIENDA EN ESTE PROBLEMA ANTE EL TEMOR DE VER AFECTADA SU SALUD Y PATRIMONIO, YA QUE MUCHOS DE ELLOS SON PERSONAS DE LA TERCERA EDAD O PRESENTAN ENFERMEDADES CON ALGUNA MORBILIDAD, POR LO QUE ESTAR RESPIRANDO MALOS OLORES COMPROMETE SU SISTEMA INMUNOLÓGICO. ES UN DERECHO HUMANO VIVIR EN CONDICIONES DE SALUBRIDAD, Y AL NO CONTAR CON LOS SERVICIOS BÁSICOS, ES UN RIESGO LATENTE PARA LA POBLACIÓN; POR TAL RAZÓN, DEBEMOS VELAR PORQUE EN LAS COLONIAS SE CONSTRUYA LA INFRAESTRUCTURA NECESARIA PARA RECIBIR SERVICIOS BÁSICOS COMO LO ES EL DRENAJE SANITARIO. RECORDEMOS LO DISPUESTO POR EL ARTÍCULO 49 DE LA CONSTITUCIÓN LOCAL, DONDE ESTABLECE QUE “</w:t>
      </w:r>
      <w:r w:rsidR="002809BC" w:rsidRPr="002809BC">
        <w:rPr>
          <w:rFonts w:ascii="Times New Roman" w:hAnsi="Times New Roman" w:cs="Times New Roman"/>
          <w:i/>
        </w:rPr>
        <w:t>TODAS LAS PERSONAS TIENEN DERECHO A UN MEDIO AMBIENTE SANO PARA SU DESARROLLO Y BIENESTAR, ASÍ COMO EL DEBER DE CONSERVARLO”.</w:t>
      </w:r>
      <w:r w:rsidR="002809BC" w:rsidRPr="002809BC">
        <w:rPr>
          <w:rFonts w:ascii="Times New Roman" w:hAnsi="Times New Roman" w:cs="Times New Roman"/>
        </w:rPr>
        <w:t xml:space="preserve"> ASIMISMO, EL ARTÍCULO 181 EN SU FRACCIÓN I, QUE </w:t>
      </w:r>
      <w:r w:rsidR="002809BC" w:rsidRPr="002809BC">
        <w:rPr>
          <w:rFonts w:ascii="Times New Roman" w:hAnsi="Times New Roman" w:cs="Times New Roman"/>
          <w:i/>
        </w:rPr>
        <w:t xml:space="preserve">“CORRESPONDE A LOS MUNICIPIOS LA FUNCIÓN DE AGUA POTABLE, DRENAJE, ALCANTARILLADO, TRATAMIENTO Y DISPOSICIÓN DE SUS AGUAS RESIDUALES”. </w:t>
      </w:r>
      <w:r w:rsidR="002809BC" w:rsidRPr="002809BC">
        <w:rPr>
          <w:rFonts w:ascii="Times New Roman" w:hAnsi="Times New Roman" w:cs="Times New Roman"/>
        </w:rPr>
        <w:t xml:space="preserve">EN ESTAS CONDICIONES CORRESPONDE A LAS DIVERSAS AUTORIDADES REALIZAR LAS OBRAS NECESARIAS QUE BENEFICIEN A LAS COMUNIDADES. NUESTRA LABOR COMO DIPUTADOS ES OCUPARNOS DE LAS NECESIDADES DE LAS FAMILIAS, ESPECIALMENTE AQUELLAS DONDE PUDIERA VERSE AFECTADA LA SALUD Y EL PATRIMONIO. TODAS Y TODOS TENEMOS EL DERECHO HUMANO A VIVIR CON LA MEJOR CALIDAD DE VIDA POSIBLE Y, CONTAR CON UN DRENAJE SANITARIO, AYUDARÁ A LOS VECINOS DE ESTAS COLONIAS A </w:t>
      </w:r>
      <w:r w:rsidR="002809BC" w:rsidRPr="002809BC">
        <w:rPr>
          <w:rFonts w:ascii="Times New Roman" w:hAnsi="Times New Roman" w:cs="Times New Roman"/>
        </w:rPr>
        <w:lastRenderedPageBreak/>
        <w:t xml:space="preserve">MEJORAR SU ENTORNO Y MEDIO AMBIENTE. POR LO ANTERIORMENTE EXPUESTO Y FUNDADO, SOMETO A LA CONSIDERACIÓN DE ESTA H. ASAMBLEA LA SIGUIENTE PROPOSICIÓN CON PUNTO DE ACUERDO, MISMO QUE SOLICITO SEA VOTADO EN ESTE MOMENTO. </w:t>
      </w:r>
      <w:r w:rsidR="002809BC" w:rsidRPr="002809BC">
        <w:rPr>
          <w:rFonts w:ascii="Times New Roman" w:hAnsi="Times New Roman" w:cs="Times New Roman"/>
          <w:b/>
        </w:rPr>
        <w:t>ACUERDO. PRIMERO. -</w:t>
      </w:r>
      <w:r w:rsidR="002809BC" w:rsidRPr="002809BC">
        <w:rPr>
          <w:rFonts w:ascii="Times New Roman" w:hAnsi="Times New Roman" w:cs="Times New Roman"/>
        </w:rPr>
        <w:t xml:space="preserve"> LA SEPTUAGÉSIMA SÉPTIMA LEGISLATURA DEL H. CONGRESO DEL ESTADO, ACUERDA EMITIR UN ATENTO Y RESPETUOSO EXHORTO A LA PERSONA TITULAR DEL INSTITUTO PÚBLICO DESCENTRALIZADO DENOMINADO SERVICIOS DE AGUA Y DRENAJE DE MONTERREY PARA QUE, EN COORDINACIÓN CON LA PERSONA TITULAR DEL R. AYUNTAMIENTO DE JUÁREZ, NUEVO LEÓN, EN EL EJERCICIO DE SUS ATRIBUCIONES, REALICEN EL MANTENIMIENTO Y REPARACIÓN DEL SISTEMA DE DRENAJE DE LA COLONIA MONTE VERDE, JARDINES DE LA SILLA, GRANJA SAN PEDRO, PRIVADAS DEL BOSQUE Y PRADERAS DE ORIENTE Y JARDINES DE LA FUENTE. </w:t>
      </w:r>
      <w:r w:rsidR="002809BC" w:rsidRPr="002809BC">
        <w:rPr>
          <w:rFonts w:ascii="Times New Roman" w:hAnsi="Times New Roman" w:cs="Times New Roman"/>
          <w:b/>
        </w:rPr>
        <w:t xml:space="preserve">SEGUNDO. - </w:t>
      </w:r>
      <w:r w:rsidR="002809BC" w:rsidRPr="002809BC">
        <w:rPr>
          <w:rFonts w:ascii="Times New Roman" w:hAnsi="Times New Roman" w:cs="Times New Roman"/>
        </w:rPr>
        <w:t>LA SEPTUAGÉSIMA SÉPTIMA LEGISLATURA DEL H. CONGRESO DEL ESTADO, ACUERDA EMITIR UN ATENTO Y RESPETUOSO EXHORTO</w:t>
      </w:r>
      <w:r w:rsidR="002809BC" w:rsidRPr="002809BC">
        <w:rPr>
          <w:rFonts w:ascii="Times New Roman" w:hAnsi="Times New Roman" w:cs="Times New Roman"/>
          <w:b/>
        </w:rPr>
        <w:t xml:space="preserve"> </w:t>
      </w:r>
      <w:r w:rsidR="002809BC" w:rsidRPr="002809BC">
        <w:rPr>
          <w:rFonts w:ascii="Times New Roman" w:hAnsi="Times New Roman" w:cs="Times New Roman"/>
        </w:rPr>
        <w:t>A LA PERSONA TITULAR DE LA SECRETARÍA DE MEDIO AMBIENTE, PARA QUE EN EL ÁMBITO DE SUS FACULTADES Y ATRIBUCIONES REALICE ACCIONES TENDIENTES A IMPEDIR LA CONTAMINACIÓN POR DESCARGAS DE AGUAS RESIDUALES EN LAS COLONIAS: COLONIA MONTE VERDE, JARDINES DE LA SILLA, GRANJA SAN PEDRO, PRIVADAS DEL BOSQUE, PRADERAS DE ORIENTE, JARDINES DE LA FUENTE, LOCALIZADAS EN EL MUNICIPIO DE JU</w:t>
      </w:r>
      <w:sdt>
        <w:sdtPr>
          <w:rPr>
            <w:rFonts w:ascii="Times New Roman" w:hAnsi="Times New Roman" w:cs="Times New Roman"/>
          </w:rPr>
          <w:tag w:val="goog_rdk_1"/>
          <w:id w:val="-2129889053"/>
        </w:sdtPr>
        <w:sdtEndPr/>
        <w:sdtContent>
          <w:r w:rsidR="002809BC" w:rsidRPr="002809BC">
            <w:rPr>
              <w:rFonts w:ascii="Times New Roman" w:hAnsi="Times New Roman" w:cs="Times New Roman"/>
            </w:rPr>
            <w:t>ÁREZ, NUEVO LEÓN</w:t>
          </w:r>
        </w:sdtContent>
      </w:sdt>
      <w:r w:rsidR="002809BC" w:rsidRPr="002809BC">
        <w:rPr>
          <w:rFonts w:ascii="Times New Roman" w:hAnsi="Times New Roman" w:cs="Times New Roman"/>
        </w:rPr>
        <w:t>. SE REPITEN LAS COLONIAS, PERO SE REPITEN CON LA INTENCIÓN DE QUE QUEDE BIEN GRABADO QUE AHÍ HAY UNA PROBLEMÁTICA. ES CUANTO. GRACIAS, PRESIDENTA”.</w:t>
      </w:r>
    </w:p>
    <w:p w14:paraId="15CE306B" w14:textId="77777777" w:rsidR="002809BC" w:rsidRDefault="002809BC" w:rsidP="002809BC">
      <w:pPr>
        <w:tabs>
          <w:tab w:val="left" w:pos="1148"/>
        </w:tabs>
        <w:spacing w:after="0" w:line="360" w:lineRule="auto"/>
        <w:ind w:right="-91"/>
        <w:jc w:val="both"/>
        <w:rPr>
          <w:rFonts w:ascii="Times New Roman" w:hAnsi="Times New Roman" w:cs="Times New Roman"/>
        </w:rPr>
      </w:pPr>
    </w:p>
    <w:p w14:paraId="38A39D12" w14:textId="6FFB468B" w:rsidR="003B767C" w:rsidRDefault="003B767C" w:rsidP="002809BC">
      <w:pPr>
        <w:tabs>
          <w:tab w:val="left" w:pos="1148"/>
        </w:tabs>
        <w:spacing w:after="0" w:line="360" w:lineRule="auto"/>
        <w:ind w:right="-91"/>
        <w:jc w:val="both"/>
        <w:rPr>
          <w:rFonts w:ascii="Times New Roman" w:hAnsi="Times New Roman" w:cs="Times New Roman"/>
          <w:color w:val="FF0000"/>
        </w:rPr>
      </w:pPr>
      <w:r w:rsidRPr="008E2C43">
        <w:rPr>
          <w:rFonts w:ascii="Times New Roman" w:hAnsi="Times New Roman" w:cs="Times New Roman"/>
        </w:rPr>
        <w:t>TERMINADA QUE FUE LA LECTURA DEL PUNTO DE ACUERDO, LA C. PRESIDENTA</w:t>
      </w:r>
      <w:r w:rsidR="008E2C43" w:rsidRPr="008E2C43">
        <w:rPr>
          <w:rFonts w:ascii="Times New Roman" w:hAnsi="Times New Roman" w:cs="Times New Roman"/>
        </w:rPr>
        <w:t xml:space="preserve"> EN FUNCIONES</w:t>
      </w:r>
      <w:r w:rsidRPr="008E2C43">
        <w:rPr>
          <w:rFonts w:ascii="Times New Roman" w:hAnsi="Times New Roman" w:cs="Times New Roman"/>
        </w:rPr>
        <w:t xml:space="preserve"> LO PUSO A LA CONSIDERACIÓN DEL PLENO, SOLICITANDO A LOS CC. DIPUTADOS QUE DESEEN INTERVENIR EN SU DISCUSIÓN LO MANIFIESTEN EN LA FORMA ACOSTUMBRADA. PRIMERAMENTE, QUIEN ESTÉ EN CONTRA Y LUEGO A FAVOR.</w:t>
      </w:r>
    </w:p>
    <w:p w14:paraId="77CD80B2" w14:textId="77777777" w:rsidR="003B767C" w:rsidRPr="00BA3B61" w:rsidRDefault="003B767C" w:rsidP="00EF5D18">
      <w:pPr>
        <w:tabs>
          <w:tab w:val="left" w:pos="1148"/>
        </w:tabs>
        <w:spacing w:after="0" w:line="360" w:lineRule="auto"/>
        <w:ind w:right="-91"/>
        <w:jc w:val="both"/>
        <w:rPr>
          <w:rFonts w:ascii="Times New Roman" w:hAnsi="Times New Roman" w:cs="Times New Roman"/>
          <w:color w:val="FF0000"/>
        </w:rPr>
      </w:pPr>
    </w:p>
    <w:p w14:paraId="61A8FA08" w14:textId="7F27CEBB" w:rsidR="003B767C" w:rsidRPr="008E2C43" w:rsidRDefault="003B767C" w:rsidP="00EF5D18">
      <w:pPr>
        <w:spacing w:after="0" w:line="360" w:lineRule="auto"/>
        <w:ind w:right="-91"/>
        <w:jc w:val="both"/>
        <w:rPr>
          <w:rFonts w:ascii="Times New Roman" w:hAnsi="Times New Roman" w:cs="Times New Roman"/>
          <w:b/>
          <w:i/>
        </w:rPr>
      </w:pPr>
      <w:r w:rsidRPr="008E2C43">
        <w:rPr>
          <w:rFonts w:ascii="Times New Roman" w:hAnsi="Times New Roman" w:cs="Times New Roman"/>
          <w:bCs/>
        </w:rPr>
        <w:t xml:space="preserve">AL NO HABER QUIEN DESEE PARTICIPAR EN LA DISCUSIÓN DEL PRESENTE ASUNTO EN LO GENERAL Y EN VIRTUD DE QUE LA </w:t>
      </w:r>
      <w:r w:rsidRPr="008E2C43">
        <w:rPr>
          <w:rFonts w:ascii="Times New Roman" w:hAnsi="Times New Roman" w:cs="Times New Roman"/>
          <w:b/>
          <w:bCs/>
        </w:rPr>
        <w:t xml:space="preserve">C. DIP. </w:t>
      </w:r>
      <w:r w:rsidR="008E2C43" w:rsidRPr="008E2C43">
        <w:rPr>
          <w:rFonts w:ascii="Times New Roman" w:hAnsi="Times New Roman" w:cs="Times New Roman"/>
          <w:b/>
          <w:bCs/>
        </w:rPr>
        <w:t>REYNA REYES MOLINA</w:t>
      </w:r>
      <w:r w:rsidRPr="008E2C43">
        <w:rPr>
          <w:rFonts w:ascii="Times New Roman" w:hAnsi="Times New Roman" w:cs="Times New Roman"/>
          <w:bCs/>
        </w:rPr>
        <w:t xml:space="preserve"> PIDIÓ QUE EL PUNTO DE ACUERDO SEA RESUELTO EN ESTE MOMENTO, </w:t>
      </w:r>
      <w:r w:rsidRPr="008E2C43">
        <w:rPr>
          <w:rFonts w:ascii="Times New Roman" w:hAnsi="Times New Roman" w:cs="Times New Roman"/>
        </w:rPr>
        <w:t>LA C. PRESIDENTA</w:t>
      </w:r>
      <w:r w:rsidR="008E2C43" w:rsidRPr="008E2C43">
        <w:rPr>
          <w:rFonts w:ascii="Times New Roman" w:hAnsi="Times New Roman" w:cs="Times New Roman"/>
        </w:rPr>
        <w:t xml:space="preserve"> EN FUNCIONES</w:t>
      </w:r>
      <w:r w:rsidRPr="008E2C43">
        <w:rPr>
          <w:rFonts w:ascii="Times New Roman" w:hAnsi="Times New Roman" w:cs="Times New Roman"/>
        </w:rPr>
        <w:t xml:space="preserve"> LO SOMETIÓ A CONSIDERACIÓN DE LA ASAMBLEA, SOLICITANDO A LOS CC. DIPUTADOS MANIFESTAR EL SENTIDO DE SU VOTO DE MANERA ECONÓMICA. </w:t>
      </w:r>
      <w:r w:rsidRPr="008E2C43">
        <w:rPr>
          <w:rFonts w:ascii="Times New Roman" w:hAnsi="Times New Roman" w:cs="Times New Roman"/>
          <w:b/>
          <w:i/>
        </w:rPr>
        <w:t>SIENDO APROBADO QUE SE VOTE EN ESTE MOMENTO.</w:t>
      </w:r>
    </w:p>
    <w:p w14:paraId="2A8CF2D4" w14:textId="77777777" w:rsidR="003B767C" w:rsidRPr="008E2C43" w:rsidRDefault="003B767C" w:rsidP="00EF5D18">
      <w:pPr>
        <w:spacing w:after="0" w:line="360" w:lineRule="auto"/>
        <w:ind w:right="-91"/>
        <w:jc w:val="both"/>
        <w:rPr>
          <w:rFonts w:ascii="Times New Roman" w:hAnsi="Times New Roman" w:cs="Times New Roman"/>
          <w:bCs/>
        </w:rPr>
      </w:pPr>
    </w:p>
    <w:p w14:paraId="7C4C7465" w14:textId="43289E01" w:rsidR="003B767C" w:rsidRDefault="003B767C" w:rsidP="00EF5D18">
      <w:pPr>
        <w:spacing w:after="0" w:line="360" w:lineRule="auto"/>
        <w:ind w:right="-91"/>
        <w:jc w:val="both"/>
        <w:rPr>
          <w:rFonts w:ascii="Times New Roman" w:hAnsi="Times New Roman" w:cs="Times New Roman"/>
        </w:rPr>
      </w:pPr>
      <w:r w:rsidRPr="008E2C43">
        <w:rPr>
          <w:rFonts w:ascii="Times New Roman" w:hAnsi="Times New Roman" w:cs="Times New Roman"/>
          <w:bCs/>
        </w:rPr>
        <w:lastRenderedPageBreak/>
        <w:t xml:space="preserve">EN CONSECUENCIA, </w:t>
      </w:r>
      <w:r w:rsidRPr="008E2C43">
        <w:rPr>
          <w:rFonts w:ascii="Times New Roman" w:hAnsi="Times New Roman" w:cs="Times New Roman"/>
        </w:rPr>
        <w:t>LA C. PRESIDENTA</w:t>
      </w:r>
      <w:r w:rsidR="008E2C43" w:rsidRPr="008E2C43">
        <w:rPr>
          <w:rFonts w:ascii="Times New Roman" w:hAnsi="Times New Roman" w:cs="Times New Roman"/>
        </w:rPr>
        <w:t xml:space="preserve"> EN FUNCIONES</w:t>
      </w:r>
      <w:r w:rsidRPr="008E2C43">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084272CB" w14:textId="77777777" w:rsidR="008A7F51" w:rsidRPr="008E2C43" w:rsidRDefault="008A7F51" w:rsidP="00EF5D18">
      <w:pPr>
        <w:spacing w:after="0" w:line="360" w:lineRule="auto"/>
        <w:ind w:right="-91"/>
        <w:jc w:val="both"/>
        <w:rPr>
          <w:rFonts w:ascii="Times New Roman" w:hAnsi="Times New Roman" w:cs="Times New Roman"/>
        </w:rPr>
      </w:pPr>
    </w:p>
    <w:p w14:paraId="3843C3BF" w14:textId="01DD5BA4" w:rsidR="003B767C" w:rsidRDefault="003B767C" w:rsidP="00EF5D18">
      <w:pPr>
        <w:spacing w:after="0" w:line="360" w:lineRule="auto"/>
        <w:ind w:right="-91"/>
        <w:jc w:val="both"/>
        <w:rPr>
          <w:rFonts w:ascii="Times New Roman" w:hAnsi="Times New Roman" w:cs="Times New Roman"/>
          <w:b/>
        </w:rPr>
      </w:pPr>
      <w:r w:rsidRPr="008E2C43">
        <w:rPr>
          <w:rFonts w:ascii="Times New Roman" w:hAnsi="Times New Roman" w:cs="Times New Roman"/>
        </w:rPr>
        <w:t>HECHA LA VOTACIÓN CORRESPONDIENTE, LA C. SECRETARIA</w:t>
      </w:r>
      <w:r w:rsidR="008E2C43" w:rsidRPr="008E2C43">
        <w:rPr>
          <w:rFonts w:ascii="Times New Roman" w:hAnsi="Times New Roman" w:cs="Times New Roman"/>
        </w:rPr>
        <w:t xml:space="preserve"> EN FUNCIONES</w:t>
      </w:r>
      <w:r w:rsidRPr="008E2C43">
        <w:rPr>
          <w:rFonts w:ascii="Times New Roman" w:hAnsi="Times New Roman" w:cs="Times New Roman"/>
        </w:rPr>
        <w:t xml:space="preserve"> INFORMÓ QUE SE REGISTRARON </w:t>
      </w:r>
      <w:r w:rsidR="008E2C43" w:rsidRPr="008E2C43">
        <w:rPr>
          <w:rFonts w:ascii="Times New Roman" w:hAnsi="Times New Roman" w:cs="Times New Roman"/>
        </w:rPr>
        <w:t>31</w:t>
      </w:r>
      <w:r w:rsidRPr="008E2C43">
        <w:rPr>
          <w:rFonts w:ascii="Times New Roman" w:hAnsi="Times New Roman" w:cs="Times New Roman"/>
        </w:rPr>
        <w:t xml:space="preserve"> VOTOS A FAVOR A TRAVÉS DEL TABLERO ELECTRÓNICO DE VOTACIÓN, SE AGREGAN </w:t>
      </w:r>
      <w:r w:rsidR="008E2C43" w:rsidRPr="008E2C43">
        <w:rPr>
          <w:rFonts w:ascii="Times New Roman" w:hAnsi="Times New Roman" w:cs="Times New Roman"/>
        </w:rPr>
        <w:t>3</w:t>
      </w:r>
      <w:r w:rsidRPr="008E2C43">
        <w:rPr>
          <w:rFonts w:ascii="Times New Roman" w:hAnsi="Times New Roman" w:cs="Times New Roman"/>
        </w:rPr>
        <w:t xml:space="preserve"> VOTOS A FAVOR DE VIVA VOZ, A SOLICITUD DE LOS CC. DIPUTADOS: (</w:t>
      </w:r>
      <w:r w:rsidR="008E2C43" w:rsidRPr="008E2C43">
        <w:rPr>
          <w:rFonts w:ascii="Times New Roman" w:hAnsi="Times New Roman" w:cs="Times New Roman"/>
        </w:rPr>
        <w:t>RODRIGO OTHONIEL MONTEMAYOR ROMERO, GLEN ALAN VILLARREAL ZAMBRANO Y MARIO ALEJANDRO SOTO E</w:t>
      </w:r>
      <w:r w:rsidR="00CC38B2">
        <w:rPr>
          <w:rFonts w:ascii="Times New Roman" w:hAnsi="Times New Roman" w:cs="Times New Roman"/>
        </w:rPr>
        <w:t>S</w:t>
      </w:r>
      <w:r w:rsidR="008E2C43" w:rsidRPr="008E2C43">
        <w:rPr>
          <w:rFonts w:ascii="Times New Roman" w:hAnsi="Times New Roman" w:cs="Times New Roman"/>
        </w:rPr>
        <w:t>QUER</w:t>
      </w:r>
      <w:r w:rsidRPr="008E2C43">
        <w:rPr>
          <w:rFonts w:ascii="Times New Roman" w:hAnsi="Times New Roman" w:cs="Times New Roman"/>
        </w:rPr>
        <w:t xml:space="preserve">); DANDO UN TOTAL DE </w:t>
      </w:r>
      <w:r w:rsidR="008E2C43" w:rsidRPr="008E2C43">
        <w:rPr>
          <w:rFonts w:ascii="Times New Roman" w:hAnsi="Times New Roman" w:cs="Times New Roman"/>
        </w:rPr>
        <w:t>34</w:t>
      </w:r>
      <w:r w:rsidRPr="008E2C43">
        <w:rPr>
          <w:rFonts w:ascii="Times New Roman" w:hAnsi="Times New Roman" w:cs="Times New Roman"/>
        </w:rPr>
        <w:t xml:space="preserve"> VOTOS A FAVOR, 0 VOTOS EN CONTRA Y 0 VOTOS EN ABSTENCIÓN, </w:t>
      </w:r>
      <w:r w:rsidRPr="008E2C43">
        <w:rPr>
          <w:rFonts w:ascii="Times New Roman" w:hAnsi="Times New Roman" w:cs="Times New Roman"/>
          <w:b/>
        </w:rPr>
        <w:t>SIENDO APROBADO POR UNANIMIDAD,</w:t>
      </w:r>
      <w:r w:rsidRPr="008E2C43">
        <w:rPr>
          <w:rFonts w:ascii="Times New Roman" w:hAnsi="Times New Roman" w:cs="Times New Roman"/>
        </w:rPr>
        <w:t xml:space="preserve"> </w:t>
      </w:r>
      <w:r w:rsidRPr="008E2C43">
        <w:rPr>
          <w:rFonts w:ascii="Times New Roman" w:hAnsi="Times New Roman" w:cs="Times New Roman"/>
          <w:b/>
        </w:rPr>
        <w:t>EL PUNTO DE ACUERDO.</w:t>
      </w:r>
    </w:p>
    <w:p w14:paraId="7992020A" w14:textId="77777777" w:rsidR="00CC38B2" w:rsidRPr="008E2C43" w:rsidRDefault="00CC38B2" w:rsidP="00EF5D18">
      <w:pPr>
        <w:spacing w:after="0" w:line="360" w:lineRule="auto"/>
        <w:ind w:right="-91"/>
        <w:jc w:val="both"/>
        <w:rPr>
          <w:rFonts w:ascii="Times New Roman" w:hAnsi="Times New Roman" w:cs="Times New Roman"/>
        </w:rPr>
      </w:pPr>
    </w:p>
    <w:p w14:paraId="5380E4A5" w14:textId="6A1A04D8" w:rsidR="003B767C" w:rsidRDefault="003B767C" w:rsidP="00EF5D18">
      <w:pPr>
        <w:pStyle w:val="Sinespaciado"/>
        <w:spacing w:line="360" w:lineRule="auto"/>
        <w:ind w:right="-91"/>
        <w:jc w:val="both"/>
        <w:rPr>
          <w:rFonts w:ascii="Times New Roman" w:hAnsi="Times New Roman"/>
          <w:bCs/>
        </w:rPr>
      </w:pPr>
      <w:r w:rsidRPr="008E2C43">
        <w:rPr>
          <w:rFonts w:ascii="Times New Roman" w:hAnsi="Times New Roman"/>
          <w:bCs/>
        </w:rPr>
        <w:t xml:space="preserve">APROBADO QUE FUE, </w:t>
      </w:r>
      <w:r w:rsidRPr="008E2C43">
        <w:rPr>
          <w:rFonts w:ascii="Times New Roman" w:hAnsi="Times New Roman"/>
        </w:rPr>
        <w:t>LA C. PRESIDENTA</w:t>
      </w:r>
      <w:r w:rsidR="008E2C43" w:rsidRPr="008E2C43">
        <w:rPr>
          <w:rFonts w:ascii="Times New Roman" w:hAnsi="Times New Roman"/>
        </w:rPr>
        <w:t xml:space="preserve"> EN FUNCIONES</w:t>
      </w:r>
      <w:r w:rsidRPr="008E2C43">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35651969" w14:textId="77777777" w:rsidR="000F2184" w:rsidRDefault="000F2184" w:rsidP="00EF5D18">
      <w:pPr>
        <w:spacing w:after="0" w:line="360" w:lineRule="auto"/>
        <w:ind w:right="-91"/>
        <w:jc w:val="both"/>
        <w:rPr>
          <w:rFonts w:ascii="Times New Roman" w:hAnsi="Times New Roman"/>
          <w:highlight w:val="cyan"/>
        </w:rPr>
      </w:pPr>
    </w:p>
    <w:p w14:paraId="1B271520" w14:textId="5BBF382A" w:rsidR="00AA2E53" w:rsidRPr="00850612" w:rsidRDefault="003B767C" w:rsidP="00850612">
      <w:pPr>
        <w:spacing w:after="0" w:line="360" w:lineRule="auto"/>
        <w:ind w:right="-91"/>
        <w:jc w:val="both"/>
        <w:rPr>
          <w:rFonts w:ascii="Times New Roman" w:hAnsi="Times New Roman" w:cs="Times New Roman"/>
        </w:rPr>
      </w:pPr>
      <w:r w:rsidRPr="00850612">
        <w:rPr>
          <w:rFonts w:ascii="Times New Roman" w:hAnsi="Times New Roman"/>
        </w:rPr>
        <w:t xml:space="preserve">PARA TRATAR OTRO ASUNTO EN LO GENERAL, SE LE CONCEDIÓ EL USO DE LA PALABRA A LA </w:t>
      </w:r>
      <w:r w:rsidRPr="00850612">
        <w:rPr>
          <w:rFonts w:ascii="Times New Roman" w:hAnsi="Times New Roman"/>
          <w:b/>
        </w:rPr>
        <w:t xml:space="preserve">C. DIP. </w:t>
      </w:r>
      <w:r w:rsidR="008E2C43" w:rsidRPr="00850612">
        <w:rPr>
          <w:rFonts w:ascii="Times New Roman" w:hAnsi="Times New Roman"/>
          <w:b/>
        </w:rPr>
        <w:t>ROCÍO MAYBE MONTALVO ADAME</w:t>
      </w:r>
      <w:r w:rsidRPr="00850612">
        <w:rPr>
          <w:rFonts w:ascii="Times New Roman" w:hAnsi="Times New Roman"/>
        </w:rPr>
        <w:t>, QUIEN EXPRESÓ:</w:t>
      </w:r>
      <w:r w:rsidR="00AA2E53" w:rsidRPr="00850612">
        <w:rPr>
          <w:rFonts w:ascii="Times New Roman" w:hAnsi="Times New Roman"/>
        </w:rPr>
        <w:t xml:space="preserve"> </w:t>
      </w:r>
      <w:r w:rsidR="00AA2E53" w:rsidRPr="00850612">
        <w:rPr>
          <w:rFonts w:ascii="Times New Roman" w:hAnsi="Times New Roman" w:cs="Times New Roman"/>
          <w:bCs/>
        </w:rPr>
        <w:t>“PRESIDENCIA DE LA MESA DIRECTIVA DE LA LXXVII LEGISLATURA AL H. CONGRESO DEL ESTADO DE NUEVO LEÓN.</w:t>
      </w:r>
      <w:r w:rsidR="00AA2E53" w:rsidRPr="00850612">
        <w:rPr>
          <w:rFonts w:ascii="Times New Roman" w:hAnsi="Times New Roman" w:cs="Times New Roman"/>
          <w:b/>
          <w:bCs/>
        </w:rPr>
        <w:t xml:space="preserve"> </w:t>
      </w:r>
      <w:r w:rsidR="00AA2E53" w:rsidRPr="00850612">
        <w:rPr>
          <w:rFonts w:ascii="Times New Roman" w:hAnsi="Times New Roman" w:cs="Times New Roman"/>
          <w:b/>
        </w:rPr>
        <w:t xml:space="preserve">LA SUSCRITA DIPUTADA </w:t>
      </w:r>
      <w:r w:rsidR="00AA2E53" w:rsidRPr="00850612">
        <w:rPr>
          <w:rFonts w:ascii="Times New Roman" w:hAnsi="Times New Roman" w:cs="Times New Roman"/>
          <w:b/>
          <w:bCs/>
        </w:rPr>
        <w:t>ROCÍO MAYBE MONTALVO ADAME,</w:t>
      </w:r>
      <w:r w:rsidR="00AA2E53" w:rsidRPr="00850612">
        <w:rPr>
          <w:rFonts w:ascii="Times New Roman" w:hAnsi="Times New Roman" w:cs="Times New Roman"/>
          <w:b/>
        </w:rPr>
        <w:t xml:space="preserve"> COORDINADORA DEL GRUPO LEGISLATIVO DE DIPUTADOS INDEPENDIENTES “ÚNETE PUEBLO”,</w:t>
      </w:r>
      <w:r w:rsidR="00AA2E53" w:rsidRPr="00850612">
        <w:rPr>
          <w:rFonts w:ascii="Times New Roman" w:hAnsi="Times New Roman" w:cs="Times New Roman"/>
        </w:rPr>
        <w:t xml:space="preserve"> CON FUNDAMENTO EN EL ARTÍCULO 86 Y 87 DE LA CONSTITUCIÓN LOCAL, ARTÍCULOS 122 BIS Y 122 BIS 1 DEL REGLAMENTO PARA EL GOBIERNO INTERIOR, ACUDO A PRESENTAR EL PROYECTO DE PUNTO DE ACUERDO BAJO LA SIGUIENTE TENOR. SOLICITO A LA PRESIDENCIA EL USO DE MEDIOS AUDIOVISUALES”.</w:t>
      </w:r>
    </w:p>
    <w:p w14:paraId="4FD6C178" w14:textId="77777777" w:rsidR="00AA2E53" w:rsidRPr="00850612" w:rsidRDefault="00AA2E53" w:rsidP="00850612">
      <w:pPr>
        <w:spacing w:after="0" w:line="360" w:lineRule="auto"/>
        <w:ind w:right="-91"/>
        <w:jc w:val="both"/>
        <w:rPr>
          <w:rFonts w:ascii="Times New Roman" w:hAnsi="Times New Roman" w:cs="Times New Roman"/>
          <w:b/>
        </w:rPr>
      </w:pPr>
    </w:p>
    <w:p w14:paraId="51DA87F6" w14:textId="4DB206F1" w:rsidR="00AA2E53" w:rsidRPr="00850612" w:rsidRDefault="00AA2E53" w:rsidP="00850612">
      <w:pPr>
        <w:spacing w:after="0" w:line="360" w:lineRule="auto"/>
        <w:ind w:right="-91"/>
        <w:jc w:val="both"/>
        <w:rPr>
          <w:rFonts w:ascii="Times New Roman" w:hAnsi="Times New Roman" w:cs="Times New Roman"/>
        </w:rPr>
      </w:pPr>
      <w:r w:rsidRPr="00850612">
        <w:rPr>
          <w:rFonts w:ascii="Times New Roman" w:hAnsi="Times New Roman" w:cs="Times New Roman"/>
          <w:b/>
        </w:rPr>
        <w:t xml:space="preserve">C. PRESIDENTA EN FUNCIONES: </w:t>
      </w:r>
      <w:r w:rsidRPr="00850612">
        <w:rPr>
          <w:rFonts w:ascii="Times New Roman" w:hAnsi="Times New Roman" w:cs="Times New Roman"/>
        </w:rPr>
        <w:t>“SÍ, DIPUTADA. LE SOLICITO AL PERSONAL DE INFORMÁTICA, APOYAR A LA DIPUTADA CON LOS MEDIOS AUDIOVISUALES QUE NOS HIZO LLEGAR”.</w:t>
      </w:r>
    </w:p>
    <w:p w14:paraId="41C1240B" w14:textId="303A29BE" w:rsidR="00AA2E53" w:rsidRPr="00850612" w:rsidRDefault="00AA2E53" w:rsidP="00850612">
      <w:pPr>
        <w:spacing w:after="0" w:line="360" w:lineRule="auto"/>
        <w:ind w:right="-91"/>
        <w:jc w:val="both"/>
        <w:rPr>
          <w:rFonts w:ascii="Times New Roman" w:hAnsi="Times New Roman" w:cs="Times New Roman"/>
        </w:rPr>
      </w:pPr>
    </w:p>
    <w:p w14:paraId="6EC97F9B" w14:textId="738AA779" w:rsidR="00850612" w:rsidRPr="00B57EA6" w:rsidRDefault="00AA2E53" w:rsidP="00850612">
      <w:pPr>
        <w:spacing w:after="0" w:line="360" w:lineRule="auto"/>
        <w:ind w:right="-91"/>
        <w:jc w:val="both"/>
        <w:rPr>
          <w:rFonts w:ascii="Times New Roman" w:hAnsi="Times New Roman" w:cs="Times New Roman"/>
          <w:lang w:val="es-ES"/>
        </w:rPr>
      </w:pPr>
      <w:r w:rsidRPr="00850612">
        <w:rPr>
          <w:rFonts w:ascii="Times New Roman" w:eastAsia="Times New Roman" w:hAnsi="Times New Roman" w:cs="Times New Roman"/>
          <w:bCs/>
          <w:iCs/>
          <w:lang w:eastAsia="es-ES"/>
        </w:rPr>
        <w:t xml:space="preserve">APOYADA DE LOS MEDIOS AUDIOVISUALES UBICADOS EN EL RECINTO OFICIAL, </w:t>
      </w:r>
      <w:r w:rsidRPr="00850612">
        <w:rPr>
          <w:rFonts w:ascii="Times New Roman" w:eastAsia="Times New Roman" w:hAnsi="Times New Roman" w:cs="Times New Roman"/>
          <w:bCs/>
          <w:iCs/>
          <w:lang w:val="es-ES" w:eastAsia="es-ES"/>
        </w:rPr>
        <w:t xml:space="preserve">LA </w:t>
      </w:r>
      <w:r w:rsidRPr="00850612">
        <w:rPr>
          <w:rFonts w:ascii="Times New Roman" w:eastAsia="Times New Roman" w:hAnsi="Times New Roman" w:cs="Times New Roman"/>
          <w:b/>
          <w:bCs/>
          <w:iCs/>
          <w:lang w:val="es-ES" w:eastAsia="es-ES"/>
        </w:rPr>
        <w:t xml:space="preserve">C. DIP. ROCÍO MAYBE MONTALVO ADAME, </w:t>
      </w:r>
      <w:r w:rsidRPr="00850612">
        <w:rPr>
          <w:rFonts w:ascii="Times New Roman" w:eastAsia="Times New Roman" w:hAnsi="Times New Roman" w:cs="Times New Roman"/>
          <w:bCs/>
          <w:iCs/>
          <w:lang w:val="es-ES" w:eastAsia="es-ES"/>
        </w:rPr>
        <w:t xml:space="preserve">CONTINUÓ EXPRESANDO: </w:t>
      </w:r>
      <w:r w:rsidR="00850612" w:rsidRPr="00850612">
        <w:rPr>
          <w:rFonts w:ascii="Times New Roman" w:hAnsi="Times New Roman" w:cs="Times New Roman"/>
          <w:bCs/>
        </w:rPr>
        <w:t xml:space="preserve">“ES UNA VERGÜENZA, PERO ADEMÁS ES CRIMINAL. </w:t>
      </w:r>
      <w:r w:rsidR="00850612" w:rsidRPr="00850612">
        <w:rPr>
          <w:rFonts w:ascii="Times New Roman" w:hAnsi="Times New Roman" w:cs="Times New Roman"/>
        </w:rPr>
        <w:t xml:space="preserve">NO HAY OTRA FORMA DE LLAMARLE A LO QUE ESTÁ PASANDO EN </w:t>
      </w:r>
      <w:r w:rsidR="00850612" w:rsidRPr="00850612">
        <w:rPr>
          <w:rFonts w:ascii="Times New Roman" w:hAnsi="Times New Roman" w:cs="Times New Roman"/>
        </w:rPr>
        <w:lastRenderedPageBreak/>
        <w:t>LOS PLANTELES ESCOLARES PÚBLICOS Y DE SEGURIDAD DE LOS ESTUDIANTES DE JUÁREZ. APENAS EL PASADO 31 DE MARZO DEL 2026, VIMOS A LA ALCALDESA SUSTITUTA MÓNICA OYERVIDES Y AL SECRETARIO DE EDUCACIÓN JUAN PAURA Y AL EXALCALDE FÉLIX ARRATIA, MUY SONRIENTES EN LA ESCUELA PRIMARIA “</w:t>
      </w:r>
      <w:r w:rsidR="00850612" w:rsidRPr="00850612">
        <w:rPr>
          <w:rFonts w:ascii="Times New Roman" w:hAnsi="Times New Roman" w:cs="Times New Roman"/>
          <w:bCs/>
        </w:rPr>
        <w:t>ALHÓNDIGA DE GRANADITAS”</w:t>
      </w:r>
      <w:r w:rsidR="00850612" w:rsidRPr="00850612">
        <w:rPr>
          <w:rFonts w:ascii="Times New Roman" w:hAnsi="Times New Roman" w:cs="Times New Roman"/>
        </w:rPr>
        <w:t xml:space="preserve"> DE NUESTRO MUNICIPIO; PERO SOLO FUERON A HACER LO QUE MEJOR SABEN HACER: </w:t>
      </w:r>
      <w:r w:rsidR="00850612" w:rsidRPr="00850612">
        <w:rPr>
          <w:rFonts w:ascii="Times New Roman" w:hAnsi="Times New Roman" w:cs="Times New Roman"/>
          <w:bCs/>
        </w:rPr>
        <w:t xml:space="preserve">MONTAR SU SHOW MEDIÁTICO. </w:t>
      </w:r>
      <w:r w:rsidR="00850612" w:rsidRPr="00850612">
        <w:rPr>
          <w:rFonts w:ascii="Times New Roman" w:hAnsi="Times New Roman" w:cs="Times New Roman"/>
        </w:rPr>
        <w:t xml:space="preserve">SIN EMBARGO, LA REALIDAD QUE SE VIVE EN LOS PLANTELES LES ACABA DE DAR UN GOLPE EN LA CARA. </w:t>
      </w:r>
      <w:r w:rsidR="00850612" w:rsidRPr="00850612">
        <w:rPr>
          <w:rFonts w:ascii="Times New Roman" w:hAnsi="Times New Roman" w:cs="Times New Roman"/>
          <w:bCs/>
        </w:rPr>
        <w:t>AYER SE REPORTÓ QUE UNA ESTRUCTURA METÁLICA DE 10 METROS DE LARGO POR 4 DE ALTO, QUE SERVÍA COMO TECHO EN ESA ESCUELA, SE DESPLOMÓ POR COMPLETO SOBRE EL ÁREA DONDE LOS NIÑOS TOMAN SU RECREO Y ALMUERZAN.</w:t>
      </w:r>
      <w:r w:rsidR="00850612" w:rsidRPr="00850612">
        <w:rPr>
          <w:rFonts w:ascii="Times New Roman" w:hAnsi="Times New Roman" w:cs="Times New Roman"/>
        </w:rPr>
        <w:t xml:space="preserve"> ESA ES LA FAMOSA REHABILITACIÓN. TAL PARECE QUE PARA ELLOS “DAR MANTENIMIENTO Y REHABILITAR” TAN SOLO SIGNIFICA PINTAR LAS ESTRUCTURAS PARA QUE SE VEAN BONITAS Y DE COLOR NARANJA EN LAS FOTOS, AUNQUE LOS SOPORTES SEAN LOS MISMOS Y ESTÉN EN DUDOSAS CONDICIONES. PERO A ESO NO SE LE PUEDE LLAMAR REHABILITACIÓN FORMAL, ESO TAN SOLO UN ENGAÑO MÁS Y POR SUPUESTO QUE, ANTE LOS HECHOS OCURRIDOS, TAMBIÉN HAY NEGLIGENCIA CRIMINAL. FUIMOS TESTIGOS, Y ADEMÁS CUALQUIERA PUEDE BUSCARLO EN LAS REDES SOCIALES, DE CÓMO SE PARARON AHÍ EN LA COLONIA </w:t>
      </w:r>
      <w:r w:rsidR="00850612" w:rsidRPr="00850612">
        <w:rPr>
          <w:rFonts w:ascii="Times New Roman" w:hAnsi="Times New Roman" w:cs="Times New Roman"/>
          <w:bCs/>
        </w:rPr>
        <w:t>INFONAVIT FRANCISCO VILLA</w:t>
      </w:r>
      <w:r w:rsidR="00850612" w:rsidRPr="00850612">
        <w:rPr>
          <w:rFonts w:ascii="Times New Roman" w:hAnsi="Times New Roman" w:cs="Times New Roman"/>
        </w:rPr>
        <w:t xml:space="preserve">, PARA ENGAÑAR A LOS PADRES DE FAMILIA. SEGURAMENTE PARA ELLOS FUE SUFICIENTE DARLE UNA “MANITA DE GATO” SUPERFICIAL A LAS ESTRUCTURAS, PORQUE ESTÁ CLARO QUE EL PRESUPUESTO NO SE APLICÓ EN REFORZAR ESA NAVE METÁLICA QUE TERMINÓ DOBLADA EN EL SUELO DEBIDO A UNA LLUVIA. LO QUE MÁS INDIGNA ES QUE TODOS SABEMOS QUE </w:t>
      </w:r>
      <w:r w:rsidR="00850612" w:rsidRPr="00850612">
        <w:rPr>
          <w:rFonts w:ascii="Times New Roman" w:hAnsi="Times New Roman" w:cs="Times New Roman"/>
          <w:bCs/>
        </w:rPr>
        <w:t>SÍ HAY PRESUPUESTO Y ES EL SUFICIENTE Y YA ESTÁ ASIGNADO</w:t>
      </w:r>
      <w:r w:rsidR="00850612" w:rsidRPr="00850612">
        <w:rPr>
          <w:rFonts w:ascii="Times New Roman" w:hAnsi="Times New Roman" w:cs="Times New Roman"/>
        </w:rPr>
        <w:t xml:space="preserve">. SI REVISAMOS LOS ANEXOS DE LA LEY DE EGRESOS DEL 2025, DENTRO DE LA CLASIFICACIÓN PROGRAMÁTICA POR OBJETO DEL GASTO, AL </w:t>
      </w:r>
      <w:r w:rsidR="00850612" w:rsidRPr="00850612">
        <w:rPr>
          <w:rFonts w:ascii="Times New Roman" w:hAnsi="Times New Roman" w:cs="Times New Roman"/>
          <w:bCs/>
        </w:rPr>
        <w:t>ICIFED</w:t>
      </w:r>
      <w:r w:rsidR="00850612" w:rsidRPr="00850612">
        <w:rPr>
          <w:rFonts w:ascii="Times New Roman" w:hAnsi="Times New Roman" w:cs="Times New Roman"/>
        </w:rPr>
        <w:t xml:space="preserve"> SE LE ASIGNARON MÁS DE </w:t>
      </w:r>
      <w:r w:rsidR="00850612" w:rsidRPr="00850612">
        <w:rPr>
          <w:rFonts w:ascii="Times New Roman" w:hAnsi="Times New Roman" w:cs="Times New Roman"/>
          <w:bCs/>
        </w:rPr>
        <w:t>MIL 543 MILLONES DE PESOS</w:t>
      </w:r>
      <w:r w:rsidR="00850612" w:rsidRPr="00850612">
        <w:rPr>
          <w:rFonts w:ascii="Times New Roman" w:hAnsi="Times New Roman" w:cs="Times New Roman"/>
        </w:rPr>
        <w:t xml:space="preserve">. Y ESPECÍFICAMENTE, PARA LA </w:t>
      </w:r>
      <w:r w:rsidR="00850612" w:rsidRPr="00850612">
        <w:rPr>
          <w:rFonts w:ascii="Times New Roman" w:hAnsi="Times New Roman" w:cs="Times New Roman"/>
          <w:bCs/>
        </w:rPr>
        <w:t>INFRAESTRUCTURA FÍSICA PARA EL SECTOR EDUCATIVO DE NIVEL BÁSICO</w:t>
      </w:r>
      <w:r w:rsidR="00850612" w:rsidRPr="00850612">
        <w:rPr>
          <w:rFonts w:ascii="Times New Roman" w:hAnsi="Times New Roman" w:cs="Times New Roman"/>
        </w:rPr>
        <w:t xml:space="preserve">, HUBO UNA BOLSA DE MÁS DE </w:t>
      </w:r>
      <w:r w:rsidR="00850612" w:rsidRPr="00850612">
        <w:rPr>
          <w:rFonts w:ascii="Times New Roman" w:hAnsi="Times New Roman" w:cs="Times New Roman"/>
          <w:bCs/>
        </w:rPr>
        <w:t>955 MILLONES DE PESOS</w:t>
      </w:r>
      <w:r w:rsidR="00850612" w:rsidRPr="00850612">
        <w:rPr>
          <w:rFonts w:ascii="Times New Roman" w:hAnsi="Times New Roman" w:cs="Times New Roman"/>
        </w:rPr>
        <w:t xml:space="preserve">, ADEMÁS DE OTROS </w:t>
      </w:r>
      <w:r w:rsidR="00850612" w:rsidRPr="00850612">
        <w:rPr>
          <w:rFonts w:ascii="Times New Roman" w:hAnsi="Times New Roman" w:cs="Times New Roman"/>
          <w:bCs/>
        </w:rPr>
        <w:t>438 MILLONES</w:t>
      </w:r>
      <w:r w:rsidR="00850612" w:rsidRPr="00850612">
        <w:rPr>
          <w:rFonts w:ascii="Times New Roman" w:hAnsi="Times New Roman" w:cs="Times New Roman"/>
        </w:rPr>
        <w:t xml:space="preserve"> DE PESOS ETIQUETADOS EXCLUSIVAMENTE PARA </w:t>
      </w:r>
      <w:r w:rsidR="00850612" w:rsidRPr="00850612">
        <w:rPr>
          <w:rFonts w:ascii="Times New Roman" w:hAnsi="Times New Roman" w:cs="Times New Roman"/>
          <w:bCs/>
        </w:rPr>
        <w:t>CONSTRUCCIÓN Y EQUIPAMIENTO</w:t>
      </w:r>
      <w:r w:rsidR="00850612" w:rsidRPr="00850612">
        <w:rPr>
          <w:rFonts w:ascii="Times New Roman" w:hAnsi="Times New Roman" w:cs="Times New Roman"/>
        </w:rPr>
        <w:t xml:space="preserve"> DE ESCUELAS. ENTONCES, SI TENEMOS ESTAS CANTIDADES ASIGNADAS PARA INFRAESTRUCTURA BÁSICA, Y HASTA SE ATREVIERON A ANUNCIAR UNA SUPUESTA REHABILITACIÓN, DEBEN EXPLICARNOS ¿POR QUÉ SE CAYÓ ESTE TECHO QUE SUPUESTAMENTE FUE INTERVENIDO EN FECHAS RECIENTES? ESA ES LA GRAN PREGUNTA PARA TODOS LOS JUARENSES. NECESITAMOS CONOCER EN QUÉ SE GASTÓ EL DINERO DESTINADO A LA ESCUELA "ALHÓNDIGA DE GRANADITAS</w:t>
      </w:r>
      <w:r w:rsidR="00850612" w:rsidRPr="00850612">
        <w:rPr>
          <w:rFonts w:ascii="Times New Roman" w:hAnsi="Times New Roman" w:cs="Times New Roman"/>
          <w:bCs/>
        </w:rPr>
        <w:t xml:space="preserve">". ¿SE FUE A LAS MANOS DE LOS CONTRATISTAS O AMIGOS O </w:t>
      </w:r>
      <w:r w:rsidR="00850612" w:rsidRPr="00850612">
        <w:rPr>
          <w:rFonts w:ascii="Times New Roman" w:hAnsi="Times New Roman" w:cs="Times New Roman"/>
          <w:bCs/>
        </w:rPr>
        <w:lastRenderedPageBreak/>
        <w:t xml:space="preserve">SE QUEDÓ EN EL GASTO EN PUBLICIDAD PERSONALIZADA QUE TIENE EL EXALCALDE FÉLIX ARRATIA Y SU ESPOSA EN LAS REDES SOCIALES? ESA ES LA GRAN PREGUNTA QUE NOS HACEMOS EN JUÁREZ. </w:t>
      </w:r>
      <w:r w:rsidR="00850612" w:rsidRPr="00850612">
        <w:rPr>
          <w:rFonts w:ascii="Times New Roman" w:hAnsi="Times New Roman" w:cs="Times New Roman"/>
        </w:rPr>
        <w:t xml:space="preserve">HOY, LAS CLASES ESTÁN SUSPENDIDAS EN ESTE PLANTEL, PORQUE LOS MAESTROS LLEGARON Y SE TOPARON CON LOS ESCOMBROS DE LO QUE DEBERÍA DE SER UN LUGAR SEGURO, AHORA ES INSEGURO, PORQUE </w:t>
      </w:r>
      <w:r w:rsidR="00850612" w:rsidRPr="00850612">
        <w:rPr>
          <w:rFonts w:ascii="Times New Roman" w:hAnsi="Times New Roman" w:cs="Times New Roman"/>
          <w:bCs/>
        </w:rPr>
        <w:t>SE SUPONE ESTABA RECIÉN REHABILITADO</w:t>
      </w:r>
      <w:r w:rsidR="00850612" w:rsidRPr="00850612">
        <w:rPr>
          <w:rFonts w:ascii="Times New Roman" w:hAnsi="Times New Roman" w:cs="Times New Roman"/>
        </w:rPr>
        <w:t xml:space="preserve">. ADEMÁS, QUIERO </w:t>
      </w:r>
      <w:r w:rsidR="00850612" w:rsidRPr="00850612">
        <w:rPr>
          <w:rFonts w:ascii="Times New Roman" w:hAnsi="Times New Roman" w:cs="Times New Roman"/>
          <w:bCs/>
        </w:rPr>
        <w:t>HACER DE CONOCIMIENTO PÚBLICO ALGO QUE ME COMENTAN LOS PROFESORES Y DIRECTIVOS EN PRIVADO:</w:t>
      </w:r>
      <w:r w:rsidR="00850612" w:rsidRPr="00850612">
        <w:rPr>
          <w:rFonts w:ascii="Times New Roman" w:hAnsi="Times New Roman" w:cs="Times New Roman"/>
        </w:rPr>
        <w:t xml:space="preserve"> LOS ESTÁN OBLIGANDO A PINTAR LAS ESCUELAS DE COLOR NARANJA, ESO ES TOTALMENTE ELECTORAL; SABEMOS QUE LO QUE SON LA EDUCACIÓN, LOS PLANTELES, SIEMPRE SE HAN USADO COMO ESTRUCTURA PARA LOS PARTIDOS, PERO HOY EN DÍA, HA LLEGADO A TAL GRADO QUE, A PESAR DE QUE LAS ESCUELAS TIENEN NECESIDADES, SE HAN HECHO LAS SOLICITUDES EN INFRAESTRUCTURA EN EL ICIFED, EN LA SEP, NO SE ATIENDEN  LAS DEMANDAS DE LOS CIUDADANOS Y SOBRE TODO DE ESTOS PLANTES; PERO SÍ OBLIGAN A LOS DIRECTIVOS A NEGAR EL ACCESO A TODOS LOS QUE SOMOS DIPUTADOS DE OPOSICIÓN. HEMOS SIDO TESTIGOS, EL DIRECTOR DE LA PREPA 22 ME COMPARTÍA SU INDIGNACIÓN, QUE SOLICITÓ EL CENTRO DE EVENTOS DEL MUNICIPIO PARA ENTREGAR LAS BECAS “BENITO JUÁREZ” Y NO SE LO APROBARON, SIMPLEMENTE PORQUE ERA DE MORENA. ENTONCES, A ESA INDIGNACIÓN HEMOS LLEGADO, QUE NI SOLUCIONAN NI EL DINERO LO HACEN LLEGAR A DONDE SE TIENE QUE ASIGNAR COMO YA LO HICIMOS DESDE ESTE CONGRESO; Y TERCERO, POLITIZAN, POLITIZAN LAMENTABLEMENTE LA EDUCACIÓN Y CONDICIONAN A LOS DIRECTIVOS, A NUESTROS ALUMNOS, A NUESTROS PADRES DE FAMILIA, DE QUE SI LLEGAN A VER QUE APOYAN A LA OPOSICIÓN O LE DAN INGRESO A ALGUIEN DE LA OPOSICIÓN, SIMPLEMENTE ESA ESCUELA, PUES NO SE VA A ATENDER; O BIEN, LA DESTITUCIÓN INCLUSO DE DIRECTIVOS. A ESE GRADO HEMOS LLEGADO. ADEMÁS, HE RECIBIDO PETICIONES DE LOS PADRES DE FAMILIA PARA HACER GESTORÍAS DE EQUIPAMIENTO E INFRAESTRUCTURA, HE ENVIADO LOS OFICIOS A LA SECRETARÍA DE EDUCACIÓN Y AL ICIFED, Y ES FECHA EN QUE NO HAN RESPONDIDO. </w:t>
      </w:r>
      <w:r w:rsidR="00850612" w:rsidRPr="00850612">
        <w:rPr>
          <w:rFonts w:ascii="Times New Roman" w:hAnsi="Times New Roman" w:cs="Times New Roman"/>
          <w:bCs/>
        </w:rPr>
        <w:t>LO PEOR DE TODO</w:t>
      </w:r>
      <w:r w:rsidR="00850612" w:rsidRPr="00850612">
        <w:rPr>
          <w:rFonts w:ascii="Times New Roman" w:hAnsi="Times New Roman" w:cs="Times New Roman"/>
        </w:rPr>
        <w:t xml:space="preserve"> ES QUE, ADEMÁS DE QUE NO HACEN NADA POR LAS ESCUELAS, TAMPOCO DEJAN QUE UNA SERVIDORA LO PUEDA HACER, COMO ES EL CASO DE LA ESCUELA “ALHÓNDIGA DE GRANADITAS”, DONDE TAMBIÉN SE SOLICITÓ UN EQUIPAMIENTO DE CLIMAS, LO CUAL UNA SERVIDORA IBA A ASIGNAR Y NO FUERON ENTREGADOS PORQUE EL DIRECTIVO FUE AMENAZADO DE DESTITUIRLO. ENTONCES, ESTAMOS ANTE OTRA PIEZA DE LA </w:t>
      </w:r>
      <w:r w:rsidR="00850612" w:rsidRPr="00850612">
        <w:rPr>
          <w:rFonts w:ascii="Times New Roman" w:hAnsi="Times New Roman" w:cs="Times New Roman"/>
          <w:bCs/>
        </w:rPr>
        <w:t>"HERENCIA MALDITA" EN JUÁREZ</w:t>
      </w:r>
      <w:r w:rsidR="00850612" w:rsidRPr="00850612">
        <w:rPr>
          <w:rFonts w:ascii="Times New Roman" w:hAnsi="Times New Roman" w:cs="Times New Roman"/>
        </w:rPr>
        <w:t xml:space="preserve">. FÉLIX ARRATIA COMO EXALCALDE Y AHORA LA ALCALDESA SUSTITUTA MÓNICA OYERVIDES, PORQUE SON </w:t>
      </w:r>
      <w:r w:rsidR="00850612" w:rsidRPr="00850612">
        <w:rPr>
          <w:rFonts w:ascii="Times New Roman" w:hAnsi="Times New Roman" w:cs="Times New Roman"/>
        </w:rPr>
        <w:lastRenderedPageBreak/>
        <w:t xml:space="preserve">EXPERTOS EN ARRANCAR OBRAS PARA LA PRENSA, PARA LA FOTO, PERO </w:t>
      </w:r>
      <w:r w:rsidR="00850612" w:rsidRPr="00850612">
        <w:rPr>
          <w:rFonts w:ascii="Times New Roman" w:hAnsi="Times New Roman" w:cs="Times New Roman"/>
          <w:bCs/>
        </w:rPr>
        <w:t>SON UN FRACASO TOTAL</w:t>
      </w:r>
      <w:r w:rsidR="00850612" w:rsidRPr="00850612">
        <w:rPr>
          <w:rFonts w:ascii="Times New Roman" w:hAnsi="Times New Roman" w:cs="Times New Roman"/>
        </w:rPr>
        <w:t xml:space="preserve"> EN ENTREGAR RESULTADOS QUE NO PONGAN EN RIESGO LA VIDA DE LA GENTE. TAMBIÉN SON EXPERTOS EN PONER OBSTÁCULOS AL DESARROLLO DE LAS ESCUELAS. COMO REPRESENTANTE DE JUÁREZ EN ESTE CONGRESO, NO PUEDO DEJAR QUE ESTE INCIDENTE SE ARCHIVE Y QUEDE SOLO COMO ANÉCDOTA. HOY PODEMOS PEDIRLE A LA </w:t>
      </w:r>
      <w:r w:rsidR="00850612" w:rsidRPr="00850612">
        <w:rPr>
          <w:rFonts w:ascii="Times New Roman" w:hAnsi="Times New Roman" w:cs="Times New Roman"/>
          <w:bCs/>
        </w:rPr>
        <w:t>AUDITORÍA SUPERIOR DEL ESTADO</w:t>
      </w:r>
      <w:r w:rsidR="00850612" w:rsidRPr="00850612">
        <w:rPr>
          <w:rFonts w:ascii="Times New Roman" w:hAnsi="Times New Roman" w:cs="Times New Roman"/>
        </w:rPr>
        <w:t xml:space="preserve"> QUE LE META LA LUPA A ESOS MÁS DE </w:t>
      </w:r>
      <w:r w:rsidR="00850612" w:rsidRPr="00850612">
        <w:rPr>
          <w:rFonts w:ascii="Times New Roman" w:hAnsi="Times New Roman" w:cs="Times New Roman"/>
          <w:bCs/>
        </w:rPr>
        <w:t>MIL 500 MILLONES DEL PRESUPUESTO DEL ICIFED</w:t>
      </w:r>
      <w:r w:rsidR="00850612" w:rsidRPr="00850612">
        <w:rPr>
          <w:rFonts w:ascii="Times New Roman" w:hAnsi="Times New Roman" w:cs="Times New Roman"/>
        </w:rPr>
        <w:t xml:space="preserve">. NECESITAMOS ENTENDER, PESO A PESO, QUÉ SE HIZO EN ESE PLANTEL Y QUIÉN FUE EL RESPONSABLE DE AUTORIZAR UNA OBRA QUE NO AGUANTÓ NI LA PRIMERA TORMENTA. AFORTUNADAMENTE, EL TECHO SE DERRUMBÓ EN UN MOMENTO EN EL QUE LA ESCUELA AÚN NO RECIBÍA A LOS MENORES. DE OTRO MODO, QUIZÁ ESTARÍAMOS HABLANDO DE UNA TRAGEDIA. A LA GENTE DE JUÁREZ LE URGE UNA EXPLICACIÓN CLARA Y CON EL MAYOR DETALLE SOBRE EL USO DE NUESTRO DINERO EN LA INFRAESTRUCTURA EDUCATIVA BÁSICA. LA GENTE TIENE DERECHO GARANTIZADO EN NUESTRAS LEYES A EXIGIR CUENTAS. EN VIRTUD DE LO ANTERIOR, SOMETO A LA CONSIDERACIÓN DE ESTA HONORABLE ASAMBLEA Y SOLICITO SE VOTE EN ESTE MOMENTO EL SIGUIENTE: </w:t>
      </w:r>
      <w:r w:rsidR="00850612" w:rsidRPr="00850612">
        <w:rPr>
          <w:rFonts w:ascii="Times New Roman" w:hAnsi="Times New Roman" w:cs="Times New Roman"/>
          <w:b/>
          <w:bCs/>
        </w:rPr>
        <w:t xml:space="preserve">PUNTO DE ACUERDO. </w:t>
      </w:r>
      <w:r w:rsidR="00850612" w:rsidRPr="00850612">
        <w:rPr>
          <w:rFonts w:ascii="Times New Roman" w:hAnsi="Times New Roman" w:cs="Times New Roman"/>
          <w:b/>
          <w:bCs/>
          <w:lang w:val="es-ES"/>
        </w:rPr>
        <w:t xml:space="preserve">PRIMERO. - </w:t>
      </w:r>
      <w:r w:rsidR="00850612" w:rsidRPr="00850612">
        <w:rPr>
          <w:rFonts w:ascii="Times New Roman" w:hAnsi="Times New Roman" w:cs="Times New Roman"/>
          <w:lang w:val="es-ES"/>
        </w:rPr>
        <w:t xml:space="preserve">LA LXXVII LEGISLATURA AL H. CONGRESO DEL ESTADO DE NUEVO LEÓN, ACUERDA ENVIAR UN ATENTO Y RESPETUOSO EXHORTO AL TITULAR DE LA AUDITORÍA SUPERIOR DEL ESTADO DE NUEVO LEÓN PARA QUE, EN LA REVISIÓN DE LA CUENTA PÚBLICA DEL EJERCICIO 2025 Y 2026 DEL INSTITUTO CONSTRUCTOR DE INFRAESTRUCTURA FÍSICA, EDUCATIVA Y DEPORTIVA (ICIFED), PONGA ESPECIAL ATENCIÓN A LA FISCALIZACIÓN DEL GASTO EJERCIDO EN LOS RUBROS DE EQUIPAMIENTO Y REHABILITACIÓN DE LA INFRAESTRUCTURA DE LOS PLANTELES DE EDUCACIÓN BÁSICA EN EL MUNICIPIO DE JUÁREZ, NUEVO LEÓN. </w:t>
      </w:r>
      <w:r w:rsidR="00850612" w:rsidRPr="00850612">
        <w:rPr>
          <w:rFonts w:ascii="Times New Roman" w:hAnsi="Times New Roman" w:cs="Times New Roman"/>
          <w:b/>
          <w:bCs/>
          <w:lang w:val="es-ES"/>
        </w:rPr>
        <w:t xml:space="preserve">SEGUNDO. - </w:t>
      </w:r>
      <w:r w:rsidR="00850612" w:rsidRPr="00850612">
        <w:rPr>
          <w:rFonts w:ascii="Times New Roman" w:hAnsi="Times New Roman" w:cs="Times New Roman"/>
          <w:lang w:val="es-ES"/>
        </w:rPr>
        <w:t>LA LXXVII LEGISLATURA AL H. CONGRESO DEL ESTADO DE NUEVO LEÓN, ACUERDA ENVIAR UN ATENTO Y RESPETUOSO EXHORTO AL TITULAR DE LA SECRETARÍA DE EDUCACIÓN DEL ESTADO Y DEL INSTITUTO CONSTRUCTOR DE INFRAESTRUCTURA FÍSICA, EDUCATIVA Y DEPORTIVA (ICIFED), PARA QUE REMITAN A ESTA SOBERANÍA UN INFORME PORMENORIZADO SOBRE LOS PLANTELES DE EDUCACIÓN BÁSICA QUE HAN SIDO REHABILITADOS EN EL MUNICIPIO DE JUÁREZ, NUEVO LEÓN DURANTE EL EJERCICIO DEL PRESUPUESTO 2025-2026. ES CUANTO”.</w:t>
      </w:r>
    </w:p>
    <w:p w14:paraId="43A57F7C" w14:textId="77777777" w:rsidR="00850612" w:rsidRDefault="00850612" w:rsidP="00850612">
      <w:pPr>
        <w:tabs>
          <w:tab w:val="left" w:pos="1148"/>
        </w:tabs>
        <w:spacing w:after="0" w:line="360" w:lineRule="auto"/>
        <w:ind w:right="-91"/>
        <w:jc w:val="both"/>
        <w:rPr>
          <w:rFonts w:ascii="Times New Roman" w:hAnsi="Times New Roman" w:cs="Times New Roman"/>
        </w:rPr>
      </w:pPr>
    </w:p>
    <w:p w14:paraId="2CFFC85F" w14:textId="3CCA9AE8" w:rsidR="008E2C43" w:rsidRDefault="008E2C43" w:rsidP="00850612">
      <w:pPr>
        <w:tabs>
          <w:tab w:val="left" w:pos="1148"/>
        </w:tabs>
        <w:spacing w:after="0" w:line="360" w:lineRule="auto"/>
        <w:ind w:right="-91"/>
        <w:jc w:val="both"/>
        <w:rPr>
          <w:rFonts w:ascii="Times New Roman" w:hAnsi="Times New Roman" w:cs="Times New Roman"/>
          <w:color w:val="FF0000"/>
        </w:rPr>
      </w:pPr>
      <w:r w:rsidRPr="008E2C43">
        <w:rPr>
          <w:rFonts w:ascii="Times New Roman" w:hAnsi="Times New Roman" w:cs="Times New Roman"/>
        </w:rPr>
        <w:t xml:space="preserve">TERMINADA QUE FUE LA LECTURA DEL PUNTO DE ACUERDO, LA C. PRESIDENTA EN FUNCIONES LO PUSO A LA CONSIDERACIÓN DEL PLENO, SOLICITANDO A LOS CC. DIPUTADOS </w:t>
      </w:r>
      <w:r w:rsidRPr="008E2C43">
        <w:rPr>
          <w:rFonts w:ascii="Times New Roman" w:hAnsi="Times New Roman" w:cs="Times New Roman"/>
        </w:rPr>
        <w:lastRenderedPageBreak/>
        <w:t>QUE DESEEN INTERVENIR EN SU DISCUSIÓN LO MANIFIESTEN EN LA FORMA ACOSTUMBRADA. PRIMERAMENTE, QUIEN ESTÉ EN CONTRA Y LUEGO A FAVOR.</w:t>
      </w:r>
    </w:p>
    <w:p w14:paraId="6BB6A1BA" w14:textId="77777777" w:rsidR="008E2C43" w:rsidRPr="00BA3B61" w:rsidRDefault="008E2C43" w:rsidP="00EF5D18">
      <w:pPr>
        <w:tabs>
          <w:tab w:val="left" w:pos="1148"/>
        </w:tabs>
        <w:spacing w:after="0" w:line="360" w:lineRule="auto"/>
        <w:ind w:right="-91"/>
        <w:jc w:val="both"/>
        <w:rPr>
          <w:rFonts w:ascii="Times New Roman" w:hAnsi="Times New Roman" w:cs="Times New Roman"/>
          <w:color w:val="FF0000"/>
        </w:rPr>
      </w:pPr>
    </w:p>
    <w:p w14:paraId="586745C5" w14:textId="51019B0A" w:rsidR="008E2C43" w:rsidRPr="008E2C43" w:rsidRDefault="008E2C43" w:rsidP="00EF5D18">
      <w:pPr>
        <w:spacing w:after="0" w:line="360" w:lineRule="auto"/>
        <w:ind w:right="-91"/>
        <w:jc w:val="both"/>
        <w:rPr>
          <w:rFonts w:ascii="Times New Roman" w:hAnsi="Times New Roman" w:cs="Times New Roman"/>
          <w:b/>
          <w:i/>
        </w:rPr>
      </w:pPr>
      <w:r w:rsidRPr="008E2C43">
        <w:rPr>
          <w:rFonts w:ascii="Times New Roman" w:hAnsi="Times New Roman" w:cs="Times New Roman"/>
          <w:bCs/>
        </w:rPr>
        <w:t xml:space="preserve">AL NO HABER QUIEN DESEE PARTICIPAR EN LA DISCUSIÓN DEL PRESENTE ASUNTO EN LO GENERAL Y EN VIRTUD DE QUE LA </w:t>
      </w:r>
      <w:r w:rsidRPr="008E2C43">
        <w:rPr>
          <w:rFonts w:ascii="Times New Roman" w:hAnsi="Times New Roman" w:cs="Times New Roman"/>
          <w:b/>
          <w:bCs/>
        </w:rPr>
        <w:t>C. DIP. ROCÍO MAYBE MONTALVO ADAME</w:t>
      </w:r>
      <w:r w:rsidRPr="008E2C43">
        <w:rPr>
          <w:rFonts w:ascii="Times New Roman" w:hAnsi="Times New Roman" w:cs="Times New Roman"/>
          <w:bCs/>
        </w:rPr>
        <w:t xml:space="preserve"> PIDIÓ QUE EL PUNTO DE ACUERDO SEA RESUELTO EN ESTE MOMENTO, </w:t>
      </w:r>
      <w:r w:rsidRPr="008E2C43">
        <w:rPr>
          <w:rFonts w:ascii="Times New Roman" w:hAnsi="Times New Roman" w:cs="Times New Roman"/>
        </w:rPr>
        <w:t xml:space="preserve">LA C. PRESIDENTA EN FUNCIONES LO SOMETIÓ A CONSIDERACIÓN DE LA ASAMBLEA, SOLICITANDO A LOS CC. DIPUTADOS MANIFESTAR EL SENTIDO DE SU VOTO DE MANERA ECONÓMICA. </w:t>
      </w:r>
      <w:r w:rsidRPr="008E2C43">
        <w:rPr>
          <w:rFonts w:ascii="Times New Roman" w:hAnsi="Times New Roman" w:cs="Times New Roman"/>
          <w:b/>
          <w:i/>
        </w:rPr>
        <w:t>SIENDO APROBADO QUE SE VOTE EN ESTE MOMENTO.</w:t>
      </w:r>
    </w:p>
    <w:p w14:paraId="0CEC714F" w14:textId="77777777" w:rsidR="008E2C43" w:rsidRPr="008E2C43" w:rsidRDefault="008E2C43" w:rsidP="00EF5D18">
      <w:pPr>
        <w:spacing w:after="0" w:line="360" w:lineRule="auto"/>
        <w:ind w:right="-91"/>
        <w:jc w:val="both"/>
        <w:rPr>
          <w:rFonts w:ascii="Times New Roman" w:hAnsi="Times New Roman" w:cs="Times New Roman"/>
          <w:bCs/>
        </w:rPr>
      </w:pPr>
    </w:p>
    <w:p w14:paraId="65C395E6" w14:textId="77777777" w:rsidR="008E2C43" w:rsidRPr="008E2C43" w:rsidRDefault="008E2C43" w:rsidP="00EF5D18">
      <w:pPr>
        <w:spacing w:after="0" w:line="360" w:lineRule="auto"/>
        <w:ind w:right="-91"/>
        <w:jc w:val="both"/>
        <w:rPr>
          <w:rFonts w:ascii="Times New Roman" w:hAnsi="Times New Roman" w:cs="Times New Roman"/>
        </w:rPr>
      </w:pPr>
      <w:r w:rsidRPr="008E2C43">
        <w:rPr>
          <w:rFonts w:ascii="Times New Roman" w:hAnsi="Times New Roman" w:cs="Times New Roman"/>
          <w:bCs/>
        </w:rPr>
        <w:t xml:space="preserve">EN CONSECUENCIA, </w:t>
      </w:r>
      <w:r w:rsidRPr="008E2C43">
        <w:rPr>
          <w:rFonts w:ascii="Times New Roman" w:hAnsi="Times New Roman" w:cs="Times New Roman"/>
        </w:rPr>
        <w:t>LA C. PRESIDENTA EN FUNCIONES LO PUSO A CONSIDERACIÓN DE LA ASAMBLEA SOLICITANDO AL PERSONAL DE INFORMÁTICA ABRIR EL SISTEMA ELECTRÓNICO DE VOTACIONES, Y A LA SECRETARÍA, TOMAR EL VOTO DE LOS DIPUTADOS QUE PARTICIPAN POR MEDIOS ELECTRÓNICOS.</w:t>
      </w:r>
    </w:p>
    <w:p w14:paraId="1B5A8D38" w14:textId="77777777" w:rsidR="008E2C43" w:rsidRPr="008E2C43" w:rsidRDefault="008E2C43" w:rsidP="00EF5D18">
      <w:pPr>
        <w:spacing w:after="0" w:line="360" w:lineRule="auto"/>
        <w:ind w:right="-91"/>
        <w:jc w:val="both"/>
        <w:rPr>
          <w:rFonts w:ascii="Times New Roman" w:hAnsi="Times New Roman" w:cs="Times New Roman"/>
        </w:rPr>
      </w:pPr>
    </w:p>
    <w:p w14:paraId="7BE87010" w14:textId="62F951CB" w:rsidR="008E2C43" w:rsidRPr="008E2C43" w:rsidRDefault="008E2C43" w:rsidP="00EF5D18">
      <w:pPr>
        <w:spacing w:after="0" w:line="360" w:lineRule="auto"/>
        <w:ind w:right="-91"/>
        <w:jc w:val="both"/>
        <w:rPr>
          <w:rFonts w:ascii="Times New Roman" w:hAnsi="Times New Roman" w:cs="Times New Roman"/>
        </w:rPr>
      </w:pPr>
      <w:r w:rsidRPr="008E2C43">
        <w:rPr>
          <w:rFonts w:ascii="Times New Roman" w:hAnsi="Times New Roman" w:cs="Times New Roman"/>
        </w:rPr>
        <w:t xml:space="preserve">HECHA LA VOTACIÓN CORRESPONDIENTE, LA C. SECRETARIA EN FUNCIONES INFORMÓ QUE SE REGISTRARON </w:t>
      </w:r>
      <w:r>
        <w:rPr>
          <w:rFonts w:ascii="Times New Roman" w:hAnsi="Times New Roman" w:cs="Times New Roman"/>
        </w:rPr>
        <w:t>24</w:t>
      </w:r>
      <w:r w:rsidRPr="008E2C43">
        <w:rPr>
          <w:rFonts w:ascii="Times New Roman" w:hAnsi="Times New Roman" w:cs="Times New Roman"/>
        </w:rPr>
        <w:t xml:space="preserve"> VOTOS A FAVOR A TRAVÉS DEL TABLERO ELECTRÓNICO DE VOTACIÓN, SE AGREGA </w:t>
      </w:r>
      <w:r>
        <w:rPr>
          <w:rFonts w:ascii="Times New Roman" w:hAnsi="Times New Roman" w:cs="Times New Roman"/>
        </w:rPr>
        <w:t>1</w:t>
      </w:r>
      <w:r w:rsidRPr="008E2C43">
        <w:rPr>
          <w:rFonts w:ascii="Times New Roman" w:hAnsi="Times New Roman" w:cs="Times New Roman"/>
        </w:rPr>
        <w:t xml:space="preserve"> VOTO A FAVOR DE VIVA VOZ, A SOLICITUD DEL C. DIPUTADO: (RODRIGO OTHONIEL MONTEMAYOR ROMERO);</w:t>
      </w:r>
      <w:r w:rsidR="00682F2B">
        <w:rPr>
          <w:rFonts w:ascii="Times New Roman" w:hAnsi="Times New Roman" w:cs="Times New Roman"/>
        </w:rPr>
        <w:t xml:space="preserve"> 2 VOTOS A FAVOR A TRAVÉS DE LA PLATAFORMA DIGITAL, DE LOS CC. DIPUTADOS: (AILE TAMEZ DE LA PAZ Y CARLOS ALBERTO DE LA FUENTE FLORES); 5 VOTOS EN CONTRA</w:t>
      </w:r>
      <w:r w:rsidR="00AA347C">
        <w:rPr>
          <w:rFonts w:ascii="Times New Roman" w:hAnsi="Times New Roman" w:cs="Times New Roman"/>
        </w:rPr>
        <w:t xml:space="preserve"> </w:t>
      </w:r>
      <w:r w:rsidR="00AA347C" w:rsidRPr="008E2C43">
        <w:rPr>
          <w:rFonts w:ascii="Times New Roman" w:hAnsi="Times New Roman" w:cs="Times New Roman"/>
        </w:rPr>
        <w:t>A TRAVÉS DEL TABLERO ELECTRÓNICO DE VOTACIÓN</w:t>
      </w:r>
      <w:r w:rsidR="00682F2B">
        <w:rPr>
          <w:rFonts w:ascii="Times New Roman" w:hAnsi="Times New Roman" w:cs="Times New Roman"/>
        </w:rPr>
        <w:t xml:space="preserve">, </w:t>
      </w:r>
      <w:r w:rsidR="00682F2B" w:rsidRPr="008E2C43">
        <w:rPr>
          <w:rFonts w:ascii="Times New Roman" w:hAnsi="Times New Roman" w:cs="Times New Roman"/>
        </w:rPr>
        <w:t xml:space="preserve">SE AGREGA </w:t>
      </w:r>
      <w:r w:rsidR="00682F2B">
        <w:rPr>
          <w:rFonts w:ascii="Times New Roman" w:hAnsi="Times New Roman" w:cs="Times New Roman"/>
        </w:rPr>
        <w:t>1</w:t>
      </w:r>
      <w:r w:rsidR="00682F2B" w:rsidRPr="008E2C43">
        <w:rPr>
          <w:rFonts w:ascii="Times New Roman" w:hAnsi="Times New Roman" w:cs="Times New Roman"/>
        </w:rPr>
        <w:t xml:space="preserve"> VOTO </w:t>
      </w:r>
      <w:r w:rsidR="00682F2B">
        <w:rPr>
          <w:rFonts w:ascii="Times New Roman" w:hAnsi="Times New Roman" w:cs="Times New Roman"/>
        </w:rPr>
        <w:t>EN CONTRA</w:t>
      </w:r>
      <w:r w:rsidR="00682F2B" w:rsidRPr="008E2C43">
        <w:rPr>
          <w:rFonts w:ascii="Times New Roman" w:hAnsi="Times New Roman" w:cs="Times New Roman"/>
        </w:rPr>
        <w:t xml:space="preserve"> DE VIVA VOZ, A SOLICITUD DEL C. DIPUTADO: (</w:t>
      </w:r>
      <w:r w:rsidR="00682F2B">
        <w:rPr>
          <w:rFonts w:ascii="Times New Roman" w:hAnsi="Times New Roman" w:cs="Times New Roman"/>
        </w:rPr>
        <w:t>GLEN ALAN VILLARREAL ZAMBRANO</w:t>
      </w:r>
      <w:r w:rsidR="00682F2B" w:rsidRPr="008E2C43">
        <w:rPr>
          <w:rFonts w:ascii="Times New Roman" w:hAnsi="Times New Roman" w:cs="Times New Roman"/>
        </w:rPr>
        <w:t>);</w:t>
      </w:r>
      <w:r w:rsidR="00682F2B">
        <w:rPr>
          <w:rFonts w:ascii="Times New Roman" w:hAnsi="Times New Roman" w:cs="Times New Roman"/>
        </w:rPr>
        <w:t xml:space="preserve"> </w:t>
      </w:r>
      <w:r w:rsidRPr="008E2C43">
        <w:rPr>
          <w:rFonts w:ascii="Times New Roman" w:hAnsi="Times New Roman" w:cs="Times New Roman"/>
        </w:rPr>
        <w:t xml:space="preserve">DANDO UN TOTAL DE </w:t>
      </w:r>
      <w:r w:rsidR="00682F2B">
        <w:rPr>
          <w:rFonts w:ascii="Times New Roman" w:hAnsi="Times New Roman" w:cs="Times New Roman"/>
        </w:rPr>
        <w:t>27</w:t>
      </w:r>
      <w:r w:rsidRPr="008E2C43">
        <w:rPr>
          <w:rFonts w:ascii="Times New Roman" w:hAnsi="Times New Roman" w:cs="Times New Roman"/>
        </w:rPr>
        <w:t xml:space="preserve"> VOTOS A FAVOR, </w:t>
      </w:r>
      <w:r w:rsidR="00682F2B">
        <w:rPr>
          <w:rFonts w:ascii="Times New Roman" w:hAnsi="Times New Roman" w:cs="Times New Roman"/>
        </w:rPr>
        <w:t>6</w:t>
      </w:r>
      <w:r w:rsidRPr="008E2C43">
        <w:rPr>
          <w:rFonts w:ascii="Times New Roman" w:hAnsi="Times New Roman" w:cs="Times New Roman"/>
        </w:rPr>
        <w:t xml:space="preserve"> VOTOS EN CONTRA Y 0 VOTOS EN ABSTENCIÓN, </w:t>
      </w:r>
      <w:r w:rsidRPr="008E2C43">
        <w:rPr>
          <w:rFonts w:ascii="Times New Roman" w:hAnsi="Times New Roman" w:cs="Times New Roman"/>
          <w:b/>
        </w:rPr>
        <w:t xml:space="preserve">SIENDO APROBADO POR </w:t>
      </w:r>
      <w:r w:rsidR="00682F2B">
        <w:rPr>
          <w:rFonts w:ascii="Times New Roman" w:hAnsi="Times New Roman" w:cs="Times New Roman"/>
          <w:b/>
        </w:rPr>
        <w:t>MAYORÍA</w:t>
      </w:r>
      <w:r w:rsidRPr="008E2C43">
        <w:rPr>
          <w:rFonts w:ascii="Times New Roman" w:hAnsi="Times New Roman" w:cs="Times New Roman"/>
          <w:b/>
        </w:rPr>
        <w:t>,</w:t>
      </w:r>
      <w:r w:rsidRPr="008E2C43">
        <w:rPr>
          <w:rFonts w:ascii="Times New Roman" w:hAnsi="Times New Roman" w:cs="Times New Roman"/>
        </w:rPr>
        <w:t xml:space="preserve"> </w:t>
      </w:r>
      <w:r w:rsidRPr="008E2C43">
        <w:rPr>
          <w:rFonts w:ascii="Times New Roman" w:hAnsi="Times New Roman" w:cs="Times New Roman"/>
          <w:b/>
        </w:rPr>
        <w:t>EL PUNTO DE ACUERDO.</w:t>
      </w:r>
    </w:p>
    <w:p w14:paraId="1F200409" w14:textId="77777777" w:rsidR="008E2C43" w:rsidRPr="008E2C43" w:rsidRDefault="008E2C43" w:rsidP="00EF5D18">
      <w:pPr>
        <w:spacing w:after="0" w:line="360" w:lineRule="auto"/>
        <w:ind w:right="-91"/>
        <w:jc w:val="both"/>
        <w:rPr>
          <w:rFonts w:ascii="Times New Roman" w:hAnsi="Times New Roman" w:cs="Times New Roman"/>
          <w:highlight w:val="yellow"/>
        </w:rPr>
      </w:pPr>
    </w:p>
    <w:p w14:paraId="5749FF6E" w14:textId="3BCCA690" w:rsidR="008E2C43" w:rsidRDefault="008E2C43" w:rsidP="00EF5D18">
      <w:pPr>
        <w:spacing w:after="0" w:line="360" w:lineRule="auto"/>
        <w:ind w:right="-91"/>
        <w:jc w:val="both"/>
        <w:rPr>
          <w:rFonts w:ascii="Times New Roman" w:hAnsi="Times New Roman"/>
          <w:bCs/>
        </w:rPr>
      </w:pPr>
      <w:r w:rsidRPr="008E2C43">
        <w:rPr>
          <w:rFonts w:ascii="Times New Roman" w:hAnsi="Times New Roman"/>
          <w:bCs/>
        </w:rPr>
        <w:t xml:space="preserve">APROBADO QUE FUE, </w:t>
      </w:r>
      <w:r w:rsidRPr="008E2C43">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351EC4C5" w14:textId="094D289F" w:rsidR="00682F2B" w:rsidRDefault="00682F2B" w:rsidP="00EF5D18">
      <w:pPr>
        <w:spacing w:after="0" w:line="360" w:lineRule="auto"/>
        <w:ind w:right="-91"/>
        <w:jc w:val="both"/>
        <w:rPr>
          <w:rFonts w:ascii="Times New Roman" w:hAnsi="Times New Roman"/>
          <w:bCs/>
        </w:rPr>
      </w:pPr>
    </w:p>
    <w:p w14:paraId="2914C3F0" w14:textId="65D59BE2" w:rsidR="00147D8D" w:rsidRPr="00696B6F" w:rsidRDefault="00682F2B" w:rsidP="00147D8D">
      <w:pPr>
        <w:spacing w:after="0" w:line="360" w:lineRule="auto"/>
        <w:ind w:right="-91"/>
        <w:jc w:val="both"/>
        <w:rPr>
          <w:rFonts w:ascii="Times New Roman" w:eastAsia="Arial" w:hAnsi="Times New Roman" w:cs="Times New Roman"/>
        </w:rPr>
      </w:pPr>
      <w:r w:rsidRPr="00147D8D">
        <w:rPr>
          <w:rFonts w:ascii="Times New Roman" w:hAnsi="Times New Roman"/>
        </w:rPr>
        <w:t xml:space="preserve">PARA TRATAR OTRO ASUNTO EN LO GENERAL, SE LE CONCEDIÓ EL USO DE LA PALABRA A LA </w:t>
      </w:r>
      <w:r w:rsidRPr="00147D8D">
        <w:rPr>
          <w:rFonts w:ascii="Times New Roman" w:hAnsi="Times New Roman"/>
          <w:b/>
        </w:rPr>
        <w:t>C. DIP. MYRNA ISELA GRIMALDO IRACHETA</w:t>
      </w:r>
      <w:r w:rsidRPr="00147D8D">
        <w:rPr>
          <w:rFonts w:ascii="Times New Roman" w:hAnsi="Times New Roman"/>
        </w:rPr>
        <w:t>, QUIEN EXPRESÓ:</w:t>
      </w:r>
      <w:r w:rsidR="00147D8D" w:rsidRPr="00147D8D">
        <w:rPr>
          <w:rFonts w:ascii="Times New Roman" w:hAnsi="Times New Roman"/>
        </w:rPr>
        <w:t xml:space="preserve"> </w:t>
      </w:r>
      <w:r w:rsidR="00147D8D" w:rsidRPr="00147D8D">
        <w:rPr>
          <w:rFonts w:ascii="Times New Roman" w:hAnsi="Times New Roman" w:cs="Times New Roman"/>
        </w:rPr>
        <w:t xml:space="preserve">“GRACIAS, PRESIDENTA. ANTES DE EMPEZAR A LEER ESTE EXHORTO, YO NADA MÁS QUIERO DEJAR EN EL TINTERO UNA PEQUEÑA REFLEXIÓN. YO CREO QUE A TODOS NOSOTROS, QUE SOMOS LA MAYORÍA DIPUTADOS DE CALLE, NOS HA TOCADO TOPARNOS EN NUESTROS RECORRIDOS QUE </w:t>
      </w:r>
      <w:r w:rsidR="00147D8D" w:rsidRPr="00147D8D">
        <w:rPr>
          <w:rFonts w:ascii="Times New Roman" w:hAnsi="Times New Roman" w:cs="Times New Roman"/>
        </w:rPr>
        <w:lastRenderedPageBreak/>
        <w:t>HACEMOS CASA POR CASA, FAMILIAS DONDE HAY UN INTEGRANTE DE LA FAMILIA QUE PADECE ALGUNA DISCAPACIDAD, PUEDEN SER YA ADULTOS MAYORES LOS PAPÁS CON HIJOS QUE TIENEN, NO SÉ, 40 - 50 AÑOS Y QUE TIENEN ALGUNA DISCAPACIDAD MOTRIZ, INTELECTUAL, ALGUNA ENFERMEDAD Y QUE LA PREGUNTA QUE NOS HACEN A NOSOTROS LOS DIPUTADOS CADA VEZ QUE ESTAMOS AHÍ CON ELLOS PLATICANDO: “</w:t>
      </w:r>
      <w:r w:rsidR="00147D8D" w:rsidRPr="00147D8D">
        <w:rPr>
          <w:rFonts w:ascii="Times New Roman" w:hAnsi="Times New Roman" w:cs="Times New Roman"/>
          <w:i/>
        </w:rPr>
        <w:t>OIGA, DIPUTADA ¿HAY ALGÚN PROGRAMA PERMANENTE PARA CUANDO YO YA MUERA O “CUELGUE LOS TENIS”? ¿QUIÉN VA A ATENDER A MI HIJO QUE HOY ES DISCAPACITADO Y QUE DEPENDE AL 100% DE NOSOTROS, TANTO DE MI ESPOSO COMO MÍA?</w:t>
      </w:r>
      <w:r w:rsidR="00147D8D" w:rsidRPr="00147D8D">
        <w:rPr>
          <w:rFonts w:ascii="Times New Roman" w:hAnsi="Times New Roman" w:cs="Times New Roman"/>
        </w:rPr>
        <w:t xml:space="preserve"> Y QUE ESTE PAR DE ESPOSOS TIENEN 70 AÑOS, 80 AÑOS, Y SE ESTÁN PREOCUPANDO POR LO QUE VA A PASAR POR SU HIJO, QUE HOY TIENE 50 AÑOS. ENTONCES, EN ESE SENTIDO VA ESTA REFLEXIÓN, PERO PRINCIPALMENTE ESTE EXHORTO, PORQUE LO VIVIMOS A DIARIO Y AHÍ MISMO, DENTRO DE LA NARRATIVA DEL EXHORTO, PUES SÍ SE HACE LA APRECIACIÓN DE QUE EXISTE UN PRESUPUESTO, PERO NO HAY UN PROGRAMA DE ACOMPAÑAMIENTO CONSTANTE PARA ESTE TIPO DE NECESIDADES. VOY A INICIAR LA LECTURA. </w:t>
      </w:r>
      <w:r w:rsidR="00147D8D" w:rsidRPr="00147D8D">
        <w:rPr>
          <w:rFonts w:ascii="Times New Roman" w:eastAsia="Arial" w:hAnsi="Times New Roman" w:cs="Times New Roman"/>
          <w:b/>
          <w:bCs/>
        </w:rPr>
        <w:t>LA SUSCRITA, DIPUTADA MYRNA ISELA GRIMALDO IRACHETA E INTEGRANTES DEL GRUPO LEGISLATIVO DEL PARTIDO ACCIÓN NACIONAL DE LA SEPTUAGÉSIMA SÉPTIMA LEGISLATURA DEL H. CONGRESO DEL ESTADO DE NUEVO LEÓN</w:t>
      </w:r>
      <w:r w:rsidR="00147D8D" w:rsidRPr="00147D8D">
        <w:rPr>
          <w:rFonts w:ascii="Times New Roman" w:eastAsia="Arial" w:hAnsi="Times New Roman" w:cs="Times New Roman"/>
        </w:rPr>
        <w:t>, DE CONFORMIDAD CON LOS ARTÍCULOS 122 BIS 1, 122 BIS 2 Y 123 DEL REGLAMENTO PARA EL GOBIERNO INTERIOR DEL H. CONGRESO DEL ESTADO DE NUEVO LEÓN, NOS PERMITIMOS PROPONER EL SIGUIENTE PUNTO DE ACUERDO, AL TENOR DE LO SIGUIENTE: EN NUEVO LEÓN VIVEN MÁS DE 800 MIL PERSONAS CON DISCAPACIDAD Y FORMAN PARTE DE FAMILIAS QUE TODOS LOS DÍAS ENFRENTAN UNA REALIDAD QUE MUCHAS VECES EL ESTADO NO VE O NO OBSERVA. SE IMAGINAN TENER QUE AFRONTAR UNA DISCAPACIDAD Y, ADEMÁS, NO TENER ACCESO A SERVICIOS DE SALUD, TERAPIAS, APOYO PSICOLÓGICO U ORIENTACIÓN LEGAL</w:t>
      </w:r>
      <w:r w:rsidR="00147D8D">
        <w:rPr>
          <w:rFonts w:ascii="Times New Roman" w:eastAsia="Arial" w:hAnsi="Times New Roman" w:cs="Times New Roman"/>
        </w:rPr>
        <w:t>,</w:t>
      </w:r>
      <w:r w:rsidR="00147D8D" w:rsidRPr="00147D8D">
        <w:rPr>
          <w:rFonts w:ascii="Times New Roman" w:eastAsia="Arial" w:hAnsi="Times New Roman" w:cs="Times New Roman"/>
        </w:rPr>
        <w:t xml:space="preserve"> ESA ES LA REALIDAD DE MILES DE FAMILIAS EN NUESTRO ESTADO. HOY, UNA MADRE O UN PADRE CON UN HIJO CON DISCAPACIDAD SABE QUE TENDRÁ QUE SALIR POR SU CUENTA A BUSCAR ATENCIÓN MÉDICA, REHABILITACIÓN, ASESORÍA Y APOYO, MUCHAS VECES SIN SABER A DÓNDE ACUDIR, SIN RECURSOS SUFICIENTES Y SIN TENER A NADIE QUE LOS ACOMPAÑE, INSTITUCIONALMENTE HABLANDO. </w:t>
      </w:r>
      <w:r w:rsidR="00147D8D" w:rsidRPr="00147D8D">
        <w:rPr>
          <w:rFonts w:ascii="Times New Roman" w:eastAsia="Arial" w:hAnsi="Times New Roman" w:cs="Times New Roman"/>
          <w:bCs/>
        </w:rPr>
        <w:t xml:space="preserve">Y ESTO NO ES UN CASO AISLADO, ES UN PROBLEMA ESTRUCTURAL. </w:t>
      </w:r>
      <w:r w:rsidR="00147D8D" w:rsidRPr="00147D8D">
        <w:rPr>
          <w:rFonts w:ascii="Times New Roman" w:eastAsia="Arial" w:hAnsi="Times New Roman" w:cs="Times New Roman"/>
        </w:rPr>
        <w:t xml:space="preserve">EN NUEVO LEÓN, </w:t>
      </w:r>
      <w:r w:rsidR="00147D8D" w:rsidRPr="00147D8D">
        <w:rPr>
          <w:rFonts w:ascii="Times New Roman" w:eastAsia="Arial" w:hAnsi="Times New Roman" w:cs="Times New Roman"/>
          <w:bCs/>
        </w:rPr>
        <w:t>MÁS DEL 13% DE LA POBLACIÓN VIVE CON ALGUNA DISCAPACIDAD</w:t>
      </w:r>
      <w:r w:rsidR="00147D8D" w:rsidRPr="00147D8D">
        <w:rPr>
          <w:rFonts w:ascii="Times New Roman" w:eastAsia="Arial" w:hAnsi="Times New Roman" w:cs="Times New Roman"/>
        </w:rPr>
        <w:t xml:space="preserve"> Y UNA GRAN PARTE DE ESTAS PERSONAS ENFRENTA CONDICIONES DE POBREZA, EXCLUSIÓN Y FALTA DE ACCESO OPORTUNO A SERVICIOS DE SALUD. ADEMÁS, MUCHAS HAN SIDO DISCRIMINADAS, EXCLUIDAS Y MUCHAS VECES MALTRATADAS. </w:t>
      </w:r>
      <w:r w:rsidR="00147D8D" w:rsidRPr="00147D8D">
        <w:rPr>
          <w:rFonts w:ascii="Times New Roman" w:eastAsia="Arial" w:hAnsi="Times New Roman" w:cs="Times New Roman"/>
          <w:bCs/>
        </w:rPr>
        <w:t xml:space="preserve">NO ESTAMOS HABLANDO DE ESTADÍSTICAS, </w:t>
      </w:r>
      <w:r w:rsidR="00147D8D" w:rsidRPr="00147D8D">
        <w:rPr>
          <w:rFonts w:ascii="Times New Roman" w:eastAsia="Arial" w:hAnsi="Times New Roman" w:cs="Times New Roman"/>
          <w:bCs/>
        </w:rPr>
        <w:lastRenderedPageBreak/>
        <w:t xml:space="preserve">ESTAMOS HABLANDO DE VIDAS. </w:t>
      </w:r>
      <w:r w:rsidR="00147D8D" w:rsidRPr="00147D8D">
        <w:rPr>
          <w:rFonts w:ascii="Times New Roman" w:eastAsia="Arial" w:hAnsi="Times New Roman" w:cs="Times New Roman"/>
        </w:rPr>
        <w:t xml:space="preserve">Y LO DIGO TAMBIÉN DESDE LO QUE HE PODIDO VER Y ESCUCHAR EN LOS RECORRIDOS QUE CONSTANTEMENTE REALIZO POR LAS CALLES, COLONIAS Y SECTORES DEL DISTRITO 3. EN MUCHAS DE ESTAS VISITAS ME ENCUENTRO CON FAMILIAS QUE TIENEN ENTRE SUS INTEGRANTES A UNA PERSONA CON ALGUNA DISCAPACIDAD Y QUE DIARIAMENTE ENFRENTAN SOLITAS ESTAS DIFICULTADES ECONÓMICAS, DE SALUD, DE MOVILIDAD Y POR SUPUESTO DE ACCESO A APOYOS INSTITUCIONALES. EN MÉXICO Y EN NUEVO LEÓN, EFECTIVAMENTE, EXISTEN LEYES, TRATADOS INTERNACIONALES Y PLANES DE DESARROLLO QUE HABLAN DE INCLUSIÓN, QUE HABLAN DE IGUALDAD, QUE HABLAN DE DERECHOS; SIN EMBARGO, EN LA PRÁCTICA, MUCHAS FAMILIAS SIGUEN LAS RUTAS SOLITAS. HOY LAS FAMILIAS NO NECESITAN ÚNICAMENTE QUE SE LES ENTREGUE UN DIRECTORIO INSTITUCIONAL O QUE SE LE REMITA A UNA DEPENDENCIA, COMO HA SUCEDIDO Y LO HEMOS HECHO EN PRÁCTICA, HEMOS HECHO LAS LLAMADAS A LA INSTITUCIÓN QUE LE CORRESPONDE ATENDER ESTO Y SOLAMENTE ACUDE LA PERSONA Y LE DAN UN DIRECTORIO Y LE DICEN: </w:t>
      </w:r>
      <w:r w:rsidR="00147D8D" w:rsidRPr="00147D8D">
        <w:rPr>
          <w:rFonts w:ascii="Times New Roman" w:eastAsia="Arial" w:hAnsi="Times New Roman" w:cs="Times New Roman"/>
          <w:i/>
        </w:rPr>
        <w:t xml:space="preserve">“MIRA, EN TODAS ESTAS DEPENDENCIAS TE PUEDEN APOYAR EN ESTE TEMA EN A, B, C Y D”, </w:t>
      </w:r>
      <w:r w:rsidR="00147D8D" w:rsidRPr="00147D8D">
        <w:rPr>
          <w:rFonts w:ascii="Times New Roman" w:eastAsia="Arial" w:hAnsi="Times New Roman" w:cs="Times New Roman"/>
        </w:rPr>
        <w:t xml:space="preserve">Y AL FINAL DEL DÍA, LA PERSONA NI SIQUIERA TIENE LA CAPACIDAD DE MOVILIDAD. LA REALIDAD ES QUE MUCHAS DE ELLAS DEBEN ACUDIR POR SEPARADO A DISTINTAS INSTITUCIONES PARA ATENDER NECESIDADES MÉDICAS, JURÍDICAS, PSICOLÓGICAS O EDUCATIVAS, SIN QUE EXISTA UNA COORDINACIÓN INTEGRAL ENTRE DEPENDENCIAS. </w:t>
      </w:r>
      <w:r w:rsidR="00147D8D" w:rsidRPr="00147D8D">
        <w:rPr>
          <w:rFonts w:ascii="Times New Roman" w:eastAsia="Arial" w:hAnsi="Times New Roman" w:cs="Times New Roman"/>
          <w:bCs/>
        </w:rPr>
        <w:t xml:space="preserve">NECESITAMOS ACOMPAÑAMIENTO REAL. </w:t>
      </w:r>
      <w:r w:rsidR="00147D8D" w:rsidRPr="00147D8D">
        <w:rPr>
          <w:rFonts w:ascii="Times New Roman" w:eastAsia="Arial" w:hAnsi="Times New Roman" w:cs="Times New Roman"/>
        </w:rPr>
        <w:t xml:space="preserve">TAN SÓLO PARA EL EJERCICIO FISCAL DEL 2025, LA SECRETARÍA DE IGUALDAD E INCLUSIÓN CUENTA CON UN PRESUPUESTO APROBADO SUPERIOR A LOS </w:t>
      </w:r>
      <w:r w:rsidR="00147D8D" w:rsidRPr="00147D8D">
        <w:rPr>
          <w:rFonts w:ascii="Times New Roman" w:eastAsia="Arial" w:hAnsi="Times New Roman" w:cs="Times New Roman"/>
          <w:bCs/>
        </w:rPr>
        <w:t xml:space="preserve">$2 MIL </w:t>
      </w:r>
      <w:r w:rsidR="00147D8D" w:rsidRPr="00147D8D">
        <w:rPr>
          <w:rFonts w:ascii="Times New Roman" w:eastAsia="Arial" w:hAnsi="Times New Roman" w:cs="Times New Roman"/>
        </w:rPr>
        <w:t xml:space="preserve">MILLONES DE PESOS, ADEMÁS DE OPERAR PROGRAMAS ESPECÍFICOS COMO, EFECTIVAMENTE, EL PROGRAMA PRESUPUESTARIO “PERSONAS CON DISCAPACIDAD”, ENFOCADO EN APOYOS ECONÓMICOS Y ACCIONES DE INCLUSIÓN SOCIAL DIRIGIDAS A PERSONAS CON DISCAPACIDAD EN SITUACIÓN DE VULNERABILIDAD. Y NO ME ESTOY REFIRIENDO EN ESTE APARTADO A QUE ALGUIEN LLAME CON UNA NECESIDAD Y LE DIGAN: </w:t>
      </w:r>
      <w:r w:rsidR="00147D8D" w:rsidRPr="00147D8D">
        <w:rPr>
          <w:rFonts w:ascii="Times New Roman" w:eastAsia="Arial" w:hAnsi="Times New Roman" w:cs="Times New Roman"/>
          <w:i/>
        </w:rPr>
        <w:t xml:space="preserve">“OYE, ES QUE EXISTE EL PROGRAMA HAMBRE CERO”, </w:t>
      </w:r>
      <w:r w:rsidR="00147D8D" w:rsidRPr="00147D8D">
        <w:rPr>
          <w:rFonts w:ascii="Times New Roman" w:eastAsia="Arial" w:hAnsi="Times New Roman" w:cs="Times New Roman"/>
        </w:rPr>
        <w:t xml:space="preserve">PORQUE ESE PROGRAMA ESTÁ DIRIGIDO PARA UN SOLO TEMA: QUITARLES EL HAMBRE, DARLES APOYOS, PERO SON APOYOS QUE NO TRAEN UN SEGUIMIENTO; INCLUSO, DICHO PROGRAMA CONTEMPLA MECANISMOS ADMINISTRATIVOS Y OPERATIVOS COMO EVALUACIONES SOCIOECONÓMICAS, VALIDACIÓN DE BENEFICIARIOS, AFILIACIONES E INCORPORACIÓN A PADRONES, LO QUE DEMUESTRA QUE </w:t>
      </w:r>
      <w:r w:rsidR="00147D8D" w:rsidRPr="00147D8D">
        <w:rPr>
          <w:rFonts w:ascii="Times New Roman" w:eastAsia="Arial" w:hAnsi="Times New Roman" w:cs="Times New Roman"/>
          <w:bCs/>
        </w:rPr>
        <w:t xml:space="preserve">EL ESTADO YA CUENTA CON UNA ESTRUCTURA INSTITUCIONAL, CAPACIDAD OPERATIVA Y MECANISMOS DE ATENCIÓN DIRIGIDOS A PERSONAS CON DISCAPACIDAD. </w:t>
      </w:r>
      <w:r w:rsidR="00147D8D" w:rsidRPr="00147D8D">
        <w:rPr>
          <w:rFonts w:ascii="Times New Roman" w:eastAsia="Arial" w:hAnsi="Times New Roman" w:cs="Times New Roman"/>
        </w:rPr>
        <w:lastRenderedPageBreak/>
        <w:t xml:space="preserve">ASIMISMO, DENTRO DE LA CLASIFICACIÓN PROGRAMÁTICA ESTATAL SE CONTEMPLA EL PROGRAMA “PERSONAS CON DISCAPACIDAD”, AL CUAL SE DESTINA UN MONTO DE $147 MILLONES DE PESOS, EFECTIVAMENTE, DIRIGIDO A APOYOS ECONÓMICOS Y/O ACCIONES DE INCLUSIÓN SOCIAL PARA PERSONAS CON ALGUNAS DISCAPACIDADES. SIN EMBARGO, </w:t>
      </w:r>
      <w:r w:rsidR="00147D8D" w:rsidRPr="00147D8D">
        <w:rPr>
          <w:rFonts w:ascii="Times New Roman" w:eastAsia="Arial" w:hAnsi="Times New Roman" w:cs="Times New Roman"/>
          <w:bCs/>
        </w:rPr>
        <w:t xml:space="preserve">LOS INSTRUMENTOS PRESUPUESTARIOS Y PROGRAMÁTICOS ACTUALMENTE SE CONCENTRAN PRINCIPALMENTE EN APOYOS ECONÓMICOS Y PROCESOS ADMINISTRATIVOS, SIN CONTEMPLAR DE MANERA INTEGRAL ACCIONES PERMANENTES DE ACOMPAÑAMIENTO INSTITUCIONAL, ORIENTACIÓN JURÍDICA, APOYO PSICOLÓGICO Y SEGUIMIENTO CERCANO A LAS FAMILIAS DONDE EXISTEN ALGÚN INTEGRANTE QUE SON PERSONAS CON ALGUNA DISCAPACIDAD. </w:t>
      </w:r>
      <w:r w:rsidR="00147D8D" w:rsidRPr="00147D8D">
        <w:rPr>
          <w:rFonts w:ascii="Times New Roman" w:eastAsia="Arial" w:hAnsi="Times New Roman" w:cs="Times New Roman"/>
        </w:rPr>
        <w:t xml:space="preserve">POR ELLO, RESULTA INDISPENSABLE FORTALECER LOS MECANISMOS INSTITUCIONALES YA EXISTENTES Y AVANZAR HACIA UNA ATENCIÓN MÁS CERCANA, COORDINADA Y HUMANA PARA LAS FAMILIAS DE PERSONAS CON DISCAPACIDAD. </w:t>
      </w:r>
      <w:r w:rsidR="00147D8D" w:rsidRPr="00147D8D">
        <w:rPr>
          <w:rFonts w:ascii="Times New Roman" w:eastAsia="Arial" w:hAnsi="Times New Roman" w:cs="Times New Roman"/>
          <w:bCs/>
        </w:rPr>
        <w:t>ESTE EXHORTO ES UN LLAMADO URGENTE</w:t>
      </w:r>
      <w:r w:rsidR="00147D8D" w:rsidRPr="00147D8D">
        <w:rPr>
          <w:rFonts w:ascii="Times New Roman" w:eastAsia="Arial" w:hAnsi="Times New Roman" w:cs="Times New Roman"/>
        </w:rPr>
        <w:t xml:space="preserve"> A QUE EL GOBIERNO DEL ESTADO DEJE DE VER A LAS PERSONAS CON DISCAPACIDAD COMO CIFRAS Y COMIENCE A TRATARLAS COMO LO QUE SON: </w:t>
      </w:r>
      <w:r w:rsidR="00147D8D" w:rsidRPr="00147D8D">
        <w:rPr>
          <w:rFonts w:ascii="Times New Roman" w:eastAsia="Arial" w:hAnsi="Times New Roman" w:cs="Times New Roman"/>
          <w:bCs/>
        </w:rPr>
        <w:t>PERSONAS CON DERECHOS QUE DEBEN DE SER GARANTIZADOS. LA INCLUSIÓN NO SE PUEDE QUEDAR EN UN DISCURSO. LA IGUALDAD NO PUEDE ESPERAR. Y LA JUSTICIA, PARA ESTAS FAMILIAS, LLEGA A VECES DEMASIADO TARDE.</w:t>
      </w:r>
      <w:r w:rsidR="00147D8D" w:rsidRPr="00147D8D">
        <w:rPr>
          <w:rFonts w:ascii="Times New Roman" w:eastAsia="Arial" w:hAnsi="Times New Roman" w:cs="Times New Roman"/>
          <w:b/>
          <w:bCs/>
        </w:rPr>
        <w:t xml:space="preserve"> </w:t>
      </w:r>
      <w:r w:rsidR="00147D8D" w:rsidRPr="00147D8D">
        <w:rPr>
          <w:rFonts w:ascii="Times New Roman" w:eastAsia="Arial" w:hAnsi="Times New Roman" w:cs="Times New Roman"/>
        </w:rPr>
        <w:t xml:space="preserve">DICHO ACOMPAÑAMIENTO DEBE SER PROFESIONAL Y GARANTIZAR LA CERCANÍA Y EL AUXILIO CUANDO RESULTE NECESARIO, EN LOS ASPECTOS MÉDICOS, PSICOLÓGICOS, EDUCATIVOS, JURÍDICOS, PARTICULARMENTE PARA LAS FAMILIAS DE MAYORES LIMITACIONES ECONÓMICAS. ASIMISMO, RESULTA NECESARIO FORTALECER Y GARANTIZAR LA EFECTIVA IMPLEMENTACIÓN DE MECANISMOS INTEGRALES DE ORIENTACIÓN, ATENCIÓN Y ACOMPAÑAMIENTO INSTITUCIONAL, A TRAVÉS, EFECTIVAMENTE, DE LA SECRETARÍA DE IGUALDAD E INCLUSIÓN Y EN COORDINACIÓN CON LA PROCURADURÍA DE LA DEFENSA DE LAS PERSONAS CON DISCAPACIDAD. POR LO ANTES EXPUESTO, SE PROPONE A ESTA SOBERANÍA LO SIGUIENTE: </w:t>
      </w:r>
      <w:r w:rsidR="00147D8D" w:rsidRPr="00147D8D">
        <w:rPr>
          <w:rFonts w:ascii="Times New Roman" w:eastAsia="Arial" w:hAnsi="Times New Roman" w:cs="Times New Roman"/>
          <w:b/>
          <w:bCs/>
          <w:color w:val="000000"/>
        </w:rPr>
        <w:t xml:space="preserve">ACUERDO. </w:t>
      </w:r>
      <w:r w:rsidR="00147D8D" w:rsidRPr="00147D8D">
        <w:rPr>
          <w:rFonts w:ascii="Times New Roman" w:eastAsia="Arial" w:hAnsi="Times New Roman" w:cs="Times New Roman"/>
          <w:b/>
          <w:bCs/>
        </w:rPr>
        <w:t xml:space="preserve">PRIMERO. - </w:t>
      </w:r>
      <w:r w:rsidR="00147D8D" w:rsidRPr="00147D8D">
        <w:rPr>
          <w:rFonts w:ascii="Times New Roman" w:eastAsia="Arial" w:hAnsi="Times New Roman" w:cs="Times New Roman"/>
        </w:rPr>
        <w:t xml:space="preserve">LA SEPTUAGÉSIMA SÉPTIMA LEGISLATURA ACUERDA ENVIAR UN ATENTO Y RESPETUOSO EXHORTO AL TITULAR DEL PODER EJECUTIVO DEL ESTADO, POR CONDUCTO DE LA SECRETARÍA DE IGUALDAD E INCLUSIÓN, PARA QUE, DE MANERA URGENTE, FORTALEZCA E IMPULSE MECANISMOS INTEGRALES DE ASESORÍA, ORIENTACIÓN Y ACOMPAÑAMIENTO INSTITUCIONAL Y PROFESIONAL EN LOS ÁMBITOS MÉDICO, PSICOLÓGICO, EDUCATIVO Y JURÍDICO, DIRIGIDO A LAS FAMILIAS DE PERSONAS CON DISCAPACIDAD; ASIMISMO, PARA QUE SE ASIGNEN LOS RECURSOS NECESARIOS QUE PERMITAN BRINDAR UNA ATENCIÓN ACCESIBLE Y OPORTUNA, PARTICULARMENTE A LAS FAMILIAS EN SITUACIÓN DE </w:t>
      </w:r>
      <w:r w:rsidR="00147D8D" w:rsidRPr="00147D8D">
        <w:rPr>
          <w:rFonts w:ascii="Times New Roman" w:eastAsia="Arial" w:hAnsi="Times New Roman" w:cs="Times New Roman"/>
        </w:rPr>
        <w:lastRenderedPageBreak/>
        <w:t xml:space="preserve">VULNERABILIDAD. </w:t>
      </w:r>
      <w:r w:rsidR="00147D8D" w:rsidRPr="00147D8D">
        <w:rPr>
          <w:rFonts w:ascii="Times New Roman" w:eastAsia="Arial" w:hAnsi="Times New Roman" w:cs="Times New Roman"/>
          <w:b/>
          <w:bCs/>
        </w:rPr>
        <w:t>SEGUNDO. -</w:t>
      </w:r>
      <w:r w:rsidR="00147D8D" w:rsidRPr="00147D8D">
        <w:rPr>
          <w:rFonts w:ascii="Times New Roman" w:eastAsia="Arial" w:hAnsi="Times New Roman" w:cs="Times New Roman"/>
        </w:rPr>
        <w:t xml:space="preserve"> LA SEPTUAGÉSIMA SÉPTIMA LEGISLATURA ACUERDA ENVIAR UN ATENTO Y RESPETUOSO EXHORTO A LA SECRETARÍA DE IGUALDAD E INCLUSIÓN PARA QUE, EN COORDINACIÓN CON LAS DEPENDENCIAS COMPETENTES, ESTABLEZCA ACCIONES DE ATENCIÓN, SEGUIMIENTO Y VINCULACIÓN INSTITUCIONAL QUE PERMITAN GARANTIZAR UNA ATENCIÓN INTEGRAL Y CONTINUA A LAS FAMILIAS DE PERSONAS CON DISCAPACIDAD. </w:t>
      </w:r>
      <w:r w:rsidR="00147D8D" w:rsidRPr="00147D8D">
        <w:rPr>
          <w:rFonts w:ascii="Times New Roman" w:eastAsia="Arial" w:hAnsi="Times New Roman" w:cs="Times New Roman"/>
          <w:b/>
          <w:bCs/>
        </w:rPr>
        <w:t>TERCERO. -</w:t>
      </w:r>
      <w:r w:rsidR="00147D8D" w:rsidRPr="00147D8D">
        <w:rPr>
          <w:rFonts w:ascii="Times New Roman" w:eastAsia="Arial" w:hAnsi="Times New Roman" w:cs="Times New Roman"/>
        </w:rPr>
        <w:t xml:space="preserve"> LA SEPTUAGÉSIMA SÉPTIMA LEGISLATURA ACUERDA ENVIAR UN ATENTO Y RESPETUOSO EXHORTO A LA PROCURADURÍA DE LA DEFENSA DE LAS PERSONAS CON DISCAPACIDAD PARA QUE, EN COORDINACIÓN CON LA SECRETARÍA DE IGUALDAD E INCLUSIÓN, COADYUVE EN LAS ACCIONES DE ORIENTACIÓN, SEGUIMIENTO Y ACOMPAÑAMIENTO INTEGRAL A LAS FAMILIAS DE PERSONAS CON DISCAPACIDAD. ES CUANTO, PRESIDENTA. Y SÍ PEDIRÍA LA CORDIALIDAD DEL VOTO EN ESTE MOMENTO DE MIS COMPAÑEROS DE ESTA LEGISLATURA. ES CUANTO, DIPUTADA”.</w:t>
      </w:r>
    </w:p>
    <w:p w14:paraId="32813A5E" w14:textId="77777777" w:rsidR="00147D8D" w:rsidRDefault="00147D8D" w:rsidP="00EF5D18">
      <w:pPr>
        <w:tabs>
          <w:tab w:val="left" w:pos="1148"/>
        </w:tabs>
        <w:spacing w:after="0" w:line="360" w:lineRule="auto"/>
        <w:ind w:right="-91"/>
        <w:jc w:val="both"/>
        <w:rPr>
          <w:rFonts w:ascii="Times New Roman" w:hAnsi="Times New Roman" w:cs="Times New Roman"/>
        </w:rPr>
      </w:pPr>
    </w:p>
    <w:p w14:paraId="028D2EBF" w14:textId="135EAF8C" w:rsidR="003B767C" w:rsidRDefault="003B767C" w:rsidP="00EF5D18">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682F2B">
        <w:rPr>
          <w:rFonts w:ascii="Times New Roman" w:hAnsi="Times New Roman" w:cs="Times New Roman"/>
        </w:rPr>
        <w:t>LA C. PRESIDENTA</w:t>
      </w:r>
      <w:r w:rsidR="00682F2B" w:rsidRPr="00682F2B">
        <w:rPr>
          <w:rFonts w:ascii="Times New Roman" w:hAnsi="Times New Roman" w:cs="Times New Roman"/>
        </w:rPr>
        <w:t xml:space="preserve"> EN FUNCIONES</w:t>
      </w:r>
      <w:r w:rsidRPr="00682F2B">
        <w:rPr>
          <w:rFonts w:ascii="Times New Roman" w:hAnsi="Times New Roman" w:cs="Times New Roman"/>
        </w:rPr>
        <w:t xml:space="preserve"> 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682F2B">
        <w:rPr>
          <w:rFonts w:ascii="Times New Roman" w:hAnsi="Times New Roman" w:cs="Times New Roman"/>
          <w:color w:val="FF0000"/>
        </w:rPr>
        <w:t>.</w:t>
      </w:r>
    </w:p>
    <w:p w14:paraId="7D470C61" w14:textId="77777777" w:rsidR="003B767C" w:rsidRPr="00BA3B61" w:rsidRDefault="003B767C" w:rsidP="00EF5D18">
      <w:pPr>
        <w:tabs>
          <w:tab w:val="left" w:pos="1148"/>
        </w:tabs>
        <w:spacing w:after="0" w:line="360" w:lineRule="auto"/>
        <w:ind w:right="-91"/>
        <w:jc w:val="both"/>
        <w:rPr>
          <w:rFonts w:ascii="Times New Roman" w:hAnsi="Times New Roman" w:cs="Times New Roman"/>
          <w:color w:val="FF0000"/>
        </w:rPr>
      </w:pPr>
    </w:p>
    <w:p w14:paraId="29B2F1E2" w14:textId="47EFA6B9" w:rsidR="003B767C" w:rsidRPr="00682F2B" w:rsidRDefault="003B767C" w:rsidP="00EF5D18">
      <w:pPr>
        <w:tabs>
          <w:tab w:val="left" w:pos="1148"/>
        </w:tabs>
        <w:spacing w:after="0" w:line="360" w:lineRule="auto"/>
        <w:ind w:right="-91"/>
        <w:jc w:val="both"/>
        <w:rPr>
          <w:rFonts w:ascii="Times New Roman" w:hAnsi="Times New Roman" w:cs="Times New Roman"/>
          <w:highlight w:val="yellow"/>
        </w:rPr>
      </w:pPr>
      <w:r w:rsidRPr="00147D8D">
        <w:rPr>
          <w:rFonts w:ascii="Times New Roman" w:hAnsi="Times New Roman" w:cs="Times New Roman"/>
        </w:rPr>
        <w:t xml:space="preserve">NO HABIENDO ORADORES EN CONTRA, PARA HABLAR A FAVOR DEL PUNTO DE ACUERDO, SE LE CONCEDIÓ EL USO DE LA PALABRA AL </w:t>
      </w:r>
      <w:r w:rsidRPr="00147D8D">
        <w:rPr>
          <w:rFonts w:ascii="Times New Roman" w:hAnsi="Times New Roman" w:cs="Times New Roman"/>
          <w:b/>
        </w:rPr>
        <w:t xml:space="preserve">C. DIP. </w:t>
      </w:r>
      <w:r w:rsidR="00682F2B" w:rsidRPr="00147D8D">
        <w:rPr>
          <w:rFonts w:ascii="Times New Roman" w:hAnsi="Times New Roman" w:cs="Times New Roman"/>
          <w:b/>
        </w:rPr>
        <w:t>JOSÉ LUIS SANTOS MARTÍNEZ</w:t>
      </w:r>
      <w:r w:rsidRPr="00147D8D">
        <w:rPr>
          <w:rFonts w:ascii="Times New Roman" w:hAnsi="Times New Roman" w:cs="Times New Roman"/>
        </w:rPr>
        <w:t>, QUIEN EXPRESÓ:</w:t>
      </w:r>
      <w:r w:rsidR="008A7F51" w:rsidRPr="00147D8D">
        <w:rPr>
          <w:rFonts w:ascii="Times New Roman" w:hAnsi="Times New Roman" w:cs="Times New Roman"/>
        </w:rPr>
        <w:t xml:space="preserve"> </w:t>
      </w:r>
      <w:r w:rsidR="008A7F51" w:rsidRPr="00147D8D">
        <w:rPr>
          <w:rFonts w:ascii="Times New Roman" w:hAnsi="Times New Roman" w:cs="Times New Roman"/>
          <w:lang w:val="es-ES"/>
        </w:rPr>
        <w:t>“</w:t>
      </w:r>
      <w:r w:rsidR="008A7F51" w:rsidRPr="00BB599C">
        <w:rPr>
          <w:rFonts w:ascii="Times New Roman" w:hAnsi="Times New Roman" w:cs="Times New Roman"/>
          <w:lang w:val="es-ES"/>
        </w:rPr>
        <w:t>GRACIAS</w:t>
      </w:r>
      <w:r w:rsidR="008A7F51">
        <w:rPr>
          <w:rFonts w:ascii="Times New Roman" w:hAnsi="Times New Roman" w:cs="Times New Roman"/>
          <w:lang w:val="es-ES"/>
        </w:rPr>
        <w:t>,</w:t>
      </w:r>
      <w:r w:rsidR="008A7F51" w:rsidRPr="00BB599C">
        <w:rPr>
          <w:rFonts w:ascii="Times New Roman" w:hAnsi="Times New Roman" w:cs="Times New Roman"/>
          <w:lang w:val="es-ES"/>
        </w:rPr>
        <w:t xml:space="preserve"> DIPUTADA PRESIDENTA</w:t>
      </w:r>
      <w:r w:rsidR="008A7F51">
        <w:rPr>
          <w:rFonts w:ascii="Times New Roman" w:hAnsi="Times New Roman" w:cs="Times New Roman"/>
          <w:lang w:val="es-ES"/>
        </w:rPr>
        <w:t>.</w:t>
      </w:r>
      <w:r w:rsidR="008A7F51" w:rsidRPr="00BB599C">
        <w:rPr>
          <w:rFonts w:ascii="Times New Roman" w:hAnsi="Times New Roman" w:cs="Times New Roman"/>
          <w:lang w:val="es-ES"/>
        </w:rPr>
        <w:t xml:space="preserve"> CON EL PERMISO DE ESTA ASAMBLEA. DETRÁS DE CADA PERSONA CON DISCAPACIDAD HAY UNA FAMILIA QUE TODOS LOS DÍAS ENFRENTA ENORME RETOS PARA ACCEDER A SERVICIOS MÉDICOS, A TERAPIAS, </w:t>
      </w:r>
      <w:r w:rsidR="00373807">
        <w:rPr>
          <w:rFonts w:ascii="Times New Roman" w:hAnsi="Times New Roman" w:cs="Times New Roman"/>
          <w:lang w:val="es-ES"/>
        </w:rPr>
        <w:t xml:space="preserve">A </w:t>
      </w:r>
      <w:r w:rsidR="008A7F51" w:rsidRPr="00BB599C">
        <w:rPr>
          <w:rFonts w:ascii="Times New Roman" w:hAnsi="Times New Roman" w:cs="Times New Roman"/>
          <w:lang w:val="es-ES"/>
        </w:rPr>
        <w:t>APOYO PSICOLÓGICO, ORIENTACIÓN JURÍDICA O ALGUNA ATENCIÓN ADECUADA. MUCHAS MADRES Y PADRES QUE RECORREN DISTINTAS DEPENDENCIAS BUSCANDO AYUDA</w:t>
      </w:r>
      <w:r w:rsidR="00373807">
        <w:rPr>
          <w:rFonts w:ascii="Times New Roman" w:hAnsi="Times New Roman" w:cs="Times New Roman"/>
          <w:lang w:val="es-ES"/>
        </w:rPr>
        <w:t>,</w:t>
      </w:r>
      <w:r w:rsidR="008A7F51" w:rsidRPr="00BB599C">
        <w:rPr>
          <w:rFonts w:ascii="Times New Roman" w:hAnsi="Times New Roman" w:cs="Times New Roman"/>
          <w:lang w:val="es-ES"/>
        </w:rPr>
        <w:t xml:space="preserve"> REPITIENDO TRÁMITES</w:t>
      </w:r>
      <w:r w:rsidR="00373807">
        <w:rPr>
          <w:rFonts w:ascii="Times New Roman" w:hAnsi="Times New Roman" w:cs="Times New Roman"/>
          <w:lang w:val="es-ES"/>
        </w:rPr>
        <w:t>,</w:t>
      </w:r>
      <w:r w:rsidR="008A7F51" w:rsidRPr="00BB599C">
        <w:rPr>
          <w:rFonts w:ascii="Times New Roman" w:hAnsi="Times New Roman" w:cs="Times New Roman"/>
          <w:lang w:val="es-ES"/>
        </w:rPr>
        <w:t xml:space="preserve"> ENFRENTANDO BUROCRACIA</w:t>
      </w:r>
      <w:r w:rsidR="00373807">
        <w:rPr>
          <w:rFonts w:ascii="Times New Roman" w:hAnsi="Times New Roman" w:cs="Times New Roman"/>
          <w:lang w:val="es-ES"/>
        </w:rPr>
        <w:t>,</w:t>
      </w:r>
      <w:r w:rsidR="008A7F51" w:rsidRPr="00BB599C">
        <w:rPr>
          <w:rFonts w:ascii="Times New Roman" w:hAnsi="Times New Roman" w:cs="Times New Roman"/>
          <w:lang w:val="es-ES"/>
        </w:rPr>
        <w:t xml:space="preserve"> SIN RECIBIR UN ACOMPAÑAMIENTO REAL POR PARTE DE LAS DIFERENTES INSTITUCIONES</w:t>
      </w:r>
      <w:r w:rsidR="00373807">
        <w:rPr>
          <w:rFonts w:ascii="Times New Roman" w:hAnsi="Times New Roman" w:cs="Times New Roman"/>
          <w:lang w:val="es-ES"/>
        </w:rPr>
        <w:t>;</w:t>
      </w:r>
      <w:r w:rsidR="008A7F51" w:rsidRPr="00BB599C">
        <w:rPr>
          <w:rFonts w:ascii="Times New Roman" w:hAnsi="Times New Roman" w:cs="Times New Roman"/>
          <w:lang w:val="es-ES"/>
        </w:rPr>
        <w:t xml:space="preserve"> Y MIENTRAS ESO OCURRE, EL DESGASTE EMOCIONAL Y ECONÓMICO</w:t>
      </w:r>
      <w:r w:rsidR="008A7F51">
        <w:rPr>
          <w:rFonts w:ascii="Times New Roman" w:hAnsi="Times New Roman" w:cs="Times New Roman"/>
          <w:lang w:val="es-ES"/>
        </w:rPr>
        <w:t>,</w:t>
      </w:r>
      <w:r w:rsidR="008A7F51" w:rsidRPr="00BB599C">
        <w:rPr>
          <w:rFonts w:ascii="Times New Roman" w:hAnsi="Times New Roman" w:cs="Times New Roman"/>
          <w:lang w:val="es-ES"/>
        </w:rPr>
        <w:t xml:space="preserve"> SIGUE CRECIENDO</w:t>
      </w:r>
      <w:r w:rsidR="008A7F51">
        <w:rPr>
          <w:rFonts w:ascii="Times New Roman" w:hAnsi="Times New Roman" w:cs="Times New Roman"/>
          <w:lang w:val="es-ES"/>
        </w:rPr>
        <w:t>.</w:t>
      </w:r>
      <w:r w:rsidR="008A7F51" w:rsidRPr="00BB599C">
        <w:rPr>
          <w:rFonts w:ascii="Times New Roman" w:hAnsi="Times New Roman" w:cs="Times New Roman"/>
          <w:lang w:val="es-ES"/>
        </w:rPr>
        <w:t xml:space="preserve"> LA INCLUSIÓN NO PUEDE QUEDAR SOLAMENTE EN DISCURSOS O EN LEYES ESCRITAS, TIENE QUE TRADUCIRSE EN APOYO CERCANO</w:t>
      </w:r>
      <w:r w:rsidR="008A7F51">
        <w:rPr>
          <w:rFonts w:ascii="Times New Roman" w:hAnsi="Times New Roman" w:cs="Times New Roman"/>
          <w:lang w:val="es-ES"/>
        </w:rPr>
        <w:t xml:space="preserve">, </w:t>
      </w:r>
      <w:r w:rsidR="008A7F51" w:rsidRPr="00BB599C">
        <w:rPr>
          <w:rFonts w:ascii="Times New Roman" w:hAnsi="Times New Roman" w:cs="Times New Roman"/>
          <w:lang w:val="es-ES"/>
        </w:rPr>
        <w:t>ATENCIÓN DIGNA Y MECANISMOS QUE VERDADERAMENTE AYUDEN A LAS FAMILIAS QUE MÁS LO NECESITAN</w:t>
      </w:r>
      <w:r w:rsidR="008A7F51">
        <w:rPr>
          <w:rFonts w:ascii="Times New Roman" w:hAnsi="Times New Roman" w:cs="Times New Roman"/>
          <w:lang w:val="es-ES"/>
        </w:rPr>
        <w:t>.</w:t>
      </w:r>
      <w:r w:rsidR="008A7F51" w:rsidRPr="00BB599C">
        <w:rPr>
          <w:rFonts w:ascii="Times New Roman" w:hAnsi="Times New Roman" w:cs="Times New Roman"/>
          <w:lang w:val="es-ES"/>
        </w:rPr>
        <w:t xml:space="preserve"> EN NUEVO LEÓN</w:t>
      </w:r>
      <w:r w:rsidR="008A7F51">
        <w:rPr>
          <w:rFonts w:ascii="Times New Roman" w:hAnsi="Times New Roman" w:cs="Times New Roman"/>
          <w:lang w:val="es-ES"/>
        </w:rPr>
        <w:t>,</w:t>
      </w:r>
      <w:r w:rsidR="008A7F51" w:rsidRPr="00BB599C">
        <w:rPr>
          <w:rFonts w:ascii="Times New Roman" w:hAnsi="Times New Roman" w:cs="Times New Roman"/>
          <w:lang w:val="es-ES"/>
        </w:rPr>
        <w:t xml:space="preserve"> HAY MILES DE PERSONAS CON DISCAPACIDAD Y FAMILIAS QUE ENFRENTAN ESTA REALIDAD PRÁCTICAMENTE HOY EN DÍA</w:t>
      </w:r>
      <w:r w:rsidR="00F6185E">
        <w:rPr>
          <w:rFonts w:ascii="Times New Roman" w:hAnsi="Times New Roman" w:cs="Times New Roman"/>
          <w:lang w:val="es-ES"/>
        </w:rPr>
        <w:t>,</w:t>
      </w:r>
      <w:r w:rsidR="008A7F51" w:rsidRPr="00BB599C">
        <w:rPr>
          <w:rFonts w:ascii="Times New Roman" w:hAnsi="Times New Roman" w:cs="Times New Roman"/>
          <w:lang w:val="es-ES"/>
        </w:rPr>
        <w:t xml:space="preserve"> SOLAS</w:t>
      </w:r>
      <w:r w:rsidR="00F6185E">
        <w:rPr>
          <w:rFonts w:ascii="Times New Roman" w:hAnsi="Times New Roman" w:cs="Times New Roman"/>
          <w:lang w:val="es-ES"/>
        </w:rPr>
        <w:t>.</w:t>
      </w:r>
      <w:r w:rsidR="008A7F51" w:rsidRPr="00BB599C">
        <w:rPr>
          <w:rFonts w:ascii="Times New Roman" w:hAnsi="Times New Roman" w:cs="Times New Roman"/>
          <w:lang w:val="es-ES"/>
        </w:rPr>
        <w:t xml:space="preserve"> POR ESO ES IMPORTANTE FORTALECER EL ACOMPAÑAMIENTO INSTITUCIONAL Y GARANTIZAR QUE </w:t>
      </w:r>
      <w:r w:rsidR="008A7F51" w:rsidRPr="00BB599C">
        <w:rPr>
          <w:rFonts w:ascii="Times New Roman" w:hAnsi="Times New Roman" w:cs="Times New Roman"/>
          <w:lang w:val="es-ES"/>
        </w:rPr>
        <w:lastRenderedPageBreak/>
        <w:t>EXISTA ATENCIÓN INTEGRAL</w:t>
      </w:r>
      <w:r w:rsidR="00F6185E">
        <w:rPr>
          <w:rFonts w:ascii="Times New Roman" w:hAnsi="Times New Roman" w:cs="Times New Roman"/>
          <w:lang w:val="es-ES"/>
        </w:rPr>
        <w:t>,</w:t>
      </w:r>
      <w:r w:rsidR="008A7F51" w:rsidRPr="00BB599C">
        <w:rPr>
          <w:rFonts w:ascii="Times New Roman" w:hAnsi="Times New Roman" w:cs="Times New Roman"/>
          <w:lang w:val="es-ES"/>
        </w:rPr>
        <w:t xml:space="preserve"> ACCESIBLE Y HUMANA</w:t>
      </w:r>
      <w:r w:rsidR="00F6185E">
        <w:rPr>
          <w:rFonts w:ascii="Times New Roman" w:hAnsi="Times New Roman" w:cs="Times New Roman"/>
          <w:lang w:val="es-ES"/>
        </w:rPr>
        <w:t>.</w:t>
      </w:r>
      <w:r w:rsidR="008A7F51" w:rsidRPr="00BB599C">
        <w:rPr>
          <w:rFonts w:ascii="Times New Roman" w:hAnsi="Times New Roman" w:cs="Times New Roman"/>
          <w:lang w:val="es-ES"/>
        </w:rPr>
        <w:t xml:space="preserve"> POR ELLO, ACOMPAÑAMOS ESTA PROPUESTA</w:t>
      </w:r>
      <w:r w:rsidR="00F6185E">
        <w:rPr>
          <w:rFonts w:ascii="Times New Roman" w:hAnsi="Times New Roman" w:cs="Times New Roman"/>
          <w:lang w:val="es-ES"/>
        </w:rPr>
        <w:t>,</w:t>
      </w:r>
      <w:r w:rsidR="008A7F51" w:rsidRPr="00BB599C">
        <w:rPr>
          <w:rFonts w:ascii="Times New Roman" w:hAnsi="Times New Roman" w:cs="Times New Roman"/>
          <w:lang w:val="es-ES"/>
        </w:rPr>
        <w:t xml:space="preserve"> PARA RESPALDAR A LAS PERSONAS CON DISCAPACIDAD Y A SUS FAMILIAS</w:t>
      </w:r>
      <w:r w:rsidR="008A7F51">
        <w:rPr>
          <w:rFonts w:ascii="Times New Roman" w:hAnsi="Times New Roman" w:cs="Times New Roman"/>
          <w:lang w:val="es-ES"/>
        </w:rPr>
        <w:t>;</w:t>
      </w:r>
      <w:r w:rsidR="008A7F51" w:rsidRPr="00BB599C">
        <w:rPr>
          <w:rFonts w:ascii="Times New Roman" w:hAnsi="Times New Roman" w:cs="Times New Roman"/>
          <w:lang w:val="es-ES"/>
        </w:rPr>
        <w:t xml:space="preserve"> Y QUE QUEDE CLARO, ESTO NO ES UN ACTO DE ASISTENCIA, ES UNA OBLIGACIÓN DE JUSTICIA, ES DIGNIDAD E INCLUSIÓN PARA NUEVO LEÓN</w:t>
      </w:r>
      <w:r w:rsidR="008A7F51">
        <w:rPr>
          <w:rFonts w:ascii="Times New Roman" w:hAnsi="Times New Roman" w:cs="Times New Roman"/>
          <w:lang w:val="es-ES"/>
        </w:rPr>
        <w:t>.</w:t>
      </w:r>
      <w:r w:rsidR="008A7F51" w:rsidRPr="00BB599C">
        <w:rPr>
          <w:rFonts w:ascii="Times New Roman" w:hAnsi="Times New Roman" w:cs="Times New Roman"/>
          <w:lang w:val="es-ES"/>
        </w:rPr>
        <w:t xml:space="preserve"> ES CUANTO</w:t>
      </w:r>
      <w:r w:rsidR="008A7F51">
        <w:rPr>
          <w:rFonts w:ascii="Times New Roman" w:hAnsi="Times New Roman" w:cs="Times New Roman"/>
          <w:lang w:val="es-ES"/>
        </w:rPr>
        <w:t>,</w:t>
      </w:r>
      <w:r w:rsidR="008A7F51" w:rsidRPr="00BB599C">
        <w:rPr>
          <w:rFonts w:ascii="Times New Roman" w:hAnsi="Times New Roman" w:cs="Times New Roman"/>
          <w:lang w:val="es-ES"/>
        </w:rPr>
        <w:t xml:space="preserve"> DIPUTADA PRESIDENTA</w:t>
      </w:r>
      <w:r w:rsidR="008A7F51">
        <w:rPr>
          <w:rFonts w:ascii="Times New Roman" w:hAnsi="Times New Roman" w:cs="Times New Roman"/>
          <w:lang w:val="es-ES"/>
        </w:rPr>
        <w:t>”</w:t>
      </w:r>
      <w:r w:rsidR="008A7F51" w:rsidRPr="00BB599C">
        <w:rPr>
          <w:rFonts w:ascii="Times New Roman" w:hAnsi="Times New Roman" w:cs="Times New Roman"/>
          <w:lang w:val="es-ES"/>
        </w:rPr>
        <w:t>.</w:t>
      </w:r>
    </w:p>
    <w:p w14:paraId="50F63342" w14:textId="77777777" w:rsidR="003B767C" w:rsidRPr="00682F2B" w:rsidRDefault="003B767C" w:rsidP="00EF5D18">
      <w:pPr>
        <w:tabs>
          <w:tab w:val="left" w:pos="1148"/>
        </w:tabs>
        <w:spacing w:after="0" w:line="360" w:lineRule="auto"/>
        <w:ind w:right="-91"/>
        <w:jc w:val="both"/>
        <w:rPr>
          <w:rFonts w:ascii="Times New Roman" w:hAnsi="Times New Roman" w:cs="Times New Roman"/>
          <w:highlight w:val="yellow"/>
        </w:rPr>
      </w:pPr>
    </w:p>
    <w:p w14:paraId="101941BF" w14:textId="3C96BF63" w:rsidR="003B767C" w:rsidRDefault="003B767C" w:rsidP="00EF5D18">
      <w:pPr>
        <w:tabs>
          <w:tab w:val="left" w:pos="1148"/>
        </w:tabs>
        <w:spacing w:after="0" w:line="360" w:lineRule="auto"/>
        <w:ind w:right="-91"/>
        <w:jc w:val="both"/>
        <w:rPr>
          <w:rFonts w:ascii="Times New Roman" w:hAnsi="Times New Roman" w:cs="Times New Roman"/>
        </w:rPr>
      </w:pPr>
      <w:r w:rsidRPr="00F6185E">
        <w:rPr>
          <w:rFonts w:ascii="Times New Roman" w:hAnsi="Times New Roman" w:cs="Times New Roman"/>
        </w:rPr>
        <w:t xml:space="preserve">PARA HABLAR A FAVOR DEL PUNTO DE ACUERDO, SE LE CONCEDIÓ EL USO DE LA PALABRA A LA </w:t>
      </w:r>
      <w:r w:rsidRPr="00F6185E">
        <w:rPr>
          <w:rFonts w:ascii="Times New Roman" w:hAnsi="Times New Roman" w:cs="Times New Roman"/>
          <w:b/>
        </w:rPr>
        <w:t xml:space="preserve">C. DIP. </w:t>
      </w:r>
      <w:r w:rsidR="00682F2B" w:rsidRPr="00F6185E">
        <w:rPr>
          <w:rFonts w:ascii="Times New Roman" w:hAnsi="Times New Roman" w:cs="Times New Roman"/>
          <w:b/>
        </w:rPr>
        <w:t>GRETA PAMELA BARRA HERNÁNDEZ</w:t>
      </w:r>
      <w:r w:rsidRPr="00F6185E">
        <w:rPr>
          <w:rFonts w:ascii="Times New Roman" w:hAnsi="Times New Roman" w:cs="Times New Roman"/>
        </w:rPr>
        <w:t>, QUIEN DESDE SU LUGAR EXPRESÓ:</w:t>
      </w:r>
      <w:r w:rsidR="008A7F51">
        <w:rPr>
          <w:rFonts w:ascii="Times New Roman" w:hAnsi="Times New Roman" w:cs="Times New Roman"/>
        </w:rPr>
        <w:t xml:space="preserve"> </w:t>
      </w:r>
      <w:r w:rsidR="008A7F51">
        <w:rPr>
          <w:rFonts w:ascii="Times New Roman" w:hAnsi="Times New Roman" w:cs="Times New Roman"/>
          <w:lang w:val="es-ES"/>
        </w:rPr>
        <w:t>“</w:t>
      </w:r>
      <w:r w:rsidR="008A7F51" w:rsidRPr="00BB599C">
        <w:rPr>
          <w:rFonts w:ascii="Times New Roman" w:hAnsi="Times New Roman" w:cs="Times New Roman"/>
          <w:lang w:val="es-ES"/>
        </w:rPr>
        <w:t>GRACIAS</w:t>
      </w:r>
      <w:r w:rsidR="008A7F51">
        <w:rPr>
          <w:rFonts w:ascii="Times New Roman" w:hAnsi="Times New Roman" w:cs="Times New Roman"/>
          <w:lang w:val="es-ES"/>
        </w:rPr>
        <w:t>,</w:t>
      </w:r>
      <w:r w:rsidR="00EA0A74">
        <w:rPr>
          <w:rFonts w:ascii="Times New Roman" w:hAnsi="Times New Roman" w:cs="Times New Roman"/>
          <w:lang w:val="es-ES"/>
        </w:rPr>
        <w:t xml:space="preserve"> DIPUTADA PRESIDENTA.</w:t>
      </w:r>
      <w:r w:rsidR="008A7F51" w:rsidRPr="00BB599C">
        <w:rPr>
          <w:rFonts w:ascii="Times New Roman" w:hAnsi="Times New Roman" w:cs="Times New Roman"/>
          <w:lang w:val="es-ES"/>
        </w:rPr>
        <w:t xml:space="preserve"> PUES COMENTAR QUE ESTE TEMA</w:t>
      </w:r>
      <w:r w:rsidR="008A7F51">
        <w:rPr>
          <w:rFonts w:ascii="Times New Roman" w:hAnsi="Times New Roman" w:cs="Times New Roman"/>
          <w:lang w:val="es-ES"/>
        </w:rPr>
        <w:t>,</w:t>
      </w:r>
      <w:r w:rsidR="008A7F51" w:rsidRPr="00BB599C">
        <w:rPr>
          <w:rFonts w:ascii="Times New Roman" w:hAnsi="Times New Roman" w:cs="Times New Roman"/>
          <w:lang w:val="es-ES"/>
        </w:rPr>
        <w:t xml:space="preserve"> DE TODAS AQUELLAS NECESIDADES QUE TIENEN LAS PERSONAS CON DISCAPACIDAD</w:t>
      </w:r>
      <w:r w:rsidR="008A7F51">
        <w:rPr>
          <w:rFonts w:ascii="Times New Roman" w:hAnsi="Times New Roman" w:cs="Times New Roman"/>
          <w:lang w:val="es-ES"/>
        </w:rPr>
        <w:t>,</w:t>
      </w:r>
      <w:r w:rsidR="008A7F51" w:rsidRPr="00BB599C">
        <w:rPr>
          <w:rFonts w:ascii="Times New Roman" w:hAnsi="Times New Roman" w:cs="Times New Roman"/>
          <w:lang w:val="es-ES"/>
        </w:rPr>
        <w:t xml:space="preserve"> ES UN TEMA QUE DEFINITIVAMENTE NO SOLAMENTE NOS DUELE, SINO QUE AL MENOS CUANDO RECORRO MI DISTRITO CONSTANTEMENTE ME LO MENCIONA</w:t>
      </w:r>
      <w:r w:rsidR="008A7F51">
        <w:rPr>
          <w:rFonts w:ascii="Times New Roman" w:hAnsi="Times New Roman" w:cs="Times New Roman"/>
          <w:lang w:val="es-ES"/>
        </w:rPr>
        <w:t>N.</w:t>
      </w:r>
      <w:r w:rsidR="008A7F51" w:rsidRPr="00BB599C">
        <w:rPr>
          <w:rFonts w:ascii="Times New Roman" w:hAnsi="Times New Roman" w:cs="Times New Roman"/>
          <w:lang w:val="es-ES"/>
        </w:rPr>
        <w:t xml:space="preserve"> NO HAY UN SOLO DÍA QUE CAMINE Y QUE NO ME PREGUNTEN SOBRE EL TEMA DEL APOYO A LAS PERSONAS CON DISCAPACIDAD</w:t>
      </w:r>
      <w:r w:rsidR="00EA0A74">
        <w:rPr>
          <w:rFonts w:ascii="Times New Roman" w:hAnsi="Times New Roman" w:cs="Times New Roman"/>
          <w:lang w:val="es-ES"/>
        </w:rPr>
        <w:t>,</w:t>
      </w:r>
      <w:r w:rsidR="008A7F51" w:rsidRPr="00BB599C">
        <w:rPr>
          <w:rFonts w:ascii="Times New Roman" w:hAnsi="Times New Roman" w:cs="Times New Roman"/>
          <w:lang w:val="es-ES"/>
        </w:rPr>
        <w:t xml:space="preserve"> Y ESPECÍFICAMENTE ME PREGUNTAN SOBRE EL APOYO FEDERAL QUE YA SABEMOS QUE EXISTE Y QUE ES UN DERECHO</w:t>
      </w:r>
      <w:r w:rsidR="00EA0A74">
        <w:rPr>
          <w:rFonts w:ascii="Times New Roman" w:hAnsi="Times New Roman" w:cs="Times New Roman"/>
          <w:lang w:val="es-ES"/>
        </w:rPr>
        <w:t>,</w:t>
      </w:r>
      <w:r w:rsidR="008A7F51" w:rsidRPr="00BB599C">
        <w:rPr>
          <w:rFonts w:ascii="Times New Roman" w:hAnsi="Times New Roman" w:cs="Times New Roman"/>
          <w:lang w:val="es-ES"/>
        </w:rPr>
        <w:t xml:space="preserve"> Y QUE HOY POR HOY LA FEDERACIÓN LO ASEGURA DESDE QUE NACES HASTA LOS 29 AÑOS Y QUE PARA QUE LO TUVIERAS DE LOS 30 A LOS 64</w:t>
      </w:r>
      <w:r w:rsidR="008A7F51">
        <w:rPr>
          <w:rFonts w:ascii="Times New Roman" w:hAnsi="Times New Roman" w:cs="Times New Roman"/>
          <w:lang w:val="es-ES"/>
        </w:rPr>
        <w:t>,</w:t>
      </w:r>
      <w:r w:rsidR="008A7F51" w:rsidRPr="00BB599C">
        <w:rPr>
          <w:rFonts w:ascii="Times New Roman" w:hAnsi="Times New Roman" w:cs="Times New Roman"/>
          <w:lang w:val="es-ES"/>
        </w:rPr>
        <w:t xml:space="preserve"> LO ÚNICO QUE SE REQUERIRÍA ES LA FIRMA DEL GOBERNADOR QUE </w:t>
      </w:r>
      <w:r w:rsidR="00EA0A74">
        <w:rPr>
          <w:rFonts w:ascii="Times New Roman" w:hAnsi="Times New Roman" w:cs="Times New Roman"/>
          <w:lang w:val="es-ES"/>
        </w:rPr>
        <w:t xml:space="preserve">HOY </w:t>
      </w:r>
      <w:r w:rsidR="008A7F51" w:rsidRPr="00BB599C">
        <w:rPr>
          <w:rFonts w:ascii="Times New Roman" w:hAnsi="Times New Roman" w:cs="Times New Roman"/>
          <w:lang w:val="es-ES"/>
        </w:rPr>
        <w:t>POR HOY NO HA QUERIDO DAR</w:t>
      </w:r>
      <w:r w:rsidR="00EA0A74">
        <w:rPr>
          <w:rFonts w:ascii="Times New Roman" w:hAnsi="Times New Roman" w:cs="Times New Roman"/>
          <w:lang w:val="es-ES"/>
        </w:rPr>
        <w:t>;</w:t>
      </w:r>
      <w:r w:rsidR="008A7F51" w:rsidRPr="00BB599C">
        <w:rPr>
          <w:rFonts w:ascii="Times New Roman" w:hAnsi="Times New Roman" w:cs="Times New Roman"/>
          <w:lang w:val="es-ES"/>
        </w:rPr>
        <w:t xml:space="preserve"> INCLUSO EN NUESTRO PARTIDO MORENA, LA BANCADA, PUES PEDIMOS QUE EL TEMA DEL PRESUPUESTO SE PUDIERA CONSIDERAR DENTRO DE LOS </w:t>
      </w:r>
      <w:r w:rsidR="008A7F51">
        <w:rPr>
          <w:rFonts w:ascii="Times New Roman" w:hAnsi="Times New Roman" w:cs="Times New Roman"/>
          <w:lang w:val="es-ES"/>
        </w:rPr>
        <w:t>CINCO</w:t>
      </w:r>
      <w:r w:rsidR="008A7F51" w:rsidRPr="00BB599C">
        <w:rPr>
          <w:rFonts w:ascii="Times New Roman" w:hAnsi="Times New Roman" w:cs="Times New Roman"/>
          <w:lang w:val="es-ES"/>
        </w:rPr>
        <w:t xml:space="preserve"> PUNTOS QUE PRESENTAMOS, PUES ESTA CUESTIÓN DE LA PENSIÓN PARA PERSONAS CON DISCAPACIDAD</w:t>
      </w:r>
      <w:r w:rsidR="00EA0A74">
        <w:rPr>
          <w:rFonts w:ascii="Times New Roman" w:hAnsi="Times New Roman" w:cs="Times New Roman"/>
          <w:lang w:val="es-ES"/>
        </w:rPr>
        <w:t>;</w:t>
      </w:r>
      <w:r w:rsidR="008A7F51" w:rsidRPr="00BB599C">
        <w:rPr>
          <w:rFonts w:ascii="Times New Roman" w:hAnsi="Times New Roman" w:cs="Times New Roman"/>
          <w:lang w:val="es-ES"/>
        </w:rPr>
        <w:t xml:space="preserve"> ENTONCES</w:t>
      </w:r>
      <w:r w:rsidR="00EA0A74">
        <w:rPr>
          <w:rFonts w:ascii="Times New Roman" w:hAnsi="Times New Roman" w:cs="Times New Roman"/>
          <w:lang w:val="es-ES"/>
        </w:rPr>
        <w:t>,</w:t>
      </w:r>
      <w:r w:rsidR="008A7F51" w:rsidRPr="00BB599C">
        <w:rPr>
          <w:rFonts w:ascii="Times New Roman" w:hAnsi="Times New Roman" w:cs="Times New Roman"/>
          <w:lang w:val="es-ES"/>
        </w:rPr>
        <w:t xml:space="preserve"> CREO QUE AHORITA HABLABA LA COMPAÑERA COMO DEL APOYO INTEGRAL QUE TIENE QUE HABER Y DE LA PREOCUPACIÓN QUE TIENEN INCLUSO LAS PERSONAS CON DISCAPACIDAD</w:t>
      </w:r>
      <w:r w:rsidR="00EA0A74">
        <w:rPr>
          <w:rFonts w:ascii="Times New Roman" w:hAnsi="Times New Roman" w:cs="Times New Roman"/>
          <w:lang w:val="es-ES"/>
        </w:rPr>
        <w:t>,</w:t>
      </w:r>
      <w:r w:rsidR="008A7F51" w:rsidRPr="00BB599C">
        <w:rPr>
          <w:rFonts w:ascii="Times New Roman" w:hAnsi="Times New Roman" w:cs="Times New Roman"/>
          <w:lang w:val="es-ES"/>
        </w:rPr>
        <w:t xml:space="preserve"> MAYOR</w:t>
      </w:r>
      <w:r w:rsidR="008A7F51">
        <w:rPr>
          <w:rFonts w:ascii="Times New Roman" w:hAnsi="Times New Roman" w:cs="Times New Roman"/>
          <w:lang w:val="es-ES"/>
        </w:rPr>
        <w:t>ES</w:t>
      </w:r>
      <w:r w:rsidR="008A7F51" w:rsidRPr="00BB599C">
        <w:rPr>
          <w:rFonts w:ascii="Times New Roman" w:hAnsi="Times New Roman" w:cs="Times New Roman"/>
          <w:lang w:val="es-ES"/>
        </w:rPr>
        <w:t>, QUE SABEMOS QUE DESAFORTUNADAMENTE, ADEMÁS SU EXPECTATIVA DE VIDA ES MENOR</w:t>
      </w:r>
      <w:r w:rsidR="00EA0A74">
        <w:rPr>
          <w:rFonts w:ascii="Times New Roman" w:hAnsi="Times New Roman" w:cs="Times New Roman"/>
          <w:lang w:val="es-ES"/>
        </w:rPr>
        <w:t>;</w:t>
      </w:r>
      <w:r w:rsidR="008A7F51" w:rsidRPr="00BB599C">
        <w:rPr>
          <w:rFonts w:ascii="Times New Roman" w:hAnsi="Times New Roman" w:cs="Times New Roman"/>
          <w:lang w:val="es-ES"/>
        </w:rPr>
        <w:t xml:space="preserve"> ENTONCES, CUANDO MENCIONABAN ESTO, PUES JUSTAMENTE ESTÁ TOTALMENTE RELACIONADO CON LA FALTA DE PENSIÓN PARA PERSONAS CON DISCAPACIDAD QUE EXISTE EN NUEVO LEÓN</w:t>
      </w:r>
      <w:r w:rsidR="00EA0A74">
        <w:rPr>
          <w:rFonts w:ascii="Times New Roman" w:hAnsi="Times New Roman" w:cs="Times New Roman"/>
          <w:lang w:val="es-ES"/>
        </w:rPr>
        <w:t>;</w:t>
      </w:r>
      <w:r w:rsidR="008A7F51" w:rsidRPr="00BB599C">
        <w:rPr>
          <w:rFonts w:ascii="Times New Roman" w:hAnsi="Times New Roman" w:cs="Times New Roman"/>
          <w:lang w:val="es-ES"/>
        </w:rPr>
        <w:t xml:space="preserve"> EN NUEVO LEÓN Y </w:t>
      </w:r>
      <w:r w:rsidR="00EA0A74">
        <w:rPr>
          <w:rFonts w:ascii="Times New Roman" w:hAnsi="Times New Roman" w:cs="Times New Roman"/>
          <w:lang w:val="es-ES"/>
        </w:rPr>
        <w:t xml:space="preserve">EN </w:t>
      </w:r>
      <w:r w:rsidR="008A7F51" w:rsidRPr="00BB599C">
        <w:rPr>
          <w:rFonts w:ascii="Times New Roman" w:hAnsi="Times New Roman" w:cs="Times New Roman"/>
          <w:lang w:val="es-ES"/>
        </w:rPr>
        <w:t>LOS ESTADOS DE OPOSICIÓN</w:t>
      </w:r>
      <w:r w:rsidR="008A7F51">
        <w:rPr>
          <w:rFonts w:ascii="Times New Roman" w:hAnsi="Times New Roman" w:cs="Times New Roman"/>
          <w:lang w:val="es-ES"/>
        </w:rPr>
        <w:t>,</w:t>
      </w:r>
      <w:r w:rsidR="008A7F51" w:rsidRPr="00BB599C">
        <w:rPr>
          <w:rFonts w:ascii="Times New Roman" w:hAnsi="Times New Roman" w:cs="Times New Roman"/>
          <w:lang w:val="es-ES"/>
        </w:rPr>
        <w:t xml:space="preserve"> ME PARECE IMPORTANTE DECIRLO PORQUE DESAFORTUNADAMENTE LA OPOSICIÓN HA POLITIZADO EL TEMA DE LOS DERECHOS PARA LAS PERSONAS CON DISCAPACIDAD. NUEVO LEÓN NO SOMOS EL ÚNICO ESTADO, COAHUILA, CHIHUAHUA, DURANGO, POR MENCIONAR ALGUNOS</w:t>
      </w:r>
      <w:r w:rsidR="00EA0A74">
        <w:rPr>
          <w:rFonts w:ascii="Times New Roman" w:hAnsi="Times New Roman" w:cs="Times New Roman"/>
          <w:lang w:val="es-ES"/>
        </w:rPr>
        <w:t>.</w:t>
      </w:r>
      <w:r w:rsidR="008A7F51" w:rsidRPr="00BB599C">
        <w:rPr>
          <w:rFonts w:ascii="Times New Roman" w:hAnsi="Times New Roman" w:cs="Times New Roman"/>
          <w:lang w:val="es-ES"/>
        </w:rPr>
        <w:t xml:space="preserve"> ENTONCES</w:t>
      </w:r>
      <w:r w:rsidR="00EA0A74">
        <w:rPr>
          <w:rFonts w:ascii="Times New Roman" w:hAnsi="Times New Roman" w:cs="Times New Roman"/>
          <w:lang w:val="es-ES"/>
        </w:rPr>
        <w:t>,</w:t>
      </w:r>
      <w:r w:rsidR="008A7F51" w:rsidRPr="00BB599C">
        <w:rPr>
          <w:rFonts w:ascii="Times New Roman" w:hAnsi="Times New Roman" w:cs="Times New Roman"/>
          <w:lang w:val="es-ES"/>
        </w:rPr>
        <w:t xml:space="preserve"> OJALÁ QUE DEJEMOS DE POLITIZAR ESE TEMA DE LAS PERSONAS CON DISCAPACIDAD</w:t>
      </w:r>
      <w:r w:rsidR="008A7F51">
        <w:rPr>
          <w:rFonts w:ascii="Times New Roman" w:hAnsi="Times New Roman" w:cs="Times New Roman"/>
          <w:lang w:val="es-ES"/>
        </w:rPr>
        <w:t>,</w:t>
      </w:r>
      <w:r w:rsidR="008A7F51" w:rsidRPr="00BB599C">
        <w:rPr>
          <w:rFonts w:ascii="Times New Roman" w:hAnsi="Times New Roman" w:cs="Times New Roman"/>
          <w:lang w:val="es-ES"/>
        </w:rPr>
        <w:t xml:space="preserve"> QUE ENTENDAMOS QUE ES UN DERECHO QUE LES CORRESPONDE PORQUE ES LO QUE TOCA JUSTAMENTE</w:t>
      </w:r>
      <w:r w:rsidR="008A7F51">
        <w:rPr>
          <w:rFonts w:ascii="Times New Roman" w:hAnsi="Times New Roman" w:cs="Times New Roman"/>
          <w:lang w:val="es-ES"/>
        </w:rPr>
        <w:t>,</w:t>
      </w:r>
      <w:r w:rsidR="008A7F51" w:rsidRPr="00BB599C">
        <w:rPr>
          <w:rFonts w:ascii="Times New Roman" w:hAnsi="Times New Roman" w:cs="Times New Roman"/>
          <w:lang w:val="es-ES"/>
        </w:rPr>
        <w:t xml:space="preserve"> Y QUE LOS PROGRAMAS SOCIALES, PUES SON ESOS, SON UN DERECHO QUE ESTÁ EN LA CONSTITUCIÓN, AUNQUE </w:t>
      </w:r>
      <w:r w:rsidR="00EA0A74">
        <w:rPr>
          <w:rFonts w:ascii="Times New Roman" w:hAnsi="Times New Roman" w:cs="Times New Roman"/>
          <w:lang w:val="es-ES"/>
        </w:rPr>
        <w:t xml:space="preserve">A </w:t>
      </w:r>
      <w:r w:rsidR="008A7F51" w:rsidRPr="00BB599C">
        <w:rPr>
          <w:rFonts w:ascii="Times New Roman" w:hAnsi="Times New Roman" w:cs="Times New Roman"/>
          <w:lang w:val="es-ES"/>
        </w:rPr>
        <w:t xml:space="preserve">ALGUNAS Y </w:t>
      </w:r>
      <w:r w:rsidR="00EA0A74">
        <w:rPr>
          <w:rFonts w:ascii="Times New Roman" w:hAnsi="Times New Roman" w:cs="Times New Roman"/>
          <w:lang w:val="es-ES"/>
        </w:rPr>
        <w:t xml:space="preserve">A </w:t>
      </w:r>
      <w:r w:rsidR="008A7F51" w:rsidRPr="00BB599C">
        <w:rPr>
          <w:rFonts w:ascii="Times New Roman" w:hAnsi="Times New Roman" w:cs="Times New Roman"/>
          <w:lang w:val="es-ES"/>
        </w:rPr>
        <w:t>ALGUNOS NO LES GUSTE, GRACIAS</w:t>
      </w:r>
      <w:r w:rsidR="008A7F51">
        <w:rPr>
          <w:rFonts w:ascii="Times New Roman" w:hAnsi="Times New Roman" w:cs="Times New Roman"/>
          <w:lang w:val="es-ES"/>
        </w:rPr>
        <w:t>”</w:t>
      </w:r>
      <w:r w:rsidR="008A7F51" w:rsidRPr="00BB599C">
        <w:rPr>
          <w:rFonts w:ascii="Times New Roman" w:hAnsi="Times New Roman" w:cs="Times New Roman"/>
          <w:lang w:val="es-ES"/>
        </w:rPr>
        <w:t>.</w:t>
      </w:r>
    </w:p>
    <w:p w14:paraId="6521EC74" w14:textId="4CFA4215" w:rsidR="003B767C" w:rsidRDefault="003B767C" w:rsidP="00EF5D18">
      <w:pPr>
        <w:spacing w:after="0" w:line="360" w:lineRule="auto"/>
        <w:ind w:right="-91"/>
        <w:jc w:val="both"/>
        <w:rPr>
          <w:rFonts w:ascii="Times New Roman" w:hAnsi="Times New Roman" w:cs="Times New Roman"/>
          <w:b/>
          <w:i/>
        </w:rPr>
      </w:pPr>
      <w:r w:rsidRPr="00682F2B">
        <w:rPr>
          <w:rFonts w:ascii="Times New Roman" w:hAnsi="Times New Roman" w:cs="Times New Roman"/>
          <w:bCs/>
        </w:rPr>
        <w:lastRenderedPageBreak/>
        <w:t xml:space="preserve">AL NO HABER MÁS ORADORES QUE DESEEN PARTICIPAR EN LA DISCUSIÓN DEL PRESENTE ASUNTO EN LO GENERAL Y EN VIRTUD DE QUE LA </w:t>
      </w:r>
      <w:r w:rsidRPr="00682F2B">
        <w:rPr>
          <w:rFonts w:ascii="Times New Roman" w:hAnsi="Times New Roman" w:cs="Times New Roman"/>
          <w:b/>
          <w:bCs/>
        </w:rPr>
        <w:t xml:space="preserve">C. DIP. </w:t>
      </w:r>
      <w:r w:rsidR="00682F2B" w:rsidRPr="00682F2B">
        <w:rPr>
          <w:rFonts w:ascii="Times New Roman" w:hAnsi="Times New Roman" w:cs="Times New Roman"/>
          <w:b/>
          <w:bCs/>
        </w:rPr>
        <w:t>MYRNA ISELA GRIMALDO IRACHETA</w:t>
      </w:r>
      <w:r w:rsidRPr="00682F2B">
        <w:rPr>
          <w:rFonts w:ascii="Times New Roman" w:hAnsi="Times New Roman" w:cs="Times New Roman"/>
          <w:bCs/>
        </w:rPr>
        <w:t xml:space="preserve"> PIDIÓ QUE EL PUNTO DE ACUERDO SEA RESUELTO EN ESTE MOMENTO, </w:t>
      </w:r>
      <w:r w:rsidRPr="00682F2B">
        <w:rPr>
          <w:rFonts w:ascii="Times New Roman" w:hAnsi="Times New Roman" w:cs="Times New Roman"/>
        </w:rPr>
        <w:t>LA C. PRESIDENTA</w:t>
      </w:r>
      <w:r w:rsidR="00682F2B" w:rsidRPr="00682F2B">
        <w:rPr>
          <w:rFonts w:ascii="Times New Roman" w:hAnsi="Times New Roman" w:cs="Times New Roman"/>
        </w:rPr>
        <w:t xml:space="preserve"> EN FUNCIONES</w:t>
      </w:r>
      <w:r w:rsidRPr="00682F2B">
        <w:rPr>
          <w:rFonts w:ascii="Times New Roman" w:hAnsi="Times New Roman" w:cs="Times New Roman"/>
        </w:rPr>
        <w:t xml:space="preserve"> LO SOMETIÓ A CONSIDERACIÓN DE LA ASAMBLEA, SOLICITANDO A LOS CC. DIPUTADOS MANIFESTAR EL SENTIDO DE SU VOTO DE MANERA ECONÓMICA. </w:t>
      </w:r>
      <w:r w:rsidRPr="00682F2B">
        <w:rPr>
          <w:rFonts w:ascii="Times New Roman" w:hAnsi="Times New Roman" w:cs="Times New Roman"/>
          <w:b/>
          <w:i/>
        </w:rPr>
        <w:t>SIENDO APROBADO POR UNANIMIDAD</w:t>
      </w:r>
      <w:r w:rsidR="00682F2B" w:rsidRPr="00682F2B">
        <w:rPr>
          <w:rFonts w:ascii="Times New Roman" w:hAnsi="Times New Roman" w:cs="Times New Roman"/>
          <w:b/>
          <w:i/>
        </w:rPr>
        <w:t xml:space="preserve"> DE LOS PRESENTES</w:t>
      </w:r>
      <w:r w:rsidRPr="00682F2B">
        <w:rPr>
          <w:rFonts w:ascii="Times New Roman" w:hAnsi="Times New Roman" w:cs="Times New Roman"/>
          <w:b/>
          <w:i/>
        </w:rPr>
        <w:t>, QUE SE VOTE EN ESTE MOMENTO.</w:t>
      </w:r>
    </w:p>
    <w:p w14:paraId="37C6078E" w14:textId="77777777" w:rsidR="008A7F51" w:rsidRPr="00682F2B" w:rsidRDefault="008A7F51" w:rsidP="00EF5D18">
      <w:pPr>
        <w:spacing w:after="0" w:line="360" w:lineRule="auto"/>
        <w:ind w:right="-91"/>
        <w:jc w:val="both"/>
        <w:rPr>
          <w:rFonts w:ascii="Times New Roman" w:hAnsi="Times New Roman" w:cs="Times New Roman"/>
          <w:b/>
          <w:i/>
        </w:rPr>
      </w:pPr>
    </w:p>
    <w:p w14:paraId="7A831632" w14:textId="2A551FAA" w:rsidR="003B767C" w:rsidRPr="00682F2B" w:rsidRDefault="003B767C" w:rsidP="00EF5D18">
      <w:pPr>
        <w:spacing w:after="0" w:line="360" w:lineRule="auto"/>
        <w:ind w:right="-91"/>
        <w:jc w:val="both"/>
        <w:rPr>
          <w:rFonts w:ascii="Times New Roman" w:hAnsi="Times New Roman" w:cs="Times New Roman"/>
        </w:rPr>
      </w:pPr>
      <w:r w:rsidRPr="00682F2B">
        <w:rPr>
          <w:rFonts w:ascii="Times New Roman" w:hAnsi="Times New Roman" w:cs="Times New Roman"/>
          <w:bCs/>
        </w:rPr>
        <w:t xml:space="preserve">EN CONSECUENCIA, </w:t>
      </w:r>
      <w:r w:rsidRPr="00682F2B">
        <w:rPr>
          <w:rFonts w:ascii="Times New Roman" w:hAnsi="Times New Roman" w:cs="Times New Roman"/>
        </w:rPr>
        <w:t>LA C. PRESIDENTA</w:t>
      </w:r>
      <w:r w:rsidR="00682F2B" w:rsidRPr="00682F2B">
        <w:rPr>
          <w:rFonts w:ascii="Times New Roman" w:hAnsi="Times New Roman" w:cs="Times New Roman"/>
        </w:rPr>
        <w:t xml:space="preserve"> EN FUNCIONES</w:t>
      </w:r>
      <w:r w:rsidRPr="00682F2B">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11F76F55" w14:textId="77777777" w:rsidR="003B767C" w:rsidRPr="00682F2B" w:rsidRDefault="003B767C" w:rsidP="00EF5D18">
      <w:pPr>
        <w:spacing w:after="0" w:line="360" w:lineRule="auto"/>
        <w:ind w:right="-91"/>
        <w:jc w:val="both"/>
        <w:rPr>
          <w:rFonts w:ascii="Times New Roman" w:hAnsi="Times New Roman" w:cs="Times New Roman"/>
        </w:rPr>
      </w:pPr>
    </w:p>
    <w:p w14:paraId="5C76CA66" w14:textId="72FEB20B" w:rsidR="003B767C" w:rsidRPr="00682F2B" w:rsidRDefault="003B767C" w:rsidP="00EF5D18">
      <w:pPr>
        <w:spacing w:after="0" w:line="360" w:lineRule="auto"/>
        <w:ind w:right="-91"/>
        <w:jc w:val="both"/>
        <w:rPr>
          <w:rFonts w:ascii="Times New Roman" w:hAnsi="Times New Roman" w:cs="Times New Roman"/>
        </w:rPr>
      </w:pPr>
      <w:r w:rsidRPr="00682F2B">
        <w:rPr>
          <w:rFonts w:ascii="Times New Roman" w:hAnsi="Times New Roman" w:cs="Times New Roman"/>
        </w:rPr>
        <w:t xml:space="preserve">HECHA LA VOTACIÓN CORRESPONDIENTE, LA C. SECRETARIA INFORMÓ QUE SE REGISTRARON </w:t>
      </w:r>
      <w:r w:rsidR="00682F2B" w:rsidRPr="00682F2B">
        <w:rPr>
          <w:rFonts w:ascii="Times New Roman" w:hAnsi="Times New Roman" w:cs="Times New Roman"/>
        </w:rPr>
        <w:t>29</w:t>
      </w:r>
      <w:r w:rsidRPr="00682F2B">
        <w:rPr>
          <w:rFonts w:ascii="Times New Roman" w:hAnsi="Times New Roman" w:cs="Times New Roman"/>
        </w:rPr>
        <w:t xml:space="preserve"> VOTOS A FAVOR A TRAVÉS DEL TABLERO ELECTRÓNICO DE VOTACIÓN, SE AGREGAN </w:t>
      </w:r>
      <w:r w:rsidR="00682F2B" w:rsidRPr="00682F2B">
        <w:rPr>
          <w:rFonts w:ascii="Times New Roman" w:hAnsi="Times New Roman" w:cs="Times New Roman"/>
        </w:rPr>
        <w:t>2</w:t>
      </w:r>
      <w:r w:rsidRPr="00682F2B">
        <w:rPr>
          <w:rFonts w:ascii="Times New Roman" w:hAnsi="Times New Roman" w:cs="Times New Roman"/>
        </w:rPr>
        <w:t xml:space="preserve"> VOTOS A FAVOR DE VIVA VOZ, A SOLICITUD DE LOS CC. DIPUTADOS: (</w:t>
      </w:r>
      <w:r w:rsidR="00682F2B" w:rsidRPr="00682F2B">
        <w:rPr>
          <w:rFonts w:ascii="Times New Roman" w:hAnsi="Times New Roman" w:cs="Times New Roman"/>
        </w:rPr>
        <w:t>GLEN ALAN VILLARREAL ZAMBRANO Y RODRIGO OTHONIEL MONTEMAYOR ROMERO</w:t>
      </w:r>
      <w:r w:rsidRPr="00682F2B">
        <w:rPr>
          <w:rFonts w:ascii="Times New Roman" w:hAnsi="Times New Roman" w:cs="Times New Roman"/>
        </w:rPr>
        <w:t xml:space="preserve">); Y </w:t>
      </w:r>
      <w:r w:rsidR="00682F2B" w:rsidRPr="00682F2B">
        <w:rPr>
          <w:rFonts w:ascii="Times New Roman" w:hAnsi="Times New Roman" w:cs="Times New Roman"/>
        </w:rPr>
        <w:t>3</w:t>
      </w:r>
      <w:r w:rsidRPr="00682F2B">
        <w:rPr>
          <w:rFonts w:ascii="Times New Roman" w:hAnsi="Times New Roman" w:cs="Times New Roman"/>
        </w:rPr>
        <w:t xml:space="preserve"> VOTOS A FAVOR A TRAVÉS DE LA PLATAFORMA DIGITAL, DE LOS CC. DIPUTADOS: (</w:t>
      </w:r>
      <w:r w:rsidR="00682F2B" w:rsidRPr="00682F2B">
        <w:rPr>
          <w:rFonts w:ascii="Times New Roman" w:hAnsi="Times New Roman" w:cs="Times New Roman"/>
        </w:rPr>
        <w:t>CARLOS ALBERTO DE LA FUENTE FLORES, AILE TAMEZ DE LA PAZ Y ELSA ESCOBEDO VÁZQUEZ</w:t>
      </w:r>
      <w:r w:rsidRPr="00682F2B">
        <w:rPr>
          <w:rFonts w:ascii="Times New Roman" w:hAnsi="Times New Roman" w:cs="Times New Roman"/>
        </w:rPr>
        <w:t xml:space="preserve">); DANDO UN TOTAL DE </w:t>
      </w:r>
      <w:r w:rsidR="00682F2B" w:rsidRPr="00682F2B">
        <w:rPr>
          <w:rFonts w:ascii="Times New Roman" w:hAnsi="Times New Roman" w:cs="Times New Roman"/>
        </w:rPr>
        <w:t>34</w:t>
      </w:r>
      <w:r w:rsidRPr="00682F2B">
        <w:rPr>
          <w:rFonts w:ascii="Times New Roman" w:hAnsi="Times New Roman" w:cs="Times New Roman"/>
        </w:rPr>
        <w:t xml:space="preserve"> VOTOS A FAVOR, 0 VOTOS EN CONTRA Y 0 VOTOS EN ABSTENCIÓN, </w:t>
      </w:r>
      <w:r w:rsidRPr="00682F2B">
        <w:rPr>
          <w:rFonts w:ascii="Times New Roman" w:hAnsi="Times New Roman" w:cs="Times New Roman"/>
          <w:b/>
        </w:rPr>
        <w:t>SIENDO APROBADO POR UNANIMIDAD,</w:t>
      </w:r>
      <w:r w:rsidRPr="00682F2B">
        <w:rPr>
          <w:rFonts w:ascii="Times New Roman" w:hAnsi="Times New Roman" w:cs="Times New Roman"/>
        </w:rPr>
        <w:t xml:space="preserve"> </w:t>
      </w:r>
      <w:r w:rsidRPr="00682F2B">
        <w:rPr>
          <w:rFonts w:ascii="Times New Roman" w:hAnsi="Times New Roman" w:cs="Times New Roman"/>
          <w:b/>
        </w:rPr>
        <w:t>EL PUNTO DE ACUERDO.</w:t>
      </w:r>
    </w:p>
    <w:p w14:paraId="08E70280" w14:textId="77777777" w:rsidR="0056033F" w:rsidRDefault="0056033F" w:rsidP="00EF5D18">
      <w:pPr>
        <w:pStyle w:val="Sinespaciado"/>
        <w:spacing w:line="360" w:lineRule="auto"/>
        <w:ind w:right="-91"/>
        <w:jc w:val="both"/>
        <w:rPr>
          <w:rFonts w:ascii="Times New Roman" w:hAnsi="Times New Roman"/>
          <w:bCs/>
        </w:rPr>
      </w:pPr>
    </w:p>
    <w:p w14:paraId="230E000C" w14:textId="3E3EC3B6" w:rsidR="003B767C" w:rsidRDefault="003B767C" w:rsidP="00EF5D18">
      <w:pPr>
        <w:pStyle w:val="Sinespaciado"/>
        <w:spacing w:line="360" w:lineRule="auto"/>
        <w:ind w:right="-91"/>
        <w:jc w:val="both"/>
        <w:rPr>
          <w:rFonts w:ascii="Times New Roman" w:hAnsi="Times New Roman"/>
          <w:bCs/>
        </w:rPr>
      </w:pPr>
      <w:r w:rsidRPr="00682F2B">
        <w:rPr>
          <w:rFonts w:ascii="Times New Roman" w:hAnsi="Times New Roman"/>
          <w:bCs/>
        </w:rPr>
        <w:t xml:space="preserve">APROBADO QUE FUE, </w:t>
      </w:r>
      <w:r w:rsidRPr="00682F2B">
        <w:rPr>
          <w:rFonts w:ascii="Times New Roman" w:hAnsi="Times New Roman"/>
        </w:rPr>
        <w:t>LA C. PRESIDENTA</w:t>
      </w:r>
      <w:r w:rsidR="00682F2B" w:rsidRPr="00682F2B">
        <w:rPr>
          <w:rFonts w:ascii="Times New Roman" w:hAnsi="Times New Roman"/>
        </w:rPr>
        <w:t xml:space="preserve"> EN FUNCIONES</w:t>
      </w:r>
      <w:r w:rsidRPr="00682F2B">
        <w:rPr>
          <w:rFonts w:ascii="Times New Roman" w:hAnsi="Times New Roman"/>
        </w:rPr>
        <w:t xml:space="preserve"> </w:t>
      </w:r>
      <w:r w:rsidRPr="00682F2B">
        <w:rPr>
          <w:rFonts w:ascii="Times New Roman" w:hAnsi="Times New Roman"/>
          <w:bCs/>
        </w:rPr>
        <w:t>SOLICITÓ A LA SECRETARÍA ELABORAR EL ACUERDO CORRESPONDIENTE Y GIRAR LOS AVISOS DE RIGOR.</w:t>
      </w:r>
    </w:p>
    <w:p w14:paraId="7776B9A7" w14:textId="3DFFA7F0" w:rsidR="00682F2B" w:rsidRDefault="00682F2B" w:rsidP="00EF5D18">
      <w:pPr>
        <w:pStyle w:val="Sinespaciado"/>
        <w:spacing w:line="360" w:lineRule="auto"/>
        <w:ind w:right="-91"/>
        <w:jc w:val="both"/>
        <w:rPr>
          <w:rFonts w:ascii="Times New Roman" w:hAnsi="Times New Roman"/>
          <w:bCs/>
        </w:rPr>
      </w:pPr>
    </w:p>
    <w:p w14:paraId="13DA7AD5" w14:textId="4A4BDBCA" w:rsidR="00682F2B" w:rsidRPr="00682F2B" w:rsidRDefault="00682F2B" w:rsidP="00EF5D18">
      <w:pPr>
        <w:pStyle w:val="Sinespaciado"/>
        <w:spacing w:line="360" w:lineRule="auto"/>
        <w:ind w:right="-91"/>
        <w:jc w:val="both"/>
        <w:rPr>
          <w:rFonts w:ascii="Times New Roman" w:hAnsi="Times New Roman"/>
          <w:bCs/>
        </w:rPr>
      </w:pPr>
      <w:r w:rsidRPr="00682F2B">
        <w:rPr>
          <w:rFonts w:ascii="Times New Roman" w:hAnsi="Times New Roman"/>
        </w:rPr>
        <w:t xml:space="preserve">EN ATENCIÓN DE QUE EL TIEMPO DE LA SESIÓN YA ESTÁ POR CONCLUIR Y EN VIRTUD DE QUE AÚN HAY ASUNTOS POR DESAHOGAR, LA C. PRESIDENTA EN FUNCIONES </w:t>
      </w:r>
      <w:r w:rsidRPr="00682F2B">
        <w:rPr>
          <w:rFonts w:ascii="Times New Roman" w:hAnsi="Times New Roman"/>
          <w:bCs/>
        </w:rPr>
        <w:t>SOMETIÓ A CONSIDERACIÓN DE LA ASAMBLEA AMPLIAR EL TIEMPO DE LA SESIÓN H</w:t>
      </w:r>
      <w:r w:rsidRPr="00682F2B">
        <w:rPr>
          <w:rFonts w:ascii="Times New Roman" w:hAnsi="Times New Roman"/>
        </w:rPr>
        <w:t>ASTA AGOTAR EL ORDEN DEL DÍA</w:t>
      </w:r>
      <w:r w:rsidRPr="00682F2B">
        <w:rPr>
          <w:rFonts w:ascii="Times New Roman" w:hAnsi="Times New Roman"/>
          <w:bCs/>
        </w:rPr>
        <w:t xml:space="preserve">. </w:t>
      </w:r>
      <w:r w:rsidRPr="00682F2B">
        <w:rPr>
          <w:rFonts w:ascii="Times New Roman" w:hAnsi="Times New Roman"/>
          <w:b/>
          <w:i/>
        </w:rPr>
        <w:t>SIENDO</w:t>
      </w:r>
      <w:r w:rsidRPr="00682F2B">
        <w:rPr>
          <w:rFonts w:ascii="Times New Roman" w:hAnsi="Times New Roman"/>
          <w:b/>
          <w:i/>
          <w:iCs/>
        </w:rPr>
        <w:t xml:space="preserve"> APROBADO POR </w:t>
      </w:r>
      <w:r>
        <w:rPr>
          <w:rFonts w:ascii="Times New Roman" w:hAnsi="Times New Roman"/>
          <w:b/>
          <w:i/>
          <w:iCs/>
        </w:rPr>
        <w:t>MAYORÍA DE LOS PRESENTES</w:t>
      </w:r>
      <w:r w:rsidRPr="00682F2B">
        <w:rPr>
          <w:rFonts w:ascii="Times New Roman" w:hAnsi="Times New Roman"/>
          <w:b/>
          <w:i/>
          <w:iCs/>
        </w:rPr>
        <w:t>, AMPLIAR LA SESIÓN HASTA AGOTAR EL ORDEN DEL DÍA.</w:t>
      </w:r>
    </w:p>
    <w:p w14:paraId="13ED6985" w14:textId="77777777" w:rsidR="00682F2B" w:rsidRDefault="00682F2B" w:rsidP="00EF5D18">
      <w:pPr>
        <w:pStyle w:val="Sinespaciado"/>
        <w:spacing w:line="360" w:lineRule="auto"/>
        <w:ind w:right="-91"/>
        <w:jc w:val="both"/>
        <w:rPr>
          <w:rFonts w:ascii="Times New Roman" w:hAnsi="Times New Roman"/>
          <w:bCs/>
        </w:rPr>
      </w:pPr>
    </w:p>
    <w:p w14:paraId="5411F9BA" w14:textId="5227472C" w:rsidR="0024246A" w:rsidRPr="00E143C2" w:rsidRDefault="003B767C" w:rsidP="00EF5D18">
      <w:pPr>
        <w:spacing w:after="0" w:line="360" w:lineRule="auto"/>
        <w:ind w:right="-91"/>
        <w:jc w:val="both"/>
        <w:rPr>
          <w:rFonts w:ascii="Times New Roman" w:hAnsi="Times New Roman" w:cs="Times New Roman"/>
          <w:lang w:val="es-ES"/>
        </w:rPr>
      </w:pPr>
      <w:r w:rsidRPr="0024246A">
        <w:rPr>
          <w:rFonts w:ascii="Times New Roman" w:hAnsi="Times New Roman"/>
        </w:rPr>
        <w:t xml:space="preserve">PARA TRATAR OTRO ASUNTO EN LO GENERAL, SE LE CONCEDIÓ EL USO DE LA PALABRA A LA </w:t>
      </w:r>
      <w:r w:rsidRPr="0024246A">
        <w:rPr>
          <w:rFonts w:ascii="Times New Roman" w:hAnsi="Times New Roman"/>
          <w:b/>
        </w:rPr>
        <w:t xml:space="preserve">C. DIP. </w:t>
      </w:r>
      <w:r w:rsidR="00682F2B" w:rsidRPr="0024246A">
        <w:rPr>
          <w:rFonts w:ascii="Times New Roman" w:hAnsi="Times New Roman"/>
          <w:b/>
        </w:rPr>
        <w:t>GRETA PAMELA BARRA HERNÁNDEZ</w:t>
      </w:r>
      <w:r w:rsidRPr="0024246A">
        <w:rPr>
          <w:rFonts w:ascii="Times New Roman" w:hAnsi="Times New Roman"/>
        </w:rPr>
        <w:t>, QUIEN EXPRESÓ:</w:t>
      </w:r>
      <w:r w:rsidR="008A7F51" w:rsidRPr="0024246A">
        <w:rPr>
          <w:rFonts w:ascii="Times New Roman" w:hAnsi="Times New Roman"/>
        </w:rPr>
        <w:t xml:space="preserve"> </w:t>
      </w:r>
      <w:r w:rsidR="0024246A" w:rsidRPr="0024246A">
        <w:rPr>
          <w:rFonts w:ascii="Times New Roman" w:hAnsi="Times New Roman" w:cs="Times New Roman"/>
          <w:lang w:val="es-ES"/>
        </w:rPr>
        <w:t xml:space="preserve">“GRACIAS, DIPUTADA </w:t>
      </w:r>
      <w:r w:rsidR="0024246A" w:rsidRPr="0024246A">
        <w:rPr>
          <w:rFonts w:ascii="Times New Roman" w:hAnsi="Times New Roman" w:cs="Times New Roman"/>
          <w:lang w:val="es-ES"/>
        </w:rPr>
        <w:lastRenderedPageBreak/>
        <w:t xml:space="preserve">PRESIDENTA. COMPAÑERAS Y COMPAÑEROS DIPUTADOS. EL DÍA DE HOY, HAGO USO DE ESTA TRIBUNA, PARA VISIBILIZAR UNA PREOCUPACIÓN LEGÍTIMA DE CIUDADANAS Y CIUDADANOS DEL MUNICIPIO DE GARCÍA, NUEVO LEÓN, RESPECTO AL USO, ADMINISTRACIÓN Y CONDICIONES DEL CAMPO MUNICIPAL DE FÚTBOL AMERICANO, UBICADO SOBRE LA AVENIDA ABRAHAM LINCOLN NÚMERO 3155 EN LA COLONIA MITRAS PONIENTE. NO ESTAMOS HABLANDO DE UNA INSTALACIÓN PRIVADA, ESTAMOS HABLANDO DE UN RECINTO CONSTRUIDO CON RECURSOS PÚBLICOS MUNICIPALES, CUYA PROPIA AUTORIDAD RECONOCE COMO UN BIEN PÚBLICO DESTINADO AL DEPORTE COMUNITARIO. DE ACUERDO CON LA DOCUMENTACIÓN REFERIDA EN LA EXPOSICIÓN, LA OBRA TUVO UN COSTO SUPERIOR A LOS 25 MILLONES DE PESOS, PROVENIENTES DE RECURSOS PÚBLICOS DEL EJERCICIO 2022. SEGÚN LO EXPUESTO POR LOS VECINOS, DURANTE EL ÚLTIMO AÑO SE HA PRESENTADO UNA REDUCCIÓN PROGRESIVA DE ESPACIOS Y CONDICIONES PARA EL EQUIPO MUNICIPAL DE FÚTBOL AMERICANO, AFECTANDO DIRECTAMENTE A SUS ENTRENAMIENTOS, ACTIVIDADES Y FUNCIONAMIENTO COTIDIANO. SE DENUNCIA INCLUSO LA RESTRICCIÓN DE ÁREAS HISTÓRICAMENTE UTILIZADAS PARA RESGUARDO DE UTILERÍA Y ENTRENAMIENTO, BAJO DECISIONES ADMINISTRATIVAS QUE PODRÍAN ESTAR FAVORECIENDO INTERESES PARTICULARES DENTRO DE UN ESPACIO QUE DEBERÍA PERMANECER AL SERVICIO DE TODA LA COMUNIDAD. ESTO AFECTA DIRECTAMENTE A NIÑAS, NIÑOS, ADOLESCENTES, JÓVENES Y FAMILIAS DE GARCÍA QUE PARTICIPAN EN EL EQUIPO MUNICIPAL O QUE BUSQUEN INCORPORARSE A ACTIVIDADES DEPORTIVAS COMUNITARIAS. TAMBIÉN IMPACTA A MADRES Y PADRES DE FAMILIA QUE DIARIAMENTE REALIZAN ESFUERZOS PARA TRASLADAR A SUS HIJAS E HIJOS HASTA ESTE RECINTO DEPORTIVO. Y AQUÍ HAY OTRA REALIDAD QUE NO PODEMOS IGNORAR, NO SE TRATA ÚNICAMENTE DE FÚTBOL AMERICANO, SE TRATA DEL DERECHO AL ACCESO EQUITATIVO A LOS ESPACIOS PÚBLICOS DEL DERECHO AL DEPORTE Y DE LA OBLIGACIÓN QUE TIENEN LOS GOBIERNOS MUNICIPALES DE ADMINISTRAR LOS BIENES PÚBLICOS CON TRANSPARENCIA, LEGALIDAD Y SENTIDO SOCIAL. DESDE MORENA Y DESDE EL GOBIERNO FEDERAL, NUESTRA PRESIDENTA CLAUDIA SHEINBAUM LO HA DICHO EN MÁS DE UNA OCASIÓN: EL DEPORTE Y LAS ACTIVIDADES CULTURALES SON FUNDAMENTALES EN LA ATENCIÓN A LAS CAUSAS MÚLTIPLES DE PROBLEMAS QUE HAN AFECTADO A LAS Y LOS JÓVENES EN LOS ÚLTIMOS AÑOS. ESTE RECINTO DEBERÍA SER ACCESIBLE Y DIGNO, SIN EMBARGO, LAS CONDICIONES CON LAS QUE LAS FAMILIAS DE GARCÍA TIENEN QUE LIDIAR: CAMINOS INSEGUROS, FALTA DE ILUMINACIÓN Y ACCESO LIMITADO AL TRANSPORTE PÚBLICO, SIGUEN AFECTANDO EL ACCESO A ESTE ESPACIO. POR </w:t>
      </w:r>
      <w:r w:rsidR="0024246A" w:rsidRPr="0024246A">
        <w:rPr>
          <w:rFonts w:ascii="Times New Roman" w:hAnsi="Times New Roman" w:cs="Times New Roman"/>
          <w:lang w:val="es-ES"/>
        </w:rPr>
        <w:lastRenderedPageBreak/>
        <w:t xml:space="preserve">ESO, DESDE ESTA TRIBUNA, EXIGIMOS TRANSPARENCIA TOTAL SOBRE QUIÉN USA EL CAMPO, BAJO QUÉ CRITERIOS SE ASIGNAN HORARIOS, QUÉ CONVENIOS EXISTEN Y POR QUÉ LAS FAMILIAS DEL EQUIPO MUNICIPAL DENUNCIAN SENTIRSE DESPLAZADAS DENTRO DE UN RECINTO QUE TAMBIÉN LES PERTENECE A ELLAS. PORQUE EL DEPORTE COMUNITARIO NO PUEDE DEPENDER DE FAVORITISMOS, RELACIONES POLÍTICAS O INTERESES PARTICULARES. TENEMOS QUE RECORDAR QUE LOS ESPACIOS PÚBLICOS SON PARA TODAS LAS PERSONAS, PARA LAS MUJERES, PARA LAS Y LOS JÓVENES, PARA LAS NIÑAS Y LOS NIÑOS, Y QUE ESTOS ESPACIOS SON INDISPENSABLES PARA EL SANO DESARROLLO DE TODAS LAS PERSONAS COMO PARTE DE LA COMUNIDAD. POR ESO, Y EN ATENCIÓN PRESENTO EL SIGUIENTE EXHORTO: </w:t>
      </w:r>
      <w:r w:rsidR="0024246A" w:rsidRPr="0024246A">
        <w:rPr>
          <w:rFonts w:ascii="Times New Roman" w:hAnsi="Times New Roman" w:cs="Times New Roman"/>
          <w:b/>
          <w:lang w:val="es-ES"/>
        </w:rPr>
        <w:t>ACUERDO. ÚNICO. -</w:t>
      </w:r>
      <w:r w:rsidR="0024246A" w:rsidRPr="0024246A">
        <w:rPr>
          <w:rFonts w:ascii="Times New Roman" w:hAnsi="Times New Roman" w:cs="Times New Roman"/>
          <w:lang w:val="es-ES"/>
        </w:rPr>
        <w:t xml:space="preserve"> LA LXXVII LEGISLATURA DEL HONORABLE CONGRESO DEL ESTADO DE NUEVO LEÓN, EXHORTA RESPETUOSAMENTE AL MUNICIPIO DE GARCÍA, NUEVO LEÓN, PARA QUE, POR CONDUCTO DE LAS DEPENDENCIAS COMPETENTES, REMITA </w:t>
      </w:r>
      <w:r w:rsidR="0024246A">
        <w:rPr>
          <w:rFonts w:ascii="Times New Roman" w:hAnsi="Times New Roman" w:cs="Times New Roman"/>
          <w:lang w:val="es-ES"/>
        </w:rPr>
        <w:t xml:space="preserve">A </w:t>
      </w:r>
      <w:r w:rsidR="0024246A" w:rsidRPr="0024246A">
        <w:rPr>
          <w:rFonts w:ascii="Times New Roman" w:hAnsi="Times New Roman" w:cs="Times New Roman"/>
          <w:lang w:val="es-ES"/>
        </w:rPr>
        <w:t>ESTA SOBERANÍA INFORMACIÓN FORMAL, DOCUMENTADA Y ACTUALIZADA RESPECTO A LA ADMINISTRACIÓN, USO, ASIGNACIÓN, MANTENIMIENTO Y APROVECHAMIENTO DEL CAMPO MUNICIPAL DE FÚTBOL AMERICANO UBICADO SOBRE AVENIDA ABRAHAM LINCOLN, NÚMERO 3155, COLONIA MITRAS PONIENTE, GARCÍA, NUEVO LEÓN. LA INFORMACIÓN SOLICITADA DEBERÁ INCLUIR AL MENOS LOS SIGUIENTES PUNTOS</w:t>
      </w:r>
      <w:r w:rsidR="0024246A">
        <w:rPr>
          <w:rFonts w:ascii="Times New Roman" w:hAnsi="Times New Roman" w:cs="Times New Roman"/>
          <w:lang w:val="es-ES"/>
        </w:rPr>
        <w:t>:</w:t>
      </w:r>
      <w:r w:rsidR="0024246A" w:rsidRPr="0024246A">
        <w:rPr>
          <w:rFonts w:ascii="Times New Roman" w:hAnsi="Times New Roman" w:cs="Times New Roman"/>
          <w:lang w:val="es-ES"/>
        </w:rPr>
        <w:t xml:space="preserve"> A) REGISTRO ACTUALIZADO DE EQUIPOS, CLUBES, ASOCIACIONES O PARTICULARES QUE ACTUALMENTE UTILIZAN EL RECINTO DEPORTIVO MUNICIPAL. B) CRITERIOS ADMINISTRATIVOS UTILIZADOS PARA LA ASIGNACIÓN DE HORARIOS, ESPACIOS, YARDAS Y ÁREAS DE ENTRENAMIENTO DENTRO DEL INMUEBLE MUNICIPAL. C) INFORMACIÓN RELATIVA A CONVENIOS, PERMISOS, AUTORIZACIONES, CONCESIONES O INSTRUMENTOS ADMINISTRATIVOS CELEBRADOS RESPECTO AL USO DEL CAMPO MUNICIPAL. D) RAZONES ADMINISTRATIVAS POR LAS CUALES SE RESTRINGIÓ O SE RETIRÓ EL ESPACIO UTILIZADO PARA RESGUARDO DE LA UTILERÍA DEL EQUIPO MUNICIPAL DE FÚTBOL AMERICANO. E) ACCIONES IMPLEMENTADAS POR EL MUNICIPIO PARA GARANTIZAR CONDICIONES ADECUADAS DE SEGURIDAD, ILUMINACIÓN, ACCESIBILIDAD PEATONAL Y MOVILIDAD EN EL ENTORNO DEL RECINTO DEPORTIVO. F) INFORME RESPECTO A LA EXISTENCIA DE REGLAMENTOS, LINEAMIENTOS MANUALES O DISPOSICIONES ADMINISTRATIVAS APLICABLES AL USO, ASIGNACIÓN Y OPERACIÓN DE ESPACIOS DEPORTIVOS MUNICIPALES, PARTICULARMENTE DEL CAMPO MUNICIPAL DE FÚTBOL AMERICANO REFERIDO Y, EN CASO DE NO EXISTIR, SE LLEVE A CABO LA ELABORACIÓN E IMPLEMENTACIÓN DE UN REGLAMENTO PÚBLICO, CLARO Y ACCESIBLE QUE ESTABLEZCA LAS CONDICIONES, </w:t>
      </w:r>
      <w:r w:rsidR="0024246A" w:rsidRPr="0024246A">
        <w:rPr>
          <w:rFonts w:ascii="Times New Roman" w:hAnsi="Times New Roman" w:cs="Times New Roman"/>
          <w:lang w:val="es-ES"/>
        </w:rPr>
        <w:lastRenderedPageBreak/>
        <w:t xml:space="preserve">CRITERIOS, DERECHOS Y OBLIGACIONES BAJO LAS CUALES PODRÁN UTILIZARSE DICHAS INSTALACIONES DEPORTIVAS MUNICIPALES Y SE REMITA A ESTA SOBERANÍA; ASIMISMO, EN CASO DE YA EXISTIR UN REGLAMENTO O LINEAMIENTOS APLICABLES, SE EXHORTA A QUE ESTOS SEAN COLOCADOS DE MANERA VISIBLE DENTRO DEL RECINTO DEPORTIVO Y DIFUNDIDOS PÚBLICAMENTE, A EFECTO DE GARANTIZAR CERTEZA, TRANSPARENCIA, EQUIDAD Y ACCESO IGUALITARIO PARA TODAS LAS PERSONAS USUARIAS DEL </w:t>
      </w:r>
      <w:r w:rsidR="0024246A">
        <w:rPr>
          <w:rFonts w:ascii="Times New Roman" w:hAnsi="Times New Roman" w:cs="Times New Roman"/>
          <w:lang w:val="es-ES"/>
        </w:rPr>
        <w:t>ESPACIO</w:t>
      </w:r>
      <w:r w:rsidR="0024246A" w:rsidRPr="0024246A">
        <w:rPr>
          <w:rFonts w:ascii="Times New Roman" w:hAnsi="Times New Roman" w:cs="Times New Roman"/>
          <w:lang w:val="es-ES"/>
        </w:rPr>
        <w:t xml:space="preserve"> PÚBLICO DEPORTIVO Y SE REMITAN A ESTA SOBERANÍA. </w:t>
      </w:r>
      <w:r w:rsidR="0024246A" w:rsidRPr="0024246A">
        <w:rPr>
          <w:rFonts w:ascii="Times New Roman" w:hAnsi="Times New Roman" w:cs="Times New Roman"/>
          <w:b/>
          <w:lang w:val="es-ES"/>
        </w:rPr>
        <w:t>SEGUNDO. -</w:t>
      </w:r>
      <w:r w:rsidR="0024246A" w:rsidRPr="0024246A">
        <w:rPr>
          <w:rFonts w:ascii="Times New Roman" w:hAnsi="Times New Roman" w:cs="Times New Roman"/>
          <w:lang w:val="es-ES"/>
        </w:rPr>
        <w:t xml:space="preserve"> GARANTICE QUE LA ADMINISTRACIÓN Y OPERACIÓN DEL CAMPO MUNICIPAL DE FÚTBOL AMERICANO SE REALICE BAJO PRINCIPIOS DE LEGALIDAD, TRANSPARENCIA, INTERÉS PÚBLICO, EQUIDAD Y ACCESO COMUNITARIO, EVITANDO CUALQUIER ACTO, DESPLAZAMIENTO INJUSTIFICADO DE PERSONAS USUARIAS O BENEFICIARIAS DEL DEPORTE MUNICIPAL. </w:t>
      </w:r>
      <w:r w:rsidR="0024246A" w:rsidRPr="0024246A">
        <w:rPr>
          <w:rFonts w:ascii="Times New Roman" w:hAnsi="Times New Roman" w:cs="Times New Roman"/>
          <w:b/>
          <w:lang w:val="es-ES"/>
        </w:rPr>
        <w:t>TERCERO</w:t>
      </w:r>
      <w:r w:rsidR="0024246A" w:rsidRPr="0024246A">
        <w:rPr>
          <w:rFonts w:ascii="Times New Roman" w:hAnsi="Times New Roman" w:cs="Times New Roman"/>
          <w:lang w:val="es-ES"/>
        </w:rPr>
        <w:t>. - IMPLEMENTE ACCIONES DE MEJORA EN MATERIA DE SEGURIDAD VIAL, ALUMBRADO PÚBLICO, BANQUETAS, ACCESIBILIDAD PEATONAL, MOVILIDAD Y CONECTIVIDAD SEGURA EN EL ENTORNO DEL RECINTO DEPORTIVO MUNICIPAL, PRIORIZANDO EL BIENESTAR DE NIÑAS, NIÑOS, ADOLESCENTES, JUVENTUDES Y FAMILIAS USUARIAS DEL ESPACIO PÚBLICO DEPORTIVO. MONTERREY, NUEVO LEÓN, A 12 DE MAYO DE 2026, DIPUTADA GRETA PAMELA BARRA HERNÁNDEZ, INTEGRANTE DEL GRUPO LEGISLATIVO DE MORENA. COMPAÑERAS Y COMPAÑEROS DIPUTADOS, ESTE ES UN TEMA QUE ME PARECE SUMAMENTE IMPORTANTE PORQUE, EN UNA CIUDAD, EN UN ESTADO EN EL QUE DESAFORTUNADAMENTE CADA VEZ MÁS DESAPARECEN LOS ESPACIOS PÚBLICOS, QUE REALMENTE SEAN PÚBLICOS, PUES TENEMOS QUE PROTEGER A AQUELLOS POCOS QUE NOS QUEDEN, Y EN GARCÍA, AFORTUNADAMENTE TENEMOS VARIOS DE ESTOS. ENTONCES, LES PIDO SU VOTO A FAVOR PARA QUE ESTA CANCHA PUEDA SER, PUES DIGAMOS, PUES AHORA SÍ QUE PUEDA MANEJARSE CON TRANSPARENCIA, CON LEGALIDAD, CON EQUIDAD Y QUE TODAS Y TODOS QUIENES DISFRUTEN DE ESTA CANCHA PUEDAN TENER UN… PUES DIGAMOS UN TRATO EQUITATIVO, QUE ES LO QUE MÁS NOS IMPORTA. ES CUÁNTO. Y SOLICITO QUE SE PONGA A CONSIDERACIÓN PARA LA VOTACIÓN. GRACIAS”.</w:t>
      </w:r>
    </w:p>
    <w:p w14:paraId="4C4E4D53" w14:textId="77777777" w:rsidR="0024246A" w:rsidRDefault="0024246A" w:rsidP="00EF5D18">
      <w:pPr>
        <w:tabs>
          <w:tab w:val="left" w:pos="1148"/>
        </w:tabs>
        <w:spacing w:after="0" w:line="360" w:lineRule="auto"/>
        <w:ind w:right="-91"/>
        <w:jc w:val="both"/>
        <w:rPr>
          <w:rFonts w:ascii="Times New Roman" w:hAnsi="Times New Roman" w:cs="Times New Roman"/>
        </w:rPr>
      </w:pPr>
    </w:p>
    <w:p w14:paraId="5E240EC3" w14:textId="6EEF6BD8" w:rsidR="003B767C" w:rsidRDefault="003B767C" w:rsidP="00EF5D18">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682F2B">
        <w:rPr>
          <w:rFonts w:ascii="Times New Roman" w:hAnsi="Times New Roman" w:cs="Times New Roman"/>
        </w:rPr>
        <w:t>LA C. PRESIDENTA</w:t>
      </w:r>
      <w:r w:rsidR="00682F2B" w:rsidRPr="00682F2B">
        <w:rPr>
          <w:rFonts w:ascii="Times New Roman" w:hAnsi="Times New Roman" w:cs="Times New Roman"/>
        </w:rPr>
        <w:t xml:space="preserve"> EN FUNCIONES</w:t>
      </w:r>
      <w:r w:rsidRPr="00682F2B">
        <w:rPr>
          <w:rFonts w:ascii="Times New Roman" w:hAnsi="Times New Roman" w:cs="Times New Roman"/>
        </w:rPr>
        <w:t xml:space="preserve"> LO PUSO A LA CONSIDERACIÓN DEL PLENO, SOLICITANDO A LOS CC. DIPUTADOS QUE DESEEN INTERVENIR EN SU DISCUSIÓN LO MANIFIESTEN EN LA FORMA ACOSTUMBRADA. PRIMERAMENTE, QUIEN ESTÉ EN CONTRA Y LUEGO A FAVOR.</w:t>
      </w:r>
    </w:p>
    <w:p w14:paraId="72092671" w14:textId="30D015CC" w:rsidR="00106C33" w:rsidRDefault="00106C33" w:rsidP="00EF5D18">
      <w:pPr>
        <w:tabs>
          <w:tab w:val="left" w:pos="1148"/>
        </w:tabs>
        <w:spacing w:after="0" w:line="360" w:lineRule="auto"/>
        <w:ind w:right="-91"/>
        <w:jc w:val="both"/>
        <w:rPr>
          <w:rFonts w:ascii="Times New Roman" w:hAnsi="Times New Roman" w:cs="Times New Roman"/>
        </w:rPr>
      </w:pPr>
    </w:p>
    <w:p w14:paraId="39E0EF5A" w14:textId="4CE7CE2A" w:rsidR="00106C33" w:rsidRPr="00682F2B" w:rsidRDefault="00106C33" w:rsidP="00EF5D18">
      <w:pPr>
        <w:tabs>
          <w:tab w:val="left" w:pos="1148"/>
        </w:tabs>
        <w:spacing w:after="0" w:line="360" w:lineRule="auto"/>
        <w:ind w:right="-91"/>
        <w:jc w:val="both"/>
        <w:rPr>
          <w:rFonts w:ascii="Times New Roman" w:hAnsi="Times New Roman" w:cs="Times New Roman"/>
        </w:rPr>
      </w:pPr>
      <w:r>
        <w:rPr>
          <w:rFonts w:ascii="Times New Roman" w:hAnsi="Times New Roman" w:cs="Times New Roman"/>
        </w:rPr>
        <w:lastRenderedPageBreak/>
        <w:t>LA SECRETARÍA INFORMÓ QUE NO HAY ORADORES REGISTRADOS.</w:t>
      </w:r>
    </w:p>
    <w:p w14:paraId="28573E7C" w14:textId="77777777" w:rsidR="003B767C" w:rsidRPr="00BA3B61" w:rsidRDefault="003B767C" w:rsidP="00EF5D18">
      <w:pPr>
        <w:tabs>
          <w:tab w:val="left" w:pos="1148"/>
        </w:tabs>
        <w:spacing w:after="0" w:line="360" w:lineRule="auto"/>
        <w:ind w:right="-91"/>
        <w:jc w:val="both"/>
        <w:rPr>
          <w:rFonts w:ascii="Times New Roman" w:hAnsi="Times New Roman" w:cs="Times New Roman"/>
          <w:color w:val="FF0000"/>
        </w:rPr>
      </w:pPr>
    </w:p>
    <w:p w14:paraId="587153BC" w14:textId="62A99BA0" w:rsidR="003B767C" w:rsidRPr="0043358C" w:rsidRDefault="003B767C" w:rsidP="00EF5D18">
      <w:pPr>
        <w:spacing w:after="0" w:line="360" w:lineRule="auto"/>
        <w:ind w:right="-91"/>
        <w:jc w:val="both"/>
        <w:rPr>
          <w:rFonts w:ascii="Times New Roman" w:hAnsi="Times New Roman" w:cs="Times New Roman"/>
          <w:b/>
          <w:i/>
        </w:rPr>
      </w:pPr>
      <w:r w:rsidRPr="0043358C">
        <w:rPr>
          <w:rFonts w:ascii="Times New Roman" w:hAnsi="Times New Roman" w:cs="Times New Roman"/>
          <w:bCs/>
        </w:rPr>
        <w:t xml:space="preserve">AL NO HABER QUIEN DESEE PARTICIPAR EN LA DISCUSIÓN DEL PRESENTE ASUNTO EN LO GENERAL Y EN VIRTUD DE QUE LA </w:t>
      </w:r>
      <w:r w:rsidRPr="0043358C">
        <w:rPr>
          <w:rFonts w:ascii="Times New Roman" w:hAnsi="Times New Roman" w:cs="Times New Roman"/>
          <w:b/>
          <w:bCs/>
        </w:rPr>
        <w:t xml:space="preserve">C. DIP. </w:t>
      </w:r>
      <w:r w:rsidR="00682F2B" w:rsidRPr="0043358C">
        <w:rPr>
          <w:rFonts w:ascii="Times New Roman" w:hAnsi="Times New Roman" w:cs="Times New Roman"/>
          <w:b/>
          <w:bCs/>
        </w:rPr>
        <w:t>GRETA PAMELA BARRA HERNÁNDEZ</w:t>
      </w:r>
      <w:r w:rsidRPr="0043358C">
        <w:rPr>
          <w:rFonts w:ascii="Times New Roman" w:hAnsi="Times New Roman" w:cs="Times New Roman"/>
          <w:bCs/>
        </w:rPr>
        <w:t xml:space="preserve"> PIDIÓ QUE EL PUNTO DE ACUERDO SEA RESUELTO EN ESTE MOMENTO, </w:t>
      </w:r>
      <w:r w:rsidRPr="0043358C">
        <w:rPr>
          <w:rFonts w:ascii="Times New Roman" w:hAnsi="Times New Roman" w:cs="Times New Roman"/>
        </w:rPr>
        <w:t xml:space="preserve">LA C. PRESIDENTA </w:t>
      </w:r>
      <w:r w:rsidR="0043358C" w:rsidRPr="0043358C">
        <w:rPr>
          <w:rFonts w:ascii="Times New Roman" w:hAnsi="Times New Roman" w:cs="Times New Roman"/>
        </w:rPr>
        <w:t xml:space="preserve">EN FUNCIONES </w:t>
      </w:r>
      <w:r w:rsidRPr="0043358C">
        <w:rPr>
          <w:rFonts w:ascii="Times New Roman" w:hAnsi="Times New Roman" w:cs="Times New Roman"/>
        </w:rPr>
        <w:t xml:space="preserve">LO SOMETIÓ A CONSIDERACIÓN DE LA ASAMBLEA, SOLICITANDO A LOS CC. DIPUTADOS MANIFESTAR EL SENTIDO DE SU VOTO DE MANERA ECONÓMICA. </w:t>
      </w:r>
      <w:r w:rsidRPr="0043358C">
        <w:rPr>
          <w:rFonts w:ascii="Times New Roman" w:hAnsi="Times New Roman" w:cs="Times New Roman"/>
          <w:b/>
          <w:i/>
        </w:rPr>
        <w:t xml:space="preserve">SIENDO APROBADO POR </w:t>
      </w:r>
      <w:r w:rsidR="0043358C" w:rsidRPr="0043358C">
        <w:rPr>
          <w:rFonts w:ascii="Times New Roman" w:hAnsi="Times New Roman" w:cs="Times New Roman"/>
          <w:b/>
          <w:i/>
        </w:rPr>
        <w:t>MAYORÍA DE LOS PRESENTES</w:t>
      </w:r>
      <w:r w:rsidRPr="0043358C">
        <w:rPr>
          <w:rFonts w:ascii="Times New Roman" w:hAnsi="Times New Roman" w:cs="Times New Roman"/>
          <w:b/>
          <w:i/>
        </w:rPr>
        <w:t>, QUE SE VOTE EN ESTE MOMENTO.</w:t>
      </w:r>
    </w:p>
    <w:p w14:paraId="0EA63814" w14:textId="77777777" w:rsidR="003B767C" w:rsidRPr="0043358C" w:rsidRDefault="003B767C" w:rsidP="00EF5D18">
      <w:pPr>
        <w:spacing w:after="0" w:line="360" w:lineRule="auto"/>
        <w:ind w:right="-91"/>
        <w:jc w:val="both"/>
        <w:rPr>
          <w:rFonts w:ascii="Times New Roman" w:hAnsi="Times New Roman" w:cs="Times New Roman"/>
          <w:bCs/>
        </w:rPr>
      </w:pPr>
    </w:p>
    <w:p w14:paraId="19C21682" w14:textId="7BC22268" w:rsidR="003B767C" w:rsidRPr="0043358C" w:rsidRDefault="003B767C" w:rsidP="00EF5D18">
      <w:pPr>
        <w:spacing w:after="0" w:line="360" w:lineRule="auto"/>
        <w:ind w:right="-91"/>
        <w:jc w:val="both"/>
        <w:rPr>
          <w:rFonts w:ascii="Times New Roman" w:hAnsi="Times New Roman" w:cs="Times New Roman"/>
        </w:rPr>
      </w:pPr>
      <w:r w:rsidRPr="0043358C">
        <w:rPr>
          <w:rFonts w:ascii="Times New Roman" w:hAnsi="Times New Roman" w:cs="Times New Roman"/>
          <w:bCs/>
        </w:rPr>
        <w:t xml:space="preserve">EN CONSECUENCIA, </w:t>
      </w:r>
      <w:r w:rsidRPr="0043358C">
        <w:rPr>
          <w:rFonts w:ascii="Times New Roman" w:hAnsi="Times New Roman" w:cs="Times New Roman"/>
        </w:rPr>
        <w:t>LA C. PRESIDENTA</w:t>
      </w:r>
      <w:r w:rsidR="0043358C" w:rsidRPr="0043358C">
        <w:rPr>
          <w:rFonts w:ascii="Times New Roman" w:hAnsi="Times New Roman" w:cs="Times New Roman"/>
        </w:rPr>
        <w:t xml:space="preserve"> EN FUNCIONES</w:t>
      </w:r>
      <w:r w:rsidRPr="0043358C">
        <w:rPr>
          <w:rFonts w:ascii="Times New Roman" w:hAnsi="Times New Roman" w:cs="Times New Roman"/>
        </w:rPr>
        <w:t xml:space="preserve"> LO PUSO A CONSIDERACIÓN DE LA ASAMBLEA SOLICITANDO AL PERSONAL DE INFORMÁTICA ABRIR EL SISTEMA ELECTRÓNICO DE VOTACIONES, Y A LA SECRETARÍA, TOMAR EL VOTO DE LOS DIPUTADOS QUE PARTICIPAN POR MEDIOS ELECTRÓNICOS.</w:t>
      </w:r>
    </w:p>
    <w:p w14:paraId="45E63864" w14:textId="77777777" w:rsidR="003B767C" w:rsidRPr="0043358C" w:rsidRDefault="003B767C" w:rsidP="00EF5D18">
      <w:pPr>
        <w:spacing w:after="0" w:line="360" w:lineRule="auto"/>
        <w:ind w:right="-91"/>
        <w:jc w:val="both"/>
        <w:rPr>
          <w:rFonts w:ascii="Times New Roman" w:hAnsi="Times New Roman" w:cs="Times New Roman"/>
        </w:rPr>
      </w:pPr>
    </w:p>
    <w:p w14:paraId="2C0E32E4" w14:textId="6E1EF4C7" w:rsidR="003B767C" w:rsidRDefault="003B767C" w:rsidP="00EF5D18">
      <w:pPr>
        <w:spacing w:after="0" w:line="360" w:lineRule="auto"/>
        <w:ind w:right="-91"/>
        <w:jc w:val="both"/>
        <w:rPr>
          <w:rFonts w:ascii="Times New Roman" w:hAnsi="Times New Roman" w:cs="Times New Roman"/>
        </w:rPr>
      </w:pPr>
      <w:r w:rsidRPr="0043358C">
        <w:rPr>
          <w:rFonts w:ascii="Times New Roman" w:hAnsi="Times New Roman" w:cs="Times New Roman"/>
        </w:rPr>
        <w:t xml:space="preserve">HECHA LA VOTACIÓN CORRESPONDIENTE, </w:t>
      </w:r>
      <w:r w:rsidR="0043358C" w:rsidRPr="0043358C">
        <w:rPr>
          <w:rFonts w:ascii="Times New Roman" w:hAnsi="Times New Roman" w:cs="Times New Roman"/>
        </w:rPr>
        <w:t>E</w:t>
      </w:r>
      <w:r w:rsidRPr="0043358C">
        <w:rPr>
          <w:rFonts w:ascii="Times New Roman" w:hAnsi="Times New Roman" w:cs="Times New Roman"/>
        </w:rPr>
        <w:t>L C. SECRETARI</w:t>
      </w:r>
      <w:r w:rsidR="0043358C" w:rsidRPr="0043358C">
        <w:rPr>
          <w:rFonts w:ascii="Times New Roman" w:hAnsi="Times New Roman" w:cs="Times New Roman"/>
        </w:rPr>
        <w:t>O EN FUNCIONES, DIP. MIGUEL ÁNGEL GARCÍA LECHUGA,</w:t>
      </w:r>
      <w:r w:rsidRPr="0043358C">
        <w:rPr>
          <w:rFonts w:ascii="Times New Roman" w:hAnsi="Times New Roman" w:cs="Times New Roman"/>
        </w:rPr>
        <w:t xml:space="preserve"> INFORMÓ QUE SE REGISTRARON </w:t>
      </w:r>
      <w:r w:rsidR="0043358C" w:rsidRPr="0043358C">
        <w:rPr>
          <w:rFonts w:ascii="Times New Roman" w:hAnsi="Times New Roman" w:cs="Times New Roman"/>
        </w:rPr>
        <w:t>19</w:t>
      </w:r>
      <w:r w:rsidRPr="0043358C">
        <w:rPr>
          <w:rFonts w:ascii="Times New Roman" w:hAnsi="Times New Roman" w:cs="Times New Roman"/>
        </w:rPr>
        <w:t xml:space="preserve"> VOTOS A FAVOR A TRAVÉS DEL TABLERO ELECTRÓNICO DE VOTACIÓN, SE AGREGAN </w:t>
      </w:r>
      <w:r w:rsidR="0043358C" w:rsidRPr="0043358C">
        <w:rPr>
          <w:rFonts w:ascii="Times New Roman" w:hAnsi="Times New Roman" w:cs="Times New Roman"/>
        </w:rPr>
        <w:t>2</w:t>
      </w:r>
      <w:r w:rsidRPr="0043358C">
        <w:rPr>
          <w:rFonts w:ascii="Times New Roman" w:hAnsi="Times New Roman" w:cs="Times New Roman"/>
        </w:rPr>
        <w:t xml:space="preserve"> VOTOS A FAVOR DE VIVA VOZ, A SOLICITUD DE LOS CC. DIPUTADOS: (</w:t>
      </w:r>
      <w:r w:rsidR="0043358C" w:rsidRPr="0043358C">
        <w:rPr>
          <w:rFonts w:ascii="Times New Roman" w:hAnsi="Times New Roman" w:cs="Times New Roman"/>
        </w:rPr>
        <w:t xml:space="preserve">GLEN ALAN VILLARREAL ZAMBRANO </w:t>
      </w:r>
      <w:r w:rsidR="0043358C">
        <w:rPr>
          <w:rFonts w:ascii="Times New Roman" w:hAnsi="Times New Roman" w:cs="Times New Roman"/>
        </w:rPr>
        <w:t>Y RODRIGO OTHONIEL MONTEMAYOR ROMERO</w:t>
      </w:r>
      <w:r>
        <w:rPr>
          <w:rFonts w:ascii="Times New Roman" w:hAnsi="Times New Roman" w:cs="Times New Roman"/>
        </w:rPr>
        <w:t>)</w:t>
      </w:r>
      <w:r w:rsidRPr="00F646E7">
        <w:rPr>
          <w:rFonts w:ascii="Times New Roman" w:hAnsi="Times New Roman" w:cs="Times New Roman"/>
        </w:rPr>
        <w:t xml:space="preserve">; DANDO UN TOTAL DE </w:t>
      </w:r>
      <w:r w:rsidR="0043358C">
        <w:rPr>
          <w:rFonts w:ascii="Times New Roman" w:hAnsi="Times New Roman" w:cs="Times New Roman"/>
        </w:rPr>
        <w:t>21</w:t>
      </w:r>
      <w:r w:rsidRPr="00F646E7">
        <w:rPr>
          <w:rFonts w:ascii="Times New Roman" w:hAnsi="Times New Roman" w:cs="Times New Roman"/>
        </w:rPr>
        <w:t xml:space="preserve"> VOTOS A FAVOR, 0 VOTOS EN CONTRA Y 0 VOTOS EN ABSTENCIÓN</w:t>
      </w:r>
      <w:r w:rsidR="0043358C">
        <w:rPr>
          <w:rFonts w:ascii="Times New Roman" w:hAnsi="Times New Roman" w:cs="Times New Roman"/>
        </w:rPr>
        <w:t>.</w:t>
      </w:r>
      <w:r w:rsidR="00912328">
        <w:rPr>
          <w:rFonts w:ascii="Times New Roman" w:hAnsi="Times New Roman" w:cs="Times New Roman"/>
        </w:rPr>
        <w:t xml:space="preserve"> </w:t>
      </w:r>
      <w:r w:rsidR="00912328" w:rsidRPr="005A69B0">
        <w:rPr>
          <w:rFonts w:ascii="Times New Roman" w:hAnsi="Times New Roman" w:cs="Times New Roman"/>
          <w:b/>
          <w:i/>
        </w:rPr>
        <w:t>SIENDO RECHAZADO EL PUNTO EL ACUERDO, POR NO ALCANZAR LA VOTACIÓN REQUERIDA.</w:t>
      </w:r>
    </w:p>
    <w:p w14:paraId="0209CD02" w14:textId="6592FD24" w:rsidR="0043358C" w:rsidRDefault="0043358C" w:rsidP="00EF5D18">
      <w:pPr>
        <w:spacing w:after="0" w:line="360" w:lineRule="auto"/>
        <w:ind w:right="-91"/>
        <w:jc w:val="both"/>
        <w:rPr>
          <w:rFonts w:ascii="Times New Roman" w:hAnsi="Times New Roman" w:cs="Times New Roman"/>
        </w:rPr>
      </w:pPr>
    </w:p>
    <w:p w14:paraId="017FF075" w14:textId="67930E09" w:rsidR="00874459" w:rsidRDefault="00912328" w:rsidP="00874459">
      <w:pPr>
        <w:spacing w:after="0" w:line="360" w:lineRule="auto"/>
        <w:ind w:right="-91"/>
        <w:jc w:val="both"/>
        <w:rPr>
          <w:rFonts w:ascii="Times New Roman" w:hAnsi="Times New Roman" w:cs="Times New Roman"/>
          <w:b/>
        </w:rPr>
      </w:pPr>
      <w:r w:rsidRPr="005A69B0">
        <w:rPr>
          <w:rFonts w:ascii="Times New Roman" w:hAnsi="Times New Roman" w:cs="Times New Roman"/>
        </w:rPr>
        <w:t>AL NO EXISTIR EL QUÓRUM REGLAMENTARIO, LA C. PRESIDENTA</w:t>
      </w:r>
      <w:r>
        <w:rPr>
          <w:rFonts w:ascii="Times New Roman" w:hAnsi="Times New Roman" w:cs="Times New Roman"/>
        </w:rPr>
        <w:t xml:space="preserve"> EN FUNCIONES, DIP. BRENDA VELÁZQUEZ VALDEZ</w:t>
      </w:r>
      <w:r w:rsidRPr="005A69B0">
        <w:rPr>
          <w:rFonts w:ascii="Times New Roman" w:hAnsi="Times New Roman" w:cs="Times New Roman"/>
        </w:rPr>
        <w:t xml:space="preserve"> </w:t>
      </w:r>
      <w:r w:rsidR="008E5A57">
        <w:rPr>
          <w:rFonts w:ascii="Times New Roman" w:hAnsi="Times New Roman" w:cs="Times New Roman"/>
        </w:rPr>
        <w:t>CERRÓ</w:t>
      </w:r>
      <w:r w:rsidRPr="005A69B0">
        <w:rPr>
          <w:rFonts w:ascii="Times New Roman" w:hAnsi="Times New Roman" w:cs="Times New Roman"/>
        </w:rPr>
        <w:t xml:space="preserve"> LA SESIÓN ORDINARIA SIENDO LAS </w:t>
      </w:r>
      <w:r w:rsidRPr="00912328">
        <w:rPr>
          <w:rFonts w:ascii="Times New Roman" w:hAnsi="Times New Roman" w:cs="Times New Roman"/>
        </w:rPr>
        <w:t>QUINCE HORAS CON VEINTIDÓS MINUTOS</w:t>
      </w:r>
      <w:r w:rsidRPr="005A69B0">
        <w:rPr>
          <w:rFonts w:ascii="Times New Roman" w:hAnsi="Times New Roman" w:cs="Times New Roman"/>
        </w:rPr>
        <w:t xml:space="preserve">, </w:t>
      </w:r>
      <w:r w:rsidR="008E5A57">
        <w:rPr>
          <w:rFonts w:ascii="Times New Roman" w:hAnsi="Times New Roman" w:cs="Times New Roman"/>
        </w:rPr>
        <w:t xml:space="preserve">EN VIRTUD DE </w:t>
      </w:r>
      <w:bookmarkStart w:id="4" w:name="_GoBack"/>
      <w:bookmarkEnd w:id="4"/>
      <w:r w:rsidR="00874459">
        <w:rPr>
          <w:rFonts w:ascii="Times New Roman" w:hAnsi="Times New Roman" w:cs="Times New Roman"/>
        </w:rPr>
        <w:t xml:space="preserve">QUE NO SE LOGRÓ ATENDER EL REQUISITO PREVISTO POR </w:t>
      </w:r>
      <w:r w:rsidRPr="005A69B0">
        <w:rPr>
          <w:rFonts w:ascii="Times New Roman" w:hAnsi="Times New Roman" w:cs="Times New Roman"/>
        </w:rPr>
        <w:t xml:space="preserve">EL </w:t>
      </w:r>
      <w:r w:rsidR="00874459">
        <w:rPr>
          <w:rFonts w:ascii="Times New Roman" w:hAnsi="Times New Roman" w:cs="Times New Roman"/>
        </w:rPr>
        <w:t xml:space="preserve">ARTÍCULO TERCERO DEL </w:t>
      </w:r>
      <w:r w:rsidRPr="005A69B0">
        <w:rPr>
          <w:rFonts w:ascii="Times New Roman" w:hAnsi="Times New Roman" w:cs="Times New Roman"/>
        </w:rPr>
        <w:t xml:space="preserve">ACUERDO </w:t>
      </w:r>
      <w:r w:rsidR="00874459">
        <w:rPr>
          <w:rFonts w:ascii="Times New Roman" w:hAnsi="Times New Roman" w:cs="Times New Roman"/>
        </w:rPr>
        <w:t xml:space="preserve">NÚMERO </w:t>
      </w:r>
      <w:r w:rsidRPr="005A69B0">
        <w:rPr>
          <w:rFonts w:ascii="Times New Roman" w:hAnsi="Times New Roman" w:cs="Times New Roman"/>
        </w:rPr>
        <w:t>023</w:t>
      </w:r>
      <w:r w:rsidR="00874459">
        <w:rPr>
          <w:rFonts w:ascii="Times New Roman" w:hAnsi="Times New Roman" w:cs="Times New Roman"/>
        </w:rPr>
        <w:t xml:space="preserve"> DE ESTA LXXVII LEGISLATURA,</w:t>
      </w:r>
      <w:r w:rsidRPr="005A69B0">
        <w:rPr>
          <w:rFonts w:ascii="Times New Roman" w:hAnsi="Times New Roman" w:cs="Times New Roman"/>
        </w:rPr>
        <w:t xml:space="preserve"> </w:t>
      </w:r>
      <w:r>
        <w:rPr>
          <w:rFonts w:ascii="Times New Roman" w:hAnsi="Times New Roman" w:cs="Times New Roman"/>
        </w:rPr>
        <w:t>CORRESPONDIENTE AL DESARROLLO DE LAS SESIONES HÍBRIDAS</w:t>
      </w:r>
      <w:r w:rsidR="00874459">
        <w:rPr>
          <w:rFonts w:ascii="Times New Roman" w:hAnsi="Times New Roman" w:cs="Times New Roman"/>
        </w:rPr>
        <w:t xml:space="preserve">. </w:t>
      </w:r>
      <w:r w:rsidR="00874459" w:rsidRPr="005A69B0">
        <w:rPr>
          <w:rFonts w:ascii="Times New Roman" w:hAnsi="Times New Roman" w:cs="Times New Roman"/>
        </w:rPr>
        <w:t>ELABORÁNDOSE PARA CONSTANCIA EL PRESENTE DIARIO DE DEBATES. - DAMOS FE:</w:t>
      </w:r>
    </w:p>
    <w:p w14:paraId="25CCFC6D" w14:textId="77777777" w:rsidR="00874459" w:rsidRDefault="00874459" w:rsidP="00EF5D18">
      <w:pPr>
        <w:spacing w:after="0" w:line="360" w:lineRule="auto"/>
        <w:ind w:right="-91"/>
        <w:jc w:val="both"/>
        <w:rPr>
          <w:rFonts w:ascii="Times New Roman" w:hAnsi="Times New Roman" w:cs="Times New Roman"/>
        </w:rPr>
      </w:pPr>
    </w:p>
    <w:p w14:paraId="05E21BB7" w14:textId="4C36AEB1" w:rsidR="001F4402" w:rsidRPr="00E4174B" w:rsidRDefault="001F4402" w:rsidP="00EF5D1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EF5D1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EF5D1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EF5D1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EF5D1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1ADC8871" w:rsidR="001F4402" w:rsidRPr="00E4174B" w:rsidRDefault="001F4402" w:rsidP="00EF5D18">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644A6C">
        <w:rPr>
          <w:rFonts w:ascii="Times New Roman" w:eastAsia="Times New Roman" w:hAnsi="Times New Roman" w:cs="Times New Roman"/>
          <w:lang w:eastAsia="es-ES"/>
        </w:rPr>
        <w:t>ITZEL SOLEDAD CASTILLO ALMANZA</w:t>
      </w:r>
      <w:r w:rsidR="00A203E5">
        <w:rPr>
          <w:rFonts w:ascii="Times New Roman" w:eastAsia="Times New Roman" w:hAnsi="Times New Roman" w:cs="Times New Roman"/>
          <w:lang w:eastAsia="es-ES"/>
        </w:rPr>
        <w:t>.</w:t>
      </w:r>
    </w:p>
    <w:p w14:paraId="50F51B00" w14:textId="77777777" w:rsidR="001F4402" w:rsidRDefault="001F4402" w:rsidP="00EF5D1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EF5D1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EF5D1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EF5D18">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EF5D18">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EF5D1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EF5D1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EF5D1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EF5D1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EF5D1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EF5D18">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EF5D18">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EF5D1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EF5D1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EF5D18">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EF5D18">
      <w:pPr>
        <w:spacing w:after="5" w:line="240" w:lineRule="auto"/>
        <w:ind w:left="-5" w:right="-91"/>
        <w:rPr>
          <w:rFonts w:ascii="Times New Roman" w:eastAsia="Times New Roman" w:hAnsi="Times New Roman" w:cs="Times New Roman"/>
          <w:b/>
          <w:sz w:val="16"/>
          <w:szCs w:val="16"/>
          <w:lang w:eastAsia="es-ES"/>
        </w:rPr>
      </w:pPr>
    </w:p>
    <w:p w14:paraId="21991213" w14:textId="706E053A" w:rsidR="001F4402" w:rsidRPr="00E4174B" w:rsidRDefault="001F4402" w:rsidP="00EF5D18">
      <w:pPr>
        <w:spacing w:after="5" w:line="240" w:lineRule="auto"/>
        <w:ind w:left="-5" w:right="-91"/>
        <w:rPr>
          <w:rFonts w:ascii="Times New Roman" w:eastAsia="Times New Roman" w:hAnsi="Times New Roman" w:cs="Times New Roman"/>
          <w:sz w:val="16"/>
          <w:szCs w:val="16"/>
          <w:lang w:eastAsia="es-ES"/>
        </w:rPr>
      </w:pPr>
      <w:r w:rsidRPr="00E4174B">
        <w:rPr>
          <w:rFonts w:ascii="Times New Roman" w:eastAsia="Times New Roman" w:hAnsi="Times New Roman" w:cs="Times New Roman"/>
          <w:b/>
          <w:sz w:val="16"/>
          <w:szCs w:val="16"/>
          <w:lang w:eastAsia="es-ES"/>
        </w:rPr>
        <w:t xml:space="preserve">DD # </w:t>
      </w:r>
      <w:r w:rsidR="000D08F4">
        <w:rPr>
          <w:rFonts w:ascii="Times New Roman" w:eastAsia="Times New Roman" w:hAnsi="Times New Roman" w:cs="Times New Roman"/>
          <w:b/>
          <w:sz w:val="16"/>
          <w:szCs w:val="16"/>
          <w:lang w:eastAsia="es-ES"/>
        </w:rPr>
        <w:t>169</w:t>
      </w:r>
      <w:r w:rsidRPr="00E4174B">
        <w:rPr>
          <w:rFonts w:ascii="Times New Roman" w:eastAsia="Times New Roman" w:hAnsi="Times New Roman" w:cs="Times New Roman"/>
          <w:b/>
          <w:sz w:val="16"/>
          <w:szCs w:val="16"/>
          <w:lang w:eastAsia="es-ES"/>
        </w:rPr>
        <w:t>-</w:t>
      </w:r>
      <w:r w:rsidR="007C563D" w:rsidRPr="000D08F4">
        <w:rPr>
          <w:rFonts w:ascii="Times New Roman" w:eastAsia="Times New Roman" w:hAnsi="Times New Roman" w:cs="Times New Roman"/>
          <w:b/>
          <w:sz w:val="16"/>
          <w:szCs w:val="16"/>
          <w:lang w:eastAsia="es-ES"/>
        </w:rPr>
        <w:t>S.</w:t>
      </w:r>
      <w:r w:rsidR="00F102E7" w:rsidRPr="000D08F4">
        <w:rPr>
          <w:rFonts w:ascii="Times New Roman" w:eastAsia="Times New Roman" w:hAnsi="Times New Roman" w:cs="Times New Roman"/>
          <w:b/>
          <w:sz w:val="16"/>
          <w:szCs w:val="16"/>
          <w:lang w:eastAsia="es-ES"/>
        </w:rPr>
        <w:t>O</w:t>
      </w:r>
      <w:r w:rsidR="007C563D" w:rsidRPr="000D08F4">
        <w:rPr>
          <w:rFonts w:ascii="Times New Roman" w:eastAsia="Times New Roman" w:hAnsi="Times New Roman" w:cs="Times New Roman"/>
          <w:b/>
          <w:sz w:val="16"/>
          <w:szCs w:val="16"/>
          <w:lang w:eastAsia="es-ES"/>
        </w:rPr>
        <w:t xml:space="preserve">. </w:t>
      </w:r>
      <w:r w:rsidRPr="00E4174B">
        <w:rPr>
          <w:rFonts w:ascii="Times New Roman" w:eastAsia="Times New Roman" w:hAnsi="Times New Roman" w:cs="Times New Roman"/>
          <w:b/>
          <w:sz w:val="16"/>
          <w:szCs w:val="16"/>
          <w:lang w:eastAsia="es-ES"/>
        </w:rPr>
        <w:t>LXXV</w:t>
      </w:r>
      <w:r w:rsidR="007C563D" w:rsidRPr="00E4174B">
        <w:rPr>
          <w:rFonts w:ascii="Times New Roman" w:eastAsia="Times New Roman" w:hAnsi="Times New Roman" w:cs="Times New Roman"/>
          <w:b/>
          <w:sz w:val="16"/>
          <w:szCs w:val="16"/>
          <w:lang w:eastAsia="es-ES"/>
        </w:rPr>
        <w:t>I</w:t>
      </w:r>
      <w:r w:rsidRPr="00E4174B">
        <w:rPr>
          <w:rFonts w:ascii="Times New Roman" w:eastAsia="Times New Roman" w:hAnsi="Times New Roman" w:cs="Times New Roman"/>
          <w:b/>
          <w:sz w:val="16"/>
          <w:szCs w:val="16"/>
          <w:lang w:eastAsia="es-ES"/>
        </w:rPr>
        <w:t>I- 2</w:t>
      </w:r>
      <w:r w:rsidR="006F6CE0">
        <w:rPr>
          <w:rFonts w:ascii="Times New Roman" w:eastAsia="Times New Roman" w:hAnsi="Times New Roman" w:cs="Times New Roman"/>
          <w:b/>
          <w:sz w:val="16"/>
          <w:szCs w:val="16"/>
          <w:lang w:eastAsia="es-ES"/>
        </w:rPr>
        <w:t>6</w:t>
      </w:r>
    </w:p>
    <w:p w14:paraId="0A64D3FF" w14:textId="0AC6E7CE" w:rsidR="00E4229D" w:rsidRPr="00E4174B" w:rsidRDefault="00740427" w:rsidP="00EF5D18">
      <w:pPr>
        <w:spacing w:after="5" w:line="240" w:lineRule="auto"/>
        <w:ind w:right="-91"/>
        <w:rPr>
          <w:rFonts w:ascii="Times New Roman" w:hAnsi="Times New Roman" w:cs="Times New Roman"/>
          <w:lang w:val="es-ES" w:eastAsia="es-ES"/>
        </w:rPr>
      </w:pPr>
      <w:r>
        <w:rPr>
          <w:rFonts w:ascii="Times New Roman" w:eastAsia="Times New Roman" w:hAnsi="Times New Roman" w:cs="Times New Roman"/>
          <w:b/>
          <w:sz w:val="16"/>
          <w:szCs w:val="16"/>
          <w:lang w:eastAsia="es-ES"/>
        </w:rPr>
        <w:t>MARTES</w:t>
      </w:r>
      <w:r w:rsidR="00D34BE7">
        <w:rPr>
          <w:rFonts w:ascii="Times New Roman" w:eastAsia="Times New Roman" w:hAnsi="Times New Roman" w:cs="Times New Roman"/>
          <w:b/>
          <w:sz w:val="16"/>
          <w:szCs w:val="16"/>
          <w:lang w:eastAsia="es-ES"/>
        </w:rPr>
        <w:t xml:space="preserve"> </w:t>
      </w:r>
      <w:r w:rsidR="000D08F4">
        <w:rPr>
          <w:rFonts w:ascii="Times New Roman" w:eastAsia="Times New Roman" w:hAnsi="Times New Roman" w:cs="Times New Roman"/>
          <w:b/>
          <w:sz w:val="16"/>
          <w:szCs w:val="16"/>
          <w:lang w:eastAsia="es-ES"/>
        </w:rPr>
        <w:t>12</w:t>
      </w:r>
      <w:r w:rsidR="001F4402" w:rsidRPr="00E4174B">
        <w:rPr>
          <w:rFonts w:ascii="Times New Roman" w:eastAsia="Times New Roman" w:hAnsi="Times New Roman" w:cs="Times New Roman"/>
          <w:b/>
          <w:sz w:val="16"/>
          <w:szCs w:val="16"/>
          <w:lang w:eastAsia="es-ES"/>
        </w:rPr>
        <w:t xml:space="preserve"> DE </w:t>
      </w:r>
      <w:r w:rsidR="000D08F4">
        <w:rPr>
          <w:rFonts w:ascii="Times New Roman" w:eastAsia="Times New Roman" w:hAnsi="Times New Roman" w:cs="Times New Roman"/>
          <w:b/>
          <w:sz w:val="16"/>
          <w:szCs w:val="16"/>
          <w:lang w:eastAsia="es-ES"/>
        </w:rPr>
        <w:t>MAYO</w:t>
      </w:r>
      <w:r w:rsidR="001F4402" w:rsidRPr="00E4174B">
        <w:rPr>
          <w:rFonts w:ascii="Times New Roman" w:eastAsia="Times New Roman" w:hAnsi="Times New Roman" w:cs="Times New Roman"/>
          <w:b/>
          <w:sz w:val="16"/>
          <w:szCs w:val="16"/>
          <w:lang w:eastAsia="es-ES"/>
        </w:rPr>
        <w:t xml:space="preserve"> DE 202</w:t>
      </w:r>
      <w:r w:rsidR="006F6CE0">
        <w:rPr>
          <w:rFonts w:ascii="Times New Roman" w:eastAsia="Times New Roman" w:hAnsi="Times New Roman" w:cs="Times New Roman"/>
          <w:b/>
          <w:sz w:val="16"/>
          <w:szCs w:val="16"/>
          <w:lang w:eastAsia="es-ES"/>
        </w:rPr>
        <w:t>6</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E4229D"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E8D6F" w14:textId="77777777" w:rsidR="00A76343" w:rsidRDefault="00A76343" w:rsidP="00410B60">
      <w:pPr>
        <w:spacing w:after="0" w:line="240" w:lineRule="auto"/>
      </w:pPr>
      <w:r>
        <w:separator/>
      </w:r>
    </w:p>
  </w:endnote>
  <w:endnote w:type="continuationSeparator" w:id="0">
    <w:p w14:paraId="7B5181CD" w14:textId="77777777" w:rsidR="00A76343" w:rsidRDefault="00A7634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35069" w14:textId="77777777" w:rsidR="00A76343" w:rsidRDefault="00A76343" w:rsidP="00410B60">
      <w:pPr>
        <w:spacing w:after="0" w:line="240" w:lineRule="auto"/>
      </w:pPr>
      <w:r>
        <w:separator/>
      </w:r>
    </w:p>
  </w:footnote>
  <w:footnote w:type="continuationSeparator" w:id="0">
    <w:p w14:paraId="6D200DFA" w14:textId="77777777" w:rsidR="00A76343" w:rsidRDefault="00A76343" w:rsidP="00410B60">
      <w:pPr>
        <w:spacing w:after="0" w:line="240" w:lineRule="auto"/>
      </w:pPr>
      <w:r>
        <w:continuationSeparator/>
      </w:r>
    </w:p>
  </w:footnote>
  <w:footnote w:id="1">
    <w:p w14:paraId="424D36A9" w14:textId="77777777" w:rsidR="00EF5D18" w:rsidRPr="00BF5F72" w:rsidRDefault="00EF5D18" w:rsidP="00BF5F72">
      <w:pPr>
        <w:pStyle w:val="Textonotapie"/>
        <w:jc w:val="both"/>
        <w:rPr>
          <w:rFonts w:ascii="Times New Roman" w:hAnsi="Times New Roman"/>
          <w:sz w:val="16"/>
          <w:szCs w:val="16"/>
        </w:rPr>
      </w:pPr>
      <w:r w:rsidRPr="00BF5F72">
        <w:rPr>
          <w:rStyle w:val="Refdenotaalpie"/>
          <w:rFonts w:ascii="Times New Roman" w:eastAsia="Batang" w:hAnsi="Times New Roman"/>
          <w:sz w:val="16"/>
          <w:szCs w:val="16"/>
        </w:rPr>
        <w:footnoteRef/>
      </w:r>
      <w:r w:rsidRPr="00BF5F72">
        <w:rPr>
          <w:rFonts w:ascii="Times New Roman" w:hAnsi="Times New Roman"/>
          <w:sz w:val="16"/>
          <w:szCs w:val="16"/>
        </w:rPr>
        <w:t xml:space="preserve">  Periódico Oficial del Estado. Tomo CLXI, Número 77. Acuerdo IEEPCNL/CG/264/2024. 17 de junio de 2024. Página 50. Consultado en internet: </w:t>
      </w:r>
      <w:hyperlink r:id="rId1" w:history="1">
        <w:r w:rsidRPr="00BF5F72">
          <w:rPr>
            <w:rStyle w:val="Hipervnculo"/>
            <w:rFonts w:ascii="Times New Roman" w:hAnsi="Times New Roman"/>
            <w:color w:val="auto"/>
            <w:sz w:val="16"/>
            <w:szCs w:val="16"/>
          </w:rPr>
          <w:t>https://sistec.nl.gob.mx/Transparencia_2015/Archivos/AC_0001_0007_00172615_000001.pdf</w:t>
        </w:r>
      </w:hyperlink>
      <w:r w:rsidRPr="00BF5F72">
        <w:rPr>
          <w:rFonts w:ascii="Times New Roman" w:hAnsi="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F5D18" w14:paraId="41CC68B8" w14:textId="77777777" w:rsidTr="00F06204">
      <w:trPr>
        <w:trHeight w:val="397"/>
        <w:jc w:val="right"/>
      </w:trPr>
      <w:tc>
        <w:tcPr>
          <w:tcW w:w="2694" w:type="dxa"/>
          <w:tcBorders>
            <w:bottom w:val="single" w:sz="4" w:space="0" w:color="auto"/>
          </w:tcBorders>
          <w:vAlign w:val="center"/>
        </w:tcPr>
        <w:p w14:paraId="30A4AFD3" w14:textId="77777777" w:rsidR="00EF5D18" w:rsidRPr="0034395E" w:rsidRDefault="00EF5D18"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EF5D18" w:rsidRPr="007500D1" w:rsidRDefault="00EF5D18"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EF5D18" w:rsidRPr="00BD39FB" w:rsidRDefault="00EF5D18"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EF5D18" w:rsidRDefault="00EF5D1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9509" w14:textId="77777777" w:rsidR="00EF5D18" w:rsidRPr="00103F0B" w:rsidRDefault="00EF5D18" w:rsidP="0094124F">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EF5D18" w14:paraId="2C863014" w14:textId="77777777" w:rsidTr="006F225D">
      <w:trPr>
        <w:trHeight w:val="397"/>
        <w:jc w:val="right"/>
      </w:trPr>
      <w:tc>
        <w:tcPr>
          <w:tcW w:w="2694" w:type="dxa"/>
          <w:tcBorders>
            <w:bottom w:val="single" w:sz="4" w:space="0" w:color="auto"/>
          </w:tcBorders>
          <w:vAlign w:val="center"/>
        </w:tcPr>
        <w:p w14:paraId="6399BEFC" w14:textId="77777777" w:rsidR="00EF5D18" w:rsidRPr="0034395E" w:rsidRDefault="00EF5D18"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63A63C5" w:rsidR="00EF5D18" w:rsidRPr="0034395E" w:rsidRDefault="00EF5D18" w:rsidP="000D08F4">
          <w:pPr>
            <w:pStyle w:val="Encabezado"/>
            <w:jc w:val="right"/>
            <w:rPr>
              <w:rFonts w:ascii="Times New Roman" w:hAnsi="Times New Roman" w:cs="Times New Roman"/>
              <w:b/>
              <w:smallCaps/>
            </w:rPr>
          </w:pPr>
          <w:r>
            <w:rPr>
              <w:rFonts w:ascii="Times New Roman" w:hAnsi="Times New Roman" w:cs="Times New Roman"/>
              <w:smallCaps/>
            </w:rPr>
            <w:t>Martes 12 de Mayo de 2026</w:t>
          </w:r>
        </w:p>
      </w:tc>
      <w:tc>
        <w:tcPr>
          <w:tcW w:w="1124" w:type="dxa"/>
          <w:tcBorders>
            <w:left w:val="single" w:sz="4" w:space="0" w:color="auto"/>
            <w:bottom w:val="single" w:sz="4" w:space="0" w:color="auto"/>
          </w:tcBorders>
          <w:vAlign w:val="center"/>
        </w:tcPr>
        <w:p w14:paraId="77A9148C" w14:textId="17735A2D" w:rsidR="00EF5D18" w:rsidRPr="00BD39FB" w:rsidRDefault="00EF5D18"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8E5A57" w:rsidRPr="008E5A57">
            <w:rPr>
              <w:rFonts w:ascii="Times New Roman" w:eastAsiaTheme="majorEastAsia" w:hAnsi="Times New Roman" w:cs="Times New Roman"/>
              <w:smallCaps/>
              <w:noProof/>
              <w:szCs w:val="20"/>
              <w:lang w:val="es-ES"/>
            </w:rPr>
            <w:t>66</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EF5D18" w:rsidRDefault="00EF5D18" w:rsidP="0034395E">
    <w:pPr>
      <w:pStyle w:val="Encabezado"/>
    </w:pPr>
  </w:p>
  <w:p w14:paraId="1DBB062D" w14:textId="77777777" w:rsidR="00EF5D18" w:rsidRDefault="00EF5D1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67F6BBB"/>
    <w:multiLevelType w:val="hybridMultilevel"/>
    <w:tmpl w:val="58BEE018"/>
    <w:lvl w:ilvl="0" w:tplc="7708FCA6">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2"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BCE0260"/>
    <w:multiLevelType w:val="multilevel"/>
    <w:tmpl w:val="AD5C3CD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1"/>
  </w:num>
  <w:num w:numId="3">
    <w:abstractNumId w:val="15"/>
  </w:num>
  <w:num w:numId="4">
    <w:abstractNumId w:val="2"/>
  </w:num>
  <w:num w:numId="5">
    <w:abstractNumId w:val="14"/>
  </w:num>
  <w:num w:numId="6">
    <w:abstractNumId w:val="6"/>
  </w:num>
  <w:num w:numId="7">
    <w:abstractNumId w:val="9"/>
  </w:num>
  <w:num w:numId="8">
    <w:abstractNumId w:val="7"/>
  </w:num>
  <w:num w:numId="9">
    <w:abstractNumId w:val="12"/>
  </w:num>
  <w:num w:numId="10">
    <w:abstractNumId w:val="16"/>
  </w:num>
  <w:num w:numId="11">
    <w:abstractNumId w:val="25"/>
  </w:num>
  <w:num w:numId="12">
    <w:abstractNumId w:val="26"/>
  </w:num>
  <w:num w:numId="13">
    <w:abstractNumId w:val="3"/>
  </w:num>
  <w:num w:numId="14">
    <w:abstractNumId w:val="5"/>
  </w:num>
  <w:num w:numId="15">
    <w:abstractNumId w:val="20"/>
  </w:num>
  <w:num w:numId="16">
    <w:abstractNumId w:val="19"/>
  </w:num>
  <w:num w:numId="17">
    <w:abstractNumId w:val="17"/>
  </w:num>
  <w:num w:numId="18">
    <w:abstractNumId w:val="0"/>
  </w:num>
  <w:num w:numId="19">
    <w:abstractNumId w:val="8"/>
  </w:num>
  <w:num w:numId="20">
    <w:abstractNumId w:val="1"/>
  </w:num>
  <w:num w:numId="21">
    <w:abstractNumId w:val="4"/>
  </w:num>
  <w:num w:numId="22">
    <w:abstractNumId w:val="23"/>
  </w:num>
  <w:num w:numId="23">
    <w:abstractNumId w:val="18"/>
  </w:num>
  <w:num w:numId="24">
    <w:abstractNumId w:val="22"/>
  </w:num>
  <w:num w:numId="25">
    <w:abstractNumId w:val="13"/>
  </w:num>
  <w:num w:numId="26">
    <w:abstractNumId w:val="24"/>
  </w:num>
  <w:num w:numId="2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6BA"/>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6C7B"/>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68C"/>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8B8"/>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0BFF"/>
    <w:rsid w:val="000A12F5"/>
    <w:rsid w:val="000A18BD"/>
    <w:rsid w:val="000A27C7"/>
    <w:rsid w:val="000A2B44"/>
    <w:rsid w:val="000A30E6"/>
    <w:rsid w:val="000A369F"/>
    <w:rsid w:val="000A3E77"/>
    <w:rsid w:val="000A409E"/>
    <w:rsid w:val="000A45AD"/>
    <w:rsid w:val="000A4774"/>
    <w:rsid w:val="000A550D"/>
    <w:rsid w:val="000A59D7"/>
    <w:rsid w:val="000A607C"/>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08F4"/>
    <w:rsid w:val="000D15FE"/>
    <w:rsid w:val="000D1980"/>
    <w:rsid w:val="000D1DCD"/>
    <w:rsid w:val="000D1E6F"/>
    <w:rsid w:val="000D2ABD"/>
    <w:rsid w:val="000D2C0D"/>
    <w:rsid w:val="000D31F2"/>
    <w:rsid w:val="000D3D51"/>
    <w:rsid w:val="000D47E3"/>
    <w:rsid w:val="000D670E"/>
    <w:rsid w:val="000D6CFA"/>
    <w:rsid w:val="000D6FE9"/>
    <w:rsid w:val="000D6FEF"/>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184"/>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6C33"/>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D8D"/>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C59"/>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46A"/>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014"/>
    <w:rsid w:val="002738FB"/>
    <w:rsid w:val="00273F2A"/>
    <w:rsid w:val="002742BB"/>
    <w:rsid w:val="002744D5"/>
    <w:rsid w:val="002755CA"/>
    <w:rsid w:val="00275A0C"/>
    <w:rsid w:val="00275E60"/>
    <w:rsid w:val="00276123"/>
    <w:rsid w:val="0027640A"/>
    <w:rsid w:val="00276BA0"/>
    <w:rsid w:val="00276CCE"/>
    <w:rsid w:val="00277687"/>
    <w:rsid w:val="00277C25"/>
    <w:rsid w:val="00277E3E"/>
    <w:rsid w:val="0028057A"/>
    <w:rsid w:val="002809BC"/>
    <w:rsid w:val="00281258"/>
    <w:rsid w:val="00281271"/>
    <w:rsid w:val="002813D1"/>
    <w:rsid w:val="0028153B"/>
    <w:rsid w:val="0028307A"/>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510D"/>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19"/>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88A"/>
    <w:rsid w:val="003659C4"/>
    <w:rsid w:val="00366338"/>
    <w:rsid w:val="00371864"/>
    <w:rsid w:val="00371A41"/>
    <w:rsid w:val="00371CE9"/>
    <w:rsid w:val="003728DB"/>
    <w:rsid w:val="00372F69"/>
    <w:rsid w:val="00373497"/>
    <w:rsid w:val="0037380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3F9"/>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B767C"/>
    <w:rsid w:val="003B7CEA"/>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1DE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9E6"/>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0F2"/>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58C"/>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1681"/>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67BA6"/>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76A"/>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2E74"/>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33F"/>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928"/>
    <w:rsid w:val="005C556A"/>
    <w:rsid w:val="005C5BB2"/>
    <w:rsid w:val="005C5DD9"/>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236"/>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458"/>
    <w:rsid w:val="00676C16"/>
    <w:rsid w:val="00676FAC"/>
    <w:rsid w:val="0067731F"/>
    <w:rsid w:val="006773AE"/>
    <w:rsid w:val="006773FB"/>
    <w:rsid w:val="006777C2"/>
    <w:rsid w:val="00677BFD"/>
    <w:rsid w:val="00677FC3"/>
    <w:rsid w:val="00680300"/>
    <w:rsid w:val="00680511"/>
    <w:rsid w:val="00680A7C"/>
    <w:rsid w:val="00680F5B"/>
    <w:rsid w:val="00681C63"/>
    <w:rsid w:val="006822B4"/>
    <w:rsid w:val="0068276E"/>
    <w:rsid w:val="00682AAE"/>
    <w:rsid w:val="00682B51"/>
    <w:rsid w:val="00682F2B"/>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3E5"/>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6CE0"/>
    <w:rsid w:val="006F7660"/>
    <w:rsid w:val="00700103"/>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42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1B8"/>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9F1"/>
    <w:rsid w:val="00837F3D"/>
    <w:rsid w:val="00842119"/>
    <w:rsid w:val="008431EF"/>
    <w:rsid w:val="008435A3"/>
    <w:rsid w:val="00843ED5"/>
    <w:rsid w:val="0084424A"/>
    <w:rsid w:val="0084429E"/>
    <w:rsid w:val="00844651"/>
    <w:rsid w:val="00845A4E"/>
    <w:rsid w:val="0084667D"/>
    <w:rsid w:val="008469DE"/>
    <w:rsid w:val="00846EA4"/>
    <w:rsid w:val="00850612"/>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5FC7"/>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459"/>
    <w:rsid w:val="00874B1F"/>
    <w:rsid w:val="008751B6"/>
    <w:rsid w:val="00875508"/>
    <w:rsid w:val="008759E3"/>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6F3"/>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A7F51"/>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362"/>
    <w:rsid w:val="008D64FA"/>
    <w:rsid w:val="008D6B4D"/>
    <w:rsid w:val="008D79A2"/>
    <w:rsid w:val="008E089D"/>
    <w:rsid w:val="008E2139"/>
    <w:rsid w:val="008E26DA"/>
    <w:rsid w:val="008E2764"/>
    <w:rsid w:val="008E2BEA"/>
    <w:rsid w:val="008E2C43"/>
    <w:rsid w:val="008E2E3E"/>
    <w:rsid w:val="008E3E35"/>
    <w:rsid w:val="008E3F28"/>
    <w:rsid w:val="008E4316"/>
    <w:rsid w:val="008E49C2"/>
    <w:rsid w:val="008E4ACC"/>
    <w:rsid w:val="008E4FC4"/>
    <w:rsid w:val="008E501A"/>
    <w:rsid w:val="008E5817"/>
    <w:rsid w:val="008E5A5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4E58"/>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2328"/>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24F"/>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6AAB"/>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DCC"/>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A6E"/>
    <w:rsid w:val="009B5150"/>
    <w:rsid w:val="009B5572"/>
    <w:rsid w:val="009B5B5C"/>
    <w:rsid w:val="009B5C9E"/>
    <w:rsid w:val="009B61C3"/>
    <w:rsid w:val="009B6687"/>
    <w:rsid w:val="009B6E2B"/>
    <w:rsid w:val="009B7A0F"/>
    <w:rsid w:val="009C0290"/>
    <w:rsid w:val="009C05FA"/>
    <w:rsid w:val="009C103C"/>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745"/>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2272"/>
    <w:rsid w:val="00A23D73"/>
    <w:rsid w:val="00A24313"/>
    <w:rsid w:val="00A24744"/>
    <w:rsid w:val="00A248D8"/>
    <w:rsid w:val="00A24A4E"/>
    <w:rsid w:val="00A25160"/>
    <w:rsid w:val="00A252F9"/>
    <w:rsid w:val="00A254B1"/>
    <w:rsid w:val="00A2570B"/>
    <w:rsid w:val="00A258EC"/>
    <w:rsid w:val="00A2641A"/>
    <w:rsid w:val="00A26493"/>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343"/>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2E53"/>
    <w:rsid w:val="00AA341B"/>
    <w:rsid w:val="00AA347C"/>
    <w:rsid w:val="00AA3779"/>
    <w:rsid w:val="00AA3A8D"/>
    <w:rsid w:val="00AA4006"/>
    <w:rsid w:val="00AA400A"/>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26"/>
    <w:rsid w:val="00AB3285"/>
    <w:rsid w:val="00AB3D0C"/>
    <w:rsid w:val="00AB4611"/>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A66"/>
    <w:rsid w:val="00AD2CE1"/>
    <w:rsid w:val="00AD3DD2"/>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9EC"/>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0D8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6AB2"/>
    <w:rsid w:val="00B67016"/>
    <w:rsid w:val="00B67C2D"/>
    <w:rsid w:val="00B71657"/>
    <w:rsid w:val="00B71784"/>
    <w:rsid w:val="00B71902"/>
    <w:rsid w:val="00B71C57"/>
    <w:rsid w:val="00B71FFC"/>
    <w:rsid w:val="00B72726"/>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344"/>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DA2"/>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6CAA"/>
    <w:rsid w:val="00BE7A1E"/>
    <w:rsid w:val="00BF05EA"/>
    <w:rsid w:val="00BF084E"/>
    <w:rsid w:val="00BF08B4"/>
    <w:rsid w:val="00BF0AC1"/>
    <w:rsid w:val="00BF0BB1"/>
    <w:rsid w:val="00BF0FAF"/>
    <w:rsid w:val="00BF11F8"/>
    <w:rsid w:val="00BF1340"/>
    <w:rsid w:val="00BF1BBA"/>
    <w:rsid w:val="00BF1C2F"/>
    <w:rsid w:val="00BF1C54"/>
    <w:rsid w:val="00BF2B5B"/>
    <w:rsid w:val="00BF2D78"/>
    <w:rsid w:val="00BF2FB3"/>
    <w:rsid w:val="00BF33E3"/>
    <w:rsid w:val="00BF44E0"/>
    <w:rsid w:val="00BF47AD"/>
    <w:rsid w:val="00BF4881"/>
    <w:rsid w:val="00BF56E7"/>
    <w:rsid w:val="00BF59A0"/>
    <w:rsid w:val="00BF5F72"/>
    <w:rsid w:val="00BF5F85"/>
    <w:rsid w:val="00BF624F"/>
    <w:rsid w:val="00BF6AB9"/>
    <w:rsid w:val="00BF6F77"/>
    <w:rsid w:val="00BF72BD"/>
    <w:rsid w:val="00BF789B"/>
    <w:rsid w:val="00BF7A1A"/>
    <w:rsid w:val="00BF7B29"/>
    <w:rsid w:val="00BF7B8C"/>
    <w:rsid w:val="00C003C1"/>
    <w:rsid w:val="00C00F45"/>
    <w:rsid w:val="00C02139"/>
    <w:rsid w:val="00C026BE"/>
    <w:rsid w:val="00C0347B"/>
    <w:rsid w:val="00C035FF"/>
    <w:rsid w:val="00C03B0E"/>
    <w:rsid w:val="00C04225"/>
    <w:rsid w:val="00C0484C"/>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1493"/>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8B2"/>
    <w:rsid w:val="00CC3E28"/>
    <w:rsid w:val="00CC4F6D"/>
    <w:rsid w:val="00CC5421"/>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3AB2"/>
    <w:rsid w:val="00CD4485"/>
    <w:rsid w:val="00CD482C"/>
    <w:rsid w:val="00CD484A"/>
    <w:rsid w:val="00CD4E5E"/>
    <w:rsid w:val="00CD4FA6"/>
    <w:rsid w:val="00CD5053"/>
    <w:rsid w:val="00CD58EB"/>
    <w:rsid w:val="00CD59D2"/>
    <w:rsid w:val="00CD68F4"/>
    <w:rsid w:val="00CD6D2E"/>
    <w:rsid w:val="00CD6E1E"/>
    <w:rsid w:val="00CD73B6"/>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E9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290"/>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6FB5"/>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2596"/>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212"/>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27C"/>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29D"/>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0641"/>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6A85"/>
    <w:rsid w:val="00E979C0"/>
    <w:rsid w:val="00E979CA"/>
    <w:rsid w:val="00EA02B3"/>
    <w:rsid w:val="00EA0A74"/>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58D"/>
    <w:rsid w:val="00EF29E8"/>
    <w:rsid w:val="00EF30CA"/>
    <w:rsid w:val="00EF3935"/>
    <w:rsid w:val="00EF3F7A"/>
    <w:rsid w:val="00EF437F"/>
    <w:rsid w:val="00EF5230"/>
    <w:rsid w:val="00EF5536"/>
    <w:rsid w:val="00EF5875"/>
    <w:rsid w:val="00EF5D18"/>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5CCF"/>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6FBC"/>
    <w:rsid w:val="00F17142"/>
    <w:rsid w:val="00F17ABB"/>
    <w:rsid w:val="00F17B80"/>
    <w:rsid w:val="00F17DBA"/>
    <w:rsid w:val="00F17DC3"/>
    <w:rsid w:val="00F20A62"/>
    <w:rsid w:val="00F214E9"/>
    <w:rsid w:val="00F216ED"/>
    <w:rsid w:val="00F21B09"/>
    <w:rsid w:val="00F21F67"/>
    <w:rsid w:val="00F2244E"/>
    <w:rsid w:val="00F236D7"/>
    <w:rsid w:val="00F237C0"/>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85E"/>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A5A"/>
    <w:rsid w:val="00FB3CCD"/>
    <w:rsid w:val="00FB3DE0"/>
    <w:rsid w:val="00FB3F2B"/>
    <w:rsid w:val="00FB58CC"/>
    <w:rsid w:val="00FB5919"/>
    <w:rsid w:val="00FB5E02"/>
    <w:rsid w:val="00FB6F28"/>
    <w:rsid w:val="00FB7BC6"/>
    <w:rsid w:val="00FB7CE9"/>
    <w:rsid w:val="00FC0765"/>
    <w:rsid w:val="00FC07BF"/>
    <w:rsid w:val="00FC085C"/>
    <w:rsid w:val="00FC1380"/>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uiPriority w:val="99"/>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paragraph" w:customStyle="1" w:styleId="TableParagraph">
    <w:name w:val="Table Paragraph"/>
    <w:basedOn w:val="Normal"/>
    <w:uiPriority w:val="1"/>
    <w:qFormat/>
    <w:rsid w:val="000F2184"/>
    <w:pPr>
      <w:widowControl w:val="0"/>
      <w:autoSpaceDE w:val="0"/>
      <w:autoSpaceDN w:val="0"/>
      <w:spacing w:before="64" w:after="0" w:line="240" w:lineRule="auto"/>
      <w:ind w:left="50"/>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istec.nl.gob.mx/Transparencia_2015/Archivos/AC_0001_0007_00172615_0000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4F415-CDC3-43CB-987B-0D2BE2426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443</TotalTime>
  <Pages>66</Pages>
  <Words>20860</Words>
  <Characters>118903</Characters>
  <Application>Microsoft Office Word</Application>
  <DocSecurity>0</DocSecurity>
  <Lines>990</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51</cp:revision>
  <cp:lastPrinted>2026-05-19T20:36:00Z</cp:lastPrinted>
  <dcterms:created xsi:type="dcterms:W3CDTF">2026-05-08T16:34:00Z</dcterms:created>
  <dcterms:modified xsi:type="dcterms:W3CDTF">2026-05-19T20:37:00Z</dcterms:modified>
</cp:coreProperties>
</file>